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6F2" w:rsidRDefault="000D56F2" w:rsidP="000D56F2">
      <w:pPr>
        <w:spacing w:before="0" w:line="240" w:lineRule="auto"/>
        <w:rPr>
          <w:rFonts w:ascii="Times New Roman" w:hAnsi="Times New Roman"/>
          <w:b/>
          <w:sz w:val="32"/>
        </w:rPr>
      </w:pPr>
      <w:r>
        <w:rPr>
          <w:rFonts w:ascii="Times New Roman" w:hAnsi="Times New Roman"/>
          <w:b/>
          <w:sz w:val="32"/>
        </w:rPr>
        <w:t>TINJAUAN KRIMINOLOGI TINDAK PIDANA KEKERASAN SEKSUAL TERHADAP ANAK</w:t>
      </w:r>
    </w:p>
    <w:p w:rsidR="000D56F2" w:rsidRDefault="000D56F2" w:rsidP="000D56F2">
      <w:pPr>
        <w:spacing w:before="0" w:line="240" w:lineRule="auto"/>
        <w:rPr>
          <w:rFonts w:ascii="Times New Roman" w:hAnsi="Times New Roman"/>
          <w:b/>
          <w:sz w:val="32"/>
        </w:rPr>
      </w:pPr>
      <w:r>
        <w:rPr>
          <w:rFonts w:ascii="Times New Roman" w:hAnsi="Times New Roman"/>
          <w:b/>
          <w:sz w:val="32"/>
        </w:rPr>
        <w:t xml:space="preserve"> DI KABUPATEN BOALEMO</w:t>
      </w:r>
    </w:p>
    <w:p w:rsidR="000D56F2" w:rsidRPr="0075362D" w:rsidRDefault="000D56F2" w:rsidP="000D56F2">
      <w:pPr>
        <w:spacing w:before="0" w:line="240" w:lineRule="auto"/>
        <w:rPr>
          <w:rFonts w:ascii="Times New Roman" w:hAnsi="Times New Roman"/>
          <w:b/>
          <w:sz w:val="30"/>
        </w:rPr>
      </w:pPr>
      <w:r>
        <w:rPr>
          <w:rFonts w:ascii="Times New Roman" w:hAnsi="Times New Roman"/>
          <w:b/>
          <w:sz w:val="30"/>
        </w:rPr>
        <w:t>(STUDI KASUS POLRES BOALEMO)</w:t>
      </w:r>
    </w:p>
    <w:p w:rsidR="000D56F2" w:rsidRPr="005E1E74" w:rsidRDefault="000D56F2" w:rsidP="000D56F2">
      <w:pPr>
        <w:pStyle w:val="NoSpacing"/>
        <w:rPr>
          <w:rFonts w:ascii="Times New Roman" w:hAnsi="Times New Roman" w:cs="Times New Roman"/>
          <w:sz w:val="32"/>
          <w:szCs w:val="32"/>
        </w:rPr>
      </w:pPr>
    </w:p>
    <w:p w:rsidR="000D56F2" w:rsidRDefault="000D56F2" w:rsidP="000D56F2">
      <w:pPr>
        <w:spacing w:before="240" w:line="240" w:lineRule="auto"/>
        <w:rPr>
          <w:rFonts w:ascii="Times New Roman" w:hAnsi="Times New Roman" w:cs="Times New Roman"/>
          <w:b/>
          <w:sz w:val="24"/>
          <w:szCs w:val="24"/>
        </w:rPr>
      </w:pPr>
      <w:bookmarkStart w:id="0" w:name="_GoBack"/>
      <w:bookmarkEnd w:id="0"/>
    </w:p>
    <w:p w:rsidR="000D56F2" w:rsidRPr="004274A8" w:rsidRDefault="000D56F2" w:rsidP="000D56F2">
      <w:pPr>
        <w:spacing w:before="0" w:after="240" w:line="240" w:lineRule="auto"/>
        <w:rPr>
          <w:rFonts w:ascii="Times New Roman" w:hAnsi="Times New Roman" w:cs="Times New Roman"/>
          <w:b/>
          <w:sz w:val="28"/>
          <w:szCs w:val="28"/>
        </w:rPr>
      </w:pPr>
      <w:r>
        <w:rPr>
          <w:rFonts w:ascii="Times New Roman" w:hAnsi="Times New Roman" w:cs="Times New Roman"/>
          <w:b/>
          <w:sz w:val="28"/>
          <w:szCs w:val="28"/>
        </w:rPr>
        <w:t>Oleh</w:t>
      </w:r>
      <w:r w:rsidRPr="004274A8">
        <w:rPr>
          <w:rFonts w:ascii="Times New Roman" w:hAnsi="Times New Roman" w:cs="Times New Roman"/>
          <w:b/>
          <w:sz w:val="28"/>
          <w:szCs w:val="28"/>
        </w:rPr>
        <w:t>:</w:t>
      </w:r>
    </w:p>
    <w:p w:rsidR="000D56F2" w:rsidRPr="005F1E40" w:rsidRDefault="000D56F2" w:rsidP="000D56F2">
      <w:pPr>
        <w:pStyle w:val="NoSpacing"/>
        <w:rPr>
          <w:rFonts w:ascii="Times New Roman" w:hAnsi="Times New Roman" w:cs="Times New Roman"/>
          <w:b/>
          <w:sz w:val="24"/>
          <w:szCs w:val="28"/>
        </w:rPr>
      </w:pPr>
      <w:r>
        <w:rPr>
          <w:rFonts w:ascii="Times New Roman" w:hAnsi="Times New Roman" w:cs="Times New Roman"/>
          <w:b/>
          <w:sz w:val="24"/>
          <w:szCs w:val="28"/>
        </w:rPr>
        <w:t>FIKTIVAN R.PELU</w:t>
      </w:r>
    </w:p>
    <w:p w:rsidR="000D56F2" w:rsidRPr="005F1E40" w:rsidRDefault="000D56F2" w:rsidP="000D56F2">
      <w:pPr>
        <w:pStyle w:val="NoSpacing"/>
        <w:rPr>
          <w:rFonts w:ascii="Times New Roman" w:hAnsi="Times New Roman" w:cs="Times New Roman"/>
          <w:b/>
          <w:sz w:val="24"/>
          <w:szCs w:val="28"/>
        </w:rPr>
      </w:pPr>
      <w:r w:rsidRPr="005F1E40">
        <w:rPr>
          <w:rFonts w:ascii="Times New Roman" w:hAnsi="Times New Roman" w:cs="Times New Roman"/>
          <w:b/>
          <w:sz w:val="24"/>
          <w:szCs w:val="28"/>
          <w:lang w:val="id-ID"/>
        </w:rPr>
        <w:t>H</w:t>
      </w:r>
      <w:r w:rsidRPr="005F1E40">
        <w:rPr>
          <w:rFonts w:ascii="Times New Roman" w:hAnsi="Times New Roman" w:cs="Times New Roman"/>
          <w:b/>
          <w:sz w:val="24"/>
          <w:szCs w:val="28"/>
        </w:rPr>
        <w:t>.</w:t>
      </w:r>
      <w:r w:rsidRPr="005F1E40">
        <w:rPr>
          <w:rFonts w:ascii="Times New Roman" w:hAnsi="Times New Roman" w:cs="Times New Roman"/>
          <w:b/>
          <w:sz w:val="24"/>
          <w:szCs w:val="28"/>
          <w:lang w:val="id-ID"/>
        </w:rPr>
        <w:t>1</w:t>
      </w:r>
      <w:r w:rsidRPr="005F1E40">
        <w:rPr>
          <w:rFonts w:ascii="Times New Roman" w:hAnsi="Times New Roman" w:cs="Times New Roman"/>
          <w:b/>
          <w:sz w:val="24"/>
          <w:szCs w:val="28"/>
        </w:rPr>
        <w:t>1.1</w:t>
      </w:r>
      <w:r w:rsidRPr="005F1E40">
        <w:rPr>
          <w:rFonts w:ascii="Times New Roman" w:hAnsi="Times New Roman" w:cs="Times New Roman"/>
          <w:b/>
          <w:sz w:val="24"/>
          <w:szCs w:val="28"/>
          <w:lang w:val="id-ID"/>
        </w:rPr>
        <w:t>6</w:t>
      </w:r>
      <w:r w:rsidRPr="005F1E40">
        <w:rPr>
          <w:rFonts w:ascii="Times New Roman" w:hAnsi="Times New Roman" w:cs="Times New Roman"/>
          <w:b/>
          <w:sz w:val="24"/>
          <w:szCs w:val="28"/>
        </w:rPr>
        <w:t>.</w:t>
      </w:r>
      <w:r>
        <w:rPr>
          <w:rFonts w:ascii="Times New Roman" w:hAnsi="Times New Roman" w:cs="Times New Roman"/>
          <w:b/>
          <w:sz w:val="24"/>
          <w:szCs w:val="28"/>
        </w:rPr>
        <w:t>202</w:t>
      </w:r>
    </w:p>
    <w:p w:rsidR="000D56F2" w:rsidRPr="00C809B9" w:rsidRDefault="000D56F2" w:rsidP="000D56F2">
      <w:pPr>
        <w:pStyle w:val="NoSpacing"/>
        <w:spacing w:line="360" w:lineRule="auto"/>
        <w:rPr>
          <w:rFonts w:ascii="Times New Roman" w:hAnsi="Times New Roman" w:cs="Times New Roman"/>
          <w:b/>
          <w:sz w:val="28"/>
          <w:szCs w:val="28"/>
        </w:rPr>
      </w:pPr>
      <w:r>
        <w:tab/>
      </w:r>
    </w:p>
    <w:p w:rsidR="000D56F2" w:rsidRPr="005F1E40" w:rsidRDefault="000D56F2" w:rsidP="000D56F2">
      <w:pPr>
        <w:spacing w:before="240"/>
        <w:rPr>
          <w:rFonts w:ascii="Times New Roman" w:hAnsi="Times New Roman" w:cs="Times New Roman"/>
          <w:b/>
          <w:sz w:val="28"/>
          <w:szCs w:val="28"/>
        </w:rPr>
      </w:pPr>
      <w:r w:rsidRPr="005F1E40">
        <w:rPr>
          <w:rFonts w:ascii="Times New Roman" w:hAnsi="Times New Roman" w:cs="Times New Roman"/>
          <w:b/>
          <w:sz w:val="28"/>
          <w:szCs w:val="28"/>
        </w:rPr>
        <w:t>SKRIPSI</w:t>
      </w:r>
    </w:p>
    <w:p w:rsidR="000D56F2" w:rsidRDefault="000D56F2" w:rsidP="000D56F2">
      <w:pPr>
        <w:spacing w:before="0"/>
        <w:rPr>
          <w:rFonts w:ascii="Times New Roman" w:hAnsi="Times New Roman" w:cs="Times New Roman"/>
          <w:b/>
          <w:sz w:val="28"/>
          <w:szCs w:val="28"/>
        </w:rPr>
      </w:pPr>
    </w:p>
    <w:p w:rsidR="000D56F2" w:rsidRDefault="000D56F2" w:rsidP="000D56F2">
      <w:pPr>
        <w:spacing w:before="0" w:line="240" w:lineRule="auto"/>
        <w:rPr>
          <w:rFonts w:ascii="Times New Roman" w:hAnsi="Times New Roman" w:cs="Times New Roman"/>
          <w:b/>
          <w:sz w:val="24"/>
          <w:szCs w:val="28"/>
        </w:rPr>
      </w:pPr>
      <w:r w:rsidRPr="00C809B9">
        <w:rPr>
          <w:rFonts w:ascii="Times New Roman" w:hAnsi="Times New Roman" w:cs="Times New Roman"/>
          <w:b/>
          <w:sz w:val="24"/>
          <w:szCs w:val="28"/>
        </w:rPr>
        <w:t xml:space="preserve">Untuk Memenuhi </w:t>
      </w:r>
      <w:r>
        <w:rPr>
          <w:rFonts w:ascii="Times New Roman" w:hAnsi="Times New Roman" w:cs="Times New Roman"/>
          <w:b/>
          <w:sz w:val="24"/>
          <w:szCs w:val="28"/>
        </w:rPr>
        <w:t>Persyaratan</w:t>
      </w:r>
    </w:p>
    <w:p w:rsidR="000D56F2" w:rsidRDefault="000D56F2" w:rsidP="000D56F2">
      <w:pPr>
        <w:spacing w:before="0" w:line="240" w:lineRule="auto"/>
        <w:rPr>
          <w:rFonts w:ascii="Times New Roman" w:hAnsi="Times New Roman" w:cs="Times New Roman"/>
          <w:b/>
          <w:sz w:val="24"/>
          <w:szCs w:val="28"/>
        </w:rPr>
      </w:pPr>
      <w:r>
        <w:rPr>
          <w:rFonts w:ascii="Times New Roman" w:hAnsi="Times New Roman" w:cs="Times New Roman"/>
          <w:b/>
          <w:sz w:val="24"/>
          <w:szCs w:val="28"/>
        </w:rPr>
        <w:t xml:space="preserve"> Mencapai Gelar Sarjana Hukum</w:t>
      </w:r>
    </w:p>
    <w:p w:rsidR="000D56F2" w:rsidRDefault="000D56F2" w:rsidP="000D56F2">
      <w:pPr>
        <w:spacing w:before="240" w:line="240" w:lineRule="auto"/>
        <w:rPr>
          <w:rFonts w:ascii="Times New Roman" w:hAnsi="Times New Roman" w:cs="Times New Roman"/>
          <w:sz w:val="28"/>
          <w:szCs w:val="28"/>
        </w:rPr>
      </w:pPr>
    </w:p>
    <w:p w:rsidR="000D56F2" w:rsidRDefault="000D56F2" w:rsidP="000D56F2">
      <w:pPr>
        <w:spacing w:before="240" w:line="240" w:lineRule="auto"/>
        <w:rPr>
          <w:rFonts w:ascii="Times New Roman" w:hAnsi="Times New Roman" w:cs="Times New Roman"/>
          <w:sz w:val="28"/>
          <w:szCs w:val="28"/>
        </w:rPr>
      </w:pPr>
      <w:r w:rsidRPr="00C809B9">
        <w:rPr>
          <w:rFonts w:ascii="Times New Roman" w:hAnsi="Times New Roman" w:cs="Times New Roman"/>
          <w:noProof/>
          <w:sz w:val="28"/>
          <w:szCs w:val="28"/>
        </w:rPr>
        <w:drawing>
          <wp:inline distT="0" distB="0" distL="0" distR="0">
            <wp:extent cx="1692000" cy="1620000"/>
            <wp:effectExtent l="0" t="0" r="0" b="0"/>
            <wp:docPr id="2"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7"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0D56F2" w:rsidRDefault="000D56F2" w:rsidP="000D56F2">
      <w:pPr>
        <w:spacing w:before="240" w:line="240" w:lineRule="auto"/>
        <w:rPr>
          <w:rFonts w:ascii="Times New Roman" w:hAnsi="Times New Roman" w:cs="Times New Roman"/>
          <w:sz w:val="28"/>
          <w:szCs w:val="28"/>
        </w:rPr>
      </w:pPr>
    </w:p>
    <w:p w:rsidR="000D56F2" w:rsidRDefault="000D56F2" w:rsidP="000D56F2">
      <w:pPr>
        <w:spacing w:before="240" w:line="240" w:lineRule="auto"/>
        <w:rPr>
          <w:rFonts w:ascii="Times New Roman" w:hAnsi="Times New Roman" w:cs="Times New Roman"/>
          <w:sz w:val="28"/>
          <w:szCs w:val="28"/>
        </w:rPr>
      </w:pPr>
    </w:p>
    <w:p w:rsidR="000D56F2" w:rsidRDefault="000D56F2" w:rsidP="000D56F2">
      <w:pPr>
        <w:pStyle w:val="NoSpacing"/>
        <w:spacing w:line="276" w:lineRule="auto"/>
        <w:rPr>
          <w:rFonts w:ascii="Times New Roman" w:hAnsi="Times New Roman" w:cs="Times New Roman"/>
          <w:b/>
          <w:sz w:val="28"/>
          <w:szCs w:val="28"/>
        </w:rPr>
      </w:pPr>
      <w:r w:rsidRPr="001250CC">
        <w:rPr>
          <w:rFonts w:ascii="Times New Roman" w:hAnsi="Times New Roman" w:cs="Times New Roman"/>
          <w:b/>
          <w:sz w:val="28"/>
          <w:szCs w:val="28"/>
        </w:rPr>
        <w:t>PROGRAM S</w:t>
      </w:r>
      <w:r>
        <w:rPr>
          <w:rFonts w:ascii="Times New Roman" w:hAnsi="Times New Roman" w:cs="Times New Roman"/>
          <w:b/>
          <w:sz w:val="28"/>
          <w:szCs w:val="28"/>
        </w:rPr>
        <w:t>TRATA 1 (S-1)</w:t>
      </w:r>
    </w:p>
    <w:p w:rsidR="000D56F2" w:rsidRPr="001250CC" w:rsidRDefault="000D56F2" w:rsidP="000D56F2">
      <w:pPr>
        <w:pStyle w:val="NoSpacing"/>
        <w:spacing w:line="276" w:lineRule="auto"/>
        <w:rPr>
          <w:rFonts w:ascii="Times New Roman" w:hAnsi="Times New Roman" w:cs="Times New Roman"/>
          <w:b/>
          <w:sz w:val="28"/>
          <w:szCs w:val="28"/>
        </w:rPr>
      </w:pPr>
      <w:r>
        <w:rPr>
          <w:rFonts w:ascii="Times New Roman" w:hAnsi="Times New Roman" w:cs="Times New Roman"/>
          <w:b/>
          <w:sz w:val="28"/>
          <w:szCs w:val="28"/>
        </w:rPr>
        <w:t>FAKULTAS HUKUM</w:t>
      </w:r>
    </w:p>
    <w:p w:rsidR="000D56F2" w:rsidRPr="001250CC" w:rsidRDefault="000D56F2" w:rsidP="000D56F2">
      <w:pPr>
        <w:pStyle w:val="NoSpacing"/>
        <w:spacing w:line="276" w:lineRule="auto"/>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0D56F2" w:rsidRDefault="000D56F2" w:rsidP="000D56F2">
      <w:pPr>
        <w:pStyle w:val="NoSpacing"/>
        <w:spacing w:line="276" w:lineRule="auto"/>
        <w:rPr>
          <w:rFonts w:ascii="Times New Roman" w:hAnsi="Times New Roman" w:cs="Times New Roman"/>
          <w:b/>
          <w:sz w:val="28"/>
          <w:szCs w:val="28"/>
        </w:rPr>
      </w:pPr>
      <w:r w:rsidRPr="001250CC">
        <w:rPr>
          <w:rFonts w:ascii="Times New Roman" w:hAnsi="Times New Roman" w:cs="Times New Roman"/>
          <w:b/>
          <w:sz w:val="28"/>
          <w:szCs w:val="28"/>
        </w:rPr>
        <w:t>20</w:t>
      </w:r>
      <w:r>
        <w:rPr>
          <w:rFonts w:ascii="Times New Roman" w:hAnsi="Times New Roman" w:cs="Times New Roman"/>
          <w:b/>
          <w:sz w:val="28"/>
          <w:szCs w:val="28"/>
        </w:rPr>
        <w:t>20</w:t>
      </w:r>
    </w:p>
    <w:p w:rsidR="000D56F2" w:rsidRDefault="000D56F2" w:rsidP="000D56F2">
      <w:pPr>
        <w:pStyle w:val="NoSpacing"/>
        <w:spacing w:line="276" w:lineRule="auto"/>
        <w:rPr>
          <w:rFonts w:ascii="Times New Roman" w:hAnsi="Times New Roman" w:cs="Times New Roman"/>
          <w:b/>
          <w:sz w:val="28"/>
          <w:szCs w:val="28"/>
        </w:rPr>
      </w:pPr>
    </w:p>
    <w:p w:rsidR="000D56F2" w:rsidRDefault="00C2009E" w:rsidP="000D56F2">
      <w:pPr>
        <w:pStyle w:val="NoSpacing"/>
        <w:spacing w:line="276"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040630" cy="7226447"/>
            <wp:effectExtent l="19050" t="0" r="7620" b="0"/>
            <wp:docPr id="14" name="Picture 4" descr="C:\Users\ACER\Downloads\WhatsApp Image 2020-09-02 at 13.5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0-09-02 at 13.57.21.jpeg"/>
                    <pic:cNvPicPr>
                      <a:picLocks noChangeAspect="1" noChangeArrowheads="1"/>
                    </pic:cNvPicPr>
                  </pic:nvPicPr>
                  <pic:blipFill>
                    <a:blip r:embed="rId8"/>
                    <a:srcRect/>
                    <a:stretch>
                      <a:fillRect/>
                    </a:stretch>
                  </pic:blipFill>
                  <pic:spPr bwMode="auto">
                    <a:xfrm>
                      <a:off x="0" y="0"/>
                      <a:ext cx="5040630" cy="7226447"/>
                    </a:xfrm>
                    <a:prstGeom prst="rect">
                      <a:avLst/>
                    </a:prstGeom>
                    <a:noFill/>
                    <a:ln w="9525">
                      <a:noFill/>
                      <a:miter lim="800000"/>
                      <a:headEnd/>
                      <a:tailEnd/>
                    </a:ln>
                  </pic:spPr>
                </pic:pic>
              </a:graphicData>
            </a:graphic>
          </wp:inline>
        </w:drawing>
      </w:r>
    </w:p>
    <w:p w:rsidR="00C2009E" w:rsidRDefault="00C2009E" w:rsidP="000D56F2">
      <w:pPr>
        <w:spacing w:before="0"/>
        <w:rPr>
          <w:rFonts w:ascii="Times New Roman" w:hAnsi="Times New Roman" w:cs="Times New Roman"/>
          <w:b/>
          <w:sz w:val="28"/>
        </w:rPr>
      </w:pPr>
    </w:p>
    <w:p w:rsidR="00C2009E" w:rsidRDefault="00C2009E" w:rsidP="000D56F2">
      <w:pPr>
        <w:spacing w:before="0"/>
        <w:rPr>
          <w:rFonts w:ascii="Times New Roman" w:hAnsi="Times New Roman" w:cs="Times New Roman"/>
          <w:b/>
          <w:sz w:val="28"/>
        </w:rPr>
      </w:pPr>
    </w:p>
    <w:p w:rsidR="00C2009E" w:rsidRDefault="00C2009E"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72064" behindDoc="1" locked="0" layoutInCell="1" allowOverlap="1">
            <wp:simplePos x="0" y="0"/>
            <wp:positionH relativeFrom="column">
              <wp:posOffset>-1280453</wp:posOffset>
            </wp:positionH>
            <wp:positionV relativeFrom="paragraph">
              <wp:posOffset>-1111934</wp:posOffset>
            </wp:positionV>
            <wp:extent cx="7249258" cy="10574215"/>
            <wp:effectExtent l="19050" t="0" r="8792" b="0"/>
            <wp:wrapNone/>
            <wp:docPr id="1" name="Picture 1" descr="D:\data penelitian\skripsi\file burning\hasil scan fiktiv\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elitian\skripsi\file burning\hasil scan fiktiv\lembar pengesahan.jpg"/>
                    <pic:cNvPicPr>
                      <a:picLocks noChangeAspect="1" noChangeArrowheads="1"/>
                    </pic:cNvPicPr>
                  </pic:nvPicPr>
                  <pic:blipFill>
                    <a:blip r:embed="rId9" cstate="print"/>
                    <a:srcRect/>
                    <a:stretch>
                      <a:fillRect/>
                    </a:stretch>
                  </pic:blipFill>
                  <pic:spPr bwMode="auto">
                    <a:xfrm>
                      <a:off x="0" y="0"/>
                      <a:ext cx="7249258" cy="10574215"/>
                    </a:xfrm>
                    <a:prstGeom prst="rect">
                      <a:avLst/>
                    </a:prstGeom>
                    <a:noFill/>
                    <a:ln w="9525">
                      <a:noFill/>
                      <a:miter lim="800000"/>
                      <a:headEnd/>
                      <a:tailEnd/>
                    </a:ln>
                  </pic:spPr>
                </pic:pic>
              </a:graphicData>
            </a:graphic>
          </wp:anchor>
        </w:drawing>
      </w:r>
    </w:p>
    <w:p w:rsidR="000D56F2" w:rsidRDefault="000D56F2"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250DD0" w:rsidRDefault="00250DD0" w:rsidP="000D56F2">
      <w:pPr>
        <w:spacing w:before="0"/>
        <w:rPr>
          <w:rFonts w:ascii="Times New Roman" w:hAnsi="Times New Roman" w:cs="Times New Roman"/>
          <w:b/>
          <w:sz w:val="28"/>
        </w:rPr>
      </w:pPr>
    </w:p>
    <w:p w:rsidR="000D56F2" w:rsidRPr="000F4E07" w:rsidRDefault="00B4093B" w:rsidP="000D56F2">
      <w:pPr>
        <w:spacing w:before="0"/>
        <w:rPr>
          <w:rFonts w:ascii="Times New Roman" w:hAnsi="Times New Roman" w:cs="Times New Roman"/>
          <w:b/>
          <w:sz w:val="24"/>
        </w:rPr>
      </w:pPr>
      <w:r>
        <w:rPr>
          <w:rFonts w:ascii="Times New Roman" w:hAnsi="Times New Roman" w:cs="Times New Roman"/>
          <w:b/>
          <w:noProof/>
          <w:sz w:val="28"/>
        </w:rPr>
        <w:lastRenderedPageBreak/>
        <w:drawing>
          <wp:inline distT="0" distB="0" distL="0" distR="0">
            <wp:extent cx="5040630" cy="8100023"/>
            <wp:effectExtent l="19050" t="0" r="7620" b="0"/>
            <wp:docPr id="10" name="Picture 2" descr="C:\Users\ACER\Downloads\lembar pernyataan fif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lembar pernyataan fifit.jpeg"/>
                    <pic:cNvPicPr>
                      <a:picLocks noChangeAspect="1" noChangeArrowheads="1"/>
                    </pic:cNvPicPr>
                  </pic:nvPicPr>
                  <pic:blipFill>
                    <a:blip r:embed="rId10"/>
                    <a:srcRect/>
                    <a:stretch>
                      <a:fillRect/>
                    </a:stretch>
                  </pic:blipFill>
                  <pic:spPr bwMode="auto">
                    <a:xfrm>
                      <a:off x="0" y="0"/>
                      <a:ext cx="5040630" cy="8100023"/>
                    </a:xfrm>
                    <a:prstGeom prst="rect">
                      <a:avLst/>
                    </a:prstGeom>
                    <a:noFill/>
                    <a:ln w="9525">
                      <a:noFill/>
                      <a:miter lim="800000"/>
                      <a:headEnd/>
                      <a:tailEnd/>
                    </a:ln>
                  </pic:spPr>
                </pic:pic>
              </a:graphicData>
            </a:graphic>
          </wp:inline>
        </w:drawing>
      </w:r>
      <w:r w:rsidR="000D56F2" w:rsidRPr="000F4E07">
        <w:rPr>
          <w:rFonts w:ascii="Times New Roman" w:hAnsi="Times New Roman" w:cs="Times New Roman"/>
          <w:b/>
          <w:sz w:val="28"/>
        </w:rPr>
        <w:lastRenderedPageBreak/>
        <w:t>KATA PENGANTAR</w:t>
      </w:r>
    </w:p>
    <w:p w:rsidR="000D56F2" w:rsidRDefault="000D56F2" w:rsidP="000D56F2">
      <w:pPr>
        <w:spacing w:before="0"/>
        <w:jc w:val="both"/>
        <w:rPr>
          <w:rFonts w:ascii="Times New Roman" w:hAnsi="Times New Roman" w:cs="Times New Roman"/>
          <w:sz w:val="24"/>
        </w:rPr>
      </w:pPr>
      <w:r>
        <w:rPr>
          <w:rFonts w:ascii="Times New Roman" w:hAnsi="Times New Roman" w:cs="Times New Roman"/>
          <w:sz w:val="24"/>
        </w:rPr>
        <w:tab/>
      </w:r>
      <w:r w:rsidRPr="006A221F">
        <w:rPr>
          <w:rFonts w:ascii="Times New Roman" w:hAnsi="Times New Roman" w:cs="Times New Roman"/>
          <w:sz w:val="24"/>
        </w:rPr>
        <w:t>Puji syukur penulis panjatkan kepada Tuhan yang Maha Es</w:t>
      </w:r>
      <w:r>
        <w:rPr>
          <w:rFonts w:ascii="Times New Roman" w:hAnsi="Times New Roman" w:cs="Times New Roman"/>
          <w:sz w:val="24"/>
        </w:rPr>
        <w:t xml:space="preserve">a, Karena atas berkat dan rahmat-Nya penulis dapat menyelesaikan Penyusunan Skripsi </w:t>
      </w:r>
      <w:r w:rsidRPr="006A221F">
        <w:rPr>
          <w:rFonts w:ascii="Times New Roman" w:hAnsi="Times New Roman" w:cs="Times New Roman"/>
          <w:sz w:val="24"/>
        </w:rPr>
        <w:t xml:space="preserve">ini dengan judul </w:t>
      </w:r>
      <w:r>
        <w:rPr>
          <w:rFonts w:ascii="Times New Roman" w:hAnsi="Times New Roman" w:cs="Times New Roman"/>
          <w:sz w:val="24"/>
        </w:rPr>
        <w:t>Tinjauan Kriminologi Tindak Pidana Kekerasan Seksual terhadap Anak di</w:t>
      </w:r>
      <w:r w:rsidRPr="006A221F">
        <w:rPr>
          <w:rFonts w:ascii="Times New Roman" w:hAnsi="Times New Roman" w:cs="Times New Roman"/>
          <w:sz w:val="24"/>
        </w:rPr>
        <w:t xml:space="preserve"> Kabupaten Boalemo</w:t>
      </w:r>
      <w:r>
        <w:rPr>
          <w:rFonts w:ascii="Times New Roman" w:hAnsi="Times New Roman" w:cs="Times New Roman"/>
          <w:sz w:val="24"/>
        </w:rPr>
        <w:t xml:space="preserve"> (Studi Kasus Polres Boalemo)</w:t>
      </w:r>
      <w:r w:rsidRPr="006A221F">
        <w:rPr>
          <w:rFonts w:ascii="Times New Roman" w:hAnsi="Times New Roman" w:cs="Times New Roman"/>
          <w:sz w:val="24"/>
        </w:rPr>
        <w:t xml:space="preserve"> sesuai dengan yang direncanakan. </w:t>
      </w:r>
      <w:r>
        <w:rPr>
          <w:rFonts w:ascii="Times New Roman" w:hAnsi="Times New Roman" w:cs="Times New Roman"/>
          <w:sz w:val="24"/>
        </w:rPr>
        <w:t>Skripsi</w:t>
      </w:r>
      <w:r w:rsidRPr="006A221F">
        <w:rPr>
          <w:rFonts w:ascii="Times New Roman" w:hAnsi="Times New Roman" w:cs="Times New Roman"/>
          <w:sz w:val="24"/>
        </w:rPr>
        <w:t xml:space="preserve"> ini dibuat untuk mmenuhi salah sa</w:t>
      </w:r>
      <w:r>
        <w:rPr>
          <w:rFonts w:ascii="Times New Roman" w:hAnsi="Times New Roman" w:cs="Times New Roman"/>
          <w:sz w:val="24"/>
        </w:rPr>
        <w:t>tu syarat untuk mengikuti ujian</w:t>
      </w:r>
      <w:r w:rsidRPr="006A221F">
        <w:rPr>
          <w:rFonts w:ascii="Times New Roman" w:hAnsi="Times New Roman" w:cs="Times New Roman"/>
          <w:sz w:val="24"/>
        </w:rPr>
        <w:t xml:space="preserve"> </w:t>
      </w:r>
      <w:r>
        <w:rPr>
          <w:rFonts w:ascii="Times New Roman" w:hAnsi="Times New Roman" w:cs="Times New Roman"/>
          <w:sz w:val="24"/>
        </w:rPr>
        <w:t>S</w:t>
      </w:r>
      <w:r w:rsidRPr="006A221F">
        <w:rPr>
          <w:rFonts w:ascii="Times New Roman" w:hAnsi="Times New Roman" w:cs="Times New Roman"/>
          <w:sz w:val="24"/>
        </w:rPr>
        <w:t xml:space="preserve">kripsi. Penulis menyadari bahwa tanpa bantuan dan bimbingan dari berbagai pihak, </w:t>
      </w:r>
      <w:r>
        <w:rPr>
          <w:rFonts w:ascii="Times New Roman" w:hAnsi="Times New Roman" w:cs="Times New Roman"/>
          <w:sz w:val="24"/>
        </w:rPr>
        <w:t>Skripsi</w:t>
      </w:r>
      <w:r w:rsidRPr="006A221F">
        <w:rPr>
          <w:rFonts w:ascii="Times New Roman" w:hAnsi="Times New Roman" w:cs="Times New Roman"/>
          <w:sz w:val="24"/>
        </w:rPr>
        <w:t xml:space="preserve"> ini tidak dapat penulis selesaikan. Oleh karena itu penulis menyampaikan t</w:t>
      </w:r>
      <w:r>
        <w:rPr>
          <w:rFonts w:ascii="Times New Roman" w:hAnsi="Times New Roman" w:cs="Times New Roman"/>
          <w:sz w:val="24"/>
        </w:rPr>
        <w:t>e</w:t>
      </w:r>
      <w:r w:rsidRPr="006A221F">
        <w:rPr>
          <w:rFonts w:ascii="Times New Roman" w:hAnsi="Times New Roman" w:cs="Times New Roman"/>
          <w:sz w:val="24"/>
        </w:rPr>
        <w:t>rima kasih kepada :</w:t>
      </w:r>
    </w:p>
    <w:p w:rsidR="000D56F2" w:rsidRPr="00864DE9" w:rsidRDefault="000D56F2" w:rsidP="000D56F2">
      <w:pPr>
        <w:pStyle w:val="ListParagraph"/>
        <w:numPr>
          <w:ilvl w:val="0"/>
          <w:numId w:val="39"/>
        </w:numPr>
        <w:spacing w:before="0"/>
        <w:ind w:left="284" w:hanging="284"/>
        <w:jc w:val="both"/>
        <w:rPr>
          <w:rFonts w:ascii="Times New Roman" w:hAnsi="Times New Roman" w:cs="Times New Roman"/>
          <w:sz w:val="24"/>
        </w:rPr>
      </w:pPr>
      <w:r w:rsidRPr="00864DE9">
        <w:rPr>
          <w:rFonts w:ascii="Times New Roman" w:hAnsi="Times New Roman" w:cs="Times New Roman"/>
          <w:sz w:val="24"/>
        </w:rPr>
        <w:t>Muh. Ichsan Gaffar, SE., M.Ak selaku Ketua Yayasan Pengembangan Ilmu Pengetahuan dan Technologi Ichsan Gorontalo.</w:t>
      </w:r>
    </w:p>
    <w:p w:rsidR="000D56F2" w:rsidRDefault="000D56F2" w:rsidP="000D56F2">
      <w:pPr>
        <w:pStyle w:val="ListParagraph"/>
        <w:numPr>
          <w:ilvl w:val="0"/>
          <w:numId w:val="39"/>
        </w:numPr>
        <w:spacing w:before="0"/>
        <w:ind w:left="284" w:hanging="284"/>
        <w:jc w:val="both"/>
        <w:rPr>
          <w:rFonts w:ascii="Times New Roman" w:hAnsi="Times New Roman" w:cs="Times New Roman"/>
          <w:sz w:val="24"/>
        </w:rPr>
      </w:pPr>
      <w:r w:rsidRPr="006B69D3">
        <w:rPr>
          <w:rFonts w:ascii="Times New Roman" w:hAnsi="Times New Roman" w:cs="Times New Roman"/>
          <w:sz w:val="24"/>
        </w:rPr>
        <w:t>DR. Abdul Gaffar Latjoke., M.Si Selaku Rektor Universitas Ichsan Gorontalo</w:t>
      </w:r>
    </w:p>
    <w:p w:rsidR="000D56F2" w:rsidRDefault="000D56F2" w:rsidP="000D56F2">
      <w:pPr>
        <w:pStyle w:val="ListParagraph"/>
        <w:numPr>
          <w:ilvl w:val="0"/>
          <w:numId w:val="39"/>
        </w:numPr>
        <w:spacing w:before="0"/>
        <w:ind w:left="284" w:hanging="284"/>
        <w:jc w:val="both"/>
        <w:rPr>
          <w:rFonts w:ascii="Times New Roman" w:hAnsi="Times New Roman" w:cs="Times New Roman"/>
          <w:sz w:val="24"/>
        </w:rPr>
      </w:pPr>
      <w:r w:rsidRPr="006B69D3">
        <w:rPr>
          <w:rFonts w:ascii="Times New Roman" w:hAnsi="Times New Roman" w:cs="Times New Roman"/>
          <w:sz w:val="24"/>
        </w:rPr>
        <w:t>DR. Rusmulyadi, SH., MH, selaku Dekan Fakultas Hukum Univeristas Ichsan Gorontalo.</w:t>
      </w:r>
    </w:p>
    <w:p w:rsidR="000D56F2" w:rsidRDefault="000D56F2" w:rsidP="000D56F2">
      <w:pPr>
        <w:pStyle w:val="ListParagraph"/>
        <w:numPr>
          <w:ilvl w:val="0"/>
          <w:numId w:val="39"/>
        </w:numPr>
        <w:spacing w:before="0"/>
        <w:ind w:left="284" w:hanging="284"/>
        <w:jc w:val="both"/>
        <w:rPr>
          <w:rFonts w:ascii="Times New Roman" w:hAnsi="Times New Roman" w:cs="Times New Roman"/>
          <w:sz w:val="24"/>
        </w:rPr>
      </w:pPr>
      <w:r w:rsidRPr="006B69D3">
        <w:rPr>
          <w:rFonts w:ascii="Times New Roman" w:hAnsi="Times New Roman" w:cs="Times New Roman"/>
          <w:sz w:val="24"/>
        </w:rPr>
        <w:t>DR. Hijrah Lahaling, S.H.i., MH, selaku Ketua Program Studi Ilmu Hukum Fakultas Hukum Universitas Gorontalo.</w:t>
      </w:r>
    </w:p>
    <w:p w:rsidR="000D56F2" w:rsidRDefault="000D56F2" w:rsidP="000D56F2">
      <w:pPr>
        <w:pStyle w:val="ListParagraph"/>
        <w:numPr>
          <w:ilvl w:val="0"/>
          <w:numId w:val="39"/>
        </w:numPr>
        <w:spacing w:before="0"/>
        <w:ind w:left="284" w:hanging="284"/>
        <w:jc w:val="both"/>
        <w:rPr>
          <w:rFonts w:ascii="Times New Roman" w:hAnsi="Times New Roman" w:cs="Times New Roman"/>
          <w:sz w:val="24"/>
        </w:rPr>
      </w:pPr>
      <w:r w:rsidRPr="006B69D3">
        <w:rPr>
          <w:rFonts w:ascii="Times New Roman" w:hAnsi="Times New Roman" w:cs="Times New Roman"/>
          <w:sz w:val="24"/>
        </w:rPr>
        <w:t>Aliyas, SH., MH, selaku pembimbing I, yang telah membimbing penulis selama mengerjakan penelitian ini.</w:t>
      </w:r>
    </w:p>
    <w:p w:rsidR="000D56F2" w:rsidRDefault="000D56F2" w:rsidP="000D56F2">
      <w:pPr>
        <w:pStyle w:val="ListParagraph"/>
        <w:numPr>
          <w:ilvl w:val="0"/>
          <w:numId w:val="39"/>
        </w:numPr>
        <w:spacing w:before="0"/>
        <w:ind w:left="284" w:hanging="284"/>
        <w:jc w:val="both"/>
        <w:rPr>
          <w:rFonts w:ascii="Times New Roman" w:hAnsi="Times New Roman" w:cs="Times New Roman"/>
          <w:sz w:val="24"/>
        </w:rPr>
      </w:pPr>
      <w:r w:rsidRPr="006B69D3">
        <w:rPr>
          <w:rFonts w:ascii="Times New Roman" w:hAnsi="Times New Roman" w:cs="Times New Roman"/>
          <w:sz w:val="24"/>
        </w:rPr>
        <w:t xml:space="preserve">Sri Rahayu Lestari Pade, SH., MH, selaku pembimbing II, yang telah membimbing penulis selama mengerjakan </w:t>
      </w:r>
      <w:r>
        <w:rPr>
          <w:rFonts w:ascii="Times New Roman" w:hAnsi="Times New Roman" w:cs="Times New Roman"/>
          <w:sz w:val="24"/>
        </w:rPr>
        <w:t xml:space="preserve">Skripsi </w:t>
      </w:r>
      <w:r w:rsidRPr="006B69D3">
        <w:rPr>
          <w:rFonts w:ascii="Times New Roman" w:hAnsi="Times New Roman" w:cs="Times New Roman"/>
          <w:sz w:val="24"/>
        </w:rPr>
        <w:t>ini.</w:t>
      </w:r>
    </w:p>
    <w:p w:rsidR="000D56F2" w:rsidRDefault="000D56F2" w:rsidP="000D56F2">
      <w:pPr>
        <w:pStyle w:val="ListParagraph"/>
        <w:numPr>
          <w:ilvl w:val="0"/>
          <w:numId w:val="39"/>
        </w:numPr>
        <w:spacing w:before="0"/>
        <w:ind w:left="284" w:hanging="284"/>
        <w:jc w:val="both"/>
        <w:rPr>
          <w:rFonts w:ascii="Times New Roman" w:hAnsi="Times New Roman" w:cs="Times New Roman"/>
          <w:sz w:val="24"/>
        </w:rPr>
      </w:pPr>
      <w:r w:rsidRPr="00074A4C">
        <w:rPr>
          <w:rFonts w:ascii="Times New Roman" w:hAnsi="Times New Roman" w:cs="Times New Roman"/>
        </w:rPr>
        <w:t>AKBP.Ahmad</w:t>
      </w:r>
      <w:r w:rsidRPr="00A158A4">
        <w:rPr>
          <w:rFonts w:ascii="Times New Roman" w:hAnsi="Times New Roman" w:cs="Times New Roman"/>
          <w:b/>
        </w:rPr>
        <w:t xml:space="preserve"> </w:t>
      </w:r>
      <w:r w:rsidRPr="006B69D3">
        <w:rPr>
          <w:rFonts w:ascii="Times New Roman" w:hAnsi="Times New Roman" w:cs="Times New Roman"/>
          <w:sz w:val="24"/>
        </w:rPr>
        <w:t xml:space="preserve">selaku </w:t>
      </w:r>
      <w:r>
        <w:rPr>
          <w:rFonts w:ascii="Times New Roman" w:hAnsi="Times New Roman" w:cs="Times New Roman"/>
          <w:sz w:val="24"/>
        </w:rPr>
        <w:t>Kapolres</w:t>
      </w:r>
      <w:r w:rsidRPr="006B69D3">
        <w:rPr>
          <w:rFonts w:ascii="Times New Roman" w:hAnsi="Times New Roman" w:cs="Times New Roman"/>
          <w:sz w:val="24"/>
        </w:rPr>
        <w:t xml:space="preserve"> Boalemo yang telah memberikan izin kepada peneliti serta membantu dalam penyusunan </w:t>
      </w:r>
      <w:r>
        <w:rPr>
          <w:rFonts w:ascii="Times New Roman" w:hAnsi="Times New Roman" w:cs="Times New Roman"/>
          <w:sz w:val="24"/>
        </w:rPr>
        <w:t>Skripsi</w:t>
      </w:r>
      <w:r w:rsidRPr="006B69D3">
        <w:rPr>
          <w:rFonts w:ascii="Times New Roman" w:hAnsi="Times New Roman" w:cs="Times New Roman"/>
          <w:sz w:val="24"/>
        </w:rPr>
        <w:t>.</w:t>
      </w:r>
    </w:p>
    <w:p w:rsidR="000D56F2" w:rsidRDefault="000024FA" w:rsidP="000D56F2">
      <w:pPr>
        <w:spacing w:before="0"/>
        <w:rPr>
          <w:rFonts w:ascii="Times New Roman" w:hAnsi="Times New Roman" w:cs="Times New Roman"/>
          <w:b/>
          <w:sz w:val="28"/>
        </w:rPr>
      </w:pPr>
      <w:r>
        <w:rPr>
          <w:rFonts w:ascii="Times New Roman" w:hAnsi="Times New Roman" w:cs="Times New Roman"/>
          <w:noProof/>
          <w:sz w:val="24"/>
        </w:rPr>
        <w:lastRenderedPageBreak/>
        <w:drawing>
          <wp:inline distT="0" distB="0" distL="0" distR="0">
            <wp:extent cx="5040630" cy="7557650"/>
            <wp:effectExtent l="19050" t="0" r="7620" b="0"/>
            <wp:docPr id="9" name="Picture 1" descr="C:\Users\ACER\Downloads\lembar persaratan fifi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lembar persaratan fifiy.jpeg"/>
                    <pic:cNvPicPr>
                      <a:picLocks noChangeAspect="1" noChangeArrowheads="1"/>
                    </pic:cNvPicPr>
                  </pic:nvPicPr>
                  <pic:blipFill>
                    <a:blip r:embed="rId11"/>
                    <a:srcRect/>
                    <a:stretch>
                      <a:fillRect/>
                    </a:stretch>
                  </pic:blipFill>
                  <pic:spPr bwMode="auto">
                    <a:xfrm>
                      <a:off x="0" y="0"/>
                      <a:ext cx="5040630" cy="7557650"/>
                    </a:xfrm>
                    <a:prstGeom prst="rect">
                      <a:avLst/>
                    </a:prstGeom>
                    <a:noFill/>
                    <a:ln w="9525">
                      <a:noFill/>
                      <a:miter lim="800000"/>
                      <a:headEnd/>
                      <a:tailEnd/>
                    </a:ln>
                  </pic:spPr>
                </pic:pic>
              </a:graphicData>
            </a:graphic>
          </wp:inline>
        </w:drawing>
      </w: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Pr="009D41C1" w:rsidRDefault="000D56F2" w:rsidP="000D56F2">
      <w:pPr>
        <w:spacing w:before="0"/>
        <w:rPr>
          <w:rFonts w:ascii="Times New Roman" w:hAnsi="Times New Roman" w:cs="Times New Roman"/>
          <w:b/>
          <w:color w:val="0D0D0D" w:themeColor="text1" w:themeTint="F2"/>
          <w:sz w:val="24"/>
        </w:rPr>
      </w:pPr>
      <w:r w:rsidRPr="009D41C1">
        <w:rPr>
          <w:rFonts w:ascii="Times New Roman" w:hAnsi="Times New Roman" w:cs="Times New Roman"/>
          <w:b/>
          <w:color w:val="0D0D0D" w:themeColor="text1" w:themeTint="F2"/>
          <w:sz w:val="24"/>
        </w:rPr>
        <w:t>ABS</w:t>
      </w:r>
      <w:r>
        <w:rPr>
          <w:rFonts w:ascii="Times New Roman" w:hAnsi="Times New Roman" w:cs="Times New Roman"/>
          <w:b/>
          <w:color w:val="0D0D0D" w:themeColor="text1" w:themeTint="F2"/>
          <w:sz w:val="24"/>
        </w:rPr>
        <w:t>T</w:t>
      </w:r>
      <w:r w:rsidRPr="009D41C1">
        <w:rPr>
          <w:rFonts w:ascii="Times New Roman" w:hAnsi="Times New Roman" w:cs="Times New Roman"/>
          <w:b/>
          <w:color w:val="0D0D0D" w:themeColor="text1" w:themeTint="F2"/>
          <w:sz w:val="24"/>
        </w:rPr>
        <w:t>RAK</w:t>
      </w:r>
    </w:p>
    <w:p w:rsidR="000D56F2" w:rsidRPr="009D41C1" w:rsidRDefault="000D56F2" w:rsidP="000D56F2">
      <w:pPr>
        <w:spacing w:before="0" w:line="240" w:lineRule="auto"/>
        <w:jc w:val="both"/>
        <w:rPr>
          <w:rFonts w:ascii="Times New Roman" w:hAnsi="Times New Roman" w:cs="Times New Roman"/>
          <w:color w:val="0D0D0D" w:themeColor="text1" w:themeTint="F2"/>
          <w:sz w:val="20"/>
        </w:rPr>
      </w:pPr>
      <w:r w:rsidRPr="009D41C1">
        <w:rPr>
          <w:rFonts w:ascii="Times New Roman" w:hAnsi="Times New Roman" w:cs="Times New Roman"/>
          <w:b/>
          <w:color w:val="0D0D0D" w:themeColor="text1" w:themeTint="F2"/>
          <w:sz w:val="20"/>
        </w:rPr>
        <w:t xml:space="preserve">FIKTIVAN R. PELLU, </w:t>
      </w:r>
      <w:r w:rsidRPr="009D41C1">
        <w:rPr>
          <w:rFonts w:ascii="Times New Roman" w:hAnsi="Times New Roman" w:cs="Times New Roman"/>
          <w:color w:val="0D0D0D" w:themeColor="text1" w:themeTint="F2"/>
          <w:sz w:val="20"/>
        </w:rPr>
        <w:t>NIM H11.16.202 Judul “</w:t>
      </w:r>
      <w:r w:rsidRPr="009D41C1">
        <w:rPr>
          <w:rFonts w:ascii="Times New Roman" w:hAnsi="Times New Roman" w:cs="Times New Roman"/>
          <w:i/>
          <w:color w:val="0D0D0D" w:themeColor="text1" w:themeTint="F2"/>
          <w:sz w:val="20"/>
        </w:rPr>
        <w:t>Tinjauan Kriminologi Tindak Pidana Kekerasan Seksual Terhadap Anak di Kabupaten Boalemo</w:t>
      </w:r>
      <w:r w:rsidRPr="009D41C1">
        <w:rPr>
          <w:rFonts w:ascii="Times New Roman" w:hAnsi="Times New Roman" w:cs="Times New Roman"/>
          <w:color w:val="0D0D0D" w:themeColor="text1" w:themeTint="F2"/>
          <w:sz w:val="20"/>
        </w:rPr>
        <w:t>”</w:t>
      </w:r>
      <w:r w:rsidRPr="009D41C1">
        <w:rPr>
          <w:rFonts w:ascii="Times New Roman" w:hAnsi="Times New Roman" w:cs="Times New Roman"/>
          <w:i/>
          <w:color w:val="0D0D0D" w:themeColor="text1" w:themeTint="F2"/>
          <w:sz w:val="20"/>
        </w:rPr>
        <w:t xml:space="preserve">. </w:t>
      </w:r>
      <w:r w:rsidRPr="009D41C1">
        <w:rPr>
          <w:rFonts w:ascii="Times New Roman" w:hAnsi="Times New Roman" w:cs="Times New Roman"/>
          <w:color w:val="0D0D0D" w:themeColor="text1" w:themeTint="F2"/>
          <w:sz w:val="20"/>
        </w:rPr>
        <w:t>Dibimbing oleh Pembimbing I Bapak Aliyas, SH., MH dan Ibu Sri Rahayu Lestari Pade, SH., MH.</w:t>
      </w:r>
    </w:p>
    <w:p w:rsidR="000D56F2" w:rsidRPr="009D41C1" w:rsidRDefault="000D56F2" w:rsidP="000D56F2">
      <w:pPr>
        <w:spacing w:before="0" w:line="240" w:lineRule="auto"/>
        <w:jc w:val="both"/>
        <w:rPr>
          <w:rFonts w:ascii="Times New Roman" w:hAnsi="Times New Roman" w:cs="Times New Roman"/>
          <w:color w:val="0D0D0D" w:themeColor="text1" w:themeTint="F2"/>
          <w:sz w:val="20"/>
        </w:rPr>
      </w:pPr>
      <w:r w:rsidRPr="009D41C1">
        <w:rPr>
          <w:color w:val="0D0D0D" w:themeColor="text1" w:themeTint="F2"/>
          <w:sz w:val="18"/>
        </w:rPr>
        <w:tab/>
      </w:r>
      <w:r w:rsidRPr="009D41C1">
        <w:rPr>
          <w:rFonts w:ascii="Times New Roman" w:hAnsi="Times New Roman" w:cs="Times New Roman"/>
          <w:color w:val="0D0D0D" w:themeColor="text1" w:themeTint="F2"/>
          <w:sz w:val="20"/>
        </w:rPr>
        <w:t>Penelitian ini bertujuan untuk : (1) Un</w:t>
      </w:r>
      <w:r w:rsidRPr="009D41C1">
        <w:rPr>
          <w:rFonts w:ascii="Times New Roman" w:hAnsi="Times New Roman" w:cs="Times New Roman"/>
          <w:color w:val="0D0D0D" w:themeColor="text1" w:themeTint="F2"/>
          <w:spacing w:val="1"/>
          <w:sz w:val="20"/>
        </w:rPr>
        <w:t>tu</w:t>
      </w:r>
      <w:r w:rsidRPr="009D41C1">
        <w:rPr>
          <w:rFonts w:ascii="Times New Roman" w:hAnsi="Times New Roman" w:cs="Times New Roman"/>
          <w:color w:val="0D0D0D" w:themeColor="text1" w:themeTint="F2"/>
          <w:sz w:val="20"/>
        </w:rPr>
        <w:t xml:space="preserve">k </w:t>
      </w:r>
      <w:r w:rsidRPr="009D41C1">
        <w:rPr>
          <w:rFonts w:ascii="Times New Roman" w:hAnsi="Times New Roman" w:cs="Times New Roman"/>
          <w:color w:val="0D0D0D" w:themeColor="text1" w:themeTint="F2"/>
          <w:spacing w:val="1"/>
          <w:sz w:val="20"/>
        </w:rPr>
        <w:t>m</w:t>
      </w:r>
      <w:r w:rsidRPr="009D41C1">
        <w:rPr>
          <w:rFonts w:ascii="Times New Roman" w:hAnsi="Times New Roman" w:cs="Times New Roman"/>
          <w:color w:val="0D0D0D" w:themeColor="text1" w:themeTint="F2"/>
          <w:spacing w:val="-1"/>
          <w:sz w:val="20"/>
        </w:rPr>
        <w:t>e</w:t>
      </w:r>
      <w:r w:rsidRPr="009D41C1">
        <w:rPr>
          <w:rFonts w:ascii="Times New Roman" w:hAnsi="Times New Roman" w:cs="Times New Roman"/>
          <w:color w:val="0D0D0D" w:themeColor="text1" w:themeTint="F2"/>
          <w:spacing w:val="1"/>
          <w:sz w:val="20"/>
        </w:rPr>
        <w:t>n</w:t>
      </w:r>
      <w:r w:rsidRPr="009D41C1">
        <w:rPr>
          <w:rFonts w:ascii="Times New Roman" w:hAnsi="Times New Roman" w:cs="Times New Roman"/>
          <w:color w:val="0D0D0D" w:themeColor="text1" w:themeTint="F2"/>
          <w:spacing w:val="-1"/>
          <w:sz w:val="20"/>
        </w:rPr>
        <w:t>g</w:t>
      </w:r>
      <w:r w:rsidRPr="009D41C1">
        <w:rPr>
          <w:rFonts w:ascii="Times New Roman" w:hAnsi="Times New Roman" w:cs="Times New Roman"/>
          <w:color w:val="0D0D0D" w:themeColor="text1" w:themeTint="F2"/>
          <w:spacing w:val="1"/>
          <w:sz w:val="20"/>
        </w:rPr>
        <w:t>e</w:t>
      </w:r>
      <w:r w:rsidRPr="009D41C1">
        <w:rPr>
          <w:rFonts w:ascii="Times New Roman" w:hAnsi="Times New Roman" w:cs="Times New Roman"/>
          <w:color w:val="0D0D0D" w:themeColor="text1" w:themeTint="F2"/>
          <w:sz w:val="20"/>
        </w:rPr>
        <w:t>t</w:t>
      </w:r>
      <w:r w:rsidRPr="009D41C1">
        <w:rPr>
          <w:rFonts w:ascii="Times New Roman" w:hAnsi="Times New Roman" w:cs="Times New Roman"/>
          <w:color w:val="0D0D0D" w:themeColor="text1" w:themeTint="F2"/>
          <w:spacing w:val="1"/>
          <w:sz w:val="20"/>
        </w:rPr>
        <w:t>a</w:t>
      </w:r>
      <w:r w:rsidRPr="009D41C1">
        <w:rPr>
          <w:rFonts w:ascii="Times New Roman" w:hAnsi="Times New Roman" w:cs="Times New Roman"/>
          <w:color w:val="0D0D0D" w:themeColor="text1" w:themeTint="F2"/>
          <w:spacing w:val="-1"/>
          <w:sz w:val="20"/>
        </w:rPr>
        <w:t>h</w:t>
      </w:r>
      <w:r w:rsidRPr="009D41C1">
        <w:rPr>
          <w:rFonts w:ascii="Times New Roman" w:hAnsi="Times New Roman" w:cs="Times New Roman"/>
          <w:color w:val="0D0D0D" w:themeColor="text1" w:themeTint="F2"/>
          <w:spacing w:val="1"/>
          <w:sz w:val="20"/>
        </w:rPr>
        <w:t>u</w:t>
      </w:r>
      <w:r w:rsidRPr="009D41C1">
        <w:rPr>
          <w:rFonts w:ascii="Times New Roman" w:hAnsi="Times New Roman" w:cs="Times New Roman"/>
          <w:color w:val="0D0D0D" w:themeColor="text1" w:themeTint="F2"/>
          <w:sz w:val="20"/>
        </w:rPr>
        <w:t>i Faktor- faktor apa saja yang menyebabkan kejahatan seksual terhadap anak di Kabupaten Boalemo. (2) Un</w:t>
      </w:r>
      <w:r w:rsidRPr="009D41C1">
        <w:rPr>
          <w:rFonts w:ascii="Times New Roman" w:hAnsi="Times New Roman" w:cs="Times New Roman"/>
          <w:color w:val="0D0D0D" w:themeColor="text1" w:themeTint="F2"/>
          <w:spacing w:val="1"/>
          <w:sz w:val="20"/>
        </w:rPr>
        <w:t>tu</w:t>
      </w:r>
      <w:r w:rsidRPr="009D41C1">
        <w:rPr>
          <w:rFonts w:ascii="Times New Roman" w:hAnsi="Times New Roman" w:cs="Times New Roman"/>
          <w:color w:val="0D0D0D" w:themeColor="text1" w:themeTint="F2"/>
          <w:sz w:val="20"/>
        </w:rPr>
        <w:t xml:space="preserve">k dapat </w:t>
      </w:r>
      <w:r w:rsidRPr="009D41C1">
        <w:rPr>
          <w:rFonts w:ascii="Times New Roman" w:hAnsi="Times New Roman" w:cs="Times New Roman"/>
          <w:color w:val="0D0D0D" w:themeColor="text1" w:themeTint="F2"/>
          <w:spacing w:val="-1"/>
          <w:sz w:val="20"/>
        </w:rPr>
        <w:t>m</w:t>
      </w:r>
      <w:r w:rsidRPr="009D41C1">
        <w:rPr>
          <w:rFonts w:ascii="Times New Roman" w:hAnsi="Times New Roman" w:cs="Times New Roman"/>
          <w:color w:val="0D0D0D" w:themeColor="text1" w:themeTint="F2"/>
          <w:spacing w:val="1"/>
          <w:sz w:val="20"/>
        </w:rPr>
        <w:t>en</w:t>
      </w:r>
      <w:r w:rsidRPr="009D41C1">
        <w:rPr>
          <w:rFonts w:ascii="Times New Roman" w:hAnsi="Times New Roman" w:cs="Times New Roman"/>
          <w:color w:val="0D0D0D" w:themeColor="text1" w:themeTint="F2"/>
          <w:spacing w:val="-1"/>
          <w:sz w:val="20"/>
        </w:rPr>
        <w:t>g</w:t>
      </w:r>
      <w:r w:rsidRPr="009D41C1">
        <w:rPr>
          <w:rFonts w:ascii="Times New Roman" w:hAnsi="Times New Roman" w:cs="Times New Roman"/>
          <w:color w:val="0D0D0D" w:themeColor="text1" w:themeTint="F2"/>
          <w:spacing w:val="1"/>
          <w:sz w:val="20"/>
        </w:rPr>
        <w:t>e</w:t>
      </w:r>
      <w:r w:rsidRPr="009D41C1">
        <w:rPr>
          <w:rFonts w:ascii="Times New Roman" w:hAnsi="Times New Roman" w:cs="Times New Roman"/>
          <w:color w:val="0D0D0D" w:themeColor="text1" w:themeTint="F2"/>
          <w:sz w:val="20"/>
        </w:rPr>
        <w:t>t</w:t>
      </w:r>
      <w:r w:rsidRPr="009D41C1">
        <w:rPr>
          <w:rFonts w:ascii="Times New Roman" w:hAnsi="Times New Roman" w:cs="Times New Roman"/>
          <w:color w:val="0D0D0D" w:themeColor="text1" w:themeTint="F2"/>
          <w:spacing w:val="-1"/>
          <w:sz w:val="20"/>
        </w:rPr>
        <w:t>a</w:t>
      </w:r>
      <w:r w:rsidRPr="009D41C1">
        <w:rPr>
          <w:rFonts w:ascii="Times New Roman" w:hAnsi="Times New Roman" w:cs="Times New Roman"/>
          <w:color w:val="0D0D0D" w:themeColor="text1" w:themeTint="F2"/>
          <w:spacing w:val="1"/>
          <w:sz w:val="20"/>
        </w:rPr>
        <w:t>hu</w:t>
      </w:r>
      <w:r w:rsidRPr="009D41C1">
        <w:rPr>
          <w:rFonts w:ascii="Times New Roman" w:hAnsi="Times New Roman" w:cs="Times New Roman"/>
          <w:color w:val="0D0D0D" w:themeColor="text1" w:themeTint="F2"/>
          <w:sz w:val="20"/>
        </w:rPr>
        <w:t>i upaya-upaya yang dilakukan oleh aparat penegak hukum (kepolisian) dalam penanggulangan kasus kejahatan seksual di Kabupaten Boalemo.</w:t>
      </w:r>
    </w:p>
    <w:p w:rsidR="000D56F2" w:rsidRPr="009D41C1" w:rsidRDefault="000D56F2" w:rsidP="000D56F2">
      <w:pPr>
        <w:spacing w:before="0" w:line="240" w:lineRule="auto"/>
        <w:jc w:val="both"/>
        <w:rPr>
          <w:rFonts w:ascii="Times New Roman" w:hAnsi="Times New Roman" w:cs="Times New Roman"/>
          <w:color w:val="0D0D0D" w:themeColor="text1" w:themeTint="F2"/>
          <w:sz w:val="20"/>
          <w:szCs w:val="20"/>
        </w:rPr>
      </w:pPr>
      <w:r w:rsidRPr="009D41C1">
        <w:rPr>
          <w:rFonts w:ascii="Times New Roman" w:hAnsi="Times New Roman" w:cs="Times New Roman"/>
          <w:color w:val="0D0D0D" w:themeColor="text1" w:themeTint="F2"/>
          <w:sz w:val="20"/>
        </w:rPr>
        <w:tab/>
      </w:r>
      <w:r w:rsidRPr="009D41C1">
        <w:rPr>
          <w:rFonts w:ascii="Times New Roman" w:hAnsi="Times New Roman" w:cs="Times New Roman"/>
          <w:color w:val="0D0D0D" w:themeColor="text1" w:themeTint="F2"/>
          <w:sz w:val="20"/>
          <w:szCs w:val="20"/>
        </w:rPr>
        <w:t>Penelitian ini menggunakan metode hukum normatif dan empiris Metode penelitian ini merupakan penggabungan antara pendekatan hukum normatif dengan adanya penambahan berbagai unsur empiris.Metode penelitian ini merupakan implementasi ketentuan hukum normative (undang-undang) dalam aksinya pada setiap peristiwa hukum tertentu yang terjadi dalam suatu masyarakat.</w:t>
      </w:r>
    </w:p>
    <w:p w:rsidR="000D56F2" w:rsidRDefault="000D56F2" w:rsidP="000D56F2">
      <w:pPr>
        <w:spacing w:before="0" w:line="240" w:lineRule="auto"/>
        <w:jc w:val="both"/>
        <w:rPr>
          <w:rFonts w:ascii="Times New Roman" w:hAnsi="Times New Roman" w:cs="Times New Roman"/>
          <w:color w:val="0D0D0D" w:themeColor="text1" w:themeTint="F2"/>
          <w:sz w:val="20"/>
          <w:szCs w:val="20"/>
        </w:rPr>
      </w:pPr>
      <w:r w:rsidRPr="009D41C1">
        <w:rPr>
          <w:rFonts w:ascii="Times New Roman" w:hAnsi="Times New Roman" w:cs="Times New Roman"/>
          <w:color w:val="0D0D0D" w:themeColor="text1" w:themeTint="F2"/>
          <w:sz w:val="20"/>
        </w:rPr>
        <w:tab/>
      </w:r>
      <w:r w:rsidRPr="009D41C1">
        <w:rPr>
          <w:rFonts w:ascii="Times New Roman" w:hAnsi="Times New Roman" w:cs="Times New Roman"/>
          <w:color w:val="0D0D0D" w:themeColor="text1" w:themeTint="F2"/>
          <w:sz w:val="20"/>
          <w:szCs w:val="20"/>
        </w:rPr>
        <w:t>Hasil penelitian ini menunjukan bahwa : (1) Faktor-faktor di balik penyebab terjadinya kekerasan seksual terhadap anak disebabkan oleh 2 faktor yaitu faktor internal dan faktor eksternal, adapun faktor Internal dan eksternal terbagi atas faktor internal (pelaku) dan faktor internal dari (korban) sebaliknya faktor eksternal juga demikian. (a) Faktor Internal (Pelaku) yaitu Faktor Ekonomi/kemiskinan keluarga, Memiliki kelainan seksual/gangguan Psikologi, Kurangnya Pengetahuan Tentang Hukum. (b) Faktor Internal (Korban) yaitu Kurangnya peran orang tua dalam mendidik anak, Faktor dari banyaknya anak-anak yang masih di bawah umur sudah berpacaran/menjalin hubungan dengan orang yang jauh lebih dewasa.(a) Faktor Eksternal (Pelaku) yaitu Faktor Lingkungan, Faktor Media Sosial, Faktor Eksternal (Korban) yaitu Faktor Lingkungan dan Faktor Hp/media sosial.</w:t>
      </w:r>
    </w:p>
    <w:p w:rsidR="000D56F2" w:rsidRPr="009D41C1" w:rsidRDefault="000D56F2" w:rsidP="000D56F2">
      <w:pPr>
        <w:spacing w:before="0" w:line="240" w:lineRule="auto"/>
        <w:jc w:val="both"/>
        <w:rPr>
          <w:rFonts w:ascii="Times New Roman" w:hAnsi="Times New Roman" w:cs="Times New Roman"/>
          <w:color w:val="0D0D0D" w:themeColor="text1" w:themeTint="F2"/>
          <w:sz w:val="20"/>
          <w:szCs w:val="20"/>
        </w:rPr>
      </w:pPr>
    </w:p>
    <w:p w:rsidR="000D56F2" w:rsidRPr="00D477A7" w:rsidRDefault="000D56F2" w:rsidP="000D56F2">
      <w:pPr>
        <w:spacing w:before="0" w:line="240" w:lineRule="auto"/>
        <w:jc w:val="both"/>
        <w:rPr>
          <w:rFonts w:ascii="Times New Roman" w:hAnsi="Times New Roman" w:cs="Times New Roman"/>
          <w:b/>
          <w:color w:val="0D0D0D" w:themeColor="text1" w:themeTint="F2"/>
          <w:sz w:val="20"/>
        </w:rPr>
      </w:pPr>
      <w:r w:rsidRPr="00D477A7">
        <w:rPr>
          <w:rFonts w:ascii="Times New Roman" w:hAnsi="Times New Roman" w:cs="Times New Roman"/>
          <w:b/>
          <w:color w:val="0D0D0D" w:themeColor="text1" w:themeTint="F2"/>
          <w:sz w:val="20"/>
        </w:rPr>
        <w:t>Kata Kunci :Tindak Pidana Kekerasan Seksual Terhadap Anak di Kabupaten Boalemo</w:t>
      </w:r>
    </w:p>
    <w:p w:rsidR="000D56F2" w:rsidRPr="009D41C1" w:rsidRDefault="000D56F2" w:rsidP="000D56F2">
      <w:pPr>
        <w:spacing w:before="0" w:line="360" w:lineRule="auto"/>
        <w:jc w:val="both"/>
        <w:rPr>
          <w:rFonts w:ascii="Times New Roman" w:hAnsi="Times New Roman" w:cs="Times New Roman"/>
          <w:color w:val="0D0D0D" w:themeColor="text1" w:themeTint="F2"/>
          <w:sz w:val="24"/>
        </w:rPr>
      </w:pPr>
    </w:p>
    <w:p w:rsidR="000D56F2" w:rsidRPr="009D41C1" w:rsidRDefault="000D56F2" w:rsidP="000D56F2">
      <w:pPr>
        <w:spacing w:before="0" w:line="360" w:lineRule="auto"/>
        <w:jc w:val="both"/>
        <w:rPr>
          <w:rFonts w:ascii="Times New Roman" w:hAnsi="Times New Roman" w:cs="Times New Roman"/>
          <w:color w:val="0D0D0D" w:themeColor="text1" w:themeTint="F2"/>
          <w:sz w:val="24"/>
        </w:rPr>
      </w:pPr>
    </w:p>
    <w:p w:rsidR="000D56F2" w:rsidRPr="009D41C1" w:rsidRDefault="000D56F2" w:rsidP="000D56F2">
      <w:pPr>
        <w:spacing w:before="0" w:line="360" w:lineRule="auto"/>
        <w:jc w:val="both"/>
        <w:rPr>
          <w:rFonts w:ascii="Times New Roman" w:hAnsi="Times New Roman" w:cs="Times New Roman"/>
          <w:color w:val="0D0D0D" w:themeColor="text1" w:themeTint="F2"/>
        </w:rPr>
      </w:pPr>
    </w:p>
    <w:p w:rsidR="000D56F2" w:rsidRPr="009D41C1" w:rsidRDefault="000D56F2" w:rsidP="000D56F2">
      <w:pPr>
        <w:spacing w:before="0" w:line="360" w:lineRule="auto"/>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r>
    </w:p>
    <w:p w:rsidR="000D56F2" w:rsidRPr="009D41C1" w:rsidRDefault="000D56F2" w:rsidP="000D56F2">
      <w:pPr>
        <w:spacing w:before="0" w:line="360" w:lineRule="auto"/>
        <w:jc w:val="both"/>
        <w:rPr>
          <w:rFonts w:ascii="Times New Roman" w:hAnsi="Times New Roman" w:cs="Times New Roman"/>
          <w:color w:val="0D0D0D" w:themeColor="text1" w:themeTint="F2"/>
          <w:sz w:val="24"/>
        </w:rPr>
      </w:pPr>
    </w:p>
    <w:p w:rsidR="000D56F2" w:rsidRPr="009D41C1" w:rsidRDefault="000D56F2" w:rsidP="000D56F2">
      <w:pPr>
        <w:jc w:val="both"/>
        <w:rPr>
          <w:rFonts w:ascii="Times New Roman" w:hAnsi="Times New Roman" w:cs="Times New Roman"/>
          <w:color w:val="0D0D0D" w:themeColor="text1" w:themeTint="F2"/>
        </w:rPr>
      </w:pPr>
    </w:p>
    <w:p w:rsidR="000D56F2" w:rsidRPr="009D41C1" w:rsidRDefault="000D56F2" w:rsidP="000D56F2">
      <w:pPr>
        <w:jc w:val="both"/>
        <w:rPr>
          <w:rFonts w:ascii="Times New Roman" w:hAnsi="Times New Roman" w:cs="Times New Roman"/>
          <w:color w:val="0D0D0D" w:themeColor="text1" w:themeTint="F2"/>
        </w:rPr>
      </w:pPr>
    </w:p>
    <w:p w:rsidR="000D56F2" w:rsidRPr="009D41C1" w:rsidRDefault="000D56F2" w:rsidP="000D56F2">
      <w:pPr>
        <w:jc w:val="both"/>
        <w:rPr>
          <w:rFonts w:ascii="Times New Roman" w:hAnsi="Times New Roman" w:cs="Times New Roman"/>
          <w:color w:val="0D0D0D" w:themeColor="text1" w:themeTint="F2"/>
        </w:rPr>
      </w:pPr>
    </w:p>
    <w:p w:rsidR="000D56F2" w:rsidRPr="009D41C1" w:rsidRDefault="000D56F2" w:rsidP="000D56F2">
      <w:pPr>
        <w:jc w:val="both"/>
        <w:rPr>
          <w:rFonts w:ascii="Times New Roman" w:hAnsi="Times New Roman" w:cs="Times New Roman"/>
          <w:color w:val="0D0D0D" w:themeColor="text1" w:themeTint="F2"/>
        </w:rPr>
      </w:pPr>
    </w:p>
    <w:p w:rsidR="000D56F2" w:rsidRPr="009D41C1" w:rsidRDefault="000D56F2" w:rsidP="000D56F2">
      <w:pPr>
        <w:rPr>
          <w:rFonts w:ascii="Times New Roman" w:hAnsi="Times New Roman" w:cs="Times New Roman"/>
          <w:b/>
          <w:color w:val="0D0D0D" w:themeColor="text1" w:themeTint="F2"/>
          <w:sz w:val="24"/>
        </w:rPr>
      </w:pPr>
    </w:p>
    <w:p w:rsidR="000D56F2" w:rsidRPr="00D477A7" w:rsidRDefault="000D56F2" w:rsidP="000D56F2">
      <w:pPr>
        <w:rPr>
          <w:rFonts w:ascii="Times New Roman" w:hAnsi="Times New Roman" w:cs="Times New Roman"/>
          <w:b/>
          <w:i/>
          <w:color w:val="0D0D0D" w:themeColor="text1" w:themeTint="F2"/>
          <w:sz w:val="24"/>
        </w:rPr>
      </w:pPr>
      <w:r w:rsidRPr="00D477A7">
        <w:rPr>
          <w:rFonts w:ascii="Times New Roman" w:hAnsi="Times New Roman" w:cs="Times New Roman"/>
          <w:b/>
          <w:i/>
          <w:color w:val="0D0D0D" w:themeColor="text1" w:themeTint="F2"/>
          <w:sz w:val="24"/>
        </w:rPr>
        <w:t>ABSRACT</w:t>
      </w:r>
    </w:p>
    <w:p w:rsidR="000D56F2" w:rsidRPr="00D477A7" w:rsidRDefault="000D56F2" w:rsidP="000D56F2">
      <w:pPr>
        <w:spacing w:before="0" w:line="240" w:lineRule="auto"/>
        <w:jc w:val="both"/>
        <w:rPr>
          <w:rFonts w:ascii="Times New Roman" w:hAnsi="Times New Roman" w:cs="Times New Roman"/>
          <w:i/>
          <w:color w:val="0D0D0D" w:themeColor="text1" w:themeTint="F2"/>
          <w:sz w:val="20"/>
          <w:szCs w:val="24"/>
        </w:rPr>
      </w:pPr>
      <w:r w:rsidRPr="00D477A7">
        <w:rPr>
          <w:rFonts w:ascii="Times New Roman" w:hAnsi="Times New Roman" w:cs="Times New Roman"/>
          <w:b/>
          <w:i/>
          <w:color w:val="0D0D0D" w:themeColor="text1" w:themeTint="F2"/>
          <w:sz w:val="20"/>
          <w:szCs w:val="24"/>
        </w:rPr>
        <w:t>FIKTIVAN R. PELLU,</w:t>
      </w:r>
      <w:r w:rsidRPr="00D477A7">
        <w:rPr>
          <w:rFonts w:ascii="Times New Roman" w:hAnsi="Times New Roman" w:cs="Times New Roman"/>
          <w:i/>
          <w:color w:val="0D0D0D" w:themeColor="text1" w:themeTint="F2"/>
          <w:sz w:val="20"/>
          <w:szCs w:val="24"/>
        </w:rPr>
        <w:t xml:space="preserve"> NIM H11.16.202 Title "Criminology Review of Criminal Acts of Sexual Violence Against Children in Boalemo District". Supervised by Supervisor I Mr. Aliyas, SH., MH and Mrs. Sri Rahayu Lestari Pade, SH., MH.</w:t>
      </w:r>
    </w:p>
    <w:p w:rsidR="000D56F2" w:rsidRPr="00D477A7" w:rsidRDefault="000D56F2" w:rsidP="000D56F2">
      <w:pPr>
        <w:spacing w:before="0" w:line="240" w:lineRule="auto"/>
        <w:jc w:val="both"/>
        <w:rPr>
          <w:rFonts w:ascii="Times New Roman" w:hAnsi="Times New Roman" w:cs="Times New Roman"/>
          <w:i/>
          <w:color w:val="0D0D0D" w:themeColor="text1" w:themeTint="F2"/>
          <w:sz w:val="20"/>
          <w:szCs w:val="24"/>
        </w:rPr>
      </w:pPr>
    </w:p>
    <w:p w:rsidR="000D56F2" w:rsidRPr="00D477A7" w:rsidRDefault="000D56F2" w:rsidP="000D56F2">
      <w:pPr>
        <w:spacing w:before="0" w:line="240" w:lineRule="auto"/>
        <w:jc w:val="both"/>
        <w:rPr>
          <w:rFonts w:ascii="Times New Roman" w:hAnsi="Times New Roman" w:cs="Times New Roman"/>
          <w:i/>
          <w:color w:val="0D0D0D" w:themeColor="text1" w:themeTint="F2"/>
          <w:sz w:val="20"/>
          <w:szCs w:val="24"/>
        </w:rPr>
      </w:pPr>
      <w:r w:rsidRPr="00D477A7">
        <w:rPr>
          <w:rFonts w:ascii="Times New Roman" w:hAnsi="Times New Roman" w:cs="Times New Roman"/>
          <w:i/>
          <w:color w:val="0D0D0D" w:themeColor="text1" w:themeTint="F2"/>
          <w:sz w:val="20"/>
          <w:szCs w:val="24"/>
        </w:rPr>
        <w:tab/>
        <w:t>This study aims to: (1) To find out what factors are causing sexual crimes against children in Boalemo District. (2) To be able to know the efforts made by law enforcement officers (police) in overcoming cases of sexual crimes in Boalemo Regency.</w:t>
      </w:r>
    </w:p>
    <w:p w:rsidR="000D56F2" w:rsidRPr="00D477A7" w:rsidRDefault="000D56F2" w:rsidP="000D56F2">
      <w:pPr>
        <w:spacing w:before="0" w:line="240" w:lineRule="auto"/>
        <w:jc w:val="both"/>
        <w:rPr>
          <w:rFonts w:ascii="Times New Roman" w:hAnsi="Times New Roman" w:cs="Times New Roman"/>
          <w:i/>
          <w:color w:val="0D0D0D" w:themeColor="text1" w:themeTint="F2"/>
          <w:sz w:val="20"/>
          <w:szCs w:val="24"/>
        </w:rPr>
      </w:pPr>
      <w:r w:rsidRPr="00D477A7">
        <w:rPr>
          <w:rFonts w:ascii="Times New Roman" w:hAnsi="Times New Roman" w:cs="Times New Roman"/>
          <w:i/>
          <w:color w:val="0D0D0D" w:themeColor="text1" w:themeTint="F2"/>
          <w:sz w:val="20"/>
          <w:szCs w:val="24"/>
        </w:rPr>
        <w:t>This research uses normative and empirical legal methods. This research method is a combination of normative legal approach with the addition of various empirical elements. This research method is the implementation of normative legal provisions (laws) in its action on each particular legal event that occurs in a society.</w:t>
      </w:r>
    </w:p>
    <w:p w:rsidR="000D56F2" w:rsidRPr="00D477A7" w:rsidRDefault="000D56F2" w:rsidP="000D56F2">
      <w:pPr>
        <w:spacing w:before="0" w:line="240" w:lineRule="auto"/>
        <w:jc w:val="both"/>
        <w:rPr>
          <w:rFonts w:ascii="Times New Roman" w:hAnsi="Times New Roman" w:cs="Times New Roman"/>
          <w:i/>
          <w:color w:val="0D0D0D" w:themeColor="text1" w:themeTint="F2"/>
          <w:sz w:val="20"/>
          <w:szCs w:val="24"/>
        </w:rPr>
      </w:pPr>
      <w:r w:rsidRPr="00D477A7">
        <w:rPr>
          <w:rFonts w:ascii="Times New Roman" w:hAnsi="Times New Roman" w:cs="Times New Roman"/>
          <w:i/>
          <w:color w:val="0D0D0D" w:themeColor="text1" w:themeTint="F2"/>
          <w:sz w:val="20"/>
          <w:szCs w:val="24"/>
        </w:rPr>
        <w:tab/>
      </w:r>
    </w:p>
    <w:p w:rsidR="000D56F2" w:rsidRPr="00D477A7" w:rsidRDefault="000D56F2" w:rsidP="000D56F2">
      <w:pPr>
        <w:spacing w:before="0" w:line="240" w:lineRule="auto"/>
        <w:jc w:val="both"/>
        <w:rPr>
          <w:rFonts w:ascii="Times New Roman" w:hAnsi="Times New Roman" w:cs="Times New Roman"/>
          <w:i/>
          <w:color w:val="0D0D0D" w:themeColor="text1" w:themeTint="F2"/>
          <w:sz w:val="20"/>
          <w:szCs w:val="24"/>
        </w:rPr>
      </w:pPr>
      <w:r w:rsidRPr="00D477A7">
        <w:rPr>
          <w:rFonts w:ascii="Times New Roman" w:hAnsi="Times New Roman" w:cs="Times New Roman"/>
          <w:i/>
          <w:color w:val="0D0D0D" w:themeColor="text1" w:themeTint="F2"/>
          <w:sz w:val="20"/>
          <w:szCs w:val="24"/>
        </w:rPr>
        <w:tab/>
        <w:t>The results of this study indicate that: (1) The factors behind the causes of sexual violence against children are caused by 2 factors, namely internal factors and external factors, while internal and external factors are divided into internal factors (perpetrators) and internal factors (victims) the opposite is also true of external factors. (a) Internal Factors (Actors), namely Economic Factors / family poverty, Having sexual disorders / Psychological disorders, Lack of Legal Knowledge. (b) Internal Factors (Victims) ie Lack of the role of parents in educating children, Factors of the number of children who are under age are already dating / having relationships with people who are much more mature. (a) External Factors (Actors), i.e. Environmental Factors, Social Media Factors, External Factors (Victims) i.e. Environmental Factors and Mobile Factors / social media.</w:t>
      </w:r>
    </w:p>
    <w:p w:rsidR="000D56F2" w:rsidRPr="00D477A7" w:rsidRDefault="000D56F2" w:rsidP="000D56F2">
      <w:pPr>
        <w:spacing w:before="0" w:line="240" w:lineRule="auto"/>
        <w:jc w:val="both"/>
        <w:rPr>
          <w:rFonts w:ascii="Times New Roman" w:hAnsi="Times New Roman" w:cs="Times New Roman"/>
          <w:b/>
          <w:i/>
          <w:color w:val="0D0D0D" w:themeColor="text1" w:themeTint="F2"/>
          <w:sz w:val="20"/>
          <w:szCs w:val="24"/>
        </w:rPr>
      </w:pPr>
    </w:p>
    <w:p w:rsidR="000D56F2" w:rsidRPr="00D477A7" w:rsidRDefault="000D56F2" w:rsidP="000D56F2">
      <w:pPr>
        <w:spacing w:before="0" w:line="240" w:lineRule="auto"/>
        <w:jc w:val="both"/>
        <w:rPr>
          <w:rFonts w:ascii="Times New Roman" w:hAnsi="Times New Roman" w:cs="Times New Roman"/>
          <w:b/>
          <w:i/>
          <w:color w:val="0D0D0D" w:themeColor="text1" w:themeTint="F2"/>
          <w:sz w:val="20"/>
          <w:szCs w:val="24"/>
        </w:rPr>
      </w:pPr>
      <w:r w:rsidRPr="00D477A7">
        <w:rPr>
          <w:rFonts w:ascii="Times New Roman" w:hAnsi="Times New Roman" w:cs="Times New Roman"/>
          <w:b/>
          <w:i/>
          <w:color w:val="0D0D0D" w:themeColor="text1" w:themeTint="F2"/>
          <w:sz w:val="20"/>
          <w:szCs w:val="24"/>
        </w:rPr>
        <w:t>Keywords: Criminal Acts of Sexual Violence Against Children in Boalemo Regency</w:t>
      </w: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Pr="00417C9E" w:rsidRDefault="000D56F2" w:rsidP="000D56F2">
      <w:pPr>
        <w:spacing w:before="0"/>
        <w:rPr>
          <w:rFonts w:ascii="Gabrielle" w:eastAsia="Adobe Fangsong Std R" w:hAnsi="Gabrielle" w:cs="Times New Roman"/>
          <w:b/>
          <w:sz w:val="32"/>
        </w:rPr>
      </w:pPr>
      <w:r w:rsidRPr="00417C9E">
        <w:rPr>
          <w:rFonts w:ascii="Gabrielle" w:eastAsia="Adobe Fangsong Std R" w:hAnsi="Gabrielle" w:cs="Times New Roman"/>
          <w:b/>
          <w:sz w:val="32"/>
        </w:rPr>
        <w:t>Moto dan Persembahan</w:t>
      </w:r>
    </w:p>
    <w:p w:rsidR="000D56F2" w:rsidRPr="00417C9E" w:rsidRDefault="000D56F2" w:rsidP="000D56F2">
      <w:pPr>
        <w:spacing w:before="0"/>
        <w:rPr>
          <w:rFonts w:ascii="Gabrielle" w:eastAsia="Adobe Fangsong Std R" w:hAnsi="Gabrielle" w:cs="Times New Roman"/>
          <w:sz w:val="28"/>
        </w:rPr>
      </w:pPr>
      <w:r w:rsidRPr="00417C9E">
        <w:rPr>
          <w:rFonts w:ascii="Gabrielle" w:eastAsia="Adobe Fangsong Std R" w:hAnsi="Gabrielle" w:cs="Times New Roman"/>
          <w:sz w:val="28"/>
        </w:rPr>
        <w:t>“Sesungguhnya Allah tidak akan merubah keadaan suatu kaum sehingga mereka merubah keadaan yang ada pada diri mereka sendiri “ (Qs. Arra’d : 11).</w:t>
      </w:r>
    </w:p>
    <w:p w:rsidR="000D56F2" w:rsidRPr="00417C9E" w:rsidRDefault="000D56F2" w:rsidP="000D56F2">
      <w:pPr>
        <w:spacing w:before="0"/>
        <w:rPr>
          <w:rFonts w:ascii="Gabrielle" w:eastAsia="Adobe Fangsong Std R" w:hAnsi="Gabrielle" w:cs="Times New Roman"/>
          <w:sz w:val="28"/>
        </w:rPr>
      </w:pPr>
      <w:r w:rsidRPr="00417C9E">
        <w:rPr>
          <w:rFonts w:ascii="Gabrielle" w:eastAsia="Adobe Fangsong Std R" w:hAnsi="Gabrielle" w:cs="Times New Roman"/>
          <w:sz w:val="28"/>
        </w:rPr>
        <w:t>“Dan bahwasanya seorang manusia tidak memperoleh selain apa yang telah di usahakannya”  (Annazim : 39)</w:t>
      </w:r>
    </w:p>
    <w:p w:rsidR="000D56F2" w:rsidRPr="00417C9E" w:rsidRDefault="000D56F2" w:rsidP="000D56F2">
      <w:pPr>
        <w:spacing w:before="0"/>
        <w:rPr>
          <w:rFonts w:ascii="Gabrielle" w:eastAsia="Adobe Fangsong Std R" w:hAnsi="Gabrielle" w:cs="Times New Roman"/>
          <w:sz w:val="28"/>
        </w:rPr>
      </w:pPr>
      <w:r w:rsidRPr="00417C9E">
        <w:rPr>
          <w:rFonts w:ascii="Gabrielle" w:eastAsia="Adobe Fangsong Std R" w:hAnsi="Gabrielle" w:cs="Times New Roman"/>
          <w:sz w:val="28"/>
        </w:rPr>
        <w:t>Barang siapa yang mempelajari ilmu pengetahuan yang seharusnya yang ditunjukan untuk mencari ridho Allah bahkan hanya untuk mendapatkan kedudukan/kekayaan duniawi maka ia tidak akan dapatkan baunya surga nanti pada hari kiamat (Riwayat Abu Huraira Radhiallahanhu)</w:t>
      </w:r>
    </w:p>
    <w:p w:rsidR="000D56F2" w:rsidRPr="00417C9E" w:rsidRDefault="000D56F2" w:rsidP="000D56F2">
      <w:pPr>
        <w:spacing w:before="0"/>
        <w:rPr>
          <w:rFonts w:ascii="Gabrielle" w:eastAsia="Adobe Fangsong Std R" w:hAnsi="Gabrielle" w:cs="Times New Roman"/>
          <w:sz w:val="28"/>
        </w:rPr>
      </w:pPr>
    </w:p>
    <w:p w:rsidR="000D56F2" w:rsidRPr="00417C9E" w:rsidRDefault="000D56F2" w:rsidP="000D56F2">
      <w:pPr>
        <w:spacing w:before="0"/>
        <w:rPr>
          <w:rFonts w:ascii="Gabrielle" w:eastAsia="Adobe Fangsong Std R" w:hAnsi="Gabrielle" w:cs="Times New Roman"/>
          <w:sz w:val="28"/>
        </w:rPr>
      </w:pPr>
      <w:r w:rsidRPr="00417C9E">
        <w:rPr>
          <w:rFonts w:ascii="Gabrielle" w:eastAsia="Adobe Fangsong Std R" w:hAnsi="Gabrielle" w:cs="Times New Roman"/>
          <w:sz w:val="28"/>
        </w:rPr>
        <w:lastRenderedPageBreak/>
        <w:t>Skripsi ini adalah bagian dari ibadahku kepada Allah SWT, karna kepadanyalah kami menyembah dan kepadanyalah kami memohon pertolongan.</w:t>
      </w:r>
    </w:p>
    <w:p w:rsidR="000D56F2" w:rsidRPr="00417C9E" w:rsidRDefault="000D56F2" w:rsidP="000D56F2">
      <w:pPr>
        <w:spacing w:before="0"/>
        <w:rPr>
          <w:rFonts w:ascii="Gabrielle" w:eastAsia="Adobe Fangsong Std R" w:hAnsi="Gabrielle" w:cs="Times New Roman"/>
          <w:sz w:val="28"/>
        </w:rPr>
      </w:pPr>
      <w:r w:rsidRPr="00417C9E">
        <w:rPr>
          <w:rFonts w:ascii="Gabrielle" w:eastAsia="Adobe Fangsong Std R" w:hAnsi="Gabrielle" w:cs="Times New Roman"/>
          <w:sz w:val="28"/>
        </w:rPr>
        <w:t xml:space="preserve">Sekaligus sebagai ungkapan terimakasihku kepada Bapak dan Ibuku </w:t>
      </w:r>
      <w:r w:rsidRPr="00417C9E">
        <w:rPr>
          <w:rFonts w:ascii="Gabrielle" w:eastAsia="Adobe Fangsong Std R" w:hAnsi="Gabrielle" w:cs="Times New Roman"/>
          <w:b/>
          <w:sz w:val="28"/>
        </w:rPr>
        <w:t>(Rahman M.Pelu dan Masna Hulinggi)</w:t>
      </w:r>
      <w:r w:rsidRPr="00417C9E">
        <w:rPr>
          <w:rFonts w:ascii="Gabrielle" w:eastAsia="Adobe Fangsong Std R" w:hAnsi="Gabrielle" w:cs="Times New Roman"/>
          <w:sz w:val="28"/>
        </w:rPr>
        <w:t xml:space="preserve"> yang selalu memberikan motivasi dalam hidupku, serta adikku</w:t>
      </w:r>
      <w:r w:rsidRPr="00417C9E">
        <w:rPr>
          <w:rFonts w:ascii="Gabrielle" w:eastAsia="Adobe Fangsong Std R" w:hAnsi="Gabrielle" w:cs="Times New Roman"/>
          <w:b/>
          <w:sz w:val="28"/>
        </w:rPr>
        <w:t xml:space="preserve"> (Astuti Rahman Pelu)</w:t>
      </w:r>
      <w:r w:rsidRPr="00417C9E">
        <w:rPr>
          <w:rFonts w:ascii="Gabrielle" w:eastAsia="Adobe Fangsong Std R" w:hAnsi="Gabrielle" w:cs="Times New Roman"/>
          <w:sz w:val="28"/>
        </w:rPr>
        <w:t xml:space="preserve"> yang selalu memberikan inspirasi dalam hidupku, dan kepada yang terkasih </w:t>
      </w:r>
      <w:r w:rsidRPr="00417C9E">
        <w:rPr>
          <w:rFonts w:ascii="Gabrielle" w:eastAsia="Adobe Fangsong Std R" w:hAnsi="Gabrielle" w:cs="Times New Roman"/>
          <w:b/>
          <w:sz w:val="28"/>
        </w:rPr>
        <w:t>(Elan Hajarati)</w:t>
      </w:r>
      <w:r w:rsidRPr="00417C9E">
        <w:rPr>
          <w:rFonts w:ascii="Gabrielle" w:eastAsia="Adobe Fangsong Std R" w:hAnsi="Gabrielle" w:cs="Times New Roman"/>
          <w:sz w:val="28"/>
        </w:rPr>
        <w:t xml:space="preserve"> yang selalu menemani serta memberikan semangat kepada penulis.</w:t>
      </w:r>
    </w:p>
    <w:p w:rsidR="000D56F2" w:rsidRDefault="000D56F2" w:rsidP="000D56F2">
      <w:pPr>
        <w:spacing w:before="0"/>
        <w:rPr>
          <w:rFonts w:ascii="Times New Roman" w:hAnsi="Times New Roman" w:cs="Times New Roman"/>
          <w:b/>
          <w:sz w:val="28"/>
        </w:rPr>
      </w:pPr>
    </w:p>
    <w:p w:rsidR="00FF462B" w:rsidRDefault="00FF462B" w:rsidP="000D56F2">
      <w:pPr>
        <w:spacing w:before="0"/>
        <w:rPr>
          <w:rFonts w:ascii="Times New Roman" w:hAnsi="Times New Roman" w:cs="Times New Roman"/>
          <w:b/>
          <w:sz w:val="28"/>
        </w:rPr>
      </w:pPr>
    </w:p>
    <w:p w:rsidR="00FF462B" w:rsidRDefault="00FF462B" w:rsidP="000D56F2">
      <w:pPr>
        <w:spacing w:before="0"/>
        <w:rPr>
          <w:rFonts w:ascii="Times New Roman" w:hAnsi="Times New Roman" w:cs="Times New Roman"/>
          <w:b/>
          <w:sz w:val="28"/>
        </w:rPr>
      </w:pPr>
    </w:p>
    <w:p w:rsidR="00FF462B" w:rsidRDefault="00FF462B" w:rsidP="000D56F2">
      <w:pPr>
        <w:spacing w:before="0"/>
        <w:rPr>
          <w:rFonts w:ascii="Times New Roman" w:hAnsi="Times New Roman" w:cs="Times New Roman"/>
          <w:b/>
          <w:sz w:val="28"/>
        </w:rPr>
      </w:pPr>
    </w:p>
    <w:p w:rsidR="00FF462B" w:rsidRDefault="00FF462B" w:rsidP="000D56F2">
      <w:pPr>
        <w:spacing w:before="0"/>
        <w:rPr>
          <w:rFonts w:ascii="Times New Roman" w:hAnsi="Times New Roman" w:cs="Times New Roman"/>
          <w:b/>
          <w:sz w:val="28"/>
        </w:rPr>
      </w:pPr>
    </w:p>
    <w:p w:rsidR="00FF462B" w:rsidRDefault="00FF462B"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p w:rsidR="000D56F2" w:rsidRDefault="000D56F2" w:rsidP="000D56F2">
      <w:pPr>
        <w:spacing w:before="0"/>
        <w:rPr>
          <w:rFonts w:ascii="Times New Roman" w:hAnsi="Times New Roman" w:cs="Times New Roman"/>
          <w:b/>
          <w:sz w:val="28"/>
        </w:rPr>
      </w:pPr>
    </w:p>
    <w:sdt>
      <w:sdtPr>
        <w:rPr>
          <w:rFonts w:ascii="Times New Roman" w:eastAsiaTheme="minorHAnsi" w:hAnsi="Times New Roman" w:cs="Times New Roman"/>
          <w:b w:val="0"/>
          <w:bCs w:val="0"/>
          <w:color w:val="auto"/>
          <w:sz w:val="24"/>
          <w:szCs w:val="24"/>
        </w:rPr>
        <w:id w:val="1562603"/>
        <w:docPartObj>
          <w:docPartGallery w:val="Table of Contents"/>
          <w:docPartUnique/>
        </w:docPartObj>
      </w:sdtPr>
      <w:sdtEndPr>
        <w:rPr>
          <w:sz w:val="22"/>
          <w:szCs w:val="22"/>
        </w:rPr>
      </w:sdtEndPr>
      <w:sdtContent>
        <w:p w:rsidR="000D56F2" w:rsidRPr="00437924" w:rsidRDefault="000D56F2" w:rsidP="000D56F2">
          <w:pPr>
            <w:pStyle w:val="TOCHeading"/>
            <w:spacing w:before="0" w:line="480" w:lineRule="auto"/>
            <w:jc w:val="center"/>
            <w:rPr>
              <w:rFonts w:ascii="Times New Roman" w:hAnsi="Times New Roman" w:cs="Times New Roman"/>
              <w:color w:val="auto"/>
              <w:szCs w:val="24"/>
            </w:rPr>
          </w:pPr>
          <w:r w:rsidRPr="00437924">
            <w:rPr>
              <w:rFonts w:ascii="Times New Roman" w:hAnsi="Times New Roman" w:cs="Times New Roman"/>
              <w:color w:val="auto"/>
              <w:szCs w:val="24"/>
            </w:rPr>
            <w:t>DAFTAR ISI</w:t>
          </w:r>
        </w:p>
        <w:p w:rsidR="000D56F2" w:rsidRPr="00437924" w:rsidRDefault="000D56F2" w:rsidP="000D56F2">
          <w:pPr>
            <w:spacing w:before="0"/>
            <w:ind w:left="1440" w:firstLine="720"/>
            <w:jc w:val="right"/>
            <w:rPr>
              <w:rFonts w:ascii="Times New Roman" w:hAnsi="Times New Roman" w:cs="Times New Roman"/>
              <w:sz w:val="24"/>
            </w:rPr>
          </w:pPr>
          <w:r w:rsidRPr="00437924">
            <w:rPr>
              <w:rFonts w:ascii="Times New Roman" w:hAnsi="Times New Roman" w:cs="Times New Roman"/>
              <w:sz w:val="24"/>
            </w:rPr>
            <w:t>Halaman</w:t>
          </w:r>
        </w:p>
        <w:p w:rsidR="000D56F2" w:rsidRPr="00437924" w:rsidRDefault="0053008D" w:rsidP="000D56F2">
          <w:pPr>
            <w:pStyle w:val="TOC1"/>
            <w:rPr>
              <w:rFonts w:eastAsiaTheme="minorEastAsia"/>
            </w:rPr>
          </w:pPr>
          <w:hyperlink w:anchor="_Toc26122792" w:history="1">
            <w:r w:rsidR="000D56F2" w:rsidRPr="00437924">
              <w:rPr>
                <w:rStyle w:val="Hyperlink"/>
                <w:color w:val="auto"/>
              </w:rPr>
              <w:t>HALAMAN JUDUL</w:t>
            </w:r>
            <w:r w:rsidR="000D56F2" w:rsidRPr="00437924">
              <w:rPr>
                <w:webHidden/>
              </w:rPr>
              <w:tab/>
              <w:t>i</w:t>
            </w:r>
          </w:hyperlink>
        </w:p>
        <w:p w:rsidR="000D56F2" w:rsidRPr="00437924" w:rsidRDefault="0053008D" w:rsidP="000D56F2">
          <w:pPr>
            <w:pStyle w:val="TOC1"/>
          </w:pPr>
          <w:hyperlink w:anchor="_Toc26122793" w:history="1">
            <w:r w:rsidR="000D56F2" w:rsidRPr="00437924">
              <w:rPr>
                <w:rStyle w:val="Hyperlink"/>
                <w:color w:val="auto"/>
              </w:rPr>
              <w:t>HALAMAN PERSETUJUAN PEMBIMBING</w:t>
            </w:r>
            <w:r w:rsidR="000D56F2" w:rsidRPr="00437924">
              <w:rPr>
                <w:webHidden/>
              </w:rPr>
              <w:tab/>
              <w:t>ii</w:t>
            </w:r>
          </w:hyperlink>
        </w:p>
        <w:p w:rsidR="000D56F2" w:rsidRPr="00437924" w:rsidRDefault="0053008D" w:rsidP="000D56F2">
          <w:pPr>
            <w:pStyle w:val="TOC1"/>
          </w:pPr>
          <w:hyperlink w:anchor="_Toc26122793" w:history="1">
            <w:r w:rsidR="000D56F2" w:rsidRPr="00437924">
              <w:rPr>
                <w:rStyle w:val="Hyperlink"/>
                <w:color w:val="auto"/>
              </w:rPr>
              <w:t>HALAMAN PENGESAHAN PENGUJI</w:t>
            </w:r>
            <w:r w:rsidR="000D56F2" w:rsidRPr="00437924">
              <w:rPr>
                <w:webHidden/>
              </w:rPr>
              <w:tab/>
              <w:t>ii</w:t>
            </w:r>
          </w:hyperlink>
          <w:r w:rsidR="000D56F2" w:rsidRPr="00437924">
            <w:t>i</w:t>
          </w:r>
        </w:p>
        <w:p w:rsidR="000D56F2" w:rsidRPr="00437924" w:rsidRDefault="0053008D" w:rsidP="000D56F2">
          <w:pPr>
            <w:pStyle w:val="TOC1"/>
            <w:rPr>
              <w:rFonts w:eastAsiaTheme="minorEastAsia"/>
            </w:rPr>
          </w:pPr>
          <w:hyperlink w:anchor="_Toc26122793" w:history="1">
            <w:r w:rsidR="000D56F2" w:rsidRPr="00437924">
              <w:rPr>
                <w:rStyle w:val="Hyperlink"/>
                <w:color w:val="auto"/>
              </w:rPr>
              <w:t>PERNYATAAN</w:t>
            </w:r>
            <w:r w:rsidR="000D56F2" w:rsidRPr="00437924">
              <w:rPr>
                <w:webHidden/>
              </w:rPr>
              <w:tab/>
              <w:t>iv</w:t>
            </w:r>
          </w:hyperlink>
        </w:p>
        <w:p w:rsidR="000D56F2" w:rsidRPr="00437924" w:rsidRDefault="0053008D" w:rsidP="000D56F2">
          <w:pPr>
            <w:pStyle w:val="TOC1"/>
          </w:pPr>
          <w:hyperlink w:anchor="_Toc26122794" w:history="1">
            <w:r w:rsidR="000D56F2" w:rsidRPr="00437924">
              <w:rPr>
                <w:rStyle w:val="Hyperlink"/>
                <w:color w:val="auto"/>
              </w:rPr>
              <w:t>KATA PENGANTAR</w:t>
            </w:r>
            <w:r w:rsidR="000D56F2" w:rsidRPr="00437924">
              <w:rPr>
                <w:webHidden/>
              </w:rPr>
              <w:tab/>
              <w:t>v</w:t>
            </w:r>
          </w:hyperlink>
        </w:p>
        <w:p w:rsidR="000D56F2" w:rsidRPr="00437924" w:rsidRDefault="0053008D" w:rsidP="000D56F2">
          <w:pPr>
            <w:pStyle w:val="TOC1"/>
          </w:pPr>
          <w:hyperlink w:anchor="_Toc26122794" w:history="1">
            <w:r w:rsidR="000D56F2" w:rsidRPr="00437924">
              <w:rPr>
                <w:rStyle w:val="Hyperlink"/>
                <w:color w:val="auto"/>
              </w:rPr>
              <w:t>ABSTRAK</w:t>
            </w:r>
            <w:r w:rsidR="000D56F2" w:rsidRPr="00437924">
              <w:rPr>
                <w:webHidden/>
              </w:rPr>
              <w:tab/>
              <w:t>vii</w:t>
            </w:r>
          </w:hyperlink>
        </w:p>
        <w:p w:rsidR="000D56F2" w:rsidRPr="00437924" w:rsidRDefault="0053008D" w:rsidP="000D56F2">
          <w:pPr>
            <w:pStyle w:val="TOC1"/>
          </w:pPr>
          <w:hyperlink w:anchor="_Toc26122794" w:history="1">
            <w:r w:rsidR="000D56F2" w:rsidRPr="00437924">
              <w:rPr>
                <w:rStyle w:val="Hyperlink"/>
                <w:i/>
                <w:color w:val="auto"/>
              </w:rPr>
              <w:t>ABSRACT</w:t>
            </w:r>
            <w:r w:rsidR="000D56F2" w:rsidRPr="00437924">
              <w:rPr>
                <w:webHidden/>
              </w:rPr>
              <w:tab/>
              <w:t>vii</w:t>
            </w:r>
          </w:hyperlink>
          <w:r w:rsidR="000D56F2" w:rsidRPr="00437924">
            <w:t>i</w:t>
          </w:r>
        </w:p>
        <w:p w:rsidR="000D56F2" w:rsidRPr="00437924" w:rsidRDefault="0053008D" w:rsidP="000D56F2">
          <w:pPr>
            <w:pStyle w:val="TOC1"/>
          </w:pPr>
          <w:hyperlink w:anchor="_Toc26122794" w:history="1">
            <w:r w:rsidR="000D56F2" w:rsidRPr="00437924">
              <w:rPr>
                <w:rStyle w:val="Hyperlink"/>
                <w:color w:val="auto"/>
              </w:rPr>
              <w:t>MOTO DAN PERSEMBAHAN</w:t>
            </w:r>
            <w:r w:rsidR="000D56F2" w:rsidRPr="00437924">
              <w:rPr>
                <w:webHidden/>
              </w:rPr>
              <w:tab/>
              <w:t>ix</w:t>
            </w:r>
          </w:hyperlink>
        </w:p>
        <w:p w:rsidR="000D56F2" w:rsidRPr="00437924" w:rsidRDefault="0053008D" w:rsidP="000D56F2">
          <w:pPr>
            <w:pStyle w:val="TOC1"/>
            <w:rPr>
              <w:rFonts w:eastAsiaTheme="minorEastAsia"/>
            </w:rPr>
          </w:pPr>
          <w:hyperlink w:anchor="_Toc26122794" w:history="1">
            <w:r w:rsidR="000D56F2" w:rsidRPr="00437924">
              <w:rPr>
                <w:rStyle w:val="Hyperlink"/>
                <w:color w:val="auto"/>
              </w:rPr>
              <w:t>DAFTAR ISI</w:t>
            </w:r>
            <w:r w:rsidR="000D56F2" w:rsidRPr="00437924">
              <w:rPr>
                <w:webHidden/>
              </w:rPr>
              <w:tab/>
              <w:t>x</w:t>
            </w:r>
          </w:hyperlink>
        </w:p>
        <w:p w:rsidR="000D56F2" w:rsidRPr="00437924" w:rsidRDefault="0053008D" w:rsidP="000D56F2">
          <w:pPr>
            <w:pStyle w:val="TOC1"/>
            <w:rPr>
              <w:rFonts w:eastAsiaTheme="minorEastAsia"/>
            </w:rPr>
          </w:pPr>
          <w:r w:rsidRPr="0053008D">
            <w:fldChar w:fldCharType="begin"/>
          </w:r>
          <w:r w:rsidR="000D56F2" w:rsidRPr="00437924">
            <w:instrText xml:space="preserve"> TOC \o "1-3" \h \z \u </w:instrText>
          </w:r>
          <w:r w:rsidRPr="0053008D">
            <w:fldChar w:fldCharType="separate"/>
          </w:r>
          <w:hyperlink w:anchor="_Toc26123009" w:history="1">
            <w:r w:rsidR="000D56F2" w:rsidRPr="00437924">
              <w:rPr>
                <w:rStyle w:val="Hyperlink"/>
              </w:rPr>
              <w:t>BAB I</w:t>
            </w:r>
          </w:hyperlink>
          <w:hyperlink w:anchor="_Toc26123010" w:history="1">
            <w:r w:rsidR="000D56F2" w:rsidRPr="00437924">
              <w:rPr>
                <w:rStyle w:val="Hyperlink"/>
              </w:rPr>
              <w:t>PENDAHULUAN</w:t>
            </w:r>
            <w:r w:rsidR="000D56F2" w:rsidRPr="00437924">
              <w:rPr>
                <w:webHidden/>
              </w:rPr>
              <w:tab/>
              <w:t>1</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11" w:history="1">
            <w:r w:rsidR="000D56F2" w:rsidRPr="00437924">
              <w:rPr>
                <w:rStyle w:val="Hyperlink"/>
                <w:rFonts w:ascii="Times New Roman" w:hAnsi="Times New Roman" w:cs="Times New Roman"/>
                <w:noProof/>
                <w:sz w:val="24"/>
                <w:szCs w:val="24"/>
              </w:rPr>
              <w:t>1.1 Latar Belakang</w:t>
            </w:r>
            <w:r w:rsidR="000D56F2" w:rsidRPr="00437924">
              <w:rPr>
                <w:rFonts w:ascii="Times New Roman" w:hAnsi="Times New Roman" w:cs="Times New Roman"/>
                <w:noProof/>
                <w:webHidden/>
                <w:sz w:val="24"/>
                <w:szCs w:val="24"/>
              </w:rPr>
              <w:tab/>
              <w:t>1</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12" w:history="1">
            <w:r w:rsidR="000D56F2" w:rsidRPr="00437924">
              <w:rPr>
                <w:rStyle w:val="Hyperlink"/>
                <w:rFonts w:ascii="Times New Roman" w:hAnsi="Times New Roman" w:cs="Times New Roman"/>
                <w:noProof/>
                <w:sz w:val="24"/>
                <w:szCs w:val="24"/>
              </w:rPr>
              <w:t>1.2 Rumusan Masalah</w:t>
            </w:r>
            <w:r w:rsidR="000D56F2" w:rsidRPr="00437924">
              <w:rPr>
                <w:rFonts w:ascii="Times New Roman" w:hAnsi="Times New Roman" w:cs="Times New Roman"/>
                <w:noProof/>
                <w:webHidden/>
                <w:sz w:val="24"/>
                <w:szCs w:val="24"/>
              </w:rPr>
              <w:tab/>
              <w:t>5</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13" w:history="1">
            <w:r w:rsidR="000D56F2" w:rsidRPr="00437924">
              <w:rPr>
                <w:rStyle w:val="Hyperlink"/>
                <w:rFonts w:ascii="Times New Roman" w:hAnsi="Times New Roman" w:cs="Times New Roman"/>
                <w:noProof/>
                <w:sz w:val="24"/>
                <w:szCs w:val="24"/>
              </w:rPr>
              <w:t>1.3 Tujuan Penelitian</w:t>
            </w:r>
            <w:r w:rsidR="000D56F2" w:rsidRPr="00437924">
              <w:rPr>
                <w:rFonts w:ascii="Times New Roman" w:hAnsi="Times New Roman" w:cs="Times New Roman"/>
                <w:noProof/>
                <w:webHidden/>
                <w:sz w:val="24"/>
                <w:szCs w:val="24"/>
              </w:rPr>
              <w:tab/>
              <w:t>5</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14" w:history="1">
            <w:r w:rsidR="000D56F2" w:rsidRPr="00437924">
              <w:rPr>
                <w:rStyle w:val="Hyperlink"/>
                <w:rFonts w:ascii="Times New Roman" w:hAnsi="Times New Roman" w:cs="Times New Roman"/>
                <w:noProof/>
                <w:sz w:val="24"/>
                <w:szCs w:val="24"/>
              </w:rPr>
              <w:t>1.4 Manfaat Penelitian</w:t>
            </w:r>
            <w:r w:rsidR="000D56F2" w:rsidRPr="00437924">
              <w:rPr>
                <w:rFonts w:ascii="Times New Roman" w:hAnsi="Times New Roman" w:cs="Times New Roman"/>
                <w:noProof/>
                <w:webHidden/>
                <w:sz w:val="24"/>
                <w:szCs w:val="24"/>
              </w:rPr>
              <w:tab/>
              <w:t>5</w:t>
            </w:r>
          </w:hyperlink>
        </w:p>
        <w:p w:rsidR="000D56F2" w:rsidRPr="00437924" w:rsidRDefault="0053008D" w:rsidP="000D56F2">
          <w:pPr>
            <w:pStyle w:val="TOC1"/>
            <w:rPr>
              <w:rFonts w:eastAsiaTheme="minorEastAsia"/>
            </w:rPr>
          </w:pPr>
          <w:hyperlink w:anchor="_Toc26123015" w:history="1">
            <w:r w:rsidR="000D56F2" w:rsidRPr="00437924">
              <w:rPr>
                <w:rStyle w:val="Hyperlink"/>
              </w:rPr>
              <w:t>BAB II</w:t>
            </w:r>
          </w:hyperlink>
          <w:r w:rsidR="000D56F2" w:rsidRPr="00437924">
            <w:t xml:space="preserve"> </w:t>
          </w:r>
          <w:hyperlink w:anchor="_Toc26123016" w:history="1">
            <w:r w:rsidR="000D56F2" w:rsidRPr="00437924">
              <w:rPr>
                <w:rStyle w:val="Hyperlink"/>
              </w:rPr>
              <w:t>TINJAUAN PUSTAKA</w:t>
            </w:r>
            <w:r w:rsidR="000D56F2" w:rsidRPr="00437924">
              <w:rPr>
                <w:webHidden/>
              </w:rPr>
              <w:tab/>
              <w:t>7</w:t>
            </w:r>
          </w:hyperlink>
        </w:p>
        <w:p w:rsidR="000D56F2" w:rsidRPr="00437924" w:rsidRDefault="0053008D" w:rsidP="000D56F2">
          <w:pPr>
            <w:pStyle w:val="TOC2"/>
            <w:rPr>
              <w:rFonts w:ascii="Times New Roman" w:hAnsi="Times New Roman" w:cs="Times New Roman"/>
              <w:sz w:val="24"/>
              <w:szCs w:val="24"/>
            </w:rPr>
          </w:pPr>
          <w:hyperlink w:anchor="_Toc26123017" w:history="1">
            <w:r w:rsidR="000D56F2" w:rsidRPr="00437924">
              <w:rPr>
                <w:rStyle w:val="Hyperlink"/>
                <w:rFonts w:ascii="Times New Roman" w:hAnsi="Times New Roman" w:cs="Times New Roman"/>
                <w:noProof/>
                <w:sz w:val="24"/>
                <w:szCs w:val="24"/>
              </w:rPr>
              <w:t>2.1 Pengertian Kriminologi</w:t>
            </w:r>
            <w:r w:rsidR="000D56F2" w:rsidRPr="00437924">
              <w:rPr>
                <w:rFonts w:ascii="Times New Roman" w:hAnsi="Times New Roman" w:cs="Times New Roman"/>
                <w:noProof/>
                <w:webHidden/>
                <w:sz w:val="24"/>
                <w:szCs w:val="24"/>
              </w:rPr>
              <w:tab/>
              <w:t>7</w:t>
            </w:r>
          </w:hyperlink>
        </w:p>
        <w:p w:rsidR="000D56F2" w:rsidRPr="00437924" w:rsidRDefault="0053008D" w:rsidP="000D56F2">
          <w:pPr>
            <w:pStyle w:val="TOC2"/>
            <w:rPr>
              <w:rFonts w:ascii="Times New Roman" w:hAnsi="Times New Roman" w:cs="Times New Roman"/>
              <w:sz w:val="24"/>
              <w:szCs w:val="24"/>
            </w:rPr>
          </w:pPr>
          <w:hyperlink w:anchor="_Toc26123017" w:history="1">
            <w:r w:rsidR="000D56F2" w:rsidRPr="00437924">
              <w:rPr>
                <w:rStyle w:val="Hyperlink"/>
                <w:rFonts w:ascii="Times New Roman" w:hAnsi="Times New Roman" w:cs="Times New Roman"/>
                <w:noProof/>
                <w:sz w:val="24"/>
                <w:szCs w:val="24"/>
              </w:rPr>
              <w:t>2.2 Pengertian Tindak Pidana</w:t>
            </w:r>
            <w:r w:rsidR="000D56F2" w:rsidRPr="00437924">
              <w:rPr>
                <w:rFonts w:ascii="Times New Roman" w:hAnsi="Times New Roman" w:cs="Times New Roman"/>
                <w:noProof/>
                <w:webHidden/>
                <w:sz w:val="24"/>
                <w:szCs w:val="24"/>
              </w:rPr>
              <w:tab/>
              <w:t>10</w:t>
            </w:r>
          </w:hyperlink>
        </w:p>
        <w:p w:rsidR="000D56F2" w:rsidRPr="00437924" w:rsidRDefault="0053008D" w:rsidP="000D56F2">
          <w:pPr>
            <w:pStyle w:val="TOC2"/>
            <w:rPr>
              <w:rFonts w:ascii="Times New Roman" w:hAnsi="Times New Roman" w:cs="Times New Roman"/>
              <w:sz w:val="24"/>
              <w:szCs w:val="24"/>
            </w:rPr>
          </w:pPr>
          <w:hyperlink w:anchor="_Toc26123017" w:history="1">
            <w:r w:rsidR="000D56F2" w:rsidRPr="00437924">
              <w:rPr>
                <w:rStyle w:val="Hyperlink"/>
                <w:rFonts w:ascii="Times New Roman" w:hAnsi="Times New Roman" w:cs="Times New Roman"/>
                <w:noProof/>
                <w:sz w:val="24"/>
                <w:szCs w:val="24"/>
              </w:rPr>
              <w:t>2.3 Pengertian Tindak Pidana Pemerkosaan</w:t>
            </w:r>
            <w:r w:rsidR="000D56F2" w:rsidRPr="00437924">
              <w:rPr>
                <w:rFonts w:ascii="Times New Roman" w:hAnsi="Times New Roman" w:cs="Times New Roman"/>
                <w:noProof/>
                <w:webHidden/>
                <w:sz w:val="24"/>
                <w:szCs w:val="24"/>
              </w:rPr>
              <w:tab/>
              <w:t>13</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17" w:history="1">
            <w:r w:rsidR="000D56F2" w:rsidRPr="00437924">
              <w:rPr>
                <w:rStyle w:val="Hyperlink"/>
                <w:rFonts w:ascii="Times New Roman" w:hAnsi="Times New Roman" w:cs="Times New Roman"/>
                <w:noProof/>
                <w:sz w:val="24"/>
                <w:szCs w:val="24"/>
              </w:rPr>
              <w:t>2.4 Kejahatan</w:t>
            </w:r>
            <w:r w:rsidR="000D56F2" w:rsidRPr="00437924">
              <w:rPr>
                <w:rFonts w:ascii="Times New Roman" w:hAnsi="Times New Roman" w:cs="Times New Roman"/>
                <w:noProof/>
                <w:webHidden/>
                <w:sz w:val="24"/>
                <w:szCs w:val="24"/>
              </w:rPr>
              <w:tab/>
              <w:t>15</w:t>
            </w:r>
          </w:hyperlink>
        </w:p>
        <w:p w:rsidR="000D56F2" w:rsidRPr="00437924" w:rsidRDefault="0053008D" w:rsidP="000D56F2">
          <w:pPr>
            <w:pStyle w:val="TOC3"/>
            <w:rPr>
              <w:rFonts w:ascii="Times New Roman" w:eastAsiaTheme="minorEastAsia" w:hAnsi="Times New Roman" w:cs="Times New Roman"/>
              <w:noProof/>
              <w:sz w:val="24"/>
              <w:szCs w:val="24"/>
            </w:rPr>
          </w:pPr>
          <w:hyperlink w:anchor="_Toc26123018" w:history="1">
            <w:r w:rsidR="000D56F2" w:rsidRPr="00437924">
              <w:rPr>
                <w:rStyle w:val="Hyperlink"/>
                <w:rFonts w:ascii="Times New Roman" w:hAnsi="Times New Roman" w:cs="Times New Roman"/>
                <w:noProof/>
                <w:sz w:val="24"/>
                <w:szCs w:val="24"/>
              </w:rPr>
              <w:t>2.4.1 Pengertian Kejahatan</w:t>
            </w:r>
            <w:r w:rsidR="000D56F2" w:rsidRPr="00437924">
              <w:rPr>
                <w:rFonts w:ascii="Times New Roman" w:hAnsi="Times New Roman" w:cs="Times New Roman"/>
                <w:noProof/>
                <w:webHidden/>
                <w:sz w:val="24"/>
                <w:szCs w:val="24"/>
              </w:rPr>
              <w:tab/>
              <w:t>15</w:t>
            </w:r>
          </w:hyperlink>
        </w:p>
        <w:p w:rsidR="000D56F2" w:rsidRPr="00437924" w:rsidRDefault="0053008D" w:rsidP="000D56F2">
          <w:pPr>
            <w:pStyle w:val="TOC3"/>
            <w:rPr>
              <w:rFonts w:ascii="Times New Roman" w:eastAsiaTheme="minorEastAsia" w:hAnsi="Times New Roman" w:cs="Times New Roman"/>
              <w:noProof/>
              <w:sz w:val="24"/>
              <w:szCs w:val="24"/>
            </w:rPr>
          </w:pPr>
          <w:hyperlink w:anchor="_Toc26123019" w:history="1">
            <w:r w:rsidR="000D56F2" w:rsidRPr="00437924">
              <w:rPr>
                <w:rStyle w:val="Hyperlink"/>
                <w:rFonts w:ascii="Times New Roman" w:hAnsi="Times New Roman" w:cs="Times New Roman"/>
                <w:noProof/>
                <w:sz w:val="24"/>
                <w:szCs w:val="24"/>
              </w:rPr>
              <w:t>2.4.2 Kejahatan Seksual</w:t>
            </w:r>
            <w:r w:rsidR="000D56F2" w:rsidRPr="00437924">
              <w:rPr>
                <w:rFonts w:ascii="Times New Roman" w:hAnsi="Times New Roman" w:cs="Times New Roman"/>
                <w:noProof/>
                <w:webHidden/>
                <w:sz w:val="24"/>
                <w:szCs w:val="24"/>
              </w:rPr>
              <w:tab/>
              <w:t>16</w:t>
            </w:r>
          </w:hyperlink>
        </w:p>
        <w:p w:rsidR="000D56F2" w:rsidRPr="00437924" w:rsidRDefault="0053008D" w:rsidP="000D56F2">
          <w:pPr>
            <w:pStyle w:val="TOC3"/>
            <w:rPr>
              <w:rFonts w:ascii="Times New Roman" w:eastAsiaTheme="minorEastAsia" w:hAnsi="Times New Roman" w:cs="Times New Roman"/>
              <w:noProof/>
              <w:sz w:val="24"/>
              <w:szCs w:val="24"/>
            </w:rPr>
          </w:pPr>
          <w:hyperlink w:anchor="_Toc26123020" w:history="1">
            <w:r w:rsidR="000D56F2" w:rsidRPr="00437924">
              <w:rPr>
                <w:rStyle w:val="Hyperlink"/>
                <w:rFonts w:ascii="Times New Roman" w:hAnsi="Times New Roman" w:cs="Times New Roman"/>
                <w:noProof/>
                <w:sz w:val="24"/>
                <w:szCs w:val="24"/>
              </w:rPr>
              <w:t>2.4.3 Unsur-unsur Kejahatan</w:t>
            </w:r>
            <w:r w:rsidR="000D56F2" w:rsidRPr="00437924">
              <w:rPr>
                <w:rFonts w:ascii="Times New Roman" w:hAnsi="Times New Roman" w:cs="Times New Roman"/>
                <w:noProof/>
                <w:webHidden/>
                <w:sz w:val="24"/>
                <w:szCs w:val="24"/>
              </w:rPr>
              <w:tab/>
              <w:t>16</w:t>
            </w:r>
          </w:hyperlink>
        </w:p>
        <w:p w:rsidR="000D56F2" w:rsidRPr="00437924" w:rsidRDefault="0053008D" w:rsidP="000D56F2">
          <w:pPr>
            <w:pStyle w:val="TOC3"/>
            <w:rPr>
              <w:rFonts w:ascii="Times New Roman" w:hAnsi="Times New Roman" w:cs="Times New Roman"/>
              <w:sz w:val="24"/>
              <w:szCs w:val="24"/>
            </w:rPr>
          </w:pPr>
          <w:hyperlink w:anchor="_Toc26123021" w:history="1">
            <w:r w:rsidR="000D56F2" w:rsidRPr="00437924">
              <w:rPr>
                <w:rStyle w:val="Hyperlink"/>
                <w:rFonts w:ascii="Times New Roman" w:hAnsi="Times New Roman" w:cs="Times New Roman"/>
                <w:noProof/>
                <w:sz w:val="24"/>
                <w:szCs w:val="24"/>
              </w:rPr>
              <w:t>2.4.4 Klasifikasi Kejahatan</w:t>
            </w:r>
            <w:r w:rsidR="000D56F2" w:rsidRPr="00437924">
              <w:rPr>
                <w:rFonts w:ascii="Times New Roman" w:hAnsi="Times New Roman" w:cs="Times New Roman"/>
                <w:noProof/>
                <w:webHidden/>
                <w:sz w:val="24"/>
                <w:szCs w:val="24"/>
              </w:rPr>
              <w:tab/>
              <w:t>17</w:t>
            </w:r>
          </w:hyperlink>
        </w:p>
        <w:p w:rsidR="000D56F2" w:rsidRPr="00437924" w:rsidRDefault="0053008D" w:rsidP="000D56F2">
          <w:pPr>
            <w:pStyle w:val="TOC2"/>
            <w:rPr>
              <w:rFonts w:ascii="Times New Roman" w:hAnsi="Times New Roman" w:cs="Times New Roman"/>
              <w:sz w:val="24"/>
              <w:szCs w:val="24"/>
            </w:rPr>
          </w:pPr>
          <w:hyperlink w:anchor="_Toc26123022" w:history="1">
            <w:r w:rsidR="000D56F2" w:rsidRPr="00437924">
              <w:rPr>
                <w:rStyle w:val="Hyperlink"/>
                <w:rFonts w:ascii="Times New Roman" w:hAnsi="Times New Roman" w:cs="Times New Roman"/>
                <w:noProof/>
                <w:sz w:val="24"/>
                <w:szCs w:val="24"/>
              </w:rPr>
              <w:t>2.5 Pengertian Anak</w:t>
            </w:r>
            <w:r w:rsidR="000D56F2" w:rsidRPr="00437924">
              <w:rPr>
                <w:rFonts w:ascii="Times New Roman" w:hAnsi="Times New Roman" w:cs="Times New Roman"/>
                <w:noProof/>
                <w:webHidden/>
                <w:sz w:val="24"/>
                <w:szCs w:val="24"/>
              </w:rPr>
              <w:tab/>
              <w:t>19</w:t>
            </w:r>
          </w:hyperlink>
        </w:p>
        <w:p w:rsidR="000D56F2" w:rsidRPr="00437924" w:rsidRDefault="0053008D" w:rsidP="000D56F2">
          <w:pPr>
            <w:pStyle w:val="TOC3"/>
            <w:rPr>
              <w:rFonts w:ascii="Times New Roman" w:hAnsi="Times New Roman" w:cs="Times New Roman"/>
              <w:sz w:val="24"/>
              <w:szCs w:val="24"/>
            </w:rPr>
          </w:pPr>
          <w:hyperlink w:anchor="_Toc26123021" w:history="1">
            <w:r w:rsidR="000D56F2" w:rsidRPr="00437924">
              <w:rPr>
                <w:rStyle w:val="Hyperlink"/>
                <w:rFonts w:ascii="Times New Roman" w:hAnsi="Times New Roman" w:cs="Times New Roman"/>
                <w:noProof/>
                <w:sz w:val="24"/>
                <w:szCs w:val="24"/>
              </w:rPr>
              <w:t>2.5.1 Bentuk-bentuk Kejahatan Yang Dilakukan Terhadap Anak-anak</w:t>
            </w:r>
            <w:r w:rsidR="000D56F2" w:rsidRPr="00437924">
              <w:rPr>
                <w:rFonts w:ascii="Times New Roman" w:hAnsi="Times New Roman" w:cs="Times New Roman"/>
                <w:noProof/>
                <w:webHidden/>
                <w:sz w:val="24"/>
                <w:szCs w:val="24"/>
              </w:rPr>
              <w:tab/>
              <w:t>20</w:t>
            </w:r>
          </w:hyperlink>
        </w:p>
        <w:p w:rsidR="000D56F2" w:rsidRPr="00437924" w:rsidRDefault="0053008D" w:rsidP="000D56F2">
          <w:pPr>
            <w:pStyle w:val="TOC3"/>
            <w:rPr>
              <w:rFonts w:ascii="Times New Roman" w:hAnsi="Times New Roman" w:cs="Times New Roman"/>
              <w:sz w:val="24"/>
              <w:szCs w:val="24"/>
            </w:rPr>
          </w:pPr>
          <w:hyperlink w:anchor="_Toc26123021" w:history="1">
            <w:r w:rsidR="000D56F2" w:rsidRPr="00437924">
              <w:rPr>
                <w:rStyle w:val="Hyperlink"/>
                <w:rFonts w:ascii="Times New Roman" w:hAnsi="Times New Roman" w:cs="Times New Roman"/>
                <w:noProof/>
                <w:sz w:val="24"/>
                <w:szCs w:val="24"/>
              </w:rPr>
              <w:t>2.5.2 Kewajiban Dan Hak Anak</w:t>
            </w:r>
            <w:r w:rsidR="000D56F2" w:rsidRPr="00437924">
              <w:rPr>
                <w:rFonts w:ascii="Times New Roman" w:hAnsi="Times New Roman" w:cs="Times New Roman"/>
                <w:noProof/>
                <w:webHidden/>
                <w:sz w:val="24"/>
                <w:szCs w:val="24"/>
              </w:rPr>
              <w:tab/>
              <w:t>22</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23" w:history="1">
            <w:r w:rsidR="000D56F2" w:rsidRPr="00437924">
              <w:rPr>
                <w:rStyle w:val="Hyperlink"/>
                <w:rFonts w:ascii="Times New Roman" w:hAnsi="Times New Roman" w:cs="Times New Roman"/>
                <w:noProof/>
                <w:sz w:val="24"/>
                <w:szCs w:val="24"/>
              </w:rPr>
              <w:t>2.6 Kerangka Pikir</w:t>
            </w:r>
            <w:r w:rsidR="000D56F2" w:rsidRPr="00437924">
              <w:rPr>
                <w:rFonts w:ascii="Times New Roman" w:hAnsi="Times New Roman" w:cs="Times New Roman"/>
                <w:noProof/>
                <w:webHidden/>
                <w:sz w:val="24"/>
                <w:szCs w:val="24"/>
              </w:rPr>
              <w:tab/>
              <w:t>24</w:t>
            </w:r>
          </w:hyperlink>
        </w:p>
        <w:p w:rsidR="000D56F2" w:rsidRPr="00437924" w:rsidRDefault="0053008D" w:rsidP="000D56F2">
          <w:pPr>
            <w:pStyle w:val="TOC2"/>
            <w:rPr>
              <w:rFonts w:ascii="Times New Roman" w:hAnsi="Times New Roman" w:cs="Times New Roman"/>
              <w:sz w:val="24"/>
              <w:szCs w:val="24"/>
            </w:rPr>
          </w:pPr>
          <w:hyperlink w:anchor="_Toc26123033" w:history="1">
            <w:r w:rsidR="000D56F2" w:rsidRPr="00437924">
              <w:rPr>
                <w:rStyle w:val="Hyperlink"/>
                <w:rFonts w:ascii="Times New Roman" w:hAnsi="Times New Roman" w:cs="Times New Roman"/>
                <w:noProof/>
                <w:sz w:val="24"/>
                <w:szCs w:val="24"/>
              </w:rPr>
              <w:t>2.7 Definisi Operasional</w:t>
            </w:r>
            <w:r w:rsidR="000D56F2" w:rsidRPr="00437924">
              <w:rPr>
                <w:rFonts w:ascii="Times New Roman" w:hAnsi="Times New Roman" w:cs="Times New Roman"/>
                <w:noProof/>
                <w:webHidden/>
                <w:sz w:val="24"/>
                <w:szCs w:val="24"/>
              </w:rPr>
              <w:tab/>
              <w:t>25</w:t>
            </w:r>
          </w:hyperlink>
        </w:p>
        <w:p w:rsidR="000D56F2" w:rsidRPr="00437924" w:rsidRDefault="0053008D" w:rsidP="000D56F2">
          <w:pPr>
            <w:pStyle w:val="TOC1"/>
            <w:rPr>
              <w:rFonts w:eastAsiaTheme="minorEastAsia"/>
            </w:rPr>
          </w:pPr>
          <w:hyperlink w:anchor="_Toc26123034" w:history="1">
            <w:r w:rsidR="000D56F2" w:rsidRPr="00437924">
              <w:rPr>
                <w:rStyle w:val="Hyperlink"/>
              </w:rPr>
              <w:t>BAB III</w:t>
            </w:r>
          </w:hyperlink>
          <w:r w:rsidR="000D56F2" w:rsidRPr="00437924">
            <w:t xml:space="preserve"> </w:t>
          </w:r>
          <w:hyperlink w:anchor="_Toc26123035" w:history="1">
            <w:r w:rsidR="000D56F2" w:rsidRPr="00437924">
              <w:rPr>
                <w:rStyle w:val="Hyperlink"/>
              </w:rPr>
              <w:t>METODE PENELITIAN</w:t>
            </w:r>
            <w:r w:rsidR="000D56F2" w:rsidRPr="00437924">
              <w:rPr>
                <w:webHidden/>
              </w:rPr>
              <w:tab/>
              <w:t>26</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36" w:history="1">
            <w:r w:rsidR="000D56F2" w:rsidRPr="00437924">
              <w:rPr>
                <w:rStyle w:val="Hyperlink"/>
                <w:rFonts w:ascii="Times New Roman" w:hAnsi="Times New Roman" w:cs="Times New Roman"/>
                <w:noProof/>
                <w:sz w:val="24"/>
                <w:szCs w:val="24"/>
              </w:rPr>
              <w:t>3.1 Jenis Penelitian</w:t>
            </w:r>
            <w:r w:rsidR="000D56F2" w:rsidRPr="00437924">
              <w:rPr>
                <w:rFonts w:ascii="Times New Roman" w:hAnsi="Times New Roman" w:cs="Times New Roman"/>
                <w:noProof/>
                <w:webHidden/>
                <w:sz w:val="24"/>
                <w:szCs w:val="24"/>
              </w:rPr>
              <w:tab/>
              <w:t>26</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37" w:history="1">
            <w:r w:rsidR="000D56F2" w:rsidRPr="00437924">
              <w:rPr>
                <w:rStyle w:val="Hyperlink"/>
                <w:rFonts w:ascii="Times New Roman" w:hAnsi="Times New Roman" w:cs="Times New Roman"/>
                <w:noProof/>
                <w:sz w:val="24"/>
                <w:szCs w:val="24"/>
              </w:rPr>
              <w:t>3.2 Objek Penelitian</w:t>
            </w:r>
            <w:r w:rsidR="000D56F2" w:rsidRPr="00437924">
              <w:rPr>
                <w:rFonts w:ascii="Times New Roman" w:hAnsi="Times New Roman" w:cs="Times New Roman"/>
                <w:noProof/>
                <w:webHidden/>
                <w:sz w:val="24"/>
                <w:szCs w:val="24"/>
              </w:rPr>
              <w:tab/>
              <w:t>26</w:t>
            </w:r>
          </w:hyperlink>
        </w:p>
        <w:p w:rsidR="000D56F2" w:rsidRPr="00437924" w:rsidRDefault="0053008D" w:rsidP="000D56F2">
          <w:pPr>
            <w:pStyle w:val="TOC2"/>
            <w:rPr>
              <w:rFonts w:ascii="Times New Roman" w:hAnsi="Times New Roman" w:cs="Times New Roman"/>
              <w:sz w:val="24"/>
              <w:szCs w:val="24"/>
            </w:rPr>
          </w:pPr>
          <w:hyperlink w:anchor="_Toc26123038" w:history="1">
            <w:r w:rsidR="000D56F2" w:rsidRPr="00437924">
              <w:rPr>
                <w:rStyle w:val="Hyperlink"/>
                <w:rFonts w:ascii="Times New Roman" w:hAnsi="Times New Roman" w:cs="Times New Roman"/>
                <w:noProof/>
                <w:sz w:val="24"/>
                <w:szCs w:val="24"/>
              </w:rPr>
              <w:t>3.3 Lokasi Penelitian</w:t>
            </w:r>
            <w:r w:rsidR="000D56F2" w:rsidRPr="00437924">
              <w:rPr>
                <w:rFonts w:ascii="Times New Roman" w:hAnsi="Times New Roman" w:cs="Times New Roman"/>
                <w:noProof/>
                <w:webHidden/>
                <w:sz w:val="24"/>
                <w:szCs w:val="24"/>
              </w:rPr>
              <w:tab/>
              <w:t>26</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38" w:history="1">
            <w:r w:rsidR="000D56F2" w:rsidRPr="00437924">
              <w:rPr>
                <w:rStyle w:val="Hyperlink"/>
                <w:rFonts w:ascii="Times New Roman" w:hAnsi="Times New Roman" w:cs="Times New Roman"/>
                <w:noProof/>
                <w:sz w:val="24"/>
                <w:szCs w:val="24"/>
              </w:rPr>
              <w:t>3.4 Jenis Dan Sumber Data</w:t>
            </w:r>
            <w:r w:rsidR="000D56F2" w:rsidRPr="00437924">
              <w:rPr>
                <w:rFonts w:ascii="Times New Roman" w:hAnsi="Times New Roman" w:cs="Times New Roman"/>
                <w:noProof/>
                <w:webHidden/>
                <w:sz w:val="24"/>
                <w:szCs w:val="24"/>
              </w:rPr>
              <w:tab/>
              <w:t>26</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39" w:history="1">
            <w:r w:rsidR="000D56F2" w:rsidRPr="00437924">
              <w:rPr>
                <w:rStyle w:val="Hyperlink"/>
                <w:rFonts w:ascii="Times New Roman" w:hAnsi="Times New Roman" w:cs="Times New Roman"/>
                <w:noProof/>
                <w:sz w:val="24"/>
                <w:szCs w:val="24"/>
              </w:rPr>
              <w:t>3.5 Populasi dan Sampel</w:t>
            </w:r>
            <w:r w:rsidR="000D56F2" w:rsidRPr="00437924">
              <w:rPr>
                <w:rFonts w:ascii="Times New Roman" w:hAnsi="Times New Roman" w:cs="Times New Roman"/>
                <w:noProof/>
                <w:webHidden/>
                <w:sz w:val="24"/>
                <w:szCs w:val="24"/>
              </w:rPr>
              <w:tab/>
            </w:r>
          </w:hyperlink>
          <w:r w:rsidR="000D56F2" w:rsidRPr="00437924">
            <w:rPr>
              <w:rFonts w:ascii="Times New Roman" w:hAnsi="Times New Roman" w:cs="Times New Roman"/>
              <w:sz w:val="24"/>
              <w:szCs w:val="24"/>
            </w:rPr>
            <w:t>27</w:t>
          </w:r>
        </w:p>
        <w:p w:rsidR="000D56F2" w:rsidRPr="00437924" w:rsidRDefault="0053008D" w:rsidP="000D56F2">
          <w:pPr>
            <w:pStyle w:val="TOC3"/>
            <w:tabs>
              <w:tab w:val="clear" w:pos="1816"/>
            </w:tabs>
            <w:rPr>
              <w:rFonts w:ascii="Times New Roman" w:eastAsiaTheme="minorEastAsia" w:hAnsi="Times New Roman" w:cs="Times New Roman"/>
              <w:noProof/>
              <w:sz w:val="24"/>
              <w:szCs w:val="24"/>
            </w:rPr>
          </w:pPr>
          <w:hyperlink w:anchor="_Toc26123040" w:history="1">
            <w:r w:rsidR="000D56F2" w:rsidRPr="00437924">
              <w:rPr>
                <w:rStyle w:val="Hyperlink"/>
                <w:rFonts w:ascii="Times New Roman" w:hAnsi="Times New Roman" w:cs="Times New Roman"/>
                <w:noProof/>
                <w:sz w:val="24"/>
                <w:szCs w:val="24"/>
              </w:rPr>
              <w:t>3.5.1 Populasi</w:t>
            </w:r>
            <w:r w:rsidR="000D56F2" w:rsidRPr="00437924">
              <w:rPr>
                <w:rFonts w:ascii="Times New Roman" w:hAnsi="Times New Roman" w:cs="Times New Roman"/>
                <w:noProof/>
                <w:webHidden/>
                <w:sz w:val="24"/>
                <w:szCs w:val="24"/>
              </w:rPr>
              <w:tab/>
              <w:t>27</w:t>
            </w:r>
          </w:hyperlink>
        </w:p>
        <w:p w:rsidR="000D56F2" w:rsidRPr="00437924" w:rsidRDefault="0053008D" w:rsidP="000D56F2">
          <w:pPr>
            <w:pStyle w:val="TOC3"/>
            <w:tabs>
              <w:tab w:val="clear" w:pos="1816"/>
            </w:tabs>
            <w:rPr>
              <w:rFonts w:ascii="Times New Roman" w:eastAsiaTheme="minorEastAsia" w:hAnsi="Times New Roman" w:cs="Times New Roman"/>
              <w:noProof/>
              <w:sz w:val="24"/>
              <w:szCs w:val="24"/>
            </w:rPr>
          </w:pPr>
          <w:hyperlink w:anchor="_Toc26123041" w:history="1">
            <w:r w:rsidR="000D56F2" w:rsidRPr="00437924">
              <w:rPr>
                <w:rStyle w:val="Hyperlink"/>
                <w:rFonts w:ascii="Times New Roman" w:hAnsi="Times New Roman" w:cs="Times New Roman"/>
                <w:noProof/>
                <w:sz w:val="24"/>
                <w:szCs w:val="24"/>
              </w:rPr>
              <w:t>3.5.2 Sampel</w:t>
            </w:r>
            <w:r w:rsidR="000D56F2" w:rsidRPr="00437924">
              <w:rPr>
                <w:rFonts w:ascii="Times New Roman" w:hAnsi="Times New Roman" w:cs="Times New Roman"/>
                <w:noProof/>
                <w:webHidden/>
                <w:sz w:val="24"/>
                <w:szCs w:val="24"/>
              </w:rPr>
              <w:tab/>
              <w:t>27</w:t>
            </w:r>
          </w:hyperlink>
        </w:p>
        <w:p w:rsidR="000D56F2" w:rsidRPr="00437924" w:rsidRDefault="0053008D" w:rsidP="000D56F2">
          <w:pPr>
            <w:pStyle w:val="TOC2"/>
            <w:rPr>
              <w:rFonts w:ascii="Times New Roman" w:eastAsiaTheme="minorEastAsia" w:hAnsi="Times New Roman" w:cs="Times New Roman"/>
              <w:noProof/>
              <w:sz w:val="24"/>
              <w:szCs w:val="24"/>
            </w:rPr>
          </w:pPr>
          <w:hyperlink w:anchor="_Toc26123042" w:history="1">
            <w:r w:rsidR="000D56F2" w:rsidRPr="00437924">
              <w:rPr>
                <w:rStyle w:val="Hyperlink"/>
                <w:rFonts w:ascii="Times New Roman" w:hAnsi="Times New Roman" w:cs="Times New Roman"/>
                <w:noProof/>
                <w:sz w:val="24"/>
                <w:szCs w:val="24"/>
              </w:rPr>
              <w:t>3.6 Teknik Pengumpulan Data</w:t>
            </w:r>
            <w:r w:rsidR="000D56F2" w:rsidRPr="00437924">
              <w:rPr>
                <w:rFonts w:ascii="Times New Roman" w:hAnsi="Times New Roman" w:cs="Times New Roman"/>
                <w:noProof/>
                <w:webHidden/>
                <w:sz w:val="24"/>
                <w:szCs w:val="24"/>
              </w:rPr>
              <w:tab/>
              <w:t>27</w:t>
            </w:r>
          </w:hyperlink>
        </w:p>
        <w:p w:rsidR="000D56F2" w:rsidRPr="00437924" w:rsidRDefault="0053008D" w:rsidP="000D56F2">
          <w:pPr>
            <w:pStyle w:val="TOC2"/>
            <w:rPr>
              <w:rFonts w:ascii="Times New Roman" w:hAnsi="Times New Roman" w:cs="Times New Roman"/>
              <w:sz w:val="24"/>
              <w:szCs w:val="24"/>
            </w:rPr>
          </w:pPr>
          <w:hyperlink w:anchor="_Toc26123043" w:history="1">
            <w:r w:rsidR="000D56F2" w:rsidRPr="00437924">
              <w:rPr>
                <w:rStyle w:val="Hyperlink"/>
                <w:rFonts w:ascii="Times New Roman" w:hAnsi="Times New Roman" w:cs="Times New Roman"/>
                <w:noProof/>
                <w:sz w:val="24"/>
                <w:szCs w:val="24"/>
              </w:rPr>
              <w:t>3.7 Teknik Analisis Data</w:t>
            </w:r>
            <w:r w:rsidR="000D56F2" w:rsidRPr="00437924">
              <w:rPr>
                <w:rFonts w:ascii="Times New Roman" w:hAnsi="Times New Roman" w:cs="Times New Roman"/>
                <w:noProof/>
                <w:webHidden/>
                <w:sz w:val="24"/>
                <w:szCs w:val="24"/>
              </w:rPr>
              <w:tab/>
              <w:t>27</w:t>
            </w:r>
          </w:hyperlink>
        </w:p>
        <w:p w:rsidR="000D56F2" w:rsidRPr="00437924" w:rsidRDefault="0053008D" w:rsidP="000D56F2">
          <w:pPr>
            <w:pStyle w:val="TOC1"/>
            <w:rPr>
              <w:rFonts w:eastAsiaTheme="minorEastAsia"/>
            </w:rPr>
          </w:pPr>
          <w:hyperlink w:anchor="_Toc26123034" w:history="1">
            <w:r w:rsidR="000D56F2" w:rsidRPr="00437924">
              <w:rPr>
                <w:rStyle w:val="Hyperlink"/>
              </w:rPr>
              <w:t>BAB IV</w:t>
            </w:r>
          </w:hyperlink>
          <w:r w:rsidR="000D56F2" w:rsidRPr="00437924">
            <w:t xml:space="preserve"> </w:t>
          </w:r>
          <w:hyperlink w:anchor="_Toc26123035" w:history="1">
            <w:r w:rsidR="000D56F2" w:rsidRPr="00437924">
              <w:rPr>
                <w:rStyle w:val="Hyperlink"/>
              </w:rPr>
              <w:t>HASIL DAN PEMBAHASAN</w:t>
            </w:r>
            <w:r w:rsidR="000D56F2" w:rsidRPr="00437924">
              <w:rPr>
                <w:webHidden/>
              </w:rPr>
              <w:tab/>
              <w:t>29</w:t>
            </w:r>
          </w:hyperlink>
        </w:p>
        <w:p w:rsidR="000D56F2" w:rsidRPr="00437924" w:rsidRDefault="0053008D" w:rsidP="000D56F2">
          <w:pPr>
            <w:pStyle w:val="TOC2"/>
            <w:rPr>
              <w:rFonts w:ascii="Times New Roman" w:hAnsi="Times New Roman" w:cs="Times New Roman"/>
              <w:sz w:val="24"/>
              <w:szCs w:val="24"/>
            </w:rPr>
          </w:pPr>
          <w:hyperlink w:anchor="_Toc26123033" w:history="1">
            <w:r w:rsidR="000D56F2" w:rsidRPr="00437924">
              <w:rPr>
                <w:rStyle w:val="Hyperlink"/>
                <w:rFonts w:ascii="Times New Roman" w:hAnsi="Times New Roman" w:cs="Times New Roman"/>
                <w:noProof/>
                <w:sz w:val="24"/>
                <w:szCs w:val="24"/>
              </w:rPr>
              <w:t>4.1 Gambaran Umum Lokasi Penelitian</w:t>
            </w:r>
            <w:r w:rsidR="000D56F2" w:rsidRPr="00437924">
              <w:rPr>
                <w:rFonts w:ascii="Times New Roman" w:hAnsi="Times New Roman" w:cs="Times New Roman"/>
                <w:noProof/>
                <w:webHidden/>
                <w:sz w:val="24"/>
                <w:szCs w:val="24"/>
              </w:rPr>
              <w:tab/>
              <w:t>29</w:t>
            </w:r>
          </w:hyperlink>
        </w:p>
        <w:p w:rsidR="000D56F2" w:rsidRPr="00437924" w:rsidRDefault="0053008D" w:rsidP="000D56F2">
          <w:pPr>
            <w:pStyle w:val="TOC2"/>
            <w:rPr>
              <w:rFonts w:ascii="Times New Roman" w:hAnsi="Times New Roman" w:cs="Times New Roman"/>
              <w:sz w:val="24"/>
              <w:szCs w:val="24"/>
            </w:rPr>
          </w:pPr>
          <w:hyperlink w:anchor="_Toc26123033" w:history="1">
            <w:r w:rsidR="000D56F2" w:rsidRPr="00437924">
              <w:rPr>
                <w:rStyle w:val="Hyperlink"/>
                <w:rFonts w:ascii="Times New Roman" w:hAnsi="Times New Roman" w:cs="Times New Roman"/>
                <w:noProof/>
                <w:sz w:val="24"/>
                <w:szCs w:val="24"/>
              </w:rPr>
              <w:t>4.2 Struktur Organisasi</w:t>
            </w:r>
            <w:r w:rsidR="000D56F2" w:rsidRPr="00437924">
              <w:rPr>
                <w:rFonts w:ascii="Times New Roman" w:hAnsi="Times New Roman" w:cs="Times New Roman"/>
                <w:noProof/>
                <w:webHidden/>
                <w:sz w:val="24"/>
                <w:szCs w:val="24"/>
              </w:rPr>
              <w:tab/>
              <w:t>33</w:t>
            </w:r>
          </w:hyperlink>
        </w:p>
        <w:p w:rsidR="000D56F2" w:rsidRPr="00437924" w:rsidRDefault="0053008D" w:rsidP="000D56F2">
          <w:pPr>
            <w:pStyle w:val="TOC2"/>
            <w:rPr>
              <w:rFonts w:ascii="Times New Roman" w:hAnsi="Times New Roman" w:cs="Times New Roman"/>
              <w:sz w:val="24"/>
              <w:szCs w:val="24"/>
            </w:rPr>
          </w:pPr>
          <w:hyperlink w:anchor="_Toc26123033" w:history="1">
            <w:r w:rsidR="000D56F2" w:rsidRPr="00437924">
              <w:rPr>
                <w:rStyle w:val="Hyperlink"/>
                <w:rFonts w:ascii="Times New Roman" w:hAnsi="Times New Roman" w:cs="Times New Roman"/>
                <w:noProof/>
                <w:sz w:val="24"/>
                <w:szCs w:val="24"/>
              </w:rPr>
              <w:t>4.3 Faktor-Faktor Penyebab Terjadinya Kekerasan Seksual Terhadap Anak</w:t>
            </w:r>
            <w:r w:rsidR="000D56F2" w:rsidRPr="00437924">
              <w:rPr>
                <w:rFonts w:ascii="Times New Roman" w:hAnsi="Times New Roman" w:cs="Times New Roman"/>
                <w:noProof/>
                <w:webHidden/>
                <w:sz w:val="24"/>
                <w:szCs w:val="24"/>
              </w:rPr>
              <w:tab/>
              <w:t>34</w:t>
            </w:r>
          </w:hyperlink>
        </w:p>
        <w:p w:rsidR="000D56F2" w:rsidRPr="00437924" w:rsidRDefault="0053008D" w:rsidP="000D56F2">
          <w:pPr>
            <w:pStyle w:val="TOC2"/>
            <w:rPr>
              <w:rFonts w:ascii="Times New Roman" w:hAnsi="Times New Roman" w:cs="Times New Roman"/>
              <w:sz w:val="24"/>
              <w:szCs w:val="24"/>
            </w:rPr>
          </w:pPr>
          <w:hyperlink w:anchor="_Toc26123033" w:history="1">
            <w:r w:rsidR="000D56F2" w:rsidRPr="00437924">
              <w:rPr>
                <w:rStyle w:val="Hyperlink"/>
                <w:rFonts w:ascii="Times New Roman" w:hAnsi="Times New Roman" w:cs="Times New Roman"/>
                <w:noProof/>
                <w:sz w:val="24"/>
                <w:szCs w:val="24"/>
              </w:rPr>
              <w:t>4.4 Upaya Penanggulangan Kejahatan Seksual Yang Dilakukan Oleh Pihak Penegak Hukum (Polres Boalemo)</w:t>
            </w:r>
            <w:r w:rsidR="000D56F2" w:rsidRPr="00437924">
              <w:rPr>
                <w:rFonts w:ascii="Times New Roman" w:hAnsi="Times New Roman" w:cs="Times New Roman"/>
                <w:noProof/>
                <w:webHidden/>
                <w:sz w:val="24"/>
                <w:szCs w:val="24"/>
              </w:rPr>
              <w:tab/>
              <w:t>40</w:t>
            </w:r>
          </w:hyperlink>
        </w:p>
        <w:p w:rsidR="000D56F2" w:rsidRPr="00437924" w:rsidRDefault="0053008D" w:rsidP="000D56F2">
          <w:pPr>
            <w:pStyle w:val="TOC1"/>
          </w:pPr>
          <w:hyperlink w:anchor="_Toc26123034" w:history="1">
            <w:r w:rsidR="000D56F2" w:rsidRPr="00437924">
              <w:rPr>
                <w:rStyle w:val="Hyperlink"/>
              </w:rPr>
              <w:t>BAB V</w:t>
            </w:r>
          </w:hyperlink>
          <w:r w:rsidR="000D56F2" w:rsidRPr="00437924">
            <w:t xml:space="preserve"> </w:t>
          </w:r>
          <w:hyperlink w:anchor="_Toc26123035" w:history="1">
            <w:r w:rsidR="000D56F2" w:rsidRPr="00437924">
              <w:rPr>
                <w:rStyle w:val="Hyperlink"/>
              </w:rPr>
              <w:t>PENUTUP</w:t>
            </w:r>
            <w:r w:rsidR="000D56F2" w:rsidRPr="00437924">
              <w:rPr>
                <w:webHidden/>
              </w:rPr>
              <w:tab/>
              <w:t>43</w:t>
            </w:r>
          </w:hyperlink>
        </w:p>
        <w:p w:rsidR="000D56F2" w:rsidRPr="00437924" w:rsidRDefault="0053008D" w:rsidP="000D56F2">
          <w:pPr>
            <w:pStyle w:val="TOC2"/>
            <w:rPr>
              <w:rFonts w:ascii="Times New Roman" w:hAnsi="Times New Roman" w:cs="Times New Roman"/>
              <w:sz w:val="24"/>
              <w:szCs w:val="24"/>
            </w:rPr>
          </w:pPr>
          <w:hyperlink w:anchor="_Toc26123033" w:history="1">
            <w:r w:rsidR="000D56F2" w:rsidRPr="00437924">
              <w:rPr>
                <w:rStyle w:val="Hyperlink"/>
                <w:rFonts w:ascii="Times New Roman" w:hAnsi="Times New Roman" w:cs="Times New Roman"/>
                <w:noProof/>
                <w:sz w:val="24"/>
                <w:szCs w:val="24"/>
              </w:rPr>
              <w:t>5.1 Kesimpulan</w:t>
            </w:r>
            <w:r w:rsidR="000D56F2" w:rsidRPr="00437924">
              <w:rPr>
                <w:rFonts w:ascii="Times New Roman" w:hAnsi="Times New Roman" w:cs="Times New Roman"/>
                <w:noProof/>
                <w:webHidden/>
                <w:sz w:val="24"/>
                <w:szCs w:val="24"/>
              </w:rPr>
              <w:tab/>
              <w:t>43</w:t>
            </w:r>
          </w:hyperlink>
        </w:p>
        <w:p w:rsidR="000D56F2" w:rsidRPr="00437924" w:rsidRDefault="0053008D" w:rsidP="000D56F2">
          <w:pPr>
            <w:pStyle w:val="TOC2"/>
            <w:rPr>
              <w:rFonts w:ascii="Times New Roman" w:hAnsi="Times New Roman" w:cs="Times New Roman"/>
              <w:sz w:val="24"/>
              <w:szCs w:val="24"/>
            </w:rPr>
          </w:pPr>
          <w:hyperlink w:anchor="_Toc26123033" w:history="1">
            <w:r w:rsidR="000D56F2" w:rsidRPr="00437924">
              <w:rPr>
                <w:rStyle w:val="Hyperlink"/>
                <w:rFonts w:ascii="Times New Roman" w:hAnsi="Times New Roman" w:cs="Times New Roman"/>
                <w:noProof/>
                <w:sz w:val="24"/>
                <w:szCs w:val="24"/>
              </w:rPr>
              <w:t xml:space="preserve">5.2 Saran       </w:t>
            </w:r>
            <w:r w:rsidR="000D56F2" w:rsidRPr="00437924">
              <w:rPr>
                <w:rFonts w:ascii="Times New Roman" w:hAnsi="Times New Roman" w:cs="Times New Roman"/>
                <w:noProof/>
                <w:webHidden/>
                <w:sz w:val="24"/>
                <w:szCs w:val="24"/>
              </w:rPr>
              <w:tab/>
              <w:t>43</w:t>
            </w:r>
          </w:hyperlink>
        </w:p>
        <w:p w:rsidR="000D56F2" w:rsidRPr="00437924" w:rsidRDefault="0053008D" w:rsidP="000D56F2">
          <w:pPr>
            <w:pStyle w:val="TOC1"/>
          </w:pPr>
          <w:hyperlink w:anchor="_Toc26123044" w:history="1">
            <w:r w:rsidR="000D56F2" w:rsidRPr="00437924">
              <w:rPr>
                <w:rStyle w:val="Hyperlink"/>
              </w:rPr>
              <w:t>DAFTAR PUSTAKA</w:t>
            </w:r>
            <w:r w:rsidR="000D56F2" w:rsidRPr="00437924">
              <w:rPr>
                <w:webHidden/>
              </w:rPr>
              <w:tab/>
              <w:t>46</w:t>
            </w:r>
          </w:hyperlink>
        </w:p>
        <w:p w:rsidR="000D56F2" w:rsidRPr="00437924" w:rsidRDefault="0053008D" w:rsidP="000D56F2">
          <w:pPr>
            <w:pStyle w:val="TOC1"/>
          </w:pPr>
          <w:hyperlink w:anchor="_Toc26122794" w:history="1">
            <w:r w:rsidR="000D56F2" w:rsidRPr="00437924">
              <w:rPr>
                <w:rStyle w:val="Hyperlink"/>
                <w:color w:val="auto"/>
              </w:rPr>
              <w:t>LAMPIRAN</w:t>
            </w:r>
          </w:hyperlink>
        </w:p>
        <w:p w:rsidR="000D56F2" w:rsidRPr="00437924" w:rsidRDefault="000D56F2" w:rsidP="000D56F2">
          <w:pPr>
            <w:rPr>
              <w:rFonts w:ascii="Times New Roman" w:hAnsi="Times New Roman" w:cs="Times New Roman"/>
              <w:sz w:val="24"/>
              <w:szCs w:val="24"/>
            </w:rPr>
          </w:pPr>
        </w:p>
        <w:p w:rsidR="000D56F2" w:rsidRPr="00437924" w:rsidRDefault="000D56F2" w:rsidP="000D56F2">
          <w:pPr>
            <w:rPr>
              <w:rFonts w:ascii="Times New Roman" w:hAnsi="Times New Roman" w:cs="Times New Roman"/>
              <w:sz w:val="24"/>
              <w:szCs w:val="24"/>
            </w:rPr>
          </w:pPr>
        </w:p>
        <w:p w:rsidR="000D56F2" w:rsidRPr="00FF462B" w:rsidRDefault="0053008D" w:rsidP="00FF462B">
          <w:pPr>
            <w:spacing w:before="0"/>
            <w:jc w:val="both"/>
            <w:rPr>
              <w:rFonts w:ascii="Times New Roman" w:hAnsi="Times New Roman" w:cs="Times New Roman"/>
            </w:rPr>
          </w:pPr>
          <w:r w:rsidRPr="00437924">
            <w:rPr>
              <w:rFonts w:ascii="Times New Roman" w:hAnsi="Times New Roman" w:cs="Times New Roman"/>
              <w:sz w:val="24"/>
              <w:szCs w:val="24"/>
            </w:rPr>
            <w:fldChar w:fldCharType="end"/>
          </w:r>
        </w:p>
      </w:sdtContent>
    </w:sdt>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r>
        <w:rPr>
          <w:rFonts w:ascii="Times New Roman" w:hAnsi="Times New Roman" w:cs="Times New Roman"/>
          <w:b/>
          <w:color w:val="0D0D0D" w:themeColor="text1" w:themeTint="F2"/>
          <w:sz w:val="28"/>
          <w:szCs w:val="24"/>
        </w:rPr>
        <w:tab/>
      </w: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FF462B"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p>
    <w:p w:rsidR="000D56F2" w:rsidRPr="00AA3C83" w:rsidRDefault="00FF462B" w:rsidP="00FF462B">
      <w:pPr>
        <w:tabs>
          <w:tab w:val="left" w:pos="2334"/>
          <w:tab w:val="center" w:pos="3969"/>
        </w:tabs>
        <w:spacing w:before="0"/>
        <w:jc w:val="left"/>
        <w:rPr>
          <w:rFonts w:ascii="Times New Roman" w:hAnsi="Times New Roman" w:cs="Times New Roman"/>
          <w:b/>
          <w:color w:val="0D0D0D" w:themeColor="text1" w:themeTint="F2"/>
          <w:sz w:val="28"/>
          <w:szCs w:val="24"/>
        </w:rPr>
      </w:pPr>
      <w:r>
        <w:rPr>
          <w:rFonts w:ascii="Times New Roman" w:hAnsi="Times New Roman" w:cs="Times New Roman"/>
          <w:b/>
          <w:color w:val="0D0D0D" w:themeColor="text1" w:themeTint="F2"/>
          <w:sz w:val="28"/>
          <w:szCs w:val="24"/>
        </w:rPr>
        <w:tab/>
      </w:r>
      <w:r w:rsidR="000D56F2" w:rsidRPr="00AA3C83">
        <w:rPr>
          <w:rFonts w:ascii="Times New Roman" w:hAnsi="Times New Roman" w:cs="Times New Roman"/>
          <w:b/>
          <w:color w:val="0D0D0D" w:themeColor="text1" w:themeTint="F2"/>
          <w:sz w:val="28"/>
          <w:szCs w:val="24"/>
        </w:rPr>
        <w:t>BAB I</w:t>
      </w:r>
    </w:p>
    <w:p w:rsidR="000D56F2" w:rsidRPr="00AA3C83" w:rsidRDefault="000D56F2" w:rsidP="000D56F2">
      <w:pPr>
        <w:spacing w:before="0"/>
        <w:rPr>
          <w:rFonts w:ascii="Times New Roman" w:hAnsi="Times New Roman" w:cs="Times New Roman"/>
          <w:b/>
          <w:color w:val="0D0D0D" w:themeColor="text1" w:themeTint="F2"/>
          <w:sz w:val="28"/>
          <w:szCs w:val="24"/>
        </w:rPr>
      </w:pPr>
      <w:r w:rsidRPr="00AA3C83">
        <w:rPr>
          <w:rFonts w:ascii="Times New Roman" w:hAnsi="Times New Roman" w:cs="Times New Roman"/>
          <w:b/>
          <w:color w:val="0D0D0D" w:themeColor="text1" w:themeTint="F2"/>
          <w:sz w:val="28"/>
          <w:szCs w:val="24"/>
        </w:rPr>
        <w:t>PENDAHULUAN</w:t>
      </w:r>
    </w:p>
    <w:p w:rsidR="000D56F2" w:rsidRPr="00441A0A" w:rsidRDefault="000D56F2" w:rsidP="000D56F2">
      <w:pPr>
        <w:spacing w:before="0"/>
        <w:jc w:val="both"/>
        <w:rPr>
          <w:rFonts w:ascii="Times New Roman" w:hAnsi="Times New Roman" w:cs="Times New Roman"/>
          <w:b/>
          <w:sz w:val="24"/>
        </w:rPr>
      </w:pPr>
      <w:r w:rsidRPr="00441A0A">
        <w:rPr>
          <w:rFonts w:ascii="Times New Roman" w:hAnsi="Times New Roman" w:cs="Times New Roman"/>
          <w:b/>
          <w:sz w:val="24"/>
        </w:rPr>
        <w:t>1.1 Latar Belakang</w:t>
      </w:r>
    </w:p>
    <w:p w:rsidR="000D56F2" w:rsidRPr="00601EB9" w:rsidRDefault="000D56F2" w:rsidP="000D56F2">
      <w:pPr>
        <w:spacing w:before="0"/>
        <w:jc w:val="both"/>
        <w:rPr>
          <w:rFonts w:ascii="Times New Roman" w:hAnsi="Times New Roman" w:cs="Times New Roman"/>
          <w:sz w:val="24"/>
          <w:szCs w:val="24"/>
        </w:rPr>
      </w:pPr>
      <w:r w:rsidRPr="009D41C1">
        <w:tab/>
      </w:r>
      <w:r w:rsidRPr="00601EB9">
        <w:rPr>
          <w:rFonts w:ascii="Times New Roman" w:hAnsi="Times New Roman" w:cs="Times New Roman"/>
          <w:sz w:val="24"/>
          <w:szCs w:val="24"/>
        </w:rPr>
        <w:t xml:space="preserve">Manusia adalah </w:t>
      </w:r>
      <w:r w:rsidRPr="00601EB9">
        <w:rPr>
          <w:rFonts w:ascii="Times New Roman" w:hAnsi="Times New Roman" w:cs="Times New Roman"/>
          <w:i/>
          <w:sz w:val="24"/>
          <w:szCs w:val="24"/>
        </w:rPr>
        <w:t>(Homo Socius)</w:t>
      </w:r>
      <w:r w:rsidRPr="00601EB9">
        <w:rPr>
          <w:rFonts w:ascii="Times New Roman" w:hAnsi="Times New Roman" w:cs="Times New Roman"/>
          <w:sz w:val="24"/>
          <w:szCs w:val="24"/>
        </w:rPr>
        <w:t xml:space="preserve"> atau mahluk hidup. semenjak dilahirkan manusia sudah berbaur dengan manusia yang lainnya dalam satu lingkungan yang disebut masyarakat</w:t>
      </w:r>
      <w:r w:rsidRPr="00601EB9">
        <w:rPr>
          <w:rStyle w:val="FootnoteReference"/>
          <w:rFonts w:ascii="Times New Roman" w:hAnsi="Times New Roman" w:cs="Times New Roman"/>
          <w:color w:val="0D0D0D" w:themeColor="text1" w:themeTint="F2"/>
          <w:sz w:val="24"/>
          <w:szCs w:val="24"/>
        </w:rPr>
        <w:footnoteReference w:id="2"/>
      </w:r>
      <w:r w:rsidRPr="00601EB9">
        <w:rPr>
          <w:rFonts w:ascii="Times New Roman" w:hAnsi="Times New Roman" w:cs="Times New Roman"/>
          <w:sz w:val="24"/>
          <w:szCs w:val="24"/>
        </w:rPr>
        <w:t xml:space="preserve">. Dikehidupan sehari-hari manusia mempunyai keinginan serta keperluan yang berbeda dari manusia lainnya. Untuk memenuhi keingnan serta keperluan ini, terkadang ada konflik atau kepentingan antara satu individu dan individu lain. </w:t>
      </w:r>
    </w:p>
    <w:p w:rsidR="000D56F2" w:rsidRDefault="000D56F2" w:rsidP="000D56F2">
      <w:pPr>
        <w:spacing w:before="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Terkadang konflik</w:t>
      </w:r>
      <w:r w:rsidRPr="008D3D34">
        <w:rPr>
          <w:rFonts w:ascii="Times New Roman" w:hAnsi="Times New Roman" w:cs="Times New Roman"/>
          <w:color w:val="0D0D0D" w:themeColor="text1" w:themeTint="F2"/>
          <w:sz w:val="24"/>
          <w:szCs w:val="24"/>
        </w:rPr>
        <w:t xml:space="preserve"> kepentingan</w:t>
      </w:r>
      <w:r>
        <w:rPr>
          <w:rFonts w:ascii="Times New Roman" w:hAnsi="Times New Roman" w:cs="Times New Roman"/>
          <w:color w:val="0D0D0D" w:themeColor="text1" w:themeTint="F2"/>
          <w:sz w:val="24"/>
          <w:szCs w:val="24"/>
        </w:rPr>
        <w:t>lah</w:t>
      </w:r>
      <w:r w:rsidRPr="008D3D34">
        <w:rPr>
          <w:rFonts w:ascii="Times New Roman" w:hAnsi="Times New Roman" w:cs="Times New Roman"/>
          <w:color w:val="0D0D0D" w:themeColor="text1" w:themeTint="F2"/>
          <w:sz w:val="24"/>
          <w:szCs w:val="24"/>
        </w:rPr>
        <w:t xml:space="preserve"> yang </w:t>
      </w:r>
      <w:r>
        <w:rPr>
          <w:rFonts w:ascii="Times New Roman" w:hAnsi="Times New Roman" w:cs="Times New Roman"/>
          <w:color w:val="0D0D0D" w:themeColor="text1" w:themeTint="F2"/>
          <w:sz w:val="24"/>
          <w:szCs w:val="24"/>
        </w:rPr>
        <w:t>membuat</w:t>
      </w:r>
      <w:r w:rsidRPr="008D3D34">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pelaku</w:t>
      </w:r>
      <w:r w:rsidRPr="008D3D34">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terpaksa melakukan tindak pidana/</w:t>
      </w:r>
      <w:r w:rsidRPr="008D3D34">
        <w:rPr>
          <w:rFonts w:ascii="Times New Roman" w:hAnsi="Times New Roman" w:cs="Times New Roman"/>
          <w:color w:val="0D0D0D" w:themeColor="text1" w:themeTint="F2"/>
          <w:sz w:val="24"/>
          <w:szCs w:val="24"/>
        </w:rPr>
        <w:t xml:space="preserve">pelanggaran </w:t>
      </w:r>
      <w:r>
        <w:rPr>
          <w:rFonts w:ascii="Times New Roman" w:hAnsi="Times New Roman" w:cs="Times New Roman"/>
          <w:color w:val="0D0D0D" w:themeColor="text1" w:themeTint="F2"/>
          <w:sz w:val="24"/>
          <w:szCs w:val="24"/>
        </w:rPr>
        <w:t>yang membuat orang lain merasa dirugikan</w:t>
      </w:r>
      <w:r w:rsidRPr="008D3D34">
        <w:rPr>
          <w:rFonts w:ascii="Times New Roman" w:hAnsi="Times New Roman" w:cs="Times New Roman"/>
          <w:color w:val="0D0D0D" w:themeColor="text1" w:themeTint="F2"/>
          <w:sz w:val="24"/>
          <w:szCs w:val="24"/>
        </w:rPr>
        <w:t>.</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Untuk menciptakan </w:t>
      </w:r>
      <w:r>
        <w:rPr>
          <w:rFonts w:ascii="Times New Roman" w:hAnsi="Times New Roman" w:cs="Times New Roman"/>
          <w:color w:val="0D0D0D" w:themeColor="text1" w:themeTint="F2"/>
          <w:sz w:val="24"/>
          <w:szCs w:val="24"/>
        </w:rPr>
        <w:t xml:space="preserve">suasana yang damai dan </w:t>
      </w:r>
      <w:r w:rsidRPr="009D41C1">
        <w:rPr>
          <w:rFonts w:ascii="Times New Roman" w:hAnsi="Times New Roman" w:cs="Times New Roman"/>
          <w:color w:val="0D0D0D" w:themeColor="text1" w:themeTint="F2"/>
          <w:sz w:val="24"/>
          <w:szCs w:val="24"/>
        </w:rPr>
        <w:t xml:space="preserve">aman, </w:t>
      </w:r>
      <w:r>
        <w:rPr>
          <w:rFonts w:ascii="Times New Roman" w:hAnsi="Times New Roman" w:cs="Times New Roman"/>
          <w:color w:val="0D0D0D" w:themeColor="text1" w:themeTint="F2"/>
          <w:sz w:val="24"/>
          <w:szCs w:val="24"/>
        </w:rPr>
        <w:t>tatacara hidup</w:t>
      </w:r>
      <w:r w:rsidRPr="009D41C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antar masyarakat</w:t>
      </w:r>
      <w:r w:rsidRPr="009D41C1">
        <w:rPr>
          <w:rFonts w:ascii="Times New Roman" w:hAnsi="Times New Roman" w:cs="Times New Roman"/>
          <w:color w:val="0D0D0D" w:themeColor="text1" w:themeTint="F2"/>
          <w:sz w:val="24"/>
          <w:szCs w:val="24"/>
        </w:rPr>
        <w:t xml:space="preserve"> harus dikelola </w:t>
      </w:r>
      <w:r>
        <w:rPr>
          <w:rFonts w:ascii="Times New Roman" w:hAnsi="Times New Roman" w:cs="Times New Roman"/>
          <w:color w:val="0D0D0D" w:themeColor="text1" w:themeTint="F2"/>
          <w:sz w:val="24"/>
          <w:szCs w:val="24"/>
        </w:rPr>
        <w:t>secara baik</w:t>
      </w:r>
      <w:r w:rsidRPr="009D41C1">
        <w:rPr>
          <w:rFonts w:ascii="Times New Roman" w:hAnsi="Times New Roman" w:cs="Times New Roman"/>
          <w:color w:val="0D0D0D" w:themeColor="text1" w:themeTint="F2"/>
          <w:sz w:val="24"/>
          <w:szCs w:val="24"/>
        </w:rPr>
        <w:t xml:space="preserve">. Mengelola </w:t>
      </w:r>
      <w:r>
        <w:rPr>
          <w:rFonts w:ascii="Times New Roman" w:hAnsi="Times New Roman" w:cs="Times New Roman"/>
          <w:color w:val="0D0D0D" w:themeColor="text1" w:themeTint="F2"/>
          <w:sz w:val="24"/>
          <w:szCs w:val="24"/>
        </w:rPr>
        <w:t>tatacara hidup</w:t>
      </w:r>
      <w:r w:rsidRPr="009D41C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harus berdasarkan pada</w:t>
      </w:r>
      <w:r w:rsidRPr="009D41C1">
        <w:rPr>
          <w:rFonts w:ascii="Times New Roman" w:hAnsi="Times New Roman" w:cs="Times New Roman"/>
          <w:color w:val="0D0D0D" w:themeColor="text1" w:themeTint="F2"/>
          <w:sz w:val="24"/>
          <w:szCs w:val="24"/>
        </w:rPr>
        <w:t xml:space="preserve"> aturan hidup yang </w:t>
      </w:r>
      <w:r>
        <w:rPr>
          <w:rFonts w:ascii="Times New Roman" w:hAnsi="Times New Roman" w:cs="Times New Roman"/>
          <w:color w:val="0D0D0D" w:themeColor="text1" w:themeTint="F2"/>
          <w:sz w:val="24"/>
          <w:szCs w:val="24"/>
        </w:rPr>
        <w:t>teratur</w:t>
      </w:r>
      <w:r w:rsidRPr="009D41C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dan aman</w:t>
      </w:r>
      <w:r w:rsidRPr="009D41C1">
        <w:rPr>
          <w:rFonts w:ascii="Times New Roman" w:hAnsi="Times New Roman" w:cs="Times New Roman"/>
          <w:color w:val="0D0D0D" w:themeColor="text1" w:themeTint="F2"/>
          <w:sz w:val="24"/>
          <w:szCs w:val="24"/>
        </w:rPr>
        <w:t xml:space="preserve">. </w:t>
      </w:r>
      <w:r w:rsidRPr="008D3D34">
        <w:rPr>
          <w:rFonts w:ascii="Times New Roman" w:hAnsi="Times New Roman" w:cs="Times New Roman"/>
          <w:color w:val="0D0D0D" w:themeColor="text1" w:themeTint="F2"/>
          <w:sz w:val="24"/>
          <w:szCs w:val="24"/>
        </w:rPr>
        <w:t xml:space="preserve">Dalam asosiasi kehidupan, orang mendapatkan pengalaman tentang bagaimana memenuhi kebutuhan dasar atau kebutuhan </w:t>
      </w:r>
      <w:r>
        <w:rPr>
          <w:rFonts w:ascii="Times New Roman" w:hAnsi="Times New Roman" w:cs="Times New Roman"/>
          <w:color w:val="0D0D0D" w:themeColor="text1" w:themeTint="F2"/>
          <w:sz w:val="24"/>
          <w:szCs w:val="24"/>
        </w:rPr>
        <w:t>hidup, yang meliputi</w:t>
      </w:r>
      <w:r w:rsidRPr="008D3D34">
        <w:rPr>
          <w:rFonts w:ascii="Times New Roman" w:hAnsi="Times New Roman" w:cs="Times New Roman"/>
          <w:color w:val="0D0D0D" w:themeColor="text1" w:themeTint="F2"/>
          <w:sz w:val="24"/>
          <w:szCs w:val="24"/>
        </w:rPr>
        <w:t xml:space="preserve"> antara lain, pakaian, makanan, tempat tinggal, keselamatan hidup dan harta benda, harga diri, aturan yang mungkin mengikat setiap anggota masyarakat sehingga kejahatan dan pelanggaran biasa tidak boleh terjadi</w:t>
      </w:r>
      <w:r w:rsidRPr="009D41C1">
        <w:rPr>
          <w:rStyle w:val="FootnoteReference"/>
          <w:rFonts w:ascii="Times New Roman" w:hAnsi="Times New Roman" w:cs="Times New Roman"/>
          <w:color w:val="0D0D0D" w:themeColor="text1" w:themeTint="F2"/>
          <w:sz w:val="24"/>
          <w:szCs w:val="24"/>
        </w:rPr>
        <w:footnoteReference w:id="3"/>
      </w:r>
      <w:r w:rsidRPr="009D41C1">
        <w:rPr>
          <w:rFonts w:ascii="Times New Roman" w:hAnsi="Times New Roman" w:cs="Times New Roman"/>
          <w:color w:val="0D0D0D" w:themeColor="text1" w:themeTint="F2"/>
          <w:sz w:val="24"/>
          <w:szCs w:val="24"/>
        </w:rPr>
        <w:t>.</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lastRenderedPageBreak/>
        <w:tab/>
        <w:t>Anak-anak adalah makhluk sosial dan juga orang dewasa. Anak-anak adalah orang lain untuk dapat mengembangkan kemampuan mereka, karena anak-anak dilahirkan dengan semua kelemahan sehingga tidak ada orang lain yang dapat mencapai tingkat manusia normal. Anak-anak adalah makhluk sosial, perkembangan sosial anak-anak membutuhkan pemeliharaan kasih sayang dan tempat untuk perkembangan mereka</w:t>
      </w:r>
      <w:r w:rsidRPr="009D41C1">
        <w:rPr>
          <w:rStyle w:val="FootnoteReference"/>
          <w:rFonts w:ascii="Times New Roman" w:hAnsi="Times New Roman" w:cs="Times New Roman"/>
          <w:color w:val="0D0D0D" w:themeColor="text1" w:themeTint="F2"/>
          <w:sz w:val="24"/>
          <w:szCs w:val="24"/>
        </w:rPr>
        <w:footnoteReference w:id="4"/>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ab/>
        <w:t>Sesuai d</w:t>
      </w:r>
      <w:r>
        <w:rPr>
          <w:rFonts w:ascii="Times New Roman" w:hAnsi="Times New Roman" w:cs="Times New Roman"/>
          <w:color w:val="0D0D0D" w:themeColor="text1" w:themeTint="F2"/>
          <w:sz w:val="24"/>
          <w:szCs w:val="24"/>
        </w:rPr>
        <w:t xml:space="preserve">engan </w:t>
      </w:r>
      <w:r w:rsidRPr="009D41C1">
        <w:rPr>
          <w:rFonts w:ascii="Times New Roman" w:hAnsi="Times New Roman" w:cs="Times New Roman"/>
          <w:color w:val="0D0D0D" w:themeColor="text1" w:themeTint="F2"/>
          <w:sz w:val="24"/>
          <w:szCs w:val="24"/>
        </w:rPr>
        <w:t>Pasal 52 ayat (2) UU Nomor 39 tahun 199</w:t>
      </w:r>
      <w:r>
        <w:rPr>
          <w:rFonts w:ascii="Times New Roman" w:hAnsi="Times New Roman" w:cs="Times New Roman"/>
          <w:color w:val="0D0D0D" w:themeColor="text1" w:themeTint="F2"/>
          <w:sz w:val="24"/>
          <w:szCs w:val="24"/>
        </w:rPr>
        <w:t>9 tentang hak Hak Asasi Manusia</w:t>
      </w:r>
      <w:r w:rsidRPr="009D41C1">
        <w:rPr>
          <w:rFonts w:ascii="Times New Roman" w:hAnsi="Times New Roman" w:cs="Times New Roman"/>
          <w:color w:val="0D0D0D" w:themeColor="text1" w:themeTint="F2"/>
          <w:sz w:val="24"/>
          <w:szCs w:val="24"/>
        </w:rPr>
        <w:t xml:space="preserve"> yang menyatakan bahwa “Hak anak adalah hak asasi manusia dan untuk kepentingannya hak anak itu diakui dan dilindungi oleh hukum bahkan sejak dalam kandungan”</w:t>
      </w:r>
      <w:r w:rsidRPr="009D41C1">
        <w:rPr>
          <w:rStyle w:val="FootnoteReference"/>
          <w:rFonts w:ascii="Times New Roman" w:hAnsi="Times New Roman" w:cs="Times New Roman"/>
          <w:color w:val="0D0D0D" w:themeColor="text1" w:themeTint="F2"/>
          <w:sz w:val="24"/>
          <w:szCs w:val="24"/>
        </w:rPr>
        <w:footnoteReference w:id="5"/>
      </w:r>
      <w:r w:rsidRPr="009D41C1">
        <w:rPr>
          <w:rFonts w:ascii="Times New Roman" w:hAnsi="Times New Roman" w:cs="Times New Roman"/>
          <w:color w:val="0D0D0D" w:themeColor="text1" w:themeTint="F2"/>
          <w:sz w:val="24"/>
          <w:szCs w:val="24"/>
        </w:rPr>
        <w:t>. Perlindungan anak adalah hak asasi manusia yang harus diperoleh anak</w:t>
      </w:r>
      <w:r>
        <w:rPr>
          <w:rFonts w:ascii="Times New Roman" w:hAnsi="Times New Roman" w:cs="Times New Roman"/>
          <w:color w:val="0D0D0D" w:themeColor="text1" w:themeTint="F2"/>
          <w:sz w:val="24"/>
          <w:szCs w:val="24"/>
        </w:rPr>
        <w:t xml:space="preserve">, Sehubungan dengan hal ini, </w:t>
      </w:r>
      <w:r w:rsidRPr="009D41C1">
        <w:rPr>
          <w:rFonts w:ascii="Times New Roman" w:hAnsi="Times New Roman" w:cs="Times New Roman"/>
          <w:color w:val="0D0D0D" w:themeColor="text1" w:themeTint="F2"/>
          <w:sz w:val="24"/>
          <w:szCs w:val="24"/>
        </w:rPr>
        <w:t>Pasal 27 ay</w:t>
      </w:r>
      <w:r>
        <w:rPr>
          <w:rFonts w:ascii="Times New Roman" w:hAnsi="Times New Roman" w:cs="Times New Roman"/>
          <w:color w:val="0D0D0D" w:themeColor="text1" w:themeTint="F2"/>
          <w:sz w:val="24"/>
          <w:szCs w:val="24"/>
        </w:rPr>
        <w:t>at (1) Undang-Undang Dasar 1945</w:t>
      </w:r>
      <w:r w:rsidRPr="009D41C1">
        <w:rPr>
          <w:rFonts w:ascii="Times New Roman" w:hAnsi="Times New Roman" w:cs="Times New Roman"/>
          <w:color w:val="0D0D0D" w:themeColor="text1" w:themeTint="F2"/>
          <w:sz w:val="24"/>
          <w:szCs w:val="24"/>
        </w:rPr>
        <w:t xml:space="preserve"> menentukan bahwa “Segala warga negara bersamaan kedudukannya di dalam hukum dan pemerintahan dan wajib menjunjung hukum dan pemerintahan itu dengan tidak ada kecualinya</w:t>
      </w:r>
      <w:r w:rsidRPr="009D41C1">
        <w:rPr>
          <w:rStyle w:val="FootnoteReference"/>
          <w:rFonts w:ascii="Times New Roman" w:hAnsi="Times New Roman" w:cs="Times New Roman"/>
          <w:color w:val="0D0D0D" w:themeColor="text1" w:themeTint="F2"/>
          <w:sz w:val="24"/>
          <w:szCs w:val="24"/>
        </w:rPr>
        <w:footnoteReference w:id="6"/>
      </w:r>
      <w:r>
        <w:rPr>
          <w:rFonts w:ascii="Times New Roman" w:hAnsi="Times New Roman" w:cs="Times New Roman"/>
          <w:color w:val="0D0D0D" w:themeColor="text1" w:themeTint="F2"/>
          <w:sz w:val="24"/>
          <w:szCs w:val="24"/>
        </w:rPr>
        <w:t>”.</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ab/>
        <w:t>Pernyataan terkait pasal ini tidak menunjukkan apa pun perbedaan posisi dalam hukum dan pemerintahan untuk semua warga negara, baik wanita, pria, dewasa dan anak-anak di dalam dapatkan perlindungan hukum. Masalah perlindungan hukum untuk anak-anak, tidak hanya masalah hak asasi manusia, tetapi lebih luas lagi adalah masalah penegakan hukum, terutama penegakan hukum terhadap anak-anak sebagai korban kekerasan.</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lastRenderedPageBreak/>
        <w:tab/>
        <w:t xml:space="preserve">Salah satu bentuk kejahatan yang sangat merugikan dan meresahkan masyarakat saat ini adalah kejahatan seksual seperti pembuatan kesusilaan dan </w:t>
      </w:r>
      <w:r w:rsidRPr="00B60825">
        <w:rPr>
          <w:rFonts w:ascii="Times New Roman" w:hAnsi="Times New Roman" w:cs="Times New Roman"/>
          <w:color w:val="0D0D0D" w:themeColor="text1" w:themeTint="F2"/>
          <w:sz w:val="24"/>
          <w:szCs w:val="24"/>
        </w:rPr>
        <w:t xml:space="preserve">anak-anak menjadi korban pemerkosaan. Pemerkosaan sebagai kejahatan yang kerap diangkat, </w:t>
      </w:r>
      <w:r>
        <w:rPr>
          <w:rFonts w:ascii="Times New Roman" w:hAnsi="Times New Roman" w:cs="Times New Roman"/>
          <w:color w:val="0D0D0D" w:themeColor="text1" w:themeTint="F2"/>
          <w:sz w:val="24"/>
          <w:szCs w:val="24"/>
        </w:rPr>
        <w:t>menurut (</w:t>
      </w:r>
      <w:r w:rsidRPr="00B60825">
        <w:rPr>
          <w:rFonts w:ascii="Times New Roman" w:hAnsi="Times New Roman" w:cs="Times New Roman"/>
          <w:color w:val="0D0D0D" w:themeColor="text1" w:themeTint="F2"/>
          <w:sz w:val="24"/>
          <w:szCs w:val="24"/>
        </w:rPr>
        <w:t>Mulyana W. Kusumah</w:t>
      </w:r>
      <w:r>
        <w:rPr>
          <w:rFonts w:ascii="Times New Roman" w:hAnsi="Times New Roman" w:cs="Times New Roman"/>
          <w:color w:val="0D0D0D" w:themeColor="text1" w:themeTint="F2"/>
          <w:sz w:val="24"/>
          <w:szCs w:val="24"/>
        </w:rPr>
        <w:t>)</w:t>
      </w:r>
      <w:r w:rsidRPr="00B60825">
        <w:rPr>
          <w:rStyle w:val="FootnoteReference"/>
          <w:rFonts w:ascii="Times New Roman" w:hAnsi="Times New Roman" w:cs="Times New Roman"/>
          <w:color w:val="0D0D0D" w:themeColor="text1" w:themeTint="F2"/>
          <w:sz w:val="24"/>
          <w:szCs w:val="24"/>
        </w:rPr>
        <w:t xml:space="preserve"> </w:t>
      </w:r>
      <w:r w:rsidRPr="009D41C1">
        <w:rPr>
          <w:rStyle w:val="FootnoteReference"/>
          <w:rFonts w:ascii="Times New Roman" w:hAnsi="Times New Roman" w:cs="Times New Roman"/>
          <w:color w:val="0D0D0D" w:themeColor="text1" w:themeTint="F2"/>
          <w:sz w:val="24"/>
          <w:szCs w:val="24"/>
        </w:rPr>
        <w:footnoteReference w:id="7"/>
      </w:r>
      <w:r w:rsidRPr="009D41C1">
        <w:rPr>
          <w:rFonts w:ascii="Times New Roman" w:hAnsi="Times New Roman" w:cs="Times New Roman"/>
          <w:color w:val="0D0D0D" w:themeColor="text1" w:themeTint="F2"/>
          <w:sz w:val="24"/>
          <w:szCs w:val="24"/>
        </w:rPr>
        <w:t xml:space="preserve"> Pemerkosaan adalah kejahatan yang memiliki tingkat keseriusan yang tinggi dan mengu</w:t>
      </w:r>
      <w:r>
        <w:rPr>
          <w:rFonts w:ascii="Times New Roman" w:hAnsi="Times New Roman" w:cs="Times New Roman"/>
          <w:color w:val="0D0D0D" w:themeColor="text1" w:themeTint="F2"/>
          <w:sz w:val="24"/>
          <w:szCs w:val="24"/>
        </w:rPr>
        <w:t>ndang tumbuhnya (</w:t>
      </w:r>
      <w:r w:rsidRPr="00B60825">
        <w:rPr>
          <w:rFonts w:ascii="Times New Roman" w:hAnsi="Times New Roman" w:cs="Times New Roman"/>
          <w:i/>
          <w:color w:val="0D0D0D" w:themeColor="text1" w:themeTint="F2"/>
          <w:sz w:val="24"/>
          <w:szCs w:val="24"/>
        </w:rPr>
        <w:t>fear of crème</w:t>
      </w:r>
      <w:r>
        <w:rPr>
          <w:rFonts w:ascii="Times New Roman" w:hAnsi="Times New Roman" w:cs="Times New Roman"/>
          <w:color w:val="0D0D0D" w:themeColor="text1" w:themeTint="F2"/>
          <w:sz w:val="24"/>
          <w:szCs w:val="24"/>
        </w:rPr>
        <w:t xml:space="preserve">) </w:t>
      </w:r>
      <w:r w:rsidRPr="009D41C1">
        <w:rPr>
          <w:rFonts w:ascii="Times New Roman" w:hAnsi="Times New Roman" w:cs="Times New Roman"/>
          <w:color w:val="0D0D0D" w:themeColor="text1" w:themeTint="F2"/>
          <w:sz w:val="24"/>
          <w:szCs w:val="24"/>
        </w:rPr>
        <w:t>(takut</w:t>
      </w:r>
      <w:r>
        <w:rPr>
          <w:rFonts w:ascii="Times New Roman" w:hAnsi="Times New Roman" w:cs="Times New Roman"/>
          <w:color w:val="0D0D0D" w:themeColor="text1" w:themeTint="F2"/>
          <w:sz w:val="24"/>
          <w:szCs w:val="24"/>
        </w:rPr>
        <w:t xml:space="preserve"> akan kejahatan di masyarakat).</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ab/>
        <w:t>Anak-anak dan perempuan memang merupakan kelompok yang sangat rentan untuk menjadi korban kekerasan, terutama anak-anak. Berbagai kasus kekerasan terhadap anak terjadi di lingkungan sekitar kita, baik itu kekerasan fisik, psikologis, maupun seksual. Semua bentuk penganiayaan anak-anak tidak dibenarkan, karena bahkan jika anak-anak berbuat salah, anak-anak tidak tahu bahwa tindakan mereka salah, dan orang tua yang memiliki kewajiban untuk memberi tahu anak-anak mereka</w:t>
      </w:r>
      <w:r w:rsidRPr="009D41C1">
        <w:rPr>
          <w:rStyle w:val="FootnoteReference"/>
          <w:rFonts w:ascii="Times New Roman" w:hAnsi="Times New Roman" w:cs="Times New Roman"/>
          <w:color w:val="0D0D0D" w:themeColor="text1" w:themeTint="F2"/>
          <w:sz w:val="24"/>
          <w:szCs w:val="24"/>
        </w:rPr>
        <w:footnoteReference w:id="8"/>
      </w:r>
      <w:r w:rsidRPr="009D41C1">
        <w:rPr>
          <w:rFonts w:ascii="Times New Roman" w:hAnsi="Times New Roman" w:cs="Times New Roman"/>
          <w:color w:val="0D0D0D" w:themeColor="text1" w:themeTint="F2"/>
          <w:sz w:val="24"/>
          <w:szCs w:val="24"/>
        </w:rPr>
        <w:t>.</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Karena indonesia merupakan negara hukum sehingga</w:t>
      </w:r>
      <w:r w:rsidRPr="00B6082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membentuk</w:t>
      </w:r>
      <w:r w:rsidRPr="00B6082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sebuah aturan demi</w:t>
      </w:r>
      <w:r w:rsidRPr="00B60825">
        <w:rPr>
          <w:rFonts w:ascii="Times New Roman" w:hAnsi="Times New Roman" w:cs="Times New Roman"/>
          <w:color w:val="0D0D0D" w:themeColor="text1" w:themeTint="F2"/>
          <w:sz w:val="24"/>
          <w:szCs w:val="24"/>
        </w:rPr>
        <w:t xml:space="preserve"> mengatur </w:t>
      </w:r>
      <w:r>
        <w:rPr>
          <w:rFonts w:ascii="Times New Roman" w:hAnsi="Times New Roman" w:cs="Times New Roman"/>
          <w:color w:val="0D0D0D" w:themeColor="text1" w:themeTint="F2"/>
          <w:sz w:val="24"/>
          <w:szCs w:val="24"/>
        </w:rPr>
        <w:t>agar seseorang yang melakukan</w:t>
      </w:r>
      <w:r w:rsidRPr="00B6082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pemaksaan demi melakukan persetubhan</w:t>
      </w:r>
      <w:r w:rsidRPr="00B6082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dijerat</w:t>
      </w:r>
      <w:r w:rsidRPr="00B60825">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pidana</w:t>
      </w:r>
      <w:r w:rsidRPr="00B60825">
        <w:rPr>
          <w:rFonts w:ascii="Times New Roman" w:hAnsi="Times New Roman" w:cs="Times New Roman"/>
          <w:color w:val="0D0D0D" w:themeColor="text1" w:themeTint="F2"/>
          <w:sz w:val="24"/>
          <w:szCs w:val="24"/>
        </w:rPr>
        <w:t xml:space="preserve"> maksimal 15 tahun penjara.</w:t>
      </w:r>
      <w:r w:rsidRPr="009D41C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Seperti yang dijelaskan pada </w:t>
      </w:r>
      <w:r w:rsidRPr="009D41C1">
        <w:rPr>
          <w:rFonts w:ascii="Times New Roman" w:hAnsi="Times New Roman" w:cs="Times New Roman"/>
          <w:color w:val="0D0D0D" w:themeColor="text1" w:themeTint="F2"/>
          <w:sz w:val="24"/>
          <w:szCs w:val="24"/>
        </w:rPr>
        <w:t>Pasal 81 (1) Undang-Undang Republi</w:t>
      </w:r>
      <w:r>
        <w:rPr>
          <w:rFonts w:ascii="Times New Roman" w:hAnsi="Times New Roman" w:cs="Times New Roman"/>
          <w:color w:val="0D0D0D" w:themeColor="text1" w:themeTint="F2"/>
          <w:sz w:val="24"/>
          <w:szCs w:val="24"/>
        </w:rPr>
        <w:t>k Indonesia Nomor 23 Tahun 2002</w:t>
      </w:r>
      <w:r w:rsidRPr="009D41C1">
        <w:rPr>
          <w:rFonts w:ascii="Times New Roman" w:hAnsi="Times New Roman" w:cs="Times New Roman"/>
          <w:color w:val="0D0D0D" w:themeColor="text1" w:themeTint="F2"/>
          <w:sz w:val="24"/>
          <w:szCs w:val="24"/>
        </w:rPr>
        <w:t xml:space="preserve"> yang berbunyi :</w:t>
      </w:r>
    </w:p>
    <w:p w:rsidR="000D56F2" w:rsidRPr="009D41C1" w:rsidRDefault="000D56F2" w:rsidP="000D56F2">
      <w:pPr>
        <w:spacing w:before="0"/>
        <w:ind w:left="851" w:hanging="851"/>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ab/>
        <w:t xml:space="preserve">“Setiap Orang yang dengan sengaja melakukan kekerasan atau ancaman kekerasaan memaksa anak melakukan persetubuhan dengannya atau </w:t>
      </w:r>
      <w:r w:rsidRPr="009D41C1">
        <w:rPr>
          <w:rFonts w:ascii="Times New Roman" w:hAnsi="Times New Roman" w:cs="Times New Roman"/>
          <w:color w:val="0D0D0D" w:themeColor="text1" w:themeTint="F2"/>
          <w:sz w:val="24"/>
          <w:szCs w:val="24"/>
        </w:rPr>
        <w:lastRenderedPageBreak/>
        <w:t>dengan orang lain  di pidana denga</w:t>
      </w:r>
      <w:r>
        <w:rPr>
          <w:rFonts w:ascii="Times New Roman" w:hAnsi="Times New Roman" w:cs="Times New Roman"/>
          <w:color w:val="0D0D0D" w:themeColor="text1" w:themeTint="F2"/>
          <w:sz w:val="24"/>
          <w:szCs w:val="24"/>
        </w:rPr>
        <w:t>n pidana penjara paaling lama (lima belas)</w:t>
      </w:r>
      <w:r w:rsidRPr="009D41C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tahun dan denda paling singkat</w:t>
      </w:r>
      <w:r w:rsidRPr="009D41C1">
        <w:rPr>
          <w:rFonts w:ascii="Times New Roman" w:hAnsi="Times New Roman" w:cs="Times New Roman"/>
          <w:color w:val="0D0D0D" w:themeColor="text1" w:themeTint="F2"/>
          <w:sz w:val="24"/>
          <w:szCs w:val="24"/>
        </w:rPr>
        <w:t xml:space="preserve"> ( tiga ) Tahun dan denda paling banyak  Rp. 300.000.000,00 (tiga ratus juta) dan denda paling sedikt Rp. 60.000.000,00 (Enam puluh juta rupiah)”.</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ab/>
        <w:t>Keyakinan seseorang tidak cukup jika orang tersebut telah melakukan suatu tindakan yang bertentangan dengan hukum atau sifat melawan hukum, tetapi untuk keberadaan hukuman mensyaratkan bahwa orang yang melakukan tindakan tersebut memiliki kesalahan atau bersalah (</w:t>
      </w:r>
      <w:r w:rsidRPr="009D41C1">
        <w:rPr>
          <w:rFonts w:ascii="Times New Roman" w:hAnsi="Times New Roman" w:cs="Times New Roman"/>
          <w:i/>
          <w:color w:val="0D0D0D" w:themeColor="text1" w:themeTint="F2"/>
          <w:sz w:val="24"/>
          <w:szCs w:val="24"/>
        </w:rPr>
        <w:t>subjectief guilt</w:t>
      </w:r>
      <w:r w:rsidRPr="009D41C1">
        <w:rPr>
          <w:rFonts w:ascii="Times New Roman" w:hAnsi="Times New Roman" w:cs="Times New Roman"/>
          <w:color w:val="0D0D0D" w:themeColor="text1" w:themeTint="F2"/>
          <w:sz w:val="24"/>
          <w:szCs w:val="24"/>
        </w:rPr>
        <w:t>)</w:t>
      </w:r>
      <w:r w:rsidRPr="009D41C1">
        <w:rPr>
          <w:rStyle w:val="FootnoteReference"/>
          <w:rFonts w:ascii="Times New Roman" w:hAnsi="Times New Roman" w:cs="Times New Roman"/>
          <w:color w:val="0D0D0D" w:themeColor="text1" w:themeTint="F2"/>
          <w:sz w:val="24"/>
          <w:szCs w:val="24"/>
        </w:rPr>
        <w:footnoteReference w:id="9"/>
      </w:r>
      <w:r w:rsidRPr="009D41C1">
        <w:rPr>
          <w:rFonts w:ascii="Times New Roman" w:hAnsi="Times New Roman" w:cs="Times New Roman"/>
          <w:color w:val="0D0D0D" w:themeColor="text1" w:themeTint="F2"/>
          <w:sz w:val="24"/>
          <w:szCs w:val="24"/>
        </w:rPr>
        <w:t>.</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ab/>
        <w:t>Kekerasan sering terjadi terhadap anak-anak, yang bisa merusak, menakutkan dan berbahaya bagi anak. Korban Kekerasan menderita kerugian, tidak hanya materi tetapi juga tidak material seperti kejutan emosional dan psikologis yang dapat mempengaruhi kehidupan masa depan anak, pelaku kekerasan terhadap anak bisa orang tua “ayah dan/atau ibu korban), anggota keluarga, komunitas dan bahkan pemerintah itu sendiri</w:t>
      </w:r>
      <w:r w:rsidRPr="009D41C1">
        <w:rPr>
          <w:rStyle w:val="FootnoteReference"/>
          <w:rFonts w:ascii="Times New Roman" w:hAnsi="Times New Roman" w:cs="Times New Roman"/>
          <w:color w:val="0D0D0D" w:themeColor="text1" w:themeTint="F2"/>
          <w:sz w:val="24"/>
          <w:szCs w:val="24"/>
        </w:rPr>
        <w:footnoteReference w:id="10"/>
      </w:r>
      <w:r w:rsidRPr="009D41C1">
        <w:rPr>
          <w:rFonts w:ascii="Times New Roman" w:hAnsi="Times New Roman" w:cs="Times New Roman"/>
          <w:color w:val="0D0D0D" w:themeColor="text1" w:themeTint="F2"/>
          <w:sz w:val="24"/>
          <w:szCs w:val="24"/>
        </w:rPr>
        <w:t xml:space="preserve">. Seperti </w:t>
      </w:r>
      <w:r>
        <w:rPr>
          <w:rFonts w:ascii="Times New Roman" w:hAnsi="Times New Roman" w:cs="Times New Roman"/>
          <w:color w:val="0D0D0D" w:themeColor="text1" w:themeTint="F2"/>
          <w:sz w:val="24"/>
          <w:szCs w:val="24"/>
        </w:rPr>
        <w:t>halnya</w:t>
      </w:r>
      <w:r w:rsidRPr="009D41C1">
        <w:rPr>
          <w:rFonts w:ascii="Times New Roman" w:hAnsi="Times New Roman" w:cs="Times New Roman"/>
          <w:color w:val="0D0D0D" w:themeColor="text1" w:themeTint="F2"/>
          <w:sz w:val="24"/>
          <w:szCs w:val="24"/>
        </w:rPr>
        <w:t xml:space="preserve"> di Kabupaten Boalemo, sebagaimana data yang diperoleh peneliti pada prapenelitian dari UNIT Pelayanan Perempuan dan anak (UNIT PPA) dilingkungan kepolisian Resor Boalemo ditahun 2019 tercatat sudah 20 laporan Tindak pidana kekerasan seksual yang masuk dan diterima di UNIT PPA tersebut diantaraya 7 korbannya adalah anak. Sementara ditahun 2017-2018, kekerasan terhadap perempuan dan anak mencapai 50 kasus.</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lastRenderedPageBreak/>
        <w:tab/>
        <w:t>Berdasarkan pada latar belakang sebagaimana yang telah diuraikan kemudian Jika dilihat dari jumlah kekerasan seksual terhadap anak yang pada tahun 2019 di wilayah hukum Polre Boalemo sudah tercatat 7 tindak pidana kekerasan seksual terhadap anak maka peneliti merasa tertarik untuk melakukan penelitian dengan judul ”Tindak Pidana Kekerasan Seksual Terhadap Anak di Kabupaten Boalemo Studi Kasus Polres Boalemo”</w:t>
      </w:r>
    </w:p>
    <w:p w:rsidR="000D56F2" w:rsidRPr="00441A0A" w:rsidRDefault="000D56F2" w:rsidP="000D56F2">
      <w:pPr>
        <w:spacing w:before="0"/>
        <w:jc w:val="both"/>
        <w:rPr>
          <w:rFonts w:ascii="Times New Roman" w:hAnsi="Times New Roman" w:cs="Times New Roman"/>
          <w:b/>
          <w:sz w:val="24"/>
        </w:rPr>
      </w:pPr>
      <w:r w:rsidRPr="00441A0A">
        <w:rPr>
          <w:rFonts w:ascii="Times New Roman" w:hAnsi="Times New Roman" w:cs="Times New Roman"/>
          <w:b/>
          <w:sz w:val="24"/>
        </w:rPr>
        <w:t>1.2 Rumusan Masalah</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ab/>
      </w:r>
      <w:r w:rsidRPr="009F3C70">
        <w:rPr>
          <w:rFonts w:ascii="Times New Roman" w:hAnsi="Times New Roman" w:cs="Times New Roman"/>
          <w:color w:val="0D0D0D" w:themeColor="text1" w:themeTint="F2"/>
          <w:sz w:val="24"/>
          <w:szCs w:val="24"/>
        </w:rPr>
        <w:t>Berdasarkan seperti</w:t>
      </w:r>
      <w:r>
        <w:rPr>
          <w:rFonts w:ascii="Times New Roman" w:hAnsi="Times New Roman" w:cs="Times New Roman"/>
          <w:color w:val="0D0D0D" w:themeColor="text1" w:themeTint="F2"/>
          <w:sz w:val="24"/>
          <w:szCs w:val="24"/>
        </w:rPr>
        <w:t xml:space="preserve"> yang dijabarkan</w:t>
      </w:r>
      <w:r w:rsidRPr="009F3C70">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pada latar belakang</w:t>
      </w:r>
      <w:r w:rsidRPr="009F3C70">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berikut</w:t>
      </w:r>
      <w:r w:rsidRPr="009F3C70">
        <w:rPr>
          <w:rFonts w:ascii="Times New Roman" w:hAnsi="Times New Roman" w:cs="Times New Roman"/>
          <w:color w:val="0D0D0D" w:themeColor="text1" w:themeTint="F2"/>
          <w:sz w:val="24"/>
          <w:szCs w:val="24"/>
        </w:rPr>
        <w:t xml:space="preserve"> pe</w:t>
      </w:r>
      <w:r>
        <w:rPr>
          <w:rFonts w:ascii="Times New Roman" w:hAnsi="Times New Roman" w:cs="Times New Roman"/>
          <w:color w:val="0D0D0D" w:themeColor="text1" w:themeTint="F2"/>
          <w:sz w:val="24"/>
          <w:szCs w:val="24"/>
        </w:rPr>
        <w:t xml:space="preserve">neliti </w:t>
      </w:r>
      <w:r w:rsidRPr="009F3C70">
        <w:rPr>
          <w:rFonts w:ascii="Times New Roman" w:hAnsi="Times New Roman" w:cs="Times New Roman"/>
          <w:color w:val="0D0D0D" w:themeColor="text1" w:themeTint="F2"/>
          <w:sz w:val="24"/>
          <w:szCs w:val="24"/>
        </w:rPr>
        <w:t xml:space="preserve">dapat </w:t>
      </w:r>
      <w:r>
        <w:rPr>
          <w:rFonts w:ascii="Times New Roman" w:hAnsi="Times New Roman" w:cs="Times New Roman"/>
          <w:color w:val="0D0D0D" w:themeColor="text1" w:themeTint="F2"/>
          <w:sz w:val="24"/>
          <w:szCs w:val="24"/>
        </w:rPr>
        <w:t>merumuskan</w:t>
      </w:r>
      <w:r w:rsidRPr="009F3C70">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permasalahan yaitu </w:t>
      </w:r>
      <w:r w:rsidRPr="009D41C1">
        <w:rPr>
          <w:rFonts w:ascii="Times New Roman" w:hAnsi="Times New Roman" w:cs="Times New Roman"/>
          <w:color w:val="0D0D0D" w:themeColor="text1" w:themeTint="F2"/>
          <w:sz w:val="24"/>
          <w:szCs w:val="24"/>
        </w:rPr>
        <w:t>:</w:t>
      </w:r>
    </w:p>
    <w:p w:rsidR="000D56F2" w:rsidRPr="001F420E" w:rsidRDefault="000D56F2" w:rsidP="000D56F2">
      <w:pPr>
        <w:spacing w:before="0"/>
        <w:ind w:left="284" w:hanging="284"/>
        <w:jc w:val="both"/>
        <w:rPr>
          <w:rFonts w:ascii="Times New Roman" w:hAnsi="Times New Roman" w:cs="Times New Roman"/>
          <w:sz w:val="24"/>
        </w:rPr>
      </w:pPr>
      <w:r>
        <w:rPr>
          <w:rFonts w:ascii="Times New Roman" w:hAnsi="Times New Roman" w:cs="Times New Roman"/>
          <w:sz w:val="24"/>
        </w:rPr>
        <w:t xml:space="preserve">1. </w:t>
      </w:r>
      <w:r w:rsidRPr="001F420E">
        <w:rPr>
          <w:rFonts w:ascii="Times New Roman" w:hAnsi="Times New Roman" w:cs="Times New Roman"/>
          <w:sz w:val="24"/>
        </w:rPr>
        <w:t>Faktor apa yang menyebabkan kejahatan seksual terhadap anak terjadi di Kabupaten Boalemo?</w:t>
      </w:r>
    </w:p>
    <w:p w:rsidR="000D56F2" w:rsidRPr="001F420E" w:rsidRDefault="000D56F2" w:rsidP="000D56F2">
      <w:pPr>
        <w:spacing w:before="0"/>
        <w:ind w:left="284" w:hanging="284"/>
        <w:jc w:val="both"/>
        <w:rPr>
          <w:rFonts w:ascii="Times New Roman" w:hAnsi="Times New Roman" w:cs="Times New Roman"/>
          <w:sz w:val="24"/>
        </w:rPr>
      </w:pPr>
      <w:r>
        <w:rPr>
          <w:rFonts w:ascii="Times New Roman" w:hAnsi="Times New Roman" w:cs="Times New Roman"/>
          <w:sz w:val="24"/>
        </w:rPr>
        <w:t>2. U</w:t>
      </w:r>
      <w:r w:rsidRPr="001F420E">
        <w:rPr>
          <w:rFonts w:ascii="Times New Roman" w:hAnsi="Times New Roman" w:cs="Times New Roman"/>
          <w:sz w:val="24"/>
        </w:rPr>
        <w:t>paya</w:t>
      </w:r>
      <w:r>
        <w:rPr>
          <w:rFonts w:ascii="Times New Roman" w:hAnsi="Times New Roman" w:cs="Times New Roman"/>
          <w:sz w:val="24"/>
        </w:rPr>
        <w:t xml:space="preserve"> apa </w:t>
      </w:r>
      <w:r w:rsidRPr="001F420E">
        <w:rPr>
          <w:rFonts w:ascii="Times New Roman" w:hAnsi="Times New Roman" w:cs="Times New Roman"/>
          <w:sz w:val="24"/>
        </w:rPr>
        <w:t>yang dilakukan oleh aparat penegak hukum (polisi) untuk mengatasi kasus kejahatan seksual terhadap anak di Kabupaten Boalemo?</w:t>
      </w:r>
    </w:p>
    <w:p w:rsidR="000D56F2" w:rsidRPr="00441A0A" w:rsidRDefault="000D56F2" w:rsidP="000D56F2">
      <w:pPr>
        <w:pStyle w:val="ListParagraph"/>
        <w:numPr>
          <w:ilvl w:val="1"/>
          <w:numId w:val="35"/>
        </w:numPr>
        <w:spacing w:before="0"/>
        <w:jc w:val="both"/>
        <w:rPr>
          <w:rFonts w:ascii="Times New Roman" w:hAnsi="Times New Roman" w:cs="Times New Roman"/>
          <w:b/>
          <w:sz w:val="24"/>
        </w:rPr>
      </w:pPr>
      <w:r w:rsidRPr="00441A0A">
        <w:rPr>
          <w:rFonts w:ascii="Times New Roman" w:hAnsi="Times New Roman" w:cs="Times New Roman"/>
          <w:b/>
          <w:sz w:val="24"/>
        </w:rPr>
        <w:t>Tujuan Penelitian</w:t>
      </w:r>
    </w:p>
    <w:p w:rsidR="000D56F2" w:rsidRDefault="000D56F2" w:rsidP="000D56F2">
      <w:pPr>
        <w:spacing w:before="0"/>
        <w:jc w:val="both"/>
        <w:rPr>
          <w:rFonts w:ascii="Times New Roman" w:hAnsi="Times New Roman" w:cs="Times New Roman"/>
          <w:sz w:val="24"/>
        </w:rPr>
      </w:pPr>
      <w:r>
        <w:rPr>
          <w:rFonts w:ascii="Times New Roman" w:hAnsi="Times New Roman" w:cs="Times New Roman"/>
          <w:sz w:val="24"/>
        </w:rPr>
        <w:tab/>
      </w:r>
      <w:r w:rsidRPr="00441A0A">
        <w:rPr>
          <w:rFonts w:ascii="Times New Roman" w:hAnsi="Times New Roman" w:cs="Times New Roman"/>
          <w:sz w:val="24"/>
        </w:rPr>
        <w:t>Berdasarkan</w:t>
      </w:r>
      <w:r>
        <w:rPr>
          <w:rFonts w:ascii="Times New Roman" w:hAnsi="Times New Roman" w:cs="Times New Roman"/>
          <w:sz w:val="24"/>
        </w:rPr>
        <w:t xml:space="preserve"> rumusan</w:t>
      </w:r>
      <w:r w:rsidRPr="00441A0A">
        <w:rPr>
          <w:rFonts w:ascii="Times New Roman" w:hAnsi="Times New Roman" w:cs="Times New Roman"/>
          <w:sz w:val="24"/>
        </w:rPr>
        <w:t xml:space="preserve"> masalah utama di atas, tujuan dari penelitian </w:t>
      </w:r>
      <w:r>
        <w:rPr>
          <w:rFonts w:ascii="Times New Roman" w:hAnsi="Times New Roman" w:cs="Times New Roman"/>
          <w:sz w:val="24"/>
        </w:rPr>
        <w:t>yaitu :</w:t>
      </w:r>
    </w:p>
    <w:p w:rsidR="000D56F2" w:rsidRDefault="000D56F2" w:rsidP="000D56F2">
      <w:pPr>
        <w:spacing w:before="0"/>
        <w:ind w:left="284" w:hanging="284"/>
        <w:jc w:val="both"/>
        <w:rPr>
          <w:rFonts w:ascii="Times New Roman" w:hAnsi="Times New Roman" w:cs="Times New Roman"/>
          <w:sz w:val="24"/>
        </w:rPr>
      </w:pPr>
      <w:r w:rsidRPr="001F420E">
        <w:rPr>
          <w:rFonts w:ascii="Times New Roman" w:hAnsi="Times New Roman" w:cs="Times New Roman"/>
          <w:sz w:val="24"/>
        </w:rPr>
        <w:t xml:space="preserve">1. Untuk mengetahui </w:t>
      </w:r>
      <w:r>
        <w:rPr>
          <w:rFonts w:ascii="Times New Roman" w:hAnsi="Times New Roman" w:cs="Times New Roman"/>
          <w:sz w:val="24"/>
        </w:rPr>
        <w:t xml:space="preserve">faktor </w:t>
      </w:r>
      <w:r w:rsidRPr="001F420E">
        <w:rPr>
          <w:rFonts w:ascii="Times New Roman" w:hAnsi="Times New Roman" w:cs="Times New Roman"/>
          <w:sz w:val="24"/>
        </w:rPr>
        <w:t xml:space="preserve">apa </w:t>
      </w:r>
      <w:r>
        <w:rPr>
          <w:rFonts w:ascii="Times New Roman" w:hAnsi="Times New Roman" w:cs="Times New Roman"/>
          <w:sz w:val="24"/>
        </w:rPr>
        <w:t>saja yang</w:t>
      </w:r>
      <w:r w:rsidRPr="001F420E">
        <w:rPr>
          <w:rFonts w:ascii="Times New Roman" w:hAnsi="Times New Roman" w:cs="Times New Roman"/>
          <w:sz w:val="24"/>
        </w:rPr>
        <w:t xml:space="preserve"> menyebabkan </w:t>
      </w:r>
      <w:r>
        <w:rPr>
          <w:rFonts w:ascii="Times New Roman" w:hAnsi="Times New Roman" w:cs="Times New Roman"/>
          <w:sz w:val="24"/>
        </w:rPr>
        <w:t xml:space="preserve">terjadinya </w:t>
      </w:r>
      <w:r w:rsidRPr="001F420E">
        <w:rPr>
          <w:rFonts w:ascii="Times New Roman" w:hAnsi="Times New Roman" w:cs="Times New Roman"/>
          <w:sz w:val="24"/>
        </w:rPr>
        <w:t>kejahatan seksual terhadap anak di Kabupaten Boalemo</w:t>
      </w:r>
      <w:r>
        <w:rPr>
          <w:rFonts w:ascii="Times New Roman" w:hAnsi="Times New Roman" w:cs="Times New Roman"/>
          <w:sz w:val="24"/>
        </w:rPr>
        <w:t xml:space="preserve"> </w:t>
      </w:r>
      <w:r w:rsidRPr="001F420E">
        <w:rPr>
          <w:rFonts w:ascii="Times New Roman" w:hAnsi="Times New Roman" w:cs="Times New Roman"/>
          <w:sz w:val="24"/>
        </w:rPr>
        <w:t>.</w:t>
      </w:r>
    </w:p>
    <w:p w:rsidR="000D56F2" w:rsidRPr="00441A0A" w:rsidRDefault="000D56F2" w:rsidP="000D56F2">
      <w:pPr>
        <w:spacing w:before="0"/>
        <w:ind w:left="284" w:hanging="284"/>
        <w:jc w:val="both"/>
        <w:rPr>
          <w:rFonts w:ascii="Times New Roman" w:hAnsi="Times New Roman" w:cs="Times New Roman"/>
          <w:sz w:val="24"/>
        </w:rPr>
      </w:pPr>
      <w:r w:rsidRPr="00441A0A">
        <w:rPr>
          <w:rFonts w:ascii="Times New Roman" w:hAnsi="Times New Roman" w:cs="Times New Roman"/>
          <w:sz w:val="24"/>
        </w:rPr>
        <w:t xml:space="preserve">2. </w:t>
      </w:r>
      <w:r>
        <w:rPr>
          <w:rFonts w:ascii="Times New Roman" w:hAnsi="Times New Roman" w:cs="Times New Roman"/>
          <w:sz w:val="24"/>
        </w:rPr>
        <w:t>Untuk</w:t>
      </w:r>
      <w:r w:rsidRPr="00441A0A">
        <w:rPr>
          <w:rFonts w:ascii="Times New Roman" w:hAnsi="Times New Roman" w:cs="Times New Roman"/>
          <w:sz w:val="24"/>
        </w:rPr>
        <w:t xml:space="preserve"> mengetahui </w:t>
      </w:r>
      <w:r>
        <w:rPr>
          <w:rFonts w:ascii="Times New Roman" w:hAnsi="Times New Roman" w:cs="Times New Roman"/>
          <w:sz w:val="24"/>
        </w:rPr>
        <w:t xml:space="preserve">seperti apa </w:t>
      </w:r>
      <w:r w:rsidRPr="00441A0A">
        <w:rPr>
          <w:rFonts w:ascii="Times New Roman" w:hAnsi="Times New Roman" w:cs="Times New Roman"/>
          <w:sz w:val="24"/>
        </w:rPr>
        <w:t xml:space="preserve">upaya yang dilakukan oleh </w:t>
      </w:r>
      <w:r>
        <w:rPr>
          <w:rFonts w:ascii="Times New Roman" w:hAnsi="Times New Roman" w:cs="Times New Roman"/>
          <w:sz w:val="24"/>
        </w:rPr>
        <w:t xml:space="preserve">pihak </w:t>
      </w:r>
      <w:r w:rsidRPr="00441A0A">
        <w:rPr>
          <w:rFonts w:ascii="Times New Roman" w:hAnsi="Times New Roman" w:cs="Times New Roman"/>
          <w:sz w:val="24"/>
        </w:rPr>
        <w:t>penegak hukum (</w:t>
      </w:r>
      <w:r>
        <w:rPr>
          <w:rFonts w:ascii="Times New Roman" w:hAnsi="Times New Roman" w:cs="Times New Roman"/>
          <w:sz w:val="24"/>
        </w:rPr>
        <w:t>ke</w:t>
      </w:r>
      <w:r w:rsidRPr="00441A0A">
        <w:rPr>
          <w:rFonts w:ascii="Times New Roman" w:hAnsi="Times New Roman" w:cs="Times New Roman"/>
          <w:sz w:val="24"/>
        </w:rPr>
        <w:t>polisi</w:t>
      </w:r>
      <w:r>
        <w:rPr>
          <w:rFonts w:ascii="Times New Roman" w:hAnsi="Times New Roman" w:cs="Times New Roman"/>
          <w:sz w:val="24"/>
        </w:rPr>
        <w:t>an</w:t>
      </w:r>
      <w:r w:rsidRPr="00441A0A">
        <w:rPr>
          <w:rFonts w:ascii="Times New Roman" w:hAnsi="Times New Roman" w:cs="Times New Roman"/>
          <w:sz w:val="24"/>
        </w:rPr>
        <w:t xml:space="preserve">) </w:t>
      </w:r>
      <w:r>
        <w:rPr>
          <w:rFonts w:ascii="Times New Roman" w:hAnsi="Times New Roman" w:cs="Times New Roman"/>
          <w:sz w:val="24"/>
        </w:rPr>
        <w:t>dalam</w:t>
      </w:r>
      <w:r w:rsidRPr="00441A0A">
        <w:rPr>
          <w:rFonts w:ascii="Times New Roman" w:hAnsi="Times New Roman" w:cs="Times New Roman"/>
          <w:sz w:val="24"/>
        </w:rPr>
        <w:t xml:space="preserve"> mengatasi kasus kejahatan </w:t>
      </w:r>
      <w:r>
        <w:rPr>
          <w:rFonts w:ascii="Times New Roman" w:hAnsi="Times New Roman" w:cs="Times New Roman"/>
          <w:sz w:val="24"/>
        </w:rPr>
        <w:t xml:space="preserve">seksual terhadap anak </w:t>
      </w:r>
      <w:r w:rsidRPr="00441A0A">
        <w:rPr>
          <w:rFonts w:ascii="Times New Roman" w:hAnsi="Times New Roman" w:cs="Times New Roman"/>
          <w:sz w:val="24"/>
        </w:rPr>
        <w:t xml:space="preserve">di </w:t>
      </w:r>
      <w:r>
        <w:rPr>
          <w:rFonts w:ascii="Times New Roman" w:hAnsi="Times New Roman" w:cs="Times New Roman"/>
          <w:sz w:val="24"/>
        </w:rPr>
        <w:t xml:space="preserve">Kabupaten </w:t>
      </w:r>
      <w:r w:rsidRPr="00441A0A">
        <w:rPr>
          <w:rFonts w:ascii="Times New Roman" w:hAnsi="Times New Roman" w:cs="Times New Roman"/>
          <w:sz w:val="24"/>
        </w:rPr>
        <w:t>Boalemo.</w:t>
      </w:r>
    </w:p>
    <w:p w:rsidR="000D56F2" w:rsidRPr="005C06D0" w:rsidRDefault="000D56F2" w:rsidP="000D56F2">
      <w:pPr>
        <w:spacing w:before="0"/>
        <w:jc w:val="both"/>
        <w:rPr>
          <w:rFonts w:ascii="Times New Roman" w:hAnsi="Times New Roman" w:cs="Times New Roman"/>
          <w:b/>
          <w:sz w:val="24"/>
        </w:rPr>
      </w:pPr>
      <w:r w:rsidRPr="005C06D0">
        <w:rPr>
          <w:rFonts w:ascii="Times New Roman" w:hAnsi="Times New Roman" w:cs="Times New Roman"/>
          <w:b/>
          <w:sz w:val="24"/>
        </w:rPr>
        <w:t>1.4 Manfaat Penelitian</w:t>
      </w:r>
    </w:p>
    <w:p w:rsidR="000D56F2" w:rsidRPr="005C06D0" w:rsidRDefault="000D56F2" w:rsidP="000D56F2">
      <w:pPr>
        <w:spacing w:before="0"/>
        <w:jc w:val="both"/>
        <w:rPr>
          <w:rFonts w:ascii="Times New Roman" w:hAnsi="Times New Roman" w:cs="Times New Roman"/>
          <w:sz w:val="24"/>
        </w:rPr>
      </w:pPr>
      <w:r w:rsidRPr="005C06D0">
        <w:rPr>
          <w:rFonts w:ascii="Times New Roman" w:hAnsi="Times New Roman" w:cs="Times New Roman"/>
          <w:sz w:val="24"/>
        </w:rPr>
        <w:tab/>
      </w:r>
      <w:r>
        <w:rPr>
          <w:rFonts w:ascii="Times New Roman" w:hAnsi="Times New Roman" w:cs="Times New Roman"/>
          <w:sz w:val="24"/>
        </w:rPr>
        <w:t>Penelitian ini diharapkan bisa memberikan manfaat antara lain :</w:t>
      </w:r>
    </w:p>
    <w:p w:rsidR="000D56F2" w:rsidRDefault="000D56F2" w:rsidP="000D56F2">
      <w:pPr>
        <w:pStyle w:val="ListParagraph"/>
        <w:numPr>
          <w:ilvl w:val="0"/>
          <w:numId w:val="37"/>
        </w:numPr>
        <w:spacing w:before="0"/>
        <w:jc w:val="both"/>
        <w:rPr>
          <w:rFonts w:ascii="Times New Roman" w:hAnsi="Times New Roman" w:cs="Times New Roman"/>
          <w:sz w:val="24"/>
        </w:rPr>
      </w:pPr>
      <w:r>
        <w:rPr>
          <w:rFonts w:ascii="Times New Roman" w:hAnsi="Times New Roman" w:cs="Times New Roman"/>
          <w:sz w:val="24"/>
        </w:rPr>
        <w:lastRenderedPageBreak/>
        <w:t>Diharapkan h</w:t>
      </w:r>
      <w:r w:rsidRPr="005C06D0">
        <w:rPr>
          <w:rFonts w:ascii="Times New Roman" w:hAnsi="Times New Roman" w:cs="Times New Roman"/>
          <w:sz w:val="24"/>
        </w:rPr>
        <w:t xml:space="preserve">asil </w:t>
      </w:r>
      <w:r>
        <w:rPr>
          <w:rFonts w:ascii="Times New Roman" w:hAnsi="Times New Roman" w:cs="Times New Roman"/>
          <w:sz w:val="24"/>
        </w:rPr>
        <w:t xml:space="preserve">dari </w:t>
      </w:r>
      <w:r w:rsidRPr="005C06D0">
        <w:rPr>
          <w:rFonts w:ascii="Times New Roman" w:hAnsi="Times New Roman" w:cs="Times New Roman"/>
          <w:sz w:val="24"/>
        </w:rPr>
        <w:t xml:space="preserve">penelitian ini menjadi </w:t>
      </w:r>
      <w:r>
        <w:rPr>
          <w:rFonts w:ascii="Times New Roman" w:hAnsi="Times New Roman" w:cs="Times New Roman"/>
          <w:sz w:val="24"/>
        </w:rPr>
        <w:t xml:space="preserve">sumber </w:t>
      </w:r>
      <w:r w:rsidRPr="005C06D0">
        <w:rPr>
          <w:rFonts w:ascii="Times New Roman" w:hAnsi="Times New Roman" w:cs="Times New Roman"/>
          <w:sz w:val="24"/>
        </w:rPr>
        <w:t>informasi atau bahan referensi bagi akademisi khususnya untuk peneliti sendiri.</w:t>
      </w:r>
    </w:p>
    <w:p w:rsidR="000D56F2" w:rsidRPr="005C06D0" w:rsidRDefault="000D56F2" w:rsidP="000D56F2">
      <w:pPr>
        <w:pStyle w:val="ListParagraph"/>
        <w:numPr>
          <w:ilvl w:val="0"/>
          <w:numId w:val="37"/>
        </w:numPr>
        <w:spacing w:before="0"/>
        <w:jc w:val="both"/>
        <w:rPr>
          <w:rFonts w:ascii="Times New Roman" w:hAnsi="Times New Roman" w:cs="Times New Roman"/>
          <w:sz w:val="24"/>
        </w:rPr>
        <w:sectPr w:rsidR="000D56F2" w:rsidRPr="005C06D0" w:rsidSect="0021262A">
          <w:headerReference w:type="default" r:id="rId12"/>
          <w:footerReference w:type="default" r:id="rId13"/>
          <w:footerReference w:type="first" r:id="rId14"/>
          <w:pgSz w:w="11907" w:h="16839" w:code="9"/>
          <w:pgMar w:top="2268" w:right="1701" w:bottom="1701" w:left="2268" w:header="850" w:footer="850" w:gutter="0"/>
          <w:pgNumType w:start="1"/>
          <w:cols w:space="720"/>
          <w:titlePg/>
          <w:docGrid w:linePitch="299"/>
        </w:sectPr>
      </w:pPr>
      <w:r w:rsidRPr="005C06D0">
        <w:rPr>
          <w:rFonts w:ascii="Times New Roman" w:hAnsi="Times New Roman" w:cs="Times New Roman"/>
          <w:sz w:val="24"/>
        </w:rPr>
        <w:t>Serta dapat memberikan sumbangsih pemikirian atau sebagai bahan referensi</w:t>
      </w:r>
      <w:r>
        <w:rPr>
          <w:rFonts w:ascii="Times New Roman" w:hAnsi="Times New Roman" w:cs="Times New Roman"/>
          <w:sz w:val="24"/>
        </w:rPr>
        <w:t xml:space="preserve"> terhadap masarakat serta </w:t>
      </w:r>
      <w:r w:rsidRPr="005C06D0">
        <w:rPr>
          <w:rFonts w:ascii="Times New Roman" w:hAnsi="Times New Roman" w:cs="Times New Roman"/>
          <w:sz w:val="24"/>
        </w:rPr>
        <w:t>bagi calon peneliti dimasa yang akan datang</w:t>
      </w:r>
      <w:r>
        <w:rPr>
          <w:rFonts w:ascii="Times New Roman" w:hAnsi="Times New Roman" w:cs="Times New Roman"/>
          <w:sz w:val="24"/>
        </w:rPr>
        <w:t>.</w:t>
      </w:r>
    </w:p>
    <w:p w:rsidR="000D56F2" w:rsidRPr="009D41C1" w:rsidRDefault="000D56F2" w:rsidP="000D56F2">
      <w:pPr>
        <w:spacing w:before="0"/>
        <w:rPr>
          <w:rFonts w:ascii="Times New Roman" w:hAnsi="Times New Roman" w:cs="Times New Roman"/>
          <w:b/>
          <w:color w:val="0D0D0D" w:themeColor="text1" w:themeTint="F2"/>
          <w:sz w:val="28"/>
        </w:rPr>
      </w:pPr>
      <w:r w:rsidRPr="009D41C1">
        <w:rPr>
          <w:rFonts w:ascii="Times New Roman" w:hAnsi="Times New Roman" w:cs="Times New Roman"/>
          <w:b/>
          <w:color w:val="0D0D0D" w:themeColor="text1" w:themeTint="F2"/>
          <w:sz w:val="28"/>
        </w:rPr>
        <w:lastRenderedPageBreak/>
        <w:t>BAB II</w:t>
      </w:r>
    </w:p>
    <w:p w:rsidR="000D56F2" w:rsidRPr="009D41C1" w:rsidRDefault="000D56F2" w:rsidP="000D56F2">
      <w:pPr>
        <w:spacing w:before="0"/>
        <w:rPr>
          <w:rFonts w:ascii="Times New Roman" w:hAnsi="Times New Roman" w:cs="Times New Roman"/>
          <w:b/>
          <w:color w:val="0D0D0D" w:themeColor="text1" w:themeTint="F2"/>
          <w:sz w:val="28"/>
        </w:rPr>
      </w:pPr>
      <w:r w:rsidRPr="009D41C1">
        <w:rPr>
          <w:rFonts w:ascii="Times New Roman" w:hAnsi="Times New Roman" w:cs="Times New Roman"/>
          <w:b/>
          <w:color w:val="0D0D0D" w:themeColor="text1" w:themeTint="F2"/>
          <w:sz w:val="28"/>
        </w:rPr>
        <w:t>TINJAUAN PUSTAKA</w:t>
      </w:r>
    </w:p>
    <w:p w:rsidR="000D56F2" w:rsidRPr="007C3D35" w:rsidRDefault="000D56F2" w:rsidP="000D56F2">
      <w:pPr>
        <w:spacing w:before="0"/>
        <w:jc w:val="both"/>
        <w:rPr>
          <w:rFonts w:ascii="Times New Roman" w:hAnsi="Times New Roman" w:cs="Times New Roman"/>
          <w:b/>
          <w:sz w:val="24"/>
        </w:rPr>
      </w:pPr>
      <w:r w:rsidRPr="007C3D35">
        <w:rPr>
          <w:rFonts w:ascii="Times New Roman" w:hAnsi="Times New Roman" w:cs="Times New Roman"/>
          <w:b/>
          <w:sz w:val="24"/>
        </w:rPr>
        <w:t>2.1 Pengertian Kriminologi</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r>
      <w:r w:rsidRPr="005C06D0">
        <w:rPr>
          <w:rFonts w:ascii="Times New Roman" w:hAnsi="Times New Roman" w:cs="Times New Roman"/>
          <w:color w:val="0D0D0D" w:themeColor="text1" w:themeTint="F2"/>
          <w:sz w:val="24"/>
        </w:rPr>
        <w:t xml:space="preserve">Kriminologi adalah </w:t>
      </w:r>
      <w:r>
        <w:rPr>
          <w:rFonts w:ascii="Times New Roman" w:hAnsi="Times New Roman" w:cs="Times New Roman"/>
          <w:color w:val="0D0D0D" w:themeColor="text1" w:themeTint="F2"/>
          <w:sz w:val="24"/>
        </w:rPr>
        <w:t>ilmu yang mempelajari</w:t>
      </w:r>
      <w:r w:rsidRPr="005C06D0">
        <w:rPr>
          <w:rFonts w:ascii="Times New Roman" w:hAnsi="Times New Roman" w:cs="Times New Roman"/>
          <w:color w:val="0D0D0D" w:themeColor="text1" w:themeTint="F2"/>
          <w:sz w:val="24"/>
        </w:rPr>
        <w:t xml:space="preserve"> kejahatan. </w:t>
      </w:r>
      <w:r>
        <w:rPr>
          <w:rFonts w:ascii="Times New Roman" w:hAnsi="Times New Roman" w:cs="Times New Roman"/>
          <w:color w:val="0D0D0D" w:themeColor="text1" w:themeTint="F2"/>
          <w:sz w:val="24"/>
        </w:rPr>
        <w:t xml:space="preserve">Kata </w:t>
      </w:r>
      <w:r w:rsidRPr="005C06D0">
        <w:rPr>
          <w:rFonts w:ascii="Times New Roman" w:hAnsi="Times New Roman" w:cs="Times New Roman"/>
          <w:color w:val="0D0D0D" w:themeColor="text1" w:themeTint="F2"/>
          <w:sz w:val="24"/>
        </w:rPr>
        <w:t xml:space="preserve">kriminologi diciptakan oleh </w:t>
      </w:r>
      <w:r>
        <w:rPr>
          <w:rFonts w:ascii="Times New Roman" w:hAnsi="Times New Roman" w:cs="Times New Roman"/>
          <w:color w:val="0D0D0D" w:themeColor="text1" w:themeTint="F2"/>
          <w:sz w:val="24"/>
        </w:rPr>
        <w:t>(</w:t>
      </w:r>
      <w:r w:rsidRPr="005C06D0">
        <w:rPr>
          <w:rFonts w:ascii="Times New Roman" w:hAnsi="Times New Roman" w:cs="Times New Roman"/>
          <w:color w:val="0D0D0D" w:themeColor="text1" w:themeTint="F2"/>
          <w:sz w:val="24"/>
        </w:rPr>
        <w:t>P. Topinard</w:t>
      </w:r>
      <w:r>
        <w:rPr>
          <w:rFonts w:ascii="Times New Roman" w:hAnsi="Times New Roman" w:cs="Times New Roman"/>
          <w:color w:val="0D0D0D" w:themeColor="text1" w:themeTint="F2"/>
          <w:sz w:val="24"/>
        </w:rPr>
        <w:t>)</w:t>
      </w:r>
      <w:r w:rsidRPr="005C06D0">
        <w:rPr>
          <w:rFonts w:ascii="Times New Roman" w:hAnsi="Times New Roman" w:cs="Times New Roman"/>
          <w:color w:val="0D0D0D" w:themeColor="text1" w:themeTint="F2"/>
          <w:sz w:val="24"/>
        </w:rPr>
        <w:t>, seorang antropolog Perancis, yang secara harfiah berasal dari kata (</w:t>
      </w:r>
      <w:r w:rsidRPr="005C06D0">
        <w:rPr>
          <w:rFonts w:ascii="Times New Roman" w:hAnsi="Times New Roman" w:cs="Times New Roman"/>
          <w:i/>
          <w:color w:val="0D0D0D" w:themeColor="text1" w:themeTint="F2"/>
          <w:sz w:val="24"/>
        </w:rPr>
        <w:t>crime</w:t>
      </w:r>
      <w:r w:rsidRPr="005C06D0">
        <w:rPr>
          <w:rFonts w:ascii="Times New Roman" w:hAnsi="Times New Roman" w:cs="Times New Roman"/>
          <w:color w:val="0D0D0D" w:themeColor="text1" w:themeTint="F2"/>
          <w:sz w:val="24"/>
        </w:rPr>
        <w:t>) yang berarti kejahatan atau penjahat dan (</w:t>
      </w:r>
      <w:r w:rsidRPr="005C06D0">
        <w:rPr>
          <w:rFonts w:ascii="Times New Roman" w:hAnsi="Times New Roman" w:cs="Times New Roman"/>
          <w:i/>
          <w:color w:val="0D0D0D" w:themeColor="text1" w:themeTint="F2"/>
          <w:sz w:val="24"/>
        </w:rPr>
        <w:t>logo</w:t>
      </w:r>
      <w:r w:rsidRPr="005C06D0">
        <w:rPr>
          <w:rFonts w:ascii="Times New Roman" w:hAnsi="Times New Roman" w:cs="Times New Roman"/>
          <w:color w:val="0D0D0D" w:themeColor="text1" w:themeTint="F2"/>
          <w:sz w:val="24"/>
        </w:rPr>
        <w:t>) yang berarti ilmu kejahatan atau penjahat</w:t>
      </w:r>
      <w:r w:rsidRPr="009D41C1">
        <w:rPr>
          <w:rStyle w:val="FootnoteReference"/>
          <w:rFonts w:ascii="Times New Roman" w:hAnsi="Times New Roman" w:cs="Times New Roman"/>
          <w:color w:val="0D0D0D" w:themeColor="text1" w:themeTint="F2"/>
          <w:sz w:val="24"/>
        </w:rPr>
        <w:footnoteReference w:id="11"/>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tab/>
      </w:r>
      <w:r>
        <w:rPr>
          <w:rFonts w:ascii="Times New Roman" w:hAnsi="Times New Roman" w:cs="Times New Roman"/>
          <w:color w:val="0D0D0D" w:themeColor="text1" w:themeTint="F2"/>
        </w:rPr>
        <w:t>(</w:t>
      </w:r>
      <w:r w:rsidRPr="009D41C1">
        <w:rPr>
          <w:rFonts w:ascii="Times New Roman" w:hAnsi="Times New Roman" w:cs="Times New Roman"/>
          <w:color w:val="0D0D0D" w:themeColor="text1" w:themeTint="F2"/>
          <w:sz w:val="24"/>
        </w:rPr>
        <w:t>Mr. W.A. Bonger</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adalah salah satu sarjana terkemuka yang kemudian memberikan definisi tentang k</w:t>
      </w:r>
      <w:r>
        <w:rPr>
          <w:rFonts w:ascii="Times New Roman" w:hAnsi="Times New Roman" w:cs="Times New Roman"/>
          <w:color w:val="0D0D0D" w:themeColor="text1" w:themeTint="F2"/>
          <w:sz w:val="24"/>
        </w:rPr>
        <w:t xml:space="preserve">riminoogi, </w:t>
      </w:r>
      <w:r w:rsidRPr="00073210">
        <w:rPr>
          <w:rFonts w:ascii="Times New Roman" w:hAnsi="Times New Roman" w:cs="Times New Roman"/>
          <w:color w:val="0D0D0D" w:themeColor="text1" w:themeTint="F2"/>
          <w:sz w:val="24"/>
        </w:rPr>
        <w:t>Dia menjelaskan bahwa kriminologi adalah pengetahuan ilmiah yang bertujuan untuk menginvestigasi gejala kejahatan sebanyak mungkin.</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Sutherland</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terus me</w:t>
      </w:r>
      <w:r>
        <w:rPr>
          <w:rFonts w:ascii="Times New Roman" w:hAnsi="Times New Roman" w:cs="Times New Roman"/>
          <w:color w:val="0D0D0D" w:themeColor="text1" w:themeTint="F2"/>
          <w:sz w:val="24"/>
        </w:rPr>
        <w:t xml:space="preserve">ndefinisikan kriminologi yaitu </w:t>
      </w:r>
      <w:r w:rsidRPr="009D41C1">
        <w:rPr>
          <w:rFonts w:ascii="Times New Roman" w:hAnsi="Times New Roman" w:cs="Times New Roman"/>
          <w:color w:val="0D0D0D" w:themeColor="text1" w:themeTint="F2"/>
          <w:sz w:val="24"/>
        </w:rPr>
        <w:t xml:space="preserve">Seluruh pengetahuan yang terkait dengan kejahatan bertindak sebagai fenomena sosial (Tubuh pengetahuan </w:t>
      </w:r>
      <w:r>
        <w:rPr>
          <w:rFonts w:ascii="Times New Roman" w:hAnsi="Times New Roman" w:cs="Times New Roman"/>
          <w:color w:val="0D0D0D" w:themeColor="text1" w:themeTint="F2"/>
          <w:sz w:val="24"/>
        </w:rPr>
        <w:t>mengenai</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tindak pidana</w:t>
      </w:r>
      <w:r w:rsidRPr="009D41C1">
        <w:rPr>
          <w:rFonts w:ascii="Times New Roman" w:hAnsi="Times New Roman" w:cs="Times New Roman"/>
          <w:color w:val="0D0D0D" w:themeColor="text1" w:themeTint="F2"/>
          <w:sz w:val="24"/>
        </w:rPr>
        <w:t xml:space="preserve"> sebagai fenomena sosial).</w:t>
      </w:r>
      <w:r w:rsidRPr="009D41C1">
        <w:rPr>
          <w:rFonts w:ascii="Times New Roman" w:hAnsi="Times New Roman" w:cs="Times New Roman"/>
          <w:color w:val="0D0D0D" w:themeColor="text1" w:themeTint="F2"/>
          <w:sz w:val="32"/>
        </w:rPr>
        <w:t xml:space="preserve"> </w:t>
      </w:r>
      <w:r w:rsidRPr="00073210">
        <w:rPr>
          <w:rFonts w:ascii="Times New Roman" w:hAnsi="Times New Roman" w:cs="Times New Roman"/>
          <w:color w:val="0D0D0D" w:themeColor="text1" w:themeTint="F2"/>
          <w:sz w:val="24"/>
        </w:rPr>
        <w:t>(Sutherland)</w:t>
      </w:r>
      <w:r>
        <w:rPr>
          <w:rFonts w:ascii="Times New Roman" w:hAnsi="Times New Roman" w:cs="Times New Roman"/>
          <w:color w:val="0D0D0D" w:themeColor="text1" w:themeTint="F2"/>
          <w:sz w:val="24"/>
        </w:rPr>
        <w:t xml:space="preserve"> berpendapat bahwa </w:t>
      </w:r>
      <w:r w:rsidRPr="00073210">
        <w:rPr>
          <w:rFonts w:ascii="Times New Roman" w:hAnsi="Times New Roman" w:cs="Times New Roman"/>
          <w:color w:val="0D0D0D" w:themeColor="text1" w:themeTint="F2"/>
          <w:sz w:val="24"/>
        </w:rPr>
        <w:t xml:space="preserve">kriminologi melibatkan </w:t>
      </w:r>
      <w:r>
        <w:rPr>
          <w:rFonts w:ascii="Times New Roman" w:hAnsi="Times New Roman" w:cs="Times New Roman"/>
          <w:color w:val="0D0D0D" w:themeColor="text1" w:themeTint="F2"/>
          <w:sz w:val="24"/>
        </w:rPr>
        <w:t>bentuk</w:t>
      </w:r>
      <w:r w:rsidRPr="00073210">
        <w:rPr>
          <w:rFonts w:ascii="Times New Roman" w:hAnsi="Times New Roman" w:cs="Times New Roman"/>
          <w:color w:val="0D0D0D" w:themeColor="text1" w:themeTint="F2"/>
          <w:sz w:val="24"/>
        </w:rPr>
        <w:t xml:space="preserve"> pembuatan </w:t>
      </w:r>
      <w:r>
        <w:rPr>
          <w:rFonts w:ascii="Times New Roman" w:hAnsi="Times New Roman" w:cs="Times New Roman"/>
          <w:color w:val="0D0D0D" w:themeColor="text1" w:themeTint="F2"/>
          <w:sz w:val="24"/>
        </w:rPr>
        <w:t>perundang-undangan</w:t>
      </w:r>
      <w:r w:rsidRPr="00073210">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yang diakibatkan oleh pelanggaran-pelanggaran yang kemudian ada reaksi yang terjadi terhadap pelanggaran tersebut</w:t>
      </w:r>
      <w:r w:rsidRPr="00073210">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32"/>
        </w:rPr>
        <w:t xml:space="preserve"> </w:t>
      </w:r>
      <w:r>
        <w:rPr>
          <w:rFonts w:ascii="Times New Roman" w:hAnsi="Times New Roman" w:cs="Times New Roman"/>
          <w:color w:val="0D0D0D" w:themeColor="text1" w:themeTint="F2"/>
          <w:sz w:val="24"/>
        </w:rPr>
        <w:t>Kemudian (</w:t>
      </w:r>
      <w:r w:rsidRPr="009D41C1">
        <w:rPr>
          <w:rFonts w:ascii="Times New Roman" w:hAnsi="Times New Roman" w:cs="Times New Roman"/>
          <w:color w:val="0D0D0D" w:themeColor="text1" w:themeTint="F2"/>
          <w:sz w:val="24"/>
        </w:rPr>
        <w:t>Wofgang, Savitz</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dan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Johnston</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dalam </w:t>
      </w:r>
      <w:r>
        <w:rPr>
          <w:rFonts w:ascii="Times New Roman" w:hAnsi="Times New Roman" w:cs="Times New Roman"/>
          <w:color w:val="0D0D0D" w:themeColor="text1" w:themeTint="F2"/>
          <w:sz w:val="24"/>
        </w:rPr>
        <w:t>(</w:t>
      </w:r>
      <w:r w:rsidRPr="009D41C1">
        <w:rPr>
          <w:rFonts w:ascii="Times New Roman" w:hAnsi="Times New Roman" w:cs="Times New Roman"/>
          <w:i/>
          <w:color w:val="0D0D0D" w:themeColor="text1" w:themeTint="F2"/>
          <w:sz w:val="24"/>
        </w:rPr>
        <w:t>The Sociology of Crime and Delinquency</w:t>
      </w:r>
      <w:r>
        <w:rPr>
          <w:rFonts w:ascii="Times New Roman" w:hAnsi="Times New Roman" w:cs="Times New Roman"/>
          <w:i/>
          <w:color w:val="0D0D0D" w:themeColor="text1" w:themeTint="F2"/>
          <w:sz w:val="24"/>
        </w:rPr>
        <w:t>)</w:t>
      </w:r>
      <w:r w:rsidRPr="009D41C1">
        <w:rPr>
          <w:rFonts w:ascii="Times New Roman" w:hAnsi="Times New Roman" w:cs="Times New Roman"/>
          <w:color w:val="0D0D0D" w:themeColor="text1" w:themeTint="F2"/>
          <w:sz w:val="24"/>
        </w:rPr>
        <w:t xml:space="preserve"> memberikan definisi kriminologi sebagai Kumpulan pengetahuan tentang kejahatan yang bertujuan untuk mendapatkan pengetahuan dan pemahaman tentang gejala kejahatan dengan mempelajari dan menganalisis </w:t>
      </w:r>
      <w:r w:rsidRPr="009D41C1">
        <w:rPr>
          <w:rFonts w:ascii="Times New Roman" w:hAnsi="Times New Roman" w:cs="Times New Roman"/>
          <w:color w:val="0D0D0D" w:themeColor="text1" w:themeTint="F2"/>
          <w:sz w:val="24"/>
        </w:rPr>
        <w:lastRenderedPageBreak/>
        <w:t xml:space="preserve">informasi ilmiah, </w:t>
      </w:r>
      <w:r>
        <w:rPr>
          <w:rFonts w:ascii="Times New Roman" w:hAnsi="Times New Roman" w:cs="Times New Roman"/>
          <w:color w:val="0D0D0D" w:themeColor="text1" w:themeTint="F2"/>
          <w:sz w:val="24"/>
        </w:rPr>
        <w:t>keragaman</w:t>
      </w:r>
      <w:r w:rsidRPr="00991955">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bentuk/pola</w:t>
      </w:r>
      <w:r w:rsidRPr="00991955">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serta</w:t>
      </w:r>
      <w:r w:rsidRPr="00991955">
        <w:rPr>
          <w:rFonts w:ascii="Times New Roman" w:hAnsi="Times New Roman" w:cs="Times New Roman"/>
          <w:color w:val="0D0D0D" w:themeColor="text1" w:themeTint="F2"/>
          <w:sz w:val="24"/>
        </w:rPr>
        <w:t xml:space="preserve"> faktor penyebab </w:t>
      </w:r>
      <w:r>
        <w:rPr>
          <w:rFonts w:ascii="Times New Roman" w:hAnsi="Times New Roman" w:cs="Times New Roman"/>
          <w:color w:val="0D0D0D" w:themeColor="text1" w:themeTint="F2"/>
          <w:sz w:val="24"/>
        </w:rPr>
        <w:t>berkaitan</w:t>
      </w:r>
      <w:r w:rsidRPr="00991955">
        <w:rPr>
          <w:rFonts w:ascii="Times New Roman" w:hAnsi="Times New Roman" w:cs="Times New Roman"/>
          <w:color w:val="0D0D0D" w:themeColor="text1" w:themeTint="F2"/>
          <w:sz w:val="24"/>
        </w:rPr>
        <w:t xml:space="preserve"> dengan </w:t>
      </w:r>
      <w:r>
        <w:rPr>
          <w:rFonts w:ascii="Times New Roman" w:hAnsi="Times New Roman" w:cs="Times New Roman"/>
          <w:color w:val="0D0D0D" w:themeColor="text1" w:themeTint="F2"/>
          <w:sz w:val="24"/>
        </w:rPr>
        <w:t>tindak pidana</w:t>
      </w:r>
      <w:r w:rsidRPr="00991955">
        <w:rPr>
          <w:rFonts w:ascii="Times New Roman" w:hAnsi="Times New Roman" w:cs="Times New Roman"/>
          <w:color w:val="0D0D0D" w:themeColor="text1" w:themeTint="F2"/>
          <w:sz w:val="24"/>
        </w:rPr>
        <w:t>, pelaku dan reaksi publik terhadap keduanya</w:t>
      </w:r>
      <w:r w:rsidRPr="00991955">
        <w:rPr>
          <w:rStyle w:val="FootnoteReference"/>
          <w:rFonts w:ascii="Times New Roman" w:hAnsi="Times New Roman" w:cs="Times New Roman"/>
          <w:color w:val="0D0D0D" w:themeColor="text1" w:themeTint="F2"/>
          <w:sz w:val="24"/>
        </w:rPr>
        <w:t xml:space="preserve"> </w:t>
      </w:r>
      <w:r w:rsidRPr="009D41C1">
        <w:rPr>
          <w:rStyle w:val="FootnoteReference"/>
          <w:rFonts w:ascii="Times New Roman" w:hAnsi="Times New Roman" w:cs="Times New Roman"/>
          <w:color w:val="0D0D0D" w:themeColor="text1" w:themeTint="F2"/>
          <w:sz w:val="24"/>
        </w:rPr>
        <w:footnoteReference w:id="12"/>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 xml:space="preserve">Istilah kriminologi sendiri jika dilihat dari sudut bahasa berasal dari dua kata yaitu </w:t>
      </w:r>
      <w:r>
        <w:rPr>
          <w:rFonts w:ascii="Times New Roman" w:hAnsi="Times New Roman" w:cs="Times New Roman"/>
          <w:color w:val="0D0D0D" w:themeColor="text1" w:themeTint="F2"/>
          <w:sz w:val="24"/>
        </w:rPr>
        <w:t>(</w:t>
      </w:r>
      <w:r w:rsidRPr="009D41C1">
        <w:rPr>
          <w:rFonts w:ascii="Times New Roman" w:hAnsi="Times New Roman" w:cs="Times New Roman"/>
          <w:i/>
          <w:color w:val="0D0D0D" w:themeColor="text1" w:themeTint="F2"/>
          <w:sz w:val="24"/>
        </w:rPr>
        <w:t>crimen</w:t>
      </w:r>
      <w:r w:rsidRPr="009D41C1">
        <w:rPr>
          <w:rFonts w:ascii="Times New Roman" w:hAnsi="Times New Roman" w:cs="Times New Roman"/>
          <w:color w:val="0D0D0D" w:themeColor="text1" w:themeTint="F2"/>
          <w:sz w:val="24"/>
        </w:rPr>
        <w:t xml:space="preserve"> dan </w:t>
      </w:r>
      <w:r w:rsidRPr="009D41C1">
        <w:rPr>
          <w:rFonts w:ascii="Times New Roman" w:hAnsi="Times New Roman" w:cs="Times New Roman"/>
          <w:i/>
          <w:color w:val="0D0D0D" w:themeColor="text1" w:themeTint="F2"/>
          <w:sz w:val="24"/>
        </w:rPr>
        <w:t>logo</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w:t>
      </w:r>
      <w:r w:rsidRPr="009D41C1">
        <w:rPr>
          <w:rFonts w:ascii="Times New Roman" w:hAnsi="Times New Roman" w:cs="Times New Roman"/>
          <w:i/>
          <w:color w:val="0D0D0D" w:themeColor="text1" w:themeTint="F2"/>
          <w:sz w:val="24"/>
        </w:rPr>
        <w:t>Crimen</w:t>
      </w:r>
      <w:r w:rsidRPr="009D41C1">
        <w:rPr>
          <w:rFonts w:ascii="Times New Roman" w:hAnsi="Times New Roman" w:cs="Times New Roman"/>
          <w:color w:val="0D0D0D" w:themeColor="text1" w:themeTint="F2"/>
          <w:sz w:val="24"/>
        </w:rPr>
        <w:t xml:space="preserve"> berarti kejahatan dan </w:t>
      </w:r>
      <w:r w:rsidRPr="009D41C1">
        <w:rPr>
          <w:rFonts w:ascii="Times New Roman" w:hAnsi="Times New Roman" w:cs="Times New Roman"/>
          <w:i/>
          <w:color w:val="0D0D0D" w:themeColor="text1" w:themeTint="F2"/>
          <w:sz w:val="24"/>
        </w:rPr>
        <w:t>logo</w:t>
      </w:r>
      <w:r w:rsidRPr="009D41C1">
        <w:rPr>
          <w:rFonts w:ascii="Times New Roman" w:hAnsi="Times New Roman" w:cs="Times New Roman"/>
          <w:color w:val="0D0D0D" w:themeColor="text1" w:themeTint="F2"/>
          <w:sz w:val="24"/>
        </w:rPr>
        <w:t xml:space="preserve"> berarti ilmu, jadi kriminologi dapat diartikan sebagai ilmu tentang kejahatan. Adapun tugas kriminologi dalam mempelajari kejahatan adalah</w:t>
      </w:r>
      <w:r w:rsidRPr="009D41C1">
        <w:rPr>
          <w:rStyle w:val="FootnoteReference"/>
          <w:rFonts w:ascii="Times New Roman" w:hAnsi="Times New Roman" w:cs="Times New Roman"/>
          <w:color w:val="0D0D0D" w:themeColor="text1" w:themeTint="F2"/>
          <w:sz w:val="24"/>
        </w:rPr>
        <w:footnoteReference w:id="13"/>
      </w:r>
      <w:r w:rsidRPr="009D41C1">
        <w:rPr>
          <w:rFonts w:ascii="Times New Roman" w:hAnsi="Times New Roman" w:cs="Times New Roman"/>
          <w:color w:val="0D0D0D" w:themeColor="text1" w:themeTint="F2"/>
          <w:sz w:val="24"/>
        </w:rPr>
        <w:t xml:space="preserve"> :</w:t>
      </w:r>
    </w:p>
    <w:p w:rsidR="000D56F2" w:rsidRPr="009D41C1" w:rsidRDefault="000D56F2" w:rsidP="000D56F2">
      <w:pPr>
        <w:pStyle w:val="ListParagraph"/>
        <w:numPr>
          <w:ilvl w:val="0"/>
          <w:numId w:val="5"/>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Apa yang dirumuskan sebagai kejahatan dan fenomena yang terjadi dalam kehidupan masyarakat, kejahatan apa dan siapa kriminal adalah bahan penelitian para kriminolog.</w:t>
      </w:r>
    </w:p>
    <w:p w:rsidR="000D56F2" w:rsidRPr="00991955" w:rsidRDefault="000D56F2" w:rsidP="000D56F2">
      <w:pPr>
        <w:pStyle w:val="ListParagraph"/>
        <w:numPr>
          <w:ilvl w:val="0"/>
          <w:numId w:val="5"/>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Faktor-faktor yang menyebabkan munculnya atau melakukan kejahatan. Menurut “W.A Bonger” kriminologi adalah ilmu yang bertujuan untuk menyelidiki kejahatan seluas mungkin. Definisi kejahatan yang paling luas berarti mencakup semua gejala patologi sosial, seperti prostitusi, narkotika, korupsi, pemalsuan identitas, dan sebagainya.</w:t>
      </w:r>
      <w:r>
        <w:rPr>
          <w:rFonts w:ascii="Times New Roman" w:hAnsi="Times New Roman" w:cs="Times New Roman"/>
          <w:color w:val="0D0D0D" w:themeColor="text1" w:themeTint="F2"/>
          <w:sz w:val="24"/>
        </w:rPr>
        <w:t xml:space="preserve"> (</w:t>
      </w:r>
      <w:r w:rsidRPr="00991955">
        <w:rPr>
          <w:rFonts w:ascii="Times New Roman" w:hAnsi="Times New Roman" w:cs="Times New Roman"/>
          <w:color w:val="0D0D0D" w:themeColor="text1" w:themeTint="F2"/>
          <w:sz w:val="24"/>
        </w:rPr>
        <w:t>Bonger</w:t>
      </w:r>
      <w:r>
        <w:rPr>
          <w:rFonts w:ascii="Times New Roman" w:hAnsi="Times New Roman" w:cs="Times New Roman"/>
          <w:color w:val="0D0D0D" w:themeColor="text1" w:themeTint="F2"/>
          <w:sz w:val="24"/>
        </w:rPr>
        <w:t>) menganalisa</w:t>
      </w:r>
      <w:r w:rsidRPr="00991955">
        <w:rPr>
          <w:rFonts w:ascii="Times New Roman" w:hAnsi="Times New Roman" w:cs="Times New Roman"/>
          <w:color w:val="0D0D0D" w:themeColor="text1" w:themeTint="F2"/>
          <w:sz w:val="24"/>
        </w:rPr>
        <w:t xml:space="preserve"> kriminologi </w:t>
      </w:r>
      <w:r>
        <w:rPr>
          <w:rFonts w:ascii="Times New Roman" w:hAnsi="Times New Roman" w:cs="Times New Roman"/>
          <w:color w:val="0D0D0D" w:themeColor="text1" w:themeTint="F2"/>
          <w:sz w:val="24"/>
        </w:rPr>
        <w:t>menjadi lima</w:t>
      </w:r>
      <w:r w:rsidRPr="00991955">
        <w:rPr>
          <w:rFonts w:ascii="Times New Roman" w:hAnsi="Times New Roman" w:cs="Times New Roman"/>
          <w:color w:val="0D0D0D" w:themeColor="text1" w:themeTint="F2"/>
          <w:sz w:val="24"/>
        </w:rPr>
        <w:t xml:space="preserve"> yaitu:</w:t>
      </w:r>
    </w:p>
    <w:p w:rsidR="000D56F2" w:rsidRDefault="000D56F2" w:rsidP="000D56F2">
      <w:pPr>
        <w:spacing w:before="0"/>
        <w:ind w:left="284" w:hanging="284"/>
        <w:jc w:val="both"/>
        <w:rPr>
          <w:rFonts w:ascii="Times New Roman" w:hAnsi="Times New Roman" w:cs="Times New Roman"/>
          <w:color w:val="0D0D0D" w:themeColor="text1" w:themeTint="F2"/>
          <w:sz w:val="24"/>
        </w:rPr>
      </w:pPr>
      <w:r w:rsidRPr="00991955">
        <w:rPr>
          <w:rFonts w:ascii="Times New Roman" w:hAnsi="Times New Roman" w:cs="Times New Roman"/>
          <w:color w:val="0D0D0D" w:themeColor="text1" w:themeTint="F2"/>
          <w:sz w:val="24"/>
        </w:rPr>
        <w:t xml:space="preserve">1) </w:t>
      </w:r>
      <w:r>
        <w:rPr>
          <w:rFonts w:ascii="Times New Roman" w:hAnsi="Times New Roman" w:cs="Times New Roman"/>
          <w:color w:val="0D0D0D" w:themeColor="text1" w:themeTint="F2"/>
          <w:sz w:val="24"/>
        </w:rPr>
        <w:t>“</w:t>
      </w:r>
      <w:r w:rsidRPr="00991955">
        <w:rPr>
          <w:rFonts w:ascii="Times New Roman" w:hAnsi="Times New Roman" w:cs="Times New Roman"/>
          <w:color w:val="0D0D0D" w:themeColor="text1" w:themeTint="F2"/>
          <w:sz w:val="24"/>
        </w:rPr>
        <w:t xml:space="preserve">Antropologi </w:t>
      </w:r>
      <w:r w:rsidRPr="00991955">
        <w:rPr>
          <w:rFonts w:ascii="Times New Roman" w:hAnsi="Times New Roman" w:cs="Times New Roman"/>
          <w:i/>
          <w:color w:val="0D0D0D" w:themeColor="text1" w:themeTint="F2"/>
          <w:sz w:val="24"/>
        </w:rPr>
        <w:t>Crimanal</w:t>
      </w:r>
      <w:r w:rsidRPr="00991955">
        <w:rPr>
          <w:rFonts w:ascii="Times New Roman" w:hAnsi="Times New Roman" w:cs="Times New Roman"/>
          <w:color w:val="0D0D0D" w:themeColor="text1" w:themeTint="F2"/>
          <w:sz w:val="24"/>
        </w:rPr>
        <w:t xml:space="preserve"> adalah ilmu </w:t>
      </w:r>
      <w:r>
        <w:rPr>
          <w:rFonts w:ascii="Times New Roman" w:hAnsi="Times New Roman" w:cs="Times New Roman"/>
          <w:color w:val="0D0D0D" w:themeColor="text1" w:themeTint="F2"/>
          <w:sz w:val="24"/>
        </w:rPr>
        <w:t xml:space="preserve">mengenai </w:t>
      </w:r>
      <w:r w:rsidRPr="00991955">
        <w:rPr>
          <w:rFonts w:ascii="Times New Roman" w:hAnsi="Times New Roman" w:cs="Times New Roman"/>
          <w:color w:val="0D0D0D" w:themeColor="text1" w:themeTint="F2"/>
          <w:sz w:val="24"/>
        </w:rPr>
        <w:t>orang jahat (</w:t>
      </w:r>
      <w:r w:rsidRPr="00CD2549">
        <w:rPr>
          <w:rFonts w:ascii="Times New Roman" w:hAnsi="Times New Roman" w:cs="Times New Roman"/>
          <w:i/>
          <w:color w:val="0D0D0D" w:themeColor="text1" w:themeTint="F2"/>
          <w:sz w:val="24"/>
        </w:rPr>
        <w:t>somatios</w:t>
      </w:r>
      <w:r w:rsidRPr="00991955">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kemudian</w:t>
      </w:r>
      <w:r w:rsidRPr="00991955">
        <w:rPr>
          <w:rFonts w:ascii="Times New Roman" w:hAnsi="Times New Roman" w:cs="Times New Roman"/>
          <w:color w:val="0D0D0D" w:themeColor="text1" w:themeTint="F2"/>
          <w:sz w:val="24"/>
        </w:rPr>
        <w:t xml:space="preserve"> ilmu </w:t>
      </w:r>
      <w:r>
        <w:rPr>
          <w:rFonts w:ascii="Times New Roman" w:hAnsi="Times New Roman" w:cs="Times New Roman"/>
          <w:color w:val="0D0D0D" w:themeColor="text1" w:themeTint="F2"/>
          <w:sz w:val="24"/>
        </w:rPr>
        <w:t>tersebut</w:t>
      </w:r>
      <w:r w:rsidRPr="00991955">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menjawab</w:t>
      </w:r>
      <w:r w:rsidRPr="00991955">
        <w:rPr>
          <w:rFonts w:ascii="Times New Roman" w:hAnsi="Times New Roman" w:cs="Times New Roman"/>
          <w:color w:val="0D0D0D" w:themeColor="text1" w:themeTint="F2"/>
          <w:sz w:val="24"/>
        </w:rPr>
        <w:t xml:space="preserve"> atas pertanyaan tentang orang jahat di tubuh mereka yang memiliki tanda-tanda seperti itu, misalnya, jika ada hubungan antara kelompok etnis dan </w:t>
      </w:r>
      <w:r>
        <w:rPr>
          <w:rFonts w:ascii="Times New Roman" w:hAnsi="Times New Roman" w:cs="Times New Roman"/>
          <w:color w:val="0D0D0D" w:themeColor="text1" w:themeTint="F2"/>
          <w:sz w:val="24"/>
        </w:rPr>
        <w:t>kejahatan;</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lastRenderedPageBreak/>
        <w:t xml:space="preserve">2) </w:t>
      </w:r>
      <w:r w:rsidRPr="009D41C1">
        <w:rPr>
          <w:rFonts w:ascii="Times New Roman" w:hAnsi="Times New Roman" w:cs="Times New Roman"/>
          <w:i/>
          <w:color w:val="0D0D0D" w:themeColor="text1" w:themeTint="F2"/>
          <w:sz w:val="24"/>
        </w:rPr>
        <w:t>Criminal Sociology</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ilmu</w:t>
      </w:r>
      <w:r w:rsidRPr="009D41C1">
        <w:rPr>
          <w:rFonts w:ascii="Times New Roman" w:hAnsi="Times New Roman" w:cs="Times New Roman"/>
          <w:color w:val="0D0D0D" w:themeColor="text1" w:themeTint="F2"/>
          <w:sz w:val="24"/>
        </w:rPr>
        <w:t xml:space="preserve"> tentang kejahatan </w:t>
      </w:r>
      <w:r>
        <w:rPr>
          <w:rFonts w:ascii="Times New Roman" w:hAnsi="Times New Roman" w:cs="Times New Roman"/>
          <w:color w:val="0D0D0D" w:themeColor="text1" w:themeTint="F2"/>
          <w:sz w:val="24"/>
        </w:rPr>
        <w:t>akibat efek</w:t>
      </w:r>
      <w:r w:rsidRPr="009D41C1">
        <w:rPr>
          <w:rFonts w:ascii="Times New Roman" w:hAnsi="Times New Roman" w:cs="Times New Roman"/>
          <w:color w:val="0D0D0D" w:themeColor="text1" w:themeTint="F2"/>
          <w:sz w:val="24"/>
        </w:rPr>
        <w:t xml:space="preserve"> masyarakat, titik utama dalam ilmu ini adalah sejauh mana penyebab kejahatan di </w:t>
      </w:r>
      <w:r>
        <w:rPr>
          <w:rFonts w:ascii="Times New Roman" w:hAnsi="Times New Roman" w:cs="Times New Roman"/>
          <w:color w:val="0D0D0D" w:themeColor="text1" w:themeTint="F2"/>
          <w:sz w:val="24"/>
        </w:rPr>
        <w:t>lingkungan wargamasyarakat;</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3) </w:t>
      </w:r>
      <w:r w:rsidRPr="009D41C1">
        <w:rPr>
          <w:rFonts w:ascii="Times New Roman" w:hAnsi="Times New Roman" w:cs="Times New Roman"/>
          <w:i/>
          <w:color w:val="0D0D0D" w:themeColor="text1" w:themeTint="F2"/>
          <w:sz w:val="24"/>
        </w:rPr>
        <w:t>Criminal Psychology</w:t>
      </w:r>
      <w:r w:rsidRPr="009D41C1">
        <w:rPr>
          <w:rFonts w:ascii="Times New Roman" w:hAnsi="Times New Roman" w:cs="Times New Roman"/>
          <w:color w:val="0D0D0D" w:themeColor="text1" w:themeTint="F2"/>
          <w:sz w:val="24"/>
        </w:rPr>
        <w:t xml:space="preserve"> Pengetahuan dari sudut pandang jiwa mereka</w:t>
      </w:r>
      <w:r>
        <w:rPr>
          <w:rFonts w:ascii="Times New Roman" w:hAnsi="Times New Roman" w:cs="Times New Roman"/>
          <w:color w:val="0D0D0D" w:themeColor="text1" w:themeTint="F2"/>
          <w:sz w:val="24"/>
        </w:rPr>
        <w:t xml:space="preserve"> mengenai </w:t>
      </w:r>
      <w:r w:rsidRPr="009D41C1">
        <w:rPr>
          <w:rFonts w:ascii="Times New Roman" w:hAnsi="Times New Roman" w:cs="Times New Roman"/>
          <w:color w:val="0D0D0D" w:themeColor="text1" w:themeTint="F2"/>
          <w:sz w:val="24"/>
        </w:rPr>
        <w:t>penjahat</w:t>
      </w:r>
      <w:r>
        <w:rPr>
          <w:rFonts w:ascii="Times New Roman" w:hAnsi="Times New Roman" w:cs="Times New Roman"/>
          <w:color w:val="0D0D0D" w:themeColor="text1" w:themeTint="F2"/>
          <w:sz w:val="24"/>
        </w:rPr>
        <w:t>;</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4) Neuropatologi </w:t>
      </w:r>
      <w:r>
        <w:rPr>
          <w:rFonts w:ascii="Times New Roman" w:hAnsi="Times New Roman" w:cs="Times New Roman"/>
          <w:color w:val="0D0D0D" w:themeColor="text1" w:themeTint="F2"/>
          <w:sz w:val="24"/>
        </w:rPr>
        <w:t xml:space="preserve">dan </w:t>
      </w:r>
      <w:r w:rsidRPr="009D41C1">
        <w:rPr>
          <w:rFonts w:ascii="Times New Roman" w:hAnsi="Times New Roman" w:cs="Times New Roman"/>
          <w:color w:val="0D0D0D" w:themeColor="text1" w:themeTint="F2"/>
          <w:sz w:val="24"/>
        </w:rPr>
        <w:t xml:space="preserve">Psikopatologi </w:t>
      </w:r>
      <w:r w:rsidRPr="009D41C1">
        <w:rPr>
          <w:rFonts w:ascii="Times New Roman" w:hAnsi="Times New Roman" w:cs="Times New Roman"/>
          <w:i/>
          <w:color w:val="0D0D0D" w:themeColor="text1" w:themeTint="F2"/>
          <w:sz w:val="24"/>
        </w:rPr>
        <w:t>Criminal</w:t>
      </w:r>
      <w:r>
        <w:rPr>
          <w:rFonts w:ascii="Times New Roman" w:hAnsi="Times New Roman" w:cs="Times New Roman"/>
          <w:color w:val="0D0D0D" w:themeColor="text1" w:themeTint="F2"/>
          <w:sz w:val="24"/>
        </w:rPr>
        <w:t xml:space="preserve"> adalah sesuatu yang mempelajari tentang seseorang yang melakukan kejahatan disebabkan keadaan jiwanya terganggu;</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5) Penologi i</w:t>
      </w:r>
      <w:r w:rsidRPr="009D41C1">
        <w:rPr>
          <w:rFonts w:ascii="Times New Roman" w:hAnsi="Times New Roman" w:cs="Times New Roman"/>
          <w:color w:val="0D0D0D" w:themeColor="text1" w:themeTint="F2"/>
          <w:sz w:val="24"/>
        </w:rPr>
        <w:t>lmu dalam hukum pidana</w:t>
      </w:r>
      <w:r>
        <w:rPr>
          <w:rFonts w:ascii="Times New Roman" w:hAnsi="Times New Roman" w:cs="Times New Roman"/>
          <w:color w:val="0D0D0D" w:themeColor="text1" w:themeTint="F2"/>
          <w:sz w:val="24"/>
        </w:rPr>
        <w:t xml:space="preserve"> untuk </w:t>
      </w:r>
      <w:r w:rsidRPr="009D41C1">
        <w:rPr>
          <w:rFonts w:ascii="Times New Roman" w:hAnsi="Times New Roman" w:cs="Times New Roman"/>
          <w:color w:val="0D0D0D" w:themeColor="text1" w:themeTint="F2"/>
          <w:sz w:val="24"/>
        </w:rPr>
        <w:t xml:space="preserve">mengembangkan hukuman. Selain </w:t>
      </w:r>
      <w:r>
        <w:rPr>
          <w:rFonts w:ascii="Times New Roman" w:hAnsi="Times New Roman" w:cs="Times New Roman"/>
          <w:color w:val="0D0D0D" w:themeColor="text1" w:themeTint="F2"/>
          <w:sz w:val="24"/>
        </w:rPr>
        <w:t>membagi lima cabang k</w:t>
      </w:r>
      <w:r w:rsidRPr="009D41C1">
        <w:rPr>
          <w:rFonts w:ascii="Times New Roman" w:hAnsi="Times New Roman" w:cs="Times New Roman"/>
          <w:color w:val="0D0D0D" w:themeColor="text1" w:themeTint="F2"/>
          <w:sz w:val="24"/>
        </w:rPr>
        <w:t>riminologi</w:t>
      </w:r>
      <w:r>
        <w:rPr>
          <w:rFonts w:ascii="Times New Roman" w:hAnsi="Times New Roman" w:cs="Times New Roman"/>
          <w:color w:val="0D0D0D" w:themeColor="text1" w:themeTint="F2"/>
          <w:sz w:val="24"/>
        </w:rPr>
        <w:t>, ia juga mengatakan bahwa ada (Kriminologi Terapan)</w:t>
      </w:r>
      <w:r w:rsidRPr="009D41C1">
        <w:rPr>
          <w:rFonts w:ascii="Times New Roman" w:hAnsi="Times New Roman" w:cs="Times New Roman"/>
          <w:color w:val="0D0D0D" w:themeColor="text1" w:themeTint="F2"/>
          <w:sz w:val="24"/>
        </w:rPr>
        <w:t xml:space="preserve"> dalam bentuknya dibagi menjadi 3 bagian yaitu</w:t>
      </w:r>
      <w:r w:rsidRPr="009D41C1">
        <w:rPr>
          <w:rStyle w:val="FootnoteReference"/>
          <w:rFonts w:ascii="Times New Roman" w:hAnsi="Times New Roman" w:cs="Times New Roman"/>
          <w:color w:val="0D0D0D" w:themeColor="text1" w:themeTint="F2"/>
          <w:sz w:val="24"/>
        </w:rPr>
        <w:footnoteReference w:id="14"/>
      </w:r>
      <w:r>
        <w:rPr>
          <w:rFonts w:ascii="Times New Roman" w:hAnsi="Times New Roman" w:cs="Times New Roman"/>
          <w:color w:val="0D0D0D" w:themeColor="text1" w:themeTint="F2"/>
          <w:sz w:val="24"/>
        </w:rPr>
        <w:t xml:space="preserve"> ;</w:t>
      </w:r>
    </w:p>
    <w:p w:rsidR="000D56F2" w:rsidRPr="009D41C1" w:rsidRDefault="000D56F2" w:rsidP="000D56F2">
      <w:pPr>
        <w:spacing w:before="0"/>
        <w:ind w:left="284" w:hanging="284"/>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a) </w:t>
      </w:r>
      <w:r>
        <w:rPr>
          <w:rFonts w:ascii="Times New Roman" w:hAnsi="Times New Roman" w:cs="Times New Roman"/>
          <w:color w:val="0D0D0D" w:themeColor="text1" w:themeTint="F2"/>
          <w:sz w:val="24"/>
          <w:szCs w:val="24"/>
        </w:rPr>
        <w:t xml:space="preserve">Kriminal </w:t>
      </w:r>
      <w:r w:rsidRPr="00CD2549">
        <w:rPr>
          <w:rFonts w:ascii="Times New Roman" w:hAnsi="Times New Roman" w:cs="Times New Roman"/>
          <w:i/>
          <w:color w:val="0D0D0D" w:themeColor="text1" w:themeTint="F2"/>
          <w:sz w:val="24"/>
          <w:szCs w:val="24"/>
        </w:rPr>
        <w:t>Hygiene</w:t>
      </w:r>
      <w:r>
        <w:rPr>
          <w:rFonts w:ascii="Times New Roman" w:hAnsi="Times New Roman" w:cs="Times New Roman"/>
          <w:color w:val="0D0D0D" w:themeColor="text1" w:themeTint="F2"/>
          <w:sz w:val="24"/>
          <w:szCs w:val="24"/>
        </w:rPr>
        <w:t xml:space="preserve"> merupakan</w:t>
      </w:r>
      <w:r w:rsidRPr="009D41C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sesuatu</w:t>
      </w:r>
      <w:r w:rsidRPr="009D41C1">
        <w:rPr>
          <w:rFonts w:ascii="Times New Roman" w:hAnsi="Times New Roman" w:cs="Times New Roman"/>
          <w:color w:val="0D0D0D" w:themeColor="text1" w:themeTint="F2"/>
          <w:sz w:val="24"/>
          <w:szCs w:val="24"/>
        </w:rPr>
        <w:t xml:space="preserve"> yang bertujuan </w:t>
      </w:r>
      <w:r>
        <w:rPr>
          <w:rFonts w:ascii="Times New Roman" w:hAnsi="Times New Roman" w:cs="Times New Roman"/>
          <w:color w:val="0D0D0D" w:themeColor="text1" w:themeTint="F2"/>
          <w:sz w:val="24"/>
          <w:szCs w:val="24"/>
        </w:rPr>
        <w:t xml:space="preserve">untuk </w:t>
      </w:r>
      <w:r w:rsidRPr="009D41C1">
        <w:rPr>
          <w:rFonts w:ascii="Times New Roman" w:hAnsi="Times New Roman" w:cs="Times New Roman"/>
          <w:color w:val="0D0D0D" w:themeColor="text1" w:themeTint="F2"/>
          <w:sz w:val="24"/>
          <w:szCs w:val="24"/>
        </w:rPr>
        <w:t xml:space="preserve">mencegah </w:t>
      </w:r>
      <w:r>
        <w:rPr>
          <w:rFonts w:ascii="Times New Roman" w:hAnsi="Times New Roman" w:cs="Times New Roman"/>
          <w:color w:val="0D0D0D" w:themeColor="text1" w:themeTint="F2"/>
          <w:sz w:val="24"/>
          <w:szCs w:val="24"/>
        </w:rPr>
        <w:t>bilamana kejahatan terjadi</w:t>
      </w:r>
      <w:r w:rsidRPr="009D41C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contohnya</w:t>
      </w:r>
      <w:r w:rsidRPr="009D41C1">
        <w:rPr>
          <w:rFonts w:ascii="Times New Roman" w:hAnsi="Times New Roman" w:cs="Times New Roman"/>
          <w:color w:val="0D0D0D" w:themeColor="text1" w:themeTint="F2"/>
          <w:sz w:val="24"/>
          <w:szCs w:val="24"/>
        </w:rPr>
        <w:t xml:space="preserve">, pemerintah </w:t>
      </w:r>
      <w:r>
        <w:rPr>
          <w:rFonts w:ascii="Times New Roman" w:hAnsi="Times New Roman" w:cs="Times New Roman"/>
          <w:color w:val="0D0D0D" w:themeColor="text1" w:themeTint="F2"/>
          <w:sz w:val="24"/>
          <w:szCs w:val="24"/>
        </w:rPr>
        <w:t>melakukan upaya demi</w:t>
      </w:r>
      <w:r w:rsidRPr="009D41C1">
        <w:rPr>
          <w:rFonts w:ascii="Times New Roman" w:hAnsi="Times New Roman" w:cs="Times New Roman"/>
          <w:color w:val="0D0D0D" w:themeColor="text1" w:themeTint="F2"/>
          <w:sz w:val="24"/>
          <w:szCs w:val="24"/>
        </w:rPr>
        <w:t xml:space="preserve"> menerapkan </w:t>
      </w:r>
      <w:r>
        <w:rPr>
          <w:rFonts w:ascii="Times New Roman" w:hAnsi="Times New Roman" w:cs="Times New Roman"/>
          <w:color w:val="0D0D0D" w:themeColor="text1" w:themeTint="F2"/>
          <w:sz w:val="24"/>
          <w:szCs w:val="24"/>
        </w:rPr>
        <w:t>peraturan perundang-undangan</w:t>
      </w:r>
      <w:r w:rsidRPr="009D41C1">
        <w:rPr>
          <w:rFonts w:ascii="Times New Roman" w:hAnsi="Times New Roman" w:cs="Times New Roman"/>
          <w:color w:val="0D0D0D" w:themeColor="text1" w:themeTint="F2"/>
          <w:sz w:val="24"/>
          <w:szCs w:val="24"/>
        </w:rPr>
        <w:t xml:space="preserve">, sistem jaminan kehidupan </w:t>
      </w:r>
      <w:r>
        <w:rPr>
          <w:rFonts w:ascii="Times New Roman" w:hAnsi="Times New Roman" w:cs="Times New Roman"/>
          <w:color w:val="0D0D0D" w:themeColor="text1" w:themeTint="F2"/>
          <w:sz w:val="24"/>
          <w:szCs w:val="24"/>
        </w:rPr>
        <w:t>serta</w:t>
      </w:r>
      <w:r w:rsidRPr="009D41C1">
        <w:rPr>
          <w:rFonts w:ascii="Times New Roman" w:hAnsi="Times New Roman" w:cs="Times New Roman"/>
          <w:color w:val="0D0D0D" w:themeColor="text1" w:themeTint="F2"/>
          <w:sz w:val="24"/>
          <w:szCs w:val="24"/>
        </w:rPr>
        <w:t xml:space="preserve"> kesejahteraan dilakukan </w:t>
      </w:r>
      <w:r>
        <w:rPr>
          <w:rFonts w:ascii="Times New Roman" w:hAnsi="Times New Roman" w:cs="Times New Roman"/>
          <w:color w:val="0D0D0D" w:themeColor="text1" w:themeTint="F2"/>
          <w:sz w:val="24"/>
          <w:szCs w:val="24"/>
        </w:rPr>
        <w:t>agar kejahatan tidak terjadi;</w:t>
      </w:r>
    </w:p>
    <w:p w:rsidR="000D56F2" w:rsidRPr="009D41C1" w:rsidRDefault="000D56F2" w:rsidP="000D56F2">
      <w:pPr>
        <w:spacing w:before="0"/>
        <w:ind w:left="284"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b) Politik Kriminal adalah u</w:t>
      </w:r>
      <w:r w:rsidRPr="009D41C1">
        <w:rPr>
          <w:rFonts w:ascii="Times New Roman" w:hAnsi="Times New Roman" w:cs="Times New Roman"/>
          <w:color w:val="0D0D0D" w:themeColor="text1" w:themeTint="F2"/>
          <w:sz w:val="24"/>
          <w:szCs w:val="24"/>
        </w:rPr>
        <w:t xml:space="preserve">paya untuk menangani </w:t>
      </w:r>
      <w:r>
        <w:rPr>
          <w:rFonts w:ascii="Times New Roman" w:hAnsi="Times New Roman" w:cs="Times New Roman"/>
          <w:color w:val="0D0D0D" w:themeColor="text1" w:themeTint="F2"/>
          <w:sz w:val="24"/>
          <w:szCs w:val="24"/>
        </w:rPr>
        <w:t>apabila kejahatan sudah terjadi</w:t>
      </w:r>
      <w:r w:rsidRPr="009D41C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contohnya</w:t>
      </w:r>
      <w:r w:rsidRPr="009D41C1">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apabila</w:t>
      </w:r>
      <w:r w:rsidRPr="009D41C1">
        <w:rPr>
          <w:rFonts w:ascii="Times New Roman" w:hAnsi="Times New Roman" w:cs="Times New Roman"/>
          <w:color w:val="0D0D0D" w:themeColor="text1" w:themeTint="F2"/>
          <w:sz w:val="24"/>
          <w:szCs w:val="24"/>
        </w:rPr>
        <w:t xml:space="preserve"> seseorang melakukan kejahatan, sehingga </w:t>
      </w:r>
      <w:r>
        <w:rPr>
          <w:rFonts w:ascii="Times New Roman" w:hAnsi="Times New Roman" w:cs="Times New Roman"/>
          <w:color w:val="0D0D0D" w:themeColor="text1" w:themeTint="F2"/>
          <w:sz w:val="24"/>
          <w:szCs w:val="24"/>
        </w:rPr>
        <w:t>sanksipun dijatuhkan;</w:t>
      </w:r>
    </w:p>
    <w:p w:rsidR="000D56F2" w:rsidRDefault="000D56F2" w:rsidP="000D56F2">
      <w:pPr>
        <w:spacing w:before="0"/>
        <w:ind w:left="284" w:hanging="284"/>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c) Kriminalistik (Ilmiah Polisi) Adalah ilmu yang melakukan penyelidikan kriminal dan investigasi </w:t>
      </w:r>
      <w:r>
        <w:rPr>
          <w:rFonts w:ascii="Times New Roman" w:hAnsi="Times New Roman" w:cs="Times New Roman"/>
          <w:color w:val="0D0D0D" w:themeColor="text1" w:themeTint="F2"/>
          <w:sz w:val="24"/>
          <w:szCs w:val="24"/>
        </w:rPr>
        <w:t>terhadap bentu tindak pidana</w:t>
      </w:r>
      <w:r w:rsidRPr="009D41C1">
        <w:rPr>
          <w:rFonts w:ascii="Times New Roman" w:hAnsi="Times New Roman" w:cs="Times New Roman"/>
          <w:color w:val="0D0D0D" w:themeColor="text1" w:themeTint="F2"/>
          <w:sz w:val="24"/>
          <w:szCs w:val="24"/>
        </w:rPr>
        <w:t xml:space="preserve">. </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t xml:space="preserve">Pada buku (Herman Manheim), dengan judul (Kriminologi Komparatif) </w:t>
      </w:r>
      <w:r w:rsidRPr="006F490E">
        <w:rPr>
          <w:rFonts w:ascii="Times New Roman" w:hAnsi="Times New Roman" w:cs="Times New Roman"/>
          <w:color w:val="0D0D0D" w:themeColor="text1" w:themeTint="F2"/>
          <w:sz w:val="24"/>
          <w:szCs w:val="24"/>
        </w:rPr>
        <w:t xml:space="preserve">1965), </w:t>
      </w:r>
      <w:r>
        <w:rPr>
          <w:rFonts w:ascii="Times New Roman" w:hAnsi="Times New Roman" w:cs="Times New Roman"/>
          <w:color w:val="0D0D0D" w:themeColor="text1" w:themeTint="F2"/>
          <w:sz w:val="24"/>
          <w:szCs w:val="24"/>
        </w:rPr>
        <w:t>memberikan pandangan</w:t>
      </w:r>
      <w:r w:rsidRPr="006F490E">
        <w:rPr>
          <w:rFonts w:ascii="Times New Roman" w:hAnsi="Times New Roman" w:cs="Times New Roman"/>
          <w:color w:val="0D0D0D" w:themeColor="text1" w:themeTint="F2"/>
          <w:sz w:val="24"/>
          <w:szCs w:val="24"/>
        </w:rPr>
        <w:t xml:space="preserve"> kriminologi dari berkonsentrasi pada </w:t>
      </w:r>
      <w:r>
        <w:rPr>
          <w:rFonts w:ascii="Times New Roman" w:hAnsi="Times New Roman" w:cs="Times New Roman"/>
          <w:color w:val="0D0D0D" w:themeColor="text1" w:themeTint="F2"/>
          <w:sz w:val="24"/>
          <w:szCs w:val="24"/>
        </w:rPr>
        <w:t xml:space="preserve">ilmu </w:t>
      </w:r>
      <w:r w:rsidRPr="006F490E">
        <w:rPr>
          <w:rFonts w:ascii="Times New Roman" w:hAnsi="Times New Roman" w:cs="Times New Roman"/>
          <w:color w:val="0D0D0D" w:themeColor="text1" w:themeTint="F2"/>
          <w:sz w:val="24"/>
          <w:szCs w:val="24"/>
        </w:rPr>
        <w:lastRenderedPageBreak/>
        <w:t>kejahatan dan kriminologi dalam arti yang lebih luas, berfokus pada kriminologi, penologi, dan metode yang berkaitan dengan masalah kejahatan dan masalah terk</w:t>
      </w:r>
      <w:r>
        <w:rPr>
          <w:rFonts w:ascii="Times New Roman" w:hAnsi="Times New Roman" w:cs="Times New Roman"/>
          <w:color w:val="0D0D0D" w:themeColor="text1" w:themeTint="F2"/>
          <w:sz w:val="24"/>
          <w:szCs w:val="24"/>
        </w:rPr>
        <w:t>ait dengan pencegahan kejahatan.</w:t>
      </w:r>
    </w:p>
    <w:p w:rsidR="000D56F2" w:rsidRPr="007C3D35" w:rsidRDefault="000D56F2" w:rsidP="000D56F2">
      <w:pPr>
        <w:spacing w:before="0"/>
        <w:jc w:val="both"/>
        <w:rPr>
          <w:rFonts w:ascii="Times New Roman" w:hAnsi="Times New Roman" w:cs="Times New Roman"/>
          <w:b/>
          <w:sz w:val="24"/>
        </w:rPr>
      </w:pPr>
      <w:r w:rsidRPr="007C3D35">
        <w:rPr>
          <w:rFonts w:ascii="Times New Roman" w:hAnsi="Times New Roman" w:cs="Times New Roman"/>
          <w:b/>
          <w:sz w:val="24"/>
        </w:rPr>
        <w:t>2.2 Pengertian Tindak Pidana</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D</w:t>
      </w:r>
      <w:r>
        <w:rPr>
          <w:rFonts w:ascii="Times New Roman" w:hAnsi="Times New Roman" w:cs="Times New Roman"/>
          <w:color w:val="0D0D0D" w:themeColor="text1" w:themeTint="F2"/>
          <w:sz w:val="24"/>
        </w:rPr>
        <w:t>elik atau tindak p</w:t>
      </w:r>
      <w:r w:rsidRPr="009D41C1">
        <w:rPr>
          <w:rFonts w:ascii="Times New Roman" w:hAnsi="Times New Roman" w:cs="Times New Roman"/>
          <w:color w:val="0D0D0D" w:themeColor="text1" w:themeTint="F2"/>
          <w:sz w:val="24"/>
        </w:rPr>
        <w:t>idana dapat diartikan sebaga</w:t>
      </w:r>
      <w:r>
        <w:rPr>
          <w:rFonts w:ascii="Times New Roman" w:hAnsi="Times New Roman" w:cs="Times New Roman"/>
          <w:color w:val="0D0D0D" w:themeColor="text1" w:themeTint="F2"/>
          <w:sz w:val="24"/>
        </w:rPr>
        <w:t xml:space="preserve">i pelanggaran ketentuan pidana akibat perbuatan </w:t>
      </w:r>
      <w:r w:rsidRPr="009D41C1">
        <w:rPr>
          <w:rFonts w:ascii="Times New Roman" w:hAnsi="Times New Roman" w:cs="Times New Roman"/>
          <w:color w:val="0D0D0D" w:themeColor="text1" w:themeTint="F2"/>
          <w:sz w:val="24"/>
        </w:rPr>
        <w:t>seseorang yang bersalah,</w:t>
      </w:r>
      <w:r>
        <w:rPr>
          <w:rFonts w:ascii="Times New Roman" w:hAnsi="Times New Roman" w:cs="Times New Roman"/>
          <w:color w:val="0D0D0D" w:themeColor="text1" w:themeTint="F2"/>
          <w:sz w:val="24"/>
        </w:rPr>
        <w:t xml:space="preserve"> serta mempertanggung jawabkannya</w:t>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Dalam </w:t>
      </w:r>
      <w:r w:rsidRPr="009D41C1">
        <w:rPr>
          <w:rFonts w:ascii="Times New Roman" w:hAnsi="Times New Roman" w:cs="Times New Roman"/>
          <w:color w:val="0D0D0D" w:themeColor="text1" w:themeTint="F2"/>
          <w:sz w:val="24"/>
        </w:rPr>
        <w:t>bahasa Belanda</w:t>
      </w:r>
      <w:r>
        <w:rPr>
          <w:rFonts w:ascii="Times New Roman" w:hAnsi="Times New Roman" w:cs="Times New Roman"/>
          <w:color w:val="0D0D0D" w:themeColor="text1" w:themeTint="F2"/>
          <w:sz w:val="24"/>
        </w:rPr>
        <w:t xml:space="preserve"> delik</w:t>
      </w:r>
      <w:r w:rsidRPr="009D41C1">
        <w:rPr>
          <w:rFonts w:ascii="Times New Roman" w:hAnsi="Times New Roman" w:cs="Times New Roman"/>
          <w:color w:val="0D0D0D" w:themeColor="text1" w:themeTint="F2"/>
          <w:sz w:val="24"/>
        </w:rPr>
        <w:t xml:space="preserve"> disebut </w:t>
      </w:r>
      <w:r>
        <w:rPr>
          <w:rFonts w:ascii="Times New Roman" w:hAnsi="Times New Roman" w:cs="Times New Roman"/>
          <w:color w:val="0D0D0D" w:themeColor="text1" w:themeTint="F2"/>
          <w:sz w:val="24"/>
        </w:rPr>
        <w:t>(</w:t>
      </w:r>
      <w:r w:rsidRPr="007C3D35">
        <w:rPr>
          <w:rFonts w:ascii="Times New Roman" w:hAnsi="Times New Roman" w:cs="Times New Roman"/>
          <w:i/>
          <w:color w:val="0D0D0D" w:themeColor="text1" w:themeTint="F2"/>
          <w:sz w:val="24"/>
        </w:rPr>
        <w:t>Istrafbearfeit</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yang terdiri dari 3 suku kata</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yang pertama</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w:t>
      </w:r>
      <w:r w:rsidRPr="007C3D35">
        <w:rPr>
          <w:rFonts w:ascii="Times New Roman" w:hAnsi="Times New Roman" w:cs="Times New Roman"/>
          <w:i/>
          <w:color w:val="0D0D0D" w:themeColor="text1" w:themeTint="F2"/>
          <w:sz w:val="24"/>
        </w:rPr>
        <w:t>straf</w:t>
      </w:r>
      <w:r>
        <w:rPr>
          <w:rFonts w:ascii="Times New Roman" w:hAnsi="Times New Roman" w:cs="Times New Roman"/>
          <w:i/>
          <w:color w:val="0D0D0D" w:themeColor="text1" w:themeTint="F2"/>
          <w:sz w:val="24"/>
        </w:rPr>
        <w:t>)</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yang maknanya adalah</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pidana dan hukum</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yang kedua (</w:t>
      </w:r>
      <w:r w:rsidRPr="007C3D35">
        <w:rPr>
          <w:rFonts w:ascii="Times New Roman" w:hAnsi="Times New Roman" w:cs="Times New Roman"/>
          <w:i/>
          <w:color w:val="0D0D0D" w:themeColor="text1" w:themeTint="F2"/>
          <w:sz w:val="24"/>
        </w:rPr>
        <w:t>bear</w:t>
      </w:r>
      <w:r>
        <w:rPr>
          <w:rFonts w:ascii="Times New Roman" w:hAnsi="Times New Roman" w:cs="Times New Roman"/>
          <w:i/>
          <w:color w:val="0D0D0D" w:themeColor="text1" w:themeTint="F2"/>
          <w:sz w:val="24"/>
        </w:rPr>
        <w:t>)</w:t>
      </w:r>
      <w:r w:rsidRPr="007C3D35">
        <w:rPr>
          <w:rFonts w:ascii="Times New Roman" w:hAnsi="Times New Roman" w:cs="Times New Roman"/>
          <w:i/>
          <w:color w:val="0D0D0D" w:themeColor="text1" w:themeTint="F2"/>
          <w:sz w:val="24"/>
        </w:rPr>
        <w:t xml:space="preserve"> </w:t>
      </w:r>
      <w:r w:rsidRPr="009D41C1">
        <w:rPr>
          <w:rFonts w:ascii="Times New Roman" w:hAnsi="Times New Roman" w:cs="Times New Roman"/>
          <w:color w:val="0D0D0D" w:themeColor="text1" w:themeTint="F2"/>
          <w:sz w:val="24"/>
        </w:rPr>
        <w:t xml:space="preserve">yang </w:t>
      </w:r>
      <w:r>
        <w:rPr>
          <w:rFonts w:ascii="Times New Roman" w:hAnsi="Times New Roman" w:cs="Times New Roman"/>
          <w:color w:val="0D0D0D" w:themeColor="text1" w:themeTint="F2"/>
          <w:sz w:val="24"/>
        </w:rPr>
        <w:t>maknanya</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yaitu</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(kemungkinan</w:t>
      </w:r>
      <w:r w:rsidRPr="009D41C1">
        <w:rPr>
          <w:rFonts w:ascii="Times New Roman" w:hAnsi="Times New Roman" w:cs="Times New Roman"/>
          <w:color w:val="0D0D0D" w:themeColor="text1" w:themeTint="F2"/>
          <w:sz w:val="24"/>
        </w:rPr>
        <w:t xml:space="preserve"> dan </w:t>
      </w:r>
      <w:r>
        <w:rPr>
          <w:rFonts w:ascii="Times New Roman" w:hAnsi="Times New Roman" w:cs="Times New Roman"/>
          <w:color w:val="0D0D0D" w:themeColor="text1" w:themeTint="F2"/>
          <w:sz w:val="24"/>
        </w:rPr>
        <w:t>dapat)</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ketiga</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w:t>
      </w:r>
      <w:r w:rsidRPr="007C3D35">
        <w:rPr>
          <w:rFonts w:ascii="Times New Roman" w:hAnsi="Times New Roman" w:cs="Times New Roman"/>
          <w:i/>
          <w:color w:val="0D0D0D" w:themeColor="text1" w:themeTint="F2"/>
          <w:sz w:val="24"/>
        </w:rPr>
        <w:t>feit</w:t>
      </w:r>
      <w:r>
        <w:rPr>
          <w:rFonts w:ascii="Times New Roman" w:hAnsi="Times New Roman" w:cs="Times New Roman"/>
          <w:i/>
          <w:color w:val="0D0D0D" w:themeColor="text1" w:themeTint="F2"/>
          <w:sz w:val="24"/>
        </w:rPr>
        <w:t>)</w:t>
      </w:r>
      <w:r w:rsidRPr="007C3D35">
        <w:rPr>
          <w:rFonts w:ascii="Times New Roman" w:hAnsi="Times New Roman" w:cs="Times New Roman"/>
          <w:i/>
          <w:color w:val="0D0D0D" w:themeColor="text1" w:themeTint="F2"/>
          <w:sz w:val="24"/>
        </w:rPr>
        <w:t xml:space="preserve"> </w:t>
      </w:r>
      <w:r w:rsidRPr="009D41C1">
        <w:rPr>
          <w:rFonts w:ascii="Times New Roman" w:hAnsi="Times New Roman" w:cs="Times New Roman"/>
          <w:color w:val="0D0D0D" w:themeColor="text1" w:themeTint="F2"/>
          <w:sz w:val="24"/>
        </w:rPr>
        <w:t xml:space="preserve">yang </w:t>
      </w:r>
      <w:r>
        <w:rPr>
          <w:rFonts w:ascii="Times New Roman" w:hAnsi="Times New Roman" w:cs="Times New Roman"/>
          <w:color w:val="0D0D0D" w:themeColor="text1" w:themeTint="F2"/>
          <w:sz w:val="24"/>
        </w:rPr>
        <w:t>berarti</w:t>
      </w:r>
      <w:r w:rsidRPr="009D41C1">
        <w:rPr>
          <w:rFonts w:ascii="Times New Roman" w:hAnsi="Times New Roman" w:cs="Times New Roman"/>
          <w:color w:val="0D0D0D" w:themeColor="text1" w:themeTint="F2"/>
          <w:sz w:val="24"/>
        </w:rPr>
        <w:t xml:space="preserve"> tindakan, peristiwa, pelanggaran, dan tindakan yang dapat dihukum. Sedangkan pelanggaran yang dalam bahasa asing disebut delict berarti tindakan di mana pelakunya dikenakan hukuman</w:t>
      </w:r>
      <w:r w:rsidRPr="009D41C1">
        <w:rPr>
          <w:rStyle w:val="FootnoteReference"/>
          <w:rFonts w:ascii="Times New Roman" w:hAnsi="Times New Roman" w:cs="Times New Roman"/>
          <w:color w:val="0D0D0D" w:themeColor="text1" w:themeTint="F2"/>
          <w:sz w:val="24"/>
        </w:rPr>
        <w:footnoteReference w:id="15"/>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rPr>
        <w:tab/>
      </w:r>
      <w:r>
        <w:rPr>
          <w:rFonts w:ascii="Times New Roman" w:hAnsi="Times New Roman" w:cs="Times New Roman"/>
          <w:color w:val="0D0D0D" w:themeColor="text1" w:themeTint="F2"/>
        </w:rPr>
        <w:t>(</w:t>
      </w:r>
      <w:r w:rsidRPr="009D41C1">
        <w:rPr>
          <w:rFonts w:ascii="Times New Roman" w:hAnsi="Times New Roman" w:cs="Times New Roman"/>
          <w:color w:val="0D0D0D" w:themeColor="text1" w:themeTint="F2"/>
          <w:sz w:val="24"/>
          <w:szCs w:val="24"/>
        </w:rPr>
        <w:t>Prof. Moeljatno, SH</w:t>
      </w:r>
      <w:r>
        <w:rPr>
          <w:rFonts w:ascii="Times New Roman" w:hAnsi="Times New Roman" w:cs="Times New Roman"/>
          <w:color w:val="0D0D0D" w:themeColor="text1" w:themeTint="F2"/>
          <w:sz w:val="24"/>
          <w:szCs w:val="24"/>
        </w:rPr>
        <w:t>)</w:t>
      </w:r>
      <w:r w:rsidRPr="009D41C1">
        <w:rPr>
          <w:rFonts w:ascii="Times New Roman" w:hAnsi="Times New Roman" w:cs="Times New Roman"/>
          <w:color w:val="0D0D0D" w:themeColor="text1" w:themeTint="F2"/>
          <w:sz w:val="24"/>
          <w:szCs w:val="24"/>
        </w:rPr>
        <w:t xml:space="preserve"> menyatakan bahwa definisi tindak pidana menurut istilahnya adalah “Perbuatan yang dilarang oleh hukum yang melarang disertai dengan ancaman (sanksi) dalam bentuk kejahatan tertentu, bagi siapa saja yang melanggar larangan tersebut”</w:t>
      </w:r>
      <w:r w:rsidRPr="009D41C1">
        <w:rPr>
          <w:rStyle w:val="FootnoteReference"/>
          <w:rFonts w:ascii="Times New Roman" w:hAnsi="Times New Roman" w:cs="Times New Roman"/>
          <w:color w:val="0D0D0D" w:themeColor="text1" w:themeTint="F2"/>
          <w:sz w:val="24"/>
          <w:szCs w:val="24"/>
        </w:rPr>
        <w:footnoteReference w:id="16"/>
      </w:r>
      <w:r w:rsidRPr="009D41C1">
        <w:rPr>
          <w:rFonts w:ascii="Times New Roman" w:hAnsi="Times New Roman" w:cs="Times New Roman"/>
          <w:color w:val="0D0D0D" w:themeColor="text1" w:themeTint="F2"/>
          <w:sz w:val="24"/>
          <w:szCs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tab/>
      </w:r>
      <w:r w:rsidRPr="009D41C1">
        <w:rPr>
          <w:rFonts w:ascii="Times New Roman" w:hAnsi="Times New Roman" w:cs="Times New Roman"/>
          <w:color w:val="0D0D0D" w:themeColor="text1" w:themeTint="F2"/>
          <w:sz w:val="24"/>
        </w:rPr>
        <w:t xml:space="preserve">Sedangkan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Prof. DR. Bambang Poernomo, SH</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berpendapat bahwa “rumusan tindak pidana akan lebih lengkap jika diatur sebagai berikut bahwa tindak pidana adalah tindakan yang menurut hukum pidana dilarang dan diancam pidana bagi siapa saja yang melanggar larangan”</w:t>
      </w:r>
      <w:r w:rsidRPr="009D41C1">
        <w:rPr>
          <w:rStyle w:val="FootnoteReference"/>
          <w:rFonts w:ascii="Times New Roman" w:hAnsi="Times New Roman" w:cs="Times New Roman"/>
          <w:color w:val="0D0D0D" w:themeColor="text1" w:themeTint="F2"/>
          <w:sz w:val="24"/>
        </w:rPr>
        <w:footnoteReference w:id="17"/>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lastRenderedPageBreak/>
        <w:tab/>
      </w:r>
      <w:r w:rsidRPr="009D41C1">
        <w:rPr>
          <w:rFonts w:ascii="Times New Roman" w:hAnsi="Times New Roman" w:cs="Times New Roman"/>
          <w:color w:val="0D0D0D" w:themeColor="text1" w:themeTint="F2"/>
          <w:sz w:val="24"/>
        </w:rPr>
        <w:t xml:space="preserve">Dalam menggambarkan suatu rumusan delik </w:t>
      </w:r>
      <w:r>
        <w:rPr>
          <w:rFonts w:ascii="Times New Roman" w:hAnsi="Times New Roman" w:cs="Times New Roman"/>
          <w:color w:val="0D0D0D" w:themeColor="text1" w:themeTint="F2"/>
          <w:sz w:val="24"/>
        </w:rPr>
        <w:t>terhadap</w:t>
      </w:r>
      <w:r w:rsidRPr="009D41C1">
        <w:rPr>
          <w:rFonts w:ascii="Times New Roman" w:hAnsi="Times New Roman" w:cs="Times New Roman"/>
          <w:color w:val="0D0D0D" w:themeColor="text1" w:themeTint="F2"/>
          <w:sz w:val="24"/>
        </w:rPr>
        <w:t xml:space="preserve"> elemen-elemennya, </w:t>
      </w:r>
      <w:r>
        <w:rPr>
          <w:rFonts w:ascii="Times New Roman" w:hAnsi="Times New Roman" w:cs="Times New Roman"/>
          <w:color w:val="0D0D0D" w:themeColor="text1" w:themeTint="F2"/>
          <w:sz w:val="24"/>
        </w:rPr>
        <w:t>pertama-tama yang kita</w:t>
      </w:r>
      <w:r w:rsidRPr="009D41C1">
        <w:rPr>
          <w:rFonts w:ascii="Times New Roman" w:hAnsi="Times New Roman" w:cs="Times New Roman"/>
          <w:color w:val="0D0D0D" w:themeColor="text1" w:themeTint="F2"/>
          <w:sz w:val="24"/>
        </w:rPr>
        <w:t xml:space="preserve"> temukan </w:t>
      </w:r>
      <w:r>
        <w:rPr>
          <w:rFonts w:ascii="Times New Roman" w:hAnsi="Times New Roman" w:cs="Times New Roman"/>
          <w:color w:val="0D0D0D" w:themeColor="text1" w:themeTint="F2"/>
          <w:sz w:val="24"/>
        </w:rPr>
        <w:t>yaitu</w:t>
      </w:r>
      <w:r w:rsidRPr="009D41C1">
        <w:rPr>
          <w:rFonts w:ascii="Times New Roman" w:hAnsi="Times New Roman" w:cs="Times New Roman"/>
          <w:color w:val="0D0D0D" w:themeColor="text1" w:themeTint="F2"/>
          <w:sz w:val="24"/>
        </w:rPr>
        <w:t xml:space="preserve"> bahwa tindakan manusia disebutkan, dengan tindakan seseorang yang telah melakukan tindakan yang dilarang oleh hukum. Setiap tindak pidana yang terkandung dalam Undang-Undang Hukum Pidana (KUHP) secara umum dapat diterjemahkan menjadi unsur yang terdiri dari unsur subyektif dan unsur obyektif.</w:t>
      </w:r>
      <w:r w:rsidRPr="009D41C1">
        <w:rPr>
          <w:rFonts w:ascii="Times New Roman" w:hAnsi="Times New Roman" w:cs="Times New Roman"/>
          <w:color w:val="0D0D0D" w:themeColor="text1" w:themeTint="F2"/>
        </w:rPr>
        <w:t xml:space="preserve"> </w:t>
      </w:r>
      <w:r w:rsidRPr="009D41C1">
        <w:rPr>
          <w:rFonts w:ascii="Times New Roman" w:hAnsi="Times New Roman" w:cs="Times New Roman"/>
          <w:color w:val="0D0D0D" w:themeColor="text1" w:themeTint="F2"/>
          <w:sz w:val="24"/>
        </w:rPr>
        <w:t>Unsur subyektif adalah unsur yang melekat dalam diri pelaku atau yang terkait dengan diri pelaku, dan termasuk di dalamnya segala sesuatu yang terkandung di dalam hatinya. Sedangkan unsur objektif adalah elemen yang berkaitan dengan keadaan, yaitu, dalam situasi di mana tindakan pelaku harus dilakukan</w:t>
      </w:r>
      <w:r w:rsidRPr="009D41C1">
        <w:rPr>
          <w:rStyle w:val="FootnoteReference"/>
          <w:rFonts w:ascii="Times New Roman" w:hAnsi="Times New Roman" w:cs="Times New Roman"/>
          <w:color w:val="0D0D0D" w:themeColor="text1" w:themeTint="F2"/>
          <w:sz w:val="24"/>
        </w:rPr>
        <w:footnoteReference w:id="18"/>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 xml:space="preserve">Menurut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Moeljatno</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pada dasarnya kejahatan atau tindak pidana adalah pemahaman dasar dalam hukum pidana. Tindak pidana adalah pemahaman yuridis sekaligus untuk memberikan definisi atau pengertian istilah hukum, bukanlah hal yang mudah untuk memberikan definisi atau pengertian istilah tindak pidana. Pembahasan hukum pidana dimaksudkan untuk memahami definisi kejahatan sebagai sanksi untuk pelanggaran, sedangkan peradilan pidana terkait dengan dasar-dasar pembenaran untuk pengenaan pidana serta teori tentang tujuan hukuman. Perlu dinyatakan di sini bahwa, pidana adalah istilah yuridis yang memiliki arti khusus sebagai terjemahan dari </w:t>
      </w:r>
      <w:r w:rsidRPr="009D41C1">
        <w:rPr>
          <w:rFonts w:ascii="Times New Roman" w:hAnsi="Times New Roman" w:cs="Times New Roman"/>
          <w:i/>
          <w:color w:val="0D0D0D" w:themeColor="text1" w:themeTint="F2"/>
          <w:sz w:val="24"/>
        </w:rPr>
        <w:t>straf</w:t>
      </w:r>
      <w:r w:rsidRPr="009D41C1">
        <w:rPr>
          <w:rFonts w:ascii="Times New Roman" w:hAnsi="Times New Roman" w:cs="Times New Roman"/>
          <w:color w:val="0D0D0D" w:themeColor="text1" w:themeTint="F2"/>
          <w:sz w:val="24"/>
        </w:rPr>
        <w:t xml:space="preserve"> Beland</w:t>
      </w:r>
      <w:r>
        <w:rPr>
          <w:rFonts w:ascii="Times New Roman" w:hAnsi="Times New Roman" w:cs="Times New Roman"/>
          <w:color w:val="0D0D0D" w:themeColor="text1" w:themeTint="F2"/>
          <w:sz w:val="24"/>
        </w:rPr>
        <w:t>a yang dapat diartikan sebagai (</w:t>
      </w:r>
      <w:r w:rsidRPr="009D41C1">
        <w:rPr>
          <w:rFonts w:ascii="Times New Roman" w:hAnsi="Times New Roman" w:cs="Times New Roman"/>
          <w:color w:val="0D0D0D" w:themeColor="text1" w:themeTint="F2"/>
          <w:sz w:val="24"/>
        </w:rPr>
        <w:t>hukuman</w:t>
      </w:r>
      <w:r>
        <w:rPr>
          <w:rFonts w:ascii="Times New Roman" w:hAnsi="Times New Roman" w:cs="Times New Roman"/>
          <w:color w:val="0D0D0D" w:themeColor="text1" w:themeTint="F2"/>
          <w:sz w:val="24"/>
        </w:rPr>
        <w:t>)</w:t>
      </w:r>
      <w:r w:rsidRPr="009D41C1">
        <w:rPr>
          <w:rStyle w:val="FootnoteReference"/>
          <w:rFonts w:ascii="Times New Roman" w:hAnsi="Times New Roman" w:cs="Times New Roman"/>
          <w:color w:val="0D0D0D" w:themeColor="text1" w:themeTint="F2"/>
          <w:sz w:val="24"/>
        </w:rPr>
        <w:footnoteReference w:id="19"/>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lastRenderedPageBreak/>
        <w:tab/>
        <w:t>Tindak Pidana atau Kejahatan adalah pemahaman</w:t>
      </w:r>
      <w:r>
        <w:rPr>
          <w:rFonts w:ascii="Times New Roman" w:hAnsi="Times New Roman" w:cs="Times New Roman"/>
          <w:color w:val="0D0D0D" w:themeColor="text1" w:themeTint="F2"/>
          <w:sz w:val="24"/>
        </w:rPr>
        <w:t xml:space="preserve"> yuridis, berbeda dari istilah (jahat) atau (kejahatan)/</w:t>
      </w:r>
      <w:r w:rsidRPr="009D41C1">
        <w:rPr>
          <w:rFonts w:ascii="Times New Roman" w:hAnsi="Times New Roman" w:cs="Times New Roman"/>
          <w:color w:val="0D0D0D" w:themeColor="text1" w:themeTint="F2"/>
          <w:sz w:val="24"/>
        </w:rPr>
        <w:t xml:space="preserve">(kejahatan atau </w:t>
      </w:r>
      <w:r w:rsidRPr="009D41C1">
        <w:rPr>
          <w:rFonts w:ascii="Times New Roman" w:hAnsi="Times New Roman" w:cs="Times New Roman"/>
          <w:i/>
          <w:color w:val="0D0D0D" w:themeColor="text1" w:themeTint="F2"/>
          <w:sz w:val="24"/>
        </w:rPr>
        <w:t>Verbrechen</w:t>
      </w:r>
      <w:r w:rsidRPr="009D41C1">
        <w:rPr>
          <w:rFonts w:ascii="Times New Roman" w:hAnsi="Times New Roman" w:cs="Times New Roman"/>
          <w:color w:val="0D0D0D" w:themeColor="text1" w:themeTint="F2"/>
          <w:sz w:val="24"/>
        </w:rPr>
        <w:t xml:space="preserve"> atau </w:t>
      </w:r>
      <w:r w:rsidRPr="009D41C1">
        <w:rPr>
          <w:rFonts w:ascii="Times New Roman" w:hAnsi="Times New Roman" w:cs="Times New Roman"/>
          <w:i/>
          <w:color w:val="0D0D0D" w:themeColor="text1" w:themeTint="F2"/>
          <w:sz w:val="24"/>
        </w:rPr>
        <w:t>misdaad</w:t>
      </w:r>
      <w:r w:rsidRPr="009D41C1">
        <w:rPr>
          <w:rFonts w:ascii="Times New Roman" w:hAnsi="Times New Roman" w:cs="Times New Roman"/>
          <w:color w:val="0D0D0D" w:themeColor="text1" w:themeTint="F2"/>
          <w:sz w:val="24"/>
        </w:rPr>
        <w:t>) yang ditafsirkan secara kriminologis dan psikologis. Mengenai isi dugaan tindak pidana, tidak ada kesatuan pendapat di antara para sarjana. Sebagai gambaran umum definisi kejahatan atau ti</w:t>
      </w:r>
      <w:r>
        <w:rPr>
          <w:rFonts w:ascii="Times New Roman" w:hAnsi="Times New Roman" w:cs="Times New Roman"/>
          <w:color w:val="0D0D0D" w:themeColor="text1" w:themeTint="F2"/>
          <w:sz w:val="24"/>
        </w:rPr>
        <w:t xml:space="preserve">ndak pidana yang diajukan oleh (Djoko Prakoso) bahwa secara </w:t>
      </w:r>
      <w:r w:rsidRPr="009D41C1">
        <w:rPr>
          <w:rFonts w:ascii="Times New Roman" w:hAnsi="Times New Roman" w:cs="Times New Roman"/>
          <w:color w:val="0D0D0D" w:themeColor="text1" w:themeTint="F2"/>
          <w:sz w:val="24"/>
        </w:rPr>
        <w:t>hukum definisi kejah</w:t>
      </w:r>
      <w:r>
        <w:rPr>
          <w:rFonts w:ascii="Times New Roman" w:hAnsi="Times New Roman" w:cs="Times New Roman"/>
          <w:color w:val="0D0D0D" w:themeColor="text1" w:themeTint="F2"/>
          <w:sz w:val="24"/>
        </w:rPr>
        <w:t xml:space="preserve">atan atau tindak pidana adalah </w:t>
      </w:r>
      <w:r w:rsidRPr="009D41C1">
        <w:rPr>
          <w:rFonts w:ascii="Times New Roman" w:hAnsi="Times New Roman" w:cs="Times New Roman"/>
          <w:color w:val="0D0D0D" w:themeColor="text1" w:themeTint="F2"/>
          <w:sz w:val="24"/>
        </w:rPr>
        <w:t>tindakan yang dilarang oleh hukum dan pela</w:t>
      </w:r>
      <w:r>
        <w:rPr>
          <w:rFonts w:ascii="Times New Roman" w:hAnsi="Times New Roman" w:cs="Times New Roman"/>
          <w:color w:val="0D0D0D" w:themeColor="text1" w:themeTint="F2"/>
          <w:sz w:val="24"/>
        </w:rPr>
        <w:t>nggarannya dapat dikenai sanksi</w:t>
      </w:r>
      <w:r w:rsidRPr="009D41C1">
        <w:rPr>
          <w:rFonts w:ascii="Times New Roman" w:hAnsi="Times New Roman" w:cs="Times New Roman"/>
          <w:color w:val="0D0D0D" w:themeColor="text1" w:themeTint="F2"/>
          <w:sz w:val="24"/>
        </w:rPr>
        <w:t xml:space="preserve">, lanjut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Djoko Prakoso</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menyatakan bahwa kejahatan krimin</w:t>
      </w:r>
      <w:r>
        <w:rPr>
          <w:rFonts w:ascii="Times New Roman" w:hAnsi="Times New Roman" w:cs="Times New Roman"/>
          <w:color w:val="0D0D0D" w:themeColor="text1" w:themeTint="F2"/>
          <w:sz w:val="24"/>
        </w:rPr>
        <w:t xml:space="preserve">al atau tindak kriminal adalah </w:t>
      </w:r>
      <w:r w:rsidRPr="009D41C1">
        <w:rPr>
          <w:rFonts w:ascii="Times New Roman" w:hAnsi="Times New Roman" w:cs="Times New Roman"/>
          <w:color w:val="0D0D0D" w:themeColor="text1" w:themeTint="F2"/>
          <w:sz w:val="24"/>
        </w:rPr>
        <w:t>tindakan yang melanggar norma-norma yang berlaku di masyarakat dan mendapat reaksi negatif dari masyarakat, dan kejahatan psikol</w:t>
      </w:r>
      <w:r>
        <w:rPr>
          <w:rFonts w:ascii="Times New Roman" w:hAnsi="Times New Roman" w:cs="Times New Roman"/>
          <w:color w:val="0D0D0D" w:themeColor="text1" w:themeTint="F2"/>
          <w:sz w:val="24"/>
        </w:rPr>
        <w:t xml:space="preserve">ogis atau tindak pidana adalah </w:t>
      </w:r>
      <w:r w:rsidRPr="009D41C1">
        <w:rPr>
          <w:rFonts w:ascii="Times New Roman" w:hAnsi="Times New Roman" w:cs="Times New Roman"/>
          <w:color w:val="0D0D0D" w:themeColor="text1" w:themeTint="F2"/>
          <w:sz w:val="24"/>
        </w:rPr>
        <w:t>tindakan manusia yang tidak normal yang melanggar hukum, disebabkan oleh psikologis faktor pelaku tindakan ini</w:t>
      </w:r>
      <w:r w:rsidRPr="009D41C1">
        <w:rPr>
          <w:rStyle w:val="FootnoteReference"/>
          <w:rFonts w:ascii="Times New Roman" w:hAnsi="Times New Roman" w:cs="Times New Roman"/>
          <w:color w:val="0D0D0D" w:themeColor="text1" w:themeTint="F2"/>
          <w:sz w:val="24"/>
        </w:rPr>
        <w:footnoteReference w:id="20"/>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b/>
        <w:t>Menurut (Sudarto)</w:t>
      </w:r>
      <w:r w:rsidRPr="009D41C1">
        <w:rPr>
          <w:rFonts w:ascii="Times New Roman" w:hAnsi="Times New Roman" w:cs="Times New Roman"/>
          <w:color w:val="0D0D0D" w:themeColor="text1" w:themeTint="F2"/>
          <w:sz w:val="24"/>
        </w:rPr>
        <w:t>, yang dimaksud dengan kejahatan adalah penderitaan yang sengaja dilakukan pada orang yang melakukan tindakan yang memenuhi persyaratan te</w:t>
      </w:r>
      <w:r>
        <w:rPr>
          <w:rFonts w:ascii="Times New Roman" w:hAnsi="Times New Roman" w:cs="Times New Roman"/>
          <w:color w:val="0D0D0D" w:themeColor="text1" w:themeTint="F2"/>
          <w:sz w:val="24"/>
        </w:rPr>
        <w:t>rtentu. Sementara itu, menurut (Roeslan Saleh)</w:t>
      </w:r>
      <w:r w:rsidRPr="009D41C1">
        <w:rPr>
          <w:rFonts w:ascii="Times New Roman" w:hAnsi="Times New Roman" w:cs="Times New Roman"/>
          <w:color w:val="0D0D0D" w:themeColor="text1" w:themeTint="F2"/>
          <w:sz w:val="24"/>
        </w:rPr>
        <w:t>, mengatakan bahwa kejahatan adalah reaksi terhadap pelanggaran, dan ini dalam bentuk kesengsaraan yang sengaja ditimpakan kepada pelaku</w:t>
      </w:r>
      <w:r w:rsidRPr="009D41C1">
        <w:rPr>
          <w:rStyle w:val="FootnoteReference"/>
          <w:rFonts w:ascii="Times New Roman" w:hAnsi="Times New Roman" w:cs="Times New Roman"/>
          <w:color w:val="0D0D0D" w:themeColor="text1" w:themeTint="F2"/>
          <w:sz w:val="24"/>
        </w:rPr>
        <w:footnoteReference w:id="21"/>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eastAsia="Arial" w:hAnsi="Times New Roman" w:cs="Times New Roman"/>
          <w:color w:val="0D0D0D" w:themeColor="text1" w:themeTint="F2"/>
          <w:spacing w:val="1"/>
          <w:sz w:val="24"/>
          <w:szCs w:val="24"/>
        </w:rPr>
      </w:pPr>
      <w:r w:rsidRPr="009D41C1">
        <w:rPr>
          <w:rFonts w:ascii="Times New Roman" w:eastAsia="Arial" w:hAnsi="Times New Roman" w:cs="Times New Roman"/>
          <w:color w:val="0D0D0D" w:themeColor="text1" w:themeTint="F2"/>
          <w:spacing w:val="1"/>
          <w:sz w:val="24"/>
          <w:szCs w:val="24"/>
        </w:rPr>
        <w:t xml:space="preserve">Tujuan pidana </w:t>
      </w:r>
      <w:r w:rsidRPr="009D41C1">
        <w:rPr>
          <w:rFonts w:ascii="Times New Roman" w:eastAsia="Arial" w:hAnsi="Times New Roman" w:cs="Times New Roman"/>
          <w:color w:val="0D0D0D" w:themeColor="text1" w:themeTint="F2"/>
          <w:spacing w:val="1"/>
          <w:sz w:val="24"/>
          <w:szCs w:val="24"/>
          <w:lang w:val="id-ID"/>
        </w:rPr>
        <w:t xml:space="preserve">adalah </w:t>
      </w:r>
      <w:r w:rsidRPr="009D41C1">
        <w:rPr>
          <w:rFonts w:ascii="Times New Roman" w:eastAsia="Arial" w:hAnsi="Times New Roman" w:cs="Times New Roman"/>
          <w:color w:val="0D0D0D" w:themeColor="text1" w:themeTint="F2"/>
          <w:spacing w:val="1"/>
          <w:sz w:val="24"/>
          <w:szCs w:val="24"/>
        </w:rPr>
        <w:t>sebagai berikut :</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a.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Untuk memperbaiki orang dari penjahat itu sendiri</w:t>
      </w:r>
      <w:r>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b. Untuk membuat orang menjadi pencegah dalam melakukan kejahatan</w:t>
      </w:r>
      <w:r>
        <w:rPr>
          <w:rFonts w:ascii="Times New Roman" w:hAnsi="Times New Roman" w:cs="Times New Roman"/>
          <w:color w:val="0D0D0D" w:themeColor="text1" w:themeTint="F2"/>
          <w:sz w:val="24"/>
        </w:rPr>
        <w:t>;</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lastRenderedPageBreak/>
        <w:t>c. Untuk membuat penjahat tertentu tidak dapat melakukan kejahatan lain, yaitu penjahat yang dengan cara lain tidak bisa lagi diperbaiki</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w:t>
      </w:r>
    </w:p>
    <w:p w:rsidR="000D56F2" w:rsidRPr="00E73FFE" w:rsidRDefault="000D56F2" w:rsidP="000D56F2">
      <w:pPr>
        <w:spacing w:before="0"/>
        <w:jc w:val="both"/>
        <w:rPr>
          <w:rFonts w:ascii="Times New Roman" w:hAnsi="Times New Roman" w:cs="Times New Roman"/>
          <w:b/>
          <w:sz w:val="24"/>
        </w:rPr>
      </w:pPr>
      <w:r w:rsidRPr="00E73FFE">
        <w:rPr>
          <w:rFonts w:ascii="Times New Roman" w:hAnsi="Times New Roman" w:cs="Times New Roman"/>
          <w:b/>
          <w:sz w:val="24"/>
        </w:rPr>
        <w:t>2.3 Pengertian Tindak Pidana Pemerkosaan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tab/>
      </w:r>
      <w:r w:rsidRPr="009D41C1">
        <w:rPr>
          <w:rFonts w:ascii="Times New Roman" w:hAnsi="Times New Roman" w:cs="Times New Roman"/>
          <w:color w:val="0D0D0D" w:themeColor="text1" w:themeTint="F2"/>
          <w:sz w:val="24"/>
        </w:rPr>
        <w:t>Perkosaan adalah tindakan kriminal dengan kekerasan atau ancaman kekerasan yang memaksa seorang wanita melaku</w:t>
      </w:r>
      <w:r>
        <w:rPr>
          <w:rFonts w:ascii="Times New Roman" w:hAnsi="Times New Roman" w:cs="Times New Roman"/>
          <w:color w:val="0D0D0D" w:themeColor="text1" w:themeTint="F2"/>
          <w:sz w:val="24"/>
        </w:rPr>
        <w:t>kan hubungan intim dengannya tanpa status perkawinan yang sah yang disebutkan pada</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KUHP</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 xml:space="preserve">Pasal 285  yang menyatakan bahwa “barang siapa dengan kekerasan memaksa perempuan yang bukan istrinya bersetubuh dengan dia, dihukum karna memperkosa dengan hukuman </w:t>
      </w:r>
      <w:r>
        <w:rPr>
          <w:rFonts w:ascii="Times New Roman" w:hAnsi="Times New Roman" w:cs="Times New Roman"/>
          <w:color w:val="0D0D0D" w:themeColor="text1" w:themeTint="F2"/>
          <w:sz w:val="24"/>
        </w:rPr>
        <w:t>penjara selama-lamanya 12 tahun”</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Yang dimaksud terjerat</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sesuai</w:t>
      </w:r>
      <w:r w:rsidRPr="009D41C1">
        <w:rPr>
          <w:rFonts w:ascii="Times New Roman" w:hAnsi="Times New Roman" w:cs="Times New Roman"/>
          <w:color w:val="0D0D0D" w:themeColor="text1" w:themeTint="F2"/>
          <w:sz w:val="24"/>
        </w:rPr>
        <w:t xml:space="preserve"> pasal ini </w:t>
      </w:r>
      <w:r>
        <w:rPr>
          <w:rFonts w:ascii="Times New Roman" w:hAnsi="Times New Roman" w:cs="Times New Roman"/>
          <w:color w:val="0D0D0D" w:themeColor="text1" w:themeTint="F2"/>
          <w:sz w:val="24"/>
        </w:rPr>
        <w:t>yaitu “</w:t>
      </w:r>
      <w:r w:rsidRPr="009D41C1">
        <w:rPr>
          <w:rFonts w:ascii="Times New Roman" w:hAnsi="Times New Roman" w:cs="Times New Roman"/>
          <w:color w:val="0D0D0D" w:themeColor="text1" w:themeTint="F2"/>
          <w:sz w:val="24"/>
        </w:rPr>
        <w:t>kekerasan atau ancaman kekerasan yang memaksa wanita yang bukan istrinya melakukan hubungan intim dengannya</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Seorang wanita yang dipaksa </w:t>
      </w:r>
      <w:r>
        <w:rPr>
          <w:rFonts w:ascii="Times New Roman" w:hAnsi="Times New Roman" w:cs="Times New Roman"/>
          <w:color w:val="0D0D0D" w:themeColor="text1" w:themeTint="F2"/>
          <w:sz w:val="24"/>
        </w:rPr>
        <w:t>dengan berbagai</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cara sampai</w:t>
      </w:r>
      <w:r w:rsidRPr="009D41C1">
        <w:rPr>
          <w:rFonts w:ascii="Times New Roman" w:hAnsi="Times New Roman" w:cs="Times New Roman"/>
          <w:color w:val="0D0D0D" w:themeColor="text1" w:themeTint="F2"/>
          <w:sz w:val="24"/>
        </w:rPr>
        <w:t xml:space="preserve"> pada </w:t>
      </w:r>
      <w:r>
        <w:rPr>
          <w:rFonts w:ascii="Times New Roman" w:hAnsi="Times New Roman" w:cs="Times New Roman"/>
          <w:color w:val="0D0D0D" w:themeColor="text1" w:themeTint="F2"/>
          <w:sz w:val="24"/>
        </w:rPr>
        <w:t>titik</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 xml:space="preserve">dimana </w:t>
      </w:r>
      <w:r w:rsidRPr="009D41C1">
        <w:rPr>
          <w:rFonts w:ascii="Times New Roman" w:hAnsi="Times New Roman" w:cs="Times New Roman"/>
          <w:color w:val="0D0D0D" w:themeColor="text1" w:themeTint="F2"/>
          <w:sz w:val="24"/>
        </w:rPr>
        <w:t xml:space="preserve">tidak </w:t>
      </w:r>
      <w:r>
        <w:rPr>
          <w:rFonts w:ascii="Times New Roman" w:hAnsi="Times New Roman" w:cs="Times New Roman"/>
          <w:color w:val="0D0D0D" w:themeColor="text1" w:themeTint="F2"/>
          <w:sz w:val="24"/>
        </w:rPr>
        <w:t>mampu lagi</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untuk melakukan perlawanan</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hingga</w:t>
      </w:r>
      <w:r w:rsidRPr="009D41C1">
        <w:rPr>
          <w:rFonts w:ascii="Times New Roman" w:hAnsi="Times New Roman" w:cs="Times New Roman"/>
          <w:color w:val="0D0D0D" w:themeColor="text1" w:themeTint="F2"/>
          <w:sz w:val="24"/>
        </w:rPr>
        <w:t xml:space="preserve"> dipaksa </w:t>
      </w:r>
      <w:r>
        <w:rPr>
          <w:rFonts w:ascii="Times New Roman" w:hAnsi="Times New Roman" w:cs="Times New Roman"/>
          <w:color w:val="0D0D0D" w:themeColor="text1" w:themeTint="F2"/>
          <w:sz w:val="24"/>
        </w:rPr>
        <w:t>sampai</w:t>
      </w:r>
      <w:r w:rsidRPr="009D41C1">
        <w:rPr>
          <w:rFonts w:ascii="Times New Roman" w:hAnsi="Times New Roman" w:cs="Times New Roman"/>
          <w:color w:val="0D0D0D" w:themeColor="text1" w:themeTint="F2"/>
          <w:sz w:val="24"/>
        </w:rPr>
        <w:t xml:space="preserve"> hubungan intim</w:t>
      </w:r>
      <w:r>
        <w:rPr>
          <w:rFonts w:ascii="Times New Roman" w:hAnsi="Times New Roman" w:cs="Times New Roman"/>
          <w:color w:val="0D0D0D" w:themeColor="text1" w:themeTint="F2"/>
          <w:sz w:val="24"/>
        </w:rPr>
        <w:t xml:space="preserve"> terjadi</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pada</w:t>
      </w:r>
      <w:r w:rsidRPr="009D41C1">
        <w:rPr>
          <w:rFonts w:ascii="Times New Roman" w:hAnsi="Times New Roman" w:cs="Times New Roman"/>
          <w:color w:val="0D0D0D" w:themeColor="text1" w:themeTint="F2"/>
          <w:sz w:val="24"/>
        </w:rPr>
        <w:t xml:space="preserve"> pemahaman pasal ini bahwa </w:t>
      </w:r>
      <w:r>
        <w:rPr>
          <w:rFonts w:ascii="Times New Roman" w:hAnsi="Times New Roman" w:cs="Times New Roman"/>
          <w:color w:val="0D0D0D" w:themeColor="text1" w:themeTint="F2"/>
          <w:sz w:val="24"/>
        </w:rPr>
        <w:t xml:space="preserve">apabila </w:t>
      </w:r>
      <w:r w:rsidRPr="009D41C1">
        <w:rPr>
          <w:rFonts w:ascii="Times New Roman" w:hAnsi="Times New Roman" w:cs="Times New Roman"/>
          <w:color w:val="0D0D0D" w:themeColor="text1" w:themeTint="F2"/>
          <w:sz w:val="24"/>
        </w:rPr>
        <w:t xml:space="preserve">hubungan seksual </w:t>
      </w:r>
      <w:r>
        <w:rPr>
          <w:rFonts w:ascii="Times New Roman" w:hAnsi="Times New Roman" w:cs="Times New Roman"/>
          <w:color w:val="0D0D0D" w:themeColor="text1" w:themeTint="F2"/>
          <w:sz w:val="24"/>
        </w:rPr>
        <w:t>nyata telah</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perbuat. Maka ia dijerat</w:t>
      </w:r>
      <w:r w:rsidRPr="009D41C1">
        <w:rPr>
          <w:rFonts w:ascii="Times New Roman" w:hAnsi="Times New Roman" w:cs="Times New Roman"/>
          <w:color w:val="0D0D0D" w:themeColor="text1" w:themeTint="F2"/>
          <w:sz w:val="24"/>
        </w:rPr>
        <w:t xml:space="preserve"> Pasal 289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KUHP</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tentang perbuatan cabul. </w:t>
      </w:r>
      <w:r>
        <w:rPr>
          <w:rFonts w:ascii="Times New Roman" w:hAnsi="Times New Roman" w:cs="Times New Roman"/>
          <w:color w:val="0D0D0D" w:themeColor="text1" w:themeTint="F2"/>
          <w:sz w:val="24"/>
        </w:rPr>
        <w:t>Memeksa sesorang berhubungan intim</w:t>
      </w:r>
      <w:r w:rsidRPr="009D41C1">
        <w:rPr>
          <w:rFonts w:ascii="Times New Roman" w:hAnsi="Times New Roman" w:cs="Times New Roman"/>
          <w:color w:val="0D0D0D" w:themeColor="text1" w:themeTint="F2"/>
          <w:sz w:val="24"/>
        </w:rPr>
        <w:t xml:space="preserve"> bukan</w:t>
      </w:r>
      <w:r>
        <w:rPr>
          <w:rFonts w:ascii="Times New Roman" w:hAnsi="Times New Roman" w:cs="Times New Roman"/>
          <w:color w:val="0D0D0D" w:themeColor="text1" w:themeTint="F2"/>
          <w:sz w:val="24"/>
        </w:rPr>
        <w:t>lah</w:t>
      </w:r>
      <w:r w:rsidRPr="009D41C1">
        <w:rPr>
          <w:rFonts w:ascii="Times New Roman" w:hAnsi="Times New Roman" w:cs="Times New Roman"/>
          <w:color w:val="0D0D0D" w:themeColor="text1" w:themeTint="F2"/>
          <w:sz w:val="24"/>
        </w:rPr>
        <w:t xml:space="preserve"> kejahatan baru</w:t>
      </w:r>
      <w:r>
        <w:rPr>
          <w:rFonts w:ascii="Times New Roman" w:hAnsi="Times New Roman" w:cs="Times New Roman"/>
          <w:color w:val="0D0D0D" w:themeColor="text1" w:themeTint="F2"/>
          <w:sz w:val="24"/>
        </w:rPr>
        <w:t xml:space="preserve"> dimasyarakat</w:t>
      </w:r>
      <w:r w:rsidRPr="009D41C1">
        <w:rPr>
          <w:rFonts w:ascii="Times New Roman" w:hAnsi="Times New Roman" w:cs="Times New Roman"/>
          <w:color w:val="0D0D0D" w:themeColor="text1" w:themeTint="F2"/>
          <w:sz w:val="24"/>
        </w:rPr>
        <w:t xml:space="preserve">, sudah setua peradaban manusia. Seiring dengan perkembangan peradaban, kejahatan pemerkosaan juga telah berubah dengan </w:t>
      </w:r>
      <w:r>
        <w:rPr>
          <w:rFonts w:ascii="Times New Roman" w:hAnsi="Times New Roman" w:cs="Times New Roman"/>
          <w:color w:val="0D0D0D" w:themeColor="text1" w:themeTint="F2"/>
          <w:sz w:val="24"/>
        </w:rPr>
        <w:t>banyak modus. Sesuai (KUHP) Pasal 285 dinyatakan</w:t>
      </w:r>
      <w:r w:rsidRPr="009D41C1">
        <w:rPr>
          <w:rFonts w:ascii="Times New Roman" w:hAnsi="Times New Roman" w:cs="Times New Roman"/>
          <w:color w:val="0D0D0D" w:themeColor="text1" w:themeTint="F2"/>
          <w:sz w:val="24"/>
        </w:rPr>
        <w:t xml:space="preserve"> :</w:t>
      </w:r>
    </w:p>
    <w:p w:rsidR="000D56F2" w:rsidRPr="00503456" w:rsidRDefault="000D56F2" w:rsidP="000D56F2">
      <w:pPr>
        <w:spacing w:before="0" w:line="240" w:lineRule="auto"/>
        <w:ind w:left="426" w:hanging="426"/>
        <w:jc w:val="both"/>
        <w:rPr>
          <w:rFonts w:ascii="Times New Roman" w:hAnsi="Times New Roman" w:cs="Times New Roman"/>
          <w:sz w:val="24"/>
        </w:rPr>
      </w:pPr>
      <w:r w:rsidRPr="00503456">
        <w:rPr>
          <w:rFonts w:ascii="Times New Roman" w:hAnsi="Times New Roman" w:cs="Times New Roman"/>
          <w:sz w:val="24"/>
        </w:rPr>
        <w:t>a.) “Pe</w:t>
      </w:r>
      <w:r>
        <w:rPr>
          <w:rFonts w:ascii="Times New Roman" w:hAnsi="Times New Roman" w:cs="Times New Roman"/>
          <w:sz w:val="24"/>
        </w:rPr>
        <w:t>me</w:t>
      </w:r>
      <w:r w:rsidRPr="00503456">
        <w:rPr>
          <w:rFonts w:ascii="Times New Roman" w:hAnsi="Times New Roman" w:cs="Times New Roman"/>
          <w:sz w:val="24"/>
        </w:rPr>
        <w:t xml:space="preserve">rkosaan adalah persetubuhan yang dilakukan dengan kekerasan atau ancaman kekerasan, adanya unsur paksaan atau diluar kehendak wanita;             </w:t>
      </w:r>
    </w:p>
    <w:p w:rsidR="000D56F2" w:rsidRPr="00503456" w:rsidRDefault="000D56F2" w:rsidP="000D56F2">
      <w:pPr>
        <w:spacing w:before="0" w:line="240" w:lineRule="auto"/>
        <w:ind w:left="426" w:hanging="426"/>
        <w:jc w:val="both"/>
        <w:rPr>
          <w:rFonts w:ascii="Times New Roman" w:hAnsi="Times New Roman" w:cs="Times New Roman"/>
          <w:sz w:val="24"/>
        </w:rPr>
      </w:pPr>
      <w:r w:rsidRPr="00503456">
        <w:rPr>
          <w:rFonts w:ascii="Times New Roman" w:hAnsi="Times New Roman" w:cs="Times New Roman"/>
          <w:sz w:val="24"/>
        </w:rPr>
        <w:t xml:space="preserve">b.) Korban perkosaan tidak dibedakan berdasarkan </w:t>
      </w:r>
      <w:r w:rsidRPr="00503456">
        <w:rPr>
          <w:rFonts w:ascii="Times New Roman" w:hAnsi="Times New Roman" w:cs="Times New Roman"/>
          <w:i/>
          <w:sz w:val="24"/>
        </w:rPr>
        <w:t>criteria</w:t>
      </w:r>
      <w:r>
        <w:rPr>
          <w:rFonts w:ascii="Times New Roman" w:hAnsi="Times New Roman" w:cs="Times New Roman"/>
          <w:sz w:val="24"/>
        </w:rPr>
        <w:t xml:space="preserve"> </w:t>
      </w:r>
      <w:r w:rsidRPr="00503456">
        <w:rPr>
          <w:rFonts w:ascii="Times New Roman" w:hAnsi="Times New Roman" w:cs="Times New Roman"/>
          <w:sz w:val="24"/>
        </w:rPr>
        <w:t>usia,fisik maupun status dewasa, anak-anak, k</w:t>
      </w:r>
      <w:r>
        <w:rPr>
          <w:rFonts w:ascii="Times New Roman" w:hAnsi="Times New Roman" w:cs="Times New Roman"/>
          <w:sz w:val="24"/>
        </w:rPr>
        <w:t>awin, belum kawin, dan lainnya</w:t>
      </w:r>
      <w:r w:rsidRPr="00503456">
        <w:rPr>
          <w:rFonts w:ascii="Times New Roman" w:hAnsi="Times New Roman" w:cs="Times New Roman"/>
          <w:sz w:val="24"/>
        </w:rPr>
        <w:t>;</w:t>
      </w:r>
    </w:p>
    <w:p w:rsidR="000D56F2" w:rsidRPr="00503456" w:rsidRDefault="000D56F2" w:rsidP="000D56F2">
      <w:pPr>
        <w:spacing w:before="0" w:line="240" w:lineRule="auto"/>
        <w:jc w:val="both"/>
        <w:rPr>
          <w:rFonts w:ascii="Times New Roman" w:hAnsi="Times New Roman" w:cs="Times New Roman"/>
          <w:sz w:val="24"/>
        </w:rPr>
      </w:pPr>
      <w:r w:rsidRPr="00503456">
        <w:rPr>
          <w:rFonts w:ascii="Times New Roman" w:hAnsi="Times New Roman" w:cs="Times New Roman"/>
          <w:sz w:val="24"/>
        </w:rPr>
        <w:t>c.)  Sanksi maximal terhadap pidana selama 12 tahun;</w:t>
      </w:r>
    </w:p>
    <w:p w:rsidR="000D56F2" w:rsidRPr="00503456" w:rsidRDefault="000D56F2" w:rsidP="000D56F2">
      <w:pPr>
        <w:spacing w:before="0" w:line="240" w:lineRule="auto"/>
        <w:jc w:val="both"/>
        <w:rPr>
          <w:rFonts w:ascii="Times New Roman" w:hAnsi="Times New Roman" w:cs="Times New Roman"/>
          <w:sz w:val="24"/>
        </w:rPr>
      </w:pPr>
      <w:r w:rsidRPr="00503456">
        <w:rPr>
          <w:rFonts w:ascii="Times New Roman" w:hAnsi="Times New Roman" w:cs="Times New Roman"/>
          <w:sz w:val="24"/>
        </w:rPr>
        <w:t>d.)  Tidak mencantumkan perli</w:t>
      </w:r>
      <w:r>
        <w:rPr>
          <w:rFonts w:ascii="Times New Roman" w:hAnsi="Times New Roman" w:cs="Times New Roman"/>
          <w:sz w:val="24"/>
        </w:rPr>
        <w:t>ndungan bagi korban pemerkosaan”.</w:t>
      </w:r>
    </w:p>
    <w:p w:rsidR="000D56F2" w:rsidRPr="009D41C1"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Sebagaimana diperjelas pada (RUU KUHP)</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 xml:space="preserve">Pasal 423 bahwa </w:t>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lastRenderedPageBreak/>
        <w:t>“Memperkosa berarti menundukan dengan kekerasan, memaksa, melanggar dengan kekerasan sedangkan pemerkosan di artikan sebagai proses cara perbuatan memperkosa dengan kekerasan Dengan demikian dalam kamus Besar bahasa Indonesia perkosaan memiliki unsur-unsur pria memaksa dengan kekerasan, bersetubuh dengan seorang wanita”</w:t>
      </w:r>
      <w:r w:rsidRPr="009D41C1">
        <w:rPr>
          <w:rStyle w:val="FootnoteReference"/>
          <w:rFonts w:ascii="Times New Roman" w:hAnsi="Times New Roman" w:cs="Times New Roman"/>
          <w:color w:val="0D0D0D" w:themeColor="text1" w:themeTint="F2"/>
          <w:sz w:val="24"/>
        </w:rPr>
        <w:footnoteReference w:id="22"/>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 xml:space="preserve">Kata pemerkosaan berasal dari bahasa Latin </w:t>
      </w:r>
      <w:r w:rsidRPr="009D41C1">
        <w:rPr>
          <w:rFonts w:ascii="Times New Roman" w:hAnsi="Times New Roman" w:cs="Times New Roman"/>
          <w:i/>
          <w:color w:val="0D0D0D" w:themeColor="text1" w:themeTint="F2"/>
          <w:sz w:val="24"/>
        </w:rPr>
        <w:t>rapere</w:t>
      </w:r>
      <w:r w:rsidRPr="009D41C1">
        <w:rPr>
          <w:rFonts w:ascii="Times New Roman" w:hAnsi="Times New Roman" w:cs="Times New Roman"/>
          <w:color w:val="0D0D0D" w:themeColor="text1" w:themeTint="F2"/>
          <w:sz w:val="24"/>
        </w:rPr>
        <w:t xml:space="preserve"> yang berarti mencuri, memaksa, merebut, atau mengambil</w:t>
      </w:r>
      <w:r w:rsidRPr="009D41C1">
        <w:rPr>
          <w:rStyle w:val="FootnoteReference"/>
          <w:rFonts w:ascii="Times New Roman" w:hAnsi="Times New Roman" w:cs="Times New Roman"/>
          <w:color w:val="0D0D0D" w:themeColor="text1" w:themeTint="F2"/>
          <w:sz w:val="24"/>
        </w:rPr>
        <w:footnoteReference w:id="23"/>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Kejahatan pemrk</w:t>
      </w:r>
      <w:r>
        <w:rPr>
          <w:rFonts w:ascii="Times New Roman" w:hAnsi="Times New Roman" w:cs="Times New Roman"/>
          <w:color w:val="0D0D0D" w:themeColor="text1" w:themeTint="F2"/>
          <w:sz w:val="24"/>
        </w:rPr>
        <w:t xml:space="preserve">osaan sebagaimana diatur dalam </w:t>
      </w:r>
      <w:r w:rsidRPr="009D41C1">
        <w:rPr>
          <w:rFonts w:ascii="Times New Roman" w:hAnsi="Times New Roman" w:cs="Times New Roman"/>
          <w:color w:val="0D0D0D" w:themeColor="text1" w:themeTint="F2"/>
          <w:sz w:val="24"/>
        </w:rPr>
        <w:t xml:space="preserve">Pasal 285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KUHP</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yang berbunyi “Siapa pun yang melakukan kekerasan atau mengancam untuk memaksa seorang wanita yang bukan istrinya melakukan hubungan intim dengannya, karena pemerkosaan, telah dijatuhi hukuman maksimum. dua belas tahun penjara</w:t>
      </w:r>
      <w:r w:rsidRPr="009D41C1">
        <w:rPr>
          <w:rStyle w:val="FootnoteReference"/>
          <w:rFonts w:ascii="Times New Roman" w:hAnsi="Times New Roman" w:cs="Times New Roman"/>
          <w:color w:val="0D0D0D" w:themeColor="text1" w:themeTint="F2"/>
          <w:sz w:val="24"/>
        </w:rPr>
        <w:footnoteReference w:id="24"/>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 xml:space="preserve">Menurut Kamus Besar Bahasa Indonesia yang disusun oleh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W.J.S Poerwadarminta</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makna pemerkosaan dilihat dari asal kata-kata yang diuraikan sebagai berikut</w:t>
      </w:r>
      <w:r w:rsidRPr="009D41C1">
        <w:rPr>
          <w:rStyle w:val="FootnoteReference"/>
          <w:rFonts w:ascii="Times New Roman" w:hAnsi="Times New Roman" w:cs="Times New Roman"/>
          <w:color w:val="0D0D0D" w:themeColor="text1" w:themeTint="F2"/>
          <w:sz w:val="24"/>
        </w:rPr>
        <w:footnoteReference w:id="25"/>
      </w:r>
      <w:r w:rsidRPr="009D41C1">
        <w:rPr>
          <w:rFonts w:ascii="Times New Roman" w:hAnsi="Times New Roman" w:cs="Times New Roman"/>
          <w:color w:val="0D0D0D" w:themeColor="text1" w:themeTint="F2"/>
          <w:sz w:val="24"/>
        </w:rPr>
        <w:t xml:space="preserve"> :</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1.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Perkosa : jantan, paksa, kekerasan,kuat</w:t>
      </w:r>
      <w:r>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2. M</w:t>
      </w:r>
      <w:r>
        <w:rPr>
          <w:rFonts w:ascii="Times New Roman" w:hAnsi="Times New Roman" w:cs="Times New Roman"/>
          <w:color w:val="0D0D0D" w:themeColor="text1" w:themeTint="F2"/>
          <w:sz w:val="24"/>
        </w:rPr>
        <w:t>emperkosa ;</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 M</w:t>
      </w:r>
      <w:r>
        <w:rPr>
          <w:rFonts w:ascii="Times New Roman" w:hAnsi="Times New Roman" w:cs="Times New Roman"/>
          <w:color w:val="0D0D0D" w:themeColor="text1" w:themeTint="F2"/>
          <w:sz w:val="24"/>
        </w:rPr>
        <w:t>enyerahkan dan dengan kekerasan;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b) Melanggar</w:t>
      </w:r>
      <w:r>
        <w:rPr>
          <w:rFonts w:ascii="Times New Roman" w:hAnsi="Times New Roman" w:cs="Times New Roman"/>
          <w:color w:val="0D0D0D" w:themeColor="text1" w:themeTint="F2"/>
          <w:sz w:val="24"/>
        </w:rPr>
        <w:t xml:space="preserve"> dan menyerang dengan kekerasan;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lastRenderedPageBreak/>
        <w:t xml:space="preserve">3. Perkosaan </w:t>
      </w:r>
      <w:r>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 Tindakan pemerkos</w:t>
      </w:r>
      <w:r>
        <w:rPr>
          <w:rFonts w:ascii="Times New Roman" w:hAnsi="Times New Roman" w:cs="Times New Roman"/>
          <w:color w:val="0D0D0D" w:themeColor="text1" w:themeTint="F2"/>
          <w:sz w:val="24"/>
        </w:rPr>
        <w:t>aan, pemaksaan dengan kekerasan;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b) Pelanggaran kekerasan</w:t>
      </w:r>
      <w:r>
        <w:rPr>
          <w:rFonts w:ascii="Times New Roman" w:hAnsi="Times New Roman" w:cs="Times New Roman"/>
          <w:color w:val="0D0D0D" w:themeColor="text1" w:themeTint="F2"/>
          <w:sz w:val="24"/>
        </w:rPr>
        <w:t>”.</w:t>
      </w:r>
    </w:p>
    <w:p w:rsidR="000D56F2" w:rsidRPr="001D7CE1" w:rsidRDefault="000D56F2" w:rsidP="000D56F2">
      <w:pPr>
        <w:spacing w:before="0"/>
        <w:jc w:val="both"/>
        <w:rPr>
          <w:rFonts w:ascii="Times New Roman" w:hAnsi="Times New Roman" w:cs="Times New Roman"/>
          <w:b/>
          <w:sz w:val="24"/>
        </w:rPr>
      </w:pPr>
      <w:r w:rsidRPr="001D7CE1">
        <w:rPr>
          <w:rFonts w:ascii="Times New Roman" w:hAnsi="Times New Roman" w:cs="Times New Roman"/>
          <w:b/>
          <w:sz w:val="24"/>
        </w:rPr>
        <w:t>2.4 Kejahatan</w:t>
      </w:r>
    </w:p>
    <w:p w:rsidR="000D56F2" w:rsidRPr="001D7CE1" w:rsidRDefault="000D56F2" w:rsidP="000D56F2">
      <w:pPr>
        <w:spacing w:before="0"/>
        <w:jc w:val="both"/>
        <w:rPr>
          <w:rFonts w:ascii="Times New Roman" w:hAnsi="Times New Roman" w:cs="Times New Roman"/>
          <w:b/>
          <w:sz w:val="24"/>
        </w:rPr>
      </w:pPr>
      <w:r w:rsidRPr="001D7CE1">
        <w:rPr>
          <w:rFonts w:ascii="Times New Roman" w:hAnsi="Times New Roman" w:cs="Times New Roman"/>
          <w:b/>
          <w:sz w:val="24"/>
        </w:rPr>
        <w:t>2.4.1 Pengertian Kejahatan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Definisi kejahatan (</w:t>
      </w:r>
      <w:r w:rsidRPr="009D41C1">
        <w:rPr>
          <w:rFonts w:ascii="Times New Roman" w:hAnsi="Times New Roman" w:cs="Times New Roman"/>
          <w:i/>
          <w:color w:val="0D0D0D" w:themeColor="text1" w:themeTint="F2"/>
          <w:sz w:val="24"/>
        </w:rPr>
        <w:t>crime</w:t>
      </w:r>
      <w:r w:rsidRPr="009D41C1">
        <w:rPr>
          <w:rFonts w:ascii="Times New Roman" w:hAnsi="Times New Roman" w:cs="Times New Roman"/>
          <w:color w:val="0D0D0D" w:themeColor="text1" w:themeTint="F2"/>
          <w:sz w:val="24"/>
        </w:rPr>
        <w:t>) sangat beragam, tidak ada definisi standar yang mencakup semua aspek kejahatan secara komprehensif. Beberapa memberikan pemahaman tentang kejahatan dalam hal aspek yuridis, sosiologis, dan kriminologis</w:t>
      </w:r>
      <w:r w:rsidRPr="009D41C1">
        <w:rPr>
          <w:rStyle w:val="FootnoteReference"/>
          <w:rFonts w:ascii="Times New Roman" w:hAnsi="Times New Roman" w:cs="Times New Roman"/>
          <w:color w:val="0D0D0D" w:themeColor="text1" w:themeTint="F2"/>
          <w:sz w:val="24"/>
        </w:rPr>
        <w:footnoteReference w:id="26"/>
      </w:r>
      <w:r w:rsidRPr="009D41C1">
        <w:rPr>
          <w:rFonts w:ascii="Times New Roman" w:hAnsi="Times New Roman" w:cs="Times New Roman"/>
          <w:color w:val="0D0D0D" w:themeColor="text1" w:themeTint="F2"/>
          <w:sz w:val="24"/>
        </w:rPr>
        <w:t xml:space="preserve">. </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 xml:space="preserve">Menurut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Gerson W.Bawengan</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ada tiga definisi kejahatan menurut penggunaannya masing-masing, yaitu</w:t>
      </w:r>
      <w:r w:rsidRPr="009D41C1">
        <w:rPr>
          <w:rStyle w:val="FootnoteReference"/>
          <w:rFonts w:ascii="Times New Roman" w:hAnsi="Times New Roman" w:cs="Times New Roman"/>
          <w:color w:val="0D0D0D" w:themeColor="text1" w:themeTint="F2"/>
          <w:sz w:val="24"/>
        </w:rPr>
        <w:footnoteReference w:id="27"/>
      </w:r>
      <w:r w:rsidRPr="009D41C1">
        <w:rPr>
          <w:rFonts w:ascii="Times New Roman" w:hAnsi="Times New Roman" w:cs="Times New Roman"/>
          <w:color w:val="0D0D0D" w:themeColor="text1" w:themeTint="F2"/>
          <w:sz w:val="24"/>
        </w:rPr>
        <w:t xml:space="preserve"> :</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1.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Pemahaman praktis</w:t>
      </w:r>
      <w:r>
        <w:rPr>
          <w:rFonts w:ascii="Times New Roman" w:hAnsi="Times New Roman" w:cs="Times New Roman"/>
          <w:color w:val="0D0D0D" w:themeColor="text1" w:themeTint="F2"/>
          <w:sz w:val="24"/>
        </w:rPr>
        <w:t>;</w:t>
      </w:r>
    </w:p>
    <w:p w:rsidR="000D56F2" w:rsidRPr="009D41C1" w:rsidRDefault="000D56F2" w:rsidP="000D56F2">
      <w:pPr>
        <w:spacing w:before="0"/>
        <w:ind w:left="284"/>
        <w:jc w:val="both"/>
        <w:rPr>
          <w:rFonts w:ascii="Times New Roman" w:hAnsi="Times New Roman" w:cs="Times New Roman"/>
          <w:color w:val="0D0D0D" w:themeColor="text1" w:themeTint="F2"/>
          <w:sz w:val="24"/>
        </w:rPr>
      </w:pPr>
      <w:r w:rsidRPr="001D7CE1">
        <w:rPr>
          <w:rFonts w:ascii="Times New Roman" w:hAnsi="Times New Roman" w:cs="Times New Roman"/>
          <w:color w:val="0D0D0D" w:themeColor="text1" w:themeTint="F2"/>
          <w:sz w:val="24"/>
        </w:rPr>
        <w:t xml:space="preserve">Kejahatan </w:t>
      </w:r>
      <w:r>
        <w:rPr>
          <w:rFonts w:ascii="Times New Roman" w:hAnsi="Times New Roman" w:cs="Times New Roman"/>
          <w:color w:val="0D0D0D" w:themeColor="text1" w:themeTint="F2"/>
          <w:sz w:val="24"/>
        </w:rPr>
        <w:t>yang dimaksud</w:t>
      </w:r>
      <w:r w:rsidRPr="001D7CE1">
        <w:rPr>
          <w:rFonts w:ascii="Times New Roman" w:hAnsi="Times New Roman" w:cs="Times New Roman"/>
          <w:color w:val="0D0D0D" w:themeColor="text1" w:themeTint="F2"/>
          <w:sz w:val="24"/>
        </w:rPr>
        <w:t xml:space="preserve"> adalah suatu pemahaman yang merupakan pelanggaran terhadap norma-norma agama, adat istiadat, keteraturan dan norma-norma yang diturunkan dari pabean yang menerima reaksi dalam b</w:t>
      </w:r>
      <w:r>
        <w:rPr>
          <w:rFonts w:ascii="Times New Roman" w:hAnsi="Times New Roman" w:cs="Times New Roman"/>
          <w:color w:val="0D0D0D" w:themeColor="text1" w:themeTint="F2"/>
          <w:sz w:val="24"/>
        </w:rPr>
        <w:t>entuk hukuman atau pengecualian;</w:t>
      </w:r>
    </w:p>
    <w:p w:rsidR="000D56F2" w:rsidRPr="009D41C1"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2. Pemahaman agama;</w:t>
      </w:r>
    </w:p>
    <w:p w:rsidR="000D56F2" w:rsidRPr="009D41C1" w:rsidRDefault="000D56F2" w:rsidP="000D56F2">
      <w:pPr>
        <w:spacing w:before="0"/>
        <w:ind w:left="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Kejahatan dalam pengertian religius ini menghentikan makna kejahatan dengan dosa, dan setiap dosa diancam dengan hukuman api ne</w:t>
      </w:r>
      <w:r>
        <w:rPr>
          <w:rFonts w:ascii="Times New Roman" w:hAnsi="Times New Roman" w:cs="Times New Roman"/>
          <w:color w:val="0D0D0D" w:themeColor="text1" w:themeTint="F2"/>
          <w:sz w:val="24"/>
        </w:rPr>
        <w:t>raka terhadap jiwa yang berdosa;</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lastRenderedPageBreak/>
        <w:t>3. Pemahaman yuridis</w:t>
      </w:r>
      <w:r>
        <w:rPr>
          <w:rFonts w:ascii="Times New Roman" w:hAnsi="Times New Roman" w:cs="Times New Roman"/>
          <w:color w:val="0D0D0D" w:themeColor="text1" w:themeTint="F2"/>
          <w:sz w:val="24"/>
        </w:rPr>
        <w:t>;</w:t>
      </w:r>
    </w:p>
    <w:p w:rsidR="000D56F2" w:rsidRPr="009D41C1" w:rsidRDefault="000D56F2" w:rsidP="000D56F2">
      <w:pPr>
        <w:spacing w:before="0"/>
        <w:ind w:left="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Kejahatan dalam pengertian yuridis di sini, maka kita dapat melihat, misalnya, dalam KUHP hanya setiap tindakan yang bertentangan dengan pasal-pasal dalam Buku Kedua</w:t>
      </w:r>
      <w:r>
        <w:rPr>
          <w:rFonts w:ascii="Times New Roman" w:hAnsi="Times New Roman" w:cs="Times New Roman"/>
          <w:color w:val="0D0D0D" w:themeColor="text1" w:themeTint="F2"/>
          <w:sz w:val="24"/>
        </w:rPr>
        <w:t>, itulah yang disebut Kejahatan”.</w:t>
      </w:r>
    </w:p>
    <w:p w:rsidR="000D56F2" w:rsidRPr="001D7CE1" w:rsidRDefault="000D56F2" w:rsidP="000D56F2">
      <w:pPr>
        <w:spacing w:before="0"/>
        <w:jc w:val="both"/>
        <w:rPr>
          <w:rFonts w:ascii="Times New Roman" w:hAnsi="Times New Roman" w:cs="Times New Roman"/>
          <w:b/>
          <w:sz w:val="24"/>
        </w:rPr>
      </w:pPr>
      <w:r w:rsidRPr="001D7CE1">
        <w:rPr>
          <w:rFonts w:ascii="Times New Roman" w:hAnsi="Times New Roman" w:cs="Times New Roman"/>
          <w:b/>
          <w:sz w:val="24"/>
        </w:rPr>
        <w:t>2.4.2 Kejahatan Seksual</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tab/>
      </w:r>
      <w:r>
        <w:rPr>
          <w:rFonts w:ascii="Times New Roman" w:hAnsi="Times New Roman" w:cs="Times New Roman"/>
          <w:color w:val="0D0D0D" w:themeColor="text1" w:themeTint="F2"/>
          <w:sz w:val="24"/>
        </w:rPr>
        <w:t>Sesuai dengan (KamusHukum), (seksual)</w:t>
      </w:r>
      <w:r w:rsidRPr="009D41C1">
        <w:rPr>
          <w:rFonts w:ascii="Times New Roman" w:hAnsi="Times New Roman" w:cs="Times New Roman"/>
          <w:color w:val="0D0D0D" w:themeColor="text1" w:themeTint="F2"/>
          <w:sz w:val="24"/>
        </w:rPr>
        <w:t xml:space="preserve"> didefinisikan berdasarkan </w:t>
      </w:r>
      <w:r w:rsidRPr="00503456">
        <w:rPr>
          <w:rFonts w:ascii="Times New Roman" w:hAnsi="Times New Roman" w:cs="Times New Roman"/>
          <w:i/>
          <w:color w:val="0D0D0D" w:themeColor="text1" w:themeTint="F2"/>
          <w:sz w:val="24"/>
        </w:rPr>
        <w:t>gender</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 xml:space="preserve">dalam bahasa Inggris. </w:t>
      </w:r>
      <w:r w:rsidRPr="00503456">
        <w:rPr>
          <w:rFonts w:ascii="Times New Roman" w:hAnsi="Times New Roman" w:cs="Times New Roman"/>
          <w:i/>
          <w:color w:val="0D0D0D" w:themeColor="text1" w:themeTint="F2"/>
          <w:sz w:val="24"/>
        </w:rPr>
        <w:t xml:space="preserve">Gender </w:t>
      </w:r>
      <w:r w:rsidRPr="009D41C1">
        <w:rPr>
          <w:rFonts w:ascii="Times New Roman" w:hAnsi="Times New Roman" w:cs="Times New Roman"/>
          <w:color w:val="0D0D0D" w:themeColor="text1" w:themeTint="F2"/>
          <w:sz w:val="24"/>
        </w:rPr>
        <w:t>di sini lebih dipahami sebagai masalah hubungan (interc</w:t>
      </w:r>
      <w:r>
        <w:rPr>
          <w:rFonts w:ascii="Times New Roman" w:hAnsi="Times New Roman" w:cs="Times New Roman"/>
          <w:color w:val="0D0D0D" w:themeColor="text1" w:themeTint="F2"/>
          <w:sz w:val="24"/>
        </w:rPr>
        <w:t xml:space="preserve">ourse) antara pria dan wanita. </w:t>
      </w:r>
      <w:r w:rsidRPr="00503456">
        <w:rPr>
          <w:rFonts w:ascii="Times New Roman" w:hAnsi="Times New Roman" w:cs="Times New Roman"/>
          <w:color w:val="0D0D0D" w:themeColor="text1" w:themeTint="F2"/>
          <w:sz w:val="24"/>
        </w:rPr>
        <w:t xml:space="preserve">(Marzuki Umar Sa'bah) </w:t>
      </w:r>
      <w:r>
        <w:rPr>
          <w:rFonts w:ascii="Times New Roman" w:hAnsi="Times New Roman" w:cs="Times New Roman"/>
          <w:color w:val="0D0D0D" w:themeColor="text1" w:themeTint="F2"/>
          <w:sz w:val="24"/>
        </w:rPr>
        <w:t>memberikan peringatan dalam bentuk kutipan yaitu</w:t>
      </w:r>
      <w:r w:rsidRPr="00503456">
        <w:rPr>
          <w:rFonts w:ascii="Times New Roman" w:hAnsi="Times New Roman" w:cs="Times New Roman"/>
          <w:color w:val="0D0D0D" w:themeColor="text1" w:themeTint="F2"/>
          <w:sz w:val="24"/>
        </w:rPr>
        <w:t xml:space="preserve"> bahwa membahas masalah seksualitas manusia tampaknya tidak semudah yang dipikirkan atau dipahami oleh kebanyakan orang. Diskusi tentang seksualitas </w:t>
      </w:r>
      <w:r>
        <w:rPr>
          <w:rFonts w:ascii="Times New Roman" w:hAnsi="Times New Roman" w:cs="Times New Roman"/>
          <w:color w:val="0D0D0D" w:themeColor="text1" w:themeTint="F2"/>
          <w:sz w:val="24"/>
        </w:rPr>
        <w:t>meliputi</w:t>
      </w:r>
      <w:r w:rsidRPr="00503456">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persoalan</w:t>
      </w:r>
      <w:r w:rsidRPr="00503456">
        <w:rPr>
          <w:rFonts w:ascii="Times New Roman" w:hAnsi="Times New Roman" w:cs="Times New Roman"/>
          <w:color w:val="0D0D0D" w:themeColor="text1" w:themeTint="F2"/>
          <w:sz w:val="24"/>
        </w:rPr>
        <w:t xml:space="preserve"> hasrat dan </w:t>
      </w:r>
      <w:r>
        <w:rPr>
          <w:rFonts w:ascii="Times New Roman" w:hAnsi="Times New Roman" w:cs="Times New Roman"/>
          <w:color w:val="0D0D0D" w:themeColor="text1" w:themeTint="F2"/>
          <w:sz w:val="24"/>
        </w:rPr>
        <w:t>latar belakang keturunan, s</w:t>
      </w:r>
      <w:r w:rsidRPr="00503456">
        <w:rPr>
          <w:rFonts w:ascii="Times New Roman" w:hAnsi="Times New Roman" w:cs="Times New Roman"/>
          <w:color w:val="0D0D0D" w:themeColor="text1" w:themeTint="F2"/>
          <w:sz w:val="24"/>
        </w:rPr>
        <w:t>epertinya hanya ada dua kategori seksualitas manusia</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 xml:space="preserve">yaitu seksualitas moral (seksual yang sehat dan baik) dan amoral </w:t>
      </w:r>
      <w:r w:rsidRPr="009D41C1">
        <w:rPr>
          <w:rFonts w:ascii="Times New Roman" w:hAnsi="Times New Roman" w:cs="Times New Roman"/>
          <w:color w:val="0D0D0D" w:themeColor="text1" w:themeTint="F2"/>
          <w:sz w:val="24"/>
        </w:rPr>
        <w:t>s</w:t>
      </w:r>
      <w:r>
        <w:rPr>
          <w:rFonts w:ascii="Times New Roman" w:hAnsi="Times New Roman" w:cs="Times New Roman"/>
          <w:color w:val="0D0D0D" w:themeColor="text1" w:themeTint="F2"/>
          <w:sz w:val="24"/>
        </w:rPr>
        <w:t>eksualitas menyakiti dan kejahatan. Dalam (KUHP)</w:t>
      </w:r>
      <w:r w:rsidRPr="009D41C1">
        <w:rPr>
          <w:rFonts w:ascii="Times New Roman" w:hAnsi="Times New Roman" w:cs="Times New Roman"/>
          <w:color w:val="0D0D0D" w:themeColor="text1" w:themeTint="F2"/>
          <w:sz w:val="24"/>
        </w:rPr>
        <w:t xml:space="preserve"> kejahatan seksual diatur dalam Buku Kedua tentang Kejahatan,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BAB XIV</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Mengenai kejah</w:t>
      </w:r>
      <w:r>
        <w:rPr>
          <w:rFonts w:ascii="Times New Roman" w:hAnsi="Times New Roman" w:cs="Times New Roman"/>
          <w:color w:val="0D0D0D" w:themeColor="text1" w:themeTint="F2"/>
          <w:sz w:val="24"/>
        </w:rPr>
        <w:t>atan terhadap kesusilaan dalam Pasal 281 - Pasal 297</w:t>
      </w:r>
      <w:r w:rsidRPr="009D41C1">
        <w:rPr>
          <w:rFonts w:ascii="Times New Roman" w:hAnsi="Times New Roman" w:cs="Times New Roman"/>
          <w:color w:val="0D0D0D" w:themeColor="text1" w:themeTint="F2"/>
          <w:sz w:val="24"/>
        </w:rPr>
        <w:t xml:space="preserve">. </w:t>
      </w:r>
    </w:p>
    <w:p w:rsidR="000D56F2" w:rsidRPr="001D7CE1" w:rsidRDefault="000D56F2" w:rsidP="000D56F2">
      <w:pPr>
        <w:spacing w:before="0"/>
        <w:jc w:val="both"/>
        <w:rPr>
          <w:rFonts w:ascii="Times New Roman" w:hAnsi="Times New Roman" w:cs="Times New Roman"/>
          <w:b/>
          <w:sz w:val="24"/>
        </w:rPr>
      </w:pPr>
      <w:r w:rsidRPr="001D7CE1">
        <w:rPr>
          <w:rFonts w:ascii="Times New Roman" w:hAnsi="Times New Roman" w:cs="Times New Roman"/>
          <w:b/>
          <w:sz w:val="24"/>
        </w:rPr>
        <w:t>2.4.3 Unsur-Unsur Kejahatan</w:t>
      </w:r>
    </w:p>
    <w:p w:rsidR="000D56F2" w:rsidRPr="00131BCD" w:rsidRDefault="000D56F2" w:rsidP="000D56F2">
      <w:pPr>
        <w:spacing w:before="0"/>
        <w:jc w:val="both"/>
        <w:rPr>
          <w:rFonts w:ascii="Times New Roman" w:hAnsi="Times New Roman" w:cs="Times New Roman"/>
          <w:sz w:val="24"/>
        </w:rPr>
      </w:pPr>
      <w:r>
        <w:rPr>
          <w:rFonts w:ascii="Times New Roman" w:hAnsi="Times New Roman" w:cs="Times New Roman"/>
          <w:sz w:val="24"/>
        </w:rPr>
        <w:tab/>
        <w:t>(Alam</w:t>
      </w:r>
      <w:r w:rsidRPr="00131BCD">
        <w:rPr>
          <w:rFonts w:ascii="Times New Roman" w:hAnsi="Times New Roman" w:cs="Times New Roman"/>
          <w:sz w:val="24"/>
        </w:rPr>
        <w:t xml:space="preserve">, A.S. 2010) menyatakan bahwa terdapat tujuh elemen utama </w:t>
      </w:r>
      <w:r>
        <w:rPr>
          <w:rFonts w:ascii="Times New Roman" w:hAnsi="Times New Roman" w:cs="Times New Roman"/>
          <w:sz w:val="24"/>
        </w:rPr>
        <w:t>yang sinkron</w:t>
      </w:r>
      <w:r w:rsidRPr="00131BCD">
        <w:rPr>
          <w:rFonts w:ascii="Times New Roman" w:hAnsi="Times New Roman" w:cs="Times New Roman"/>
          <w:sz w:val="24"/>
        </w:rPr>
        <w:t xml:space="preserve"> yang harus dipenuhi dalam mendefinisikan kejahatan yaitu</w:t>
      </w:r>
      <w:r w:rsidRPr="00131BCD">
        <w:rPr>
          <w:rStyle w:val="FootnoteReference"/>
          <w:rFonts w:ascii="Times New Roman" w:hAnsi="Times New Roman" w:cs="Times New Roman"/>
          <w:sz w:val="20"/>
          <w:szCs w:val="24"/>
        </w:rPr>
        <w:footnoteReference w:id="28"/>
      </w:r>
      <w:r w:rsidRPr="00131BCD">
        <w:rPr>
          <w:rFonts w:ascii="Times New Roman" w:hAnsi="Times New Roman" w:cs="Times New Roman"/>
          <w:sz w:val="20"/>
          <w:vertAlign w:val="superscript"/>
        </w:rPr>
        <w:t xml:space="preserve"> </w:t>
      </w:r>
      <w:r w:rsidRPr="00131BCD">
        <w:rPr>
          <w:rFonts w:ascii="Times New Roman" w:hAnsi="Times New Roman" w:cs="Times New Roman"/>
          <w:sz w:val="24"/>
        </w:rPr>
        <w:t>:</w:t>
      </w:r>
    </w:p>
    <w:p w:rsidR="000D56F2" w:rsidRPr="00131BCD" w:rsidRDefault="000D56F2" w:rsidP="000D56F2">
      <w:pPr>
        <w:spacing w:before="0"/>
        <w:jc w:val="both"/>
        <w:rPr>
          <w:rFonts w:ascii="Times New Roman" w:hAnsi="Times New Roman" w:cs="Times New Roman"/>
          <w:sz w:val="24"/>
        </w:rPr>
      </w:pPr>
      <w:r w:rsidRPr="00131BCD">
        <w:rPr>
          <w:rFonts w:ascii="Times New Roman" w:hAnsi="Times New Roman" w:cs="Times New Roman"/>
          <w:sz w:val="24"/>
        </w:rPr>
        <w:t>1. “Ada tindakan yang menyebabkan kerugian;</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lastRenderedPageBreak/>
        <w:t xml:space="preserve">2. Kerugian yang ada telah diatur dalam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KUHP</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xml:space="preserve"> m</w:t>
      </w:r>
      <w:r>
        <w:rPr>
          <w:rFonts w:ascii="Times New Roman" w:hAnsi="Times New Roman" w:cs="Times New Roman"/>
          <w:color w:val="0D0D0D" w:themeColor="text1" w:themeTint="F2"/>
          <w:sz w:val="24"/>
        </w:rPr>
        <w:t xml:space="preserve">isalnya orang dilarang mencuri </w:t>
      </w:r>
      <w:r w:rsidRPr="009D41C1">
        <w:rPr>
          <w:rFonts w:ascii="Times New Roman" w:hAnsi="Times New Roman" w:cs="Times New Roman"/>
          <w:color w:val="0D0D0D" w:themeColor="text1" w:themeTint="F2"/>
          <w:sz w:val="24"/>
        </w:rPr>
        <w:t xml:space="preserve">di mana larangan yang menyebabkan kerugian telah diatur dalam Pasal 362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KUHP</w:t>
      </w:r>
      <w:r>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3. Harus ada tindakan;</w:t>
      </w:r>
    </w:p>
    <w:p w:rsidR="000D56F2" w:rsidRPr="009D41C1"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4. Harus ada niat jahat;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5. Ada perpaduan antara</w:t>
      </w:r>
      <w:r>
        <w:rPr>
          <w:rFonts w:ascii="Times New Roman" w:hAnsi="Times New Roman" w:cs="Times New Roman"/>
          <w:color w:val="0D0D0D" w:themeColor="text1" w:themeTint="F2"/>
          <w:sz w:val="24"/>
        </w:rPr>
        <w:t xml:space="preserve"> niat jahat dan perbuatan jahat;</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6. Harus ada campuran kegiatan yang telah diatur dalam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KUHP</w:t>
      </w:r>
      <w:r>
        <w:rPr>
          <w:rFonts w:ascii="Times New Roman" w:hAnsi="Times New Roman" w:cs="Times New Roman"/>
          <w:color w:val="0D0D0D" w:themeColor="text1" w:themeTint="F2"/>
          <w:sz w:val="24"/>
        </w:rPr>
        <w:t>) dengan tindakan;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7. Harus ada sanksi pidana yang mengancam tindakan tersebut</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w:t>
      </w:r>
    </w:p>
    <w:p w:rsidR="000D56F2" w:rsidRPr="00295B61" w:rsidRDefault="000D56F2" w:rsidP="000D56F2">
      <w:pPr>
        <w:spacing w:before="0"/>
        <w:jc w:val="both"/>
        <w:rPr>
          <w:rFonts w:ascii="Times New Roman" w:hAnsi="Times New Roman" w:cs="Times New Roman"/>
          <w:b/>
          <w:sz w:val="24"/>
        </w:rPr>
      </w:pPr>
      <w:r w:rsidRPr="00295B61">
        <w:rPr>
          <w:rFonts w:ascii="Times New Roman" w:hAnsi="Times New Roman" w:cs="Times New Roman"/>
          <w:b/>
          <w:sz w:val="24"/>
        </w:rPr>
        <w:t>2.4.4 Klasifikasi Kejahatan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r>
      <w:r>
        <w:rPr>
          <w:rFonts w:ascii="Times New Roman" w:hAnsi="Times New Roman" w:cs="Times New Roman"/>
          <w:color w:val="0D0D0D" w:themeColor="text1" w:themeTint="F2"/>
          <w:sz w:val="24"/>
        </w:rPr>
        <w:t xml:space="preserve">Jika </w:t>
      </w:r>
      <w:r w:rsidRPr="009D41C1">
        <w:rPr>
          <w:rFonts w:ascii="Times New Roman" w:hAnsi="Times New Roman" w:cs="Times New Roman"/>
          <w:color w:val="0D0D0D" w:themeColor="text1" w:themeTint="F2"/>
          <w:sz w:val="24"/>
        </w:rPr>
        <w:t xml:space="preserve">diklasifikasikan ke dalam beberapa kelompok berdasarkan beberapa skala </w:t>
      </w:r>
      <w:r>
        <w:rPr>
          <w:rFonts w:ascii="Times New Roman" w:hAnsi="Times New Roman" w:cs="Times New Roman"/>
          <w:color w:val="0D0D0D" w:themeColor="text1" w:themeTint="F2"/>
          <w:sz w:val="24"/>
        </w:rPr>
        <w:t xml:space="preserve">kejahatan </w:t>
      </w:r>
      <w:r w:rsidRPr="009D41C1">
        <w:rPr>
          <w:rFonts w:ascii="Times New Roman" w:hAnsi="Times New Roman" w:cs="Times New Roman"/>
          <w:color w:val="0D0D0D" w:themeColor="text1" w:themeTint="F2"/>
          <w:sz w:val="24"/>
        </w:rPr>
        <w:t>yaitu</w:t>
      </w:r>
      <w:r w:rsidRPr="009D41C1">
        <w:rPr>
          <w:rStyle w:val="FootnoteReference"/>
          <w:rFonts w:ascii="Times New Roman" w:hAnsi="Times New Roman" w:cs="Times New Roman"/>
          <w:color w:val="0D0D0D" w:themeColor="text1" w:themeTint="F2"/>
          <w:sz w:val="24"/>
        </w:rPr>
        <w:footnoteReference w:id="29"/>
      </w:r>
      <w:r w:rsidRPr="009D41C1">
        <w:rPr>
          <w:rFonts w:ascii="Times New Roman" w:hAnsi="Times New Roman" w:cs="Times New Roman"/>
          <w:color w:val="0D0D0D" w:themeColor="text1" w:themeTint="F2"/>
          <w:sz w:val="24"/>
        </w:rPr>
        <w:t xml:space="preserve"> :</w:t>
      </w:r>
    </w:p>
    <w:p w:rsidR="000D56F2" w:rsidRPr="00131BCD" w:rsidRDefault="000D56F2" w:rsidP="000D56F2">
      <w:pPr>
        <w:spacing w:before="0"/>
        <w:jc w:val="both"/>
        <w:rPr>
          <w:rFonts w:ascii="Times New Roman" w:hAnsi="Times New Roman" w:cs="Times New Roman"/>
          <w:sz w:val="24"/>
        </w:rPr>
      </w:pPr>
      <w:r>
        <w:rPr>
          <w:rFonts w:ascii="Times New Roman" w:hAnsi="Times New Roman" w:cs="Times New Roman"/>
          <w:sz w:val="24"/>
        </w:rPr>
        <w:t xml:space="preserve">1. </w:t>
      </w:r>
      <w:r w:rsidRPr="00131BCD">
        <w:rPr>
          <w:rFonts w:ascii="Times New Roman" w:hAnsi="Times New Roman" w:cs="Times New Roman"/>
          <w:sz w:val="24"/>
        </w:rPr>
        <w:t>Motif pelaku</w:t>
      </w:r>
      <w:r>
        <w:rPr>
          <w:rFonts w:ascii="Times New Roman" w:hAnsi="Times New Roman" w:cs="Times New Roman"/>
          <w:sz w:val="24"/>
        </w:rPr>
        <w:t>;</w:t>
      </w:r>
    </w:p>
    <w:p w:rsidR="000D56F2"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sz w:val="24"/>
        </w:rPr>
        <w:t xml:space="preserve">Menurut </w:t>
      </w:r>
      <w:r w:rsidRPr="00131BCD">
        <w:rPr>
          <w:rFonts w:ascii="Times New Roman" w:hAnsi="Times New Roman" w:cs="Times New Roman"/>
          <w:sz w:val="24"/>
        </w:rPr>
        <w:t xml:space="preserve"> (Bonger) kejahatan berdasarkan motif pelaku </w:t>
      </w:r>
      <w:r>
        <w:rPr>
          <w:rFonts w:ascii="Times New Roman" w:hAnsi="Times New Roman" w:cs="Times New Roman"/>
          <w:sz w:val="24"/>
        </w:rPr>
        <w:t xml:space="preserve">dibagi atas </w:t>
      </w:r>
      <w:r>
        <w:rPr>
          <w:rFonts w:ascii="Times New Roman" w:hAnsi="Times New Roman" w:cs="Times New Roman"/>
          <w:color w:val="0D0D0D" w:themeColor="text1" w:themeTint="F2"/>
          <w:sz w:val="24"/>
        </w:rPr>
        <w:t>k</w:t>
      </w:r>
      <w:r w:rsidRPr="009D41C1">
        <w:rPr>
          <w:rFonts w:ascii="Times New Roman" w:hAnsi="Times New Roman" w:cs="Times New Roman"/>
          <w:color w:val="0D0D0D" w:themeColor="text1" w:themeTint="F2"/>
          <w:sz w:val="24"/>
        </w:rPr>
        <w:t xml:space="preserve">ejahatan ekonomi </w:t>
      </w:r>
      <w:r>
        <w:rPr>
          <w:rFonts w:ascii="Times New Roman" w:hAnsi="Times New Roman" w:cs="Times New Roman"/>
          <w:color w:val="0D0D0D" w:themeColor="text1" w:themeTint="F2"/>
          <w:sz w:val="24"/>
        </w:rPr>
        <w:t>(</w:t>
      </w:r>
      <w:r w:rsidRPr="009D41C1">
        <w:rPr>
          <w:rFonts w:ascii="Times New Roman" w:hAnsi="Times New Roman" w:cs="Times New Roman"/>
          <w:i/>
          <w:color w:val="0D0D0D" w:themeColor="text1" w:themeTint="F2"/>
          <w:sz w:val="24"/>
        </w:rPr>
        <w:t>economic crime</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misalnya penyelundupan</w:t>
      </w:r>
      <w:r>
        <w:rPr>
          <w:rFonts w:ascii="Times New Roman" w:hAnsi="Times New Roman" w:cs="Times New Roman"/>
          <w:color w:val="0D0D0D" w:themeColor="text1" w:themeTint="F2"/>
          <w:sz w:val="24"/>
        </w:rPr>
        <w:t>,</w:t>
      </w:r>
      <w:r>
        <w:rPr>
          <w:rFonts w:ascii="Times New Roman" w:hAnsi="Times New Roman" w:cs="Times New Roman"/>
          <w:sz w:val="24"/>
        </w:rPr>
        <w:t xml:space="preserve"> </w:t>
      </w:r>
      <w:r>
        <w:rPr>
          <w:rFonts w:ascii="Times New Roman" w:hAnsi="Times New Roman" w:cs="Times New Roman"/>
          <w:color w:val="0D0D0D" w:themeColor="text1" w:themeTint="F2"/>
          <w:sz w:val="24"/>
        </w:rPr>
        <w:t>k</w:t>
      </w:r>
      <w:r w:rsidRPr="009D41C1">
        <w:rPr>
          <w:rFonts w:ascii="Times New Roman" w:hAnsi="Times New Roman" w:cs="Times New Roman"/>
          <w:color w:val="0D0D0D" w:themeColor="text1" w:themeTint="F2"/>
          <w:sz w:val="24"/>
        </w:rPr>
        <w:t xml:space="preserve">ejahatan seksual </w:t>
      </w:r>
      <w:r>
        <w:rPr>
          <w:rFonts w:ascii="Times New Roman" w:hAnsi="Times New Roman" w:cs="Times New Roman"/>
          <w:color w:val="0D0D0D" w:themeColor="text1" w:themeTint="F2"/>
          <w:sz w:val="24"/>
        </w:rPr>
        <w:t>(</w:t>
      </w:r>
      <w:r w:rsidRPr="009D41C1">
        <w:rPr>
          <w:rFonts w:ascii="Times New Roman" w:hAnsi="Times New Roman" w:cs="Times New Roman"/>
          <w:i/>
          <w:color w:val="0D0D0D" w:themeColor="text1" w:themeTint="F2"/>
          <w:sz w:val="24"/>
        </w:rPr>
        <w:t>sexual crime</w:t>
      </w:r>
      <w:r>
        <w:rPr>
          <w:rFonts w:ascii="Times New Roman" w:hAnsi="Times New Roman" w:cs="Times New Roman"/>
          <w:color w:val="0D0D0D" w:themeColor="text1" w:themeTint="F2"/>
          <w:sz w:val="24"/>
        </w:rPr>
        <w:t>) misalnya perzinahan yang diatur dalam</w:t>
      </w:r>
      <w:r w:rsidRPr="009D41C1">
        <w:rPr>
          <w:rFonts w:ascii="Times New Roman" w:hAnsi="Times New Roman" w:cs="Times New Roman"/>
          <w:color w:val="0D0D0D" w:themeColor="text1" w:themeTint="F2"/>
          <w:sz w:val="24"/>
        </w:rPr>
        <w:t xml:space="preserve">Pasal 284 </w:t>
      </w:r>
      <w:r>
        <w:rPr>
          <w:rFonts w:ascii="Times New Roman" w:hAnsi="Times New Roman" w:cs="Times New Roman"/>
          <w:color w:val="0D0D0D" w:themeColor="text1" w:themeTint="F2"/>
          <w:sz w:val="24"/>
        </w:rPr>
        <w:t>(KUHP), k</w:t>
      </w:r>
      <w:r w:rsidRPr="009D41C1">
        <w:rPr>
          <w:rFonts w:ascii="Times New Roman" w:hAnsi="Times New Roman" w:cs="Times New Roman"/>
          <w:color w:val="0D0D0D" w:themeColor="text1" w:themeTint="F2"/>
          <w:sz w:val="24"/>
        </w:rPr>
        <w:t xml:space="preserve">ejahatan politik </w:t>
      </w:r>
      <w:r>
        <w:rPr>
          <w:rFonts w:ascii="Times New Roman" w:hAnsi="Times New Roman" w:cs="Times New Roman"/>
          <w:color w:val="0D0D0D" w:themeColor="text1" w:themeTint="F2"/>
          <w:sz w:val="24"/>
        </w:rPr>
        <w:t>(</w:t>
      </w:r>
      <w:r w:rsidRPr="009D41C1">
        <w:rPr>
          <w:rFonts w:ascii="Times New Roman" w:hAnsi="Times New Roman" w:cs="Times New Roman"/>
          <w:i/>
          <w:color w:val="0D0D0D" w:themeColor="text1" w:themeTint="F2"/>
          <w:sz w:val="24"/>
        </w:rPr>
        <w:t>political crime</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 xml:space="preserve">misalnya pemberontakan </w:t>
      </w:r>
      <w:r>
        <w:rPr>
          <w:rFonts w:ascii="Times New Roman" w:hAnsi="Times New Roman" w:cs="Times New Roman"/>
          <w:color w:val="0D0D0D" w:themeColor="text1" w:themeTint="F2"/>
          <w:sz w:val="24"/>
        </w:rPr>
        <w:t>PKI, k</w:t>
      </w:r>
      <w:r w:rsidRPr="009D41C1">
        <w:rPr>
          <w:rFonts w:ascii="Times New Roman" w:hAnsi="Times New Roman" w:cs="Times New Roman"/>
          <w:color w:val="0D0D0D" w:themeColor="text1" w:themeTint="F2"/>
          <w:sz w:val="24"/>
        </w:rPr>
        <w:t xml:space="preserve">ejahatan lain-lain </w:t>
      </w:r>
      <w:r>
        <w:rPr>
          <w:rFonts w:ascii="Times New Roman" w:hAnsi="Times New Roman" w:cs="Times New Roman"/>
          <w:color w:val="0D0D0D" w:themeColor="text1" w:themeTint="F2"/>
          <w:sz w:val="24"/>
        </w:rPr>
        <w:t>(</w:t>
      </w:r>
      <w:r w:rsidRPr="009D41C1">
        <w:rPr>
          <w:rFonts w:ascii="Times New Roman" w:hAnsi="Times New Roman" w:cs="Times New Roman"/>
          <w:i/>
          <w:color w:val="0D0D0D" w:themeColor="text1" w:themeTint="F2"/>
          <w:sz w:val="24"/>
        </w:rPr>
        <w:t>miscelianeaous crime</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seperti p</w:t>
      </w:r>
      <w:r>
        <w:rPr>
          <w:rFonts w:ascii="Times New Roman" w:hAnsi="Times New Roman" w:cs="Times New Roman"/>
          <w:color w:val="0D0D0D" w:themeColor="text1" w:themeTint="F2"/>
          <w:sz w:val="24"/>
        </w:rPr>
        <w:t>enganiayaan yang motifnya balas dendam;</w:t>
      </w:r>
    </w:p>
    <w:p w:rsidR="000D56F2" w:rsidRPr="00792955" w:rsidRDefault="000D56F2" w:rsidP="000D56F2">
      <w:pPr>
        <w:spacing w:before="0"/>
        <w:jc w:val="both"/>
        <w:rPr>
          <w:rFonts w:ascii="Times New Roman" w:hAnsi="Times New Roman" w:cs="Times New Roman"/>
          <w:sz w:val="24"/>
        </w:rPr>
      </w:pPr>
      <w:r>
        <w:rPr>
          <w:rFonts w:ascii="Times New Roman" w:hAnsi="Times New Roman" w:cs="Times New Roman"/>
          <w:color w:val="0D0D0D" w:themeColor="text1" w:themeTint="F2"/>
          <w:sz w:val="24"/>
        </w:rPr>
        <w:t>2. Berdasarkan Berat/Ringan dari Ancaman Pidana;</w:t>
      </w:r>
    </w:p>
    <w:p w:rsidR="000D56F2" w:rsidRPr="009D41C1" w:rsidRDefault="000D56F2" w:rsidP="000D56F2">
      <w:pPr>
        <w:spacing w:before="0"/>
        <w:ind w:left="142" w:hanging="142"/>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w:t>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Kejahatan yaitu semua pasal yang disebutkan dalam b</w:t>
      </w:r>
      <w:r w:rsidRPr="009D41C1">
        <w:rPr>
          <w:rFonts w:ascii="Times New Roman" w:hAnsi="Times New Roman" w:cs="Times New Roman"/>
          <w:color w:val="0D0D0D" w:themeColor="text1" w:themeTint="F2"/>
          <w:sz w:val="24"/>
        </w:rPr>
        <w:t xml:space="preserve">uku II </w:t>
      </w:r>
      <w:r>
        <w:rPr>
          <w:rFonts w:ascii="Times New Roman" w:hAnsi="Times New Roman" w:cs="Times New Roman"/>
          <w:color w:val="0D0D0D" w:themeColor="text1" w:themeTint="F2"/>
          <w:sz w:val="24"/>
        </w:rPr>
        <w:t>(KUHP) s</w:t>
      </w:r>
      <w:r w:rsidRPr="009D41C1">
        <w:rPr>
          <w:rFonts w:ascii="Times New Roman" w:hAnsi="Times New Roman" w:cs="Times New Roman"/>
          <w:color w:val="0D0D0D" w:themeColor="text1" w:themeTint="F2"/>
          <w:sz w:val="24"/>
        </w:rPr>
        <w:t>ep</w:t>
      </w:r>
      <w:r>
        <w:rPr>
          <w:rFonts w:ascii="Times New Roman" w:hAnsi="Times New Roman" w:cs="Times New Roman"/>
          <w:color w:val="0D0D0D" w:themeColor="text1" w:themeTint="F2"/>
          <w:sz w:val="24"/>
        </w:rPr>
        <w:t xml:space="preserve">erti pembunuhan, pencurian, dan lain-lain. </w:t>
      </w:r>
      <w:r w:rsidRPr="009D41C1">
        <w:rPr>
          <w:rFonts w:ascii="Times New Roman" w:hAnsi="Times New Roman" w:cs="Times New Roman"/>
          <w:color w:val="0D0D0D" w:themeColor="text1" w:themeTint="F2"/>
          <w:sz w:val="24"/>
        </w:rPr>
        <w:t xml:space="preserve">Ancaman pidana dalam kelompok ini </w:t>
      </w:r>
      <w:r w:rsidRPr="009D41C1">
        <w:rPr>
          <w:rFonts w:ascii="Times New Roman" w:hAnsi="Times New Roman" w:cs="Times New Roman"/>
          <w:color w:val="0D0D0D" w:themeColor="text1" w:themeTint="F2"/>
          <w:sz w:val="24"/>
        </w:rPr>
        <w:lastRenderedPageBreak/>
        <w:t>terkadang adalah hukuman mati, penjara seumur hidup,</w:t>
      </w:r>
      <w:r>
        <w:rPr>
          <w:rFonts w:ascii="Times New Roman" w:hAnsi="Times New Roman" w:cs="Times New Roman"/>
          <w:color w:val="0D0D0D" w:themeColor="text1" w:themeTint="F2"/>
          <w:sz w:val="24"/>
        </w:rPr>
        <w:t xml:space="preserve"> atau hukuman penjara sementara;</w:t>
      </w:r>
    </w:p>
    <w:p w:rsidR="000D56F2" w:rsidRDefault="000D56F2" w:rsidP="000D56F2">
      <w:pPr>
        <w:spacing w:before="0"/>
        <w:ind w:left="142" w:hanging="142"/>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b</w:t>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 xml:space="preserve">Pelanggaran, yaitu semua artikel yang disebutkan dalam Buku III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KUHP</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 seperti saksi sebelum persidangan mengenakan jimat ketika ia harus bersumpah dengan bersumpah, dihukum maksimal 10 hari atau denda. Pelanggaran dalam bahasa Inggris disebut pelanggaran ringan. Ancaman hukuman biasanya denda. Contohnya yang banyak terjadi misalnya pada pelanggaran lalu lintas</w:t>
      </w:r>
      <w:r>
        <w:rPr>
          <w:rFonts w:ascii="Times New Roman" w:hAnsi="Times New Roman" w:cs="Times New Roman"/>
          <w:color w:val="0D0D0D" w:themeColor="text1" w:themeTint="F2"/>
          <w:sz w:val="24"/>
        </w:rPr>
        <w:t>;</w:t>
      </w:r>
    </w:p>
    <w:p w:rsidR="000D56F2" w:rsidRPr="00792955" w:rsidRDefault="000D56F2" w:rsidP="000D56F2">
      <w:pPr>
        <w:spacing w:before="0"/>
        <w:ind w:left="142" w:hanging="142"/>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3. </w:t>
      </w:r>
      <w:r w:rsidRPr="00792955">
        <w:rPr>
          <w:rFonts w:ascii="Times New Roman" w:hAnsi="Times New Roman" w:cs="Times New Roman"/>
          <w:color w:val="0D0D0D" w:themeColor="text1" w:themeTint="F2"/>
          <w:sz w:val="24"/>
        </w:rPr>
        <w:t>Kepentingan statistik;</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w:t>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Kejahatan terhadap orang (kejahatan terhadap orang), misalny</w:t>
      </w:r>
      <w:r>
        <w:rPr>
          <w:rFonts w:ascii="Times New Roman" w:hAnsi="Times New Roman" w:cs="Times New Roman"/>
          <w:color w:val="0D0D0D" w:themeColor="text1" w:themeTint="F2"/>
          <w:sz w:val="24"/>
        </w:rPr>
        <w:t>a pembunuhan, penganiayaan, dll;</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b</w:t>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Kejahatan terhadap properti (kejahatan terhadap properti</w:t>
      </w:r>
      <w:r>
        <w:rPr>
          <w:rFonts w:ascii="Times New Roman" w:hAnsi="Times New Roman" w:cs="Times New Roman"/>
          <w:color w:val="0D0D0D" w:themeColor="text1" w:themeTint="F2"/>
          <w:sz w:val="24"/>
        </w:rPr>
        <w:t>) seperti pencurian, perampokan;</w:t>
      </w:r>
    </w:p>
    <w:p w:rsidR="000D56F2" w:rsidRDefault="000D56F2" w:rsidP="000D56F2">
      <w:pPr>
        <w:spacing w:before="0"/>
        <w:ind w:left="284" w:hanging="284"/>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c</w:t>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Kejahatan terhadap kesopanan publik (kejahatan terhadap kesopanan publik) misaln</w:t>
      </w:r>
      <w:r>
        <w:rPr>
          <w:rFonts w:ascii="Times New Roman" w:hAnsi="Times New Roman" w:cs="Times New Roman"/>
          <w:color w:val="0D0D0D" w:themeColor="text1" w:themeTint="F2"/>
          <w:sz w:val="24"/>
        </w:rPr>
        <w:t>ya tindakan pencabulan;</w:t>
      </w:r>
    </w:p>
    <w:p w:rsidR="000D56F2" w:rsidRPr="002C056B" w:rsidRDefault="000D56F2" w:rsidP="000D56F2">
      <w:pPr>
        <w:spacing w:before="0"/>
        <w:ind w:left="284" w:hanging="284"/>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4. Pembentukan Teori adalah hal yang Penting;</w:t>
      </w:r>
    </w:p>
    <w:p w:rsidR="000D56F2" w:rsidRPr="002C056B" w:rsidRDefault="000D56F2" w:rsidP="000D56F2">
      <w:pPr>
        <w:spacing w:before="0"/>
        <w:jc w:val="both"/>
        <w:rPr>
          <w:rFonts w:ascii="Times New Roman" w:hAnsi="Times New Roman" w:cs="Times New Roman"/>
          <w:sz w:val="24"/>
        </w:rPr>
      </w:pPr>
      <w:r>
        <w:rPr>
          <w:rFonts w:ascii="Times New Roman" w:hAnsi="Times New Roman" w:cs="Times New Roman"/>
          <w:sz w:val="24"/>
        </w:rPr>
        <w:tab/>
      </w:r>
      <w:r w:rsidRPr="002C056B">
        <w:rPr>
          <w:rFonts w:ascii="Times New Roman" w:hAnsi="Times New Roman" w:cs="Times New Roman"/>
          <w:sz w:val="24"/>
        </w:rPr>
        <w:t>Klasifikasi ini sangat mendasar bagi keberadaan jenis kejahatan, jenis kejahatan yang dibandingkan dengan tahap terjadinya kejahatan, seperti teknik dan organisasi, dan munculnya kelompok yang memiliki nilai-nilai tertentu di dalam kelas. Klasifikasi adalah;</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w:t>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w:t>
      </w:r>
      <w:r w:rsidRPr="002C056B">
        <w:rPr>
          <w:rFonts w:ascii="Times New Roman" w:hAnsi="Times New Roman" w:cs="Times New Roman"/>
          <w:color w:val="0D0D0D" w:themeColor="text1" w:themeTint="F2"/>
          <w:sz w:val="24"/>
        </w:rPr>
        <w:t xml:space="preserve">Kejahatan </w:t>
      </w:r>
      <w:r>
        <w:rPr>
          <w:rFonts w:ascii="Times New Roman" w:hAnsi="Times New Roman" w:cs="Times New Roman"/>
          <w:color w:val="0D0D0D" w:themeColor="text1" w:themeTint="F2"/>
          <w:sz w:val="24"/>
        </w:rPr>
        <w:t>profesional</w:t>
      </w:r>
      <w:r w:rsidRPr="002C056B">
        <w:rPr>
          <w:rFonts w:ascii="Times New Roman" w:hAnsi="Times New Roman" w:cs="Times New Roman"/>
          <w:color w:val="0D0D0D" w:themeColor="text1" w:themeTint="F2"/>
          <w:sz w:val="24"/>
        </w:rPr>
        <w:t xml:space="preserve"> adalah kejahatan yang dil</w:t>
      </w:r>
      <w:r>
        <w:rPr>
          <w:rFonts w:ascii="Times New Roman" w:hAnsi="Times New Roman" w:cs="Times New Roman"/>
          <w:color w:val="0D0D0D" w:themeColor="text1" w:themeTint="F2"/>
          <w:sz w:val="24"/>
        </w:rPr>
        <w:t xml:space="preserve">akukan sebagai mata pencaharian </w:t>
      </w:r>
      <w:r w:rsidRPr="002C056B">
        <w:rPr>
          <w:rFonts w:ascii="Times New Roman" w:hAnsi="Times New Roman" w:cs="Times New Roman"/>
          <w:color w:val="0D0D0D" w:themeColor="text1" w:themeTint="F2"/>
          <w:sz w:val="24"/>
        </w:rPr>
        <w:t>permanen dan memiliki pen</w:t>
      </w:r>
      <w:r>
        <w:rPr>
          <w:rFonts w:ascii="Times New Roman" w:hAnsi="Times New Roman" w:cs="Times New Roman"/>
          <w:color w:val="0D0D0D" w:themeColor="text1" w:themeTint="F2"/>
          <w:sz w:val="24"/>
        </w:rPr>
        <w:t>getahuan profesional tertentu c</w:t>
      </w:r>
      <w:r w:rsidRPr="002C056B">
        <w:rPr>
          <w:rFonts w:ascii="Times New Roman" w:hAnsi="Times New Roman" w:cs="Times New Roman"/>
          <w:color w:val="0D0D0D" w:themeColor="text1" w:themeTint="F2"/>
          <w:sz w:val="24"/>
        </w:rPr>
        <w:t>ontohnya termasuk tanda tangan palsu, uang palsu dan pencopetan</w:t>
      </w:r>
      <w:r>
        <w:rPr>
          <w:rFonts w:ascii="Times New Roman" w:hAnsi="Times New Roman" w:cs="Times New Roman"/>
          <w:color w:val="0D0D0D" w:themeColor="text1" w:themeTint="F2"/>
          <w:sz w:val="24"/>
        </w:rPr>
        <w:t>;</w:t>
      </w:r>
    </w:p>
    <w:p w:rsidR="000D56F2" w:rsidRPr="002C056B" w:rsidRDefault="000D56F2" w:rsidP="000D56F2">
      <w:pPr>
        <w:spacing w:before="0"/>
        <w:ind w:left="142" w:hanging="142"/>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lastRenderedPageBreak/>
        <w:t>b</w:t>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Kejahatan terorganisir</w:t>
      </w:r>
      <w:r>
        <w:rPr>
          <w:rFonts w:ascii="Times New Roman" w:hAnsi="Times New Roman" w:cs="Times New Roman"/>
          <w:color w:val="0D0D0D" w:themeColor="text1" w:themeTint="F2"/>
          <w:sz w:val="24"/>
        </w:rPr>
        <w:t xml:space="preserve"> merupakan kejahatan terorganisir </w:t>
      </w:r>
      <w:r>
        <w:rPr>
          <w:rFonts w:ascii="Times New Roman" w:hAnsi="Times New Roman" w:cs="Times New Roman"/>
          <w:sz w:val="24"/>
        </w:rPr>
        <w:t>m</w:t>
      </w:r>
      <w:r w:rsidRPr="002C056B">
        <w:rPr>
          <w:rFonts w:ascii="Times New Roman" w:hAnsi="Times New Roman" w:cs="Times New Roman"/>
          <w:sz w:val="24"/>
        </w:rPr>
        <w:t>isalnya, pemerasan, perdagangan narkoba, perjudian ilegal dan prostitusi;</w:t>
      </w:r>
    </w:p>
    <w:p w:rsidR="000D56F2" w:rsidRPr="009D41C1" w:rsidRDefault="000D56F2" w:rsidP="000D56F2">
      <w:pPr>
        <w:spacing w:before="0"/>
        <w:ind w:left="142" w:hanging="142"/>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c</w:t>
      </w:r>
      <w:r w:rsidRPr="009D41C1">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w:t>
      </w:r>
      <w:r w:rsidRPr="002C056B">
        <w:rPr>
          <w:rFonts w:ascii="Times New Roman" w:hAnsi="Times New Roman" w:cs="Times New Roman"/>
          <w:color w:val="0D0D0D" w:themeColor="text1" w:themeTint="F2"/>
          <w:sz w:val="24"/>
        </w:rPr>
        <w:t>Kejahatan p</w:t>
      </w:r>
      <w:r>
        <w:rPr>
          <w:rFonts w:ascii="Times New Roman" w:hAnsi="Times New Roman" w:cs="Times New Roman"/>
          <w:color w:val="0D0D0D" w:themeColor="text1" w:themeTint="F2"/>
          <w:sz w:val="24"/>
        </w:rPr>
        <w:t>ekerjaan adalah kejahatan atas peluang m</w:t>
      </w:r>
      <w:r w:rsidRPr="002C056B">
        <w:rPr>
          <w:rFonts w:ascii="Times New Roman" w:hAnsi="Times New Roman" w:cs="Times New Roman"/>
          <w:color w:val="0D0D0D" w:themeColor="text1" w:themeTint="F2"/>
          <w:sz w:val="24"/>
        </w:rPr>
        <w:t>isa</w:t>
      </w:r>
      <w:r>
        <w:rPr>
          <w:rFonts w:ascii="Times New Roman" w:hAnsi="Times New Roman" w:cs="Times New Roman"/>
          <w:color w:val="0D0D0D" w:themeColor="text1" w:themeTint="F2"/>
          <w:sz w:val="24"/>
        </w:rPr>
        <w:t xml:space="preserve">lnya </w:t>
      </w:r>
      <w:r w:rsidRPr="002C056B">
        <w:rPr>
          <w:rFonts w:ascii="Times New Roman" w:hAnsi="Times New Roman" w:cs="Times New Roman"/>
          <w:color w:val="0D0D0D" w:themeColor="text1" w:themeTint="F2"/>
          <w:sz w:val="24"/>
        </w:rPr>
        <w:t>pencurian rumah, pencurian jemuran, penganiayaan, dan lainnya</w:t>
      </w:r>
      <w:r>
        <w:rPr>
          <w:rFonts w:ascii="Times New Roman" w:hAnsi="Times New Roman" w:cs="Times New Roman"/>
          <w:color w:val="0D0D0D" w:themeColor="text1" w:themeTint="F2"/>
          <w:sz w:val="24"/>
        </w:rPr>
        <w:t>”.</w:t>
      </w:r>
    </w:p>
    <w:p w:rsidR="000D56F2" w:rsidRPr="00295B61" w:rsidRDefault="000D56F2" w:rsidP="000D56F2">
      <w:pPr>
        <w:spacing w:before="0"/>
        <w:jc w:val="both"/>
        <w:rPr>
          <w:rFonts w:ascii="Times New Roman" w:hAnsi="Times New Roman" w:cs="Times New Roman"/>
          <w:b/>
          <w:sz w:val="24"/>
        </w:rPr>
      </w:pPr>
      <w:r w:rsidRPr="00295B61">
        <w:rPr>
          <w:rFonts w:ascii="Times New Roman" w:hAnsi="Times New Roman" w:cs="Times New Roman"/>
          <w:b/>
          <w:sz w:val="24"/>
        </w:rPr>
        <w:t>2.5 Pengertian Anak</w:t>
      </w:r>
    </w:p>
    <w:p w:rsidR="000D56F2" w:rsidRPr="00295B61" w:rsidRDefault="000D56F2" w:rsidP="000D56F2">
      <w:pPr>
        <w:spacing w:before="0"/>
        <w:jc w:val="both"/>
        <w:rPr>
          <w:rFonts w:ascii="Times New Roman" w:hAnsi="Times New Roman" w:cs="Times New Roman"/>
          <w:sz w:val="24"/>
          <w:szCs w:val="24"/>
        </w:rPr>
      </w:pPr>
      <w:r w:rsidRPr="00295B61">
        <w:rPr>
          <w:rFonts w:ascii="Times New Roman" w:hAnsi="Times New Roman" w:cs="Times New Roman"/>
          <w:sz w:val="24"/>
          <w:szCs w:val="24"/>
        </w:rPr>
        <w:tab/>
      </w:r>
      <w:r>
        <w:rPr>
          <w:rFonts w:ascii="Times New Roman" w:hAnsi="Times New Roman" w:cs="Times New Roman"/>
          <w:sz w:val="24"/>
          <w:szCs w:val="24"/>
        </w:rPr>
        <w:t>Menurut (</w:t>
      </w:r>
      <w:r w:rsidRPr="00295B61">
        <w:rPr>
          <w:rFonts w:ascii="Times New Roman" w:hAnsi="Times New Roman" w:cs="Times New Roman"/>
          <w:sz w:val="24"/>
          <w:szCs w:val="24"/>
        </w:rPr>
        <w:t>Haditono</w:t>
      </w:r>
      <w:r>
        <w:rPr>
          <w:rFonts w:ascii="Times New Roman" w:hAnsi="Times New Roman" w:cs="Times New Roman"/>
          <w:sz w:val="24"/>
          <w:szCs w:val="24"/>
        </w:rPr>
        <w:t>)</w:t>
      </w:r>
      <w:r w:rsidRPr="00295B61">
        <w:rPr>
          <w:rFonts w:ascii="Times New Roman" w:hAnsi="Times New Roman" w:cs="Times New Roman"/>
          <w:sz w:val="24"/>
          <w:szCs w:val="24"/>
        </w:rPr>
        <w:t xml:space="preserve"> </w:t>
      </w:r>
      <w:r>
        <w:rPr>
          <w:rFonts w:ascii="Times New Roman" w:hAnsi="Times New Roman" w:cs="Times New Roman"/>
          <w:sz w:val="24"/>
          <w:szCs w:val="24"/>
        </w:rPr>
        <w:t>jika dilihat dari sudut pandang sosial anak-</w:t>
      </w:r>
      <w:r w:rsidRPr="00295B61">
        <w:rPr>
          <w:rFonts w:ascii="Times New Roman" w:hAnsi="Times New Roman" w:cs="Times New Roman"/>
          <w:sz w:val="24"/>
          <w:szCs w:val="24"/>
        </w:rPr>
        <w:t>anak adalah makhluk yang mem</w:t>
      </w:r>
      <w:r>
        <w:rPr>
          <w:rFonts w:ascii="Times New Roman" w:hAnsi="Times New Roman" w:cs="Times New Roman"/>
          <w:sz w:val="24"/>
          <w:szCs w:val="24"/>
        </w:rPr>
        <w:t>erlukan</w:t>
      </w:r>
      <w:r w:rsidRPr="00295B61">
        <w:rPr>
          <w:rFonts w:ascii="Times New Roman" w:hAnsi="Times New Roman" w:cs="Times New Roman"/>
          <w:sz w:val="24"/>
          <w:szCs w:val="24"/>
        </w:rPr>
        <w:t xml:space="preserve"> perawatan, cinta dan tempat yang membutuhkan perawatan, cinta dan tempat untuk perkembangan mereka. Selain itu, anak-anak adalah bagian dari keluarga dan keluarga menawarkan kesempatan bagi anak-anak untuk mempelajari perilaku yang penting untuk perkembangan yang baik dalam kehidupan bersama. Dari pemahaman ini pada prinsipnya, anak-anak adalah individu yang memiliki peran strategis dalam memenuhi tanggung jawab bangsa di masa depan, tetapi anak-anak masih membutuhkan peran orang tua dalam memelihara, mendidik dan mengarahkan mereka untuk mencapai kedewasaan mereka</w:t>
      </w:r>
      <w:r w:rsidRPr="00295B61">
        <w:rPr>
          <w:rStyle w:val="FootnoteReference"/>
          <w:rFonts w:ascii="Times New Roman" w:hAnsi="Times New Roman" w:cs="Times New Roman"/>
          <w:color w:val="0D0D0D" w:themeColor="text1" w:themeTint="F2"/>
          <w:sz w:val="24"/>
          <w:szCs w:val="24"/>
        </w:rPr>
        <w:footnoteReference w:id="30"/>
      </w:r>
      <w:r w:rsidRPr="00295B61">
        <w:rPr>
          <w:rFonts w:ascii="Times New Roman" w:hAnsi="Times New Roman" w:cs="Times New Roman"/>
          <w:sz w:val="24"/>
          <w:szCs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Berikut </w:t>
      </w:r>
      <w:r w:rsidRPr="009D41C1">
        <w:rPr>
          <w:rFonts w:ascii="Times New Roman" w:hAnsi="Times New Roman" w:cs="Times New Roman"/>
          <w:color w:val="0D0D0D" w:themeColor="text1" w:themeTint="F2"/>
          <w:sz w:val="24"/>
        </w:rPr>
        <w:t>definisi anak menurut Hukum diantaranya:</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1. </w:t>
      </w:r>
      <w:r>
        <w:rPr>
          <w:rFonts w:ascii="Times New Roman" w:hAnsi="Times New Roman" w:cs="Times New Roman"/>
          <w:color w:val="0D0D0D" w:themeColor="text1" w:themeTint="F2"/>
          <w:sz w:val="24"/>
        </w:rPr>
        <w:t xml:space="preserve">“Menurut </w:t>
      </w:r>
      <w:r w:rsidRPr="009D41C1">
        <w:rPr>
          <w:rFonts w:ascii="Times New Roman" w:hAnsi="Times New Roman" w:cs="Times New Roman"/>
          <w:color w:val="0D0D0D" w:themeColor="text1" w:themeTint="F2"/>
          <w:sz w:val="24"/>
        </w:rPr>
        <w:t xml:space="preserve">UU No. 4 tahun </w:t>
      </w:r>
      <w:r>
        <w:rPr>
          <w:rFonts w:ascii="Times New Roman" w:hAnsi="Times New Roman" w:cs="Times New Roman"/>
          <w:color w:val="0D0D0D" w:themeColor="text1" w:themeTint="F2"/>
          <w:sz w:val="24"/>
        </w:rPr>
        <w:t>1979 tentang Kesejahteraan Anak;</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Pasal 1 angka 2 yaitu Anak adalah seorang yang belum berusia 21 (dua puluh satu) tahun dan belum pernah kawin</w:t>
      </w:r>
      <w:r w:rsidRPr="009D41C1">
        <w:rPr>
          <w:rStyle w:val="FootnoteReference"/>
          <w:rFonts w:ascii="Times New Roman" w:hAnsi="Times New Roman" w:cs="Times New Roman"/>
          <w:color w:val="0D0D0D" w:themeColor="text1" w:themeTint="F2"/>
          <w:sz w:val="24"/>
        </w:rPr>
        <w:footnoteReference w:id="31"/>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2.</w:t>
      </w:r>
      <w:r>
        <w:rPr>
          <w:rFonts w:ascii="Times New Roman" w:hAnsi="Times New Roman" w:cs="Times New Roman"/>
          <w:color w:val="0D0D0D" w:themeColor="text1" w:themeTint="F2"/>
          <w:sz w:val="24"/>
        </w:rPr>
        <w:t xml:space="preserve"> Menurut </w:t>
      </w:r>
      <w:r w:rsidRPr="009D41C1">
        <w:rPr>
          <w:rFonts w:ascii="Times New Roman" w:hAnsi="Times New Roman" w:cs="Times New Roman"/>
          <w:color w:val="0D0D0D" w:themeColor="text1" w:themeTint="F2"/>
          <w:sz w:val="24"/>
        </w:rPr>
        <w:t>Undang-Undang Republik Indonesia No. 3 1997 tentang Pengadilan Anak-a</w:t>
      </w:r>
      <w:r>
        <w:rPr>
          <w:rFonts w:ascii="Times New Roman" w:hAnsi="Times New Roman" w:cs="Times New Roman"/>
          <w:color w:val="0D0D0D" w:themeColor="text1" w:themeTint="F2"/>
          <w:sz w:val="24"/>
        </w:rPr>
        <w:t>nak;</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Pasal 1 angka 1 yaitu Anak adalah orang yang dalam perkara Anak Nakal telah mencapai umur 8 (delapan) tahun tetapi belum mencapai umur 18 (delapan belas) tahun dan belum pernah kawin</w:t>
      </w:r>
      <w:r w:rsidRPr="009D41C1">
        <w:rPr>
          <w:rStyle w:val="FootnoteReference"/>
          <w:rFonts w:ascii="Times New Roman" w:hAnsi="Times New Roman" w:cs="Times New Roman"/>
          <w:color w:val="0D0D0D" w:themeColor="text1" w:themeTint="F2"/>
          <w:sz w:val="24"/>
        </w:rPr>
        <w:footnoteReference w:id="32"/>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lastRenderedPageBreak/>
        <w:t xml:space="preserve">3. Menurut </w:t>
      </w:r>
      <w:r w:rsidRPr="009D41C1">
        <w:rPr>
          <w:rFonts w:ascii="Times New Roman" w:hAnsi="Times New Roman" w:cs="Times New Roman"/>
          <w:color w:val="0D0D0D" w:themeColor="text1" w:themeTint="F2"/>
          <w:sz w:val="24"/>
        </w:rPr>
        <w:t>UU No.25 tahu</w:t>
      </w:r>
      <w:r>
        <w:rPr>
          <w:rFonts w:ascii="Times New Roman" w:hAnsi="Times New Roman" w:cs="Times New Roman"/>
          <w:color w:val="0D0D0D" w:themeColor="text1" w:themeTint="F2"/>
          <w:sz w:val="24"/>
        </w:rPr>
        <w:t>n 1997 tentang ketenagakerjaan;</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Pasal 1 angka 20 yaitu Anak adalah orang laki-laki atau wanita yang berumur kurang dari 15 tahun</w:t>
      </w:r>
      <w:r w:rsidRPr="009D41C1">
        <w:rPr>
          <w:rStyle w:val="FootnoteReference"/>
          <w:rFonts w:ascii="Times New Roman" w:hAnsi="Times New Roman" w:cs="Times New Roman"/>
          <w:color w:val="0D0D0D" w:themeColor="text1" w:themeTint="F2"/>
          <w:sz w:val="24"/>
        </w:rPr>
        <w:footnoteReference w:id="33"/>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4.</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Menurut UU No.39 tahun 1999 tentang Hak Asasi Manusia</w:t>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Pasal 1 angka 5 yaitu Anak adalah setiap manusia yang belum berusia di bawah 18 (delapan belas) tahun dan belum menikah, termasuk anak yang masih dalam kandungan apabila hal tersebut adalah demi kepentingannya</w:t>
      </w:r>
      <w:r w:rsidRPr="009D41C1">
        <w:rPr>
          <w:rStyle w:val="FootnoteReference"/>
          <w:rFonts w:ascii="Times New Roman" w:hAnsi="Times New Roman" w:cs="Times New Roman"/>
          <w:color w:val="0D0D0D" w:themeColor="text1" w:themeTint="F2"/>
          <w:sz w:val="24"/>
        </w:rPr>
        <w:footnoteReference w:id="34"/>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5. Menurut </w:t>
      </w:r>
      <w:r w:rsidRPr="009D41C1">
        <w:rPr>
          <w:rFonts w:ascii="Times New Roman" w:hAnsi="Times New Roman" w:cs="Times New Roman"/>
          <w:color w:val="0D0D0D" w:themeColor="text1" w:themeTint="F2"/>
          <w:sz w:val="24"/>
        </w:rPr>
        <w:t xml:space="preserve">UU No.23 tahun </w:t>
      </w:r>
      <w:r>
        <w:rPr>
          <w:rFonts w:ascii="Times New Roman" w:hAnsi="Times New Roman" w:cs="Times New Roman"/>
          <w:color w:val="0D0D0D" w:themeColor="text1" w:themeTint="F2"/>
          <w:sz w:val="24"/>
        </w:rPr>
        <w:t>2002 tentang Perlindungan Anak;</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Pasal 1 angka 1 yaitu Anak adalah seseorang yang belum berusia 18 (delapan belas) tahun, termasuk anak yang masih dalam kandungan</w:t>
      </w:r>
      <w:r w:rsidRPr="009D41C1">
        <w:rPr>
          <w:rStyle w:val="FootnoteReference"/>
          <w:rFonts w:ascii="Times New Roman" w:hAnsi="Times New Roman" w:cs="Times New Roman"/>
          <w:color w:val="0D0D0D" w:themeColor="text1" w:themeTint="F2"/>
          <w:sz w:val="24"/>
        </w:rPr>
        <w:footnoteReference w:id="35"/>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6. Menurut </w:t>
      </w:r>
      <w:r w:rsidRPr="009D41C1">
        <w:rPr>
          <w:rFonts w:ascii="Times New Roman" w:hAnsi="Times New Roman" w:cs="Times New Roman"/>
          <w:color w:val="0D0D0D" w:themeColor="text1" w:themeTint="F2"/>
          <w:sz w:val="24"/>
        </w:rPr>
        <w:t>UU RI No.21 tahun 2007 tentang pemberantas</w:t>
      </w:r>
      <w:r>
        <w:rPr>
          <w:rFonts w:ascii="Times New Roman" w:hAnsi="Times New Roman" w:cs="Times New Roman"/>
          <w:color w:val="0D0D0D" w:themeColor="text1" w:themeTint="F2"/>
          <w:sz w:val="24"/>
        </w:rPr>
        <w:t>an kejahatan perdagangan orang;</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Pasal 1 angka 5 yaitu Anak adalah seseorang yang belum berusia 18 (delapan belas) tahun, termasuk anak yang masih dalam kandungan</w:t>
      </w:r>
      <w:r w:rsidRPr="009D41C1">
        <w:rPr>
          <w:rStyle w:val="FootnoteReference"/>
          <w:rFonts w:ascii="Times New Roman" w:hAnsi="Times New Roman" w:cs="Times New Roman"/>
          <w:color w:val="0D0D0D" w:themeColor="text1" w:themeTint="F2"/>
          <w:sz w:val="24"/>
        </w:rPr>
        <w:footnoteReference w:id="36"/>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7. Menurut </w:t>
      </w:r>
      <w:r w:rsidRPr="009D41C1">
        <w:rPr>
          <w:rFonts w:ascii="Times New Roman" w:hAnsi="Times New Roman" w:cs="Times New Roman"/>
          <w:color w:val="0D0D0D" w:themeColor="text1" w:themeTint="F2"/>
          <w:sz w:val="24"/>
        </w:rPr>
        <w:t>UU No. 3</w:t>
      </w:r>
      <w:r>
        <w:rPr>
          <w:rFonts w:ascii="Times New Roman" w:hAnsi="Times New Roman" w:cs="Times New Roman"/>
          <w:color w:val="0D0D0D" w:themeColor="text1" w:themeTint="F2"/>
          <w:sz w:val="24"/>
        </w:rPr>
        <w:t xml:space="preserve"> tahun 2008 tentang Pornografi;</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Pasal 1 angka 4 Anak adalah seseorang yang belum berusia 18 (delapan belas) tahun</w:t>
      </w:r>
      <w:r w:rsidRPr="009D41C1">
        <w:rPr>
          <w:rStyle w:val="FootnoteReference"/>
          <w:rFonts w:ascii="Times New Roman" w:hAnsi="Times New Roman" w:cs="Times New Roman"/>
          <w:color w:val="0D0D0D" w:themeColor="text1" w:themeTint="F2"/>
          <w:sz w:val="24"/>
        </w:rPr>
        <w:footnoteReference w:id="37"/>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8. Menurut (KUHP);</w:t>
      </w:r>
    </w:p>
    <w:p w:rsidR="000D56F2"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Pasal 45 yaitu anak yang belum dewasa apabila seseorang tersebut belum berumur 16 tahun</w:t>
      </w:r>
      <w:r w:rsidRPr="009D41C1">
        <w:rPr>
          <w:rStyle w:val="FootnoteReference"/>
          <w:rFonts w:ascii="Times New Roman" w:hAnsi="Times New Roman" w:cs="Times New Roman"/>
          <w:color w:val="0D0D0D" w:themeColor="text1" w:themeTint="F2"/>
          <w:sz w:val="24"/>
        </w:rPr>
        <w:footnoteReference w:id="38"/>
      </w:r>
      <w:r w:rsidRPr="009D41C1">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6F1A67" w:rsidRDefault="000D56F2" w:rsidP="000D56F2">
      <w:pPr>
        <w:spacing w:before="0"/>
        <w:jc w:val="both"/>
        <w:rPr>
          <w:rFonts w:ascii="Times New Roman" w:hAnsi="Times New Roman" w:cs="Times New Roman"/>
          <w:b/>
          <w:sz w:val="24"/>
        </w:rPr>
      </w:pPr>
      <w:r w:rsidRPr="006F1A67">
        <w:rPr>
          <w:rFonts w:ascii="Times New Roman" w:hAnsi="Times New Roman" w:cs="Times New Roman"/>
          <w:b/>
          <w:sz w:val="24"/>
        </w:rPr>
        <w:t>2.5.1 Bentuk-bentuk Kejahatan yang dilakukan terhadap anak-anak</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tab/>
      </w:r>
      <w:r w:rsidRPr="009D41C1">
        <w:rPr>
          <w:rFonts w:ascii="Times New Roman" w:hAnsi="Times New Roman" w:cs="Times New Roman"/>
          <w:color w:val="0D0D0D" w:themeColor="text1" w:themeTint="F2"/>
          <w:sz w:val="24"/>
        </w:rPr>
        <w:t>Anak-anak adalah amanah dan karunia dari Allah SWT, yang dalam dirinya martabat yang mel</w:t>
      </w:r>
      <w:r>
        <w:rPr>
          <w:rFonts w:ascii="Times New Roman" w:hAnsi="Times New Roman" w:cs="Times New Roman"/>
          <w:color w:val="0D0D0D" w:themeColor="text1" w:themeTint="F2"/>
          <w:sz w:val="24"/>
        </w:rPr>
        <w:t xml:space="preserve">ekat sebagai manusia spenuhnya. </w:t>
      </w:r>
      <w:r w:rsidRPr="006F1A67">
        <w:rPr>
          <w:rFonts w:ascii="Times New Roman" w:hAnsi="Times New Roman" w:cs="Times New Roman"/>
          <w:color w:val="0D0D0D" w:themeColor="text1" w:themeTint="F2"/>
          <w:sz w:val="24"/>
        </w:rPr>
        <w:t>Anak-anak adalah celah potensial, dan generasi muda menulis cita-cita perang bangsa, memiliki peran strategis, dan memiliki fitur dan karakteristik khusus yang menjamin keberlangsungan eksistensi bangsa dan negara di masa depan.</w:t>
      </w:r>
      <w:r>
        <w:rPr>
          <w:rFonts w:ascii="Times New Roman" w:hAnsi="Times New Roman" w:cs="Times New Roman"/>
          <w:color w:val="0D0D0D" w:themeColor="text1" w:themeTint="F2"/>
          <w:sz w:val="24"/>
        </w:rPr>
        <w:t xml:space="preserve"> (Hadi Supeno)</w:t>
      </w:r>
      <w:r w:rsidRPr="009D41C1">
        <w:rPr>
          <w:rFonts w:ascii="Times New Roman" w:hAnsi="Times New Roman" w:cs="Times New Roman"/>
          <w:color w:val="0D0D0D" w:themeColor="text1" w:themeTint="F2"/>
          <w:sz w:val="24"/>
        </w:rPr>
        <w:t xml:space="preserve"> mengatakan bahwa sebenarnya anak-anak membutuhkan pihak-pihak tertentu, baik orang tua/keluarga, masyarakat, pemerintah dan negara selaku pembuat </w:t>
      </w:r>
      <w:r w:rsidRPr="009D41C1">
        <w:rPr>
          <w:rFonts w:ascii="Times New Roman" w:hAnsi="Times New Roman" w:cs="Times New Roman"/>
          <w:color w:val="0D0D0D" w:themeColor="text1" w:themeTint="F2"/>
          <w:sz w:val="24"/>
        </w:rPr>
        <w:lastRenderedPageBreak/>
        <w:t>regulator (</w:t>
      </w:r>
      <w:r w:rsidRPr="009D41C1">
        <w:rPr>
          <w:rFonts w:ascii="Times New Roman" w:hAnsi="Times New Roman" w:cs="Times New Roman"/>
          <w:i/>
          <w:color w:val="0D0D0D" w:themeColor="text1" w:themeTint="F2"/>
          <w:sz w:val="24"/>
        </w:rPr>
        <w:t>regulator body</w:t>
      </w:r>
      <w:r w:rsidRPr="009D41C1">
        <w:rPr>
          <w:rFonts w:ascii="Times New Roman" w:hAnsi="Times New Roman" w:cs="Times New Roman"/>
          <w:color w:val="0D0D0D" w:themeColor="text1" w:themeTint="F2"/>
          <w:sz w:val="24"/>
        </w:rPr>
        <w:t>), pelaksana pemenuhan hak anak-anak (badan eksekutif), dan pemikul</w:t>
      </w:r>
      <w:r>
        <w:rPr>
          <w:rFonts w:ascii="Times New Roman" w:hAnsi="Times New Roman" w:cs="Times New Roman"/>
          <w:color w:val="0D0D0D" w:themeColor="text1" w:themeTint="F2"/>
          <w:sz w:val="24"/>
        </w:rPr>
        <w:t xml:space="preserve"> kewajiban negara. Selanjutnya (Peter Newel)</w:t>
      </w:r>
      <w:r w:rsidRPr="009D41C1">
        <w:rPr>
          <w:rFonts w:ascii="Times New Roman" w:hAnsi="Times New Roman" w:cs="Times New Roman"/>
          <w:color w:val="0D0D0D" w:themeColor="text1" w:themeTint="F2"/>
          <w:sz w:val="24"/>
        </w:rPr>
        <w:t>, seorang ahli perlindungan anak, berkata beberapa alasan subyektif dalam hal keberadaan anak, sehingga anak perlu perlindungan, antara lain</w:t>
      </w:r>
      <w:r w:rsidRPr="009D41C1">
        <w:rPr>
          <w:rStyle w:val="FootnoteReference"/>
          <w:rFonts w:ascii="Times New Roman" w:hAnsi="Times New Roman" w:cs="Times New Roman"/>
          <w:color w:val="0D0D0D" w:themeColor="text1" w:themeTint="F2"/>
          <w:sz w:val="24"/>
        </w:rPr>
        <w:footnoteReference w:id="39"/>
      </w:r>
      <w:r w:rsidRPr="009D41C1">
        <w:rPr>
          <w:rFonts w:ascii="Times New Roman" w:hAnsi="Times New Roman" w:cs="Times New Roman"/>
          <w:color w:val="0D0D0D" w:themeColor="text1" w:themeTint="F2"/>
          <w:sz w:val="24"/>
        </w:rPr>
        <w:t xml:space="preserve"> :</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 Biaya pemulihan karena kegagalan pengiriman perlindungan anak sangat tinggi. Jauh lebih tinggi dari biaya dikeluarkan jika anak-anak mendapat perlindungan.</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b. Anak-anak sangat berpengaruh secara langsung dan jangka panjang tindakan atau tidak adanya/tindakan tindakan dari pemerintah dan kelompok lain. Anak-anak selalu mengalami pemisahan atau kesenjangan dalam pengiriman layanan publik.</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c. Anak-anak tidak memiliki hak suara, dan tidak memiliki kekuasaan melobi untuk mempengaruhi agenda kebijakan pemerintah.</w:t>
      </w:r>
    </w:p>
    <w:p w:rsidR="000D56F2" w:rsidRPr="009D41C1" w:rsidRDefault="000D56F2" w:rsidP="000D56F2">
      <w:pPr>
        <w:spacing w:before="0"/>
        <w:ind w:left="284" w:hanging="284"/>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d. Anak-anak dalam banyak keadaan tidak dapat mengakses perlindungan dan penataan hak anak.</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e. Anak-anak lebih berisiko dieksploitasi dan dilecehkan.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 xml:space="preserve">Kekerasan yang dialami oleh anak-anak sering dilakukan bahkan oleh keluarga mereka sendiri, mulai dari pelecehan fisik seperti memukul, menendang, menampar, mencubit dan bentuk penganiayaan lainnya yang dapat menyebabkan anak meninggal, kekerasan yang sifat seksual (pelecehan seksual) seperti inses, pemerkosaan, eksploitasi seksual. Dengan berbagai alasan, motifnya selalu </w:t>
      </w:r>
      <w:r w:rsidRPr="009D41C1">
        <w:rPr>
          <w:rFonts w:ascii="Times New Roman" w:hAnsi="Times New Roman" w:cs="Times New Roman"/>
          <w:color w:val="0D0D0D" w:themeColor="text1" w:themeTint="F2"/>
          <w:sz w:val="24"/>
        </w:rPr>
        <w:lastRenderedPageBreak/>
        <w:t>menempatkan anak sebagai benda. Sebagai korban kekerasan orang dewasa, pertimbangkan lebih banyak bertanggung jawab atas anak-anak</w:t>
      </w:r>
      <w:r w:rsidRPr="009D41C1">
        <w:rPr>
          <w:rStyle w:val="FootnoteReference"/>
          <w:rFonts w:ascii="Times New Roman" w:hAnsi="Times New Roman" w:cs="Times New Roman"/>
          <w:color w:val="0D0D0D" w:themeColor="text1" w:themeTint="F2"/>
          <w:sz w:val="24"/>
        </w:rPr>
        <w:footnoteReference w:id="40"/>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Anak-anak yang menjadi korban kekerasan menderita kerugian, bukan hanya bersifat materi, tetapi juga tidak material seperti guncangan emosional dan psikologis, yang dapat mempengaruhi kehidupan masa depan anak. Gambaran di atas dapat dilihat bahwa yang terjadi adalah penindasan terhadap hak-hak dasar anak sebagai manusia selalu dilakukan oleh orang dewasa. Masalah kemiskinan dan rendahnya tingkat pendidikan sehingga anak-anak menjadi korban masalah Ini, membuat kita lupa bahwa anak itu adalah amanah dari Allah SWT Seseorang yang akan menjadi pewaris dan masa depan bangsa</w:t>
      </w:r>
      <w:r w:rsidRPr="009D41C1">
        <w:rPr>
          <w:rStyle w:val="FootnoteReference"/>
          <w:rFonts w:ascii="Times New Roman" w:hAnsi="Times New Roman" w:cs="Times New Roman"/>
          <w:color w:val="0D0D0D" w:themeColor="text1" w:themeTint="F2"/>
          <w:sz w:val="24"/>
        </w:rPr>
        <w:footnoteReference w:id="41"/>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Salah satu bentuk kejahatan terhadap anak adalah kejahatan pemerkosaan di bawah umur, “Soetandyo Wignjosoebroto” menyatakan pemerkosaan adalah upaya untuk melampiaskan nafsu seksual oleh seorang pria terhadap seorang wanita dengan cara yang taat moral dan atau hukum yang berlaku melanggar sehingga sangat tidak bijaksana jika di bawah umur dijadikan korban perkosaan</w:t>
      </w:r>
      <w:r w:rsidRPr="009D41C1">
        <w:rPr>
          <w:rStyle w:val="FootnoteReference"/>
          <w:rFonts w:ascii="Times New Roman" w:hAnsi="Times New Roman" w:cs="Times New Roman"/>
          <w:color w:val="0D0D0D" w:themeColor="text1" w:themeTint="F2"/>
          <w:sz w:val="24"/>
        </w:rPr>
        <w:footnoteReference w:id="42"/>
      </w:r>
      <w:r w:rsidRPr="009D41C1">
        <w:rPr>
          <w:rFonts w:ascii="Times New Roman" w:hAnsi="Times New Roman" w:cs="Times New Roman"/>
          <w:color w:val="0D0D0D" w:themeColor="text1" w:themeTint="F2"/>
          <w:sz w:val="24"/>
        </w:rPr>
        <w:t>.</w:t>
      </w:r>
    </w:p>
    <w:p w:rsidR="000D56F2" w:rsidRPr="00EC2CF4" w:rsidRDefault="000D56F2" w:rsidP="000D56F2">
      <w:pPr>
        <w:spacing w:before="0"/>
        <w:jc w:val="both"/>
        <w:rPr>
          <w:rFonts w:ascii="Times New Roman" w:hAnsi="Times New Roman" w:cs="Times New Roman"/>
          <w:b/>
          <w:sz w:val="24"/>
        </w:rPr>
      </w:pPr>
      <w:r w:rsidRPr="006F1A67">
        <w:rPr>
          <w:rFonts w:ascii="Times New Roman" w:hAnsi="Times New Roman" w:cs="Times New Roman"/>
          <w:b/>
          <w:sz w:val="24"/>
        </w:rPr>
        <w:t xml:space="preserve">2.5.2 Kewajiban </w:t>
      </w:r>
      <w:r>
        <w:rPr>
          <w:rFonts w:ascii="Times New Roman" w:hAnsi="Times New Roman" w:cs="Times New Roman"/>
          <w:b/>
          <w:sz w:val="24"/>
        </w:rPr>
        <w:t xml:space="preserve">dan Hak </w:t>
      </w:r>
      <w:r w:rsidRPr="006F1A67">
        <w:rPr>
          <w:rFonts w:ascii="Times New Roman" w:hAnsi="Times New Roman" w:cs="Times New Roman"/>
          <w:b/>
          <w:sz w:val="24"/>
        </w:rPr>
        <w:t>Anak</w:t>
      </w:r>
    </w:p>
    <w:p w:rsidR="000D56F2" w:rsidRPr="006F1A67" w:rsidRDefault="000D56F2" w:rsidP="000D56F2">
      <w:pPr>
        <w:spacing w:before="0"/>
        <w:jc w:val="both"/>
        <w:rPr>
          <w:rFonts w:ascii="Times New Roman" w:hAnsi="Times New Roman" w:cs="Times New Roman"/>
          <w:sz w:val="24"/>
          <w:szCs w:val="24"/>
        </w:rPr>
      </w:pPr>
      <w:r>
        <w:rPr>
          <w:rFonts w:ascii="Times New Roman" w:hAnsi="Times New Roman" w:cs="Times New Roman"/>
          <w:sz w:val="24"/>
        </w:rPr>
        <w:tab/>
        <w:t xml:space="preserve">Anak-anak </w:t>
      </w:r>
      <w:r w:rsidRPr="00EC2CF4">
        <w:rPr>
          <w:rFonts w:ascii="Times New Roman" w:hAnsi="Times New Roman" w:cs="Times New Roman"/>
          <w:sz w:val="24"/>
        </w:rPr>
        <w:t>sangat mem</w:t>
      </w:r>
      <w:r>
        <w:rPr>
          <w:rFonts w:ascii="Times New Roman" w:hAnsi="Times New Roman" w:cs="Times New Roman"/>
          <w:sz w:val="24"/>
        </w:rPr>
        <w:t>erlukan</w:t>
      </w:r>
      <w:r w:rsidRPr="00EC2CF4">
        <w:rPr>
          <w:rFonts w:ascii="Times New Roman" w:hAnsi="Times New Roman" w:cs="Times New Roman"/>
          <w:sz w:val="24"/>
        </w:rPr>
        <w:t xml:space="preserve"> </w:t>
      </w:r>
      <w:r>
        <w:rPr>
          <w:rFonts w:ascii="Times New Roman" w:hAnsi="Times New Roman" w:cs="Times New Roman"/>
          <w:sz w:val="24"/>
        </w:rPr>
        <w:t>rasa aman</w:t>
      </w:r>
      <w:r w:rsidRPr="00EC2CF4">
        <w:rPr>
          <w:rFonts w:ascii="Times New Roman" w:hAnsi="Times New Roman" w:cs="Times New Roman"/>
          <w:sz w:val="24"/>
        </w:rPr>
        <w:t xml:space="preserve"> dan cinta dari orang </w:t>
      </w:r>
      <w:r>
        <w:rPr>
          <w:rFonts w:ascii="Times New Roman" w:hAnsi="Times New Roman" w:cs="Times New Roman"/>
          <w:sz w:val="24"/>
        </w:rPr>
        <w:t xml:space="preserve">yang lebih tua yang berada </w:t>
      </w:r>
      <w:r w:rsidRPr="00EC2CF4">
        <w:rPr>
          <w:rFonts w:ascii="Times New Roman" w:hAnsi="Times New Roman" w:cs="Times New Roman"/>
          <w:sz w:val="24"/>
        </w:rPr>
        <w:t xml:space="preserve">di sekitar mereka. </w:t>
      </w:r>
      <w:r>
        <w:rPr>
          <w:rFonts w:ascii="Times New Roman" w:hAnsi="Times New Roman" w:cs="Times New Roman"/>
          <w:sz w:val="24"/>
        </w:rPr>
        <w:t xml:space="preserve">Anak </w:t>
      </w:r>
      <w:r w:rsidRPr="00EC2CF4">
        <w:rPr>
          <w:rFonts w:ascii="Times New Roman" w:hAnsi="Times New Roman" w:cs="Times New Roman"/>
          <w:sz w:val="24"/>
        </w:rPr>
        <w:t xml:space="preserve">memiliki hak yang harus dijalankan dalam kehidupan mereka. </w:t>
      </w:r>
      <w:r>
        <w:rPr>
          <w:rFonts w:ascii="Times New Roman" w:hAnsi="Times New Roman" w:cs="Times New Roman"/>
          <w:sz w:val="24"/>
        </w:rPr>
        <w:t>Pada</w:t>
      </w:r>
      <w:r w:rsidRPr="00EC2CF4">
        <w:rPr>
          <w:rFonts w:ascii="Times New Roman" w:hAnsi="Times New Roman" w:cs="Times New Roman"/>
          <w:sz w:val="24"/>
        </w:rPr>
        <w:t xml:space="preserve"> situasi berbahaya, anak-anak adalah yang pertama memiliki hak untuk di bantu dan dilindungi </w:t>
      </w:r>
      <w:r>
        <w:rPr>
          <w:rFonts w:ascii="Times New Roman" w:hAnsi="Times New Roman" w:cs="Times New Roman"/>
          <w:sz w:val="24"/>
        </w:rPr>
        <w:t xml:space="preserve">sebagaimana di jabarkan pada pasal 3 </w:t>
      </w:r>
      <w:r>
        <w:rPr>
          <w:rFonts w:ascii="Times New Roman" w:hAnsi="Times New Roman" w:cs="Times New Roman"/>
          <w:sz w:val="24"/>
        </w:rPr>
        <w:lastRenderedPageBreak/>
        <w:t>UU nomor</w:t>
      </w:r>
      <w:r w:rsidRPr="00EC2CF4">
        <w:rPr>
          <w:rFonts w:ascii="Times New Roman" w:hAnsi="Times New Roman" w:cs="Times New Roman"/>
          <w:sz w:val="24"/>
        </w:rPr>
        <w:t xml:space="preserve"> 4 tahun 1979. </w:t>
      </w:r>
      <w:r>
        <w:rPr>
          <w:rFonts w:ascii="Times New Roman" w:hAnsi="Times New Roman" w:cs="Times New Roman"/>
          <w:sz w:val="24"/>
        </w:rPr>
        <w:t>Ketika anak</w:t>
      </w:r>
      <w:r w:rsidRPr="00EC2CF4">
        <w:rPr>
          <w:rFonts w:ascii="Times New Roman" w:hAnsi="Times New Roman" w:cs="Times New Roman"/>
          <w:sz w:val="24"/>
        </w:rPr>
        <w:t xml:space="preserve"> mengalami masalah </w:t>
      </w:r>
      <w:r>
        <w:rPr>
          <w:rFonts w:ascii="Times New Roman" w:hAnsi="Times New Roman" w:cs="Times New Roman"/>
          <w:sz w:val="24"/>
        </w:rPr>
        <w:t>patut</w:t>
      </w:r>
      <w:r w:rsidRPr="00EC2CF4">
        <w:rPr>
          <w:rFonts w:ascii="Times New Roman" w:hAnsi="Times New Roman" w:cs="Times New Roman"/>
          <w:sz w:val="24"/>
        </w:rPr>
        <w:t xml:space="preserve"> diberi perhatian dan </w:t>
      </w:r>
      <w:r>
        <w:rPr>
          <w:rFonts w:ascii="Times New Roman" w:hAnsi="Times New Roman" w:cs="Times New Roman"/>
          <w:sz w:val="24"/>
        </w:rPr>
        <w:t>kasih sayang</w:t>
      </w:r>
      <w:r w:rsidRPr="00EC2CF4">
        <w:rPr>
          <w:rFonts w:ascii="Times New Roman" w:hAnsi="Times New Roman" w:cs="Times New Roman"/>
          <w:sz w:val="24"/>
        </w:rPr>
        <w:t xml:space="preserve"> </w:t>
      </w:r>
      <w:r>
        <w:rPr>
          <w:rFonts w:ascii="Times New Roman" w:hAnsi="Times New Roman" w:cs="Times New Roman"/>
          <w:sz w:val="24"/>
        </w:rPr>
        <w:t>agar</w:t>
      </w:r>
      <w:r w:rsidRPr="00EC2CF4">
        <w:rPr>
          <w:rFonts w:ascii="Times New Roman" w:hAnsi="Times New Roman" w:cs="Times New Roman"/>
          <w:sz w:val="24"/>
        </w:rPr>
        <w:t xml:space="preserve"> </w:t>
      </w:r>
      <w:r>
        <w:rPr>
          <w:rFonts w:ascii="Times New Roman" w:hAnsi="Times New Roman" w:cs="Times New Roman"/>
          <w:sz w:val="24"/>
        </w:rPr>
        <w:t>bisa menghibur</w:t>
      </w:r>
      <w:r w:rsidRPr="00EC2CF4">
        <w:rPr>
          <w:rFonts w:ascii="Times New Roman" w:hAnsi="Times New Roman" w:cs="Times New Roman"/>
          <w:sz w:val="24"/>
        </w:rPr>
        <w:t xml:space="preserve"> mereka </w:t>
      </w:r>
      <w:r>
        <w:rPr>
          <w:rFonts w:ascii="Times New Roman" w:hAnsi="Times New Roman" w:cs="Times New Roman"/>
          <w:sz w:val="24"/>
        </w:rPr>
        <w:t xml:space="preserve">dalam </w:t>
      </w:r>
      <w:r w:rsidRPr="00EC2CF4">
        <w:rPr>
          <w:rFonts w:ascii="Times New Roman" w:hAnsi="Times New Roman" w:cs="Times New Roman"/>
          <w:sz w:val="24"/>
        </w:rPr>
        <w:t>mengatasi hambatan yang muncul selama</w:t>
      </w:r>
      <w:r>
        <w:rPr>
          <w:rFonts w:ascii="Times New Roman" w:hAnsi="Times New Roman" w:cs="Times New Roman"/>
          <w:sz w:val="24"/>
        </w:rPr>
        <w:t xml:space="preserve"> ia beranjak</w:t>
      </w:r>
      <w:r w:rsidRPr="00EC2CF4">
        <w:rPr>
          <w:rFonts w:ascii="Times New Roman" w:hAnsi="Times New Roman" w:cs="Times New Roman"/>
          <w:sz w:val="24"/>
        </w:rPr>
        <w:t xml:space="preserve"> </w:t>
      </w:r>
      <w:r>
        <w:rPr>
          <w:rFonts w:ascii="Times New Roman" w:hAnsi="Times New Roman" w:cs="Times New Roman"/>
          <w:sz w:val="24"/>
        </w:rPr>
        <w:t>dewasa</w:t>
      </w:r>
      <w:r w:rsidRPr="006F1A67">
        <w:rPr>
          <w:rStyle w:val="FootnoteReference"/>
          <w:rFonts w:ascii="Times New Roman" w:hAnsi="Times New Roman" w:cs="Times New Roman"/>
          <w:color w:val="0D0D0D" w:themeColor="text1" w:themeTint="F2"/>
          <w:sz w:val="24"/>
          <w:szCs w:val="24"/>
        </w:rPr>
        <w:footnoteReference w:id="43"/>
      </w:r>
      <w:r w:rsidRPr="006F1A67">
        <w:rPr>
          <w:rFonts w:ascii="Times New Roman" w:hAnsi="Times New Roman" w:cs="Times New Roman"/>
          <w:sz w:val="24"/>
          <w:szCs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b/>
        <w:t xml:space="preserve">Sebagaimana dijelaskan pada pasal 66 UU nomor </w:t>
      </w:r>
      <w:r w:rsidRPr="009D41C1">
        <w:rPr>
          <w:rFonts w:ascii="Times New Roman" w:hAnsi="Times New Roman" w:cs="Times New Roman"/>
          <w:color w:val="0D0D0D" w:themeColor="text1" w:themeTint="F2"/>
          <w:sz w:val="24"/>
        </w:rPr>
        <w:t>39 tahun</w:t>
      </w:r>
      <w:r>
        <w:rPr>
          <w:rFonts w:ascii="Times New Roman" w:hAnsi="Times New Roman" w:cs="Times New Roman"/>
          <w:color w:val="0D0D0D" w:themeColor="text1" w:themeTint="F2"/>
          <w:sz w:val="24"/>
        </w:rPr>
        <w:t xml:space="preserve"> 1999 tentang Hak Asasi Manusia</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sebagai berikut</w:t>
      </w:r>
      <w:r w:rsidRPr="009D41C1">
        <w:rPr>
          <w:rStyle w:val="FootnoteReference"/>
          <w:rFonts w:ascii="Times New Roman" w:hAnsi="Times New Roman" w:cs="Times New Roman"/>
          <w:color w:val="0D0D0D" w:themeColor="text1" w:themeTint="F2"/>
          <w:sz w:val="24"/>
        </w:rPr>
        <w:footnoteReference w:id="44"/>
      </w:r>
      <w:r w:rsidRPr="009D41C1">
        <w:rPr>
          <w:rFonts w:ascii="Times New Roman" w:hAnsi="Times New Roman" w:cs="Times New Roman"/>
          <w:color w:val="0D0D0D" w:themeColor="text1" w:themeTint="F2"/>
          <w:sz w:val="24"/>
        </w:rPr>
        <w:t>:</w:t>
      </w:r>
    </w:p>
    <w:p w:rsidR="000D56F2" w:rsidRPr="006F1A67" w:rsidRDefault="000D56F2" w:rsidP="000D56F2">
      <w:pPr>
        <w:spacing w:before="0" w:line="240" w:lineRule="auto"/>
        <w:ind w:left="284" w:hanging="284"/>
        <w:jc w:val="both"/>
        <w:rPr>
          <w:rFonts w:ascii="Times New Roman" w:hAnsi="Times New Roman" w:cs="Times New Roman"/>
          <w:sz w:val="24"/>
        </w:rPr>
      </w:pPr>
      <w:r w:rsidRPr="006F1A67">
        <w:rPr>
          <w:rFonts w:ascii="Times New Roman" w:hAnsi="Times New Roman" w:cs="Times New Roman"/>
          <w:sz w:val="24"/>
        </w:rPr>
        <w:t>1. “Setiap anak berhak untuk tidak dijadikan sasaran penganiayaan, penyiksaan, atau penjatuhan hukuman-hukuman yang tidak manusiawi;</w:t>
      </w:r>
    </w:p>
    <w:p w:rsidR="000D56F2" w:rsidRPr="006F1A67" w:rsidRDefault="000D56F2" w:rsidP="000D56F2">
      <w:pPr>
        <w:spacing w:before="0" w:line="240" w:lineRule="auto"/>
        <w:ind w:left="284" w:hanging="284"/>
        <w:jc w:val="both"/>
        <w:rPr>
          <w:rFonts w:ascii="Times New Roman" w:hAnsi="Times New Roman" w:cs="Times New Roman"/>
          <w:sz w:val="24"/>
        </w:rPr>
      </w:pPr>
      <w:r w:rsidRPr="006F1A67">
        <w:rPr>
          <w:rFonts w:ascii="Times New Roman" w:hAnsi="Times New Roman" w:cs="Times New Roman"/>
          <w:sz w:val="24"/>
        </w:rPr>
        <w:t>2. Hukuman mati atau hukuman seumur hidup tidak dapat dijatuhkan untuk pelaku atau tindak pidana yang masih anak;</w:t>
      </w:r>
    </w:p>
    <w:p w:rsidR="000D56F2" w:rsidRPr="006F1A67" w:rsidRDefault="000D56F2" w:rsidP="000D56F2">
      <w:pPr>
        <w:spacing w:before="0" w:line="240" w:lineRule="auto"/>
        <w:jc w:val="both"/>
        <w:rPr>
          <w:rFonts w:ascii="Times New Roman" w:hAnsi="Times New Roman" w:cs="Times New Roman"/>
          <w:sz w:val="24"/>
        </w:rPr>
      </w:pPr>
      <w:r w:rsidRPr="006F1A67">
        <w:rPr>
          <w:rFonts w:ascii="Times New Roman" w:hAnsi="Times New Roman" w:cs="Times New Roman"/>
          <w:sz w:val="24"/>
        </w:rPr>
        <w:t>3. Setiap anak berhak untuk tidak dirampas kebebasannya secara melawan hukum;</w:t>
      </w:r>
    </w:p>
    <w:p w:rsidR="000D56F2" w:rsidRPr="006F1A67" w:rsidRDefault="000D56F2" w:rsidP="000D56F2">
      <w:pPr>
        <w:spacing w:before="0" w:line="240" w:lineRule="auto"/>
        <w:ind w:left="284" w:hanging="284"/>
        <w:jc w:val="both"/>
        <w:rPr>
          <w:rFonts w:ascii="Times New Roman" w:hAnsi="Times New Roman" w:cs="Times New Roman"/>
          <w:sz w:val="24"/>
        </w:rPr>
      </w:pPr>
      <w:r w:rsidRPr="006F1A67">
        <w:rPr>
          <w:rFonts w:ascii="Times New Roman" w:hAnsi="Times New Roman" w:cs="Times New Roman"/>
          <w:sz w:val="24"/>
        </w:rPr>
        <w:t>4. Penangkapan, penahan, atau pidana penjara hanya boleh dilakukan sesuai dengan hukum yang berlaku dan hanya dapat dilaksanakan sebagai upaya terakhir;</w:t>
      </w:r>
    </w:p>
    <w:p w:rsidR="000D56F2" w:rsidRPr="006F1A67" w:rsidRDefault="000D56F2" w:rsidP="000D56F2">
      <w:pPr>
        <w:spacing w:before="0" w:line="240" w:lineRule="auto"/>
        <w:ind w:left="284" w:hanging="284"/>
        <w:jc w:val="both"/>
        <w:rPr>
          <w:rFonts w:ascii="Times New Roman" w:hAnsi="Times New Roman" w:cs="Times New Roman"/>
          <w:sz w:val="24"/>
        </w:rPr>
      </w:pPr>
      <w:r w:rsidRPr="006F1A67">
        <w:rPr>
          <w:rFonts w:ascii="Times New Roman" w:hAnsi="Times New Roman" w:cs="Times New Roman"/>
          <w:sz w:val="24"/>
        </w:rPr>
        <w:t>5. Setiap anak dirampas kebebasannya berhak mendapat perlakuan secara manusiawi dan dengan memperhatikan kebutuhan pengembangan pribadi sesuai dengan usianya dan harus dipisahkan dari orang dewasa, kecuali demi kepentingannya;</w:t>
      </w:r>
    </w:p>
    <w:p w:rsidR="000D56F2" w:rsidRPr="006F1A67" w:rsidRDefault="000D56F2" w:rsidP="000D56F2">
      <w:pPr>
        <w:spacing w:before="0" w:line="240" w:lineRule="auto"/>
        <w:ind w:left="284" w:hanging="284"/>
        <w:jc w:val="both"/>
        <w:rPr>
          <w:rFonts w:ascii="Times New Roman" w:hAnsi="Times New Roman" w:cs="Times New Roman"/>
          <w:sz w:val="24"/>
        </w:rPr>
      </w:pPr>
      <w:r w:rsidRPr="006F1A67">
        <w:rPr>
          <w:rFonts w:ascii="Times New Roman" w:hAnsi="Times New Roman" w:cs="Times New Roman"/>
          <w:sz w:val="24"/>
        </w:rPr>
        <w:t>6. Setiap anak yang dirampas kebebasannya berhak memperoleh bantuan hukum atau bantuan lainnya secara efektif dalam setiap tahapan upaya hukum yang berlaku;</w:t>
      </w:r>
    </w:p>
    <w:p w:rsidR="000D56F2" w:rsidRPr="006F1A67" w:rsidRDefault="000D56F2" w:rsidP="000D56F2">
      <w:pPr>
        <w:spacing w:before="0" w:line="240" w:lineRule="auto"/>
        <w:ind w:left="284" w:hanging="284"/>
        <w:jc w:val="both"/>
        <w:rPr>
          <w:rFonts w:ascii="Times New Roman" w:hAnsi="Times New Roman" w:cs="Times New Roman"/>
          <w:sz w:val="24"/>
        </w:rPr>
      </w:pPr>
      <w:r w:rsidRPr="006F1A67">
        <w:rPr>
          <w:rFonts w:ascii="Times New Roman" w:hAnsi="Times New Roman" w:cs="Times New Roman"/>
          <w:sz w:val="24"/>
        </w:rPr>
        <w:t>7. Setiap anak yang dirampas kebebasannya berhak untuk membela diri dan memperoleh keadilan di depan Pengadilan Anak yang objektif dan tidak memihak dalam siding yang tertutup untuk umum”.</w:t>
      </w:r>
    </w:p>
    <w:p w:rsidR="000D56F2" w:rsidRPr="009D41C1" w:rsidRDefault="000D56F2" w:rsidP="000D56F2">
      <w:pPr>
        <w:pStyle w:val="ListParagraph"/>
        <w:spacing w:before="0" w:line="240" w:lineRule="auto"/>
        <w:ind w:left="1080"/>
        <w:jc w:val="both"/>
        <w:rPr>
          <w:rFonts w:ascii="Times New Roman" w:hAnsi="Times New Roman" w:cs="Times New Roman"/>
          <w:b/>
          <w:color w:val="0D0D0D" w:themeColor="text1" w:themeTint="F2"/>
          <w:sz w:val="24"/>
        </w:rPr>
      </w:pP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r>
      <w:r>
        <w:rPr>
          <w:rFonts w:ascii="Times New Roman" w:hAnsi="Times New Roman" w:cs="Times New Roman"/>
          <w:color w:val="0D0D0D" w:themeColor="text1" w:themeTint="F2"/>
          <w:sz w:val="24"/>
        </w:rPr>
        <w:t xml:space="preserve">Diatur pula menyangkutn kewajiban anak pada </w:t>
      </w:r>
      <w:r w:rsidRPr="009D41C1">
        <w:rPr>
          <w:rFonts w:ascii="Times New Roman" w:hAnsi="Times New Roman" w:cs="Times New Roman"/>
          <w:color w:val="0D0D0D" w:themeColor="text1" w:themeTint="F2"/>
          <w:sz w:val="24"/>
        </w:rPr>
        <w:t xml:space="preserve">UU </w:t>
      </w:r>
      <w:r>
        <w:rPr>
          <w:rFonts w:ascii="Times New Roman" w:hAnsi="Times New Roman" w:cs="Times New Roman"/>
          <w:color w:val="0D0D0D" w:themeColor="text1" w:themeTint="F2"/>
          <w:sz w:val="24"/>
        </w:rPr>
        <w:t xml:space="preserve">nomor </w:t>
      </w:r>
      <w:r w:rsidRPr="009D41C1">
        <w:rPr>
          <w:rFonts w:ascii="Times New Roman" w:hAnsi="Times New Roman" w:cs="Times New Roman"/>
          <w:color w:val="0D0D0D" w:themeColor="text1" w:themeTint="F2"/>
          <w:sz w:val="24"/>
        </w:rPr>
        <w:t>23 tahun</w:t>
      </w:r>
      <w:r>
        <w:rPr>
          <w:rFonts w:ascii="Times New Roman" w:hAnsi="Times New Roman" w:cs="Times New Roman"/>
          <w:color w:val="0D0D0D" w:themeColor="text1" w:themeTint="F2"/>
          <w:sz w:val="24"/>
        </w:rPr>
        <w:t xml:space="preserve"> 2002 tentang Perlindungan Anak pasal 19 sebagai berikut</w:t>
      </w:r>
      <w:r w:rsidRPr="009D41C1">
        <w:rPr>
          <w:rStyle w:val="FootnoteReference"/>
          <w:rFonts w:ascii="Times New Roman" w:hAnsi="Times New Roman" w:cs="Times New Roman"/>
          <w:color w:val="0D0D0D" w:themeColor="text1" w:themeTint="F2"/>
          <w:sz w:val="24"/>
        </w:rPr>
        <w:footnoteReference w:id="45"/>
      </w:r>
      <w:r w:rsidRPr="009D41C1">
        <w:rPr>
          <w:rFonts w:ascii="Times New Roman" w:hAnsi="Times New Roman" w:cs="Times New Roman"/>
          <w:color w:val="0D0D0D" w:themeColor="text1" w:themeTint="F2"/>
          <w:sz w:val="24"/>
        </w:rPr>
        <w:t xml:space="preserve"> :</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a. </w:t>
      </w:r>
      <w:r>
        <w:rPr>
          <w:rFonts w:ascii="Times New Roman" w:hAnsi="Times New Roman" w:cs="Times New Roman"/>
          <w:color w:val="0D0D0D" w:themeColor="text1" w:themeTint="F2"/>
          <w:sz w:val="24"/>
        </w:rPr>
        <w:t>“</w:t>
      </w:r>
      <w:r w:rsidRPr="009D41C1">
        <w:rPr>
          <w:rFonts w:ascii="Times New Roman" w:hAnsi="Times New Roman" w:cs="Times New Roman"/>
          <w:color w:val="0D0D0D" w:themeColor="text1" w:themeTint="F2"/>
          <w:sz w:val="24"/>
        </w:rPr>
        <w:t>Menghormati orang tua, wali, dan guru</w:t>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b. Keluarga yang penuh kasih, komunitas, dan teman yang penuh kasih</w:t>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c. Mencintai ibu pertiwi, bangsa dan negara</w:t>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d. Lakukan ibadah sesuai dengan ajaran agamanya</w:t>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e. Melaksanakan etika dan moral yang mulia”</w:t>
      </w:r>
      <w:r>
        <w:rPr>
          <w:rFonts w:ascii="Times New Roman" w:hAnsi="Times New Roman" w:cs="Times New Roman"/>
          <w:color w:val="0D0D0D" w:themeColor="text1" w:themeTint="F2"/>
          <w:sz w:val="24"/>
        </w:rPr>
        <w:t>.</w: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6F1A67" w:rsidRDefault="000D56F2" w:rsidP="000D56F2">
      <w:pPr>
        <w:spacing w:before="0"/>
        <w:jc w:val="both"/>
        <w:rPr>
          <w:rFonts w:ascii="Times New Roman" w:hAnsi="Times New Roman" w:cs="Times New Roman"/>
          <w:b/>
          <w:sz w:val="24"/>
        </w:rPr>
      </w:pPr>
      <w:r w:rsidRPr="006F1A67">
        <w:rPr>
          <w:rFonts w:ascii="Times New Roman" w:hAnsi="Times New Roman" w:cs="Times New Roman"/>
          <w:b/>
          <w:sz w:val="24"/>
        </w:rPr>
        <w:t>2.6 Kerangka Pikir</w:t>
      </w:r>
    </w:p>
    <w:p w:rsidR="000D56F2" w:rsidRPr="009D41C1" w:rsidRDefault="0053008D" w:rsidP="000D56F2">
      <w:pPr>
        <w:pStyle w:val="NormalWeb"/>
        <w:spacing w:before="0" w:beforeAutospacing="0"/>
        <w:rPr>
          <w:b/>
          <w:color w:val="0D0D0D" w:themeColor="text1" w:themeTint="F2"/>
        </w:rPr>
      </w:pPr>
      <w:r>
        <w:rPr>
          <w:b/>
          <w:noProof/>
          <w:color w:val="0D0D0D" w:themeColor="text1" w:themeTint="F2"/>
        </w:rPr>
        <w:pict>
          <v:roundrect id="Rounded Rectangle 14" o:spid="_x0000_s1033" style="position:absolute;margin-left:14.85pt;margin-top:7.5pt;width:341.1pt;height:66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">
            <v:textbox style="mso-next-textbox:#Rounded Rectangle 14">
              <w:txbxContent>
                <w:p w:rsidR="000D56F2" w:rsidRPr="005219C6" w:rsidRDefault="000D56F2" w:rsidP="000D56F2">
                  <w:pPr>
                    <w:rPr>
                      <w:rFonts w:ascii="Times New Roman" w:hAnsi="Times New Roman"/>
                      <w:sz w:val="24"/>
                      <w:szCs w:val="24"/>
                    </w:rPr>
                  </w:pPr>
                  <w:r>
                    <w:rPr>
                      <w:rFonts w:ascii="Times New Roman" w:hAnsi="Times New Roman"/>
                      <w:sz w:val="24"/>
                      <w:szCs w:val="24"/>
                      <w:lang w:val="id-ID"/>
                    </w:rPr>
                    <w:t>KUHP</w:t>
                  </w:r>
                  <w:r>
                    <w:rPr>
                      <w:rFonts w:ascii="Times New Roman" w:hAnsi="Times New Roman"/>
                      <w:sz w:val="24"/>
                      <w:szCs w:val="24"/>
                    </w:rPr>
                    <w:t xml:space="preserve"> dan KUHAP</w:t>
                  </w:r>
                </w:p>
                <w:p w:rsidR="000D56F2" w:rsidRDefault="000D56F2" w:rsidP="000D56F2">
                  <w:pPr>
                    <w:rPr>
                      <w:rFonts w:ascii="Times New Roman" w:hAnsi="Times New Roman"/>
                      <w:sz w:val="20"/>
                      <w:szCs w:val="20"/>
                    </w:rPr>
                  </w:pPr>
                </w:p>
                <w:p w:rsidR="000D56F2" w:rsidRPr="00997283" w:rsidRDefault="000D56F2" w:rsidP="000D56F2">
                  <w:pPr>
                    <w:rPr>
                      <w:rFonts w:ascii="Times New Roman" w:hAnsi="Times New Roman"/>
                    </w:rPr>
                  </w:pPr>
                  <w:r>
                    <w:rPr>
                      <w:rFonts w:ascii="Times New Roman" w:hAnsi="Times New Roman"/>
                    </w:rPr>
                    <w:t>Undang-undang Perlindungan Anak</w:t>
                  </w:r>
                </w:p>
                <w:p w:rsidR="000D56F2" w:rsidRPr="005219C6" w:rsidRDefault="000D56F2" w:rsidP="000D56F2">
                  <w:pPr>
                    <w:rPr>
                      <w:rFonts w:ascii="Times New Roman" w:hAnsi="Times New Roman"/>
                      <w:sz w:val="24"/>
                      <w:szCs w:val="24"/>
                    </w:rPr>
                  </w:pPr>
                </w:p>
                <w:p w:rsidR="000D56F2" w:rsidRPr="00053311" w:rsidRDefault="000D56F2" w:rsidP="000D56F2">
                  <w:pPr>
                    <w:rPr>
                      <w:rFonts w:ascii="Times New Roman" w:hAnsi="Times New Roman"/>
                      <w:sz w:val="24"/>
                      <w:szCs w:val="24"/>
                    </w:rPr>
                  </w:pPr>
                </w:p>
              </w:txbxContent>
            </v:textbox>
          </v:roundrect>
        </w:pict>
      </w:r>
    </w:p>
    <w:p w:rsidR="000D56F2" w:rsidRPr="009D41C1" w:rsidRDefault="0053008D" w:rsidP="000D56F2">
      <w:pPr>
        <w:pStyle w:val="NormalWeb"/>
        <w:rPr>
          <w:color w:val="0D0D0D" w:themeColor="text1" w:themeTint="F2"/>
        </w:rPr>
      </w:pPr>
      <w:r>
        <w:rPr>
          <w:noProof/>
          <w:color w:val="0D0D0D" w:themeColor="text1" w:themeTint="F2"/>
        </w:rPr>
        <w:pict>
          <v:shapetype id="_x0000_t32" coordsize="21600,21600" o:spt="32" o:oned="t" path="m,l21600,21600e" filled="f">
            <v:path arrowok="t" fillok="f" o:connecttype="none"/>
            <o:lock v:ext="edit" shapetype="t"/>
          </v:shapetype>
          <v:shape id="Straight Arrow Connector 13" o:spid="_x0000_s1027" type="#_x0000_t32" style="position:absolute;margin-left:185.1pt;margin-top:3.35pt;width:0;height:58.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">
            <v:stroke endarrow="block"/>
          </v:shape>
        </w:pict>
      </w:r>
    </w:p>
    <w:p w:rsidR="000D56F2" w:rsidRPr="009D41C1" w:rsidRDefault="000D56F2" w:rsidP="000D56F2">
      <w:pPr>
        <w:pStyle w:val="NormalWeb"/>
        <w:rPr>
          <w:b/>
          <w:color w:val="0D0D0D" w:themeColor="text1" w:themeTint="F2"/>
        </w:rPr>
      </w:pPr>
    </w:p>
    <w:p w:rsidR="000D56F2" w:rsidRPr="009D41C1" w:rsidRDefault="0053008D" w:rsidP="000D56F2">
      <w:pPr>
        <w:pStyle w:val="NormalWeb"/>
        <w:rPr>
          <w:b/>
          <w:color w:val="0D0D0D" w:themeColor="text1" w:themeTint="F2"/>
        </w:rPr>
      </w:pPr>
      <w:r w:rsidRPr="0053008D">
        <w:rPr>
          <w:noProof/>
          <w:color w:val="0D0D0D" w:themeColor="text1" w:themeTint="F2"/>
        </w:rPr>
        <w:pict>
          <v:roundrect id="Rounded Rectangle 12" o:spid="_x0000_s1026" style="position:absolute;margin-left:17.85pt;margin-top:6.25pt;width:335.1pt;height:57.75pt;z-index:251645440;visibility:visib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">
            <v:textbox style="mso-next-textbox:#Rounded Rectangle 12">
              <w:txbxContent>
                <w:p w:rsidR="000D56F2" w:rsidRDefault="000D56F2" w:rsidP="000D56F2">
                  <w:pPr>
                    <w:rPr>
                      <w:rFonts w:ascii="Times New Roman" w:hAnsi="Times New Roman"/>
                      <w:sz w:val="24"/>
                      <w:szCs w:val="24"/>
                    </w:rPr>
                  </w:pPr>
                  <w:r>
                    <w:rPr>
                      <w:rFonts w:ascii="Times New Roman" w:hAnsi="Times New Roman"/>
                      <w:sz w:val="24"/>
                      <w:szCs w:val="24"/>
                      <w:lang w:val="id-ID"/>
                    </w:rPr>
                    <w:t xml:space="preserve">Tinjauan </w:t>
                  </w:r>
                  <w:r>
                    <w:rPr>
                      <w:rFonts w:ascii="Times New Roman" w:hAnsi="Times New Roman"/>
                      <w:sz w:val="24"/>
                      <w:szCs w:val="24"/>
                    </w:rPr>
                    <w:t>Krominologi Tindak Pidana Kekerasan Terhadap anak</w:t>
                  </w:r>
                </w:p>
                <w:p w:rsidR="000D56F2" w:rsidRPr="00997283" w:rsidRDefault="000D56F2" w:rsidP="000D56F2">
                  <w:pPr>
                    <w:rPr>
                      <w:rFonts w:ascii="Times New Roman" w:hAnsi="Times New Roman"/>
                      <w:sz w:val="24"/>
                      <w:szCs w:val="24"/>
                    </w:rPr>
                  </w:pPr>
                  <w:r>
                    <w:rPr>
                      <w:rFonts w:ascii="Times New Roman" w:hAnsi="Times New Roman"/>
                      <w:sz w:val="24"/>
                      <w:szCs w:val="24"/>
                    </w:rPr>
                    <w:t>( Studi Kasus Polres Boalemo )</w:t>
                  </w:r>
                </w:p>
              </w:txbxContent>
            </v:textbox>
          </v:roundrect>
        </w:pict>
      </w:r>
    </w:p>
    <w:p w:rsidR="000D56F2" w:rsidRPr="009D41C1" w:rsidRDefault="000D56F2" w:rsidP="000D56F2">
      <w:pPr>
        <w:pStyle w:val="NormalWeb"/>
        <w:rPr>
          <w:b/>
          <w:color w:val="0D0D0D" w:themeColor="text1" w:themeTint="F2"/>
        </w:rPr>
      </w:pPr>
    </w:p>
    <w:p w:rsidR="000D56F2" w:rsidRPr="009D41C1" w:rsidRDefault="0053008D" w:rsidP="000D56F2">
      <w:pPr>
        <w:pStyle w:val="NormalWeb"/>
        <w:rPr>
          <w:b/>
          <w:color w:val="0D0D0D" w:themeColor="text1" w:themeTint="F2"/>
        </w:rPr>
      </w:pPr>
      <w:r w:rsidRPr="0053008D">
        <w:rPr>
          <w:noProof/>
          <w:color w:val="0D0D0D" w:themeColor="text1" w:themeTint="F2"/>
        </w:rPr>
        <w:pict>
          <v:shape id="Straight Arrow Connector 11" o:spid="_x0000_s1028" type="#_x0000_t32" style="position:absolute;margin-left:186.6pt;margin-top:8.6pt;width:0;height:48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">
            <v:stroke endarrow="block"/>
          </v:shape>
        </w:pict>
      </w:r>
    </w:p>
    <w:p w:rsidR="000D56F2" w:rsidRPr="009D41C1" w:rsidRDefault="000D56F2" w:rsidP="000D56F2">
      <w:pPr>
        <w:pStyle w:val="NormalWeb"/>
        <w:rPr>
          <w:b/>
          <w:color w:val="0D0D0D" w:themeColor="text1" w:themeTint="F2"/>
        </w:rPr>
      </w:pPr>
    </w:p>
    <w:p w:rsidR="000D56F2" w:rsidRPr="009D41C1" w:rsidRDefault="0053008D" w:rsidP="000D56F2">
      <w:pPr>
        <w:pStyle w:val="NormalWeb"/>
        <w:rPr>
          <w:b/>
          <w:color w:val="0D0D0D" w:themeColor="text1" w:themeTint="F2"/>
        </w:rPr>
      </w:pPr>
      <w:r w:rsidRPr="0053008D">
        <w:rPr>
          <w:noProof/>
          <w:color w:val="0D0D0D" w:themeColor="text1" w:themeTint="F2"/>
        </w:rPr>
        <w:pict>
          <v:shape id="_x0000_s1034" type="#_x0000_t32" style="position:absolute;margin-left:288.75pt;margin-top:18.15pt;width:34.15pt;height:0;rotation:90;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" adj="-114325,-1,-114325">
            <v:stroke endarrow="block"/>
          </v:shape>
        </w:pict>
      </w:r>
      <w:r w:rsidRPr="0053008D">
        <w:rPr>
          <w:noProof/>
          <w:color w:val="0D0D0D" w:themeColor="text1" w:themeTint="F2"/>
        </w:rPr>
        <w:pict>
          <v:shape id="Straight Arrow Connector 9" o:spid="_x0000_s1029" type="#_x0000_t32" style="position:absolute;margin-left:50.25pt;margin-top:18.1pt;width:34.15pt;height:0;rotation:90;z-index:2516474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" adj="-114325,-1,-114325">
            <v:stroke endarrow="block"/>
          </v:shape>
        </w:pict>
      </w:r>
      <w:r>
        <w:rPr>
          <w:b/>
          <w:noProof/>
          <w:color w:val="0D0D0D" w:themeColor="text1" w:themeTint="F2"/>
        </w:rPr>
        <w:pict>
          <v:line id="Straight Connector 3" o:spid="_x0000_s1030" style="position:absolute;z-index:251648512;visibility:visible;mso-wrap-distance-top:-3e-5mm;mso-wrap-distance-bottom:-3e-5mm;mso-width-relative:margin;mso-height-relative:margin" from="67.95pt,1.05pt" to="305.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" strokecolor="black [3200]" strokeweight=".5pt">
            <v:stroke joinstyle="miter"/>
            <o:lock v:ext="edit" shapetype="f"/>
          </v:line>
        </w:pict>
      </w:r>
    </w:p>
    <w:p w:rsidR="000D56F2" w:rsidRPr="009D41C1" w:rsidRDefault="0053008D" w:rsidP="000D56F2">
      <w:pPr>
        <w:pStyle w:val="NormalWeb"/>
        <w:rPr>
          <w:b/>
          <w:color w:val="0D0D0D" w:themeColor="text1" w:themeTint="F2"/>
        </w:rPr>
      </w:pPr>
      <w:r w:rsidRPr="0053008D">
        <w:rPr>
          <w:noProof/>
          <w:color w:val="0D0D0D" w:themeColor="text1" w:themeTint="F2"/>
        </w:rPr>
        <w:pict>
          <v:roundrect id="Rounded Rectangle 6" o:spid="_x0000_s1032" style="position:absolute;margin-left:209.85pt;margin-top:7.85pt;width:217.5pt;height:214.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">
            <v:textbox style="mso-next-textbox:#Rounded Rectangle 6">
              <w:txbxContent>
                <w:p w:rsidR="000D56F2" w:rsidRDefault="000D56F2" w:rsidP="000D56F2">
                  <w:pPr>
                    <w:pStyle w:val="ListParagraph"/>
                    <w:numPr>
                      <w:ilvl w:val="0"/>
                      <w:numId w:val="2"/>
                    </w:numPr>
                    <w:spacing w:before="0" w:after="160"/>
                    <w:ind w:right="82"/>
                    <w:jc w:val="both"/>
                    <w:rPr>
                      <w:rFonts w:ascii="Times New Roman" w:eastAsia="Arial" w:hAnsi="Times New Roman"/>
                      <w:sz w:val="24"/>
                      <w:szCs w:val="24"/>
                    </w:rPr>
                  </w:pPr>
                  <w:r>
                    <w:rPr>
                      <w:rFonts w:ascii="Times New Roman" w:eastAsia="Arial" w:hAnsi="Times New Roman"/>
                      <w:sz w:val="24"/>
                      <w:szCs w:val="24"/>
                    </w:rPr>
                    <w:t>Faktor Penyebab terjadinya tindak pidana kekerasan seksual terhadap anak</w:t>
                  </w:r>
                </w:p>
                <w:p w:rsidR="000D56F2" w:rsidRDefault="000D56F2" w:rsidP="000D56F2">
                  <w:pPr>
                    <w:pStyle w:val="ListParagraph"/>
                    <w:numPr>
                      <w:ilvl w:val="0"/>
                      <w:numId w:val="7"/>
                    </w:numPr>
                    <w:spacing w:before="0" w:after="160"/>
                    <w:ind w:right="82"/>
                    <w:jc w:val="both"/>
                    <w:rPr>
                      <w:rFonts w:ascii="Times New Roman" w:eastAsia="Arial" w:hAnsi="Times New Roman"/>
                      <w:sz w:val="24"/>
                      <w:szCs w:val="24"/>
                    </w:rPr>
                  </w:pPr>
                  <w:r>
                    <w:rPr>
                      <w:rFonts w:ascii="Times New Roman" w:eastAsia="Arial" w:hAnsi="Times New Roman"/>
                      <w:sz w:val="24"/>
                      <w:szCs w:val="24"/>
                    </w:rPr>
                    <w:t>Factor internal</w:t>
                  </w:r>
                </w:p>
                <w:p w:rsidR="000D56F2" w:rsidRPr="00400420" w:rsidRDefault="000D56F2" w:rsidP="000D56F2">
                  <w:pPr>
                    <w:pStyle w:val="ListParagraph"/>
                    <w:numPr>
                      <w:ilvl w:val="0"/>
                      <w:numId w:val="7"/>
                    </w:numPr>
                    <w:spacing w:before="0" w:after="160"/>
                    <w:ind w:right="82"/>
                    <w:jc w:val="both"/>
                    <w:rPr>
                      <w:rFonts w:ascii="Times New Roman" w:eastAsia="Arial" w:hAnsi="Times New Roman"/>
                      <w:sz w:val="24"/>
                      <w:szCs w:val="24"/>
                    </w:rPr>
                  </w:pPr>
                  <w:r>
                    <w:rPr>
                      <w:rFonts w:ascii="Times New Roman" w:eastAsia="Arial" w:hAnsi="Times New Roman"/>
                      <w:sz w:val="24"/>
                      <w:szCs w:val="24"/>
                    </w:rPr>
                    <w:t>Factor eksternal</w:t>
                  </w:r>
                </w:p>
                <w:p w:rsidR="000D56F2" w:rsidRPr="00701B1A" w:rsidRDefault="000D56F2" w:rsidP="000D56F2">
                  <w:pPr>
                    <w:pStyle w:val="ListParagraph"/>
                    <w:spacing w:line="360" w:lineRule="auto"/>
                    <w:ind w:left="0"/>
                    <w:rPr>
                      <w:rFonts w:ascii="Times New Roman" w:eastAsia="Arial" w:hAnsi="Times New Roman"/>
                      <w:spacing w:val="1"/>
                      <w:sz w:val="24"/>
                      <w:szCs w:val="24"/>
                    </w:rPr>
                  </w:pPr>
                </w:p>
                <w:p w:rsidR="000D56F2" w:rsidRDefault="000D56F2" w:rsidP="000D56F2">
                  <w:pPr>
                    <w:pStyle w:val="ListParagraph"/>
                    <w:spacing w:line="360" w:lineRule="auto"/>
                    <w:ind w:left="0"/>
                    <w:rPr>
                      <w:rFonts w:ascii="Times New Roman" w:hAnsi="Times New Roman"/>
                      <w:sz w:val="24"/>
                      <w:szCs w:val="24"/>
                    </w:rPr>
                  </w:pPr>
                </w:p>
                <w:p w:rsidR="000D56F2" w:rsidRDefault="000D56F2" w:rsidP="000D56F2">
                  <w:pPr>
                    <w:pStyle w:val="ListParagraph"/>
                    <w:spacing w:line="360" w:lineRule="auto"/>
                    <w:jc w:val="both"/>
                    <w:rPr>
                      <w:rFonts w:ascii="Times New Roman" w:hAnsi="Times New Roman"/>
                      <w:sz w:val="24"/>
                      <w:szCs w:val="24"/>
                    </w:rPr>
                  </w:pPr>
                </w:p>
                <w:p w:rsidR="000D56F2" w:rsidRDefault="000D56F2" w:rsidP="000D56F2"/>
              </w:txbxContent>
            </v:textbox>
          </v:roundrect>
        </w:pict>
      </w:r>
      <w:r w:rsidRPr="0053008D">
        <w:rPr>
          <w:noProof/>
          <w:color w:val="0D0D0D" w:themeColor="text1" w:themeTint="F2"/>
        </w:rPr>
        <w:pict>
          <v:roundrect id="Rounded Rectangle 7" o:spid="_x0000_s1031" style="position:absolute;margin-left:-45.15pt;margin-top:7.85pt;width:224.25pt;height:214.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">
            <v:textbox style="mso-next-textbox:#Rounded Rectangle 7">
              <w:txbxContent>
                <w:p w:rsidR="000D56F2" w:rsidRDefault="000D56F2" w:rsidP="000D56F2">
                  <w:pPr>
                    <w:pStyle w:val="ListParagraph"/>
                    <w:numPr>
                      <w:ilvl w:val="0"/>
                      <w:numId w:val="2"/>
                    </w:numPr>
                    <w:spacing w:before="0" w:after="160"/>
                    <w:ind w:right="82"/>
                    <w:jc w:val="both"/>
                    <w:rPr>
                      <w:rFonts w:ascii="Times New Roman" w:eastAsia="Arial" w:hAnsi="Times New Roman"/>
                      <w:sz w:val="24"/>
                      <w:szCs w:val="24"/>
                    </w:rPr>
                  </w:pPr>
                  <w:r>
                    <w:rPr>
                      <w:rFonts w:ascii="Times New Roman" w:eastAsia="Arial" w:hAnsi="Times New Roman"/>
                      <w:sz w:val="24"/>
                      <w:szCs w:val="24"/>
                    </w:rPr>
                    <w:t>upaya-upaya yang dilakukan oleh aparat penegak hukum (kepolisian) dalam penanggulangan kasus kejahatan seksual di Kabupaten Boalemo</w:t>
                  </w:r>
                </w:p>
                <w:p w:rsidR="000D56F2" w:rsidRDefault="000D56F2" w:rsidP="000D56F2">
                  <w:pPr>
                    <w:pStyle w:val="ListParagraph"/>
                    <w:numPr>
                      <w:ilvl w:val="0"/>
                      <w:numId w:val="8"/>
                    </w:numPr>
                    <w:spacing w:before="0" w:after="160"/>
                    <w:ind w:right="82"/>
                    <w:jc w:val="both"/>
                    <w:rPr>
                      <w:rFonts w:ascii="Times New Roman" w:eastAsia="Arial" w:hAnsi="Times New Roman"/>
                      <w:sz w:val="24"/>
                      <w:szCs w:val="24"/>
                    </w:rPr>
                  </w:pPr>
                  <w:r>
                    <w:rPr>
                      <w:rFonts w:ascii="Times New Roman" w:eastAsia="Arial" w:hAnsi="Times New Roman"/>
                      <w:sz w:val="24"/>
                      <w:szCs w:val="24"/>
                    </w:rPr>
                    <w:t>Tindakan Preventif</w:t>
                  </w:r>
                </w:p>
                <w:p w:rsidR="000D56F2" w:rsidRPr="0063648A" w:rsidRDefault="000D56F2" w:rsidP="000D56F2">
                  <w:pPr>
                    <w:pStyle w:val="ListParagraph"/>
                    <w:numPr>
                      <w:ilvl w:val="0"/>
                      <w:numId w:val="8"/>
                    </w:numPr>
                    <w:spacing w:before="0" w:after="160"/>
                    <w:ind w:right="82"/>
                    <w:jc w:val="both"/>
                    <w:rPr>
                      <w:rFonts w:ascii="Times New Roman" w:eastAsia="Arial" w:hAnsi="Times New Roman"/>
                      <w:sz w:val="24"/>
                      <w:szCs w:val="24"/>
                    </w:rPr>
                  </w:pPr>
                  <w:r>
                    <w:rPr>
                      <w:rFonts w:ascii="Times New Roman" w:eastAsia="Arial" w:hAnsi="Times New Roman"/>
                      <w:sz w:val="24"/>
                      <w:szCs w:val="24"/>
                    </w:rPr>
                    <w:t>Upaya Revresif</w:t>
                  </w:r>
                </w:p>
              </w:txbxContent>
            </v:textbox>
          </v:roundrect>
        </w:pict>
      </w:r>
    </w:p>
    <w:p w:rsidR="000D56F2" w:rsidRPr="009D41C1" w:rsidRDefault="000D56F2" w:rsidP="000D56F2">
      <w:pPr>
        <w:pStyle w:val="NormalWeb"/>
        <w:rPr>
          <w:b/>
          <w:color w:val="0D0D0D" w:themeColor="text1" w:themeTint="F2"/>
        </w:rPr>
      </w:pPr>
    </w:p>
    <w:p w:rsidR="000D56F2" w:rsidRPr="009D41C1" w:rsidRDefault="000D56F2" w:rsidP="000D56F2">
      <w:pPr>
        <w:pStyle w:val="NormalWeb"/>
        <w:rPr>
          <w:b/>
          <w:color w:val="0D0D0D" w:themeColor="text1" w:themeTint="F2"/>
        </w:rPr>
      </w:pPr>
    </w:p>
    <w:p w:rsidR="000D56F2" w:rsidRPr="009D41C1" w:rsidRDefault="000D56F2" w:rsidP="000D56F2">
      <w:pPr>
        <w:pStyle w:val="NormalWeb"/>
        <w:rPr>
          <w:b/>
          <w:color w:val="0D0D0D" w:themeColor="text1" w:themeTint="F2"/>
        </w:rPr>
      </w:pPr>
    </w:p>
    <w:p w:rsidR="000D56F2" w:rsidRPr="009D41C1" w:rsidRDefault="000D56F2" w:rsidP="000D56F2">
      <w:pPr>
        <w:pStyle w:val="NormalWeb"/>
        <w:rPr>
          <w:b/>
          <w:color w:val="0D0D0D" w:themeColor="text1" w:themeTint="F2"/>
        </w:rPr>
      </w:pPr>
    </w:p>
    <w:p w:rsidR="000D56F2" w:rsidRPr="009D41C1" w:rsidRDefault="000D56F2" w:rsidP="000D56F2">
      <w:pPr>
        <w:pStyle w:val="NormalWeb"/>
        <w:rPr>
          <w:b/>
          <w:color w:val="0D0D0D" w:themeColor="text1" w:themeTint="F2"/>
        </w:rPr>
      </w:pPr>
    </w:p>
    <w:p w:rsidR="000D56F2" w:rsidRPr="009D41C1" w:rsidRDefault="000D56F2" w:rsidP="000D56F2">
      <w:pPr>
        <w:pStyle w:val="NormalWeb"/>
        <w:rPr>
          <w:b/>
          <w:color w:val="0D0D0D" w:themeColor="text1" w:themeTint="F2"/>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53008D" w:rsidP="000D56F2">
      <w:pPr>
        <w:pStyle w:val="NormalWeb"/>
        <w:rPr>
          <w:b/>
          <w:color w:val="0D0D0D" w:themeColor="text1" w:themeTint="F2"/>
        </w:rPr>
      </w:pPr>
      <w:r w:rsidRPr="0053008D">
        <w:rPr>
          <w:noProof/>
          <w:color w:val="0D0D0D" w:themeColor="text1" w:themeTint="F2"/>
        </w:rPr>
        <w:pict>
          <v:shape id="Straight Arrow Connector 8" o:spid="_x0000_s1036" type="#_x0000_t32" style="position:absolute;margin-left:353.1pt;margin-top:14.15pt;width:0;height:20.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"/>
        </w:pict>
      </w:r>
      <w:r w:rsidRPr="0053008D">
        <w:rPr>
          <w:noProof/>
          <w:color w:val="0D0D0D" w:themeColor="text1" w:themeTint="F2"/>
        </w:rPr>
        <w:pict>
          <v:shape id="Straight Arrow Connector 15" o:spid="_x0000_s1038" type="#_x0000_t32" style="position:absolute;margin-left:197.85pt;margin-top:35.05pt;width:0;height:48.75pt;z-index:251656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">
            <v:stroke endarrow="block"/>
          </v:shape>
        </w:pict>
      </w:r>
      <w:r w:rsidRPr="0053008D">
        <w:rPr>
          <w:noProof/>
          <w:color w:val="0D0D0D" w:themeColor="text1" w:themeTint="F2"/>
        </w:rPr>
        <w:pict>
          <v:shape id="Straight Arrow Connector 10" o:spid="_x0000_s1037" type="#_x0000_t32" style="position:absolute;margin-left:48.6pt;margin-top:34.95pt;width:304.45pt;height:0;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"/>
        </w:pict>
      </w:r>
      <w:r w:rsidRPr="0053008D">
        <w:rPr>
          <w:noProof/>
          <w:color w:val="0D0D0D" w:themeColor="text1" w:themeTint="F2"/>
        </w:rPr>
        <w:pict>
          <v:shape id="Straight Arrow Connector 4" o:spid="_x0000_s1035" type="#_x0000_t32" style="position:absolute;margin-left:48.6pt;margin-top:15.65pt;width:0;height:18.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"/>
        </w:pict>
      </w:r>
    </w:p>
    <w:p w:rsidR="000D56F2" w:rsidRPr="009D41C1" w:rsidRDefault="000D56F2" w:rsidP="000D56F2">
      <w:pPr>
        <w:pStyle w:val="NormalWeb"/>
        <w:rPr>
          <w:b/>
          <w:color w:val="0D0D0D" w:themeColor="text1" w:themeTint="F2"/>
        </w:rPr>
      </w:pPr>
    </w:p>
    <w:p w:rsidR="000D56F2" w:rsidRPr="009D41C1" w:rsidRDefault="0053008D" w:rsidP="000D56F2">
      <w:pPr>
        <w:pStyle w:val="NormalWeb"/>
        <w:rPr>
          <w:b/>
          <w:color w:val="0D0D0D" w:themeColor="text1" w:themeTint="F2"/>
        </w:rPr>
      </w:pPr>
      <w:r w:rsidRPr="0053008D">
        <w:rPr>
          <w:noProof/>
          <w:color w:val="0D0D0D" w:themeColor="text1" w:themeTint="F2"/>
        </w:rPr>
        <w:pict>
          <v:roundrect id="Rounded Rectangle 16" o:spid="_x0000_s1039" style="position:absolute;margin-left:78.2pt;margin-top:17.05pt;width:240.55pt;height:81.7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">
            <v:textbox style="mso-next-textbox:#Rounded Rectangle 16">
              <w:txbxContent>
                <w:p w:rsidR="000D56F2" w:rsidRDefault="000D56F2" w:rsidP="000D56F2">
                  <w:pPr>
                    <w:rPr>
                      <w:rFonts w:ascii="Times New Roman" w:hAnsi="Times New Roman"/>
                      <w:sz w:val="24"/>
                      <w:szCs w:val="24"/>
                    </w:rPr>
                  </w:pPr>
                  <w:r>
                    <w:rPr>
                      <w:rFonts w:ascii="Times New Roman" w:hAnsi="Times New Roman"/>
                      <w:sz w:val="24"/>
                      <w:szCs w:val="24"/>
                    </w:rPr>
                    <w:t>Kepastian Hukum</w:t>
                  </w:r>
                </w:p>
                <w:p w:rsidR="000D56F2" w:rsidRPr="00B1397E" w:rsidRDefault="000D56F2" w:rsidP="000D56F2">
                  <w:pPr>
                    <w:rPr>
                      <w:rFonts w:ascii="Times New Roman" w:hAnsi="Times New Roman"/>
                      <w:sz w:val="24"/>
                      <w:szCs w:val="24"/>
                      <w:lang w:val="id-ID"/>
                    </w:rPr>
                  </w:pPr>
                  <w:r w:rsidRPr="00B1397E">
                    <w:rPr>
                      <w:rFonts w:ascii="Times New Roman" w:hAnsi="Times New Roman"/>
                      <w:sz w:val="24"/>
                      <w:szCs w:val="24"/>
                      <w:lang w:val="id-ID"/>
                    </w:rPr>
                    <w:t>Kepastian Hukum</w:t>
                  </w:r>
                </w:p>
              </w:txbxContent>
            </v:textbox>
          </v:roundrect>
        </w:pict>
      </w: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line="240" w:lineRule="auto"/>
        <w:jc w:val="both"/>
        <w:rPr>
          <w:rFonts w:ascii="Times New Roman" w:hAnsi="Times New Roman" w:cs="Times New Roman"/>
          <w:color w:val="0D0D0D" w:themeColor="text1" w:themeTint="F2"/>
          <w:sz w:val="24"/>
        </w:rPr>
      </w:pPr>
    </w:p>
    <w:p w:rsidR="000D56F2" w:rsidRPr="002D4F8F" w:rsidRDefault="000D56F2" w:rsidP="000D56F2">
      <w:pPr>
        <w:spacing w:before="0"/>
        <w:jc w:val="both"/>
        <w:rPr>
          <w:rFonts w:ascii="Times New Roman" w:hAnsi="Times New Roman" w:cs="Times New Roman"/>
          <w:b/>
          <w:sz w:val="24"/>
        </w:rPr>
      </w:pPr>
      <w:r w:rsidRPr="002D4F8F">
        <w:rPr>
          <w:rFonts w:ascii="Times New Roman" w:hAnsi="Times New Roman" w:cs="Times New Roman"/>
          <w:b/>
          <w:sz w:val="24"/>
        </w:rPr>
        <w:t>2.7 Definisi Oprasional</w:t>
      </w:r>
    </w:p>
    <w:p w:rsidR="000D56F2" w:rsidRDefault="000D56F2" w:rsidP="000D56F2">
      <w:pPr>
        <w:pStyle w:val="ListParagraph"/>
        <w:numPr>
          <w:ilvl w:val="0"/>
          <w:numId w:val="41"/>
        </w:numPr>
        <w:spacing w:before="0"/>
        <w:jc w:val="both"/>
        <w:rPr>
          <w:rFonts w:ascii="Times New Roman" w:hAnsi="Times New Roman" w:cs="Times New Roman"/>
          <w:sz w:val="24"/>
        </w:rPr>
      </w:pPr>
      <w:r w:rsidRPr="002D4F8F">
        <w:rPr>
          <w:rFonts w:ascii="Times New Roman" w:hAnsi="Times New Roman" w:cs="Times New Roman"/>
          <w:sz w:val="24"/>
        </w:rPr>
        <w:t>Kriminologi adalah ilmu pengetahuan yang bertujuan menyelidiki gejala kejahatna seluas-luasnya.</w:t>
      </w:r>
    </w:p>
    <w:p w:rsidR="000D56F2" w:rsidRDefault="000D56F2" w:rsidP="000D56F2">
      <w:pPr>
        <w:pStyle w:val="ListParagraph"/>
        <w:numPr>
          <w:ilvl w:val="0"/>
          <w:numId w:val="41"/>
        </w:numPr>
        <w:spacing w:before="0"/>
        <w:jc w:val="both"/>
        <w:rPr>
          <w:rFonts w:ascii="Times New Roman" w:hAnsi="Times New Roman" w:cs="Times New Roman"/>
          <w:sz w:val="24"/>
        </w:rPr>
      </w:pPr>
      <w:r w:rsidRPr="002D4F8F">
        <w:rPr>
          <w:rFonts w:ascii="Times New Roman" w:hAnsi="Times New Roman" w:cs="Times New Roman"/>
          <w:sz w:val="24"/>
        </w:rPr>
        <w:lastRenderedPageBreak/>
        <w:t>Tindak pidana adalah suatu tindakan yang terlarang dsn diancam dengan hukuman oleh undang-undang.</w:t>
      </w:r>
    </w:p>
    <w:p w:rsidR="000D56F2" w:rsidRDefault="000D56F2" w:rsidP="000D56F2">
      <w:pPr>
        <w:pStyle w:val="ListParagraph"/>
        <w:numPr>
          <w:ilvl w:val="0"/>
          <w:numId w:val="41"/>
        </w:numPr>
        <w:spacing w:before="0"/>
        <w:jc w:val="both"/>
        <w:rPr>
          <w:rFonts w:ascii="Times New Roman" w:hAnsi="Times New Roman" w:cs="Times New Roman"/>
          <w:sz w:val="24"/>
        </w:rPr>
      </w:pPr>
      <w:r w:rsidRPr="002D4F8F">
        <w:rPr>
          <w:rFonts w:ascii="Times New Roman" w:hAnsi="Times New Roman" w:cs="Times New Roman"/>
          <w:sz w:val="24"/>
        </w:rPr>
        <w:t>Pemerkosaan adalah suatu tindakan criminal berwatak seksual yang terjadi ketika seorang manusia (atau lebih) memaksa manusia lain untuk melakukan hubungan seksual.</w:t>
      </w:r>
    </w:p>
    <w:p w:rsidR="000D56F2" w:rsidRDefault="000D56F2" w:rsidP="000D56F2">
      <w:pPr>
        <w:pStyle w:val="ListParagraph"/>
        <w:numPr>
          <w:ilvl w:val="0"/>
          <w:numId w:val="41"/>
        </w:numPr>
        <w:spacing w:before="0"/>
        <w:jc w:val="both"/>
        <w:rPr>
          <w:rFonts w:ascii="Times New Roman" w:hAnsi="Times New Roman" w:cs="Times New Roman"/>
          <w:sz w:val="24"/>
        </w:rPr>
      </w:pPr>
      <w:r w:rsidRPr="002D4F8F">
        <w:rPr>
          <w:rFonts w:ascii="Times New Roman" w:hAnsi="Times New Roman" w:cs="Times New Roman"/>
          <w:sz w:val="24"/>
        </w:rPr>
        <w:t>Kejahatan adalah tiap kelakuan yang bersifat tidak susila dan merugikan sehingga menimbulkan banyak ketidak senangan dalam suatu masyarakat tertentu.</w:t>
      </w:r>
    </w:p>
    <w:p w:rsidR="000D56F2" w:rsidRDefault="000D56F2" w:rsidP="000D56F2">
      <w:pPr>
        <w:pStyle w:val="ListParagraph"/>
        <w:numPr>
          <w:ilvl w:val="0"/>
          <w:numId w:val="41"/>
        </w:numPr>
        <w:spacing w:before="0"/>
        <w:jc w:val="both"/>
        <w:rPr>
          <w:rFonts w:ascii="Times New Roman" w:hAnsi="Times New Roman" w:cs="Times New Roman"/>
          <w:sz w:val="24"/>
        </w:rPr>
      </w:pPr>
      <w:r w:rsidRPr="002D4F8F">
        <w:rPr>
          <w:rFonts w:ascii="Times New Roman" w:hAnsi="Times New Roman" w:cs="Times New Roman"/>
          <w:sz w:val="24"/>
        </w:rPr>
        <w:t>Anak adalah seorang lelaki atau perempuan yang belum dewasa atau yang belum mengalami masa pubertas.</w:t>
      </w:r>
    </w:p>
    <w:p w:rsidR="000D56F2" w:rsidRPr="002D4F8F" w:rsidRDefault="000D56F2" w:rsidP="000D56F2">
      <w:pPr>
        <w:pStyle w:val="ListParagraph"/>
        <w:numPr>
          <w:ilvl w:val="0"/>
          <w:numId w:val="41"/>
        </w:numPr>
        <w:spacing w:before="0"/>
        <w:jc w:val="both"/>
        <w:rPr>
          <w:rFonts w:ascii="Times New Roman" w:hAnsi="Times New Roman" w:cs="Times New Roman"/>
          <w:sz w:val="24"/>
        </w:rPr>
      </w:pPr>
      <w:r>
        <w:rPr>
          <w:rFonts w:ascii="Times New Roman" w:hAnsi="Times New Roman" w:cs="Times New Roman"/>
          <w:sz w:val="24"/>
        </w:rPr>
        <w:t>Kepolisisan</w:t>
      </w:r>
      <w:r w:rsidRPr="002D4F8F">
        <w:rPr>
          <w:rFonts w:ascii="Times New Roman" w:hAnsi="Times New Roman" w:cs="Times New Roman"/>
          <w:sz w:val="24"/>
        </w:rPr>
        <w:t xml:space="preserve"> adalah suatu pranata umum sipil yang menjaga ketertiban, keamanan, dan penegakkan hukum diseluruh wilayah Negara.</w:t>
      </w:r>
    </w:p>
    <w:p w:rsidR="000D56F2" w:rsidRDefault="000D56F2" w:rsidP="000D56F2">
      <w:pPr>
        <w:spacing w:before="0"/>
        <w:jc w:val="both"/>
        <w:rPr>
          <w:rFonts w:ascii="Times New Roman" w:hAnsi="Times New Roman" w:cs="Times New Roman"/>
          <w:sz w:val="24"/>
        </w:rPr>
      </w:pPr>
    </w:p>
    <w:p w:rsidR="000D56F2" w:rsidRPr="009D41C1" w:rsidRDefault="000D56F2" w:rsidP="000D56F2">
      <w:pPr>
        <w:spacing w:before="0" w:line="240" w:lineRule="auto"/>
        <w:jc w:val="both"/>
        <w:rPr>
          <w:rFonts w:ascii="Times New Roman" w:hAnsi="Times New Roman" w:cs="Times New Roman"/>
          <w:color w:val="0D0D0D" w:themeColor="text1" w:themeTint="F2"/>
          <w:sz w:val="24"/>
        </w:rPr>
      </w:pPr>
    </w:p>
    <w:p w:rsidR="000D56F2" w:rsidRDefault="000D56F2" w:rsidP="000D56F2">
      <w:pPr>
        <w:spacing w:before="0"/>
        <w:jc w:val="both"/>
        <w:rPr>
          <w:rFonts w:ascii="Times New Roman" w:hAnsi="Times New Roman" w:cs="Times New Roman"/>
          <w:b/>
          <w:color w:val="0D0D0D" w:themeColor="text1" w:themeTint="F2"/>
          <w:sz w:val="28"/>
        </w:rPr>
      </w:pPr>
    </w:p>
    <w:p w:rsidR="000D56F2" w:rsidRDefault="000D56F2" w:rsidP="000D56F2">
      <w:pPr>
        <w:spacing w:before="0"/>
        <w:jc w:val="both"/>
        <w:rPr>
          <w:rFonts w:ascii="Times New Roman" w:hAnsi="Times New Roman" w:cs="Times New Roman"/>
          <w:b/>
          <w:color w:val="0D0D0D" w:themeColor="text1" w:themeTint="F2"/>
          <w:sz w:val="28"/>
        </w:rPr>
      </w:pPr>
    </w:p>
    <w:p w:rsidR="000D56F2" w:rsidRDefault="000D56F2" w:rsidP="000D56F2">
      <w:pPr>
        <w:spacing w:before="0"/>
        <w:jc w:val="both"/>
        <w:rPr>
          <w:rFonts w:ascii="Times New Roman" w:hAnsi="Times New Roman" w:cs="Times New Roman"/>
          <w:b/>
          <w:color w:val="0D0D0D" w:themeColor="text1" w:themeTint="F2"/>
          <w:sz w:val="28"/>
        </w:rPr>
      </w:pPr>
    </w:p>
    <w:p w:rsidR="000D56F2" w:rsidRDefault="000D56F2" w:rsidP="000D56F2">
      <w:pPr>
        <w:spacing w:before="0"/>
        <w:jc w:val="both"/>
        <w:rPr>
          <w:rFonts w:ascii="Times New Roman" w:hAnsi="Times New Roman" w:cs="Times New Roman"/>
          <w:b/>
          <w:color w:val="0D0D0D" w:themeColor="text1" w:themeTint="F2"/>
          <w:sz w:val="28"/>
        </w:rPr>
      </w:pPr>
    </w:p>
    <w:p w:rsidR="000D56F2" w:rsidRDefault="000D56F2" w:rsidP="000D56F2">
      <w:pPr>
        <w:spacing w:before="0"/>
        <w:jc w:val="both"/>
        <w:rPr>
          <w:rFonts w:ascii="Times New Roman" w:hAnsi="Times New Roman" w:cs="Times New Roman"/>
          <w:b/>
          <w:color w:val="0D0D0D" w:themeColor="text1" w:themeTint="F2"/>
          <w:sz w:val="28"/>
        </w:rPr>
      </w:pPr>
    </w:p>
    <w:p w:rsidR="000D56F2" w:rsidRPr="002D4F8F" w:rsidRDefault="000D56F2" w:rsidP="000D56F2">
      <w:pPr>
        <w:spacing w:before="0"/>
        <w:jc w:val="both"/>
        <w:rPr>
          <w:rFonts w:ascii="Times New Roman" w:hAnsi="Times New Roman" w:cs="Times New Roman"/>
          <w:sz w:val="24"/>
        </w:rPr>
      </w:pPr>
    </w:p>
    <w:p w:rsidR="000D56F2" w:rsidRDefault="000D56F2" w:rsidP="000D56F2">
      <w:pPr>
        <w:spacing w:before="0"/>
        <w:rPr>
          <w:rFonts w:ascii="Times New Roman" w:hAnsi="Times New Roman" w:cs="Times New Roman"/>
          <w:b/>
          <w:color w:val="0D0D0D" w:themeColor="text1" w:themeTint="F2"/>
          <w:sz w:val="28"/>
        </w:rPr>
        <w:sectPr w:rsidR="000D56F2" w:rsidSect="00AA3C83">
          <w:pgSz w:w="11907" w:h="16839" w:code="9"/>
          <w:pgMar w:top="2268" w:right="1701" w:bottom="1701" w:left="2268" w:header="850" w:footer="850" w:gutter="0"/>
          <w:cols w:space="720"/>
          <w:titlePg/>
          <w:docGrid w:linePitch="360"/>
        </w:sectPr>
      </w:pPr>
    </w:p>
    <w:p w:rsidR="000D56F2" w:rsidRDefault="000D56F2" w:rsidP="000D56F2">
      <w:pPr>
        <w:spacing w:before="0"/>
        <w:rPr>
          <w:rFonts w:ascii="Times New Roman" w:hAnsi="Times New Roman" w:cs="Times New Roman"/>
          <w:b/>
          <w:color w:val="0D0D0D" w:themeColor="text1" w:themeTint="F2"/>
          <w:sz w:val="28"/>
        </w:rPr>
      </w:pPr>
      <w:r>
        <w:rPr>
          <w:rFonts w:ascii="Times New Roman" w:hAnsi="Times New Roman" w:cs="Times New Roman"/>
          <w:b/>
          <w:color w:val="0D0D0D" w:themeColor="text1" w:themeTint="F2"/>
          <w:sz w:val="28"/>
        </w:rPr>
        <w:lastRenderedPageBreak/>
        <w:t>BAB III</w:t>
      </w:r>
    </w:p>
    <w:p w:rsidR="000D56F2" w:rsidRPr="00345798" w:rsidRDefault="000D56F2" w:rsidP="000D56F2">
      <w:pPr>
        <w:spacing w:before="0"/>
        <w:rPr>
          <w:rFonts w:ascii="Times New Roman" w:hAnsi="Times New Roman" w:cs="Times New Roman"/>
          <w:b/>
          <w:color w:val="0D0D0D" w:themeColor="text1" w:themeTint="F2"/>
          <w:sz w:val="28"/>
        </w:rPr>
      </w:pPr>
      <w:r w:rsidRPr="009D41C1">
        <w:rPr>
          <w:rFonts w:ascii="Times New Roman" w:hAnsi="Times New Roman" w:cs="Times New Roman"/>
          <w:b/>
          <w:color w:val="0D0D0D" w:themeColor="text1" w:themeTint="F2"/>
          <w:sz w:val="28"/>
        </w:rPr>
        <w:t>METODE PENELITIAN</w:t>
      </w:r>
    </w:p>
    <w:p w:rsidR="000D56F2" w:rsidRPr="009D41C1" w:rsidRDefault="000D56F2" w:rsidP="000D56F2">
      <w:pPr>
        <w:pStyle w:val="NormalWeb"/>
        <w:rPr>
          <w:b/>
          <w:color w:val="0D0D0D" w:themeColor="text1" w:themeTint="F2"/>
        </w:rPr>
      </w:pPr>
      <w:r w:rsidRPr="009D41C1">
        <w:rPr>
          <w:b/>
          <w:color w:val="0D0D0D" w:themeColor="text1" w:themeTint="F2"/>
        </w:rPr>
        <w:t>3.1. Jenis Penelitian</w:t>
      </w:r>
    </w:p>
    <w:p w:rsidR="000D56F2" w:rsidRPr="009D41C1" w:rsidRDefault="000D56F2" w:rsidP="000D56F2">
      <w:pPr>
        <w:spacing w:before="0"/>
        <w:jc w:val="both"/>
        <w:rPr>
          <w:rFonts w:ascii="Times New Roman" w:hAnsi="Times New Roman" w:cs="Times New Roman"/>
          <w:color w:val="0D0D0D" w:themeColor="text1" w:themeTint="F2"/>
        </w:rPr>
      </w:pPr>
      <w:r w:rsidRPr="009D41C1">
        <w:rPr>
          <w:color w:val="0D0D0D" w:themeColor="text1" w:themeTint="F2"/>
        </w:rPr>
        <w:tab/>
      </w:r>
      <w:r w:rsidRPr="009D41C1">
        <w:rPr>
          <w:rFonts w:ascii="Times New Roman" w:hAnsi="Times New Roman" w:cs="Times New Roman"/>
          <w:color w:val="0D0D0D" w:themeColor="text1" w:themeTint="F2"/>
          <w:sz w:val="24"/>
        </w:rPr>
        <w:t>Berdasarkan masalah yang diajukan dalam peneitian ini, maka peneliti menggunakan jenis penelitian Normatif dan Empiris. Metode penelitian ini merupakan penggabungan antara pendekatan hukum normatif dengan adanya penambahan berbagai unsur empiris.Metode penelitian ini merupakan implementasi ketentuan hukum normative (undang-undang) dalam aksinya pada setiap peristiwa hukum tertentu yang terjadi dalam suatu masyarakat.</w:t>
      </w:r>
    </w:p>
    <w:p w:rsidR="000D56F2" w:rsidRPr="009D41C1" w:rsidRDefault="000D56F2" w:rsidP="000D56F2">
      <w:pPr>
        <w:pStyle w:val="NormalWeb"/>
        <w:spacing w:before="0" w:beforeAutospacing="0" w:after="0" w:afterAutospacing="0" w:line="480" w:lineRule="auto"/>
        <w:rPr>
          <w:b/>
          <w:color w:val="0D0D0D" w:themeColor="text1" w:themeTint="F2"/>
        </w:rPr>
      </w:pPr>
      <w:r w:rsidRPr="009D41C1">
        <w:rPr>
          <w:b/>
          <w:color w:val="0D0D0D" w:themeColor="text1" w:themeTint="F2"/>
        </w:rPr>
        <w:t>3.2. Objek Penelitian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color w:val="0D0D0D" w:themeColor="text1" w:themeTint="F2"/>
        </w:rPr>
        <w:tab/>
      </w:r>
      <w:r w:rsidRPr="009D41C1">
        <w:rPr>
          <w:rFonts w:ascii="Times New Roman" w:hAnsi="Times New Roman" w:cs="Times New Roman"/>
          <w:color w:val="0D0D0D" w:themeColor="text1" w:themeTint="F2"/>
          <w:sz w:val="24"/>
        </w:rPr>
        <w:t>Objek penelitian sesuai dengan judul yang diangkat yaitu Tindak Pidana Kekerasan seksual Terhadap Anak Di Kabupaten Boalemo (Studi Kasus Polres Boalemo)</w:t>
      </w:r>
    </w:p>
    <w:p w:rsidR="000D56F2" w:rsidRPr="009D41C1" w:rsidRDefault="000D56F2" w:rsidP="000D56F2">
      <w:pPr>
        <w:pStyle w:val="NormalWeb"/>
        <w:spacing w:before="0" w:beforeAutospacing="0"/>
        <w:rPr>
          <w:b/>
          <w:color w:val="0D0D0D" w:themeColor="text1" w:themeTint="F2"/>
        </w:rPr>
      </w:pPr>
      <w:r w:rsidRPr="009D41C1">
        <w:rPr>
          <w:b/>
          <w:color w:val="0D0D0D" w:themeColor="text1" w:themeTint="F2"/>
        </w:rPr>
        <w:t>3.3. Lokasi Penelitian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color w:val="0D0D0D" w:themeColor="text1" w:themeTint="F2"/>
        </w:rPr>
        <w:tab/>
      </w:r>
      <w:r w:rsidRPr="009D41C1">
        <w:rPr>
          <w:rFonts w:ascii="Times New Roman" w:hAnsi="Times New Roman" w:cs="Times New Roman"/>
          <w:color w:val="0D0D0D" w:themeColor="text1" w:themeTint="F2"/>
          <w:sz w:val="24"/>
        </w:rPr>
        <w:t>Adapun lokasi dalam penelitian ini adalah Polres Boalemo ,dan waktu penelitian adalah 3 (tiga) bulan</w:t>
      </w:r>
    </w:p>
    <w:p w:rsidR="000D56F2" w:rsidRPr="009D41C1" w:rsidRDefault="000D56F2" w:rsidP="000D56F2">
      <w:pPr>
        <w:pStyle w:val="NormalWeb"/>
        <w:spacing w:before="0" w:beforeAutospacing="0"/>
        <w:rPr>
          <w:b/>
          <w:color w:val="0D0D0D" w:themeColor="text1" w:themeTint="F2"/>
        </w:rPr>
      </w:pPr>
      <w:r w:rsidRPr="009D41C1">
        <w:rPr>
          <w:b/>
          <w:color w:val="0D0D0D" w:themeColor="text1" w:themeTint="F2"/>
        </w:rPr>
        <w:t>3.4. Jenis Dan Sumber Data</w:t>
      </w:r>
    </w:p>
    <w:p w:rsidR="000D56F2" w:rsidRPr="009D41C1" w:rsidRDefault="000D56F2" w:rsidP="000D56F2">
      <w:pPr>
        <w:spacing w:before="0"/>
        <w:jc w:val="both"/>
        <w:rPr>
          <w:rFonts w:ascii="Times New Roman" w:hAnsi="Times New Roman" w:cs="Times New Roman"/>
          <w:b/>
          <w:color w:val="0D0D0D" w:themeColor="text1" w:themeTint="F2"/>
        </w:rPr>
      </w:pPr>
      <w:r w:rsidRPr="009D41C1">
        <w:rPr>
          <w:color w:val="0D0D0D" w:themeColor="text1" w:themeTint="F2"/>
        </w:rPr>
        <w:tab/>
      </w:r>
      <w:r w:rsidRPr="009D41C1">
        <w:rPr>
          <w:rFonts w:ascii="Times New Roman" w:hAnsi="Times New Roman" w:cs="Times New Roman"/>
          <w:color w:val="0D0D0D" w:themeColor="text1" w:themeTint="F2"/>
          <w:sz w:val="24"/>
        </w:rPr>
        <w:t>Jenis data yang dikumpulkan dalam penelitian ini adalah data primer dan data sekunder. Data primer diperoleh langsung dari sumber asli melalui wawancara. Sedangkan data sekunder diperoleh dari pengkajian (penelaah) studi keperpustakaan, literature, jurnal dan dokumen dari instansi terkait.</w:t>
      </w:r>
    </w:p>
    <w:p w:rsidR="000D56F2" w:rsidRDefault="000D56F2" w:rsidP="000D56F2">
      <w:pPr>
        <w:spacing w:before="0"/>
        <w:ind w:right="82"/>
        <w:jc w:val="both"/>
        <w:rPr>
          <w:rFonts w:ascii="Times New Roman" w:hAnsi="Times New Roman"/>
          <w:b/>
          <w:color w:val="0D0D0D" w:themeColor="text1" w:themeTint="F2"/>
          <w:sz w:val="24"/>
          <w:szCs w:val="24"/>
        </w:rPr>
      </w:pPr>
    </w:p>
    <w:p w:rsidR="000D56F2" w:rsidRPr="009D41C1" w:rsidRDefault="000D56F2" w:rsidP="000D56F2">
      <w:pPr>
        <w:spacing w:before="0"/>
        <w:ind w:right="82"/>
        <w:jc w:val="both"/>
        <w:rPr>
          <w:rFonts w:ascii="Times New Roman" w:hAnsi="Times New Roman"/>
          <w:b/>
          <w:color w:val="0D0D0D" w:themeColor="text1" w:themeTint="F2"/>
          <w:sz w:val="24"/>
          <w:szCs w:val="24"/>
        </w:rPr>
      </w:pPr>
      <w:r w:rsidRPr="009D41C1">
        <w:rPr>
          <w:rFonts w:ascii="Times New Roman" w:hAnsi="Times New Roman"/>
          <w:b/>
          <w:color w:val="0D0D0D" w:themeColor="text1" w:themeTint="F2"/>
          <w:sz w:val="24"/>
          <w:szCs w:val="24"/>
        </w:rPr>
        <w:lastRenderedPageBreak/>
        <w:t>3.5 Populasi Dan Sampel</w:t>
      </w:r>
    </w:p>
    <w:p w:rsidR="000D56F2" w:rsidRPr="009D41C1" w:rsidRDefault="000D56F2" w:rsidP="000D56F2">
      <w:pPr>
        <w:spacing w:before="0"/>
        <w:ind w:right="82"/>
        <w:jc w:val="both"/>
        <w:rPr>
          <w:rFonts w:ascii="Times New Roman" w:hAnsi="Times New Roman"/>
          <w:b/>
          <w:color w:val="0D0D0D" w:themeColor="text1" w:themeTint="F2"/>
          <w:sz w:val="24"/>
          <w:szCs w:val="24"/>
        </w:rPr>
      </w:pPr>
      <w:r w:rsidRPr="009D41C1">
        <w:rPr>
          <w:rFonts w:ascii="Times New Roman" w:hAnsi="Times New Roman"/>
          <w:b/>
          <w:color w:val="0D0D0D" w:themeColor="text1" w:themeTint="F2"/>
          <w:sz w:val="24"/>
          <w:szCs w:val="24"/>
        </w:rPr>
        <w:t>3.5.1 Populasi</w:t>
      </w:r>
    </w:p>
    <w:p w:rsidR="000D56F2" w:rsidRPr="009D41C1" w:rsidRDefault="000D56F2" w:rsidP="000D56F2">
      <w:pPr>
        <w:spacing w:before="0"/>
        <w:jc w:val="both"/>
        <w:rPr>
          <w:rFonts w:ascii="Times New Roman" w:eastAsia="Arial" w:hAnsi="Times New Roman" w:cs="Times New Roman"/>
          <w:b/>
          <w:color w:val="0D0D0D" w:themeColor="text1" w:themeTint="F2"/>
          <w:sz w:val="24"/>
        </w:rPr>
      </w:pPr>
      <w:r w:rsidRPr="009D41C1">
        <w:rPr>
          <w:rFonts w:ascii="Times New Roman" w:hAnsi="Times New Roman" w:cs="Times New Roman"/>
          <w:color w:val="0D0D0D" w:themeColor="text1" w:themeTint="F2"/>
          <w:sz w:val="24"/>
        </w:rPr>
        <w:tab/>
      </w:r>
      <w:r w:rsidRPr="009D41C1">
        <w:rPr>
          <w:rFonts w:ascii="Times New Roman" w:hAnsi="Times New Roman" w:cs="Times New Roman"/>
          <w:color w:val="0D0D0D" w:themeColor="text1" w:themeTint="F2"/>
          <w:sz w:val="24"/>
          <w:lang w:val="id-ID"/>
        </w:rPr>
        <w:t>Adapun yang menjadi populasi dalam penelitian ini adalah</w:t>
      </w:r>
      <w:r w:rsidRPr="009D41C1">
        <w:rPr>
          <w:rFonts w:ascii="Times New Roman" w:hAnsi="Times New Roman" w:cs="Times New Roman"/>
          <w:color w:val="0D0D0D" w:themeColor="text1" w:themeTint="F2"/>
          <w:sz w:val="24"/>
        </w:rPr>
        <w:t xml:space="preserve"> 6 (enam</w:t>
      </w:r>
      <w:r w:rsidRPr="009D41C1">
        <w:rPr>
          <w:rFonts w:ascii="Times New Roman" w:hAnsi="Times New Roman" w:cs="Times New Roman"/>
          <w:color w:val="0D0D0D" w:themeColor="text1" w:themeTint="F2"/>
          <w:sz w:val="24"/>
          <w:lang w:val="id-ID"/>
        </w:rPr>
        <w:t xml:space="preserve">) kasus tindak pidana </w:t>
      </w:r>
      <w:r w:rsidRPr="009D41C1">
        <w:rPr>
          <w:rFonts w:ascii="Times New Roman" w:hAnsi="Times New Roman" w:cs="Times New Roman"/>
          <w:color w:val="0D0D0D" w:themeColor="text1" w:themeTint="F2"/>
          <w:sz w:val="24"/>
        </w:rPr>
        <w:t>Kekerasan Seksual Terhadap Anak  Studi Kasus Polres Boalemo</w:t>
      </w:r>
    </w:p>
    <w:p w:rsidR="000D56F2" w:rsidRPr="009D41C1" w:rsidRDefault="000D56F2" w:rsidP="000D56F2">
      <w:pPr>
        <w:spacing w:before="0"/>
        <w:jc w:val="both"/>
        <w:rPr>
          <w:rFonts w:ascii="Times New Roman" w:eastAsia="Arial" w:hAnsi="Times New Roman" w:cs="Times New Roman"/>
          <w:b/>
          <w:color w:val="0D0D0D" w:themeColor="text1" w:themeTint="F2"/>
          <w:sz w:val="24"/>
        </w:rPr>
      </w:pPr>
      <w:r w:rsidRPr="009D41C1">
        <w:rPr>
          <w:rFonts w:ascii="Times New Roman" w:hAnsi="Times New Roman"/>
          <w:b/>
          <w:color w:val="0D0D0D" w:themeColor="text1" w:themeTint="F2"/>
          <w:sz w:val="24"/>
          <w:szCs w:val="24"/>
        </w:rPr>
        <w:t>3.5.2 Sampel</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r>
      <w:r w:rsidRPr="009D41C1">
        <w:rPr>
          <w:rFonts w:ascii="Times New Roman" w:hAnsi="Times New Roman" w:cs="Times New Roman"/>
          <w:color w:val="0D0D0D" w:themeColor="text1" w:themeTint="F2"/>
          <w:sz w:val="24"/>
          <w:lang w:val="id-ID"/>
        </w:rPr>
        <w:t>Sampel dari penelitian ini adalah</w:t>
      </w:r>
      <w:r w:rsidRPr="009D41C1">
        <w:rPr>
          <w:rFonts w:ascii="Times New Roman" w:hAnsi="Times New Roman" w:cs="Times New Roman"/>
          <w:color w:val="0D0D0D" w:themeColor="text1" w:themeTint="F2"/>
          <w:sz w:val="24"/>
        </w:rPr>
        <w:t xml:space="preserve"> 2 (dua) kasustindak pidana Kekerasan Seksual terhadap Anak Studi Kasus Porles Boalemo</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b/>
          <w:color w:val="0D0D0D" w:themeColor="text1" w:themeTint="F2"/>
          <w:sz w:val="24"/>
          <w:szCs w:val="24"/>
        </w:rPr>
        <w:t>3.6  Teknik Pengumpulan Data</w:t>
      </w:r>
    </w:p>
    <w:p w:rsidR="000D56F2" w:rsidRPr="009D41C1" w:rsidRDefault="000D56F2" w:rsidP="000D56F2">
      <w:p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Teknik pengumpulan data dalam penelitian ini adalah :</w:t>
      </w:r>
    </w:p>
    <w:p w:rsidR="000D56F2" w:rsidRDefault="000D56F2" w:rsidP="000D56F2">
      <w:pPr>
        <w:spacing w:before="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a. </w:t>
      </w:r>
      <w:r w:rsidRPr="009D41C1">
        <w:rPr>
          <w:rFonts w:ascii="Times New Roman" w:hAnsi="Times New Roman" w:cs="Times New Roman"/>
          <w:color w:val="0D0D0D" w:themeColor="text1" w:themeTint="F2"/>
          <w:sz w:val="24"/>
          <w:szCs w:val="24"/>
        </w:rPr>
        <w:t>Studi lapangan</w:t>
      </w:r>
    </w:p>
    <w:p w:rsidR="000D56F2" w:rsidRDefault="000D56F2" w:rsidP="000D56F2">
      <w:pPr>
        <w:spacing w:before="0"/>
        <w:ind w:left="284" w:hanging="284"/>
        <w:jc w:val="both"/>
        <w:rPr>
          <w:rFonts w:ascii="Times New Roman" w:hAnsi="Times New Roman" w:cs="Times New Roman"/>
          <w:color w:val="0D0D0D" w:themeColor="text1" w:themeTint="F2"/>
          <w:sz w:val="24"/>
          <w:szCs w:val="24"/>
        </w:rPr>
      </w:pPr>
      <w:r w:rsidRPr="00392B43">
        <w:rPr>
          <w:rFonts w:ascii="Times New Roman" w:hAnsi="Times New Roman" w:cs="Times New Roman"/>
          <w:color w:val="0D0D0D" w:themeColor="text1" w:themeTint="F2"/>
          <w:sz w:val="24"/>
          <w:szCs w:val="24"/>
        </w:rPr>
        <w:t xml:space="preserve">1. Wawancara </w:t>
      </w:r>
      <w:r>
        <w:rPr>
          <w:rFonts w:ascii="Times New Roman" w:hAnsi="Times New Roman" w:cs="Times New Roman"/>
          <w:color w:val="0D0D0D" w:themeColor="text1" w:themeTint="F2"/>
          <w:sz w:val="24"/>
          <w:szCs w:val="24"/>
        </w:rPr>
        <w:t>dilakukan dengan cara</w:t>
      </w:r>
      <w:r w:rsidRPr="00392B43">
        <w:rPr>
          <w:rFonts w:ascii="Times New Roman" w:hAnsi="Times New Roman" w:cs="Times New Roman"/>
          <w:color w:val="0D0D0D" w:themeColor="text1" w:themeTint="F2"/>
          <w:sz w:val="24"/>
          <w:szCs w:val="24"/>
        </w:rPr>
        <w:t xml:space="preserve"> mengajukan pertanyaan kepada </w:t>
      </w:r>
      <w:r>
        <w:rPr>
          <w:rFonts w:ascii="Times New Roman" w:hAnsi="Times New Roman" w:cs="Times New Roman"/>
          <w:color w:val="0D0D0D" w:themeColor="text1" w:themeTint="F2"/>
          <w:sz w:val="24"/>
          <w:szCs w:val="24"/>
        </w:rPr>
        <w:t xml:space="preserve">responden </w:t>
      </w:r>
      <w:r w:rsidRPr="00392B43">
        <w:rPr>
          <w:rFonts w:ascii="Times New Roman" w:hAnsi="Times New Roman" w:cs="Times New Roman"/>
          <w:color w:val="0D0D0D" w:themeColor="text1" w:themeTint="F2"/>
          <w:sz w:val="24"/>
          <w:szCs w:val="24"/>
        </w:rPr>
        <w:t>(polisi) yang berurusan dengan masalah terkait.</w:t>
      </w:r>
    </w:p>
    <w:p w:rsidR="000D56F2" w:rsidRPr="00392B43" w:rsidRDefault="000D56F2" w:rsidP="000D56F2">
      <w:pPr>
        <w:spacing w:before="0"/>
        <w:ind w:left="284"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2. </w:t>
      </w:r>
      <w:r w:rsidRPr="00392B43">
        <w:rPr>
          <w:rFonts w:ascii="Times New Roman" w:hAnsi="Times New Roman" w:cs="Times New Roman"/>
          <w:color w:val="0D0D0D" w:themeColor="text1" w:themeTint="F2"/>
          <w:sz w:val="24"/>
          <w:szCs w:val="24"/>
        </w:rPr>
        <w:t xml:space="preserve">Dokumentasi </w:t>
      </w:r>
      <w:r>
        <w:rPr>
          <w:rFonts w:ascii="Times New Roman" w:hAnsi="Times New Roman" w:cs="Times New Roman"/>
          <w:color w:val="0D0D0D" w:themeColor="text1" w:themeTint="F2"/>
          <w:sz w:val="24"/>
          <w:szCs w:val="24"/>
        </w:rPr>
        <w:t>didapatkan bersamaan ketika melakukan wawancara</w:t>
      </w:r>
    </w:p>
    <w:p w:rsidR="000D56F2" w:rsidRPr="009D41C1" w:rsidRDefault="000D56F2" w:rsidP="000D56F2">
      <w:pPr>
        <w:spacing w:before="0"/>
        <w:ind w:left="284"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 Observasi</w:t>
      </w:r>
      <w:r w:rsidRPr="00392B43">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dilakukan dengan melakukan k</w:t>
      </w:r>
      <w:r w:rsidRPr="00392B43">
        <w:rPr>
          <w:rFonts w:ascii="Times New Roman" w:hAnsi="Times New Roman" w:cs="Times New Roman"/>
          <w:color w:val="0D0D0D" w:themeColor="text1" w:themeTint="F2"/>
          <w:sz w:val="24"/>
          <w:szCs w:val="24"/>
        </w:rPr>
        <w:t xml:space="preserve">unjungan langsung dan pengamatan </w:t>
      </w:r>
      <w:r>
        <w:rPr>
          <w:rFonts w:ascii="Times New Roman" w:hAnsi="Times New Roman" w:cs="Times New Roman"/>
          <w:color w:val="0D0D0D" w:themeColor="text1" w:themeTint="F2"/>
          <w:sz w:val="24"/>
          <w:szCs w:val="24"/>
        </w:rPr>
        <w:t>yang dilakukan ditempat</w:t>
      </w:r>
      <w:r w:rsidRPr="00392B43">
        <w:rPr>
          <w:rFonts w:ascii="Times New Roman" w:hAnsi="Times New Roman" w:cs="Times New Roman"/>
          <w:color w:val="0D0D0D" w:themeColor="text1" w:themeTint="F2"/>
          <w:sz w:val="24"/>
          <w:szCs w:val="24"/>
        </w:rPr>
        <w:t xml:space="preserve"> penelitian</w:t>
      </w:r>
      <w:r>
        <w:rPr>
          <w:rFonts w:ascii="Times New Roman" w:hAnsi="Times New Roman" w:cs="Times New Roman"/>
          <w:color w:val="0D0D0D" w:themeColor="text1" w:themeTint="F2"/>
          <w:sz w:val="24"/>
          <w:szCs w:val="24"/>
        </w:rPr>
        <w:t xml:space="preserve"> yaitu</w:t>
      </w:r>
      <w:r w:rsidRPr="00392B43">
        <w:rPr>
          <w:rFonts w:ascii="Times New Roman" w:hAnsi="Times New Roman" w:cs="Times New Roman"/>
          <w:color w:val="0D0D0D" w:themeColor="text1" w:themeTint="F2"/>
          <w:sz w:val="24"/>
          <w:szCs w:val="24"/>
        </w:rPr>
        <w:t xml:space="preserve"> Porles Boalemo.</w:t>
      </w:r>
    </w:p>
    <w:p w:rsidR="000D56F2" w:rsidRPr="00392B43" w:rsidRDefault="000D56F2" w:rsidP="000D56F2">
      <w:pPr>
        <w:spacing w:before="0"/>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3.7</w:t>
      </w:r>
      <w:r w:rsidRPr="009D41C1">
        <w:rPr>
          <w:rFonts w:ascii="Times New Roman" w:hAnsi="Times New Roman" w:cs="Times New Roman"/>
          <w:b/>
          <w:color w:val="0D0D0D" w:themeColor="text1" w:themeTint="F2"/>
          <w:sz w:val="24"/>
          <w:szCs w:val="24"/>
        </w:rPr>
        <w:t xml:space="preserve"> Teknik Analisis Data</w:t>
      </w:r>
    </w:p>
    <w:p w:rsidR="000D56F2" w:rsidRPr="009D41C1" w:rsidRDefault="000D56F2" w:rsidP="000D56F2">
      <w:pPr>
        <w:spacing w:before="0"/>
        <w:jc w:val="both"/>
        <w:rPr>
          <w:rFonts w:ascii="Times New Roman" w:hAnsi="Times New Roman" w:cs="Times New Roman"/>
          <w:b/>
          <w:color w:val="0D0D0D" w:themeColor="text1" w:themeTint="F2"/>
          <w:sz w:val="28"/>
        </w:rPr>
      </w:pPr>
      <w:r>
        <w:rPr>
          <w:rFonts w:ascii="Times New Roman" w:hAnsi="Times New Roman" w:cs="Times New Roman"/>
          <w:sz w:val="24"/>
        </w:rPr>
        <w:tab/>
      </w:r>
      <w:r w:rsidRPr="008475CB">
        <w:rPr>
          <w:rFonts w:ascii="Times New Roman" w:hAnsi="Times New Roman" w:cs="Times New Roman"/>
          <w:sz w:val="24"/>
        </w:rPr>
        <w:t xml:space="preserve">Teknik analisis data dipahami sebagai pengaturan urutan data, </w:t>
      </w:r>
      <w:r>
        <w:rPr>
          <w:rFonts w:ascii="Times New Roman" w:hAnsi="Times New Roman" w:cs="Times New Roman"/>
          <w:sz w:val="24"/>
        </w:rPr>
        <w:t>mengorganisasikannya</w:t>
      </w:r>
      <w:r w:rsidRPr="008475CB">
        <w:rPr>
          <w:rFonts w:ascii="Times New Roman" w:hAnsi="Times New Roman" w:cs="Times New Roman"/>
          <w:sz w:val="24"/>
        </w:rPr>
        <w:t xml:space="preserve"> men</w:t>
      </w:r>
      <w:r>
        <w:rPr>
          <w:rFonts w:ascii="Times New Roman" w:hAnsi="Times New Roman" w:cs="Times New Roman"/>
          <w:sz w:val="24"/>
        </w:rPr>
        <w:t xml:space="preserve">jadi model, kategori dan dasar </w:t>
      </w:r>
      <w:r w:rsidRPr="008475CB">
        <w:rPr>
          <w:rFonts w:ascii="Times New Roman" w:hAnsi="Times New Roman" w:cs="Times New Roman"/>
          <w:sz w:val="24"/>
        </w:rPr>
        <w:t xml:space="preserve">deskripsi yang seragam. </w:t>
      </w:r>
      <w:r>
        <w:rPr>
          <w:rFonts w:ascii="Times New Roman" w:hAnsi="Times New Roman" w:cs="Times New Roman"/>
          <w:sz w:val="24"/>
        </w:rPr>
        <w:t>Kumpulan data yang didapatkan dari data</w:t>
      </w:r>
      <w:r w:rsidRPr="008475CB">
        <w:rPr>
          <w:rFonts w:ascii="Times New Roman" w:hAnsi="Times New Roman" w:cs="Times New Roman"/>
          <w:sz w:val="24"/>
        </w:rPr>
        <w:t xml:space="preserve"> primer dan sekunder diolah dan dianalisis berdasarkan perumusan masalah yang digunakan untuk mendapatkan gambaran yang jelas. Analisis data yang digunakan adalah analisis data yang memberikan gambaran yang jelas dan konkret dari objek yang </w:t>
      </w:r>
      <w:r>
        <w:rPr>
          <w:rFonts w:ascii="Times New Roman" w:hAnsi="Times New Roman" w:cs="Times New Roman"/>
          <w:sz w:val="24"/>
        </w:rPr>
        <w:t xml:space="preserve">diteliti </w:t>
      </w:r>
      <w:r w:rsidRPr="008475CB">
        <w:rPr>
          <w:rFonts w:ascii="Times New Roman" w:hAnsi="Times New Roman" w:cs="Times New Roman"/>
          <w:sz w:val="24"/>
        </w:rPr>
        <w:lastRenderedPageBreak/>
        <w:t xml:space="preserve">secara kualitatif. Data tersebut kemudian disajikan secara deskriptif </w:t>
      </w:r>
      <w:r>
        <w:rPr>
          <w:rFonts w:ascii="Times New Roman" w:hAnsi="Times New Roman" w:cs="Times New Roman"/>
          <w:sz w:val="24"/>
        </w:rPr>
        <w:t xml:space="preserve">kemudian dijelaskan, </w:t>
      </w:r>
      <w:r w:rsidRPr="008475CB">
        <w:rPr>
          <w:rFonts w:ascii="Times New Roman" w:hAnsi="Times New Roman" w:cs="Times New Roman"/>
          <w:sz w:val="24"/>
        </w:rPr>
        <w:t xml:space="preserve">sesuai dengan </w:t>
      </w:r>
      <w:r>
        <w:rPr>
          <w:rFonts w:ascii="Times New Roman" w:hAnsi="Times New Roman" w:cs="Times New Roman"/>
          <w:sz w:val="24"/>
        </w:rPr>
        <w:t>konflik yang</w:t>
      </w:r>
      <w:r w:rsidRPr="008475CB">
        <w:rPr>
          <w:rFonts w:ascii="Times New Roman" w:hAnsi="Times New Roman" w:cs="Times New Roman"/>
          <w:sz w:val="24"/>
        </w:rPr>
        <w:t xml:space="preserve"> </w:t>
      </w:r>
      <w:r>
        <w:rPr>
          <w:rFonts w:ascii="Times New Roman" w:hAnsi="Times New Roman" w:cs="Times New Roman"/>
          <w:sz w:val="24"/>
        </w:rPr>
        <w:t>berkaitan</w:t>
      </w:r>
      <w:r w:rsidRPr="008475CB">
        <w:rPr>
          <w:rFonts w:ascii="Times New Roman" w:hAnsi="Times New Roman" w:cs="Times New Roman"/>
          <w:sz w:val="24"/>
        </w:rPr>
        <w:t xml:space="preserve"> dengan penelitian ini.</w:t>
      </w: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sectPr w:rsidR="000D56F2" w:rsidSect="00AA3C83">
          <w:pgSz w:w="11907" w:h="16839" w:code="9"/>
          <w:pgMar w:top="2268" w:right="1701" w:bottom="1701" w:left="2268" w:header="850" w:footer="850" w:gutter="0"/>
          <w:cols w:space="720"/>
          <w:titlePg/>
          <w:docGrid w:linePitch="360"/>
        </w:sectPr>
      </w:pPr>
    </w:p>
    <w:p w:rsidR="000D56F2" w:rsidRPr="009D41C1" w:rsidRDefault="000D56F2" w:rsidP="000D56F2">
      <w:pPr>
        <w:spacing w:before="0"/>
        <w:rPr>
          <w:rFonts w:ascii="Times New Roman" w:hAnsi="Times New Roman" w:cs="Times New Roman"/>
          <w:b/>
          <w:color w:val="0D0D0D" w:themeColor="text1" w:themeTint="F2"/>
          <w:sz w:val="28"/>
        </w:rPr>
      </w:pPr>
      <w:r w:rsidRPr="009D41C1">
        <w:rPr>
          <w:rFonts w:ascii="Times New Roman" w:hAnsi="Times New Roman" w:cs="Times New Roman"/>
          <w:b/>
          <w:color w:val="0D0D0D" w:themeColor="text1" w:themeTint="F2"/>
          <w:sz w:val="28"/>
        </w:rPr>
        <w:lastRenderedPageBreak/>
        <w:t>BAB IV</w:t>
      </w:r>
    </w:p>
    <w:p w:rsidR="000D56F2" w:rsidRPr="009D41C1" w:rsidRDefault="000D56F2" w:rsidP="000D56F2">
      <w:pPr>
        <w:spacing w:before="0"/>
        <w:rPr>
          <w:rFonts w:ascii="Times New Roman" w:hAnsi="Times New Roman" w:cs="Times New Roman"/>
          <w:b/>
          <w:color w:val="0D0D0D" w:themeColor="text1" w:themeTint="F2"/>
          <w:sz w:val="28"/>
        </w:rPr>
      </w:pPr>
      <w:r w:rsidRPr="009D41C1">
        <w:rPr>
          <w:rFonts w:ascii="Times New Roman" w:hAnsi="Times New Roman" w:cs="Times New Roman"/>
          <w:b/>
          <w:color w:val="0D0D0D" w:themeColor="text1" w:themeTint="F2"/>
          <w:sz w:val="28"/>
        </w:rPr>
        <w:t>HASIL DAN PEMBAHASAN</w:t>
      </w:r>
    </w:p>
    <w:p w:rsidR="000D56F2" w:rsidRPr="009D41C1" w:rsidRDefault="000D56F2" w:rsidP="000D56F2">
      <w:pPr>
        <w:spacing w:before="0"/>
        <w:jc w:val="both"/>
        <w:rPr>
          <w:rFonts w:ascii="Times New Roman" w:hAnsi="Times New Roman" w:cs="Times New Roman"/>
          <w:b/>
          <w:color w:val="0D0D0D" w:themeColor="text1" w:themeTint="F2"/>
          <w:sz w:val="24"/>
        </w:rPr>
      </w:pPr>
      <w:r w:rsidRPr="009D41C1">
        <w:rPr>
          <w:rFonts w:ascii="Times New Roman" w:hAnsi="Times New Roman" w:cs="Times New Roman"/>
          <w:b/>
          <w:color w:val="0D0D0D" w:themeColor="text1" w:themeTint="F2"/>
          <w:sz w:val="24"/>
        </w:rPr>
        <w:t>4.1 Gambaran Umum Lokasi Penelitian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Sejarah pembentukan Polres Boalemo memiliki sejarah yang tidak terlepaskan dari Provinsi Gorontalo. Hal tersebut dikarenakan Polres Boalemo yang sekarang masuk kabupaten yang sudah lama merupakan pemekaran daerah dari kabupaten pohuwato.</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Proses pembentukan Polres Boalemo berawal dari terbentuknya kabupaten Boalemo berdasarkan UU Nomor 50 tahun 1999, sehingga jajaran Polri perlu untuk membentuk  Polres Boalemo sebagai wujud kepedulian Polri didalam memberikan pelayanan keamanan kepada masyarakat, dan sering dengan perkembangan situasi kamtibmas pasca terbentuknya Kabupaten Boalemo telah menimbulkan berbagai permasalahan dan gejolak social yang nyaris terjadi bentrok fisik antara masyarakat Kecamatan Marisa dan masyarakat Kecamatan Tilamuta sehubungan dengan adanya Undang-Undang No. 50 Tahun 1999 tentang pembentukan Kabupaten Boalemo dimana dalam UU tersebut terdapat 2 (dua) pasal yang menjadi permasalahan yakni Pasal 7 yang isinya bahwa ibukota Kabupaten Boalemo berkedudukan di Kecamatan Tilamuta sedangkan Pasal 8 menyatakan bahwa selambat-lambatnya 5 (lima) ibu kota Kabupaten Boalemo yang berkedudukan di Kecamatan Tilamuta dipindahkan ke Kecamatan Marisa.</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tab/>
      </w:r>
      <w:r w:rsidRPr="009D41C1">
        <w:rPr>
          <w:rFonts w:ascii="Times New Roman" w:hAnsi="Times New Roman" w:cs="Times New Roman"/>
          <w:color w:val="0D0D0D" w:themeColor="text1" w:themeTint="F2"/>
          <w:sz w:val="24"/>
        </w:rPr>
        <w:t xml:space="preserve">Melihat perkembangan situasi yang tidak menentu di Kabupaten Boalemo serta untuk mengantisipasi kemungkinan akan terjadi konflik horizontal di wilayah Kabupaten Boalemo maka Pemerintah Daerah dan masyarakat sepakat </w:t>
      </w:r>
      <w:r w:rsidRPr="009D41C1">
        <w:rPr>
          <w:rFonts w:ascii="Times New Roman" w:hAnsi="Times New Roman" w:cs="Times New Roman"/>
          <w:color w:val="0D0D0D" w:themeColor="text1" w:themeTint="F2"/>
          <w:sz w:val="24"/>
        </w:rPr>
        <w:lastRenderedPageBreak/>
        <w:t>untuk mengusulkan dan bermohon kepada pimpinan Polri agar dibentuk Polres di Kabupaten Boalemo, hal ini dilakukan Pemerintah Daerah dan masyarakat Kabupaten Boalemo mengingat jarak tempuh Kabupaten Boalemo dengan Polres Gorontalo cukup jauh sehingga apabila terjadi permasalahan dan tindak pidana Polres Gorontalo sangat lambat untuk mengatasi kejadian dengan cepat karena jarak cukup jauh yang memerlukan waktu sekitar 3 (tiga) Jam.</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Setelah ada kesepakatan antara Pemda Kabupaten Boalemo dengan pimpinan Polri tentang pembentukan Polres Boalemo maka Pemerintah Daerah Kabupaten Boalemo telah menyiapkan lokasi / bangunan sementara untuk dijadikan Polres Boalemo yang berada di Kecamatan Marisa sehingga pada tanggal 19 November 2002 Polres Boalemo diresmikan berdasarkan Keputusan Kapolri No. Pol. : Kep / 28 / IX / 2002 tanggal 23 September 2002 oleh Kapolda Sulut BRIGJEN POL Drs. JOHN LALO Msc, sekaligus dilantiknya AKBP Drs. SUPRIADI DJALAL sebagai Kapolres Bolaemo yang pertama dalam sejarah berdirinya Polres Boalemo, setelah di resmikannya Polres Boalemo dan dilantiknya Kapolres Boalemo yang membawahi 5 (lima) Polsek dan 10 (sepuluh) Kecamatan serta melihat kondisi fasilitas gedung yang statusnya dipinjamkan oleh Pemda Kabupaten Boalemo kepada Polri dan jumlah personil Polri yang sangat minim sekali maka Kapolres Boalemo harus berjuang dengan keras untuk menentukan serta membawa Polres Boalemo kedepan agar dapat beroperasional layaknya Polres-Polres lain yang ada dijajaran Polda Sulawesi Utara.</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tab/>
      </w:r>
      <w:r w:rsidRPr="009D41C1">
        <w:rPr>
          <w:rFonts w:ascii="Times New Roman" w:hAnsi="Times New Roman" w:cs="Times New Roman"/>
          <w:color w:val="0D0D0D" w:themeColor="text1" w:themeTint="F2"/>
          <w:sz w:val="24"/>
        </w:rPr>
        <w:t xml:space="preserve">Gedung Polres Boalemo yang awalnya hanya di pinjamkan oleh Pemda Kabupaten Boalemo belum layak digunakan karena gedung tersebut pada saat </w:t>
      </w:r>
      <w:r w:rsidRPr="009D41C1">
        <w:rPr>
          <w:rFonts w:ascii="Times New Roman" w:hAnsi="Times New Roman" w:cs="Times New Roman"/>
          <w:color w:val="0D0D0D" w:themeColor="text1" w:themeTint="F2"/>
          <w:sz w:val="24"/>
        </w:rPr>
        <w:lastRenderedPageBreak/>
        <w:t>diserahkan kepada Polres Boalemo belum ada ruangan-ruangan maupun penyekatan serta kondisi halaman yang belum ditata sehingga melihat situasi yang sangat memprihatinkan ini maka Kapolres Boalemo dengan seluruh perwira, staf dan anggota berusaha mencari terobosan dengan melakukan pendekatan baik kepada Pemerintah Daerah maupun dengan masyarakat Kabupaten Boalemo guna memperbaiki dan membenahi fasilitas gedung Polres Boalemo dengan jalan memberdayakan segala potensi yang ada di Kabupaten Boalemo.</w:t>
      </w:r>
    </w:p>
    <w:p w:rsidR="000D56F2" w:rsidRPr="009D41C1" w:rsidRDefault="000D56F2" w:rsidP="000D56F2">
      <w:pPr>
        <w:spacing w:before="0"/>
        <w:jc w:val="both"/>
        <w:rPr>
          <w:rFonts w:ascii="Times New Roman" w:hAnsi="Times New Roman" w:cs="Times New Roman"/>
          <w:color w:val="0D0D0D" w:themeColor="text1" w:themeTint="F2"/>
        </w:rPr>
      </w:pPr>
      <w:r w:rsidRPr="009D41C1">
        <w:rPr>
          <w:rFonts w:ascii="Times New Roman" w:hAnsi="Times New Roman" w:cs="Times New Roman"/>
          <w:color w:val="0D0D0D" w:themeColor="text1" w:themeTint="F2"/>
        </w:rPr>
        <w:tab/>
      </w:r>
      <w:r w:rsidRPr="009D41C1">
        <w:rPr>
          <w:rFonts w:ascii="Times New Roman" w:hAnsi="Times New Roman" w:cs="Times New Roman"/>
          <w:color w:val="0D0D0D" w:themeColor="text1" w:themeTint="F2"/>
          <w:sz w:val="24"/>
        </w:rPr>
        <w:t>Di samping terbentuknya Polres Boalemo permasalahan tentang perebutan letak Ibukota Kabupaten Boalemo antara masyarakat Kecamatan Marisa dan Masyarakat Kecamatan Tilamuta masih tetap berlanjut sehingga menciptakan situasi Kamtibma yang kurang kondusif di wilayah Kabupaten Boalemo, sehingga untuk menyelesaikan permasalahan yang dihadapi oleh masyarakat Kecamatan Marisa dan masyarakat Kecamatan Tilamuta maka Kecamatan Marisa telah mencari solusi dengan membentuk suatu wadah yang diberi nama panitia pengawal pemekaran Kabupaten baru (P3KB) yang bertujuan untuk melakukan pemekaran Kabupaten Boalemo menjadi 2 (dua) Kabupaten yakni Kabupaten Boalemo yang berkedudukan di Kecamatan Tilamuta dan Kabupaten Pohuwato yang berkedudukan di Kecamatan Marisa.</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tab/>
      </w:r>
      <w:r w:rsidRPr="009D41C1">
        <w:rPr>
          <w:rFonts w:ascii="Times New Roman" w:hAnsi="Times New Roman" w:cs="Times New Roman"/>
          <w:color w:val="0D0D0D" w:themeColor="text1" w:themeTint="F2"/>
          <w:sz w:val="24"/>
        </w:rPr>
        <w:t xml:space="preserve">Setelah Kabupaten Pohuwato terbentuk berdasarkan undang-undang Nomor 6 Tahun 2003 tentang pembentukan Kabupaten Pohuwato yang merupakan pemekaran dari Kabupaten Boalemo maka Polres Boalemo sekarang ini telah membawahi 2 (dua) wilayah Kabupaten, dengan adanya pemisahan wilayah Kabupaten antara Kabupaten Boalemo dan Kabupaten Pohuwato maka </w:t>
      </w:r>
      <w:r w:rsidRPr="009D41C1">
        <w:rPr>
          <w:rFonts w:ascii="Times New Roman" w:hAnsi="Times New Roman" w:cs="Times New Roman"/>
          <w:color w:val="0D0D0D" w:themeColor="text1" w:themeTint="F2"/>
          <w:sz w:val="24"/>
        </w:rPr>
        <w:lastRenderedPageBreak/>
        <w:t>pada awal Juni 2003 akan dimulai pembangunan Polres Boalemo di Desa Lamu Kecamatan Tilamuta Kabupaten Boalemo yang tanahnya telah dihibahkan kepada Polri sesuai dengan surat keterangan hibah tanah dari Pemda Kabupaten Boalemo Nomor : 590 / 01 / 175 / II / 2003 seluas 40.000 Km2 maka Polres Boalemo yang nantinya akan dibangun membawahi 2 (dua) Polsek serta 3 (tiga) Polsek persiapan dan 5 (lima) Kecamatan diantaranya :</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1.Polsek Paguyaman dan Kecamatan Paguyaman</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2.Polsek Tilamuta dan Kecamatan Tilamuta</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3.Pospol Dulupi persiapan Polsek Dulupi dan Kecamatan Dulupi</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4.Pospol Wonosari persiapan Polsek Wonosari dan Kecamatan Wonosari</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5.Pospol Tabulo persiapan Polsek Mananggu dan Kecamatan Mananggu</w:t>
      </w:r>
    </w:p>
    <w:p w:rsidR="000D56F2" w:rsidRPr="009D41C1" w:rsidRDefault="000D56F2" w:rsidP="000D56F2">
      <w:pPr>
        <w:spacing w:before="0"/>
        <w:jc w:val="both"/>
        <w:rPr>
          <w:rFonts w:ascii="Times New Roman" w:hAnsi="Times New Roman" w:cs="Times New Roman"/>
          <w:color w:val="0D0D0D" w:themeColor="text1" w:themeTint="F2"/>
        </w:rPr>
      </w:pPr>
      <w:r w:rsidRPr="009D41C1">
        <w:rPr>
          <w:rFonts w:ascii="Times New Roman" w:hAnsi="Times New Roman" w:cs="Times New Roman"/>
          <w:color w:val="0D0D0D" w:themeColor="text1" w:themeTint="F2"/>
        </w:rPr>
        <w:tab/>
      </w:r>
      <w:r w:rsidRPr="009D41C1">
        <w:rPr>
          <w:rFonts w:ascii="Times New Roman" w:hAnsi="Times New Roman" w:cs="Times New Roman"/>
          <w:color w:val="0D0D0D" w:themeColor="text1" w:themeTint="F2"/>
          <w:sz w:val="24"/>
        </w:rPr>
        <w:t>Dalam kurun waktu 15 (lima belas) tahun perkembangan di Polres Boalemo sejak diresmikan sangatlah pesat namun untuk pembentukan Polres Standar Polres Boalemo masih sangat kurang dan masih perlu banyak perhatian dari pimpinan.</w:t>
      </w: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spacing w:before="0"/>
        <w:rPr>
          <w:rFonts w:ascii="Times New Roman" w:hAnsi="Times New Roman" w:cs="Times New Roman"/>
          <w:b/>
          <w:color w:val="0D0D0D" w:themeColor="text1" w:themeTint="F2"/>
          <w:sz w:val="28"/>
        </w:rPr>
      </w:pPr>
    </w:p>
    <w:p w:rsidR="000D56F2" w:rsidRPr="009D41C1" w:rsidRDefault="000D56F2" w:rsidP="000D56F2">
      <w:pPr>
        <w:pStyle w:val="ListParagraph"/>
        <w:numPr>
          <w:ilvl w:val="1"/>
          <w:numId w:val="9"/>
        </w:numPr>
        <w:spacing w:before="0"/>
        <w:jc w:val="both"/>
        <w:rPr>
          <w:rFonts w:ascii="Times New Roman" w:hAnsi="Times New Roman" w:cs="Times New Roman"/>
          <w:b/>
          <w:color w:val="0D0D0D" w:themeColor="text1" w:themeTint="F2"/>
          <w:sz w:val="24"/>
        </w:rPr>
      </w:pPr>
      <w:r w:rsidRPr="009D41C1">
        <w:rPr>
          <w:rFonts w:ascii="Times New Roman" w:hAnsi="Times New Roman" w:cs="Times New Roman"/>
          <w:b/>
          <w:color w:val="0D0D0D" w:themeColor="text1" w:themeTint="F2"/>
          <w:sz w:val="24"/>
        </w:rPr>
        <w:lastRenderedPageBreak/>
        <w:t xml:space="preserve"> Struktur Organisasi</w:t>
      </w:r>
    </w:p>
    <w:p w:rsidR="000D56F2" w:rsidRPr="009D41C1" w:rsidRDefault="0053008D" w:rsidP="000D56F2">
      <w:pPr>
        <w:pStyle w:val="ListParagraph"/>
        <w:spacing w:before="0"/>
        <w:jc w:val="both"/>
        <w:rPr>
          <w:rFonts w:ascii="Times New Roman" w:hAnsi="Times New Roman" w:cs="Times New Roman"/>
          <w:b/>
          <w:color w:val="0D0D0D" w:themeColor="text1" w:themeTint="F2"/>
          <w:sz w:val="24"/>
        </w:rPr>
      </w:pPr>
      <w:r w:rsidRPr="0053008D">
        <w:rPr>
          <w:rFonts w:ascii="Times New Roman" w:hAnsi="Times New Roman" w:cs="Times New Roman"/>
          <w:noProof/>
          <w:color w:val="0D0D0D" w:themeColor="text1" w:themeTint="F2"/>
          <w:sz w:val="24"/>
          <w:szCs w:val="24"/>
        </w:rPr>
        <w:pict>
          <v:rect id="_x0000_s1051" style="position:absolute;left:0;text-align:left;margin-left:125.85pt;margin-top:12.4pt;width:183pt;height:31.1pt;z-index:251670016">
            <v:textbox style="mso-next-textbox:#_x0000_s1051">
              <w:txbxContent>
                <w:p w:rsidR="000D56F2" w:rsidRPr="00A158A4" w:rsidRDefault="000D56F2" w:rsidP="000D56F2">
                  <w:pPr>
                    <w:spacing w:before="0" w:line="240" w:lineRule="auto"/>
                    <w:rPr>
                      <w:rFonts w:ascii="Times New Roman" w:hAnsi="Times New Roman" w:cs="Times New Roman"/>
                      <w:b/>
                      <w:u w:val="single"/>
                    </w:rPr>
                  </w:pPr>
                  <w:r w:rsidRPr="00A158A4">
                    <w:rPr>
                      <w:rFonts w:ascii="Times New Roman" w:hAnsi="Times New Roman" w:cs="Times New Roman"/>
                      <w:b/>
                      <w:u w:val="single"/>
                    </w:rPr>
                    <w:t>KA KAPOLRES</w:t>
                  </w:r>
                </w:p>
                <w:p w:rsidR="000D56F2" w:rsidRPr="00A158A4" w:rsidRDefault="000D56F2" w:rsidP="000D56F2">
                  <w:pPr>
                    <w:spacing w:before="0" w:line="240" w:lineRule="auto"/>
                    <w:rPr>
                      <w:rFonts w:ascii="Times New Roman" w:hAnsi="Times New Roman" w:cs="Times New Roman"/>
                      <w:b/>
                    </w:rPr>
                  </w:pPr>
                  <w:r w:rsidRPr="00A158A4">
                    <w:rPr>
                      <w:rFonts w:ascii="Times New Roman" w:hAnsi="Times New Roman" w:cs="Times New Roman"/>
                      <w:b/>
                    </w:rPr>
                    <w:t>AKBP.Ahmad Pardomoan,S.ik.,MH</w:t>
                  </w:r>
                </w:p>
                <w:p w:rsidR="000D56F2" w:rsidRDefault="000D56F2" w:rsidP="000D56F2">
                  <w:pPr>
                    <w:spacing w:line="240" w:lineRule="auto"/>
                    <w:rPr>
                      <w:b/>
                      <w:u w:val="single"/>
                    </w:rPr>
                  </w:pPr>
                  <w:r>
                    <w:rPr>
                      <w:b/>
                      <w:u w:val="single"/>
                    </w:rPr>
                    <w:t>POLRES</w:t>
                  </w:r>
                </w:p>
                <w:p w:rsidR="000D56F2" w:rsidRPr="00A96A96" w:rsidRDefault="000D56F2" w:rsidP="000D56F2">
                  <w:pPr>
                    <w:spacing w:line="240" w:lineRule="auto"/>
                    <w:rPr>
                      <w:b/>
                    </w:rPr>
                  </w:pPr>
                  <w:r w:rsidRPr="00A96A96">
                    <w:rPr>
                      <w:b/>
                    </w:rPr>
                    <w:t>AKBP.Ahmad Pardomoan,S.ik.,MH</w:t>
                  </w:r>
                </w:p>
              </w:txbxContent>
            </v:textbox>
          </v:rect>
        </w:pict>
      </w:r>
    </w:p>
    <w:p w:rsidR="000D56F2" w:rsidRPr="009D41C1" w:rsidRDefault="000D56F2" w:rsidP="000D56F2">
      <w:pPr>
        <w:pStyle w:val="ListParagraph"/>
        <w:ind w:left="780"/>
        <w:jc w:val="both"/>
        <w:rPr>
          <w:rFonts w:ascii="Times New Roman" w:hAnsi="Times New Roman" w:cs="Times New Roman"/>
          <w:color w:val="0D0D0D" w:themeColor="text1" w:themeTint="F2"/>
          <w:sz w:val="24"/>
          <w:szCs w:val="24"/>
        </w:rPr>
      </w:pP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shape id="_x0000_s1040" type="#_x0000_t32" style="position:absolute;left:0;text-align:left;margin-left:218.85pt;margin-top:6.4pt;width:0;height:25.5pt;z-index:251658752" o:connectortype="straight">
            <v:stroke endarrow="block"/>
          </v:shape>
        </w:pict>
      </w: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rect id="_x0000_s1041" style="position:absolute;left:0;text-align:left;margin-left:127.35pt;margin-top:6.55pt;width:183pt;height:37.15pt;z-index:251659776">
            <v:textbox style="mso-next-textbox:#_x0000_s1041">
              <w:txbxContent>
                <w:p w:rsidR="000D56F2" w:rsidRPr="00A158A4" w:rsidRDefault="000D56F2" w:rsidP="000D56F2">
                  <w:pPr>
                    <w:spacing w:before="0" w:line="240" w:lineRule="auto"/>
                    <w:rPr>
                      <w:rFonts w:ascii="Times New Roman" w:hAnsi="Times New Roman" w:cs="Times New Roman"/>
                      <w:b/>
                      <w:u w:val="single"/>
                    </w:rPr>
                  </w:pPr>
                  <w:r w:rsidRPr="00A158A4">
                    <w:rPr>
                      <w:rFonts w:ascii="Times New Roman" w:hAnsi="Times New Roman" w:cs="Times New Roman"/>
                      <w:b/>
                      <w:u w:val="single"/>
                    </w:rPr>
                    <w:t>WAKA</w:t>
                  </w:r>
                </w:p>
                <w:p w:rsidR="000D56F2" w:rsidRPr="00A158A4" w:rsidRDefault="000D56F2" w:rsidP="000D56F2">
                  <w:pPr>
                    <w:spacing w:before="0" w:line="240" w:lineRule="auto"/>
                    <w:rPr>
                      <w:rFonts w:ascii="Times New Roman" w:hAnsi="Times New Roman" w:cs="Times New Roman"/>
                      <w:b/>
                    </w:rPr>
                  </w:pPr>
                  <w:r w:rsidRPr="00A158A4">
                    <w:rPr>
                      <w:rFonts w:ascii="Times New Roman" w:hAnsi="Times New Roman" w:cs="Times New Roman"/>
                      <w:b/>
                    </w:rPr>
                    <w:t>KOMPOL.Pietmon Tamalawe,SH</w:t>
                  </w:r>
                </w:p>
              </w:txbxContent>
            </v:textbox>
          </v:rect>
        </w:pict>
      </w: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shape id="_x0000_s1043" type="#_x0000_t32" style="position:absolute;left:0;text-align:left;margin-left:220.35pt;margin-top:19.05pt;width:0;height:25.5pt;z-index:251661824" o:connectortype="straight">
            <v:stroke endarrow="block"/>
          </v:shape>
        </w:pict>
      </w: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rect id="_x0000_s1042" style="position:absolute;left:0;text-align:left;margin-left:125.85pt;margin-top:18.45pt;width:183pt;height:37.15pt;z-index:251660800">
            <v:textbox style="mso-next-textbox:#_x0000_s1042">
              <w:txbxContent>
                <w:p w:rsidR="000D56F2" w:rsidRPr="00BD4E05" w:rsidRDefault="000D56F2" w:rsidP="000D56F2">
                  <w:pPr>
                    <w:spacing w:before="0" w:line="240" w:lineRule="auto"/>
                    <w:rPr>
                      <w:rFonts w:ascii="Times New Roman" w:hAnsi="Times New Roman" w:cs="Times New Roman"/>
                      <w:b/>
                      <w:u w:val="single"/>
                    </w:rPr>
                  </w:pPr>
                  <w:r w:rsidRPr="00BD4E05">
                    <w:rPr>
                      <w:rFonts w:ascii="Times New Roman" w:hAnsi="Times New Roman" w:cs="Times New Roman"/>
                      <w:b/>
                      <w:u w:val="single"/>
                    </w:rPr>
                    <w:t>KASAT RESKRIM</w:t>
                  </w:r>
                </w:p>
                <w:p w:rsidR="000D56F2" w:rsidRPr="00BD4E05" w:rsidRDefault="000D56F2" w:rsidP="000D56F2">
                  <w:pPr>
                    <w:spacing w:before="0" w:line="240" w:lineRule="auto"/>
                    <w:rPr>
                      <w:rFonts w:ascii="Times New Roman" w:hAnsi="Times New Roman" w:cs="Times New Roman"/>
                      <w:b/>
                    </w:rPr>
                  </w:pPr>
                  <w:r w:rsidRPr="00BD4E05">
                    <w:rPr>
                      <w:rFonts w:ascii="Times New Roman" w:hAnsi="Times New Roman" w:cs="Times New Roman"/>
                      <w:b/>
                    </w:rPr>
                    <w:t>AKP.Raidmun Lahmudin,SE</w:t>
                  </w:r>
                </w:p>
              </w:txbxContent>
            </v:textbox>
          </v:rect>
        </w:pict>
      </w:r>
    </w:p>
    <w:p w:rsidR="000D56F2" w:rsidRPr="009D41C1" w:rsidRDefault="000D56F2" w:rsidP="000D56F2">
      <w:pPr>
        <w:pStyle w:val="ListParagraph"/>
        <w:ind w:left="780"/>
        <w:jc w:val="both"/>
        <w:rPr>
          <w:rFonts w:ascii="Times New Roman" w:hAnsi="Times New Roman" w:cs="Times New Roman"/>
          <w:color w:val="0D0D0D" w:themeColor="text1" w:themeTint="F2"/>
          <w:sz w:val="24"/>
          <w:szCs w:val="24"/>
        </w:rPr>
      </w:pP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shape id="_x0000_s1045" type="#_x0000_t32" style="position:absolute;left:0;text-align:left;margin-left:221.1pt;margin-top:1.1pt;width:0;height:25.5pt;z-index:251663872" o:connectortype="straight">
            <v:stroke endarrow="block"/>
          </v:shape>
        </w:pict>
      </w: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rect id="_x0000_s1044" style="position:absolute;left:0;text-align:left;margin-left:129.6pt;margin-top:1.25pt;width:183pt;height:37.15pt;z-index:251662848">
            <v:textbox style="mso-next-textbox:#_x0000_s1044">
              <w:txbxContent>
                <w:p w:rsidR="000D56F2" w:rsidRPr="00BD4E05" w:rsidRDefault="000D56F2" w:rsidP="000D56F2">
                  <w:pPr>
                    <w:spacing w:before="0" w:line="240" w:lineRule="auto"/>
                    <w:rPr>
                      <w:rFonts w:ascii="Times New Roman" w:hAnsi="Times New Roman" w:cs="Times New Roman"/>
                      <w:b/>
                      <w:u w:val="single"/>
                    </w:rPr>
                  </w:pPr>
                  <w:r w:rsidRPr="00BD4E05">
                    <w:rPr>
                      <w:rFonts w:ascii="Times New Roman" w:hAnsi="Times New Roman" w:cs="Times New Roman"/>
                      <w:b/>
                      <w:u w:val="single"/>
                    </w:rPr>
                    <w:t>KBO RESKRIM</w:t>
                  </w:r>
                </w:p>
                <w:p w:rsidR="000D56F2" w:rsidRPr="00A158A4" w:rsidRDefault="000D56F2" w:rsidP="000D56F2">
                  <w:pPr>
                    <w:spacing w:before="0" w:line="240" w:lineRule="auto"/>
                    <w:rPr>
                      <w:rFonts w:ascii="Times New Roman" w:hAnsi="Times New Roman" w:cs="Times New Roman"/>
                      <w:b/>
                    </w:rPr>
                  </w:pPr>
                  <w:r w:rsidRPr="00A158A4">
                    <w:rPr>
                      <w:rFonts w:ascii="Times New Roman" w:hAnsi="Times New Roman" w:cs="Times New Roman"/>
                      <w:b/>
                    </w:rPr>
                    <w:t>IPDA.Frangki Pala</w:t>
                  </w:r>
                </w:p>
              </w:txbxContent>
            </v:textbox>
          </v:rect>
        </w:pict>
      </w: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shape id="_x0000_s1047" type="#_x0000_t32" style="position:absolute;left:0;text-align:left;margin-left:221.85pt;margin-top:12.25pt;width:0;height:25.5pt;z-index:251665920" o:connectortype="straight">
            <v:stroke endarrow="block"/>
          </v:shape>
        </w:pict>
      </w: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rect id="_x0000_s1046" style="position:absolute;left:0;text-align:left;margin-left:130.35pt;margin-top:10.9pt;width:183pt;height:37.15pt;z-index:251664896">
            <v:textbox style="mso-next-textbox:#_x0000_s1046">
              <w:txbxContent>
                <w:p w:rsidR="000D56F2" w:rsidRPr="00A158A4" w:rsidRDefault="000D56F2" w:rsidP="000D56F2">
                  <w:pPr>
                    <w:spacing w:before="0" w:line="240" w:lineRule="auto"/>
                    <w:rPr>
                      <w:rFonts w:ascii="Times New Roman" w:hAnsi="Times New Roman" w:cs="Times New Roman"/>
                      <w:b/>
                      <w:u w:val="single"/>
                    </w:rPr>
                  </w:pPr>
                  <w:r w:rsidRPr="00A158A4">
                    <w:rPr>
                      <w:rFonts w:ascii="Times New Roman" w:hAnsi="Times New Roman" w:cs="Times New Roman"/>
                      <w:b/>
                      <w:u w:val="single"/>
                    </w:rPr>
                    <w:t>KBO RESKRIM</w:t>
                  </w:r>
                </w:p>
                <w:p w:rsidR="000D56F2" w:rsidRPr="00A158A4" w:rsidRDefault="000D56F2" w:rsidP="000D56F2">
                  <w:pPr>
                    <w:spacing w:before="0" w:line="240" w:lineRule="auto"/>
                    <w:rPr>
                      <w:rFonts w:ascii="Times New Roman" w:hAnsi="Times New Roman" w:cs="Times New Roman"/>
                      <w:b/>
                    </w:rPr>
                  </w:pPr>
                  <w:r w:rsidRPr="00A158A4">
                    <w:rPr>
                      <w:rFonts w:ascii="Times New Roman" w:hAnsi="Times New Roman" w:cs="Times New Roman"/>
                      <w:b/>
                    </w:rPr>
                    <w:t>IPDA.Frangki Pala</w:t>
                  </w:r>
                </w:p>
              </w:txbxContent>
            </v:textbox>
          </v:rect>
        </w:pict>
      </w: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shape id="_x0000_s1049" type="#_x0000_t32" style="position:absolute;left:0;text-align:left;margin-left:220.35pt;margin-top:21.9pt;width:0;height:25.5pt;z-index:251667968" o:connectortype="straight">
            <v:stroke endarrow="block"/>
          </v:shape>
        </w:pict>
      </w: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rect id="_x0000_s1048" style="position:absolute;left:0;text-align:left;margin-left:130.35pt;margin-top:21.4pt;width:183pt;height:37.15pt;z-index:251666944">
            <v:textbox style="mso-next-textbox:#_x0000_s1048">
              <w:txbxContent>
                <w:p w:rsidR="000D56F2" w:rsidRPr="00A158A4" w:rsidRDefault="000D56F2" w:rsidP="000D56F2">
                  <w:pPr>
                    <w:spacing w:before="0" w:line="240" w:lineRule="auto"/>
                    <w:rPr>
                      <w:rFonts w:ascii="Times New Roman" w:hAnsi="Times New Roman" w:cs="Times New Roman"/>
                      <w:b/>
                      <w:u w:val="single"/>
                    </w:rPr>
                  </w:pPr>
                  <w:r w:rsidRPr="00A158A4">
                    <w:rPr>
                      <w:rFonts w:ascii="Times New Roman" w:hAnsi="Times New Roman" w:cs="Times New Roman"/>
                      <w:b/>
                      <w:u w:val="single"/>
                    </w:rPr>
                    <w:t>KANIT PPA</w:t>
                  </w:r>
                </w:p>
                <w:p w:rsidR="000D56F2" w:rsidRPr="00A158A4" w:rsidRDefault="000D56F2" w:rsidP="000D56F2">
                  <w:pPr>
                    <w:spacing w:before="0" w:line="240" w:lineRule="auto"/>
                    <w:rPr>
                      <w:rFonts w:ascii="Times New Roman" w:hAnsi="Times New Roman" w:cs="Times New Roman"/>
                      <w:b/>
                    </w:rPr>
                  </w:pPr>
                  <w:r w:rsidRPr="00A158A4">
                    <w:rPr>
                      <w:rFonts w:ascii="Times New Roman" w:hAnsi="Times New Roman" w:cs="Times New Roman"/>
                      <w:b/>
                    </w:rPr>
                    <w:t>BRIPKA.Ermanto P.Banjarnahor</w:t>
                  </w:r>
                </w:p>
              </w:txbxContent>
            </v:textbox>
          </v:rect>
        </w:pict>
      </w:r>
    </w:p>
    <w:p w:rsidR="000D56F2" w:rsidRPr="009D41C1" w:rsidRDefault="000D56F2" w:rsidP="000D56F2">
      <w:pPr>
        <w:pStyle w:val="ListParagraph"/>
        <w:ind w:left="780"/>
        <w:jc w:val="both"/>
        <w:rPr>
          <w:rFonts w:ascii="Times New Roman" w:hAnsi="Times New Roman" w:cs="Times New Roman"/>
          <w:color w:val="0D0D0D" w:themeColor="text1" w:themeTint="F2"/>
          <w:sz w:val="24"/>
          <w:szCs w:val="24"/>
        </w:rPr>
      </w:pPr>
    </w:p>
    <w:p w:rsidR="000D56F2" w:rsidRPr="009D41C1" w:rsidRDefault="000D56F2" w:rsidP="000D56F2">
      <w:pPr>
        <w:pStyle w:val="ListParagraph"/>
        <w:ind w:left="780"/>
        <w:jc w:val="both"/>
        <w:rPr>
          <w:rFonts w:ascii="Times New Roman" w:hAnsi="Times New Roman" w:cs="Times New Roman"/>
          <w:color w:val="0D0D0D" w:themeColor="text1" w:themeTint="F2"/>
          <w:sz w:val="24"/>
          <w:szCs w:val="24"/>
        </w:rPr>
      </w:pPr>
    </w:p>
    <w:p w:rsidR="000D56F2" w:rsidRPr="009D41C1" w:rsidRDefault="0053008D" w:rsidP="000D56F2">
      <w:pPr>
        <w:pStyle w:val="ListParagraph"/>
        <w:ind w:left="780"/>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pict>
          <v:rect id="_x0000_s1050" style="position:absolute;left:0;text-align:left;margin-left:134.1pt;margin-top:16.35pt;width:183pt;height:97.45pt;z-index:251668992">
            <v:textbox style="mso-next-textbox:#_x0000_s1050">
              <w:txbxContent>
                <w:p w:rsidR="000D56F2" w:rsidRPr="00A158A4" w:rsidRDefault="000D56F2" w:rsidP="000D56F2">
                  <w:pPr>
                    <w:spacing w:before="0" w:line="240" w:lineRule="auto"/>
                    <w:rPr>
                      <w:rFonts w:ascii="Times New Roman" w:hAnsi="Times New Roman" w:cs="Times New Roman"/>
                      <w:b/>
                      <w:u w:val="single"/>
                    </w:rPr>
                  </w:pPr>
                  <w:r w:rsidRPr="00A158A4">
                    <w:rPr>
                      <w:rFonts w:ascii="Times New Roman" w:hAnsi="Times New Roman" w:cs="Times New Roman"/>
                      <w:b/>
                      <w:u w:val="single"/>
                    </w:rPr>
                    <w:t>ANGGOTA</w:t>
                  </w:r>
                </w:p>
                <w:p w:rsidR="000D56F2" w:rsidRPr="00A158A4" w:rsidRDefault="000D56F2" w:rsidP="000D56F2">
                  <w:pPr>
                    <w:pStyle w:val="ListParagraph"/>
                    <w:numPr>
                      <w:ilvl w:val="0"/>
                      <w:numId w:val="10"/>
                    </w:numPr>
                    <w:spacing w:before="0" w:line="240" w:lineRule="auto"/>
                    <w:ind w:left="284" w:hanging="284"/>
                    <w:jc w:val="both"/>
                    <w:rPr>
                      <w:rFonts w:ascii="Times New Roman" w:hAnsi="Times New Roman" w:cs="Times New Roman"/>
                      <w:b/>
                    </w:rPr>
                  </w:pPr>
                  <w:r w:rsidRPr="00A158A4">
                    <w:rPr>
                      <w:rFonts w:ascii="Times New Roman" w:hAnsi="Times New Roman" w:cs="Times New Roman"/>
                      <w:b/>
                    </w:rPr>
                    <w:t>BRIGADIR.Muhariyadi Sandi,SH</w:t>
                  </w:r>
                </w:p>
                <w:p w:rsidR="000D56F2" w:rsidRPr="00A158A4" w:rsidRDefault="000D56F2" w:rsidP="000D56F2">
                  <w:pPr>
                    <w:pStyle w:val="ListParagraph"/>
                    <w:numPr>
                      <w:ilvl w:val="0"/>
                      <w:numId w:val="10"/>
                    </w:numPr>
                    <w:spacing w:before="0" w:line="240" w:lineRule="auto"/>
                    <w:ind w:left="284" w:hanging="284"/>
                    <w:jc w:val="both"/>
                    <w:rPr>
                      <w:rFonts w:ascii="Times New Roman" w:hAnsi="Times New Roman" w:cs="Times New Roman"/>
                      <w:b/>
                    </w:rPr>
                  </w:pPr>
                  <w:r w:rsidRPr="00A158A4">
                    <w:rPr>
                      <w:rFonts w:ascii="Times New Roman" w:hAnsi="Times New Roman" w:cs="Times New Roman"/>
                      <w:b/>
                    </w:rPr>
                    <w:t>BRIPTU.Fiki Polutu</w:t>
                  </w:r>
                </w:p>
                <w:p w:rsidR="000D56F2" w:rsidRPr="00A158A4" w:rsidRDefault="000D56F2" w:rsidP="000D56F2">
                  <w:pPr>
                    <w:pStyle w:val="ListParagraph"/>
                    <w:numPr>
                      <w:ilvl w:val="0"/>
                      <w:numId w:val="10"/>
                    </w:numPr>
                    <w:spacing w:before="0" w:line="240" w:lineRule="auto"/>
                    <w:ind w:left="284" w:hanging="284"/>
                    <w:jc w:val="both"/>
                    <w:rPr>
                      <w:rFonts w:ascii="Times New Roman" w:hAnsi="Times New Roman" w:cs="Times New Roman"/>
                      <w:b/>
                    </w:rPr>
                  </w:pPr>
                  <w:r w:rsidRPr="00A158A4">
                    <w:rPr>
                      <w:rFonts w:ascii="Times New Roman" w:hAnsi="Times New Roman" w:cs="Times New Roman"/>
                      <w:b/>
                    </w:rPr>
                    <w:t>BRIPTU.Popi Enjelia Dayo,SH</w:t>
                  </w:r>
                </w:p>
                <w:p w:rsidR="000D56F2" w:rsidRPr="00A158A4" w:rsidRDefault="000D56F2" w:rsidP="000D56F2">
                  <w:pPr>
                    <w:pStyle w:val="ListParagraph"/>
                    <w:numPr>
                      <w:ilvl w:val="0"/>
                      <w:numId w:val="10"/>
                    </w:numPr>
                    <w:spacing w:before="0" w:line="240" w:lineRule="auto"/>
                    <w:ind w:left="284" w:hanging="284"/>
                    <w:jc w:val="both"/>
                    <w:rPr>
                      <w:rFonts w:ascii="Times New Roman" w:hAnsi="Times New Roman" w:cs="Times New Roman"/>
                      <w:b/>
                    </w:rPr>
                  </w:pPr>
                  <w:r w:rsidRPr="00A158A4">
                    <w:rPr>
                      <w:rFonts w:ascii="Times New Roman" w:hAnsi="Times New Roman" w:cs="Times New Roman"/>
                      <w:b/>
                    </w:rPr>
                    <w:t>BRIPTU.Nuriesa</w:t>
                  </w:r>
                </w:p>
              </w:txbxContent>
            </v:textbox>
          </v:rect>
        </w:pict>
      </w:r>
    </w:p>
    <w:p w:rsidR="000D56F2" w:rsidRPr="009D41C1" w:rsidRDefault="000D56F2" w:rsidP="000D56F2">
      <w:pPr>
        <w:pStyle w:val="ListParagraph"/>
        <w:ind w:left="780"/>
        <w:jc w:val="both"/>
        <w:rPr>
          <w:rFonts w:ascii="Times New Roman" w:hAnsi="Times New Roman" w:cs="Times New Roman"/>
          <w:color w:val="0D0D0D" w:themeColor="text1" w:themeTint="F2"/>
          <w:sz w:val="24"/>
          <w:szCs w:val="24"/>
        </w:rPr>
      </w:pPr>
    </w:p>
    <w:p w:rsidR="000D56F2" w:rsidRPr="009D41C1" w:rsidRDefault="000D56F2" w:rsidP="000D56F2">
      <w:pPr>
        <w:pStyle w:val="ListParagraph"/>
        <w:ind w:left="780"/>
        <w:jc w:val="both"/>
        <w:rPr>
          <w:rFonts w:ascii="Times New Roman" w:hAnsi="Times New Roman" w:cs="Times New Roman"/>
          <w:color w:val="0D0D0D" w:themeColor="text1" w:themeTint="F2"/>
          <w:sz w:val="24"/>
          <w:szCs w:val="24"/>
        </w:rPr>
      </w:pPr>
    </w:p>
    <w:p w:rsidR="000D56F2" w:rsidRPr="009D41C1" w:rsidRDefault="000D56F2" w:rsidP="000D56F2">
      <w:pPr>
        <w:pStyle w:val="ListParagraph"/>
        <w:ind w:left="780"/>
        <w:jc w:val="both"/>
        <w:rPr>
          <w:rFonts w:ascii="Times New Roman" w:hAnsi="Times New Roman" w:cs="Times New Roman"/>
          <w:color w:val="0D0D0D" w:themeColor="text1" w:themeTint="F2"/>
          <w:sz w:val="24"/>
          <w:szCs w:val="24"/>
        </w:rPr>
      </w:pPr>
    </w:p>
    <w:p w:rsidR="000D56F2" w:rsidRPr="009D41C1" w:rsidRDefault="000D56F2" w:rsidP="000D56F2">
      <w:pPr>
        <w:spacing w:before="0"/>
        <w:jc w:val="both"/>
        <w:rPr>
          <w:rFonts w:ascii="Times New Roman" w:hAnsi="Times New Roman" w:cs="Times New Roman"/>
          <w:b/>
          <w:color w:val="0D0D0D" w:themeColor="text1" w:themeTint="F2"/>
          <w:sz w:val="24"/>
        </w:rPr>
      </w:pPr>
    </w:p>
    <w:p w:rsidR="000D56F2" w:rsidRDefault="000D56F2" w:rsidP="000D56F2">
      <w:pPr>
        <w:spacing w:before="0"/>
        <w:jc w:val="both"/>
        <w:rPr>
          <w:rFonts w:ascii="Times New Roman" w:hAnsi="Times New Roman" w:cs="Times New Roman"/>
          <w:b/>
          <w:color w:val="0D0D0D" w:themeColor="text1" w:themeTint="F2"/>
          <w:sz w:val="24"/>
        </w:rPr>
      </w:pPr>
    </w:p>
    <w:p w:rsidR="000D56F2" w:rsidRPr="009D41C1" w:rsidRDefault="000D56F2" w:rsidP="000D56F2">
      <w:pPr>
        <w:spacing w:before="0"/>
        <w:jc w:val="both"/>
        <w:rPr>
          <w:rFonts w:ascii="Times New Roman" w:hAnsi="Times New Roman" w:cs="Times New Roman"/>
          <w:b/>
          <w:color w:val="0D0D0D" w:themeColor="text1" w:themeTint="F2"/>
          <w:sz w:val="24"/>
        </w:rPr>
      </w:pPr>
    </w:p>
    <w:p w:rsidR="000D56F2" w:rsidRPr="009D41C1" w:rsidRDefault="000D56F2" w:rsidP="000D56F2">
      <w:pPr>
        <w:pStyle w:val="ListParagraph"/>
        <w:numPr>
          <w:ilvl w:val="1"/>
          <w:numId w:val="9"/>
        </w:numPr>
        <w:spacing w:before="0"/>
        <w:ind w:left="567" w:hanging="567"/>
        <w:jc w:val="both"/>
        <w:rPr>
          <w:rFonts w:ascii="Times New Roman" w:hAnsi="Times New Roman" w:cs="Times New Roman"/>
          <w:b/>
          <w:color w:val="0D0D0D" w:themeColor="text1" w:themeTint="F2"/>
          <w:sz w:val="24"/>
        </w:rPr>
      </w:pPr>
      <w:r w:rsidRPr="009D41C1">
        <w:rPr>
          <w:rFonts w:ascii="Times New Roman" w:hAnsi="Times New Roman" w:cs="Times New Roman"/>
          <w:b/>
          <w:color w:val="0D0D0D" w:themeColor="text1" w:themeTint="F2"/>
          <w:sz w:val="24"/>
        </w:rPr>
        <w:lastRenderedPageBreak/>
        <w:t>Faktor-Faktor Penyebab Terjadinya Kerasan Seksual Terhadap Anak</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Anak-anak yang menjadi korban kekerasan menderita kerugian, bukan hanya bersifat materi, tetapi juga tidak material seperti guncangan emosional dan psikologis, yang dapat mempengaruhi kehidupan masa depan anak. Gambaran di atas dapat dilihat bahwa yang terjadi adalah penindasan terhadap hak-hak dasar anak sebagai manusia selalu dilakukan oleh orang dewasa. Masalah kemiskinan dan rendahnya tingkat pendidikan sehingga anak-anak menjadi korban masalah Ini, membuat kita lupa bahwa anak itu adalah amanah dari Allah SWT Seseorang yang akan menjadi pewaris dan masa depan bangsa</w:t>
      </w:r>
      <w:r w:rsidRPr="009D41C1">
        <w:rPr>
          <w:rStyle w:val="FootnoteReference"/>
          <w:rFonts w:ascii="Times New Roman" w:hAnsi="Times New Roman" w:cs="Times New Roman"/>
          <w:color w:val="0D0D0D" w:themeColor="text1" w:themeTint="F2"/>
          <w:sz w:val="24"/>
        </w:rPr>
        <w:footnoteReference w:id="46"/>
      </w:r>
      <w:r w:rsidRPr="009D41C1">
        <w:rPr>
          <w:rFonts w:ascii="Times New Roman" w:hAnsi="Times New Roman" w:cs="Times New Roman"/>
          <w:color w:val="0D0D0D" w:themeColor="text1" w:themeTint="F2"/>
          <w:sz w:val="24"/>
        </w:rPr>
        <w:t>.</w:t>
      </w:r>
    </w:p>
    <w:p w:rsidR="000D56F2"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r>
      <w:r w:rsidRPr="008475CB">
        <w:rPr>
          <w:rFonts w:ascii="Times New Roman" w:hAnsi="Times New Roman" w:cs="Times New Roman"/>
          <w:color w:val="0D0D0D" w:themeColor="text1" w:themeTint="F2"/>
          <w:sz w:val="24"/>
        </w:rPr>
        <w:t>Pencegahan perkosaan harus dilakukan sedini mungkin sehingga mereka dapat menikmati masa kecil mereka dengan damai. Oleh karena itu, tidak hanya petugas penegak hukum yang berperan aktif, tet</w:t>
      </w:r>
      <w:r>
        <w:rPr>
          <w:rFonts w:ascii="Times New Roman" w:hAnsi="Times New Roman" w:cs="Times New Roman"/>
          <w:color w:val="0D0D0D" w:themeColor="text1" w:themeTint="F2"/>
          <w:sz w:val="24"/>
        </w:rPr>
        <w:t>api keluarga dan semua lapisan m</w:t>
      </w:r>
      <w:r w:rsidRPr="008475CB">
        <w:rPr>
          <w:rFonts w:ascii="Times New Roman" w:hAnsi="Times New Roman" w:cs="Times New Roman"/>
          <w:color w:val="0D0D0D" w:themeColor="text1" w:themeTint="F2"/>
          <w:sz w:val="24"/>
        </w:rPr>
        <w:t>a</w:t>
      </w:r>
      <w:r>
        <w:rPr>
          <w:rFonts w:ascii="Times New Roman" w:hAnsi="Times New Roman" w:cs="Times New Roman"/>
          <w:color w:val="0D0D0D" w:themeColor="text1" w:themeTint="F2"/>
          <w:sz w:val="24"/>
        </w:rPr>
        <w:t>syarakat</w:t>
      </w:r>
      <w:r w:rsidRPr="008475CB">
        <w:rPr>
          <w:rFonts w:ascii="Times New Roman" w:hAnsi="Times New Roman" w:cs="Times New Roman"/>
          <w:color w:val="0D0D0D" w:themeColor="text1" w:themeTint="F2"/>
          <w:sz w:val="24"/>
        </w:rPr>
        <w:t xml:space="preserve"> juga memainkan peran aktif dalam menghormati, </w:t>
      </w:r>
      <w:r>
        <w:rPr>
          <w:rFonts w:ascii="Times New Roman" w:hAnsi="Times New Roman" w:cs="Times New Roman"/>
          <w:color w:val="0D0D0D" w:themeColor="text1" w:themeTint="F2"/>
          <w:sz w:val="24"/>
        </w:rPr>
        <w:t>menyayangi</w:t>
      </w:r>
      <w:r w:rsidRPr="008475CB">
        <w:rPr>
          <w:rFonts w:ascii="Times New Roman" w:hAnsi="Times New Roman" w:cs="Times New Roman"/>
          <w:color w:val="0D0D0D" w:themeColor="text1" w:themeTint="F2"/>
          <w:sz w:val="24"/>
        </w:rPr>
        <w:t xml:space="preserve"> dan melindungi terhadap tindakan kriminal, terutama pemerkosaan </w:t>
      </w:r>
      <w:r>
        <w:rPr>
          <w:rFonts w:ascii="Times New Roman" w:hAnsi="Times New Roman" w:cs="Times New Roman"/>
          <w:color w:val="0D0D0D" w:themeColor="text1" w:themeTint="F2"/>
          <w:sz w:val="24"/>
        </w:rPr>
        <w:t xml:space="preserve">terhadap </w:t>
      </w:r>
      <w:r w:rsidRPr="008475CB">
        <w:rPr>
          <w:rFonts w:ascii="Times New Roman" w:hAnsi="Times New Roman" w:cs="Times New Roman"/>
          <w:color w:val="0D0D0D" w:themeColor="text1" w:themeTint="F2"/>
          <w:sz w:val="24"/>
        </w:rPr>
        <w:t>anak-anak.</w:t>
      </w:r>
    </w:p>
    <w:p w:rsidR="000D56F2" w:rsidRPr="00A11CE1" w:rsidRDefault="000D56F2" w:rsidP="000D56F2">
      <w:pPr>
        <w:spacing w:before="0"/>
        <w:jc w:val="both"/>
        <w:rPr>
          <w:rFonts w:ascii="Times New Roman" w:hAnsi="Times New Roman" w:cs="Times New Roman"/>
          <w:sz w:val="24"/>
        </w:rPr>
      </w:pPr>
      <w:r w:rsidRPr="00A11CE1">
        <w:rPr>
          <w:rFonts w:ascii="Times New Roman" w:hAnsi="Times New Roman" w:cs="Times New Roman"/>
          <w:sz w:val="24"/>
        </w:rPr>
        <w:tab/>
        <w:t>Perkosaan adalah kejahatan yang biasa terjadi di Indonesia namun anak-anak lebih memprihatinkan ketika menjadi korban. Tidak sedikit anak yang menjadi korban pemerkosaan disebabkan oleh bentuk perhatian yang kurang serta kondisi lingkungan anak-anak yang mendukung kejahatan pemerkosaan. Selain itu, pelaku memiliki fisik yang kuat dibandingkan anak-anak.</w:t>
      </w:r>
    </w:p>
    <w:p w:rsidR="000D56F2" w:rsidRPr="009D41C1"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b/>
        <w:t xml:space="preserve">Dalam penelitian ini </w:t>
      </w:r>
      <w:r w:rsidRPr="009D41C1">
        <w:rPr>
          <w:rFonts w:ascii="Times New Roman" w:hAnsi="Times New Roman" w:cs="Times New Roman"/>
          <w:color w:val="0D0D0D" w:themeColor="text1" w:themeTint="F2"/>
          <w:sz w:val="24"/>
        </w:rPr>
        <w:t>peneliti mendapatkan faktor yang menyebabkan terjadinya tindak pidana kekerasan seksual terhadap anak di bawah umur</w:t>
      </w:r>
      <w:r>
        <w:rPr>
          <w:rFonts w:ascii="Times New Roman" w:hAnsi="Times New Roman" w:cs="Times New Roman"/>
          <w:color w:val="0D0D0D" w:themeColor="text1" w:themeTint="F2"/>
          <w:sz w:val="24"/>
        </w:rPr>
        <w:t xml:space="preserve"> yang </w:t>
      </w:r>
      <w:r>
        <w:rPr>
          <w:rFonts w:ascii="Times New Roman" w:hAnsi="Times New Roman" w:cs="Times New Roman"/>
          <w:color w:val="0D0D0D" w:themeColor="text1" w:themeTint="F2"/>
          <w:sz w:val="24"/>
        </w:rPr>
        <w:lastRenderedPageBreak/>
        <w:t>terjadi di kabupaten boalemo</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peneliti</w:t>
      </w:r>
      <w:r w:rsidRPr="009D41C1">
        <w:rPr>
          <w:rFonts w:ascii="Times New Roman" w:hAnsi="Times New Roman" w:cs="Times New Roman"/>
          <w:color w:val="0D0D0D" w:themeColor="text1" w:themeTint="F2"/>
          <w:sz w:val="24"/>
        </w:rPr>
        <w:t xml:space="preserve"> sendiri berhipotesis bahwa faktor-faktor yang menyebabkan terjadinya tindak pidana kekerasan disebabkan oleh dua faktor, yaitu dipengaruhi oleh faktor dari dalam diri pelaku (Internal) dan dari luar </w:t>
      </w:r>
      <w:r>
        <w:rPr>
          <w:rFonts w:ascii="Times New Roman" w:hAnsi="Times New Roman" w:cs="Times New Roman"/>
          <w:color w:val="0D0D0D" w:themeColor="text1" w:themeTint="F2"/>
          <w:sz w:val="24"/>
        </w:rPr>
        <w:t xml:space="preserve">diri </w:t>
      </w:r>
      <w:r w:rsidRPr="009D41C1">
        <w:rPr>
          <w:rFonts w:ascii="Times New Roman" w:hAnsi="Times New Roman" w:cs="Times New Roman"/>
          <w:color w:val="0D0D0D" w:themeColor="text1" w:themeTint="F2"/>
          <w:sz w:val="24"/>
        </w:rPr>
        <w:t>(Eksternal).</w:t>
      </w:r>
      <w:r w:rsidRPr="009D41C1">
        <w:rPr>
          <w:rFonts w:ascii="Times New Roman" w:hAnsi="Times New Roman" w:cs="Times New Roman"/>
          <w:color w:val="0D0D0D" w:themeColor="text1" w:themeTint="F2"/>
          <w:sz w:val="24"/>
        </w:rPr>
        <w:tab/>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r>
      <w:r>
        <w:rPr>
          <w:rFonts w:ascii="Times New Roman" w:hAnsi="Times New Roman" w:cs="Times New Roman"/>
          <w:color w:val="0D0D0D" w:themeColor="text1" w:themeTint="F2"/>
          <w:sz w:val="24"/>
        </w:rPr>
        <w:t xml:space="preserve">Peneliti </w:t>
      </w:r>
      <w:r w:rsidRPr="009D41C1">
        <w:rPr>
          <w:rFonts w:ascii="Times New Roman" w:hAnsi="Times New Roman" w:cs="Times New Roman"/>
          <w:color w:val="0D0D0D" w:themeColor="text1" w:themeTint="F2"/>
          <w:sz w:val="24"/>
        </w:rPr>
        <w:t xml:space="preserve">akan menggambarkan </w:t>
      </w:r>
      <w:r>
        <w:rPr>
          <w:rFonts w:ascii="Times New Roman" w:hAnsi="Times New Roman" w:cs="Times New Roman"/>
          <w:color w:val="0D0D0D" w:themeColor="text1" w:themeTint="F2"/>
          <w:sz w:val="24"/>
        </w:rPr>
        <w:t xml:space="preserve">terlebih daulu </w:t>
      </w:r>
      <w:r w:rsidRPr="009D41C1">
        <w:rPr>
          <w:rFonts w:ascii="Times New Roman" w:hAnsi="Times New Roman" w:cs="Times New Roman"/>
          <w:color w:val="0D0D0D" w:themeColor="text1" w:themeTint="F2"/>
          <w:sz w:val="24"/>
        </w:rPr>
        <w:t>data kejahatan seksual yang terjadi di Kabupaten Boalemo pada periode 2018 hingga 2020. Penulis melakukan penelitian di Unit PPA (Unit pelayanan Perempuan dan Anak) Polres Boalemo.</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 xml:space="preserve">Berdasarkan hasil penelitian yang dilakukan peneliti di UNIT Pelayanan Perempuan dan anak (UNIT PPA) dilingkungan kepolisian Resor Boalemo, </w:t>
      </w:r>
      <w:r>
        <w:rPr>
          <w:rFonts w:ascii="Times New Roman" w:hAnsi="Times New Roman" w:cs="Times New Roman"/>
          <w:color w:val="0D0D0D" w:themeColor="text1" w:themeTint="F2"/>
          <w:sz w:val="24"/>
        </w:rPr>
        <w:t>terdapat</w:t>
      </w:r>
      <w:r w:rsidRPr="009D41C1">
        <w:rPr>
          <w:rFonts w:ascii="Times New Roman" w:hAnsi="Times New Roman" w:cs="Times New Roman"/>
          <w:color w:val="0D0D0D" w:themeColor="text1" w:themeTint="F2"/>
          <w:sz w:val="24"/>
        </w:rPr>
        <w:t xml:space="preserve"> data mengenai kejahatan seksual terhadap anak dalam kurun waktu 2018-2019, </w:t>
      </w:r>
      <w:r>
        <w:rPr>
          <w:rFonts w:ascii="Times New Roman" w:hAnsi="Times New Roman" w:cs="Times New Roman"/>
          <w:color w:val="0D0D0D" w:themeColor="text1" w:themeTint="F2"/>
          <w:sz w:val="24"/>
        </w:rPr>
        <w:t>data dilampir sebgai berikut</w:t>
      </w:r>
      <w:r w:rsidRPr="009D41C1">
        <w:rPr>
          <w:rStyle w:val="FootnoteReference"/>
          <w:rFonts w:ascii="Times New Roman" w:hAnsi="Times New Roman" w:cs="Times New Roman"/>
          <w:color w:val="0D0D0D" w:themeColor="text1" w:themeTint="F2"/>
          <w:sz w:val="24"/>
        </w:rPr>
        <w:footnoteReference w:id="47"/>
      </w:r>
      <w:r w:rsidRPr="009D41C1">
        <w:rPr>
          <w:rFonts w:ascii="Times New Roman" w:hAnsi="Times New Roman" w:cs="Times New Roman"/>
          <w:color w:val="0D0D0D" w:themeColor="text1" w:themeTint="F2"/>
          <w:sz w:val="24"/>
        </w:rPr>
        <w:t xml:space="preserve"> :</w:t>
      </w:r>
    </w:p>
    <w:p w:rsidR="000D56F2" w:rsidRPr="009D41C1" w:rsidRDefault="000D56F2" w:rsidP="000D56F2">
      <w:pPr>
        <w:spacing w:before="0" w:line="276" w:lineRule="auto"/>
        <w:ind w:left="851" w:hanging="851"/>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Tabel 1</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Jumlah Kejahatan Seksual terhadap Anak Tahun 2018-2019</w:t>
      </w:r>
      <w:r>
        <w:rPr>
          <w:rFonts w:ascii="Times New Roman" w:hAnsi="Times New Roman" w:cs="Times New Roman"/>
          <w:color w:val="0D0D0D" w:themeColor="text1" w:themeTint="F2"/>
          <w:sz w:val="24"/>
        </w:rPr>
        <w:t xml:space="preserve"> dikabupaten Boalemo</w:t>
      </w:r>
    </w:p>
    <w:tbl>
      <w:tblPr>
        <w:tblStyle w:val="TableGrid"/>
        <w:tblW w:w="0" w:type="auto"/>
        <w:tblInd w:w="1427" w:type="dxa"/>
        <w:tblLook w:val="04A0"/>
      </w:tblPr>
      <w:tblGrid>
        <w:gridCol w:w="534"/>
        <w:gridCol w:w="2727"/>
        <w:gridCol w:w="1631"/>
        <w:gridCol w:w="1631"/>
      </w:tblGrid>
      <w:tr w:rsidR="000D56F2" w:rsidRPr="009D41C1" w:rsidTr="00B66EE5">
        <w:tc>
          <w:tcPr>
            <w:tcW w:w="534"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 w:val="24"/>
                <w:szCs w:val="24"/>
              </w:rPr>
              <w:t>No</w:t>
            </w:r>
          </w:p>
        </w:tc>
        <w:tc>
          <w:tcPr>
            <w:tcW w:w="2727"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Jenis Kasus</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Cs w:val="24"/>
              </w:rPr>
            </w:pPr>
            <w:r w:rsidRPr="009D41C1">
              <w:rPr>
                <w:rFonts w:ascii="Times New Roman" w:hAnsi="Times New Roman" w:cs="Times New Roman"/>
                <w:color w:val="0D0D0D" w:themeColor="text1" w:themeTint="F2"/>
                <w:sz w:val="24"/>
                <w:szCs w:val="24"/>
              </w:rPr>
              <w:t>T</w:t>
            </w:r>
            <w:r w:rsidRPr="009D41C1">
              <w:rPr>
                <w:rFonts w:ascii="Times New Roman" w:hAnsi="Times New Roman" w:cs="Times New Roman"/>
                <w:color w:val="0D0D0D" w:themeColor="text1" w:themeTint="F2"/>
                <w:szCs w:val="24"/>
              </w:rPr>
              <w:t>ahun</w:t>
            </w:r>
          </w:p>
          <w:p w:rsidR="000D56F2" w:rsidRPr="009D41C1" w:rsidRDefault="000D56F2" w:rsidP="00B66EE5">
            <w:pPr>
              <w:spacing w:line="360" w:lineRule="auto"/>
              <w:jc w:val="center"/>
              <w:rPr>
                <w:rFonts w:ascii="Times New Roman" w:hAnsi="Times New Roman" w:cs="Times New Roman"/>
                <w:color w:val="0D0D0D" w:themeColor="text1" w:themeTint="F2"/>
                <w:szCs w:val="24"/>
              </w:rPr>
            </w:pPr>
            <w:r w:rsidRPr="009D41C1">
              <w:rPr>
                <w:rFonts w:ascii="Times New Roman" w:hAnsi="Times New Roman" w:cs="Times New Roman"/>
                <w:color w:val="0D0D0D" w:themeColor="text1" w:themeTint="F2"/>
                <w:szCs w:val="24"/>
              </w:rPr>
              <w:t>2018</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Cs w:val="24"/>
              </w:rPr>
            </w:pPr>
            <w:r w:rsidRPr="009D41C1">
              <w:rPr>
                <w:rFonts w:ascii="Times New Roman" w:hAnsi="Times New Roman" w:cs="Times New Roman"/>
                <w:color w:val="0D0D0D" w:themeColor="text1" w:themeTint="F2"/>
                <w:sz w:val="24"/>
                <w:szCs w:val="24"/>
              </w:rPr>
              <w:t>T</w:t>
            </w:r>
            <w:r w:rsidRPr="009D41C1">
              <w:rPr>
                <w:rFonts w:ascii="Times New Roman" w:hAnsi="Times New Roman" w:cs="Times New Roman"/>
                <w:color w:val="0D0D0D" w:themeColor="text1" w:themeTint="F2"/>
                <w:szCs w:val="24"/>
              </w:rPr>
              <w:t>ahun</w:t>
            </w:r>
          </w:p>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Cs w:val="24"/>
              </w:rPr>
              <w:t>2019</w:t>
            </w:r>
          </w:p>
        </w:tc>
      </w:tr>
      <w:tr w:rsidR="000D56F2" w:rsidRPr="009D41C1" w:rsidTr="00B66EE5">
        <w:tc>
          <w:tcPr>
            <w:tcW w:w="534"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1</w:t>
            </w:r>
          </w:p>
        </w:tc>
        <w:tc>
          <w:tcPr>
            <w:tcW w:w="2727"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Kekerasan Terhadap Anak</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 w:val="32"/>
                <w:szCs w:val="24"/>
              </w:rPr>
              <w:t>2</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 w:val="32"/>
                <w:szCs w:val="24"/>
              </w:rPr>
              <w:t>8</w:t>
            </w:r>
          </w:p>
        </w:tc>
      </w:tr>
      <w:tr w:rsidR="000D56F2" w:rsidRPr="009D41C1" w:rsidTr="00B66EE5">
        <w:tc>
          <w:tcPr>
            <w:tcW w:w="534"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p>
        </w:tc>
        <w:tc>
          <w:tcPr>
            <w:tcW w:w="2727"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Bawa Lari Perempuan/Bawa Umur</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 w:val="32"/>
                <w:szCs w:val="24"/>
              </w:rPr>
              <w:t>-</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 w:val="32"/>
                <w:szCs w:val="24"/>
              </w:rPr>
              <w:t>-</w:t>
            </w:r>
          </w:p>
        </w:tc>
      </w:tr>
      <w:tr w:rsidR="000D56F2" w:rsidRPr="009D41C1" w:rsidTr="00B66EE5">
        <w:tc>
          <w:tcPr>
            <w:tcW w:w="534" w:type="dxa"/>
            <w:tcBorders>
              <w:right w:val="single" w:sz="4" w:space="0" w:color="auto"/>
            </w:tcBorders>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p>
        </w:tc>
        <w:tc>
          <w:tcPr>
            <w:tcW w:w="2727" w:type="dxa"/>
            <w:tcBorders>
              <w:left w:val="single" w:sz="4" w:space="0" w:color="auto"/>
            </w:tcBorders>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Pencabulan Anak/Setubuh Anank</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 w:val="32"/>
                <w:szCs w:val="24"/>
              </w:rPr>
              <w:t>9</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 w:val="32"/>
                <w:szCs w:val="24"/>
              </w:rPr>
              <w:t>22</w:t>
            </w:r>
          </w:p>
        </w:tc>
      </w:tr>
      <w:tr w:rsidR="000D56F2" w:rsidRPr="009D41C1" w:rsidTr="00B66EE5">
        <w:tc>
          <w:tcPr>
            <w:tcW w:w="534" w:type="dxa"/>
            <w:tcBorders>
              <w:right w:val="single" w:sz="4" w:space="0" w:color="auto"/>
            </w:tcBorders>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p>
        </w:tc>
        <w:tc>
          <w:tcPr>
            <w:tcW w:w="2727" w:type="dxa"/>
            <w:tcBorders>
              <w:left w:val="single" w:sz="4" w:space="0" w:color="auto"/>
            </w:tcBorders>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Total</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 w:val="32"/>
                <w:szCs w:val="24"/>
              </w:rPr>
              <w:t>11</w:t>
            </w:r>
          </w:p>
        </w:tc>
        <w:tc>
          <w:tcPr>
            <w:tcW w:w="1631" w:type="dxa"/>
          </w:tcPr>
          <w:p w:rsidR="000D56F2" w:rsidRPr="009D41C1" w:rsidRDefault="000D56F2" w:rsidP="00B66EE5">
            <w:pPr>
              <w:spacing w:line="360" w:lineRule="auto"/>
              <w:jc w:val="center"/>
              <w:rPr>
                <w:rFonts w:ascii="Times New Roman" w:hAnsi="Times New Roman" w:cs="Times New Roman"/>
                <w:color w:val="0D0D0D" w:themeColor="text1" w:themeTint="F2"/>
                <w:sz w:val="32"/>
                <w:szCs w:val="24"/>
              </w:rPr>
            </w:pPr>
            <w:r w:rsidRPr="009D41C1">
              <w:rPr>
                <w:rFonts w:ascii="Times New Roman" w:hAnsi="Times New Roman" w:cs="Times New Roman"/>
                <w:color w:val="0D0D0D" w:themeColor="text1" w:themeTint="F2"/>
                <w:sz w:val="32"/>
                <w:szCs w:val="24"/>
              </w:rPr>
              <w:t>30</w:t>
            </w:r>
          </w:p>
        </w:tc>
      </w:tr>
    </w:tbl>
    <w:p w:rsidR="000D56F2" w:rsidRPr="009D41C1" w:rsidRDefault="000D56F2" w:rsidP="000D56F2">
      <w:pPr>
        <w:spacing w:before="0"/>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Sumber Data: UNIT PPA Resor Boalemo 2020.</w:t>
      </w:r>
    </w:p>
    <w:p w:rsidR="000D56F2"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r>
      <w:r w:rsidRPr="00C7663D">
        <w:rPr>
          <w:rFonts w:ascii="Times New Roman" w:hAnsi="Times New Roman" w:cs="Times New Roman"/>
          <w:color w:val="0D0D0D" w:themeColor="text1" w:themeTint="F2"/>
          <w:sz w:val="24"/>
        </w:rPr>
        <w:t>Dari data di atas, tampak bahwa kasus kejahatan se</w:t>
      </w:r>
      <w:r>
        <w:rPr>
          <w:rFonts w:ascii="Times New Roman" w:hAnsi="Times New Roman" w:cs="Times New Roman"/>
          <w:color w:val="0D0D0D" w:themeColor="text1" w:themeTint="F2"/>
          <w:sz w:val="24"/>
        </w:rPr>
        <w:t>ksual terhadap</w:t>
      </w:r>
      <w:r w:rsidRPr="00C7663D">
        <w:rPr>
          <w:rFonts w:ascii="Times New Roman" w:hAnsi="Times New Roman" w:cs="Times New Roman"/>
          <w:color w:val="0D0D0D" w:themeColor="text1" w:themeTint="F2"/>
          <w:sz w:val="24"/>
        </w:rPr>
        <w:t xml:space="preserve"> anak terjadi dan meningkat setiap tahun pada periode 2018-2019</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 xml:space="preserve">Untuk mengungkap </w:t>
      </w:r>
      <w:r w:rsidRPr="00C7663D">
        <w:rPr>
          <w:rFonts w:ascii="Times New Roman" w:hAnsi="Times New Roman" w:cs="Times New Roman"/>
          <w:color w:val="0D0D0D" w:themeColor="text1" w:themeTint="F2"/>
          <w:sz w:val="24"/>
        </w:rPr>
        <w:lastRenderedPageBreak/>
        <w:t>kasus-kasus kejahatan seks</w:t>
      </w:r>
      <w:r>
        <w:rPr>
          <w:rFonts w:ascii="Times New Roman" w:hAnsi="Times New Roman" w:cs="Times New Roman"/>
          <w:color w:val="0D0D0D" w:themeColor="text1" w:themeTint="F2"/>
          <w:sz w:val="24"/>
        </w:rPr>
        <w:t>ual terhadap</w:t>
      </w:r>
      <w:r w:rsidRPr="00C7663D">
        <w:rPr>
          <w:rFonts w:ascii="Times New Roman" w:hAnsi="Times New Roman" w:cs="Times New Roman"/>
          <w:color w:val="0D0D0D" w:themeColor="text1" w:themeTint="F2"/>
          <w:sz w:val="24"/>
        </w:rPr>
        <w:t xml:space="preserve"> anak </w:t>
      </w:r>
      <w:r>
        <w:rPr>
          <w:rFonts w:ascii="Times New Roman" w:hAnsi="Times New Roman" w:cs="Times New Roman"/>
          <w:color w:val="0D0D0D" w:themeColor="text1" w:themeTint="F2"/>
          <w:sz w:val="24"/>
        </w:rPr>
        <w:t xml:space="preserve">bukanlah sesuatu yang mudah </w:t>
      </w:r>
      <w:r w:rsidRPr="00C7663D">
        <w:rPr>
          <w:rFonts w:ascii="Times New Roman" w:hAnsi="Times New Roman" w:cs="Times New Roman"/>
          <w:color w:val="0D0D0D" w:themeColor="text1" w:themeTint="F2"/>
          <w:sz w:val="24"/>
        </w:rPr>
        <w:t>.</w:t>
      </w:r>
      <w:r>
        <w:rPr>
          <w:rFonts w:ascii="Times New Roman" w:hAnsi="Times New Roman" w:cs="Times New Roman"/>
          <w:color w:val="0D0D0D" w:themeColor="text1" w:themeTint="F2"/>
          <w:sz w:val="24"/>
        </w:rPr>
        <w:t xml:space="preserve"> </w:t>
      </w:r>
      <w:r w:rsidRPr="009D41C1">
        <w:rPr>
          <w:rFonts w:ascii="Times New Roman" w:hAnsi="Times New Roman" w:cs="Times New Roman"/>
          <w:color w:val="0D0D0D" w:themeColor="text1" w:themeTint="F2"/>
          <w:sz w:val="24"/>
        </w:rPr>
        <w:t>bukanlah masalah baru</w:t>
      </w:r>
      <w:r>
        <w:rPr>
          <w:rFonts w:ascii="Times New Roman" w:hAnsi="Times New Roman" w:cs="Times New Roman"/>
          <w:color w:val="0D0D0D" w:themeColor="text1" w:themeTint="F2"/>
          <w:sz w:val="24"/>
        </w:rPr>
        <w:t xml:space="preserve"> ketika kejahatan </w:t>
      </w:r>
      <w:r w:rsidRPr="009D41C1">
        <w:rPr>
          <w:rFonts w:ascii="Times New Roman" w:hAnsi="Times New Roman" w:cs="Times New Roman"/>
          <w:color w:val="0D0D0D" w:themeColor="text1" w:themeTint="F2"/>
          <w:sz w:val="24"/>
        </w:rPr>
        <w:t>seksual terhadap anak</w:t>
      </w:r>
      <w:r>
        <w:rPr>
          <w:rFonts w:ascii="Times New Roman" w:hAnsi="Times New Roman" w:cs="Times New Roman"/>
          <w:color w:val="0D0D0D" w:themeColor="text1" w:themeTint="F2"/>
          <w:sz w:val="24"/>
        </w:rPr>
        <w:t xml:space="preserve"> terjadi</w:t>
      </w:r>
      <w:r w:rsidRPr="009D41C1">
        <w:rPr>
          <w:rFonts w:ascii="Times New Roman" w:hAnsi="Times New Roman" w:cs="Times New Roman"/>
          <w:color w:val="0D0D0D" w:themeColor="text1" w:themeTint="F2"/>
          <w:sz w:val="24"/>
        </w:rPr>
        <w:t xml:space="preserve">, </w:t>
      </w:r>
      <w:r w:rsidRPr="00C7663D">
        <w:rPr>
          <w:rFonts w:ascii="Times New Roman" w:hAnsi="Times New Roman" w:cs="Times New Roman"/>
          <w:color w:val="0D0D0D" w:themeColor="text1" w:themeTint="F2"/>
          <w:sz w:val="24"/>
        </w:rPr>
        <w:t>tetapi masih to</w:t>
      </w:r>
      <w:r>
        <w:rPr>
          <w:rFonts w:ascii="Times New Roman" w:hAnsi="Times New Roman" w:cs="Times New Roman"/>
          <w:color w:val="0D0D0D" w:themeColor="text1" w:themeTint="F2"/>
          <w:sz w:val="24"/>
        </w:rPr>
        <w:t xml:space="preserve">pikal dalam hal sirkulasi waktu </w:t>
      </w:r>
      <w:r w:rsidRPr="00C7663D">
        <w:rPr>
          <w:rFonts w:ascii="Times New Roman" w:hAnsi="Times New Roman" w:cs="Times New Roman"/>
          <w:color w:val="0D0D0D" w:themeColor="text1" w:themeTint="F2"/>
          <w:sz w:val="24"/>
        </w:rPr>
        <w:t xml:space="preserve">tidak hilang </w:t>
      </w:r>
      <w:r>
        <w:rPr>
          <w:rFonts w:ascii="Times New Roman" w:hAnsi="Times New Roman" w:cs="Times New Roman"/>
          <w:color w:val="0D0D0D" w:themeColor="text1" w:themeTint="F2"/>
          <w:sz w:val="24"/>
        </w:rPr>
        <w:t xml:space="preserve">justru </w:t>
      </w:r>
      <w:r w:rsidRPr="00C7663D">
        <w:rPr>
          <w:rFonts w:ascii="Times New Roman" w:hAnsi="Times New Roman" w:cs="Times New Roman"/>
          <w:color w:val="0D0D0D" w:themeColor="text1" w:themeTint="F2"/>
          <w:sz w:val="24"/>
        </w:rPr>
        <w:t>meningkat</w:t>
      </w:r>
      <w:r>
        <w:rPr>
          <w:rFonts w:ascii="Times New Roman" w:hAnsi="Times New Roman" w:cs="Times New Roman"/>
          <w:color w:val="0D0D0D" w:themeColor="text1" w:themeTint="F2"/>
          <w:sz w:val="24"/>
        </w:rPr>
        <w:t xml:space="preserve">. </w:t>
      </w:r>
    </w:p>
    <w:p w:rsidR="000D56F2"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b/>
        <w:t xml:space="preserve">Biasanya kasus </w:t>
      </w:r>
      <w:r w:rsidRPr="003546AB">
        <w:rPr>
          <w:rFonts w:ascii="Times New Roman" w:hAnsi="Times New Roman" w:cs="Times New Roman"/>
          <w:color w:val="0D0D0D" w:themeColor="text1" w:themeTint="F2"/>
          <w:sz w:val="24"/>
        </w:rPr>
        <w:t xml:space="preserve">kejahatan seksual sengaja </w:t>
      </w:r>
      <w:r>
        <w:rPr>
          <w:rFonts w:ascii="Times New Roman" w:hAnsi="Times New Roman" w:cs="Times New Roman"/>
          <w:color w:val="0D0D0D" w:themeColor="text1" w:themeTint="F2"/>
          <w:sz w:val="24"/>
        </w:rPr>
        <w:t>disembunyikan</w:t>
      </w:r>
      <w:r w:rsidRPr="003546AB">
        <w:rPr>
          <w:rFonts w:ascii="Times New Roman" w:hAnsi="Times New Roman" w:cs="Times New Roman"/>
          <w:color w:val="0D0D0D" w:themeColor="text1" w:themeTint="F2"/>
          <w:sz w:val="24"/>
        </w:rPr>
        <w:t xml:space="preserve"> karena takut menjadi </w:t>
      </w:r>
      <w:r>
        <w:rPr>
          <w:rFonts w:ascii="Times New Roman" w:hAnsi="Times New Roman" w:cs="Times New Roman"/>
          <w:color w:val="0D0D0D" w:themeColor="text1" w:themeTint="F2"/>
          <w:sz w:val="24"/>
        </w:rPr>
        <w:t>noda</w:t>
      </w:r>
      <w:r w:rsidRPr="003546AB">
        <w:rPr>
          <w:rFonts w:ascii="Times New Roman" w:hAnsi="Times New Roman" w:cs="Times New Roman"/>
          <w:color w:val="0D0D0D" w:themeColor="text1" w:themeTint="F2"/>
          <w:sz w:val="24"/>
        </w:rPr>
        <w:t xml:space="preserve"> bagi keluarga. </w:t>
      </w:r>
      <w:r>
        <w:rPr>
          <w:rFonts w:ascii="Times New Roman" w:hAnsi="Times New Roman" w:cs="Times New Roman"/>
          <w:color w:val="0D0D0D" w:themeColor="text1" w:themeTint="F2"/>
          <w:sz w:val="24"/>
        </w:rPr>
        <w:t>sehingga</w:t>
      </w:r>
      <w:r w:rsidRPr="003546AB">
        <w:rPr>
          <w:rFonts w:ascii="Times New Roman" w:hAnsi="Times New Roman" w:cs="Times New Roman"/>
          <w:color w:val="0D0D0D" w:themeColor="text1" w:themeTint="F2"/>
          <w:sz w:val="24"/>
        </w:rPr>
        <w:t xml:space="preserve"> banyak kasus kejahatan seks</w:t>
      </w:r>
      <w:r>
        <w:rPr>
          <w:rFonts w:ascii="Times New Roman" w:hAnsi="Times New Roman" w:cs="Times New Roman"/>
          <w:color w:val="0D0D0D" w:themeColor="text1" w:themeTint="F2"/>
          <w:sz w:val="24"/>
        </w:rPr>
        <w:t>ual</w:t>
      </w:r>
      <w:r w:rsidRPr="003546AB">
        <w:rPr>
          <w:rFonts w:ascii="Times New Roman" w:hAnsi="Times New Roman" w:cs="Times New Roman"/>
          <w:color w:val="0D0D0D" w:themeColor="text1" w:themeTint="F2"/>
          <w:sz w:val="24"/>
        </w:rPr>
        <w:t xml:space="preserve"> terhadap anak yang belum terungkap. </w:t>
      </w:r>
      <w:r>
        <w:rPr>
          <w:rFonts w:ascii="Times New Roman" w:hAnsi="Times New Roman" w:cs="Times New Roman"/>
          <w:color w:val="0D0D0D" w:themeColor="text1" w:themeTint="F2"/>
          <w:sz w:val="24"/>
        </w:rPr>
        <w:t xml:space="preserve">Penulis </w:t>
      </w:r>
      <w:r w:rsidRPr="003546AB">
        <w:rPr>
          <w:rFonts w:ascii="Times New Roman" w:hAnsi="Times New Roman" w:cs="Times New Roman"/>
          <w:color w:val="0D0D0D" w:themeColor="text1" w:themeTint="F2"/>
          <w:sz w:val="24"/>
        </w:rPr>
        <w:t xml:space="preserve">juga menerima informasi dalam </w:t>
      </w:r>
      <w:r>
        <w:rPr>
          <w:rFonts w:ascii="Times New Roman" w:hAnsi="Times New Roman" w:cs="Times New Roman"/>
          <w:color w:val="0D0D0D" w:themeColor="text1" w:themeTint="F2"/>
          <w:sz w:val="24"/>
        </w:rPr>
        <w:t>bentuk tabel mengenai</w:t>
      </w:r>
      <w:r w:rsidRPr="003546AB">
        <w:rPr>
          <w:rFonts w:ascii="Times New Roman" w:hAnsi="Times New Roman" w:cs="Times New Roman"/>
          <w:color w:val="0D0D0D" w:themeColor="text1" w:themeTint="F2"/>
          <w:sz w:val="24"/>
        </w:rPr>
        <w:t xml:space="preserve"> tersangka dan korban periode 2018-2019. </w:t>
      </w:r>
      <w:r>
        <w:rPr>
          <w:rFonts w:ascii="Times New Roman" w:hAnsi="Times New Roman" w:cs="Times New Roman"/>
          <w:color w:val="0D0D0D" w:themeColor="text1" w:themeTint="F2"/>
          <w:sz w:val="24"/>
        </w:rPr>
        <w:t>Pada data ini</w:t>
      </w:r>
      <w:r w:rsidRPr="003546AB">
        <w:rPr>
          <w:rFonts w:ascii="Times New Roman" w:hAnsi="Times New Roman" w:cs="Times New Roman"/>
          <w:color w:val="0D0D0D" w:themeColor="text1" w:themeTint="F2"/>
          <w:sz w:val="24"/>
        </w:rPr>
        <w:t xml:space="preserve">, hanya </w:t>
      </w:r>
      <w:r>
        <w:rPr>
          <w:rFonts w:ascii="Times New Roman" w:hAnsi="Times New Roman" w:cs="Times New Roman"/>
          <w:color w:val="0D0D0D" w:themeColor="text1" w:themeTint="F2"/>
          <w:sz w:val="24"/>
        </w:rPr>
        <w:t>terdapat empat</w:t>
      </w:r>
      <w:r w:rsidRPr="003546AB">
        <w:rPr>
          <w:rFonts w:ascii="Times New Roman" w:hAnsi="Times New Roman" w:cs="Times New Roman"/>
          <w:color w:val="0D0D0D" w:themeColor="text1" w:themeTint="F2"/>
          <w:sz w:val="24"/>
        </w:rPr>
        <w:t xml:space="preserve"> kasus kekerasan seksual terhadap anak yang pelakunya adalah orang luar</w:t>
      </w:r>
      <w:r>
        <w:rPr>
          <w:rFonts w:ascii="Times New Roman" w:hAnsi="Times New Roman" w:cs="Times New Roman"/>
          <w:color w:val="0D0D0D" w:themeColor="text1" w:themeTint="F2"/>
          <w:sz w:val="24"/>
        </w:rPr>
        <w:t xml:space="preserve"> yang bisa dilihat pada tabel dibawah ini </w:t>
      </w:r>
    </w:p>
    <w:p w:rsidR="000D56F2" w:rsidRPr="003546AB" w:rsidRDefault="000D56F2" w:rsidP="000D56F2">
      <w:pPr>
        <w:spacing w:before="0" w:line="276" w:lineRule="auto"/>
        <w:ind w:left="993" w:hanging="993"/>
        <w:jc w:val="both"/>
        <w:rPr>
          <w:rFonts w:ascii="Times New Roman" w:hAnsi="Times New Roman" w:cs="Times New Roman"/>
          <w:sz w:val="24"/>
        </w:rPr>
      </w:pPr>
      <w:r w:rsidRPr="003546AB">
        <w:rPr>
          <w:rFonts w:ascii="Times New Roman" w:hAnsi="Times New Roman" w:cs="Times New Roman"/>
          <w:sz w:val="24"/>
        </w:rPr>
        <w:t>Tabel 2. Data Tersangka dan Korban Kasus Kejahatan Seksual terhadap anak tahun 2018-2019.</w:t>
      </w:r>
    </w:p>
    <w:tbl>
      <w:tblPr>
        <w:tblStyle w:val="TableGrid"/>
        <w:tblW w:w="8739" w:type="dxa"/>
        <w:tblLook w:val="04A0"/>
      </w:tblPr>
      <w:tblGrid>
        <w:gridCol w:w="959"/>
        <w:gridCol w:w="1276"/>
        <w:gridCol w:w="1275"/>
        <w:gridCol w:w="1560"/>
        <w:gridCol w:w="1134"/>
        <w:gridCol w:w="1134"/>
        <w:gridCol w:w="1401"/>
      </w:tblGrid>
      <w:tr w:rsidR="000D56F2" w:rsidRPr="009D41C1" w:rsidTr="00B66EE5">
        <w:tc>
          <w:tcPr>
            <w:tcW w:w="959"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Tahun</w:t>
            </w:r>
          </w:p>
        </w:tc>
        <w:tc>
          <w:tcPr>
            <w:tcW w:w="1276"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Nama Tersangka</w:t>
            </w:r>
          </w:p>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(Inisial)</w:t>
            </w:r>
          </w:p>
        </w:tc>
        <w:tc>
          <w:tcPr>
            <w:tcW w:w="1275"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Usian </w:t>
            </w:r>
          </w:p>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Pelaku</w:t>
            </w:r>
          </w:p>
        </w:tc>
        <w:tc>
          <w:tcPr>
            <w:tcW w:w="1560"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Pekerjaan </w:t>
            </w:r>
          </w:p>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Tersangka</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Korban</w:t>
            </w:r>
          </w:p>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(Inisial)</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Umur Korban</w:t>
            </w:r>
          </w:p>
        </w:tc>
        <w:tc>
          <w:tcPr>
            <w:tcW w:w="1401" w:type="dxa"/>
            <w:tcBorders>
              <w:top w:val="single" w:sz="4" w:space="0" w:color="auto"/>
              <w:bottom w:val="single" w:sz="4" w:space="0" w:color="auto"/>
              <w:right w:val="single" w:sz="4" w:space="0" w:color="auto"/>
            </w:tcBorders>
            <w:shd w:val="clear" w:color="auto" w:fill="auto"/>
          </w:tcPr>
          <w:p w:rsidR="000D56F2" w:rsidRPr="009D41C1" w:rsidRDefault="000D56F2" w:rsidP="00B66EE5">
            <w:pPr>
              <w:spacing w:line="360" w:lineRule="auto"/>
              <w:jc w:val="center"/>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Status</w:t>
            </w:r>
          </w:p>
          <w:p w:rsidR="000D56F2" w:rsidRPr="009D41C1" w:rsidRDefault="000D56F2" w:rsidP="00B66EE5">
            <w:pPr>
              <w:jc w:val="center"/>
              <w:rPr>
                <w:rFonts w:ascii="Times New Roman" w:hAnsi="Times New Roman" w:cs="Times New Roman"/>
                <w:color w:val="0D0D0D" w:themeColor="text1" w:themeTint="F2"/>
              </w:rPr>
            </w:pPr>
            <w:r w:rsidRPr="009D41C1">
              <w:rPr>
                <w:rFonts w:ascii="Times New Roman" w:hAnsi="Times New Roman" w:cs="Times New Roman"/>
                <w:color w:val="0D0D0D" w:themeColor="text1" w:themeTint="F2"/>
                <w:sz w:val="24"/>
                <w:szCs w:val="24"/>
              </w:rPr>
              <w:t>Tersangka</w:t>
            </w:r>
          </w:p>
        </w:tc>
      </w:tr>
      <w:tr w:rsidR="000D56F2" w:rsidRPr="009D41C1" w:rsidTr="00B66EE5">
        <w:tc>
          <w:tcPr>
            <w:tcW w:w="959"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2018</w:t>
            </w:r>
          </w:p>
        </w:tc>
        <w:tc>
          <w:tcPr>
            <w:tcW w:w="1276"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H.T</w:t>
            </w:r>
          </w:p>
        </w:tc>
        <w:tc>
          <w:tcPr>
            <w:tcW w:w="1275"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32 Thn</w:t>
            </w:r>
          </w:p>
        </w:tc>
        <w:tc>
          <w:tcPr>
            <w:tcW w:w="1560"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ASN</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S.M</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5 Thn</w:t>
            </w:r>
          </w:p>
        </w:tc>
        <w:tc>
          <w:tcPr>
            <w:tcW w:w="1401" w:type="dxa"/>
            <w:tcBorders>
              <w:top w:val="single" w:sz="4" w:space="0" w:color="auto"/>
              <w:bottom w:val="single" w:sz="4" w:space="0" w:color="auto"/>
              <w:right w:val="single" w:sz="4" w:space="0" w:color="auto"/>
            </w:tcBorders>
            <w:shd w:val="clear" w:color="auto" w:fill="auto"/>
          </w:tcPr>
          <w:p w:rsidR="000D56F2" w:rsidRPr="009D41C1" w:rsidRDefault="000D56F2" w:rsidP="00B66EE5">
            <w:pPr>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Orang Luar</w:t>
            </w:r>
          </w:p>
        </w:tc>
      </w:tr>
      <w:tr w:rsidR="000D56F2" w:rsidRPr="009D41C1" w:rsidTr="00B66EE5">
        <w:tc>
          <w:tcPr>
            <w:tcW w:w="959"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2018</w:t>
            </w:r>
          </w:p>
        </w:tc>
        <w:tc>
          <w:tcPr>
            <w:tcW w:w="1276" w:type="dxa"/>
          </w:tcPr>
          <w:p w:rsidR="000D56F2" w:rsidRPr="009D41C1" w:rsidRDefault="000D56F2" w:rsidP="00B66EE5">
            <w:pPr>
              <w:spacing w:line="360" w:lineRule="auto"/>
              <w:ind w:left="720" w:hanging="720"/>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T</w:t>
            </w:r>
          </w:p>
        </w:tc>
        <w:tc>
          <w:tcPr>
            <w:tcW w:w="1275"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33 Thn</w:t>
            </w:r>
          </w:p>
        </w:tc>
        <w:tc>
          <w:tcPr>
            <w:tcW w:w="1560"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ASN</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F.P.D</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8 Thn</w:t>
            </w:r>
          </w:p>
        </w:tc>
        <w:tc>
          <w:tcPr>
            <w:tcW w:w="1401" w:type="dxa"/>
            <w:tcBorders>
              <w:top w:val="single" w:sz="4" w:space="0" w:color="auto"/>
              <w:bottom w:val="single" w:sz="4" w:space="0" w:color="auto"/>
              <w:right w:val="single" w:sz="4" w:space="0" w:color="auto"/>
            </w:tcBorders>
            <w:shd w:val="clear" w:color="auto" w:fill="auto"/>
          </w:tcPr>
          <w:p w:rsidR="000D56F2" w:rsidRPr="009D41C1" w:rsidRDefault="000D56F2" w:rsidP="00B66EE5">
            <w:pPr>
              <w:rPr>
                <w:rFonts w:ascii="Times New Roman" w:hAnsi="Times New Roman" w:cs="Times New Roman"/>
                <w:color w:val="0D0D0D" w:themeColor="text1" w:themeTint="F2"/>
              </w:rPr>
            </w:pPr>
            <w:r w:rsidRPr="009D41C1">
              <w:rPr>
                <w:rFonts w:ascii="Times New Roman" w:hAnsi="Times New Roman" w:cs="Times New Roman"/>
                <w:color w:val="0D0D0D" w:themeColor="text1" w:themeTint="F2"/>
                <w:sz w:val="24"/>
              </w:rPr>
              <w:t>Orang Luar</w:t>
            </w:r>
          </w:p>
        </w:tc>
      </w:tr>
      <w:tr w:rsidR="000D56F2" w:rsidRPr="009D41C1" w:rsidTr="00B66EE5">
        <w:tc>
          <w:tcPr>
            <w:tcW w:w="959"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2019</w:t>
            </w:r>
          </w:p>
        </w:tc>
        <w:tc>
          <w:tcPr>
            <w:tcW w:w="1276"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R.R</w:t>
            </w:r>
          </w:p>
        </w:tc>
        <w:tc>
          <w:tcPr>
            <w:tcW w:w="1275"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40 Thn</w:t>
            </w:r>
          </w:p>
        </w:tc>
        <w:tc>
          <w:tcPr>
            <w:tcW w:w="1560"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PETANI</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K.M</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16 Thn</w:t>
            </w:r>
          </w:p>
        </w:tc>
        <w:tc>
          <w:tcPr>
            <w:tcW w:w="1401" w:type="dxa"/>
            <w:tcBorders>
              <w:top w:val="single" w:sz="4" w:space="0" w:color="auto"/>
              <w:bottom w:val="single" w:sz="4" w:space="0" w:color="auto"/>
              <w:right w:val="single" w:sz="4" w:space="0" w:color="auto"/>
            </w:tcBorders>
            <w:shd w:val="clear" w:color="auto" w:fill="auto"/>
          </w:tcPr>
          <w:p w:rsidR="000D56F2" w:rsidRPr="009D41C1" w:rsidRDefault="000D56F2" w:rsidP="00B66EE5">
            <w:pPr>
              <w:rPr>
                <w:rFonts w:ascii="Times New Roman" w:hAnsi="Times New Roman" w:cs="Times New Roman"/>
                <w:color w:val="0D0D0D" w:themeColor="text1" w:themeTint="F2"/>
              </w:rPr>
            </w:pPr>
            <w:r w:rsidRPr="009D41C1">
              <w:rPr>
                <w:rFonts w:ascii="Times New Roman" w:hAnsi="Times New Roman" w:cs="Times New Roman"/>
                <w:color w:val="0D0D0D" w:themeColor="text1" w:themeTint="F2"/>
                <w:sz w:val="24"/>
              </w:rPr>
              <w:t>Orang Luar</w:t>
            </w:r>
          </w:p>
        </w:tc>
      </w:tr>
      <w:tr w:rsidR="000D56F2" w:rsidRPr="009D41C1" w:rsidTr="00B66EE5">
        <w:tc>
          <w:tcPr>
            <w:tcW w:w="959"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2019</w:t>
            </w:r>
          </w:p>
        </w:tc>
        <w:tc>
          <w:tcPr>
            <w:tcW w:w="1276"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B.S</w:t>
            </w:r>
          </w:p>
        </w:tc>
        <w:tc>
          <w:tcPr>
            <w:tcW w:w="1275"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29 Thn</w:t>
            </w:r>
          </w:p>
        </w:tc>
        <w:tc>
          <w:tcPr>
            <w:tcW w:w="1560"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PETANI</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V.H</w:t>
            </w: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r w:rsidRPr="009D41C1">
              <w:rPr>
                <w:rFonts w:ascii="Times New Roman" w:hAnsi="Times New Roman" w:cs="Times New Roman"/>
                <w:color w:val="0D0D0D" w:themeColor="text1" w:themeTint="F2"/>
                <w:sz w:val="28"/>
                <w:szCs w:val="24"/>
              </w:rPr>
              <w:t>15 Thn</w:t>
            </w:r>
          </w:p>
        </w:tc>
        <w:tc>
          <w:tcPr>
            <w:tcW w:w="1401" w:type="dxa"/>
            <w:tcBorders>
              <w:top w:val="single" w:sz="4" w:space="0" w:color="auto"/>
              <w:bottom w:val="single" w:sz="4" w:space="0" w:color="auto"/>
              <w:right w:val="single" w:sz="4" w:space="0" w:color="auto"/>
            </w:tcBorders>
            <w:shd w:val="clear" w:color="auto" w:fill="auto"/>
          </w:tcPr>
          <w:p w:rsidR="000D56F2" w:rsidRPr="009D41C1" w:rsidRDefault="000D56F2" w:rsidP="00B66EE5">
            <w:pPr>
              <w:rPr>
                <w:rFonts w:ascii="Times New Roman" w:hAnsi="Times New Roman" w:cs="Times New Roman"/>
                <w:color w:val="0D0D0D" w:themeColor="text1" w:themeTint="F2"/>
              </w:rPr>
            </w:pPr>
            <w:r w:rsidRPr="009D41C1">
              <w:rPr>
                <w:rFonts w:ascii="Times New Roman" w:hAnsi="Times New Roman" w:cs="Times New Roman"/>
                <w:color w:val="0D0D0D" w:themeColor="text1" w:themeTint="F2"/>
                <w:sz w:val="24"/>
              </w:rPr>
              <w:t>Orang Luar</w:t>
            </w:r>
          </w:p>
        </w:tc>
      </w:tr>
      <w:tr w:rsidR="000D56F2" w:rsidRPr="009D41C1" w:rsidTr="00B66EE5">
        <w:tc>
          <w:tcPr>
            <w:tcW w:w="959"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276"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275"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560"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401" w:type="dxa"/>
            <w:tcBorders>
              <w:top w:val="single" w:sz="4" w:space="0" w:color="auto"/>
              <w:bottom w:val="single" w:sz="4" w:space="0" w:color="auto"/>
              <w:right w:val="single" w:sz="4" w:space="0" w:color="auto"/>
            </w:tcBorders>
            <w:shd w:val="clear" w:color="auto" w:fill="auto"/>
          </w:tcPr>
          <w:p w:rsidR="000D56F2" w:rsidRPr="009D41C1" w:rsidRDefault="000D56F2" w:rsidP="00B66EE5">
            <w:pPr>
              <w:jc w:val="both"/>
              <w:rPr>
                <w:rFonts w:ascii="Times New Roman" w:hAnsi="Times New Roman" w:cs="Times New Roman"/>
                <w:color w:val="0D0D0D" w:themeColor="text1" w:themeTint="F2"/>
              </w:rPr>
            </w:pPr>
          </w:p>
        </w:tc>
      </w:tr>
      <w:tr w:rsidR="000D56F2" w:rsidRPr="009D41C1" w:rsidTr="00B66EE5">
        <w:tc>
          <w:tcPr>
            <w:tcW w:w="959"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276"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275"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560"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134" w:type="dxa"/>
          </w:tcPr>
          <w:p w:rsidR="000D56F2" w:rsidRPr="009D41C1" w:rsidRDefault="000D56F2" w:rsidP="00B66EE5">
            <w:pPr>
              <w:spacing w:line="360" w:lineRule="auto"/>
              <w:jc w:val="center"/>
              <w:rPr>
                <w:rFonts w:ascii="Times New Roman" w:hAnsi="Times New Roman" w:cs="Times New Roman"/>
                <w:color w:val="0D0D0D" w:themeColor="text1" w:themeTint="F2"/>
                <w:sz w:val="28"/>
                <w:szCs w:val="24"/>
              </w:rPr>
            </w:pPr>
          </w:p>
        </w:tc>
        <w:tc>
          <w:tcPr>
            <w:tcW w:w="1401" w:type="dxa"/>
            <w:tcBorders>
              <w:top w:val="single" w:sz="4" w:space="0" w:color="auto"/>
              <w:bottom w:val="single" w:sz="4" w:space="0" w:color="auto"/>
              <w:right w:val="single" w:sz="4" w:space="0" w:color="auto"/>
            </w:tcBorders>
            <w:shd w:val="clear" w:color="auto" w:fill="auto"/>
          </w:tcPr>
          <w:p w:rsidR="000D56F2" w:rsidRPr="009D41C1" w:rsidRDefault="000D56F2" w:rsidP="00B66EE5">
            <w:pPr>
              <w:rPr>
                <w:rFonts w:ascii="Times New Roman" w:hAnsi="Times New Roman" w:cs="Times New Roman"/>
                <w:color w:val="0D0D0D" w:themeColor="text1" w:themeTint="F2"/>
              </w:rPr>
            </w:pPr>
          </w:p>
        </w:tc>
      </w:tr>
    </w:tbl>
    <w:p w:rsidR="000D56F2" w:rsidRPr="009D41C1" w:rsidRDefault="000D56F2" w:rsidP="000D56F2">
      <w:pPr>
        <w:spacing w:before="0" w:line="240" w:lineRule="auto"/>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Sumber Data: UNIT PPA Resor Boalemo 2020.</w:t>
      </w:r>
    </w:p>
    <w:p w:rsidR="000D56F2" w:rsidRPr="009D41C1" w:rsidRDefault="000D56F2" w:rsidP="000D56F2">
      <w:pPr>
        <w:spacing w:before="0" w:line="240" w:lineRule="auto"/>
        <w:rPr>
          <w:rFonts w:ascii="Times New Roman" w:hAnsi="Times New Roman" w:cs="Times New Roman"/>
          <w:color w:val="0D0D0D" w:themeColor="text1" w:themeTint="F2"/>
          <w:sz w:val="24"/>
        </w:rPr>
      </w:pP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 xml:space="preserve">Dari 4 kasus kekerasan seksual terhadap anak yang terjadi di Kabupaten Boalemo </w:t>
      </w:r>
      <w:r>
        <w:rPr>
          <w:rFonts w:ascii="Times New Roman" w:hAnsi="Times New Roman" w:cs="Times New Roman"/>
          <w:color w:val="0D0D0D" w:themeColor="text1" w:themeTint="F2"/>
          <w:sz w:val="24"/>
        </w:rPr>
        <w:t xml:space="preserve">seperti yang dilampirkan pada tabel </w:t>
      </w:r>
      <w:r w:rsidRPr="009D41C1">
        <w:rPr>
          <w:rFonts w:ascii="Times New Roman" w:hAnsi="Times New Roman" w:cs="Times New Roman"/>
          <w:color w:val="0D0D0D" w:themeColor="text1" w:themeTint="F2"/>
          <w:sz w:val="24"/>
        </w:rPr>
        <w:t xml:space="preserve">di atas dan dicatat di Unit PPA Resort Boalemo termasuk 2 kasus yang terjadi pada 2018 dan 2 kasus yang terjadi pada 2019, sangat mengkhawatirkan melihat data di atas bahwa salah satu korban pelecehan seksual 1 di antaranya masih berusia 5 tahun. Ini menunjukkan bahwa </w:t>
      </w:r>
      <w:r w:rsidRPr="009D41C1">
        <w:rPr>
          <w:rFonts w:ascii="Times New Roman" w:hAnsi="Times New Roman" w:cs="Times New Roman"/>
          <w:color w:val="0D0D0D" w:themeColor="text1" w:themeTint="F2"/>
          <w:sz w:val="24"/>
        </w:rPr>
        <w:lastRenderedPageBreak/>
        <w:t>usia bukanlah patokan bagi seseorang untuk melakukan kekerasan seksual sehingga kemungkinan kejahatan dapat dilakukan. Dan mereka yang merupakan pelaku kekerasan seksual adalah beberapa yang bekerja sebagai ASN dan yang lainnya adalah petani</w:t>
      </w:r>
      <w:r w:rsidRPr="009D41C1">
        <w:rPr>
          <w:rStyle w:val="FootnoteReference"/>
          <w:rFonts w:ascii="Times New Roman" w:hAnsi="Times New Roman" w:cs="Times New Roman"/>
          <w:color w:val="0D0D0D" w:themeColor="text1" w:themeTint="F2"/>
          <w:sz w:val="24"/>
        </w:rPr>
        <w:footnoteReference w:id="48"/>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rPr>
        <w:tab/>
      </w:r>
      <w:r w:rsidRPr="009D41C1">
        <w:rPr>
          <w:rFonts w:ascii="Times New Roman" w:hAnsi="Times New Roman" w:cs="Times New Roman"/>
          <w:color w:val="0D0D0D" w:themeColor="text1" w:themeTint="F2"/>
          <w:sz w:val="24"/>
        </w:rPr>
        <w:t>Berdasarkan hasil wawancara penulis dengan Penyelidik BRIPTU, Popi Enjelina Dayo, SH pada hari Kamis, 5 Maret 2020, yang menjelaskan faktor-faktor penyebab kejahatan seksual terhadap anak yang rentan. Ia mengatakan bahwa</w:t>
      </w:r>
      <w:r w:rsidRPr="009D41C1">
        <w:rPr>
          <w:rStyle w:val="FootnoteReference"/>
          <w:rFonts w:ascii="Times New Roman" w:hAnsi="Times New Roman" w:cs="Times New Roman"/>
          <w:color w:val="0D0D0D" w:themeColor="text1" w:themeTint="F2"/>
          <w:sz w:val="24"/>
        </w:rPr>
        <w:footnoteReference w:id="49"/>
      </w:r>
      <w:r w:rsidRPr="009D41C1">
        <w:rPr>
          <w:rFonts w:ascii="Times New Roman" w:hAnsi="Times New Roman" w:cs="Times New Roman"/>
          <w:color w:val="0D0D0D" w:themeColor="text1" w:themeTint="F2"/>
          <w:sz w:val="24"/>
        </w:rPr>
        <w:t>:</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“Kejahatan seksual terjadi tidak mengenal apa pekerjaan pelaku, mengenai di mana, kapan dan bagaimana hal itu dapat terjadi bahkan pada anak-anak berusia 5 tahun sekalipun, baik di lingkungan keluarga maupun masyarakat. Seperti kasus di atas, kejahatan bisa saja terjadi di hadapan 2 faktor, yaitu faktor internal (faktor dari dalam diri seseorang) dan faktor eksternal (faktor dari luar).</w:t>
      </w:r>
      <w:r w:rsidRPr="009D41C1">
        <w:rPr>
          <w:rFonts w:ascii="Times New Roman" w:hAnsi="Times New Roman" w:cs="Times New Roman"/>
          <w:color w:val="0D0D0D" w:themeColor="text1" w:themeTint="F2"/>
          <w:sz w:val="24"/>
        </w:rPr>
        <w:tab/>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 xml:space="preserve">Menanggapi hasil dari wawancara tersebut diatas, menurut Penyidik BRIPTU Popi Enjelina Dayo,SH, menyatakan bahwa faktor Internal dan eksternal yang mempengaruhi pelaku dalam kejahatan seksual </w:t>
      </w:r>
      <w:r>
        <w:rPr>
          <w:rFonts w:ascii="Times New Roman" w:hAnsi="Times New Roman" w:cs="Times New Roman"/>
          <w:color w:val="0D0D0D" w:themeColor="text1" w:themeTint="F2"/>
          <w:sz w:val="24"/>
        </w:rPr>
        <w:t xml:space="preserve">sebagai </w:t>
      </w:r>
      <w:r w:rsidRPr="009D41C1">
        <w:rPr>
          <w:rFonts w:ascii="Times New Roman" w:hAnsi="Times New Roman" w:cs="Times New Roman"/>
          <w:color w:val="0D0D0D" w:themeColor="text1" w:themeTint="F2"/>
          <w:sz w:val="24"/>
        </w:rPr>
        <w:t>berikut:</w:t>
      </w:r>
    </w:p>
    <w:p w:rsidR="000D56F2" w:rsidRPr="009D41C1" w:rsidRDefault="000D56F2" w:rsidP="000D56F2">
      <w:pPr>
        <w:pStyle w:val="ListParagraph"/>
        <w:numPr>
          <w:ilvl w:val="0"/>
          <w:numId w:val="11"/>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Internal bagi (Pelaku)</w:t>
      </w:r>
    </w:p>
    <w:p w:rsidR="000D56F2" w:rsidRPr="009D41C1" w:rsidRDefault="000D56F2" w:rsidP="000D56F2">
      <w:pPr>
        <w:pStyle w:val="ListParagraph"/>
        <w:numPr>
          <w:ilvl w:val="0"/>
          <w:numId w:val="12"/>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Ekonomi, kemiskinan keluarga, pria menganggur, penghasilan yang tidak memadai. Misalnya, seorang pria yang merasa kesepian setelah janda ditinggal oleh istrinya dan tidak memiliki pekerjaan, oleh karena itu ia akan selalu diliputi ketegangan dan kecemasan seksual, sehingga </w:t>
      </w:r>
      <w:r w:rsidRPr="009D41C1">
        <w:rPr>
          <w:rFonts w:ascii="Times New Roman" w:hAnsi="Times New Roman" w:cs="Times New Roman"/>
          <w:color w:val="0D0D0D" w:themeColor="text1" w:themeTint="F2"/>
          <w:sz w:val="24"/>
        </w:rPr>
        <w:lastRenderedPageBreak/>
        <w:t>distribusi seksual akan terjadi dengan segala cara termasuk kekerasan (perkosaan).</w:t>
      </w:r>
    </w:p>
    <w:p w:rsidR="000D56F2" w:rsidRPr="009D41C1" w:rsidRDefault="000D56F2" w:rsidP="000D56F2">
      <w:pPr>
        <w:pStyle w:val="ListParagraph"/>
        <w:numPr>
          <w:ilvl w:val="0"/>
          <w:numId w:val="12"/>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Memiliki kelainan seksual/gangguan Psikologi, Hambatan dalam perkembangan psikologis yang menyebabkan ketidakmampuan penderita menjalin relasi heterososial dan homososial yang wajar.</w:t>
      </w:r>
    </w:p>
    <w:p w:rsidR="000D56F2" w:rsidRDefault="000D56F2" w:rsidP="000D56F2">
      <w:pPr>
        <w:pStyle w:val="ListParagraph"/>
        <w:numPr>
          <w:ilvl w:val="0"/>
          <w:numId w:val="12"/>
        </w:num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 xml:space="preserve">Kurangnya pemahaman hukum yang diakibatkan </w:t>
      </w:r>
      <w:r w:rsidRPr="003F3C86">
        <w:rPr>
          <w:rFonts w:ascii="Times New Roman" w:hAnsi="Times New Roman" w:cs="Times New Roman"/>
          <w:color w:val="0D0D0D" w:themeColor="text1" w:themeTint="F2"/>
          <w:sz w:val="24"/>
        </w:rPr>
        <w:t xml:space="preserve">rendahnya tingkat pendidikan seseorang. Seseorang melakukan kejahatan </w:t>
      </w:r>
      <w:r>
        <w:rPr>
          <w:rFonts w:ascii="Times New Roman" w:hAnsi="Times New Roman" w:cs="Times New Roman"/>
          <w:color w:val="0D0D0D" w:themeColor="text1" w:themeTint="F2"/>
          <w:sz w:val="24"/>
        </w:rPr>
        <w:t>bedasarkan keinginannya hal y</w:t>
      </w:r>
      <w:r w:rsidRPr="003F3C86">
        <w:rPr>
          <w:rFonts w:ascii="Times New Roman" w:hAnsi="Times New Roman" w:cs="Times New Roman"/>
          <w:color w:val="0D0D0D" w:themeColor="text1" w:themeTint="F2"/>
          <w:sz w:val="24"/>
        </w:rPr>
        <w:t>ang penting adalah bahwa semua keinginannya dapat dipenuhi dan tidak khawatir tentang konsekuensi yang ditimbulkannya.</w:t>
      </w:r>
    </w:p>
    <w:p w:rsidR="000D56F2" w:rsidRPr="003F3C86" w:rsidRDefault="000D56F2" w:rsidP="000D56F2">
      <w:pPr>
        <w:pStyle w:val="ListParagraph"/>
        <w:numPr>
          <w:ilvl w:val="0"/>
          <w:numId w:val="11"/>
        </w:numPr>
        <w:spacing w:before="0"/>
        <w:jc w:val="both"/>
        <w:rPr>
          <w:rFonts w:ascii="Times New Roman" w:hAnsi="Times New Roman" w:cs="Times New Roman"/>
          <w:color w:val="0D0D0D" w:themeColor="text1" w:themeTint="F2"/>
          <w:sz w:val="24"/>
        </w:rPr>
      </w:pPr>
      <w:r w:rsidRPr="003F3C86">
        <w:rPr>
          <w:rFonts w:ascii="Times New Roman" w:hAnsi="Times New Roman" w:cs="Times New Roman"/>
          <w:color w:val="0D0D0D" w:themeColor="text1" w:themeTint="F2"/>
          <w:sz w:val="24"/>
        </w:rPr>
        <w:t>Faktor Eksternal bagi (Pelaku)</w:t>
      </w:r>
    </w:p>
    <w:p w:rsidR="000D56F2" w:rsidRPr="009D41C1" w:rsidRDefault="000D56F2" w:rsidP="000D56F2">
      <w:pPr>
        <w:pStyle w:val="ListParagraph"/>
        <w:numPr>
          <w:ilvl w:val="0"/>
          <w:numId w:val="13"/>
        </w:num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Faktor Lingkungan, Lingkungan juga dapat mempengaruhi seseorang melakukan kejahatan seksual, kondisi lingkungan yang buruk bisa membuat seseorang melakukan kejaatan seperti mengkonsumsi miras,obat-obat terlarang dan lain-lain sehinga efeknya lebih dekat dengan hal-hal yang buruk.</w:t>
      </w:r>
    </w:p>
    <w:p w:rsidR="000D56F2" w:rsidRPr="009D41C1" w:rsidRDefault="000D56F2" w:rsidP="000D56F2">
      <w:pPr>
        <w:pStyle w:val="ListParagraph"/>
        <w:numPr>
          <w:ilvl w:val="0"/>
          <w:numId w:val="13"/>
        </w:numPr>
        <w:spacing w:before="0"/>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Media Sosial, Kemajuan teknologi mempunyai dampak negatif berdasarkan film-film porno atau gambar yang dapat merangsang birahi merupakan sarana yang menjembatani kepada mudahnya mendapatkan kebebasan seks yang merupakan faktor-faktor yang merusak moral.</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 xml:space="preserve">Sedangkan menurut hasil wawancara yang dilakukan peneliti dengan </w:t>
      </w:r>
      <w:r w:rsidRPr="009D41C1">
        <w:rPr>
          <w:rFonts w:ascii="Times New Roman" w:hAnsi="Times New Roman" w:cs="Times New Roman"/>
          <w:color w:val="0D0D0D" w:themeColor="text1" w:themeTint="F2"/>
          <w:sz w:val="24"/>
          <w:szCs w:val="23"/>
        </w:rPr>
        <w:t xml:space="preserve">Bapak BRIPKA Ermanto P. Banjarnahor (Kanit PPA Polres Boalemo) </w:t>
      </w:r>
      <w:r w:rsidRPr="009D41C1">
        <w:rPr>
          <w:rFonts w:ascii="Times New Roman" w:hAnsi="Times New Roman" w:cs="Times New Roman"/>
          <w:color w:val="0D0D0D" w:themeColor="text1" w:themeTint="F2"/>
          <w:sz w:val="24"/>
        </w:rPr>
        <w:t xml:space="preserve">pada hari </w:t>
      </w:r>
      <w:r w:rsidRPr="009D41C1">
        <w:rPr>
          <w:rFonts w:ascii="Times New Roman" w:hAnsi="Times New Roman" w:cs="Times New Roman"/>
          <w:color w:val="0D0D0D" w:themeColor="text1" w:themeTint="F2"/>
          <w:sz w:val="24"/>
        </w:rPr>
        <w:lastRenderedPageBreak/>
        <w:t>Kamis, 5 Maret 2020 ia menyatakan bahwa faktor internal dan eksternal yang mempengaruhi sehingga anak menjadi korban tindak pidana kekerasan seksual diantaranya</w:t>
      </w:r>
      <w:r w:rsidRPr="009D41C1">
        <w:rPr>
          <w:rStyle w:val="FootnoteReference"/>
          <w:rFonts w:ascii="Times New Roman" w:hAnsi="Times New Roman" w:cs="Times New Roman"/>
          <w:color w:val="0D0D0D" w:themeColor="text1" w:themeTint="F2"/>
          <w:sz w:val="24"/>
        </w:rPr>
        <w:footnoteReference w:id="50"/>
      </w:r>
      <w:r w:rsidRPr="009D41C1">
        <w:rPr>
          <w:rFonts w:ascii="Times New Roman" w:hAnsi="Times New Roman" w:cs="Times New Roman"/>
          <w:color w:val="0D0D0D" w:themeColor="text1" w:themeTint="F2"/>
          <w:sz w:val="24"/>
        </w:rPr>
        <w:t xml:space="preserve"> :</w:t>
      </w:r>
    </w:p>
    <w:p w:rsidR="000D56F2" w:rsidRPr="009D41C1" w:rsidRDefault="000D56F2" w:rsidP="000D56F2">
      <w:pPr>
        <w:pStyle w:val="ListParagraph"/>
        <w:numPr>
          <w:ilvl w:val="0"/>
          <w:numId w:val="14"/>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Faktor Internal bagi (Korban) </w:t>
      </w:r>
    </w:p>
    <w:p w:rsidR="000D56F2" w:rsidRPr="009D41C1" w:rsidRDefault="000D56F2" w:rsidP="000D56F2">
      <w:pPr>
        <w:pStyle w:val="ListParagraph"/>
        <w:numPr>
          <w:ilvl w:val="0"/>
          <w:numId w:val="15"/>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Kurangnya peran orang tua dalam mendidik anak, Peranan orang tua dalam mendidik anak sangatlah penting, melalui peranan atau didikan dari orang tua dapat menentukan sikap anak. Salah satunya membiarkan anak berpakaian yang kurang sopan sehingga dari cara berpakaian sangat menentukan seseorang untuk melakukan kejahatan terhadapnya.</w:t>
      </w:r>
    </w:p>
    <w:p w:rsidR="000D56F2" w:rsidRPr="009D41C1" w:rsidRDefault="000D56F2" w:rsidP="000D56F2">
      <w:pPr>
        <w:pStyle w:val="ListParagraph"/>
        <w:numPr>
          <w:ilvl w:val="0"/>
          <w:numId w:val="15"/>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dari banyaknya anak-anak yang masih di bawah umur sudah berpacaran dengan orang yang jauh lebih dewasa.</w:t>
      </w:r>
    </w:p>
    <w:p w:rsidR="000D56F2" w:rsidRPr="009D41C1" w:rsidRDefault="000D56F2" w:rsidP="000D56F2">
      <w:pPr>
        <w:pStyle w:val="ListParagraph"/>
        <w:numPr>
          <w:ilvl w:val="0"/>
          <w:numId w:val="14"/>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eksternal bagi (Korban)</w:t>
      </w:r>
    </w:p>
    <w:p w:rsidR="000D56F2" w:rsidRPr="009D41C1" w:rsidRDefault="000D56F2" w:rsidP="000D56F2">
      <w:pPr>
        <w:pStyle w:val="ListParagraph"/>
        <w:numPr>
          <w:ilvl w:val="0"/>
          <w:numId w:val="16"/>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Lingkungan juga dapat mempengaruhi Anak menjadi korban kejahatan seksual, jika anak dibiarkan bergaul dengan lingkungan yang tidak baik maka si anak akan dengan mudah mengenal hal-hal yang seharusnya ia tidak dapatkan dari lingkungannya.</w:t>
      </w:r>
    </w:p>
    <w:p w:rsidR="000D56F2" w:rsidRPr="003F3C86" w:rsidRDefault="000D56F2" w:rsidP="000D56F2">
      <w:pPr>
        <w:pStyle w:val="ListParagraph"/>
        <w:numPr>
          <w:ilvl w:val="0"/>
          <w:numId w:val="16"/>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Hp/media sosial Faktor hp merupakan salah satu faktor penyebab, di mana dengan membawa hp anak-anak sering kali berkomunikasi dengan orang yang tidak dikenalnya, ditambah lagi ia akan dapa dengan mudah mengakses film-film porno.</w:t>
      </w:r>
    </w:p>
    <w:p w:rsidR="000D56F2" w:rsidRPr="009D41C1" w:rsidRDefault="000D56F2" w:rsidP="000D56F2">
      <w:pPr>
        <w:pStyle w:val="ListParagraph"/>
        <w:numPr>
          <w:ilvl w:val="1"/>
          <w:numId w:val="9"/>
        </w:numPr>
        <w:spacing w:before="0"/>
        <w:ind w:left="567" w:hanging="567"/>
        <w:jc w:val="both"/>
        <w:rPr>
          <w:rFonts w:ascii="Times New Roman" w:hAnsi="Times New Roman" w:cs="Times New Roman"/>
          <w:b/>
          <w:color w:val="0D0D0D" w:themeColor="text1" w:themeTint="F2"/>
          <w:sz w:val="24"/>
        </w:rPr>
      </w:pPr>
      <w:r w:rsidRPr="009D41C1">
        <w:rPr>
          <w:rFonts w:ascii="Times New Roman" w:hAnsi="Times New Roman" w:cs="Times New Roman"/>
          <w:b/>
          <w:color w:val="0D0D0D" w:themeColor="text1" w:themeTint="F2"/>
          <w:sz w:val="24"/>
        </w:rPr>
        <w:lastRenderedPageBreak/>
        <w:t>Upaya penanggulan</w:t>
      </w:r>
      <w:r>
        <w:rPr>
          <w:rFonts w:ascii="Times New Roman" w:hAnsi="Times New Roman" w:cs="Times New Roman"/>
          <w:b/>
          <w:color w:val="0D0D0D" w:themeColor="text1" w:themeTint="F2"/>
          <w:sz w:val="24"/>
        </w:rPr>
        <w:t>g</w:t>
      </w:r>
      <w:r w:rsidRPr="009D41C1">
        <w:rPr>
          <w:rFonts w:ascii="Times New Roman" w:hAnsi="Times New Roman" w:cs="Times New Roman"/>
          <w:b/>
          <w:color w:val="0D0D0D" w:themeColor="text1" w:themeTint="F2"/>
          <w:sz w:val="24"/>
        </w:rPr>
        <w:t xml:space="preserve">an Kejahatan Seksual yang dilakukan Oleh </w:t>
      </w:r>
      <w:r>
        <w:rPr>
          <w:rFonts w:ascii="Times New Roman" w:hAnsi="Times New Roman" w:cs="Times New Roman"/>
          <w:b/>
          <w:color w:val="0D0D0D" w:themeColor="text1" w:themeTint="F2"/>
          <w:sz w:val="24"/>
        </w:rPr>
        <w:t xml:space="preserve">pihak </w:t>
      </w:r>
      <w:r w:rsidRPr="009D41C1">
        <w:rPr>
          <w:rFonts w:ascii="Times New Roman" w:hAnsi="Times New Roman" w:cs="Times New Roman"/>
          <w:b/>
          <w:color w:val="0D0D0D" w:themeColor="text1" w:themeTint="F2"/>
          <w:sz w:val="24"/>
        </w:rPr>
        <w:t>Penegak Hukum (Polres Boalemo)</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Tindakan kejahatan adalah tindakan yang meresahkan komunitas dan tidak diinginkan oleh manusia yang menginginkan ketenangan dan kedamaian. Karena itu, penanganan dan penanganan harus dilakukan sedini mungkin untuk mencegah dampak yang lebih luas. Upaya pencegahan kejahatan perlu dilakukan untuk menciptakan ketertiban dan menenangkan masyarakat. Dalam melakukan upaya untuk mengatasinya, tentu saja faktor-faktor yang mempengaruhi penyebab kejahatan harus diperhatikan, sehingga upaya yang dilakukan tepat sasaran.</w:t>
      </w:r>
    </w:p>
    <w:p w:rsidR="000D56F2" w:rsidRPr="00F64030" w:rsidRDefault="000D56F2" w:rsidP="000D56F2">
      <w:pPr>
        <w:spacing w:before="0"/>
        <w:jc w:val="both"/>
        <w:rPr>
          <w:rFonts w:ascii="Times New Roman" w:hAnsi="Times New Roman" w:cs="Times New Roman"/>
          <w:b/>
          <w:sz w:val="24"/>
        </w:rPr>
      </w:pPr>
      <w:r w:rsidRPr="00F64030">
        <w:rPr>
          <w:rFonts w:ascii="Times New Roman" w:hAnsi="Times New Roman" w:cs="Times New Roman"/>
          <w:b/>
          <w:sz w:val="24"/>
        </w:rPr>
        <w:t>A. Tindakan Preventif</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r>
      <w:r>
        <w:rPr>
          <w:rFonts w:ascii="Times New Roman" w:hAnsi="Times New Roman" w:cs="Times New Roman"/>
          <w:color w:val="0D0D0D" w:themeColor="text1" w:themeTint="F2"/>
          <w:sz w:val="24"/>
        </w:rPr>
        <w:t xml:space="preserve">Berdasarkan </w:t>
      </w:r>
      <w:r w:rsidRPr="009D41C1">
        <w:rPr>
          <w:rFonts w:ascii="Times New Roman" w:hAnsi="Times New Roman" w:cs="Times New Roman"/>
          <w:color w:val="0D0D0D" w:themeColor="text1" w:themeTint="F2"/>
          <w:sz w:val="24"/>
        </w:rPr>
        <w:t>hasil wawancara dengan B</w:t>
      </w:r>
      <w:r>
        <w:rPr>
          <w:rFonts w:ascii="Times New Roman" w:hAnsi="Times New Roman" w:cs="Times New Roman"/>
          <w:color w:val="0D0D0D" w:themeColor="text1" w:themeTint="F2"/>
          <w:sz w:val="24"/>
        </w:rPr>
        <w:t>a</w:t>
      </w:r>
      <w:r w:rsidRPr="009D41C1">
        <w:rPr>
          <w:rFonts w:ascii="Times New Roman" w:hAnsi="Times New Roman" w:cs="Times New Roman"/>
          <w:color w:val="0D0D0D" w:themeColor="text1" w:themeTint="F2"/>
          <w:sz w:val="24"/>
        </w:rPr>
        <w:t>p</w:t>
      </w:r>
      <w:r>
        <w:rPr>
          <w:rFonts w:ascii="Times New Roman" w:hAnsi="Times New Roman" w:cs="Times New Roman"/>
          <w:color w:val="0D0D0D" w:themeColor="text1" w:themeTint="F2"/>
          <w:sz w:val="24"/>
        </w:rPr>
        <w:t xml:space="preserve">ak. </w:t>
      </w:r>
      <w:r w:rsidRPr="009D41C1">
        <w:rPr>
          <w:rFonts w:ascii="Times New Roman" w:hAnsi="Times New Roman" w:cs="Times New Roman"/>
          <w:color w:val="0D0D0D" w:themeColor="text1" w:themeTint="F2"/>
          <w:sz w:val="24"/>
        </w:rPr>
        <w:t>BRIPKA Ermanto P. Banjarnahor (Kanit PPA Polres Boalemo) pada hari Sabtu, 29 Februari 2020 ia mengatakan bahwa dalam Tindakan Preventif atau Tindakan Pencegahan yang perlu/harus dilakukan adalah tindakan individu, masyarakat dan polisi</w:t>
      </w:r>
      <w:r w:rsidRPr="009D41C1">
        <w:rPr>
          <w:rStyle w:val="FootnoteReference"/>
          <w:rFonts w:ascii="Times New Roman" w:hAnsi="Times New Roman" w:cs="Times New Roman"/>
          <w:color w:val="0D0D0D" w:themeColor="text1" w:themeTint="F2"/>
          <w:sz w:val="24"/>
        </w:rPr>
        <w:footnoteReference w:id="51"/>
      </w:r>
      <w:r w:rsidRPr="009D41C1">
        <w:rPr>
          <w:rFonts w:ascii="Times New Roman" w:hAnsi="Times New Roman" w:cs="Times New Roman"/>
          <w:color w:val="0D0D0D" w:themeColor="text1" w:themeTint="F2"/>
          <w:sz w:val="24"/>
        </w:rPr>
        <w:t>.</w:t>
      </w:r>
    </w:p>
    <w:p w:rsidR="000D56F2" w:rsidRDefault="000D56F2" w:rsidP="000D56F2">
      <w:pPr>
        <w:spacing w:before="0"/>
        <w:ind w:left="284" w:hanging="284"/>
        <w:jc w:val="both"/>
        <w:rPr>
          <w:rFonts w:ascii="Times New Roman" w:hAnsi="Times New Roman" w:cs="Times New Roman"/>
          <w:sz w:val="24"/>
        </w:rPr>
      </w:pPr>
      <w:r>
        <w:rPr>
          <w:rFonts w:ascii="Times New Roman" w:hAnsi="Times New Roman" w:cs="Times New Roman"/>
          <w:sz w:val="24"/>
        </w:rPr>
        <w:t xml:space="preserve">1. </w:t>
      </w:r>
      <w:r w:rsidRPr="00F64030">
        <w:rPr>
          <w:rFonts w:ascii="Times New Roman" w:hAnsi="Times New Roman" w:cs="Times New Roman"/>
          <w:sz w:val="24"/>
        </w:rPr>
        <w:t>Tindakan individu</w:t>
      </w:r>
    </w:p>
    <w:p w:rsidR="000D56F2" w:rsidRDefault="000D56F2" w:rsidP="000D56F2">
      <w:pPr>
        <w:spacing w:before="0"/>
        <w:jc w:val="both"/>
        <w:rPr>
          <w:rFonts w:ascii="Times New Roman" w:hAnsi="Times New Roman" w:cs="Times New Roman"/>
          <w:sz w:val="24"/>
        </w:rPr>
      </w:pPr>
      <w:r>
        <w:rPr>
          <w:rFonts w:ascii="Times New Roman" w:hAnsi="Times New Roman" w:cs="Times New Roman"/>
          <w:sz w:val="24"/>
        </w:rPr>
        <w:tab/>
        <w:t xml:space="preserve"> Yang perlu</w:t>
      </w:r>
      <w:r w:rsidRPr="00F64030">
        <w:rPr>
          <w:rFonts w:ascii="Times New Roman" w:hAnsi="Times New Roman" w:cs="Times New Roman"/>
          <w:sz w:val="24"/>
        </w:rPr>
        <w:t xml:space="preserve"> dilakukan </w:t>
      </w:r>
      <w:r>
        <w:rPr>
          <w:rFonts w:ascii="Times New Roman" w:hAnsi="Times New Roman" w:cs="Times New Roman"/>
          <w:sz w:val="24"/>
        </w:rPr>
        <w:t>oleh setiap individu yaitu dengan</w:t>
      </w:r>
      <w:r w:rsidRPr="00F64030">
        <w:rPr>
          <w:rFonts w:ascii="Times New Roman" w:hAnsi="Times New Roman" w:cs="Times New Roman"/>
          <w:sz w:val="24"/>
        </w:rPr>
        <w:t xml:space="preserve"> mencoba untuk melindungi diri mereka sendiri agar tidak menjadi korban kejahatan seksual seperti tidak memberikan setiap orang atau pelaku peluang untuk melakukan kejahatan seperti menghindari pakain yang dapat mengundang/menimbulkan rancangan seksual terhadap lawan jenis, tidak tidur bersama dengan anggota keluarga yang berlainan jenis yang sudah dewasa dan dalam hal bergantian pakain tidak sembarang tempat dan harus diruangan tertutup</w:t>
      </w:r>
      <w:r>
        <w:rPr>
          <w:rFonts w:ascii="Times New Roman" w:hAnsi="Times New Roman" w:cs="Times New Roman"/>
          <w:sz w:val="24"/>
        </w:rPr>
        <w:t>.</w:t>
      </w:r>
    </w:p>
    <w:p w:rsidR="000D56F2" w:rsidRDefault="000D56F2" w:rsidP="000D56F2">
      <w:pPr>
        <w:spacing w:before="0"/>
        <w:ind w:left="284" w:hanging="284"/>
        <w:jc w:val="both"/>
        <w:rPr>
          <w:rFonts w:ascii="Times New Roman" w:hAnsi="Times New Roman" w:cs="Times New Roman"/>
          <w:color w:val="0D0D0D" w:themeColor="text1" w:themeTint="F2"/>
        </w:rPr>
      </w:pPr>
      <w:r>
        <w:rPr>
          <w:rFonts w:ascii="Times New Roman" w:hAnsi="Times New Roman" w:cs="Times New Roman"/>
          <w:sz w:val="24"/>
        </w:rPr>
        <w:lastRenderedPageBreak/>
        <w:t xml:space="preserve">2. </w:t>
      </w:r>
      <w:r>
        <w:rPr>
          <w:rFonts w:ascii="Times New Roman" w:hAnsi="Times New Roman" w:cs="Times New Roman"/>
          <w:color w:val="0D0D0D" w:themeColor="text1" w:themeTint="F2"/>
        </w:rPr>
        <w:t>Masyarakat</w:t>
      </w:r>
    </w:p>
    <w:p w:rsidR="000D56F2" w:rsidRPr="00F64030" w:rsidRDefault="000D56F2" w:rsidP="000D56F2">
      <w:pPr>
        <w:spacing w:before="0"/>
        <w:jc w:val="both"/>
        <w:rPr>
          <w:rFonts w:ascii="Times New Roman" w:hAnsi="Times New Roman" w:cs="Times New Roman"/>
          <w:sz w:val="24"/>
        </w:rPr>
      </w:pPr>
      <w:r>
        <w:tab/>
      </w:r>
      <w:r w:rsidRPr="00F64030">
        <w:rPr>
          <w:rFonts w:ascii="Times New Roman" w:hAnsi="Times New Roman" w:cs="Times New Roman"/>
          <w:sz w:val="24"/>
        </w:rPr>
        <w:t xml:space="preserve">Kehidupan bermasyarkat </w:t>
      </w:r>
      <w:r>
        <w:rPr>
          <w:rFonts w:ascii="Times New Roman" w:hAnsi="Times New Roman" w:cs="Times New Roman"/>
          <w:sz w:val="24"/>
        </w:rPr>
        <w:t xml:space="preserve">mempertemukan bergagai macam bentuk </w:t>
      </w:r>
      <w:r w:rsidRPr="00F64030">
        <w:rPr>
          <w:rFonts w:ascii="Times New Roman" w:hAnsi="Times New Roman" w:cs="Times New Roman"/>
          <w:sz w:val="24"/>
        </w:rPr>
        <w:t xml:space="preserve">karakter dan perilaku yang berbeda, sehingga kehidupan </w:t>
      </w:r>
      <w:r>
        <w:rPr>
          <w:rFonts w:ascii="Times New Roman" w:hAnsi="Times New Roman" w:cs="Times New Roman"/>
          <w:sz w:val="24"/>
        </w:rPr>
        <w:t>seseorang merupakan satu hal penting. Jika hidup dilingkungan masyarakat dalam kondisi dan keadaan tertekan, tertutup kurangnya bentuk komunikasi dengan orang lain bisa saja hal ini berdampak buruk yang berujung pada perbuatan yang tidak diinginkan</w:t>
      </w:r>
      <w:r w:rsidRPr="00F64030">
        <w:rPr>
          <w:rFonts w:ascii="Times New Roman" w:hAnsi="Times New Roman" w:cs="Times New Roman"/>
          <w:sz w:val="24"/>
        </w:rPr>
        <w:t xml:space="preserve">. Metode yang digunakan oleh masyarakat untuk mencegah </w:t>
      </w:r>
      <w:r>
        <w:rPr>
          <w:rFonts w:ascii="Times New Roman" w:hAnsi="Times New Roman" w:cs="Times New Roman"/>
          <w:sz w:val="24"/>
        </w:rPr>
        <w:t xml:space="preserve">terjadinya tindak pidana/kejahatan yaitu dengan </w:t>
      </w:r>
      <w:r w:rsidRPr="00F64030">
        <w:rPr>
          <w:rFonts w:ascii="Times New Roman" w:hAnsi="Times New Roman" w:cs="Times New Roman"/>
          <w:sz w:val="24"/>
        </w:rPr>
        <w:t>mengadakan pert</w:t>
      </w:r>
      <w:r>
        <w:rPr>
          <w:rFonts w:ascii="Times New Roman" w:hAnsi="Times New Roman" w:cs="Times New Roman"/>
          <w:sz w:val="24"/>
        </w:rPr>
        <w:t>emuan antara anggota masyarakat guna untuk membangun komunikasi.</w:t>
      </w:r>
    </w:p>
    <w:p w:rsidR="000D56F2" w:rsidRDefault="000D56F2" w:rsidP="000D56F2">
      <w:pPr>
        <w:spacing w:before="0"/>
        <w:jc w:val="both"/>
        <w:rPr>
          <w:rFonts w:ascii="Times New Roman" w:hAnsi="Times New Roman" w:cs="Times New Roman"/>
          <w:sz w:val="24"/>
          <w:szCs w:val="24"/>
        </w:rPr>
      </w:pPr>
      <w:r w:rsidRPr="00003778">
        <w:rPr>
          <w:rFonts w:ascii="Times New Roman" w:hAnsi="Times New Roman" w:cs="Times New Roman"/>
          <w:sz w:val="24"/>
          <w:szCs w:val="24"/>
        </w:rPr>
        <w:t xml:space="preserve">3. Kepolisian </w:t>
      </w:r>
    </w:p>
    <w:p w:rsidR="000D56F2" w:rsidRPr="00003778" w:rsidRDefault="000D56F2" w:rsidP="000D56F2">
      <w:pPr>
        <w:spacing w:before="0"/>
        <w:jc w:val="both"/>
        <w:rPr>
          <w:rFonts w:ascii="Times New Roman" w:hAnsi="Times New Roman" w:cs="Times New Roman"/>
          <w:sz w:val="24"/>
          <w:szCs w:val="24"/>
        </w:rPr>
      </w:pPr>
      <w:r>
        <w:rPr>
          <w:rFonts w:ascii="Times New Roman" w:hAnsi="Times New Roman" w:cs="Times New Roman"/>
          <w:sz w:val="24"/>
          <w:szCs w:val="24"/>
        </w:rPr>
        <w:tab/>
      </w:r>
      <w:r w:rsidRPr="00003778">
        <w:rPr>
          <w:rFonts w:ascii="Times New Roman" w:hAnsi="Times New Roman" w:cs="Times New Roman"/>
          <w:sz w:val="24"/>
          <w:szCs w:val="24"/>
        </w:rPr>
        <w:t>Polisi</w:t>
      </w:r>
      <w:r>
        <w:rPr>
          <w:rFonts w:ascii="Times New Roman" w:hAnsi="Times New Roman" w:cs="Times New Roman"/>
          <w:sz w:val="24"/>
          <w:szCs w:val="24"/>
        </w:rPr>
        <w:t xml:space="preserve"> atau lembaga kepolisian</w:t>
      </w:r>
      <w:r w:rsidRPr="00003778">
        <w:rPr>
          <w:rFonts w:ascii="Times New Roman" w:hAnsi="Times New Roman" w:cs="Times New Roman"/>
          <w:sz w:val="24"/>
          <w:szCs w:val="24"/>
        </w:rPr>
        <w:t xml:space="preserve"> adalah salah satu lembaga penegak hukum </w:t>
      </w:r>
      <w:r>
        <w:rPr>
          <w:rFonts w:ascii="Times New Roman" w:hAnsi="Times New Roman" w:cs="Times New Roman"/>
          <w:sz w:val="24"/>
          <w:szCs w:val="24"/>
        </w:rPr>
        <w:t>yang ber</w:t>
      </w:r>
      <w:r w:rsidRPr="00003778">
        <w:rPr>
          <w:rFonts w:ascii="Times New Roman" w:hAnsi="Times New Roman" w:cs="Times New Roman"/>
          <w:sz w:val="24"/>
          <w:szCs w:val="24"/>
        </w:rPr>
        <w:t xml:space="preserve">peran sangat penting </w:t>
      </w:r>
      <w:r>
        <w:rPr>
          <w:rFonts w:ascii="Times New Roman" w:hAnsi="Times New Roman" w:cs="Times New Roman"/>
          <w:sz w:val="24"/>
          <w:szCs w:val="24"/>
        </w:rPr>
        <w:t>demi</w:t>
      </w:r>
      <w:r w:rsidRPr="00003778">
        <w:rPr>
          <w:rFonts w:ascii="Times New Roman" w:hAnsi="Times New Roman" w:cs="Times New Roman"/>
          <w:sz w:val="24"/>
          <w:szCs w:val="24"/>
        </w:rPr>
        <w:t xml:space="preserve"> </w:t>
      </w:r>
      <w:r>
        <w:rPr>
          <w:rFonts w:ascii="Times New Roman" w:hAnsi="Times New Roman" w:cs="Times New Roman"/>
          <w:sz w:val="24"/>
          <w:szCs w:val="24"/>
        </w:rPr>
        <w:t xml:space="preserve">tercapainya </w:t>
      </w:r>
      <w:r w:rsidRPr="00003778">
        <w:rPr>
          <w:rFonts w:ascii="Times New Roman" w:hAnsi="Times New Roman" w:cs="Times New Roman"/>
          <w:sz w:val="24"/>
          <w:szCs w:val="24"/>
        </w:rPr>
        <w:t>kehidupan yang aman dan damai</w:t>
      </w:r>
      <w:r>
        <w:rPr>
          <w:rFonts w:ascii="Times New Roman" w:hAnsi="Times New Roman" w:cs="Times New Roman"/>
          <w:sz w:val="24"/>
          <w:szCs w:val="24"/>
        </w:rPr>
        <w:t xml:space="preserve"> dilingkungan masyarakat </w:t>
      </w:r>
      <w:r w:rsidRPr="00003778">
        <w:rPr>
          <w:rFonts w:ascii="Times New Roman" w:hAnsi="Times New Roman" w:cs="Times New Roman"/>
          <w:sz w:val="24"/>
          <w:szCs w:val="24"/>
        </w:rPr>
        <w:t>.Sebagaimana hasil wawancara peneliti terhadap Bapak BRIPKA Ermanto P. Banjarnahor (Kanit PPA Polres Boalemo) mengatakan usaha-usaha atau upaya-upaya yang dilakukan oleh kepolisian seperti melakukan patroli rutin untuk meningkatkan suasanan Kamtibmas dalam kehidupan bermasyarakat,</w:t>
      </w:r>
      <w:r>
        <w:rPr>
          <w:rFonts w:ascii="Times New Roman" w:hAnsi="Times New Roman" w:cs="Times New Roman"/>
          <w:sz w:val="24"/>
          <w:szCs w:val="24"/>
        </w:rPr>
        <w:t xml:space="preserve"> patroli rutin dilakukan setiap hari. Kemudian</w:t>
      </w:r>
      <w:r w:rsidRPr="00003778">
        <w:rPr>
          <w:rFonts w:ascii="Times New Roman" w:hAnsi="Times New Roman" w:cs="Times New Roman"/>
          <w:sz w:val="24"/>
          <w:szCs w:val="24"/>
        </w:rPr>
        <w:t xml:space="preserve"> mengadakan penyuluhan-penyuluhan kepada sekolah-sekolah yang tujuannya untuk menambah pengetahuan siswa mengenai kejahatan seksual sejak dini serta melakukan penyuluhan hukum kepada tiap-tiap desa termasuk kepala desa serta masyarakat</w:t>
      </w:r>
      <w:r>
        <w:rPr>
          <w:rFonts w:ascii="Times New Roman" w:hAnsi="Times New Roman" w:cs="Times New Roman"/>
          <w:sz w:val="24"/>
          <w:szCs w:val="24"/>
        </w:rPr>
        <w:t>, penyuluhan itupun dilakukan 2 (dua) sampai 3 (tiga) kali dalam setahun disetiap-tiap desa yang ada dikabupaten Boalemo.</w:t>
      </w:r>
    </w:p>
    <w:p w:rsidR="000D56F2" w:rsidRPr="00F64030" w:rsidRDefault="000D56F2" w:rsidP="000D56F2">
      <w:pPr>
        <w:spacing w:before="0"/>
        <w:jc w:val="both"/>
        <w:rPr>
          <w:rFonts w:ascii="Times New Roman" w:hAnsi="Times New Roman" w:cs="Times New Roman"/>
          <w:b/>
          <w:sz w:val="24"/>
        </w:rPr>
      </w:pPr>
      <w:r w:rsidRPr="00F64030">
        <w:rPr>
          <w:rFonts w:ascii="Times New Roman" w:hAnsi="Times New Roman" w:cs="Times New Roman"/>
          <w:b/>
          <w:sz w:val="24"/>
        </w:rPr>
        <w:t>B. Upaya Revresif</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lastRenderedPageBreak/>
        <w:tab/>
        <w:t xml:space="preserve">Selain upaya preventif diatas, Bpk. BRIPKA Ermanto P. Banjarnahor juga mengatakan diperlukan upaya represif. </w:t>
      </w:r>
      <w:r>
        <w:rPr>
          <w:rFonts w:ascii="Times New Roman" w:hAnsi="Times New Roman" w:cs="Times New Roman"/>
          <w:color w:val="0D0D0D" w:themeColor="text1" w:themeTint="F2"/>
          <w:sz w:val="24"/>
        </w:rPr>
        <w:t>Disetiap upaya yang</w:t>
      </w:r>
      <w:r w:rsidRPr="009D41C1">
        <w:rPr>
          <w:rFonts w:ascii="Times New Roman" w:hAnsi="Times New Roman" w:cs="Times New Roman"/>
          <w:color w:val="0D0D0D" w:themeColor="text1" w:themeTint="F2"/>
          <w:sz w:val="24"/>
        </w:rPr>
        <w:t xml:space="preserve"> dilakukan pada saat tindak pidana/kejahatan </w:t>
      </w:r>
      <w:r>
        <w:rPr>
          <w:rFonts w:ascii="Times New Roman" w:hAnsi="Times New Roman" w:cs="Times New Roman"/>
          <w:color w:val="0D0D0D" w:themeColor="text1" w:themeTint="F2"/>
          <w:sz w:val="24"/>
        </w:rPr>
        <w:t>sudah terjadi kemudian memberikan</w:t>
      </w:r>
      <w:r w:rsidRPr="009D41C1">
        <w:rPr>
          <w:rFonts w:ascii="Times New Roman" w:hAnsi="Times New Roman" w:cs="Times New Roman"/>
          <w:color w:val="0D0D0D" w:themeColor="text1" w:themeTint="F2"/>
          <w:sz w:val="24"/>
        </w:rPr>
        <w:t xml:space="preserve"> tindakannya berupa penegakan hukum </w:t>
      </w:r>
      <w:r>
        <w:rPr>
          <w:rFonts w:ascii="Times New Roman" w:hAnsi="Times New Roman" w:cs="Times New Roman"/>
          <w:color w:val="0D0D0D" w:themeColor="text1" w:themeTint="F2"/>
          <w:sz w:val="24"/>
        </w:rPr>
        <w:t>sampai pada tahapan p</w:t>
      </w:r>
      <w:r w:rsidRPr="009D41C1">
        <w:rPr>
          <w:rFonts w:ascii="Times New Roman" w:hAnsi="Times New Roman" w:cs="Times New Roman"/>
          <w:color w:val="0D0D0D" w:themeColor="text1" w:themeTint="F2"/>
          <w:sz w:val="24"/>
        </w:rPr>
        <w:t xml:space="preserve">enjatuhkan hukuman atau pemberian sanksi pidana kepada pelaku kejahatan dalam hal ini dilakukan oleh kepolisian, kejaksaan, pengadilan dan lembaga pemasyarakatan. </w:t>
      </w:r>
      <w:r>
        <w:rPr>
          <w:rFonts w:ascii="Times New Roman" w:hAnsi="Times New Roman" w:cs="Times New Roman"/>
          <w:color w:val="0D0D0D" w:themeColor="text1" w:themeTint="F2"/>
          <w:sz w:val="24"/>
        </w:rPr>
        <w:t xml:space="preserve">Selain </w:t>
      </w:r>
      <w:r w:rsidRPr="009D41C1">
        <w:rPr>
          <w:rFonts w:ascii="Times New Roman" w:hAnsi="Times New Roman" w:cs="Times New Roman"/>
          <w:color w:val="0D0D0D" w:themeColor="text1" w:themeTint="F2"/>
          <w:sz w:val="24"/>
        </w:rPr>
        <w:t>tindakan preventif diatas dapat juga dilakukan tindakan-tindakan represif</w:t>
      </w:r>
      <w:r>
        <w:rPr>
          <w:rFonts w:ascii="Times New Roman" w:hAnsi="Times New Roman" w:cs="Times New Roman"/>
          <w:color w:val="0D0D0D" w:themeColor="text1" w:themeTint="F2"/>
          <w:sz w:val="24"/>
        </w:rPr>
        <w:t xml:space="preserve"> oleh pihak kepolisian</w:t>
      </w:r>
      <w:r w:rsidRPr="009D41C1">
        <w:rPr>
          <w:rFonts w:ascii="Times New Roman" w:hAnsi="Times New Roman" w:cs="Times New Roman"/>
          <w:color w:val="0D0D0D" w:themeColor="text1" w:themeTint="F2"/>
          <w:sz w:val="24"/>
        </w:rPr>
        <w:t>. Tindakan tersebut harus mendapat</w:t>
      </w:r>
      <w:r>
        <w:rPr>
          <w:rFonts w:ascii="Times New Roman" w:hAnsi="Times New Roman" w:cs="Times New Roman"/>
          <w:color w:val="0D0D0D" w:themeColor="text1" w:themeTint="F2"/>
          <w:sz w:val="24"/>
        </w:rPr>
        <w:t>kan</w:t>
      </w:r>
      <w:r w:rsidRPr="009D41C1">
        <w:rPr>
          <w:rFonts w:ascii="Times New Roman" w:hAnsi="Times New Roman" w:cs="Times New Roman"/>
          <w:color w:val="0D0D0D" w:themeColor="text1" w:themeTint="F2"/>
          <w:sz w:val="24"/>
        </w:rPr>
        <w:t xml:space="preserve"> perintah</w:t>
      </w:r>
      <w:r>
        <w:rPr>
          <w:rFonts w:ascii="Times New Roman" w:hAnsi="Times New Roman" w:cs="Times New Roman"/>
          <w:color w:val="0D0D0D" w:themeColor="text1" w:themeTint="F2"/>
          <w:sz w:val="24"/>
        </w:rPr>
        <w:t xml:space="preserve"> langsung</w:t>
      </w:r>
      <w:r w:rsidRPr="009D41C1">
        <w:rPr>
          <w:rFonts w:ascii="Times New Roman" w:hAnsi="Times New Roman" w:cs="Times New Roman"/>
          <w:color w:val="0D0D0D" w:themeColor="text1" w:themeTint="F2"/>
          <w:sz w:val="24"/>
        </w:rPr>
        <w:t xml:space="preserve"> dari atasan </w:t>
      </w:r>
      <w:r>
        <w:rPr>
          <w:rFonts w:ascii="Times New Roman" w:hAnsi="Times New Roman" w:cs="Times New Roman"/>
          <w:color w:val="0D0D0D" w:themeColor="text1" w:themeTint="F2"/>
          <w:sz w:val="24"/>
        </w:rPr>
        <w:t xml:space="preserve">sebab </w:t>
      </w:r>
      <w:r w:rsidRPr="009D41C1">
        <w:rPr>
          <w:rFonts w:ascii="Times New Roman" w:hAnsi="Times New Roman" w:cs="Times New Roman"/>
          <w:color w:val="0D0D0D" w:themeColor="text1" w:themeTint="F2"/>
          <w:sz w:val="24"/>
        </w:rPr>
        <w:t xml:space="preserve">jika </w:t>
      </w:r>
      <w:r>
        <w:rPr>
          <w:rFonts w:ascii="Times New Roman" w:hAnsi="Times New Roman" w:cs="Times New Roman"/>
          <w:color w:val="0D0D0D" w:themeColor="text1" w:themeTint="F2"/>
          <w:sz w:val="24"/>
        </w:rPr>
        <w:t>terdapat</w:t>
      </w:r>
      <w:r w:rsidRPr="009D41C1">
        <w:rPr>
          <w:rFonts w:ascii="Times New Roman" w:hAnsi="Times New Roman" w:cs="Times New Roman"/>
          <w:color w:val="0D0D0D" w:themeColor="text1" w:themeTint="F2"/>
          <w:sz w:val="24"/>
        </w:rPr>
        <w:t xml:space="preserve"> kesalahan </w:t>
      </w:r>
      <w:r>
        <w:rPr>
          <w:rFonts w:ascii="Times New Roman" w:hAnsi="Times New Roman" w:cs="Times New Roman"/>
          <w:color w:val="0D0D0D" w:themeColor="text1" w:themeTint="F2"/>
          <w:sz w:val="24"/>
        </w:rPr>
        <w:t>dalam penanganannya</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dampaknya</w:t>
      </w:r>
      <w:r w:rsidRPr="009D41C1">
        <w:rPr>
          <w:rFonts w:ascii="Times New Roman" w:hAnsi="Times New Roman" w:cs="Times New Roman"/>
          <w:color w:val="0D0D0D" w:themeColor="text1" w:themeTint="F2"/>
          <w:sz w:val="24"/>
        </w:rPr>
        <w:t xml:space="preserve"> akan </w:t>
      </w:r>
      <w:r>
        <w:rPr>
          <w:rFonts w:ascii="Times New Roman" w:hAnsi="Times New Roman" w:cs="Times New Roman"/>
          <w:color w:val="0D0D0D" w:themeColor="text1" w:themeTint="F2"/>
          <w:sz w:val="24"/>
        </w:rPr>
        <w:t>pasti kerugia terhadap masyarakat dan tentunya yang bertanggung jawab atas kesalahan prosedur tersebut adalah atasan</w:t>
      </w:r>
      <w:r w:rsidRPr="009D41C1">
        <w:rPr>
          <w:rFonts w:ascii="Times New Roman" w:hAnsi="Times New Roman" w:cs="Times New Roman"/>
          <w:color w:val="0D0D0D" w:themeColor="text1" w:themeTint="F2"/>
          <w:sz w:val="24"/>
        </w:rPr>
        <w:t xml:space="preserve">. </w:t>
      </w:r>
      <w:r>
        <w:rPr>
          <w:rFonts w:ascii="Times New Roman" w:hAnsi="Times New Roman" w:cs="Times New Roman"/>
          <w:color w:val="0D0D0D" w:themeColor="text1" w:themeTint="F2"/>
          <w:sz w:val="24"/>
        </w:rPr>
        <w:t>Sehingga t</w:t>
      </w:r>
      <w:r w:rsidRPr="009D41C1">
        <w:rPr>
          <w:rFonts w:ascii="Times New Roman" w:hAnsi="Times New Roman" w:cs="Times New Roman"/>
          <w:color w:val="0D0D0D" w:themeColor="text1" w:themeTint="F2"/>
          <w:sz w:val="24"/>
        </w:rPr>
        <w:t xml:space="preserve">indakan represif yang dilakukan harus </w:t>
      </w:r>
      <w:r>
        <w:rPr>
          <w:rFonts w:ascii="Times New Roman" w:hAnsi="Times New Roman" w:cs="Times New Roman"/>
          <w:color w:val="0D0D0D" w:themeColor="text1" w:themeTint="F2"/>
          <w:sz w:val="24"/>
        </w:rPr>
        <w:t xml:space="preserve">sejalan </w:t>
      </w:r>
      <w:r w:rsidRPr="009D41C1">
        <w:rPr>
          <w:rFonts w:ascii="Times New Roman" w:hAnsi="Times New Roman" w:cs="Times New Roman"/>
          <w:color w:val="0D0D0D" w:themeColor="text1" w:themeTint="F2"/>
          <w:sz w:val="24"/>
        </w:rPr>
        <w:t xml:space="preserve">dengan prosedur yang </w:t>
      </w:r>
      <w:r>
        <w:rPr>
          <w:rFonts w:ascii="Times New Roman" w:hAnsi="Times New Roman" w:cs="Times New Roman"/>
          <w:color w:val="0D0D0D" w:themeColor="text1" w:themeTint="F2"/>
          <w:sz w:val="24"/>
        </w:rPr>
        <w:t>semestinya</w:t>
      </w:r>
      <w:r w:rsidRPr="009D41C1">
        <w:rPr>
          <w:rFonts w:ascii="Times New Roman" w:hAnsi="Times New Roman" w:cs="Times New Roman"/>
          <w:color w:val="0D0D0D" w:themeColor="text1" w:themeTint="F2"/>
          <w:sz w:val="24"/>
        </w:rPr>
        <w:t xml:space="preserve"> dan </w:t>
      </w:r>
      <w:r>
        <w:rPr>
          <w:rFonts w:ascii="Times New Roman" w:hAnsi="Times New Roman" w:cs="Times New Roman"/>
          <w:color w:val="0D0D0D" w:themeColor="text1" w:themeTint="F2"/>
          <w:sz w:val="24"/>
        </w:rPr>
        <w:t xml:space="preserve">juga harus </w:t>
      </w:r>
      <w:r w:rsidRPr="009D41C1">
        <w:rPr>
          <w:rFonts w:ascii="Times New Roman" w:hAnsi="Times New Roman" w:cs="Times New Roman"/>
          <w:color w:val="0D0D0D" w:themeColor="text1" w:themeTint="F2"/>
          <w:sz w:val="24"/>
        </w:rPr>
        <w:t xml:space="preserve">atas perintah atasan.  </w:t>
      </w:r>
      <w:r>
        <w:rPr>
          <w:rFonts w:ascii="Times New Roman" w:hAnsi="Times New Roman" w:cs="Times New Roman"/>
          <w:color w:val="0D0D0D" w:themeColor="text1" w:themeTint="F2"/>
          <w:sz w:val="24"/>
        </w:rPr>
        <w:t>Hal ini membuat oknum polisi</w:t>
      </w:r>
      <w:r w:rsidRPr="009D41C1">
        <w:rPr>
          <w:rFonts w:ascii="Times New Roman" w:hAnsi="Times New Roman" w:cs="Times New Roman"/>
          <w:color w:val="0D0D0D" w:themeColor="text1" w:themeTint="F2"/>
          <w:sz w:val="24"/>
        </w:rPr>
        <w:t xml:space="preserve"> yang </w:t>
      </w:r>
      <w:r>
        <w:rPr>
          <w:rFonts w:ascii="Times New Roman" w:hAnsi="Times New Roman" w:cs="Times New Roman"/>
          <w:color w:val="0D0D0D" w:themeColor="text1" w:themeTint="F2"/>
          <w:sz w:val="24"/>
        </w:rPr>
        <w:t>bertugas</w:t>
      </w:r>
      <w:r w:rsidRPr="009D41C1">
        <w:rPr>
          <w:rFonts w:ascii="Times New Roman" w:hAnsi="Times New Roman" w:cs="Times New Roman"/>
          <w:color w:val="0D0D0D" w:themeColor="text1" w:themeTint="F2"/>
          <w:sz w:val="24"/>
        </w:rPr>
        <w:t xml:space="preserve"> tidak </w:t>
      </w:r>
      <w:r>
        <w:rPr>
          <w:rFonts w:ascii="Times New Roman" w:hAnsi="Times New Roman" w:cs="Times New Roman"/>
          <w:color w:val="0D0D0D" w:themeColor="text1" w:themeTint="F2"/>
          <w:sz w:val="24"/>
        </w:rPr>
        <w:t>bisa sembarangan</w:t>
      </w:r>
      <w:r w:rsidRPr="009D41C1">
        <w:rPr>
          <w:rFonts w:ascii="Times New Roman" w:hAnsi="Times New Roman" w:cs="Times New Roman"/>
          <w:color w:val="0D0D0D" w:themeColor="text1" w:themeTint="F2"/>
          <w:sz w:val="24"/>
        </w:rPr>
        <w:t xml:space="preserve"> melakukan penangkapan, penyelidikan, pendidikan dan lain sebagainya</w:t>
      </w:r>
      <w:r w:rsidRPr="009D41C1">
        <w:rPr>
          <w:rStyle w:val="FootnoteReference"/>
          <w:rFonts w:ascii="Times New Roman" w:hAnsi="Times New Roman" w:cs="Times New Roman"/>
          <w:color w:val="0D0D0D" w:themeColor="text1" w:themeTint="F2"/>
          <w:sz w:val="24"/>
        </w:rPr>
        <w:footnoteReference w:id="52"/>
      </w:r>
      <w:r w:rsidRPr="009D41C1">
        <w:rPr>
          <w:rFonts w:ascii="Times New Roman" w:hAnsi="Times New Roman" w:cs="Times New Roman"/>
          <w:color w:val="0D0D0D" w:themeColor="text1" w:themeTint="F2"/>
          <w:sz w:val="24"/>
        </w:rPr>
        <w:t>.</w:t>
      </w:r>
    </w:p>
    <w:p w:rsidR="000D56F2" w:rsidRPr="009D41C1" w:rsidRDefault="000D56F2" w:rsidP="000D56F2">
      <w:pPr>
        <w:spacing w:before="0"/>
        <w:ind w:left="108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 xml:space="preserve"> </w:t>
      </w:r>
    </w:p>
    <w:p w:rsidR="000D56F2" w:rsidRPr="009D41C1" w:rsidRDefault="000D56F2" w:rsidP="000D56F2">
      <w:pPr>
        <w:spacing w:before="0"/>
        <w:ind w:left="1080"/>
        <w:jc w:val="both"/>
        <w:rPr>
          <w:rFonts w:ascii="Times New Roman" w:hAnsi="Times New Roman" w:cs="Times New Roman"/>
          <w:color w:val="0D0D0D" w:themeColor="text1" w:themeTint="F2"/>
          <w:sz w:val="24"/>
        </w:rPr>
      </w:pPr>
    </w:p>
    <w:p w:rsidR="000D56F2" w:rsidRPr="009D41C1" w:rsidRDefault="000D56F2" w:rsidP="000D56F2">
      <w:pPr>
        <w:spacing w:before="0"/>
        <w:ind w:left="1080"/>
        <w:jc w:val="both"/>
        <w:rPr>
          <w:rFonts w:ascii="Times New Roman" w:hAnsi="Times New Roman" w:cs="Times New Roman"/>
          <w:color w:val="0D0D0D" w:themeColor="text1" w:themeTint="F2"/>
          <w:sz w:val="24"/>
        </w:rPr>
      </w:pPr>
    </w:p>
    <w:p w:rsidR="000D56F2" w:rsidRPr="009D41C1" w:rsidRDefault="000D56F2" w:rsidP="000D56F2">
      <w:pPr>
        <w:spacing w:before="0"/>
        <w:ind w:left="1080"/>
        <w:jc w:val="both"/>
        <w:rPr>
          <w:rFonts w:ascii="Times New Roman" w:hAnsi="Times New Roman" w:cs="Times New Roman"/>
          <w:color w:val="0D0D0D" w:themeColor="text1" w:themeTint="F2"/>
          <w:sz w:val="24"/>
        </w:rPr>
      </w:pPr>
    </w:p>
    <w:p w:rsidR="000D56F2" w:rsidRPr="009D41C1" w:rsidRDefault="000D56F2" w:rsidP="000D56F2">
      <w:pPr>
        <w:spacing w:before="0"/>
        <w:ind w:left="1080"/>
        <w:jc w:val="both"/>
        <w:rPr>
          <w:rFonts w:ascii="Times New Roman" w:hAnsi="Times New Roman" w:cs="Times New Roman"/>
          <w:color w:val="0D0D0D" w:themeColor="text1" w:themeTint="F2"/>
          <w:sz w:val="24"/>
        </w:rPr>
      </w:pPr>
    </w:p>
    <w:p w:rsidR="000D56F2" w:rsidRDefault="000D56F2" w:rsidP="000D56F2">
      <w:pPr>
        <w:spacing w:before="0"/>
        <w:rPr>
          <w:rFonts w:ascii="Times New Roman" w:hAnsi="Times New Roman" w:cs="Times New Roman"/>
          <w:b/>
          <w:color w:val="0D0D0D" w:themeColor="text1" w:themeTint="F2"/>
          <w:sz w:val="28"/>
        </w:rPr>
        <w:sectPr w:rsidR="000D56F2" w:rsidSect="00AA3C83">
          <w:pgSz w:w="11907" w:h="16839" w:code="9"/>
          <w:pgMar w:top="2268" w:right="1701" w:bottom="1701" w:left="2268" w:header="850" w:footer="850" w:gutter="0"/>
          <w:cols w:space="720"/>
          <w:titlePg/>
          <w:docGrid w:linePitch="360"/>
        </w:sectPr>
      </w:pPr>
    </w:p>
    <w:p w:rsidR="000D56F2" w:rsidRPr="009D41C1" w:rsidRDefault="000D56F2" w:rsidP="000D56F2">
      <w:pPr>
        <w:spacing w:before="0"/>
        <w:rPr>
          <w:rFonts w:ascii="Times New Roman" w:hAnsi="Times New Roman" w:cs="Times New Roman"/>
          <w:b/>
          <w:color w:val="0D0D0D" w:themeColor="text1" w:themeTint="F2"/>
          <w:sz w:val="28"/>
        </w:rPr>
      </w:pPr>
      <w:r w:rsidRPr="009D41C1">
        <w:rPr>
          <w:rFonts w:ascii="Times New Roman" w:hAnsi="Times New Roman" w:cs="Times New Roman"/>
          <w:b/>
          <w:color w:val="0D0D0D" w:themeColor="text1" w:themeTint="F2"/>
          <w:sz w:val="28"/>
        </w:rPr>
        <w:lastRenderedPageBreak/>
        <w:t>BAB V</w:t>
      </w:r>
    </w:p>
    <w:p w:rsidR="000D56F2" w:rsidRPr="009D41C1" w:rsidRDefault="000D56F2" w:rsidP="000D56F2">
      <w:pPr>
        <w:spacing w:before="0"/>
        <w:rPr>
          <w:rFonts w:ascii="Times New Roman" w:hAnsi="Times New Roman" w:cs="Times New Roman"/>
          <w:b/>
          <w:color w:val="0D0D0D" w:themeColor="text1" w:themeTint="F2"/>
          <w:sz w:val="28"/>
        </w:rPr>
      </w:pPr>
      <w:r w:rsidRPr="009D41C1">
        <w:rPr>
          <w:rFonts w:ascii="Times New Roman" w:hAnsi="Times New Roman" w:cs="Times New Roman"/>
          <w:b/>
          <w:color w:val="0D0D0D" w:themeColor="text1" w:themeTint="F2"/>
          <w:sz w:val="28"/>
        </w:rPr>
        <w:t>KESIMPULAN DAN SARAN</w:t>
      </w:r>
    </w:p>
    <w:p w:rsidR="000D56F2" w:rsidRPr="009D41C1" w:rsidRDefault="000D56F2" w:rsidP="000D56F2">
      <w:pPr>
        <w:pStyle w:val="ListParagraph"/>
        <w:numPr>
          <w:ilvl w:val="1"/>
          <w:numId w:val="27"/>
        </w:numPr>
        <w:spacing w:before="0"/>
        <w:jc w:val="both"/>
        <w:rPr>
          <w:rFonts w:ascii="Times New Roman" w:hAnsi="Times New Roman" w:cs="Times New Roman"/>
          <w:b/>
          <w:color w:val="0D0D0D" w:themeColor="text1" w:themeTint="F2"/>
          <w:sz w:val="24"/>
        </w:rPr>
      </w:pPr>
      <w:r w:rsidRPr="009D41C1">
        <w:rPr>
          <w:rFonts w:ascii="Times New Roman" w:hAnsi="Times New Roman" w:cs="Times New Roman"/>
          <w:b/>
          <w:color w:val="0D0D0D" w:themeColor="text1" w:themeTint="F2"/>
          <w:sz w:val="24"/>
        </w:rPr>
        <w:t>Kesimpulan</w:t>
      </w:r>
    </w:p>
    <w:p w:rsidR="000D56F2" w:rsidRPr="00FA1BE5" w:rsidRDefault="000D56F2" w:rsidP="000D56F2">
      <w:pPr>
        <w:pStyle w:val="ListParagraph"/>
        <w:numPr>
          <w:ilvl w:val="0"/>
          <w:numId w:val="42"/>
        </w:numPr>
        <w:spacing w:before="0"/>
        <w:jc w:val="both"/>
        <w:rPr>
          <w:rFonts w:ascii="Times New Roman" w:hAnsi="Times New Roman" w:cs="Times New Roman"/>
          <w:b/>
          <w:color w:val="0D0D0D" w:themeColor="text1" w:themeTint="F2"/>
          <w:sz w:val="24"/>
        </w:rPr>
      </w:pPr>
      <w:r w:rsidRPr="00FA1BE5">
        <w:rPr>
          <w:rFonts w:ascii="Times New Roman" w:hAnsi="Times New Roman" w:cs="Times New Roman"/>
          <w:b/>
          <w:color w:val="0D0D0D" w:themeColor="text1" w:themeTint="F2"/>
          <w:sz w:val="24"/>
        </w:rPr>
        <w:t>Faktor-Faktor Penyebab Terjadinya Kerasan Seksual Terhadap Anak</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Faktor-faktor di balik penyebab terjadinya kekerasan seksual terhadap anak disebabkan oleh 2 faktor yaitu faktor internal dan faktor eksternal, adapun faktor Internal dan eksternal terbagi atas faktor internal (pelaku) dan faktor internal dari (korban) sebaliknya faktor eksternal juga demikian.</w:t>
      </w:r>
    </w:p>
    <w:p w:rsidR="000D56F2" w:rsidRPr="009D41C1" w:rsidRDefault="000D56F2" w:rsidP="000D56F2">
      <w:pPr>
        <w:pStyle w:val="ListParagraph"/>
        <w:numPr>
          <w:ilvl w:val="0"/>
          <w:numId w:val="23"/>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Internal</w:t>
      </w:r>
    </w:p>
    <w:p w:rsidR="000D56F2" w:rsidRPr="009D41C1" w:rsidRDefault="000D56F2" w:rsidP="000D56F2">
      <w:pPr>
        <w:pStyle w:val="ListParagraph"/>
        <w:numPr>
          <w:ilvl w:val="0"/>
          <w:numId w:val="20"/>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Internal (Pelaku)</w:t>
      </w:r>
    </w:p>
    <w:p w:rsidR="000D56F2" w:rsidRPr="009D41C1" w:rsidRDefault="000D56F2" w:rsidP="000D56F2">
      <w:pPr>
        <w:pStyle w:val="ListParagraph"/>
        <w:numPr>
          <w:ilvl w:val="0"/>
          <w:numId w:val="21"/>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Ekonomi/kemiskinan keluarga</w:t>
      </w:r>
    </w:p>
    <w:p w:rsidR="000D56F2" w:rsidRPr="009D41C1" w:rsidRDefault="000D56F2" w:rsidP="000D56F2">
      <w:pPr>
        <w:pStyle w:val="ListParagraph"/>
        <w:numPr>
          <w:ilvl w:val="0"/>
          <w:numId w:val="21"/>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Memiliki kelainan seksual/gangguan Psikologi</w:t>
      </w:r>
    </w:p>
    <w:p w:rsidR="000D56F2" w:rsidRPr="009D41C1" w:rsidRDefault="000D56F2" w:rsidP="000D56F2">
      <w:pPr>
        <w:pStyle w:val="ListParagraph"/>
        <w:numPr>
          <w:ilvl w:val="0"/>
          <w:numId w:val="21"/>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Kurangnya Pengetahuan Tentang Hukum.</w:t>
      </w:r>
    </w:p>
    <w:p w:rsidR="000D56F2" w:rsidRPr="009D41C1" w:rsidRDefault="000D56F2" w:rsidP="000D56F2">
      <w:pPr>
        <w:pStyle w:val="ListParagraph"/>
        <w:numPr>
          <w:ilvl w:val="0"/>
          <w:numId w:val="20"/>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Internal (Korban)</w:t>
      </w:r>
    </w:p>
    <w:p w:rsidR="000D56F2" w:rsidRPr="009D41C1" w:rsidRDefault="000D56F2" w:rsidP="000D56F2">
      <w:pPr>
        <w:pStyle w:val="ListParagraph"/>
        <w:numPr>
          <w:ilvl w:val="0"/>
          <w:numId w:val="22"/>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Kurangnya peran orang tua dalam mendidik anak.</w:t>
      </w:r>
    </w:p>
    <w:p w:rsidR="000D56F2" w:rsidRPr="009D41C1" w:rsidRDefault="000D56F2" w:rsidP="000D56F2">
      <w:pPr>
        <w:pStyle w:val="ListParagraph"/>
        <w:numPr>
          <w:ilvl w:val="0"/>
          <w:numId w:val="22"/>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dari banyaknya anak-anak yang masih di bawah umur sudah berpacaran/menjalin hubungan dengan orang yang jauh lebih dewasa.</w:t>
      </w:r>
    </w:p>
    <w:p w:rsidR="000D56F2" w:rsidRPr="009D41C1" w:rsidRDefault="000D56F2" w:rsidP="000D56F2">
      <w:pPr>
        <w:pStyle w:val="ListParagraph"/>
        <w:numPr>
          <w:ilvl w:val="0"/>
          <w:numId w:val="23"/>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Eksternal</w:t>
      </w:r>
    </w:p>
    <w:p w:rsidR="000D56F2" w:rsidRPr="009D41C1" w:rsidRDefault="000D56F2" w:rsidP="000D56F2">
      <w:pPr>
        <w:pStyle w:val="ListParagraph"/>
        <w:numPr>
          <w:ilvl w:val="0"/>
          <w:numId w:val="24"/>
        </w:numPr>
        <w:spacing w:before="0"/>
        <w:ind w:left="709" w:hanging="283"/>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Eksternal (Pelaku)</w:t>
      </w:r>
    </w:p>
    <w:p w:rsidR="000D56F2" w:rsidRPr="009D41C1" w:rsidRDefault="000D56F2" w:rsidP="000D56F2">
      <w:pPr>
        <w:pStyle w:val="ListParagraph"/>
        <w:numPr>
          <w:ilvl w:val="0"/>
          <w:numId w:val="25"/>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szCs w:val="24"/>
        </w:rPr>
        <w:t>Faktor Lingkungan</w:t>
      </w:r>
    </w:p>
    <w:p w:rsidR="000D56F2" w:rsidRPr="009D41C1" w:rsidRDefault="000D56F2" w:rsidP="000D56F2">
      <w:pPr>
        <w:pStyle w:val="ListParagraph"/>
        <w:numPr>
          <w:ilvl w:val="0"/>
          <w:numId w:val="25"/>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szCs w:val="24"/>
        </w:rPr>
        <w:t>Faktor Media Sosial</w:t>
      </w:r>
    </w:p>
    <w:p w:rsidR="000D56F2" w:rsidRPr="009D41C1" w:rsidRDefault="000D56F2" w:rsidP="000D56F2">
      <w:pPr>
        <w:pStyle w:val="ListParagraph"/>
        <w:numPr>
          <w:ilvl w:val="0"/>
          <w:numId w:val="24"/>
        </w:numPr>
        <w:spacing w:before="0"/>
        <w:ind w:left="709" w:hanging="283"/>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Eksternal (Korban)</w:t>
      </w:r>
    </w:p>
    <w:p w:rsidR="000D56F2" w:rsidRPr="009D41C1" w:rsidRDefault="000D56F2" w:rsidP="000D56F2">
      <w:pPr>
        <w:pStyle w:val="ListParagraph"/>
        <w:numPr>
          <w:ilvl w:val="0"/>
          <w:numId w:val="26"/>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lastRenderedPageBreak/>
        <w:t>Faktor Lingkungan</w:t>
      </w:r>
    </w:p>
    <w:p w:rsidR="000D56F2" w:rsidRPr="009D41C1" w:rsidRDefault="000D56F2" w:rsidP="000D56F2">
      <w:pPr>
        <w:pStyle w:val="ListParagraph"/>
        <w:numPr>
          <w:ilvl w:val="0"/>
          <w:numId w:val="26"/>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Faktor Hp/media sosial</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Dari uraian diatas dapat ditarik kesimpulan bahwa faktor internal di balik penyebab terjadinya kekerasan seksual terhadap anak baik faktor dari pelaku dan korban berbeda-beda hal ini disebabkan karena faktor dari dalam diri seseorang/internal setiap orang berbeda.</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Sedangkan faktor Eksternalnya atau faktor dari luar diri seseorang di balik penyebab terjadinya kekerasan seksual terhadap anak yang terjadi di kabupaten boalemo memiliki kesamaan yaitu dari faktor lingkungan dan faktor media sosial. Tidak dapat dipungkiri bahwa lingkungan dan media sosial sangat berpengaruh terhadap kekerasan seksual baik bagi (pelaku) atau (korban).</w:t>
      </w:r>
    </w:p>
    <w:p w:rsidR="000D56F2" w:rsidRPr="00FA1BE5" w:rsidRDefault="000D56F2" w:rsidP="000D56F2">
      <w:pPr>
        <w:spacing w:before="0"/>
        <w:ind w:left="567" w:hanging="283"/>
        <w:jc w:val="both"/>
        <w:rPr>
          <w:rFonts w:ascii="Times New Roman" w:hAnsi="Times New Roman" w:cs="Times New Roman"/>
          <w:b/>
          <w:color w:val="0D0D0D" w:themeColor="text1" w:themeTint="F2"/>
          <w:sz w:val="24"/>
        </w:rPr>
      </w:pPr>
      <w:r w:rsidRPr="00FA1BE5">
        <w:rPr>
          <w:rFonts w:ascii="Times New Roman" w:hAnsi="Times New Roman" w:cs="Times New Roman"/>
          <w:b/>
          <w:color w:val="0D0D0D" w:themeColor="text1" w:themeTint="F2"/>
          <w:sz w:val="24"/>
        </w:rPr>
        <w:t>2.</w:t>
      </w:r>
      <w:r>
        <w:rPr>
          <w:rFonts w:ascii="Times New Roman" w:hAnsi="Times New Roman" w:cs="Times New Roman"/>
          <w:b/>
          <w:color w:val="0D0D0D" w:themeColor="text1" w:themeTint="F2"/>
          <w:sz w:val="24"/>
        </w:rPr>
        <w:t xml:space="preserve"> </w:t>
      </w:r>
      <w:r w:rsidRPr="00FA1BE5">
        <w:rPr>
          <w:rFonts w:ascii="Times New Roman" w:hAnsi="Times New Roman" w:cs="Times New Roman"/>
          <w:b/>
          <w:color w:val="0D0D0D" w:themeColor="text1" w:themeTint="F2"/>
          <w:sz w:val="24"/>
        </w:rPr>
        <w:t>Upaya Penanggulanan Kejahatan Seksual yang dilakukan Oleh pihak Penegak Hukum (Polres Boalemo)</w:t>
      </w:r>
    </w:p>
    <w:p w:rsidR="000D56F2" w:rsidRPr="009D41C1" w:rsidRDefault="000D56F2" w:rsidP="000D56F2">
      <w:pPr>
        <w:pStyle w:val="ListParagraph"/>
        <w:numPr>
          <w:ilvl w:val="0"/>
          <w:numId w:val="28"/>
        </w:numPr>
        <w:spacing w:before="0"/>
        <w:ind w:left="426" w:hanging="426"/>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Tindakan Preventif</w:t>
      </w:r>
    </w:p>
    <w:p w:rsidR="000D56F2" w:rsidRPr="009D41C1" w:rsidRDefault="000D56F2" w:rsidP="000D56F2">
      <w:p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ab/>
        <w:t>Tindakan Preventif atau Tindakan Pencegahan yang perlu/harus dilakukan terdiri dari :</w:t>
      </w:r>
    </w:p>
    <w:p w:rsidR="000D56F2" w:rsidRPr="009D41C1" w:rsidRDefault="000D56F2" w:rsidP="000D56F2">
      <w:pPr>
        <w:pStyle w:val="ListParagraph"/>
        <w:numPr>
          <w:ilvl w:val="0"/>
          <w:numId w:val="29"/>
        </w:numPr>
        <w:spacing w:before="0"/>
        <w:jc w:val="both"/>
        <w:rPr>
          <w:rFonts w:ascii="Times New Roman" w:hAnsi="Times New Roman" w:cs="Times New Roman"/>
          <w:b/>
          <w:color w:val="0D0D0D" w:themeColor="text1" w:themeTint="F2"/>
          <w:sz w:val="24"/>
        </w:rPr>
      </w:pPr>
      <w:r w:rsidRPr="009D41C1">
        <w:rPr>
          <w:rFonts w:ascii="Times New Roman" w:hAnsi="Times New Roman" w:cs="Times New Roman"/>
          <w:color w:val="0D0D0D" w:themeColor="text1" w:themeTint="F2"/>
          <w:sz w:val="24"/>
        </w:rPr>
        <w:t>Tindakan individu</w:t>
      </w:r>
    </w:p>
    <w:p w:rsidR="000D56F2" w:rsidRPr="009D41C1" w:rsidRDefault="000D56F2" w:rsidP="000D56F2">
      <w:pPr>
        <w:pStyle w:val="ListParagraph"/>
        <w:numPr>
          <w:ilvl w:val="0"/>
          <w:numId w:val="29"/>
        </w:numPr>
        <w:spacing w:before="0"/>
        <w:jc w:val="both"/>
        <w:rPr>
          <w:rFonts w:ascii="Times New Roman" w:hAnsi="Times New Roman" w:cs="Times New Roman"/>
          <w:b/>
          <w:color w:val="0D0D0D" w:themeColor="text1" w:themeTint="F2"/>
          <w:sz w:val="24"/>
        </w:rPr>
      </w:pPr>
      <w:r w:rsidRPr="009D41C1">
        <w:rPr>
          <w:rFonts w:ascii="Times New Roman" w:hAnsi="Times New Roman" w:cs="Times New Roman"/>
          <w:color w:val="0D0D0D" w:themeColor="text1" w:themeTint="F2"/>
          <w:sz w:val="24"/>
        </w:rPr>
        <w:t>Tindakan masyarakat</w:t>
      </w:r>
    </w:p>
    <w:p w:rsidR="000D56F2" w:rsidRPr="00345798" w:rsidRDefault="000D56F2" w:rsidP="000D56F2">
      <w:pPr>
        <w:pStyle w:val="ListParagraph"/>
        <w:numPr>
          <w:ilvl w:val="0"/>
          <w:numId w:val="29"/>
        </w:numPr>
        <w:spacing w:before="0"/>
        <w:jc w:val="both"/>
        <w:rPr>
          <w:rFonts w:ascii="Times New Roman" w:hAnsi="Times New Roman" w:cs="Times New Roman"/>
          <w:b/>
          <w:color w:val="0D0D0D" w:themeColor="text1" w:themeTint="F2"/>
          <w:sz w:val="24"/>
        </w:rPr>
      </w:pPr>
      <w:r w:rsidRPr="009D41C1">
        <w:rPr>
          <w:rFonts w:ascii="Times New Roman" w:hAnsi="Times New Roman" w:cs="Times New Roman"/>
          <w:color w:val="0D0D0D" w:themeColor="text1" w:themeTint="F2"/>
          <w:sz w:val="24"/>
        </w:rPr>
        <w:t>Polisi</w:t>
      </w:r>
    </w:p>
    <w:p w:rsidR="000D56F2" w:rsidRPr="00675196" w:rsidRDefault="000D56F2" w:rsidP="000D56F2">
      <w:pPr>
        <w:pStyle w:val="ListParagraph"/>
        <w:numPr>
          <w:ilvl w:val="0"/>
          <w:numId w:val="28"/>
        </w:numPr>
        <w:spacing w:before="0"/>
        <w:ind w:left="426" w:hanging="426"/>
        <w:jc w:val="both"/>
        <w:rPr>
          <w:rFonts w:ascii="Times New Roman" w:hAnsi="Times New Roman" w:cs="Times New Roman"/>
          <w:b/>
          <w:color w:val="0D0D0D" w:themeColor="text1" w:themeTint="F2"/>
          <w:sz w:val="24"/>
        </w:rPr>
      </w:pPr>
      <w:r w:rsidRPr="009D41C1">
        <w:rPr>
          <w:rFonts w:ascii="Times New Roman" w:hAnsi="Times New Roman" w:cs="Times New Roman"/>
          <w:color w:val="0D0D0D" w:themeColor="text1" w:themeTint="F2"/>
          <w:sz w:val="24"/>
        </w:rPr>
        <w:t>Upaya Represif</w:t>
      </w:r>
    </w:p>
    <w:p w:rsidR="000D56F2" w:rsidRDefault="000D56F2" w:rsidP="000D56F2">
      <w:pPr>
        <w:spacing w:before="0"/>
        <w:jc w:val="both"/>
        <w:rPr>
          <w:rFonts w:ascii="Times New Roman" w:hAnsi="Times New Roman" w:cs="Times New Roman"/>
          <w:color w:val="0D0D0D" w:themeColor="text1" w:themeTint="F2"/>
          <w:sz w:val="24"/>
        </w:rPr>
      </w:pPr>
      <w:r>
        <w:rPr>
          <w:rFonts w:ascii="Times New Roman" w:hAnsi="Times New Roman" w:cs="Times New Roman"/>
          <w:color w:val="0D0D0D" w:themeColor="text1" w:themeTint="F2"/>
          <w:sz w:val="24"/>
        </w:rPr>
        <w:tab/>
      </w:r>
      <w:r w:rsidRPr="00675196">
        <w:rPr>
          <w:rFonts w:ascii="Times New Roman" w:hAnsi="Times New Roman" w:cs="Times New Roman"/>
          <w:color w:val="0D0D0D" w:themeColor="text1" w:themeTint="F2"/>
          <w:sz w:val="24"/>
        </w:rPr>
        <w:t>Langkah-langkah re</w:t>
      </w:r>
      <w:r>
        <w:rPr>
          <w:rFonts w:ascii="Times New Roman" w:hAnsi="Times New Roman" w:cs="Times New Roman"/>
          <w:color w:val="0D0D0D" w:themeColor="text1" w:themeTint="F2"/>
          <w:sz w:val="24"/>
        </w:rPr>
        <w:t>presif diambil ketika kejahatan/</w:t>
      </w:r>
      <w:r w:rsidRPr="00675196">
        <w:rPr>
          <w:rFonts w:ascii="Times New Roman" w:hAnsi="Times New Roman" w:cs="Times New Roman"/>
          <w:color w:val="0D0D0D" w:themeColor="text1" w:themeTint="F2"/>
          <w:sz w:val="24"/>
        </w:rPr>
        <w:t>kejahatan telah terjadi. Tindakan ini b</w:t>
      </w:r>
      <w:r>
        <w:rPr>
          <w:rFonts w:ascii="Times New Roman" w:hAnsi="Times New Roman" w:cs="Times New Roman"/>
          <w:color w:val="0D0D0D" w:themeColor="text1" w:themeTint="F2"/>
          <w:sz w:val="24"/>
        </w:rPr>
        <w:t>erb</w:t>
      </w:r>
      <w:r w:rsidRPr="00675196">
        <w:rPr>
          <w:rFonts w:ascii="Times New Roman" w:hAnsi="Times New Roman" w:cs="Times New Roman"/>
          <w:color w:val="0D0D0D" w:themeColor="text1" w:themeTint="F2"/>
          <w:sz w:val="24"/>
        </w:rPr>
        <w:t xml:space="preserve">entuk penuntutan pidana, dengan menjatuhkan hukuman atau </w:t>
      </w:r>
      <w:r w:rsidRPr="00675196">
        <w:rPr>
          <w:rFonts w:ascii="Times New Roman" w:hAnsi="Times New Roman" w:cs="Times New Roman"/>
          <w:color w:val="0D0D0D" w:themeColor="text1" w:themeTint="F2"/>
          <w:sz w:val="24"/>
        </w:rPr>
        <w:lastRenderedPageBreak/>
        <w:t xml:space="preserve">dengan menjatuhkan sanksi pidana kepada para pelaku, yang dalam hal ini dilakukan oleh polisi, jaksa, pengadilan dan </w:t>
      </w:r>
      <w:r>
        <w:rPr>
          <w:rFonts w:ascii="Times New Roman" w:hAnsi="Times New Roman" w:cs="Times New Roman"/>
          <w:color w:val="0D0D0D" w:themeColor="text1" w:themeTint="F2"/>
          <w:sz w:val="24"/>
        </w:rPr>
        <w:t>lembaga permasyarakatan.</w:t>
      </w:r>
    </w:p>
    <w:p w:rsidR="000D56F2" w:rsidRPr="009D41C1" w:rsidRDefault="000D56F2" w:rsidP="000D56F2">
      <w:pPr>
        <w:spacing w:before="0"/>
        <w:jc w:val="both"/>
        <w:rPr>
          <w:rFonts w:ascii="Times New Roman" w:hAnsi="Times New Roman" w:cs="Times New Roman"/>
          <w:b/>
          <w:color w:val="0D0D0D" w:themeColor="text1" w:themeTint="F2"/>
          <w:sz w:val="24"/>
        </w:rPr>
      </w:pPr>
      <w:r>
        <w:rPr>
          <w:rFonts w:ascii="Times New Roman" w:hAnsi="Times New Roman" w:cs="Times New Roman"/>
          <w:b/>
          <w:color w:val="0D0D0D" w:themeColor="text1" w:themeTint="F2"/>
          <w:sz w:val="24"/>
        </w:rPr>
        <w:t>5.2 Saran</w:t>
      </w:r>
    </w:p>
    <w:p w:rsidR="000D56F2" w:rsidRPr="009D41C1" w:rsidRDefault="000D56F2" w:rsidP="000D56F2">
      <w:pPr>
        <w:pStyle w:val="ListParagraph"/>
        <w:numPr>
          <w:ilvl w:val="0"/>
          <w:numId w:val="30"/>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Untuk mencegah terjadinya kejahatan seksual terhadap anak-anak, polisi harus secara rutin melakukan patroli terutama di daerah-daerah terpencil yang selama ini kurang diperhatikan. Selain itu, kerja sama masyarakat juga dibutuhkan, yaitu dengan langsung melapor ke polisi jika terjadi kejahatan. Selain itu, peran aktif para pemimpin agama juga diperlukan untuk memberikan pemahaman tentang dampak kejahatan dari agama, dan moral.</w:t>
      </w:r>
    </w:p>
    <w:p w:rsidR="000D56F2" w:rsidRPr="009D41C1" w:rsidRDefault="000D56F2" w:rsidP="000D56F2">
      <w:pPr>
        <w:pStyle w:val="ListParagraph"/>
        <w:numPr>
          <w:ilvl w:val="0"/>
          <w:numId w:val="30"/>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Para orang tua juga diharapkan untuk selalu memperhatikan anak-anak mereka, tidak hanya orang tua tetapi juga mulai dari saudara, kakek nenek, paman dan keluarga lain untuk saling menjaga dan melindungi satu sama lain. Selalu berikan perhatian, bimbingan dan pendidikan kepada anak-anak. Jika ada tanda-tanda bahwa seseorang mulai menyentuh anak untuk menghindari segera untuk mencegah terjadinya kejahatan.</w:t>
      </w:r>
    </w:p>
    <w:p w:rsidR="000D56F2" w:rsidRPr="009D41C1" w:rsidRDefault="000D56F2" w:rsidP="000D56F2">
      <w:pPr>
        <w:pStyle w:val="ListParagraph"/>
        <w:numPr>
          <w:ilvl w:val="0"/>
          <w:numId w:val="30"/>
        </w:numPr>
        <w:spacing w:before="0"/>
        <w:jc w:val="both"/>
        <w:rPr>
          <w:rFonts w:ascii="Times New Roman" w:hAnsi="Times New Roman" w:cs="Times New Roman"/>
          <w:color w:val="0D0D0D" w:themeColor="text1" w:themeTint="F2"/>
          <w:sz w:val="24"/>
        </w:rPr>
      </w:pPr>
      <w:r w:rsidRPr="009D41C1">
        <w:rPr>
          <w:rFonts w:ascii="Times New Roman" w:hAnsi="Times New Roman" w:cs="Times New Roman"/>
          <w:color w:val="0D0D0D" w:themeColor="text1" w:themeTint="F2"/>
          <w:sz w:val="24"/>
        </w:rPr>
        <w:t>Pemerintah harus segera membasmi film atau bacaan yang mengandung elemen pornogarafi karena darisinilah awal penyebab terjadi kekerasan seksual (terhadap anak di bawah umur berakar, setidaknya bisa dicegah atau kurangi kenaikan tindak lanjut.</w:t>
      </w: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pPr>
    </w:p>
    <w:p w:rsidR="000D56F2" w:rsidRDefault="000D56F2" w:rsidP="000D56F2">
      <w:pPr>
        <w:spacing w:before="0"/>
        <w:rPr>
          <w:rFonts w:ascii="Times New Roman" w:hAnsi="Times New Roman" w:cs="Times New Roman"/>
          <w:b/>
          <w:color w:val="0D0D0D" w:themeColor="text1" w:themeTint="F2"/>
          <w:sz w:val="28"/>
        </w:rPr>
        <w:sectPr w:rsidR="000D56F2" w:rsidSect="00AA3C83">
          <w:pgSz w:w="11907" w:h="16839" w:code="9"/>
          <w:pgMar w:top="2268" w:right="1701" w:bottom="1701" w:left="2268" w:header="850" w:footer="850" w:gutter="0"/>
          <w:cols w:space="720"/>
          <w:titlePg/>
          <w:docGrid w:linePitch="360"/>
        </w:sectPr>
      </w:pPr>
    </w:p>
    <w:p w:rsidR="000D56F2" w:rsidRPr="009D41C1" w:rsidRDefault="000D56F2" w:rsidP="000D56F2">
      <w:pPr>
        <w:spacing w:before="0"/>
        <w:rPr>
          <w:rFonts w:ascii="Times New Roman" w:hAnsi="Times New Roman" w:cs="Times New Roman"/>
          <w:b/>
          <w:color w:val="0D0D0D" w:themeColor="text1" w:themeTint="F2"/>
          <w:sz w:val="28"/>
        </w:rPr>
      </w:pPr>
      <w:r w:rsidRPr="009D41C1">
        <w:rPr>
          <w:rFonts w:ascii="Times New Roman" w:hAnsi="Times New Roman" w:cs="Times New Roman"/>
          <w:b/>
          <w:color w:val="0D0D0D" w:themeColor="text1" w:themeTint="F2"/>
          <w:sz w:val="28"/>
        </w:rPr>
        <w:lastRenderedPageBreak/>
        <w:t>DAFTAR PUSTAKA</w:t>
      </w:r>
    </w:p>
    <w:p w:rsidR="000D56F2" w:rsidRPr="009D41C1" w:rsidRDefault="000D56F2" w:rsidP="000D56F2">
      <w:pPr>
        <w:spacing w:before="0"/>
        <w:jc w:val="both"/>
        <w:rPr>
          <w:rFonts w:ascii="Times New Roman" w:hAnsi="Times New Roman" w:cs="Times New Roman"/>
          <w:b/>
          <w:color w:val="0D0D0D" w:themeColor="text1" w:themeTint="F2"/>
          <w:sz w:val="24"/>
        </w:rPr>
      </w:pPr>
      <w:r w:rsidRPr="009D41C1">
        <w:rPr>
          <w:rFonts w:ascii="Times New Roman" w:hAnsi="Times New Roman" w:cs="Times New Roman"/>
          <w:b/>
          <w:color w:val="0D0D0D" w:themeColor="text1" w:themeTint="F2"/>
          <w:sz w:val="24"/>
        </w:rPr>
        <w:t>Buku :</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Abdul Wahid, 2001. </w:t>
      </w:r>
      <w:r w:rsidRPr="009D41C1">
        <w:rPr>
          <w:rFonts w:ascii="Times New Roman" w:hAnsi="Times New Roman" w:cs="Times New Roman"/>
          <w:i/>
          <w:color w:val="0D0D0D" w:themeColor="text1" w:themeTint="F2"/>
          <w:sz w:val="24"/>
          <w:szCs w:val="24"/>
        </w:rPr>
        <w:t>Perlindungan Terhadap Korban Kekerasan Seksual Advokasi atas Hak Asasi Perempuan</w:t>
      </w:r>
      <w:r w:rsidRPr="009D41C1">
        <w:rPr>
          <w:rFonts w:ascii="Times New Roman" w:hAnsi="Times New Roman" w:cs="Times New Roman"/>
          <w:color w:val="0D0D0D" w:themeColor="text1" w:themeTint="F2"/>
          <w:sz w:val="24"/>
          <w:szCs w:val="24"/>
        </w:rPr>
        <w:t>. Bandung. Refika Aditama.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Abu Huraerah, 2012. </w:t>
      </w:r>
      <w:r w:rsidRPr="009D41C1">
        <w:rPr>
          <w:rFonts w:ascii="Times New Roman" w:hAnsi="Times New Roman" w:cs="Times New Roman"/>
          <w:i/>
          <w:color w:val="0D0D0D" w:themeColor="text1" w:themeTint="F2"/>
          <w:sz w:val="24"/>
          <w:szCs w:val="24"/>
        </w:rPr>
        <w:t>Kekerasan Terhadap Anak</w:t>
      </w:r>
      <w:r w:rsidRPr="009D41C1">
        <w:rPr>
          <w:rFonts w:ascii="Times New Roman" w:hAnsi="Times New Roman" w:cs="Times New Roman"/>
          <w:color w:val="0D0D0D" w:themeColor="text1" w:themeTint="F2"/>
          <w:sz w:val="24"/>
          <w:szCs w:val="24"/>
        </w:rPr>
        <w:t>. Bandung . Nuansa Cendekia.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Alam, A.S. 2010. </w:t>
      </w:r>
      <w:r w:rsidRPr="009D41C1">
        <w:rPr>
          <w:rFonts w:ascii="Times New Roman" w:hAnsi="Times New Roman" w:cs="Times New Roman"/>
          <w:i/>
          <w:color w:val="0D0D0D" w:themeColor="text1" w:themeTint="F2"/>
          <w:sz w:val="24"/>
          <w:szCs w:val="24"/>
        </w:rPr>
        <w:t>Pengantar Kriminologi</w:t>
      </w:r>
      <w:r w:rsidRPr="009D41C1">
        <w:rPr>
          <w:rFonts w:ascii="Times New Roman" w:hAnsi="Times New Roman" w:cs="Times New Roman"/>
          <w:color w:val="0D0D0D" w:themeColor="text1" w:themeTint="F2"/>
          <w:sz w:val="24"/>
          <w:szCs w:val="24"/>
        </w:rPr>
        <w:t>. Makassar. Pustaka Refleksi.</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Anger Sigit dan Faundy, 2015. </w:t>
      </w:r>
      <w:r w:rsidRPr="009D41C1">
        <w:rPr>
          <w:rFonts w:ascii="Times New Roman" w:hAnsi="Times New Roman" w:cs="Times New Roman"/>
          <w:i/>
          <w:color w:val="0D0D0D" w:themeColor="text1" w:themeTint="F2"/>
          <w:sz w:val="24"/>
          <w:szCs w:val="24"/>
        </w:rPr>
        <w:t>Sistem Peradilan Pidana Anak</w:t>
      </w:r>
      <w:r w:rsidRPr="009D41C1">
        <w:rPr>
          <w:rFonts w:ascii="Times New Roman" w:hAnsi="Times New Roman" w:cs="Times New Roman"/>
          <w:color w:val="0D0D0D" w:themeColor="text1" w:themeTint="F2"/>
          <w:sz w:val="24"/>
          <w:szCs w:val="24"/>
        </w:rPr>
        <w:t>, Jakarta. Pustaka Yustisia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Djoko Prakoso dan Agus Imunarso, 1987. </w:t>
      </w:r>
      <w:r w:rsidRPr="009D41C1">
        <w:rPr>
          <w:rFonts w:ascii="Times New Roman" w:hAnsi="Times New Roman" w:cs="Times New Roman"/>
          <w:i/>
          <w:color w:val="0D0D0D" w:themeColor="text1" w:themeTint="F2"/>
          <w:sz w:val="24"/>
          <w:szCs w:val="24"/>
        </w:rPr>
        <w:t>Hak Asasi Tersangka dan Peranan Psikologi dalam Konteks KUHAP</w:t>
      </w:r>
      <w:r w:rsidRPr="009D41C1">
        <w:rPr>
          <w:rFonts w:ascii="Times New Roman" w:hAnsi="Times New Roman" w:cs="Times New Roman"/>
          <w:color w:val="0D0D0D" w:themeColor="text1" w:themeTint="F2"/>
          <w:sz w:val="24"/>
          <w:szCs w:val="24"/>
        </w:rPr>
        <w:t>. Jakarta. Bina Aksara.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Dikdik M. Arief Mansur, 2008. </w:t>
      </w:r>
      <w:r w:rsidRPr="009D41C1">
        <w:rPr>
          <w:rFonts w:ascii="Times New Roman" w:hAnsi="Times New Roman" w:cs="Times New Roman"/>
          <w:i/>
          <w:color w:val="0D0D0D" w:themeColor="text1" w:themeTint="F2"/>
          <w:sz w:val="24"/>
          <w:szCs w:val="24"/>
        </w:rPr>
        <w:t>Urgensi Perlindungan Korban Kejahatan Antara Norma dan Realita</w:t>
      </w:r>
      <w:r w:rsidRPr="009D41C1">
        <w:rPr>
          <w:rFonts w:ascii="Times New Roman" w:hAnsi="Times New Roman" w:cs="Times New Roman"/>
          <w:color w:val="0D0D0D" w:themeColor="text1" w:themeTint="F2"/>
          <w:sz w:val="24"/>
          <w:szCs w:val="24"/>
        </w:rPr>
        <w:t>, Jakarta . PT RajaGrafindo Persada.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Firganefi dan Ahmad Irzal Fardiansyah, 2014. </w:t>
      </w:r>
      <w:r w:rsidRPr="009D41C1">
        <w:rPr>
          <w:rFonts w:ascii="Times New Roman" w:hAnsi="Times New Roman" w:cs="Times New Roman"/>
          <w:i/>
          <w:color w:val="0D0D0D" w:themeColor="text1" w:themeTint="F2"/>
          <w:sz w:val="24"/>
          <w:szCs w:val="24"/>
        </w:rPr>
        <w:t>Hukum dan Kriminalistik BP Justice Publisher,</w:t>
      </w:r>
      <w:r w:rsidRPr="009D41C1">
        <w:rPr>
          <w:rFonts w:ascii="Times New Roman" w:hAnsi="Times New Roman" w:cs="Times New Roman"/>
          <w:color w:val="0D0D0D" w:themeColor="text1" w:themeTint="F2"/>
          <w:sz w:val="24"/>
          <w:szCs w:val="24"/>
        </w:rPr>
        <w:t xml:space="preserve"> Bandar Lampung.</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Hariyanto, 1997. </w:t>
      </w:r>
      <w:r w:rsidRPr="009D41C1">
        <w:rPr>
          <w:rFonts w:ascii="Times New Roman" w:hAnsi="Times New Roman" w:cs="Times New Roman"/>
          <w:i/>
          <w:color w:val="0D0D0D" w:themeColor="text1" w:themeTint="F2"/>
          <w:sz w:val="24"/>
          <w:szCs w:val="24"/>
        </w:rPr>
        <w:t>Dampak Sosio Psikologis Korban Tindak Pidana Perkosaan Terhadap Wanita</w:t>
      </w:r>
      <w:r w:rsidRPr="009D41C1">
        <w:rPr>
          <w:rFonts w:ascii="Times New Roman" w:hAnsi="Times New Roman" w:cs="Times New Roman"/>
          <w:color w:val="0D0D0D" w:themeColor="text1" w:themeTint="F2"/>
          <w:sz w:val="24"/>
          <w:szCs w:val="24"/>
        </w:rPr>
        <w:t>. Jogjakarta. Pusat Studi Wanita Universitas Gajah Mada.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Maidin Gultom, 2013. </w:t>
      </w:r>
      <w:r w:rsidRPr="009D41C1">
        <w:rPr>
          <w:rFonts w:ascii="Times New Roman" w:hAnsi="Times New Roman" w:cs="Times New Roman"/>
          <w:i/>
          <w:color w:val="0D0D0D" w:themeColor="text1" w:themeTint="F2"/>
          <w:sz w:val="24"/>
          <w:szCs w:val="24"/>
        </w:rPr>
        <w:t>Perlindungan Hukum Terhadap Anak dan Perempuan</w:t>
      </w:r>
      <w:r w:rsidRPr="009D41C1">
        <w:rPr>
          <w:rFonts w:ascii="Times New Roman" w:hAnsi="Times New Roman" w:cs="Times New Roman"/>
          <w:color w:val="0D0D0D" w:themeColor="text1" w:themeTint="F2"/>
          <w:sz w:val="24"/>
          <w:szCs w:val="24"/>
        </w:rPr>
        <w:t>, Bandung. PT.Refika Aditama.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______________2012. </w:t>
      </w:r>
      <w:r w:rsidRPr="009D41C1">
        <w:rPr>
          <w:rFonts w:ascii="Times New Roman" w:hAnsi="Times New Roman" w:cs="Times New Roman"/>
          <w:i/>
          <w:color w:val="0D0D0D" w:themeColor="text1" w:themeTint="F2"/>
          <w:sz w:val="24"/>
          <w:szCs w:val="24"/>
        </w:rPr>
        <w:t>Perlindungan Hukum Terhadap Anak dan Perempuan</w:t>
      </w:r>
      <w:r w:rsidRPr="009D41C1">
        <w:rPr>
          <w:rFonts w:ascii="Times New Roman" w:hAnsi="Times New Roman" w:cs="Times New Roman"/>
          <w:color w:val="0D0D0D" w:themeColor="text1" w:themeTint="F2"/>
          <w:sz w:val="24"/>
          <w:szCs w:val="24"/>
        </w:rPr>
        <w:t>. Medan. Raflka Aditama.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______________, 2010. </w:t>
      </w:r>
      <w:r w:rsidRPr="009D41C1">
        <w:rPr>
          <w:rFonts w:ascii="Times New Roman" w:hAnsi="Times New Roman" w:cs="Times New Roman"/>
          <w:i/>
          <w:color w:val="0D0D0D" w:themeColor="text1" w:themeTint="F2"/>
          <w:sz w:val="24"/>
          <w:szCs w:val="24"/>
        </w:rPr>
        <w:t>Perlindungan Hukum Terhadap Anak dalam system peradilan pidana anak di Indonesia</w:t>
      </w:r>
      <w:r w:rsidRPr="009D41C1">
        <w:rPr>
          <w:rFonts w:ascii="Times New Roman" w:hAnsi="Times New Roman" w:cs="Times New Roman"/>
          <w:color w:val="0D0D0D" w:themeColor="text1" w:themeTint="F2"/>
          <w:sz w:val="24"/>
          <w:szCs w:val="24"/>
        </w:rPr>
        <w:t>. Bandung. Reflika Aditama.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Moeljatno, 1987. </w:t>
      </w:r>
      <w:r w:rsidRPr="009D41C1">
        <w:rPr>
          <w:rFonts w:ascii="Times New Roman" w:hAnsi="Times New Roman" w:cs="Times New Roman"/>
          <w:i/>
          <w:color w:val="0D0D0D" w:themeColor="text1" w:themeTint="F2"/>
          <w:sz w:val="24"/>
          <w:szCs w:val="24"/>
        </w:rPr>
        <w:t>Asas-asas Hukum Pidana</w:t>
      </w:r>
      <w:r w:rsidRPr="009D41C1">
        <w:rPr>
          <w:rFonts w:ascii="Times New Roman" w:hAnsi="Times New Roman" w:cs="Times New Roman"/>
          <w:color w:val="0D0D0D" w:themeColor="text1" w:themeTint="F2"/>
          <w:sz w:val="24"/>
          <w:szCs w:val="24"/>
        </w:rPr>
        <w:t>, Jakarta. Bina Aksara</w:t>
      </w:r>
    </w:p>
    <w:p w:rsidR="000D56F2" w:rsidRPr="009D41C1" w:rsidRDefault="000D56F2" w:rsidP="000D56F2">
      <w:pPr>
        <w:spacing w:before="0" w:line="360" w:lineRule="auto"/>
        <w:ind w:left="567" w:hanging="567"/>
        <w:jc w:val="both"/>
        <w:rPr>
          <w:rFonts w:ascii="Times New Roman" w:hAnsi="Times New Roman" w:cs="Times New Roman"/>
          <w:b/>
          <w:color w:val="0D0D0D" w:themeColor="text1" w:themeTint="F2"/>
          <w:sz w:val="24"/>
          <w:szCs w:val="24"/>
        </w:rPr>
      </w:pPr>
      <w:r w:rsidRPr="009D41C1">
        <w:rPr>
          <w:rFonts w:ascii="Times New Roman" w:hAnsi="Times New Roman" w:cs="Times New Roman"/>
          <w:color w:val="0D0D0D" w:themeColor="text1" w:themeTint="F2"/>
          <w:sz w:val="24"/>
          <w:szCs w:val="24"/>
        </w:rPr>
        <w:t xml:space="preserve">Mulyana W.Kusuma,1988. </w:t>
      </w:r>
      <w:r w:rsidRPr="009D41C1">
        <w:rPr>
          <w:rFonts w:ascii="Times New Roman" w:hAnsi="Times New Roman" w:cs="Times New Roman"/>
          <w:i/>
          <w:color w:val="0D0D0D" w:themeColor="text1" w:themeTint="F2"/>
          <w:sz w:val="24"/>
          <w:szCs w:val="24"/>
        </w:rPr>
        <w:t>Kejahatan &amp; penyimpangan dalam perspektif Kriminologi</w:t>
      </w:r>
      <w:r w:rsidRPr="009D41C1">
        <w:rPr>
          <w:rFonts w:ascii="Times New Roman" w:hAnsi="Times New Roman" w:cs="Times New Roman"/>
          <w:color w:val="0D0D0D" w:themeColor="text1" w:themeTint="F2"/>
          <w:sz w:val="24"/>
          <w:szCs w:val="24"/>
        </w:rPr>
        <w:t>, Jakarta. yayasan Lembaga Bantuan Hukum Indonesia.</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Teguh Prasetyo, 2013</w:t>
      </w:r>
      <w:r w:rsidRPr="009D41C1">
        <w:rPr>
          <w:rFonts w:ascii="Times New Roman" w:hAnsi="Times New Roman" w:cs="Times New Roman"/>
          <w:i/>
          <w:color w:val="0D0D0D" w:themeColor="text1" w:themeTint="F2"/>
          <w:sz w:val="24"/>
          <w:szCs w:val="24"/>
        </w:rPr>
        <w:t>, Hukum Pidana</w:t>
      </w:r>
      <w:r w:rsidRPr="009D41C1">
        <w:rPr>
          <w:rFonts w:ascii="Times New Roman" w:hAnsi="Times New Roman" w:cs="Times New Roman"/>
          <w:color w:val="0D0D0D" w:themeColor="text1" w:themeTint="F2"/>
          <w:sz w:val="24"/>
          <w:szCs w:val="24"/>
        </w:rPr>
        <w:t>, Jakarta : Rajawali Pers.</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Mustafa Bola, Judhariksawan, 2004. </w:t>
      </w:r>
      <w:r w:rsidRPr="009D41C1">
        <w:rPr>
          <w:rFonts w:ascii="Times New Roman" w:hAnsi="Times New Roman" w:cs="Times New Roman"/>
          <w:i/>
          <w:color w:val="0D0D0D" w:themeColor="text1" w:themeTint="F2"/>
          <w:sz w:val="24"/>
          <w:szCs w:val="24"/>
        </w:rPr>
        <w:t>Pedoman Perkara hukum</w:t>
      </w:r>
      <w:r w:rsidRPr="009D41C1">
        <w:rPr>
          <w:rFonts w:ascii="Times New Roman" w:hAnsi="Times New Roman" w:cs="Times New Roman"/>
          <w:color w:val="0D0D0D" w:themeColor="text1" w:themeTint="F2"/>
          <w:sz w:val="24"/>
          <w:szCs w:val="24"/>
        </w:rPr>
        <w:t>, Makasar. Fakultas Hukum Universitas Hasanuddin.</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Muladi, 1985. </w:t>
      </w:r>
      <w:r w:rsidRPr="009D41C1">
        <w:rPr>
          <w:rFonts w:ascii="Times New Roman" w:hAnsi="Times New Roman" w:cs="Times New Roman"/>
          <w:i/>
          <w:color w:val="0D0D0D" w:themeColor="text1" w:themeTint="F2"/>
          <w:sz w:val="24"/>
          <w:szCs w:val="24"/>
        </w:rPr>
        <w:t>Lembaga Pidana Bersyarat</w:t>
      </w:r>
      <w:r w:rsidRPr="009D41C1">
        <w:rPr>
          <w:rFonts w:ascii="Times New Roman" w:hAnsi="Times New Roman" w:cs="Times New Roman"/>
          <w:color w:val="0D0D0D" w:themeColor="text1" w:themeTint="F2"/>
          <w:sz w:val="24"/>
          <w:szCs w:val="24"/>
        </w:rPr>
        <w:t>. Bandung. Alumni.</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lastRenderedPageBreak/>
        <w:t xml:space="preserve">Nashriana, 2011. </w:t>
      </w:r>
      <w:r w:rsidRPr="009D41C1">
        <w:rPr>
          <w:rFonts w:ascii="Times New Roman" w:hAnsi="Times New Roman" w:cs="Times New Roman"/>
          <w:i/>
          <w:color w:val="0D0D0D" w:themeColor="text1" w:themeTint="F2"/>
          <w:sz w:val="24"/>
          <w:szCs w:val="24"/>
        </w:rPr>
        <w:t>Perlindungan hukum pidana bagi anak di Indonesia</w:t>
      </w:r>
      <w:r w:rsidRPr="009D41C1">
        <w:rPr>
          <w:rFonts w:ascii="Times New Roman" w:hAnsi="Times New Roman" w:cs="Times New Roman"/>
          <w:color w:val="0D0D0D" w:themeColor="text1" w:themeTint="F2"/>
          <w:sz w:val="24"/>
          <w:szCs w:val="24"/>
        </w:rPr>
        <w:t>, Jakarta. Raja Grafindo persada.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NT Nasir Djamil, 2013, </w:t>
      </w:r>
      <w:r w:rsidRPr="009D41C1">
        <w:rPr>
          <w:rFonts w:ascii="Times New Roman" w:hAnsi="Times New Roman" w:cs="Times New Roman"/>
          <w:i/>
          <w:color w:val="0D0D0D" w:themeColor="text1" w:themeTint="F2"/>
          <w:sz w:val="24"/>
          <w:szCs w:val="24"/>
        </w:rPr>
        <w:t>Anak Bukan Untuk Dihukum</w:t>
      </w:r>
      <w:r w:rsidRPr="009D41C1">
        <w:rPr>
          <w:rFonts w:ascii="Times New Roman" w:hAnsi="Times New Roman" w:cs="Times New Roman"/>
          <w:color w:val="0D0D0D" w:themeColor="text1" w:themeTint="F2"/>
          <w:sz w:val="24"/>
          <w:szCs w:val="24"/>
        </w:rPr>
        <w:t>. Jakarta. Sinar Graflka.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P.A.F. Lamintang, 1997. </w:t>
      </w:r>
      <w:r w:rsidRPr="009D41C1">
        <w:rPr>
          <w:rFonts w:ascii="Times New Roman" w:hAnsi="Times New Roman" w:cs="Times New Roman"/>
          <w:i/>
          <w:color w:val="0D0D0D" w:themeColor="text1" w:themeTint="F2"/>
          <w:sz w:val="24"/>
          <w:szCs w:val="24"/>
        </w:rPr>
        <w:t>Dasar-dasar Hukum PidanaIndonesia</w:t>
      </w:r>
      <w:r w:rsidRPr="009D41C1">
        <w:rPr>
          <w:rFonts w:ascii="Times New Roman" w:hAnsi="Times New Roman" w:cs="Times New Roman"/>
          <w:color w:val="0D0D0D" w:themeColor="text1" w:themeTint="F2"/>
          <w:sz w:val="24"/>
          <w:szCs w:val="24"/>
        </w:rPr>
        <w:t>. Bandung. PT. Citra Aditya Bakti.</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Poernomo, Bambang, 1992. </w:t>
      </w:r>
      <w:r w:rsidRPr="009D41C1">
        <w:rPr>
          <w:rFonts w:ascii="Times New Roman" w:hAnsi="Times New Roman" w:cs="Times New Roman"/>
          <w:i/>
          <w:color w:val="0D0D0D" w:themeColor="text1" w:themeTint="F2"/>
          <w:sz w:val="24"/>
          <w:szCs w:val="24"/>
        </w:rPr>
        <w:t>Asas-asas Hukum Pidana</w:t>
      </w:r>
      <w:r w:rsidRPr="009D41C1">
        <w:rPr>
          <w:rFonts w:ascii="Times New Roman" w:hAnsi="Times New Roman" w:cs="Times New Roman"/>
          <w:color w:val="0D0D0D" w:themeColor="text1" w:themeTint="F2"/>
          <w:sz w:val="24"/>
          <w:szCs w:val="24"/>
        </w:rPr>
        <w:t>. Jakarta. Ghalia Indonesiahal.</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Siska LIS Sulistiani, 2015. </w:t>
      </w:r>
      <w:r w:rsidRPr="009D41C1">
        <w:rPr>
          <w:rFonts w:ascii="Times New Roman" w:hAnsi="Times New Roman" w:cs="Times New Roman"/>
          <w:i/>
          <w:color w:val="0D0D0D" w:themeColor="text1" w:themeTint="F2"/>
          <w:sz w:val="24"/>
          <w:szCs w:val="24"/>
        </w:rPr>
        <w:t>Kedudukan Hukum Anak Hasil Perkawinan Beda Agama Menurut Hukum Positif dan Hukum Islam</w:t>
      </w:r>
      <w:r w:rsidRPr="009D41C1">
        <w:rPr>
          <w:rFonts w:ascii="Times New Roman" w:hAnsi="Times New Roman" w:cs="Times New Roman"/>
          <w:color w:val="0D0D0D" w:themeColor="text1" w:themeTint="F2"/>
          <w:sz w:val="24"/>
          <w:szCs w:val="24"/>
        </w:rPr>
        <w:t>, Bandung. PT RefikaAditama.</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Sudarsono, 2007</w:t>
      </w:r>
      <w:r w:rsidRPr="009D41C1">
        <w:rPr>
          <w:rFonts w:ascii="Times New Roman" w:hAnsi="Times New Roman" w:cs="Times New Roman"/>
          <w:i/>
          <w:color w:val="0D0D0D" w:themeColor="text1" w:themeTint="F2"/>
          <w:sz w:val="24"/>
          <w:szCs w:val="24"/>
        </w:rPr>
        <w:t xml:space="preserve">, Pengantar Ilmu Hukum, </w:t>
      </w:r>
      <w:r w:rsidRPr="009D41C1">
        <w:rPr>
          <w:rFonts w:ascii="Times New Roman" w:hAnsi="Times New Roman" w:cs="Times New Roman"/>
          <w:color w:val="0D0D0D" w:themeColor="text1" w:themeTint="F2"/>
          <w:sz w:val="24"/>
          <w:szCs w:val="24"/>
        </w:rPr>
        <w:t>Jakarta : Rineka Cipta.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Topo Santoso, 2015. </w:t>
      </w:r>
      <w:r w:rsidRPr="009D41C1">
        <w:rPr>
          <w:rFonts w:ascii="Times New Roman" w:hAnsi="Times New Roman" w:cs="Times New Roman"/>
          <w:i/>
          <w:color w:val="0D0D0D" w:themeColor="text1" w:themeTint="F2"/>
          <w:sz w:val="24"/>
          <w:szCs w:val="24"/>
        </w:rPr>
        <w:t>Kriminologi</w:t>
      </w:r>
      <w:r w:rsidRPr="009D41C1">
        <w:rPr>
          <w:rFonts w:ascii="Times New Roman" w:hAnsi="Times New Roman" w:cs="Times New Roman"/>
          <w:color w:val="0D0D0D" w:themeColor="text1" w:themeTint="F2"/>
          <w:sz w:val="24"/>
          <w:szCs w:val="24"/>
        </w:rPr>
        <w:t>, Jakarta. PT. RajaGrafindo Persada.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Tim Penyusun Kamus Pusat Pengembangan dan Pembinaan bangsa Kamus Besar Bahasa Indonesia, 1990. Jakarta. Balai Pustaka.</w:t>
      </w: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W.J.S. Poerwaadarminta, 1984. </w:t>
      </w:r>
      <w:r w:rsidRPr="009D41C1">
        <w:rPr>
          <w:rFonts w:ascii="Times New Roman" w:hAnsi="Times New Roman" w:cs="Times New Roman"/>
          <w:i/>
          <w:color w:val="0D0D0D" w:themeColor="text1" w:themeTint="F2"/>
          <w:sz w:val="24"/>
          <w:szCs w:val="24"/>
        </w:rPr>
        <w:t>Kamus Umum, Bahasa, Indonesia</w:t>
      </w:r>
      <w:r w:rsidRPr="009D41C1">
        <w:rPr>
          <w:rFonts w:ascii="Times New Roman" w:hAnsi="Times New Roman" w:cs="Times New Roman"/>
          <w:color w:val="0D0D0D" w:themeColor="text1" w:themeTint="F2"/>
          <w:sz w:val="24"/>
          <w:szCs w:val="24"/>
        </w:rPr>
        <w:t>, Jakrta. PN Belai Pustaka.</w:t>
      </w:r>
    </w:p>
    <w:p w:rsidR="000D56F2" w:rsidRPr="009D41C1" w:rsidRDefault="000D56F2" w:rsidP="000D56F2">
      <w:pPr>
        <w:spacing w:before="0" w:line="360" w:lineRule="auto"/>
        <w:ind w:left="567" w:hanging="567"/>
        <w:jc w:val="both"/>
        <w:rPr>
          <w:rFonts w:ascii="Times New Roman" w:hAnsi="Times New Roman" w:cs="Times New Roman"/>
          <w:b/>
          <w:color w:val="0D0D0D" w:themeColor="text1" w:themeTint="F2"/>
          <w:sz w:val="24"/>
          <w:szCs w:val="24"/>
        </w:rPr>
      </w:pPr>
      <w:r w:rsidRPr="009D41C1">
        <w:rPr>
          <w:rFonts w:ascii="Times New Roman" w:hAnsi="Times New Roman" w:cs="Times New Roman"/>
          <w:b/>
          <w:color w:val="0D0D0D" w:themeColor="text1" w:themeTint="F2"/>
          <w:sz w:val="24"/>
          <w:szCs w:val="24"/>
        </w:rPr>
        <w:t>Website :</w:t>
      </w:r>
    </w:p>
    <w:p w:rsidR="000D56F2" w:rsidRPr="009D41C1" w:rsidRDefault="000D56F2" w:rsidP="000D56F2">
      <w:pPr>
        <w:pStyle w:val="FootnoteText"/>
        <w:spacing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Artonang, </w:t>
      </w:r>
      <w:r w:rsidRPr="009D41C1">
        <w:rPr>
          <w:rFonts w:ascii="Times New Roman" w:hAnsi="Times New Roman" w:cs="Times New Roman"/>
          <w:i/>
          <w:color w:val="0D0D0D" w:themeColor="text1" w:themeTint="F2"/>
          <w:sz w:val="24"/>
          <w:szCs w:val="24"/>
        </w:rPr>
        <w:t>pengertian tindak pidana</w:t>
      </w:r>
      <w:r w:rsidRPr="009D41C1">
        <w:rPr>
          <w:rFonts w:ascii="Times New Roman" w:hAnsi="Times New Roman" w:cs="Times New Roman"/>
          <w:color w:val="0D0D0D" w:themeColor="text1" w:themeTint="F2"/>
          <w:sz w:val="24"/>
          <w:szCs w:val="24"/>
        </w:rPr>
        <w:t xml:space="preserve"> .http://artonong .blogspot.co.id/2014/12.pengertian-tindak-pidana-unsur-unsur.html?m=1,diakses pada tgl 21 0ktober 2019 pukul 19:45.</w:t>
      </w:r>
    </w:p>
    <w:p w:rsidR="000D56F2" w:rsidRPr="009D41C1" w:rsidRDefault="000D56F2" w:rsidP="000D56F2">
      <w:pPr>
        <w:pStyle w:val="FootnoteText"/>
        <w:spacing w:line="360" w:lineRule="auto"/>
        <w:ind w:left="567" w:hanging="567"/>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Zulka Hendri, Pelaksanaan Perlindungan Hukum Terhadap Anak sebagai Korban tindak Pidana Pemerkosaan. Diakses Pada tanggal 24 maret 2020. http//:Repositoryunand.ac.id.</w:t>
      </w:r>
    </w:p>
    <w:p w:rsidR="000D56F2" w:rsidRPr="009D41C1" w:rsidRDefault="000D56F2" w:rsidP="000D56F2">
      <w:pPr>
        <w:pStyle w:val="FootnoteText"/>
        <w:spacing w:line="360" w:lineRule="auto"/>
        <w:ind w:left="567" w:hanging="567"/>
        <w:jc w:val="both"/>
        <w:rPr>
          <w:rFonts w:ascii="Times New Roman" w:hAnsi="Times New Roman" w:cs="Times New Roman"/>
          <w:b/>
          <w:color w:val="0D0D0D" w:themeColor="text1" w:themeTint="F2"/>
          <w:sz w:val="24"/>
        </w:rPr>
      </w:pPr>
      <w:r w:rsidRPr="009D41C1">
        <w:rPr>
          <w:rFonts w:ascii="Times New Roman" w:hAnsi="Times New Roman" w:cs="Times New Roman"/>
          <w:b/>
          <w:color w:val="0D0D0D" w:themeColor="text1" w:themeTint="F2"/>
          <w:sz w:val="24"/>
        </w:rPr>
        <w:t>Undang-Undang :</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Undang-Undang Dasar 1945. </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Undang-Undang Republik Indonesia No. 3 1997 tentang Pengadilan Anak-anak.</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UU Nomor 39 tahun 1999 tentang hak Hak Asasi Manusia.</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UU No. 4 tahun 1979 Tentang Kesejahteraan Anak. </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UU No.25 tahun 1997 tentang ketenagakerjaan. </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UU No.39 tahun 1999 tentang Hak Asasi Manusia.</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UU No.23 tahun 2002 tentang Perlindungan Anak. </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lastRenderedPageBreak/>
        <w:t xml:space="preserve">UU RI No.21 tahun 2007 tentang pemberantasan kejahatan perdagangan orang. </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UU No. 3 tahun 2008 tentang Pornografi. </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UU No.39 tahun 1999. Tentang Hak Asasi Manusia.</w:t>
      </w:r>
    </w:p>
    <w:p w:rsidR="000D56F2" w:rsidRPr="009D41C1" w:rsidRDefault="000D56F2" w:rsidP="000D56F2">
      <w:pPr>
        <w:spacing w:before="0" w:line="360" w:lineRule="auto"/>
        <w:jc w:val="both"/>
        <w:rPr>
          <w:rFonts w:ascii="Times New Roman" w:hAnsi="Times New Roman" w:cs="Times New Roman"/>
          <w:color w:val="0D0D0D" w:themeColor="text1" w:themeTint="F2"/>
          <w:sz w:val="24"/>
          <w:szCs w:val="24"/>
        </w:rPr>
      </w:pPr>
      <w:r w:rsidRPr="009D41C1">
        <w:rPr>
          <w:rFonts w:ascii="Times New Roman" w:hAnsi="Times New Roman" w:cs="Times New Roman"/>
          <w:color w:val="0D0D0D" w:themeColor="text1" w:themeTint="F2"/>
          <w:sz w:val="24"/>
          <w:szCs w:val="24"/>
        </w:rPr>
        <w:t xml:space="preserve">UU No.23 tahun 2002 tentang Perlindungan Anak. </w:t>
      </w:r>
    </w:p>
    <w:p w:rsidR="000D56F2" w:rsidRPr="009D41C1" w:rsidRDefault="000D56F2" w:rsidP="000D56F2">
      <w:pPr>
        <w:pStyle w:val="FootnoteText"/>
        <w:spacing w:line="360" w:lineRule="auto"/>
        <w:ind w:left="567" w:hanging="567"/>
        <w:jc w:val="both"/>
        <w:rPr>
          <w:rFonts w:ascii="Times New Roman" w:hAnsi="Times New Roman" w:cs="Times New Roman"/>
          <w:color w:val="0D0D0D" w:themeColor="text1" w:themeTint="F2"/>
        </w:rPr>
      </w:pPr>
      <w:r w:rsidRPr="009D41C1">
        <w:rPr>
          <w:rFonts w:ascii="Times New Roman" w:hAnsi="Times New Roman" w:cs="Times New Roman"/>
          <w:color w:val="0D0D0D" w:themeColor="text1" w:themeTint="F2"/>
          <w:sz w:val="24"/>
        </w:rPr>
        <w:t>Kitab Undang-Undang Hukum Pidana.</w:t>
      </w:r>
    </w:p>
    <w:p w:rsidR="000D56F2" w:rsidRPr="009D41C1" w:rsidRDefault="000D56F2" w:rsidP="000D56F2">
      <w:pPr>
        <w:spacing w:before="0" w:line="360" w:lineRule="auto"/>
        <w:jc w:val="both"/>
        <w:rPr>
          <w:rFonts w:ascii="Times New Roman" w:hAnsi="Times New Roman" w:cs="Times New Roman"/>
          <w:b/>
          <w:color w:val="0D0D0D" w:themeColor="text1" w:themeTint="F2"/>
          <w:sz w:val="24"/>
          <w:szCs w:val="24"/>
        </w:rPr>
      </w:pPr>
    </w:p>
    <w:p w:rsidR="000D56F2" w:rsidRPr="009D41C1" w:rsidRDefault="000D56F2" w:rsidP="000D56F2">
      <w:pPr>
        <w:spacing w:before="0" w:line="360" w:lineRule="auto"/>
        <w:jc w:val="both"/>
        <w:rPr>
          <w:rFonts w:ascii="Times New Roman" w:hAnsi="Times New Roman" w:cs="Times New Roman"/>
          <w:b/>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0D56F2" w:rsidRDefault="0053008D" w:rsidP="000D56F2">
      <w:pPr>
        <w:spacing w:before="0"/>
        <w:rPr>
          <w:rFonts w:ascii="Times New Roman" w:hAnsi="Times New Roman" w:cs="Times New Roman"/>
          <w:b/>
          <w:sz w:val="24"/>
        </w:rPr>
      </w:pPr>
      <w:r w:rsidRPr="0053008D">
        <w:rPr>
          <w:noProof/>
        </w:rPr>
        <w:lastRenderedPageBreak/>
        <w:pict>
          <v:rect id="_x0000_s1052" style="position:absolute;left:0;text-align:left;margin-left:302.1pt;margin-top:17.85pt;width:73.8pt;height:96pt;z-index:251671040">
            <v:textbox>
              <w:txbxContent>
                <w:p w:rsidR="000D56F2" w:rsidRDefault="000D56F2" w:rsidP="000D56F2">
                  <w:pPr>
                    <w:spacing w:after="240" w:line="240" w:lineRule="auto"/>
                    <w:rPr>
                      <w:rFonts w:ascii="Times New Roman" w:hAnsi="Times New Roman" w:cs="Times New Roman"/>
                      <w:sz w:val="24"/>
                    </w:rPr>
                  </w:pPr>
                  <w:r>
                    <w:rPr>
                      <w:rFonts w:ascii="Times New Roman" w:hAnsi="Times New Roman" w:cs="Times New Roman"/>
                      <w:sz w:val="24"/>
                    </w:rPr>
                    <w:t>Pas Foto</w:t>
                  </w:r>
                </w:p>
                <w:p w:rsidR="000D56F2" w:rsidRPr="00554953" w:rsidRDefault="000D56F2" w:rsidP="000D56F2">
                  <w:pPr>
                    <w:spacing w:after="240" w:line="240" w:lineRule="auto"/>
                    <w:rPr>
                      <w:rFonts w:ascii="Times New Roman" w:hAnsi="Times New Roman" w:cs="Times New Roman"/>
                      <w:sz w:val="24"/>
                    </w:rPr>
                  </w:pPr>
                  <w:r>
                    <w:rPr>
                      <w:rFonts w:ascii="Times New Roman" w:hAnsi="Times New Roman" w:cs="Times New Roman"/>
                      <w:sz w:val="24"/>
                    </w:rPr>
                    <w:t>(3 x 4)</w:t>
                  </w:r>
                </w:p>
              </w:txbxContent>
            </v:textbox>
          </v:rect>
        </w:pict>
      </w:r>
      <w:r w:rsidR="000D56F2">
        <w:rPr>
          <w:rFonts w:ascii="Times New Roman" w:hAnsi="Times New Roman" w:cs="Times New Roman"/>
          <w:b/>
          <w:sz w:val="24"/>
        </w:rPr>
        <w:tab/>
      </w:r>
      <w:r w:rsidR="000D56F2">
        <w:rPr>
          <w:rFonts w:ascii="Times New Roman" w:hAnsi="Times New Roman" w:cs="Times New Roman"/>
          <w:b/>
          <w:sz w:val="24"/>
        </w:rPr>
        <w:tab/>
        <w:t>RIWAYAT HIDUP</w:t>
      </w:r>
    </w:p>
    <w:p w:rsidR="000D56F2" w:rsidRDefault="000D56F2" w:rsidP="000D56F2">
      <w:pPr>
        <w:spacing w:before="0"/>
        <w:rPr>
          <w:rFonts w:ascii="Times New Roman" w:hAnsi="Times New Roman" w:cs="Times New Roman"/>
          <w:b/>
          <w:sz w:val="24"/>
        </w:rPr>
      </w:pPr>
    </w:p>
    <w:p w:rsidR="000D56F2" w:rsidRDefault="000D56F2" w:rsidP="000D56F2">
      <w:pPr>
        <w:spacing w:before="0" w:line="360" w:lineRule="auto"/>
        <w:jc w:val="left"/>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Fiktivan R. Pelu</w:t>
      </w:r>
    </w:p>
    <w:p w:rsidR="000D56F2" w:rsidRDefault="000D56F2" w:rsidP="000D56F2">
      <w:pPr>
        <w:spacing w:before="0" w:line="360" w:lineRule="auto"/>
        <w:jc w:val="left"/>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H11.162.02</w:t>
      </w:r>
    </w:p>
    <w:p w:rsidR="000D56F2" w:rsidRDefault="000D56F2" w:rsidP="000D56F2">
      <w:pPr>
        <w:spacing w:before="0" w:line="360" w:lineRule="auto"/>
        <w:jc w:val="left"/>
        <w:rPr>
          <w:rFonts w:ascii="Times New Roman" w:hAnsi="Times New Roman" w:cs="Times New Roman"/>
          <w:sz w:val="24"/>
        </w:rPr>
      </w:pPr>
      <w:r>
        <w:rPr>
          <w:rFonts w:ascii="Times New Roman" w:hAnsi="Times New Roman" w:cs="Times New Roman"/>
          <w:sz w:val="24"/>
        </w:rPr>
        <w:t xml:space="preserve">Fakultas </w:t>
      </w:r>
      <w:r>
        <w:rPr>
          <w:rFonts w:ascii="Times New Roman" w:hAnsi="Times New Roman" w:cs="Times New Roman"/>
          <w:sz w:val="24"/>
        </w:rPr>
        <w:tab/>
      </w:r>
      <w:r>
        <w:rPr>
          <w:rFonts w:ascii="Times New Roman" w:hAnsi="Times New Roman" w:cs="Times New Roman"/>
          <w:sz w:val="24"/>
        </w:rPr>
        <w:tab/>
        <w:t>: Hukum</w:t>
      </w:r>
    </w:p>
    <w:p w:rsidR="000D56F2" w:rsidRDefault="000D56F2" w:rsidP="000D56F2">
      <w:pPr>
        <w:spacing w:before="0" w:line="360" w:lineRule="auto"/>
        <w:jc w:val="left"/>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Ilmu Hukum</w:t>
      </w:r>
    </w:p>
    <w:p w:rsidR="000D56F2" w:rsidRDefault="000D56F2" w:rsidP="000D56F2">
      <w:pPr>
        <w:spacing w:before="0" w:line="360" w:lineRule="auto"/>
        <w:jc w:val="left"/>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t>: Marisa, 12 November 1997</w:t>
      </w:r>
    </w:p>
    <w:p w:rsidR="000D56F2" w:rsidRDefault="000D56F2" w:rsidP="000D56F2">
      <w:pPr>
        <w:spacing w:before="0" w:line="360" w:lineRule="auto"/>
        <w:jc w:val="left"/>
        <w:rPr>
          <w:rFonts w:ascii="Times New Roman" w:hAnsi="Times New Roman" w:cs="Times New Roman"/>
          <w:sz w:val="24"/>
        </w:rPr>
      </w:pPr>
      <w:r>
        <w:rPr>
          <w:rFonts w:ascii="Times New Roman" w:hAnsi="Times New Roman" w:cs="Times New Roman"/>
          <w:sz w:val="24"/>
        </w:rPr>
        <w:t>Nama Orang Tua</w:t>
      </w:r>
    </w:p>
    <w:p w:rsidR="000D56F2" w:rsidRDefault="000D56F2" w:rsidP="000D56F2">
      <w:pPr>
        <w:pStyle w:val="ListParagraph"/>
        <w:numPr>
          <w:ilvl w:val="0"/>
          <w:numId w:val="44"/>
        </w:numPr>
        <w:spacing w:before="0" w:line="360" w:lineRule="auto"/>
        <w:jc w:val="left"/>
        <w:rPr>
          <w:rFonts w:ascii="Times New Roman" w:hAnsi="Times New Roman" w:cs="Times New Roman"/>
          <w:sz w:val="24"/>
        </w:rPr>
      </w:pPr>
      <w:r>
        <w:rPr>
          <w:rFonts w:ascii="Times New Roman" w:hAnsi="Times New Roman" w:cs="Times New Roman"/>
          <w:sz w:val="24"/>
        </w:rPr>
        <w:t>Ayah</w:t>
      </w:r>
      <w:r>
        <w:rPr>
          <w:rFonts w:ascii="Times New Roman" w:hAnsi="Times New Roman" w:cs="Times New Roman"/>
          <w:sz w:val="24"/>
        </w:rPr>
        <w:tab/>
      </w:r>
      <w:r>
        <w:rPr>
          <w:rFonts w:ascii="Times New Roman" w:hAnsi="Times New Roman" w:cs="Times New Roman"/>
          <w:sz w:val="24"/>
        </w:rPr>
        <w:tab/>
        <w:t>: Rahman M. Pelu, SE</w:t>
      </w:r>
    </w:p>
    <w:p w:rsidR="000D56F2" w:rsidRDefault="000D56F2" w:rsidP="000D56F2">
      <w:pPr>
        <w:pStyle w:val="ListParagraph"/>
        <w:numPr>
          <w:ilvl w:val="0"/>
          <w:numId w:val="44"/>
        </w:numPr>
        <w:spacing w:before="0" w:line="360" w:lineRule="auto"/>
        <w:jc w:val="left"/>
        <w:rPr>
          <w:rFonts w:ascii="Times New Roman" w:hAnsi="Times New Roman" w:cs="Times New Roman"/>
          <w:sz w:val="24"/>
        </w:rPr>
      </w:pPr>
      <w:r>
        <w:rPr>
          <w:rFonts w:ascii="Times New Roman" w:hAnsi="Times New Roman" w:cs="Times New Roman"/>
          <w:sz w:val="24"/>
        </w:rPr>
        <w:t>Ibu</w:t>
      </w:r>
      <w:r>
        <w:rPr>
          <w:rFonts w:ascii="Times New Roman" w:hAnsi="Times New Roman" w:cs="Times New Roman"/>
          <w:sz w:val="24"/>
        </w:rPr>
        <w:tab/>
      </w:r>
      <w:r>
        <w:rPr>
          <w:rFonts w:ascii="Times New Roman" w:hAnsi="Times New Roman" w:cs="Times New Roman"/>
          <w:sz w:val="24"/>
        </w:rPr>
        <w:tab/>
        <w:t>: Masna Hulinggi</w:t>
      </w:r>
    </w:p>
    <w:p w:rsidR="000D56F2" w:rsidRDefault="000D56F2" w:rsidP="000D56F2">
      <w:pPr>
        <w:pStyle w:val="ListParagraph"/>
        <w:spacing w:before="0" w:line="360" w:lineRule="auto"/>
        <w:ind w:left="0"/>
        <w:jc w:val="left"/>
        <w:rPr>
          <w:rFonts w:ascii="Times New Roman" w:hAnsi="Times New Roman" w:cs="Times New Roman"/>
          <w:sz w:val="24"/>
        </w:rPr>
      </w:pPr>
      <w:r>
        <w:rPr>
          <w:rFonts w:ascii="Times New Roman" w:hAnsi="Times New Roman" w:cs="Times New Roman"/>
          <w:sz w:val="24"/>
        </w:rPr>
        <w:t>Saudara</w:t>
      </w:r>
    </w:p>
    <w:p w:rsidR="000D56F2" w:rsidRPr="00E42512" w:rsidRDefault="000D56F2" w:rsidP="000D56F2">
      <w:pPr>
        <w:pStyle w:val="ListParagraph"/>
        <w:numPr>
          <w:ilvl w:val="0"/>
          <w:numId w:val="44"/>
        </w:numPr>
        <w:spacing w:before="0" w:line="360" w:lineRule="auto"/>
        <w:jc w:val="left"/>
        <w:rPr>
          <w:rFonts w:ascii="Times New Roman" w:hAnsi="Times New Roman" w:cs="Times New Roman"/>
          <w:sz w:val="24"/>
        </w:rPr>
      </w:pPr>
      <w:r w:rsidRPr="00E42512">
        <w:rPr>
          <w:rFonts w:ascii="Times New Roman" w:hAnsi="Times New Roman" w:cs="Times New Roman"/>
          <w:sz w:val="24"/>
        </w:rPr>
        <w:t>Adik</w:t>
      </w:r>
      <w:r w:rsidRPr="00E42512">
        <w:rPr>
          <w:rFonts w:ascii="Times New Roman" w:hAnsi="Times New Roman" w:cs="Times New Roman"/>
          <w:sz w:val="24"/>
        </w:rPr>
        <w:tab/>
      </w:r>
      <w:r w:rsidRPr="00E42512">
        <w:rPr>
          <w:rFonts w:ascii="Times New Roman" w:hAnsi="Times New Roman" w:cs="Times New Roman"/>
          <w:sz w:val="24"/>
        </w:rPr>
        <w:tab/>
        <w:t xml:space="preserve">: </w:t>
      </w:r>
      <w:r>
        <w:rPr>
          <w:rFonts w:ascii="Times New Roman" w:hAnsi="Times New Roman" w:cs="Times New Roman"/>
          <w:sz w:val="24"/>
        </w:rPr>
        <w:t>Astuti R. Pelu</w:t>
      </w:r>
    </w:p>
    <w:p w:rsidR="000D56F2" w:rsidRDefault="000D56F2" w:rsidP="000D56F2">
      <w:pPr>
        <w:pStyle w:val="ListParagraph"/>
        <w:spacing w:before="0" w:line="360" w:lineRule="auto"/>
        <w:ind w:left="0"/>
        <w:jc w:val="left"/>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t>:</w:t>
      </w:r>
    </w:p>
    <w:tbl>
      <w:tblPr>
        <w:tblStyle w:val="TableGrid"/>
        <w:tblW w:w="0" w:type="auto"/>
        <w:tblLook w:val="04A0"/>
      </w:tblPr>
      <w:tblGrid>
        <w:gridCol w:w="675"/>
        <w:gridCol w:w="1843"/>
        <w:gridCol w:w="1985"/>
        <w:gridCol w:w="1842"/>
        <w:gridCol w:w="1809"/>
      </w:tblGrid>
      <w:tr w:rsidR="000D56F2" w:rsidTr="00B66EE5">
        <w:trPr>
          <w:trHeight w:val="936"/>
        </w:trPr>
        <w:tc>
          <w:tcPr>
            <w:tcW w:w="675" w:type="dxa"/>
          </w:tcPr>
          <w:p w:rsidR="000D56F2" w:rsidRDefault="000D56F2" w:rsidP="00B66EE5">
            <w:pPr>
              <w:pStyle w:val="ListParagraph"/>
              <w:spacing w:line="480" w:lineRule="auto"/>
              <w:ind w:left="0"/>
              <w:rPr>
                <w:rFonts w:ascii="Times New Roman" w:hAnsi="Times New Roman" w:cs="Times New Roman"/>
                <w:b/>
                <w:sz w:val="24"/>
              </w:rPr>
            </w:pPr>
          </w:p>
          <w:p w:rsidR="000D56F2" w:rsidRPr="00CD4B30" w:rsidRDefault="000D56F2" w:rsidP="00B66EE5">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No</w:t>
            </w:r>
          </w:p>
        </w:tc>
        <w:tc>
          <w:tcPr>
            <w:tcW w:w="1843" w:type="dxa"/>
          </w:tcPr>
          <w:p w:rsidR="000D56F2" w:rsidRDefault="000D56F2" w:rsidP="00B66EE5">
            <w:pPr>
              <w:pStyle w:val="ListParagraph"/>
              <w:spacing w:line="480" w:lineRule="auto"/>
              <w:ind w:left="0"/>
              <w:rPr>
                <w:rFonts w:ascii="Times New Roman" w:hAnsi="Times New Roman" w:cs="Times New Roman"/>
                <w:b/>
                <w:sz w:val="24"/>
              </w:rPr>
            </w:pPr>
          </w:p>
          <w:p w:rsidR="000D56F2" w:rsidRPr="00CD4B30" w:rsidRDefault="000D56F2" w:rsidP="00B66EE5">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TAHUN</w:t>
            </w:r>
          </w:p>
        </w:tc>
        <w:tc>
          <w:tcPr>
            <w:tcW w:w="1985" w:type="dxa"/>
          </w:tcPr>
          <w:p w:rsidR="000D56F2" w:rsidRDefault="000D56F2" w:rsidP="00B66EE5">
            <w:pPr>
              <w:pStyle w:val="ListParagraph"/>
              <w:spacing w:line="480" w:lineRule="auto"/>
              <w:ind w:left="0"/>
              <w:rPr>
                <w:rFonts w:ascii="Times New Roman" w:hAnsi="Times New Roman" w:cs="Times New Roman"/>
                <w:b/>
                <w:sz w:val="24"/>
              </w:rPr>
            </w:pPr>
          </w:p>
          <w:p w:rsidR="000D56F2" w:rsidRPr="00CD4B30" w:rsidRDefault="000D56F2" w:rsidP="00B66EE5">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JENJANG</w:t>
            </w:r>
          </w:p>
        </w:tc>
        <w:tc>
          <w:tcPr>
            <w:tcW w:w="1842" w:type="dxa"/>
          </w:tcPr>
          <w:p w:rsidR="000D56F2" w:rsidRDefault="000D56F2" w:rsidP="00B66EE5">
            <w:pPr>
              <w:pStyle w:val="ListParagraph"/>
              <w:spacing w:line="480" w:lineRule="auto"/>
              <w:ind w:left="0"/>
              <w:rPr>
                <w:rFonts w:ascii="Times New Roman" w:hAnsi="Times New Roman" w:cs="Times New Roman"/>
                <w:b/>
                <w:sz w:val="24"/>
              </w:rPr>
            </w:pPr>
          </w:p>
          <w:p w:rsidR="000D56F2" w:rsidRPr="00CD4B30" w:rsidRDefault="000D56F2" w:rsidP="00B66EE5">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TEMPAT</w:t>
            </w:r>
          </w:p>
        </w:tc>
        <w:tc>
          <w:tcPr>
            <w:tcW w:w="1809" w:type="dxa"/>
          </w:tcPr>
          <w:p w:rsidR="000D56F2" w:rsidRDefault="000D56F2" w:rsidP="00B66EE5">
            <w:pPr>
              <w:pStyle w:val="ListParagraph"/>
              <w:spacing w:line="480" w:lineRule="auto"/>
              <w:ind w:left="0"/>
              <w:rPr>
                <w:rFonts w:ascii="Times New Roman" w:hAnsi="Times New Roman" w:cs="Times New Roman"/>
                <w:b/>
                <w:sz w:val="24"/>
              </w:rPr>
            </w:pPr>
          </w:p>
          <w:p w:rsidR="000D56F2" w:rsidRPr="00CD4B30" w:rsidRDefault="000D56F2" w:rsidP="00B66EE5">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KET</w:t>
            </w:r>
          </w:p>
        </w:tc>
      </w:tr>
      <w:tr w:rsidR="000D56F2" w:rsidTr="00B66EE5">
        <w:trPr>
          <w:trHeight w:val="2077"/>
        </w:trPr>
        <w:tc>
          <w:tcPr>
            <w:tcW w:w="675" w:type="dxa"/>
          </w:tcPr>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1.</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2.</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3.</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4.</w:t>
            </w:r>
          </w:p>
        </w:tc>
        <w:tc>
          <w:tcPr>
            <w:tcW w:w="1843" w:type="dxa"/>
          </w:tcPr>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2006 – 2010</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2010 – 2013</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2013 – 2016</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2016 – 2020</w:t>
            </w:r>
          </w:p>
          <w:p w:rsidR="000D56F2" w:rsidRDefault="000D56F2" w:rsidP="00B66EE5">
            <w:pPr>
              <w:pStyle w:val="ListParagraph"/>
              <w:spacing w:line="360" w:lineRule="auto"/>
              <w:ind w:left="0"/>
              <w:rPr>
                <w:rFonts w:ascii="Times New Roman" w:hAnsi="Times New Roman" w:cs="Times New Roman"/>
                <w:sz w:val="24"/>
              </w:rPr>
            </w:pPr>
          </w:p>
        </w:tc>
        <w:tc>
          <w:tcPr>
            <w:tcW w:w="1985" w:type="dxa"/>
          </w:tcPr>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SDN 10 </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SMPN 4</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SMKN 1</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Fak. Hukum</w:t>
            </w:r>
          </w:p>
        </w:tc>
        <w:tc>
          <w:tcPr>
            <w:tcW w:w="1842" w:type="dxa"/>
          </w:tcPr>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TILAMUTA</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TILAMUTA</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BOALEMO</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Universitas Ichsan Gorontalo</w:t>
            </w:r>
          </w:p>
        </w:tc>
        <w:tc>
          <w:tcPr>
            <w:tcW w:w="1809" w:type="dxa"/>
          </w:tcPr>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p w:rsidR="000D56F2" w:rsidRDefault="000D56F2" w:rsidP="00B66EE5">
            <w:pPr>
              <w:pStyle w:val="ListParagraph"/>
              <w:spacing w:line="360" w:lineRule="auto"/>
              <w:ind w:left="0"/>
              <w:rPr>
                <w:rFonts w:ascii="Times New Roman" w:hAnsi="Times New Roman" w:cs="Times New Roman"/>
                <w:sz w:val="24"/>
              </w:rPr>
            </w:pPr>
            <w:r>
              <w:rPr>
                <w:rFonts w:ascii="Times New Roman" w:hAnsi="Times New Roman" w:cs="Times New Roman"/>
                <w:sz w:val="24"/>
              </w:rPr>
              <w:t>BELUM BERIJAZAH</w:t>
            </w:r>
          </w:p>
        </w:tc>
      </w:tr>
    </w:tbl>
    <w:p w:rsidR="000D56F2" w:rsidRPr="00CD4B30" w:rsidRDefault="000D56F2" w:rsidP="000D56F2">
      <w:pPr>
        <w:pStyle w:val="ListParagraph"/>
        <w:spacing w:before="0" w:line="360" w:lineRule="auto"/>
        <w:ind w:left="0"/>
        <w:jc w:val="left"/>
        <w:rPr>
          <w:rFonts w:ascii="Times New Roman" w:hAnsi="Times New Roman" w:cs="Times New Roman"/>
          <w:sz w:val="24"/>
        </w:rPr>
      </w:pPr>
    </w:p>
    <w:p w:rsidR="000D56F2" w:rsidRPr="009D41C1" w:rsidRDefault="000D56F2" w:rsidP="000D56F2">
      <w:pPr>
        <w:spacing w:before="0" w:line="360" w:lineRule="auto"/>
        <w:ind w:left="567" w:hanging="567"/>
        <w:jc w:val="both"/>
        <w:rPr>
          <w:rFonts w:ascii="Times New Roman" w:hAnsi="Times New Roman" w:cs="Times New Roman"/>
          <w:color w:val="0D0D0D" w:themeColor="text1" w:themeTint="F2"/>
          <w:sz w:val="24"/>
          <w:szCs w:val="24"/>
        </w:rPr>
      </w:pPr>
    </w:p>
    <w:p w:rsidR="00873FCC" w:rsidRDefault="00873FCC"/>
    <w:p w:rsidR="00250DD0" w:rsidRDefault="00250DD0"/>
    <w:p w:rsidR="00250DD0" w:rsidRDefault="00250DD0">
      <w:r>
        <w:rPr>
          <w:noProof/>
        </w:rPr>
        <w:lastRenderedPageBreak/>
        <w:drawing>
          <wp:anchor distT="0" distB="0" distL="114300" distR="114300" simplePos="0" relativeHeight="251673088" behindDoc="1" locked="0" layoutInCell="1" allowOverlap="1">
            <wp:simplePos x="0" y="0"/>
            <wp:positionH relativeFrom="column">
              <wp:posOffset>-1210115</wp:posOffset>
            </wp:positionH>
            <wp:positionV relativeFrom="paragraph">
              <wp:posOffset>-1205719</wp:posOffset>
            </wp:positionV>
            <wp:extent cx="7108581" cy="10363200"/>
            <wp:effectExtent l="19050" t="0" r="0" b="0"/>
            <wp:wrapNone/>
            <wp:docPr id="3" name="Picture 2" descr="D:\data penelitian\skripsi\file burning\hasil scan fiktiv\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elitian\skripsi\file burning\hasil scan fiktiv\lemlit.jpg"/>
                    <pic:cNvPicPr>
                      <a:picLocks noChangeAspect="1" noChangeArrowheads="1"/>
                    </pic:cNvPicPr>
                  </pic:nvPicPr>
                  <pic:blipFill>
                    <a:blip r:embed="rId15" cstate="print"/>
                    <a:srcRect/>
                    <a:stretch>
                      <a:fillRect/>
                    </a:stretch>
                  </pic:blipFill>
                  <pic:spPr bwMode="auto">
                    <a:xfrm>
                      <a:off x="0" y="0"/>
                      <a:ext cx="7108581" cy="10363200"/>
                    </a:xfrm>
                    <a:prstGeom prst="rect">
                      <a:avLst/>
                    </a:prstGeom>
                    <a:noFill/>
                    <a:ln w="9525">
                      <a:noFill/>
                      <a:miter lim="800000"/>
                      <a:headEnd/>
                      <a:tailEnd/>
                    </a:ln>
                  </pic:spPr>
                </pic:pic>
              </a:graphicData>
            </a:graphic>
          </wp:anchor>
        </w:drawing>
      </w:r>
    </w:p>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r>
        <w:rPr>
          <w:noProof/>
        </w:rPr>
        <w:lastRenderedPageBreak/>
        <w:drawing>
          <wp:anchor distT="0" distB="0" distL="114300" distR="114300" simplePos="0" relativeHeight="251674112" behindDoc="1" locked="0" layoutInCell="1" allowOverlap="1">
            <wp:simplePos x="0" y="0"/>
            <wp:positionH relativeFrom="column">
              <wp:posOffset>-1350792</wp:posOffset>
            </wp:positionH>
            <wp:positionV relativeFrom="paragraph">
              <wp:posOffset>-1393288</wp:posOffset>
            </wp:positionV>
            <wp:extent cx="7343043" cy="10714892"/>
            <wp:effectExtent l="19050" t="0" r="0" b="0"/>
            <wp:wrapNone/>
            <wp:docPr id="4" name="Picture 3" descr="D:\data penelitian\skripsi\file burning\hasil scan fiktiv\surat keter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penelitian\skripsi\file burning\hasil scan fiktiv\surat keterangan.jpg"/>
                    <pic:cNvPicPr>
                      <a:picLocks noChangeAspect="1" noChangeArrowheads="1"/>
                    </pic:cNvPicPr>
                  </pic:nvPicPr>
                  <pic:blipFill>
                    <a:blip r:embed="rId16" cstate="print"/>
                    <a:srcRect/>
                    <a:stretch>
                      <a:fillRect/>
                    </a:stretch>
                  </pic:blipFill>
                  <pic:spPr bwMode="auto">
                    <a:xfrm>
                      <a:off x="0" y="0"/>
                      <a:ext cx="7343043" cy="10714892"/>
                    </a:xfrm>
                    <a:prstGeom prst="rect">
                      <a:avLst/>
                    </a:prstGeom>
                    <a:noFill/>
                    <a:ln w="9525">
                      <a:noFill/>
                      <a:miter lim="800000"/>
                      <a:headEnd/>
                      <a:tailEnd/>
                    </a:ln>
                  </pic:spPr>
                </pic:pic>
              </a:graphicData>
            </a:graphic>
          </wp:anchor>
        </w:drawing>
      </w:r>
    </w:p>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r>
        <w:rPr>
          <w:noProof/>
        </w:rPr>
        <w:lastRenderedPageBreak/>
        <w:drawing>
          <wp:anchor distT="0" distB="0" distL="114300" distR="114300" simplePos="0" relativeHeight="251675136" behindDoc="1" locked="0" layoutInCell="1" allowOverlap="1">
            <wp:simplePos x="0" y="0"/>
            <wp:positionH relativeFrom="column">
              <wp:posOffset>-1210115</wp:posOffset>
            </wp:positionH>
            <wp:positionV relativeFrom="paragraph">
              <wp:posOffset>-1299503</wp:posOffset>
            </wp:positionV>
            <wp:extent cx="7108581" cy="10363200"/>
            <wp:effectExtent l="19050" t="0" r="0" b="0"/>
            <wp:wrapNone/>
            <wp:docPr id="5" name="Picture 4" descr="D:\data penelitian\skripsi\file burning\hasil scan fiktiv\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enelitian\skripsi\file burning\hasil scan fiktiv\bebas plagiasi.jpg"/>
                    <pic:cNvPicPr>
                      <a:picLocks noChangeAspect="1" noChangeArrowheads="1"/>
                    </pic:cNvPicPr>
                  </pic:nvPicPr>
                  <pic:blipFill>
                    <a:blip r:embed="rId17" cstate="print"/>
                    <a:srcRect/>
                    <a:stretch>
                      <a:fillRect/>
                    </a:stretch>
                  </pic:blipFill>
                  <pic:spPr bwMode="auto">
                    <a:xfrm>
                      <a:off x="0" y="0"/>
                      <a:ext cx="7108581" cy="10363200"/>
                    </a:xfrm>
                    <a:prstGeom prst="rect">
                      <a:avLst/>
                    </a:prstGeom>
                    <a:noFill/>
                    <a:ln w="9525">
                      <a:noFill/>
                      <a:miter lim="800000"/>
                      <a:headEnd/>
                      <a:tailEnd/>
                    </a:ln>
                  </pic:spPr>
                </pic:pic>
              </a:graphicData>
            </a:graphic>
          </wp:anchor>
        </w:drawing>
      </w:r>
    </w:p>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r>
        <w:rPr>
          <w:noProof/>
        </w:rPr>
        <w:lastRenderedPageBreak/>
        <w:drawing>
          <wp:anchor distT="0" distB="0" distL="114300" distR="114300" simplePos="0" relativeHeight="251676160" behindDoc="1" locked="0" layoutInCell="1" allowOverlap="1">
            <wp:simplePos x="0" y="0"/>
            <wp:positionH relativeFrom="column">
              <wp:posOffset>-1350792</wp:posOffset>
            </wp:positionH>
            <wp:positionV relativeFrom="paragraph">
              <wp:posOffset>-1393288</wp:posOffset>
            </wp:positionV>
            <wp:extent cx="7249258" cy="10577804"/>
            <wp:effectExtent l="19050" t="0" r="8792" b="0"/>
            <wp:wrapNone/>
            <wp:docPr id="6" name="Picture 5" descr="D:\data penelitian\skripsi\file burning\hasil scan fiktiv\hasil 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penelitian\skripsi\file burning\hasil scan fiktiv\hasil turnitin 1.jpg"/>
                    <pic:cNvPicPr>
                      <a:picLocks noChangeAspect="1" noChangeArrowheads="1"/>
                    </pic:cNvPicPr>
                  </pic:nvPicPr>
                  <pic:blipFill>
                    <a:blip r:embed="rId18" cstate="print"/>
                    <a:srcRect/>
                    <a:stretch>
                      <a:fillRect/>
                    </a:stretch>
                  </pic:blipFill>
                  <pic:spPr bwMode="auto">
                    <a:xfrm>
                      <a:off x="0" y="0"/>
                      <a:ext cx="7253471" cy="10583951"/>
                    </a:xfrm>
                    <a:prstGeom prst="rect">
                      <a:avLst/>
                    </a:prstGeom>
                    <a:noFill/>
                    <a:ln w="9525">
                      <a:noFill/>
                      <a:miter lim="800000"/>
                      <a:headEnd/>
                      <a:tailEnd/>
                    </a:ln>
                  </pic:spPr>
                </pic:pic>
              </a:graphicData>
            </a:graphic>
          </wp:anchor>
        </w:drawing>
      </w:r>
    </w:p>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r>
        <w:rPr>
          <w:noProof/>
        </w:rPr>
        <w:lastRenderedPageBreak/>
        <w:drawing>
          <wp:anchor distT="0" distB="0" distL="114300" distR="114300" simplePos="0" relativeHeight="251677184" behindDoc="1" locked="0" layoutInCell="1" allowOverlap="1">
            <wp:simplePos x="0" y="0"/>
            <wp:positionH relativeFrom="column">
              <wp:posOffset>-1257008</wp:posOffset>
            </wp:positionH>
            <wp:positionV relativeFrom="paragraph">
              <wp:posOffset>-1393288</wp:posOffset>
            </wp:positionV>
            <wp:extent cx="7249258" cy="10574216"/>
            <wp:effectExtent l="19050" t="0" r="8792" b="0"/>
            <wp:wrapNone/>
            <wp:docPr id="7" name="Picture 6" descr="D:\data penelitian\skripsi\file burning\hasil scan fiktiv\hasil 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penelitian\skripsi\file burning\hasil scan fiktiv\hasil turnitin 2.jpg"/>
                    <pic:cNvPicPr>
                      <a:picLocks noChangeAspect="1" noChangeArrowheads="1"/>
                    </pic:cNvPicPr>
                  </pic:nvPicPr>
                  <pic:blipFill>
                    <a:blip r:embed="rId19" cstate="print"/>
                    <a:srcRect/>
                    <a:stretch>
                      <a:fillRect/>
                    </a:stretch>
                  </pic:blipFill>
                  <pic:spPr bwMode="auto">
                    <a:xfrm>
                      <a:off x="0" y="0"/>
                      <a:ext cx="7249258" cy="10574216"/>
                    </a:xfrm>
                    <a:prstGeom prst="rect">
                      <a:avLst/>
                    </a:prstGeom>
                    <a:noFill/>
                    <a:ln w="9525">
                      <a:noFill/>
                      <a:miter lim="800000"/>
                      <a:headEnd/>
                      <a:tailEnd/>
                    </a:ln>
                  </pic:spPr>
                </pic:pic>
              </a:graphicData>
            </a:graphic>
          </wp:anchor>
        </w:drawing>
      </w:r>
    </w:p>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p w:rsidR="00250DD0" w:rsidRDefault="00250DD0">
      <w:r>
        <w:rPr>
          <w:noProof/>
        </w:rPr>
        <w:lastRenderedPageBreak/>
        <w:drawing>
          <wp:anchor distT="0" distB="0" distL="114300" distR="114300" simplePos="0" relativeHeight="251678208" behindDoc="1" locked="0" layoutInCell="1" allowOverlap="1">
            <wp:simplePos x="0" y="0"/>
            <wp:positionH relativeFrom="column">
              <wp:posOffset>-1350793</wp:posOffset>
            </wp:positionH>
            <wp:positionV relativeFrom="paragraph">
              <wp:posOffset>-1393288</wp:posOffset>
            </wp:positionV>
            <wp:extent cx="7241003" cy="10566018"/>
            <wp:effectExtent l="19050" t="0" r="0" b="0"/>
            <wp:wrapNone/>
            <wp:docPr id="8" name="Picture 7" descr="D:\data penelitian\skripsi\file burning\hasil scan fiktiv\hasil 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penelitian\skripsi\file burning\hasil scan fiktiv\hasil turnitin 3.jpg"/>
                    <pic:cNvPicPr>
                      <a:picLocks noChangeAspect="1" noChangeArrowheads="1"/>
                    </pic:cNvPicPr>
                  </pic:nvPicPr>
                  <pic:blipFill>
                    <a:blip r:embed="rId20" cstate="print"/>
                    <a:srcRect/>
                    <a:stretch>
                      <a:fillRect/>
                    </a:stretch>
                  </pic:blipFill>
                  <pic:spPr bwMode="auto">
                    <a:xfrm>
                      <a:off x="0" y="0"/>
                      <a:ext cx="7244650" cy="10571340"/>
                    </a:xfrm>
                    <a:prstGeom prst="rect">
                      <a:avLst/>
                    </a:prstGeom>
                    <a:noFill/>
                    <a:ln w="9525">
                      <a:noFill/>
                      <a:miter lim="800000"/>
                      <a:headEnd/>
                      <a:tailEnd/>
                    </a:ln>
                  </pic:spPr>
                </pic:pic>
              </a:graphicData>
            </a:graphic>
          </wp:anchor>
        </w:drawing>
      </w:r>
    </w:p>
    <w:sectPr w:rsidR="00250DD0" w:rsidSect="00AA3C83">
      <w:headerReference w:type="default" r:id="rId21"/>
      <w:footerReference w:type="default" r:id="rId22"/>
      <w:pgSz w:w="11907" w:h="16839" w:code="9"/>
      <w:pgMar w:top="2268" w:right="1701" w:bottom="1701" w:left="2268" w:header="850" w:footer="85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8C3" w:rsidRDefault="002E28C3" w:rsidP="000D56F2">
      <w:pPr>
        <w:spacing w:before="0" w:line="240" w:lineRule="auto"/>
      </w:pPr>
      <w:r>
        <w:separator/>
      </w:r>
    </w:p>
  </w:endnote>
  <w:endnote w:type="continuationSeparator" w:id="1">
    <w:p w:rsidR="002E28C3" w:rsidRDefault="002E28C3" w:rsidP="000D56F2">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brielle">
    <w:altName w:val="Sitka Small"/>
    <w:charset w:val="00"/>
    <w:family w:val="auto"/>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F2" w:rsidRPr="009756C6" w:rsidRDefault="000D56F2" w:rsidP="009756C6">
    <w:pPr>
      <w:pStyle w:val="Footer"/>
      <w:spacing w:line="360" w:lineRule="auto"/>
      <w:jc w:val="center"/>
      <w:rPr>
        <w:rFonts w:ascii="Times New Roman" w:hAnsi="Times New Roman"/>
        <w:sz w:val="24"/>
      </w:rPr>
    </w:pPr>
  </w:p>
  <w:p w:rsidR="000D56F2" w:rsidRPr="009756C6" w:rsidRDefault="000D56F2" w:rsidP="009756C6">
    <w:pPr>
      <w:pStyle w:val="Footer"/>
      <w:spacing w:line="360" w:lineRule="auto"/>
      <w:rPr>
        <w:rFonts w:ascii="Times New Roman" w:hAnsi="Times New Roman"/>
        <w:b/>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F2" w:rsidRDefault="000D56F2">
    <w:pPr>
      <w:pStyle w:val="Footer"/>
      <w:jc w:val="center"/>
    </w:pPr>
  </w:p>
  <w:p w:rsidR="000D56F2" w:rsidRDefault="000D56F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AB5" w:rsidRPr="009756C6" w:rsidRDefault="002E28C3" w:rsidP="009756C6">
    <w:pPr>
      <w:pStyle w:val="Footer"/>
      <w:spacing w:line="360" w:lineRule="auto"/>
      <w:rPr>
        <w:rFonts w:ascii="Times New Roman" w:hAnsi="Times New Roman"/>
        <w:b/>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8C3" w:rsidRDefault="002E28C3" w:rsidP="000D56F2">
      <w:pPr>
        <w:spacing w:before="0" w:line="240" w:lineRule="auto"/>
      </w:pPr>
      <w:r>
        <w:separator/>
      </w:r>
    </w:p>
  </w:footnote>
  <w:footnote w:type="continuationSeparator" w:id="1">
    <w:p w:rsidR="002E28C3" w:rsidRDefault="002E28C3" w:rsidP="000D56F2">
      <w:pPr>
        <w:spacing w:before="0" w:line="240" w:lineRule="auto"/>
      </w:pPr>
      <w:r>
        <w:continuationSeparator/>
      </w:r>
    </w:p>
  </w:footnote>
  <w:footnote w:id="2">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Teguh Prasetyo, 2013</w:t>
      </w:r>
      <w:r w:rsidRPr="00F765AA">
        <w:rPr>
          <w:rFonts w:ascii="Times New Roman" w:hAnsi="Times New Roman" w:cs="Times New Roman"/>
          <w:i/>
        </w:rPr>
        <w:t>, Hukum Pidana</w:t>
      </w:r>
      <w:r w:rsidRPr="00F765AA">
        <w:rPr>
          <w:rFonts w:ascii="Times New Roman" w:hAnsi="Times New Roman" w:cs="Times New Roman"/>
        </w:rPr>
        <w:t>, Jakarta : Rajawali Pers, Hal 1.</w:t>
      </w:r>
    </w:p>
  </w:footnote>
  <w:footnote w:id="3">
    <w:p w:rsidR="000D56F2" w:rsidRPr="00F765AA" w:rsidRDefault="000D56F2" w:rsidP="000D56F2">
      <w:pPr>
        <w:pStyle w:val="NoSpacing"/>
        <w:spacing w:line="480" w:lineRule="auto"/>
        <w:jc w:val="both"/>
        <w:rPr>
          <w:rFonts w:ascii="Times New Roman" w:hAnsi="Times New Roman" w:cs="Times New Roman"/>
          <w:sz w:val="20"/>
          <w:szCs w:val="20"/>
        </w:rPr>
      </w:pPr>
      <w:r w:rsidRPr="00F765AA">
        <w:rPr>
          <w:rStyle w:val="FootnoteReference"/>
          <w:rFonts w:ascii="Times New Roman" w:hAnsi="Times New Roman" w:cs="Times New Roman"/>
          <w:sz w:val="20"/>
          <w:szCs w:val="20"/>
        </w:rPr>
        <w:footnoteRef/>
      </w:r>
      <w:r w:rsidRPr="00F765AA">
        <w:rPr>
          <w:rFonts w:ascii="Times New Roman" w:hAnsi="Times New Roman" w:cs="Times New Roman"/>
          <w:sz w:val="20"/>
          <w:szCs w:val="20"/>
        </w:rPr>
        <w:t xml:space="preserve"> Sudarsono, 2007</w:t>
      </w:r>
      <w:r w:rsidRPr="00F765AA">
        <w:rPr>
          <w:rFonts w:ascii="Times New Roman" w:hAnsi="Times New Roman" w:cs="Times New Roman"/>
          <w:i/>
          <w:sz w:val="20"/>
          <w:szCs w:val="20"/>
        </w:rPr>
        <w:t xml:space="preserve">, Pengantar Ilmu Hukum, </w:t>
      </w:r>
      <w:r w:rsidRPr="00F765AA">
        <w:rPr>
          <w:rFonts w:ascii="Times New Roman" w:hAnsi="Times New Roman" w:cs="Times New Roman"/>
          <w:sz w:val="20"/>
          <w:szCs w:val="20"/>
        </w:rPr>
        <w:t>Jakarta : Rineka Cipta, Hal. 209.</w:t>
      </w:r>
    </w:p>
  </w:footnote>
  <w:footnote w:id="4">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Anger Sigit dan Faundy, 2015. </w:t>
      </w:r>
      <w:r w:rsidRPr="00F765AA">
        <w:rPr>
          <w:rFonts w:ascii="Times New Roman" w:hAnsi="Times New Roman" w:cs="Times New Roman"/>
          <w:i/>
        </w:rPr>
        <w:t>Sistem Peradilan Pidana Anak</w:t>
      </w:r>
      <w:r w:rsidRPr="00F765AA">
        <w:rPr>
          <w:rFonts w:ascii="Times New Roman" w:hAnsi="Times New Roman" w:cs="Times New Roman"/>
        </w:rPr>
        <w:t>, Jakarta. Pustaka Yustisia, hlm 1.</w:t>
      </w:r>
    </w:p>
  </w:footnote>
  <w:footnote w:id="5">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UU Nomor 39 tahun 1999 </w:t>
      </w:r>
      <w:r w:rsidRPr="00F765AA">
        <w:rPr>
          <w:rFonts w:ascii="Times New Roman" w:hAnsi="Times New Roman" w:cs="Times New Roman"/>
          <w:i/>
        </w:rPr>
        <w:t>tentang hak Hak Asasi Manusia.</w:t>
      </w:r>
      <w:r w:rsidRPr="00F765AA">
        <w:rPr>
          <w:rFonts w:ascii="Times New Roman" w:hAnsi="Times New Roman" w:cs="Times New Roman"/>
        </w:rPr>
        <w:t xml:space="preserve"> Pasal 52 Ayat (2)</w:t>
      </w:r>
    </w:p>
  </w:footnote>
  <w:footnote w:id="6">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Undang-Undang Dasar 1945. Pasal 27 Ayat (1)</w:t>
      </w:r>
    </w:p>
  </w:footnote>
  <w:footnote w:id="7">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Mulyana Kusuma,1988. </w:t>
      </w:r>
      <w:r w:rsidRPr="00F765AA">
        <w:rPr>
          <w:rFonts w:ascii="Times New Roman" w:hAnsi="Times New Roman" w:cs="Times New Roman"/>
          <w:i/>
        </w:rPr>
        <w:t>Kejahatan &amp; penyimpangan dalam perspektif Kriminologi</w:t>
      </w:r>
      <w:r w:rsidRPr="00F765AA">
        <w:rPr>
          <w:rFonts w:ascii="Times New Roman" w:hAnsi="Times New Roman" w:cs="Times New Roman"/>
        </w:rPr>
        <w:t>, Jakarta. yayasan Lembaga Bantuan Hukum Indonesia, ,Hal.47</w:t>
      </w:r>
    </w:p>
  </w:footnote>
  <w:footnote w:id="8">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Nashriana, 2011. </w:t>
      </w:r>
      <w:r w:rsidRPr="00F765AA">
        <w:rPr>
          <w:rFonts w:ascii="Times New Roman" w:hAnsi="Times New Roman" w:cs="Times New Roman"/>
          <w:i/>
        </w:rPr>
        <w:t>Perlindungan hukum pidana bagi anak di Indonesia</w:t>
      </w:r>
      <w:r w:rsidRPr="00F765AA">
        <w:rPr>
          <w:rFonts w:ascii="Times New Roman" w:hAnsi="Times New Roman" w:cs="Times New Roman"/>
        </w:rPr>
        <w:t>, Jakarta. Raja Grafindo persada, hlm.13</w:t>
      </w:r>
    </w:p>
  </w:footnote>
  <w:footnote w:id="9">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Artonang, </w:t>
      </w:r>
      <w:r w:rsidRPr="00F765AA">
        <w:rPr>
          <w:rFonts w:ascii="Times New Roman" w:hAnsi="Times New Roman" w:cs="Times New Roman"/>
          <w:i/>
        </w:rPr>
        <w:t>pengertian tindak pidana</w:t>
      </w:r>
      <w:r w:rsidRPr="00F765AA">
        <w:rPr>
          <w:rFonts w:ascii="Times New Roman" w:hAnsi="Times New Roman" w:cs="Times New Roman"/>
        </w:rPr>
        <w:t xml:space="preserve"> .http://artonong .blogspot.co.id/2014/12.pengertian-tindak-pidana-unsur-unsur.html?m=1,diakses pada tgl 21 0ktober 2019 pukul 19:45.</w:t>
      </w:r>
    </w:p>
  </w:footnote>
  <w:footnote w:id="10">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Maidin Gultom, 2013. </w:t>
      </w:r>
      <w:r w:rsidRPr="00F765AA">
        <w:rPr>
          <w:rFonts w:ascii="Times New Roman" w:hAnsi="Times New Roman" w:cs="Times New Roman"/>
          <w:i/>
        </w:rPr>
        <w:t>Perlindungan Hukum Terhadap Anak dan Perempuan</w:t>
      </w:r>
      <w:r w:rsidRPr="00F765AA">
        <w:rPr>
          <w:rFonts w:ascii="Times New Roman" w:hAnsi="Times New Roman" w:cs="Times New Roman"/>
        </w:rPr>
        <w:t>, Bandung. PT.Refika Aditama,hlm 1-2</w:t>
      </w:r>
    </w:p>
  </w:footnote>
  <w:footnote w:id="11">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Pr>
          <w:rFonts w:ascii="Times New Roman" w:hAnsi="Times New Roman" w:cs="Times New Roman"/>
        </w:rPr>
        <w:t xml:space="preserve"> Topo santoso</w:t>
      </w:r>
      <w:r w:rsidRPr="00F765AA">
        <w:rPr>
          <w:rFonts w:ascii="Times New Roman" w:hAnsi="Times New Roman" w:cs="Times New Roman"/>
        </w:rPr>
        <w:t xml:space="preserve"> 2015. </w:t>
      </w:r>
      <w:r w:rsidRPr="00F765AA">
        <w:rPr>
          <w:rFonts w:ascii="Times New Roman" w:hAnsi="Times New Roman" w:cs="Times New Roman"/>
          <w:i/>
        </w:rPr>
        <w:t>Kriminologi</w:t>
      </w:r>
      <w:r w:rsidRPr="00F765AA">
        <w:rPr>
          <w:rFonts w:ascii="Times New Roman" w:hAnsi="Times New Roman" w:cs="Times New Roman"/>
        </w:rPr>
        <w:t>, Jakarta. PT. RajaGrafindo Persada. hlm. 9.</w:t>
      </w:r>
    </w:p>
  </w:footnote>
  <w:footnote w:id="12">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w:t>
      </w:r>
      <w:r w:rsidRPr="00F765AA">
        <w:rPr>
          <w:rFonts w:ascii="Times New Roman" w:hAnsi="Times New Roman" w:cs="Times New Roman"/>
          <w:i/>
        </w:rPr>
        <w:t>Ibid,</w:t>
      </w:r>
      <w:r w:rsidRPr="00F765AA">
        <w:rPr>
          <w:rFonts w:ascii="Times New Roman" w:hAnsi="Times New Roman" w:cs="Times New Roman"/>
        </w:rPr>
        <w:t xml:space="preserve"> hlm. 11</w:t>
      </w:r>
    </w:p>
  </w:footnote>
  <w:footnote w:id="13">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Firganefi dan Ahmad Irzal Fardiansyah, 2014. </w:t>
      </w:r>
      <w:r w:rsidRPr="00F765AA">
        <w:rPr>
          <w:rFonts w:ascii="Times New Roman" w:hAnsi="Times New Roman" w:cs="Times New Roman"/>
          <w:i/>
        </w:rPr>
        <w:t>Hukum dan Kriminalistik BP Justice Publisher,</w:t>
      </w:r>
      <w:r w:rsidRPr="00F765AA">
        <w:rPr>
          <w:rFonts w:ascii="Times New Roman" w:hAnsi="Times New Roman" w:cs="Times New Roman"/>
        </w:rPr>
        <w:t xml:space="preserve"> Bandar Lampung, Hal.24</w:t>
      </w:r>
    </w:p>
    <w:p w:rsidR="000D56F2" w:rsidRPr="00F765AA" w:rsidRDefault="000D56F2" w:rsidP="000D56F2">
      <w:pPr>
        <w:pStyle w:val="FootnoteText"/>
        <w:spacing w:line="360" w:lineRule="auto"/>
        <w:jc w:val="both"/>
        <w:rPr>
          <w:rFonts w:ascii="Times New Roman" w:hAnsi="Times New Roman" w:cs="Times New Roman"/>
        </w:rPr>
      </w:pPr>
    </w:p>
  </w:footnote>
  <w:footnote w:id="14">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w:t>
      </w:r>
      <w:r w:rsidRPr="00F765AA">
        <w:rPr>
          <w:rFonts w:ascii="Times New Roman" w:hAnsi="Times New Roman" w:cs="Times New Roman"/>
          <w:i/>
        </w:rPr>
        <w:t>Ibid,</w:t>
      </w:r>
      <w:r w:rsidRPr="00F765AA">
        <w:rPr>
          <w:rFonts w:ascii="Times New Roman" w:hAnsi="Times New Roman" w:cs="Times New Roman"/>
        </w:rPr>
        <w:t xml:space="preserve"> hl. 8</w:t>
      </w:r>
    </w:p>
  </w:footnote>
  <w:footnote w:id="15">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Mustafa, 2004. </w:t>
      </w:r>
      <w:r w:rsidRPr="00F765AA">
        <w:rPr>
          <w:rFonts w:ascii="Times New Roman" w:hAnsi="Times New Roman" w:cs="Times New Roman"/>
          <w:i/>
        </w:rPr>
        <w:t>Pedoman Perkara hukum</w:t>
      </w:r>
      <w:r w:rsidRPr="00F765AA">
        <w:rPr>
          <w:rFonts w:ascii="Times New Roman" w:hAnsi="Times New Roman" w:cs="Times New Roman"/>
        </w:rPr>
        <w:t>, Makasar. Fakultas Hukum Universitas Hasanuddin, hlm 17.</w:t>
      </w:r>
    </w:p>
  </w:footnote>
  <w:footnote w:id="16">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Moeljatno, 1987. </w:t>
      </w:r>
      <w:r w:rsidRPr="00F765AA">
        <w:rPr>
          <w:rFonts w:ascii="Times New Roman" w:hAnsi="Times New Roman" w:cs="Times New Roman"/>
          <w:i/>
        </w:rPr>
        <w:t>Asas-asas Hukum Pidana</w:t>
      </w:r>
      <w:r w:rsidRPr="00F765AA">
        <w:rPr>
          <w:rFonts w:ascii="Times New Roman" w:hAnsi="Times New Roman" w:cs="Times New Roman"/>
        </w:rPr>
        <w:t>, Jakarta. Bina Aksara, hal 54</w:t>
      </w:r>
    </w:p>
  </w:footnote>
  <w:footnote w:id="17">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Poernomo, Bambang, 1992. </w:t>
      </w:r>
      <w:r w:rsidRPr="00F765AA">
        <w:rPr>
          <w:rFonts w:ascii="Times New Roman" w:hAnsi="Times New Roman" w:cs="Times New Roman"/>
          <w:i/>
        </w:rPr>
        <w:t>Asas-asas Hukum Pidana</w:t>
      </w:r>
      <w:r w:rsidRPr="00F765AA">
        <w:rPr>
          <w:rFonts w:ascii="Times New Roman" w:hAnsi="Times New Roman" w:cs="Times New Roman"/>
        </w:rPr>
        <w:t>. Jakarta. Ghalia Indonesiahal. Hal.130</w:t>
      </w:r>
    </w:p>
  </w:footnote>
  <w:footnote w:id="18">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P.A.F. Lamintang, 1997. </w:t>
      </w:r>
      <w:r w:rsidRPr="00F765AA">
        <w:rPr>
          <w:rFonts w:ascii="Times New Roman" w:hAnsi="Times New Roman" w:cs="Times New Roman"/>
          <w:i/>
        </w:rPr>
        <w:t>Dasar-dasar Hukum PidanaIndonesia</w:t>
      </w:r>
      <w:r w:rsidRPr="00F765AA">
        <w:rPr>
          <w:rFonts w:ascii="Times New Roman" w:hAnsi="Times New Roman" w:cs="Times New Roman"/>
        </w:rPr>
        <w:t>. Bandung. PT. Citra Aditya Bakti. Hal.193</w:t>
      </w:r>
    </w:p>
  </w:footnote>
  <w:footnote w:id="19">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Moeljatno, 1987. </w:t>
      </w:r>
      <w:r w:rsidRPr="00F765AA">
        <w:rPr>
          <w:rFonts w:ascii="Times New Roman" w:hAnsi="Times New Roman" w:cs="Times New Roman"/>
          <w:i/>
        </w:rPr>
        <w:t>Asas-asas Hukum Pidana</w:t>
      </w:r>
      <w:r w:rsidRPr="00F765AA">
        <w:rPr>
          <w:rFonts w:ascii="Times New Roman" w:hAnsi="Times New Roman" w:cs="Times New Roman"/>
        </w:rPr>
        <w:t>. Jakarta. Bina Aksara, Hal.55</w:t>
      </w:r>
    </w:p>
  </w:footnote>
  <w:footnote w:id="20">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Djoko Prakoso dan Agus Imunarso, 1987. </w:t>
      </w:r>
      <w:r w:rsidRPr="00F765AA">
        <w:rPr>
          <w:rFonts w:ascii="Times New Roman" w:hAnsi="Times New Roman" w:cs="Times New Roman"/>
          <w:i/>
        </w:rPr>
        <w:t>Hak Asasi Tersangka dan Peranan Psikologi dalam Konteks KUHAP</w:t>
      </w:r>
      <w:r w:rsidRPr="00F765AA">
        <w:rPr>
          <w:rFonts w:ascii="Times New Roman" w:hAnsi="Times New Roman" w:cs="Times New Roman"/>
        </w:rPr>
        <w:t>. Jakarta. Bina Aksara, hal.137</w:t>
      </w:r>
    </w:p>
  </w:footnote>
  <w:footnote w:id="21">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Muladi, 1985. </w:t>
      </w:r>
      <w:r w:rsidRPr="00F765AA">
        <w:rPr>
          <w:rFonts w:ascii="Times New Roman" w:hAnsi="Times New Roman" w:cs="Times New Roman"/>
          <w:i/>
        </w:rPr>
        <w:t>Lembaga Pidana Bersyarat</w:t>
      </w:r>
      <w:r w:rsidRPr="00F765AA">
        <w:rPr>
          <w:rFonts w:ascii="Times New Roman" w:hAnsi="Times New Roman" w:cs="Times New Roman"/>
        </w:rPr>
        <w:t>. Bandung. Alumni, hal. 22</w:t>
      </w:r>
    </w:p>
  </w:footnote>
  <w:footnote w:id="22">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Tim Penyusun Kamus Pusat Pengembangan dan Pembinaan bangsa Kamus Besar Bahasa Indonesia, 1990. Jakarta. Balai Pustaka. hlm.673</w:t>
      </w:r>
    </w:p>
  </w:footnote>
  <w:footnote w:id="23">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Hariyanto, 1997. </w:t>
      </w:r>
      <w:r w:rsidRPr="00F765AA">
        <w:rPr>
          <w:rFonts w:ascii="Times New Roman" w:hAnsi="Times New Roman" w:cs="Times New Roman"/>
          <w:i/>
        </w:rPr>
        <w:t>Dampak Sosio Psikologis Korban Tindak Pidana Perkosaan Terhadap Wanita</w:t>
      </w:r>
      <w:r w:rsidRPr="00F765AA">
        <w:rPr>
          <w:rFonts w:ascii="Times New Roman" w:hAnsi="Times New Roman" w:cs="Times New Roman"/>
        </w:rPr>
        <w:t>. Jogjakarta. Pusat Studi Wanita Universitas Gajah Mada, hal. 97.</w:t>
      </w:r>
    </w:p>
  </w:footnote>
  <w:footnote w:id="24">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w:t>
      </w:r>
      <w:r w:rsidRPr="00F765AA">
        <w:rPr>
          <w:rFonts w:ascii="Times New Roman" w:hAnsi="Times New Roman" w:cs="Times New Roman"/>
          <w:i/>
        </w:rPr>
        <w:t xml:space="preserve">Ibid, </w:t>
      </w:r>
      <w:r w:rsidRPr="00F765AA">
        <w:rPr>
          <w:rFonts w:ascii="Times New Roman" w:hAnsi="Times New Roman" w:cs="Times New Roman"/>
        </w:rPr>
        <w:t>hal.98</w:t>
      </w:r>
    </w:p>
  </w:footnote>
  <w:footnote w:id="25">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W.J.S. Poerwaadarminta, 1984. </w:t>
      </w:r>
      <w:r w:rsidRPr="00F765AA">
        <w:rPr>
          <w:rFonts w:ascii="Times New Roman" w:hAnsi="Times New Roman" w:cs="Times New Roman"/>
          <w:i/>
        </w:rPr>
        <w:t>Kamus Umum, Bahasa, Indonesia</w:t>
      </w:r>
      <w:r w:rsidRPr="00F765AA">
        <w:rPr>
          <w:rFonts w:ascii="Times New Roman" w:hAnsi="Times New Roman" w:cs="Times New Roman"/>
        </w:rPr>
        <w:t>, Jakrta. PN Belai Pustaka. hal. 741.</w:t>
      </w:r>
    </w:p>
  </w:footnote>
  <w:footnote w:id="26">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Dikdik M. Arief Mansur, 2008. </w:t>
      </w:r>
      <w:r w:rsidRPr="00F765AA">
        <w:rPr>
          <w:rFonts w:ascii="Times New Roman" w:hAnsi="Times New Roman" w:cs="Times New Roman"/>
          <w:i/>
        </w:rPr>
        <w:t>Urgensi Perlindungan Korban Kejahatan Antara Norma dan Realita</w:t>
      </w:r>
      <w:r w:rsidRPr="00F765AA">
        <w:rPr>
          <w:rFonts w:ascii="Times New Roman" w:hAnsi="Times New Roman" w:cs="Times New Roman"/>
        </w:rPr>
        <w:t xml:space="preserve">, Jakarta . PT RajaGrafindo Persada. hlm.55-56.  </w:t>
      </w:r>
    </w:p>
  </w:footnote>
  <w:footnote w:id="27">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Abdul Wahid, 2001. </w:t>
      </w:r>
      <w:r w:rsidRPr="00F765AA">
        <w:rPr>
          <w:rFonts w:ascii="Times New Roman" w:hAnsi="Times New Roman" w:cs="Times New Roman"/>
          <w:i/>
        </w:rPr>
        <w:t>Perlindungan Terhadap Korban Kekerasan Seksual Advokasi atas Hak Asasi Perempuan</w:t>
      </w:r>
      <w:r w:rsidRPr="00F765AA">
        <w:rPr>
          <w:rFonts w:ascii="Times New Roman" w:hAnsi="Times New Roman" w:cs="Times New Roman"/>
        </w:rPr>
        <w:t>. Bandung. Refika Aditama. hlm.27.</w:t>
      </w:r>
    </w:p>
  </w:footnote>
  <w:footnote w:id="28">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Alam, A.S. 2010. </w:t>
      </w:r>
      <w:r w:rsidRPr="00F765AA">
        <w:rPr>
          <w:rFonts w:ascii="Times New Roman" w:hAnsi="Times New Roman" w:cs="Times New Roman"/>
          <w:i/>
        </w:rPr>
        <w:t>Pengantar Kriminologi</w:t>
      </w:r>
      <w:r w:rsidRPr="00F765AA">
        <w:rPr>
          <w:rFonts w:ascii="Times New Roman" w:hAnsi="Times New Roman" w:cs="Times New Roman"/>
        </w:rPr>
        <w:t>. Makassar. Pustaka Refleksi. Hlm.18</w:t>
      </w:r>
    </w:p>
  </w:footnote>
  <w:footnote w:id="29">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w:t>
      </w:r>
      <w:r w:rsidRPr="00F765AA">
        <w:rPr>
          <w:rFonts w:ascii="Times New Roman" w:hAnsi="Times New Roman" w:cs="Times New Roman"/>
          <w:i/>
        </w:rPr>
        <w:t xml:space="preserve">Ibid, </w:t>
      </w:r>
      <w:r w:rsidRPr="00F765AA">
        <w:rPr>
          <w:rFonts w:ascii="Times New Roman" w:hAnsi="Times New Roman" w:cs="Times New Roman"/>
        </w:rPr>
        <w:t>hlm.21</w:t>
      </w:r>
    </w:p>
  </w:footnote>
  <w:footnote w:id="30">
    <w:p w:rsidR="000D56F2" w:rsidRPr="00F765AA" w:rsidRDefault="000D56F2" w:rsidP="000D56F2">
      <w:pPr>
        <w:pStyle w:val="FootnoteText"/>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Siska LIS Sulistiani, 2015. </w:t>
      </w:r>
      <w:r w:rsidRPr="00F765AA">
        <w:rPr>
          <w:rFonts w:ascii="Times New Roman" w:hAnsi="Times New Roman" w:cs="Times New Roman"/>
          <w:i/>
        </w:rPr>
        <w:t>Kedudukan Hukum Anak Hasil Perkawinan Beda Agama Menurut Hukum Positif dan Hukum Islam</w:t>
      </w:r>
      <w:r w:rsidRPr="00F765AA">
        <w:rPr>
          <w:rFonts w:ascii="Times New Roman" w:hAnsi="Times New Roman" w:cs="Times New Roman"/>
        </w:rPr>
        <w:t>, Bandung. PT RefikaAditama.hlm.15.</w:t>
      </w:r>
    </w:p>
  </w:footnote>
  <w:footnote w:id="31">
    <w:p w:rsidR="000D56F2" w:rsidRPr="00F765AA" w:rsidRDefault="000D56F2" w:rsidP="000D56F2">
      <w:pPr>
        <w:pStyle w:val="FootnoteText"/>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UU No. 4 tahun 1979 </w:t>
      </w:r>
      <w:r w:rsidRPr="00F765AA">
        <w:rPr>
          <w:rFonts w:ascii="Times New Roman" w:hAnsi="Times New Roman" w:cs="Times New Roman"/>
          <w:i/>
        </w:rPr>
        <w:t>Tentang Kesejahteraan Anak</w:t>
      </w:r>
      <w:r w:rsidRPr="00F765AA">
        <w:rPr>
          <w:rFonts w:ascii="Times New Roman" w:hAnsi="Times New Roman" w:cs="Times New Roman"/>
        </w:rPr>
        <w:t>. Pasal 1 angka 2</w:t>
      </w:r>
    </w:p>
  </w:footnote>
  <w:footnote w:id="32">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Undang-Undang Republik Indonesia No. 3 1997 </w:t>
      </w:r>
      <w:r w:rsidRPr="00F765AA">
        <w:rPr>
          <w:rFonts w:ascii="Times New Roman" w:hAnsi="Times New Roman" w:cs="Times New Roman"/>
          <w:i/>
        </w:rPr>
        <w:t>tentang Pengadilan Anak-anak</w:t>
      </w:r>
      <w:r w:rsidRPr="00F765AA">
        <w:rPr>
          <w:rFonts w:ascii="Times New Roman" w:hAnsi="Times New Roman" w:cs="Times New Roman"/>
        </w:rPr>
        <w:t>. Pasal 1 angka 1</w:t>
      </w:r>
    </w:p>
  </w:footnote>
  <w:footnote w:id="33">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UU No.25 tahun 1997 </w:t>
      </w:r>
      <w:r w:rsidRPr="00F765AA">
        <w:rPr>
          <w:rFonts w:ascii="Times New Roman" w:hAnsi="Times New Roman" w:cs="Times New Roman"/>
          <w:i/>
        </w:rPr>
        <w:t>tentang ketenagakerjaan</w:t>
      </w:r>
      <w:r w:rsidRPr="00F765AA">
        <w:rPr>
          <w:rFonts w:ascii="Times New Roman" w:hAnsi="Times New Roman" w:cs="Times New Roman"/>
        </w:rPr>
        <w:t>. Pasal 1 angka 20</w:t>
      </w:r>
    </w:p>
  </w:footnote>
  <w:footnote w:id="34">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UU No.39 tahun 1999 </w:t>
      </w:r>
      <w:r w:rsidRPr="00F765AA">
        <w:rPr>
          <w:rFonts w:ascii="Times New Roman" w:hAnsi="Times New Roman" w:cs="Times New Roman"/>
          <w:i/>
        </w:rPr>
        <w:t>tentang Hak Asasi Manusia</w:t>
      </w:r>
      <w:r w:rsidRPr="00F765AA">
        <w:rPr>
          <w:rFonts w:ascii="Times New Roman" w:hAnsi="Times New Roman" w:cs="Times New Roman"/>
        </w:rPr>
        <w:t>. Pasal 1 angka 5</w:t>
      </w:r>
    </w:p>
  </w:footnote>
  <w:footnote w:id="35">
    <w:p w:rsidR="000D56F2" w:rsidRPr="00F765AA" w:rsidRDefault="000D56F2" w:rsidP="000D56F2">
      <w:pPr>
        <w:spacing w:before="0" w:line="360" w:lineRule="auto"/>
        <w:jc w:val="both"/>
        <w:rPr>
          <w:rFonts w:ascii="Times New Roman" w:hAnsi="Times New Roman" w:cs="Times New Roman"/>
          <w:sz w:val="20"/>
          <w:szCs w:val="20"/>
        </w:rPr>
      </w:pPr>
      <w:r w:rsidRPr="00F765AA">
        <w:rPr>
          <w:rStyle w:val="FootnoteReference"/>
          <w:rFonts w:ascii="Times New Roman" w:hAnsi="Times New Roman" w:cs="Times New Roman"/>
          <w:sz w:val="20"/>
          <w:szCs w:val="20"/>
        </w:rPr>
        <w:footnoteRef/>
      </w:r>
      <w:r w:rsidRPr="00F765AA">
        <w:rPr>
          <w:rFonts w:ascii="Times New Roman" w:hAnsi="Times New Roman" w:cs="Times New Roman"/>
          <w:sz w:val="20"/>
          <w:szCs w:val="20"/>
        </w:rPr>
        <w:t xml:space="preserve"> UU No.23 tahun 2002 </w:t>
      </w:r>
      <w:r w:rsidRPr="00F765AA">
        <w:rPr>
          <w:rFonts w:ascii="Times New Roman" w:hAnsi="Times New Roman" w:cs="Times New Roman"/>
          <w:i/>
          <w:sz w:val="20"/>
          <w:szCs w:val="20"/>
        </w:rPr>
        <w:t>tentang Perlindungan Anak</w:t>
      </w:r>
      <w:r w:rsidRPr="00F765AA">
        <w:rPr>
          <w:rFonts w:ascii="Times New Roman" w:hAnsi="Times New Roman" w:cs="Times New Roman"/>
          <w:sz w:val="20"/>
          <w:szCs w:val="20"/>
        </w:rPr>
        <w:t>. Pasal 1 angka 1</w:t>
      </w:r>
    </w:p>
  </w:footnote>
  <w:footnote w:id="36">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UU RI No.21 tahun 2007 </w:t>
      </w:r>
      <w:r w:rsidRPr="00F765AA">
        <w:rPr>
          <w:rFonts w:ascii="Times New Roman" w:hAnsi="Times New Roman" w:cs="Times New Roman"/>
          <w:i/>
        </w:rPr>
        <w:t>tentang pemberantasan kejahatan perdagangan orang</w:t>
      </w:r>
      <w:r w:rsidRPr="00F765AA">
        <w:rPr>
          <w:rFonts w:ascii="Times New Roman" w:hAnsi="Times New Roman" w:cs="Times New Roman"/>
        </w:rPr>
        <w:t>. Pasal 1 Angka 5</w:t>
      </w:r>
    </w:p>
  </w:footnote>
  <w:footnote w:id="37">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UU No. 3 tahun 2008 </w:t>
      </w:r>
      <w:r w:rsidRPr="00F765AA">
        <w:rPr>
          <w:rFonts w:ascii="Times New Roman" w:hAnsi="Times New Roman" w:cs="Times New Roman"/>
          <w:i/>
        </w:rPr>
        <w:t>tentang Pornografi</w:t>
      </w:r>
      <w:r w:rsidRPr="00F765AA">
        <w:rPr>
          <w:rFonts w:ascii="Times New Roman" w:hAnsi="Times New Roman" w:cs="Times New Roman"/>
        </w:rPr>
        <w:t>. Pasal 1 angka 4</w:t>
      </w:r>
    </w:p>
  </w:footnote>
  <w:footnote w:id="38">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Kitab Undang-Undang Hukum Pidan Pasal 45</w:t>
      </w:r>
    </w:p>
  </w:footnote>
  <w:footnote w:id="39">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Nasir Djamil, 2013, </w:t>
      </w:r>
      <w:r w:rsidRPr="00F765AA">
        <w:rPr>
          <w:rFonts w:ascii="Times New Roman" w:hAnsi="Times New Roman" w:cs="Times New Roman"/>
          <w:i/>
        </w:rPr>
        <w:t>Anak Bukan Untuk Dihukum</w:t>
      </w:r>
      <w:r w:rsidRPr="00F765AA">
        <w:rPr>
          <w:rFonts w:ascii="Times New Roman" w:hAnsi="Times New Roman" w:cs="Times New Roman"/>
        </w:rPr>
        <w:t>. Jakarta. Sinar Graflka. Hlm.28</w:t>
      </w:r>
    </w:p>
  </w:footnote>
  <w:footnote w:id="40">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Abu Huraerah, 2012. </w:t>
      </w:r>
      <w:r w:rsidRPr="00F765AA">
        <w:rPr>
          <w:rFonts w:ascii="Times New Roman" w:hAnsi="Times New Roman" w:cs="Times New Roman"/>
          <w:i/>
        </w:rPr>
        <w:t>Kekerasan Terhadap Anak</w:t>
      </w:r>
      <w:r w:rsidRPr="00F765AA">
        <w:rPr>
          <w:rFonts w:ascii="Times New Roman" w:hAnsi="Times New Roman" w:cs="Times New Roman"/>
        </w:rPr>
        <w:t>. Bandung . Nuansa Cendekia.hlm 22</w:t>
      </w:r>
    </w:p>
  </w:footnote>
  <w:footnote w:id="41">
    <w:p w:rsidR="000D56F2" w:rsidRPr="00F765AA" w:rsidRDefault="000D56F2" w:rsidP="000D56F2">
      <w:pPr>
        <w:spacing w:before="0" w:line="360" w:lineRule="auto"/>
        <w:jc w:val="both"/>
        <w:rPr>
          <w:rFonts w:ascii="Times New Roman" w:hAnsi="Times New Roman" w:cs="Times New Roman"/>
          <w:sz w:val="20"/>
          <w:szCs w:val="20"/>
        </w:rPr>
      </w:pPr>
      <w:r w:rsidRPr="00F765AA">
        <w:rPr>
          <w:rStyle w:val="FootnoteReference"/>
          <w:rFonts w:ascii="Times New Roman" w:hAnsi="Times New Roman" w:cs="Times New Roman"/>
          <w:sz w:val="20"/>
          <w:szCs w:val="20"/>
        </w:rPr>
        <w:footnoteRef/>
      </w:r>
      <w:r w:rsidRPr="00F765AA">
        <w:rPr>
          <w:rFonts w:ascii="Times New Roman" w:hAnsi="Times New Roman" w:cs="Times New Roman"/>
          <w:sz w:val="20"/>
          <w:szCs w:val="20"/>
        </w:rPr>
        <w:t xml:space="preserve"> Maidin Gultom, 2012. </w:t>
      </w:r>
      <w:r w:rsidRPr="00F765AA">
        <w:rPr>
          <w:rFonts w:ascii="Times New Roman" w:hAnsi="Times New Roman" w:cs="Times New Roman"/>
          <w:i/>
          <w:sz w:val="20"/>
          <w:szCs w:val="20"/>
        </w:rPr>
        <w:t>Perlindungan Hukum Terhadap Anak dan Perempuan</w:t>
      </w:r>
      <w:r w:rsidRPr="00F765AA">
        <w:rPr>
          <w:rFonts w:ascii="Times New Roman" w:hAnsi="Times New Roman" w:cs="Times New Roman"/>
          <w:sz w:val="20"/>
          <w:szCs w:val="20"/>
        </w:rPr>
        <w:t>. Raflka Aditama,</w:t>
      </w:r>
    </w:p>
    <w:p w:rsidR="000D56F2" w:rsidRPr="00F765AA" w:rsidRDefault="000D56F2" w:rsidP="000D56F2">
      <w:pPr>
        <w:spacing w:before="0" w:line="360" w:lineRule="auto"/>
        <w:jc w:val="both"/>
        <w:rPr>
          <w:rFonts w:ascii="Times New Roman" w:hAnsi="Times New Roman" w:cs="Times New Roman"/>
          <w:sz w:val="20"/>
          <w:szCs w:val="20"/>
        </w:rPr>
      </w:pPr>
      <w:r w:rsidRPr="00F765AA">
        <w:rPr>
          <w:rFonts w:ascii="Times New Roman" w:hAnsi="Times New Roman" w:cs="Times New Roman"/>
          <w:sz w:val="20"/>
          <w:szCs w:val="20"/>
        </w:rPr>
        <w:t>Medan. hlm. l</w:t>
      </w:r>
    </w:p>
  </w:footnote>
  <w:footnote w:id="42">
    <w:p w:rsidR="000D56F2" w:rsidRPr="00F765AA" w:rsidRDefault="000D56F2" w:rsidP="000D56F2">
      <w:pPr>
        <w:spacing w:before="0" w:line="360" w:lineRule="auto"/>
        <w:jc w:val="both"/>
        <w:rPr>
          <w:rFonts w:ascii="Times New Roman" w:hAnsi="Times New Roman" w:cs="Times New Roman"/>
          <w:sz w:val="20"/>
          <w:szCs w:val="20"/>
        </w:rPr>
      </w:pPr>
      <w:r w:rsidRPr="00F765AA">
        <w:rPr>
          <w:rStyle w:val="FootnoteReference"/>
          <w:rFonts w:ascii="Times New Roman" w:hAnsi="Times New Roman" w:cs="Times New Roman"/>
          <w:sz w:val="20"/>
          <w:szCs w:val="20"/>
        </w:rPr>
        <w:footnoteRef/>
      </w:r>
      <w:r w:rsidRPr="00F765AA">
        <w:rPr>
          <w:rFonts w:ascii="Times New Roman" w:hAnsi="Times New Roman" w:cs="Times New Roman"/>
          <w:sz w:val="20"/>
          <w:szCs w:val="20"/>
        </w:rPr>
        <w:t xml:space="preserve"> Zulka Hendri, Pelaksanaan Perlindungan Hukum Terhadap Anak sebagai Korban tindak Pidana</w:t>
      </w:r>
    </w:p>
    <w:p w:rsidR="000D56F2" w:rsidRPr="00F765AA" w:rsidRDefault="000D56F2" w:rsidP="000D56F2">
      <w:pPr>
        <w:spacing w:before="0" w:line="360" w:lineRule="auto"/>
        <w:jc w:val="both"/>
        <w:rPr>
          <w:rFonts w:ascii="Times New Roman" w:hAnsi="Times New Roman" w:cs="Times New Roman"/>
          <w:sz w:val="20"/>
          <w:szCs w:val="20"/>
        </w:rPr>
      </w:pPr>
      <w:r w:rsidRPr="00F765AA">
        <w:rPr>
          <w:rFonts w:ascii="Times New Roman" w:hAnsi="Times New Roman" w:cs="Times New Roman"/>
          <w:sz w:val="20"/>
          <w:szCs w:val="20"/>
        </w:rPr>
        <w:t>Pemerkosaan. Diakses Pada tanggal 24 maret 2020. http//:Repositoryunand.ac.id</w:t>
      </w:r>
    </w:p>
  </w:footnote>
  <w:footnote w:id="43">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Pr>
          <w:rFonts w:ascii="Times New Roman" w:hAnsi="Times New Roman" w:cs="Times New Roman"/>
        </w:rPr>
        <w:t>Maidin Gultom,</w:t>
      </w:r>
      <w:r w:rsidRPr="00F765AA">
        <w:rPr>
          <w:rFonts w:ascii="Times New Roman" w:hAnsi="Times New Roman" w:cs="Times New Roman"/>
        </w:rPr>
        <w:t xml:space="preserve">2010. </w:t>
      </w:r>
      <w:r w:rsidRPr="00F765AA">
        <w:rPr>
          <w:rFonts w:ascii="Times New Roman" w:hAnsi="Times New Roman" w:cs="Times New Roman"/>
          <w:i/>
        </w:rPr>
        <w:t>Perlindungan Hukum Terhadap Anak dalam system peradilan pidana anak di Indonesia</w:t>
      </w:r>
      <w:r w:rsidRPr="00F765AA">
        <w:rPr>
          <w:rFonts w:ascii="Times New Roman" w:hAnsi="Times New Roman" w:cs="Times New Roman"/>
        </w:rPr>
        <w:t>. Bandung. Reflika Aditama. Hlm.49.</w:t>
      </w:r>
    </w:p>
  </w:footnote>
  <w:footnote w:id="44">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UU No.39 tahun 1999. </w:t>
      </w:r>
      <w:r w:rsidRPr="00F765AA">
        <w:rPr>
          <w:rFonts w:ascii="Times New Roman" w:hAnsi="Times New Roman" w:cs="Times New Roman"/>
          <w:i/>
        </w:rPr>
        <w:t xml:space="preserve">Tentang Hak Asasi Manusia. </w:t>
      </w:r>
      <w:r w:rsidRPr="00F765AA">
        <w:rPr>
          <w:rFonts w:ascii="Times New Roman" w:hAnsi="Times New Roman" w:cs="Times New Roman"/>
        </w:rPr>
        <w:t>Pasal 66</w:t>
      </w:r>
    </w:p>
  </w:footnote>
  <w:footnote w:id="45">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UU No.23 tahun 2002 </w:t>
      </w:r>
      <w:r w:rsidRPr="00F765AA">
        <w:rPr>
          <w:rFonts w:ascii="Times New Roman" w:hAnsi="Times New Roman" w:cs="Times New Roman"/>
          <w:i/>
        </w:rPr>
        <w:t>tentang Perlindungan Anak</w:t>
      </w:r>
      <w:r w:rsidRPr="00F765AA">
        <w:rPr>
          <w:rFonts w:ascii="Times New Roman" w:hAnsi="Times New Roman" w:cs="Times New Roman"/>
        </w:rPr>
        <w:t>. Pasal 19</w:t>
      </w:r>
    </w:p>
  </w:footnote>
  <w:footnote w:id="46">
    <w:p w:rsidR="000D56F2" w:rsidRPr="00F765AA" w:rsidRDefault="000D56F2" w:rsidP="000D56F2">
      <w:pPr>
        <w:spacing w:before="0" w:line="360" w:lineRule="auto"/>
        <w:jc w:val="both"/>
        <w:rPr>
          <w:rFonts w:ascii="Times New Roman" w:hAnsi="Times New Roman" w:cs="Times New Roman"/>
          <w:sz w:val="20"/>
          <w:szCs w:val="20"/>
        </w:rPr>
      </w:pPr>
      <w:r w:rsidRPr="00F765AA">
        <w:rPr>
          <w:rStyle w:val="FootnoteReference"/>
          <w:rFonts w:ascii="Times New Roman" w:hAnsi="Times New Roman" w:cs="Times New Roman"/>
          <w:sz w:val="20"/>
          <w:szCs w:val="20"/>
        </w:rPr>
        <w:footnoteRef/>
      </w:r>
      <w:r w:rsidRPr="00F765AA">
        <w:rPr>
          <w:rFonts w:ascii="Times New Roman" w:hAnsi="Times New Roman" w:cs="Times New Roman"/>
          <w:sz w:val="20"/>
          <w:szCs w:val="20"/>
        </w:rPr>
        <w:t xml:space="preserve"> Maidin Gultom, 2012. </w:t>
      </w:r>
      <w:r w:rsidRPr="00F765AA">
        <w:rPr>
          <w:rFonts w:ascii="Times New Roman" w:hAnsi="Times New Roman" w:cs="Times New Roman"/>
          <w:i/>
          <w:sz w:val="20"/>
          <w:szCs w:val="20"/>
        </w:rPr>
        <w:t>Perlindungan Hukum Terhadap Anak dan Perempuan</w:t>
      </w:r>
      <w:r w:rsidRPr="00F765AA">
        <w:rPr>
          <w:rFonts w:ascii="Times New Roman" w:hAnsi="Times New Roman" w:cs="Times New Roman"/>
          <w:sz w:val="20"/>
          <w:szCs w:val="20"/>
        </w:rPr>
        <w:t>. Raflka Aditama,</w:t>
      </w:r>
    </w:p>
    <w:p w:rsidR="000D56F2" w:rsidRPr="00F765AA" w:rsidRDefault="000D56F2" w:rsidP="000D56F2">
      <w:pPr>
        <w:pStyle w:val="FootnoteText"/>
        <w:spacing w:line="360" w:lineRule="auto"/>
        <w:jc w:val="both"/>
        <w:rPr>
          <w:rFonts w:ascii="Times New Roman" w:hAnsi="Times New Roman" w:cs="Times New Roman"/>
        </w:rPr>
      </w:pPr>
      <w:r w:rsidRPr="00F765AA">
        <w:rPr>
          <w:rFonts w:ascii="Times New Roman" w:hAnsi="Times New Roman" w:cs="Times New Roman"/>
        </w:rPr>
        <w:t>Medan. hlm. l</w:t>
      </w:r>
    </w:p>
  </w:footnote>
  <w:footnote w:id="47">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Hasil Penelitian di Unit Pelayanan Perempuan dan Anak (PPA) Polres Boalemo</w:t>
      </w:r>
    </w:p>
  </w:footnote>
  <w:footnote w:id="48">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Hasil Penelitian di Unit Pelayanan Perempuan dan Anak (PPA) Polres Boalemo</w:t>
      </w:r>
    </w:p>
  </w:footnote>
  <w:footnote w:id="49">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Wawancara Dengan Penyidik Unit Pelayan Perempuan dan Anak (PPA) Polres Boalemo</w:t>
      </w:r>
    </w:p>
  </w:footnote>
  <w:footnote w:id="50">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Wawancara Dengan Kepala Unit Pelayan Perempuan dan Anak (PPA) Polres Boalemo</w:t>
      </w:r>
    </w:p>
  </w:footnote>
  <w:footnote w:id="51">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Wawancara Dengan Kepala Unit Pelayan Perempuan dan Anak (PPA) Polres Boalemo</w:t>
      </w:r>
    </w:p>
  </w:footnote>
  <w:footnote w:id="52">
    <w:p w:rsidR="000D56F2" w:rsidRPr="00F765AA" w:rsidRDefault="000D56F2" w:rsidP="000D56F2">
      <w:pPr>
        <w:pStyle w:val="FootnoteText"/>
        <w:spacing w:line="360" w:lineRule="auto"/>
        <w:jc w:val="both"/>
        <w:rPr>
          <w:rFonts w:ascii="Times New Roman" w:hAnsi="Times New Roman" w:cs="Times New Roman"/>
        </w:rPr>
      </w:pPr>
      <w:r w:rsidRPr="00F765AA">
        <w:rPr>
          <w:rStyle w:val="FootnoteReference"/>
          <w:rFonts w:ascii="Times New Roman" w:hAnsi="Times New Roman" w:cs="Times New Roman"/>
        </w:rPr>
        <w:footnoteRef/>
      </w:r>
      <w:r w:rsidRPr="00F765AA">
        <w:rPr>
          <w:rFonts w:ascii="Times New Roman" w:hAnsi="Times New Roman" w:cs="Times New Roman"/>
        </w:rPr>
        <w:t xml:space="preserve"> Wawancara Dengan Kepala Unit Pelayan Perempuan dan Anak (PPA) Polres Boalemo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F2" w:rsidRPr="00AA3C83" w:rsidRDefault="000D56F2">
    <w:pPr>
      <w:pStyle w:val="Header"/>
      <w:jc w:val="right"/>
      <w:rPr>
        <w:rFonts w:ascii="Times New Roman" w:hAnsi="Times New Roman"/>
        <w:sz w:val="24"/>
      </w:rPr>
    </w:pPr>
  </w:p>
  <w:p w:rsidR="000D56F2" w:rsidRPr="00AA3C83" w:rsidRDefault="000D56F2">
    <w:pPr>
      <w:pStyle w:val="Header"/>
      <w:rPr>
        <w:rFonts w:ascii="Times New Roman" w:hAnsi="Times New Roman"/>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F2" w:rsidRPr="00AA3C83" w:rsidRDefault="000D56F2">
    <w:pPr>
      <w:pStyle w:val="Header"/>
      <w:jc w:val="right"/>
      <w:rPr>
        <w:rFonts w:ascii="Times New Roman" w:hAnsi="Times New Roman"/>
        <w:sz w:val="24"/>
      </w:rPr>
    </w:pPr>
  </w:p>
  <w:p w:rsidR="000D56F2" w:rsidRPr="00AA3C83" w:rsidRDefault="000D56F2">
    <w:pPr>
      <w:pStyle w:val="Header"/>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1896"/>
    <w:multiLevelType w:val="multilevel"/>
    <w:tmpl w:val="CF568D28"/>
    <w:lvl w:ilvl="0">
      <w:start w:val="1"/>
      <w:numFmt w:val="decimal"/>
      <w:lvlText w:val="%1."/>
      <w:lvlJc w:val="left"/>
      <w:pPr>
        <w:ind w:left="1080" w:hanging="360"/>
      </w:pPr>
      <w:rPr>
        <w:rFonts w:ascii="Times New Roman" w:hAnsi="Times New Roman" w:cs="Times New Roman"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
    <w:nsid w:val="0213517B"/>
    <w:multiLevelType w:val="hybridMultilevel"/>
    <w:tmpl w:val="3996A778"/>
    <w:lvl w:ilvl="0" w:tplc="95A694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D054B"/>
    <w:multiLevelType w:val="multilevel"/>
    <w:tmpl w:val="25B264D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2D69E6"/>
    <w:multiLevelType w:val="hybridMultilevel"/>
    <w:tmpl w:val="49E2EE6A"/>
    <w:lvl w:ilvl="0" w:tplc="0846A0E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B95E29"/>
    <w:multiLevelType w:val="hybridMultilevel"/>
    <w:tmpl w:val="89307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363F3"/>
    <w:multiLevelType w:val="hybridMultilevel"/>
    <w:tmpl w:val="BB261DC4"/>
    <w:lvl w:ilvl="0" w:tplc="DF707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3A0BD0"/>
    <w:multiLevelType w:val="hybridMultilevel"/>
    <w:tmpl w:val="66229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83DD9"/>
    <w:multiLevelType w:val="hybridMultilevel"/>
    <w:tmpl w:val="E0A47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3576B"/>
    <w:multiLevelType w:val="multilevel"/>
    <w:tmpl w:val="FA52A79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D0F04E6"/>
    <w:multiLevelType w:val="hybridMultilevel"/>
    <w:tmpl w:val="49AA5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8100F9"/>
    <w:multiLevelType w:val="hybridMultilevel"/>
    <w:tmpl w:val="A246D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D32E9"/>
    <w:multiLevelType w:val="hybridMultilevel"/>
    <w:tmpl w:val="A19EC140"/>
    <w:lvl w:ilvl="0" w:tplc="11EE3BD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1642B6"/>
    <w:multiLevelType w:val="hybridMultilevel"/>
    <w:tmpl w:val="1F046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FA0C95"/>
    <w:multiLevelType w:val="hybridMultilevel"/>
    <w:tmpl w:val="6FBAC060"/>
    <w:lvl w:ilvl="0" w:tplc="9C62E9A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AFC3DC1"/>
    <w:multiLevelType w:val="hybridMultilevel"/>
    <w:tmpl w:val="0F1E2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D0E45"/>
    <w:multiLevelType w:val="multilevel"/>
    <w:tmpl w:val="3D147C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D0B4C3B"/>
    <w:multiLevelType w:val="hybridMultilevel"/>
    <w:tmpl w:val="0F8001CE"/>
    <w:lvl w:ilvl="0" w:tplc="5E6E35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FC44174"/>
    <w:multiLevelType w:val="hybridMultilevel"/>
    <w:tmpl w:val="42F04504"/>
    <w:lvl w:ilvl="0" w:tplc="718ECD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7650CA"/>
    <w:multiLevelType w:val="hybridMultilevel"/>
    <w:tmpl w:val="B164F936"/>
    <w:lvl w:ilvl="0" w:tplc="0A024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A473BD"/>
    <w:multiLevelType w:val="hybridMultilevel"/>
    <w:tmpl w:val="279C14E4"/>
    <w:lvl w:ilvl="0" w:tplc="78F4BFF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405B1761"/>
    <w:multiLevelType w:val="hybridMultilevel"/>
    <w:tmpl w:val="88D845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7E2D7C"/>
    <w:multiLevelType w:val="hybridMultilevel"/>
    <w:tmpl w:val="72C0D2BA"/>
    <w:lvl w:ilvl="0" w:tplc="AA5641F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206870"/>
    <w:multiLevelType w:val="hybridMultilevel"/>
    <w:tmpl w:val="C00AD960"/>
    <w:lvl w:ilvl="0" w:tplc="2AB4C3B0">
      <w:start w:val="2"/>
      <w:numFmt w:val="bullet"/>
      <w:lvlText w:val="-"/>
      <w:lvlJc w:val="left"/>
      <w:pPr>
        <w:ind w:left="900" w:hanging="360"/>
      </w:pPr>
      <w:rPr>
        <w:rFonts w:ascii="Times New Roman" w:eastAsia="Arial"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45EE07C9"/>
    <w:multiLevelType w:val="hybridMultilevel"/>
    <w:tmpl w:val="BAAE493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46020415"/>
    <w:multiLevelType w:val="hybridMultilevel"/>
    <w:tmpl w:val="6BA27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79631A"/>
    <w:multiLevelType w:val="hybridMultilevel"/>
    <w:tmpl w:val="53CE5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E731A3"/>
    <w:multiLevelType w:val="hybridMultilevel"/>
    <w:tmpl w:val="D7E286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FD7028"/>
    <w:multiLevelType w:val="hybridMultilevel"/>
    <w:tmpl w:val="1F1CBF06"/>
    <w:lvl w:ilvl="0" w:tplc="E94E1BC0">
      <w:start w:val="1"/>
      <w:numFmt w:val="lowerLetter"/>
      <w:lvlText w:val="%1."/>
      <w:lvlJc w:val="left"/>
      <w:pPr>
        <w:ind w:left="1080" w:hanging="360"/>
      </w:pPr>
      <w:rPr>
        <w:rFonts w:hint="default"/>
        <w:color w:val="262626" w:themeColor="text1" w:themeTint="D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016DEE"/>
    <w:multiLevelType w:val="hybridMultilevel"/>
    <w:tmpl w:val="14348E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1B2D6C"/>
    <w:multiLevelType w:val="hybridMultilevel"/>
    <w:tmpl w:val="7B025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C31641"/>
    <w:multiLevelType w:val="hybridMultilevel"/>
    <w:tmpl w:val="6BA27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070F8C"/>
    <w:multiLevelType w:val="hybridMultilevel"/>
    <w:tmpl w:val="B84E0332"/>
    <w:lvl w:ilvl="0" w:tplc="5E3EF7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B6465B1"/>
    <w:multiLevelType w:val="hybridMultilevel"/>
    <w:tmpl w:val="25720368"/>
    <w:lvl w:ilvl="0" w:tplc="6582C6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C502D1C"/>
    <w:multiLevelType w:val="multilevel"/>
    <w:tmpl w:val="84CE57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CC82620"/>
    <w:multiLevelType w:val="hybridMultilevel"/>
    <w:tmpl w:val="F39C4FB6"/>
    <w:lvl w:ilvl="0" w:tplc="8E304A62">
      <w:start w:val="1"/>
      <w:numFmt w:val="decimal"/>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5">
    <w:nsid w:val="5F4D4E39"/>
    <w:multiLevelType w:val="hybridMultilevel"/>
    <w:tmpl w:val="7DF8F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F63A4C"/>
    <w:multiLevelType w:val="hybridMultilevel"/>
    <w:tmpl w:val="8800F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EC7A10"/>
    <w:multiLevelType w:val="hybridMultilevel"/>
    <w:tmpl w:val="1B8AD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99015B"/>
    <w:multiLevelType w:val="hybridMultilevel"/>
    <w:tmpl w:val="8E5A9D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02333B"/>
    <w:multiLevelType w:val="multilevel"/>
    <w:tmpl w:val="52BEB0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71609C7"/>
    <w:multiLevelType w:val="hybridMultilevel"/>
    <w:tmpl w:val="E05843AE"/>
    <w:lvl w:ilvl="0" w:tplc="7BE0C2B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6B0E4568"/>
    <w:multiLevelType w:val="multilevel"/>
    <w:tmpl w:val="33A4ABFC"/>
    <w:lvl w:ilvl="0">
      <w:start w:val="1"/>
      <w:numFmt w:val="decimal"/>
      <w:lvlText w:val="%1."/>
      <w:lvlJc w:val="left"/>
      <w:pPr>
        <w:ind w:left="870" w:hanging="51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0A8278D"/>
    <w:multiLevelType w:val="multilevel"/>
    <w:tmpl w:val="7474FBD4"/>
    <w:lvl w:ilvl="0">
      <w:start w:val="1"/>
      <w:numFmt w:val="decimal"/>
      <w:lvlText w:val="%1."/>
      <w:lvlJc w:val="left"/>
      <w:pPr>
        <w:ind w:left="540" w:hanging="360"/>
      </w:pPr>
      <w:rPr>
        <w:rFonts w:ascii="Times New Roman" w:eastAsia="Arial" w:hAnsi="Times New Roman" w:cs="Times New Roman"/>
      </w:rPr>
    </w:lvl>
    <w:lvl w:ilvl="1">
      <w:start w:val="2"/>
      <w:numFmt w:val="decimal"/>
      <w:isLgl/>
      <w:lvlText w:val="%1.%2."/>
      <w:lvlJc w:val="left"/>
      <w:pPr>
        <w:ind w:left="90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43">
    <w:nsid w:val="71D96CA9"/>
    <w:multiLevelType w:val="hybridMultilevel"/>
    <w:tmpl w:val="9D1A6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2"/>
  </w:num>
  <w:num w:numId="3">
    <w:abstractNumId w:val="41"/>
  </w:num>
  <w:num w:numId="4">
    <w:abstractNumId w:val="0"/>
  </w:num>
  <w:num w:numId="5">
    <w:abstractNumId w:val="2"/>
  </w:num>
  <w:num w:numId="6">
    <w:abstractNumId w:val="20"/>
  </w:num>
  <w:num w:numId="7">
    <w:abstractNumId w:val="19"/>
  </w:num>
  <w:num w:numId="8">
    <w:abstractNumId w:val="22"/>
  </w:num>
  <w:num w:numId="9">
    <w:abstractNumId w:val="8"/>
  </w:num>
  <w:num w:numId="10">
    <w:abstractNumId w:val="10"/>
  </w:num>
  <w:num w:numId="11">
    <w:abstractNumId w:val="12"/>
  </w:num>
  <w:num w:numId="12">
    <w:abstractNumId w:val="5"/>
  </w:num>
  <w:num w:numId="13">
    <w:abstractNumId w:val="31"/>
  </w:num>
  <w:num w:numId="14">
    <w:abstractNumId w:val="21"/>
  </w:num>
  <w:num w:numId="15">
    <w:abstractNumId w:val="32"/>
  </w:num>
  <w:num w:numId="16">
    <w:abstractNumId w:val="17"/>
  </w:num>
  <w:num w:numId="17">
    <w:abstractNumId w:val="25"/>
  </w:num>
  <w:num w:numId="18">
    <w:abstractNumId w:val="28"/>
  </w:num>
  <w:num w:numId="19">
    <w:abstractNumId w:val="6"/>
  </w:num>
  <w:num w:numId="20">
    <w:abstractNumId w:val="14"/>
  </w:num>
  <w:num w:numId="21">
    <w:abstractNumId w:val="16"/>
  </w:num>
  <w:num w:numId="22">
    <w:abstractNumId w:val="27"/>
  </w:num>
  <w:num w:numId="23">
    <w:abstractNumId w:val="43"/>
  </w:num>
  <w:num w:numId="24">
    <w:abstractNumId w:val="18"/>
  </w:num>
  <w:num w:numId="25">
    <w:abstractNumId w:val="13"/>
  </w:num>
  <w:num w:numId="26">
    <w:abstractNumId w:val="40"/>
  </w:num>
  <w:num w:numId="27">
    <w:abstractNumId w:val="15"/>
  </w:num>
  <w:num w:numId="28">
    <w:abstractNumId w:val="3"/>
  </w:num>
  <w:num w:numId="29">
    <w:abstractNumId w:val="26"/>
  </w:num>
  <w:num w:numId="30">
    <w:abstractNumId w:val="36"/>
  </w:num>
  <w:num w:numId="31">
    <w:abstractNumId w:val="30"/>
  </w:num>
  <w:num w:numId="32">
    <w:abstractNumId w:val="7"/>
  </w:num>
  <w:num w:numId="33">
    <w:abstractNumId w:val="34"/>
  </w:num>
  <w:num w:numId="34">
    <w:abstractNumId w:val="23"/>
  </w:num>
  <w:num w:numId="35">
    <w:abstractNumId w:val="33"/>
  </w:num>
  <w:num w:numId="36">
    <w:abstractNumId w:val="29"/>
  </w:num>
  <w:num w:numId="37">
    <w:abstractNumId w:val="4"/>
  </w:num>
  <w:num w:numId="38">
    <w:abstractNumId w:val="38"/>
  </w:num>
  <w:num w:numId="39">
    <w:abstractNumId w:val="1"/>
  </w:num>
  <w:num w:numId="40">
    <w:abstractNumId w:val="37"/>
  </w:num>
  <w:num w:numId="41">
    <w:abstractNumId w:val="35"/>
  </w:num>
  <w:num w:numId="42">
    <w:abstractNumId w:val="9"/>
  </w:num>
  <w:num w:numId="43">
    <w:abstractNumId w:val="24"/>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efaultTabStop w:val="720"/>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0D56F2"/>
    <w:rsid w:val="000024FA"/>
    <w:rsid w:val="00046F4B"/>
    <w:rsid w:val="00064FB9"/>
    <w:rsid w:val="000D56F2"/>
    <w:rsid w:val="0018020D"/>
    <w:rsid w:val="00250DD0"/>
    <w:rsid w:val="002E28C3"/>
    <w:rsid w:val="004C3023"/>
    <w:rsid w:val="0053008D"/>
    <w:rsid w:val="00637E6A"/>
    <w:rsid w:val="006A26F3"/>
    <w:rsid w:val="00724D8B"/>
    <w:rsid w:val="00873FCC"/>
    <w:rsid w:val="00896AF3"/>
    <w:rsid w:val="00AF642F"/>
    <w:rsid w:val="00B4093B"/>
    <w:rsid w:val="00C056B4"/>
    <w:rsid w:val="00C2009E"/>
    <w:rsid w:val="00C4161A"/>
    <w:rsid w:val="00CD5E09"/>
    <w:rsid w:val="00D84C6D"/>
    <w:rsid w:val="00FF46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4" type="connector" idref="#Straight Arrow Connector 11"/>
        <o:r id="V:Rule15" type="connector" idref="#Straight Arrow Connector 13"/>
        <o:r id="V:Rule16" type="connector" idref="#_x0000_s1043"/>
        <o:r id="V:Rule17" type="connector" idref="#Straight Arrow Connector 15"/>
        <o:r id="V:Rule18" type="connector" idref="#Straight Arrow Connector 8"/>
        <o:r id="V:Rule19" type="connector" idref="#_x0000_s1047"/>
        <o:r id="V:Rule20" type="connector" idref="#_x0000_s1045"/>
        <o:r id="V:Rule21" type="connector" idref="#_x0000_s1034"/>
        <o:r id="V:Rule22" type="connector" idref="#_x0000_s1049"/>
        <o:r id="V:Rule23" type="connector" idref="#_x0000_s1040"/>
        <o:r id="V:Rule24" type="connector" idref="#Straight Arrow Connector 9"/>
        <o:r id="V:Rule25" type="connector" idref="#Straight Arrow Connector 4"/>
        <o:r id="V:Rule26" type="connector" idref="#Straight Arrow Connector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48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6F2"/>
  </w:style>
  <w:style w:type="paragraph" w:styleId="Heading1">
    <w:name w:val="heading 1"/>
    <w:basedOn w:val="Normal"/>
    <w:next w:val="Normal"/>
    <w:link w:val="Heading1Char"/>
    <w:uiPriority w:val="9"/>
    <w:qFormat/>
    <w:rsid w:val="000D56F2"/>
    <w:pPr>
      <w:keepNext/>
      <w:keepLines/>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56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56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D56F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D56F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D56F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6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D56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D56F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D56F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D56F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D56F2"/>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0D56F2"/>
    <w:pPr>
      <w:ind w:left="720"/>
      <w:contextualSpacing/>
    </w:pPr>
  </w:style>
  <w:style w:type="paragraph" w:styleId="NoSpacing">
    <w:name w:val="No Spacing"/>
    <w:link w:val="NoSpacingChar"/>
    <w:uiPriority w:val="1"/>
    <w:qFormat/>
    <w:rsid w:val="000D56F2"/>
    <w:pPr>
      <w:spacing w:before="0" w:line="240" w:lineRule="auto"/>
    </w:pPr>
  </w:style>
  <w:style w:type="paragraph" w:styleId="FootnoteText">
    <w:name w:val="footnote text"/>
    <w:basedOn w:val="Normal"/>
    <w:link w:val="FootnoteTextChar"/>
    <w:uiPriority w:val="99"/>
    <w:unhideWhenUsed/>
    <w:rsid w:val="000D56F2"/>
    <w:pPr>
      <w:spacing w:before="0" w:line="240" w:lineRule="auto"/>
    </w:pPr>
    <w:rPr>
      <w:sz w:val="20"/>
      <w:szCs w:val="20"/>
    </w:rPr>
  </w:style>
  <w:style w:type="character" w:customStyle="1" w:styleId="FootnoteTextChar">
    <w:name w:val="Footnote Text Char"/>
    <w:basedOn w:val="DefaultParagraphFont"/>
    <w:link w:val="FootnoteText"/>
    <w:uiPriority w:val="99"/>
    <w:rsid w:val="000D56F2"/>
    <w:rPr>
      <w:sz w:val="20"/>
      <w:szCs w:val="20"/>
    </w:rPr>
  </w:style>
  <w:style w:type="character" w:styleId="FootnoteReference">
    <w:name w:val="footnote reference"/>
    <w:basedOn w:val="DefaultParagraphFont"/>
    <w:uiPriority w:val="99"/>
    <w:semiHidden/>
    <w:unhideWhenUsed/>
    <w:rsid w:val="000D56F2"/>
    <w:rPr>
      <w:vertAlign w:val="superscript"/>
    </w:rPr>
  </w:style>
  <w:style w:type="paragraph" w:customStyle="1" w:styleId="Default">
    <w:name w:val="Default"/>
    <w:rsid w:val="000D56F2"/>
    <w:pPr>
      <w:autoSpaceDE w:val="0"/>
      <w:autoSpaceDN w:val="0"/>
      <w:adjustRightInd w:val="0"/>
      <w:spacing w:before="0" w:line="240" w:lineRule="auto"/>
      <w:jc w:val="left"/>
    </w:pPr>
    <w:rPr>
      <w:rFonts w:ascii="Book Antiqua" w:eastAsia="Calibri" w:hAnsi="Book Antiqua" w:cs="Book Antiqua"/>
      <w:color w:val="000000"/>
      <w:sz w:val="24"/>
      <w:szCs w:val="24"/>
    </w:rPr>
  </w:style>
  <w:style w:type="paragraph" w:styleId="Header">
    <w:name w:val="header"/>
    <w:basedOn w:val="Normal"/>
    <w:link w:val="HeaderChar"/>
    <w:uiPriority w:val="99"/>
    <w:unhideWhenUsed/>
    <w:rsid w:val="000D56F2"/>
    <w:pPr>
      <w:tabs>
        <w:tab w:val="center" w:pos="4680"/>
        <w:tab w:val="right" w:pos="9360"/>
      </w:tabs>
      <w:spacing w:before="0" w:line="240" w:lineRule="auto"/>
      <w:jc w:val="left"/>
    </w:pPr>
    <w:rPr>
      <w:rFonts w:ascii="Calibri" w:eastAsia="Calibri" w:hAnsi="Calibri" w:cs="Times New Roman"/>
    </w:rPr>
  </w:style>
  <w:style w:type="character" w:customStyle="1" w:styleId="HeaderChar">
    <w:name w:val="Header Char"/>
    <w:basedOn w:val="DefaultParagraphFont"/>
    <w:link w:val="Header"/>
    <w:uiPriority w:val="99"/>
    <w:rsid w:val="000D56F2"/>
    <w:rPr>
      <w:rFonts w:ascii="Calibri" w:eastAsia="Calibri" w:hAnsi="Calibri" w:cs="Times New Roman"/>
    </w:rPr>
  </w:style>
  <w:style w:type="paragraph" w:styleId="Footer">
    <w:name w:val="footer"/>
    <w:basedOn w:val="Normal"/>
    <w:link w:val="FooterChar"/>
    <w:uiPriority w:val="99"/>
    <w:unhideWhenUsed/>
    <w:rsid w:val="000D56F2"/>
    <w:pPr>
      <w:tabs>
        <w:tab w:val="center" w:pos="4680"/>
        <w:tab w:val="right" w:pos="9360"/>
      </w:tabs>
      <w:spacing w:before="0" w:line="240" w:lineRule="auto"/>
      <w:jc w:val="left"/>
    </w:pPr>
    <w:rPr>
      <w:rFonts w:ascii="Calibri" w:eastAsia="Calibri" w:hAnsi="Calibri" w:cs="Times New Roman"/>
    </w:rPr>
  </w:style>
  <w:style w:type="character" w:customStyle="1" w:styleId="FooterChar">
    <w:name w:val="Footer Char"/>
    <w:basedOn w:val="DefaultParagraphFont"/>
    <w:link w:val="Footer"/>
    <w:uiPriority w:val="99"/>
    <w:rsid w:val="000D56F2"/>
    <w:rPr>
      <w:rFonts w:ascii="Calibri" w:eastAsia="Calibri" w:hAnsi="Calibri" w:cs="Times New Roman"/>
    </w:rPr>
  </w:style>
  <w:style w:type="paragraph" w:styleId="Title">
    <w:name w:val="Title"/>
    <w:basedOn w:val="Normal"/>
    <w:next w:val="Normal"/>
    <w:link w:val="TitleChar"/>
    <w:uiPriority w:val="10"/>
    <w:qFormat/>
    <w:rsid w:val="000D56F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56F2"/>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0D56F2"/>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uiPriority w:val="59"/>
    <w:rsid w:val="000D56F2"/>
    <w:pPr>
      <w:spacing w:before="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D56F2"/>
    <w:rPr>
      <w:color w:val="0000FF" w:themeColor="hyperlink"/>
      <w:u w:val="single"/>
    </w:rPr>
  </w:style>
  <w:style w:type="character" w:customStyle="1" w:styleId="NoSpacingChar">
    <w:name w:val="No Spacing Char"/>
    <w:link w:val="NoSpacing"/>
    <w:uiPriority w:val="1"/>
    <w:rsid w:val="000D56F2"/>
  </w:style>
  <w:style w:type="paragraph" w:styleId="TOCHeading">
    <w:name w:val="TOC Heading"/>
    <w:basedOn w:val="Heading1"/>
    <w:next w:val="Normal"/>
    <w:uiPriority w:val="39"/>
    <w:semiHidden/>
    <w:unhideWhenUsed/>
    <w:qFormat/>
    <w:rsid w:val="000D56F2"/>
    <w:pPr>
      <w:spacing w:line="276" w:lineRule="auto"/>
      <w:jc w:val="left"/>
      <w:outlineLvl w:val="9"/>
    </w:pPr>
  </w:style>
  <w:style w:type="paragraph" w:styleId="TOC1">
    <w:name w:val="toc 1"/>
    <w:basedOn w:val="Normal"/>
    <w:next w:val="Normal"/>
    <w:autoRedefine/>
    <w:uiPriority w:val="39"/>
    <w:unhideWhenUsed/>
    <w:rsid w:val="000D56F2"/>
    <w:pPr>
      <w:tabs>
        <w:tab w:val="right" w:leader="dot" w:pos="7928"/>
      </w:tabs>
      <w:spacing w:before="0"/>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0D56F2"/>
    <w:pPr>
      <w:tabs>
        <w:tab w:val="left" w:pos="1540"/>
        <w:tab w:val="right" w:leader="dot" w:pos="7928"/>
      </w:tabs>
      <w:spacing w:before="0"/>
      <w:ind w:left="220"/>
      <w:jc w:val="both"/>
    </w:pPr>
  </w:style>
  <w:style w:type="paragraph" w:styleId="TOC3">
    <w:name w:val="toc 3"/>
    <w:basedOn w:val="Normal"/>
    <w:next w:val="Normal"/>
    <w:autoRedefine/>
    <w:uiPriority w:val="39"/>
    <w:unhideWhenUsed/>
    <w:rsid w:val="000D56F2"/>
    <w:pPr>
      <w:tabs>
        <w:tab w:val="left" w:pos="1816"/>
        <w:tab w:val="right" w:leader="dot" w:pos="7928"/>
      </w:tabs>
      <w:spacing w:before="0"/>
      <w:ind w:left="440"/>
      <w:jc w:val="both"/>
    </w:pPr>
  </w:style>
  <w:style w:type="paragraph" w:styleId="BalloonText">
    <w:name w:val="Balloon Text"/>
    <w:basedOn w:val="Normal"/>
    <w:link w:val="BalloonTextChar"/>
    <w:uiPriority w:val="99"/>
    <w:semiHidden/>
    <w:unhideWhenUsed/>
    <w:rsid w:val="000D56F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6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69</Pages>
  <Words>9963</Words>
  <Characters>56791</Characters>
  <Application>Microsoft Office Word</Application>
  <DocSecurity>0</DocSecurity>
  <Lines>473</Lines>
  <Paragraphs>133</Paragraphs>
  <ScaleCrop>false</ScaleCrop>
  <Company>Deftones</Company>
  <LinksUpToDate>false</LinksUpToDate>
  <CharactersWithSpaces>66621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ACER</cp:lastModifiedBy>
  <cp:revision>7</cp:revision>
  <dcterms:created xsi:type="dcterms:W3CDTF">2020-08-13T01:52:00Z</dcterms:created>
  <dcterms:modified xsi:type="dcterms:W3CDTF">2020-09-02T06:07:00Z</dcterms:modified>
</cp:coreProperties>
</file>