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47249" w14:textId="77777777" w:rsidR="00627B6E" w:rsidRDefault="00627B6E" w:rsidP="003E0EC7">
      <w:pPr>
        <w:spacing w:line="276" w:lineRule="auto"/>
        <w:rPr>
          <w:rFonts w:eastAsiaTheme="minorHAnsi"/>
          <w:b/>
          <w:bCs/>
          <w:szCs w:val="24"/>
          <w:lang w:val="en-ID"/>
        </w:rPr>
      </w:pPr>
    </w:p>
    <w:p w14:paraId="1FD12A18" w14:textId="77777777" w:rsidR="003E0EC7" w:rsidRDefault="003E0EC7" w:rsidP="003E0EC7">
      <w:pPr>
        <w:spacing w:line="276" w:lineRule="auto"/>
        <w:jc w:val="center"/>
        <w:rPr>
          <w:rFonts w:eastAsiaTheme="minorHAnsi"/>
          <w:b/>
          <w:bCs/>
          <w:szCs w:val="24"/>
          <w:lang w:val="en-ID"/>
        </w:rPr>
      </w:pPr>
      <w:r>
        <w:rPr>
          <w:rFonts w:eastAsiaTheme="minorHAnsi"/>
          <w:b/>
          <w:bCs/>
          <w:szCs w:val="24"/>
          <w:lang w:val="en-ID"/>
        </w:rPr>
        <w:t xml:space="preserve">EKSISTENSI PRAKTISI MEDIA </w:t>
      </w:r>
    </w:p>
    <w:p w14:paraId="3648B0D0" w14:textId="77777777" w:rsidR="00627B6E" w:rsidRPr="0004081B" w:rsidRDefault="00627B6E" w:rsidP="003E0EC7">
      <w:pPr>
        <w:spacing w:line="276" w:lineRule="auto"/>
        <w:jc w:val="center"/>
        <w:rPr>
          <w:rFonts w:eastAsiaTheme="minorHAnsi"/>
          <w:b/>
          <w:bCs/>
          <w:szCs w:val="24"/>
          <w:lang w:val="en-ID"/>
        </w:rPr>
      </w:pPr>
      <w:r w:rsidRPr="0004081B">
        <w:rPr>
          <w:rFonts w:eastAsiaTheme="minorHAnsi"/>
          <w:b/>
          <w:bCs/>
          <w:szCs w:val="24"/>
          <w:lang w:val="en-ID"/>
        </w:rPr>
        <w:t xml:space="preserve">TRIBUN </w:t>
      </w:r>
      <w:r w:rsidR="003E0EC7">
        <w:rPr>
          <w:rFonts w:eastAsiaTheme="minorHAnsi"/>
          <w:b/>
          <w:bCs/>
          <w:szCs w:val="24"/>
          <w:lang w:val="en-ID"/>
        </w:rPr>
        <w:t>GORONTALO</w:t>
      </w:r>
      <w:r w:rsidRPr="0004081B">
        <w:rPr>
          <w:rFonts w:eastAsiaTheme="minorHAnsi"/>
          <w:b/>
          <w:bCs/>
          <w:szCs w:val="24"/>
          <w:lang w:val="en-ID"/>
        </w:rPr>
        <w:t xml:space="preserve">: </w:t>
      </w:r>
      <w:r w:rsidR="003E0EC7">
        <w:rPr>
          <w:rFonts w:eastAsiaTheme="minorHAnsi"/>
          <w:b/>
          <w:bCs/>
          <w:szCs w:val="24"/>
          <w:lang w:val="en-ID"/>
        </w:rPr>
        <w:t xml:space="preserve">STUDI FENOMENOLOGI </w:t>
      </w:r>
      <w:r w:rsidR="003E0EC7" w:rsidRPr="003E0EC7">
        <w:rPr>
          <w:rFonts w:eastAsiaTheme="minorHAnsi"/>
          <w:b/>
          <w:bCs/>
          <w:szCs w:val="24"/>
          <w:lang w:val="en-ID"/>
        </w:rPr>
        <w:t xml:space="preserve">PEMANFAATAN </w:t>
      </w:r>
      <w:r w:rsidRPr="0004081B">
        <w:rPr>
          <w:rFonts w:eastAsiaTheme="minorHAnsi"/>
          <w:b/>
          <w:bCs/>
          <w:i/>
          <w:szCs w:val="24"/>
          <w:lang w:val="en-ID"/>
        </w:rPr>
        <w:t>ARTIFICIAL INTELLIGENCE</w:t>
      </w:r>
    </w:p>
    <w:p w14:paraId="1DB3EA17" w14:textId="77777777" w:rsidR="00627B6E" w:rsidRPr="0004081B" w:rsidRDefault="00627B6E" w:rsidP="00627B6E">
      <w:pPr>
        <w:spacing w:line="276" w:lineRule="auto"/>
        <w:jc w:val="center"/>
        <w:rPr>
          <w:rFonts w:eastAsiaTheme="minorHAnsi"/>
          <w:b/>
          <w:bCs/>
          <w:szCs w:val="24"/>
          <w:lang w:val="en-ID"/>
        </w:rPr>
      </w:pPr>
    </w:p>
    <w:p w14:paraId="1A28359F" w14:textId="77777777" w:rsidR="00627B6E" w:rsidRPr="0004081B" w:rsidRDefault="00627B6E" w:rsidP="00627B6E">
      <w:pPr>
        <w:spacing w:line="276" w:lineRule="auto"/>
        <w:jc w:val="center"/>
        <w:rPr>
          <w:rFonts w:eastAsiaTheme="minorHAnsi"/>
          <w:b/>
          <w:bCs/>
          <w:szCs w:val="24"/>
          <w:lang w:val="en-ID"/>
        </w:rPr>
      </w:pPr>
    </w:p>
    <w:p w14:paraId="139DD042" w14:textId="77777777" w:rsidR="00627B6E" w:rsidRPr="0004081B" w:rsidRDefault="00627B6E" w:rsidP="00627B6E">
      <w:pPr>
        <w:spacing w:line="276" w:lineRule="auto"/>
        <w:jc w:val="center"/>
        <w:rPr>
          <w:rFonts w:eastAsiaTheme="minorHAnsi"/>
          <w:b/>
          <w:bCs/>
          <w:szCs w:val="24"/>
          <w:lang w:val="en-ID"/>
        </w:rPr>
      </w:pPr>
    </w:p>
    <w:p w14:paraId="284B2FFF" w14:textId="77777777" w:rsidR="00627B6E" w:rsidRPr="0004081B" w:rsidRDefault="00627B6E" w:rsidP="00627B6E">
      <w:pPr>
        <w:pStyle w:val="BodyText"/>
        <w:spacing w:line="480" w:lineRule="auto"/>
        <w:jc w:val="center"/>
        <w:rPr>
          <w:b/>
          <w:bCs/>
          <w:lang w:val="id-ID"/>
        </w:rPr>
      </w:pPr>
      <w:r w:rsidRPr="0004081B">
        <w:rPr>
          <w:b/>
          <w:lang w:val="en-GB"/>
        </w:rPr>
        <w:t>Oleh</w:t>
      </w:r>
    </w:p>
    <w:p w14:paraId="677D1011" w14:textId="77777777" w:rsidR="00627B6E" w:rsidRPr="0004081B" w:rsidRDefault="00627B6E" w:rsidP="00627B6E">
      <w:pPr>
        <w:spacing w:line="276" w:lineRule="auto"/>
        <w:jc w:val="center"/>
        <w:rPr>
          <w:rFonts w:eastAsiaTheme="minorHAnsi"/>
          <w:b/>
          <w:bCs/>
          <w:szCs w:val="24"/>
          <w:lang w:val="en-ID"/>
        </w:rPr>
      </w:pPr>
      <w:r w:rsidRPr="0004081B">
        <w:rPr>
          <w:rFonts w:eastAsiaTheme="minorHAnsi"/>
          <w:b/>
          <w:bCs/>
          <w:szCs w:val="24"/>
          <w:lang w:val="en-ID"/>
        </w:rPr>
        <w:t>RANDY MOHAMAD SULISTYO</w:t>
      </w:r>
    </w:p>
    <w:p w14:paraId="43DE527D" w14:textId="77777777" w:rsidR="00627B6E" w:rsidRPr="0004081B" w:rsidRDefault="00627B6E" w:rsidP="00627B6E">
      <w:pPr>
        <w:spacing w:line="276" w:lineRule="auto"/>
        <w:jc w:val="center"/>
        <w:rPr>
          <w:rFonts w:eastAsiaTheme="minorHAnsi"/>
          <w:b/>
          <w:bCs/>
          <w:szCs w:val="24"/>
          <w:lang w:val="en-ID"/>
        </w:rPr>
      </w:pPr>
      <w:r w:rsidRPr="0004081B">
        <w:rPr>
          <w:rFonts w:eastAsiaTheme="minorHAnsi"/>
          <w:b/>
          <w:bCs/>
          <w:szCs w:val="24"/>
          <w:lang w:val="en-ID"/>
        </w:rPr>
        <w:t>S2220030</w:t>
      </w:r>
    </w:p>
    <w:p w14:paraId="430F57FB" w14:textId="77777777" w:rsidR="00627B6E" w:rsidRPr="0004081B" w:rsidRDefault="00627B6E" w:rsidP="00627B6E">
      <w:pPr>
        <w:spacing w:line="276" w:lineRule="auto"/>
        <w:jc w:val="center"/>
        <w:rPr>
          <w:rFonts w:eastAsiaTheme="minorHAnsi"/>
          <w:b/>
          <w:bCs/>
          <w:szCs w:val="24"/>
          <w:lang w:val="en-ID"/>
        </w:rPr>
      </w:pPr>
    </w:p>
    <w:p w14:paraId="3EAF1878" w14:textId="77777777" w:rsidR="00627B6E" w:rsidRPr="0004081B" w:rsidRDefault="00627B6E" w:rsidP="00627B6E">
      <w:pPr>
        <w:spacing w:line="276" w:lineRule="auto"/>
        <w:jc w:val="center"/>
        <w:rPr>
          <w:rFonts w:eastAsiaTheme="minorHAnsi"/>
          <w:b/>
          <w:bCs/>
          <w:szCs w:val="24"/>
          <w:lang w:val="en-ID"/>
        </w:rPr>
      </w:pPr>
    </w:p>
    <w:p w14:paraId="5E4A76BA" w14:textId="77777777" w:rsidR="00627B6E" w:rsidRPr="0004081B" w:rsidRDefault="00627B6E" w:rsidP="00627B6E">
      <w:pPr>
        <w:spacing w:line="276" w:lineRule="auto"/>
        <w:jc w:val="center"/>
        <w:rPr>
          <w:rFonts w:eastAsiaTheme="minorHAnsi"/>
          <w:b/>
          <w:bCs/>
          <w:szCs w:val="24"/>
          <w:lang w:val="en-ID"/>
        </w:rPr>
      </w:pPr>
    </w:p>
    <w:p w14:paraId="69B9B42E" w14:textId="77777777" w:rsidR="00627B6E" w:rsidRPr="0004081B" w:rsidRDefault="00627B6E" w:rsidP="00627B6E">
      <w:pPr>
        <w:spacing w:line="276" w:lineRule="auto"/>
        <w:jc w:val="center"/>
        <w:rPr>
          <w:rFonts w:eastAsiaTheme="minorHAnsi"/>
          <w:b/>
          <w:bCs/>
          <w:szCs w:val="24"/>
          <w:lang w:val="en-ID"/>
        </w:rPr>
      </w:pPr>
    </w:p>
    <w:p w14:paraId="14423729" w14:textId="77777777" w:rsidR="00627B6E" w:rsidRPr="0004081B" w:rsidRDefault="00627B6E" w:rsidP="00627B6E">
      <w:pPr>
        <w:spacing w:line="276" w:lineRule="auto"/>
        <w:jc w:val="center"/>
        <w:rPr>
          <w:rFonts w:eastAsiaTheme="minorHAnsi"/>
          <w:b/>
          <w:bCs/>
          <w:szCs w:val="24"/>
          <w:lang w:val="en-ID"/>
        </w:rPr>
      </w:pPr>
    </w:p>
    <w:p w14:paraId="4B4AC954" w14:textId="77777777" w:rsidR="00627B6E" w:rsidRPr="0004081B" w:rsidRDefault="00627B6E" w:rsidP="00627B6E">
      <w:pPr>
        <w:spacing w:line="276" w:lineRule="auto"/>
        <w:jc w:val="center"/>
        <w:rPr>
          <w:rFonts w:eastAsiaTheme="minorHAnsi"/>
          <w:b/>
          <w:bCs/>
          <w:szCs w:val="24"/>
          <w:lang w:val="en-ID"/>
        </w:rPr>
      </w:pPr>
      <w:r w:rsidRPr="0004081B">
        <w:rPr>
          <w:noProof/>
          <w:szCs w:val="24"/>
        </w:rPr>
        <w:drawing>
          <wp:inline distT="0" distB="0" distL="0" distR="0" wp14:anchorId="376A61D5" wp14:editId="0737FEC4">
            <wp:extent cx="1699260" cy="162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1625600"/>
                    </a:xfrm>
                    <a:prstGeom prst="rect">
                      <a:avLst/>
                    </a:prstGeom>
                    <a:noFill/>
                  </pic:spPr>
                </pic:pic>
              </a:graphicData>
            </a:graphic>
          </wp:inline>
        </w:drawing>
      </w:r>
    </w:p>
    <w:p w14:paraId="0F1A8684" w14:textId="77777777" w:rsidR="00627B6E" w:rsidRPr="0004081B" w:rsidRDefault="00627B6E" w:rsidP="00627B6E">
      <w:pPr>
        <w:spacing w:line="276" w:lineRule="auto"/>
        <w:jc w:val="center"/>
        <w:rPr>
          <w:rFonts w:eastAsiaTheme="minorHAnsi"/>
          <w:b/>
          <w:bCs/>
          <w:szCs w:val="24"/>
          <w:lang w:val="en-ID"/>
        </w:rPr>
      </w:pPr>
    </w:p>
    <w:p w14:paraId="07A7381E" w14:textId="77777777" w:rsidR="00627B6E" w:rsidRPr="0004081B" w:rsidRDefault="00627B6E" w:rsidP="00627B6E">
      <w:pPr>
        <w:spacing w:line="276" w:lineRule="auto"/>
        <w:jc w:val="center"/>
        <w:rPr>
          <w:rFonts w:eastAsiaTheme="minorHAnsi"/>
          <w:b/>
          <w:bCs/>
          <w:szCs w:val="24"/>
          <w:lang w:val="en-ID"/>
        </w:rPr>
      </w:pPr>
    </w:p>
    <w:p w14:paraId="35209949" w14:textId="77777777" w:rsidR="00627B6E" w:rsidRPr="0004081B" w:rsidRDefault="00627B6E" w:rsidP="00627B6E">
      <w:pPr>
        <w:spacing w:line="276" w:lineRule="auto"/>
        <w:jc w:val="center"/>
        <w:rPr>
          <w:rFonts w:eastAsiaTheme="minorHAnsi"/>
          <w:b/>
          <w:bCs/>
          <w:szCs w:val="24"/>
          <w:lang w:val="en-ID"/>
        </w:rPr>
      </w:pPr>
    </w:p>
    <w:p w14:paraId="3EA55CD0" w14:textId="77777777" w:rsidR="00627B6E" w:rsidRPr="0004081B" w:rsidRDefault="00627B6E" w:rsidP="00627B6E">
      <w:pPr>
        <w:spacing w:line="276" w:lineRule="auto"/>
        <w:jc w:val="center"/>
        <w:rPr>
          <w:rFonts w:eastAsiaTheme="minorHAnsi"/>
          <w:b/>
          <w:bCs/>
          <w:szCs w:val="24"/>
          <w:lang w:val="en-ID"/>
        </w:rPr>
      </w:pPr>
    </w:p>
    <w:p w14:paraId="68E6627D" w14:textId="77777777" w:rsidR="00627B6E" w:rsidRPr="0004081B" w:rsidRDefault="00627B6E" w:rsidP="00627B6E">
      <w:pPr>
        <w:spacing w:line="276" w:lineRule="auto"/>
        <w:jc w:val="center"/>
        <w:rPr>
          <w:rFonts w:eastAsiaTheme="minorHAnsi"/>
          <w:b/>
          <w:bCs/>
          <w:szCs w:val="24"/>
          <w:lang w:val="en-ID"/>
        </w:rPr>
      </w:pPr>
    </w:p>
    <w:p w14:paraId="695D47D3" w14:textId="77777777" w:rsidR="00627B6E" w:rsidRPr="0004081B" w:rsidRDefault="00627B6E" w:rsidP="00627B6E">
      <w:pPr>
        <w:spacing w:line="276" w:lineRule="auto"/>
        <w:jc w:val="center"/>
        <w:rPr>
          <w:rFonts w:eastAsiaTheme="minorHAnsi"/>
          <w:b/>
          <w:bCs/>
          <w:szCs w:val="24"/>
          <w:lang w:val="en-ID"/>
        </w:rPr>
      </w:pPr>
    </w:p>
    <w:p w14:paraId="3A995181" w14:textId="77777777" w:rsidR="00627B6E" w:rsidRPr="0004081B" w:rsidRDefault="00627B6E" w:rsidP="00627B6E">
      <w:pPr>
        <w:spacing w:line="276" w:lineRule="auto"/>
        <w:jc w:val="center"/>
        <w:rPr>
          <w:rFonts w:eastAsiaTheme="minorHAnsi"/>
          <w:b/>
          <w:bCs/>
          <w:szCs w:val="24"/>
          <w:lang w:val="en-ID"/>
        </w:rPr>
      </w:pPr>
      <w:r w:rsidRPr="0004081B">
        <w:rPr>
          <w:rFonts w:eastAsiaTheme="minorHAnsi"/>
          <w:b/>
          <w:bCs/>
          <w:szCs w:val="24"/>
          <w:lang w:val="en-ID"/>
        </w:rPr>
        <w:t>FAKULTAS ILMU SOSIAL DAN POLITIK</w:t>
      </w:r>
    </w:p>
    <w:p w14:paraId="26D89243" w14:textId="77777777" w:rsidR="00627B6E" w:rsidRPr="0004081B" w:rsidRDefault="00627B6E" w:rsidP="00627B6E">
      <w:pPr>
        <w:spacing w:line="276" w:lineRule="auto"/>
        <w:jc w:val="center"/>
        <w:rPr>
          <w:rFonts w:eastAsiaTheme="minorHAnsi"/>
          <w:b/>
          <w:bCs/>
          <w:szCs w:val="24"/>
          <w:lang w:val="en-ID"/>
        </w:rPr>
      </w:pPr>
      <w:r w:rsidRPr="0004081B">
        <w:rPr>
          <w:rFonts w:eastAsiaTheme="minorHAnsi"/>
          <w:b/>
          <w:bCs/>
          <w:szCs w:val="24"/>
          <w:lang w:val="en-ID"/>
        </w:rPr>
        <w:t>PROGRAM STUDI ILMU KOMUNIKASI</w:t>
      </w:r>
    </w:p>
    <w:p w14:paraId="5D6FEA5B" w14:textId="77777777" w:rsidR="00627B6E" w:rsidRPr="0004081B" w:rsidRDefault="00627B6E" w:rsidP="00627B6E">
      <w:pPr>
        <w:spacing w:line="276" w:lineRule="auto"/>
        <w:jc w:val="center"/>
        <w:rPr>
          <w:rFonts w:eastAsiaTheme="minorHAnsi"/>
          <w:b/>
          <w:bCs/>
          <w:szCs w:val="24"/>
          <w:lang w:val="en-ID"/>
        </w:rPr>
      </w:pPr>
      <w:r w:rsidRPr="0004081B">
        <w:rPr>
          <w:rFonts w:eastAsiaTheme="minorHAnsi"/>
          <w:b/>
          <w:bCs/>
          <w:szCs w:val="24"/>
          <w:lang w:val="en-ID"/>
        </w:rPr>
        <w:t>UNIVERSITAS ICHSAN GORONTALO</w:t>
      </w:r>
    </w:p>
    <w:p w14:paraId="297E92FB" w14:textId="77777777" w:rsidR="00627B6E" w:rsidRPr="0004081B" w:rsidRDefault="00627B6E" w:rsidP="00627B6E">
      <w:pPr>
        <w:spacing w:line="276" w:lineRule="auto"/>
        <w:jc w:val="center"/>
        <w:rPr>
          <w:rFonts w:eastAsiaTheme="minorHAnsi"/>
          <w:b/>
          <w:bCs/>
          <w:szCs w:val="24"/>
          <w:lang w:val="en-ID"/>
        </w:rPr>
      </w:pPr>
      <w:r w:rsidRPr="0004081B">
        <w:rPr>
          <w:rFonts w:eastAsiaTheme="minorHAnsi"/>
          <w:b/>
          <w:bCs/>
          <w:szCs w:val="24"/>
          <w:lang w:val="en-ID"/>
        </w:rPr>
        <w:t xml:space="preserve">GORONTALO </w:t>
      </w:r>
    </w:p>
    <w:p w14:paraId="77D96C90" w14:textId="77777777" w:rsidR="00627B6E" w:rsidRPr="0004081B" w:rsidRDefault="00627B6E" w:rsidP="00627B6E">
      <w:pPr>
        <w:spacing w:line="276" w:lineRule="auto"/>
        <w:jc w:val="center"/>
        <w:rPr>
          <w:color w:val="2E74B5"/>
          <w:szCs w:val="24"/>
        </w:rPr>
        <w:sectPr w:rsidR="00627B6E" w:rsidRPr="0004081B" w:rsidSect="00627B6E">
          <w:footerReference w:type="default" r:id="rId9"/>
          <w:footerReference w:type="first" r:id="rId10"/>
          <w:pgSz w:w="11906" w:h="16838" w:code="9"/>
          <w:pgMar w:top="2268" w:right="1701" w:bottom="1701" w:left="2268" w:header="709" w:footer="709" w:gutter="0"/>
          <w:pgNumType w:fmt="lowerRoman"/>
          <w:cols w:space="720"/>
        </w:sectPr>
      </w:pPr>
      <w:r w:rsidRPr="0004081B">
        <w:rPr>
          <w:rFonts w:eastAsiaTheme="minorHAnsi"/>
          <w:b/>
          <w:bCs/>
          <w:szCs w:val="24"/>
          <w:lang w:val="en-ID"/>
        </w:rPr>
        <w:t>2023</w:t>
      </w:r>
    </w:p>
    <w:p w14:paraId="6B26D828" w14:textId="77777777" w:rsidR="00627B6E" w:rsidRDefault="00627B6E" w:rsidP="00627B6E">
      <w:pPr>
        <w:pStyle w:val="Heading1"/>
        <w:widowControl w:val="0"/>
        <w:tabs>
          <w:tab w:val="left" w:pos="1905"/>
          <w:tab w:val="center" w:pos="4070"/>
        </w:tabs>
        <w:autoSpaceDE w:val="0"/>
        <w:autoSpaceDN w:val="0"/>
        <w:jc w:val="center"/>
        <w:rPr>
          <w:b/>
          <w:sz w:val="24"/>
          <w:szCs w:val="24"/>
          <w:lang w:val="en-ID"/>
        </w:rPr>
      </w:pPr>
      <w:r w:rsidRPr="0004081B">
        <w:rPr>
          <w:b/>
          <w:sz w:val="24"/>
          <w:szCs w:val="24"/>
          <w:lang w:val="en-ID"/>
        </w:rPr>
        <w:lastRenderedPageBreak/>
        <w:tab/>
      </w:r>
      <w:r w:rsidRPr="0004081B">
        <w:rPr>
          <w:b/>
          <w:sz w:val="24"/>
          <w:szCs w:val="24"/>
          <w:lang w:val="en-ID"/>
        </w:rPr>
        <w:tab/>
      </w:r>
      <w:r w:rsidRPr="0004081B">
        <w:rPr>
          <w:b/>
          <w:sz w:val="24"/>
          <w:szCs w:val="24"/>
          <w:lang w:val="en-ID"/>
        </w:rPr>
        <w:tab/>
        <w:t xml:space="preserve"> </w:t>
      </w:r>
      <w:bookmarkStart w:id="0" w:name="_Toc144925134"/>
    </w:p>
    <w:p w14:paraId="4C3F5C82" w14:textId="77777777" w:rsidR="00627B6E" w:rsidRDefault="00627B6E" w:rsidP="00627B6E">
      <w:pPr>
        <w:pStyle w:val="Heading1"/>
        <w:widowControl w:val="0"/>
        <w:tabs>
          <w:tab w:val="left" w:pos="1905"/>
          <w:tab w:val="center" w:pos="4070"/>
        </w:tabs>
        <w:autoSpaceDE w:val="0"/>
        <w:autoSpaceDN w:val="0"/>
        <w:jc w:val="center"/>
        <w:rPr>
          <w:b/>
          <w:sz w:val="24"/>
          <w:szCs w:val="24"/>
          <w:lang w:val="en-ID"/>
        </w:rPr>
      </w:pPr>
    </w:p>
    <w:p w14:paraId="35CCC94F" w14:textId="77777777" w:rsidR="00627B6E" w:rsidRDefault="00627B6E" w:rsidP="00627B6E">
      <w:pPr>
        <w:pStyle w:val="Heading1"/>
        <w:widowControl w:val="0"/>
        <w:tabs>
          <w:tab w:val="left" w:pos="1905"/>
          <w:tab w:val="center" w:pos="4070"/>
        </w:tabs>
        <w:autoSpaceDE w:val="0"/>
        <w:autoSpaceDN w:val="0"/>
        <w:jc w:val="center"/>
        <w:rPr>
          <w:b/>
          <w:sz w:val="24"/>
          <w:szCs w:val="24"/>
          <w:lang w:val="en-ID"/>
        </w:rPr>
      </w:pPr>
    </w:p>
    <w:p w14:paraId="0C53ACA0" w14:textId="77777777" w:rsidR="00627B6E" w:rsidRDefault="00627B6E" w:rsidP="00627B6E">
      <w:pPr>
        <w:pStyle w:val="Heading1"/>
        <w:widowControl w:val="0"/>
        <w:tabs>
          <w:tab w:val="left" w:pos="1905"/>
          <w:tab w:val="center" w:pos="4070"/>
        </w:tabs>
        <w:autoSpaceDE w:val="0"/>
        <w:autoSpaceDN w:val="0"/>
        <w:jc w:val="center"/>
        <w:rPr>
          <w:b/>
          <w:sz w:val="24"/>
          <w:szCs w:val="24"/>
          <w:lang w:val="en-ID"/>
        </w:rPr>
      </w:pPr>
    </w:p>
    <w:p w14:paraId="01123033" w14:textId="77777777" w:rsidR="00627B6E" w:rsidRDefault="00627B6E" w:rsidP="00627B6E">
      <w:pPr>
        <w:pStyle w:val="Heading1"/>
        <w:widowControl w:val="0"/>
        <w:tabs>
          <w:tab w:val="left" w:pos="1905"/>
          <w:tab w:val="center" w:pos="4070"/>
        </w:tabs>
        <w:autoSpaceDE w:val="0"/>
        <w:autoSpaceDN w:val="0"/>
        <w:jc w:val="center"/>
        <w:rPr>
          <w:b/>
          <w:sz w:val="24"/>
          <w:szCs w:val="24"/>
          <w:lang w:val="en-ID"/>
        </w:rPr>
      </w:pPr>
    </w:p>
    <w:p w14:paraId="31CFBF3D" w14:textId="77777777" w:rsidR="003E0EC7" w:rsidRDefault="003E0EC7" w:rsidP="00627B6E">
      <w:pPr>
        <w:pStyle w:val="Heading1"/>
        <w:widowControl w:val="0"/>
        <w:tabs>
          <w:tab w:val="left" w:pos="1905"/>
          <w:tab w:val="center" w:pos="4070"/>
        </w:tabs>
        <w:autoSpaceDE w:val="0"/>
        <w:autoSpaceDN w:val="0"/>
        <w:jc w:val="center"/>
        <w:rPr>
          <w:b/>
          <w:bCs/>
          <w:color w:val="auto"/>
          <w:sz w:val="24"/>
          <w:szCs w:val="24"/>
          <w:lang w:val="id-ID"/>
        </w:rPr>
      </w:pPr>
    </w:p>
    <w:p w14:paraId="09E84F2C" w14:textId="77777777" w:rsidR="00627B6E" w:rsidRPr="0004081B" w:rsidRDefault="00627B6E" w:rsidP="00627B6E">
      <w:pPr>
        <w:pStyle w:val="Heading1"/>
        <w:widowControl w:val="0"/>
        <w:tabs>
          <w:tab w:val="left" w:pos="1905"/>
          <w:tab w:val="center" w:pos="4070"/>
        </w:tabs>
        <w:autoSpaceDE w:val="0"/>
        <w:autoSpaceDN w:val="0"/>
        <w:jc w:val="center"/>
        <w:rPr>
          <w:b/>
          <w:sz w:val="24"/>
          <w:szCs w:val="24"/>
        </w:rPr>
      </w:pPr>
      <w:bookmarkStart w:id="1" w:name="_Toc153099261"/>
      <w:r w:rsidRPr="0004081B">
        <w:rPr>
          <w:b/>
          <w:bCs/>
          <w:color w:val="auto"/>
          <w:sz w:val="24"/>
          <w:szCs w:val="24"/>
          <w:lang w:val="id-ID"/>
        </w:rPr>
        <w:lastRenderedPageBreak/>
        <w:t>HALAMAN PENGESAHAN</w:t>
      </w:r>
      <w:bookmarkEnd w:id="0"/>
      <w:bookmarkEnd w:id="1"/>
    </w:p>
    <w:p w14:paraId="3031F8F4" w14:textId="77777777" w:rsidR="00627B6E" w:rsidRPr="0004081B" w:rsidRDefault="00627B6E" w:rsidP="00627B6E">
      <w:pPr>
        <w:pStyle w:val="NoSpacing"/>
        <w:spacing w:line="360" w:lineRule="auto"/>
        <w:jc w:val="center"/>
        <w:rPr>
          <w:rFonts w:ascii="Times New Roman" w:hAnsi="Times New Roman" w:cs="Times New Roman"/>
          <w:b/>
          <w:szCs w:val="24"/>
        </w:rPr>
      </w:pPr>
    </w:p>
    <w:p w14:paraId="0828800C" w14:textId="77777777" w:rsidR="00627B6E" w:rsidRPr="0004081B" w:rsidRDefault="00627B6E" w:rsidP="00627B6E">
      <w:pPr>
        <w:spacing w:line="360" w:lineRule="auto"/>
        <w:jc w:val="center"/>
        <w:rPr>
          <w:b/>
          <w:bCs/>
          <w:szCs w:val="24"/>
        </w:rPr>
      </w:pPr>
    </w:p>
    <w:p w14:paraId="14C50E90" w14:textId="77777777" w:rsidR="003E0EC7" w:rsidRDefault="003E0EC7" w:rsidP="003E0EC7">
      <w:pPr>
        <w:spacing w:line="276" w:lineRule="auto"/>
        <w:jc w:val="center"/>
        <w:rPr>
          <w:rFonts w:eastAsiaTheme="minorHAnsi"/>
          <w:b/>
          <w:bCs/>
          <w:szCs w:val="24"/>
          <w:lang w:val="en-ID"/>
        </w:rPr>
      </w:pPr>
      <w:r>
        <w:rPr>
          <w:rFonts w:eastAsiaTheme="minorHAnsi"/>
          <w:b/>
          <w:bCs/>
          <w:szCs w:val="24"/>
          <w:lang w:val="en-ID"/>
        </w:rPr>
        <w:t xml:space="preserve">EKSISTENSI PRAKTISI MEDIA </w:t>
      </w:r>
    </w:p>
    <w:p w14:paraId="66CC5D00" w14:textId="77777777" w:rsidR="003E0EC7" w:rsidRPr="0004081B" w:rsidRDefault="003E0EC7" w:rsidP="003E0EC7">
      <w:pPr>
        <w:spacing w:line="276" w:lineRule="auto"/>
        <w:jc w:val="center"/>
        <w:rPr>
          <w:rFonts w:eastAsiaTheme="minorHAnsi"/>
          <w:b/>
          <w:bCs/>
          <w:szCs w:val="24"/>
          <w:lang w:val="en-ID"/>
        </w:rPr>
      </w:pPr>
      <w:r w:rsidRPr="0004081B">
        <w:rPr>
          <w:rFonts w:eastAsiaTheme="minorHAnsi"/>
          <w:b/>
          <w:bCs/>
          <w:szCs w:val="24"/>
          <w:lang w:val="en-ID"/>
        </w:rPr>
        <w:t xml:space="preserve">TRIBUN </w:t>
      </w:r>
      <w:r>
        <w:rPr>
          <w:rFonts w:eastAsiaTheme="minorHAnsi"/>
          <w:b/>
          <w:bCs/>
          <w:szCs w:val="24"/>
          <w:lang w:val="en-ID"/>
        </w:rPr>
        <w:t>GORONTALO</w:t>
      </w:r>
      <w:r w:rsidRPr="0004081B">
        <w:rPr>
          <w:rFonts w:eastAsiaTheme="minorHAnsi"/>
          <w:b/>
          <w:bCs/>
          <w:szCs w:val="24"/>
          <w:lang w:val="en-ID"/>
        </w:rPr>
        <w:t xml:space="preserve">: </w:t>
      </w:r>
      <w:r>
        <w:rPr>
          <w:rFonts w:eastAsiaTheme="minorHAnsi"/>
          <w:b/>
          <w:bCs/>
          <w:szCs w:val="24"/>
          <w:lang w:val="en-ID"/>
        </w:rPr>
        <w:t xml:space="preserve">STUDI FENOMENOLOGI </w:t>
      </w:r>
      <w:r w:rsidRPr="003E0EC7">
        <w:rPr>
          <w:rFonts w:eastAsiaTheme="minorHAnsi"/>
          <w:b/>
          <w:bCs/>
          <w:szCs w:val="24"/>
          <w:lang w:val="en-ID"/>
        </w:rPr>
        <w:t xml:space="preserve">PEMANFAATAN </w:t>
      </w:r>
      <w:r w:rsidRPr="0004081B">
        <w:rPr>
          <w:rFonts w:eastAsiaTheme="minorHAnsi"/>
          <w:b/>
          <w:bCs/>
          <w:i/>
          <w:szCs w:val="24"/>
          <w:lang w:val="en-ID"/>
        </w:rPr>
        <w:t>ARTIFICIAL INTELLIGENCE</w:t>
      </w:r>
    </w:p>
    <w:p w14:paraId="4918B16A" w14:textId="77777777" w:rsidR="00627B6E" w:rsidRPr="0004081B" w:rsidRDefault="00627B6E" w:rsidP="00627B6E">
      <w:pPr>
        <w:spacing w:line="360" w:lineRule="auto"/>
        <w:jc w:val="center"/>
        <w:rPr>
          <w:szCs w:val="24"/>
          <w:lang w:val="id-ID"/>
        </w:rPr>
      </w:pPr>
    </w:p>
    <w:p w14:paraId="535AFA96" w14:textId="77777777" w:rsidR="00627B6E" w:rsidRPr="0004081B" w:rsidRDefault="00627B6E" w:rsidP="00627B6E">
      <w:pPr>
        <w:spacing w:line="360" w:lineRule="auto"/>
        <w:jc w:val="center"/>
        <w:rPr>
          <w:b/>
          <w:szCs w:val="24"/>
        </w:rPr>
      </w:pPr>
      <w:r w:rsidRPr="0004081B">
        <w:rPr>
          <w:b/>
          <w:szCs w:val="24"/>
          <w:lang w:val="id-ID"/>
        </w:rPr>
        <w:t>O</w:t>
      </w:r>
      <w:r w:rsidRPr="0004081B">
        <w:rPr>
          <w:b/>
          <w:szCs w:val="24"/>
        </w:rPr>
        <w:t>leh</w:t>
      </w:r>
    </w:p>
    <w:p w14:paraId="644C267B" w14:textId="77777777" w:rsidR="00627B6E" w:rsidRPr="0004081B" w:rsidRDefault="00627B6E" w:rsidP="00627B6E">
      <w:pPr>
        <w:pStyle w:val="NoSpacing"/>
        <w:spacing w:line="360" w:lineRule="auto"/>
        <w:jc w:val="center"/>
        <w:rPr>
          <w:rFonts w:ascii="Times New Roman" w:hAnsi="Times New Roman" w:cs="Times New Roman"/>
          <w:b/>
          <w:szCs w:val="24"/>
        </w:rPr>
      </w:pPr>
      <w:r w:rsidRPr="0004081B">
        <w:rPr>
          <w:rFonts w:ascii="Times New Roman" w:hAnsi="Times New Roman" w:cs="Times New Roman"/>
          <w:b/>
          <w:szCs w:val="24"/>
        </w:rPr>
        <w:t>RANDY MOHAMAD SULISTYO</w:t>
      </w:r>
    </w:p>
    <w:p w14:paraId="586D1C4A" w14:textId="77777777" w:rsidR="00627B6E" w:rsidRPr="0004081B" w:rsidRDefault="00627B6E" w:rsidP="00627B6E">
      <w:pPr>
        <w:pStyle w:val="NoSpacing"/>
        <w:spacing w:line="360" w:lineRule="auto"/>
        <w:jc w:val="center"/>
        <w:rPr>
          <w:rFonts w:ascii="Times New Roman" w:hAnsi="Times New Roman" w:cs="Times New Roman"/>
          <w:b/>
          <w:szCs w:val="24"/>
        </w:rPr>
      </w:pPr>
      <w:r w:rsidRPr="0004081B">
        <w:rPr>
          <w:rFonts w:ascii="Times New Roman" w:hAnsi="Times New Roman" w:cs="Times New Roman"/>
          <w:b/>
          <w:szCs w:val="24"/>
        </w:rPr>
        <w:t>NIM: S2220030</w:t>
      </w:r>
    </w:p>
    <w:p w14:paraId="6CE33A64" w14:textId="77777777" w:rsidR="00627B6E" w:rsidRPr="0004081B" w:rsidRDefault="00627B6E" w:rsidP="00627B6E">
      <w:pPr>
        <w:pStyle w:val="NoSpacing"/>
        <w:jc w:val="center"/>
        <w:rPr>
          <w:rFonts w:ascii="Times New Roman" w:hAnsi="Times New Roman" w:cs="Times New Roman"/>
          <w:b/>
          <w:szCs w:val="24"/>
          <w:lang w:val="en-ID"/>
        </w:rPr>
      </w:pPr>
    </w:p>
    <w:p w14:paraId="644403AA" w14:textId="77777777" w:rsidR="00627B6E" w:rsidRPr="0004081B" w:rsidRDefault="00627B6E" w:rsidP="00627B6E">
      <w:pPr>
        <w:spacing w:line="480" w:lineRule="auto"/>
        <w:jc w:val="center"/>
        <w:rPr>
          <w:b/>
          <w:szCs w:val="24"/>
        </w:rPr>
      </w:pPr>
      <w:r w:rsidRPr="0004081B">
        <w:rPr>
          <w:b/>
          <w:szCs w:val="24"/>
        </w:rPr>
        <w:t>PROPOSAL PENELITIAN</w:t>
      </w:r>
    </w:p>
    <w:p w14:paraId="204D7BFC" w14:textId="77777777" w:rsidR="00627B6E" w:rsidRPr="0004081B" w:rsidRDefault="00627B6E" w:rsidP="00627B6E">
      <w:pPr>
        <w:spacing w:line="360" w:lineRule="auto"/>
        <w:jc w:val="center"/>
        <w:rPr>
          <w:bCs/>
          <w:szCs w:val="24"/>
          <w:lang w:val="id-ID"/>
        </w:rPr>
      </w:pPr>
    </w:p>
    <w:p w14:paraId="579A2340" w14:textId="77777777" w:rsidR="00627B6E" w:rsidRPr="0004081B" w:rsidRDefault="00627B6E" w:rsidP="00627B6E">
      <w:pPr>
        <w:spacing w:line="360" w:lineRule="auto"/>
        <w:jc w:val="center"/>
        <w:rPr>
          <w:bCs/>
          <w:szCs w:val="24"/>
          <w:lang w:val="id-ID"/>
        </w:rPr>
      </w:pPr>
      <w:r w:rsidRPr="0004081B">
        <w:rPr>
          <w:bCs/>
          <w:szCs w:val="24"/>
          <w:lang w:val="id-ID"/>
        </w:rPr>
        <w:t>Telah di setujui dan siap untuk diseminarkan</w:t>
      </w:r>
    </w:p>
    <w:p w14:paraId="4F472AA3" w14:textId="7256C043" w:rsidR="00627B6E" w:rsidRPr="0004081B" w:rsidRDefault="00627B6E" w:rsidP="00627B6E">
      <w:pPr>
        <w:spacing w:line="360" w:lineRule="auto"/>
        <w:jc w:val="center"/>
        <w:rPr>
          <w:bCs/>
          <w:szCs w:val="24"/>
        </w:rPr>
      </w:pPr>
      <w:r w:rsidRPr="0004081B">
        <w:rPr>
          <w:bCs/>
          <w:szCs w:val="24"/>
          <w:lang w:val="id-ID"/>
        </w:rPr>
        <w:t xml:space="preserve">Gorontalo, </w:t>
      </w:r>
      <w:r w:rsidR="003166D7">
        <w:rPr>
          <w:bCs/>
          <w:szCs w:val="24"/>
        </w:rPr>
        <w:t>05 November</w:t>
      </w:r>
      <w:r w:rsidRPr="0004081B">
        <w:rPr>
          <w:bCs/>
          <w:szCs w:val="24"/>
        </w:rPr>
        <w:t xml:space="preserve"> </w:t>
      </w:r>
      <w:r w:rsidRPr="0004081B">
        <w:rPr>
          <w:bCs/>
          <w:szCs w:val="24"/>
          <w:lang w:val="id-ID"/>
        </w:rPr>
        <w:t>202</w:t>
      </w:r>
      <w:r w:rsidRPr="0004081B">
        <w:rPr>
          <w:bCs/>
          <w:szCs w:val="24"/>
        </w:rPr>
        <w:t>3</w:t>
      </w:r>
    </w:p>
    <w:p w14:paraId="783B87A1" w14:textId="77777777" w:rsidR="00627B6E" w:rsidRPr="0004081B" w:rsidRDefault="00627B6E" w:rsidP="00627B6E">
      <w:pPr>
        <w:pStyle w:val="NoSpacing"/>
        <w:spacing w:line="276" w:lineRule="auto"/>
        <w:ind w:left="720" w:hanging="720"/>
        <w:rPr>
          <w:rFonts w:ascii="Times New Roman" w:hAnsi="Times New Roman" w:cs="Times New Roman"/>
          <w:b/>
          <w:szCs w:val="24"/>
          <w:lang w:val="en-ID"/>
        </w:rPr>
      </w:pPr>
      <w:r w:rsidRPr="0004081B">
        <w:rPr>
          <w:rFonts w:ascii="Times New Roman" w:hAnsi="Times New Roman" w:cs="Times New Roman"/>
          <w:b/>
          <w:szCs w:val="24"/>
          <w:lang w:val="en-ID"/>
        </w:rPr>
        <w:tab/>
      </w:r>
      <w:r w:rsidRPr="0004081B">
        <w:rPr>
          <w:rFonts w:ascii="Times New Roman" w:hAnsi="Times New Roman" w:cs="Times New Roman"/>
          <w:b/>
          <w:szCs w:val="24"/>
          <w:lang w:val="en-ID"/>
        </w:rPr>
        <w:tab/>
      </w:r>
      <w:r w:rsidRPr="0004081B">
        <w:rPr>
          <w:rFonts w:ascii="Times New Roman" w:hAnsi="Times New Roman" w:cs="Times New Roman"/>
          <w:b/>
          <w:szCs w:val="24"/>
          <w:lang w:val="en-ID"/>
        </w:rPr>
        <w:tab/>
        <w:t xml:space="preserve"> </w:t>
      </w:r>
    </w:p>
    <w:p w14:paraId="1ECF1238" w14:textId="77777777" w:rsidR="00627B6E" w:rsidRPr="0004081B" w:rsidRDefault="00627B6E" w:rsidP="00627B6E">
      <w:pPr>
        <w:pStyle w:val="NoSpacing"/>
        <w:spacing w:line="276" w:lineRule="auto"/>
        <w:ind w:left="720" w:hanging="720"/>
        <w:rPr>
          <w:rFonts w:ascii="Times New Roman" w:hAnsi="Times New Roman" w:cs="Times New Roman"/>
          <w:b/>
          <w:szCs w:val="24"/>
        </w:rPr>
      </w:pPr>
    </w:p>
    <w:tbl>
      <w:tblPr>
        <w:tblW w:w="8080" w:type="dxa"/>
        <w:tblInd w:w="108" w:type="dxa"/>
        <w:tblLook w:val="04A0" w:firstRow="1" w:lastRow="0" w:firstColumn="1" w:lastColumn="0" w:noHBand="0" w:noVBand="1"/>
      </w:tblPr>
      <w:tblGrid>
        <w:gridCol w:w="3969"/>
        <w:gridCol w:w="4111"/>
      </w:tblGrid>
      <w:tr w:rsidR="00627B6E" w:rsidRPr="0004081B" w14:paraId="6ECB1983" w14:textId="77777777" w:rsidTr="00627B6E">
        <w:tc>
          <w:tcPr>
            <w:tcW w:w="3969" w:type="dxa"/>
          </w:tcPr>
          <w:p w14:paraId="08FAA306" w14:textId="77777777" w:rsidR="00627B6E" w:rsidRPr="0004081B" w:rsidRDefault="00627B6E" w:rsidP="00627B6E">
            <w:pPr>
              <w:pStyle w:val="NoSpacing"/>
              <w:spacing w:line="240" w:lineRule="auto"/>
              <w:jc w:val="center"/>
              <w:rPr>
                <w:rFonts w:ascii="Times New Roman" w:hAnsi="Times New Roman" w:cs="Times New Roman"/>
                <w:b/>
                <w:szCs w:val="24"/>
              </w:rPr>
            </w:pPr>
            <w:r w:rsidRPr="0004081B">
              <w:rPr>
                <w:rFonts w:ascii="Times New Roman" w:hAnsi="Times New Roman" w:cs="Times New Roman"/>
                <w:b/>
                <w:szCs w:val="24"/>
              </w:rPr>
              <w:t>Pembimbing I</w:t>
            </w:r>
          </w:p>
          <w:p w14:paraId="124CC4E5" w14:textId="77777777" w:rsidR="00627B6E" w:rsidRPr="0004081B" w:rsidRDefault="00627B6E" w:rsidP="00627B6E">
            <w:pPr>
              <w:pStyle w:val="NoSpacing"/>
              <w:spacing w:line="240" w:lineRule="auto"/>
              <w:jc w:val="center"/>
              <w:rPr>
                <w:rFonts w:ascii="Times New Roman" w:hAnsi="Times New Roman" w:cs="Times New Roman"/>
                <w:b/>
                <w:szCs w:val="24"/>
              </w:rPr>
            </w:pPr>
          </w:p>
          <w:p w14:paraId="262A4302" w14:textId="77777777" w:rsidR="00627B6E" w:rsidRPr="0004081B" w:rsidRDefault="00627B6E" w:rsidP="00627B6E">
            <w:pPr>
              <w:pStyle w:val="NoSpacing"/>
              <w:spacing w:line="240" w:lineRule="auto"/>
              <w:jc w:val="center"/>
              <w:rPr>
                <w:rFonts w:ascii="Times New Roman" w:hAnsi="Times New Roman" w:cs="Times New Roman"/>
                <w:b/>
                <w:szCs w:val="24"/>
              </w:rPr>
            </w:pPr>
          </w:p>
          <w:p w14:paraId="3E5977F2" w14:textId="77777777" w:rsidR="00627B6E" w:rsidRPr="0004081B" w:rsidRDefault="00627B6E" w:rsidP="00627B6E">
            <w:pPr>
              <w:pStyle w:val="NoSpacing"/>
              <w:spacing w:line="240" w:lineRule="auto"/>
              <w:jc w:val="center"/>
              <w:rPr>
                <w:rFonts w:ascii="Times New Roman" w:hAnsi="Times New Roman" w:cs="Times New Roman"/>
                <w:b/>
                <w:szCs w:val="24"/>
              </w:rPr>
            </w:pPr>
          </w:p>
          <w:p w14:paraId="095B5F0D" w14:textId="77777777" w:rsidR="00627B6E" w:rsidRPr="0004081B" w:rsidRDefault="00627B6E" w:rsidP="00627B6E">
            <w:pPr>
              <w:pStyle w:val="NoSpacing"/>
              <w:spacing w:line="240" w:lineRule="auto"/>
              <w:jc w:val="center"/>
              <w:rPr>
                <w:rFonts w:ascii="Times New Roman" w:hAnsi="Times New Roman" w:cs="Times New Roman"/>
                <w:b/>
                <w:szCs w:val="24"/>
                <w:u w:val="single"/>
              </w:rPr>
            </w:pPr>
          </w:p>
          <w:p w14:paraId="115A2AED" w14:textId="77777777" w:rsidR="00627B6E" w:rsidRPr="0004081B" w:rsidRDefault="00627B6E" w:rsidP="00627B6E">
            <w:pPr>
              <w:pStyle w:val="NoSpacing"/>
              <w:spacing w:line="240" w:lineRule="auto"/>
              <w:jc w:val="center"/>
              <w:rPr>
                <w:rFonts w:ascii="Times New Roman" w:hAnsi="Times New Roman" w:cs="Times New Roman"/>
                <w:b/>
                <w:szCs w:val="24"/>
                <w:u w:val="single"/>
              </w:rPr>
            </w:pPr>
            <w:r w:rsidRPr="0004081B">
              <w:rPr>
                <w:rFonts w:ascii="Times New Roman" w:hAnsi="Times New Roman" w:cs="Times New Roman"/>
                <w:b/>
                <w:szCs w:val="24"/>
                <w:u w:val="single"/>
              </w:rPr>
              <w:t>Dr. Andi Subhan, S.S., M.Pd.</w:t>
            </w:r>
            <w:r w:rsidRPr="0004081B">
              <w:rPr>
                <w:rFonts w:ascii="Times New Roman" w:hAnsi="Times New Roman" w:cs="Times New Roman"/>
                <w:b/>
                <w:szCs w:val="24"/>
              </w:rPr>
              <w:t xml:space="preserve"> </w:t>
            </w:r>
          </w:p>
          <w:p w14:paraId="4B2D7839" w14:textId="77777777" w:rsidR="00627B6E" w:rsidRPr="0004081B" w:rsidRDefault="00627B6E" w:rsidP="00627B6E">
            <w:pPr>
              <w:pStyle w:val="NoSpacing"/>
              <w:spacing w:line="240" w:lineRule="auto"/>
              <w:jc w:val="center"/>
              <w:rPr>
                <w:rFonts w:ascii="Times New Roman" w:hAnsi="Times New Roman" w:cs="Times New Roman"/>
                <w:szCs w:val="24"/>
              </w:rPr>
            </w:pPr>
            <w:r w:rsidRPr="0004081B">
              <w:rPr>
                <w:rFonts w:ascii="Times New Roman" w:hAnsi="Times New Roman" w:cs="Times New Roman"/>
                <w:b/>
                <w:szCs w:val="24"/>
              </w:rPr>
              <w:t>NIDN: 0923098001</w:t>
            </w:r>
          </w:p>
        </w:tc>
        <w:tc>
          <w:tcPr>
            <w:tcW w:w="4111" w:type="dxa"/>
          </w:tcPr>
          <w:p w14:paraId="2A6A1067" w14:textId="77777777" w:rsidR="00627B6E" w:rsidRPr="0004081B" w:rsidRDefault="00627B6E" w:rsidP="00627B6E">
            <w:pPr>
              <w:pStyle w:val="NoSpacing"/>
              <w:spacing w:line="240" w:lineRule="auto"/>
              <w:jc w:val="center"/>
              <w:rPr>
                <w:rFonts w:ascii="Times New Roman" w:hAnsi="Times New Roman" w:cs="Times New Roman"/>
                <w:b/>
                <w:szCs w:val="24"/>
              </w:rPr>
            </w:pPr>
            <w:r w:rsidRPr="0004081B">
              <w:rPr>
                <w:rFonts w:ascii="Times New Roman" w:hAnsi="Times New Roman" w:cs="Times New Roman"/>
                <w:b/>
                <w:szCs w:val="24"/>
              </w:rPr>
              <w:t>Pembimbing II</w:t>
            </w:r>
          </w:p>
          <w:p w14:paraId="42041643" w14:textId="77777777" w:rsidR="00627B6E" w:rsidRPr="0004081B" w:rsidRDefault="00627B6E" w:rsidP="00627B6E">
            <w:pPr>
              <w:pStyle w:val="NoSpacing"/>
              <w:spacing w:line="240" w:lineRule="auto"/>
              <w:jc w:val="center"/>
              <w:rPr>
                <w:rFonts w:ascii="Times New Roman" w:hAnsi="Times New Roman" w:cs="Times New Roman"/>
                <w:b/>
                <w:szCs w:val="24"/>
              </w:rPr>
            </w:pPr>
          </w:p>
          <w:p w14:paraId="31D6CFD3" w14:textId="77777777" w:rsidR="00627B6E" w:rsidRPr="0004081B" w:rsidRDefault="00627B6E" w:rsidP="00627B6E">
            <w:pPr>
              <w:pStyle w:val="NoSpacing"/>
              <w:spacing w:line="240" w:lineRule="auto"/>
              <w:jc w:val="center"/>
              <w:rPr>
                <w:rFonts w:ascii="Times New Roman" w:hAnsi="Times New Roman" w:cs="Times New Roman"/>
                <w:b/>
                <w:szCs w:val="24"/>
              </w:rPr>
            </w:pPr>
          </w:p>
          <w:p w14:paraId="18EF9012" w14:textId="77777777" w:rsidR="00627B6E" w:rsidRPr="0004081B" w:rsidRDefault="00627B6E" w:rsidP="00627B6E">
            <w:pPr>
              <w:pStyle w:val="NoSpacing"/>
              <w:spacing w:line="240" w:lineRule="auto"/>
              <w:jc w:val="center"/>
              <w:rPr>
                <w:rFonts w:ascii="Times New Roman" w:hAnsi="Times New Roman" w:cs="Times New Roman"/>
                <w:b/>
                <w:szCs w:val="24"/>
              </w:rPr>
            </w:pPr>
          </w:p>
          <w:p w14:paraId="3976C1C7" w14:textId="77777777" w:rsidR="00627B6E" w:rsidRPr="0004081B" w:rsidRDefault="00627B6E" w:rsidP="00627B6E">
            <w:pPr>
              <w:pStyle w:val="NoSpacing"/>
              <w:spacing w:line="240" w:lineRule="auto"/>
              <w:jc w:val="center"/>
              <w:rPr>
                <w:rFonts w:ascii="Times New Roman" w:hAnsi="Times New Roman" w:cs="Times New Roman"/>
                <w:b/>
                <w:szCs w:val="24"/>
                <w:u w:val="single"/>
              </w:rPr>
            </w:pPr>
          </w:p>
          <w:p w14:paraId="1BF4D4D3" w14:textId="77777777" w:rsidR="00627B6E" w:rsidRPr="0004081B" w:rsidRDefault="00627B6E" w:rsidP="00627B6E">
            <w:pPr>
              <w:pStyle w:val="NoSpacing"/>
              <w:spacing w:line="240" w:lineRule="auto"/>
              <w:jc w:val="center"/>
              <w:rPr>
                <w:rFonts w:ascii="Times New Roman" w:hAnsi="Times New Roman" w:cs="Times New Roman"/>
                <w:b/>
                <w:szCs w:val="24"/>
                <w:u w:val="single"/>
              </w:rPr>
            </w:pPr>
            <w:r w:rsidRPr="0004081B">
              <w:rPr>
                <w:rFonts w:ascii="Times New Roman" w:hAnsi="Times New Roman" w:cs="Times New Roman"/>
                <w:b/>
                <w:szCs w:val="24"/>
                <w:u w:val="single"/>
              </w:rPr>
              <w:t>Cahyadi S. Akasse, S.I.Kom, M.I.Kom.</w:t>
            </w:r>
          </w:p>
          <w:p w14:paraId="1A955ADA" w14:textId="77777777" w:rsidR="00627B6E" w:rsidRPr="0004081B" w:rsidRDefault="00627B6E" w:rsidP="00627B6E">
            <w:pPr>
              <w:pStyle w:val="NoSpacing"/>
              <w:spacing w:line="240" w:lineRule="auto"/>
              <w:jc w:val="center"/>
              <w:rPr>
                <w:rFonts w:ascii="Times New Roman" w:hAnsi="Times New Roman" w:cs="Times New Roman"/>
                <w:bCs/>
                <w:szCs w:val="24"/>
              </w:rPr>
            </w:pPr>
            <w:r w:rsidRPr="0004081B">
              <w:rPr>
                <w:rFonts w:ascii="Times New Roman" w:hAnsi="Times New Roman" w:cs="Times New Roman"/>
                <w:b/>
                <w:szCs w:val="24"/>
              </w:rPr>
              <w:t>NIDN: 1616049601</w:t>
            </w:r>
          </w:p>
        </w:tc>
      </w:tr>
      <w:tr w:rsidR="00627B6E" w:rsidRPr="0004081B" w14:paraId="215D29B4" w14:textId="77777777" w:rsidTr="00627B6E">
        <w:tc>
          <w:tcPr>
            <w:tcW w:w="8080" w:type="dxa"/>
            <w:gridSpan w:val="2"/>
          </w:tcPr>
          <w:p w14:paraId="009E98E6" w14:textId="77777777" w:rsidR="00627B6E" w:rsidRPr="0004081B" w:rsidRDefault="00627B6E" w:rsidP="00627B6E">
            <w:pPr>
              <w:pStyle w:val="NoSpacing"/>
              <w:spacing w:line="276" w:lineRule="auto"/>
              <w:jc w:val="center"/>
              <w:rPr>
                <w:rFonts w:ascii="Times New Roman" w:hAnsi="Times New Roman" w:cs="Times New Roman"/>
                <w:szCs w:val="24"/>
              </w:rPr>
            </w:pPr>
          </w:p>
          <w:p w14:paraId="5F5C6F04" w14:textId="77777777" w:rsidR="00627B6E" w:rsidRPr="0004081B" w:rsidRDefault="00627B6E" w:rsidP="00627B6E">
            <w:pPr>
              <w:pStyle w:val="NoSpacing"/>
              <w:spacing w:line="276" w:lineRule="auto"/>
              <w:jc w:val="center"/>
              <w:rPr>
                <w:rFonts w:ascii="Times New Roman" w:hAnsi="Times New Roman" w:cs="Times New Roman"/>
                <w:szCs w:val="24"/>
              </w:rPr>
            </w:pPr>
          </w:p>
          <w:p w14:paraId="781BE6E2" w14:textId="77777777" w:rsidR="00627B6E" w:rsidRPr="0004081B" w:rsidRDefault="00627B6E" w:rsidP="00627B6E">
            <w:pPr>
              <w:pStyle w:val="NoSpacing"/>
              <w:spacing w:line="240" w:lineRule="auto"/>
              <w:jc w:val="center"/>
              <w:rPr>
                <w:rFonts w:ascii="Times New Roman" w:hAnsi="Times New Roman" w:cs="Times New Roman"/>
                <w:b/>
                <w:szCs w:val="24"/>
              </w:rPr>
            </w:pPr>
            <w:r w:rsidRPr="0004081B">
              <w:rPr>
                <w:rFonts w:ascii="Times New Roman" w:hAnsi="Times New Roman" w:cs="Times New Roman"/>
                <w:b/>
                <w:szCs w:val="24"/>
              </w:rPr>
              <w:t>Mengetahui:</w:t>
            </w:r>
          </w:p>
          <w:p w14:paraId="61757020" w14:textId="77777777" w:rsidR="00627B6E" w:rsidRPr="0004081B" w:rsidRDefault="00627B6E" w:rsidP="00627B6E">
            <w:pPr>
              <w:pStyle w:val="NoSpacing"/>
              <w:spacing w:line="240" w:lineRule="auto"/>
              <w:jc w:val="center"/>
              <w:rPr>
                <w:rFonts w:ascii="Times New Roman" w:hAnsi="Times New Roman" w:cs="Times New Roman"/>
                <w:b/>
                <w:szCs w:val="24"/>
              </w:rPr>
            </w:pPr>
            <w:r w:rsidRPr="0004081B">
              <w:rPr>
                <w:rFonts w:ascii="Times New Roman" w:hAnsi="Times New Roman" w:cs="Times New Roman"/>
                <w:b/>
                <w:szCs w:val="24"/>
              </w:rPr>
              <w:t>Ketua Program Studi Ilmu Komunikasi</w:t>
            </w:r>
          </w:p>
          <w:p w14:paraId="715B578F" w14:textId="77777777" w:rsidR="00627B6E" w:rsidRPr="0004081B" w:rsidRDefault="00627B6E" w:rsidP="00627B6E">
            <w:pPr>
              <w:pStyle w:val="NoSpacing"/>
              <w:spacing w:line="240" w:lineRule="auto"/>
              <w:jc w:val="center"/>
              <w:rPr>
                <w:rFonts w:ascii="Times New Roman" w:hAnsi="Times New Roman" w:cs="Times New Roman"/>
                <w:b/>
                <w:szCs w:val="24"/>
              </w:rPr>
            </w:pPr>
          </w:p>
          <w:p w14:paraId="583B0448" w14:textId="77777777" w:rsidR="00627B6E" w:rsidRPr="0004081B" w:rsidRDefault="00627B6E" w:rsidP="00627B6E">
            <w:pPr>
              <w:pStyle w:val="NoSpacing"/>
              <w:spacing w:line="240" w:lineRule="auto"/>
              <w:jc w:val="center"/>
              <w:rPr>
                <w:rFonts w:ascii="Times New Roman" w:hAnsi="Times New Roman" w:cs="Times New Roman"/>
                <w:b/>
                <w:szCs w:val="24"/>
              </w:rPr>
            </w:pPr>
          </w:p>
          <w:p w14:paraId="6B201765" w14:textId="77777777" w:rsidR="00627B6E" w:rsidRPr="0004081B" w:rsidRDefault="00627B6E" w:rsidP="00627B6E">
            <w:pPr>
              <w:pStyle w:val="NoSpacing"/>
              <w:spacing w:line="240" w:lineRule="auto"/>
              <w:jc w:val="center"/>
              <w:rPr>
                <w:rFonts w:ascii="Times New Roman" w:hAnsi="Times New Roman" w:cs="Times New Roman"/>
                <w:b/>
                <w:szCs w:val="24"/>
              </w:rPr>
            </w:pPr>
          </w:p>
          <w:p w14:paraId="492E6458" w14:textId="77777777" w:rsidR="00627B6E" w:rsidRPr="0004081B" w:rsidRDefault="00627B6E" w:rsidP="00627B6E">
            <w:pPr>
              <w:pStyle w:val="NoSpacing"/>
              <w:spacing w:line="240" w:lineRule="auto"/>
              <w:jc w:val="center"/>
              <w:rPr>
                <w:rFonts w:ascii="Times New Roman" w:hAnsi="Times New Roman" w:cs="Times New Roman"/>
                <w:b/>
                <w:szCs w:val="24"/>
                <w:u w:val="single"/>
              </w:rPr>
            </w:pPr>
            <w:r w:rsidRPr="0004081B">
              <w:rPr>
                <w:rFonts w:ascii="Times New Roman" w:hAnsi="Times New Roman" w:cs="Times New Roman"/>
                <w:b/>
                <w:szCs w:val="24"/>
                <w:u w:val="single"/>
              </w:rPr>
              <w:t>Minarni Tolapa, S.Sos., M.Si</w:t>
            </w:r>
          </w:p>
          <w:p w14:paraId="13CC581E" w14:textId="77777777" w:rsidR="00627B6E" w:rsidRPr="0004081B" w:rsidRDefault="00627B6E" w:rsidP="00627B6E">
            <w:pPr>
              <w:pStyle w:val="NoSpacing"/>
              <w:spacing w:line="240" w:lineRule="auto"/>
              <w:jc w:val="center"/>
              <w:rPr>
                <w:rFonts w:ascii="Times New Roman" w:hAnsi="Times New Roman" w:cs="Times New Roman"/>
                <w:b/>
                <w:szCs w:val="24"/>
              </w:rPr>
            </w:pPr>
            <w:r w:rsidRPr="0004081B">
              <w:rPr>
                <w:rFonts w:ascii="Times New Roman" w:hAnsi="Times New Roman" w:cs="Times New Roman"/>
                <w:b/>
                <w:szCs w:val="24"/>
              </w:rPr>
              <w:t>NIDN: 0922047803</w:t>
            </w:r>
          </w:p>
        </w:tc>
      </w:tr>
    </w:tbl>
    <w:p w14:paraId="0E1597B7" w14:textId="77777777" w:rsidR="00627B6E" w:rsidRPr="0004081B" w:rsidRDefault="00627B6E" w:rsidP="00627B6E">
      <w:pPr>
        <w:spacing w:after="160" w:line="256" w:lineRule="auto"/>
        <w:rPr>
          <w:rFonts w:eastAsiaTheme="majorEastAsia"/>
          <w:b/>
          <w:color w:val="000000" w:themeColor="text1"/>
          <w:szCs w:val="24"/>
        </w:rPr>
      </w:pPr>
    </w:p>
    <w:p w14:paraId="6D69F93B" w14:textId="77777777" w:rsidR="00627B6E" w:rsidRPr="0004081B" w:rsidRDefault="00627B6E" w:rsidP="00627B6E">
      <w:pPr>
        <w:pStyle w:val="NoSpacing"/>
        <w:spacing w:line="276" w:lineRule="auto"/>
        <w:rPr>
          <w:rFonts w:ascii="Times New Roman" w:hAnsi="Times New Roman" w:cs="Times New Roman"/>
          <w:b/>
          <w:szCs w:val="24"/>
          <w:lang w:val="en-ID"/>
        </w:rPr>
      </w:pPr>
    </w:p>
    <w:p w14:paraId="158B3DA7" w14:textId="77777777" w:rsidR="00627B6E" w:rsidRPr="0004081B" w:rsidRDefault="00627B6E" w:rsidP="00627B6E">
      <w:pPr>
        <w:pStyle w:val="NoSpacing"/>
        <w:spacing w:line="276" w:lineRule="auto"/>
        <w:ind w:left="720" w:hanging="720"/>
        <w:rPr>
          <w:rFonts w:ascii="Times New Roman" w:hAnsi="Times New Roman" w:cs="Times New Roman"/>
          <w:b/>
          <w:szCs w:val="24"/>
        </w:rPr>
      </w:pPr>
    </w:p>
    <w:p w14:paraId="19C8F4D4" w14:textId="77777777" w:rsidR="00627B6E" w:rsidRPr="0004081B" w:rsidRDefault="00627B6E" w:rsidP="00627B6E">
      <w:pPr>
        <w:pStyle w:val="Heading1"/>
        <w:keepNext/>
        <w:keepLines/>
        <w:jc w:val="center"/>
        <w:rPr>
          <w:rFonts w:eastAsiaTheme="majorEastAsia"/>
          <w:b/>
          <w:color w:val="000000" w:themeColor="text1"/>
          <w:sz w:val="24"/>
          <w:szCs w:val="24"/>
        </w:rPr>
      </w:pPr>
      <w:bookmarkStart w:id="2" w:name="_Toc144925135"/>
      <w:bookmarkStart w:id="3" w:name="_Toc153099262"/>
      <w:r w:rsidRPr="0004081B">
        <w:rPr>
          <w:rFonts w:eastAsiaTheme="majorEastAsia"/>
          <w:b/>
          <w:color w:val="000000" w:themeColor="text1"/>
          <w:sz w:val="24"/>
          <w:szCs w:val="24"/>
        </w:rPr>
        <w:lastRenderedPageBreak/>
        <w:t>KATA PENGANTAR</w:t>
      </w:r>
      <w:bookmarkEnd w:id="2"/>
      <w:bookmarkEnd w:id="3"/>
    </w:p>
    <w:p w14:paraId="4D653598" w14:textId="77777777" w:rsidR="00627B6E" w:rsidRPr="0004081B" w:rsidRDefault="00627B6E" w:rsidP="00627B6E">
      <w:pPr>
        <w:spacing w:line="480" w:lineRule="auto"/>
        <w:jc w:val="both"/>
        <w:rPr>
          <w:szCs w:val="24"/>
          <w:lang w:val="id-ID"/>
        </w:rPr>
      </w:pPr>
    </w:p>
    <w:p w14:paraId="3EC5D41F" w14:textId="68453773" w:rsidR="00627B6E" w:rsidRPr="0004081B" w:rsidRDefault="00627B6E" w:rsidP="00627B6E">
      <w:pPr>
        <w:spacing w:line="480" w:lineRule="auto"/>
        <w:ind w:firstLine="709"/>
        <w:jc w:val="both"/>
        <w:rPr>
          <w:szCs w:val="24"/>
          <w:lang w:val="id-ID"/>
        </w:rPr>
      </w:pPr>
      <w:r w:rsidRPr="0004081B">
        <w:rPr>
          <w:szCs w:val="24"/>
          <w:lang w:val="id-ID"/>
        </w:rPr>
        <w:t>Penulis mengucapkan terima kasih kepada Allah SWT karena telah memberinya kemamp</w:t>
      </w:r>
      <w:r w:rsidR="00CB47B0">
        <w:rPr>
          <w:szCs w:val="24"/>
          <w:lang w:val="id-ID"/>
        </w:rPr>
        <w:t>uan untuk menyelesaikan skripsi</w:t>
      </w:r>
      <w:bookmarkStart w:id="4" w:name="_GoBack"/>
      <w:bookmarkEnd w:id="4"/>
      <w:r w:rsidRPr="0004081B">
        <w:rPr>
          <w:szCs w:val="24"/>
          <w:lang w:val="id-ID"/>
        </w:rPr>
        <w:t xml:space="preserve"> penelitian ini dengan judul "</w:t>
      </w:r>
      <w:r w:rsidRPr="0004081B">
        <w:rPr>
          <w:szCs w:val="24"/>
          <w:lang w:val="en-GB"/>
        </w:rPr>
        <w:t>Eks</w:t>
      </w:r>
      <w:r w:rsidR="003E0EC7">
        <w:rPr>
          <w:szCs w:val="24"/>
          <w:lang w:val="en-GB"/>
        </w:rPr>
        <w:t>istensi Praktisi Media</w:t>
      </w:r>
      <w:r w:rsidRPr="0004081B">
        <w:rPr>
          <w:szCs w:val="24"/>
          <w:lang w:val="en-GB"/>
        </w:rPr>
        <w:t xml:space="preserve"> Tribun </w:t>
      </w:r>
      <w:r w:rsidR="003E0EC7">
        <w:rPr>
          <w:szCs w:val="24"/>
          <w:lang w:val="en-GB"/>
        </w:rPr>
        <w:t>Gorontalo</w:t>
      </w:r>
      <w:r w:rsidRPr="0004081B">
        <w:rPr>
          <w:szCs w:val="24"/>
          <w:lang w:val="en-GB"/>
        </w:rPr>
        <w:t xml:space="preserve"> : Studi Fenomenologi </w:t>
      </w:r>
      <w:r w:rsidR="003E0EC7">
        <w:rPr>
          <w:szCs w:val="24"/>
          <w:lang w:val="en-GB"/>
        </w:rPr>
        <w:t xml:space="preserve">Pemanfaatan </w:t>
      </w:r>
      <w:r w:rsidRPr="0004081B">
        <w:rPr>
          <w:i/>
          <w:szCs w:val="24"/>
          <w:lang w:val="en-GB"/>
        </w:rPr>
        <w:t>Artificial Intelligence</w:t>
      </w:r>
      <w:r w:rsidRPr="0004081B">
        <w:rPr>
          <w:szCs w:val="24"/>
          <w:lang w:val="id-ID"/>
        </w:rPr>
        <w:t>”.</w:t>
      </w:r>
      <w:r w:rsidRPr="0004081B">
        <w:rPr>
          <w:szCs w:val="24"/>
        </w:rPr>
        <w:t xml:space="preserve"> </w:t>
      </w:r>
      <w:r w:rsidRPr="0004081B">
        <w:rPr>
          <w:szCs w:val="24"/>
          <w:lang w:val="id-ID"/>
        </w:rPr>
        <w:t>Selain itu, penulis menyampaikan salawat dan salam kepada junjungan baginda Rasulullah SAW, yang telah memberikan terang bagi umat manusia hingga saat ini.</w:t>
      </w:r>
    </w:p>
    <w:p w14:paraId="4667832D" w14:textId="653A9874" w:rsidR="00627B6E" w:rsidRPr="0004081B" w:rsidRDefault="00627B6E" w:rsidP="00627B6E">
      <w:pPr>
        <w:spacing w:line="480" w:lineRule="auto"/>
        <w:ind w:firstLine="709"/>
        <w:jc w:val="both"/>
        <w:rPr>
          <w:szCs w:val="24"/>
          <w:lang w:val="id-ID"/>
        </w:rPr>
      </w:pPr>
      <w:r w:rsidRPr="0004081B">
        <w:rPr>
          <w:szCs w:val="24"/>
          <w:lang w:val="id-ID"/>
        </w:rPr>
        <w:t>Banyak pihak</w:t>
      </w:r>
      <w:r w:rsidRPr="0004081B">
        <w:rPr>
          <w:szCs w:val="24"/>
        </w:rPr>
        <w:t xml:space="preserve"> yang</w:t>
      </w:r>
      <w:r w:rsidRPr="0004081B">
        <w:rPr>
          <w:szCs w:val="24"/>
          <w:lang w:val="id-ID"/>
        </w:rPr>
        <w:t xml:space="preserve"> membantu </w:t>
      </w:r>
      <w:r w:rsidR="00CB47B0">
        <w:rPr>
          <w:szCs w:val="24"/>
          <w:lang w:val="id-ID"/>
        </w:rPr>
        <w:t>dalam proses penyusunan skripsi</w:t>
      </w:r>
      <w:r w:rsidRPr="0004081B">
        <w:rPr>
          <w:szCs w:val="24"/>
          <w:lang w:val="id-ID"/>
        </w:rPr>
        <w:t xml:space="preserve"> penelitian ini. Pada kesempatan ini, penulis ingin mengucapkan terima kasih, khususnya kepada:</w:t>
      </w:r>
    </w:p>
    <w:p w14:paraId="0C202DFE" w14:textId="77777777" w:rsidR="00627B6E" w:rsidRPr="0004081B" w:rsidRDefault="00627B6E" w:rsidP="00627B6E">
      <w:pPr>
        <w:pStyle w:val="ListParagraph"/>
        <w:widowControl w:val="0"/>
        <w:numPr>
          <w:ilvl w:val="0"/>
          <w:numId w:val="30"/>
        </w:numPr>
        <w:autoSpaceDE w:val="0"/>
        <w:autoSpaceDN w:val="0"/>
        <w:spacing w:line="480" w:lineRule="auto"/>
        <w:ind w:left="709" w:hanging="425"/>
        <w:jc w:val="both"/>
        <w:rPr>
          <w:sz w:val="24"/>
          <w:szCs w:val="24"/>
          <w:lang w:val="id-ID"/>
        </w:rPr>
      </w:pPr>
      <w:r w:rsidRPr="0004081B">
        <w:rPr>
          <w:sz w:val="24"/>
          <w:szCs w:val="24"/>
          <w:lang w:val="id-ID"/>
        </w:rPr>
        <w:t>Orang tua tercinta Erna Harmain dan Sulistjono Dalman, yang selalu mencurahkan kasih sayang dan kesabarannya dalam merawat, mendidik serta mendoakan penulis dalam menyelesaikan studi serta saudara-saudara tersayang yang selalu memberikan semangat dan dorongan kepada penulis untuk menyelesaikan penelitian ini, dan mendukung penulis dalam keadaan apapun.</w:t>
      </w:r>
    </w:p>
    <w:p w14:paraId="4991182E" w14:textId="77777777" w:rsidR="00627B6E" w:rsidRPr="0004081B" w:rsidRDefault="00627B6E" w:rsidP="00627B6E">
      <w:pPr>
        <w:pStyle w:val="ListParagraph"/>
        <w:widowControl w:val="0"/>
        <w:numPr>
          <w:ilvl w:val="0"/>
          <w:numId w:val="30"/>
        </w:numPr>
        <w:autoSpaceDE w:val="0"/>
        <w:autoSpaceDN w:val="0"/>
        <w:spacing w:line="480" w:lineRule="auto"/>
        <w:ind w:left="709" w:hanging="425"/>
        <w:jc w:val="both"/>
        <w:rPr>
          <w:sz w:val="24"/>
          <w:szCs w:val="24"/>
          <w:lang w:val="id-ID"/>
        </w:rPr>
      </w:pPr>
      <w:r w:rsidRPr="0004081B">
        <w:rPr>
          <w:sz w:val="24"/>
          <w:szCs w:val="24"/>
          <w:lang w:val="id-ID"/>
        </w:rPr>
        <w:t>Dr. Hj. Juriko Abdussamad, M.Si, selaku Ketua Yayasan Pengembangan Ilmu Pengetahuan dan Teknologi Ichsan Gorontalo.</w:t>
      </w:r>
    </w:p>
    <w:p w14:paraId="5E596B4F" w14:textId="77777777" w:rsidR="00627B6E" w:rsidRPr="0004081B" w:rsidRDefault="00627B6E" w:rsidP="00627B6E">
      <w:pPr>
        <w:pStyle w:val="ListParagraph"/>
        <w:widowControl w:val="0"/>
        <w:numPr>
          <w:ilvl w:val="0"/>
          <w:numId w:val="30"/>
        </w:numPr>
        <w:autoSpaceDE w:val="0"/>
        <w:autoSpaceDN w:val="0"/>
        <w:spacing w:line="480" w:lineRule="auto"/>
        <w:ind w:left="709" w:hanging="425"/>
        <w:jc w:val="both"/>
        <w:rPr>
          <w:sz w:val="24"/>
          <w:szCs w:val="24"/>
          <w:lang w:val="id-ID"/>
        </w:rPr>
      </w:pPr>
      <w:r w:rsidRPr="0004081B">
        <w:rPr>
          <w:sz w:val="24"/>
          <w:szCs w:val="24"/>
          <w:lang w:val="id-ID"/>
        </w:rPr>
        <w:t>Bapak Dr. Abdul Gaffar La Tjokke, M.Si, selaku Rektor Universitas Ichsan Gorontalo</w:t>
      </w:r>
    </w:p>
    <w:p w14:paraId="2776A44C" w14:textId="77777777" w:rsidR="00627B6E" w:rsidRPr="0004081B" w:rsidRDefault="00627B6E" w:rsidP="00627B6E">
      <w:pPr>
        <w:pStyle w:val="ListParagraph"/>
        <w:widowControl w:val="0"/>
        <w:numPr>
          <w:ilvl w:val="0"/>
          <w:numId w:val="30"/>
        </w:numPr>
        <w:autoSpaceDE w:val="0"/>
        <w:autoSpaceDN w:val="0"/>
        <w:spacing w:line="480" w:lineRule="auto"/>
        <w:ind w:left="709" w:hanging="425"/>
        <w:jc w:val="both"/>
        <w:rPr>
          <w:sz w:val="24"/>
          <w:szCs w:val="24"/>
          <w:lang w:val="id-ID"/>
        </w:rPr>
      </w:pPr>
      <w:r w:rsidRPr="0004081B">
        <w:rPr>
          <w:sz w:val="24"/>
          <w:szCs w:val="24"/>
          <w:lang w:val="id-ID"/>
        </w:rPr>
        <w:t>Bapak Dr. Moch. Sakir, S.Sos., S.I.Pem., M.Si, selaku Dekan Fakultas Ilmu Sosial dan Ilmu Politik Universitas Ichsan Gorontalo</w:t>
      </w:r>
    </w:p>
    <w:p w14:paraId="0D89AEFC" w14:textId="77777777" w:rsidR="00627B6E" w:rsidRPr="0004081B" w:rsidRDefault="00627B6E" w:rsidP="00627B6E">
      <w:pPr>
        <w:pStyle w:val="ListParagraph"/>
        <w:widowControl w:val="0"/>
        <w:numPr>
          <w:ilvl w:val="0"/>
          <w:numId w:val="30"/>
        </w:numPr>
        <w:autoSpaceDE w:val="0"/>
        <w:autoSpaceDN w:val="0"/>
        <w:spacing w:line="480" w:lineRule="auto"/>
        <w:ind w:left="709" w:hanging="425"/>
        <w:jc w:val="both"/>
        <w:rPr>
          <w:sz w:val="24"/>
          <w:szCs w:val="24"/>
          <w:lang w:val="id-ID"/>
        </w:rPr>
      </w:pPr>
      <w:r w:rsidRPr="0004081B">
        <w:rPr>
          <w:sz w:val="24"/>
          <w:szCs w:val="24"/>
          <w:lang w:val="id-ID"/>
        </w:rPr>
        <w:t xml:space="preserve">Minarni Tolapa, S.Sos., M.Si, sebagai Ketua Program Studi Ilmu </w:t>
      </w:r>
      <w:r w:rsidRPr="0004081B">
        <w:rPr>
          <w:sz w:val="24"/>
          <w:szCs w:val="24"/>
          <w:lang w:val="id-ID"/>
        </w:rPr>
        <w:lastRenderedPageBreak/>
        <w:t>Komunikasi dan Penasehat Akademik yang selalu memberikan masukan-masukan yang bermanfaat kepada penulis selama berada di Universitas Ichsan Gorontalo.</w:t>
      </w:r>
    </w:p>
    <w:p w14:paraId="760AB5F0" w14:textId="77777777" w:rsidR="00627B6E" w:rsidRPr="0004081B" w:rsidRDefault="00627B6E" w:rsidP="00627B6E">
      <w:pPr>
        <w:pStyle w:val="ListParagraph"/>
        <w:widowControl w:val="0"/>
        <w:numPr>
          <w:ilvl w:val="0"/>
          <w:numId w:val="30"/>
        </w:numPr>
        <w:autoSpaceDE w:val="0"/>
        <w:autoSpaceDN w:val="0"/>
        <w:spacing w:line="480" w:lineRule="auto"/>
        <w:ind w:left="709" w:hanging="425"/>
        <w:jc w:val="both"/>
        <w:rPr>
          <w:sz w:val="24"/>
          <w:szCs w:val="24"/>
          <w:lang w:val="id-ID"/>
        </w:rPr>
      </w:pPr>
      <w:r w:rsidRPr="0004081B">
        <w:rPr>
          <w:sz w:val="24"/>
          <w:szCs w:val="24"/>
          <w:lang w:val="id-ID"/>
        </w:rPr>
        <w:t>Dr. Andi Subhan, S.S., M.pd selaku dosen Pembimbing I dan Cahyadi S. Akasse, S.I.Kom., M.I.Kom, selaku Pembimbing II yang telah meluangkan waktu, tenaga dan pikiran untuk membimbing serta mengarahkan dalam penyusunan penelitian ini.</w:t>
      </w:r>
    </w:p>
    <w:p w14:paraId="13F2A177" w14:textId="77777777" w:rsidR="00627B6E" w:rsidRPr="0004081B" w:rsidRDefault="00627B6E" w:rsidP="00627B6E">
      <w:pPr>
        <w:pStyle w:val="ListParagraph"/>
        <w:widowControl w:val="0"/>
        <w:numPr>
          <w:ilvl w:val="0"/>
          <w:numId w:val="30"/>
        </w:numPr>
        <w:autoSpaceDE w:val="0"/>
        <w:autoSpaceDN w:val="0"/>
        <w:spacing w:line="480" w:lineRule="auto"/>
        <w:ind w:left="709" w:hanging="425"/>
        <w:jc w:val="both"/>
        <w:rPr>
          <w:sz w:val="24"/>
          <w:szCs w:val="24"/>
          <w:lang w:val="id-ID"/>
        </w:rPr>
      </w:pPr>
      <w:r w:rsidRPr="0004081B">
        <w:rPr>
          <w:sz w:val="24"/>
          <w:szCs w:val="24"/>
          <w:lang w:val="id-ID"/>
        </w:rPr>
        <w:t>Seluruh dosen dan staf Fakultas Ilmu Sosial dan Ilmu Politik Universitas Ichsan Gorontalo dan segenap keluarga besar Universitas Ichsan Gorontalo.</w:t>
      </w:r>
    </w:p>
    <w:p w14:paraId="5E290DA6" w14:textId="77777777" w:rsidR="00627B6E" w:rsidRPr="0004081B" w:rsidRDefault="00627B6E" w:rsidP="00627B6E">
      <w:pPr>
        <w:pStyle w:val="ListParagraph"/>
        <w:widowControl w:val="0"/>
        <w:numPr>
          <w:ilvl w:val="0"/>
          <w:numId w:val="30"/>
        </w:numPr>
        <w:autoSpaceDE w:val="0"/>
        <w:autoSpaceDN w:val="0"/>
        <w:spacing w:line="480" w:lineRule="auto"/>
        <w:ind w:left="709" w:hanging="425"/>
        <w:jc w:val="both"/>
        <w:rPr>
          <w:sz w:val="24"/>
          <w:szCs w:val="24"/>
          <w:lang w:val="id-ID"/>
        </w:rPr>
      </w:pPr>
      <w:r w:rsidRPr="0004081B">
        <w:rPr>
          <w:sz w:val="24"/>
          <w:szCs w:val="24"/>
          <w:lang w:val="id-ID"/>
        </w:rPr>
        <w:t>Seluruh rekan seperjuangan Jurusan Ilmu Komunikasi angkatan 2019 Universitas Icshan Gorontalo yang telah memberikan semua dukungan, semangat serta kerjasamanya.</w:t>
      </w:r>
    </w:p>
    <w:p w14:paraId="67FD74B7" w14:textId="77777777" w:rsidR="00627B6E" w:rsidRPr="0004081B" w:rsidRDefault="00627B6E" w:rsidP="00627B6E">
      <w:pPr>
        <w:spacing w:line="480" w:lineRule="auto"/>
        <w:rPr>
          <w:b/>
          <w:szCs w:val="24"/>
        </w:rPr>
      </w:pPr>
    </w:p>
    <w:p w14:paraId="01738167" w14:textId="77777777" w:rsidR="00627B6E" w:rsidRPr="0004081B" w:rsidRDefault="00627B6E" w:rsidP="00627B6E">
      <w:pPr>
        <w:pStyle w:val="BodyText"/>
        <w:spacing w:line="396" w:lineRule="auto"/>
        <w:ind w:right="379"/>
      </w:pPr>
    </w:p>
    <w:p w14:paraId="4737F5A1" w14:textId="33435093" w:rsidR="00627B6E" w:rsidRPr="0004081B" w:rsidRDefault="00627B6E" w:rsidP="00D51A35">
      <w:pPr>
        <w:pStyle w:val="BodyText"/>
        <w:spacing w:line="396" w:lineRule="auto"/>
        <w:ind w:right="379" w:firstLine="284"/>
        <w:jc w:val="right"/>
        <w:rPr>
          <w:lang w:val="en-GB"/>
        </w:rPr>
      </w:pPr>
      <w:r w:rsidRPr="0004081B">
        <w:rPr>
          <w:lang w:val="id-ID"/>
        </w:rPr>
        <w:t>Gorontalo,</w:t>
      </w:r>
      <w:r w:rsidRPr="0004081B">
        <w:rPr>
          <w:spacing w:val="-12"/>
          <w:lang w:val="id-ID"/>
        </w:rPr>
        <w:t xml:space="preserve"> </w:t>
      </w:r>
      <w:r w:rsidR="003166D7">
        <w:rPr>
          <w:lang w:val="en-GB"/>
        </w:rPr>
        <w:t>05 November</w:t>
      </w:r>
      <w:r w:rsidRPr="0004081B">
        <w:rPr>
          <w:lang w:val="en-GB"/>
        </w:rPr>
        <w:t xml:space="preserve"> 2023</w:t>
      </w:r>
    </w:p>
    <w:p w14:paraId="48D6F795" w14:textId="77777777" w:rsidR="00627B6E" w:rsidRPr="0004081B" w:rsidRDefault="00627B6E" w:rsidP="00D51A35">
      <w:pPr>
        <w:pStyle w:val="BodyText"/>
        <w:spacing w:line="396" w:lineRule="auto"/>
        <w:ind w:left="3600" w:right="379" w:firstLine="720"/>
        <w:jc w:val="center"/>
        <w:rPr>
          <w:lang w:val="id-ID"/>
        </w:rPr>
      </w:pPr>
      <w:r w:rsidRPr="00D51A35">
        <w:rPr>
          <w:lang w:val="id-ID"/>
        </w:rPr>
        <w:t>Penulis</w:t>
      </w:r>
    </w:p>
    <w:p w14:paraId="79E4E91D" w14:textId="77777777" w:rsidR="00627B6E" w:rsidRPr="0004081B" w:rsidRDefault="00627B6E" w:rsidP="00627B6E">
      <w:pPr>
        <w:rPr>
          <w:szCs w:val="24"/>
        </w:rPr>
      </w:pPr>
    </w:p>
    <w:p w14:paraId="5DD00381" w14:textId="77777777" w:rsidR="00627B6E" w:rsidRPr="0004081B" w:rsidRDefault="00627B6E" w:rsidP="00627B6E">
      <w:pPr>
        <w:rPr>
          <w:szCs w:val="24"/>
        </w:rPr>
      </w:pPr>
    </w:p>
    <w:p w14:paraId="10236361" w14:textId="088B125C" w:rsidR="00627B6E" w:rsidRPr="00D51A35" w:rsidRDefault="00D51A35" w:rsidP="00627B6E">
      <w:pPr>
        <w:spacing w:after="160" w:line="259" w:lineRule="auto"/>
        <w:rPr>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szCs w:val="24"/>
        </w:rPr>
        <w:t>Randy Mohamad Sulistyo</w:t>
      </w:r>
    </w:p>
    <w:p w14:paraId="38A828DA" w14:textId="66465686" w:rsidR="00627B6E" w:rsidRPr="0004081B" w:rsidRDefault="00627B6E" w:rsidP="00627B6E">
      <w:pPr>
        <w:spacing w:after="160" w:line="259" w:lineRule="auto"/>
        <w:rPr>
          <w:b/>
          <w:szCs w:val="24"/>
        </w:rPr>
      </w:pPr>
      <w:r w:rsidRPr="0004081B">
        <w:rPr>
          <w:b/>
          <w:szCs w:val="24"/>
        </w:rPr>
        <w:br w:type="page"/>
      </w:r>
      <w:r w:rsidR="00D51A35">
        <w:rPr>
          <w:b/>
          <w:szCs w:val="24"/>
        </w:rPr>
        <w:lastRenderedPageBreak/>
        <w:tab/>
      </w:r>
    </w:p>
    <w:p w14:paraId="0ECD7782" w14:textId="71F3A59B" w:rsidR="00E05DFA" w:rsidRDefault="00E05DFA" w:rsidP="00627B6E">
      <w:pPr>
        <w:pStyle w:val="Heading1"/>
        <w:keepNext/>
        <w:keepLines/>
        <w:spacing w:before="240"/>
        <w:jc w:val="center"/>
        <w:rPr>
          <w:rFonts w:eastAsiaTheme="majorEastAsia"/>
          <w:b/>
          <w:color w:val="000000" w:themeColor="text1"/>
          <w:sz w:val="24"/>
          <w:szCs w:val="24"/>
        </w:rPr>
      </w:pPr>
      <w:bookmarkStart w:id="5" w:name="_Toc153099263"/>
      <w:r>
        <w:rPr>
          <w:rFonts w:eastAsiaTheme="majorEastAsia"/>
          <w:b/>
          <w:color w:val="000000" w:themeColor="text1"/>
          <w:sz w:val="24"/>
          <w:szCs w:val="24"/>
        </w:rPr>
        <w:t>ABSTRAK</w:t>
      </w:r>
      <w:bookmarkEnd w:id="5"/>
    </w:p>
    <w:p w14:paraId="52F8D0E4" w14:textId="77777777" w:rsidR="00E05DFA" w:rsidRDefault="00E05DFA" w:rsidP="00E05DFA">
      <w:pPr>
        <w:rPr>
          <w:rFonts w:eastAsiaTheme="majorEastAsia"/>
        </w:rPr>
      </w:pPr>
    </w:p>
    <w:p w14:paraId="383118A8" w14:textId="6BD6F451" w:rsidR="00E05DFA" w:rsidRDefault="00E05DFA" w:rsidP="00E05DFA">
      <w:pPr>
        <w:spacing w:line="276" w:lineRule="auto"/>
        <w:jc w:val="both"/>
        <w:rPr>
          <w:rFonts w:eastAsiaTheme="minorHAnsi"/>
          <w:b/>
          <w:bCs/>
          <w:i/>
          <w:szCs w:val="24"/>
          <w:lang w:val="en-ID"/>
        </w:rPr>
      </w:pPr>
      <w:r w:rsidRPr="0004081B">
        <w:rPr>
          <w:rFonts w:eastAsiaTheme="minorHAnsi"/>
          <w:b/>
          <w:bCs/>
          <w:szCs w:val="24"/>
          <w:lang w:val="en-ID"/>
        </w:rPr>
        <w:t>RANDY MOHAMAD SULISTYO</w:t>
      </w:r>
      <w:r>
        <w:rPr>
          <w:rFonts w:eastAsiaTheme="minorHAnsi"/>
          <w:b/>
          <w:bCs/>
          <w:szCs w:val="24"/>
          <w:lang w:val="en-ID"/>
        </w:rPr>
        <w:t xml:space="preserve">, </w:t>
      </w:r>
      <w:r w:rsidRPr="0004081B">
        <w:rPr>
          <w:rFonts w:eastAsiaTheme="minorHAnsi"/>
          <w:b/>
          <w:bCs/>
          <w:szCs w:val="24"/>
          <w:lang w:val="en-ID"/>
        </w:rPr>
        <w:t>S2220030</w:t>
      </w:r>
      <w:r>
        <w:rPr>
          <w:rFonts w:eastAsiaTheme="minorHAnsi"/>
          <w:b/>
          <w:bCs/>
          <w:szCs w:val="24"/>
          <w:lang w:val="en-ID"/>
        </w:rPr>
        <w:t xml:space="preserve">, EKSISTENSI PRAKTISI MEDIA </w:t>
      </w:r>
      <w:r w:rsidRPr="0004081B">
        <w:rPr>
          <w:rFonts w:eastAsiaTheme="minorHAnsi"/>
          <w:b/>
          <w:bCs/>
          <w:szCs w:val="24"/>
          <w:lang w:val="en-ID"/>
        </w:rPr>
        <w:t xml:space="preserve">TRIBUN </w:t>
      </w:r>
      <w:r>
        <w:rPr>
          <w:rFonts w:eastAsiaTheme="minorHAnsi"/>
          <w:b/>
          <w:bCs/>
          <w:szCs w:val="24"/>
          <w:lang w:val="en-ID"/>
        </w:rPr>
        <w:t>GORONTALO</w:t>
      </w:r>
      <w:r w:rsidRPr="0004081B">
        <w:rPr>
          <w:rFonts w:eastAsiaTheme="minorHAnsi"/>
          <w:b/>
          <w:bCs/>
          <w:szCs w:val="24"/>
          <w:lang w:val="en-ID"/>
        </w:rPr>
        <w:t xml:space="preserve">: </w:t>
      </w:r>
      <w:r>
        <w:rPr>
          <w:rFonts w:eastAsiaTheme="minorHAnsi"/>
          <w:b/>
          <w:bCs/>
          <w:szCs w:val="24"/>
          <w:lang w:val="en-ID"/>
        </w:rPr>
        <w:t xml:space="preserve">STUDI FENOMENOLOGI </w:t>
      </w:r>
      <w:r w:rsidRPr="003E0EC7">
        <w:rPr>
          <w:rFonts w:eastAsiaTheme="minorHAnsi"/>
          <w:b/>
          <w:bCs/>
          <w:szCs w:val="24"/>
          <w:lang w:val="en-ID"/>
        </w:rPr>
        <w:t xml:space="preserve">PEMANFAATAN </w:t>
      </w:r>
      <w:r w:rsidRPr="0004081B">
        <w:rPr>
          <w:rFonts w:eastAsiaTheme="minorHAnsi"/>
          <w:b/>
          <w:bCs/>
          <w:i/>
          <w:szCs w:val="24"/>
          <w:lang w:val="en-ID"/>
        </w:rPr>
        <w:t>ARTIFICIAL INTELLIGENCE</w:t>
      </w:r>
    </w:p>
    <w:p w14:paraId="18CF7853" w14:textId="77777777" w:rsidR="00E05DFA" w:rsidRDefault="00E05DFA" w:rsidP="00E05DFA">
      <w:pPr>
        <w:spacing w:line="276" w:lineRule="auto"/>
        <w:jc w:val="both"/>
        <w:rPr>
          <w:rFonts w:eastAsiaTheme="minorHAnsi"/>
          <w:b/>
          <w:bCs/>
          <w:i/>
          <w:szCs w:val="24"/>
          <w:lang w:val="en-ID"/>
        </w:rPr>
      </w:pPr>
    </w:p>
    <w:p w14:paraId="11F6A7D9" w14:textId="6481498B" w:rsidR="00E05DFA" w:rsidRPr="00E05DFA" w:rsidRDefault="00E05DFA" w:rsidP="00E05DFA">
      <w:pPr>
        <w:spacing w:line="276" w:lineRule="auto"/>
        <w:jc w:val="both"/>
        <w:rPr>
          <w:rFonts w:eastAsiaTheme="minorHAnsi"/>
          <w:iCs/>
          <w:szCs w:val="24"/>
          <w:lang w:val="en-ID"/>
        </w:rPr>
      </w:pPr>
      <w:r>
        <w:rPr>
          <w:rFonts w:eastAsiaTheme="minorHAnsi"/>
          <w:iCs/>
          <w:szCs w:val="24"/>
          <w:lang w:val="en-ID"/>
        </w:rPr>
        <w:t xml:space="preserve">Penelitian ini dilatar belakangi oleh </w:t>
      </w:r>
      <w:r>
        <w:t>p</w:t>
      </w:r>
      <w:r w:rsidRPr="0004081B">
        <w:rPr>
          <w:lang w:val="id"/>
        </w:rPr>
        <w:t>raktisi media di Gorontalo memegang peran penting dalam menjaga kualitas dan integritas informasi. Mereka menjadi jembatan antara pemerintah dan masyarakat, serta membantu dalam menyuarakan aspirasi masyarakat</w:t>
      </w:r>
      <w:r>
        <w:rPr>
          <w:rFonts w:eastAsiaTheme="minorHAnsi"/>
          <w:iCs/>
          <w:szCs w:val="24"/>
          <w:lang w:val="en-ID"/>
        </w:rPr>
        <w:t xml:space="preserve">. </w:t>
      </w:r>
      <w:r>
        <w:rPr>
          <w:lang w:val="en-GB"/>
        </w:rPr>
        <w:t>Penelitian ini bertujuan untuk memahami</w:t>
      </w:r>
      <w:r w:rsidRPr="0004081B">
        <w:rPr>
          <w:lang w:val="en-GB"/>
        </w:rPr>
        <w:t xml:space="preserve"> dan menganalisis peran serta eksistensi praktisi media di Gorontalo, termasuk tantangan dan peluang yang </w:t>
      </w:r>
      <w:r>
        <w:rPr>
          <w:lang w:val="en-GB"/>
        </w:rPr>
        <w:t>di</w:t>
      </w:r>
      <w:r w:rsidRPr="0004081B">
        <w:rPr>
          <w:lang w:val="en-GB"/>
        </w:rPr>
        <w:t>hadapi</w:t>
      </w:r>
      <w:r>
        <w:rPr>
          <w:lang w:val="en-GB"/>
        </w:rPr>
        <w:t xml:space="preserve">. Metode yang digunakan dalam penelitian ini ialah </w:t>
      </w:r>
      <w:r w:rsidRPr="0004081B">
        <w:rPr>
          <w:lang w:val="id-ID"/>
        </w:rPr>
        <w:t>menggunakan pendekatan kualitatif dan metode fenomenologi</w:t>
      </w:r>
      <w:r>
        <w:t xml:space="preserve">. Hasil penelitian menyampaikan bahwa </w:t>
      </w:r>
      <w:r>
        <w:rPr>
          <w:rFonts w:eastAsiaTheme="minorHAnsi"/>
          <w:iCs/>
          <w:szCs w:val="24"/>
        </w:rPr>
        <w:t xml:space="preserve"> </w:t>
      </w:r>
      <w:r w:rsidRPr="00E05DFA">
        <w:rPr>
          <w:rFonts w:eastAsiaTheme="minorHAnsi"/>
          <w:iCs/>
          <w:szCs w:val="24"/>
          <w:lang w:val="en-ID"/>
        </w:rPr>
        <w:t>Gorontalo membutuhkan suatu transformasi signifikan dalam menghadapi perubahan landskap media yang kini semakin dikuasai oleh teknologi canggih seperti Artificial Intelligence (AI). Keengganan ini mungkin juga berasal dari intimidasi terhadap kompleksitas teknologi AI atau ketidakpastian tentang bagaimana cara mengintegrasikannya ke dalam operasi sehari-hari. Hal ini menegaskan perlunya pelatihan intensif dan pendidikan lanjutan bagi praktisi media di Gorontalo Tribun. Program pelatihan semacam itu tidak hanya akan meningkatkan keterampilan teknis, tetapi juga membangun pemahaman konseptual tentang bagaimana AI dapat menjadi alat yang berharga untuk meningkatkan kualitas konten, efisiensi produksi, dan keterlibatan audiens.</w:t>
      </w:r>
      <w:r>
        <w:rPr>
          <w:rFonts w:eastAsiaTheme="minorHAnsi"/>
          <w:iCs/>
          <w:szCs w:val="24"/>
          <w:lang w:val="en-ID"/>
        </w:rPr>
        <w:t xml:space="preserve"> </w:t>
      </w:r>
      <w:r w:rsidRPr="00E05DFA">
        <w:rPr>
          <w:rFonts w:eastAsiaTheme="minorHAnsi"/>
          <w:iCs/>
          <w:szCs w:val="24"/>
          <w:lang w:val="en-ID"/>
        </w:rPr>
        <w:t>Selain itu, kerjasama antar-media di Gorontalo dapat membantu dalam berbagi sumber daya, pengetahuan, dan best practices dalam penerapan AI. Kolaborasi semacam itu dapat mempercepat pembelajaran dan adaptasi, serta meminimalkan biaya. Penting</w:t>
      </w:r>
      <w:r>
        <w:rPr>
          <w:rFonts w:eastAsiaTheme="minorHAnsi"/>
          <w:iCs/>
          <w:szCs w:val="24"/>
          <w:lang w:val="en-ID"/>
        </w:rPr>
        <w:t xml:space="preserve">nya </w:t>
      </w:r>
      <w:r w:rsidRPr="00E05DFA">
        <w:rPr>
          <w:rFonts w:eastAsiaTheme="minorHAnsi"/>
          <w:iCs/>
          <w:szCs w:val="24"/>
          <w:lang w:val="en-ID"/>
        </w:rPr>
        <w:t>untuk diakui bahwa sementara Gorontalo memiliki tantangan unik dalam mengadopsi AI, daerah ini juga memiliki keunggulan berupa kekayaan budaya dan konten lokal yang dapat ditingkatkan melalui teknologi ini. Dengan pendekatan yang tepat, AI dapat menjadi katalis yang mengubah media Gorontalo menjadi entitas yang kuat dan berdaya saing di kancah nasional maupun global.</w:t>
      </w:r>
      <w:r w:rsidRPr="00E05DFA">
        <w:rPr>
          <w:rFonts w:eastAsiaTheme="minorHAnsi"/>
          <w:iCs/>
          <w:szCs w:val="24"/>
          <w:lang w:val="en-ID"/>
        </w:rPr>
        <w:cr/>
      </w:r>
    </w:p>
    <w:p w14:paraId="7FFAA626" w14:textId="3681D222" w:rsidR="00E05DFA" w:rsidRDefault="00E05DFA" w:rsidP="00E05DFA">
      <w:pPr>
        <w:spacing w:line="276" w:lineRule="auto"/>
        <w:jc w:val="both"/>
        <w:rPr>
          <w:rFonts w:eastAsiaTheme="minorHAnsi"/>
          <w:iCs/>
          <w:szCs w:val="24"/>
          <w:lang w:val="en-ID"/>
        </w:rPr>
      </w:pPr>
      <w:r>
        <w:rPr>
          <w:rFonts w:eastAsiaTheme="minorHAnsi"/>
          <w:iCs/>
          <w:szCs w:val="24"/>
          <w:lang w:val="en-ID"/>
        </w:rPr>
        <w:t>Kata kunci :</w:t>
      </w:r>
      <w:r w:rsidRPr="00E05DFA">
        <w:t xml:space="preserve"> </w:t>
      </w:r>
      <w:r>
        <w:t>P</w:t>
      </w:r>
      <w:r w:rsidRPr="0004081B">
        <w:rPr>
          <w:lang w:val="id"/>
        </w:rPr>
        <w:t>raktisi media</w:t>
      </w:r>
      <w:r>
        <w:t xml:space="preserve">, </w:t>
      </w:r>
      <w:r w:rsidRPr="00E05DFA">
        <w:rPr>
          <w:rFonts w:eastAsiaTheme="minorHAnsi"/>
          <w:iCs/>
          <w:szCs w:val="24"/>
          <w:lang w:val="en-ID"/>
        </w:rPr>
        <w:t xml:space="preserve">Artificial </w:t>
      </w:r>
      <w:r>
        <w:rPr>
          <w:rFonts w:eastAsiaTheme="minorHAnsi"/>
          <w:iCs/>
          <w:szCs w:val="24"/>
          <w:lang w:val="en-ID"/>
        </w:rPr>
        <w:t>i</w:t>
      </w:r>
      <w:r w:rsidRPr="00E05DFA">
        <w:rPr>
          <w:rFonts w:eastAsiaTheme="minorHAnsi"/>
          <w:iCs/>
          <w:szCs w:val="24"/>
          <w:lang w:val="en-ID"/>
        </w:rPr>
        <w:t>ntelligence</w:t>
      </w:r>
      <w:r>
        <w:rPr>
          <w:rFonts w:eastAsiaTheme="minorHAnsi"/>
          <w:iCs/>
          <w:szCs w:val="24"/>
          <w:lang w:val="en-ID"/>
        </w:rPr>
        <w:t>, Eksistensi.</w:t>
      </w:r>
    </w:p>
    <w:p w14:paraId="2864E9AA" w14:textId="77777777" w:rsidR="00E05DFA" w:rsidRDefault="00E05DFA" w:rsidP="00E05DFA">
      <w:pPr>
        <w:spacing w:line="276" w:lineRule="auto"/>
        <w:jc w:val="both"/>
        <w:rPr>
          <w:rFonts w:eastAsiaTheme="minorHAnsi"/>
          <w:iCs/>
          <w:szCs w:val="24"/>
          <w:lang w:val="en-ID"/>
        </w:rPr>
      </w:pPr>
    </w:p>
    <w:p w14:paraId="330FC061" w14:textId="77777777" w:rsidR="00E05DFA" w:rsidRDefault="00E05DFA" w:rsidP="00E05DFA">
      <w:pPr>
        <w:spacing w:line="276" w:lineRule="auto"/>
        <w:jc w:val="both"/>
        <w:rPr>
          <w:rFonts w:eastAsiaTheme="minorHAnsi"/>
          <w:iCs/>
          <w:szCs w:val="24"/>
          <w:lang w:val="en-ID"/>
        </w:rPr>
      </w:pPr>
    </w:p>
    <w:p w14:paraId="7DACFE1B" w14:textId="77777777" w:rsidR="00E05DFA" w:rsidRDefault="00E05DFA" w:rsidP="00E05DFA">
      <w:pPr>
        <w:spacing w:line="276" w:lineRule="auto"/>
        <w:jc w:val="both"/>
        <w:rPr>
          <w:rFonts w:eastAsiaTheme="minorHAnsi"/>
          <w:iCs/>
          <w:szCs w:val="24"/>
          <w:lang w:val="en-ID"/>
        </w:rPr>
      </w:pPr>
    </w:p>
    <w:p w14:paraId="5D631A37" w14:textId="77777777" w:rsidR="00E05DFA" w:rsidRDefault="00E05DFA" w:rsidP="00E05DFA">
      <w:pPr>
        <w:spacing w:line="276" w:lineRule="auto"/>
        <w:jc w:val="both"/>
        <w:rPr>
          <w:rFonts w:eastAsiaTheme="minorHAnsi"/>
          <w:iCs/>
          <w:szCs w:val="24"/>
          <w:lang w:val="en-ID"/>
        </w:rPr>
      </w:pPr>
    </w:p>
    <w:p w14:paraId="79D8E593" w14:textId="77777777" w:rsidR="00E05DFA" w:rsidRDefault="00E05DFA" w:rsidP="00E05DFA">
      <w:pPr>
        <w:spacing w:line="276" w:lineRule="auto"/>
        <w:jc w:val="both"/>
        <w:rPr>
          <w:rFonts w:eastAsiaTheme="minorHAnsi"/>
          <w:iCs/>
          <w:szCs w:val="24"/>
          <w:lang w:val="en-ID"/>
        </w:rPr>
      </w:pPr>
    </w:p>
    <w:p w14:paraId="4F0B3DA9" w14:textId="77777777" w:rsidR="00E05DFA" w:rsidRDefault="00E05DFA" w:rsidP="00E05DFA">
      <w:pPr>
        <w:spacing w:line="276" w:lineRule="auto"/>
        <w:jc w:val="both"/>
        <w:rPr>
          <w:rFonts w:eastAsiaTheme="minorHAnsi"/>
          <w:iCs/>
          <w:szCs w:val="24"/>
          <w:lang w:val="en-ID"/>
        </w:rPr>
      </w:pPr>
    </w:p>
    <w:p w14:paraId="0404D060" w14:textId="77777777" w:rsidR="00E05DFA" w:rsidRDefault="00E05DFA" w:rsidP="00E05DFA">
      <w:pPr>
        <w:spacing w:line="276" w:lineRule="auto"/>
        <w:jc w:val="both"/>
        <w:rPr>
          <w:rFonts w:eastAsiaTheme="minorHAnsi"/>
          <w:iCs/>
          <w:szCs w:val="24"/>
          <w:lang w:val="en-ID"/>
        </w:rPr>
      </w:pPr>
    </w:p>
    <w:p w14:paraId="5D842843" w14:textId="77777777" w:rsidR="00E05DFA" w:rsidRDefault="00E05DFA" w:rsidP="00E05DFA">
      <w:pPr>
        <w:spacing w:line="276" w:lineRule="auto"/>
        <w:jc w:val="both"/>
        <w:rPr>
          <w:rFonts w:eastAsiaTheme="minorHAnsi"/>
          <w:iCs/>
          <w:szCs w:val="24"/>
          <w:lang w:val="en-ID"/>
        </w:rPr>
      </w:pPr>
    </w:p>
    <w:p w14:paraId="3389F8B4" w14:textId="77777777" w:rsidR="00E05DFA" w:rsidRDefault="00E05DFA" w:rsidP="00E05DFA">
      <w:pPr>
        <w:spacing w:line="276" w:lineRule="auto"/>
        <w:jc w:val="both"/>
        <w:rPr>
          <w:rFonts w:eastAsiaTheme="minorHAnsi"/>
          <w:iCs/>
          <w:szCs w:val="24"/>
          <w:lang w:val="en-ID"/>
        </w:rPr>
      </w:pPr>
    </w:p>
    <w:p w14:paraId="3DBE02EF" w14:textId="77777777" w:rsidR="00E05DFA" w:rsidRDefault="00E05DFA" w:rsidP="00E05DFA">
      <w:pPr>
        <w:spacing w:line="276" w:lineRule="auto"/>
        <w:jc w:val="both"/>
        <w:rPr>
          <w:rFonts w:eastAsiaTheme="minorHAnsi"/>
          <w:iCs/>
          <w:szCs w:val="24"/>
          <w:lang w:val="en-ID"/>
        </w:rPr>
      </w:pPr>
    </w:p>
    <w:p w14:paraId="14B9E77D" w14:textId="77777777" w:rsidR="00E05DFA" w:rsidRPr="00E05DFA" w:rsidRDefault="00E05DFA" w:rsidP="003166D7">
      <w:pPr>
        <w:pStyle w:val="Heading1"/>
        <w:keepNext/>
        <w:keepLines/>
        <w:spacing w:before="240"/>
        <w:jc w:val="center"/>
        <w:rPr>
          <w:rFonts w:eastAsiaTheme="majorEastAsia"/>
          <w:b/>
          <w:i/>
          <w:iCs/>
          <w:color w:val="000000" w:themeColor="text1"/>
          <w:sz w:val="24"/>
          <w:szCs w:val="24"/>
        </w:rPr>
      </w:pPr>
      <w:bookmarkStart w:id="6" w:name="_Toc153099264"/>
      <w:r w:rsidRPr="00E05DFA">
        <w:rPr>
          <w:rFonts w:eastAsiaTheme="majorEastAsia"/>
          <w:b/>
          <w:i/>
          <w:iCs/>
          <w:color w:val="000000" w:themeColor="text1"/>
          <w:sz w:val="24"/>
          <w:szCs w:val="24"/>
        </w:rPr>
        <w:t>ABSTRACT</w:t>
      </w:r>
      <w:bookmarkEnd w:id="6"/>
    </w:p>
    <w:p w14:paraId="3AF2741D" w14:textId="77777777" w:rsidR="00E05DFA" w:rsidRPr="00E05DFA" w:rsidRDefault="00E05DFA" w:rsidP="003166D7">
      <w:pPr>
        <w:rPr>
          <w:rFonts w:eastAsiaTheme="majorEastAsia"/>
          <w:i/>
          <w:iCs/>
        </w:rPr>
      </w:pPr>
    </w:p>
    <w:p w14:paraId="025D3DE0" w14:textId="77777777" w:rsidR="00E05DFA" w:rsidRPr="00E05DFA" w:rsidRDefault="00E05DFA" w:rsidP="003166D7">
      <w:pPr>
        <w:spacing w:line="276" w:lineRule="auto"/>
        <w:jc w:val="both"/>
        <w:rPr>
          <w:rFonts w:eastAsiaTheme="minorHAnsi"/>
          <w:b/>
          <w:bCs/>
          <w:i/>
          <w:iCs/>
          <w:szCs w:val="24"/>
          <w:lang w:val="en-ID"/>
        </w:rPr>
      </w:pPr>
      <w:r w:rsidRPr="00E05DFA">
        <w:rPr>
          <w:rFonts w:eastAsiaTheme="minorHAnsi"/>
          <w:b/>
          <w:bCs/>
          <w:i/>
          <w:iCs/>
          <w:szCs w:val="24"/>
        </w:rPr>
        <w:t>RANDY MOHAMAD SULISTYO, S2220030, THE EXISTENCE OF GORONTALO TRIBUNE MEDIA PRACTITIONERS: A PHENOMENOLOGICAL STUDY OF THE USE OF ARTIFICIAL INTELLIGENCE</w:t>
      </w:r>
    </w:p>
    <w:p w14:paraId="4E1B7CD6" w14:textId="77777777" w:rsidR="00E05DFA" w:rsidRPr="00E05DFA" w:rsidRDefault="00E05DFA" w:rsidP="003166D7">
      <w:pPr>
        <w:spacing w:line="276" w:lineRule="auto"/>
        <w:jc w:val="both"/>
        <w:rPr>
          <w:rFonts w:eastAsiaTheme="minorHAnsi"/>
          <w:b/>
          <w:bCs/>
          <w:i/>
          <w:iCs/>
          <w:szCs w:val="24"/>
          <w:lang w:val="en-ID"/>
        </w:rPr>
      </w:pPr>
    </w:p>
    <w:p w14:paraId="0F90FC02" w14:textId="77777777" w:rsidR="00E05DFA" w:rsidRPr="00E05DFA" w:rsidRDefault="00E05DFA" w:rsidP="003166D7">
      <w:pPr>
        <w:spacing w:line="276" w:lineRule="auto"/>
        <w:jc w:val="both"/>
        <w:rPr>
          <w:rFonts w:eastAsiaTheme="minorHAnsi"/>
          <w:i/>
          <w:iCs/>
          <w:szCs w:val="24"/>
          <w:lang w:val="en-ID"/>
        </w:rPr>
      </w:pPr>
      <w:r w:rsidRPr="00E05DFA">
        <w:rPr>
          <w:rFonts w:eastAsiaTheme="minorHAnsi"/>
          <w:i/>
          <w:iCs/>
          <w:szCs w:val="24"/>
        </w:rPr>
        <w:t xml:space="preserve">This research is motivated by </w:t>
      </w:r>
      <w:r w:rsidRPr="00E05DFA">
        <w:rPr>
          <w:i/>
          <w:iCs/>
        </w:rPr>
        <w:t>media practitioners in Gorontalo playing an important role in maintaining the quality and integrity of information. They become a bridge between the government and society, and help in voicing people's aspirations</w:t>
      </w:r>
      <w:r w:rsidRPr="00E05DFA">
        <w:rPr>
          <w:rFonts w:eastAsiaTheme="minorHAnsi"/>
          <w:i/>
          <w:iCs/>
          <w:szCs w:val="24"/>
        </w:rPr>
        <w:t xml:space="preserve">. </w:t>
      </w:r>
      <w:r w:rsidRPr="00E05DFA">
        <w:rPr>
          <w:i/>
          <w:iCs/>
        </w:rPr>
        <w:t xml:space="preserve">This study aims to understand and analyze the role and existence of media practitioners in Gorontalo, including the challenges and opportunities faced. The method used in this study is using qualitative approach and phenomenological method. The results of the study said that  </w:t>
      </w:r>
      <w:r w:rsidRPr="00E05DFA">
        <w:rPr>
          <w:rFonts w:eastAsiaTheme="minorHAnsi"/>
          <w:i/>
          <w:iCs/>
          <w:szCs w:val="24"/>
        </w:rPr>
        <w:t>Gorontalo needs a significant transformation in facing changes in the media landscape which is now increasingly dominated by advanced technology such as Artificial Intelligence (AI). This reluctance may also stem from intimidation of the complexity of AI technology or uncertainty about how to integrate it into day-to-day operations. This confirms the need for intensive training and further education for media practitioners in Gorontalo Tribun. Such training programs will not only improve technical skills, but also build conceptual understanding of how AI can be a valuable tool for improving content quality, production efficiency, and audience engagement. In addition, inter-media cooperation in Gorontalo can help in sharing resources, knowledge, and best practices in the application of AI. Such collaboration can accelerate learning and adaptation, and minimize costs. It is important to recognize that while Gorontalo has unique challenges in adopting AI, the region also has advantages in the form of cultural richness and local content that can be enhanced through this technology. With the right approach, AI can be the catalyst that transforms Gorontalo media into a strong and competitive entity in the national and global arena.</w:t>
      </w:r>
      <w:r w:rsidRPr="00E05DFA">
        <w:rPr>
          <w:rFonts w:eastAsiaTheme="minorHAnsi"/>
          <w:i/>
          <w:iCs/>
          <w:szCs w:val="24"/>
        </w:rPr>
        <w:cr/>
      </w:r>
    </w:p>
    <w:p w14:paraId="4820902C" w14:textId="21903669" w:rsidR="00E05DFA" w:rsidRPr="00E05DFA" w:rsidRDefault="00E05DFA" w:rsidP="003166D7">
      <w:pPr>
        <w:spacing w:line="276" w:lineRule="auto"/>
        <w:jc w:val="both"/>
        <w:rPr>
          <w:rFonts w:eastAsiaTheme="minorHAnsi"/>
          <w:i/>
          <w:iCs/>
          <w:szCs w:val="24"/>
          <w:lang w:val="en-ID"/>
        </w:rPr>
      </w:pPr>
      <w:r w:rsidRPr="00E05DFA">
        <w:rPr>
          <w:rFonts w:eastAsiaTheme="minorHAnsi"/>
          <w:i/>
          <w:iCs/>
          <w:szCs w:val="24"/>
        </w:rPr>
        <w:t xml:space="preserve">Keywords: </w:t>
      </w:r>
      <w:r w:rsidRPr="00E05DFA">
        <w:rPr>
          <w:i/>
          <w:iCs/>
        </w:rPr>
        <w:t xml:space="preserve">Media practitioner, </w:t>
      </w:r>
      <w:r w:rsidRPr="00E05DFA">
        <w:rPr>
          <w:rFonts w:eastAsiaTheme="minorHAnsi"/>
          <w:i/>
          <w:iCs/>
          <w:szCs w:val="24"/>
        </w:rPr>
        <w:t xml:space="preserve">Artificial intelligence, </w:t>
      </w:r>
      <w:r w:rsidRPr="00E05DFA">
        <w:rPr>
          <w:rFonts w:eastAsiaTheme="minorHAnsi"/>
          <w:i/>
          <w:szCs w:val="24"/>
        </w:rPr>
        <w:t>Existence.</w:t>
      </w:r>
    </w:p>
    <w:p w14:paraId="72F373DC" w14:textId="77777777" w:rsidR="00E05DFA" w:rsidRPr="00E05DFA" w:rsidRDefault="00E05DFA" w:rsidP="00E05DFA">
      <w:pPr>
        <w:spacing w:line="276" w:lineRule="auto"/>
        <w:jc w:val="both"/>
        <w:rPr>
          <w:rFonts w:eastAsiaTheme="minorHAnsi"/>
          <w:i/>
          <w:iCs/>
          <w:szCs w:val="24"/>
          <w:lang w:val="en-ID"/>
        </w:rPr>
      </w:pPr>
    </w:p>
    <w:p w14:paraId="176782F6" w14:textId="77777777" w:rsidR="00E05DFA" w:rsidRPr="00E05DFA" w:rsidRDefault="00E05DFA" w:rsidP="00E05DFA">
      <w:pPr>
        <w:spacing w:line="276" w:lineRule="auto"/>
        <w:jc w:val="both"/>
        <w:rPr>
          <w:rFonts w:eastAsiaTheme="minorHAnsi"/>
          <w:i/>
          <w:iCs/>
          <w:szCs w:val="24"/>
          <w:lang w:val="en-ID"/>
        </w:rPr>
      </w:pPr>
    </w:p>
    <w:p w14:paraId="22A22890" w14:textId="77777777" w:rsidR="00E05DFA" w:rsidRPr="00E05DFA" w:rsidRDefault="00E05DFA" w:rsidP="00E05DFA">
      <w:pPr>
        <w:spacing w:line="276" w:lineRule="auto"/>
        <w:jc w:val="both"/>
        <w:rPr>
          <w:rFonts w:eastAsiaTheme="minorHAnsi"/>
          <w:i/>
          <w:iCs/>
          <w:szCs w:val="24"/>
        </w:rPr>
      </w:pPr>
    </w:p>
    <w:p w14:paraId="4E8BAAF0" w14:textId="77777777" w:rsidR="00E05DFA" w:rsidRPr="00E05DFA" w:rsidRDefault="00E05DFA" w:rsidP="00E05DFA">
      <w:pPr>
        <w:spacing w:line="276" w:lineRule="auto"/>
        <w:jc w:val="center"/>
        <w:rPr>
          <w:rFonts w:eastAsiaTheme="minorHAnsi"/>
          <w:b/>
          <w:bCs/>
          <w:i/>
          <w:iCs/>
          <w:szCs w:val="24"/>
          <w:lang w:val="en-ID"/>
        </w:rPr>
      </w:pPr>
    </w:p>
    <w:p w14:paraId="7244F1E8" w14:textId="77777777" w:rsidR="00E05DFA" w:rsidRDefault="00E05DFA" w:rsidP="00E05DFA">
      <w:pPr>
        <w:spacing w:line="276" w:lineRule="auto"/>
        <w:jc w:val="center"/>
        <w:rPr>
          <w:rFonts w:eastAsiaTheme="minorHAnsi"/>
          <w:b/>
          <w:bCs/>
          <w:szCs w:val="24"/>
          <w:lang w:val="en-ID"/>
        </w:rPr>
      </w:pPr>
    </w:p>
    <w:p w14:paraId="7B1C47C8" w14:textId="77777777" w:rsidR="00E05DFA" w:rsidRPr="0004081B" w:rsidRDefault="00E05DFA" w:rsidP="00E05DFA">
      <w:pPr>
        <w:spacing w:line="276" w:lineRule="auto"/>
        <w:jc w:val="center"/>
        <w:rPr>
          <w:rFonts w:eastAsiaTheme="minorHAnsi"/>
          <w:b/>
          <w:bCs/>
          <w:szCs w:val="24"/>
          <w:lang w:val="en-ID"/>
        </w:rPr>
      </w:pPr>
    </w:p>
    <w:p w14:paraId="5F29A515" w14:textId="77777777" w:rsidR="00E05DFA" w:rsidRPr="0004081B" w:rsidRDefault="00E05DFA" w:rsidP="00E05DFA">
      <w:pPr>
        <w:spacing w:line="276" w:lineRule="auto"/>
        <w:jc w:val="center"/>
        <w:rPr>
          <w:rFonts w:eastAsiaTheme="minorHAnsi"/>
          <w:b/>
          <w:bCs/>
          <w:szCs w:val="24"/>
          <w:lang w:val="en-ID"/>
        </w:rPr>
      </w:pPr>
    </w:p>
    <w:p w14:paraId="5BAF060C" w14:textId="77777777" w:rsidR="00E05DFA" w:rsidRPr="0004081B" w:rsidRDefault="00E05DFA" w:rsidP="00E05DFA">
      <w:pPr>
        <w:spacing w:line="276" w:lineRule="auto"/>
        <w:jc w:val="center"/>
        <w:rPr>
          <w:rFonts w:eastAsiaTheme="minorHAnsi"/>
          <w:b/>
          <w:bCs/>
          <w:szCs w:val="24"/>
          <w:lang w:val="en-ID"/>
        </w:rPr>
      </w:pPr>
    </w:p>
    <w:p w14:paraId="2633F7E8" w14:textId="3CB1DF3A" w:rsidR="00627B6E" w:rsidRPr="0004081B" w:rsidRDefault="00627B6E" w:rsidP="00627B6E">
      <w:pPr>
        <w:pStyle w:val="Heading1"/>
        <w:keepNext/>
        <w:keepLines/>
        <w:spacing w:before="240"/>
        <w:jc w:val="center"/>
        <w:rPr>
          <w:rFonts w:eastAsiaTheme="majorEastAsia"/>
          <w:b/>
          <w:color w:val="000000" w:themeColor="text1"/>
          <w:sz w:val="24"/>
          <w:szCs w:val="24"/>
        </w:rPr>
      </w:pPr>
      <w:bookmarkStart w:id="7" w:name="_Toc153099265"/>
      <w:r w:rsidRPr="0004081B">
        <w:rPr>
          <w:rFonts w:eastAsiaTheme="majorEastAsia"/>
          <w:b/>
          <w:color w:val="000000" w:themeColor="text1"/>
          <w:sz w:val="24"/>
          <w:szCs w:val="24"/>
        </w:rPr>
        <w:t>DAFTAR ISI</w:t>
      </w:r>
      <w:bookmarkEnd w:id="7"/>
    </w:p>
    <w:p w14:paraId="32BA486A" w14:textId="77777777" w:rsidR="00627B6E" w:rsidRPr="0004081B" w:rsidRDefault="00627B6E" w:rsidP="00627B6E">
      <w:pPr>
        <w:pStyle w:val="TOC1"/>
        <w:rPr>
          <w:b/>
          <w:bCs/>
          <w:szCs w:val="24"/>
        </w:rPr>
      </w:pPr>
    </w:p>
    <w:p w14:paraId="1589AD1F" w14:textId="14F9600A" w:rsidR="003166D7" w:rsidRDefault="00627B6E">
      <w:pPr>
        <w:pStyle w:val="TOC1"/>
        <w:rPr>
          <w:rFonts w:asciiTheme="minorHAnsi" w:eastAsiaTheme="minorEastAsia" w:hAnsiTheme="minorHAnsi" w:cstheme="minorBidi"/>
          <w:noProof/>
          <w:sz w:val="22"/>
          <w:szCs w:val="22"/>
        </w:rPr>
      </w:pPr>
      <w:r w:rsidRPr="0004081B">
        <w:rPr>
          <w:szCs w:val="24"/>
        </w:rPr>
        <w:fldChar w:fldCharType="begin"/>
      </w:r>
      <w:r w:rsidRPr="0004081B">
        <w:rPr>
          <w:szCs w:val="24"/>
        </w:rPr>
        <w:instrText xml:space="preserve"> TOC \o "1-4" \h \z \u </w:instrText>
      </w:r>
      <w:r w:rsidRPr="0004081B">
        <w:rPr>
          <w:szCs w:val="24"/>
        </w:rPr>
        <w:fldChar w:fldCharType="separate"/>
      </w:r>
      <w:hyperlink w:anchor="_Toc153099261" w:history="1">
        <w:r w:rsidR="003166D7" w:rsidRPr="008B1CF9">
          <w:rPr>
            <w:rStyle w:val="Hyperlink"/>
            <w:b/>
            <w:bCs/>
            <w:noProof/>
            <w:lang w:val="id-ID"/>
          </w:rPr>
          <w:t>HALAMAN PENGESAHAN</w:t>
        </w:r>
        <w:r w:rsidR="003166D7">
          <w:rPr>
            <w:noProof/>
            <w:webHidden/>
          </w:rPr>
          <w:tab/>
        </w:r>
        <w:r w:rsidR="003166D7">
          <w:rPr>
            <w:noProof/>
            <w:webHidden/>
          </w:rPr>
          <w:fldChar w:fldCharType="begin"/>
        </w:r>
        <w:r w:rsidR="003166D7">
          <w:rPr>
            <w:noProof/>
            <w:webHidden/>
          </w:rPr>
          <w:instrText xml:space="preserve"> PAGEREF _Toc153099261 \h </w:instrText>
        </w:r>
        <w:r w:rsidR="003166D7">
          <w:rPr>
            <w:noProof/>
            <w:webHidden/>
          </w:rPr>
        </w:r>
        <w:r w:rsidR="003166D7">
          <w:rPr>
            <w:noProof/>
            <w:webHidden/>
          </w:rPr>
          <w:fldChar w:fldCharType="separate"/>
        </w:r>
        <w:r w:rsidR="003166D7">
          <w:rPr>
            <w:noProof/>
            <w:webHidden/>
          </w:rPr>
          <w:t>ii</w:t>
        </w:r>
        <w:r w:rsidR="003166D7">
          <w:rPr>
            <w:noProof/>
            <w:webHidden/>
          </w:rPr>
          <w:fldChar w:fldCharType="end"/>
        </w:r>
      </w:hyperlink>
    </w:p>
    <w:p w14:paraId="5DC34943" w14:textId="35860BA9" w:rsidR="003166D7" w:rsidRDefault="0007614A">
      <w:pPr>
        <w:pStyle w:val="TOC1"/>
        <w:rPr>
          <w:rFonts w:asciiTheme="minorHAnsi" w:eastAsiaTheme="minorEastAsia" w:hAnsiTheme="minorHAnsi" w:cstheme="minorBidi"/>
          <w:noProof/>
          <w:sz w:val="22"/>
          <w:szCs w:val="22"/>
        </w:rPr>
      </w:pPr>
      <w:hyperlink w:anchor="_Toc153099262" w:history="1">
        <w:r w:rsidR="003166D7" w:rsidRPr="008B1CF9">
          <w:rPr>
            <w:rStyle w:val="Hyperlink"/>
            <w:rFonts w:eastAsiaTheme="majorEastAsia"/>
            <w:b/>
            <w:noProof/>
          </w:rPr>
          <w:t>KATA PENGANTAR</w:t>
        </w:r>
        <w:r w:rsidR="003166D7">
          <w:rPr>
            <w:noProof/>
            <w:webHidden/>
          </w:rPr>
          <w:tab/>
        </w:r>
        <w:r w:rsidR="003166D7">
          <w:rPr>
            <w:noProof/>
            <w:webHidden/>
          </w:rPr>
          <w:fldChar w:fldCharType="begin"/>
        </w:r>
        <w:r w:rsidR="003166D7">
          <w:rPr>
            <w:noProof/>
            <w:webHidden/>
          </w:rPr>
          <w:instrText xml:space="preserve"> PAGEREF _Toc153099262 \h </w:instrText>
        </w:r>
        <w:r w:rsidR="003166D7">
          <w:rPr>
            <w:noProof/>
            <w:webHidden/>
          </w:rPr>
        </w:r>
        <w:r w:rsidR="003166D7">
          <w:rPr>
            <w:noProof/>
            <w:webHidden/>
          </w:rPr>
          <w:fldChar w:fldCharType="separate"/>
        </w:r>
        <w:r w:rsidR="003166D7">
          <w:rPr>
            <w:noProof/>
            <w:webHidden/>
          </w:rPr>
          <w:t>iii</w:t>
        </w:r>
        <w:r w:rsidR="003166D7">
          <w:rPr>
            <w:noProof/>
            <w:webHidden/>
          </w:rPr>
          <w:fldChar w:fldCharType="end"/>
        </w:r>
      </w:hyperlink>
    </w:p>
    <w:p w14:paraId="27DE88BA" w14:textId="526CD3B2" w:rsidR="003166D7" w:rsidRDefault="0007614A">
      <w:pPr>
        <w:pStyle w:val="TOC1"/>
        <w:rPr>
          <w:rFonts w:asciiTheme="minorHAnsi" w:eastAsiaTheme="minorEastAsia" w:hAnsiTheme="minorHAnsi" w:cstheme="minorBidi"/>
          <w:noProof/>
          <w:sz w:val="22"/>
          <w:szCs w:val="22"/>
        </w:rPr>
      </w:pPr>
      <w:hyperlink w:anchor="_Toc153099263" w:history="1">
        <w:r w:rsidR="003166D7" w:rsidRPr="008B1CF9">
          <w:rPr>
            <w:rStyle w:val="Hyperlink"/>
            <w:rFonts w:eastAsiaTheme="majorEastAsia"/>
            <w:b/>
            <w:noProof/>
          </w:rPr>
          <w:t>ABSTRAK</w:t>
        </w:r>
        <w:r w:rsidR="003166D7">
          <w:rPr>
            <w:noProof/>
            <w:webHidden/>
          </w:rPr>
          <w:tab/>
        </w:r>
        <w:r w:rsidR="003166D7">
          <w:rPr>
            <w:noProof/>
            <w:webHidden/>
          </w:rPr>
          <w:fldChar w:fldCharType="begin"/>
        </w:r>
        <w:r w:rsidR="003166D7">
          <w:rPr>
            <w:noProof/>
            <w:webHidden/>
          </w:rPr>
          <w:instrText xml:space="preserve"> PAGEREF _Toc153099263 \h </w:instrText>
        </w:r>
        <w:r w:rsidR="003166D7">
          <w:rPr>
            <w:noProof/>
            <w:webHidden/>
          </w:rPr>
        </w:r>
        <w:r w:rsidR="003166D7">
          <w:rPr>
            <w:noProof/>
            <w:webHidden/>
          </w:rPr>
          <w:fldChar w:fldCharType="separate"/>
        </w:r>
        <w:r w:rsidR="003166D7">
          <w:rPr>
            <w:noProof/>
            <w:webHidden/>
          </w:rPr>
          <w:t>v</w:t>
        </w:r>
        <w:r w:rsidR="003166D7">
          <w:rPr>
            <w:noProof/>
            <w:webHidden/>
          </w:rPr>
          <w:fldChar w:fldCharType="end"/>
        </w:r>
      </w:hyperlink>
    </w:p>
    <w:p w14:paraId="1F3004F0" w14:textId="2D006784" w:rsidR="003166D7" w:rsidRDefault="0007614A">
      <w:pPr>
        <w:pStyle w:val="TOC1"/>
        <w:rPr>
          <w:rFonts w:asciiTheme="minorHAnsi" w:eastAsiaTheme="minorEastAsia" w:hAnsiTheme="minorHAnsi" w:cstheme="minorBidi"/>
          <w:noProof/>
          <w:sz w:val="22"/>
          <w:szCs w:val="22"/>
        </w:rPr>
      </w:pPr>
      <w:hyperlink w:anchor="_Toc153099264" w:history="1">
        <w:r w:rsidR="003166D7" w:rsidRPr="008B1CF9">
          <w:rPr>
            <w:rStyle w:val="Hyperlink"/>
            <w:rFonts w:eastAsiaTheme="majorEastAsia"/>
            <w:b/>
            <w:i/>
            <w:iCs/>
            <w:noProof/>
          </w:rPr>
          <w:t>ABSTRACT</w:t>
        </w:r>
        <w:r w:rsidR="003166D7">
          <w:rPr>
            <w:noProof/>
            <w:webHidden/>
          </w:rPr>
          <w:tab/>
        </w:r>
        <w:r w:rsidR="003166D7">
          <w:rPr>
            <w:noProof/>
            <w:webHidden/>
          </w:rPr>
          <w:fldChar w:fldCharType="begin"/>
        </w:r>
        <w:r w:rsidR="003166D7">
          <w:rPr>
            <w:noProof/>
            <w:webHidden/>
          </w:rPr>
          <w:instrText xml:space="preserve"> PAGEREF _Toc153099264 \h </w:instrText>
        </w:r>
        <w:r w:rsidR="003166D7">
          <w:rPr>
            <w:noProof/>
            <w:webHidden/>
          </w:rPr>
        </w:r>
        <w:r w:rsidR="003166D7">
          <w:rPr>
            <w:noProof/>
            <w:webHidden/>
          </w:rPr>
          <w:fldChar w:fldCharType="separate"/>
        </w:r>
        <w:r w:rsidR="003166D7">
          <w:rPr>
            <w:noProof/>
            <w:webHidden/>
          </w:rPr>
          <w:t>vi</w:t>
        </w:r>
        <w:r w:rsidR="003166D7">
          <w:rPr>
            <w:noProof/>
            <w:webHidden/>
          </w:rPr>
          <w:fldChar w:fldCharType="end"/>
        </w:r>
      </w:hyperlink>
    </w:p>
    <w:p w14:paraId="103A3BF7" w14:textId="398A5D21" w:rsidR="003166D7" w:rsidRDefault="0007614A">
      <w:pPr>
        <w:pStyle w:val="TOC1"/>
        <w:rPr>
          <w:rFonts w:asciiTheme="minorHAnsi" w:eastAsiaTheme="minorEastAsia" w:hAnsiTheme="minorHAnsi" w:cstheme="minorBidi"/>
          <w:noProof/>
          <w:sz w:val="22"/>
          <w:szCs w:val="22"/>
        </w:rPr>
      </w:pPr>
      <w:hyperlink w:anchor="_Toc153099265" w:history="1">
        <w:r w:rsidR="003166D7" w:rsidRPr="008B1CF9">
          <w:rPr>
            <w:rStyle w:val="Hyperlink"/>
            <w:rFonts w:eastAsiaTheme="majorEastAsia"/>
            <w:b/>
            <w:noProof/>
          </w:rPr>
          <w:t>DAFTAR ISI</w:t>
        </w:r>
        <w:r w:rsidR="003166D7">
          <w:rPr>
            <w:noProof/>
            <w:webHidden/>
          </w:rPr>
          <w:tab/>
        </w:r>
        <w:r w:rsidR="003166D7">
          <w:rPr>
            <w:noProof/>
            <w:webHidden/>
          </w:rPr>
          <w:fldChar w:fldCharType="begin"/>
        </w:r>
        <w:r w:rsidR="003166D7">
          <w:rPr>
            <w:noProof/>
            <w:webHidden/>
          </w:rPr>
          <w:instrText xml:space="preserve"> PAGEREF _Toc153099265 \h </w:instrText>
        </w:r>
        <w:r w:rsidR="003166D7">
          <w:rPr>
            <w:noProof/>
            <w:webHidden/>
          </w:rPr>
        </w:r>
        <w:r w:rsidR="003166D7">
          <w:rPr>
            <w:noProof/>
            <w:webHidden/>
          </w:rPr>
          <w:fldChar w:fldCharType="separate"/>
        </w:r>
        <w:r w:rsidR="003166D7">
          <w:rPr>
            <w:noProof/>
            <w:webHidden/>
          </w:rPr>
          <w:t>vii</w:t>
        </w:r>
        <w:r w:rsidR="003166D7">
          <w:rPr>
            <w:noProof/>
            <w:webHidden/>
          </w:rPr>
          <w:fldChar w:fldCharType="end"/>
        </w:r>
      </w:hyperlink>
    </w:p>
    <w:p w14:paraId="251B1EDD" w14:textId="5AE4B1D7" w:rsidR="003166D7" w:rsidRDefault="0007614A">
      <w:pPr>
        <w:pStyle w:val="TOC1"/>
        <w:rPr>
          <w:rFonts w:asciiTheme="minorHAnsi" w:eastAsiaTheme="minorEastAsia" w:hAnsiTheme="minorHAnsi" w:cstheme="minorBidi"/>
          <w:noProof/>
          <w:sz w:val="22"/>
          <w:szCs w:val="22"/>
        </w:rPr>
      </w:pPr>
      <w:hyperlink w:anchor="_Toc153099266" w:history="1">
        <w:r w:rsidR="003166D7" w:rsidRPr="008B1CF9">
          <w:rPr>
            <w:rStyle w:val="Hyperlink"/>
            <w:rFonts w:eastAsiaTheme="majorEastAsia"/>
            <w:b/>
            <w:noProof/>
          </w:rPr>
          <w:t>BAB I</w:t>
        </w:r>
        <w:r w:rsidR="003166D7">
          <w:rPr>
            <w:noProof/>
            <w:webHidden/>
          </w:rPr>
          <w:tab/>
        </w:r>
        <w:r w:rsidR="003166D7">
          <w:rPr>
            <w:noProof/>
            <w:webHidden/>
          </w:rPr>
          <w:fldChar w:fldCharType="begin"/>
        </w:r>
        <w:r w:rsidR="003166D7">
          <w:rPr>
            <w:noProof/>
            <w:webHidden/>
          </w:rPr>
          <w:instrText xml:space="preserve"> PAGEREF _Toc153099266 \h </w:instrText>
        </w:r>
        <w:r w:rsidR="003166D7">
          <w:rPr>
            <w:noProof/>
            <w:webHidden/>
          </w:rPr>
        </w:r>
        <w:r w:rsidR="003166D7">
          <w:rPr>
            <w:noProof/>
            <w:webHidden/>
          </w:rPr>
          <w:fldChar w:fldCharType="separate"/>
        </w:r>
        <w:r w:rsidR="003166D7">
          <w:rPr>
            <w:noProof/>
            <w:webHidden/>
          </w:rPr>
          <w:t>1</w:t>
        </w:r>
        <w:r w:rsidR="003166D7">
          <w:rPr>
            <w:noProof/>
            <w:webHidden/>
          </w:rPr>
          <w:fldChar w:fldCharType="end"/>
        </w:r>
      </w:hyperlink>
    </w:p>
    <w:p w14:paraId="1C7BDD9A" w14:textId="3A4D715C" w:rsidR="003166D7" w:rsidRDefault="0007614A">
      <w:pPr>
        <w:pStyle w:val="TOC1"/>
        <w:rPr>
          <w:rFonts w:asciiTheme="minorHAnsi" w:eastAsiaTheme="minorEastAsia" w:hAnsiTheme="minorHAnsi" w:cstheme="minorBidi"/>
          <w:noProof/>
          <w:sz w:val="22"/>
          <w:szCs w:val="22"/>
        </w:rPr>
      </w:pPr>
      <w:hyperlink w:anchor="_Toc153099267" w:history="1">
        <w:r w:rsidR="003166D7" w:rsidRPr="008B1CF9">
          <w:rPr>
            <w:rStyle w:val="Hyperlink"/>
            <w:rFonts w:eastAsiaTheme="majorEastAsia"/>
            <w:b/>
            <w:noProof/>
          </w:rPr>
          <w:t>PENDAHULUAN</w:t>
        </w:r>
        <w:r w:rsidR="003166D7">
          <w:rPr>
            <w:noProof/>
            <w:webHidden/>
          </w:rPr>
          <w:tab/>
        </w:r>
        <w:r w:rsidR="003166D7">
          <w:rPr>
            <w:noProof/>
            <w:webHidden/>
          </w:rPr>
          <w:fldChar w:fldCharType="begin"/>
        </w:r>
        <w:r w:rsidR="003166D7">
          <w:rPr>
            <w:noProof/>
            <w:webHidden/>
          </w:rPr>
          <w:instrText xml:space="preserve"> PAGEREF _Toc153099267 \h </w:instrText>
        </w:r>
        <w:r w:rsidR="003166D7">
          <w:rPr>
            <w:noProof/>
            <w:webHidden/>
          </w:rPr>
        </w:r>
        <w:r w:rsidR="003166D7">
          <w:rPr>
            <w:noProof/>
            <w:webHidden/>
          </w:rPr>
          <w:fldChar w:fldCharType="separate"/>
        </w:r>
        <w:r w:rsidR="003166D7">
          <w:rPr>
            <w:noProof/>
            <w:webHidden/>
          </w:rPr>
          <w:t>1</w:t>
        </w:r>
        <w:r w:rsidR="003166D7">
          <w:rPr>
            <w:noProof/>
            <w:webHidden/>
          </w:rPr>
          <w:fldChar w:fldCharType="end"/>
        </w:r>
      </w:hyperlink>
    </w:p>
    <w:p w14:paraId="56F12433" w14:textId="5499D3E9" w:rsidR="003166D7" w:rsidRDefault="0007614A">
      <w:pPr>
        <w:pStyle w:val="TOC2"/>
        <w:rPr>
          <w:rFonts w:asciiTheme="minorHAnsi" w:eastAsiaTheme="minorEastAsia" w:hAnsiTheme="minorHAnsi" w:cstheme="minorBidi"/>
          <w:noProof/>
          <w:sz w:val="22"/>
          <w:szCs w:val="22"/>
        </w:rPr>
      </w:pPr>
      <w:hyperlink w:anchor="_Toc153099268" w:history="1">
        <w:r w:rsidR="003166D7" w:rsidRPr="008B1CF9">
          <w:rPr>
            <w:rStyle w:val="Hyperlink"/>
            <w:b/>
            <w:bCs/>
            <w:noProof/>
            <w:lang w:val="id-ID"/>
          </w:rPr>
          <w:t>1.1</w:t>
        </w:r>
        <w:r w:rsidR="003166D7">
          <w:rPr>
            <w:rFonts w:asciiTheme="minorHAnsi" w:eastAsiaTheme="minorEastAsia" w:hAnsiTheme="minorHAnsi" w:cstheme="minorBidi"/>
            <w:noProof/>
            <w:sz w:val="22"/>
            <w:szCs w:val="22"/>
          </w:rPr>
          <w:tab/>
        </w:r>
        <w:r w:rsidR="003166D7" w:rsidRPr="008B1CF9">
          <w:rPr>
            <w:rStyle w:val="Hyperlink"/>
            <w:b/>
            <w:bCs/>
            <w:noProof/>
            <w:lang w:val="id-ID"/>
          </w:rPr>
          <w:t>Latar Belakang</w:t>
        </w:r>
        <w:r w:rsidR="003166D7">
          <w:rPr>
            <w:noProof/>
            <w:webHidden/>
          </w:rPr>
          <w:tab/>
        </w:r>
        <w:r w:rsidR="003166D7">
          <w:rPr>
            <w:noProof/>
            <w:webHidden/>
          </w:rPr>
          <w:fldChar w:fldCharType="begin"/>
        </w:r>
        <w:r w:rsidR="003166D7">
          <w:rPr>
            <w:noProof/>
            <w:webHidden/>
          </w:rPr>
          <w:instrText xml:space="preserve"> PAGEREF _Toc153099268 \h </w:instrText>
        </w:r>
        <w:r w:rsidR="003166D7">
          <w:rPr>
            <w:noProof/>
            <w:webHidden/>
          </w:rPr>
        </w:r>
        <w:r w:rsidR="003166D7">
          <w:rPr>
            <w:noProof/>
            <w:webHidden/>
          </w:rPr>
          <w:fldChar w:fldCharType="separate"/>
        </w:r>
        <w:r w:rsidR="003166D7">
          <w:rPr>
            <w:noProof/>
            <w:webHidden/>
          </w:rPr>
          <w:t>1</w:t>
        </w:r>
        <w:r w:rsidR="003166D7">
          <w:rPr>
            <w:noProof/>
            <w:webHidden/>
          </w:rPr>
          <w:fldChar w:fldCharType="end"/>
        </w:r>
      </w:hyperlink>
    </w:p>
    <w:p w14:paraId="7C06AEC3" w14:textId="786B3F5F" w:rsidR="003166D7" w:rsidRDefault="0007614A">
      <w:pPr>
        <w:pStyle w:val="TOC2"/>
        <w:rPr>
          <w:rFonts w:asciiTheme="minorHAnsi" w:eastAsiaTheme="minorEastAsia" w:hAnsiTheme="minorHAnsi" w:cstheme="minorBidi"/>
          <w:noProof/>
          <w:sz w:val="22"/>
          <w:szCs w:val="22"/>
        </w:rPr>
      </w:pPr>
      <w:hyperlink w:anchor="_Toc153099269" w:history="1">
        <w:r w:rsidR="003166D7" w:rsidRPr="008B1CF9">
          <w:rPr>
            <w:rStyle w:val="Hyperlink"/>
            <w:b/>
            <w:bCs/>
            <w:noProof/>
            <w:spacing w:val="-2"/>
            <w:lang w:val="id-ID"/>
          </w:rPr>
          <w:t>1.2</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Rumuasan Masalah</w:t>
        </w:r>
        <w:r w:rsidR="003166D7">
          <w:rPr>
            <w:noProof/>
            <w:webHidden/>
          </w:rPr>
          <w:tab/>
        </w:r>
        <w:r w:rsidR="003166D7">
          <w:rPr>
            <w:noProof/>
            <w:webHidden/>
          </w:rPr>
          <w:fldChar w:fldCharType="begin"/>
        </w:r>
        <w:r w:rsidR="003166D7">
          <w:rPr>
            <w:noProof/>
            <w:webHidden/>
          </w:rPr>
          <w:instrText xml:space="preserve"> PAGEREF _Toc153099269 \h </w:instrText>
        </w:r>
        <w:r w:rsidR="003166D7">
          <w:rPr>
            <w:noProof/>
            <w:webHidden/>
          </w:rPr>
        </w:r>
        <w:r w:rsidR="003166D7">
          <w:rPr>
            <w:noProof/>
            <w:webHidden/>
          </w:rPr>
          <w:fldChar w:fldCharType="separate"/>
        </w:r>
        <w:r w:rsidR="003166D7">
          <w:rPr>
            <w:noProof/>
            <w:webHidden/>
          </w:rPr>
          <w:t>3</w:t>
        </w:r>
        <w:r w:rsidR="003166D7">
          <w:rPr>
            <w:noProof/>
            <w:webHidden/>
          </w:rPr>
          <w:fldChar w:fldCharType="end"/>
        </w:r>
      </w:hyperlink>
    </w:p>
    <w:p w14:paraId="276B60CF" w14:textId="06A0DC67" w:rsidR="003166D7" w:rsidRDefault="0007614A">
      <w:pPr>
        <w:pStyle w:val="TOC2"/>
        <w:rPr>
          <w:rFonts w:asciiTheme="minorHAnsi" w:eastAsiaTheme="minorEastAsia" w:hAnsiTheme="minorHAnsi" w:cstheme="minorBidi"/>
          <w:noProof/>
          <w:sz w:val="22"/>
          <w:szCs w:val="22"/>
        </w:rPr>
      </w:pPr>
      <w:hyperlink w:anchor="_Toc153099270" w:history="1">
        <w:r w:rsidR="003166D7" w:rsidRPr="008B1CF9">
          <w:rPr>
            <w:rStyle w:val="Hyperlink"/>
            <w:b/>
            <w:bCs/>
            <w:noProof/>
            <w:spacing w:val="-2"/>
            <w:lang w:val="id-ID"/>
          </w:rPr>
          <w:t>1.3</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Tujuan Penelitian</w:t>
        </w:r>
        <w:r w:rsidR="003166D7">
          <w:rPr>
            <w:noProof/>
            <w:webHidden/>
          </w:rPr>
          <w:tab/>
        </w:r>
        <w:r w:rsidR="003166D7">
          <w:rPr>
            <w:noProof/>
            <w:webHidden/>
          </w:rPr>
          <w:fldChar w:fldCharType="begin"/>
        </w:r>
        <w:r w:rsidR="003166D7">
          <w:rPr>
            <w:noProof/>
            <w:webHidden/>
          </w:rPr>
          <w:instrText xml:space="preserve"> PAGEREF _Toc153099270 \h </w:instrText>
        </w:r>
        <w:r w:rsidR="003166D7">
          <w:rPr>
            <w:noProof/>
            <w:webHidden/>
          </w:rPr>
        </w:r>
        <w:r w:rsidR="003166D7">
          <w:rPr>
            <w:noProof/>
            <w:webHidden/>
          </w:rPr>
          <w:fldChar w:fldCharType="separate"/>
        </w:r>
        <w:r w:rsidR="003166D7">
          <w:rPr>
            <w:noProof/>
            <w:webHidden/>
          </w:rPr>
          <w:t>3</w:t>
        </w:r>
        <w:r w:rsidR="003166D7">
          <w:rPr>
            <w:noProof/>
            <w:webHidden/>
          </w:rPr>
          <w:fldChar w:fldCharType="end"/>
        </w:r>
      </w:hyperlink>
    </w:p>
    <w:p w14:paraId="5D6DA350" w14:textId="62DC8B31" w:rsidR="003166D7" w:rsidRDefault="0007614A">
      <w:pPr>
        <w:pStyle w:val="TOC2"/>
        <w:rPr>
          <w:rFonts w:asciiTheme="minorHAnsi" w:eastAsiaTheme="minorEastAsia" w:hAnsiTheme="minorHAnsi" w:cstheme="minorBidi"/>
          <w:noProof/>
          <w:sz w:val="22"/>
          <w:szCs w:val="22"/>
        </w:rPr>
      </w:pPr>
      <w:hyperlink w:anchor="_Toc153099271" w:history="1">
        <w:r w:rsidR="003166D7" w:rsidRPr="008B1CF9">
          <w:rPr>
            <w:rStyle w:val="Hyperlink"/>
            <w:b/>
            <w:bCs/>
            <w:noProof/>
            <w:spacing w:val="-2"/>
            <w:lang w:val="id-ID"/>
          </w:rPr>
          <w:t>1.4</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Manfaat Penelitian</w:t>
        </w:r>
        <w:r w:rsidR="003166D7">
          <w:rPr>
            <w:noProof/>
            <w:webHidden/>
          </w:rPr>
          <w:tab/>
        </w:r>
        <w:r w:rsidR="003166D7">
          <w:rPr>
            <w:noProof/>
            <w:webHidden/>
          </w:rPr>
          <w:fldChar w:fldCharType="begin"/>
        </w:r>
        <w:r w:rsidR="003166D7">
          <w:rPr>
            <w:noProof/>
            <w:webHidden/>
          </w:rPr>
          <w:instrText xml:space="preserve"> PAGEREF _Toc153099271 \h </w:instrText>
        </w:r>
        <w:r w:rsidR="003166D7">
          <w:rPr>
            <w:noProof/>
            <w:webHidden/>
          </w:rPr>
        </w:r>
        <w:r w:rsidR="003166D7">
          <w:rPr>
            <w:noProof/>
            <w:webHidden/>
          </w:rPr>
          <w:fldChar w:fldCharType="separate"/>
        </w:r>
        <w:r w:rsidR="003166D7">
          <w:rPr>
            <w:noProof/>
            <w:webHidden/>
          </w:rPr>
          <w:t>4</w:t>
        </w:r>
        <w:r w:rsidR="003166D7">
          <w:rPr>
            <w:noProof/>
            <w:webHidden/>
          </w:rPr>
          <w:fldChar w:fldCharType="end"/>
        </w:r>
      </w:hyperlink>
    </w:p>
    <w:p w14:paraId="521F2428" w14:textId="1C67EA9A" w:rsidR="003166D7" w:rsidRDefault="0007614A">
      <w:pPr>
        <w:pStyle w:val="TOC3"/>
        <w:rPr>
          <w:rFonts w:asciiTheme="minorHAnsi" w:eastAsiaTheme="minorEastAsia" w:hAnsiTheme="minorHAnsi" w:cstheme="minorBidi"/>
          <w:noProof/>
          <w:sz w:val="22"/>
          <w:szCs w:val="22"/>
        </w:rPr>
      </w:pPr>
      <w:hyperlink w:anchor="_Toc153099272" w:history="1">
        <w:r w:rsidR="003166D7" w:rsidRPr="008B1CF9">
          <w:rPr>
            <w:rStyle w:val="Hyperlink"/>
            <w:bCs/>
            <w:noProof/>
            <w:lang w:val="id-ID"/>
          </w:rPr>
          <w:t>1.4.1</w:t>
        </w:r>
        <w:r w:rsidR="003166D7">
          <w:rPr>
            <w:rFonts w:asciiTheme="minorHAnsi" w:eastAsiaTheme="minorEastAsia" w:hAnsiTheme="minorHAnsi" w:cstheme="minorBidi"/>
            <w:noProof/>
            <w:sz w:val="22"/>
            <w:szCs w:val="22"/>
          </w:rPr>
          <w:tab/>
        </w:r>
        <w:r w:rsidR="003166D7" w:rsidRPr="008B1CF9">
          <w:rPr>
            <w:rStyle w:val="Hyperlink"/>
            <w:bCs/>
            <w:noProof/>
            <w:lang w:val="id-ID"/>
          </w:rPr>
          <w:t>Perspektif Teoretis</w:t>
        </w:r>
        <w:r w:rsidR="003166D7">
          <w:rPr>
            <w:noProof/>
            <w:webHidden/>
          </w:rPr>
          <w:tab/>
        </w:r>
        <w:r w:rsidR="003166D7">
          <w:rPr>
            <w:noProof/>
            <w:webHidden/>
          </w:rPr>
          <w:fldChar w:fldCharType="begin"/>
        </w:r>
        <w:r w:rsidR="003166D7">
          <w:rPr>
            <w:noProof/>
            <w:webHidden/>
          </w:rPr>
          <w:instrText xml:space="preserve"> PAGEREF _Toc153099272 \h </w:instrText>
        </w:r>
        <w:r w:rsidR="003166D7">
          <w:rPr>
            <w:noProof/>
            <w:webHidden/>
          </w:rPr>
        </w:r>
        <w:r w:rsidR="003166D7">
          <w:rPr>
            <w:noProof/>
            <w:webHidden/>
          </w:rPr>
          <w:fldChar w:fldCharType="separate"/>
        </w:r>
        <w:r w:rsidR="003166D7">
          <w:rPr>
            <w:noProof/>
            <w:webHidden/>
          </w:rPr>
          <w:t>4</w:t>
        </w:r>
        <w:r w:rsidR="003166D7">
          <w:rPr>
            <w:noProof/>
            <w:webHidden/>
          </w:rPr>
          <w:fldChar w:fldCharType="end"/>
        </w:r>
      </w:hyperlink>
    </w:p>
    <w:p w14:paraId="0FBAE22F" w14:textId="255ED270" w:rsidR="003166D7" w:rsidRDefault="0007614A">
      <w:pPr>
        <w:pStyle w:val="TOC3"/>
        <w:rPr>
          <w:rFonts w:asciiTheme="minorHAnsi" w:eastAsiaTheme="minorEastAsia" w:hAnsiTheme="minorHAnsi" w:cstheme="minorBidi"/>
          <w:noProof/>
          <w:sz w:val="22"/>
          <w:szCs w:val="22"/>
        </w:rPr>
      </w:pPr>
      <w:hyperlink w:anchor="_Toc153099273" w:history="1">
        <w:r w:rsidR="003166D7" w:rsidRPr="008B1CF9">
          <w:rPr>
            <w:rStyle w:val="Hyperlink"/>
            <w:bCs/>
            <w:noProof/>
            <w:lang w:val="id-ID"/>
          </w:rPr>
          <w:t>1.4.2</w:t>
        </w:r>
        <w:r w:rsidR="003166D7">
          <w:rPr>
            <w:rFonts w:asciiTheme="minorHAnsi" w:eastAsiaTheme="minorEastAsia" w:hAnsiTheme="minorHAnsi" w:cstheme="minorBidi"/>
            <w:noProof/>
            <w:sz w:val="22"/>
            <w:szCs w:val="22"/>
          </w:rPr>
          <w:tab/>
        </w:r>
        <w:r w:rsidR="003166D7" w:rsidRPr="008B1CF9">
          <w:rPr>
            <w:rStyle w:val="Hyperlink"/>
            <w:bCs/>
            <w:noProof/>
            <w:lang w:val="id-ID"/>
          </w:rPr>
          <w:t>Perspektif Praktis</w:t>
        </w:r>
        <w:r w:rsidR="003166D7">
          <w:rPr>
            <w:noProof/>
            <w:webHidden/>
          </w:rPr>
          <w:tab/>
        </w:r>
        <w:r w:rsidR="003166D7">
          <w:rPr>
            <w:noProof/>
            <w:webHidden/>
          </w:rPr>
          <w:fldChar w:fldCharType="begin"/>
        </w:r>
        <w:r w:rsidR="003166D7">
          <w:rPr>
            <w:noProof/>
            <w:webHidden/>
          </w:rPr>
          <w:instrText xml:space="preserve"> PAGEREF _Toc153099273 \h </w:instrText>
        </w:r>
        <w:r w:rsidR="003166D7">
          <w:rPr>
            <w:noProof/>
            <w:webHidden/>
          </w:rPr>
        </w:r>
        <w:r w:rsidR="003166D7">
          <w:rPr>
            <w:noProof/>
            <w:webHidden/>
          </w:rPr>
          <w:fldChar w:fldCharType="separate"/>
        </w:r>
        <w:r w:rsidR="003166D7">
          <w:rPr>
            <w:noProof/>
            <w:webHidden/>
          </w:rPr>
          <w:t>4</w:t>
        </w:r>
        <w:r w:rsidR="003166D7">
          <w:rPr>
            <w:noProof/>
            <w:webHidden/>
          </w:rPr>
          <w:fldChar w:fldCharType="end"/>
        </w:r>
      </w:hyperlink>
    </w:p>
    <w:p w14:paraId="0F83DBC6" w14:textId="6E586FA4" w:rsidR="003166D7" w:rsidRDefault="0007614A">
      <w:pPr>
        <w:pStyle w:val="TOC1"/>
        <w:rPr>
          <w:rFonts w:asciiTheme="minorHAnsi" w:eastAsiaTheme="minorEastAsia" w:hAnsiTheme="minorHAnsi" w:cstheme="minorBidi"/>
          <w:noProof/>
          <w:sz w:val="22"/>
          <w:szCs w:val="22"/>
        </w:rPr>
      </w:pPr>
      <w:hyperlink w:anchor="_Toc153099274" w:history="1">
        <w:r w:rsidR="003166D7" w:rsidRPr="008B1CF9">
          <w:rPr>
            <w:rStyle w:val="Hyperlink"/>
            <w:rFonts w:eastAsiaTheme="majorEastAsia"/>
            <w:b/>
            <w:noProof/>
          </w:rPr>
          <w:t>BAB II</w:t>
        </w:r>
        <w:r w:rsidR="003166D7">
          <w:rPr>
            <w:noProof/>
            <w:webHidden/>
          </w:rPr>
          <w:tab/>
        </w:r>
        <w:r w:rsidR="003166D7">
          <w:rPr>
            <w:noProof/>
            <w:webHidden/>
          </w:rPr>
          <w:fldChar w:fldCharType="begin"/>
        </w:r>
        <w:r w:rsidR="003166D7">
          <w:rPr>
            <w:noProof/>
            <w:webHidden/>
          </w:rPr>
          <w:instrText xml:space="preserve"> PAGEREF _Toc153099274 \h </w:instrText>
        </w:r>
        <w:r w:rsidR="003166D7">
          <w:rPr>
            <w:noProof/>
            <w:webHidden/>
          </w:rPr>
        </w:r>
        <w:r w:rsidR="003166D7">
          <w:rPr>
            <w:noProof/>
            <w:webHidden/>
          </w:rPr>
          <w:fldChar w:fldCharType="separate"/>
        </w:r>
        <w:r w:rsidR="003166D7">
          <w:rPr>
            <w:noProof/>
            <w:webHidden/>
          </w:rPr>
          <w:t>5</w:t>
        </w:r>
        <w:r w:rsidR="003166D7">
          <w:rPr>
            <w:noProof/>
            <w:webHidden/>
          </w:rPr>
          <w:fldChar w:fldCharType="end"/>
        </w:r>
      </w:hyperlink>
    </w:p>
    <w:p w14:paraId="50930555" w14:textId="1E0030E7" w:rsidR="003166D7" w:rsidRDefault="0007614A">
      <w:pPr>
        <w:pStyle w:val="TOC1"/>
        <w:rPr>
          <w:rFonts w:asciiTheme="minorHAnsi" w:eastAsiaTheme="minorEastAsia" w:hAnsiTheme="minorHAnsi" w:cstheme="minorBidi"/>
          <w:noProof/>
          <w:sz w:val="22"/>
          <w:szCs w:val="22"/>
        </w:rPr>
      </w:pPr>
      <w:hyperlink w:anchor="_Toc153099275" w:history="1">
        <w:r w:rsidR="003166D7" w:rsidRPr="008B1CF9">
          <w:rPr>
            <w:rStyle w:val="Hyperlink"/>
            <w:rFonts w:eastAsiaTheme="majorEastAsia"/>
            <w:b/>
            <w:noProof/>
          </w:rPr>
          <w:t>TINJAUAN PUSTAKA</w:t>
        </w:r>
        <w:r w:rsidR="003166D7">
          <w:rPr>
            <w:noProof/>
            <w:webHidden/>
          </w:rPr>
          <w:tab/>
        </w:r>
        <w:r w:rsidR="003166D7">
          <w:rPr>
            <w:noProof/>
            <w:webHidden/>
          </w:rPr>
          <w:fldChar w:fldCharType="begin"/>
        </w:r>
        <w:r w:rsidR="003166D7">
          <w:rPr>
            <w:noProof/>
            <w:webHidden/>
          </w:rPr>
          <w:instrText xml:space="preserve"> PAGEREF _Toc153099275 \h </w:instrText>
        </w:r>
        <w:r w:rsidR="003166D7">
          <w:rPr>
            <w:noProof/>
            <w:webHidden/>
          </w:rPr>
        </w:r>
        <w:r w:rsidR="003166D7">
          <w:rPr>
            <w:noProof/>
            <w:webHidden/>
          </w:rPr>
          <w:fldChar w:fldCharType="separate"/>
        </w:r>
        <w:r w:rsidR="003166D7">
          <w:rPr>
            <w:noProof/>
            <w:webHidden/>
          </w:rPr>
          <w:t>5</w:t>
        </w:r>
        <w:r w:rsidR="003166D7">
          <w:rPr>
            <w:noProof/>
            <w:webHidden/>
          </w:rPr>
          <w:fldChar w:fldCharType="end"/>
        </w:r>
      </w:hyperlink>
    </w:p>
    <w:p w14:paraId="334075E1" w14:textId="671C712E" w:rsidR="003166D7" w:rsidRDefault="0007614A">
      <w:pPr>
        <w:pStyle w:val="TOC2"/>
        <w:rPr>
          <w:rFonts w:asciiTheme="minorHAnsi" w:eastAsiaTheme="minorEastAsia" w:hAnsiTheme="minorHAnsi" w:cstheme="minorBidi"/>
          <w:noProof/>
          <w:sz w:val="22"/>
          <w:szCs w:val="22"/>
        </w:rPr>
      </w:pPr>
      <w:hyperlink w:anchor="_Toc153099276" w:history="1">
        <w:r w:rsidR="003166D7" w:rsidRPr="008B1CF9">
          <w:rPr>
            <w:rStyle w:val="Hyperlink"/>
            <w:b/>
            <w:bCs/>
            <w:noProof/>
            <w:spacing w:val="-2"/>
            <w:lang w:val="id-ID"/>
          </w:rPr>
          <w:t>2.1</w:t>
        </w:r>
        <w:r w:rsidR="003166D7">
          <w:rPr>
            <w:rFonts w:asciiTheme="minorHAnsi" w:eastAsiaTheme="minorEastAsia" w:hAnsiTheme="minorHAnsi" w:cstheme="minorBidi"/>
            <w:noProof/>
            <w:sz w:val="22"/>
            <w:szCs w:val="22"/>
          </w:rPr>
          <w:tab/>
        </w:r>
        <w:r w:rsidR="003166D7" w:rsidRPr="008B1CF9">
          <w:rPr>
            <w:rStyle w:val="Hyperlink"/>
            <w:b/>
            <w:bCs/>
            <w:noProof/>
            <w:spacing w:val="-2"/>
            <w:lang w:val="en-GB"/>
          </w:rPr>
          <w:t>Konsep Umum Komunikasi</w:t>
        </w:r>
        <w:r w:rsidR="003166D7">
          <w:rPr>
            <w:noProof/>
            <w:webHidden/>
          </w:rPr>
          <w:tab/>
        </w:r>
        <w:r w:rsidR="003166D7">
          <w:rPr>
            <w:noProof/>
            <w:webHidden/>
          </w:rPr>
          <w:fldChar w:fldCharType="begin"/>
        </w:r>
        <w:r w:rsidR="003166D7">
          <w:rPr>
            <w:noProof/>
            <w:webHidden/>
          </w:rPr>
          <w:instrText xml:space="preserve"> PAGEREF _Toc153099276 \h </w:instrText>
        </w:r>
        <w:r w:rsidR="003166D7">
          <w:rPr>
            <w:noProof/>
            <w:webHidden/>
          </w:rPr>
        </w:r>
        <w:r w:rsidR="003166D7">
          <w:rPr>
            <w:noProof/>
            <w:webHidden/>
          </w:rPr>
          <w:fldChar w:fldCharType="separate"/>
        </w:r>
        <w:r w:rsidR="003166D7">
          <w:rPr>
            <w:noProof/>
            <w:webHidden/>
          </w:rPr>
          <w:t>5</w:t>
        </w:r>
        <w:r w:rsidR="003166D7">
          <w:rPr>
            <w:noProof/>
            <w:webHidden/>
          </w:rPr>
          <w:fldChar w:fldCharType="end"/>
        </w:r>
      </w:hyperlink>
    </w:p>
    <w:p w14:paraId="4AF71713" w14:textId="4604CEDC" w:rsidR="003166D7" w:rsidRDefault="0007614A">
      <w:pPr>
        <w:pStyle w:val="TOC2"/>
        <w:rPr>
          <w:rFonts w:asciiTheme="minorHAnsi" w:eastAsiaTheme="minorEastAsia" w:hAnsiTheme="minorHAnsi" w:cstheme="minorBidi"/>
          <w:noProof/>
          <w:sz w:val="22"/>
          <w:szCs w:val="22"/>
        </w:rPr>
      </w:pPr>
      <w:hyperlink w:anchor="_Toc153099277" w:history="1">
        <w:r w:rsidR="003166D7" w:rsidRPr="008B1CF9">
          <w:rPr>
            <w:rStyle w:val="Hyperlink"/>
            <w:b/>
            <w:bCs/>
            <w:noProof/>
            <w:spacing w:val="-2"/>
            <w:lang w:val="id-ID"/>
          </w:rPr>
          <w:t>2.2</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Teknologi Komunikasi</w:t>
        </w:r>
        <w:r w:rsidR="003166D7">
          <w:rPr>
            <w:noProof/>
            <w:webHidden/>
          </w:rPr>
          <w:tab/>
        </w:r>
        <w:r w:rsidR="003166D7">
          <w:rPr>
            <w:noProof/>
            <w:webHidden/>
          </w:rPr>
          <w:fldChar w:fldCharType="begin"/>
        </w:r>
        <w:r w:rsidR="003166D7">
          <w:rPr>
            <w:noProof/>
            <w:webHidden/>
          </w:rPr>
          <w:instrText xml:space="preserve"> PAGEREF _Toc153099277 \h </w:instrText>
        </w:r>
        <w:r w:rsidR="003166D7">
          <w:rPr>
            <w:noProof/>
            <w:webHidden/>
          </w:rPr>
        </w:r>
        <w:r w:rsidR="003166D7">
          <w:rPr>
            <w:noProof/>
            <w:webHidden/>
          </w:rPr>
          <w:fldChar w:fldCharType="separate"/>
        </w:r>
        <w:r w:rsidR="003166D7">
          <w:rPr>
            <w:noProof/>
            <w:webHidden/>
          </w:rPr>
          <w:t>7</w:t>
        </w:r>
        <w:r w:rsidR="003166D7">
          <w:rPr>
            <w:noProof/>
            <w:webHidden/>
          </w:rPr>
          <w:fldChar w:fldCharType="end"/>
        </w:r>
      </w:hyperlink>
    </w:p>
    <w:p w14:paraId="043D01AF" w14:textId="07D6AEE1" w:rsidR="003166D7" w:rsidRDefault="0007614A">
      <w:pPr>
        <w:pStyle w:val="TOC3"/>
        <w:rPr>
          <w:rFonts w:asciiTheme="minorHAnsi" w:eastAsiaTheme="minorEastAsia" w:hAnsiTheme="minorHAnsi" w:cstheme="minorBidi"/>
          <w:noProof/>
          <w:sz w:val="22"/>
          <w:szCs w:val="22"/>
        </w:rPr>
      </w:pPr>
      <w:hyperlink w:anchor="_Toc153099278" w:history="1">
        <w:r w:rsidR="003166D7" w:rsidRPr="008B1CF9">
          <w:rPr>
            <w:rStyle w:val="Hyperlink"/>
            <w:bCs/>
            <w:noProof/>
            <w:spacing w:val="-2"/>
            <w:lang w:val="id-ID"/>
          </w:rPr>
          <w:t>2.2.1</w:t>
        </w:r>
        <w:r w:rsidR="003166D7">
          <w:rPr>
            <w:rFonts w:asciiTheme="minorHAnsi" w:eastAsiaTheme="minorEastAsia" w:hAnsiTheme="minorHAnsi" w:cstheme="minorBidi"/>
            <w:noProof/>
            <w:sz w:val="22"/>
            <w:szCs w:val="22"/>
          </w:rPr>
          <w:tab/>
        </w:r>
        <w:r w:rsidR="003166D7" w:rsidRPr="008B1CF9">
          <w:rPr>
            <w:rStyle w:val="Hyperlink"/>
            <w:bCs/>
            <w:noProof/>
            <w:spacing w:val="-2"/>
            <w:lang w:val="id-ID"/>
          </w:rPr>
          <w:t>Definisi Teknologi Komunikasi</w:t>
        </w:r>
        <w:r w:rsidR="003166D7">
          <w:rPr>
            <w:noProof/>
            <w:webHidden/>
          </w:rPr>
          <w:tab/>
        </w:r>
        <w:r w:rsidR="003166D7">
          <w:rPr>
            <w:noProof/>
            <w:webHidden/>
          </w:rPr>
          <w:fldChar w:fldCharType="begin"/>
        </w:r>
        <w:r w:rsidR="003166D7">
          <w:rPr>
            <w:noProof/>
            <w:webHidden/>
          </w:rPr>
          <w:instrText xml:space="preserve"> PAGEREF _Toc153099278 \h </w:instrText>
        </w:r>
        <w:r w:rsidR="003166D7">
          <w:rPr>
            <w:noProof/>
            <w:webHidden/>
          </w:rPr>
        </w:r>
        <w:r w:rsidR="003166D7">
          <w:rPr>
            <w:noProof/>
            <w:webHidden/>
          </w:rPr>
          <w:fldChar w:fldCharType="separate"/>
        </w:r>
        <w:r w:rsidR="003166D7">
          <w:rPr>
            <w:noProof/>
            <w:webHidden/>
          </w:rPr>
          <w:t>8</w:t>
        </w:r>
        <w:r w:rsidR="003166D7">
          <w:rPr>
            <w:noProof/>
            <w:webHidden/>
          </w:rPr>
          <w:fldChar w:fldCharType="end"/>
        </w:r>
      </w:hyperlink>
    </w:p>
    <w:p w14:paraId="33763885" w14:textId="1E4BB7DC" w:rsidR="003166D7" w:rsidRDefault="0007614A">
      <w:pPr>
        <w:pStyle w:val="TOC3"/>
        <w:rPr>
          <w:rFonts w:asciiTheme="minorHAnsi" w:eastAsiaTheme="minorEastAsia" w:hAnsiTheme="minorHAnsi" w:cstheme="minorBidi"/>
          <w:noProof/>
          <w:sz w:val="22"/>
          <w:szCs w:val="22"/>
        </w:rPr>
      </w:pPr>
      <w:hyperlink w:anchor="_Toc153099279" w:history="1">
        <w:r w:rsidR="003166D7" w:rsidRPr="008B1CF9">
          <w:rPr>
            <w:rStyle w:val="Hyperlink"/>
            <w:bCs/>
            <w:noProof/>
            <w:spacing w:val="-2"/>
            <w:lang w:val="id-ID"/>
          </w:rPr>
          <w:t>2.2.2</w:t>
        </w:r>
        <w:r w:rsidR="003166D7">
          <w:rPr>
            <w:rFonts w:asciiTheme="minorHAnsi" w:eastAsiaTheme="minorEastAsia" w:hAnsiTheme="minorHAnsi" w:cstheme="minorBidi"/>
            <w:noProof/>
            <w:sz w:val="22"/>
            <w:szCs w:val="22"/>
          </w:rPr>
          <w:tab/>
        </w:r>
        <w:r w:rsidR="003166D7" w:rsidRPr="008B1CF9">
          <w:rPr>
            <w:rStyle w:val="Hyperlink"/>
            <w:bCs/>
            <w:noProof/>
            <w:spacing w:val="-2"/>
            <w:lang w:val="id-ID"/>
          </w:rPr>
          <w:t xml:space="preserve">Jenis-jenis Teknologi Komunikasi </w:t>
        </w:r>
        <w:r w:rsidR="003166D7" w:rsidRPr="008B1CF9">
          <w:rPr>
            <w:rStyle w:val="Hyperlink"/>
            <w:bCs/>
            <w:noProof/>
            <w:spacing w:val="-2"/>
            <w:lang w:val="en-GB"/>
          </w:rPr>
          <w:t>Pemberitaan Online</w:t>
        </w:r>
        <w:r w:rsidR="003166D7">
          <w:rPr>
            <w:noProof/>
            <w:webHidden/>
          </w:rPr>
          <w:tab/>
        </w:r>
        <w:r w:rsidR="003166D7">
          <w:rPr>
            <w:noProof/>
            <w:webHidden/>
          </w:rPr>
          <w:fldChar w:fldCharType="begin"/>
        </w:r>
        <w:r w:rsidR="003166D7">
          <w:rPr>
            <w:noProof/>
            <w:webHidden/>
          </w:rPr>
          <w:instrText xml:space="preserve"> PAGEREF _Toc153099279 \h </w:instrText>
        </w:r>
        <w:r w:rsidR="003166D7">
          <w:rPr>
            <w:noProof/>
            <w:webHidden/>
          </w:rPr>
        </w:r>
        <w:r w:rsidR="003166D7">
          <w:rPr>
            <w:noProof/>
            <w:webHidden/>
          </w:rPr>
          <w:fldChar w:fldCharType="separate"/>
        </w:r>
        <w:r w:rsidR="003166D7">
          <w:rPr>
            <w:noProof/>
            <w:webHidden/>
          </w:rPr>
          <w:t>9</w:t>
        </w:r>
        <w:r w:rsidR="003166D7">
          <w:rPr>
            <w:noProof/>
            <w:webHidden/>
          </w:rPr>
          <w:fldChar w:fldCharType="end"/>
        </w:r>
      </w:hyperlink>
    </w:p>
    <w:p w14:paraId="596304A8" w14:textId="6021B67B" w:rsidR="003166D7" w:rsidRDefault="0007614A">
      <w:pPr>
        <w:pStyle w:val="TOC3"/>
        <w:rPr>
          <w:rFonts w:asciiTheme="minorHAnsi" w:eastAsiaTheme="minorEastAsia" w:hAnsiTheme="minorHAnsi" w:cstheme="minorBidi"/>
          <w:noProof/>
          <w:sz w:val="22"/>
          <w:szCs w:val="22"/>
        </w:rPr>
      </w:pPr>
      <w:hyperlink w:anchor="_Toc153099280" w:history="1">
        <w:r w:rsidR="003166D7" w:rsidRPr="008B1CF9">
          <w:rPr>
            <w:rStyle w:val="Hyperlink"/>
            <w:noProof/>
          </w:rPr>
          <w:t>2.2.3 Adaptasi Pemberitaan dari Media Massa ke Media Online</w:t>
        </w:r>
        <w:r w:rsidR="003166D7">
          <w:rPr>
            <w:noProof/>
            <w:webHidden/>
          </w:rPr>
          <w:tab/>
        </w:r>
        <w:r w:rsidR="003166D7">
          <w:rPr>
            <w:noProof/>
            <w:webHidden/>
          </w:rPr>
          <w:fldChar w:fldCharType="begin"/>
        </w:r>
        <w:r w:rsidR="003166D7">
          <w:rPr>
            <w:noProof/>
            <w:webHidden/>
          </w:rPr>
          <w:instrText xml:space="preserve"> PAGEREF _Toc153099280 \h </w:instrText>
        </w:r>
        <w:r w:rsidR="003166D7">
          <w:rPr>
            <w:noProof/>
            <w:webHidden/>
          </w:rPr>
        </w:r>
        <w:r w:rsidR="003166D7">
          <w:rPr>
            <w:noProof/>
            <w:webHidden/>
          </w:rPr>
          <w:fldChar w:fldCharType="separate"/>
        </w:r>
        <w:r w:rsidR="003166D7">
          <w:rPr>
            <w:noProof/>
            <w:webHidden/>
          </w:rPr>
          <w:t>11</w:t>
        </w:r>
        <w:r w:rsidR="003166D7">
          <w:rPr>
            <w:noProof/>
            <w:webHidden/>
          </w:rPr>
          <w:fldChar w:fldCharType="end"/>
        </w:r>
      </w:hyperlink>
    </w:p>
    <w:p w14:paraId="46B67FAA" w14:textId="255DC532" w:rsidR="003166D7" w:rsidRDefault="0007614A">
      <w:pPr>
        <w:pStyle w:val="TOC2"/>
        <w:rPr>
          <w:rFonts w:asciiTheme="minorHAnsi" w:eastAsiaTheme="minorEastAsia" w:hAnsiTheme="minorHAnsi" w:cstheme="minorBidi"/>
          <w:noProof/>
          <w:sz w:val="22"/>
          <w:szCs w:val="22"/>
        </w:rPr>
      </w:pPr>
      <w:hyperlink w:anchor="_Toc153099281" w:history="1">
        <w:r w:rsidR="003166D7" w:rsidRPr="008B1CF9">
          <w:rPr>
            <w:rStyle w:val="Hyperlink"/>
            <w:b/>
            <w:bCs/>
            <w:noProof/>
            <w:spacing w:val="-2"/>
            <w:lang w:val="id-ID"/>
          </w:rPr>
          <w:t>2.3</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Artificial Intelligence</w:t>
        </w:r>
        <w:r w:rsidR="003166D7">
          <w:rPr>
            <w:noProof/>
            <w:webHidden/>
          </w:rPr>
          <w:tab/>
        </w:r>
        <w:r w:rsidR="003166D7">
          <w:rPr>
            <w:noProof/>
            <w:webHidden/>
          </w:rPr>
          <w:fldChar w:fldCharType="begin"/>
        </w:r>
        <w:r w:rsidR="003166D7">
          <w:rPr>
            <w:noProof/>
            <w:webHidden/>
          </w:rPr>
          <w:instrText xml:space="preserve"> PAGEREF _Toc153099281 \h </w:instrText>
        </w:r>
        <w:r w:rsidR="003166D7">
          <w:rPr>
            <w:noProof/>
            <w:webHidden/>
          </w:rPr>
        </w:r>
        <w:r w:rsidR="003166D7">
          <w:rPr>
            <w:noProof/>
            <w:webHidden/>
          </w:rPr>
          <w:fldChar w:fldCharType="separate"/>
        </w:r>
        <w:r w:rsidR="003166D7">
          <w:rPr>
            <w:noProof/>
            <w:webHidden/>
          </w:rPr>
          <w:t>13</w:t>
        </w:r>
        <w:r w:rsidR="003166D7">
          <w:rPr>
            <w:noProof/>
            <w:webHidden/>
          </w:rPr>
          <w:fldChar w:fldCharType="end"/>
        </w:r>
      </w:hyperlink>
    </w:p>
    <w:p w14:paraId="624C8668" w14:textId="3ED0BDFB" w:rsidR="003166D7" w:rsidRDefault="0007614A">
      <w:pPr>
        <w:pStyle w:val="TOC3"/>
        <w:rPr>
          <w:rFonts w:asciiTheme="minorHAnsi" w:eastAsiaTheme="minorEastAsia" w:hAnsiTheme="minorHAnsi" w:cstheme="minorBidi"/>
          <w:noProof/>
          <w:sz w:val="22"/>
          <w:szCs w:val="22"/>
        </w:rPr>
      </w:pPr>
      <w:hyperlink w:anchor="_Toc153099282" w:history="1">
        <w:r w:rsidR="003166D7" w:rsidRPr="008B1CF9">
          <w:rPr>
            <w:rStyle w:val="Hyperlink"/>
            <w:bCs/>
            <w:noProof/>
            <w:spacing w:val="-2"/>
            <w:lang w:val="id-ID"/>
          </w:rPr>
          <w:t>2.3.1</w:t>
        </w:r>
        <w:r w:rsidR="003166D7">
          <w:rPr>
            <w:rFonts w:asciiTheme="minorHAnsi" w:eastAsiaTheme="minorEastAsia" w:hAnsiTheme="minorHAnsi" w:cstheme="minorBidi"/>
            <w:noProof/>
            <w:sz w:val="22"/>
            <w:szCs w:val="22"/>
          </w:rPr>
          <w:tab/>
        </w:r>
        <w:r w:rsidR="003166D7" w:rsidRPr="008B1CF9">
          <w:rPr>
            <w:rStyle w:val="Hyperlink"/>
            <w:bCs/>
            <w:noProof/>
            <w:spacing w:val="-2"/>
            <w:lang w:val="id-ID"/>
          </w:rPr>
          <w:t>Fungsi Artificial Intelligence</w:t>
        </w:r>
        <w:r w:rsidR="003166D7">
          <w:rPr>
            <w:noProof/>
            <w:webHidden/>
          </w:rPr>
          <w:tab/>
        </w:r>
        <w:r w:rsidR="003166D7">
          <w:rPr>
            <w:noProof/>
            <w:webHidden/>
          </w:rPr>
          <w:fldChar w:fldCharType="begin"/>
        </w:r>
        <w:r w:rsidR="003166D7">
          <w:rPr>
            <w:noProof/>
            <w:webHidden/>
          </w:rPr>
          <w:instrText xml:space="preserve"> PAGEREF _Toc153099282 \h </w:instrText>
        </w:r>
        <w:r w:rsidR="003166D7">
          <w:rPr>
            <w:noProof/>
            <w:webHidden/>
          </w:rPr>
        </w:r>
        <w:r w:rsidR="003166D7">
          <w:rPr>
            <w:noProof/>
            <w:webHidden/>
          </w:rPr>
          <w:fldChar w:fldCharType="separate"/>
        </w:r>
        <w:r w:rsidR="003166D7">
          <w:rPr>
            <w:noProof/>
            <w:webHidden/>
          </w:rPr>
          <w:t>14</w:t>
        </w:r>
        <w:r w:rsidR="003166D7">
          <w:rPr>
            <w:noProof/>
            <w:webHidden/>
          </w:rPr>
          <w:fldChar w:fldCharType="end"/>
        </w:r>
      </w:hyperlink>
    </w:p>
    <w:p w14:paraId="2CCD21F8" w14:textId="7C01E496" w:rsidR="003166D7" w:rsidRDefault="0007614A">
      <w:pPr>
        <w:pStyle w:val="TOC3"/>
        <w:rPr>
          <w:rFonts w:asciiTheme="minorHAnsi" w:eastAsiaTheme="minorEastAsia" w:hAnsiTheme="minorHAnsi" w:cstheme="minorBidi"/>
          <w:noProof/>
          <w:sz w:val="22"/>
          <w:szCs w:val="22"/>
        </w:rPr>
      </w:pPr>
      <w:hyperlink w:anchor="_Toc153099283" w:history="1">
        <w:r w:rsidR="003166D7" w:rsidRPr="008B1CF9">
          <w:rPr>
            <w:rStyle w:val="Hyperlink"/>
            <w:bCs/>
            <w:noProof/>
            <w:spacing w:val="-2"/>
            <w:lang w:val="id-ID"/>
          </w:rPr>
          <w:t>2.3.2</w:t>
        </w:r>
        <w:r w:rsidR="003166D7">
          <w:rPr>
            <w:rFonts w:asciiTheme="minorHAnsi" w:eastAsiaTheme="minorEastAsia" w:hAnsiTheme="minorHAnsi" w:cstheme="minorBidi"/>
            <w:noProof/>
            <w:sz w:val="22"/>
            <w:szCs w:val="22"/>
          </w:rPr>
          <w:tab/>
        </w:r>
        <w:r w:rsidR="003166D7" w:rsidRPr="008B1CF9">
          <w:rPr>
            <w:rStyle w:val="Hyperlink"/>
            <w:bCs/>
            <w:noProof/>
            <w:spacing w:val="-2"/>
            <w:lang w:val="id-ID"/>
          </w:rPr>
          <w:t>Konsep Tentang Artificial Intelligence</w:t>
        </w:r>
        <w:r w:rsidR="003166D7">
          <w:rPr>
            <w:noProof/>
            <w:webHidden/>
          </w:rPr>
          <w:tab/>
        </w:r>
        <w:r w:rsidR="003166D7">
          <w:rPr>
            <w:noProof/>
            <w:webHidden/>
          </w:rPr>
          <w:fldChar w:fldCharType="begin"/>
        </w:r>
        <w:r w:rsidR="003166D7">
          <w:rPr>
            <w:noProof/>
            <w:webHidden/>
          </w:rPr>
          <w:instrText xml:space="preserve"> PAGEREF _Toc153099283 \h </w:instrText>
        </w:r>
        <w:r w:rsidR="003166D7">
          <w:rPr>
            <w:noProof/>
            <w:webHidden/>
          </w:rPr>
        </w:r>
        <w:r w:rsidR="003166D7">
          <w:rPr>
            <w:noProof/>
            <w:webHidden/>
          </w:rPr>
          <w:fldChar w:fldCharType="separate"/>
        </w:r>
        <w:r w:rsidR="003166D7">
          <w:rPr>
            <w:noProof/>
            <w:webHidden/>
          </w:rPr>
          <w:t>15</w:t>
        </w:r>
        <w:r w:rsidR="003166D7">
          <w:rPr>
            <w:noProof/>
            <w:webHidden/>
          </w:rPr>
          <w:fldChar w:fldCharType="end"/>
        </w:r>
      </w:hyperlink>
    </w:p>
    <w:p w14:paraId="549CE6EF" w14:textId="127D4FC8" w:rsidR="003166D7" w:rsidRDefault="0007614A">
      <w:pPr>
        <w:pStyle w:val="TOC3"/>
        <w:rPr>
          <w:rFonts w:asciiTheme="minorHAnsi" w:eastAsiaTheme="minorEastAsia" w:hAnsiTheme="minorHAnsi" w:cstheme="minorBidi"/>
          <w:noProof/>
          <w:sz w:val="22"/>
          <w:szCs w:val="22"/>
        </w:rPr>
      </w:pPr>
      <w:hyperlink w:anchor="_Toc153099284" w:history="1">
        <w:r w:rsidR="003166D7" w:rsidRPr="008B1CF9">
          <w:rPr>
            <w:rStyle w:val="Hyperlink"/>
            <w:bCs/>
            <w:noProof/>
            <w:spacing w:val="-2"/>
            <w:lang w:val="id-ID"/>
          </w:rPr>
          <w:t>2.3.3</w:t>
        </w:r>
        <w:r w:rsidR="003166D7">
          <w:rPr>
            <w:rFonts w:asciiTheme="minorHAnsi" w:eastAsiaTheme="minorEastAsia" w:hAnsiTheme="minorHAnsi" w:cstheme="minorBidi"/>
            <w:noProof/>
            <w:sz w:val="22"/>
            <w:szCs w:val="22"/>
          </w:rPr>
          <w:tab/>
        </w:r>
        <w:r w:rsidR="003166D7" w:rsidRPr="008B1CF9">
          <w:rPr>
            <w:rStyle w:val="Hyperlink"/>
            <w:bCs/>
            <w:noProof/>
            <w:spacing w:val="-2"/>
            <w:lang w:val="id-ID"/>
          </w:rPr>
          <w:t>Artificial Intelligence Dalam Bidang Komunikasi</w:t>
        </w:r>
        <w:r w:rsidR="003166D7">
          <w:rPr>
            <w:noProof/>
            <w:webHidden/>
          </w:rPr>
          <w:tab/>
        </w:r>
        <w:r w:rsidR="003166D7">
          <w:rPr>
            <w:noProof/>
            <w:webHidden/>
          </w:rPr>
          <w:fldChar w:fldCharType="begin"/>
        </w:r>
        <w:r w:rsidR="003166D7">
          <w:rPr>
            <w:noProof/>
            <w:webHidden/>
          </w:rPr>
          <w:instrText xml:space="preserve"> PAGEREF _Toc153099284 \h </w:instrText>
        </w:r>
        <w:r w:rsidR="003166D7">
          <w:rPr>
            <w:noProof/>
            <w:webHidden/>
          </w:rPr>
        </w:r>
        <w:r w:rsidR="003166D7">
          <w:rPr>
            <w:noProof/>
            <w:webHidden/>
          </w:rPr>
          <w:fldChar w:fldCharType="separate"/>
        </w:r>
        <w:r w:rsidR="003166D7">
          <w:rPr>
            <w:noProof/>
            <w:webHidden/>
          </w:rPr>
          <w:t>17</w:t>
        </w:r>
        <w:r w:rsidR="003166D7">
          <w:rPr>
            <w:noProof/>
            <w:webHidden/>
          </w:rPr>
          <w:fldChar w:fldCharType="end"/>
        </w:r>
      </w:hyperlink>
    </w:p>
    <w:p w14:paraId="22542F60" w14:textId="3E2FD844" w:rsidR="003166D7" w:rsidRDefault="0007614A">
      <w:pPr>
        <w:pStyle w:val="TOC2"/>
        <w:rPr>
          <w:rFonts w:asciiTheme="minorHAnsi" w:eastAsiaTheme="minorEastAsia" w:hAnsiTheme="minorHAnsi" w:cstheme="minorBidi"/>
          <w:noProof/>
          <w:sz w:val="22"/>
          <w:szCs w:val="22"/>
        </w:rPr>
      </w:pPr>
      <w:hyperlink w:anchor="_Toc153099285" w:history="1">
        <w:r w:rsidR="003166D7" w:rsidRPr="008B1CF9">
          <w:rPr>
            <w:rStyle w:val="Hyperlink"/>
            <w:b/>
            <w:bCs/>
            <w:noProof/>
            <w:spacing w:val="-2"/>
            <w:lang w:val="id-ID"/>
          </w:rPr>
          <w:t>2.4</w:t>
        </w:r>
        <w:r w:rsidR="003166D7">
          <w:rPr>
            <w:rFonts w:asciiTheme="minorHAnsi" w:eastAsiaTheme="minorEastAsia" w:hAnsiTheme="minorHAnsi" w:cstheme="minorBidi"/>
            <w:noProof/>
            <w:sz w:val="22"/>
            <w:szCs w:val="22"/>
          </w:rPr>
          <w:tab/>
        </w:r>
        <w:r w:rsidR="003166D7" w:rsidRPr="008B1CF9">
          <w:rPr>
            <w:rStyle w:val="Hyperlink"/>
            <w:b/>
            <w:bCs/>
            <w:noProof/>
            <w:spacing w:val="-2"/>
            <w:lang w:val="en-GB"/>
          </w:rPr>
          <w:t>Praktisi Media</w:t>
        </w:r>
        <w:r w:rsidR="003166D7">
          <w:rPr>
            <w:noProof/>
            <w:webHidden/>
          </w:rPr>
          <w:tab/>
        </w:r>
        <w:r w:rsidR="003166D7">
          <w:rPr>
            <w:noProof/>
            <w:webHidden/>
          </w:rPr>
          <w:fldChar w:fldCharType="begin"/>
        </w:r>
        <w:r w:rsidR="003166D7">
          <w:rPr>
            <w:noProof/>
            <w:webHidden/>
          </w:rPr>
          <w:instrText xml:space="preserve"> PAGEREF _Toc153099285 \h </w:instrText>
        </w:r>
        <w:r w:rsidR="003166D7">
          <w:rPr>
            <w:noProof/>
            <w:webHidden/>
          </w:rPr>
        </w:r>
        <w:r w:rsidR="003166D7">
          <w:rPr>
            <w:noProof/>
            <w:webHidden/>
          </w:rPr>
          <w:fldChar w:fldCharType="separate"/>
        </w:r>
        <w:r w:rsidR="003166D7">
          <w:rPr>
            <w:noProof/>
            <w:webHidden/>
          </w:rPr>
          <w:t>20</w:t>
        </w:r>
        <w:r w:rsidR="003166D7">
          <w:rPr>
            <w:noProof/>
            <w:webHidden/>
          </w:rPr>
          <w:fldChar w:fldCharType="end"/>
        </w:r>
      </w:hyperlink>
    </w:p>
    <w:p w14:paraId="12AA3378" w14:textId="3D1F5946" w:rsidR="003166D7" w:rsidRDefault="0007614A">
      <w:pPr>
        <w:pStyle w:val="TOC3"/>
        <w:rPr>
          <w:rFonts w:asciiTheme="minorHAnsi" w:eastAsiaTheme="minorEastAsia" w:hAnsiTheme="minorHAnsi" w:cstheme="minorBidi"/>
          <w:noProof/>
          <w:sz w:val="22"/>
          <w:szCs w:val="22"/>
        </w:rPr>
      </w:pPr>
      <w:hyperlink w:anchor="_Toc153099286" w:history="1">
        <w:r w:rsidR="003166D7" w:rsidRPr="008B1CF9">
          <w:rPr>
            <w:rStyle w:val="Hyperlink"/>
            <w:bCs/>
            <w:noProof/>
            <w:spacing w:val="-2"/>
            <w:lang w:val="en-GB"/>
          </w:rPr>
          <w:t>2.4.1</w:t>
        </w:r>
        <w:r w:rsidR="003166D7">
          <w:rPr>
            <w:rFonts w:asciiTheme="minorHAnsi" w:eastAsiaTheme="minorEastAsia" w:hAnsiTheme="minorHAnsi" w:cstheme="minorBidi"/>
            <w:noProof/>
            <w:sz w:val="22"/>
            <w:szCs w:val="22"/>
          </w:rPr>
          <w:tab/>
        </w:r>
        <w:r w:rsidR="003166D7" w:rsidRPr="008B1CF9">
          <w:rPr>
            <w:rStyle w:val="Hyperlink"/>
            <w:bCs/>
            <w:noProof/>
            <w:spacing w:val="-2"/>
            <w:lang w:val="en-GB"/>
          </w:rPr>
          <w:t>Peran Praktisi Media</w:t>
        </w:r>
        <w:r w:rsidR="003166D7">
          <w:rPr>
            <w:noProof/>
            <w:webHidden/>
          </w:rPr>
          <w:tab/>
        </w:r>
        <w:r w:rsidR="003166D7">
          <w:rPr>
            <w:noProof/>
            <w:webHidden/>
          </w:rPr>
          <w:fldChar w:fldCharType="begin"/>
        </w:r>
        <w:r w:rsidR="003166D7">
          <w:rPr>
            <w:noProof/>
            <w:webHidden/>
          </w:rPr>
          <w:instrText xml:space="preserve"> PAGEREF _Toc153099286 \h </w:instrText>
        </w:r>
        <w:r w:rsidR="003166D7">
          <w:rPr>
            <w:noProof/>
            <w:webHidden/>
          </w:rPr>
        </w:r>
        <w:r w:rsidR="003166D7">
          <w:rPr>
            <w:noProof/>
            <w:webHidden/>
          </w:rPr>
          <w:fldChar w:fldCharType="separate"/>
        </w:r>
        <w:r w:rsidR="003166D7">
          <w:rPr>
            <w:noProof/>
            <w:webHidden/>
          </w:rPr>
          <w:t>22</w:t>
        </w:r>
        <w:r w:rsidR="003166D7">
          <w:rPr>
            <w:noProof/>
            <w:webHidden/>
          </w:rPr>
          <w:fldChar w:fldCharType="end"/>
        </w:r>
      </w:hyperlink>
    </w:p>
    <w:p w14:paraId="268541E9" w14:textId="420E1CB4" w:rsidR="003166D7" w:rsidRDefault="0007614A">
      <w:pPr>
        <w:pStyle w:val="TOC3"/>
        <w:rPr>
          <w:rFonts w:asciiTheme="minorHAnsi" w:eastAsiaTheme="minorEastAsia" w:hAnsiTheme="minorHAnsi" w:cstheme="minorBidi"/>
          <w:noProof/>
          <w:sz w:val="22"/>
          <w:szCs w:val="22"/>
        </w:rPr>
      </w:pPr>
      <w:hyperlink w:anchor="_Toc153099287" w:history="1">
        <w:r w:rsidR="003166D7" w:rsidRPr="008B1CF9">
          <w:rPr>
            <w:rStyle w:val="Hyperlink"/>
            <w:bCs/>
            <w:noProof/>
            <w:spacing w:val="-2"/>
            <w:lang w:val="en-GB"/>
          </w:rPr>
          <w:t>2.4.2</w:t>
        </w:r>
        <w:r w:rsidR="003166D7">
          <w:rPr>
            <w:rFonts w:asciiTheme="minorHAnsi" w:eastAsiaTheme="minorEastAsia" w:hAnsiTheme="minorHAnsi" w:cstheme="minorBidi"/>
            <w:noProof/>
            <w:sz w:val="22"/>
            <w:szCs w:val="22"/>
          </w:rPr>
          <w:tab/>
        </w:r>
        <w:r w:rsidR="003166D7" w:rsidRPr="008B1CF9">
          <w:rPr>
            <w:rStyle w:val="Hyperlink"/>
            <w:bCs/>
            <w:noProof/>
            <w:spacing w:val="-2"/>
            <w:lang w:val="en-GB"/>
          </w:rPr>
          <w:t>Ekstensi praktisi media</w:t>
        </w:r>
        <w:r w:rsidR="003166D7">
          <w:rPr>
            <w:noProof/>
            <w:webHidden/>
          </w:rPr>
          <w:tab/>
        </w:r>
        <w:r w:rsidR="003166D7">
          <w:rPr>
            <w:noProof/>
            <w:webHidden/>
          </w:rPr>
          <w:fldChar w:fldCharType="begin"/>
        </w:r>
        <w:r w:rsidR="003166D7">
          <w:rPr>
            <w:noProof/>
            <w:webHidden/>
          </w:rPr>
          <w:instrText xml:space="preserve"> PAGEREF _Toc153099287 \h </w:instrText>
        </w:r>
        <w:r w:rsidR="003166D7">
          <w:rPr>
            <w:noProof/>
            <w:webHidden/>
          </w:rPr>
        </w:r>
        <w:r w:rsidR="003166D7">
          <w:rPr>
            <w:noProof/>
            <w:webHidden/>
          </w:rPr>
          <w:fldChar w:fldCharType="separate"/>
        </w:r>
        <w:r w:rsidR="003166D7">
          <w:rPr>
            <w:noProof/>
            <w:webHidden/>
          </w:rPr>
          <w:t>27</w:t>
        </w:r>
        <w:r w:rsidR="003166D7">
          <w:rPr>
            <w:noProof/>
            <w:webHidden/>
          </w:rPr>
          <w:fldChar w:fldCharType="end"/>
        </w:r>
      </w:hyperlink>
    </w:p>
    <w:p w14:paraId="613E4DC7" w14:textId="71B2E404" w:rsidR="003166D7" w:rsidRDefault="0007614A">
      <w:pPr>
        <w:pStyle w:val="TOC4"/>
        <w:rPr>
          <w:rFonts w:asciiTheme="minorHAnsi" w:eastAsiaTheme="minorEastAsia" w:hAnsiTheme="minorHAnsi" w:cstheme="minorBidi"/>
          <w:noProof/>
          <w:sz w:val="22"/>
          <w:szCs w:val="22"/>
        </w:rPr>
      </w:pPr>
      <w:hyperlink w:anchor="_Toc153099288" w:history="1">
        <w:r w:rsidR="003166D7" w:rsidRPr="008B1CF9">
          <w:rPr>
            <w:rStyle w:val="Hyperlink"/>
            <w:b/>
            <w:bCs/>
            <w:noProof/>
            <w:lang w:val="en-GB"/>
          </w:rPr>
          <w:t>2.4.2.1</w:t>
        </w:r>
        <w:r w:rsidR="003166D7">
          <w:rPr>
            <w:rFonts w:asciiTheme="minorHAnsi" w:eastAsiaTheme="minorEastAsia" w:hAnsiTheme="minorHAnsi" w:cstheme="minorBidi"/>
            <w:noProof/>
            <w:sz w:val="22"/>
            <w:szCs w:val="22"/>
          </w:rPr>
          <w:tab/>
        </w:r>
        <w:r w:rsidR="003166D7" w:rsidRPr="008B1CF9">
          <w:rPr>
            <w:rStyle w:val="Hyperlink"/>
            <w:b/>
            <w:bCs/>
            <w:noProof/>
            <w:lang w:val="en-GB"/>
          </w:rPr>
          <w:t>Konsep dasar eksisntensi</w:t>
        </w:r>
        <w:r w:rsidR="003166D7">
          <w:rPr>
            <w:noProof/>
            <w:webHidden/>
          </w:rPr>
          <w:tab/>
        </w:r>
        <w:r w:rsidR="003166D7">
          <w:rPr>
            <w:noProof/>
            <w:webHidden/>
          </w:rPr>
          <w:fldChar w:fldCharType="begin"/>
        </w:r>
        <w:r w:rsidR="003166D7">
          <w:rPr>
            <w:noProof/>
            <w:webHidden/>
          </w:rPr>
          <w:instrText xml:space="preserve"> PAGEREF _Toc153099288 \h </w:instrText>
        </w:r>
        <w:r w:rsidR="003166D7">
          <w:rPr>
            <w:noProof/>
            <w:webHidden/>
          </w:rPr>
        </w:r>
        <w:r w:rsidR="003166D7">
          <w:rPr>
            <w:noProof/>
            <w:webHidden/>
          </w:rPr>
          <w:fldChar w:fldCharType="separate"/>
        </w:r>
        <w:r w:rsidR="003166D7">
          <w:rPr>
            <w:noProof/>
            <w:webHidden/>
          </w:rPr>
          <w:t>29</w:t>
        </w:r>
        <w:r w:rsidR="003166D7">
          <w:rPr>
            <w:noProof/>
            <w:webHidden/>
          </w:rPr>
          <w:fldChar w:fldCharType="end"/>
        </w:r>
      </w:hyperlink>
    </w:p>
    <w:p w14:paraId="2E3AA5BC" w14:textId="687C32AA" w:rsidR="003166D7" w:rsidRDefault="0007614A">
      <w:pPr>
        <w:pStyle w:val="TOC4"/>
        <w:rPr>
          <w:rFonts w:asciiTheme="minorHAnsi" w:eastAsiaTheme="minorEastAsia" w:hAnsiTheme="minorHAnsi" w:cstheme="minorBidi"/>
          <w:noProof/>
          <w:sz w:val="22"/>
          <w:szCs w:val="22"/>
        </w:rPr>
      </w:pPr>
      <w:hyperlink w:anchor="_Toc153099289" w:history="1">
        <w:r w:rsidR="003166D7" w:rsidRPr="008B1CF9">
          <w:rPr>
            <w:rStyle w:val="Hyperlink"/>
            <w:b/>
            <w:bCs/>
            <w:noProof/>
            <w:lang w:val="en-GB"/>
          </w:rPr>
          <w:t>2.4.2.2</w:t>
        </w:r>
        <w:r w:rsidR="003166D7">
          <w:rPr>
            <w:rFonts w:asciiTheme="minorHAnsi" w:eastAsiaTheme="minorEastAsia" w:hAnsiTheme="minorHAnsi" w:cstheme="minorBidi"/>
            <w:noProof/>
            <w:sz w:val="22"/>
            <w:szCs w:val="22"/>
          </w:rPr>
          <w:tab/>
        </w:r>
        <w:r w:rsidR="003166D7" w:rsidRPr="008B1CF9">
          <w:rPr>
            <w:rStyle w:val="Hyperlink"/>
            <w:b/>
            <w:bCs/>
            <w:noProof/>
            <w:lang w:val="en-GB"/>
          </w:rPr>
          <w:t>Eksistensi praktisi media di era artificial intelligence</w:t>
        </w:r>
        <w:r w:rsidR="003166D7">
          <w:rPr>
            <w:noProof/>
            <w:webHidden/>
          </w:rPr>
          <w:tab/>
        </w:r>
        <w:r w:rsidR="003166D7">
          <w:rPr>
            <w:noProof/>
            <w:webHidden/>
          </w:rPr>
          <w:fldChar w:fldCharType="begin"/>
        </w:r>
        <w:r w:rsidR="003166D7">
          <w:rPr>
            <w:noProof/>
            <w:webHidden/>
          </w:rPr>
          <w:instrText xml:space="preserve"> PAGEREF _Toc153099289 \h </w:instrText>
        </w:r>
        <w:r w:rsidR="003166D7">
          <w:rPr>
            <w:noProof/>
            <w:webHidden/>
          </w:rPr>
        </w:r>
        <w:r w:rsidR="003166D7">
          <w:rPr>
            <w:noProof/>
            <w:webHidden/>
          </w:rPr>
          <w:fldChar w:fldCharType="separate"/>
        </w:r>
        <w:r w:rsidR="003166D7">
          <w:rPr>
            <w:noProof/>
            <w:webHidden/>
          </w:rPr>
          <w:t>31</w:t>
        </w:r>
        <w:r w:rsidR="003166D7">
          <w:rPr>
            <w:noProof/>
            <w:webHidden/>
          </w:rPr>
          <w:fldChar w:fldCharType="end"/>
        </w:r>
      </w:hyperlink>
    </w:p>
    <w:p w14:paraId="1AF4D9FE" w14:textId="0AACC346" w:rsidR="003166D7" w:rsidRDefault="0007614A">
      <w:pPr>
        <w:pStyle w:val="TOC2"/>
        <w:rPr>
          <w:rFonts w:asciiTheme="minorHAnsi" w:eastAsiaTheme="minorEastAsia" w:hAnsiTheme="minorHAnsi" w:cstheme="minorBidi"/>
          <w:noProof/>
          <w:sz w:val="22"/>
          <w:szCs w:val="22"/>
        </w:rPr>
      </w:pPr>
      <w:hyperlink w:anchor="_Toc153099290" w:history="1">
        <w:r w:rsidR="003166D7" w:rsidRPr="008B1CF9">
          <w:rPr>
            <w:rStyle w:val="Hyperlink"/>
            <w:b/>
            <w:bCs/>
            <w:noProof/>
            <w:spacing w:val="-2"/>
            <w:lang w:val="id-ID"/>
          </w:rPr>
          <w:t>2.5</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Penelitian Terdahulu</w:t>
        </w:r>
        <w:r w:rsidR="003166D7" w:rsidRPr="008B1CF9">
          <w:rPr>
            <w:rStyle w:val="Hyperlink"/>
            <w:b/>
            <w:bCs/>
            <w:noProof/>
            <w:spacing w:val="-2"/>
          </w:rPr>
          <w:t xml:space="preserve"> Yang Relevan</w:t>
        </w:r>
        <w:r w:rsidR="003166D7">
          <w:rPr>
            <w:noProof/>
            <w:webHidden/>
          </w:rPr>
          <w:tab/>
        </w:r>
        <w:r w:rsidR="003166D7">
          <w:rPr>
            <w:noProof/>
            <w:webHidden/>
          </w:rPr>
          <w:fldChar w:fldCharType="begin"/>
        </w:r>
        <w:r w:rsidR="003166D7">
          <w:rPr>
            <w:noProof/>
            <w:webHidden/>
          </w:rPr>
          <w:instrText xml:space="preserve"> PAGEREF _Toc153099290 \h </w:instrText>
        </w:r>
        <w:r w:rsidR="003166D7">
          <w:rPr>
            <w:noProof/>
            <w:webHidden/>
          </w:rPr>
        </w:r>
        <w:r w:rsidR="003166D7">
          <w:rPr>
            <w:noProof/>
            <w:webHidden/>
          </w:rPr>
          <w:fldChar w:fldCharType="separate"/>
        </w:r>
        <w:r w:rsidR="003166D7">
          <w:rPr>
            <w:noProof/>
            <w:webHidden/>
          </w:rPr>
          <w:t>33</w:t>
        </w:r>
        <w:r w:rsidR="003166D7">
          <w:rPr>
            <w:noProof/>
            <w:webHidden/>
          </w:rPr>
          <w:fldChar w:fldCharType="end"/>
        </w:r>
      </w:hyperlink>
    </w:p>
    <w:p w14:paraId="3E5B9DB2" w14:textId="31251F2B" w:rsidR="003166D7" w:rsidRDefault="0007614A">
      <w:pPr>
        <w:pStyle w:val="TOC2"/>
        <w:rPr>
          <w:rFonts w:asciiTheme="minorHAnsi" w:eastAsiaTheme="minorEastAsia" w:hAnsiTheme="minorHAnsi" w:cstheme="minorBidi"/>
          <w:noProof/>
          <w:sz w:val="22"/>
          <w:szCs w:val="22"/>
        </w:rPr>
      </w:pPr>
      <w:hyperlink w:anchor="_Toc153099291" w:history="1">
        <w:r w:rsidR="003166D7" w:rsidRPr="008B1CF9">
          <w:rPr>
            <w:rStyle w:val="Hyperlink"/>
            <w:b/>
            <w:bCs/>
            <w:noProof/>
            <w:spacing w:val="-2"/>
            <w:lang w:val="id-ID"/>
          </w:rPr>
          <w:t>2.6</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Kerangka Pikiran</w:t>
        </w:r>
        <w:r w:rsidR="003166D7">
          <w:rPr>
            <w:noProof/>
            <w:webHidden/>
          </w:rPr>
          <w:tab/>
        </w:r>
        <w:r w:rsidR="003166D7">
          <w:rPr>
            <w:noProof/>
            <w:webHidden/>
          </w:rPr>
          <w:fldChar w:fldCharType="begin"/>
        </w:r>
        <w:r w:rsidR="003166D7">
          <w:rPr>
            <w:noProof/>
            <w:webHidden/>
          </w:rPr>
          <w:instrText xml:space="preserve"> PAGEREF _Toc153099291 \h </w:instrText>
        </w:r>
        <w:r w:rsidR="003166D7">
          <w:rPr>
            <w:noProof/>
            <w:webHidden/>
          </w:rPr>
        </w:r>
        <w:r w:rsidR="003166D7">
          <w:rPr>
            <w:noProof/>
            <w:webHidden/>
          </w:rPr>
          <w:fldChar w:fldCharType="separate"/>
        </w:r>
        <w:r w:rsidR="003166D7">
          <w:rPr>
            <w:noProof/>
            <w:webHidden/>
          </w:rPr>
          <w:t>35</w:t>
        </w:r>
        <w:r w:rsidR="003166D7">
          <w:rPr>
            <w:noProof/>
            <w:webHidden/>
          </w:rPr>
          <w:fldChar w:fldCharType="end"/>
        </w:r>
      </w:hyperlink>
    </w:p>
    <w:p w14:paraId="5BBD86E3" w14:textId="50C75097" w:rsidR="003166D7" w:rsidRDefault="0007614A">
      <w:pPr>
        <w:pStyle w:val="TOC1"/>
        <w:rPr>
          <w:rFonts w:asciiTheme="minorHAnsi" w:eastAsiaTheme="minorEastAsia" w:hAnsiTheme="minorHAnsi" w:cstheme="minorBidi"/>
          <w:noProof/>
          <w:sz w:val="22"/>
          <w:szCs w:val="22"/>
        </w:rPr>
      </w:pPr>
      <w:hyperlink w:anchor="_Toc153099292" w:history="1">
        <w:r w:rsidR="003166D7" w:rsidRPr="008B1CF9">
          <w:rPr>
            <w:rStyle w:val="Hyperlink"/>
            <w:rFonts w:eastAsiaTheme="majorEastAsia"/>
            <w:b/>
            <w:noProof/>
          </w:rPr>
          <w:t>BAB III</w:t>
        </w:r>
        <w:r w:rsidR="003166D7">
          <w:rPr>
            <w:noProof/>
            <w:webHidden/>
          </w:rPr>
          <w:tab/>
        </w:r>
        <w:r w:rsidR="003166D7">
          <w:rPr>
            <w:noProof/>
            <w:webHidden/>
          </w:rPr>
          <w:fldChar w:fldCharType="begin"/>
        </w:r>
        <w:r w:rsidR="003166D7">
          <w:rPr>
            <w:noProof/>
            <w:webHidden/>
          </w:rPr>
          <w:instrText xml:space="preserve"> PAGEREF _Toc153099292 \h </w:instrText>
        </w:r>
        <w:r w:rsidR="003166D7">
          <w:rPr>
            <w:noProof/>
            <w:webHidden/>
          </w:rPr>
        </w:r>
        <w:r w:rsidR="003166D7">
          <w:rPr>
            <w:noProof/>
            <w:webHidden/>
          </w:rPr>
          <w:fldChar w:fldCharType="separate"/>
        </w:r>
        <w:r w:rsidR="003166D7">
          <w:rPr>
            <w:noProof/>
            <w:webHidden/>
          </w:rPr>
          <w:t>37</w:t>
        </w:r>
        <w:r w:rsidR="003166D7">
          <w:rPr>
            <w:noProof/>
            <w:webHidden/>
          </w:rPr>
          <w:fldChar w:fldCharType="end"/>
        </w:r>
      </w:hyperlink>
    </w:p>
    <w:p w14:paraId="10EC8869" w14:textId="5CDECF03" w:rsidR="003166D7" w:rsidRDefault="0007614A">
      <w:pPr>
        <w:pStyle w:val="TOC1"/>
        <w:rPr>
          <w:rFonts w:asciiTheme="minorHAnsi" w:eastAsiaTheme="minorEastAsia" w:hAnsiTheme="minorHAnsi" w:cstheme="minorBidi"/>
          <w:noProof/>
          <w:sz w:val="22"/>
          <w:szCs w:val="22"/>
        </w:rPr>
      </w:pPr>
      <w:hyperlink w:anchor="_Toc153099293" w:history="1">
        <w:r w:rsidR="003166D7" w:rsidRPr="008B1CF9">
          <w:rPr>
            <w:rStyle w:val="Hyperlink"/>
            <w:rFonts w:eastAsiaTheme="majorEastAsia"/>
            <w:b/>
            <w:noProof/>
          </w:rPr>
          <w:t>METODE PENELITIAN</w:t>
        </w:r>
        <w:r w:rsidR="003166D7">
          <w:rPr>
            <w:noProof/>
            <w:webHidden/>
          </w:rPr>
          <w:tab/>
        </w:r>
        <w:r w:rsidR="003166D7">
          <w:rPr>
            <w:noProof/>
            <w:webHidden/>
          </w:rPr>
          <w:fldChar w:fldCharType="begin"/>
        </w:r>
        <w:r w:rsidR="003166D7">
          <w:rPr>
            <w:noProof/>
            <w:webHidden/>
          </w:rPr>
          <w:instrText xml:space="preserve"> PAGEREF _Toc153099293 \h </w:instrText>
        </w:r>
        <w:r w:rsidR="003166D7">
          <w:rPr>
            <w:noProof/>
            <w:webHidden/>
          </w:rPr>
        </w:r>
        <w:r w:rsidR="003166D7">
          <w:rPr>
            <w:noProof/>
            <w:webHidden/>
          </w:rPr>
          <w:fldChar w:fldCharType="separate"/>
        </w:r>
        <w:r w:rsidR="003166D7">
          <w:rPr>
            <w:noProof/>
            <w:webHidden/>
          </w:rPr>
          <w:t>37</w:t>
        </w:r>
        <w:r w:rsidR="003166D7">
          <w:rPr>
            <w:noProof/>
            <w:webHidden/>
          </w:rPr>
          <w:fldChar w:fldCharType="end"/>
        </w:r>
      </w:hyperlink>
    </w:p>
    <w:p w14:paraId="5D39E4BB" w14:textId="13CD2A65" w:rsidR="003166D7" w:rsidRDefault="0007614A">
      <w:pPr>
        <w:pStyle w:val="TOC2"/>
        <w:rPr>
          <w:rFonts w:asciiTheme="minorHAnsi" w:eastAsiaTheme="minorEastAsia" w:hAnsiTheme="minorHAnsi" w:cstheme="minorBidi"/>
          <w:noProof/>
          <w:sz w:val="22"/>
          <w:szCs w:val="22"/>
        </w:rPr>
      </w:pPr>
      <w:hyperlink w:anchor="_Toc153099294" w:history="1">
        <w:r w:rsidR="003166D7" w:rsidRPr="008B1CF9">
          <w:rPr>
            <w:rStyle w:val="Hyperlink"/>
            <w:b/>
            <w:bCs/>
            <w:noProof/>
            <w:spacing w:val="-2"/>
            <w:lang w:val="id-ID"/>
          </w:rPr>
          <w:t>3.1</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Lokasi Dan Waktu Penelitian</w:t>
        </w:r>
        <w:r w:rsidR="003166D7">
          <w:rPr>
            <w:noProof/>
            <w:webHidden/>
          </w:rPr>
          <w:tab/>
        </w:r>
        <w:r w:rsidR="003166D7">
          <w:rPr>
            <w:noProof/>
            <w:webHidden/>
          </w:rPr>
          <w:fldChar w:fldCharType="begin"/>
        </w:r>
        <w:r w:rsidR="003166D7">
          <w:rPr>
            <w:noProof/>
            <w:webHidden/>
          </w:rPr>
          <w:instrText xml:space="preserve"> PAGEREF _Toc153099294 \h </w:instrText>
        </w:r>
        <w:r w:rsidR="003166D7">
          <w:rPr>
            <w:noProof/>
            <w:webHidden/>
          </w:rPr>
        </w:r>
        <w:r w:rsidR="003166D7">
          <w:rPr>
            <w:noProof/>
            <w:webHidden/>
          </w:rPr>
          <w:fldChar w:fldCharType="separate"/>
        </w:r>
        <w:r w:rsidR="003166D7">
          <w:rPr>
            <w:noProof/>
            <w:webHidden/>
          </w:rPr>
          <w:t>37</w:t>
        </w:r>
        <w:r w:rsidR="003166D7">
          <w:rPr>
            <w:noProof/>
            <w:webHidden/>
          </w:rPr>
          <w:fldChar w:fldCharType="end"/>
        </w:r>
      </w:hyperlink>
    </w:p>
    <w:p w14:paraId="1108C9CE" w14:textId="6394806B" w:rsidR="003166D7" w:rsidRDefault="0007614A">
      <w:pPr>
        <w:pStyle w:val="TOC2"/>
        <w:rPr>
          <w:rFonts w:asciiTheme="minorHAnsi" w:eastAsiaTheme="minorEastAsia" w:hAnsiTheme="minorHAnsi" w:cstheme="minorBidi"/>
          <w:noProof/>
          <w:sz w:val="22"/>
          <w:szCs w:val="22"/>
        </w:rPr>
      </w:pPr>
      <w:hyperlink w:anchor="_Toc153099295" w:history="1">
        <w:r w:rsidR="003166D7" w:rsidRPr="008B1CF9">
          <w:rPr>
            <w:rStyle w:val="Hyperlink"/>
            <w:b/>
            <w:bCs/>
            <w:noProof/>
            <w:spacing w:val="-2"/>
            <w:lang w:val="en-GB"/>
          </w:rPr>
          <w:t>3.2</w:t>
        </w:r>
        <w:r w:rsidR="003166D7">
          <w:rPr>
            <w:rFonts w:asciiTheme="minorHAnsi" w:eastAsiaTheme="minorEastAsia" w:hAnsiTheme="minorHAnsi" w:cstheme="minorBidi"/>
            <w:noProof/>
            <w:sz w:val="22"/>
            <w:szCs w:val="22"/>
          </w:rPr>
          <w:tab/>
        </w:r>
        <w:r w:rsidR="003166D7" w:rsidRPr="008B1CF9">
          <w:rPr>
            <w:rStyle w:val="Hyperlink"/>
            <w:b/>
            <w:bCs/>
            <w:noProof/>
            <w:spacing w:val="-2"/>
            <w:lang w:val="en-GB"/>
          </w:rPr>
          <w:t>Metode Penelitian</w:t>
        </w:r>
        <w:r w:rsidR="003166D7">
          <w:rPr>
            <w:noProof/>
            <w:webHidden/>
          </w:rPr>
          <w:tab/>
        </w:r>
        <w:r w:rsidR="003166D7">
          <w:rPr>
            <w:noProof/>
            <w:webHidden/>
          </w:rPr>
          <w:fldChar w:fldCharType="begin"/>
        </w:r>
        <w:r w:rsidR="003166D7">
          <w:rPr>
            <w:noProof/>
            <w:webHidden/>
          </w:rPr>
          <w:instrText xml:space="preserve"> PAGEREF _Toc153099295 \h </w:instrText>
        </w:r>
        <w:r w:rsidR="003166D7">
          <w:rPr>
            <w:noProof/>
            <w:webHidden/>
          </w:rPr>
        </w:r>
        <w:r w:rsidR="003166D7">
          <w:rPr>
            <w:noProof/>
            <w:webHidden/>
          </w:rPr>
          <w:fldChar w:fldCharType="separate"/>
        </w:r>
        <w:r w:rsidR="003166D7">
          <w:rPr>
            <w:noProof/>
            <w:webHidden/>
          </w:rPr>
          <w:t>37</w:t>
        </w:r>
        <w:r w:rsidR="003166D7">
          <w:rPr>
            <w:noProof/>
            <w:webHidden/>
          </w:rPr>
          <w:fldChar w:fldCharType="end"/>
        </w:r>
      </w:hyperlink>
    </w:p>
    <w:p w14:paraId="19329E95" w14:textId="4F7E2500" w:rsidR="003166D7" w:rsidRDefault="0007614A">
      <w:pPr>
        <w:pStyle w:val="TOC2"/>
        <w:rPr>
          <w:rFonts w:asciiTheme="minorHAnsi" w:eastAsiaTheme="minorEastAsia" w:hAnsiTheme="minorHAnsi" w:cstheme="minorBidi"/>
          <w:noProof/>
          <w:sz w:val="22"/>
          <w:szCs w:val="22"/>
        </w:rPr>
      </w:pPr>
      <w:hyperlink w:anchor="_Toc153099296" w:history="1">
        <w:r w:rsidR="003166D7" w:rsidRPr="008B1CF9">
          <w:rPr>
            <w:rStyle w:val="Hyperlink"/>
            <w:b/>
            <w:bCs/>
            <w:noProof/>
            <w:spacing w:val="-2"/>
            <w:lang w:val="id-ID"/>
          </w:rPr>
          <w:t>3.3</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Informan</w:t>
        </w:r>
        <w:r w:rsidR="003166D7">
          <w:rPr>
            <w:noProof/>
            <w:webHidden/>
          </w:rPr>
          <w:tab/>
        </w:r>
        <w:r w:rsidR="003166D7">
          <w:rPr>
            <w:noProof/>
            <w:webHidden/>
          </w:rPr>
          <w:fldChar w:fldCharType="begin"/>
        </w:r>
        <w:r w:rsidR="003166D7">
          <w:rPr>
            <w:noProof/>
            <w:webHidden/>
          </w:rPr>
          <w:instrText xml:space="preserve"> PAGEREF _Toc153099296 \h </w:instrText>
        </w:r>
        <w:r w:rsidR="003166D7">
          <w:rPr>
            <w:noProof/>
            <w:webHidden/>
          </w:rPr>
        </w:r>
        <w:r w:rsidR="003166D7">
          <w:rPr>
            <w:noProof/>
            <w:webHidden/>
          </w:rPr>
          <w:fldChar w:fldCharType="separate"/>
        </w:r>
        <w:r w:rsidR="003166D7">
          <w:rPr>
            <w:noProof/>
            <w:webHidden/>
          </w:rPr>
          <w:t>37</w:t>
        </w:r>
        <w:r w:rsidR="003166D7">
          <w:rPr>
            <w:noProof/>
            <w:webHidden/>
          </w:rPr>
          <w:fldChar w:fldCharType="end"/>
        </w:r>
      </w:hyperlink>
    </w:p>
    <w:p w14:paraId="45FA7D31" w14:textId="47E867E8" w:rsidR="003166D7" w:rsidRDefault="0007614A">
      <w:pPr>
        <w:pStyle w:val="TOC2"/>
        <w:rPr>
          <w:rFonts w:asciiTheme="minorHAnsi" w:eastAsiaTheme="minorEastAsia" w:hAnsiTheme="minorHAnsi" w:cstheme="minorBidi"/>
          <w:noProof/>
          <w:sz w:val="22"/>
          <w:szCs w:val="22"/>
        </w:rPr>
      </w:pPr>
      <w:hyperlink w:anchor="_Toc153099297" w:history="1">
        <w:r w:rsidR="003166D7" w:rsidRPr="008B1CF9">
          <w:rPr>
            <w:rStyle w:val="Hyperlink"/>
            <w:b/>
            <w:bCs/>
            <w:noProof/>
            <w:spacing w:val="-2"/>
            <w:lang w:val="id-ID"/>
          </w:rPr>
          <w:t>3.4</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Sumber Data</w:t>
        </w:r>
        <w:r w:rsidR="003166D7">
          <w:rPr>
            <w:noProof/>
            <w:webHidden/>
          </w:rPr>
          <w:tab/>
        </w:r>
        <w:r w:rsidR="003166D7">
          <w:rPr>
            <w:noProof/>
            <w:webHidden/>
          </w:rPr>
          <w:fldChar w:fldCharType="begin"/>
        </w:r>
        <w:r w:rsidR="003166D7">
          <w:rPr>
            <w:noProof/>
            <w:webHidden/>
          </w:rPr>
          <w:instrText xml:space="preserve"> PAGEREF _Toc153099297 \h </w:instrText>
        </w:r>
        <w:r w:rsidR="003166D7">
          <w:rPr>
            <w:noProof/>
            <w:webHidden/>
          </w:rPr>
        </w:r>
        <w:r w:rsidR="003166D7">
          <w:rPr>
            <w:noProof/>
            <w:webHidden/>
          </w:rPr>
          <w:fldChar w:fldCharType="separate"/>
        </w:r>
        <w:r w:rsidR="003166D7">
          <w:rPr>
            <w:noProof/>
            <w:webHidden/>
          </w:rPr>
          <w:t>38</w:t>
        </w:r>
        <w:r w:rsidR="003166D7">
          <w:rPr>
            <w:noProof/>
            <w:webHidden/>
          </w:rPr>
          <w:fldChar w:fldCharType="end"/>
        </w:r>
      </w:hyperlink>
    </w:p>
    <w:p w14:paraId="35A18A15" w14:textId="5CD01E9B" w:rsidR="003166D7" w:rsidRDefault="0007614A">
      <w:pPr>
        <w:pStyle w:val="TOC2"/>
        <w:rPr>
          <w:rFonts w:asciiTheme="minorHAnsi" w:eastAsiaTheme="minorEastAsia" w:hAnsiTheme="minorHAnsi" w:cstheme="minorBidi"/>
          <w:noProof/>
          <w:sz w:val="22"/>
          <w:szCs w:val="22"/>
        </w:rPr>
      </w:pPr>
      <w:hyperlink w:anchor="_Toc153099298" w:history="1">
        <w:r w:rsidR="003166D7" w:rsidRPr="008B1CF9">
          <w:rPr>
            <w:rStyle w:val="Hyperlink"/>
            <w:b/>
            <w:bCs/>
            <w:noProof/>
            <w:spacing w:val="-2"/>
            <w:lang w:val="id-ID"/>
          </w:rPr>
          <w:t>3.5</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Teknik Pengumpulan Data</w:t>
        </w:r>
        <w:r w:rsidR="003166D7">
          <w:rPr>
            <w:noProof/>
            <w:webHidden/>
          </w:rPr>
          <w:tab/>
        </w:r>
        <w:r w:rsidR="003166D7">
          <w:rPr>
            <w:noProof/>
            <w:webHidden/>
          </w:rPr>
          <w:fldChar w:fldCharType="begin"/>
        </w:r>
        <w:r w:rsidR="003166D7">
          <w:rPr>
            <w:noProof/>
            <w:webHidden/>
          </w:rPr>
          <w:instrText xml:space="preserve"> PAGEREF _Toc153099298 \h </w:instrText>
        </w:r>
        <w:r w:rsidR="003166D7">
          <w:rPr>
            <w:noProof/>
            <w:webHidden/>
          </w:rPr>
        </w:r>
        <w:r w:rsidR="003166D7">
          <w:rPr>
            <w:noProof/>
            <w:webHidden/>
          </w:rPr>
          <w:fldChar w:fldCharType="separate"/>
        </w:r>
        <w:r w:rsidR="003166D7">
          <w:rPr>
            <w:noProof/>
            <w:webHidden/>
          </w:rPr>
          <w:t>38</w:t>
        </w:r>
        <w:r w:rsidR="003166D7">
          <w:rPr>
            <w:noProof/>
            <w:webHidden/>
          </w:rPr>
          <w:fldChar w:fldCharType="end"/>
        </w:r>
      </w:hyperlink>
    </w:p>
    <w:p w14:paraId="113B13D6" w14:textId="01DA0013" w:rsidR="003166D7" w:rsidRDefault="0007614A">
      <w:pPr>
        <w:pStyle w:val="TOC2"/>
        <w:rPr>
          <w:rFonts w:asciiTheme="minorHAnsi" w:eastAsiaTheme="minorEastAsia" w:hAnsiTheme="minorHAnsi" w:cstheme="minorBidi"/>
          <w:noProof/>
          <w:sz w:val="22"/>
          <w:szCs w:val="22"/>
        </w:rPr>
      </w:pPr>
      <w:hyperlink w:anchor="_Toc153099299" w:history="1">
        <w:r w:rsidR="003166D7" w:rsidRPr="008B1CF9">
          <w:rPr>
            <w:rStyle w:val="Hyperlink"/>
            <w:b/>
            <w:bCs/>
            <w:noProof/>
            <w:spacing w:val="-2"/>
            <w:lang w:val="id-ID"/>
          </w:rPr>
          <w:t>3.6</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Analisis Data</w:t>
        </w:r>
        <w:r w:rsidR="003166D7">
          <w:rPr>
            <w:noProof/>
            <w:webHidden/>
          </w:rPr>
          <w:tab/>
        </w:r>
        <w:r w:rsidR="003166D7">
          <w:rPr>
            <w:noProof/>
            <w:webHidden/>
          </w:rPr>
          <w:fldChar w:fldCharType="begin"/>
        </w:r>
        <w:r w:rsidR="003166D7">
          <w:rPr>
            <w:noProof/>
            <w:webHidden/>
          </w:rPr>
          <w:instrText xml:space="preserve"> PAGEREF _Toc153099299 \h </w:instrText>
        </w:r>
        <w:r w:rsidR="003166D7">
          <w:rPr>
            <w:noProof/>
            <w:webHidden/>
          </w:rPr>
        </w:r>
        <w:r w:rsidR="003166D7">
          <w:rPr>
            <w:noProof/>
            <w:webHidden/>
          </w:rPr>
          <w:fldChar w:fldCharType="separate"/>
        </w:r>
        <w:r w:rsidR="003166D7">
          <w:rPr>
            <w:noProof/>
            <w:webHidden/>
          </w:rPr>
          <w:t>39</w:t>
        </w:r>
        <w:r w:rsidR="003166D7">
          <w:rPr>
            <w:noProof/>
            <w:webHidden/>
          </w:rPr>
          <w:fldChar w:fldCharType="end"/>
        </w:r>
      </w:hyperlink>
    </w:p>
    <w:p w14:paraId="2274A1CE" w14:textId="6F9349CF" w:rsidR="003166D7" w:rsidRDefault="0007614A">
      <w:pPr>
        <w:pStyle w:val="TOC2"/>
        <w:rPr>
          <w:rFonts w:asciiTheme="minorHAnsi" w:eastAsiaTheme="minorEastAsia" w:hAnsiTheme="minorHAnsi" w:cstheme="minorBidi"/>
          <w:noProof/>
          <w:sz w:val="22"/>
          <w:szCs w:val="22"/>
        </w:rPr>
      </w:pPr>
      <w:hyperlink w:anchor="_Toc153099300" w:history="1">
        <w:r w:rsidR="003166D7" w:rsidRPr="008B1CF9">
          <w:rPr>
            <w:rStyle w:val="Hyperlink"/>
            <w:b/>
            <w:bCs/>
            <w:noProof/>
            <w:spacing w:val="-2"/>
            <w:lang w:val="id-ID"/>
          </w:rPr>
          <w:t>3.7</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Uji Keabsahan Data</w:t>
        </w:r>
        <w:r w:rsidR="003166D7">
          <w:rPr>
            <w:noProof/>
            <w:webHidden/>
          </w:rPr>
          <w:tab/>
        </w:r>
        <w:r w:rsidR="003166D7">
          <w:rPr>
            <w:noProof/>
            <w:webHidden/>
          </w:rPr>
          <w:fldChar w:fldCharType="begin"/>
        </w:r>
        <w:r w:rsidR="003166D7">
          <w:rPr>
            <w:noProof/>
            <w:webHidden/>
          </w:rPr>
          <w:instrText xml:space="preserve"> PAGEREF _Toc153099300 \h </w:instrText>
        </w:r>
        <w:r w:rsidR="003166D7">
          <w:rPr>
            <w:noProof/>
            <w:webHidden/>
          </w:rPr>
        </w:r>
        <w:r w:rsidR="003166D7">
          <w:rPr>
            <w:noProof/>
            <w:webHidden/>
          </w:rPr>
          <w:fldChar w:fldCharType="separate"/>
        </w:r>
        <w:r w:rsidR="003166D7">
          <w:rPr>
            <w:noProof/>
            <w:webHidden/>
          </w:rPr>
          <w:t>42</w:t>
        </w:r>
        <w:r w:rsidR="003166D7">
          <w:rPr>
            <w:noProof/>
            <w:webHidden/>
          </w:rPr>
          <w:fldChar w:fldCharType="end"/>
        </w:r>
      </w:hyperlink>
    </w:p>
    <w:p w14:paraId="6F7023FD" w14:textId="0646DDF3" w:rsidR="003166D7" w:rsidRDefault="0007614A">
      <w:pPr>
        <w:pStyle w:val="TOC1"/>
        <w:rPr>
          <w:rFonts w:asciiTheme="minorHAnsi" w:eastAsiaTheme="minorEastAsia" w:hAnsiTheme="minorHAnsi" w:cstheme="minorBidi"/>
          <w:noProof/>
          <w:sz w:val="22"/>
          <w:szCs w:val="22"/>
        </w:rPr>
      </w:pPr>
      <w:hyperlink w:anchor="_Toc153099301" w:history="1">
        <w:r w:rsidR="003166D7" w:rsidRPr="008B1CF9">
          <w:rPr>
            <w:rStyle w:val="Hyperlink"/>
            <w:rFonts w:eastAsiaTheme="majorEastAsia"/>
            <w:b/>
            <w:noProof/>
          </w:rPr>
          <w:t>BAB IV</w:t>
        </w:r>
        <w:r w:rsidR="003166D7">
          <w:rPr>
            <w:noProof/>
            <w:webHidden/>
          </w:rPr>
          <w:tab/>
        </w:r>
        <w:r w:rsidR="003166D7">
          <w:rPr>
            <w:noProof/>
            <w:webHidden/>
          </w:rPr>
          <w:fldChar w:fldCharType="begin"/>
        </w:r>
        <w:r w:rsidR="003166D7">
          <w:rPr>
            <w:noProof/>
            <w:webHidden/>
          </w:rPr>
          <w:instrText xml:space="preserve"> PAGEREF _Toc153099301 \h </w:instrText>
        </w:r>
        <w:r w:rsidR="003166D7">
          <w:rPr>
            <w:noProof/>
            <w:webHidden/>
          </w:rPr>
        </w:r>
        <w:r w:rsidR="003166D7">
          <w:rPr>
            <w:noProof/>
            <w:webHidden/>
          </w:rPr>
          <w:fldChar w:fldCharType="separate"/>
        </w:r>
        <w:r w:rsidR="003166D7">
          <w:rPr>
            <w:noProof/>
            <w:webHidden/>
          </w:rPr>
          <w:t>43</w:t>
        </w:r>
        <w:r w:rsidR="003166D7">
          <w:rPr>
            <w:noProof/>
            <w:webHidden/>
          </w:rPr>
          <w:fldChar w:fldCharType="end"/>
        </w:r>
      </w:hyperlink>
    </w:p>
    <w:p w14:paraId="3C219E0A" w14:textId="628F4F6A" w:rsidR="003166D7" w:rsidRDefault="0007614A">
      <w:pPr>
        <w:pStyle w:val="TOC1"/>
        <w:rPr>
          <w:rFonts w:asciiTheme="minorHAnsi" w:eastAsiaTheme="minorEastAsia" w:hAnsiTheme="minorHAnsi" w:cstheme="minorBidi"/>
          <w:noProof/>
          <w:sz w:val="22"/>
          <w:szCs w:val="22"/>
        </w:rPr>
      </w:pPr>
      <w:hyperlink w:anchor="_Toc153099302" w:history="1">
        <w:r w:rsidR="003166D7" w:rsidRPr="008B1CF9">
          <w:rPr>
            <w:rStyle w:val="Hyperlink"/>
            <w:rFonts w:eastAsiaTheme="majorEastAsia"/>
            <w:b/>
            <w:noProof/>
          </w:rPr>
          <w:t>HASIL DAN PEMBAHASAN</w:t>
        </w:r>
        <w:r w:rsidR="003166D7">
          <w:rPr>
            <w:noProof/>
            <w:webHidden/>
          </w:rPr>
          <w:tab/>
        </w:r>
        <w:r w:rsidR="003166D7">
          <w:rPr>
            <w:noProof/>
            <w:webHidden/>
          </w:rPr>
          <w:fldChar w:fldCharType="begin"/>
        </w:r>
        <w:r w:rsidR="003166D7">
          <w:rPr>
            <w:noProof/>
            <w:webHidden/>
          </w:rPr>
          <w:instrText xml:space="preserve"> PAGEREF _Toc153099302 \h </w:instrText>
        </w:r>
        <w:r w:rsidR="003166D7">
          <w:rPr>
            <w:noProof/>
            <w:webHidden/>
          </w:rPr>
        </w:r>
        <w:r w:rsidR="003166D7">
          <w:rPr>
            <w:noProof/>
            <w:webHidden/>
          </w:rPr>
          <w:fldChar w:fldCharType="separate"/>
        </w:r>
        <w:r w:rsidR="003166D7">
          <w:rPr>
            <w:noProof/>
            <w:webHidden/>
          </w:rPr>
          <w:t>43</w:t>
        </w:r>
        <w:r w:rsidR="003166D7">
          <w:rPr>
            <w:noProof/>
            <w:webHidden/>
          </w:rPr>
          <w:fldChar w:fldCharType="end"/>
        </w:r>
      </w:hyperlink>
    </w:p>
    <w:p w14:paraId="70B8CCA8" w14:textId="4F7B3279" w:rsidR="003166D7" w:rsidRDefault="0007614A">
      <w:pPr>
        <w:pStyle w:val="TOC2"/>
        <w:rPr>
          <w:rFonts w:asciiTheme="minorHAnsi" w:eastAsiaTheme="minorEastAsia" w:hAnsiTheme="minorHAnsi" w:cstheme="minorBidi"/>
          <w:noProof/>
          <w:sz w:val="22"/>
          <w:szCs w:val="22"/>
        </w:rPr>
      </w:pPr>
      <w:hyperlink w:anchor="_Toc153099303" w:history="1">
        <w:r w:rsidR="003166D7" w:rsidRPr="008B1CF9">
          <w:rPr>
            <w:rStyle w:val="Hyperlink"/>
            <w:b/>
            <w:bCs/>
            <w:noProof/>
            <w:spacing w:val="-2"/>
            <w:lang w:val="en-GB"/>
          </w:rPr>
          <w:t>4.1</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Gambaran Umum Lokasi Penelitian</w:t>
        </w:r>
        <w:r w:rsidR="003166D7">
          <w:rPr>
            <w:noProof/>
            <w:webHidden/>
          </w:rPr>
          <w:tab/>
        </w:r>
        <w:r w:rsidR="003166D7">
          <w:rPr>
            <w:noProof/>
            <w:webHidden/>
          </w:rPr>
          <w:fldChar w:fldCharType="begin"/>
        </w:r>
        <w:r w:rsidR="003166D7">
          <w:rPr>
            <w:noProof/>
            <w:webHidden/>
          </w:rPr>
          <w:instrText xml:space="preserve"> PAGEREF _Toc153099303 \h </w:instrText>
        </w:r>
        <w:r w:rsidR="003166D7">
          <w:rPr>
            <w:noProof/>
            <w:webHidden/>
          </w:rPr>
        </w:r>
        <w:r w:rsidR="003166D7">
          <w:rPr>
            <w:noProof/>
            <w:webHidden/>
          </w:rPr>
          <w:fldChar w:fldCharType="separate"/>
        </w:r>
        <w:r w:rsidR="003166D7">
          <w:rPr>
            <w:noProof/>
            <w:webHidden/>
          </w:rPr>
          <w:t>43</w:t>
        </w:r>
        <w:r w:rsidR="003166D7">
          <w:rPr>
            <w:noProof/>
            <w:webHidden/>
          </w:rPr>
          <w:fldChar w:fldCharType="end"/>
        </w:r>
      </w:hyperlink>
    </w:p>
    <w:p w14:paraId="7C903FDD" w14:textId="5C553586" w:rsidR="003166D7" w:rsidRDefault="0007614A">
      <w:pPr>
        <w:pStyle w:val="TOC3"/>
        <w:rPr>
          <w:rFonts w:asciiTheme="minorHAnsi" w:eastAsiaTheme="minorEastAsia" w:hAnsiTheme="minorHAnsi" w:cstheme="minorBidi"/>
          <w:noProof/>
          <w:sz w:val="22"/>
          <w:szCs w:val="22"/>
        </w:rPr>
      </w:pPr>
      <w:hyperlink w:anchor="_Toc153099304" w:history="1">
        <w:r w:rsidR="003166D7" w:rsidRPr="008B1CF9">
          <w:rPr>
            <w:rStyle w:val="Hyperlink"/>
            <w:bCs/>
            <w:noProof/>
            <w:spacing w:val="-2"/>
            <w:lang w:val="en-GB"/>
          </w:rPr>
          <w:t>4.1.1</w:t>
        </w:r>
        <w:r w:rsidR="003166D7">
          <w:rPr>
            <w:rFonts w:asciiTheme="minorHAnsi" w:eastAsiaTheme="minorEastAsia" w:hAnsiTheme="minorHAnsi" w:cstheme="minorBidi"/>
            <w:noProof/>
            <w:sz w:val="22"/>
            <w:szCs w:val="22"/>
          </w:rPr>
          <w:tab/>
        </w:r>
        <w:r w:rsidR="003166D7" w:rsidRPr="008B1CF9">
          <w:rPr>
            <w:rStyle w:val="Hyperlink"/>
            <w:bCs/>
            <w:noProof/>
            <w:spacing w:val="-2"/>
            <w:lang w:val="id-ID"/>
          </w:rPr>
          <w:t>Sejarah dan Perkembangan Tribun</w:t>
        </w:r>
        <w:r w:rsidR="003166D7" w:rsidRPr="008B1CF9">
          <w:rPr>
            <w:rStyle w:val="Hyperlink"/>
            <w:bCs/>
            <w:noProof/>
            <w:spacing w:val="-2"/>
            <w:lang w:val="en-GB"/>
          </w:rPr>
          <w:t xml:space="preserve"> </w:t>
        </w:r>
        <w:r w:rsidR="003166D7" w:rsidRPr="008B1CF9">
          <w:rPr>
            <w:rStyle w:val="Hyperlink"/>
            <w:bCs/>
            <w:noProof/>
            <w:spacing w:val="-2"/>
            <w:lang w:val="id-ID"/>
          </w:rPr>
          <w:t>news</w:t>
        </w:r>
        <w:r w:rsidR="003166D7">
          <w:rPr>
            <w:noProof/>
            <w:webHidden/>
          </w:rPr>
          <w:tab/>
        </w:r>
        <w:r w:rsidR="003166D7">
          <w:rPr>
            <w:noProof/>
            <w:webHidden/>
          </w:rPr>
          <w:fldChar w:fldCharType="begin"/>
        </w:r>
        <w:r w:rsidR="003166D7">
          <w:rPr>
            <w:noProof/>
            <w:webHidden/>
          </w:rPr>
          <w:instrText xml:space="preserve"> PAGEREF _Toc153099304 \h </w:instrText>
        </w:r>
        <w:r w:rsidR="003166D7">
          <w:rPr>
            <w:noProof/>
            <w:webHidden/>
          </w:rPr>
        </w:r>
        <w:r w:rsidR="003166D7">
          <w:rPr>
            <w:noProof/>
            <w:webHidden/>
          </w:rPr>
          <w:fldChar w:fldCharType="separate"/>
        </w:r>
        <w:r w:rsidR="003166D7">
          <w:rPr>
            <w:noProof/>
            <w:webHidden/>
          </w:rPr>
          <w:t>43</w:t>
        </w:r>
        <w:r w:rsidR="003166D7">
          <w:rPr>
            <w:noProof/>
            <w:webHidden/>
          </w:rPr>
          <w:fldChar w:fldCharType="end"/>
        </w:r>
      </w:hyperlink>
    </w:p>
    <w:p w14:paraId="44EF04C9" w14:textId="7BDC4D7F" w:rsidR="003166D7" w:rsidRDefault="0007614A">
      <w:pPr>
        <w:pStyle w:val="TOC3"/>
        <w:rPr>
          <w:rFonts w:asciiTheme="minorHAnsi" w:eastAsiaTheme="minorEastAsia" w:hAnsiTheme="minorHAnsi" w:cstheme="minorBidi"/>
          <w:noProof/>
          <w:sz w:val="22"/>
          <w:szCs w:val="22"/>
        </w:rPr>
      </w:pPr>
      <w:hyperlink w:anchor="_Toc153099305" w:history="1">
        <w:r w:rsidR="003166D7" w:rsidRPr="008B1CF9">
          <w:rPr>
            <w:rStyle w:val="Hyperlink"/>
            <w:bCs/>
            <w:noProof/>
            <w:spacing w:val="-2"/>
            <w:lang w:val="en-GB"/>
          </w:rPr>
          <w:t>4.1.2</w:t>
        </w:r>
        <w:r w:rsidR="003166D7">
          <w:rPr>
            <w:rFonts w:asciiTheme="minorHAnsi" w:eastAsiaTheme="minorEastAsia" w:hAnsiTheme="minorHAnsi" w:cstheme="minorBidi"/>
            <w:noProof/>
            <w:sz w:val="22"/>
            <w:szCs w:val="22"/>
          </w:rPr>
          <w:tab/>
        </w:r>
        <w:r w:rsidR="003166D7" w:rsidRPr="008B1CF9">
          <w:rPr>
            <w:rStyle w:val="Hyperlink"/>
            <w:bCs/>
            <w:noProof/>
            <w:spacing w:val="-2"/>
            <w:lang w:val="en-GB"/>
          </w:rPr>
          <w:t xml:space="preserve"> </w:t>
        </w:r>
        <w:r w:rsidR="003166D7" w:rsidRPr="008B1CF9">
          <w:rPr>
            <w:rStyle w:val="Hyperlink"/>
            <w:bCs/>
            <w:noProof/>
            <w:spacing w:val="-2"/>
            <w:lang w:val="id-ID"/>
          </w:rPr>
          <w:t>Profil Gorontalo Tribun</w:t>
        </w:r>
        <w:r w:rsidR="003166D7">
          <w:rPr>
            <w:noProof/>
            <w:webHidden/>
          </w:rPr>
          <w:tab/>
        </w:r>
        <w:r w:rsidR="003166D7">
          <w:rPr>
            <w:noProof/>
            <w:webHidden/>
          </w:rPr>
          <w:fldChar w:fldCharType="begin"/>
        </w:r>
        <w:r w:rsidR="003166D7">
          <w:rPr>
            <w:noProof/>
            <w:webHidden/>
          </w:rPr>
          <w:instrText xml:space="preserve"> PAGEREF _Toc153099305 \h </w:instrText>
        </w:r>
        <w:r w:rsidR="003166D7">
          <w:rPr>
            <w:noProof/>
            <w:webHidden/>
          </w:rPr>
        </w:r>
        <w:r w:rsidR="003166D7">
          <w:rPr>
            <w:noProof/>
            <w:webHidden/>
          </w:rPr>
          <w:fldChar w:fldCharType="separate"/>
        </w:r>
        <w:r w:rsidR="003166D7">
          <w:rPr>
            <w:noProof/>
            <w:webHidden/>
          </w:rPr>
          <w:t>44</w:t>
        </w:r>
        <w:r w:rsidR="003166D7">
          <w:rPr>
            <w:noProof/>
            <w:webHidden/>
          </w:rPr>
          <w:fldChar w:fldCharType="end"/>
        </w:r>
      </w:hyperlink>
    </w:p>
    <w:p w14:paraId="20976478" w14:textId="3466A5AE" w:rsidR="003166D7" w:rsidRDefault="0007614A">
      <w:pPr>
        <w:pStyle w:val="TOC2"/>
        <w:rPr>
          <w:rFonts w:asciiTheme="minorHAnsi" w:eastAsiaTheme="minorEastAsia" w:hAnsiTheme="minorHAnsi" w:cstheme="minorBidi"/>
          <w:noProof/>
          <w:sz w:val="22"/>
          <w:szCs w:val="22"/>
        </w:rPr>
      </w:pPr>
      <w:hyperlink w:anchor="_Toc153099306" w:history="1">
        <w:r w:rsidR="003166D7" w:rsidRPr="008B1CF9">
          <w:rPr>
            <w:rStyle w:val="Hyperlink"/>
            <w:b/>
            <w:bCs/>
            <w:noProof/>
            <w:spacing w:val="-2"/>
            <w:lang w:val="en-GB"/>
          </w:rPr>
          <w:t>4.2</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Hasil Penelitian</w:t>
        </w:r>
        <w:r w:rsidR="003166D7">
          <w:rPr>
            <w:noProof/>
            <w:webHidden/>
          </w:rPr>
          <w:tab/>
        </w:r>
        <w:r w:rsidR="003166D7">
          <w:rPr>
            <w:noProof/>
            <w:webHidden/>
          </w:rPr>
          <w:fldChar w:fldCharType="begin"/>
        </w:r>
        <w:r w:rsidR="003166D7">
          <w:rPr>
            <w:noProof/>
            <w:webHidden/>
          </w:rPr>
          <w:instrText xml:space="preserve"> PAGEREF _Toc153099306 \h </w:instrText>
        </w:r>
        <w:r w:rsidR="003166D7">
          <w:rPr>
            <w:noProof/>
            <w:webHidden/>
          </w:rPr>
        </w:r>
        <w:r w:rsidR="003166D7">
          <w:rPr>
            <w:noProof/>
            <w:webHidden/>
          </w:rPr>
          <w:fldChar w:fldCharType="separate"/>
        </w:r>
        <w:r w:rsidR="003166D7">
          <w:rPr>
            <w:noProof/>
            <w:webHidden/>
          </w:rPr>
          <w:t>45</w:t>
        </w:r>
        <w:r w:rsidR="003166D7">
          <w:rPr>
            <w:noProof/>
            <w:webHidden/>
          </w:rPr>
          <w:fldChar w:fldCharType="end"/>
        </w:r>
      </w:hyperlink>
    </w:p>
    <w:p w14:paraId="6AF61413" w14:textId="0E632315" w:rsidR="003166D7" w:rsidRDefault="0007614A">
      <w:pPr>
        <w:pStyle w:val="TOC3"/>
        <w:rPr>
          <w:rFonts w:asciiTheme="minorHAnsi" w:eastAsiaTheme="minorEastAsia" w:hAnsiTheme="minorHAnsi" w:cstheme="minorBidi"/>
          <w:noProof/>
          <w:sz w:val="22"/>
          <w:szCs w:val="22"/>
        </w:rPr>
      </w:pPr>
      <w:hyperlink w:anchor="_Toc153099307" w:history="1">
        <w:r w:rsidR="003166D7" w:rsidRPr="008B1CF9">
          <w:rPr>
            <w:rStyle w:val="Hyperlink"/>
            <w:noProof/>
          </w:rPr>
          <w:t>4.2.1</w:t>
        </w:r>
        <w:r w:rsidR="003166D7">
          <w:rPr>
            <w:rFonts w:asciiTheme="minorHAnsi" w:eastAsiaTheme="minorEastAsia" w:hAnsiTheme="minorHAnsi" w:cstheme="minorBidi"/>
            <w:noProof/>
            <w:sz w:val="22"/>
            <w:szCs w:val="22"/>
          </w:rPr>
          <w:tab/>
        </w:r>
        <w:r w:rsidR="003166D7" w:rsidRPr="008B1CF9">
          <w:rPr>
            <w:rStyle w:val="Hyperlink"/>
            <w:noProof/>
          </w:rPr>
          <w:t>Munculnya Artificial Intelligence Di Industri Pertelevisian Membuat Tantangan Baru Bagi para Praktisi Media</w:t>
        </w:r>
        <w:r w:rsidR="003166D7">
          <w:rPr>
            <w:noProof/>
            <w:webHidden/>
          </w:rPr>
          <w:tab/>
        </w:r>
        <w:r w:rsidR="003166D7">
          <w:rPr>
            <w:noProof/>
            <w:webHidden/>
          </w:rPr>
          <w:fldChar w:fldCharType="begin"/>
        </w:r>
        <w:r w:rsidR="003166D7">
          <w:rPr>
            <w:noProof/>
            <w:webHidden/>
          </w:rPr>
          <w:instrText xml:space="preserve"> PAGEREF _Toc153099307 \h </w:instrText>
        </w:r>
        <w:r w:rsidR="003166D7">
          <w:rPr>
            <w:noProof/>
            <w:webHidden/>
          </w:rPr>
        </w:r>
        <w:r w:rsidR="003166D7">
          <w:rPr>
            <w:noProof/>
            <w:webHidden/>
          </w:rPr>
          <w:fldChar w:fldCharType="separate"/>
        </w:r>
        <w:r w:rsidR="003166D7">
          <w:rPr>
            <w:noProof/>
            <w:webHidden/>
          </w:rPr>
          <w:t>47</w:t>
        </w:r>
        <w:r w:rsidR="003166D7">
          <w:rPr>
            <w:noProof/>
            <w:webHidden/>
          </w:rPr>
          <w:fldChar w:fldCharType="end"/>
        </w:r>
      </w:hyperlink>
    </w:p>
    <w:p w14:paraId="7D6D1DDA" w14:textId="62013C2B" w:rsidR="003166D7" w:rsidRDefault="0007614A">
      <w:pPr>
        <w:pStyle w:val="TOC3"/>
        <w:rPr>
          <w:rFonts w:asciiTheme="minorHAnsi" w:eastAsiaTheme="minorEastAsia" w:hAnsiTheme="minorHAnsi" w:cstheme="minorBidi"/>
          <w:noProof/>
          <w:sz w:val="22"/>
          <w:szCs w:val="22"/>
        </w:rPr>
      </w:pPr>
      <w:hyperlink w:anchor="_Toc153099308" w:history="1">
        <w:r w:rsidR="003166D7" w:rsidRPr="008B1CF9">
          <w:rPr>
            <w:rStyle w:val="Hyperlink"/>
            <w:noProof/>
          </w:rPr>
          <w:t>4.2.2</w:t>
        </w:r>
        <w:r w:rsidR="003166D7">
          <w:rPr>
            <w:rFonts w:asciiTheme="minorHAnsi" w:eastAsiaTheme="minorEastAsia" w:hAnsiTheme="minorHAnsi" w:cstheme="minorBidi"/>
            <w:noProof/>
            <w:sz w:val="22"/>
            <w:szCs w:val="22"/>
          </w:rPr>
          <w:tab/>
        </w:r>
        <w:r w:rsidR="003166D7" w:rsidRPr="008B1CF9">
          <w:rPr>
            <w:rStyle w:val="Hyperlink"/>
            <w:noProof/>
          </w:rPr>
          <w:t>Resiko Etika Atau Moral Ketika mengimplementasikan AI dalam Media Online</w:t>
        </w:r>
        <w:r w:rsidR="003166D7">
          <w:rPr>
            <w:noProof/>
            <w:webHidden/>
          </w:rPr>
          <w:tab/>
        </w:r>
        <w:r w:rsidR="003166D7">
          <w:rPr>
            <w:noProof/>
            <w:webHidden/>
          </w:rPr>
          <w:fldChar w:fldCharType="begin"/>
        </w:r>
        <w:r w:rsidR="003166D7">
          <w:rPr>
            <w:noProof/>
            <w:webHidden/>
          </w:rPr>
          <w:instrText xml:space="preserve"> PAGEREF _Toc153099308 \h </w:instrText>
        </w:r>
        <w:r w:rsidR="003166D7">
          <w:rPr>
            <w:noProof/>
            <w:webHidden/>
          </w:rPr>
        </w:r>
        <w:r w:rsidR="003166D7">
          <w:rPr>
            <w:noProof/>
            <w:webHidden/>
          </w:rPr>
          <w:fldChar w:fldCharType="separate"/>
        </w:r>
        <w:r w:rsidR="003166D7">
          <w:rPr>
            <w:noProof/>
            <w:webHidden/>
          </w:rPr>
          <w:t>49</w:t>
        </w:r>
        <w:r w:rsidR="003166D7">
          <w:rPr>
            <w:noProof/>
            <w:webHidden/>
          </w:rPr>
          <w:fldChar w:fldCharType="end"/>
        </w:r>
      </w:hyperlink>
    </w:p>
    <w:p w14:paraId="5E1F2543" w14:textId="21ED8C57" w:rsidR="003166D7" w:rsidRDefault="0007614A">
      <w:pPr>
        <w:pStyle w:val="TOC3"/>
        <w:rPr>
          <w:rFonts w:asciiTheme="minorHAnsi" w:eastAsiaTheme="minorEastAsia" w:hAnsiTheme="minorHAnsi" w:cstheme="minorBidi"/>
          <w:noProof/>
          <w:sz w:val="22"/>
          <w:szCs w:val="22"/>
        </w:rPr>
      </w:pPr>
      <w:hyperlink w:anchor="_Toc153099309" w:history="1">
        <w:r w:rsidR="003166D7" w:rsidRPr="008B1CF9">
          <w:rPr>
            <w:rStyle w:val="Hyperlink"/>
            <w:noProof/>
          </w:rPr>
          <w:t>4.2.3</w:t>
        </w:r>
        <w:r w:rsidR="003166D7">
          <w:rPr>
            <w:rFonts w:asciiTheme="minorHAnsi" w:eastAsiaTheme="minorEastAsia" w:hAnsiTheme="minorHAnsi" w:cstheme="minorBidi"/>
            <w:noProof/>
            <w:sz w:val="22"/>
            <w:szCs w:val="22"/>
          </w:rPr>
          <w:tab/>
        </w:r>
        <w:r w:rsidR="003166D7" w:rsidRPr="008B1CF9">
          <w:rPr>
            <w:rStyle w:val="Hyperlink"/>
            <w:noProof/>
          </w:rPr>
          <w:t>Tayangan Yang Di produksi Dengan Bantuan AI</w:t>
        </w:r>
        <w:r w:rsidR="003166D7">
          <w:rPr>
            <w:noProof/>
            <w:webHidden/>
          </w:rPr>
          <w:tab/>
        </w:r>
        <w:r w:rsidR="003166D7">
          <w:rPr>
            <w:noProof/>
            <w:webHidden/>
          </w:rPr>
          <w:fldChar w:fldCharType="begin"/>
        </w:r>
        <w:r w:rsidR="003166D7">
          <w:rPr>
            <w:noProof/>
            <w:webHidden/>
          </w:rPr>
          <w:instrText xml:space="preserve"> PAGEREF _Toc153099309 \h </w:instrText>
        </w:r>
        <w:r w:rsidR="003166D7">
          <w:rPr>
            <w:noProof/>
            <w:webHidden/>
          </w:rPr>
        </w:r>
        <w:r w:rsidR="003166D7">
          <w:rPr>
            <w:noProof/>
            <w:webHidden/>
          </w:rPr>
          <w:fldChar w:fldCharType="separate"/>
        </w:r>
        <w:r w:rsidR="003166D7">
          <w:rPr>
            <w:noProof/>
            <w:webHidden/>
          </w:rPr>
          <w:t>50</w:t>
        </w:r>
        <w:r w:rsidR="003166D7">
          <w:rPr>
            <w:noProof/>
            <w:webHidden/>
          </w:rPr>
          <w:fldChar w:fldCharType="end"/>
        </w:r>
      </w:hyperlink>
    </w:p>
    <w:p w14:paraId="6BE558EC" w14:textId="02DEE8F6" w:rsidR="003166D7" w:rsidRDefault="0007614A">
      <w:pPr>
        <w:pStyle w:val="TOC3"/>
        <w:rPr>
          <w:rFonts w:asciiTheme="minorHAnsi" w:eastAsiaTheme="minorEastAsia" w:hAnsiTheme="minorHAnsi" w:cstheme="minorBidi"/>
          <w:noProof/>
          <w:sz w:val="22"/>
          <w:szCs w:val="22"/>
        </w:rPr>
      </w:pPr>
      <w:hyperlink w:anchor="_Toc153099310" w:history="1">
        <w:r w:rsidR="003166D7" w:rsidRPr="008B1CF9">
          <w:rPr>
            <w:rStyle w:val="Hyperlink"/>
            <w:noProof/>
          </w:rPr>
          <w:t>4.2.4</w:t>
        </w:r>
        <w:r w:rsidR="003166D7">
          <w:rPr>
            <w:rFonts w:asciiTheme="minorHAnsi" w:eastAsiaTheme="minorEastAsia" w:hAnsiTheme="minorHAnsi" w:cstheme="minorBidi"/>
            <w:noProof/>
            <w:sz w:val="22"/>
            <w:szCs w:val="22"/>
          </w:rPr>
          <w:tab/>
        </w:r>
        <w:r w:rsidR="003166D7" w:rsidRPr="008B1CF9">
          <w:rPr>
            <w:rStyle w:val="Hyperlink"/>
            <w:noProof/>
          </w:rPr>
          <w:t>Dampak Integrasi AI dalam Industri Media</w:t>
        </w:r>
        <w:r w:rsidR="003166D7">
          <w:rPr>
            <w:noProof/>
            <w:webHidden/>
          </w:rPr>
          <w:tab/>
        </w:r>
        <w:r w:rsidR="003166D7">
          <w:rPr>
            <w:noProof/>
            <w:webHidden/>
          </w:rPr>
          <w:fldChar w:fldCharType="begin"/>
        </w:r>
        <w:r w:rsidR="003166D7">
          <w:rPr>
            <w:noProof/>
            <w:webHidden/>
          </w:rPr>
          <w:instrText xml:space="preserve"> PAGEREF _Toc153099310 \h </w:instrText>
        </w:r>
        <w:r w:rsidR="003166D7">
          <w:rPr>
            <w:noProof/>
            <w:webHidden/>
          </w:rPr>
        </w:r>
        <w:r w:rsidR="003166D7">
          <w:rPr>
            <w:noProof/>
            <w:webHidden/>
          </w:rPr>
          <w:fldChar w:fldCharType="separate"/>
        </w:r>
        <w:r w:rsidR="003166D7">
          <w:rPr>
            <w:noProof/>
            <w:webHidden/>
          </w:rPr>
          <w:t>51</w:t>
        </w:r>
        <w:r w:rsidR="003166D7">
          <w:rPr>
            <w:noProof/>
            <w:webHidden/>
          </w:rPr>
          <w:fldChar w:fldCharType="end"/>
        </w:r>
      </w:hyperlink>
    </w:p>
    <w:p w14:paraId="589150EA" w14:textId="73020A1F" w:rsidR="003166D7" w:rsidRDefault="0007614A">
      <w:pPr>
        <w:pStyle w:val="TOC3"/>
        <w:rPr>
          <w:rFonts w:asciiTheme="minorHAnsi" w:eastAsiaTheme="minorEastAsia" w:hAnsiTheme="minorHAnsi" w:cstheme="minorBidi"/>
          <w:noProof/>
          <w:sz w:val="22"/>
          <w:szCs w:val="22"/>
        </w:rPr>
      </w:pPr>
      <w:hyperlink w:anchor="_Toc153099311" w:history="1">
        <w:r w:rsidR="003166D7" w:rsidRPr="008B1CF9">
          <w:rPr>
            <w:rStyle w:val="Hyperlink"/>
            <w:noProof/>
          </w:rPr>
          <w:t>4.2.5</w:t>
        </w:r>
        <w:r w:rsidR="003166D7">
          <w:rPr>
            <w:rFonts w:asciiTheme="minorHAnsi" w:eastAsiaTheme="minorEastAsia" w:hAnsiTheme="minorHAnsi" w:cstheme="minorBidi"/>
            <w:noProof/>
            <w:sz w:val="22"/>
            <w:szCs w:val="22"/>
          </w:rPr>
          <w:tab/>
        </w:r>
        <w:r w:rsidR="003166D7" w:rsidRPr="008B1CF9">
          <w:rPr>
            <w:rStyle w:val="Hyperlink"/>
            <w:noProof/>
          </w:rPr>
          <w:t>Langkah-langkah Menuju Integrasi AI yang Sukses</w:t>
        </w:r>
        <w:r w:rsidR="003166D7">
          <w:rPr>
            <w:noProof/>
            <w:webHidden/>
          </w:rPr>
          <w:tab/>
        </w:r>
        <w:r w:rsidR="003166D7">
          <w:rPr>
            <w:noProof/>
            <w:webHidden/>
          </w:rPr>
          <w:fldChar w:fldCharType="begin"/>
        </w:r>
        <w:r w:rsidR="003166D7">
          <w:rPr>
            <w:noProof/>
            <w:webHidden/>
          </w:rPr>
          <w:instrText xml:space="preserve"> PAGEREF _Toc153099311 \h </w:instrText>
        </w:r>
        <w:r w:rsidR="003166D7">
          <w:rPr>
            <w:noProof/>
            <w:webHidden/>
          </w:rPr>
        </w:r>
        <w:r w:rsidR="003166D7">
          <w:rPr>
            <w:noProof/>
            <w:webHidden/>
          </w:rPr>
          <w:fldChar w:fldCharType="separate"/>
        </w:r>
        <w:r w:rsidR="003166D7">
          <w:rPr>
            <w:noProof/>
            <w:webHidden/>
          </w:rPr>
          <w:t>53</w:t>
        </w:r>
        <w:r w:rsidR="003166D7">
          <w:rPr>
            <w:noProof/>
            <w:webHidden/>
          </w:rPr>
          <w:fldChar w:fldCharType="end"/>
        </w:r>
      </w:hyperlink>
    </w:p>
    <w:p w14:paraId="59DA1286" w14:textId="5E8E566D" w:rsidR="003166D7" w:rsidRDefault="0007614A">
      <w:pPr>
        <w:pStyle w:val="TOC3"/>
        <w:rPr>
          <w:rFonts w:asciiTheme="minorHAnsi" w:eastAsiaTheme="minorEastAsia" w:hAnsiTheme="minorHAnsi" w:cstheme="minorBidi"/>
          <w:noProof/>
          <w:sz w:val="22"/>
          <w:szCs w:val="22"/>
        </w:rPr>
      </w:pPr>
      <w:hyperlink w:anchor="_Toc153099312" w:history="1">
        <w:r w:rsidR="003166D7" w:rsidRPr="008B1CF9">
          <w:rPr>
            <w:rStyle w:val="Hyperlink"/>
            <w:noProof/>
          </w:rPr>
          <w:t>4.2.6. Masa Depan Praktisi Media Dengan Adanya Artificial Intelligence</w:t>
        </w:r>
        <w:r w:rsidR="003166D7">
          <w:rPr>
            <w:noProof/>
            <w:webHidden/>
          </w:rPr>
          <w:tab/>
        </w:r>
        <w:r w:rsidR="003166D7">
          <w:rPr>
            <w:noProof/>
            <w:webHidden/>
          </w:rPr>
          <w:fldChar w:fldCharType="begin"/>
        </w:r>
        <w:r w:rsidR="003166D7">
          <w:rPr>
            <w:noProof/>
            <w:webHidden/>
          </w:rPr>
          <w:instrText xml:space="preserve"> PAGEREF _Toc153099312 \h </w:instrText>
        </w:r>
        <w:r w:rsidR="003166D7">
          <w:rPr>
            <w:noProof/>
            <w:webHidden/>
          </w:rPr>
        </w:r>
        <w:r w:rsidR="003166D7">
          <w:rPr>
            <w:noProof/>
            <w:webHidden/>
          </w:rPr>
          <w:fldChar w:fldCharType="separate"/>
        </w:r>
        <w:r w:rsidR="003166D7">
          <w:rPr>
            <w:noProof/>
            <w:webHidden/>
          </w:rPr>
          <w:t>55</w:t>
        </w:r>
        <w:r w:rsidR="003166D7">
          <w:rPr>
            <w:noProof/>
            <w:webHidden/>
          </w:rPr>
          <w:fldChar w:fldCharType="end"/>
        </w:r>
      </w:hyperlink>
    </w:p>
    <w:p w14:paraId="1E057FA4" w14:textId="4953D906" w:rsidR="003166D7" w:rsidRDefault="0007614A">
      <w:pPr>
        <w:pStyle w:val="TOC2"/>
        <w:rPr>
          <w:rFonts w:asciiTheme="minorHAnsi" w:eastAsiaTheme="minorEastAsia" w:hAnsiTheme="minorHAnsi" w:cstheme="minorBidi"/>
          <w:noProof/>
          <w:sz w:val="22"/>
          <w:szCs w:val="22"/>
        </w:rPr>
      </w:pPr>
      <w:hyperlink w:anchor="_Toc153099313" w:history="1">
        <w:r w:rsidR="003166D7" w:rsidRPr="008B1CF9">
          <w:rPr>
            <w:rStyle w:val="Hyperlink"/>
            <w:b/>
            <w:bCs/>
            <w:noProof/>
            <w:spacing w:val="-2"/>
            <w:lang w:val="en-GB"/>
          </w:rPr>
          <w:t>4.3</w:t>
        </w:r>
        <w:r w:rsidR="003166D7">
          <w:rPr>
            <w:rFonts w:asciiTheme="minorHAnsi" w:eastAsiaTheme="minorEastAsia" w:hAnsiTheme="minorHAnsi" w:cstheme="minorBidi"/>
            <w:noProof/>
            <w:sz w:val="22"/>
            <w:szCs w:val="22"/>
          </w:rPr>
          <w:tab/>
        </w:r>
        <w:r w:rsidR="003166D7" w:rsidRPr="008B1CF9">
          <w:rPr>
            <w:rStyle w:val="Hyperlink"/>
            <w:b/>
            <w:bCs/>
            <w:noProof/>
            <w:spacing w:val="-2"/>
            <w:lang w:val="id"/>
          </w:rPr>
          <w:t>Pembahasan</w:t>
        </w:r>
        <w:r w:rsidR="003166D7">
          <w:rPr>
            <w:noProof/>
            <w:webHidden/>
          </w:rPr>
          <w:tab/>
        </w:r>
        <w:r w:rsidR="003166D7">
          <w:rPr>
            <w:noProof/>
            <w:webHidden/>
          </w:rPr>
          <w:fldChar w:fldCharType="begin"/>
        </w:r>
        <w:r w:rsidR="003166D7">
          <w:rPr>
            <w:noProof/>
            <w:webHidden/>
          </w:rPr>
          <w:instrText xml:space="preserve"> PAGEREF _Toc153099313 \h </w:instrText>
        </w:r>
        <w:r w:rsidR="003166D7">
          <w:rPr>
            <w:noProof/>
            <w:webHidden/>
          </w:rPr>
        </w:r>
        <w:r w:rsidR="003166D7">
          <w:rPr>
            <w:noProof/>
            <w:webHidden/>
          </w:rPr>
          <w:fldChar w:fldCharType="separate"/>
        </w:r>
        <w:r w:rsidR="003166D7">
          <w:rPr>
            <w:noProof/>
            <w:webHidden/>
          </w:rPr>
          <w:t>56</w:t>
        </w:r>
        <w:r w:rsidR="003166D7">
          <w:rPr>
            <w:noProof/>
            <w:webHidden/>
          </w:rPr>
          <w:fldChar w:fldCharType="end"/>
        </w:r>
      </w:hyperlink>
    </w:p>
    <w:p w14:paraId="53FE6BB4" w14:textId="0F956BB6" w:rsidR="003166D7" w:rsidRDefault="0007614A">
      <w:pPr>
        <w:pStyle w:val="TOC1"/>
        <w:rPr>
          <w:rFonts w:asciiTheme="minorHAnsi" w:eastAsiaTheme="minorEastAsia" w:hAnsiTheme="minorHAnsi" w:cstheme="minorBidi"/>
          <w:noProof/>
          <w:sz w:val="22"/>
          <w:szCs w:val="22"/>
        </w:rPr>
      </w:pPr>
      <w:hyperlink w:anchor="_Toc153099314" w:history="1">
        <w:r w:rsidR="003166D7" w:rsidRPr="008B1CF9">
          <w:rPr>
            <w:rStyle w:val="Hyperlink"/>
            <w:rFonts w:eastAsiaTheme="majorEastAsia"/>
            <w:b/>
            <w:noProof/>
          </w:rPr>
          <w:t>BAB V</w:t>
        </w:r>
        <w:r w:rsidR="003166D7">
          <w:rPr>
            <w:noProof/>
            <w:webHidden/>
          </w:rPr>
          <w:tab/>
        </w:r>
        <w:r w:rsidR="003166D7">
          <w:rPr>
            <w:noProof/>
            <w:webHidden/>
          </w:rPr>
          <w:fldChar w:fldCharType="begin"/>
        </w:r>
        <w:r w:rsidR="003166D7">
          <w:rPr>
            <w:noProof/>
            <w:webHidden/>
          </w:rPr>
          <w:instrText xml:space="preserve"> PAGEREF _Toc153099314 \h </w:instrText>
        </w:r>
        <w:r w:rsidR="003166D7">
          <w:rPr>
            <w:noProof/>
            <w:webHidden/>
          </w:rPr>
        </w:r>
        <w:r w:rsidR="003166D7">
          <w:rPr>
            <w:noProof/>
            <w:webHidden/>
          </w:rPr>
          <w:fldChar w:fldCharType="separate"/>
        </w:r>
        <w:r w:rsidR="003166D7">
          <w:rPr>
            <w:noProof/>
            <w:webHidden/>
          </w:rPr>
          <w:t>61</w:t>
        </w:r>
        <w:r w:rsidR="003166D7">
          <w:rPr>
            <w:noProof/>
            <w:webHidden/>
          </w:rPr>
          <w:fldChar w:fldCharType="end"/>
        </w:r>
      </w:hyperlink>
    </w:p>
    <w:p w14:paraId="6276A9E9" w14:textId="0BDDBCF5" w:rsidR="003166D7" w:rsidRDefault="0007614A">
      <w:pPr>
        <w:pStyle w:val="TOC1"/>
        <w:rPr>
          <w:rFonts w:asciiTheme="minorHAnsi" w:eastAsiaTheme="minorEastAsia" w:hAnsiTheme="minorHAnsi" w:cstheme="minorBidi"/>
          <w:noProof/>
          <w:sz w:val="22"/>
          <w:szCs w:val="22"/>
        </w:rPr>
      </w:pPr>
      <w:hyperlink w:anchor="_Toc153099315" w:history="1">
        <w:r w:rsidR="003166D7" w:rsidRPr="008B1CF9">
          <w:rPr>
            <w:rStyle w:val="Hyperlink"/>
            <w:rFonts w:eastAsiaTheme="majorEastAsia"/>
            <w:b/>
            <w:noProof/>
          </w:rPr>
          <w:t>KESIMPULAN DAN SARAN</w:t>
        </w:r>
        <w:r w:rsidR="003166D7">
          <w:rPr>
            <w:noProof/>
            <w:webHidden/>
          </w:rPr>
          <w:tab/>
        </w:r>
        <w:r w:rsidR="003166D7">
          <w:rPr>
            <w:noProof/>
            <w:webHidden/>
          </w:rPr>
          <w:fldChar w:fldCharType="begin"/>
        </w:r>
        <w:r w:rsidR="003166D7">
          <w:rPr>
            <w:noProof/>
            <w:webHidden/>
          </w:rPr>
          <w:instrText xml:space="preserve"> PAGEREF _Toc153099315 \h </w:instrText>
        </w:r>
        <w:r w:rsidR="003166D7">
          <w:rPr>
            <w:noProof/>
            <w:webHidden/>
          </w:rPr>
        </w:r>
        <w:r w:rsidR="003166D7">
          <w:rPr>
            <w:noProof/>
            <w:webHidden/>
          </w:rPr>
          <w:fldChar w:fldCharType="separate"/>
        </w:r>
        <w:r w:rsidR="003166D7">
          <w:rPr>
            <w:noProof/>
            <w:webHidden/>
          </w:rPr>
          <w:t>61</w:t>
        </w:r>
        <w:r w:rsidR="003166D7">
          <w:rPr>
            <w:noProof/>
            <w:webHidden/>
          </w:rPr>
          <w:fldChar w:fldCharType="end"/>
        </w:r>
      </w:hyperlink>
    </w:p>
    <w:p w14:paraId="7D614175" w14:textId="71FC74DA" w:rsidR="003166D7" w:rsidRDefault="0007614A">
      <w:pPr>
        <w:pStyle w:val="TOC2"/>
        <w:rPr>
          <w:rFonts w:asciiTheme="minorHAnsi" w:eastAsiaTheme="minorEastAsia" w:hAnsiTheme="minorHAnsi" w:cstheme="minorBidi"/>
          <w:noProof/>
          <w:sz w:val="22"/>
          <w:szCs w:val="22"/>
        </w:rPr>
      </w:pPr>
      <w:hyperlink w:anchor="_Toc153099317" w:history="1">
        <w:r w:rsidR="003166D7" w:rsidRPr="008B1CF9">
          <w:rPr>
            <w:rStyle w:val="Hyperlink"/>
            <w:b/>
            <w:bCs/>
            <w:noProof/>
            <w:spacing w:val="-2"/>
          </w:rPr>
          <w:t xml:space="preserve">5.1 </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Kesimpulan</w:t>
        </w:r>
        <w:r w:rsidR="003166D7">
          <w:rPr>
            <w:noProof/>
            <w:webHidden/>
          </w:rPr>
          <w:tab/>
        </w:r>
        <w:r w:rsidR="003166D7">
          <w:rPr>
            <w:noProof/>
            <w:webHidden/>
          </w:rPr>
          <w:fldChar w:fldCharType="begin"/>
        </w:r>
        <w:r w:rsidR="003166D7">
          <w:rPr>
            <w:noProof/>
            <w:webHidden/>
          </w:rPr>
          <w:instrText xml:space="preserve"> PAGEREF _Toc153099317 \h </w:instrText>
        </w:r>
        <w:r w:rsidR="003166D7">
          <w:rPr>
            <w:noProof/>
            <w:webHidden/>
          </w:rPr>
        </w:r>
        <w:r w:rsidR="003166D7">
          <w:rPr>
            <w:noProof/>
            <w:webHidden/>
          </w:rPr>
          <w:fldChar w:fldCharType="separate"/>
        </w:r>
        <w:r w:rsidR="003166D7">
          <w:rPr>
            <w:noProof/>
            <w:webHidden/>
          </w:rPr>
          <w:t>61</w:t>
        </w:r>
        <w:r w:rsidR="003166D7">
          <w:rPr>
            <w:noProof/>
            <w:webHidden/>
          </w:rPr>
          <w:fldChar w:fldCharType="end"/>
        </w:r>
      </w:hyperlink>
    </w:p>
    <w:p w14:paraId="17192256" w14:textId="5652A126" w:rsidR="003166D7" w:rsidRDefault="0007614A">
      <w:pPr>
        <w:pStyle w:val="TOC2"/>
        <w:rPr>
          <w:rFonts w:asciiTheme="minorHAnsi" w:eastAsiaTheme="minorEastAsia" w:hAnsiTheme="minorHAnsi" w:cstheme="minorBidi"/>
          <w:noProof/>
          <w:sz w:val="22"/>
          <w:szCs w:val="22"/>
        </w:rPr>
      </w:pPr>
      <w:hyperlink w:anchor="_Toc153099318" w:history="1">
        <w:r w:rsidR="003166D7" w:rsidRPr="008B1CF9">
          <w:rPr>
            <w:rStyle w:val="Hyperlink"/>
            <w:b/>
            <w:bCs/>
            <w:noProof/>
            <w:spacing w:val="-2"/>
          </w:rPr>
          <w:t>5.2</w:t>
        </w:r>
        <w:r w:rsidR="003166D7">
          <w:rPr>
            <w:rFonts w:asciiTheme="minorHAnsi" w:eastAsiaTheme="minorEastAsia" w:hAnsiTheme="minorHAnsi" w:cstheme="minorBidi"/>
            <w:noProof/>
            <w:sz w:val="22"/>
            <w:szCs w:val="22"/>
          </w:rPr>
          <w:tab/>
        </w:r>
        <w:r w:rsidR="003166D7" w:rsidRPr="008B1CF9">
          <w:rPr>
            <w:rStyle w:val="Hyperlink"/>
            <w:b/>
            <w:bCs/>
            <w:noProof/>
            <w:spacing w:val="-2"/>
            <w:lang w:val="id-ID"/>
          </w:rPr>
          <w:t>Saran</w:t>
        </w:r>
        <w:r w:rsidR="003166D7">
          <w:rPr>
            <w:noProof/>
            <w:webHidden/>
          </w:rPr>
          <w:tab/>
        </w:r>
        <w:r w:rsidR="003166D7">
          <w:rPr>
            <w:noProof/>
            <w:webHidden/>
          </w:rPr>
          <w:fldChar w:fldCharType="begin"/>
        </w:r>
        <w:r w:rsidR="003166D7">
          <w:rPr>
            <w:noProof/>
            <w:webHidden/>
          </w:rPr>
          <w:instrText xml:space="preserve"> PAGEREF _Toc153099318 \h </w:instrText>
        </w:r>
        <w:r w:rsidR="003166D7">
          <w:rPr>
            <w:noProof/>
            <w:webHidden/>
          </w:rPr>
        </w:r>
        <w:r w:rsidR="003166D7">
          <w:rPr>
            <w:noProof/>
            <w:webHidden/>
          </w:rPr>
          <w:fldChar w:fldCharType="separate"/>
        </w:r>
        <w:r w:rsidR="003166D7">
          <w:rPr>
            <w:noProof/>
            <w:webHidden/>
          </w:rPr>
          <w:t>62</w:t>
        </w:r>
        <w:r w:rsidR="003166D7">
          <w:rPr>
            <w:noProof/>
            <w:webHidden/>
          </w:rPr>
          <w:fldChar w:fldCharType="end"/>
        </w:r>
      </w:hyperlink>
    </w:p>
    <w:p w14:paraId="3A470865" w14:textId="3E8A6AA9" w:rsidR="003166D7" w:rsidRDefault="0007614A">
      <w:pPr>
        <w:pStyle w:val="TOC1"/>
        <w:rPr>
          <w:rFonts w:asciiTheme="minorHAnsi" w:eastAsiaTheme="minorEastAsia" w:hAnsiTheme="minorHAnsi" w:cstheme="minorBidi"/>
          <w:noProof/>
          <w:sz w:val="22"/>
          <w:szCs w:val="22"/>
        </w:rPr>
      </w:pPr>
      <w:hyperlink w:anchor="_Toc153099319" w:history="1">
        <w:r w:rsidR="003166D7" w:rsidRPr="008B1CF9">
          <w:rPr>
            <w:rStyle w:val="Hyperlink"/>
            <w:rFonts w:eastAsiaTheme="majorEastAsia"/>
            <w:b/>
            <w:noProof/>
          </w:rPr>
          <w:t>DAFTAR PUSTAKA</w:t>
        </w:r>
        <w:r w:rsidR="003166D7">
          <w:rPr>
            <w:noProof/>
            <w:webHidden/>
          </w:rPr>
          <w:tab/>
        </w:r>
        <w:r w:rsidR="003166D7">
          <w:rPr>
            <w:noProof/>
            <w:webHidden/>
          </w:rPr>
          <w:fldChar w:fldCharType="begin"/>
        </w:r>
        <w:r w:rsidR="003166D7">
          <w:rPr>
            <w:noProof/>
            <w:webHidden/>
          </w:rPr>
          <w:instrText xml:space="preserve"> PAGEREF _Toc153099319 \h </w:instrText>
        </w:r>
        <w:r w:rsidR="003166D7">
          <w:rPr>
            <w:noProof/>
            <w:webHidden/>
          </w:rPr>
        </w:r>
        <w:r w:rsidR="003166D7">
          <w:rPr>
            <w:noProof/>
            <w:webHidden/>
          </w:rPr>
          <w:fldChar w:fldCharType="separate"/>
        </w:r>
        <w:r w:rsidR="003166D7">
          <w:rPr>
            <w:noProof/>
            <w:webHidden/>
          </w:rPr>
          <w:t>65</w:t>
        </w:r>
        <w:r w:rsidR="003166D7">
          <w:rPr>
            <w:noProof/>
            <w:webHidden/>
          </w:rPr>
          <w:fldChar w:fldCharType="end"/>
        </w:r>
      </w:hyperlink>
    </w:p>
    <w:p w14:paraId="32B2A149" w14:textId="4C8E98D3" w:rsidR="00627B6E" w:rsidRPr="0004081B" w:rsidRDefault="00627B6E" w:rsidP="00627B6E">
      <w:pPr>
        <w:spacing w:line="480" w:lineRule="auto"/>
        <w:rPr>
          <w:b/>
          <w:szCs w:val="24"/>
        </w:rPr>
      </w:pPr>
      <w:r w:rsidRPr="0004081B">
        <w:rPr>
          <w:szCs w:val="24"/>
        </w:rPr>
        <w:fldChar w:fldCharType="end"/>
      </w:r>
    </w:p>
    <w:p w14:paraId="09E23262" w14:textId="77777777" w:rsidR="00627B6E" w:rsidRPr="0004081B" w:rsidRDefault="00627B6E" w:rsidP="00627B6E">
      <w:pPr>
        <w:rPr>
          <w:b/>
          <w:szCs w:val="24"/>
        </w:rPr>
        <w:sectPr w:rsidR="00627B6E" w:rsidRPr="0004081B" w:rsidSect="00627B6E">
          <w:headerReference w:type="default" r:id="rId11"/>
          <w:footerReference w:type="default" r:id="rId12"/>
          <w:type w:val="continuous"/>
          <w:pgSz w:w="11906" w:h="16838" w:code="9"/>
          <w:pgMar w:top="2268" w:right="1701" w:bottom="1701" w:left="2268" w:header="1134" w:footer="850" w:gutter="0"/>
          <w:pgNumType w:fmt="lowerRoman" w:start="1"/>
          <w:cols w:space="720"/>
          <w:docGrid w:linePitch="272"/>
        </w:sectPr>
      </w:pPr>
    </w:p>
    <w:p w14:paraId="45B3A14F" w14:textId="77777777" w:rsidR="00627B6E" w:rsidRPr="0004081B" w:rsidRDefault="00627B6E" w:rsidP="00627B6E">
      <w:pPr>
        <w:pStyle w:val="Heading1"/>
        <w:keepNext/>
        <w:keepLines/>
        <w:spacing w:line="480" w:lineRule="auto"/>
        <w:rPr>
          <w:rFonts w:eastAsiaTheme="majorEastAsia"/>
          <w:b/>
          <w:color w:val="000000" w:themeColor="text1"/>
          <w:sz w:val="24"/>
          <w:szCs w:val="24"/>
        </w:rPr>
        <w:sectPr w:rsidR="00627B6E" w:rsidRPr="0004081B" w:rsidSect="00627B6E">
          <w:headerReference w:type="default" r:id="rId13"/>
          <w:footerReference w:type="default" r:id="rId14"/>
          <w:type w:val="continuous"/>
          <w:pgSz w:w="11906" w:h="16838" w:code="9"/>
          <w:pgMar w:top="2268" w:right="1701" w:bottom="1701" w:left="2268" w:header="709" w:footer="709" w:gutter="0"/>
          <w:pgNumType w:start="6"/>
          <w:cols w:space="720"/>
        </w:sectPr>
      </w:pPr>
    </w:p>
    <w:p w14:paraId="17402706" w14:textId="77777777" w:rsidR="00627B6E" w:rsidRPr="0004081B" w:rsidRDefault="00627B6E" w:rsidP="00627B6E">
      <w:pPr>
        <w:pStyle w:val="Heading1"/>
        <w:keepNext/>
        <w:keepLines/>
        <w:spacing w:line="480" w:lineRule="auto"/>
        <w:jc w:val="center"/>
        <w:rPr>
          <w:rFonts w:eastAsiaTheme="majorEastAsia"/>
          <w:b/>
          <w:color w:val="000000" w:themeColor="text1"/>
          <w:sz w:val="24"/>
          <w:szCs w:val="24"/>
        </w:rPr>
      </w:pPr>
      <w:bookmarkStart w:id="8" w:name="_Toc153099266"/>
      <w:r w:rsidRPr="0004081B">
        <w:rPr>
          <w:rFonts w:eastAsiaTheme="majorEastAsia"/>
          <w:b/>
          <w:color w:val="000000" w:themeColor="text1"/>
          <w:sz w:val="24"/>
          <w:szCs w:val="24"/>
        </w:rPr>
        <w:lastRenderedPageBreak/>
        <w:t>BAB I</w:t>
      </w:r>
      <w:bookmarkEnd w:id="8"/>
    </w:p>
    <w:p w14:paraId="1325C40F" w14:textId="77777777" w:rsidR="00627B6E" w:rsidRPr="0004081B" w:rsidRDefault="00627B6E" w:rsidP="00627B6E">
      <w:pPr>
        <w:pStyle w:val="Heading1"/>
        <w:jc w:val="center"/>
        <w:rPr>
          <w:rFonts w:eastAsiaTheme="majorEastAsia"/>
          <w:b/>
          <w:color w:val="000000" w:themeColor="text1"/>
          <w:sz w:val="24"/>
          <w:szCs w:val="24"/>
        </w:rPr>
      </w:pPr>
      <w:bookmarkStart w:id="9" w:name="_Toc148457471"/>
      <w:bookmarkStart w:id="10" w:name="_Toc153099267"/>
      <w:r w:rsidRPr="0004081B">
        <w:rPr>
          <w:rFonts w:eastAsiaTheme="majorEastAsia"/>
          <w:b/>
          <w:color w:val="000000" w:themeColor="text1"/>
          <w:sz w:val="24"/>
          <w:szCs w:val="24"/>
        </w:rPr>
        <w:t>PENDAHULUAN</w:t>
      </w:r>
      <w:bookmarkEnd w:id="9"/>
      <w:bookmarkEnd w:id="10"/>
    </w:p>
    <w:p w14:paraId="2ADF33BD" w14:textId="77777777" w:rsidR="00627B6E" w:rsidRPr="0004081B" w:rsidRDefault="00627B6E" w:rsidP="00627B6E">
      <w:pPr>
        <w:pStyle w:val="Heading2"/>
        <w:widowControl w:val="0"/>
        <w:numPr>
          <w:ilvl w:val="1"/>
          <w:numId w:val="1"/>
        </w:numPr>
        <w:autoSpaceDE w:val="0"/>
        <w:autoSpaceDN w:val="0"/>
        <w:spacing w:line="480" w:lineRule="auto"/>
        <w:ind w:left="709" w:hanging="709"/>
        <w:jc w:val="both"/>
        <w:rPr>
          <w:b/>
          <w:bCs/>
          <w:color w:val="auto"/>
          <w:sz w:val="24"/>
          <w:szCs w:val="24"/>
          <w:lang w:val="id-ID"/>
        </w:rPr>
      </w:pPr>
      <w:bookmarkStart w:id="11" w:name="_Toc139140646"/>
      <w:bookmarkStart w:id="12" w:name="_Toc153099268"/>
      <w:r w:rsidRPr="0004081B">
        <w:rPr>
          <w:b/>
          <w:bCs/>
          <w:color w:val="auto"/>
          <w:sz w:val="24"/>
          <w:szCs w:val="24"/>
          <w:lang w:val="id-ID"/>
        </w:rPr>
        <w:t>Latar Belakang</w:t>
      </w:r>
      <w:bookmarkEnd w:id="11"/>
      <w:bookmarkEnd w:id="12"/>
    </w:p>
    <w:p w14:paraId="4FD0ADA7" w14:textId="77777777" w:rsidR="00627B6E" w:rsidRPr="0004081B" w:rsidRDefault="00627B6E" w:rsidP="00627B6E">
      <w:pPr>
        <w:pStyle w:val="BodyText"/>
        <w:spacing w:line="480" w:lineRule="auto"/>
        <w:ind w:left="588" w:right="381" w:firstLine="568"/>
        <w:jc w:val="both"/>
        <w:rPr>
          <w:lang w:val="id"/>
        </w:rPr>
      </w:pPr>
      <w:r w:rsidRPr="0004081B">
        <w:rPr>
          <w:lang w:val="id"/>
        </w:rPr>
        <w:t xml:space="preserve">Gorontalo adalah salah satu daerah di Indonesia yang memiliki keunikan dan kekayaan budaya yang beragam. Dalam beberapa tahun terakhir, media telah menjadi instrumen penting dalam menyampaikan informasi dan berita kepada masyarakat. </w:t>
      </w:r>
      <w:r w:rsidR="003E0EB7">
        <w:rPr>
          <w:lang w:val="en-GB"/>
        </w:rPr>
        <w:t xml:space="preserve">Liliweri (dalam Juwito &amp; Zuhri, 2009: 54) menjelaskan </w:t>
      </w:r>
      <w:r w:rsidR="003E0EB7">
        <w:t>bahwa salah satu peranan media massa dalam kehidupan manusia adalah untuk memberikan informasi dan membantu mengetahui secara jelas segala ihwal tentang dunia sekelilingnya.</w:t>
      </w:r>
      <w:r w:rsidR="003E0EB7">
        <w:rPr>
          <w:lang w:val="en-GB"/>
        </w:rPr>
        <w:t xml:space="preserve"> </w:t>
      </w:r>
      <w:r w:rsidRPr="0004081B">
        <w:rPr>
          <w:lang w:val="id"/>
        </w:rPr>
        <w:t>Kehadiran praktisi media di Gorontalo memainkan peran penting dalam menjaga aliran informasi dan pengembangan demokrasi.</w:t>
      </w:r>
      <w:r w:rsidR="003E0EC7">
        <w:rPr>
          <w:lang w:val="en-GB"/>
        </w:rPr>
        <w:t xml:space="preserve"> </w:t>
      </w:r>
      <w:r w:rsidRPr="0004081B">
        <w:rPr>
          <w:lang w:val="id"/>
        </w:rPr>
        <w:t>Media</w:t>
      </w:r>
      <w:r w:rsidR="003E0EB7">
        <w:rPr>
          <w:lang w:val="en-GB"/>
        </w:rPr>
        <w:t xml:space="preserve"> massa</w:t>
      </w:r>
      <w:r w:rsidRPr="0004081B">
        <w:rPr>
          <w:lang w:val="id"/>
        </w:rPr>
        <w:t xml:space="preserve"> di Gorontalo telah mengalami pertumbuhan signifikan dalam dekade terakhir, termasuk televisi</w:t>
      </w:r>
      <w:r w:rsidR="00E17B4C">
        <w:rPr>
          <w:lang w:val="id"/>
        </w:rPr>
        <w:t xml:space="preserve">, radio, dan media online. </w:t>
      </w:r>
      <w:r w:rsidR="00E17B4C">
        <w:rPr>
          <w:lang w:val="en-GB"/>
        </w:rPr>
        <w:t>Sehingga</w:t>
      </w:r>
      <w:r w:rsidRPr="0004081B">
        <w:rPr>
          <w:lang w:val="id"/>
        </w:rPr>
        <w:t>, eksistensi praktisi media di Gorontalo menghadapi tantangan dan hambatan, termasuk terbatasnya sumber daya dan pelatihan.</w:t>
      </w:r>
    </w:p>
    <w:p w14:paraId="13A2D143" w14:textId="34DE521D" w:rsidR="00627B6E" w:rsidRPr="0004081B" w:rsidRDefault="00627B6E" w:rsidP="00627B6E">
      <w:pPr>
        <w:pStyle w:val="BodyText"/>
        <w:spacing w:line="480" w:lineRule="auto"/>
        <w:ind w:left="588" w:right="381" w:firstLine="568"/>
        <w:jc w:val="both"/>
        <w:rPr>
          <w:lang w:val="id"/>
        </w:rPr>
      </w:pPr>
      <w:r w:rsidRPr="0004081B">
        <w:rPr>
          <w:lang w:val="id"/>
        </w:rPr>
        <w:t xml:space="preserve">Praktisi media di </w:t>
      </w:r>
      <w:r w:rsidR="00D51A35">
        <w:rPr>
          <w:lang w:val="en-GB"/>
        </w:rPr>
        <w:t xml:space="preserve">Tribun </w:t>
      </w:r>
      <w:r w:rsidRPr="0004081B">
        <w:rPr>
          <w:lang w:val="id"/>
        </w:rPr>
        <w:t>Gorontalo memegang peran penting dalam menjaga kualitas dan integritas informasi. Mereka menjadi jembatan antara pemerintah dan masyarakat, serta membantu dalam menyuarakan aspirasi masyarakat. Eksistensi praktisi media di Gorontalo dihadapkan pada beberapa tantangan, seperti kurangnya pendanaan, pelatihan, dan akses ke teknologi. Di sisi lain, ada peluang untuk mengembangkan media lokal yang lebih berfokus pada isu-isu lokal dan budaya Gorontalo.</w:t>
      </w:r>
    </w:p>
    <w:p w14:paraId="6842B8E6" w14:textId="77777777" w:rsidR="00F06774" w:rsidRDefault="00F06774" w:rsidP="00627B6E">
      <w:pPr>
        <w:pStyle w:val="BodyText"/>
        <w:spacing w:line="480" w:lineRule="auto"/>
        <w:ind w:left="588" w:right="381" w:firstLine="568"/>
        <w:jc w:val="both"/>
        <w:rPr>
          <w:color w:val="0F0F0F"/>
        </w:rPr>
      </w:pPr>
    </w:p>
    <w:p w14:paraId="62BC4D48" w14:textId="77777777" w:rsidR="009E6C19" w:rsidRDefault="009E6C19" w:rsidP="00627B6E">
      <w:pPr>
        <w:pStyle w:val="BodyText"/>
        <w:spacing w:line="480" w:lineRule="auto"/>
        <w:ind w:left="588" w:right="381" w:firstLine="568"/>
        <w:jc w:val="both"/>
        <w:rPr>
          <w:color w:val="0F0F0F"/>
        </w:rPr>
      </w:pPr>
      <w:r w:rsidRPr="009E6C19">
        <w:rPr>
          <w:color w:val="0F0F0F"/>
        </w:rPr>
        <w:lastRenderedPageBreak/>
        <w:t>Media massa, terutama media online, telah mengalami perkembangan pesat seiring dengan kemajuan teknologi informasi. Pemberitaan online telah mengubah lanskap media massa secara signifikan. Kehadiran platform online tidak hanya memberikan kemudahan akses informasi bagi masyarakat, tetapi juga mengubah cara informasi disajikan dan dikonsumsi. Pemanfaatan kecerdasan buatan (AI) dalam pemberitaan online menjadi suatu fenomena yang semakin menonjol. Dalam pemberitaan online, pemanfaatan AI akan membawa tantangan dan peluang tersendiri. Dari segi positif, AI dapat meningkatkan efisiensi produksi konten, memberikan personalisasi informasi, dan membantu mengidentifikasi tren berita. Namun, pada saat yang sama, muncul isu terkait otomatisasi yang dapat menggantikan pekerjaan manusia, etika dalam penggunaan AI pada konten berita, dan peran manusia dalam pengambilan keputusan editorial.</w:t>
      </w:r>
    </w:p>
    <w:p w14:paraId="6CEDBB6A" w14:textId="77777777" w:rsidR="009E6C19" w:rsidRDefault="009E6C19" w:rsidP="00627B6E">
      <w:pPr>
        <w:pStyle w:val="BodyText"/>
        <w:spacing w:line="480" w:lineRule="auto"/>
        <w:ind w:left="588" w:right="381" w:firstLine="568"/>
        <w:jc w:val="both"/>
        <w:rPr>
          <w:color w:val="0F0F0F"/>
        </w:rPr>
      </w:pPr>
      <w:r w:rsidRPr="009E6C19">
        <w:rPr>
          <w:color w:val="0F0F0F"/>
        </w:rPr>
        <w:t xml:space="preserve">Praktisi media mempunyai peran penting atau esensial dalam menghadapi perubahan ini, karena merekalah yang berada di garda depan dalam mengelola, memproduksi, dan menyajikan informasi kepada masyarakat. Praktisi media, sebagai agen utama dalam proses ini, menghadapi tekanan untuk beradaptasi dengan perubahan teknologi, termasuk integrasi AI dalam alur kerja mereka. Keberadaan praktisi dalam menghadapi perubahan tersebut menimbulkan dinamika yang menarik untuk dikaji. Kajian fenomenologis terhadap keberadaan praktisi media dalam penggunaan AI dalam pemberitaan online akan membuka </w:t>
      </w:r>
      <w:r w:rsidRPr="009E6C19">
        <w:rPr>
          <w:color w:val="0F0F0F"/>
        </w:rPr>
        <w:lastRenderedPageBreak/>
        <w:t>cakrawala pemahaman mengenai bagaimana mereka menghadapi, menyikapi, dan berinteraksi dengan teknologi yang semakin canggih ini.</w:t>
      </w:r>
    </w:p>
    <w:p w14:paraId="773BBFCD" w14:textId="77777777" w:rsidR="00627B6E" w:rsidRPr="0004081B" w:rsidRDefault="002A2D01" w:rsidP="00627B6E">
      <w:pPr>
        <w:pStyle w:val="BodyText"/>
        <w:spacing w:line="480" w:lineRule="auto"/>
        <w:ind w:left="588" w:right="381" w:firstLine="568"/>
        <w:jc w:val="both"/>
        <w:rPr>
          <w:lang w:val="id"/>
        </w:rPr>
      </w:pPr>
      <w:r w:rsidRPr="002A2D01">
        <w:rPr>
          <w:color w:val="0F0F0F"/>
        </w:rPr>
        <w:t xml:space="preserve">Pendekatan fenomenologi memberikan kerangka kerja yang sesuai untuk memahami pengalaman praktisi media dalam menghadapi pemanfaatan AI. Dengan mengeksplorasi pengalaman dan persepsi mereka, studi ini dapat merinci bagaimana praktisi media memandang peran mereka dalam era pemberitaan online yang diwarnai oleh </w:t>
      </w:r>
      <w:r>
        <w:rPr>
          <w:color w:val="0F0F0F"/>
        </w:rPr>
        <w:t>kehadiran AI</w:t>
      </w:r>
      <w:r>
        <w:rPr>
          <w:rFonts w:ascii="Segoe UI" w:hAnsi="Segoe UI" w:cs="Segoe UI"/>
          <w:color w:val="0F0F0F"/>
        </w:rPr>
        <w:t>.</w:t>
      </w:r>
    </w:p>
    <w:p w14:paraId="4A3A03B3" w14:textId="77777777" w:rsidR="00627B6E" w:rsidRPr="0004081B" w:rsidRDefault="00627B6E" w:rsidP="00627B6E">
      <w:pPr>
        <w:pStyle w:val="BodyText"/>
        <w:spacing w:line="480" w:lineRule="auto"/>
        <w:ind w:left="588" w:right="381" w:firstLine="568"/>
        <w:jc w:val="both"/>
        <w:rPr>
          <w:lang w:val="id"/>
        </w:rPr>
      </w:pPr>
      <w:r w:rsidRPr="0004081B">
        <w:rPr>
          <w:lang w:val="id"/>
        </w:rPr>
        <w:t>Diharapkan latar belakang ini dapat membantu peneliti dalam melakukan penelitian . Untuk penjelasan lebih mendetail, maka peneliti tertarik untuk mengkaji lebih lanjut mengenai “Eksiste</w:t>
      </w:r>
      <w:r w:rsidR="00A22697">
        <w:rPr>
          <w:lang w:val="id"/>
        </w:rPr>
        <w:t xml:space="preserve">nsi Praktisi Media </w:t>
      </w:r>
      <w:r w:rsidRPr="0004081B">
        <w:rPr>
          <w:lang w:val="id"/>
        </w:rPr>
        <w:t xml:space="preserve">Tribun </w:t>
      </w:r>
      <w:r w:rsidR="00A22697">
        <w:rPr>
          <w:lang w:val="en-GB"/>
        </w:rPr>
        <w:t>Gorontalo</w:t>
      </w:r>
      <w:r w:rsidRPr="0004081B">
        <w:rPr>
          <w:lang w:val="id"/>
        </w:rPr>
        <w:t xml:space="preserve"> : Studi Fenomenologi</w:t>
      </w:r>
      <w:r w:rsidR="00A22697">
        <w:rPr>
          <w:lang w:val="en-GB"/>
        </w:rPr>
        <w:t xml:space="preserve"> Pemanfaatan</w:t>
      </w:r>
      <w:r w:rsidR="00A22697">
        <w:rPr>
          <w:lang w:val="id"/>
        </w:rPr>
        <w:t xml:space="preserve"> Artificial Intelligence</w:t>
      </w:r>
      <w:r w:rsidRPr="0004081B">
        <w:rPr>
          <w:lang w:val="id"/>
        </w:rPr>
        <w:t>”.</w:t>
      </w:r>
    </w:p>
    <w:p w14:paraId="2EACB6FB" w14:textId="77777777" w:rsidR="00627B6E" w:rsidRPr="0004081B" w:rsidRDefault="00627B6E" w:rsidP="00627B6E">
      <w:pPr>
        <w:pStyle w:val="Heading2"/>
        <w:widowControl w:val="0"/>
        <w:numPr>
          <w:ilvl w:val="1"/>
          <w:numId w:val="1"/>
        </w:numPr>
        <w:autoSpaceDE w:val="0"/>
        <w:autoSpaceDN w:val="0"/>
        <w:spacing w:line="480" w:lineRule="auto"/>
        <w:ind w:left="709" w:hanging="709"/>
        <w:jc w:val="both"/>
        <w:rPr>
          <w:b/>
          <w:bCs/>
          <w:color w:val="auto"/>
          <w:spacing w:val="-2"/>
          <w:sz w:val="24"/>
          <w:szCs w:val="24"/>
          <w:lang w:val="id-ID"/>
        </w:rPr>
      </w:pPr>
      <w:bookmarkStart w:id="13" w:name="_Toc139140647"/>
      <w:bookmarkStart w:id="14" w:name="_Toc153099269"/>
      <w:r w:rsidRPr="0004081B">
        <w:rPr>
          <w:b/>
          <w:bCs/>
          <w:color w:val="auto"/>
          <w:spacing w:val="-2"/>
          <w:sz w:val="24"/>
          <w:szCs w:val="24"/>
          <w:lang w:val="id-ID"/>
        </w:rPr>
        <w:t>Rumuasan Masalah</w:t>
      </w:r>
      <w:bookmarkEnd w:id="13"/>
      <w:bookmarkEnd w:id="14"/>
    </w:p>
    <w:p w14:paraId="32F48391" w14:textId="77777777" w:rsidR="00627B6E" w:rsidRPr="0004081B" w:rsidRDefault="00627B6E" w:rsidP="00A22697">
      <w:pPr>
        <w:pStyle w:val="BodyText"/>
        <w:spacing w:line="480" w:lineRule="auto"/>
        <w:ind w:left="588" w:right="381" w:firstLine="568"/>
        <w:jc w:val="both"/>
        <w:rPr>
          <w:lang w:val="id"/>
        </w:rPr>
      </w:pPr>
      <w:r w:rsidRPr="0004081B">
        <w:rPr>
          <w:lang w:val="id"/>
        </w:rPr>
        <w:t>Berdasarkan latar belakang masalah sebelumnya, rumusan masalah penelitian ini adalah : Bagaimana Eksist</w:t>
      </w:r>
      <w:r w:rsidR="00A22697">
        <w:rPr>
          <w:lang w:val="id"/>
        </w:rPr>
        <w:t xml:space="preserve">ensi Praktisi Media Tribun </w:t>
      </w:r>
      <w:r w:rsidR="00A22697">
        <w:rPr>
          <w:lang w:val="en-GB"/>
        </w:rPr>
        <w:t>Gorontalo</w:t>
      </w:r>
      <w:r w:rsidR="00A22697">
        <w:rPr>
          <w:lang w:val="id"/>
        </w:rPr>
        <w:t xml:space="preserve"> dalam pemanfaatan Artificial Intelligence?</w:t>
      </w:r>
    </w:p>
    <w:p w14:paraId="696816FB" w14:textId="77777777" w:rsidR="00627B6E" w:rsidRPr="0004081B" w:rsidRDefault="00627B6E" w:rsidP="00627B6E">
      <w:pPr>
        <w:pStyle w:val="Heading2"/>
        <w:widowControl w:val="0"/>
        <w:numPr>
          <w:ilvl w:val="1"/>
          <w:numId w:val="1"/>
        </w:numPr>
        <w:autoSpaceDE w:val="0"/>
        <w:autoSpaceDN w:val="0"/>
        <w:spacing w:line="480" w:lineRule="auto"/>
        <w:ind w:left="709" w:hanging="709"/>
        <w:jc w:val="both"/>
        <w:rPr>
          <w:b/>
          <w:bCs/>
          <w:color w:val="auto"/>
          <w:spacing w:val="-2"/>
          <w:sz w:val="24"/>
          <w:szCs w:val="24"/>
          <w:lang w:val="id-ID"/>
        </w:rPr>
      </w:pPr>
      <w:bookmarkStart w:id="15" w:name="_Toc139140648"/>
      <w:bookmarkStart w:id="16" w:name="_Toc153099270"/>
      <w:r>
        <w:rPr>
          <w:b/>
          <w:bCs/>
          <w:color w:val="auto"/>
          <w:spacing w:val="-2"/>
          <w:sz w:val="24"/>
          <w:szCs w:val="24"/>
          <w:lang w:val="id-ID"/>
        </w:rPr>
        <w:t>Tujuan</w:t>
      </w:r>
      <w:r w:rsidRPr="0004081B">
        <w:rPr>
          <w:b/>
          <w:bCs/>
          <w:color w:val="auto"/>
          <w:spacing w:val="-2"/>
          <w:sz w:val="24"/>
          <w:szCs w:val="24"/>
          <w:lang w:val="id-ID"/>
        </w:rPr>
        <w:t xml:space="preserve"> Penelitian</w:t>
      </w:r>
      <w:bookmarkEnd w:id="15"/>
      <w:bookmarkEnd w:id="16"/>
    </w:p>
    <w:p w14:paraId="59469C0F" w14:textId="77777777" w:rsidR="00627B6E" w:rsidRDefault="00627B6E" w:rsidP="00627B6E">
      <w:pPr>
        <w:pStyle w:val="BodyText"/>
        <w:spacing w:line="480" w:lineRule="auto"/>
        <w:ind w:firstLine="709"/>
        <w:jc w:val="both"/>
        <w:rPr>
          <w:lang w:val="en-GB"/>
        </w:rPr>
      </w:pPr>
      <w:r w:rsidRPr="0004081B">
        <w:rPr>
          <w:lang w:val="en-GB"/>
        </w:rPr>
        <w:t xml:space="preserve">Adapaun tujuan dari penelitian ini adalah Memahami dan menganalisis peran serta eksistensi praktisi media di Gorontalo, termasuk tantangan dan peluang yang </w:t>
      </w:r>
      <w:r w:rsidR="00A22697">
        <w:rPr>
          <w:lang w:val="en-GB"/>
        </w:rPr>
        <w:t>di</w:t>
      </w:r>
      <w:r w:rsidRPr="0004081B">
        <w:rPr>
          <w:lang w:val="en-GB"/>
        </w:rPr>
        <w:t>hadapi.</w:t>
      </w:r>
    </w:p>
    <w:p w14:paraId="04DDD57A" w14:textId="77777777" w:rsidR="00A37CF2" w:rsidRDefault="00A37CF2" w:rsidP="00627B6E">
      <w:pPr>
        <w:pStyle w:val="BodyText"/>
        <w:spacing w:line="480" w:lineRule="auto"/>
        <w:ind w:firstLine="709"/>
        <w:jc w:val="both"/>
        <w:rPr>
          <w:lang w:val="en-GB"/>
        </w:rPr>
      </w:pPr>
    </w:p>
    <w:p w14:paraId="4D535D9F" w14:textId="77777777" w:rsidR="00A37CF2" w:rsidRPr="0004081B" w:rsidRDefault="00A37CF2" w:rsidP="00627B6E">
      <w:pPr>
        <w:pStyle w:val="BodyText"/>
        <w:spacing w:line="480" w:lineRule="auto"/>
        <w:ind w:firstLine="709"/>
        <w:jc w:val="both"/>
        <w:rPr>
          <w:lang w:val="en-GB"/>
        </w:rPr>
      </w:pPr>
    </w:p>
    <w:p w14:paraId="123B6E5D" w14:textId="77777777" w:rsidR="00627B6E" w:rsidRPr="0004081B" w:rsidRDefault="00627B6E" w:rsidP="00627B6E">
      <w:pPr>
        <w:pStyle w:val="Heading2"/>
        <w:widowControl w:val="0"/>
        <w:numPr>
          <w:ilvl w:val="1"/>
          <w:numId w:val="1"/>
        </w:numPr>
        <w:autoSpaceDE w:val="0"/>
        <w:autoSpaceDN w:val="0"/>
        <w:spacing w:line="480" w:lineRule="auto"/>
        <w:ind w:left="709" w:hanging="709"/>
        <w:jc w:val="both"/>
        <w:rPr>
          <w:b/>
          <w:bCs/>
          <w:color w:val="auto"/>
          <w:spacing w:val="-2"/>
          <w:sz w:val="24"/>
          <w:szCs w:val="24"/>
          <w:lang w:val="id-ID"/>
        </w:rPr>
      </w:pPr>
      <w:bookmarkStart w:id="17" w:name="_Toc139140649"/>
      <w:bookmarkStart w:id="18" w:name="_Toc153099271"/>
      <w:r>
        <w:rPr>
          <w:b/>
          <w:bCs/>
          <w:color w:val="auto"/>
          <w:spacing w:val="-2"/>
          <w:sz w:val="24"/>
          <w:szCs w:val="24"/>
          <w:lang w:val="id-ID"/>
        </w:rPr>
        <w:lastRenderedPageBreak/>
        <w:t>Manfaat</w:t>
      </w:r>
      <w:r w:rsidRPr="0004081B">
        <w:rPr>
          <w:b/>
          <w:bCs/>
          <w:color w:val="auto"/>
          <w:spacing w:val="-2"/>
          <w:sz w:val="24"/>
          <w:szCs w:val="24"/>
          <w:lang w:val="id-ID"/>
        </w:rPr>
        <w:t xml:space="preserve"> Penelitian</w:t>
      </w:r>
      <w:bookmarkEnd w:id="17"/>
      <w:bookmarkEnd w:id="18"/>
    </w:p>
    <w:p w14:paraId="0D0591D9" w14:textId="77777777" w:rsidR="00627B6E" w:rsidRPr="0004081B" w:rsidRDefault="00627B6E" w:rsidP="00627B6E">
      <w:pPr>
        <w:pStyle w:val="Heading3"/>
        <w:numPr>
          <w:ilvl w:val="2"/>
          <w:numId w:val="1"/>
        </w:numPr>
        <w:spacing w:line="480" w:lineRule="auto"/>
        <w:ind w:left="709" w:hanging="709"/>
        <w:jc w:val="both"/>
        <w:rPr>
          <w:b w:val="0"/>
          <w:bCs/>
          <w:lang w:val="id-ID"/>
        </w:rPr>
      </w:pPr>
      <w:bookmarkStart w:id="19" w:name="_Toc153099272"/>
      <w:r w:rsidRPr="0004081B">
        <w:rPr>
          <w:bCs/>
          <w:lang w:val="id-ID"/>
        </w:rPr>
        <w:t>Perspektif Teoretis</w:t>
      </w:r>
      <w:bookmarkEnd w:id="19"/>
    </w:p>
    <w:p w14:paraId="29B8DDD1" w14:textId="77777777" w:rsidR="00627B6E" w:rsidRPr="0004081B" w:rsidRDefault="00627B6E" w:rsidP="00627B6E">
      <w:pPr>
        <w:pStyle w:val="BodyText"/>
        <w:spacing w:line="480" w:lineRule="auto"/>
        <w:ind w:firstLine="709"/>
        <w:jc w:val="both"/>
        <w:rPr>
          <w:lang w:val="en-GB"/>
        </w:rPr>
      </w:pPr>
      <w:r w:rsidRPr="0004081B">
        <w:rPr>
          <w:lang w:val="en-GB"/>
        </w:rPr>
        <w:t>Penelitian ini bertujuan untuk memberikan kontribusi yang signifikan untuk kemajuan dalam bidang komunikasi. Penelitian ini dapat menguji, memvalidasi, atau memperluas teori-teori yang sudah ada serta memperjelas konsep-konsep yang terkait melalui analisis dan pengumpulan data. Penelitian juga dapat membantu menemukan hubungan baru antara variabel-variabel penting, meningkatkan pemahaman kita tentang fenomena atau masalah.</w:t>
      </w:r>
    </w:p>
    <w:p w14:paraId="3422664E" w14:textId="77777777" w:rsidR="00627B6E" w:rsidRPr="0004081B" w:rsidRDefault="00627B6E" w:rsidP="00627B6E">
      <w:pPr>
        <w:pStyle w:val="Heading3"/>
        <w:numPr>
          <w:ilvl w:val="2"/>
          <w:numId w:val="1"/>
        </w:numPr>
        <w:spacing w:line="480" w:lineRule="auto"/>
        <w:ind w:left="709" w:hanging="709"/>
        <w:jc w:val="both"/>
        <w:rPr>
          <w:b w:val="0"/>
          <w:bCs/>
          <w:lang w:val="id-ID"/>
        </w:rPr>
      </w:pPr>
      <w:bookmarkStart w:id="20" w:name="_Toc153099273"/>
      <w:r w:rsidRPr="0004081B">
        <w:rPr>
          <w:bCs/>
          <w:lang w:val="id-ID"/>
        </w:rPr>
        <w:t>Perspektif Praktis</w:t>
      </w:r>
      <w:bookmarkEnd w:id="20"/>
    </w:p>
    <w:p w14:paraId="26BB8DD6" w14:textId="77777777" w:rsidR="00627B6E" w:rsidRPr="0004081B" w:rsidRDefault="00627B6E" w:rsidP="00627B6E">
      <w:pPr>
        <w:pStyle w:val="BodyText"/>
        <w:spacing w:line="480" w:lineRule="auto"/>
        <w:ind w:firstLine="709"/>
        <w:jc w:val="both"/>
        <w:rPr>
          <w:lang w:val="en-GB"/>
        </w:rPr>
      </w:pPr>
      <w:r w:rsidRPr="0004081B">
        <w:rPr>
          <w:lang w:val="en-GB"/>
        </w:rPr>
        <w:t>Penelitian ini dapat membantu dan memberikan wawasan bagi Mahasiswa jurusan Komunikasi dalam penggunaan teknologi media massa.</w:t>
      </w:r>
    </w:p>
    <w:p w14:paraId="043D19DF" w14:textId="77777777" w:rsidR="00627B6E" w:rsidRPr="0004081B" w:rsidRDefault="00627B6E" w:rsidP="00627B6E">
      <w:pPr>
        <w:spacing w:line="480" w:lineRule="auto"/>
        <w:rPr>
          <w:b/>
          <w:szCs w:val="24"/>
        </w:rPr>
      </w:pPr>
    </w:p>
    <w:p w14:paraId="37162C4C" w14:textId="77777777" w:rsidR="00627B6E" w:rsidRPr="0004081B" w:rsidRDefault="00627B6E" w:rsidP="00627B6E">
      <w:pPr>
        <w:spacing w:line="480" w:lineRule="auto"/>
        <w:rPr>
          <w:b/>
          <w:szCs w:val="24"/>
        </w:rPr>
      </w:pPr>
    </w:p>
    <w:p w14:paraId="68AE207F" w14:textId="77777777" w:rsidR="00627B6E" w:rsidRPr="0004081B" w:rsidRDefault="00627B6E" w:rsidP="00627B6E">
      <w:pPr>
        <w:spacing w:line="480" w:lineRule="auto"/>
        <w:rPr>
          <w:b/>
          <w:szCs w:val="24"/>
        </w:rPr>
        <w:sectPr w:rsidR="00627B6E" w:rsidRPr="0004081B" w:rsidSect="00627B6E">
          <w:pgSz w:w="11906" w:h="16838" w:code="9"/>
          <w:pgMar w:top="2268" w:right="1701" w:bottom="1701" w:left="2268" w:header="1134" w:footer="850" w:gutter="0"/>
          <w:pgNumType w:start="1"/>
          <w:cols w:space="720"/>
          <w:titlePg/>
          <w:docGrid w:linePitch="272"/>
        </w:sectPr>
      </w:pPr>
    </w:p>
    <w:p w14:paraId="7B218D83" w14:textId="77777777" w:rsidR="00627B6E" w:rsidRPr="0004081B" w:rsidRDefault="00627B6E" w:rsidP="00627B6E">
      <w:pPr>
        <w:pStyle w:val="Heading1"/>
        <w:keepNext/>
        <w:keepLines/>
        <w:spacing w:line="480" w:lineRule="auto"/>
        <w:jc w:val="center"/>
        <w:rPr>
          <w:rFonts w:eastAsiaTheme="majorEastAsia"/>
          <w:b/>
          <w:color w:val="000000" w:themeColor="text1"/>
          <w:sz w:val="24"/>
          <w:szCs w:val="24"/>
        </w:rPr>
      </w:pPr>
      <w:bookmarkStart w:id="21" w:name="_Toc153099274"/>
      <w:r w:rsidRPr="0004081B">
        <w:rPr>
          <w:rFonts w:eastAsiaTheme="majorEastAsia"/>
          <w:b/>
          <w:color w:val="000000" w:themeColor="text1"/>
          <w:sz w:val="24"/>
          <w:szCs w:val="24"/>
        </w:rPr>
        <w:lastRenderedPageBreak/>
        <w:t>BAB II</w:t>
      </w:r>
      <w:bookmarkEnd w:id="21"/>
    </w:p>
    <w:p w14:paraId="513ED193" w14:textId="77777777" w:rsidR="00627B6E" w:rsidRPr="0004081B" w:rsidRDefault="00627B6E" w:rsidP="00627B6E">
      <w:pPr>
        <w:pStyle w:val="Heading1"/>
        <w:keepNext/>
        <w:keepLines/>
        <w:spacing w:line="480" w:lineRule="auto"/>
        <w:jc w:val="center"/>
        <w:rPr>
          <w:rFonts w:eastAsiaTheme="majorEastAsia"/>
          <w:b/>
          <w:color w:val="000000" w:themeColor="text1"/>
          <w:sz w:val="24"/>
          <w:szCs w:val="24"/>
        </w:rPr>
      </w:pPr>
      <w:bookmarkStart w:id="22" w:name="_Toc148457479"/>
      <w:bookmarkStart w:id="23" w:name="_Toc153099275"/>
      <w:r w:rsidRPr="0004081B">
        <w:rPr>
          <w:rFonts w:eastAsiaTheme="majorEastAsia"/>
          <w:b/>
          <w:color w:val="000000" w:themeColor="text1"/>
          <w:sz w:val="24"/>
          <w:szCs w:val="24"/>
        </w:rPr>
        <w:t>TINJAUAN PUSTAKA</w:t>
      </w:r>
      <w:bookmarkEnd w:id="22"/>
      <w:bookmarkEnd w:id="23"/>
    </w:p>
    <w:p w14:paraId="71FADF53" w14:textId="77777777" w:rsidR="00627B6E" w:rsidRPr="0004081B" w:rsidRDefault="00891E96" w:rsidP="00627B6E">
      <w:pPr>
        <w:pStyle w:val="Heading2"/>
        <w:widowControl w:val="0"/>
        <w:numPr>
          <w:ilvl w:val="1"/>
          <w:numId w:val="3"/>
        </w:numPr>
        <w:autoSpaceDE w:val="0"/>
        <w:autoSpaceDN w:val="0"/>
        <w:spacing w:line="480" w:lineRule="auto"/>
        <w:ind w:left="709" w:hanging="709"/>
        <w:jc w:val="both"/>
        <w:rPr>
          <w:b/>
          <w:bCs/>
          <w:color w:val="auto"/>
          <w:spacing w:val="-2"/>
          <w:sz w:val="24"/>
          <w:szCs w:val="24"/>
          <w:lang w:val="id-ID"/>
        </w:rPr>
      </w:pPr>
      <w:bookmarkStart w:id="24" w:name="_Toc153099276"/>
      <w:bookmarkStart w:id="25" w:name="_Toc139140655"/>
      <w:r>
        <w:rPr>
          <w:b/>
          <w:bCs/>
          <w:color w:val="auto"/>
          <w:spacing w:val="-2"/>
          <w:sz w:val="24"/>
          <w:szCs w:val="24"/>
          <w:lang w:val="en-GB"/>
        </w:rPr>
        <w:t>Konsep Umum Komunikasi</w:t>
      </w:r>
      <w:bookmarkEnd w:id="24"/>
    </w:p>
    <w:p w14:paraId="405654B6" w14:textId="77777777" w:rsidR="00627B6E" w:rsidRPr="0004081B" w:rsidRDefault="00627B6E" w:rsidP="00627B6E">
      <w:pPr>
        <w:pStyle w:val="BodyText"/>
        <w:spacing w:line="480" w:lineRule="auto"/>
        <w:ind w:firstLine="709"/>
        <w:jc w:val="both"/>
        <w:rPr>
          <w:lang w:val="id-ID"/>
        </w:rPr>
      </w:pPr>
      <w:r w:rsidRPr="0004081B">
        <w:rPr>
          <w:lang w:val="id-ID"/>
        </w:rPr>
        <w:t>Pembahasan komunikasi yang kian kompleks dan pesat, bersama dengan penelitian terus menerus, menunjukkan bahwa ilmu komunikasi massa telah menjadi bagian penting dari proses penelitian apa pun. Meskipun cukup baru, ilmu komunikasi massa memainkan peran penting dalam sejarah perkembangan manusia.</w:t>
      </w:r>
    </w:p>
    <w:p w14:paraId="4AFC90C6" w14:textId="77777777" w:rsidR="00627B6E" w:rsidRPr="0004081B" w:rsidRDefault="00627B6E" w:rsidP="00627B6E">
      <w:pPr>
        <w:pStyle w:val="BodyText"/>
        <w:spacing w:line="480" w:lineRule="auto"/>
        <w:ind w:firstLine="709"/>
        <w:jc w:val="both"/>
        <w:rPr>
          <w:lang w:val="id-ID"/>
        </w:rPr>
      </w:pPr>
      <w:r w:rsidRPr="0004081B">
        <w:rPr>
          <w:lang w:val="id-ID"/>
        </w:rPr>
        <w:t xml:space="preserve">Banyak ahli berbicara tentang definisi "komunikasi massa", yang terdiri dari dua kata, "komunikasi" dan "massa." Salah satu teori yang diajukan oleh Wilbur Schramm </w:t>
      </w:r>
      <w:r w:rsidRPr="0004081B">
        <w:rPr>
          <w:lang w:val="id-ID"/>
        </w:rPr>
        <w:fldChar w:fldCharType="begin"/>
      </w:r>
      <w:r w:rsidRPr="0004081B">
        <w:rPr>
          <w:lang w:val="id-ID"/>
        </w:rPr>
        <w:instrText xml:space="preserve"> ADDIN ZOTERO_ITEM CSL_CITATION {"citationID":"RxuZhqco","properties":{"formattedCitation":"(Kustiawan &amp; Khairani, etc, 2022)","plainCitation":"(Kustiawan &amp; Khairani, etc, 2022)","dontUpdate":true,"noteIndex":0},"citationItems":[{"id":88,"uris":["http://zotero.org/users/local/QnbEFYqd/items/PB82NJ8E"],"itemData":{"id":88,"type":"article-journal","abstract":"Komunikasi massa adalah suatu komunikasi yang dilakukan antara seseorang dengan seorang lainnya atau lebih melalui media massa. Baik itu media cetak maupun media digital. Karekteristik dalam prosesnya, komunikasi massa bersifat lebih kompleks dan bersifat satu arah, sehingga dapat dipastikan dalam komunikasi massa ini akan mengalami berbagai hambatan dari berbagai sisi. Seiring perkembangan kehidupan, komunikasi massa berperan penting, bahkan diberbagi kegiatan tergantung pada komunikasi massa ini. Reaksi dari para komunikan atau penerima pesan terhadap suatu pesan yang disampaikan. Melalui media massa, tergantuung pada bagaimana situasi dan kondisi komunikan. Akan akan dijelaskan beberapa faktor yang dapat memengaruhi komunikasi, maka akan timbul pula berbagai efek. Kata Kunci: Komunikasi massa, Hambatan, Karekteristik","container-title":"JOURNAL ANALYTICA ISLAMICA","ISSN":"1411-4380","issue":"1","page":"1-9","title":"KOMUNIKASI MASSA","volume":"11","author":[{"literal":"Kustiawan"},{"literal":"Khairani, etc"}],"issued":{"date-parts":[["2022"]],"season":"Jaunari"}}}],"schema":"https://github.com/citation-style-language/schema/raw/master/csl-citation.json"} </w:instrText>
      </w:r>
      <w:r w:rsidRPr="0004081B">
        <w:rPr>
          <w:lang w:val="id-ID"/>
        </w:rPr>
        <w:fldChar w:fldCharType="separate"/>
      </w:r>
      <w:r w:rsidRPr="0004081B">
        <w:rPr>
          <w:lang w:val="id-ID"/>
        </w:rPr>
        <w:t>(Kustiawan &amp; Khairani, etc, 2022 : 2)</w:t>
      </w:r>
      <w:r w:rsidRPr="0004081B">
        <w:rPr>
          <w:lang w:val="id-ID"/>
        </w:rPr>
        <w:fldChar w:fldCharType="end"/>
      </w:r>
      <w:r w:rsidRPr="0004081B">
        <w:rPr>
          <w:lang w:val="id-ID"/>
        </w:rPr>
        <w:t xml:space="preserve"> adalah bahwa kata latin "communis", yang juga berarti "sama" . Oleh karena itu, kita harus menciptakan persamaan antara satu sama lain melalui komunikasi.</w:t>
      </w:r>
    </w:p>
    <w:p w14:paraId="564AE0C8" w14:textId="77777777" w:rsidR="00627B6E" w:rsidRPr="0004081B" w:rsidRDefault="00627B6E" w:rsidP="00627B6E">
      <w:pPr>
        <w:pStyle w:val="BodyText"/>
        <w:spacing w:line="480" w:lineRule="auto"/>
        <w:ind w:firstLine="709"/>
        <w:jc w:val="both"/>
        <w:rPr>
          <w:lang w:val="id-ID"/>
        </w:rPr>
      </w:pPr>
      <w:r w:rsidRPr="0004081B">
        <w:rPr>
          <w:lang w:val="id-ID"/>
        </w:rPr>
        <w:t xml:space="preserve">Sedangkan menurut Nurudin (2019: 4), komunikasi massa mengacu pada orang yang menerima pesan yang terkait dengan media massa. Dengan kata lain, massa di sini mengacu pada orang-orang seperti khalayak, audience, penonton, pemirsa, atau pembaca. </w:t>
      </w:r>
    </w:p>
    <w:p w14:paraId="119E453B" w14:textId="77777777" w:rsidR="00627B6E" w:rsidRPr="0004081B" w:rsidRDefault="00627B6E" w:rsidP="00627B6E">
      <w:pPr>
        <w:pStyle w:val="BodyText"/>
        <w:spacing w:line="480" w:lineRule="auto"/>
        <w:ind w:firstLine="709"/>
        <w:jc w:val="both"/>
        <w:rPr>
          <w:lang w:val="en-GB"/>
        </w:rPr>
      </w:pPr>
      <w:r w:rsidRPr="0004081B">
        <w:rPr>
          <w:lang w:val="id-ID"/>
        </w:rPr>
        <w:t>Secara umum komunikasi massa ini menjadi ciri yang membedakan komunikasi massa dari jenis komunikasi lainnya. Komunikasi massa ini ditujukan pada masyarakat awam dan disebarkan secara terbuka melalui media massa, sehingga penerima pesan dapat dengan cepat diterima oleh masyarakat luas. Penerima pesan tidak selalu berada pada posisi atau daerah yang sama.</w:t>
      </w:r>
      <w:r w:rsidRPr="0004081B">
        <w:rPr>
          <w:lang w:val="en-GB"/>
        </w:rPr>
        <w:br w:type="page"/>
      </w:r>
    </w:p>
    <w:p w14:paraId="7FD2A379" w14:textId="77777777" w:rsidR="00627B6E" w:rsidRPr="0004081B" w:rsidRDefault="00627B6E" w:rsidP="00627B6E">
      <w:pPr>
        <w:pStyle w:val="BodyText"/>
        <w:spacing w:line="480" w:lineRule="auto"/>
        <w:ind w:firstLine="709"/>
        <w:jc w:val="both"/>
        <w:rPr>
          <w:lang w:val="id-ID"/>
        </w:rPr>
      </w:pPr>
      <w:r w:rsidRPr="0004081B">
        <w:rPr>
          <w:lang w:val="id-ID"/>
        </w:rPr>
        <w:lastRenderedPageBreak/>
        <w:t xml:space="preserve">Menurut Devito </w:t>
      </w:r>
      <w:r w:rsidRPr="0004081B">
        <w:rPr>
          <w:lang w:val="id-ID"/>
        </w:rPr>
        <w:fldChar w:fldCharType="begin"/>
      </w:r>
      <w:r w:rsidRPr="0004081B">
        <w:rPr>
          <w:lang w:val="id-ID"/>
        </w:rPr>
        <w:instrText xml:space="preserve"> ADDIN ZOTERO_ITEM CSL_CITATION {"citationID":"AD2I9vA6","properties":{"formattedCitation":"(Nurudin, 2019)","plainCitation":"(Nurudin, 2019)","dontUpdate":true,"noteIndex":0},"citationItems":[{"id":12,"uris":["http://zotero.org/users/local/QnbEFYqd/items/G4VN83JR"],"itemData":{"id":12,"type":"book","event-place":"Depok","publisher-place":"Depok","title":"PENGANTAR KOMUNIKASI MASSA","author":[{"literal":"Nurudin"}],"issued":{"date-parts":[["2019"]]}}}],"schema":"https://github.com/citation-style-language/schema/raw/master/csl-citation.json"} </w:instrText>
      </w:r>
      <w:r w:rsidRPr="0004081B">
        <w:rPr>
          <w:lang w:val="id-ID"/>
        </w:rPr>
        <w:fldChar w:fldCharType="separate"/>
      </w:r>
      <w:r w:rsidRPr="0004081B">
        <w:rPr>
          <w:lang w:val="id-ID"/>
        </w:rPr>
        <w:t>(Nurudin, 2019 : 11)</w:t>
      </w:r>
      <w:r w:rsidRPr="0004081B">
        <w:rPr>
          <w:lang w:val="id-ID"/>
        </w:rPr>
        <w:fldChar w:fldCharType="end"/>
      </w:r>
      <w:r w:rsidRPr="0004081B">
        <w:rPr>
          <w:lang w:val="id-ID"/>
        </w:rPr>
        <w:t xml:space="preserve"> Komunikasi massa adalah komunikasi yang ditransmisikan melalui media audio dan visual. Media seperti televisi, radio, surat kabar, majalah, film, buku, dll. mungkin membuat lebih mudah dan lebih logis. Ada beberapa jenis atau saluran komunikasi massa, antara lain:</w:t>
      </w:r>
    </w:p>
    <w:p w14:paraId="4ED65E41" w14:textId="77777777" w:rsidR="00627B6E" w:rsidRPr="0004081B" w:rsidRDefault="00627B6E" w:rsidP="00627B6E">
      <w:pPr>
        <w:pStyle w:val="BodyText"/>
        <w:numPr>
          <w:ilvl w:val="0"/>
          <w:numId w:val="27"/>
        </w:numPr>
        <w:spacing w:line="480" w:lineRule="auto"/>
        <w:jc w:val="both"/>
        <w:rPr>
          <w:lang w:val="en-GB"/>
        </w:rPr>
      </w:pPr>
      <w:r w:rsidRPr="0004081B">
        <w:rPr>
          <w:lang w:val="en-GB"/>
        </w:rPr>
        <w:t>Televisi: Menggunakan siaran visual dan audio untuk menyampaikan informasi kepada penonton melalui berbagai saluran dan program.</w:t>
      </w:r>
    </w:p>
    <w:p w14:paraId="10EAC2DA" w14:textId="77777777" w:rsidR="00627B6E" w:rsidRPr="0004081B" w:rsidRDefault="00627B6E" w:rsidP="00627B6E">
      <w:pPr>
        <w:pStyle w:val="BodyText"/>
        <w:numPr>
          <w:ilvl w:val="0"/>
          <w:numId w:val="27"/>
        </w:numPr>
        <w:spacing w:line="480" w:lineRule="auto"/>
        <w:jc w:val="both"/>
        <w:rPr>
          <w:lang w:val="en-GB"/>
        </w:rPr>
      </w:pPr>
      <w:r w:rsidRPr="0004081B">
        <w:rPr>
          <w:lang w:val="en-GB"/>
        </w:rPr>
        <w:t>Radio: Melalui gelombang radio, informasi disampaikan kepada pendengar dalam bentuk audio.</w:t>
      </w:r>
    </w:p>
    <w:p w14:paraId="1941D381" w14:textId="77777777" w:rsidR="00627B6E" w:rsidRPr="0004081B" w:rsidRDefault="00627B6E" w:rsidP="00627B6E">
      <w:pPr>
        <w:pStyle w:val="BodyText"/>
        <w:numPr>
          <w:ilvl w:val="0"/>
          <w:numId w:val="27"/>
        </w:numPr>
        <w:spacing w:line="480" w:lineRule="auto"/>
        <w:jc w:val="both"/>
        <w:rPr>
          <w:lang w:val="en-GB"/>
        </w:rPr>
      </w:pPr>
      <w:r w:rsidRPr="0004081B">
        <w:rPr>
          <w:lang w:val="en-GB"/>
        </w:rPr>
        <w:t>Surat Kabar dan Majalah: Media cetak ini digunakan untuk menyampaikan informasi melalui teks dan gambar. Ada berbagai genre dan topik yang ditawarkan oleh surat kabar dan majalah.</w:t>
      </w:r>
    </w:p>
    <w:p w14:paraId="0D5BB915" w14:textId="77777777" w:rsidR="00627B6E" w:rsidRPr="0004081B" w:rsidRDefault="00627B6E" w:rsidP="00627B6E">
      <w:pPr>
        <w:pStyle w:val="BodyText"/>
        <w:numPr>
          <w:ilvl w:val="0"/>
          <w:numId w:val="27"/>
        </w:numPr>
        <w:spacing w:line="480" w:lineRule="auto"/>
        <w:jc w:val="both"/>
        <w:rPr>
          <w:lang w:val="en-GB"/>
        </w:rPr>
      </w:pPr>
      <w:r w:rsidRPr="0004081B">
        <w:rPr>
          <w:lang w:val="en-GB"/>
        </w:rPr>
        <w:t>Internet: Dengan pertumbuhan teknologi, internet telah menjadi media komunikasi massa yang penting. Ini mencakup situs web berita, blog, media sosial, podcast, dan banyak lagi.</w:t>
      </w:r>
    </w:p>
    <w:p w14:paraId="12D81D78" w14:textId="77777777" w:rsidR="00627B6E" w:rsidRPr="0004081B" w:rsidRDefault="00627B6E" w:rsidP="00627B6E">
      <w:pPr>
        <w:pStyle w:val="BodyText"/>
        <w:numPr>
          <w:ilvl w:val="0"/>
          <w:numId w:val="27"/>
        </w:numPr>
        <w:spacing w:line="480" w:lineRule="auto"/>
        <w:jc w:val="both"/>
        <w:rPr>
          <w:lang w:val="en-GB"/>
        </w:rPr>
      </w:pPr>
      <w:r w:rsidRPr="0004081B">
        <w:rPr>
          <w:lang w:val="en-GB"/>
        </w:rPr>
        <w:t>Film dan Sinema: Menggunakan gambar bergerak dan suara untuk menyampaikan cerita atau pesan kepada penonton.</w:t>
      </w:r>
    </w:p>
    <w:p w14:paraId="07EF38F9" w14:textId="77777777" w:rsidR="00627B6E" w:rsidRPr="0004081B" w:rsidRDefault="00627B6E" w:rsidP="00627B6E">
      <w:pPr>
        <w:pStyle w:val="BodyText"/>
        <w:numPr>
          <w:ilvl w:val="0"/>
          <w:numId w:val="27"/>
        </w:numPr>
        <w:spacing w:line="480" w:lineRule="auto"/>
        <w:jc w:val="both"/>
        <w:rPr>
          <w:lang w:val="en-GB"/>
        </w:rPr>
      </w:pPr>
      <w:r w:rsidRPr="0004081B">
        <w:rPr>
          <w:lang w:val="en-GB"/>
        </w:rPr>
        <w:t>Billboard dan Iklan Luar Ruang: Ini digunakan untuk mengkomunikasikan pesan singkat atau iklan kepada masyarakat melalui media visual di tempat umum.</w:t>
      </w:r>
    </w:p>
    <w:p w14:paraId="7F695AA8" w14:textId="77777777" w:rsidR="00627B6E" w:rsidRPr="0004081B" w:rsidRDefault="00627B6E" w:rsidP="00627B6E">
      <w:pPr>
        <w:pStyle w:val="BodyText"/>
        <w:numPr>
          <w:ilvl w:val="0"/>
          <w:numId w:val="27"/>
        </w:numPr>
        <w:spacing w:line="480" w:lineRule="auto"/>
        <w:jc w:val="both"/>
        <w:rPr>
          <w:lang w:val="en-GB"/>
        </w:rPr>
      </w:pPr>
      <w:r w:rsidRPr="0004081B">
        <w:rPr>
          <w:lang w:val="en-GB"/>
        </w:rPr>
        <w:t>Media Sosial: Platform seperti Facebook, Twitter, Instagram, dan lainnya memungkinkan pengguna untuk berbagi dan menerima informasi dalam skala yang luas.</w:t>
      </w:r>
    </w:p>
    <w:p w14:paraId="07C7D3B3" w14:textId="77777777" w:rsidR="00627B6E" w:rsidRPr="0004081B" w:rsidRDefault="00627B6E" w:rsidP="00627B6E">
      <w:pPr>
        <w:pStyle w:val="BodyText"/>
        <w:numPr>
          <w:ilvl w:val="0"/>
          <w:numId w:val="27"/>
        </w:numPr>
        <w:spacing w:line="480" w:lineRule="auto"/>
        <w:jc w:val="both"/>
        <w:rPr>
          <w:lang w:val="en-GB"/>
        </w:rPr>
      </w:pPr>
      <w:r w:rsidRPr="0004081B">
        <w:rPr>
          <w:lang w:val="en-GB"/>
        </w:rPr>
        <w:t xml:space="preserve">Podcast: Siaran audio digital yang dapat didengarkan melalui berbagai </w:t>
      </w:r>
      <w:r w:rsidRPr="0004081B">
        <w:rPr>
          <w:lang w:val="en-GB"/>
        </w:rPr>
        <w:lastRenderedPageBreak/>
        <w:t>perangkat. Podcast biasanya tersedia dalam seri dan dapat mencakup berbagai topik.</w:t>
      </w:r>
    </w:p>
    <w:p w14:paraId="18112676" w14:textId="77777777" w:rsidR="00627B6E" w:rsidRPr="0004081B" w:rsidRDefault="00627B6E" w:rsidP="00627B6E">
      <w:pPr>
        <w:pStyle w:val="BodyText"/>
        <w:numPr>
          <w:ilvl w:val="0"/>
          <w:numId w:val="27"/>
        </w:numPr>
        <w:spacing w:line="480" w:lineRule="auto"/>
        <w:jc w:val="both"/>
        <w:rPr>
          <w:lang w:val="en-GB"/>
        </w:rPr>
      </w:pPr>
      <w:r w:rsidRPr="0004081B">
        <w:rPr>
          <w:lang w:val="en-GB"/>
        </w:rPr>
        <w:t>Buku: Meskipun buku biasanya tidak dikaitkan dengan komunikasi massa, mereka tetap merupakan alat yang efektif untuk menyampaikan ide, cerita, dan pengetahuan kepada sejumlah besar orang.</w:t>
      </w:r>
    </w:p>
    <w:p w14:paraId="64FD4BB1" w14:textId="77777777" w:rsidR="00627B6E" w:rsidRPr="0004081B" w:rsidRDefault="00627B6E" w:rsidP="00627B6E">
      <w:pPr>
        <w:pStyle w:val="BodyText"/>
        <w:numPr>
          <w:ilvl w:val="0"/>
          <w:numId w:val="27"/>
        </w:numPr>
        <w:spacing w:line="480" w:lineRule="auto"/>
        <w:jc w:val="both"/>
        <w:rPr>
          <w:lang w:val="en-GB"/>
        </w:rPr>
      </w:pPr>
      <w:r w:rsidRPr="0004081B">
        <w:rPr>
          <w:lang w:val="en-GB"/>
        </w:rPr>
        <w:t>Public Relations (PR) dan Iklan: Kedua bidang ini menggunakan media massa untuk mengkomunikasikan pesan yang ditargetkan, baik untuk mempromosikan produk atau layanan, atau untuk membentuk opini publik.</w:t>
      </w:r>
    </w:p>
    <w:p w14:paraId="644DA26F" w14:textId="77777777" w:rsidR="00627B6E" w:rsidRPr="0004081B" w:rsidRDefault="00627B6E" w:rsidP="00627B6E">
      <w:pPr>
        <w:pStyle w:val="BodyText"/>
        <w:numPr>
          <w:ilvl w:val="0"/>
          <w:numId w:val="27"/>
        </w:numPr>
        <w:spacing w:line="480" w:lineRule="auto"/>
        <w:jc w:val="both"/>
        <w:rPr>
          <w:lang w:val="en-GB"/>
        </w:rPr>
      </w:pPr>
      <w:r w:rsidRPr="0004081B">
        <w:rPr>
          <w:lang w:val="en-GB"/>
        </w:rPr>
        <w:t>Telepon Genggam dan Aplikasi Seluler: Dengan penyebaran smartphone, banyak aplikasi seluler yang digunakan untuk mengkomunikasikan berita dan informasi kepada pengguna.</w:t>
      </w:r>
    </w:p>
    <w:p w14:paraId="115D7410" w14:textId="77777777" w:rsidR="00627B6E" w:rsidRPr="0004081B" w:rsidRDefault="00627B6E" w:rsidP="00627B6E">
      <w:pPr>
        <w:pStyle w:val="BodyText"/>
        <w:numPr>
          <w:ilvl w:val="0"/>
          <w:numId w:val="27"/>
        </w:numPr>
        <w:spacing w:line="480" w:lineRule="auto"/>
        <w:jc w:val="both"/>
        <w:rPr>
          <w:lang w:val="en-GB"/>
        </w:rPr>
      </w:pPr>
      <w:r w:rsidRPr="0004081B">
        <w:rPr>
          <w:lang w:val="en-GB"/>
        </w:rPr>
        <w:t>Permainan Video dan Media Interaktif: Dalam beberapa kasus, permainan video dan media interaktif lainnya dapat digunakan sebagai alat untuk menyampaikan pesan atau cerita kepada pengguna.</w:t>
      </w:r>
    </w:p>
    <w:p w14:paraId="493A4754" w14:textId="77777777" w:rsidR="00627B6E" w:rsidRPr="0004081B" w:rsidRDefault="00627B6E" w:rsidP="00627B6E">
      <w:pPr>
        <w:pStyle w:val="BodyText"/>
        <w:spacing w:line="480" w:lineRule="auto"/>
        <w:ind w:firstLine="709"/>
        <w:jc w:val="both"/>
        <w:rPr>
          <w:lang w:val="id-ID"/>
        </w:rPr>
      </w:pPr>
      <w:r w:rsidRPr="0004081B">
        <w:rPr>
          <w:lang w:val="id-ID"/>
        </w:rPr>
        <w:t>Setiap jenis komunikasi massa ini memiliki kelebihan, keterbatasan, dan audiens yang berbeda. Memahami karakteristik masing-masing dapat membantu dalam menyusun strategi komunikasi yang efektif.</w:t>
      </w:r>
    </w:p>
    <w:p w14:paraId="5BCF4039" w14:textId="77777777" w:rsidR="00627B6E" w:rsidRDefault="00627B6E" w:rsidP="00627B6E">
      <w:pPr>
        <w:pStyle w:val="Heading2"/>
        <w:widowControl w:val="0"/>
        <w:numPr>
          <w:ilvl w:val="1"/>
          <w:numId w:val="3"/>
        </w:numPr>
        <w:autoSpaceDE w:val="0"/>
        <w:autoSpaceDN w:val="0"/>
        <w:spacing w:line="480" w:lineRule="auto"/>
        <w:ind w:left="709" w:hanging="709"/>
        <w:jc w:val="both"/>
        <w:rPr>
          <w:b/>
          <w:bCs/>
          <w:color w:val="auto"/>
          <w:spacing w:val="-2"/>
          <w:sz w:val="24"/>
          <w:szCs w:val="24"/>
          <w:lang w:val="id-ID"/>
        </w:rPr>
      </w:pPr>
      <w:bookmarkStart w:id="26" w:name="_Toc153099277"/>
      <w:r w:rsidRPr="0004081B">
        <w:rPr>
          <w:b/>
          <w:bCs/>
          <w:color w:val="auto"/>
          <w:spacing w:val="-2"/>
          <w:sz w:val="24"/>
          <w:szCs w:val="24"/>
          <w:lang w:val="id-ID"/>
        </w:rPr>
        <w:t>Teknologi Komunikasi</w:t>
      </w:r>
      <w:bookmarkEnd w:id="26"/>
    </w:p>
    <w:p w14:paraId="38DFBB53" w14:textId="77777777" w:rsidR="00627B6E" w:rsidRPr="00516735" w:rsidRDefault="00516735" w:rsidP="00516735">
      <w:pPr>
        <w:spacing w:line="480" w:lineRule="auto"/>
        <w:ind w:firstLine="709"/>
        <w:jc w:val="both"/>
        <w:rPr>
          <w:b/>
          <w:bCs/>
          <w:spacing w:val="-2"/>
          <w:szCs w:val="24"/>
          <w:lang w:val="id-ID"/>
        </w:rPr>
      </w:pPr>
      <w:r>
        <w:t xml:space="preserve">Muhammad Aminullah dan Marzuki Ali (2020: 3) </w:t>
      </w:r>
      <w:r w:rsidR="007C2471">
        <w:t xml:space="preserve">dalam jurnalnya </w:t>
      </w:r>
      <w:r>
        <w:t xml:space="preserve">mengatakan bahwa </w:t>
      </w:r>
      <w:r w:rsidR="00627B6E" w:rsidRPr="00516735">
        <w:t xml:space="preserve">perkembangan teknologi merupakan sebuah tantangan yang tidak bisa dihentikan dalam kehidupan manusia. Dalam hal ini perkembangan teknologi harus bisa dimanfaatkan dengan cara yang cerdas, sehingga menjadi alat bagi kita dalam mengembangkan potensi diri. Dalam hal ini perlu dipahami dalam </w:t>
      </w:r>
      <w:r w:rsidR="00627B6E" w:rsidRPr="00516735">
        <w:lastRenderedPageBreak/>
        <w:t>kehidupan ini kita tidak perlu menentang diri terhadap perkembangan teknologi khususnya dalam bentuk teknologi komunikasi. Namun disini dituntut kita untuk bisa memanfaatkan teknologi komunikasi secara cerdas. Walaupun perkembangannya semakin hari semakin canggih.</w:t>
      </w:r>
    </w:p>
    <w:p w14:paraId="7A223937" w14:textId="77777777" w:rsidR="00627B6E" w:rsidRPr="0004081B" w:rsidRDefault="00627B6E" w:rsidP="00627B6E">
      <w:pPr>
        <w:pStyle w:val="Heading3"/>
        <w:numPr>
          <w:ilvl w:val="2"/>
          <w:numId w:val="3"/>
        </w:numPr>
        <w:spacing w:line="480" w:lineRule="auto"/>
        <w:ind w:left="709" w:hanging="709"/>
        <w:jc w:val="both"/>
        <w:rPr>
          <w:b w:val="0"/>
          <w:bCs/>
          <w:spacing w:val="-2"/>
          <w:lang w:val="id-ID"/>
        </w:rPr>
      </w:pPr>
      <w:bookmarkStart w:id="27" w:name="_Toc139140659"/>
      <w:bookmarkStart w:id="28" w:name="_Toc153099278"/>
      <w:r w:rsidRPr="0004081B">
        <w:rPr>
          <w:bCs/>
          <w:spacing w:val="-2"/>
          <w:lang w:val="id-ID"/>
        </w:rPr>
        <w:t>Definisi Teknologi Komunikasi</w:t>
      </w:r>
      <w:bookmarkEnd w:id="27"/>
      <w:bookmarkEnd w:id="28"/>
      <w:r w:rsidRPr="0004081B">
        <w:rPr>
          <w:bCs/>
          <w:spacing w:val="-2"/>
          <w:lang w:val="id-ID"/>
        </w:rPr>
        <w:t xml:space="preserve"> </w:t>
      </w:r>
    </w:p>
    <w:p w14:paraId="0DF9D990" w14:textId="77777777" w:rsidR="00627B6E" w:rsidRPr="0004081B" w:rsidRDefault="00627B6E" w:rsidP="00627B6E">
      <w:pPr>
        <w:pStyle w:val="BodyText"/>
        <w:spacing w:line="480" w:lineRule="auto"/>
        <w:ind w:firstLine="709"/>
        <w:jc w:val="both"/>
        <w:rPr>
          <w:lang w:val="id-ID"/>
        </w:rPr>
      </w:pPr>
      <w:r w:rsidRPr="0004081B">
        <w:rPr>
          <w:lang w:val="id-ID"/>
        </w:rPr>
        <w:t xml:space="preserve">Everett M. Rogers (Yoga, 2018) menyatakan bahwa ada empat jenis media yang disebut sebagai Teknologi Komunikasi Baru: tulisan, cetak, telekomunikasi, dan interaktif. TV tetap menjadi media komunikasi massa utama masyarakat untuk memperoleh informasi dan hiburan. Dalam bukunya "Pengantar Komunikasi Massa", Nurdin membahas bagaimana penggunaan teknologi komunikasi, termasuk televisi, dapat memengaruhi kehidupan masyarakat. Dengan kemajuan teknologi komunikasi, hubungan sosial dan struktur organisasi telah berubah secara signifikan. Berbagai bagian masyarakat terpengaruh oleh perubahan ini, termasuk budaya, ideologi, politik, dan keamanan negara. Semua aspek dampak sosial teknologi komunikasi termasuk, tetapi tidak terbatas pada, seberapa cepat inovasi dilakukan, manfaat teknologi, proses komunikasi, dan bagaimana teknologi berdampak pada masyarakat. Sangat penting untuk memahami apa arti efek dan dampak dalam konteks komunikasi. Perubahan perilaku individu seperti pengetahuan, sikap, dan tindakan lebih dipengaruhi oleh efek komunikasi. Komunikasi, di sisi lain, berkonsentrasi pada dampak pada perubahan individu atau sistem sosial sebagai akibat dari penerimaan atau penolakan inovasi. Rogers dan Parker mencatat beberapa konsekuensi teknologi komunikasi, termasuk monopoli dalam pengelolaan informasi, distribusi informasi yang tidak merata, polusi </w:t>
      </w:r>
      <w:r w:rsidRPr="0004081B">
        <w:rPr>
          <w:lang w:val="id-ID"/>
        </w:rPr>
        <w:lastRenderedPageBreak/>
        <w:t>informasi, gangguan privasi, dan masalah hak cipta. Efek ini juga terkait dengan penggunaan televisi sebagai media komunikasi.</w:t>
      </w:r>
    </w:p>
    <w:p w14:paraId="451C100D" w14:textId="77777777" w:rsidR="00627B6E" w:rsidRPr="0004081B" w:rsidRDefault="00627B6E" w:rsidP="00627B6E">
      <w:pPr>
        <w:pStyle w:val="Heading3"/>
        <w:numPr>
          <w:ilvl w:val="2"/>
          <w:numId w:val="3"/>
        </w:numPr>
        <w:spacing w:line="480" w:lineRule="auto"/>
        <w:ind w:left="709" w:hanging="709"/>
        <w:jc w:val="both"/>
        <w:rPr>
          <w:b w:val="0"/>
          <w:bCs/>
          <w:spacing w:val="-2"/>
          <w:lang w:val="id-ID"/>
        </w:rPr>
      </w:pPr>
      <w:bookmarkStart w:id="29" w:name="_Toc153099279"/>
      <w:r w:rsidRPr="0004081B">
        <w:rPr>
          <w:bCs/>
          <w:spacing w:val="-2"/>
          <w:lang w:val="id-ID"/>
        </w:rPr>
        <w:t xml:space="preserve">Jenis-jenis Teknologi Komunikasi </w:t>
      </w:r>
      <w:r w:rsidR="007C2471">
        <w:rPr>
          <w:bCs/>
          <w:spacing w:val="-2"/>
          <w:lang w:val="en-GB"/>
        </w:rPr>
        <w:t>Pemberitaan Online</w:t>
      </w:r>
      <w:bookmarkEnd w:id="29"/>
    </w:p>
    <w:p w14:paraId="60A0990A" w14:textId="77777777" w:rsidR="00627B6E" w:rsidRPr="0004081B" w:rsidRDefault="00627B6E" w:rsidP="00627B6E">
      <w:pPr>
        <w:pStyle w:val="BodyText"/>
        <w:spacing w:line="480" w:lineRule="auto"/>
        <w:ind w:firstLine="709"/>
        <w:jc w:val="both"/>
        <w:rPr>
          <w:lang w:val="id-ID"/>
        </w:rPr>
      </w:pPr>
      <w:r w:rsidRPr="0004081B">
        <w:rPr>
          <w:lang w:val="id-ID"/>
        </w:rPr>
        <w:t xml:space="preserve">Menurut </w:t>
      </w:r>
      <w:r w:rsidRPr="0004081B">
        <w:rPr>
          <w:lang w:val="id-ID"/>
        </w:rPr>
        <w:fldChar w:fldCharType="begin"/>
      </w:r>
      <w:r w:rsidRPr="0004081B">
        <w:rPr>
          <w:lang w:val="id-ID"/>
        </w:rPr>
        <w:instrText xml:space="preserve"> ADDIN ZOTERO_ITEM CSL_CITATION {"citationID":"g527tY1N","properties":{"formattedCitation":"(Tio Dwi Nata et al., 2014)","plainCitation":"(Tio Dwi Nata et al., 2014)","dontUpdate":true,"noteIndex":0},"citationItems":[{"id":93,"uris":["http://zotero.org/users/local/QnbEFYqd/items/VI6WJ95E"],"itemData":{"id":93,"type":"book","edition":"1","event-place":"surabaya","ISBN":"978-623-213-090-6","publisher":"CV. Garuda Mas Sejahtera","publisher-place":"surabaya","title":"Teknologi Komunikasi dan Realitas Semu Media Massa","author":[{"literal":"Tio Dwi Nata"},{"literal":"Farid Sandy"},{"literal":"Aditya Setyawan"},{"literal":"Henry Setyawan"},{"literal":"Hendra Purnomo"},{"literal":"Arda Arief Wicaksono"}],"issued":{"date-parts":[["2014"]]}}}],"schema":"https://github.com/citation-style-language/schema/raw/master/csl-citation.json"} </w:instrText>
      </w:r>
      <w:r w:rsidRPr="0004081B">
        <w:rPr>
          <w:lang w:val="id-ID"/>
        </w:rPr>
        <w:fldChar w:fldCharType="separate"/>
      </w:r>
      <w:r w:rsidRPr="0004081B">
        <w:rPr>
          <w:lang w:val="id-ID"/>
        </w:rPr>
        <w:t>(Tio Dwi Nata et al., 2014 : 117)</w:t>
      </w:r>
      <w:r w:rsidRPr="0004081B">
        <w:rPr>
          <w:lang w:val="id-ID"/>
        </w:rPr>
        <w:fldChar w:fldCharType="end"/>
      </w:r>
      <w:r w:rsidRPr="0004081B">
        <w:rPr>
          <w:lang w:val="id-ID"/>
        </w:rPr>
        <w:t xml:space="preserve"> Perkembangan teknologi telah membawa perubahan signifikan dalam berbagai aspek kehidupan manusia, termasuk dalam bidang media massa. Media massa merupakan sarana komunikasi yang digunakan untuk menyampaikan informasi, hiburan, pendidikan, dan pesan-pesan lainnya kepada khalayak luas. Dalam beberapa dekade terakhir, teknologi telah berkembang pesat dan berdampak pada cara media massa beroperasi dan berinteraksi dengan audiensnya. </w:t>
      </w:r>
    </w:p>
    <w:p w14:paraId="0C1BF811" w14:textId="77777777" w:rsidR="00627B6E" w:rsidRDefault="00A36971" w:rsidP="00627B6E">
      <w:pPr>
        <w:pStyle w:val="BodyText"/>
        <w:spacing w:line="480" w:lineRule="auto"/>
        <w:ind w:firstLine="709"/>
        <w:jc w:val="both"/>
        <w:rPr>
          <w:lang w:val="en-GB"/>
        </w:rPr>
      </w:pPr>
      <w:r>
        <w:rPr>
          <w:lang w:val="id-ID"/>
        </w:rPr>
        <w:t>B</w:t>
      </w:r>
      <w:r w:rsidR="00627B6E" w:rsidRPr="0004081B">
        <w:rPr>
          <w:lang w:val="id-ID"/>
        </w:rPr>
        <w:t xml:space="preserve">eberapa jenis teknologi komunikasi yang umum digunakan dalam </w:t>
      </w:r>
      <w:r>
        <w:rPr>
          <w:lang w:val="en-GB"/>
        </w:rPr>
        <w:t xml:space="preserve">pemberitaan online yaitu handphone, komputer/ laptop, dan internet. Melalui teknologi tersebut, </w:t>
      </w:r>
      <w:r w:rsidR="00D97955">
        <w:rPr>
          <w:lang w:val="en-GB"/>
        </w:rPr>
        <w:t>pemberitaan online disajikan dalam media berbasis internet, yaitu situs web dan blog.</w:t>
      </w:r>
    </w:p>
    <w:p w14:paraId="28085914" w14:textId="77777777" w:rsidR="000C336A" w:rsidRDefault="000C336A" w:rsidP="00627B6E">
      <w:pPr>
        <w:pStyle w:val="BodyText"/>
        <w:spacing w:line="480" w:lineRule="auto"/>
        <w:ind w:firstLine="709"/>
        <w:jc w:val="both"/>
        <w:rPr>
          <w:lang w:val="en-GB"/>
        </w:rPr>
      </w:pPr>
    </w:p>
    <w:p w14:paraId="634E10E1" w14:textId="77777777" w:rsidR="000C336A" w:rsidRDefault="00D97955" w:rsidP="000C336A">
      <w:pPr>
        <w:pStyle w:val="BodyText"/>
        <w:numPr>
          <w:ilvl w:val="0"/>
          <w:numId w:val="31"/>
        </w:numPr>
        <w:spacing w:line="480" w:lineRule="auto"/>
        <w:ind w:left="426"/>
        <w:jc w:val="both"/>
        <w:rPr>
          <w:lang w:val="en-GB"/>
        </w:rPr>
      </w:pPr>
      <w:r>
        <w:rPr>
          <w:lang w:val="en-GB"/>
        </w:rPr>
        <w:t>Situs Web</w:t>
      </w:r>
    </w:p>
    <w:p w14:paraId="44EA85EB" w14:textId="77777777" w:rsidR="000C336A" w:rsidRDefault="000C336A" w:rsidP="000C336A">
      <w:pPr>
        <w:pStyle w:val="BodyText"/>
        <w:spacing w:line="480" w:lineRule="auto"/>
        <w:ind w:left="426" w:firstLine="283"/>
        <w:jc w:val="both"/>
      </w:pPr>
      <w:r w:rsidRPr="000C336A">
        <w:t>Kebutuhan informasi masyarakat Indonesia sangat tinggi, baik itu berita politik, sosial budaya, infotainment, gaya hidup dan lain sebagainya. Faktanya saat ini di Indonesia sudah banyak website berita yang jurnalisnya tersebar di seluruh Indonesia seperti kompas.com, detik.com, okezone.com dan lain-lain, selain itu banyak juga website pemerintah yang aktif menambah atau mengupdate berita. seperti Dikti. go.id, mahkamahagung.go.id, polri.go.id, dan sebagainya.</w:t>
      </w:r>
    </w:p>
    <w:p w14:paraId="74205DB6" w14:textId="77777777" w:rsidR="00D97955" w:rsidRPr="000C336A" w:rsidRDefault="00D97955" w:rsidP="000C336A">
      <w:pPr>
        <w:pStyle w:val="BodyText"/>
        <w:numPr>
          <w:ilvl w:val="0"/>
          <w:numId w:val="31"/>
        </w:numPr>
        <w:spacing w:line="480" w:lineRule="auto"/>
        <w:ind w:left="426"/>
        <w:jc w:val="both"/>
        <w:rPr>
          <w:lang w:val="en-GB"/>
        </w:rPr>
      </w:pPr>
      <w:r w:rsidRPr="000C336A">
        <w:rPr>
          <w:lang w:val="en-GB"/>
        </w:rPr>
        <w:lastRenderedPageBreak/>
        <w:t>Blog</w:t>
      </w:r>
    </w:p>
    <w:p w14:paraId="18B80B0D" w14:textId="77777777" w:rsidR="00D97955" w:rsidRDefault="0004611B" w:rsidP="0004611B">
      <w:pPr>
        <w:pStyle w:val="BodyText"/>
        <w:spacing w:line="480" w:lineRule="auto"/>
        <w:ind w:left="426" w:firstLine="283"/>
        <w:jc w:val="both"/>
      </w:pPr>
      <w:r>
        <w:rPr>
          <w:lang w:val="en-GB"/>
        </w:rPr>
        <w:t xml:space="preserve">Menurut Yasir Riady (2021: 145-146) dalam jurnalnya bahwa </w:t>
      </w:r>
      <w:r>
        <w:t>saat ini salah satu web yang paling sering digunakan dan populer adalah web blog atau blog. Blog merupakan salah satu aplikasi web yang sangat popular saat ini berisi tulisan yang bisa di akses secara online. Penulis blog atau blogger akan selalu memberikan beragam informasi mulai dari hal yang kecil dan ringan hingga paparan diskusi yang berat serta banyak menimbulkan kontroversi jenis tulisan blog dapat disebut dengan postingan di blog dan para blogger juga memiliki beragam komunitas yang mempunyai tujuan serta tulisan yang beragam hingga menulis bersama untuk dapat menyajikan informasi secara menyeluruh.</w:t>
      </w:r>
    </w:p>
    <w:p w14:paraId="678CB5FB" w14:textId="77777777" w:rsidR="0004611B" w:rsidRDefault="0004611B" w:rsidP="0004611B">
      <w:pPr>
        <w:pStyle w:val="BodyText"/>
        <w:spacing w:line="480" w:lineRule="auto"/>
        <w:ind w:left="426" w:firstLine="283"/>
        <w:jc w:val="both"/>
      </w:pPr>
      <w:r>
        <w:t>Menurut Aginta dalam Saputra (2015: 118) ada empat kriteria blog yang layak untuk dikunjungi, karena efektivitas penggunaannya. Pertama, blog yang layak untuk dikunjungi adalah blog yang selalu update, bukan blog yang basi. Kedua, blog yang layak dikunjungi biasanya menarik baik dari segi tampilan maupun materi di dalamnya, sehingga pembaca tergoda untuk mengunjungi blog tersebut. Ketiga, desain blog yang dirancang dengan sangat bagus sehingga pembaca betah berlama-lama membaca materi yang diunggah dalam blog tersebut. Keempat, blog yang efektif, yang memiliki fitur yang bermanfaat, yang menjadikan pembaca memiliki nilai lebih saat berkunjung ke blog tersebut.</w:t>
      </w:r>
    </w:p>
    <w:p w14:paraId="1C2E4A3C" w14:textId="77777777" w:rsidR="005332AD" w:rsidRDefault="005332AD" w:rsidP="00891E96">
      <w:pPr>
        <w:pStyle w:val="Heading3"/>
      </w:pPr>
    </w:p>
    <w:p w14:paraId="36E2906D" w14:textId="77777777" w:rsidR="005332AD" w:rsidRDefault="005332AD" w:rsidP="00891E96">
      <w:pPr>
        <w:pStyle w:val="Heading3"/>
      </w:pPr>
    </w:p>
    <w:p w14:paraId="2CCB7B04" w14:textId="77777777" w:rsidR="005332AD" w:rsidRDefault="005332AD" w:rsidP="00891E96">
      <w:pPr>
        <w:pStyle w:val="Heading3"/>
      </w:pPr>
    </w:p>
    <w:p w14:paraId="153B24FE" w14:textId="77777777" w:rsidR="005332AD" w:rsidRDefault="005332AD" w:rsidP="00891E96">
      <w:pPr>
        <w:pStyle w:val="Heading3"/>
      </w:pPr>
    </w:p>
    <w:p w14:paraId="1906E444" w14:textId="77777777" w:rsidR="005332AD" w:rsidRDefault="005332AD" w:rsidP="00891E96">
      <w:pPr>
        <w:pStyle w:val="Heading3"/>
      </w:pPr>
    </w:p>
    <w:p w14:paraId="386FBCD3" w14:textId="77777777" w:rsidR="005332AD" w:rsidRDefault="005332AD" w:rsidP="00891E96">
      <w:pPr>
        <w:pStyle w:val="Heading3"/>
      </w:pPr>
    </w:p>
    <w:p w14:paraId="31ABC65E" w14:textId="77777777" w:rsidR="00891E96" w:rsidRDefault="00891E96" w:rsidP="00891E96">
      <w:pPr>
        <w:pStyle w:val="Heading3"/>
      </w:pPr>
      <w:bookmarkStart w:id="30" w:name="_Toc153099280"/>
      <w:r>
        <w:lastRenderedPageBreak/>
        <w:t>2.2.3 Adaptasi Pemberitaan dari Media Massa ke Media Online</w:t>
      </w:r>
      <w:bookmarkEnd w:id="30"/>
    </w:p>
    <w:p w14:paraId="25E5C437" w14:textId="77777777" w:rsidR="005332AD" w:rsidRDefault="005332AD" w:rsidP="005332AD">
      <w:pPr>
        <w:pStyle w:val="BodyText"/>
        <w:spacing w:line="480" w:lineRule="auto"/>
        <w:ind w:left="426" w:firstLine="283"/>
        <w:jc w:val="both"/>
      </w:pPr>
    </w:p>
    <w:p w14:paraId="7AA53111" w14:textId="77777777" w:rsidR="00891E96" w:rsidRDefault="005332AD" w:rsidP="005332AD">
      <w:pPr>
        <w:pStyle w:val="BodyText"/>
        <w:spacing w:line="480" w:lineRule="auto"/>
        <w:ind w:firstLine="709"/>
        <w:jc w:val="both"/>
        <w:rPr>
          <w:lang w:val="id-ID"/>
        </w:rPr>
      </w:pPr>
      <w:r>
        <w:rPr>
          <w:lang w:val="en-GB"/>
        </w:rPr>
        <w:t>Menurut Adhiarso</w:t>
      </w:r>
      <w:r w:rsidR="00790EDA">
        <w:rPr>
          <w:lang w:val="en-GB"/>
        </w:rPr>
        <w:t xml:space="preserve"> etc (2017: 216) m</w:t>
      </w:r>
      <w:r w:rsidRPr="005332AD">
        <w:rPr>
          <w:lang w:val="id-ID"/>
        </w:rPr>
        <w:t>edia massa elektronik terdiri dari televisi, radio, dan internet. Media online atau internet sangat penting karena dapat menyampaikan berita tentang perkembangan masyarakat, yang berdampak negatif pada kehidupan modern.</w:t>
      </w:r>
    </w:p>
    <w:p w14:paraId="2E585722" w14:textId="77777777" w:rsidR="0022323C" w:rsidRDefault="00790EDA" w:rsidP="0022323C">
      <w:pPr>
        <w:spacing w:line="480" w:lineRule="auto"/>
        <w:ind w:firstLine="709"/>
        <w:jc w:val="both"/>
      </w:pPr>
      <w:r w:rsidRPr="0022323C">
        <w:rPr>
          <w:lang w:val="id-ID"/>
        </w:rPr>
        <w:t xml:space="preserve">Media online berfungsi sebagai gudang informasi tentang kejadian atau peristiwa yang dialami oleh masyarakat secara umum. Dalam memberikan informasi kepada masyarakat, media seharusnya bergantung pada fakta yang ada di lapangan. </w:t>
      </w:r>
      <w:r w:rsidR="0022323C" w:rsidRPr="0022323C">
        <w:t>Adaptasi pemberitaan dari media massa ke media online melibatkan sejumlah perubahan dalam cara informasi disajikan dan diakses. Berikut adalah beberapa cara di mana pemberitaan beradaptasi dari media massa ke media online:</w:t>
      </w:r>
    </w:p>
    <w:p w14:paraId="0E1373DE" w14:textId="77777777" w:rsidR="0022323C" w:rsidRDefault="0022323C" w:rsidP="0022323C">
      <w:pPr>
        <w:pStyle w:val="ListParagraph"/>
        <w:numPr>
          <w:ilvl w:val="0"/>
          <w:numId w:val="35"/>
        </w:numPr>
        <w:spacing w:line="480" w:lineRule="auto"/>
        <w:ind w:left="426"/>
        <w:jc w:val="both"/>
        <w:rPr>
          <w:sz w:val="24"/>
          <w:szCs w:val="24"/>
        </w:rPr>
      </w:pPr>
      <w:r w:rsidRPr="0022323C">
        <w:rPr>
          <w:sz w:val="24"/>
          <w:szCs w:val="24"/>
        </w:rPr>
        <w:t>Kecepatan Publikasi</w:t>
      </w:r>
    </w:p>
    <w:p w14:paraId="1B50CE30" w14:textId="77777777" w:rsidR="0022323C" w:rsidRDefault="0022323C" w:rsidP="0022323C">
      <w:pPr>
        <w:pStyle w:val="ListParagraph"/>
        <w:numPr>
          <w:ilvl w:val="0"/>
          <w:numId w:val="37"/>
        </w:numPr>
        <w:spacing w:line="480" w:lineRule="auto"/>
        <w:ind w:left="851"/>
        <w:jc w:val="both"/>
        <w:rPr>
          <w:sz w:val="24"/>
          <w:szCs w:val="24"/>
        </w:rPr>
      </w:pPr>
      <w:r>
        <w:rPr>
          <w:sz w:val="24"/>
          <w:szCs w:val="24"/>
        </w:rPr>
        <w:t xml:space="preserve">Media Massa: </w:t>
      </w:r>
      <w:r w:rsidRPr="0022323C">
        <w:rPr>
          <w:sz w:val="24"/>
          <w:szCs w:val="24"/>
        </w:rPr>
        <w:t>Berita di media massa seperti surat kabar atau majalah dicetak dan didistribusikan dalam jangka waktu tertentu, misalnya harian atau mingguan.</w:t>
      </w:r>
    </w:p>
    <w:p w14:paraId="0602C64E" w14:textId="77777777" w:rsidR="0022323C" w:rsidRDefault="0022323C" w:rsidP="0022323C">
      <w:pPr>
        <w:pStyle w:val="ListParagraph"/>
        <w:numPr>
          <w:ilvl w:val="0"/>
          <w:numId w:val="37"/>
        </w:numPr>
        <w:spacing w:line="480" w:lineRule="auto"/>
        <w:ind w:left="851"/>
        <w:jc w:val="both"/>
        <w:rPr>
          <w:sz w:val="24"/>
          <w:szCs w:val="24"/>
        </w:rPr>
      </w:pPr>
      <w:r w:rsidRPr="0022323C">
        <w:rPr>
          <w:bCs/>
          <w:sz w:val="24"/>
          <w:szCs w:val="24"/>
          <w:bdr w:val="single" w:sz="2" w:space="0" w:color="D9D9E3" w:frame="1"/>
        </w:rPr>
        <w:t>Media Online:</w:t>
      </w:r>
      <w:r w:rsidRPr="0022323C">
        <w:rPr>
          <w:sz w:val="24"/>
          <w:szCs w:val="24"/>
        </w:rPr>
        <w:t xml:space="preserve"> Berita dapat dipublikasikan segera setelah ditulis. Berita online dapat diakses oleh pembaca kapan saja, memberikan kecepatan dalam menyampaikan informasi.</w:t>
      </w:r>
    </w:p>
    <w:p w14:paraId="337E6106" w14:textId="77777777" w:rsidR="0022323C" w:rsidRPr="0022323C" w:rsidRDefault="0022323C" w:rsidP="0022323C">
      <w:pPr>
        <w:pStyle w:val="ListParagraph"/>
        <w:numPr>
          <w:ilvl w:val="0"/>
          <w:numId w:val="35"/>
        </w:numPr>
        <w:spacing w:line="480" w:lineRule="auto"/>
        <w:ind w:left="426"/>
        <w:jc w:val="both"/>
        <w:rPr>
          <w:sz w:val="24"/>
          <w:szCs w:val="24"/>
        </w:rPr>
      </w:pPr>
      <w:r w:rsidRPr="0022323C">
        <w:rPr>
          <w:bCs/>
          <w:sz w:val="24"/>
          <w:szCs w:val="24"/>
          <w:bdr w:val="single" w:sz="2" w:space="0" w:color="D9D9E3" w:frame="1"/>
        </w:rPr>
        <w:t>Format Multimedia:</w:t>
      </w:r>
    </w:p>
    <w:p w14:paraId="125CEFFC" w14:textId="77777777" w:rsidR="0022323C" w:rsidRDefault="0022323C" w:rsidP="0022323C">
      <w:pPr>
        <w:pStyle w:val="ListParagraph"/>
        <w:numPr>
          <w:ilvl w:val="0"/>
          <w:numId w:val="39"/>
        </w:numPr>
        <w:spacing w:line="480" w:lineRule="auto"/>
        <w:ind w:left="851"/>
        <w:jc w:val="both"/>
        <w:rPr>
          <w:sz w:val="24"/>
          <w:szCs w:val="24"/>
        </w:rPr>
      </w:pPr>
      <w:r w:rsidRPr="0022323C">
        <w:rPr>
          <w:bCs/>
          <w:sz w:val="24"/>
          <w:szCs w:val="24"/>
          <w:bdr w:val="single" w:sz="2" w:space="0" w:color="D9D9E3" w:frame="1"/>
        </w:rPr>
        <w:t>Media Massa:</w:t>
      </w:r>
      <w:r w:rsidRPr="0022323C">
        <w:rPr>
          <w:sz w:val="24"/>
          <w:szCs w:val="24"/>
        </w:rPr>
        <w:t xml:space="preserve"> Tradisionalnya, media massa terbatas pada teks dan gambar statis.</w:t>
      </w:r>
    </w:p>
    <w:p w14:paraId="126F50FE" w14:textId="77777777" w:rsidR="0022323C" w:rsidRPr="0022323C" w:rsidRDefault="0022323C" w:rsidP="0022323C">
      <w:pPr>
        <w:pStyle w:val="ListParagraph"/>
        <w:numPr>
          <w:ilvl w:val="0"/>
          <w:numId w:val="39"/>
        </w:numPr>
        <w:spacing w:line="480" w:lineRule="auto"/>
        <w:ind w:left="851"/>
        <w:jc w:val="both"/>
        <w:rPr>
          <w:sz w:val="24"/>
          <w:szCs w:val="24"/>
        </w:rPr>
      </w:pPr>
      <w:r w:rsidRPr="0022323C">
        <w:rPr>
          <w:bCs/>
          <w:sz w:val="24"/>
          <w:szCs w:val="24"/>
          <w:bdr w:val="single" w:sz="2" w:space="0" w:color="D9D9E3" w:frame="1"/>
        </w:rPr>
        <w:lastRenderedPageBreak/>
        <w:t>Media Online:</w:t>
      </w:r>
      <w:r w:rsidRPr="0022323C">
        <w:rPr>
          <w:sz w:val="24"/>
          <w:szCs w:val="24"/>
        </w:rPr>
        <w:t xml:space="preserve"> Berita online dapat mencakup teks, gambar, video, audio, dan elemen multimedia lainnya. Ini memberikan pengalaman yang lebih kaya kepada pembaca.</w:t>
      </w:r>
    </w:p>
    <w:p w14:paraId="5382EDD3" w14:textId="77777777" w:rsidR="0022323C" w:rsidRPr="0022323C" w:rsidRDefault="0022323C" w:rsidP="0022323C">
      <w:pPr>
        <w:pStyle w:val="ListParagraph"/>
        <w:numPr>
          <w:ilvl w:val="0"/>
          <w:numId w:val="35"/>
        </w:numPr>
        <w:spacing w:line="480" w:lineRule="auto"/>
        <w:ind w:left="426"/>
        <w:jc w:val="both"/>
        <w:rPr>
          <w:sz w:val="24"/>
          <w:szCs w:val="24"/>
        </w:rPr>
      </w:pPr>
      <w:r w:rsidRPr="0022323C">
        <w:rPr>
          <w:bCs/>
          <w:sz w:val="24"/>
          <w:szCs w:val="24"/>
          <w:bdr w:val="single" w:sz="2" w:space="0" w:color="D9D9E3" w:frame="1"/>
        </w:rPr>
        <w:t>Interaktivitas:</w:t>
      </w:r>
    </w:p>
    <w:p w14:paraId="60EA916A" w14:textId="77777777" w:rsidR="0022323C" w:rsidRPr="0022323C" w:rsidRDefault="0022323C" w:rsidP="0022323C">
      <w:pPr>
        <w:pStyle w:val="ListParagraph"/>
        <w:numPr>
          <w:ilvl w:val="0"/>
          <w:numId w:val="40"/>
        </w:numPr>
        <w:spacing w:line="480" w:lineRule="auto"/>
        <w:ind w:left="851"/>
        <w:jc w:val="both"/>
        <w:rPr>
          <w:sz w:val="24"/>
          <w:szCs w:val="24"/>
        </w:rPr>
      </w:pPr>
      <w:r w:rsidRPr="0022323C">
        <w:rPr>
          <w:bCs/>
          <w:sz w:val="24"/>
          <w:szCs w:val="24"/>
          <w:bdr w:val="single" w:sz="2" w:space="0" w:color="D9D9E3" w:frame="1"/>
        </w:rPr>
        <w:t>Media Massa:</w:t>
      </w:r>
      <w:r w:rsidRPr="0022323C">
        <w:rPr>
          <w:sz w:val="24"/>
          <w:szCs w:val="24"/>
        </w:rPr>
        <w:t xml:space="preserve"> Pembaca media massa memiliki keterbatasan interaksi, seperti surat pembaca atau kolom tanggapan.</w:t>
      </w:r>
    </w:p>
    <w:p w14:paraId="21D98094" w14:textId="77777777" w:rsidR="0022323C" w:rsidRDefault="0022323C" w:rsidP="0022323C">
      <w:pPr>
        <w:pStyle w:val="ListParagraph"/>
        <w:numPr>
          <w:ilvl w:val="0"/>
          <w:numId w:val="40"/>
        </w:numPr>
        <w:spacing w:line="480" w:lineRule="auto"/>
        <w:ind w:left="851"/>
        <w:jc w:val="both"/>
        <w:rPr>
          <w:sz w:val="24"/>
          <w:szCs w:val="24"/>
        </w:rPr>
      </w:pPr>
      <w:r w:rsidRPr="0022323C">
        <w:rPr>
          <w:bCs/>
          <w:sz w:val="24"/>
          <w:szCs w:val="24"/>
          <w:bdr w:val="single" w:sz="2" w:space="0" w:color="D9D9E3" w:frame="1"/>
        </w:rPr>
        <w:t>Media Online:</w:t>
      </w:r>
      <w:r w:rsidRPr="0022323C">
        <w:rPr>
          <w:sz w:val="24"/>
          <w:szCs w:val="24"/>
        </w:rPr>
        <w:t xml:space="preserve"> Pembaca dapat langsung berpartisipasi dalam diskusi melalui komentar, sosial media, atau platform interaktif lainnya. Ini menciptakan keterlibatan yang lebih besar dari pembaca.</w:t>
      </w:r>
    </w:p>
    <w:p w14:paraId="302664EA" w14:textId="77777777" w:rsidR="0022323C" w:rsidRPr="0022323C" w:rsidRDefault="0022323C" w:rsidP="0022323C">
      <w:pPr>
        <w:pStyle w:val="ListParagraph"/>
        <w:numPr>
          <w:ilvl w:val="0"/>
          <w:numId w:val="35"/>
        </w:numPr>
        <w:spacing w:line="480" w:lineRule="auto"/>
        <w:ind w:left="426"/>
        <w:jc w:val="both"/>
        <w:rPr>
          <w:sz w:val="24"/>
          <w:szCs w:val="24"/>
        </w:rPr>
      </w:pPr>
      <w:r w:rsidRPr="0022323C">
        <w:rPr>
          <w:bCs/>
          <w:sz w:val="24"/>
          <w:szCs w:val="24"/>
          <w:bdr w:val="single" w:sz="2" w:space="0" w:color="D9D9E3" w:frame="1"/>
        </w:rPr>
        <w:t>Akses Tanpa Batas:</w:t>
      </w:r>
    </w:p>
    <w:p w14:paraId="4BFA32DC" w14:textId="77777777" w:rsidR="0022323C" w:rsidRPr="0022323C" w:rsidRDefault="0022323C" w:rsidP="0022323C">
      <w:pPr>
        <w:pStyle w:val="ListParagraph"/>
        <w:numPr>
          <w:ilvl w:val="0"/>
          <w:numId w:val="41"/>
        </w:numPr>
        <w:spacing w:line="480" w:lineRule="auto"/>
        <w:ind w:left="851"/>
        <w:jc w:val="both"/>
        <w:rPr>
          <w:sz w:val="24"/>
          <w:szCs w:val="24"/>
        </w:rPr>
      </w:pPr>
      <w:r w:rsidRPr="0022323C">
        <w:rPr>
          <w:bCs/>
          <w:sz w:val="24"/>
          <w:szCs w:val="24"/>
          <w:bdr w:val="single" w:sz="2" w:space="0" w:color="D9D9E3" w:frame="1"/>
        </w:rPr>
        <w:t>Media Massa:</w:t>
      </w:r>
      <w:r w:rsidRPr="0022323C">
        <w:rPr>
          <w:sz w:val="24"/>
          <w:szCs w:val="24"/>
        </w:rPr>
        <w:t xml:space="preserve"> Akses ke berita tergantung pada distribusi fisik, seperti membeli surat kabar atau majalah.</w:t>
      </w:r>
    </w:p>
    <w:p w14:paraId="587DF132" w14:textId="77777777" w:rsidR="0022323C" w:rsidRPr="0022323C" w:rsidRDefault="0022323C" w:rsidP="0022323C">
      <w:pPr>
        <w:pStyle w:val="ListParagraph"/>
        <w:numPr>
          <w:ilvl w:val="0"/>
          <w:numId w:val="41"/>
        </w:numPr>
        <w:spacing w:line="480" w:lineRule="auto"/>
        <w:ind w:left="851"/>
        <w:jc w:val="both"/>
        <w:rPr>
          <w:sz w:val="24"/>
          <w:szCs w:val="24"/>
        </w:rPr>
      </w:pPr>
      <w:r w:rsidRPr="0022323C">
        <w:rPr>
          <w:bCs/>
          <w:sz w:val="24"/>
          <w:szCs w:val="24"/>
          <w:bdr w:val="single" w:sz="2" w:space="0" w:color="D9D9E3" w:frame="1"/>
        </w:rPr>
        <w:t>Media Online:</w:t>
      </w:r>
      <w:r w:rsidRPr="0022323C">
        <w:rPr>
          <w:sz w:val="24"/>
          <w:szCs w:val="24"/>
        </w:rPr>
        <w:t xml:space="preserve"> Berita dapat diakses secara global dan tanpa batas waktu. Pembaca dapat mengaksesnya melalui perangkat apa pun dengan koneksi internet.</w:t>
      </w:r>
    </w:p>
    <w:p w14:paraId="729AEBBE" w14:textId="77777777" w:rsidR="0022323C" w:rsidRPr="0022323C" w:rsidRDefault="0022323C" w:rsidP="0022323C">
      <w:pPr>
        <w:pStyle w:val="ListParagraph"/>
        <w:numPr>
          <w:ilvl w:val="0"/>
          <w:numId w:val="35"/>
        </w:numPr>
        <w:spacing w:line="480" w:lineRule="auto"/>
        <w:ind w:left="426"/>
        <w:jc w:val="both"/>
        <w:rPr>
          <w:sz w:val="24"/>
          <w:szCs w:val="24"/>
        </w:rPr>
      </w:pPr>
      <w:r w:rsidRPr="0022323C">
        <w:rPr>
          <w:bCs/>
          <w:sz w:val="24"/>
          <w:szCs w:val="24"/>
          <w:bdr w:val="single" w:sz="2" w:space="0" w:color="D9D9E3" w:frame="1"/>
        </w:rPr>
        <w:t>Personalisasi Berita:</w:t>
      </w:r>
    </w:p>
    <w:p w14:paraId="3C52DD65" w14:textId="77777777" w:rsidR="0022323C" w:rsidRPr="0022323C" w:rsidRDefault="0022323C" w:rsidP="0022323C">
      <w:pPr>
        <w:pStyle w:val="ListParagraph"/>
        <w:numPr>
          <w:ilvl w:val="0"/>
          <w:numId w:val="42"/>
        </w:numPr>
        <w:spacing w:line="480" w:lineRule="auto"/>
        <w:ind w:left="851"/>
        <w:jc w:val="both"/>
        <w:rPr>
          <w:sz w:val="24"/>
          <w:szCs w:val="24"/>
        </w:rPr>
      </w:pPr>
      <w:r w:rsidRPr="0022323C">
        <w:rPr>
          <w:bCs/>
          <w:sz w:val="24"/>
          <w:szCs w:val="24"/>
          <w:bdr w:val="single" w:sz="2" w:space="0" w:color="D9D9E3" w:frame="1"/>
        </w:rPr>
        <w:t>Media Massa:</w:t>
      </w:r>
      <w:r w:rsidRPr="0022323C">
        <w:rPr>
          <w:sz w:val="24"/>
          <w:szCs w:val="24"/>
        </w:rPr>
        <w:t xml:space="preserve"> Berita dalam media massa biasanya bersifat umum dan tidak dapat disesuaikan.</w:t>
      </w:r>
    </w:p>
    <w:p w14:paraId="520451D1" w14:textId="77777777" w:rsidR="0022323C" w:rsidRDefault="0022323C" w:rsidP="0022323C">
      <w:pPr>
        <w:pStyle w:val="ListParagraph"/>
        <w:numPr>
          <w:ilvl w:val="0"/>
          <w:numId w:val="42"/>
        </w:numPr>
        <w:spacing w:line="480" w:lineRule="auto"/>
        <w:ind w:left="851"/>
        <w:jc w:val="both"/>
        <w:rPr>
          <w:sz w:val="24"/>
          <w:szCs w:val="24"/>
        </w:rPr>
      </w:pPr>
      <w:r w:rsidRPr="0022323C">
        <w:rPr>
          <w:bCs/>
          <w:sz w:val="24"/>
          <w:szCs w:val="24"/>
          <w:bdr w:val="single" w:sz="2" w:space="0" w:color="D9D9E3" w:frame="1"/>
        </w:rPr>
        <w:t>Media Online:</w:t>
      </w:r>
      <w:r w:rsidRPr="0022323C">
        <w:rPr>
          <w:sz w:val="24"/>
          <w:szCs w:val="24"/>
        </w:rPr>
        <w:t xml:space="preserve"> Pembaca dapat mengatur preferensi mereka dan menerima pemberitahuan atau konten yang disesuaikan dengan minat mereka. Ini memberikan pengalaman yang lebih pribadi.</w:t>
      </w:r>
    </w:p>
    <w:p w14:paraId="0AC3AEDF" w14:textId="77777777" w:rsidR="00ED15F9" w:rsidRDefault="00ED15F9" w:rsidP="00ED15F9">
      <w:pPr>
        <w:spacing w:line="480" w:lineRule="auto"/>
        <w:jc w:val="both"/>
        <w:rPr>
          <w:szCs w:val="24"/>
        </w:rPr>
      </w:pPr>
    </w:p>
    <w:p w14:paraId="101862BA" w14:textId="77777777" w:rsidR="00ED15F9" w:rsidRPr="00ED15F9" w:rsidRDefault="00ED15F9" w:rsidP="00ED15F9">
      <w:pPr>
        <w:spacing w:line="480" w:lineRule="auto"/>
        <w:jc w:val="both"/>
        <w:rPr>
          <w:szCs w:val="24"/>
        </w:rPr>
      </w:pPr>
    </w:p>
    <w:p w14:paraId="12903883" w14:textId="77777777" w:rsidR="0022323C" w:rsidRPr="00ED15F9" w:rsidRDefault="0022323C" w:rsidP="0022323C">
      <w:pPr>
        <w:pStyle w:val="ListParagraph"/>
        <w:numPr>
          <w:ilvl w:val="0"/>
          <w:numId w:val="35"/>
        </w:numPr>
        <w:spacing w:line="480" w:lineRule="auto"/>
        <w:ind w:left="426"/>
        <w:jc w:val="both"/>
        <w:rPr>
          <w:sz w:val="24"/>
          <w:szCs w:val="24"/>
        </w:rPr>
      </w:pPr>
      <w:r w:rsidRPr="00ED15F9">
        <w:rPr>
          <w:bCs/>
          <w:sz w:val="24"/>
          <w:szCs w:val="24"/>
          <w:bdr w:val="single" w:sz="2" w:space="0" w:color="D9D9E3" w:frame="1"/>
        </w:rPr>
        <w:lastRenderedPageBreak/>
        <w:t>Real-time Updates:</w:t>
      </w:r>
    </w:p>
    <w:p w14:paraId="41D4C33F" w14:textId="77777777" w:rsidR="00ED15F9" w:rsidRPr="00ED15F9" w:rsidRDefault="0022323C" w:rsidP="00ED15F9">
      <w:pPr>
        <w:pStyle w:val="ListParagraph"/>
        <w:numPr>
          <w:ilvl w:val="0"/>
          <w:numId w:val="43"/>
        </w:numPr>
        <w:spacing w:line="480" w:lineRule="auto"/>
        <w:ind w:left="851"/>
        <w:jc w:val="both"/>
        <w:rPr>
          <w:sz w:val="24"/>
          <w:szCs w:val="24"/>
        </w:rPr>
      </w:pPr>
      <w:r w:rsidRPr="00ED15F9">
        <w:rPr>
          <w:bCs/>
          <w:sz w:val="24"/>
          <w:szCs w:val="24"/>
          <w:bdr w:val="single" w:sz="2" w:space="0" w:color="D9D9E3" w:frame="1"/>
        </w:rPr>
        <w:t>Media Massa:</w:t>
      </w:r>
      <w:r w:rsidRPr="00ED15F9">
        <w:rPr>
          <w:sz w:val="24"/>
          <w:szCs w:val="24"/>
        </w:rPr>
        <w:t xml:space="preserve"> Berita dicetak pada waktu tertentu dan tidak dapat diperbarui setelah itu.</w:t>
      </w:r>
    </w:p>
    <w:p w14:paraId="1A531092" w14:textId="77777777" w:rsidR="00ED15F9" w:rsidRPr="00ED15F9" w:rsidRDefault="0022323C" w:rsidP="00ED15F9">
      <w:pPr>
        <w:pStyle w:val="ListParagraph"/>
        <w:numPr>
          <w:ilvl w:val="0"/>
          <w:numId w:val="43"/>
        </w:numPr>
        <w:spacing w:line="480" w:lineRule="auto"/>
        <w:ind w:left="851"/>
        <w:jc w:val="both"/>
        <w:rPr>
          <w:sz w:val="24"/>
          <w:szCs w:val="24"/>
        </w:rPr>
      </w:pPr>
      <w:r w:rsidRPr="00ED15F9">
        <w:rPr>
          <w:bCs/>
          <w:sz w:val="24"/>
          <w:szCs w:val="24"/>
          <w:bdr w:val="single" w:sz="2" w:space="0" w:color="D9D9E3" w:frame="1"/>
        </w:rPr>
        <w:t>Media Online:</w:t>
      </w:r>
      <w:r w:rsidRPr="00ED15F9">
        <w:rPr>
          <w:sz w:val="24"/>
          <w:szCs w:val="24"/>
        </w:rPr>
        <w:t xml:space="preserve"> Berita online dapat diperbarui secara real-time untuk mencerminkan perkembangan terbaru dalam suatu peristiwa.</w:t>
      </w:r>
    </w:p>
    <w:p w14:paraId="7FAF6BDB" w14:textId="77777777" w:rsidR="00ED15F9" w:rsidRPr="00ED15F9" w:rsidRDefault="0022323C" w:rsidP="00ED15F9">
      <w:pPr>
        <w:pStyle w:val="ListParagraph"/>
        <w:numPr>
          <w:ilvl w:val="0"/>
          <w:numId w:val="35"/>
        </w:numPr>
        <w:spacing w:line="480" w:lineRule="auto"/>
        <w:ind w:left="426"/>
        <w:jc w:val="both"/>
        <w:rPr>
          <w:sz w:val="24"/>
          <w:szCs w:val="24"/>
        </w:rPr>
      </w:pPr>
      <w:r w:rsidRPr="00ED15F9">
        <w:rPr>
          <w:bCs/>
          <w:sz w:val="24"/>
          <w:szCs w:val="24"/>
          <w:bdr w:val="single" w:sz="2" w:space="0" w:color="D9D9E3" w:frame="1"/>
        </w:rPr>
        <w:t>Distribusi Melalui Platform Sosial:</w:t>
      </w:r>
    </w:p>
    <w:p w14:paraId="07C9A0F4" w14:textId="77777777" w:rsidR="00ED15F9" w:rsidRPr="00ED15F9" w:rsidRDefault="0022323C" w:rsidP="00ED15F9">
      <w:pPr>
        <w:pStyle w:val="ListParagraph"/>
        <w:numPr>
          <w:ilvl w:val="0"/>
          <w:numId w:val="44"/>
        </w:numPr>
        <w:spacing w:line="480" w:lineRule="auto"/>
        <w:ind w:left="851"/>
        <w:jc w:val="both"/>
        <w:rPr>
          <w:sz w:val="24"/>
          <w:szCs w:val="24"/>
        </w:rPr>
      </w:pPr>
      <w:r w:rsidRPr="00ED15F9">
        <w:rPr>
          <w:bCs/>
          <w:sz w:val="24"/>
          <w:szCs w:val="24"/>
          <w:bdr w:val="single" w:sz="2" w:space="0" w:color="D9D9E3" w:frame="1"/>
        </w:rPr>
        <w:t>Media Massa:</w:t>
      </w:r>
      <w:r w:rsidRPr="00ED15F9">
        <w:rPr>
          <w:sz w:val="24"/>
          <w:szCs w:val="24"/>
        </w:rPr>
        <w:t xml:space="preserve"> Distribusi melalui platform tertentu terbatas pada saluran tertentu seperti stasiun televisi atau saluran radio.</w:t>
      </w:r>
    </w:p>
    <w:p w14:paraId="5D3075CC" w14:textId="77777777" w:rsidR="0022323C" w:rsidRPr="00ED15F9" w:rsidRDefault="0022323C" w:rsidP="00ED15F9">
      <w:pPr>
        <w:pStyle w:val="ListParagraph"/>
        <w:numPr>
          <w:ilvl w:val="0"/>
          <w:numId w:val="44"/>
        </w:numPr>
        <w:spacing w:line="480" w:lineRule="auto"/>
        <w:ind w:left="851"/>
        <w:jc w:val="both"/>
        <w:rPr>
          <w:sz w:val="24"/>
          <w:szCs w:val="24"/>
        </w:rPr>
      </w:pPr>
      <w:r w:rsidRPr="00ED15F9">
        <w:rPr>
          <w:bCs/>
          <w:sz w:val="24"/>
          <w:szCs w:val="24"/>
          <w:bdr w:val="single" w:sz="2" w:space="0" w:color="D9D9E3" w:frame="1"/>
        </w:rPr>
        <w:t>Media Online:</w:t>
      </w:r>
      <w:r w:rsidRPr="00ED15F9">
        <w:rPr>
          <w:sz w:val="24"/>
          <w:szCs w:val="24"/>
        </w:rPr>
        <w:t xml:space="preserve"> Berita dapat dengan mudah dibagikan melalui platform sosial seperti Facebook, Twitter, atau WhatsApp, memperluas jangkauan dan dampaknya.</w:t>
      </w:r>
    </w:p>
    <w:p w14:paraId="2724060D" w14:textId="77777777" w:rsidR="00790EDA" w:rsidRPr="00ED15F9" w:rsidRDefault="0022323C" w:rsidP="00ED15F9">
      <w:pPr>
        <w:spacing w:line="480" w:lineRule="auto"/>
        <w:ind w:firstLine="709"/>
        <w:jc w:val="both"/>
      </w:pPr>
      <w:r w:rsidRPr="0022323C">
        <w:t>Adaptasi ini mencerminkan pergeseran tren konsumsi berita menuju model yang lebih cepat, interaktif, dan terbuka secara global yang ditawarkan oleh media online.</w:t>
      </w:r>
    </w:p>
    <w:p w14:paraId="2C08ECA0" w14:textId="77777777" w:rsidR="00891E96" w:rsidRPr="00D97955" w:rsidRDefault="00891E96" w:rsidP="00891E96">
      <w:pPr>
        <w:pStyle w:val="Heading3"/>
        <w:rPr>
          <w:lang w:val="en-GB"/>
        </w:rPr>
      </w:pPr>
    </w:p>
    <w:p w14:paraId="6D6A9009" w14:textId="77777777" w:rsidR="00627B6E" w:rsidRPr="0004081B" w:rsidRDefault="00627B6E" w:rsidP="00627B6E">
      <w:pPr>
        <w:pStyle w:val="Heading2"/>
        <w:widowControl w:val="0"/>
        <w:numPr>
          <w:ilvl w:val="1"/>
          <w:numId w:val="3"/>
        </w:numPr>
        <w:autoSpaceDE w:val="0"/>
        <w:autoSpaceDN w:val="0"/>
        <w:spacing w:line="480" w:lineRule="auto"/>
        <w:ind w:left="709" w:hanging="709"/>
        <w:jc w:val="both"/>
        <w:rPr>
          <w:b/>
          <w:bCs/>
          <w:color w:val="auto"/>
          <w:spacing w:val="-2"/>
          <w:sz w:val="24"/>
          <w:szCs w:val="24"/>
          <w:lang w:val="id-ID"/>
        </w:rPr>
      </w:pPr>
      <w:bookmarkStart w:id="31" w:name="_Toc139140668"/>
      <w:bookmarkStart w:id="32" w:name="_Toc153099281"/>
      <w:r w:rsidRPr="0004081B">
        <w:rPr>
          <w:b/>
          <w:bCs/>
          <w:color w:val="auto"/>
          <w:spacing w:val="-2"/>
          <w:sz w:val="24"/>
          <w:szCs w:val="24"/>
          <w:lang w:val="id-ID"/>
        </w:rPr>
        <w:t>Artificial Intelligence</w:t>
      </w:r>
      <w:bookmarkEnd w:id="31"/>
      <w:bookmarkEnd w:id="32"/>
    </w:p>
    <w:p w14:paraId="2C24A846" w14:textId="77777777" w:rsidR="00627B6E" w:rsidRPr="0004081B" w:rsidRDefault="00627B6E" w:rsidP="00627B6E">
      <w:pPr>
        <w:pStyle w:val="BodyText"/>
        <w:spacing w:line="480" w:lineRule="auto"/>
        <w:ind w:firstLine="709"/>
        <w:jc w:val="both"/>
        <w:rPr>
          <w:lang w:val="id-ID"/>
        </w:rPr>
      </w:pPr>
      <w:r w:rsidRPr="0004081B">
        <w:rPr>
          <w:lang w:val="id-ID"/>
        </w:rPr>
        <w:t>Penelitian yang ditulis oleh M. Sobron Yamin Lubis (Zein, 2021</w:t>
      </w:r>
      <w:r w:rsidR="00147516">
        <w:rPr>
          <w:lang w:val="en-GB"/>
        </w:rPr>
        <w:t>: 18</w:t>
      </w:r>
      <w:r w:rsidRPr="0004081B">
        <w:rPr>
          <w:lang w:val="id-ID"/>
        </w:rPr>
        <w:t xml:space="preserve">) menunjukkan bahwa kecerdasan buatan (Artificial Intelligence) adalah sistem komputer yang dapat melakukan tugas-tugas yang biasanya membutuhkan kecerdasan manusia. Learning, reasoning, dan self-correction adalah proses yang terlibat dalam kecerdasan buatan, yang mirip dengan proses analisis manusia sebelum membuat keputusan. Teknologi Artificial Intelligence sangat umum di era industri 4.0 saat ini. Artificial Intelligence dapat menghubungkan perangkat elektronik, memungkinkan seseorang mengotomatisasi semua perangkat tanpa </w:t>
      </w:r>
      <w:r w:rsidRPr="0004081B">
        <w:rPr>
          <w:lang w:val="id-ID"/>
        </w:rPr>
        <w:lastRenderedPageBreak/>
        <w:t xml:space="preserve">berada di sana. Lebih dari itu, mesin modern memiliki kemampuan untuk menggunakan AI untuk menginterpretasikan kondisi atau kejadian tertentu. </w:t>
      </w:r>
    </w:p>
    <w:p w14:paraId="15585AC7" w14:textId="77777777" w:rsidR="00627B6E" w:rsidRPr="0004081B" w:rsidRDefault="00627B6E" w:rsidP="00627B6E">
      <w:pPr>
        <w:pStyle w:val="BodyText"/>
        <w:spacing w:line="480" w:lineRule="auto"/>
        <w:ind w:firstLine="709"/>
        <w:jc w:val="both"/>
        <w:rPr>
          <w:lang w:val="id-ID"/>
        </w:rPr>
      </w:pPr>
      <w:r w:rsidRPr="0004081B">
        <w:rPr>
          <w:lang w:val="id-ID"/>
        </w:rPr>
        <w:t>Tujuan dari penerapan Artificial Intelligence pada pekerjaan manusia adalah untuk mendapatkan hasil kinerja optimal dalam waktu yang cepat.</w:t>
      </w:r>
    </w:p>
    <w:p w14:paraId="799F337F" w14:textId="77777777" w:rsidR="00627B6E" w:rsidRPr="0004081B" w:rsidRDefault="00627B6E" w:rsidP="00627B6E">
      <w:pPr>
        <w:pStyle w:val="BodyText"/>
        <w:spacing w:line="480" w:lineRule="auto"/>
        <w:ind w:firstLine="709"/>
        <w:jc w:val="both"/>
        <w:rPr>
          <w:lang w:val="id-ID"/>
        </w:rPr>
      </w:pPr>
      <w:r w:rsidRPr="0004081B">
        <w:rPr>
          <w:lang w:val="id-ID"/>
        </w:rPr>
        <w:t>(2023) menyatakan bahwa penggunaan Artificial Intelligence sangat penting untuk memaksimalkan keuntungan dan risiko. Ada beberapa tindakan yang dapat diambil untuk menjamin penggunaan kecerdasan buatan yang bijak, seperti:</w:t>
      </w:r>
    </w:p>
    <w:p w14:paraId="6B87799C" w14:textId="77777777" w:rsidR="00627B6E" w:rsidRPr="0004081B" w:rsidRDefault="00627B6E" w:rsidP="00627B6E">
      <w:pPr>
        <w:pStyle w:val="BodyText"/>
        <w:numPr>
          <w:ilvl w:val="0"/>
          <w:numId w:val="24"/>
        </w:numPr>
        <w:spacing w:line="480" w:lineRule="auto"/>
        <w:jc w:val="both"/>
        <w:rPr>
          <w:lang w:val="en-GB"/>
        </w:rPr>
      </w:pPr>
      <w:r w:rsidRPr="0004081B">
        <w:rPr>
          <w:lang w:val="en-GB"/>
        </w:rPr>
        <w:t xml:space="preserve">Mengawasi etika dalam pengembangan </w:t>
      </w:r>
      <w:r w:rsidRPr="0004081B">
        <w:rPr>
          <w:i/>
          <w:lang w:val="id-ID"/>
        </w:rPr>
        <w:t>A</w:t>
      </w:r>
      <w:r w:rsidRPr="0004081B">
        <w:rPr>
          <w:i/>
          <w:lang w:val="en-GB"/>
        </w:rPr>
        <w:t>rtificial Intelligence</w:t>
      </w:r>
      <w:r w:rsidRPr="0004081B">
        <w:rPr>
          <w:lang w:val="id-ID"/>
        </w:rPr>
        <w:t xml:space="preserve"> </w:t>
      </w:r>
    </w:p>
    <w:p w14:paraId="475133DB" w14:textId="77777777" w:rsidR="00627B6E" w:rsidRPr="0004081B" w:rsidRDefault="00627B6E" w:rsidP="00627B6E">
      <w:pPr>
        <w:pStyle w:val="BodyText"/>
        <w:numPr>
          <w:ilvl w:val="0"/>
          <w:numId w:val="24"/>
        </w:numPr>
        <w:spacing w:line="480" w:lineRule="auto"/>
        <w:jc w:val="both"/>
        <w:rPr>
          <w:lang w:val="en-GB"/>
        </w:rPr>
      </w:pPr>
      <w:r w:rsidRPr="0004081B">
        <w:rPr>
          <w:lang w:val="en-GB"/>
        </w:rPr>
        <w:t>Melindungi data pengguna dan privasi mereka.</w:t>
      </w:r>
    </w:p>
    <w:p w14:paraId="113F3ED7" w14:textId="77777777" w:rsidR="00627B6E" w:rsidRPr="0004081B" w:rsidRDefault="00627B6E" w:rsidP="00627B6E">
      <w:pPr>
        <w:pStyle w:val="BodyText"/>
        <w:numPr>
          <w:ilvl w:val="0"/>
          <w:numId w:val="24"/>
        </w:numPr>
        <w:spacing w:line="480" w:lineRule="auto"/>
        <w:jc w:val="both"/>
        <w:rPr>
          <w:lang w:val="en-GB"/>
        </w:rPr>
      </w:pPr>
      <w:r w:rsidRPr="0004081B">
        <w:rPr>
          <w:lang w:val="en-GB"/>
        </w:rPr>
        <w:t>Menghindari bias dalam proses pengambilan keputusan.</w:t>
      </w:r>
    </w:p>
    <w:p w14:paraId="425A6F42" w14:textId="77777777" w:rsidR="00627B6E" w:rsidRPr="0004081B" w:rsidRDefault="00627B6E" w:rsidP="00627B6E">
      <w:pPr>
        <w:pStyle w:val="BodyText"/>
        <w:numPr>
          <w:ilvl w:val="0"/>
          <w:numId w:val="24"/>
        </w:numPr>
        <w:spacing w:line="480" w:lineRule="auto"/>
        <w:jc w:val="both"/>
        <w:rPr>
          <w:lang w:val="en-GB"/>
        </w:rPr>
      </w:pPr>
      <w:r w:rsidRPr="0004081B">
        <w:rPr>
          <w:lang w:val="en-GB"/>
        </w:rPr>
        <w:t>Menghindari penggantian pekerja manusia secara massal</w:t>
      </w:r>
    </w:p>
    <w:p w14:paraId="226B16D0" w14:textId="77777777" w:rsidR="00627B6E" w:rsidRPr="0004081B" w:rsidRDefault="00627B6E" w:rsidP="00627B6E">
      <w:pPr>
        <w:pStyle w:val="BodyText"/>
        <w:numPr>
          <w:ilvl w:val="0"/>
          <w:numId w:val="24"/>
        </w:numPr>
        <w:spacing w:line="480" w:lineRule="auto"/>
        <w:jc w:val="both"/>
        <w:rPr>
          <w:lang w:val="en-GB"/>
        </w:rPr>
      </w:pPr>
      <w:r w:rsidRPr="0004081B">
        <w:rPr>
          <w:lang w:val="en-GB"/>
        </w:rPr>
        <w:t>Pastikan sistem kecerdasan buatan aman.</w:t>
      </w:r>
    </w:p>
    <w:p w14:paraId="0156E941" w14:textId="77777777" w:rsidR="00627B6E" w:rsidRPr="0004081B" w:rsidRDefault="00627B6E" w:rsidP="00627B6E">
      <w:pPr>
        <w:pStyle w:val="Heading3"/>
        <w:numPr>
          <w:ilvl w:val="2"/>
          <w:numId w:val="3"/>
        </w:numPr>
        <w:spacing w:line="480" w:lineRule="auto"/>
        <w:ind w:left="709" w:hanging="709"/>
        <w:jc w:val="both"/>
        <w:rPr>
          <w:b w:val="0"/>
          <w:bCs/>
          <w:spacing w:val="-2"/>
          <w:lang w:val="id-ID"/>
        </w:rPr>
      </w:pPr>
      <w:bookmarkStart w:id="33" w:name="_Toc139140669"/>
      <w:bookmarkStart w:id="34" w:name="_Toc153099282"/>
      <w:r w:rsidRPr="0004081B">
        <w:rPr>
          <w:bCs/>
          <w:spacing w:val="-2"/>
          <w:lang w:val="id-ID"/>
        </w:rPr>
        <w:t>Fungsi Artificial Intelligence</w:t>
      </w:r>
      <w:bookmarkEnd w:id="33"/>
      <w:bookmarkEnd w:id="34"/>
    </w:p>
    <w:p w14:paraId="7E3F2539" w14:textId="77777777" w:rsidR="00627B6E" w:rsidRPr="0004081B" w:rsidRDefault="00627B6E" w:rsidP="00627B6E">
      <w:pPr>
        <w:pStyle w:val="BodyText"/>
        <w:spacing w:line="480" w:lineRule="auto"/>
        <w:ind w:firstLine="709"/>
        <w:jc w:val="both"/>
        <w:rPr>
          <w:lang w:val="id-ID"/>
        </w:rPr>
      </w:pPr>
      <w:r w:rsidRPr="0004081B">
        <w:rPr>
          <w:lang w:val="id-ID"/>
        </w:rPr>
        <w:t>Di dunia bisnis, Artificial Intelligence dapat meningkatkan produktivitas dan inovasi. Selain itu, kecerdasan buatan juga memberikan harapan bagi masyarakat dalam mengatasi masalah seperti bencana alam, pengendalian iklim, penyakit, dan kelaparan. Menurut laporan, OOCL, perusahaan pengiriman kontainer terkemuka di dunia, mengalami penghematan tahunan sebesar USD 10 juta (sekitar Rp 139 miliar) berkat penggunaan Artificial Intelligence dalam operasinya. Penggunaan Artificial Intelligence dalam bidang kesehatan juga mulai menunjukkan hasil positif, seperti di Amerika Serikat, di mana Artificial Intelligence dapat mendeteksi penyakit Alzheimer dengan lebih cepat daripada pendekatan saat ini. Menurut Yudoprakoso (2019</w:t>
      </w:r>
      <w:r w:rsidR="00147516">
        <w:rPr>
          <w:lang w:val="en-GB"/>
        </w:rPr>
        <w:t xml:space="preserve"> : 453</w:t>
      </w:r>
      <w:r w:rsidRPr="0004081B">
        <w:rPr>
          <w:lang w:val="id-ID"/>
        </w:rPr>
        <w:t>)</w:t>
      </w:r>
    </w:p>
    <w:p w14:paraId="5783E7E7" w14:textId="77777777" w:rsidR="00627B6E" w:rsidRPr="0004081B" w:rsidRDefault="00627B6E" w:rsidP="00627B6E">
      <w:pPr>
        <w:pStyle w:val="BodyText"/>
        <w:spacing w:line="480" w:lineRule="auto"/>
        <w:ind w:firstLine="709"/>
        <w:jc w:val="both"/>
        <w:rPr>
          <w:lang w:val="id-ID"/>
        </w:rPr>
      </w:pPr>
      <w:r w:rsidRPr="0004081B">
        <w:rPr>
          <w:lang w:val="id-ID"/>
        </w:rPr>
        <w:lastRenderedPageBreak/>
        <w:t>Menurut Almada-Lobo (2016) dan Schlechtendahl, Keinert, Kretschmer, Lechler, dan Verl (2015), yang dikutip oleh Yogaswara (2019: 68), ada tiga elemen yang dapat digunakan untuk menggambarkan revolusi industri 4.0:</w:t>
      </w:r>
    </w:p>
    <w:p w14:paraId="7A647962" w14:textId="77777777" w:rsidR="00627B6E" w:rsidRPr="0004081B" w:rsidRDefault="00627B6E" w:rsidP="00627B6E">
      <w:pPr>
        <w:pStyle w:val="BodyText"/>
        <w:numPr>
          <w:ilvl w:val="0"/>
          <w:numId w:val="23"/>
        </w:numPr>
        <w:spacing w:line="480" w:lineRule="auto"/>
        <w:jc w:val="both"/>
        <w:rPr>
          <w:lang w:val="en-GB"/>
        </w:rPr>
      </w:pPr>
      <w:r w:rsidRPr="0004081B">
        <w:rPr>
          <w:lang w:val="en-GB"/>
        </w:rPr>
        <w:t>Digitalisasi produksi: penggunaan sistem informasi untuk perencanaan dan manajemen produksi.</w:t>
      </w:r>
    </w:p>
    <w:p w14:paraId="7B919717" w14:textId="77777777" w:rsidR="00627B6E" w:rsidRPr="0004081B" w:rsidRDefault="00627B6E" w:rsidP="00627B6E">
      <w:pPr>
        <w:pStyle w:val="BodyText"/>
        <w:numPr>
          <w:ilvl w:val="0"/>
          <w:numId w:val="23"/>
        </w:numPr>
        <w:spacing w:line="480" w:lineRule="auto"/>
        <w:jc w:val="both"/>
        <w:rPr>
          <w:lang w:val="en-GB"/>
        </w:rPr>
      </w:pPr>
      <w:r w:rsidRPr="0004081B">
        <w:rPr>
          <w:lang w:val="en-GB"/>
        </w:rPr>
        <w:t>Otomatisasi: Penggunaan sistem untuk mengumpulkan data dari jalur produksi dan secara otomatis mengoperasikan mesin.</w:t>
      </w:r>
    </w:p>
    <w:p w14:paraId="1B5E3C2D" w14:textId="77777777" w:rsidR="00627B6E" w:rsidRPr="0004081B" w:rsidRDefault="00627B6E" w:rsidP="00627B6E">
      <w:pPr>
        <w:pStyle w:val="BodyText"/>
        <w:numPr>
          <w:ilvl w:val="0"/>
          <w:numId w:val="23"/>
        </w:numPr>
        <w:spacing w:line="480" w:lineRule="auto"/>
        <w:jc w:val="both"/>
        <w:rPr>
          <w:lang w:val="en-GB"/>
        </w:rPr>
      </w:pPr>
      <w:r w:rsidRPr="0004081B">
        <w:rPr>
          <w:lang w:val="en-GB"/>
        </w:rPr>
        <w:t>Koneksi mesin manufaktur ke rantai pasokan yang luas dan otomatisasi pertukaran data.</w:t>
      </w:r>
    </w:p>
    <w:p w14:paraId="093756B4" w14:textId="77777777" w:rsidR="00627B6E" w:rsidRPr="0004081B" w:rsidRDefault="00627B6E" w:rsidP="00627B6E">
      <w:pPr>
        <w:pStyle w:val="Heading3"/>
        <w:numPr>
          <w:ilvl w:val="2"/>
          <w:numId w:val="3"/>
        </w:numPr>
        <w:spacing w:line="480" w:lineRule="auto"/>
        <w:ind w:left="709" w:hanging="709"/>
        <w:jc w:val="both"/>
        <w:rPr>
          <w:b w:val="0"/>
          <w:bCs/>
          <w:spacing w:val="-2"/>
          <w:lang w:val="id-ID"/>
        </w:rPr>
      </w:pPr>
      <w:bookmarkStart w:id="35" w:name="_Toc139140670"/>
      <w:bookmarkStart w:id="36" w:name="_Toc153099283"/>
      <w:r w:rsidRPr="0004081B">
        <w:rPr>
          <w:bCs/>
          <w:spacing w:val="-2"/>
          <w:lang w:val="id-ID"/>
        </w:rPr>
        <w:t>Konsep Tentang</w:t>
      </w:r>
      <w:bookmarkEnd w:id="35"/>
      <w:r w:rsidRPr="0004081B">
        <w:rPr>
          <w:bCs/>
          <w:spacing w:val="-2"/>
          <w:lang w:val="id-ID"/>
        </w:rPr>
        <w:t xml:space="preserve"> Artificial Intelligence</w:t>
      </w:r>
      <w:bookmarkEnd w:id="36"/>
    </w:p>
    <w:p w14:paraId="2B05EE64" w14:textId="77777777" w:rsidR="00627B6E" w:rsidRPr="0004081B" w:rsidRDefault="00627B6E" w:rsidP="00627B6E">
      <w:pPr>
        <w:pStyle w:val="BodyText"/>
        <w:spacing w:line="480" w:lineRule="auto"/>
        <w:ind w:firstLine="709"/>
        <w:jc w:val="both"/>
        <w:rPr>
          <w:lang w:val="id-ID"/>
        </w:rPr>
      </w:pPr>
      <w:r w:rsidRPr="0004081B">
        <w:rPr>
          <w:lang w:val="id-ID"/>
        </w:rPr>
        <w:t xml:space="preserve">Artificial Intelligence (AI) atau kecerdasan buatan adalah tren teknologi yang mendorong industri 4.0. Mesin pintar dalam era industri ini akan menjalankan proses manufaktur dan berinteraksi satu sama lain melalui kecerdasan buatan. Manufaktur adaptif yang didukung oleh AI, kontrol kualitas otomatis, pemeliharaan prediktif, dan lainnya adalah beberapa tantangan yang dapat diatasi oleh Artificial Intelligence dalam industri manufaktur saat ini. Inspeksi visual, pengendalian dan otomatisasi, kalibrasi dan penyetelan, dan identifikasi masalah secara otomatis untuk mitra produsen besar adalah beberapa masalah yang dapat diselesaikan oleh teknologi Artificial Intelligence. Algoritma pembelajaran mesin, aplikasi, dan platform adalah mekanisme Artificial Intelligence yang membantu produsen mengembangkan model bisnis baru, meningkatkan kualitas produk, dan mengoptimalkan operasi manufaktur. Artificial neural network adalah salah satu algoritma yang paling umum digunakan di industri di era industri 4.0. Namun, di </w:t>
      </w:r>
      <w:r w:rsidRPr="0004081B">
        <w:rPr>
          <w:lang w:val="id-ID"/>
        </w:rPr>
        <w:lastRenderedPageBreak/>
        <w:t>era ini, baik pemerintah maupun bisnis menghadapi tantangan, dan peran Chief Information Officer (CIO) diperlukan di berbagai sektor, baik pemerintah maupun swasta (Yogaswara, 2019 : 68).</w:t>
      </w:r>
    </w:p>
    <w:p w14:paraId="1D97323F" w14:textId="77777777" w:rsidR="00627B6E" w:rsidRPr="0004081B" w:rsidRDefault="00627B6E" w:rsidP="00627B6E">
      <w:pPr>
        <w:pStyle w:val="BodyText"/>
        <w:spacing w:line="480" w:lineRule="auto"/>
        <w:ind w:firstLine="709"/>
        <w:jc w:val="both"/>
        <w:rPr>
          <w:lang w:val="id-ID"/>
        </w:rPr>
      </w:pPr>
      <w:r w:rsidRPr="0004081B">
        <w:rPr>
          <w:lang w:val="id-ID"/>
        </w:rPr>
        <w:t>Untuk mengembangkan sistem yang cerdas, konsep kecerdasan buatan mencakup banyak komponen penting. Berikut adalah beberapa ide utama tentang Artificial Intelligence:</w:t>
      </w:r>
    </w:p>
    <w:p w14:paraId="4C6F4C0A" w14:textId="77777777" w:rsidR="00627B6E" w:rsidRPr="0004081B" w:rsidRDefault="00627B6E" w:rsidP="00627B6E">
      <w:pPr>
        <w:pStyle w:val="BodyText"/>
        <w:numPr>
          <w:ilvl w:val="0"/>
          <w:numId w:val="22"/>
        </w:numPr>
        <w:spacing w:line="480" w:lineRule="auto"/>
        <w:jc w:val="both"/>
        <w:rPr>
          <w:lang w:val="en-GB"/>
        </w:rPr>
      </w:pPr>
      <w:r w:rsidRPr="0004081B">
        <w:rPr>
          <w:i/>
          <w:lang w:val="en-GB"/>
        </w:rPr>
        <w:t>Machine Learning</w:t>
      </w:r>
      <w:r w:rsidRPr="0004081B">
        <w:rPr>
          <w:lang w:val="en-GB"/>
        </w:rPr>
        <w:t xml:space="preserve">: Subdivisi </w:t>
      </w:r>
      <w:r w:rsidRPr="0004081B">
        <w:rPr>
          <w:i/>
          <w:lang w:val="id-ID"/>
        </w:rPr>
        <w:t>A</w:t>
      </w:r>
      <w:r w:rsidRPr="0004081B">
        <w:rPr>
          <w:i/>
          <w:lang w:val="en-GB"/>
        </w:rPr>
        <w:t>rtificial Intelligence</w:t>
      </w:r>
      <w:r w:rsidRPr="0004081B">
        <w:rPr>
          <w:lang w:val="en-GB"/>
        </w:rPr>
        <w:t xml:space="preserve"> yang berfokus pada pembuatan algoritma dan model statistik untuk memungkinkan mesin belajar dari data, mengenali pola, dan membuat keputusan atau prediksi berdasarkan pola tersebut. Dalam machine learning, ada tiga pendekatan utama: supervised learning, unsupervised learning, dan reinforcement learning.</w:t>
      </w:r>
    </w:p>
    <w:p w14:paraId="64C4FB77" w14:textId="77777777" w:rsidR="00627B6E" w:rsidRPr="0004081B" w:rsidRDefault="00627B6E" w:rsidP="00627B6E">
      <w:pPr>
        <w:pStyle w:val="BodyText"/>
        <w:numPr>
          <w:ilvl w:val="0"/>
          <w:numId w:val="22"/>
        </w:numPr>
        <w:spacing w:line="480" w:lineRule="auto"/>
        <w:jc w:val="both"/>
        <w:rPr>
          <w:lang w:val="en-GB"/>
        </w:rPr>
      </w:pPr>
      <w:r w:rsidRPr="0004081B">
        <w:rPr>
          <w:lang w:val="en-GB"/>
        </w:rPr>
        <w:t xml:space="preserve">Jaringan Saraf: Model matematika didasarkan pada jaringan saraf manusia, yang terdiri dari banyak neuron atau node yang saling terhubung. Banyak aplikasi </w:t>
      </w:r>
      <w:r w:rsidRPr="0004081B">
        <w:rPr>
          <w:i/>
          <w:lang w:val="id-ID"/>
        </w:rPr>
        <w:t>A</w:t>
      </w:r>
      <w:r w:rsidRPr="0004081B">
        <w:rPr>
          <w:i/>
          <w:lang w:val="en-GB"/>
        </w:rPr>
        <w:t>rtificial Intelligence</w:t>
      </w:r>
      <w:r w:rsidRPr="0004081B">
        <w:rPr>
          <w:lang w:val="id-ID"/>
        </w:rPr>
        <w:t xml:space="preserve"> </w:t>
      </w:r>
      <w:r w:rsidRPr="0004081B">
        <w:rPr>
          <w:lang w:val="en-GB"/>
        </w:rPr>
        <w:t xml:space="preserve">(AI) termasuk pengenalan gambar, suara, dan pemrosesan bahasa alami, di mana </w:t>
      </w:r>
      <w:r w:rsidRPr="0004081B">
        <w:rPr>
          <w:i/>
          <w:lang w:val="en-GB"/>
        </w:rPr>
        <w:t>neural networks</w:t>
      </w:r>
      <w:r w:rsidRPr="0004081B">
        <w:rPr>
          <w:lang w:val="en-GB"/>
        </w:rPr>
        <w:t xml:space="preserve"> digunakan.</w:t>
      </w:r>
    </w:p>
    <w:p w14:paraId="73EFEA48" w14:textId="77777777" w:rsidR="00627B6E" w:rsidRPr="0004081B" w:rsidRDefault="00627B6E" w:rsidP="00627B6E">
      <w:pPr>
        <w:pStyle w:val="BodyText"/>
        <w:numPr>
          <w:ilvl w:val="0"/>
          <w:numId w:val="22"/>
        </w:numPr>
        <w:spacing w:line="480" w:lineRule="auto"/>
        <w:jc w:val="both"/>
        <w:rPr>
          <w:lang w:val="en-GB"/>
        </w:rPr>
      </w:pPr>
      <w:r w:rsidRPr="0004081B">
        <w:rPr>
          <w:i/>
          <w:lang w:val="en-GB"/>
        </w:rPr>
        <w:t>Deep Learning</w:t>
      </w:r>
      <w:r w:rsidRPr="0004081B">
        <w:rPr>
          <w:lang w:val="en-GB"/>
        </w:rPr>
        <w:t xml:space="preserve"> adalah metode pembelajaran mesin yang menggunakan neural networks dengan banyak lapisan yang kompleks untuk mempelajari representasi hierarkis dari data yang kompleks. Aplikasi </w:t>
      </w:r>
      <w:r w:rsidRPr="0004081B">
        <w:rPr>
          <w:i/>
          <w:lang w:val="id-ID"/>
        </w:rPr>
        <w:t>A</w:t>
      </w:r>
      <w:r w:rsidRPr="0004081B">
        <w:rPr>
          <w:i/>
          <w:lang w:val="en-GB"/>
        </w:rPr>
        <w:t>rtificial Intelligence</w:t>
      </w:r>
      <w:r w:rsidRPr="0004081B">
        <w:rPr>
          <w:lang w:val="en-GB"/>
        </w:rPr>
        <w:t xml:space="preserve"> yang kompleks menggunakan deep learning.</w:t>
      </w:r>
    </w:p>
    <w:p w14:paraId="55FBB521" w14:textId="77777777" w:rsidR="00627B6E" w:rsidRPr="0004081B" w:rsidRDefault="00627B6E" w:rsidP="00627B6E">
      <w:pPr>
        <w:pStyle w:val="BodyText"/>
        <w:numPr>
          <w:ilvl w:val="0"/>
          <w:numId w:val="22"/>
        </w:numPr>
        <w:spacing w:line="480" w:lineRule="auto"/>
        <w:jc w:val="both"/>
        <w:rPr>
          <w:lang w:val="en-GB"/>
        </w:rPr>
      </w:pPr>
      <w:r w:rsidRPr="0004081B">
        <w:rPr>
          <w:i/>
          <w:lang w:val="en-GB"/>
        </w:rPr>
        <w:t>Pemrosesan bahasa natural</w:t>
      </w:r>
      <w:r w:rsidRPr="0004081B">
        <w:rPr>
          <w:lang w:val="en-GB"/>
        </w:rPr>
        <w:t xml:space="preserve"> (NLP) adalah tentang pemahaman, interpretasi, dan penciptaan bahasa manusia oleh mesin. Proses pemrosesan bahasa natural (NLP) memberi komputer kemampuan untuk memproses dan </w:t>
      </w:r>
      <w:r w:rsidRPr="0004081B">
        <w:rPr>
          <w:lang w:val="en-GB"/>
        </w:rPr>
        <w:lastRenderedPageBreak/>
        <w:t>memahami teks, menerjemahkan bahasa, dan berinteraksi dengan orang lain melalui bahasa manusia.</w:t>
      </w:r>
    </w:p>
    <w:p w14:paraId="34609F43" w14:textId="77777777" w:rsidR="00627B6E" w:rsidRPr="0004081B" w:rsidRDefault="00627B6E" w:rsidP="00627B6E">
      <w:pPr>
        <w:pStyle w:val="BodyText"/>
        <w:numPr>
          <w:ilvl w:val="0"/>
          <w:numId w:val="22"/>
        </w:numPr>
        <w:spacing w:line="480" w:lineRule="auto"/>
        <w:jc w:val="both"/>
        <w:rPr>
          <w:lang w:val="en-GB"/>
        </w:rPr>
      </w:pPr>
      <w:r w:rsidRPr="0004081B">
        <w:rPr>
          <w:i/>
          <w:lang w:val="en-GB"/>
        </w:rPr>
        <w:t>Computer Vision</w:t>
      </w:r>
      <w:r w:rsidRPr="0004081B">
        <w:rPr>
          <w:lang w:val="en-GB"/>
        </w:rPr>
        <w:t xml:space="preserve">: Ini mencakup pembuatan sistem yang dapat mengenali, memahami, dan memproses gambar dan video. </w:t>
      </w:r>
      <w:r w:rsidRPr="0004081B">
        <w:rPr>
          <w:i/>
          <w:lang w:val="id-ID"/>
        </w:rPr>
        <w:t>A</w:t>
      </w:r>
      <w:r w:rsidRPr="0004081B">
        <w:rPr>
          <w:i/>
          <w:lang w:val="en-GB"/>
        </w:rPr>
        <w:t>rtificial Intelligence</w:t>
      </w:r>
      <w:r w:rsidRPr="0004081B">
        <w:rPr>
          <w:lang w:val="en-GB"/>
        </w:rPr>
        <w:t xml:space="preserve"> menggunakan visi komputer untuk berbagai fungsi, termasuk pengenalan wajah, deteksi objek, pengenalan tanda-tanda, dan analisis citra medis.</w:t>
      </w:r>
    </w:p>
    <w:p w14:paraId="79CA92DF" w14:textId="77777777" w:rsidR="00627B6E" w:rsidRPr="0004081B" w:rsidRDefault="00627B6E" w:rsidP="00627B6E">
      <w:pPr>
        <w:pStyle w:val="BodyText"/>
        <w:numPr>
          <w:ilvl w:val="0"/>
          <w:numId w:val="22"/>
        </w:numPr>
        <w:spacing w:line="480" w:lineRule="auto"/>
        <w:jc w:val="both"/>
        <w:rPr>
          <w:lang w:val="en-GB"/>
        </w:rPr>
      </w:pPr>
      <w:r w:rsidRPr="0004081B">
        <w:rPr>
          <w:i/>
          <w:lang w:val="en-GB"/>
        </w:rPr>
        <w:t>Reasoning and Planning</w:t>
      </w:r>
      <w:r w:rsidRPr="0004081B">
        <w:rPr>
          <w:lang w:val="en-GB"/>
        </w:rPr>
        <w:t>: Pembuatan sistem yang dapat melakukan penalaran dan perencanaan untuk membuat keputusan atau melakukan tindakan dalam situasi yang kompleks secara optimal.</w:t>
      </w:r>
    </w:p>
    <w:p w14:paraId="6B71646E" w14:textId="77777777" w:rsidR="00627B6E" w:rsidRPr="0004081B" w:rsidRDefault="00627B6E" w:rsidP="00627B6E">
      <w:pPr>
        <w:pStyle w:val="BodyText"/>
        <w:numPr>
          <w:ilvl w:val="0"/>
          <w:numId w:val="22"/>
        </w:numPr>
        <w:spacing w:line="480" w:lineRule="auto"/>
        <w:jc w:val="both"/>
        <w:rPr>
          <w:lang w:val="en-GB"/>
        </w:rPr>
      </w:pPr>
      <w:r w:rsidRPr="0004081B">
        <w:rPr>
          <w:lang w:val="en-GB"/>
        </w:rPr>
        <w:t xml:space="preserve">Sistem Ahli: Sistem </w:t>
      </w:r>
      <w:r w:rsidRPr="0004081B">
        <w:rPr>
          <w:i/>
          <w:lang w:val="id-ID"/>
        </w:rPr>
        <w:t>A</w:t>
      </w:r>
      <w:r w:rsidRPr="0004081B">
        <w:rPr>
          <w:i/>
          <w:lang w:val="en-GB"/>
        </w:rPr>
        <w:t>rtificial Intelligence</w:t>
      </w:r>
      <w:r w:rsidRPr="0004081B">
        <w:rPr>
          <w:lang w:val="en-GB"/>
        </w:rPr>
        <w:t xml:space="preserve"> yang meniru pengetahuan dan keahlian manusia dalam bidang tertentu dengan menggunakan aturan dan pengetahuan ahli untuk memberikan rekomendasi atau solusi dalam situasi yang serupa. Dalam konsep artificial intelligence, kecanggihan teknologi ini memungkinkan pembuatan citra yang lebih canggih dan realistis, sehingga mau memberikan pengalaman visual yang semakin dekat dengan kenyatan.</w:t>
      </w:r>
    </w:p>
    <w:p w14:paraId="7826ADB1" w14:textId="77777777" w:rsidR="00627B6E" w:rsidRPr="0004081B" w:rsidRDefault="00627B6E" w:rsidP="00627B6E">
      <w:pPr>
        <w:pStyle w:val="Heading3"/>
        <w:numPr>
          <w:ilvl w:val="2"/>
          <w:numId w:val="3"/>
        </w:numPr>
        <w:spacing w:line="480" w:lineRule="auto"/>
        <w:ind w:left="709" w:hanging="709"/>
        <w:jc w:val="both"/>
        <w:rPr>
          <w:b w:val="0"/>
          <w:bCs/>
          <w:spacing w:val="-2"/>
          <w:lang w:val="id-ID"/>
        </w:rPr>
      </w:pPr>
      <w:bookmarkStart w:id="37" w:name="_Toc153099284"/>
      <w:r w:rsidRPr="0004081B">
        <w:rPr>
          <w:bCs/>
          <w:spacing w:val="-2"/>
          <w:lang w:val="id-ID"/>
        </w:rPr>
        <w:t>Artificial Intelligence Dalam Bidang Komunikasi</w:t>
      </w:r>
      <w:bookmarkEnd w:id="37"/>
    </w:p>
    <w:p w14:paraId="7EE2687E" w14:textId="77777777" w:rsidR="00627B6E" w:rsidRPr="0004081B" w:rsidRDefault="00627B6E" w:rsidP="00627B6E">
      <w:pPr>
        <w:pStyle w:val="BodyText"/>
        <w:spacing w:line="480" w:lineRule="auto"/>
        <w:ind w:firstLine="709"/>
        <w:jc w:val="both"/>
        <w:rPr>
          <w:lang w:val="id-ID"/>
        </w:rPr>
      </w:pPr>
      <w:r w:rsidRPr="0004081B">
        <w:rPr>
          <w:lang w:val="id-ID"/>
        </w:rPr>
        <w:t xml:space="preserve">Menurut </w:t>
      </w:r>
      <w:r w:rsidRPr="0004081B">
        <w:rPr>
          <w:lang w:val="id-ID"/>
        </w:rPr>
        <w:fldChar w:fldCharType="begin"/>
      </w:r>
      <w:r w:rsidRPr="0004081B">
        <w:rPr>
          <w:lang w:val="id-ID"/>
        </w:rPr>
        <w:instrText xml:space="preserve"> ADDIN ZOTERO_ITEM CSL_CITATION {"citationID":"WEE7L9oK","properties":{"formattedCitation":"(Junaedi et al., 2019)","plainCitation":"(Junaedi et al., 2019)","dontUpdate":true,"noteIndex":0},"citationItems":[{"id":95,"uris":["http://zotero.org/users/local/QnbEFYqd/items/S2DG8N9J"],"itemData":{"id":95,"type":"book","edition":"1","ISBN":"978-602-568-153-0","language":"id","publisher":"Buku Litera Yogyakarta","source":"Zotero","title":"Pendidikian Tinggi Ilmu Komunikasi Menghadapi Revolusi Industri 4.0","author":[{"family":"Junaedi","given":"Fajar"},{"family":"Zarkasi","given":"Irwa R"},{"family":"Octavianti","given":"Meria"},{"family":"Reza","given":"Mohamad"},{"family":"Bajari","given":"Atwar"},{"family":"Rosyidi","given":"Moch Imron"},{"family":"Suryaningtyas","given":"Annis Azhar"},{"family":"Suadnya","given":"I Wayan"},{"family":"Paramita","given":"Eka Putri"},{"family":"Wijaya","given":"Abung Supama"},{"family":"Susanto","given":"Tri"},{"family":"Bungin","given":"Burhan"},{"family":"Kartikawangi","given":"Dorien"},{"family":"Indrayani","given":"Heni"},{"family":"Hapsari","given":"Swita Amalia"},{"family":"Cahyaningtyas","given":"Hanif Wahyu"},{"family":"Hindami","given":"Rifqi"},{"family":"Syamtar","given":"Ilham Ayatullah"},{"family":"Putri","given":"Kinkin Yuliaty Subarsa"},{"family":"Putri","given":"Maulina Larasati"},{"family":"Widiastuti","given":"Tuti"},{"family":"Istiyanto","given":"S Bekti"},{"family":"Ardiningrum","given":"Salsabila"},{"family":"Prihatini","given":"Lishapsari"},{"family":"Anita","given":"Sumarni Bayu"},{"family":"Windyaningrum","given":"Rachmawati"},{"family":"Setyaningsih","given":"Rila"},{"family":"Prihantoro","given":"Edy"},{"family":"Kamil","given":"Sitti Utami Rezkiawaty"},{"family":"Fachruddin","given":"Sutiyana"},{"family":"Nurfikria","given":"Ikrima"},{"family":"Susilawaty","given":"Fera Tri"},{"family":"Hermawan","given":"Vera"},{"family":"Sonjaya","given":"H Rasman"},{"family":"Amelia","given":"Diah"},{"family":"Nurwicaksono","given":"Bayu Dwi"},{"family":"Watie","given":"Errika Dwi Setya"},{"family":"Fanani","given":"Fajriannoor"},{"family":"Aji","given":"Haryo Kusumo"},{"family":"Zulkarnain","given":"Iskandar"},{"family":"Butsi","given":"Febry Ichwan"},{"family":"Hartanto","given":"Louisa Christine"},{"family":"Hutomo","given":"Setio Budi H"}],"issued":{"date-parts":[["2019"]]}}}],"schema":"https://github.com/citation-style-language/schema/raw/master/csl-citation.json"} </w:instrText>
      </w:r>
      <w:r w:rsidRPr="0004081B">
        <w:rPr>
          <w:lang w:val="id-ID"/>
        </w:rPr>
        <w:fldChar w:fldCharType="separate"/>
      </w:r>
      <w:r w:rsidRPr="0004081B">
        <w:rPr>
          <w:lang w:val="id-ID"/>
        </w:rPr>
        <w:t>Junaedi et al., ( 2019:152)</w:t>
      </w:r>
      <w:r w:rsidRPr="0004081B">
        <w:rPr>
          <w:lang w:val="id-ID"/>
        </w:rPr>
        <w:fldChar w:fldCharType="end"/>
      </w:r>
      <w:r w:rsidRPr="0004081B">
        <w:rPr>
          <w:lang w:val="id-ID"/>
        </w:rPr>
        <w:t xml:space="preserve"> Salah satu ciri Revolusi Industri 4.0, juga dikenal sebagai "4.0", adalah penurunan peran manusia dalam berbagai jenis pekerjaan. Manusia hanya dapat bertahan jika mereka kreatif. Dialah individu yang kreatif dengan empat literasi utama. Ini adalah literasi data, yang berarti memahami dan menguasai data; literasi teknologi, yang berarti mahir menggunakan teknologi; dan literasi komunikasi, yang berarti pandai berkomunikasi. Internet of things, artificial intelligence, human-machine interface, robotik dan teknologi sensor, dan </w:t>
      </w:r>
      <w:r w:rsidRPr="0004081B">
        <w:rPr>
          <w:lang w:val="id-ID"/>
        </w:rPr>
        <w:lastRenderedPageBreak/>
        <w:t>teknologi 3D printing adalah lima teknologi utama yang terus mendorong pengembangan sistem Industri 4.0. Agar perusahaan manufaktur Indonesia dapat bersaing, mereka harus dapat menguasai kelima komponen tersebut.</w:t>
      </w:r>
    </w:p>
    <w:p w14:paraId="4ECF9A17" w14:textId="77777777" w:rsidR="00627B6E" w:rsidRPr="0004081B" w:rsidRDefault="00627B6E" w:rsidP="00627B6E">
      <w:pPr>
        <w:pStyle w:val="BodyText"/>
        <w:spacing w:line="480" w:lineRule="auto"/>
        <w:ind w:firstLine="709"/>
        <w:jc w:val="both"/>
        <w:rPr>
          <w:lang w:val="id-ID"/>
        </w:rPr>
      </w:pPr>
      <w:r w:rsidRPr="0004081B">
        <w:rPr>
          <w:lang w:val="id-ID"/>
        </w:rPr>
        <w:t>Bidang komunikasi memanfaatkan teknologi AI (Kecerdasan Buatan) dalam berbagai cara untuk meningkatkan efisiensi, personalisasi, dan pengalaman pengguna. Berikut beberapa jenis AI yang digunakan dalam bidang komunikasi:</w:t>
      </w:r>
    </w:p>
    <w:p w14:paraId="0D5748FD" w14:textId="77777777" w:rsidR="00627B6E" w:rsidRPr="0004081B" w:rsidRDefault="00627B6E" w:rsidP="00627B6E">
      <w:pPr>
        <w:pStyle w:val="BodyText"/>
        <w:numPr>
          <w:ilvl w:val="0"/>
          <w:numId w:val="21"/>
        </w:numPr>
        <w:spacing w:line="480" w:lineRule="auto"/>
        <w:jc w:val="both"/>
        <w:rPr>
          <w:lang w:val="en-GB"/>
        </w:rPr>
      </w:pPr>
      <w:r w:rsidRPr="0004081B">
        <w:rPr>
          <w:lang w:val="en-GB"/>
        </w:rPr>
        <w:t>Chatbots dan Virtual Assistants: Banyak perusahaan menggunakan chatbots dan asisten virtual untuk menangani pertanyaan pelanggan, mengarahkan mereka ke sumber daya yang tepat, dan bahkan melakukan transaksi.</w:t>
      </w:r>
    </w:p>
    <w:p w14:paraId="6897C336" w14:textId="77777777" w:rsidR="00627B6E" w:rsidRPr="0004081B" w:rsidRDefault="00627B6E" w:rsidP="00627B6E">
      <w:pPr>
        <w:pStyle w:val="BodyText"/>
        <w:numPr>
          <w:ilvl w:val="0"/>
          <w:numId w:val="21"/>
        </w:numPr>
        <w:spacing w:line="480" w:lineRule="auto"/>
        <w:jc w:val="both"/>
        <w:rPr>
          <w:lang w:val="en-GB"/>
        </w:rPr>
      </w:pPr>
      <w:r w:rsidRPr="0004081B">
        <w:rPr>
          <w:lang w:val="en-GB"/>
        </w:rPr>
        <w:t>Analisis Sentimen: Analisis sentimen menggunakan AI untuk menilai tone, emosi, atau sentimen dari komunikasi tertulis. Ini bisa digunakan dalam media sosial, pemasaran, layanan pelanggan, dan banyak lagi.</w:t>
      </w:r>
    </w:p>
    <w:p w14:paraId="2128DC64" w14:textId="77777777" w:rsidR="00627B6E" w:rsidRPr="0004081B" w:rsidRDefault="00627B6E" w:rsidP="00627B6E">
      <w:pPr>
        <w:pStyle w:val="BodyText"/>
        <w:numPr>
          <w:ilvl w:val="0"/>
          <w:numId w:val="21"/>
        </w:numPr>
        <w:spacing w:line="480" w:lineRule="auto"/>
        <w:jc w:val="both"/>
        <w:rPr>
          <w:lang w:val="en-GB"/>
        </w:rPr>
      </w:pPr>
      <w:r w:rsidRPr="0004081B">
        <w:rPr>
          <w:lang w:val="en-GB"/>
        </w:rPr>
        <w:t>Pengenalan Suara (Speech Recognition): Teknologi ini memungkinkan mesin untuk mengubah ucapan menjadi teks dan sebaliknya, sering digunakan dalam asisten suara seperti Siri atau Google Assistant.</w:t>
      </w:r>
    </w:p>
    <w:p w14:paraId="379B9FC7" w14:textId="77777777" w:rsidR="00627B6E" w:rsidRPr="0004081B" w:rsidRDefault="00627B6E" w:rsidP="00627B6E">
      <w:pPr>
        <w:pStyle w:val="BodyText"/>
        <w:numPr>
          <w:ilvl w:val="0"/>
          <w:numId w:val="21"/>
        </w:numPr>
        <w:spacing w:line="480" w:lineRule="auto"/>
        <w:jc w:val="both"/>
        <w:rPr>
          <w:lang w:val="en-GB"/>
        </w:rPr>
      </w:pPr>
      <w:r w:rsidRPr="0004081B">
        <w:rPr>
          <w:lang w:val="en-GB"/>
        </w:rPr>
        <w:t>Penerjemahan Mesin (Machine Translation): AI yang mampu menerjemahkan bahasa manusia antara berbagai bahasa, membantu dalam komunikasi lintas budaya.</w:t>
      </w:r>
    </w:p>
    <w:p w14:paraId="684D58A7" w14:textId="77777777" w:rsidR="00627B6E" w:rsidRPr="0004081B" w:rsidRDefault="00627B6E" w:rsidP="00627B6E">
      <w:pPr>
        <w:pStyle w:val="BodyText"/>
        <w:numPr>
          <w:ilvl w:val="0"/>
          <w:numId w:val="21"/>
        </w:numPr>
        <w:spacing w:line="480" w:lineRule="auto"/>
        <w:jc w:val="both"/>
        <w:rPr>
          <w:lang w:val="en-GB"/>
        </w:rPr>
      </w:pPr>
      <w:r w:rsidRPr="0004081B">
        <w:rPr>
          <w:lang w:val="en-GB"/>
        </w:rPr>
        <w:t>Personalisasi Konten (Content Personalization): Dalam pemasaran dan periklanan, AI dapat digunakan untuk mengirim pesan yang disesuaikan berdasarkan perilaku dan preferensi individu.</w:t>
      </w:r>
    </w:p>
    <w:p w14:paraId="7A4EE3D1" w14:textId="77777777" w:rsidR="00627B6E" w:rsidRPr="0004081B" w:rsidRDefault="00627B6E" w:rsidP="00627B6E">
      <w:pPr>
        <w:pStyle w:val="BodyText"/>
        <w:numPr>
          <w:ilvl w:val="0"/>
          <w:numId w:val="21"/>
        </w:numPr>
        <w:spacing w:line="480" w:lineRule="auto"/>
        <w:jc w:val="both"/>
        <w:rPr>
          <w:lang w:val="en-GB"/>
        </w:rPr>
      </w:pPr>
      <w:r w:rsidRPr="0004081B">
        <w:rPr>
          <w:lang w:val="en-GB"/>
        </w:rPr>
        <w:t xml:space="preserve">Analisis Hubungan (Relationship Analysis): Beberapa alat menggunakan AI untuk menganalisis bagaimana individu atau kelompok berinteraksi satu </w:t>
      </w:r>
      <w:r w:rsidRPr="0004081B">
        <w:rPr>
          <w:lang w:val="en-GB"/>
        </w:rPr>
        <w:lastRenderedPageBreak/>
        <w:t>sama lain dalam jaringan sosial atau organisasi.</w:t>
      </w:r>
    </w:p>
    <w:p w14:paraId="3F86D15F" w14:textId="77777777" w:rsidR="00627B6E" w:rsidRPr="0004081B" w:rsidRDefault="00627B6E" w:rsidP="00627B6E">
      <w:pPr>
        <w:pStyle w:val="BodyText"/>
        <w:numPr>
          <w:ilvl w:val="0"/>
          <w:numId w:val="21"/>
        </w:numPr>
        <w:spacing w:line="480" w:lineRule="auto"/>
        <w:jc w:val="both"/>
        <w:rPr>
          <w:lang w:val="en-GB"/>
        </w:rPr>
      </w:pPr>
      <w:r w:rsidRPr="0004081B">
        <w:rPr>
          <w:lang w:val="en-GB"/>
        </w:rPr>
        <w:t>Pemrosesan Bahasa Alami (Natural Language Processing): Teknologi ini memungkinkan mesin untuk memahami, menafsirkan, dan merespons bahasa manusia dengan cara yang berarti, sering digunakan dalam analisis teks dan pembuatan konten.</w:t>
      </w:r>
    </w:p>
    <w:p w14:paraId="321AFA83" w14:textId="77777777" w:rsidR="00627B6E" w:rsidRPr="0004081B" w:rsidRDefault="00627B6E" w:rsidP="00627B6E">
      <w:pPr>
        <w:pStyle w:val="BodyText"/>
        <w:numPr>
          <w:ilvl w:val="0"/>
          <w:numId w:val="21"/>
        </w:numPr>
        <w:spacing w:line="480" w:lineRule="auto"/>
        <w:jc w:val="both"/>
        <w:rPr>
          <w:lang w:val="en-GB"/>
        </w:rPr>
      </w:pPr>
      <w:r w:rsidRPr="0004081B">
        <w:rPr>
          <w:lang w:val="en-GB"/>
        </w:rPr>
        <w:t>Manajemen Hubungan Pelanggan (Customer Relationship Management): AI dalam sistem CRM dapat membantu perusahaan menganalisis data pelanggan untuk memberikan layanan yang lebih baik dan menargetkan penjualan atau pemasaran.</w:t>
      </w:r>
    </w:p>
    <w:p w14:paraId="500934A0" w14:textId="77777777" w:rsidR="00627B6E" w:rsidRPr="0004081B" w:rsidRDefault="00627B6E" w:rsidP="00627B6E">
      <w:pPr>
        <w:pStyle w:val="BodyText"/>
        <w:numPr>
          <w:ilvl w:val="0"/>
          <w:numId w:val="21"/>
        </w:numPr>
        <w:spacing w:line="480" w:lineRule="auto"/>
        <w:jc w:val="both"/>
        <w:rPr>
          <w:lang w:val="en-GB"/>
        </w:rPr>
      </w:pPr>
      <w:r w:rsidRPr="0004081B">
        <w:rPr>
          <w:lang w:val="en-GB"/>
        </w:rPr>
        <w:t>Video dan Analisis Gambar: Dalam telekomunikasi, AI dapat digunakan untuk mengompresi video, mengenali wajah, atau bahkan menerjemahkan bahasa isyarat.</w:t>
      </w:r>
    </w:p>
    <w:p w14:paraId="0C34D171" w14:textId="77777777" w:rsidR="00627B6E" w:rsidRPr="0004081B" w:rsidRDefault="00627B6E" w:rsidP="00627B6E">
      <w:pPr>
        <w:pStyle w:val="BodyText"/>
        <w:numPr>
          <w:ilvl w:val="0"/>
          <w:numId w:val="21"/>
        </w:numPr>
        <w:spacing w:line="480" w:lineRule="auto"/>
        <w:jc w:val="both"/>
        <w:rPr>
          <w:spacing w:val="2"/>
          <w:lang w:val="en-GB"/>
        </w:rPr>
      </w:pPr>
      <w:r w:rsidRPr="0004081B">
        <w:rPr>
          <w:spacing w:val="2"/>
          <w:lang w:val="en-GB"/>
        </w:rPr>
        <w:t>Prediksi dan Model Perilaku Pelanggan: AI digunakan untuk menganalisis data perilaku pelanggan, yang membantu perusahaan dalam mengidentifikasi tren dan membuat prediksi yang akurat tentang perilaku pembelian di masa depan.</w:t>
      </w:r>
    </w:p>
    <w:p w14:paraId="6153A46E" w14:textId="77777777" w:rsidR="00627B6E" w:rsidRPr="0004081B" w:rsidRDefault="00627B6E" w:rsidP="00627B6E">
      <w:pPr>
        <w:pStyle w:val="BodyText"/>
        <w:numPr>
          <w:ilvl w:val="0"/>
          <w:numId w:val="21"/>
        </w:numPr>
        <w:spacing w:line="480" w:lineRule="auto"/>
        <w:jc w:val="both"/>
        <w:rPr>
          <w:lang w:val="en-GB"/>
        </w:rPr>
      </w:pPr>
      <w:r w:rsidRPr="0004081B">
        <w:rPr>
          <w:lang w:val="en-GB"/>
        </w:rPr>
        <w:t>Manajemen Konten (Content Management): Dalam manajemen konten, AI bisa digunakan untuk mengklasifikasikan, menandai, dan menyortir konten berdasarkan berbagai kriteria, termasuk relevansi untuk audiens target.</w:t>
      </w:r>
    </w:p>
    <w:p w14:paraId="60D7FBA2" w14:textId="77777777" w:rsidR="00627B6E" w:rsidRPr="0004081B" w:rsidRDefault="00627B6E" w:rsidP="00627B6E">
      <w:pPr>
        <w:pStyle w:val="BodyText"/>
        <w:numPr>
          <w:ilvl w:val="0"/>
          <w:numId w:val="21"/>
        </w:numPr>
        <w:spacing w:line="480" w:lineRule="auto"/>
        <w:jc w:val="both"/>
        <w:rPr>
          <w:lang w:val="en-GB"/>
        </w:rPr>
      </w:pPr>
      <w:r w:rsidRPr="0004081B">
        <w:rPr>
          <w:lang w:val="en-GB"/>
        </w:rPr>
        <w:t>Kualitas Panggilan dan Optimasi Jaringan: Dalam komunikasi seluler, AI digunakan untuk mengoptimalkan kualitas panggilan dan kinerja jaringan berdasarkan data dan analisis real-time.</w:t>
      </w:r>
    </w:p>
    <w:p w14:paraId="58DD505D" w14:textId="77777777" w:rsidR="00627B6E" w:rsidRPr="0004081B" w:rsidRDefault="00627B6E" w:rsidP="00627B6E">
      <w:pPr>
        <w:pStyle w:val="BodyText"/>
        <w:numPr>
          <w:ilvl w:val="0"/>
          <w:numId w:val="21"/>
        </w:numPr>
        <w:spacing w:line="480" w:lineRule="auto"/>
        <w:jc w:val="both"/>
        <w:rPr>
          <w:lang w:val="en-GB"/>
        </w:rPr>
      </w:pPr>
      <w:r w:rsidRPr="0004081B">
        <w:rPr>
          <w:lang w:val="en-GB"/>
        </w:rPr>
        <w:t xml:space="preserve">Deteksi Penipuan (Fraud Detection): Dalam komunikasi finansial, AI dapat </w:t>
      </w:r>
      <w:r w:rsidRPr="0004081B">
        <w:rPr>
          <w:lang w:val="en-GB"/>
        </w:rPr>
        <w:lastRenderedPageBreak/>
        <w:t>digunakan untuk mendeteksi dan mencegah penipuan melalui analisis pola transaksi yang mencurigakan.</w:t>
      </w:r>
    </w:p>
    <w:p w14:paraId="3D60E9CF" w14:textId="77777777" w:rsidR="00627B6E" w:rsidRPr="0004081B" w:rsidRDefault="00627B6E" w:rsidP="00627B6E">
      <w:pPr>
        <w:pStyle w:val="BodyText"/>
        <w:spacing w:line="480" w:lineRule="auto"/>
        <w:ind w:firstLine="709"/>
        <w:jc w:val="both"/>
        <w:rPr>
          <w:lang w:val="en-GB"/>
        </w:rPr>
      </w:pPr>
      <w:r w:rsidRPr="0004081B">
        <w:rPr>
          <w:lang w:val="id-ID"/>
        </w:rPr>
        <w:t>AI telah benar-benar mengubah cara kita berkomunikasi, membuatnya lebih cepat, lebih cerdas, dan sering kali lebih efisien. Namun, hal ini juga menimbulkan pertanyaan tentang privasi, etika, dan dampak sosial, yang semua perlu dipertimbangkan dalam pengembangan dan penerapan teknologi ini.</w:t>
      </w:r>
    </w:p>
    <w:p w14:paraId="49F684DD" w14:textId="77777777" w:rsidR="00627B6E" w:rsidRPr="0004081B" w:rsidRDefault="00627B6E" w:rsidP="00627B6E">
      <w:pPr>
        <w:pStyle w:val="Heading2"/>
        <w:widowControl w:val="0"/>
        <w:numPr>
          <w:ilvl w:val="1"/>
          <w:numId w:val="3"/>
        </w:numPr>
        <w:autoSpaceDE w:val="0"/>
        <w:autoSpaceDN w:val="0"/>
        <w:spacing w:line="480" w:lineRule="auto"/>
        <w:ind w:left="709" w:hanging="709"/>
        <w:jc w:val="both"/>
        <w:rPr>
          <w:b/>
          <w:bCs/>
          <w:color w:val="auto"/>
          <w:spacing w:val="-2"/>
          <w:sz w:val="24"/>
          <w:szCs w:val="24"/>
          <w:lang w:val="id-ID"/>
        </w:rPr>
      </w:pPr>
      <w:bookmarkStart w:id="38" w:name="_Toc153099285"/>
      <w:bookmarkEnd w:id="25"/>
      <w:r w:rsidRPr="0004081B">
        <w:rPr>
          <w:b/>
          <w:bCs/>
          <w:color w:val="auto"/>
          <w:spacing w:val="-2"/>
          <w:sz w:val="24"/>
          <w:szCs w:val="24"/>
          <w:lang w:val="en-GB"/>
        </w:rPr>
        <w:t>Praktisi Media</w:t>
      </w:r>
      <w:bookmarkEnd w:id="38"/>
    </w:p>
    <w:p w14:paraId="1153E3E3" w14:textId="4FF75A88" w:rsidR="00627B6E" w:rsidRPr="0004081B" w:rsidRDefault="00627B6E" w:rsidP="00627B6E">
      <w:pPr>
        <w:pStyle w:val="BodyText"/>
        <w:spacing w:line="480" w:lineRule="auto"/>
        <w:ind w:firstLine="709"/>
        <w:jc w:val="both"/>
        <w:rPr>
          <w:lang w:val="id-ID"/>
        </w:rPr>
      </w:pPr>
      <w:r w:rsidRPr="0004081B">
        <w:rPr>
          <w:lang w:val="id-ID"/>
        </w:rPr>
        <w:t xml:space="preserve">Praktisi media adalah orang yang memiliki peran penting dalam membentuk opini publik dan memengaruhi arah berita, informasi, dan hiburan yang disajikan kepada masyarakat. Mereka dapat bekerja di berbagai jenis organisasi media, termasuk surat kabar, majalah, stasiun televisi, stasiun radio, situs web berita, agensi periklanan, dan perusahaan produksi konten. </w:t>
      </w:r>
      <w:r w:rsidRPr="0004081B">
        <w:rPr>
          <w:lang w:val="id-ID"/>
        </w:rPr>
        <w:fldChar w:fldCharType="begin"/>
      </w:r>
      <w:r w:rsidR="006A5D7F">
        <w:rPr>
          <w:lang w:val="id-ID"/>
        </w:rPr>
        <w:instrText xml:space="preserve"> ADDIN ZOTERO_ITEM CSL_CITATION {"citationID":"2WC105TC","properties":{"formattedCitation":"(Eni Maryani et al., 2020)","plainCitation":"(Eni Maryani et al., 2020)","dontUpdate":true,"noteIndex":0},"citationItems":[{"id":110,"uris":["http://zotero.org/users/local/QnbEFYqd/items/NE4JJPFE"],"itemData":{"id":110,"type":"article-journal","abstract":"Abstrak Ide tentang media lokal tercantum dalam Undang-undang Penyiaran nomor 32 tahun 2002 untuk mendukung terwujudnya demokrasi, desentralisasi politik dan menghidupkan industri media yang berskala lokal. Selain itu media lokal juga diharapkan dapat menjadi media sumber informasi yang relevan bagi warga lokal sehingga tercipta pemberdayaan masyarakat lokal. Meskipun demikian, berbagai tantangan dan hambatan dari segi bisnis maupun dari segi kebijakan terus muncul sehingga keberlangsungan media lokal menjadi terhambat. Kegiatan pengabdian kepada masyarakat yang dilakukan kepada jurnalis dan pengelola media lokal Jawa Barat ini dimaksudkan untuk menyebarkan hasil penelitian dari tim Fakultas Ilmu Komunikasi, Universitas Padjadjaran tentang kebijakan media dan keberlangsungan media lokal di Indonesia. Selain melakukan diseminasi hasil penelitian, tim Universitas Padjadjaran juga melakukan Focus Group Discussion (FGD) perihal berbagai permasalahan yang melingkupi industri media lokal, dan juga untuk mengelaborasi kemungkinan kegiatan kolaboratif antara pihak akademisi dan praktisi media lokal terkait dengan advokasi media lokal dan untuk menjaga keberlangsungan dari Industri media lokal di Jawa Barat. Ke depannya diharapkan dapat terjalin kolaborasi riset dan berbagai kegiatan kerjasama lain yang lebih konsisten dan bersifat jangka panjang. Keywords: local media; media industry; media management; media policy; local journalism","container-title":"raje.unri.ac.id","DOI":"https://doi.org/10.31258/raje.3.2.105116","ISSN":"2623-1549","issue":"2","page":"105 -116","title":"Advokasi media lokal untuk praktisi media di Kota Bandung","volume":"3","author":[{"literal":"Eni Maryani"},{"literal":"Subekti Wirabhuana Priyadharma"},{"literal":"Preciosa Alnashava Janitra"},{"literal":"Preciosa Alnashava Janitra"}],"issued":{"date-parts":[["2020"]]}}}],"schema":"https://github.com/citation-style-language/schema/raw/master/csl-citation.json"} </w:instrText>
      </w:r>
      <w:r w:rsidRPr="0004081B">
        <w:rPr>
          <w:lang w:val="id-ID"/>
        </w:rPr>
        <w:fldChar w:fldCharType="separate"/>
      </w:r>
      <w:r w:rsidRPr="0004081B">
        <w:rPr>
          <w:lang w:val="id-ID"/>
        </w:rPr>
        <w:t>(Eni Maryani et al., 2020 : 106)</w:t>
      </w:r>
      <w:r w:rsidRPr="0004081B">
        <w:rPr>
          <w:lang w:val="id-ID"/>
        </w:rPr>
        <w:fldChar w:fldCharType="end"/>
      </w:r>
    </w:p>
    <w:p w14:paraId="5A5A2785" w14:textId="77777777" w:rsidR="00627B6E" w:rsidRPr="0004081B" w:rsidRDefault="00627B6E" w:rsidP="00627B6E">
      <w:pPr>
        <w:pStyle w:val="BodyText"/>
        <w:spacing w:line="480" w:lineRule="auto"/>
        <w:ind w:firstLine="709"/>
        <w:jc w:val="both"/>
        <w:rPr>
          <w:lang w:val="id-ID"/>
        </w:rPr>
      </w:pPr>
      <w:r w:rsidRPr="0004081B">
        <w:rPr>
          <w:lang w:val="id-ID"/>
        </w:rPr>
        <w:t>Pekerjaan praktisi media tidak hanya melibatkan aspek teknis, seperti penulisan, pengeditan, atau produksi konten, tetapi juga melibatkan kemampuan berpikir kritis, penelitian, serta kepekaan terhadap isu-isu sosial, politik, dan budaya. Mereka harus dapat mengidentifikasi berita yang relevan, memeriksa fakta dengan seksama, dan menyampaikan informasi secara jujur dan akurat kepada khalayak.</w:t>
      </w:r>
    </w:p>
    <w:p w14:paraId="4FAB1206" w14:textId="77777777" w:rsidR="00891E96" w:rsidRDefault="00627B6E" w:rsidP="00891E96">
      <w:pPr>
        <w:pStyle w:val="BodyText"/>
        <w:spacing w:line="480" w:lineRule="auto"/>
        <w:ind w:firstLine="709"/>
        <w:jc w:val="both"/>
        <w:rPr>
          <w:lang w:val="id-ID"/>
        </w:rPr>
      </w:pPr>
      <w:r w:rsidRPr="0004081B">
        <w:rPr>
          <w:lang w:val="id-ID"/>
        </w:rPr>
        <w:t xml:space="preserve">Selain itu, praktisi media juga harus mengikuti perubahan teknologi dan tren media yang berkembang pesat, seperti perkembangan media sosial, platform digital, dan algoritma pencarian. Kemampuan beradaptasi dengan cepat menjadi penting dalam menjaga relevansi dalam industri media yang terus berubah. Dengan demikian, praktisi media adalah individu yang memiliki tanggung jawab besar </w:t>
      </w:r>
      <w:r w:rsidRPr="0004081B">
        <w:rPr>
          <w:lang w:val="id-ID"/>
        </w:rPr>
        <w:lastRenderedPageBreak/>
        <w:t>dalam membentuk persepsi dan pemahaman masyarakat tentang berbagai isu, serta dalam memastikan bahwa informasi yang disampaikan dapat memberikan manfaat positif bagi masyarakat luas.</w:t>
      </w:r>
    </w:p>
    <w:p w14:paraId="70DF61EB" w14:textId="3E4EEDB4" w:rsidR="00627B6E" w:rsidRPr="00891E96" w:rsidRDefault="00627B6E" w:rsidP="00891E96">
      <w:pPr>
        <w:pStyle w:val="BodyText"/>
        <w:spacing w:line="480" w:lineRule="auto"/>
        <w:ind w:firstLine="709"/>
        <w:jc w:val="both"/>
        <w:rPr>
          <w:lang w:val="id-ID"/>
        </w:rPr>
      </w:pPr>
      <w:r w:rsidRPr="0004081B">
        <w:rPr>
          <w:lang w:val="id-ID"/>
        </w:rPr>
        <w:t xml:space="preserve">Menurut </w:t>
      </w:r>
      <w:r w:rsidRPr="0004081B">
        <w:rPr>
          <w:lang w:val="id-ID"/>
        </w:rPr>
        <w:fldChar w:fldCharType="begin"/>
      </w:r>
      <w:r w:rsidR="006A5D7F">
        <w:rPr>
          <w:lang w:val="id-ID"/>
        </w:rPr>
        <w:instrText xml:space="preserve"> ADDIN ZOTERO_ITEM CSL_CITATION {"citationID":"14XOGueV","properties":{"formattedCitation":"(Eni Maryani et al., 2020)","plainCitation":"(Eni Maryani et al., 2020)","dontUpdate":true,"noteIndex":0},"citationItems":[{"id":110,"uris":["http://zotero.org/users/local/QnbEFYqd/items/NE4JJPFE"],"itemData":{"id":110,"type":"article-journal","abstract":"Abstrak Ide tentang media lokal tercantum dalam Undang-undang Penyiaran nomor 32 tahun 2002 untuk mendukung terwujudnya demokrasi, desentralisasi politik dan menghidupkan industri media yang berskala lokal. Selain itu media lokal juga diharapkan dapat menjadi media sumber informasi yang relevan bagi warga lokal sehingga tercipta pemberdayaan masyarakat lokal. Meskipun demikian, berbagai tantangan dan hambatan dari segi bisnis maupun dari segi kebijakan terus muncul sehingga keberlangsungan media lokal menjadi terhambat. Kegiatan pengabdian kepada masyarakat yang dilakukan kepada jurnalis dan pengelola media lokal Jawa Barat ini dimaksudkan untuk menyebarkan hasil penelitian dari tim Fakultas Ilmu Komunikasi, Universitas Padjadjaran tentang kebijakan media dan keberlangsungan media lokal di Indonesia. Selain melakukan diseminasi hasil penelitian, tim Universitas Padjadjaran juga melakukan Focus Group Discussion (FGD) perihal berbagai permasalahan yang melingkupi industri media lokal, dan juga untuk mengelaborasi kemungkinan kegiatan kolaboratif antara pihak akademisi dan praktisi media lokal terkait dengan advokasi media lokal dan untuk menjaga keberlangsungan dari Industri media lokal di Jawa Barat. Ke depannya diharapkan dapat terjalin kolaborasi riset dan berbagai kegiatan kerjasama lain yang lebih konsisten dan bersifat jangka panjang. Keywords: local media; media industry; media management; media policy; local journalism","container-title":"raje.unri.ac.id","DOI":"https://doi.org/10.31258/raje.3.2.105116","ISSN":"2623-1549","issue":"2","page":"105 -116","title":"Advokasi media lokal untuk praktisi media di Kota Bandung","volume":"3","author":[{"literal":"Eni Maryani"},{"literal":"Subekti Wirabhuana Priyadharma"},{"literal":"Preciosa Alnashava Janitra"},{"literal":"Preciosa Alnashava Janitra"}],"issued":{"date-parts":[["2020"]]}}}],"schema":"https://github.com/citation-style-language/schema/raw/master/csl-citation.json"} </w:instrText>
      </w:r>
      <w:r w:rsidRPr="0004081B">
        <w:rPr>
          <w:lang w:val="id-ID"/>
        </w:rPr>
        <w:fldChar w:fldCharType="separate"/>
      </w:r>
      <w:r w:rsidRPr="0004081B">
        <w:rPr>
          <w:lang w:val="id-ID"/>
        </w:rPr>
        <w:t>(Eni Maryani et al., 2020 : 106)</w:t>
      </w:r>
      <w:r w:rsidRPr="0004081B">
        <w:rPr>
          <w:lang w:val="id-ID"/>
        </w:rPr>
        <w:fldChar w:fldCharType="end"/>
      </w:r>
      <w:r w:rsidRPr="0004081B">
        <w:rPr>
          <w:lang w:val="id-ID"/>
        </w:rPr>
        <w:t xml:space="preserve"> media lokal seharusnya tidak hanya berfungsi sebagai sumber informasi yang relevan bagi masyarakat lokal, tetapi juga harus memperhatikan berbagai kemungkinan budaya, seni tradisional, dan kearifan lokal. Berikut adalah beberapa praktisi media di bidang Pertelevisian:</w:t>
      </w:r>
    </w:p>
    <w:p w14:paraId="44BC6A3C" w14:textId="77777777" w:rsidR="00627B6E" w:rsidRPr="0004081B" w:rsidRDefault="00627B6E" w:rsidP="00627B6E">
      <w:pPr>
        <w:pStyle w:val="BodyText"/>
        <w:numPr>
          <w:ilvl w:val="0"/>
          <w:numId w:val="17"/>
        </w:numPr>
        <w:spacing w:line="480" w:lineRule="auto"/>
        <w:jc w:val="both"/>
        <w:rPr>
          <w:lang w:val="en-GB"/>
        </w:rPr>
      </w:pPr>
      <w:r w:rsidRPr="0004081B">
        <w:rPr>
          <w:lang w:val="en-GB"/>
        </w:rPr>
        <w:t>Jurnalis: Mereka yang menulis berita, laporan, dan artikel untuk surat kabar, majalah, situs berita, atau stasiun televisi dan radio.</w:t>
      </w:r>
    </w:p>
    <w:p w14:paraId="0B444F00" w14:textId="77777777" w:rsidR="00627B6E" w:rsidRPr="0004081B" w:rsidRDefault="00627B6E" w:rsidP="00627B6E">
      <w:pPr>
        <w:pStyle w:val="BodyText"/>
        <w:numPr>
          <w:ilvl w:val="0"/>
          <w:numId w:val="17"/>
        </w:numPr>
        <w:spacing w:line="480" w:lineRule="auto"/>
        <w:jc w:val="both"/>
        <w:rPr>
          <w:lang w:val="en-GB"/>
        </w:rPr>
      </w:pPr>
      <w:r w:rsidRPr="0004081B">
        <w:rPr>
          <w:lang w:val="en-GB"/>
        </w:rPr>
        <w:t>Editor: Mereka yang mengedit dan merapikan materi yang ditulis oleh jurnalis, termasuk pengedit berita, pengedit buku, atau pengedit konten online.</w:t>
      </w:r>
    </w:p>
    <w:p w14:paraId="56976640" w14:textId="77777777" w:rsidR="00627B6E" w:rsidRPr="0004081B" w:rsidRDefault="00627B6E" w:rsidP="00627B6E">
      <w:pPr>
        <w:pStyle w:val="BodyText"/>
        <w:numPr>
          <w:ilvl w:val="0"/>
          <w:numId w:val="17"/>
        </w:numPr>
        <w:spacing w:line="480" w:lineRule="auto"/>
        <w:jc w:val="both"/>
        <w:rPr>
          <w:lang w:val="en-GB"/>
        </w:rPr>
      </w:pPr>
      <w:r w:rsidRPr="0004081B">
        <w:rPr>
          <w:lang w:val="en-GB"/>
        </w:rPr>
        <w:t>Fotografer: Mereka yang mengambil foto dan gambar untuk publikasi media, baik dalam konteks berita, seni, atau komersial.</w:t>
      </w:r>
    </w:p>
    <w:p w14:paraId="093A8862" w14:textId="77777777" w:rsidR="00627B6E" w:rsidRPr="0004081B" w:rsidRDefault="00627B6E" w:rsidP="00627B6E">
      <w:pPr>
        <w:pStyle w:val="BodyText"/>
        <w:numPr>
          <w:ilvl w:val="0"/>
          <w:numId w:val="17"/>
        </w:numPr>
        <w:spacing w:line="480" w:lineRule="auto"/>
        <w:jc w:val="both"/>
        <w:rPr>
          <w:lang w:val="en-GB"/>
        </w:rPr>
      </w:pPr>
      <w:r w:rsidRPr="0004081B">
        <w:rPr>
          <w:lang w:val="en-GB"/>
        </w:rPr>
        <w:t>Kamerawan: Mereka yang mengoperasikan kamera untuk merekam gambar dan video untuk siaran televisi, film, atau konten online</w:t>
      </w:r>
    </w:p>
    <w:p w14:paraId="258ED6FE" w14:textId="77777777" w:rsidR="00627B6E" w:rsidRPr="0004081B" w:rsidRDefault="00627B6E" w:rsidP="00627B6E">
      <w:pPr>
        <w:pStyle w:val="BodyText"/>
        <w:numPr>
          <w:ilvl w:val="0"/>
          <w:numId w:val="17"/>
        </w:numPr>
        <w:spacing w:line="480" w:lineRule="auto"/>
        <w:jc w:val="both"/>
        <w:rPr>
          <w:lang w:val="en-GB"/>
        </w:rPr>
      </w:pPr>
      <w:r w:rsidRPr="0004081B">
        <w:rPr>
          <w:lang w:val="en-GB"/>
        </w:rPr>
        <w:t>Produser: Mereka yang bertanggung jawab atas perencanaan, produksi, dan pengembangan konten media, seperti program televisi, film, atau konten digital.</w:t>
      </w:r>
    </w:p>
    <w:p w14:paraId="73DA9B5F" w14:textId="77777777" w:rsidR="00627B6E" w:rsidRPr="0004081B" w:rsidRDefault="00627B6E" w:rsidP="00627B6E">
      <w:pPr>
        <w:pStyle w:val="BodyText"/>
        <w:numPr>
          <w:ilvl w:val="0"/>
          <w:numId w:val="17"/>
        </w:numPr>
        <w:spacing w:line="480" w:lineRule="auto"/>
        <w:jc w:val="both"/>
        <w:rPr>
          <w:lang w:val="en-GB"/>
        </w:rPr>
      </w:pPr>
      <w:r w:rsidRPr="0004081B">
        <w:rPr>
          <w:lang w:val="en-GB"/>
        </w:rPr>
        <w:t>Pembawa acara: Mereka yang memandu atau menjadi pembawa acara dalam program radio, televisi, atau acara live.</w:t>
      </w:r>
    </w:p>
    <w:p w14:paraId="24878832" w14:textId="77777777" w:rsidR="00627B6E" w:rsidRPr="0004081B" w:rsidRDefault="00627B6E" w:rsidP="00627B6E">
      <w:pPr>
        <w:pStyle w:val="BodyText"/>
        <w:numPr>
          <w:ilvl w:val="0"/>
          <w:numId w:val="17"/>
        </w:numPr>
        <w:spacing w:line="480" w:lineRule="auto"/>
        <w:jc w:val="both"/>
        <w:rPr>
          <w:lang w:val="en-GB"/>
        </w:rPr>
      </w:pPr>
      <w:r w:rsidRPr="0004081B">
        <w:rPr>
          <w:lang w:val="en-GB"/>
        </w:rPr>
        <w:t>Penulis naskah: Mereka yang menulis skenario, naskah drama, atau teks untuk program televisi, film, atau acara live.</w:t>
      </w:r>
    </w:p>
    <w:p w14:paraId="7E80A33A" w14:textId="77777777" w:rsidR="00627B6E" w:rsidRPr="0004081B" w:rsidRDefault="00627B6E" w:rsidP="00627B6E">
      <w:pPr>
        <w:pStyle w:val="BodyText"/>
        <w:numPr>
          <w:ilvl w:val="0"/>
          <w:numId w:val="17"/>
        </w:numPr>
        <w:spacing w:line="480" w:lineRule="auto"/>
        <w:jc w:val="both"/>
        <w:rPr>
          <w:lang w:val="en-GB"/>
        </w:rPr>
      </w:pPr>
      <w:r w:rsidRPr="0004081B">
        <w:rPr>
          <w:lang w:val="en-GB"/>
        </w:rPr>
        <w:lastRenderedPageBreak/>
        <w:t>Desainer grafis: Mereka yang merancang grafis, ilustrasi, dan elemen visual lainnya untuk media cetak, situs web, dan media digital.</w:t>
      </w:r>
    </w:p>
    <w:p w14:paraId="2802E9B3" w14:textId="77777777" w:rsidR="00627B6E" w:rsidRPr="0004081B" w:rsidRDefault="00627B6E" w:rsidP="00627B6E">
      <w:pPr>
        <w:pStyle w:val="BodyText"/>
        <w:numPr>
          <w:ilvl w:val="0"/>
          <w:numId w:val="17"/>
        </w:numPr>
        <w:spacing w:line="480" w:lineRule="auto"/>
        <w:jc w:val="both"/>
        <w:rPr>
          <w:lang w:val="en-GB"/>
        </w:rPr>
      </w:pPr>
      <w:r w:rsidRPr="0004081B">
        <w:rPr>
          <w:lang w:val="en-GB"/>
        </w:rPr>
        <w:t>Pemimpin redaksi: Mereka yang bertanggung jawab atas manajemen dan kebijakan editorial di lembaga media.</w:t>
      </w:r>
    </w:p>
    <w:p w14:paraId="12CC34CC" w14:textId="77777777" w:rsidR="00627B6E" w:rsidRPr="0004081B" w:rsidRDefault="00627B6E" w:rsidP="00627B6E">
      <w:pPr>
        <w:pStyle w:val="BodyText"/>
        <w:numPr>
          <w:ilvl w:val="0"/>
          <w:numId w:val="17"/>
        </w:numPr>
        <w:spacing w:line="480" w:lineRule="auto"/>
        <w:jc w:val="both"/>
        <w:rPr>
          <w:lang w:val="en-GB"/>
        </w:rPr>
      </w:pPr>
      <w:r w:rsidRPr="0004081B">
        <w:rPr>
          <w:lang w:val="en-GB"/>
        </w:rPr>
        <w:t>Penyiar radio: Mereka yang bekerja sebagai penyiar radio dan mengisi acara dengan berbicara atau memutar musik.</w:t>
      </w:r>
    </w:p>
    <w:p w14:paraId="3F123580" w14:textId="77777777" w:rsidR="00627B6E" w:rsidRPr="0004081B" w:rsidRDefault="00627B6E" w:rsidP="00627B6E">
      <w:pPr>
        <w:pStyle w:val="BodyText"/>
        <w:numPr>
          <w:ilvl w:val="0"/>
          <w:numId w:val="17"/>
        </w:numPr>
        <w:spacing w:line="480" w:lineRule="auto"/>
        <w:jc w:val="both"/>
        <w:rPr>
          <w:lang w:val="en-GB"/>
        </w:rPr>
      </w:pPr>
      <w:r w:rsidRPr="0004081B">
        <w:rPr>
          <w:lang w:val="en-GB"/>
        </w:rPr>
        <w:t>Pemasar media: Mereka yang bekerja dalam pemasaran dan promosi media, seperti iklan, branding, dan strategi pemasaran.</w:t>
      </w:r>
    </w:p>
    <w:p w14:paraId="389B3C9A" w14:textId="77777777" w:rsidR="00627B6E" w:rsidRPr="0004081B" w:rsidRDefault="00627B6E" w:rsidP="00627B6E">
      <w:pPr>
        <w:pStyle w:val="BodyText"/>
        <w:numPr>
          <w:ilvl w:val="0"/>
          <w:numId w:val="17"/>
        </w:numPr>
        <w:spacing w:line="480" w:lineRule="auto"/>
        <w:jc w:val="both"/>
        <w:rPr>
          <w:lang w:val="en-GB"/>
        </w:rPr>
      </w:pPr>
      <w:r w:rsidRPr="0004081B">
        <w:rPr>
          <w:lang w:val="en-GB"/>
        </w:rPr>
        <w:t>Manajer proyek media: Mereka yang mengelola proyek-proyek media, seperti produksi film atau kampanye iklan.</w:t>
      </w:r>
    </w:p>
    <w:p w14:paraId="3670B643" w14:textId="77777777" w:rsidR="00627B6E" w:rsidRPr="0004081B" w:rsidRDefault="00627B6E" w:rsidP="00627B6E">
      <w:pPr>
        <w:pStyle w:val="BodyText"/>
        <w:numPr>
          <w:ilvl w:val="0"/>
          <w:numId w:val="17"/>
        </w:numPr>
        <w:spacing w:line="480" w:lineRule="auto"/>
        <w:jc w:val="both"/>
        <w:rPr>
          <w:lang w:val="en-GB"/>
        </w:rPr>
      </w:pPr>
      <w:r w:rsidRPr="0004081B">
        <w:rPr>
          <w:lang w:val="en-GB"/>
        </w:rPr>
        <w:t>Teknisi media: Mereka yang bertanggung jawab atas peralatan dan teknologi yang digunakan dalam produksi media, seperti insinyur suara atau teknisi pencahayaan.</w:t>
      </w:r>
    </w:p>
    <w:p w14:paraId="1D0D0BC6" w14:textId="77777777" w:rsidR="00627B6E" w:rsidRPr="0004081B" w:rsidRDefault="00627B6E" w:rsidP="00627B6E">
      <w:pPr>
        <w:pStyle w:val="BodyText"/>
        <w:spacing w:line="480" w:lineRule="auto"/>
        <w:ind w:firstLine="709"/>
        <w:jc w:val="both"/>
        <w:rPr>
          <w:lang w:val="id-ID"/>
        </w:rPr>
      </w:pPr>
      <w:r w:rsidRPr="0004081B">
        <w:rPr>
          <w:lang w:val="id-ID"/>
        </w:rPr>
        <w:t>Praktisi media dapat bekerja di berbagai platform media, termasuk cetak, digital, televisi, radio, dan lainnya. Mereka memiliki peran yang berbeda-beda dalam menciptakan, mengelola, dan mengirimkan konten media kepada audiens.</w:t>
      </w:r>
    </w:p>
    <w:p w14:paraId="18895FD5" w14:textId="77777777" w:rsidR="00627B6E" w:rsidRPr="0004081B" w:rsidRDefault="00627B6E" w:rsidP="00627B6E">
      <w:pPr>
        <w:pStyle w:val="BodyText"/>
        <w:spacing w:line="480" w:lineRule="auto"/>
        <w:jc w:val="both"/>
        <w:rPr>
          <w:lang w:val="en-GB"/>
        </w:rPr>
      </w:pPr>
    </w:p>
    <w:p w14:paraId="692E2AFE" w14:textId="77777777" w:rsidR="00627B6E" w:rsidRPr="0004081B" w:rsidRDefault="00627B6E" w:rsidP="00627B6E">
      <w:pPr>
        <w:pStyle w:val="Heading3"/>
        <w:numPr>
          <w:ilvl w:val="2"/>
          <w:numId w:val="3"/>
        </w:numPr>
        <w:spacing w:line="480" w:lineRule="auto"/>
        <w:ind w:left="709"/>
        <w:jc w:val="both"/>
        <w:rPr>
          <w:b w:val="0"/>
          <w:bCs/>
          <w:spacing w:val="-2"/>
          <w:lang w:val="en-GB"/>
        </w:rPr>
      </w:pPr>
      <w:bookmarkStart w:id="39" w:name="_Toc153099286"/>
      <w:r w:rsidRPr="0004081B">
        <w:rPr>
          <w:bCs/>
          <w:spacing w:val="-2"/>
          <w:lang w:val="en-GB"/>
        </w:rPr>
        <w:t>Peran Praktisi Media</w:t>
      </w:r>
      <w:bookmarkEnd w:id="39"/>
    </w:p>
    <w:p w14:paraId="2B345074" w14:textId="77777777" w:rsidR="00627B6E" w:rsidRPr="0004081B" w:rsidRDefault="00627B6E" w:rsidP="00627B6E">
      <w:pPr>
        <w:pStyle w:val="BodyText"/>
        <w:spacing w:line="480" w:lineRule="auto"/>
        <w:ind w:firstLine="709"/>
        <w:jc w:val="both"/>
        <w:rPr>
          <w:lang w:val="id-ID"/>
        </w:rPr>
      </w:pPr>
      <w:r w:rsidRPr="0004081B">
        <w:rPr>
          <w:lang w:val="id-ID"/>
        </w:rPr>
        <w:t>Praktisi media di bidang jurnalistik adalah individu-individu yang bekerja dalam industri media dengan fokus pada pelaporan, penulisan, penyuntingan, dan distribusi informasi kepada publik melalui berbagai platform media, baik cetak, siaran, maupun online. Berikut beberapa peran dan deskripsi singkatnya di bidang jurnalistik:</w:t>
      </w:r>
    </w:p>
    <w:p w14:paraId="10FF477D" w14:textId="77777777" w:rsidR="00627B6E" w:rsidRPr="0004081B" w:rsidRDefault="00627B6E" w:rsidP="00627B6E">
      <w:pPr>
        <w:pStyle w:val="BodyText"/>
        <w:numPr>
          <w:ilvl w:val="0"/>
          <w:numId w:val="19"/>
        </w:numPr>
        <w:spacing w:line="480" w:lineRule="auto"/>
        <w:ind w:right="376"/>
        <w:jc w:val="both"/>
        <w:rPr>
          <w:lang w:val="id"/>
        </w:rPr>
      </w:pPr>
      <w:r w:rsidRPr="0004081B">
        <w:rPr>
          <w:lang w:val="id"/>
        </w:rPr>
        <w:lastRenderedPageBreak/>
        <w:t>Reporter</w:t>
      </w:r>
    </w:p>
    <w:p w14:paraId="2C66359E" w14:textId="77777777" w:rsidR="00627B6E" w:rsidRPr="0004081B" w:rsidRDefault="00627B6E" w:rsidP="00627B6E">
      <w:pPr>
        <w:pStyle w:val="BodyText"/>
        <w:spacing w:line="480" w:lineRule="auto"/>
        <w:ind w:firstLine="709"/>
        <w:jc w:val="both"/>
        <w:rPr>
          <w:lang w:val="id-ID"/>
        </w:rPr>
      </w:pPr>
      <w:r w:rsidRPr="0004081B">
        <w:rPr>
          <w:lang w:val="id-ID"/>
        </w:rPr>
        <w:t xml:space="preserve">Menurut </w:t>
      </w:r>
      <w:r w:rsidRPr="0004081B">
        <w:rPr>
          <w:lang w:val="id-ID"/>
        </w:rPr>
        <w:fldChar w:fldCharType="begin"/>
      </w:r>
      <w:r w:rsidRPr="0004081B">
        <w:rPr>
          <w:lang w:val="id-ID"/>
        </w:rPr>
        <w:instrText xml:space="preserve"> ADDIN ZOTERO_ITEM CSL_CITATION {"citationID":"IpVoyqtc","properties":{"formattedCitation":"(Dadan Suherdiana, 2020)","plainCitation":"(Dadan Suherdiana, 2020)","dontUpdate":true,"noteIndex":0},"citationItems":[{"id":90,"uris":["http://zotero.org/users/local/QnbEFYqd/items/9R8FB2GV"],"itemData":{"id":90,"type":"book","event-place":"Bandung","ISBN":"978-623-93889-5-9","publisher":"CV. Mimbar Pustaka","publisher-place":"Bandung","title":"JURNALISTIK KONTEMPORER","author":[{"literal":"Dadan Suherdiana"}],"issued":{"date-parts":[["2020"]]}}}],"schema":"https://github.com/citation-style-language/schema/raw/master/csl-citation.json"} </w:instrText>
      </w:r>
      <w:r w:rsidRPr="0004081B">
        <w:rPr>
          <w:lang w:val="id-ID"/>
        </w:rPr>
        <w:fldChar w:fldCharType="separate"/>
      </w:r>
      <w:r w:rsidRPr="0004081B">
        <w:rPr>
          <w:lang w:val="id-ID"/>
        </w:rPr>
        <w:t>Suherdiana ( 2020 : 57)</w:t>
      </w:r>
      <w:r w:rsidRPr="0004081B">
        <w:rPr>
          <w:lang w:val="id-ID"/>
        </w:rPr>
        <w:fldChar w:fldCharType="end"/>
      </w:r>
      <w:r w:rsidRPr="0004081B">
        <w:rPr>
          <w:lang w:val="id-ID"/>
        </w:rPr>
        <w:t xml:space="preserve"> Media massa cetak biasanya menyebut wartawan, sedangkan radio dan televisi di Indonesia lebih dikenal dengan sebutan reporter. Karena ruang lingkup tugasnya hampir identik, keduanya dapat digunakan. Sebagian orang menyebutnya koresponden.</w:t>
      </w:r>
    </w:p>
    <w:p w14:paraId="6823B282" w14:textId="77777777" w:rsidR="00627B6E" w:rsidRPr="0004081B" w:rsidRDefault="00627B6E" w:rsidP="00627B6E">
      <w:pPr>
        <w:pStyle w:val="BodyText"/>
        <w:spacing w:line="480" w:lineRule="auto"/>
        <w:ind w:firstLine="709"/>
        <w:jc w:val="both"/>
        <w:rPr>
          <w:lang w:val="id-ID"/>
        </w:rPr>
      </w:pPr>
      <w:r w:rsidRPr="0004081B">
        <w:rPr>
          <w:lang w:val="id-ID"/>
        </w:rPr>
        <w:t>Secara umum Profesional media yang mengumpulkan, menyelidiki, dan melaporkan berita disebut reporter. Mereka bekerja di media cetak, televisi, radio, dan online. Memberikan informasi yang akurat, objektif, dan terpercaya kepada publik tentang peristiwa dan masalah penting yang terjadi di berbagai bidang, termasuk olahraga, politik, sosial, ekonomi, dan budaya, antara lain, adalah tugas utama seorang reporter. Berikut adalah beberapa tugas utama reporter:</w:t>
      </w:r>
    </w:p>
    <w:p w14:paraId="3C840356" w14:textId="77777777" w:rsidR="00627B6E" w:rsidRPr="0004081B" w:rsidRDefault="00627B6E" w:rsidP="00627B6E">
      <w:pPr>
        <w:pStyle w:val="BodyText"/>
        <w:numPr>
          <w:ilvl w:val="0"/>
          <w:numId w:val="29"/>
        </w:numPr>
        <w:spacing w:line="480" w:lineRule="auto"/>
        <w:jc w:val="both"/>
        <w:rPr>
          <w:lang w:val="en-GB"/>
        </w:rPr>
      </w:pPr>
      <w:r w:rsidRPr="0004081B">
        <w:rPr>
          <w:lang w:val="en-GB"/>
        </w:rPr>
        <w:t>Mengumpulkan Berita: Reporter mencari informasi yang akurat dan relevan dari berbagai sumber. Untuk melakukan ini, mereka melakukan penelitian, wawancara, dan observasi.</w:t>
      </w:r>
    </w:p>
    <w:p w14:paraId="2F80D97A" w14:textId="77777777" w:rsidR="00627B6E" w:rsidRPr="0004081B" w:rsidRDefault="00627B6E" w:rsidP="00627B6E">
      <w:pPr>
        <w:pStyle w:val="BodyText"/>
        <w:numPr>
          <w:ilvl w:val="0"/>
          <w:numId w:val="29"/>
        </w:numPr>
        <w:spacing w:line="480" w:lineRule="auto"/>
        <w:jc w:val="both"/>
        <w:rPr>
          <w:lang w:val="en-GB"/>
        </w:rPr>
      </w:pPr>
      <w:r w:rsidRPr="0004081B">
        <w:rPr>
          <w:lang w:val="en-GB"/>
        </w:rPr>
        <w:t>Melakukan Investigasi: Seorang reporter juga dapat bekerja sebagai jurnalis investigasi, yang mencari tahu lebih banyak tentang peristiwa atau masalah tertentu. Untuk membantu mengungkap kebenaran dan masalah yang relevan bagi masyarakat, mereka mencari informasi yang tersembunyi atau tidak terungkap.</w:t>
      </w:r>
    </w:p>
    <w:p w14:paraId="7D23F1FC" w14:textId="77777777" w:rsidR="00627B6E" w:rsidRPr="0004081B" w:rsidRDefault="00627B6E" w:rsidP="00627B6E">
      <w:pPr>
        <w:pStyle w:val="BodyText"/>
        <w:numPr>
          <w:ilvl w:val="0"/>
          <w:numId w:val="29"/>
        </w:numPr>
        <w:spacing w:line="480" w:lineRule="auto"/>
        <w:jc w:val="both"/>
        <w:rPr>
          <w:lang w:val="en-GB"/>
        </w:rPr>
      </w:pPr>
      <w:r w:rsidRPr="0004081B">
        <w:rPr>
          <w:lang w:val="en-GB"/>
        </w:rPr>
        <w:t>Melaporkan Berita: Jurnalis menulis dan membangun laporan berita setelah mengumpulkan informasi yang diperlukan. Laporan ini dapat berupa artikel, siaran TV/radio, atau berita online.</w:t>
      </w:r>
    </w:p>
    <w:p w14:paraId="67075A7D" w14:textId="77777777" w:rsidR="00627B6E" w:rsidRPr="0004081B" w:rsidRDefault="00627B6E" w:rsidP="00627B6E">
      <w:pPr>
        <w:pStyle w:val="BodyText"/>
        <w:numPr>
          <w:ilvl w:val="0"/>
          <w:numId w:val="29"/>
        </w:numPr>
        <w:spacing w:line="480" w:lineRule="auto"/>
        <w:jc w:val="both"/>
        <w:rPr>
          <w:lang w:val="en-GB"/>
        </w:rPr>
      </w:pPr>
      <w:r w:rsidRPr="0004081B">
        <w:rPr>
          <w:lang w:val="en-GB"/>
        </w:rPr>
        <w:t xml:space="preserve">Objektivitas: Seorang reporter diharapkan untuk tetap tanpa prasangka saat </w:t>
      </w:r>
      <w:r w:rsidRPr="0004081B">
        <w:rPr>
          <w:lang w:val="en-GB"/>
        </w:rPr>
        <w:lastRenderedPageBreak/>
        <w:t>melaporkan berita. Mereka harus menyajikan fakta dengan adil dan tidak memihak, sehingga orang-orang dapat membentuk pendapat mereka sendiri.</w:t>
      </w:r>
    </w:p>
    <w:p w14:paraId="202756B0" w14:textId="77777777" w:rsidR="00627B6E" w:rsidRPr="0004081B" w:rsidRDefault="00627B6E" w:rsidP="00627B6E">
      <w:pPr>
        <w:pStyle w:val="BodyText"/>
        <w:numPr>
          <w:ilvl w:val="0"/>
          <w:numId w:val="29"/>
        </w:numPr>
        <w:spacing w:line="480" w:lineRule="auto"/>
        <w:jc w:val="both"/>
        <w:rPr>
          <w:lang w:val="en-GB"/>
        </w:rPr>
      </w:pPr>
      <w:r w:rsidRPr="0004081B">
        <w:rPr>
          <w:lang w:val="en-GB"/>
        </w:rPr>
        <w:t>Keadilan dan Etika: Saat melaporkan berita, reporter diharapkan untuk mengikuti prinsip keadilan dan etika. Mereka harus menghormati privasi orang, menghindari menyebarkan berita palsu, atau hoaks, dan tidak mengambil keuntungan pribadi dari keadaan yang mereka laporkan.</w:t>
      </w:r>
    </w:p>
    <w:p w14:paraId="20355948" w14:textId="77777777" w:rsidR="00627B6E" w:rsidRPr="0004081B" w:rsidRDefault="00627B6E" w:rsidP="00627B6E">
      <w:pPr>
        <w:pStyle w:val="BodyText"/>
        <w:numPr>
          <w:ilvl w:val="0"/>
          <w:numId w:val="29"/>
        </w:numPr>
        <w:spacing w:line="480" w:lineRule="auto"/>
        <w:jc w:val="both"/>
        <w:rPr>
          <w:lang w:val="en-GB"/>
        </w:rPr>
      </w:pPr>
      <w:r w:rsidRPr="0004081B">
        <w:rPr>
          <w:lang w:val="en-GB"/>
        </w:rPr>
        <w:t>Beradaptasi dengan Teknologi: Untuk menyajikan berita dengan cara yang lebih menarik dan efektif, reporter harus dapat beradaptasi dengan kemajuan teknologi media di era digital. Mereka harus mahir menggunakan alat seperti kamera, perekam audio, dan platform media sosial.</w:t>
      </w:r>
    </w:p>
    <w:p w14:paraId="39AEF39A" w14:textId="77777777" w:rsidR="00627B6E" w:rsidRPr="0004081B" w:rsidRDefault="00627B6E" w:rsidP="00627B6E">
      <w:pPr>
        <w:pStyle w:val="BodyText"/>
        <w:numPr>
          <w:ilvl w:val="0"/>
          <w:numId w:val="29"/>
        </w:numPr>
        <w:spacing w:line="480" w:lineRule="auto"/>
        <w:jc w:val="both"/>
        <w:rPr>
          <w:lang w:val="en-GB"/>
        </w:rPr>
      </w:pPr>
      <w:r w:rsidRPr="0004081B">
        <w:rPr>
          <w:lang w:val="en-GB"/>
        </w:rPr>
        <w:t>Menjembatani Komunikasi: Reporter berfungsi sebagai perantara antara masyarakat dan peristiwa yang terjadi. Mereka berfungsi sebagai perwakilan masyarakat dalam menyampaikan informasi yang relevan dan penting bagi kehidupan masyarakat.</w:t>
      </w:r>
    </w:p>
    <w:p w14:paraId="07C429A0" w14:textId="77777777" w:rsidR="00627B6E" w:rsidRPr="0004081B" w:rsidRDefault="00627B6E" w:rsidP="00627B6E">
      <w:pPr>
        <w:pStyle w:val="BodyText"/>
        <w:numPr>
          <w:ilvl w:val="0"/>
          <w:numId w:val="19"/>
        </w:numPr>
        <w:spacing w:line="480" w:lineRule="auto"/>
        <w:ind w:right="376"/>
        <w:jc w:val="both"/>
        <w:rPr>
          <w:lang w:val="id"/>
        </w:rPr>
      </w:pPr>
      <w:r w:rsidRPr="0004081B">
        <w:rPr>
          <w:lang w:val="id"/>
        </w:rPr>
        <w:t>Fotografer Jurnalistik</w:t>
      </w:r>
    </w:p>
    <w:p w14:paraId="0B7D87F7" w14:textId="77777777" w:rsidR="00627B6E" w:rsidRPr="0004081B" w:rsidRDefault="00627B6E" w:rsidP="00627B6E">
      <w:pPr>
        <w:pStyle w:val="BodyText"/>
        <w:spacing w:line="480" w:lineRule="auto"/>
        <w:ind w:firstLine="709"/>
        <w:jc w:val="both"/>
        <w:rPr>
          <w:lang w:val="id-ID"/>
        </w:rPr>
      </w:pPr>
      <w:r w:rsidRPr="0004081B">
        <w:rPr>
          <w:lang w:val="id-ID"/>
        </w:rPr>
        <w:t xml:space="preserve">Menurut </w:t>
      </w:r>
      <w:r w:rsidRPr="0004081B">
        <w:rPr>
          <w:lang w:val="id-ID"/>
        </w:rPr>
        <w:fldChar w:fldCharType="begin"/>
      </w:r>
      <w:r w:rsidRPr="0004081B">
        <w:rPr>
          <w:lang w:val="id-ID"/>
        </w:rPr>
        <w:instrText xml:space="preserve"> ADDIN ZOTERO_ITEM CSL_CITATION {"citationID":"0hxkWWqy","properties":{"formattedCitation":"(Dadan Suherdiana, 2020)","plainCitation":"(Dadan Suherdiana, 2020)","dontUpdate":true,"noteIndex":0},"citationItems":[{"id":90,"uris":["http://zotero.org/users/local/QnbEFYqd/items/9R8FB2GV"],"itemData":{"id":90,"type":"book","event-place":"Bandung","ISBN":"978-623-93889-5-9","publisher":"CV. Mimbar Pustaka","publisher-place":"Bandung","title":"JURNALISTIK KONTEMPORER","author":[{"literal":"Dadan Suherdiana"}],"issued":{"date-parts":[["2020"]]}}}],"schema":"https://github.com/citation-style-language/schema/raw/master/csl-citation.json"} </w:instrText>
      </w:r>
      <w:r w:rsidRPr="0004081B">
        <w:rPr>
          <w:lang w:val="id-ID"/>
        </w:rPr>
        <w:fldChar w:fldCharType="separate"/>
      </w:r>
      <w:r w:rsidRPr="0004081B">
        <w:rPr>
          <w:lang w:val="id-ID"/>
        </w:rPr>
        <w:t>Suherdiana (2020: 58)</w:t>
      </w:r>
      <w:r w:rsidRPr="0004081B">
        <w:rPr>
          <w:lang w:val="id-ID"/>
        </w:rPr>
        <w:fldChar w:fldCharType="end"/>
      </w:r>
      <w:r w:rsidRPr="0004081B">
        <w:rPr>
          <w:lang w:val="id-ID"/>
        </w:rPr>
        <w:t xml:space="preserve"> Fotografer adalah orang yang mengambil gambar atau foto dari suatu objek dengan merekam pantulan cahaya yang mengenainya pada media yang peka cahaya. Kamera adalah alat paling umum untuk menangkap cahaya ini.</w:t>
      </w:r>
    </w:p>
    <w:p w14:paraId="69D5C1FB" w14:textId="77777777" w:rsidR="00627B6E" w:rsidRPr="0004081B" w:rsidRDefault="00627B6E" w:rsidP="00627B6E">
      <w:pPr>
        <w:pStyle w:val="BodyText"/>
        <w:spacing w:line="480" w:lineRule="auto"/>
        <w:ind w:firstLine="709"/>
        <w:jc w:val="both"/>
        <w:rPr>
          <w:lang w:val="id-ID"/>
        </w:rPr>
      </w:pPr>
      <w:r w:rsidRPr="0004081B">
        <w:rPr>
          <w:lang w:val="id-ID"/>
        </w:rPr>
        <w:t xml:space="preserve">Dalam bidang jurnalistik, tugas fotografer adalah menyediakan dokumentasi visual dari berbagai peristiwa atau cerita berita. Mereka harus mengambil foto-foto yang menarik, menyampaikan pesan atau cerita yang ingin </w:t>
      </w:r>
      <w:r w:rsidRPr="0004081B">
        <w:rPr>
          <w:lang w:val="id-ID"/>
        </w:rPr>
        <w:lastRenderedPageBreak/>
        <w:t>disampaikan oleh reporter atau redaksi. Berikut adalah beberapa pekerjaan khusus yang dilakukan oleh fotografer ketika mereka bekerja sebagai fotografer jurnalistik:</w:t>
      </w:r>
    </w:p>
    <w:p w14:paraId="487F9D50" w14:textId="77777777" w:rsidR="00627B6E" w:rsidRPr="0004081B" w:rsidRDefault="00627B6E" w:rsidP="00627B6E">
      <w:pPr>
        <w:pStyle w:val="BodyText"/>
        <w:numPr>
          <w:ilvl w:val="0"/>
          <w:numId w:val="18"/>
        </w:numPr>
        <w:spacing w:line="480" w:lineRule="auto"/>
        <w:jc w:val="both"/>
        <w:rPr>
          <w:lang w:val="en-GB"/>
        </w:rPr>
      </w:pPr>
      <w:r w:rsidRPr="0004081B">
        <w:rPr>
          <w:lang w:val="en-GB"/>
        </w:rPr>
        <w:t>Meliput Berita: Fotografer ditugaskan untuk meliput berbagai peristiwa dan topik berita, termasuk kejahatan, politik, olahraga, budaya, dan bencana alam. Mereka harus mampu bekerja dalam berbagai kondisi, seperti kondisi cahaya yang sulit atau lingkungan yang berbahaya.</w:t>
      </w:r>
    </w:p>
    <w:p w14:paraId="62C2EBD0" w14:textId="77777777" w:rsidR="00627B6E" w:rsidRPr="0004081B" w:rsidRDefault="00627B6E" w:rsidP="00627B6E">
      <w:pPr>
        <w:pStyle w:val="BodyText"/>
        <w:numPr>
          <w:ilvl w:val="0"/>
          <w:numId w:val="18"/>
        </w:numPr>
        <w:spacing w:line="480" w:lineRule="auto"/>
        <w:jc w:val="both"/>
        <w:rPr>
          <w:lang w:val="en-GB"/>
        </w:rPr>
      </w:pPr>
      <w:r w:rsidRPr="0004081B">
        <w:rPr>
          <w:lang w:val="en-GB"/>
        </w:rPr>
        <w:t>Mengabadikan Momen Penting: Fotografer harus siap untuk menangkap momen penting yang menjadi inti dari berita. Mereka berusaha mendapatkan gambar yang mengungkapkan peristiwa, emosi, atau konteks yang terkait dengan cerita.</w:t>
      </w:r>
    </w:p>
    <w:p w14:paraId="6ADD7E06" w14:textId="77777777" w:rsidR="00627B6E" w:rsidRPr="0004081B" w:rsidRDefault="00627B6E" w:rsidP="00627B6E">
      <w:pPr>
        <w:pStyle w:val="BodyText"/>
        <w:numPr>
          <w:ilvl w:val="0"/>
          <w:numId w:val="18"/>
        </w:numPr>
        <w:spacing w:line="480" w:lineRule="auto"/>
        <w:jc w:val="both"/>
        <w:rPr>
          <w:lang w:val="en-GB"/>
        </w:rPr>
      </w:pPr>
      <w:r w:rsidRPr="0004081B">
        <w:rPr>
          <w:lang w:val="en-GB"/>
        </w:rPr>
        <w:t>Menyampaikan Pesan Jurnalistik: Fotografer jurnalistik bekerja sama dengan jurnalis untuk memastikan bahwa foto-foto yang mereka ambil mendukung atau menggambarkan narasi yang diinginkan dalam berita. Diharapkan bahwa foto-foto ini memiliki dampak visual yang kuat dan membantu pembaca atau penonton memahami cerita dengan lebih baik.</w:t>
      </w:r>
    </w:p>
    <w:p w14:paraId="4E38A8DC" w14:textId="77777777" w:rsidR="00627B6E" w:rsidRPr="0004081B" w:rsidRDefault="00627B6E" w:rsidP="00627B6E">
      <w:pPr>
        <w:pStyle w:val="BodyText"/>
        <w:numPr>
          <w:ilvl w:val="0"/>
          <w:numId w:val="18"/>
        </w:numPr>
        <w:spacing w:line="480" w:lineRule="auto"/>
        <w:jc w:val="both"/>
        <w:rPr>
          <w:lang w:val="en-GB"/>
        </w:rPr>
      </w:pPr>
      <w:r w:rsidRPr="0004081B">
        <w:rPr>
          <w:lang w:val="en-GB"/>
        </w:rPr>
        <w:t>Menjaga Kode Etik: Fotografer berita harus menghormati privasi orang yang terlibat dalam berita dan menjaga kredibilitas mereka dengan tidak memanipulasi foto atau menyajikan gambar yang menyesatkan.</w:t>
      </w:r>
    </w:p>
    <w:p w14:paraId="6EB2E359" w14:textId="77777777" w:rsidR="00627B6E" w:rsidRPr="0004081B" w:rsidRDefault="00627B6E" w:rsidP="00627B6E">
      <w:pPr>
        <w:pStyle w:val="BodyText"/>
        <w:numPr>
          <w:ilvl w:val="0"/>
          <w:numId w:val="18"/>
        </w:numPr>
        <w:spacing w:line="480" w:lineRule="auto"/>
        <w:jc w:val="both"/>
        <w:rPr>
          <w:lang w:val="en-GB"/>
        </w:rPr>
      </w:pPr>
      <w:r w:rsidRPr="0004081B">
        <w:rPr>
          <w:lang w:val="en-GB"/>
        </w:rPr>
        <w:t>Pemilihan Gambar yang Tepat: Gambar yang tepat dapat membuat berita lebih menarik dan menarik perhatian pembaca atau penonton. Fotografer harus mahir dalam memilih gambar yang tepat untuk mencerminkan masalah dan pesan yang ingin disampaikan dalam berita.</w:t>
      </w:r>
    </w:p>
    <w:p w14:paraId="5FC8CEF5" w14:textId="77777777" w:rsidR="00627B6E" w:rsidRPr="0004081B" w:rsidRDefault="00627B6E" w:rsidP="00627B6E">
      <w:pPr>
        <w:pStyle w:val="BodyText"/>
        <w:numPr>
          <w:ilvl w:val="0"/>
          <w:numId w:val="18"/>
        </w:numPr>
        <w:spacing w:line="480" w:lineRule="auto"/>
        <w:jc w:val="both"/>
        <w:rPr>
          <w:lang w:val="en-GB"/>
        </w:rPr>
      </w:pPr>
      <w:r w:rsidRPr="0004081B">
        <w:rPr>
          <w:lang w:val="en-GB"/>
        </w:rPr>
        <w:t xml:space="preserve">Pemrosesan dan Penyuntingan Foto: Setelah foto diambil, fotografer </w:t>
      </w:r>
      <w:r w:rsidRPr="0004081B">
        <w:rPr>
          <w:lang w:val="en-GB"/>
        </w:rPr>
        <w:lastRenderedPageBreak/>
        <w:t>jurnalistik harus memproses dan menyunting gambar untuk memastikan kualitas gambar dan kejelasannya. Untuk memberikan konteks tambahan, mereka juga dapat menambahkan keterangan atau deskripsi.</w:t>
      </w:r>
    </w:p>
    <w:p w14:paraId="35B87023" w14:textId="77777777" w:rsidR="00627B6E" w:rsidRPr="0004081B" w:rsidRDefault="00627B6E" w:rsidP="00627B6E">
      <w:pPr>
        <w:pStyle w:val="BodyText"/>
        <w:numPr>
          <w:ilvl w:val="0"/>
          <w:numId w:val="18"/>
        </w:numPr>
        <w:spacing w:line="480" w:lineRule="auto"/>
        <w:jc w:val="both"/>
        <w:rPr>
          <w:lang w:val="en-GB"/>
        </w:rPr>
      </w:pPr>
      <w:r w:rsidRPr="0004081B">
        <w:rPr>
          <w:lang w:val="en-GB"/>
        </w:rPr>
        <w:t>Mengikuti Deadline: Tim editorial atau redaksi harus menetapkan deadline untuk fotografer jurnalistik. Agar foto-foto yang mereka ambil dapat digunakan oleh media, mereka harus segera mengirimkannya.</w:t>
      </w:r>
    </w:p>
    <w:p w14:paraId="7FB2AE1A" w14:textId="77777777" w:rsidR="00627B6E" w:rsidRPr="0004081B" w:rsidRDefault="00627B6E" w:rsidP="00627B6E">
      <w:pPr>
        <w:pStyle w:val="BodyText"/>
        <w:numPr>
          <w:ilvl w:val="0"/>
          <w:numId w:val="18"/>
        </w:numPr>
        <w:spacing w:line="480" w:lineRule="auto"/>
        <w:jc w:val="both"/>
        <w:rPr>
          <w:lang w:val="en-GB"/>
        </w:rPr>
      </w:pPr>
      <w:r w:rsidRPr="0004081B">
        <w:rPr>
          <w:lang w:val="en-GB"/>
        </w:rPr>
        <w:t>Fotografer jurnalistik juga harus mahir menggunakan teknologi terbaru, seperti kamera digital canggih dan perangkat lunak penyuntingan foto, di dunia jurnalistik kontemporer yang didominasi oleh media digital. Kemampuan mereka untuk mengambil gambar yang kuat dan signifikan sangat berharga dalam menyampaikan informasi kepada audiens secara efektif.</w:t>
      </w:r>
    </w:p>
    <w:p w14:paraId="04CE0EEA" w14:textId="77777777" w:rsidR="00627B6E" w:rsidRPr="0004081B" w:rsidRDefault="00627B6E" w:rsidP="00627B6E">
      <w:pPr>
        <w:pStyle w:val="BodyText"/>
        <w:numPr>
          <w:ilvl w:val="0"/>
          <w:numId w:val="19"/>
        </w:numPr>
        <w:spacing w:line="480" w:lineRule="auto"/>
        <w:ind w:right="379"/>
        <w:jc w:val="both"/>
        <w:rPr>
          <w:lang w:val="id"/>
        </w:rPr>
      </w:pPr>
      <w:r w:rsidRPr="0004081B">
        <w:rPr>
          <w:lang w:val="id"/>
        </w:rPr>
        <w:t>Pembawa Berita</w:t>
      </w:r>
    </w:p>
    <w:p w14:paraId="701ED709" w14:textId="77777777" w:rsidR="00627B6E" w:rsidRPr="0004081B" w:rsidRDefault="00627B6E" w:rsidP="00627B6E">
      <w:pPr>
        <w:pStyle w:val="BodyText"/>
        <w:spacing w:line="480" w:lineRule="auto"/>
        <w:ind w:firstLine="709"/>
        <w:jc w:val="both"/>
        <w:rPr>
          <w:lang w:val="id-ID"/>
        </w:rPr>
      </w:pPr>
      <w:r w:rsidRPr="0004081B">
        <w:rPr>
          <w:b/>
          <w:lang w:val="en-GB"/>
        </w:rPr>
        <w:tab/>
      </w:r>
      <w:r w:rsidRPr="0004081B">
        <w:rPr>
          <w:lang w:val="id-ID"/>
        </w:rPr>
        <w:t xml:space="preserve">Meskipun seringkali digunakan secara bergantian, ada beberapa perbedaan dalam peran antara "news reader," "news caster," dan "news anchor." Menurut </w:t>
      </w:r>
      <w:r w:rsidRPr="0004081B">
        <w:rPr>
          <w:lang w:val="id-ID"/>
        </w:rPr>
        <w:fldChar w:fldCharType="begin"/>
      </w:r>
      <w:r w:rsidRPr="0004081B">
        <w:rPr>
          <w:lang w:val="id-ID"/>
        </w:rPr>
        <w:instrText xml:space="preserve"> ADDIN ZOTERO_ITEM CSL_CITATION {"citationID":"OCWmBxIU","properties":{"formattedCitation":"(Restendy, 2016)","plainCitation":"(Restendy, 2016)","dontUpdate":true,"noteIndex":0},"citationItems":[{"id":92,"uris":["http://zotero.org/users/local/QnbEFYqd/items/MQWT5AVP"],"itemData":{"id":92,"type":"article-journal","issue":"2","language":"id","source":"Zotero","title":"DAYA TARIK JURNALISTIK, PERS, BERITA DAN PERBEDAAN PERAN DALAM NEWS CASTING","volume":"4","author":[{"family":"Restendy","given":"Mochammad Sinung"}],"issued":{"date-parts":[["2016"]]}}}],"schema":"https://github.com/citation-style-language/schema/raw/master/csl-citation.json"} </w:instrText>
      </w:r>
      <w:r w:rsidRPr="0004081B">
        <w:rPr>
          <w:lang w:val="id-ID"/>
        </w:rPr>
        <w:fldChar w:fldCharType="separate"/>
      </w:r>
      <w:r w:rsidRPr="0004081B">
        <w:rPr>
          <w:lang w:val="id-ID"/>
        </w:rPr>
        <w:t>(Restendy, 2016 : 6)</w:t>
      </w:r>
      <w:r w:rsidRPr="0004081B">
        <w:rPr>
          <w:lang w:val="id-ID"/>
        </w:rPr>
        <w:fldChar w:fldCharType="end"/>
      </w:r>
      <w:r w:rsidRPr="0004081B">
        <w:rPr>
          <w:lang w:val="id-ID"/>
        </w:rPr>
        <w:t xml:space="preserve"> menjelaskan perbedaanya :</w:t>
      </w:r>
    </w:p>
    <w:p w14:paraId="6A2C5EAA" w14:textId="77777777" w:rsidR="00627B6E" w:rsidRPr="0004081B" w:rsidRDefault="00627B6E" w:rsidP="00627B6E">
      <w:pPr>
        <w:pStyle w:val="BodyText"/>
        <w:numPr>
          <w:ilvl w:val="0"/>
          <w:numId w:val="16"/>
        </w:numPr>
        <w:spacing w:line="480" w:lineRule="auto"/>
        <w:jc w:val="both"/>
        <w:rPr>
          <w:lang w:val="en-GB"/>
        </w:rPr>
      </w:pPr>
      <w:r w:rsidRPr="0004081B">
        <w:rPr>
          <w:lang w:val="en-GB"/>
        </w:rPr>
        <w:t>News Reader: Seorang pembaca berita adalah seseorang yang membaca berita di media massa, seperti stasiun televisi atau radio, tanpa memberikan analisis atau komentar. Perannya lebih terfokus pada membaca skrip berita yang sudah disiapkan oleh tim editorial atau jurnalis; mereka membaca berita dengan jelas dan profesional, memberikan informasi yang aktual, tetapi mereka tidak terlibat dalam penyusunan atau penulisan berita.</w:t>
      </w:r>
    </w:p>
    <w:p w14:paraId="43389D43" w14:textId="77777777" w:rsidR="00627B6E" w:rsidRPr="0004081B" w:rsidRDefault="00627B6E" w:rsidP="00627B6E">
      <w:pPr>
        <w:pStyle w:val="BodyText"/>
        <w:numPr>
          <w:ilvl w:val="0"/>
          <w:numId w:val="16"/>
        </w:numPr>
        <w:spacing w:line="480" w:lineRule="auto"/>
        <w:jc w:val="both"/>
        <w:rPr>
          <w:lang w:val="en-GB"/>
        </w:rPr>
      </w:pPr>
      <w:r w:rsidRPr="0004081B">
        <w:rPr>
          <w:lang w:val="en-GB"/>
        </w:rPr>
        <w:t xml:space="preserve">News Caster: Pembaca berita juga disebut sebagai news caster, dan </w:t>
      </w:r>
      <w:r w:rsidRPr="0004081B">
        <w:rPr>
          <w:lang w:val="en-GB"/>
        </w:rPr>
        <w:lastRenderedPageBreak/>
        <w:t>keduanya memiliki peran yang sama. Beberapa negara atau lingkungan media tertentu menggunakan istilah "news caster" lebih sering daripada yang lain, tetapi tugas utama mereka tetap membaca berita yang disiapkan dengan tujuan utama menyampaikan informasi.</w:t>
      </w:r>
    </w:p>
    <w:p w14:paraId="6DF5F6B1" w14:textId="77777777" w:rsidR="00627B6E" w:rsidRPr="0004081B" w:rsidRDefault="00627B6E" w:rsidP="00627B6E">
      <w:pPr>
        <w:pStyle w:val="BodyText"/>
        <w:numPr>
          <w:ilvl w:val="0"/>
          <w:numId w:val="16"/>
        </w:numPr>
        <w:spacing w:line="480" w:lineRule="auto"/>
        <w:jc w:val="both"/>
        <w:rPr>
          <w:lang w:val="en-GB"/>
        </w:rPr>
      </w:pPr>
      <w:r w:rsidRPr="0004081B">
        <w:rPr>
          <w:lang w:val="en-GB"/>
        </w:rPr>
        <w:t>News Anchor: Penyampai berita memiliki peran yang lebih luas dan sulit. Mereka tidak hanya membaca berita, tetapi mereka juga bertanggung jawab untuk mengatur seluruh siaran berita. Seorang penyiar berita biasanya menjadi tokoh utama dalam program berita dan berbicara untuk perusahaan media. Mereka bekerja sama langsung dengan reporter lapangan, produser, dan jurnalis untuk membuat program berita. Anchor berita juga dapat melakukan wawancara dengan tamu yang relevan dengan berita dan memberikan komentar atau analisis tentang peristiwa terkini.</w:t>
      </w:r>
    </w:p>
    <w:p w14:paraId="1005DEF6" w14:textId="77777777" w:rsidR="00627B6E" w:rsidRPr="0004081B" w:rsidRDefault="00627B6E" w:rsidP="00627B6E">
      <w:pPr>
        <w:pStyle w:val="BodyText"/>
        <w:numPr>
          <w:ilvl w:val="0"/>
          <w:numId w:val="16"/>
        </w:numPr>
        <w:spacing w:line="480" w:lineRule="auto"/>
        <w:jc w:val="both"/>
        <w:rPr>
          <w:lang w:val="en-GB"/>
        </w:rPr>
      </w:pPr>
      <w:r w:rsidRPr="0004081B">
        <w:rPr>
          <w:lang w:val="en-GB"/>
        </w:rPr>
        <w:t>News presenter biasanya adalah orang yang menyiarkan berita di televisi, radio, atau Internet. Di industri pertelevisian, istilah ini tidak digunakan secara umum karena mereka biasanya menggunakan istilah yang lebih spesifik atau kadang-kadang khusus untuk negara. Contohnya adalah istilah "newsreader", "newscaster", dan "newsanchor". Newscaster adalah penyiar berita yang bekerja sebagai reporter aktif dan juga menulis berita untuk bulletin berita.</w:t>
      </w:r>
    </w:p>
    <w:p w14:paraId="4C47442E" w14:textId="77777777" w:rsidR="00627B6E" w:rsidRPr="0004081B" w:rsidRDefault="00627B6E" w:rsidP="00627B6E">
      <w:pPr>
        <w:pStyle w:val="Heading3"/>
        <w:numPr>
          <w:ilvl w:val="2"/>
          <w:numId w:val="3"/>
        </w:numPr>
        <w:spacing w:line="480" w:lineRule="auto"/>
        <w:ind w:left="709"/>
        <w:jc w:val="both"/>
        <w:rPr>
          <w:b w:val="0"/>
          <w:bCs/>
          <w:spacing w:val="-2"/>
          <w:lang w:val="en-GB"/>
        </w:rPr>
      </w:pPr>
      <w:bookmarkStart w:id="40" w:name="_Toc153099287"/>
      <w:bookmarkStart w:id="41" w:name="_Toc139140658"/>
      <w:r w:rsidRPr="0004081B">
        <w:rPr>
          <w:bCs/>
          <w:spacing w:val="-2"/>
          <w:lang w:val="en-GB"/>
        </w:rPr>
        <w:t>Ekstensi praktisi media</w:t>
      </w:r>
      <w:bookmarkEnd w:id="40"/>
    </w:p>
    <w:p w14:paraId="650F771E" w14:textId="77777777" w:rsidR="00627B6E" w:rsidRPr="0004081B" w:rsidRDefault="00627B6E" w:rsidP="00627B6E">
      <w:pPr>
        <w:pStyle w:val="BodyText"/>
        <w:spacing w:line="480" w:lineRule="auto"/>
        <w:ind w:firstLine="709"/>
        <w:jc w:val="both"/>
        <w:rPr>
          <w:lang w:val="id-ID"/>
        </w:rPr>
      </w:pPr>
      <w:r w:rsidRPr="0004081B">
        <w:rPr>
          <w:lang w:val="id-ID"/>
        </w:rPr>
        <w:t xml:space="preserve">Menurut </w:t>
      </w:r>
      <w:r w:rsidRPr="0004081B">
        <w:rPr>
          <w:lang w:val="id-ID"/>
        </w:rPr>
        <w:fldChar w:fldCharType="begin"/>
      </w:r>
      <w:r w:rsidRPr="0004081B">
        <w:rPr>
          <w:lang w:val="id-ID"/>
        </w:rPr>
        <w:instrText xml:space="preserve"> ADDIN ZOTERO_ITEM CSL_CITATION {"citationID":"oxCu7rWt","properties":{"formattedCitation":"(Andriani &amp; Ali, 2013)","plainCitation":"(Andriani &amp; Ali, 2013)","dontUpdate":true,"noteIndex":0},"citationItems":[{"id":98,"uris":["http://zotero.org/users/local/QnbEFYqd/items/974ZAGR9"],"itemData":{"id":98,"type":"article-journal","abstract":"Surakarta city covers five districts inhabited by about 588,110 people and as a center of growth by population more than 500 thousand people in the hinterland region so that be the target of the modern market as it has tremendous market share. The development of modern markets was increasing in Surakarta both located in the city center and located in rural areas and the border with the surrounding area. It makes traditional markets become marginalized. In fact, hundreds to thousands of lives traders rely on traditional markets. Traditional markets are spearheading of community economy so that it needs to get serious attention in order to remain in existence or even can increase their existence so as to support the welfare of trader. Therefore, it appears research question “How does the existence of the traditional market town of Surakarta?” The research objects are Legi market and Mojosongo market of Surakarta city. While the limits of the existence that referred to in this study is the existence of traditional market that have an survive element which recognized by others as the sustainability activities of the traditional market itself that experiencing growth, stagnation, or even decline depends on the ability to actualize its potential. The purpose of this study was to determine the existence condition of Legi Markets and Mojosongo Market, what it is experiencing growth, stagnation or decline? What the attempt can be done to maintain the existence of both the traditional markets? In assessing the existence of the traditional market of Surakarta city are analyzed three targets included: analysis of traditional markets existences, determine the condition of traditional markets existences based on the characteristics of market, traders and visitors perceptions of market to traditional market existences. After knowing the condition of their existence then next analysis is what the attempt can be done to maintain the existence of traditional markets through two analyzes include analysis of government policies related to traditional markets and analysis of social capital as an effort of traders to maintain the existence of the traditional market. Research approach with mixed method is a method that combines quantitative methods and qualitative methods by using qualitative methods is more dominant than quantitative methods. The techniques of primary data collection were performed by field observations, questionnaires to traders and visitors of the market, and interview the parties involved. Secondary data was obtained from a literature review and survey the agencies. From the stages of the analysis carried out can be concluded that the existence of Mojosongo market is in a stagnation existence condition, while the existence of Legi market is in decline existence conditions. The efforts to maintain the existence of both the traditional markets are with regulatory policy and development of market infrastructure as well as maintain the social capital consists of norms, beliefs, and bargaining as an effort of traders to maintain the existence of traditional markets. One of the recommendations given is to provide and improve facilities and infrastructure of markets both located in the market and in the market Legi Mojosongo so that visitors feel comfortable when shopping and are reluctant to switch to other markets which the market infrastructure is better than that found in both the traditional markets, and in order to maintain the social capital consists of the norms, beliefs, and bargaining where social capital can maintain a relationship of buyers trust and increase loyalty buyers to keep coming back to shop at traditional markets.","container-title":"Teknik PWK (Perencanaan Wilayah Kota)","DOI":"10.14710/tpwk.2013.2351","ISSN":"2338-3526","issue":"2","language":"en","license":"Copyright (c)","note":"number: 2\npublisher: Jurusan Perencanaan Wilayah dan Kota","page":"252-269","source":"ejournal3.undip.ac.id","title":"KAJIAN EKSISTENSI PASAR TRADISIONAL KOTA SURAKARTA","volume":"2","author":[{"family":"Andriani","given":"Maritfa Nika"},{"family":"Ali","given":"Mohammad Mukti"}],"issued":{"date-parts":[["2013"]]}}}],"schema":"https://github.com/citation-style-language/schema/raw/master/csl-citation.json"} </w:instrText>
      </w:r>
      <w:r w:rsidRPr="0004081B">
        <w:rPr>
          <w:lang w:val="id-ID"/>
        </w:rPr>
        <w:fldChar w:fldCharType="separate"/>
      </w:r>
      <w:r w:rsidRPr="0004081B">
        <w:rPr>
          <w:lang w:val="id-ID"/>
        </w:rPr>
        <w:t>Andriani &amp; Ali (2013:255 )</w:t>
      </w:r>
      <w:r w:rsidRPr="0004081B">
        <w:rPr>
          <w:lang w:val="id-ID"/>
        </w:rPr>
        <w:fldChar w:fldCharType="end"/>
      </w:r>
      <w:r w:rsidRPr="0004081B">
        <w:rPr>
          <w:lang w:val="id-ID"/>
        </w:rPr>
        <w:t xml:space="preserve">kamus ilmiah, "eksistensi" berarti keberadaan entitas yang dapat dilihat. Eksistensi juga dapat diartikan sebagai keberadaan, di mana keberadaan dimaksudkan untuk mempengaruhi ada atau tidak </w:t>
      </w:r>
      <w:r w:rsidRPr="0004081B">
        <w:rPr>
          <w:lang w:val="id-ID"/>
        </w:rPr>
        <w:lastRenderedPageBreak/>
        <w:t xml:space="preserve">adanya sesuatu yang diusahakan. Eksistensi adalah pembuktian hasil kerja (performa) dalam suatu peristiwa. Eksistensi juga dapat berarti keberadaan yang diakui dan diakui oleh orang lain. Kata Latin Existere, yang berasal dari kata "ex", yang berarti "keluar", dan "sitere", yang berarti "membuat berdiri", adalah asal dari istilah "eksistensi". Artinya, apa yang ada, aktual, dan terjadi. Konsep menunjukkan bahwa sesuatu ada. Fakta adalah satu-satunya hal yang dapat membedakan apa yang ada dari apa yang tiada dalam konsep eksistensi. Setiap hal yang ada di dunia ini ada atau ada. </w:t>
      </w:r>
    </w:p>
    <w:p w14:paraId="1D59B502" w14:textId="77777777" w:rsidR="00627B6E" w:rsidRPr="0004081B" w:rsidRDefault="00627B6E" w:rsidP="00627B6E">
      <w:pPr>
        <w:pStyle w:val="BodyText"/>
        <w:spacing w:line="480" w:lineRule="auto"/>
        <w:ind w:firstLine="709"/>
        <w:jc w:val="both"/>
        <w:rPr>
          <w:lang w:val="id-ID"/>
        </w:rPr>
      </w:pPr>
      <w:r w:rsidRPr="0004081B">
        <w:rPr>
          <w:lang w:val="id-ID"/>
        </w:rPr>
        <w:t>Secara umum Eksistensi praktisi media mengacu pada keberadaan dan peran penting yang dimainkan oleh individu-individu yang bekerja dalam berbagai bidang industri media, seperti jurnalis, penyiar, editor, produser, fotografer, dan sejenisnya dalam masyarakat. Eksistensi ini mencakup dampak positif yang mereka miliki dalam menyediakan informasi, hiburan, dan konten kepada publik serta dalam membentuk pemahaman dan opini publik tentang berbagai isu dan peristiwa di dunia.</w:t>
      </w:r>
    </w:p>
    <w:p w14:paraId="1581D1EA" w14:textId="77777777" w:rsidR="00627B6E" w:rsidRPr="0004081B" w:rsidRDefault="00627B6E" w:rsidP="00627B6E">
      <w:pPr>
        <w:pStyle w:val="BodyText"/>
        <w:spacing w:line="480" w:lineRule="auto"/>
        <w:ind w:firstLine="709"/>
        <w:jc w:val="both"/>
        <w:rPr>
          <w:lang w:val="id-ID"/>
        </w:rPr>
      </w:pPr>
      <w:r w:rsidRPr="0004081B">
        <w:rPr>
          <w:lang w:val="id-ID"/>
        </w:rPr>
        <w:t>Praktisi media memiliki tanggung jawab besar dalam memastikan bahwa informasi yang disampaikan kepada masyarakat adalah akurat, seimbang, dan relevan. Mereka juga memainkan peran kunci dalam menjaga transparansi dan akuntabilitas dalam masyarakat dengan mengawasi kekuasaan dan mengungkap ketidakberesan atau penyalahgunaan kekuasaan.</w:t>
      </w:r>
    </w:p>
    <w:p w14:paraId="305EBCB9" w14:textId="77777777" w:rsidR="00627B6E" w:rsidRPr="0004081B" w:rsidRDefault="00627B6E" w:rsidP="00627B6E">
      <w:pPr>
        <w:pStyle w:val="BodyText"/>
        <w:spacing w:line="480" w:lineRule="auto"/>
        <w:ind w:firstLine="709"/>
        <w:jc w:val="both"/>
        <w:rPr>
          <w:lang w:val="id-ID"/>
        </w:rPr>
      </w:pPr>
      <w:r w:rsidRPr="0004081B">
        <w:rPr>
          <w:lang w:val="id-ID"/>
        </w:rPr>
        <w:t xml:space="preserve">Selain itu, praktisi media berperan dalam mendidik, menghibur, dan menginformasikan masyarakat tentang berbagai topik, mulai dari politik dan ekonomi hingga budaya dan hiburan. Dengan teknologi yang terus berkembang, </w:t>
      </w:r>
      <w:r w:rsidRPr="0004081B">
        <w:rPr>
          <w:lang w:val="id-ID"/>
        </w:rPr>
        <w:lastRenderedPageBreak/>
        <w:t>eksistensi praktisi media juga terkait dengan kemampuan mereka untuk beradaptasi dengan perubahan media digital dan berkontribusi pada perkembangan konten yang inovatif.</w:t>
      </w:r>
    </w:p>
    <w:p w14:paraId="3D7AE052" w14:textId="77777777" w:rsidR="00627B6E" w:rsidRPr="0004081B" w:rsidRDefault="00627B6E" w:rsidP="00627B6E">
      <w:pPr>
        <w:pStyle w:val="BodyText"/>
        <w:spacing w:line="480" w:lineRule="auto"/>
        <w:ind w:firstLine="709"/>
        <w:jc w:val="both"/>
        <w:rPr>
          <w:lang w:val="id-ID"/>
        </w:rPr>
      </w:pPr>
      <w:r w:rsidRPr="0004081B">
        <w:rPr>
          <w:lang w:val="id-ID"/>
        </w:rPr>
        <w:t>Eksistensi praktisi media sangat penting dalam mendukung prinsip-prinsip kebebasan pers, demokrasi, dan partisipasi aktif masyarakat dalam urusan publik. Mereka membantu menciptakan lingkungan di mana informasi bebas mengalir dan masyarakat memiliki akses yang cukup untuk membuat keputusan yang informasi dan mendukung perkembangan yang berkelanjutan.</w:t>
      </w:r>
    </w:p>
    <w:p w14:paraId="2DFC7ED6" w14:textId="77777777" w:rsidR="00627B6E" w:rsidRPr="0004081B" w:rsidRDefault="00627B6E" w:rsidP="00627B6E">
      <w:pPr>
        <w:pStyle w:val="Heading4"/>
        <w:numPr>
          <w:ilvl w:val="3"/>
          <w:numId w:val="3"/>
        </w:numPr>
        <w:spacing w:line="480" w:lineRule="auto"/>
        <w:ind w:left="709"/>
        <w:jc w:val="both"/>
        <w:rPr>
          <w:b/>
          <w:bCs/>
          <w:i w:val="0"/>
          <w:iCs w:val="0"/>
          <w:color w:val="auto"/>
          <w:sz w:val="24"/>
          <w:szCs w:val="24"/>
          <w:lang w:val="en-GB"/>
        </w:rPr>
      </w:pPr>
      <w:bookmarkStart w:id="42" w:name="_Toc153099288"/>
      <w:r w:rsidRPr="0004081B">
        <w:rPr>
          <w:b/>
          <w:bCs/>
          <w:i w:val="0"/>
          <w:iCs w:val="0"/>
          <w:color w:val="auto"/>
          <w:sz w:val="24"/>
          <w:szCs w:val="24"/>
          <w:lang w:val="en-GB"/>
        </w:rPr>
        <w:t>Konsep dasar eksisntensi</w:t>
      </w:r>
      <w:bookmarkEnd w:id="42"/>
    </w:p>
    <w:p w14:paraId="4A9A9170" w14:textId="10ADFC03" w:rsidR="00627B6E" w:rsidRPr="0004081B" w:rsidRDefault="00627B6E" w:rsidP="00627B6E">
      <w:pPr>
        <w:pStyle w:val="BodyText"/>
        <w:spacing w:line="480" w:lineRule="auto"/>
        <w:ind w:firstLine="709"/>
        <w:jc w:val="both"/>
        <w:rPr>
          <w:lang w:val="id-ID"/>
        </w:rPr>
      </w:pPr>
      <w:r w:rsidRPr="0004081B">
        <w:rPr>
          <w:lang w:val="id-ID"/>
        </w:rPr>
        <w:t xml:space="preserve">Menurut </w:t>
      </w:r>
      <w:r w:rsidRPr="0004081B">
        <w:rPr>
          <w:lang w:val="id-ID"/>
        </w:rPr>
        <w:fldChar w:fldCharType="begin"/>
      </w:r>
      <w:r w:rsidR="006A5D7F">
        <w:rPr>
          <w:lang w:val="id-ID"/>
        </w:rPr>
        <w:instrText xml:space="preserve"> ADDIN ZOTERO_ITEM CSL_CITATION {"citationID":"pw8FRUFQ","properties":{"formattedCitation":"(sumanto, 2019)","plainCitation":"(sumanto, 2019)","dontUpdate":true,"noteIndex":0},"citationItems":[{"id":"pNGAQ6gd/4wXNO58T","uris":["http://zotero.org/users/local/0XjWjLcK/items/C7ZW9GJT"],"itemData":{"id":6,"type":"article-journal","abstract":"This paper aims to explore the concept of human philosophy which is an integral part of the philosophical system, which specifically or specifically highlights the nature or essence of human. The method used is analytical descriptive by looking at the opinions of a number of philosophers about human concepts. The results obtained indicate that human essence is material / physical occupy space and time, has breadth and is objective so that it can be measured, calculated, and observed. In terms of its natural position, human beings occupy this position as God's creatures, but they are also beings that can stand on their own, so in fact it can be said that humans have a social nature that can be called \"zoon politicon\" (the desire to live together). In terms of the nature of human has an individual nature, but this individual also definitely needs help from others. Keywords: Philosophy, Humans, Essence, Nature, Existence","container-title":"El-Afkar","DOI":"http://dx.doi.org/10.29300/jpkth.v8i2.2582","issue":"2","title":"Esensi, Hakikat, dan Eksistensi Manusia (Sebuah Kajian Filsafat Islam)","volume":"8","author":[{"family":"sumanto","given":"Edi"}],"issued":{"date-parts":[["2019"]]}}}],"schema":"https://github.com/citation-style-language/schema/raw/master/csl-citation.json"} </w:instrText>
      </w:r>
      <w:r w:rsidRPr="0004081B">
        <w:rPr>
          <w:lang w:val="id-ID"/>
        </w:rPr>
        <w:fldChar w:fldCharType="separate"/>
      </w:r>
      <w:r w:rsidRPr="0004081B">
        <w:rPr>
          <w:lang w:val="id-ID"/>
        </w:rPr>
        <w:t>(sumanto, 2019 : 64)</w:t>
      </w:r>
      <w:r w:rsidRPr="0004081B">
        <w:rPr>
          <w:lang w:val="id-ID"/>
        </w:rPr>
        <w:fldChar w:fldCharType="end"/>
      </w:r>
      <w:r w:rsidRPr="0004081B">
        <w:rPr>
          <w:lang w:val="id-ID"/>
        </w:rPr>
        <w:t xml:space="preserve"> Konsep dasar eksistensi adalah konsep filosofis yang berkaitan dengan pertanyaan tentang keberadaan atau kewujudan sesuatu. Hal ini sering menjadi topik sentral dalam berbagai aliran pemikiran filosofis, seperti eksistensialisme dan metafisika. Beberapa konsep dasar dalam eksistensi adalah sebagai berikut:</w:t>
      </w:r>
    </w:p>
    <w:p w14:paraId="26CA4A49" w14:textId="77777777" w:rsidR="00627B6E" w:rsidRPr="0004081B" w:rsidRDefault="00627B6E" w:rsidP="00627B6E">
      <w:pPr>
        <w:pStyle w:val="BodyText"/>
        <w:numPr>
          <w:ilvl w:val="0"/>
          <w:numId w:val="14"/>
        </w:numPr>
        <w:spacing w:line="480" w:lineRule="auto"/>
        <w:jc w:val="both"/>
        <w:rPr>
          <w:lang w:val="en-GB"/>
        </w:rPr>
      </w:pPr>
      <w:r w:rsidRPr="0004081B">
        <w:rPr>
          <w:lang w:val="en-GB"/>
        </w:rPr>
        <w:t>Eksistensi vs. Esensi: Konsep dasar ini pertama kali dikemukakan oleh filsuf abad pertengahan, Thomas Aquinas. Eksistensi mengacu pada kenyataan bahwa sesuatu benar-benar ada, sementara esensi adalah hakikat atau sifat inti dari sesuatu yang menjelaskan apa itu sesuatu. Pertanyaan tentang eksistensi (apakah sesuatu benar-benar ada?) sering kali berbeda dari pertanyaan tentang esensi (apa hakikat sesuatu?).</w:t>
      </w:r>
    </w:p>
    <w:p w14:paraId="399088C5" w14:textId="77777777" w:rsidR="00627B6E" w:rsidRPr="0004081B" w:rsidRDefault="00627B6E" w:rsidP="00627B6E">
      <w:pPr>
        <w:pStyle w:val="BodyText"/>
        <w:numPr>
          <w:ilvl w:val="0"/>
          <w:numId w:val="14"/>
        </w:numPr>
        <w:spacing w:line="480" w:lineRule="auto"/>
        <w:jc w:val="both"/>
        <w:rPr>
          <w:lang w:val="en-GB"/>
        </w:rPr>
      </w:pPr>
      <w:r w:rsidRPr="0004081B">
        <w:rPr>
          <w:lang w:val="en-GB"/>
        </w:rPr>
        <w:t xml:space="preserve">Eksistensialisme: Eksistensialisme adalah aliran pemikiran yang menekankan kebebasan individu, tanggung jawab pribadi, dan pencarian makna dalam kehidupan. Filsuf-filsuf seperti Jean-Paul Sartre dan Albert </w:t>
      </w:r>
      <w:r w:rsidRPr="0004081B">
        <w:rPr>
          <w:lang w:val="en-GB"/>
        </w:rPr>
        <w:lastRenderedPageBreak/>
        <w:t>Camus merupakan tokoh-tokoh eksistensialisme yang terkenal. Mereka menyoroti pentingnya eksistensi individual dan perasaan ketidakpastian dalam kehidupan manusia.</w:t>
      </w:r>
    </w:p>
    <w:p w14:paraId="78DBB485" w14:textId="77777777" w:rsidR="00627B6E" w:rsidRPr="0004081B" w:rsidRDefault="00627B6E" w:rsidP="00627B6E">
      <w:pPr>
        <w:pStyle w:val="BodyText"/>
        <w:numPr>
          <w:ilvl w:val="0"/>
          <w:numId w:val="14"/>
        </w:numPr>
        <w:spacing w:line="480" w:lineRule="auto"/>
        <w:jc w:val="both"/>
        <w:rPr>
          <w:lang w:val="en-GB"/>
        </w:rPr>
      </w:pPr>
      <w:r w:rsidRPr="0004081B">
        <w:rPr>
          <w:lang w:val="en-GB"/>
        </w:rPr>
        <w:t>Pertanyaan tentang Tujuan dan Makna: Pertanyaan tentang eksistensi juga seringkali terkait dengan pertanyaan tentang tujuan dan makna kehidupan. Apakah ada makna dalam kehidupan manusia? Bagaimana manusia menentukan tujuan mereka sendiri dalam kehidupan yang tampaknya tidak memiliki makna inheren?</w:t>
      </w:r>
    </w:p>
    <w:p w14:paraId="1FA9530C" w14:textId="77777777" w:rsidR="00627B6E" w:rsidRPr="0004081B" w:rsidRDefault="00627B6E" w:rsidP="00627B6E">
      <w:pPr>
        <w:pStyle w:val="BodyText"/>
        <w:numPr>
          <w:ilvl w:val="0"/>
          <w:numId w:val="14"/>
        </w:numPr>
        <w:spacing w:line="480" w:lineRule="auto"/>
        <w:jc w:val="both"/>
        <w:rPr>
          <w:lang w:val="en-GB"/>
        </w:rPr>
      </w:pPr>
      <w:r w:rsidRPr="0004081B">
        <w:rPr>
          <w:lang w:val="en-GB"/>
        </w:rPr>
        <w:t>Kepastian Eksistensi: Sebagian besar pemikir eksistensialis menekankan ketidakpastian eksistensi manusia. Mereka menggambarkan manusia sebagai makhluk yang terjebak dalam dunia yang penuh ketidakpastian dan harus membuat pilihan-pilihan penting tanpa panduan yang jelas.</w:t>
      </w:r>
    </w:p>
    <w:p w14:paraId="3DE3A93C" w14:textId="77777777" w:rsidR="00627B6E" w:rsidRPr="0004081B" w:rsidRDefault="00627B6E" w:rsidP="00627B6E">
      <w:pPr>
        <w:pStyle w:val="BodyText"/>
        <w:numPr>
          <w:ilvl w:val="0"/>
          <w:numId w:val="14"/>
        </w:numPr>
        <w:spacing w:line="480" w:lineRule="auto"/>
        <w:jc w:val="both"/>
        <w:rPr>
          <w:lang w:val="en-GB"/>
        </w:rPr>
      </w:pPr>
      <w:r w:rsidRPr="0004081B">
        <w:rPr>
          <w:lang w:val="en-GB"/>
        </w:rPr>
        <w:t>Pengaruh Faktor-Faktor Eksternal: Pertimbangan tentang bagaimana faktor-faktor eksternal, seperti budaya, masyarakat, dan situasi, memengaruhi eksistensi individu juga menjadi penting dalam pemikiran eksistensialis.</w:t>
      </w:r>
    </w:p>
    <w:p w14:paraId="61E02D46" w14:textId="77777777" w:rsidR="00627B6E" w:rsidRPr="0004081B" w:rsidRDefault="00627B6E" w:rsidP="00627B6E">
      <w:pPr>
        <w:pStyle w:val="BodyText"/>
        <w:numPr>
          <w:ilvl w:val="0"/>
          <w:numId w:val="14"/>
        </w:numPr>
        <w:spacing w:line="480" w:lineRule="auto"/>
        <w:jc w:val="both"/>
        <w:rPr>
          <w:lang w:val="en-GB"/>
        </w:rPr>
      </w:pPr>
      <w:r w:rsidRPr="0004081B">
        <w:rPr>
          <w:lang w:val="en-GB"/>
        </w:rPr>
        <w:t>Kehendak Bebas: Konsep kehendak bebas sering menjadi bagian penting dari pemikiran eksistensialis. Kehendak bebas adalah kemampuan individu untuk membuat pilihan dan bertindak tanpa dipaksa oleh faktor-faktor eksternal atau determinisme.</w:t>
      </w:r>
    </w:p>
    <w:p w14:paraId="7035C565" w14:textId="77777777" w:rsidR="00627B6E" w:rsidRPr="00A37CF2" w:rsidRDefault="00627B6E" w:rsidP="00A37CF2">
      <w:pPr>
        <w:pStyle w:val="BodyText"/>
        <w:numPr>
          <w:ilvl w:val="0"/>
          <w:numId w:val="14"/>
        </w:numPr>
        <w:spacing w:line="480" w:lineRule="auto"/>
        <w:jc w:val="both"/>
        <w:rPr>
          <w:lang w:val="en-GB"/>
        </w:rPr>
      </w:pPr>
      <w:r w:rsidRPr="0004081B">
        <w:rPr>
          <w:lang w:val="en-GB"/>
        </w:rPr>
        <w:t xml:space="preserve">Keberadaan Tuhan: Pertanyaan tentang apakah Tuhan ada atau tidak juga merupakan aspek penting dalam pemikiran tentang eksistensi. Beberapa filsuf eksistensialis menghadapi pertanyaan ini dengan konsep "kematian Tuhan," yang menyoroti ketidakpastian eksistensi Tuhan dalam dunia </w:t>
      </w:r>
      <w:r w:rsidRPr="0004081B">
        <w:rPr>
          <w:lang w:val="en-GB"/>
        </w:rPr>
        <w:lastRenderedPageBreak/>
        <w:t>modern.</w:t>
      </w:r>
    </w:p>
    <w:p w14:paraId="59E2B444" w14:textId="77777777" w:rsidR="00627B6E" w:rsidRPr="0004081B" w:rsidRDefault="00627B6E" w:rsidP="00627B6E">
      <w:pPr>
        <w:pStyle w:val="BodyText"/>
        <w:spacing w:line="480" w:lineRule="auto"/>
        <w:ind w:firstLine="709"/>
        <w:jc w:val="both"/>
        <w:rPr>
          <w:lang w:val="id-ID"/>
        </w:rPr>
      </w:pPr>
      <w:r w:rsidRPr="0004081B">
        <w:rPr>
          <w:lang w:val="id-ID"/>
        </w:rPr>
        <w:t>Pemahaman tentang konsep dasar eksistensi sangat luas dan bervariasi tergantung pada pandangan filosofis individu. Pemikiran eksistensialisme, misalnya, menekankan pengalaman eksistensial individu dan tantangan eksistensial yang dihadapi manusia dalam mencari makna dalam dunia yang penuh ketidakpastian.</w:t>
      </w:r>
    </w:p>
    <w:p w14:paraId="692A8937" w14:textId="77777777" w:rsidR="00627B6E" w:rsidRPr="0004081B" w:rsidRDefault="00627B6E" w:rsidP="00627B6E">
      <w:pPr>
        <w:pStyle w:val="Heading4"/>
        <w:numPr>
          <w:ilvl w:val="3"/>
          <w:numId w:val="3"/>
        </w:numPr>
        <w:spacing w:line="480" w:lineRule="auto"/>
        <w:ind w:left="709"/>
        <w:jc w:val="both"/>
        <w:rPr>
          <w:b/>
          <w:bCs/>
          <w:i w:val="0"/>
          <w:iCs w:val="0"/>
          <w:color w:val="auto"/>
          <w:sz w:val="24"/>
          <w:szCs w:val="24"/>
          <w:lang w:val="en-GB"/>
        </w:rPr>
      </w:pPr>
      <w:bookmarkStart w:id="43" w:name="_Toc153099289"/>
      <w:r w:rsidRPr="0004081B">
        <w:rPr>
          <w:b/>
          <w:bCs/>
          <w:i w:val="0"/>
          <w:iCs w:val="0"/>
          <w:color w:val="auto"/>
          <w:sz w:val="24"/>
          <w:szCs w:val="24"/>
          <w:lang w:val="en-GB"/>
        </w:rPr>
        <w:t>Eksistensi praktisi media di era artificial intelligence</w:t>
      </w:r>
      <w:bookmarkEnd w:id="43"/>
    </w:p>
    <w:p w14:paraId="1FDEEE21" w14:textId="2232999B" w:rsidR="00627B6E" w:rsidRPr="0004081B" w:rsidRDefault="00627B6E" w:rsidP="00627B6E">
      <w:pPr>
        <w:pStyle w:val="BodyText"/>
        <w:spacing w:line="480" w:lineRule="auto"/>
        <w:ind w:firstLine="709"/>
        <w:jc w:val="both"/>
        <w:rPr>
          <w:lang w:val="id-ID"/>
        </w:rPr>
      </w:pPr>
      <w:r w:rsidRPr="0004081B">
        <w:rPr>
          <w:lang w:val="id-ID"/>
        </w:rPr>
        <w:t xml:space="preserve">Menurut Ali &amp; Hassoun </w:t>
      </w:r>
      <w:r w:rsidRPr="0004081B">
        <w:rPr>
          <w:lang w:val="id-ID"/>
        </w:rPr>
        <w:fldChar w:fldCharType="begin"/>
      </w:r>
      <w:r w:rsidR="006A5D7F">
        <w:rPr>
          <w:lang w:val="id-ID"/>
        </w:rPr>
        <w:instrText xml:space="preserve"> ADDIN ZOTERO_ITEM CSL_CITATION {"citationID":"7jcesa7D","properties":{"formattedCitation":"(Saidah, 2021)","plainCitation":"(Saidah, 2021)","dontUpdate":true,"noteIndex":0},"citationItems":[{"id":"pNGAQ6gd/xply28hM","uris":["http://zotero.org/users/local/0XjWjLcK/items/HRQDGR4E"],"itemData":{"id":8,"type":"article-journal","abstract":"Artificial intelligence (AI) is a technology that touches various business industries including the mass media industry. The development of artificial intelligence technology in Indonesia, espesially in mass media industry, makes it possible to apply this technology. This study aims to contsruct a mass media business industry model in the era of artificial intelligence (AI) development in Indonesia. The object of the study in mass media business industry model in AI development era is business communication at mass media industry in Indonesia and the subjects are informants from mass media who apply digital in running their business. This study was designed as qualitative study with case study method. The results of the study are 1). The business industry concept of mass media “Ayo Bandung” in the era of AI development have a role as business booster “Ayo Media” in an integrated solution communication business with one window service concept. Ayo Bandung develops an online news and through more social media actively with news content more focus on regional news emphasizing in basic business aspect, target market and creativity looking for ideas for creating regeneration 2). The mass media business industry model Ayo Bandung in the era of artificial intelligence development has an the Canvas business model by Alexander Ostelwarder aspects and adding other important aspect is technology applie make it 10 keys business model.","container-title":"JURNAL ILMU KOMUNIKASI","issue":"1","language":"id","source":"Zotero","title":"MODEL INDUSTRI BISNIS MEDIA MASSA PADA ERA PERKEMBANGAN ARTIFICIAL INTELLIGENCE (AI) DI INDONESIA","volume":"4","author":[{"family":"Saidah","given":"Iis"}],"issued":{"date-parts":[["2021"]]}}}],"schema":"https://github.com/citation-style-language/schema/raw/master/csl-citation.json"} </w:instrText>
      </w:r>
      <w:r w:rsidRPr="0004081B">
        <w:rPr>
          <w:lang w:val="id-ID"/>
        </w:rPr>
        <w:fldChar w:fldCharType="separate"/>
      </w:r>
      <w:r w:rsidRPr="0004081B">
        <w:rPr>
          <w:lang w:val="id-ID"/>
        </w:rPr>
        <w:t>(Saidah, 2021 : 47 )</w:t>
      </w:r>
      <w:r w:rsidRPr="0004081B">
        <w:rPr>
          <w:lang w:val="id-ID"/>
        </w:rPr>
        <w:fldChar w:fldCharType="end"/>
      </w:r>
      <w:r w:rsidRPr="0004081B">
        <w:rPr>
          <w:lang w:val="id-ID"/>
        </w:rPr>
        <w:t xml:space="preserve"> Hampir tiga perempat orang yang mengikuti survei dari berbagai media mengatakan mereka menggunakan kecerdasan buatan dalam produksi mereka, menurut laporan Reuters, Media, Trend, dan Harapan Teknologi 2018. Di sisi lain, mereka juga mengembangkan proyek untuk meningkatkan penggunaannya untuk meningkatkan konten, meningkatkan efektivitas pemasaran dan keuntungan ekonomi, dan otomatisasi validasi informasi dalam materi informasi yang terkandung dalam aliran besaran data.</w:t>
      </w:r>
    </w:p>
    <w:p w14:paraId="46623816" w14:textId="77777777" w:rsidR="00627B6E" w:rsidRPr="0004081B" w:rsidRDefault="00627B6E" w:rsidP="00627B6E">
      <w:pPr>
        <w:pStyle w:val="BodyText"/>
        <w:spacing w:line="480" w:lineRule="auto"/>
        <w:ind w:firstLine="709"/>
        <w:jc w:val="both"/>
        <w:rPr>
          <w:lang w:val="id-ID"/>
        </w:rPr>
      </w:pPr>
      <w:r w:rsidRPr="0004081B">
        <w:rPr>
          <w:lang w:val="id-ID"/>
        </w:rPr>
        <w:t>Eksistensi praktisi media dalam era kecerdasan buatan (Artificial Intelligence atau AI) mengalami perubahan signifikan. Berikut beberapa aspek yang perlu dipertimbangkan:</w:t>
      </w:r>
    </w:p>
    <w:p w14:paraId="410E8480" w14:textId="77777777" w:rsidR="00627B6E" w:rsidRPr="0004081B" w:rsidRDefault="00627B6E" w:rsidP="00627B6E">
      <w:pPr>
        <w:pStyle w:val="BodyText"/>
        <w:spacing w:line="480" w:lineRule="auto"/>
        <w:ind w:firstLine="709"/>
        <w:jc w:val="both"/>
        <w:rPr>
          <w:bCs/>
          <w:iCs/>
          <w:lang w:val="en-GB"/>
        </w:rPr>
      </w:pPr>
    </w:p>
    <w:p w14:paraId="64FDFA8A" w14:textId="77777777" w:rsidR="00627B6E" w:rsidRPr="0004081B" w:rsidRDefault="00627B6E" w:rsidP="00627B6E">
      <w:pPr>
        <w:pStyle w:val="BodyText"/>
        <w:numPr>
          <w:ilvl w:val="0"/>
          <w:numId w:val="13"/>
        </w:numPr>
        <w:spacing w:line="480" w:lineRule="auto"/>
        <w:jc w:val="both"/>
        <w:rPr>
          <w:bCs/>
          <w:iCs/>
          <w:lang w:val="en-GB"/>
        </w:rPr>
      </w:pPr>
      <w:r w:rsidRPr="0004081B">
        <w:rPr>
          <w:bCs/>
          <w:iCs/>
          <w:lang w:val="en-GB"/>
        </w:rPr>
        <w:t>Perubahan dalam Produksi Konten: Dengan adopsi teknologi AI, produksi konten media telah berubah. Banyak media menggunakan algoritma AI untuk menghasilkan berita, artikel, dan bahkan video otomatis. Praktisi media harus memahami dan bekerja dengan teknologi ini.</w:t>
      </w:r>
    </w:p>
    <w:p w14:paraId="7E816A61" w14:textId="77777777" w:rsidR="00627B6E" w:rsidRPr="0004081B" w:rsidRDefault="00627B6E" w:rsidP="00627B6E">
      <w:pPr>
        <w:pStyle w:val="BodyText"/>
        <w:numPr>
          <w:ilvl w:val="0"/>
          <w:numId w:val="13"/>
        </w:numPr>
        <w:spacing w:line="480" w:lineRule="auto"/>
        <w:jc w:val="both"/>
        <w:rPr>
          <w:bCs/>
          <w:iCs/>
          <w:lang w:val="en-GB"/>
        </w:rPr>
      </w:pPr>
      <w:r w:rsidRPr="0004081B">
        <w:rPr>
          <w:bCs/>
          <w:iCs/>
          <w:lang w:val="en-GB"/>
        </w:rPr>
        <w:t xml:space="preserve">Analisis Data yang Lebih Canggih: AI memungkinkan praktisi media untuk </w:t>
      </w:r>
      <w:r w:rsidRPr="0004081B">
        <w:rPr>
          <w:bCs/>
          <w:iCs/>
          <w:lang w:val="en-GB"/>
        </w:rPr>
        <w:lastRenderedPageBreak/>
        <w:t>menganalisis data dengan lebih efisien. Ini dapat membantu dalam memahami tren, preferensi pembaca, dan perilaku online yang dapat digunakan untuk mengoptimalkan strategi konten.</w:t>
      </w:r>
    </w:p>
    <w:p w14:paraId="45DAFACE" w14:textId="77777777" w:rsidR="00627B6E" w:rsidRPr="0004081B" w:rsidRDefault="00627B6E" w:rsidP="00627B6E">
      <w:pPr>
        <w:pStyle w:val="BodyText"/>
        <w:numPr>
          <w:ilvl w:val="0"/>
          <w:numId w:val="13"/>
        </w:numPr>
        <w:spacing w:line="480" w:lineRule="auto"/>
        <w:jc w:val="both"/>
        <w:rPr>
          <w:bCs/>
          <w:iCs/>
          <w:lang w:val="en-GB"/>
        </w:rPr>
      </w:pPr>
      <w:r w:rsidRPr="0004081B">
        <w:rPr>
          <w:bCs/>
          <w:iCs/>
          <w:lang w:val="en-GB"/>
        </w:rPr>
        <w:t>Pengeditan dan Produksi Multimedia: AI juga digunakan dalam pengeditan dan produksi multimedia. Contohnya adalah pembuatan grafis otomatis, pengeditan video, dan peningkatan audio. Praktisi media perlu memahami cara menggunakan alat-alat ini.</w:t>
      </w:r>
    </w:p>
    <w:p w14:paraId="7CD49C81" w14:textId="77777777" w:rsidR="00627B6E" w:rsidRPr="0004081B" w:rsidRDefault="00627B6E" w:rsidP="00627B6E">
      <w:pPr>
        <w:pStyle w:val="BodyText"/>
        <w:numPr>
          <w:ilvl w:val="0"/>
          <w:numId w:val="13"/>
        </w:numPr>
        <w:spacing w:line="480" w:lineRule="auto"/>
        <w:jc w:val="both"/>
        <w:rPr>
          <w:bCs/>
          <w:iCs/>
          <w:lang w:val="en-GB"/>
        </w:rPr>
      </w:pPr>
      <w:r w:rsidRPr="0004081B">
        <w:rPr>
          <w:bCs/>
          <w:iCs/>
          <w:lang w:val="en-GB"/>
        </w:rPr>
        <w:t>Personalisasi Konten: AI memungkinkan personalisasi konten yang lebih baik. Media dapat menyajikan konten yang sesuai dengan preferensi individu, yang memungkinkan pertumbuhan audiens dan keterlibatan yang lebih baik.</w:t>
      </w:r>
    </w:p>
    <w:p w14:paraId="038501BE" w14:textId="77777777" w:rsidR="00627B6E" w:rsidRPr="0004081B" w:rsidRDefault="00627B6E" w:rsidP="00627B6E">
      <w:pPr>
        <w:pStyle w:val="BodyText"/>
        <w:numPr>
          <w:ilvl w:val="0"/>
          <w:numId w:val="13"/>
        </w:numPr>
        <w:spacing w:line="480" w:lineRule="auto"/>
        <w:jc w:val="both"/>
        <w:rPr>
          <w:bCs/>
          <w:iCs/>
          <w:lang w:val="en-GB"/>
        </w:rPr>
      </w:pPr>
      <w:r w:rsidRPr="0004081B">
        <w:rPr>
          <w:bCs/>
          <w:iCs/>
          <w:lang w:val="en-GB"/>
        </w:rPr>
        <w:t>dan Etika: Dalam era AI, masalah etika seperti deepfake dan penyebaran berita palsu semakin mendalam. Praktisi media perlu berperan dalam pengawasan dan penegakan etika dalam penggunaan teknologi AI dalam media.</w:t>
      </w:r>
    </w:p>
    <w:p w14:paraId="20A099B0" w14:textId="77777777" w:rsidR="00627B6E" w:rsidRPr="0004081B" w:rsidRDefault="00627B6E" w:rsidP="00627B6E">
      <w:pPr>
        <w:pStyle w:val="BodyText"/>
        <w:numPr>
          <w:ilvl w:val="0"/>
          <w:numId w:val="13"/>
        </w:numPr>
        <w:spacing w:line="480" w:lineRule="auto"/>
        <w:jc w:val="both"/>
        <w:rPr>
          <w:bCs/>
          <w:iCs/>
          <w:lang w:val="en-GB"/>
        </w:rPr>
      </w:pPr>
      <w:r w:rsidRPr="0004081B">
        <w:rPr>
          <w:bCs/>
          <w:iCs/>
          <w:lang w:val="en-GB"/>
        </w:rPr>
        <w:t>Pekerjaan yang Berubah: Perubahan dalam industri media juga menciptakan perubahan dalam pekerjaan. Beberapa tugas yang dulunya dilakukan secara manual, seperti pengeditan atau pemantauan berita palsu, sekarang dapat digantikan oleh AI. Praktisi media perlu mengubah keterampilan mereka sesuai dengan perubahan ini.</w:t>
      </w:r>
    </w:p>
    <w:p w14:paraId="4C34A93D" w14:textId="77777777" w:rsidR="00627B6E" w:rsidRPr="0004081B" w:rsidRDefault="00627B6E" w:rsidP="00627B6E">
      <w:pPr>
        <w:pStyle w:val="BodyText"/>
        <w:numPr>
          <w:ilvl w:val="0"/>
          <w:numId w:val="13"/>
        </w:numPr>
        <w:spacing w:line="480" w:lineRule="auto"/>
        <w:jc w:val="both"/>
        <w:rPr>
          <w:bCs/>
          <w:iCs/>
          <w:lang w:val="en-GB"/>
        </w:rPr>
      </w:pPr>
      <w:r w:rsidRPr="0004081B">
        <w:rPr>
          <w:bCs/>
          <w:iCs/>
          <w:lang w:val="en-GB"/>
        </w:rPr>
        <w:t xml:space="preserve">Peningkatan Efisiensi: AI dapat meningkatkan efisiensi dalam banyak aspek produksi media. Ini dapat membantu mengurangi biaya dan waktu yang diperlukan untuk menghasilkan konten, yang dapat memberikan </w:t>
      </w:r>
      <w:r w:rsidRPr="0004081B">
        <w:rPr>
          <w:bCs/>
          <w:iCs/>
          <w:lang w:val="en-GB"/>
        </w:rPr>
        <w:lastRenderedPageBreak/>
        <w:t>keunggulan kompetitif.</w:t>
      </w:r>
    </w:p>
    <w:p w14:paraId="1B4D5AC2" w14:textId="77777777" w:rsidR="00627B6E" w:rsidRPr="001706BA" w:rsidRDefault="00627B6E" w:rsidP="001706BA">
      <w:pPr>
        <w:pStyle w:val="BodyText"/>
        <w:numPr>
          <w:ilvl w:val="0"/>
          <w:numId w:val="13"/>
        </w:numPr>
        <w:spacing w:line="480" w:lineRule="auto"/>
        <w:jc w:val="both"/>
        <w:rPr>
          <w:bCs/>
          <w:iCs/>
          <w:lang w:val="en-GB"/>
        </w:rPr>
      </w:pPr>
      <w:r w:rsidRPr="0004081B">
        <w:rPr>
          <w:bCs/>
          <w:iCs/>
          <w:lang w:val="en-GB"/>
        </w:rPr>
        <w:t>Peluang Kolaborasi: Praktisi media juga dapat berkolaborasi dengan pengembang AI untuk menciptakan alat-alat yang sesuai dengan kebutuhan mereka. Ini menciptakan peluang baru dalam pengembangan produk media.</w:t>
      </w:r>
      <w:bookmarkEnd w:id="41"/>
    </w:p>
    <w:p w14:paraId="019F96E7" w14:textId="77777777" w:rsidR="00627B6E" w:rsidRPr="0004081B" w:rsidRDefault="00627B6E" w:rsidP="00627B6E">
      <w:pPr>
        <w:pStyle w:val="Heading2"/>
        <w:widowControl w:val="0"/>
        <w:numPr>
          <w:ilvl w:val="1"/>
          <w:numId w:val="3"/>
        </w:numPr>
        <w:autoSpaceDE w:val="0"/>
        <w:autoSpaceDN w:val="0"/>
        <w:spacing w:line="480" w:lineRule="auto"/>
        <w:ind w:left="709" w:hanging="709"/>
        <w:jc w:val="both"/>
        <w:rPr>
          <w:b/>
          <w:bCs/>
          <w:color w:val="auto"/>
          <w:spacing w:val="-2"/>
          <w:sz w:val="24"/>
          <w:szCs w:val="24"/>
          <w:lang w:val="id-ID"/>
        </w:rPr>
      </w:pPr>
      <w:bookmarkStart w:id="44" w:name="_Toc139140675"/>
      <w:bookmarkStart w:id="45" w:name="_Toc153099290"/>
      <w:r w:rsidRPr="0004081B">
        <w:rPr>
          <w:b/>
          <w:bCs/>
          <w:color w:val="auto"/>
          <w:spacing w:val="-2"/>
          <w:sz w:val="24"/>
          <w:szCs w:val="24"/>
          <w:lang w:val="id-ID"/>
        </w:rPr>
        <w:t>Penelitian Terdahulu</w:t>
      </w:r>
      <w:bookmarkEnd w:id="44"/>
      <w:r w:rsidRPr="0004081B">
        <w:rPr>
          <w:b/>
          <w:bCs/>
          <w:color w:val="auto"/>
          <w:spacing w:val="-2"/>
          <w:sz w:val="24"/>
          <w:szCs w:val="24"/>
        </w:rPr>
        <w:t xml:space="preserve"> Yang Relevan</w:t>
      </w:r>
      <w:bookmarkEnd w:id="45"/>
    </w:p>
    <w:p w14:paraId="626CC7E6" w14:textId="77777777" w:rsidR="00627B6E" w:rsidRPr="0004081B" w:rsidRDefault="00627B6E" w:rsidP="00627B6E">
      <w:pPr>
        <w:pStyle w:val="BodyText"/>
        <w:spacing w:line="480" w:lineRule="auto"/>
        <w:ind w:firstLine="709"/>
        <w:jc w:val="both"/>
        <w:rPr>
          <w:lang w:val="id-ID"/>
        </w:rPr>
      </w:pPr>
      <w:r w:rsidRPr="0004081B">
        <w:rPr>
          <w:lang w:val="id-ID"/>
        </w:rPr>
        <w:t>Ada beberapa referensi penelitian sebelumnya yang digunakan peneliti sebagai studi pustaka, antara lain:</w:t>
      </w:r>
    </w:p>
    <w:tbl>
      <w:tblPr>
        <w:tblW w:w="0" w:type="auto"/>
        <w:tblLook w:val="04A0" w:firstRow="1" w:lastRow="0" w:firstColumn="1" w:lastColumn="0" w:noHBand="0" w:noVBand="1"/>
      </w:tblPr>
      <w:tblGrid>
        <w:gridCol w:w="510"/>
        <w:gridCol w:w="3313"/>
        <w:gridCol w:w="4104"/>
      </w:tblGrid>
      <w:tr w:rsidR="00627B6E" w:rsidRPr="0004081B" w14:paraId="2AFC8288" w14:textId="77777777" w:rsidTr="00627B6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23DB44D" w14:textId="77777777" w:rsidR="00627B6E" w:rsidRPr="0004081B" w:rsidRDefault="00627B6E" w:rsidP="00627B6E">
            <w:pPr>
              <w:jc w:val="center"/>
              <w:rPr>
                <w:b/>
                <w:bCs/>
                <w:szCs w:val="24"/>
              </w:rPr>
            </w:pPr>
            <w:r w:rsidRPr="0004081B">
              <w:rPr>
                <w:b/>
                <w:bCs/>
                <w:szCs w:val="24"/>
              </w:rPr>
              <w:t>No</w:t>
            </w:r>
          </w:p>
        </w:tc>
        <w:tc>
          <w:tcPr>
            <w:tcW w:w="3313" w:type="dxa"/>
            <w:tcBorders>
              <w:top w:val="single" w:sz="4" w:space="0" w:color="auto"/>
              <w:left w:val="single" w:sz="4" w:space="0" w:color="auto"/>
              <w:bottom w:val="single" w:sz="4" w:space="0" w:color="auto"/>
              <w:right w:val="single" w:sz="4" w:space="0" w:color="auto"/>
            </w:tcBorders>
            <w:vAlign w:val="center"/>
            <w:hideMark/>
          </w:tcPr>
          <w:p w14:paraId="143AA293" w14:textId="77777777" w:rsidR="00627B6E" w:rsidRPr="0004081B" w:rsidRDefault="00627B6E" w:rsidP="00627B6E">
            <w:pPr>
              <w:jc w:val="center"/>
              <w:rPr>
                <w:b/>
                <w:bCs/>
                <w:szCs w:val="24"/>
              </w:rPr>
            </w:pPr>
            <w:r w:rsidRPr="0004081B">
              <w:rPr>
                <w:b/>
                <w:bCs/>
                <w:szCs w:val="24"/>
              </w:rPr>
              <w:t>Judul Penelitian</w:t>
            </w:r>
          </w:p>
        </w:tc>
        <w:tc>
          <w:tcPr>
            <w:tcW w:w="4104" w:type="dxa"/>
            <w:tcBorders>
              <w:top w:val="single" w:sz="4" w:space="0" w:color="auto"/>
              <w:left w:val="single" w:sz="4" w:space="0" w:color="auto"/>
              <w:bottom w:val="single" w:sz="4" w:space="0" w:color="auto"/>
              <w:right w:val="single" w:sz="4" w:space="0" w:color="auto"/>
            </w:tcBorders>
            <w:vAlign w:val="center"/>
            <w:hideMark/>
          </w:tcPr>
          <w:p w14:paraId="287BA883" w14:textId="77777777" w:rsidR="00627B6E" w:rsidRPr="0004081B" w:rsidRDefault="00627B6E" w:rsidP="00627B6E">
            <w:pPr>
              <w:jc w:val="center"/>
              <w:rPr>
                <w:b/>
                <w:bCs/>
                <w:szCs w:val="24"/>
              </w:rPr>
            </w:pPr>
            <w:r w:rsidRPr="0004081B">
              <w:rPr>
                <w:b/>
                <w:bCs/>
                <w:szCs w:val="24"/>
              </w:rPr>
              <w:t>Hasil Penelitian</w:t>
            </w:r>
          </w:p>
        </w:tc>
      </w:tr>
      <w:tr w:rsidR="00627B6E" w:rsidRPr="0004081B" w14:paraId="1D7F8C2C" w14:textId="77777777" w:rsidTr="00627B6E">
        <w:trPr>
          <w:trHeight w:val="20"/>
        </w:trPr>
        <w:tc>
          <w:tcPr>
            <w:tcW w:w="0" w:type="auto"/>
            <w:tcBorders>
              <w:top w:val="single" w:sz="4" w:space="0" w:color="auto"/>
              <w:left w:val="single" w:sz="4" w:space="0" w:color="auto"/>
              <w:bottom w:val="single" w:sz="4" w:space="0" w:color="auto"/>
              <w:right w:val="single" w:sz="4" w:space="0" w:color="auto"/>
            </w:tcBorders>
            <w:hideMark/>
          </w:tcPr>
          <w:p w14:paraId="34286630" w14:textId="77777777" w:rsidR="00627B6E" w:rsidRPr="0004081B" w:rsidRDefault="00627B6E" w:rsidP="00627B6E">
            <w:pPr>
              <w:jc w:val="both"/>
              <w:rPr>
                <w:szCs w:val="24"/>
              </w:rPr>
            </w:pPr>
            <w:r w:rsidRPr="0004081B">
              <w:rPr>
                <w:szCs w:val="24"/>
              </w:rPr>
              <w:t>1.</w:t>
            </w:r>
          </w:p>
        </w:tc>
        <w:tc>
          <w:tcPr>
            <w:tcW w:w="3313" w:type="dxa"/>
            <w:tcBorders>
              <w:top w:val="single" w:sz="4" w:space="0" w:color="auto"/>
              <w:left w:val="single" w:sz="4" w:space="0" w:color="auto"/>
              <w:bottom w:val="single" w:sz="4" w:space="0" w:color="auto"/>
              <w:right w:val="single" w:sz="4" w:space="0" w:color="auto"/>
            </w:tcBorders>
            <w:hideMark/>
          </w:tcPr>
          <w:p w14:paraId="0CE4FD8E" w14:textId="77777777" w:rsidR="00627B6E" w:rsidRPr="0004081B" w:rsidRDefault="00627B6E" w:rsidP="00627B6E">
            <w:pPr>
              <w:jc w:val="both"/>
              <w:rPr>
                <w:b/>
                <w:szCs w:val="24"/>
              </w:rPr>
            </w:pPr>
            <w:r w:rsidRPr="0004081B">
              <w:rPr>
                <w:b/>
                <w:szCs w:val="24"/>
              </w:rPr>
              <w:t>Fenomenologi Pola Komunikasi Interpersonal Pada Pasangan Menikah (Studi Love Language Dalam Usia Pernikahan 0-5 Tahun).</w:t>
            </w:r>
          </w:p>
          <w:p w14:paraId="47DFFA51" w14:textId="77777777" w:rsidR="00627B6E" w:rsidRPr="0004081B" w:rsidRDefault="00627B6E" w:rsidP="00627B6E">
            <w:pPr>
              <w:jc w:val="both"/>
              <w:rPr>
                <w:szCs w:val="24"/>
              </w:rPr>
            </w:pPr>
            <w:r w:rsidRPr="0004081B">
              <w:rPr>
                <w:szCs w:val="24"/>
              </w:rPr>
              <w:t>Jurnal oleh Aulia et al.</w:t>
            </w:r>
          </w:p>
          <w:p w14:paraId="7692C512" w14:textId="77777777" w:rsidR="00627B6E" w:rsidRPr="0004081B" w:rsidRDefault="00627B6E" w:rsidP="00627B6E">
            <w:pPr>
              <w:jc w:val="both"/>
              <w:rPr>
                <w:szCs w:val="24"/>
              </w:rPr>
            </w:pPr>
            <w:r w:rsidRPr="0004081B">
              <w:rPr>
                <w:szCs w:val="24"/>
              </w:rPr>
              <w:t>Di publikasi oleh IKRA-ITH HUMANIORA : Jurnal Sosial dan Humaniora.</w:t>
            </w:r>
          </w:p>
          <w:p w14:paraId="779F46F6" w14:textId="77777777" w:rsidR="00627B6E" w:rsidRPr="0004081B" w:rsidRDefault="00627B6E" w:rsidP="00627B6E">
            <w:pPr>
              <w:jc w:val="both"/>
              <w:rPr>
                <w:szCs w:val="24"/>
              </w:rPr>
            </w:pPr>
            <w:r w:rsidRPr="0004081B">
              <w:rPr>
                <w:szCs w:val="24"/>
              </w:rPr>
              <w:t>Vol. 7 Issue 2 Tahun 2022</w:t>
            </w:r>
          </w:p>
        </w:tc>
        <w:tc>
          <w:tcPr>
            <w:tcW w:w="4104" w:type="dxa"/>
            <w:tcBorders>
              <w:top w:val="single" w:sz="4" w:space="0" w:color="auto"/>
              <w:left w:val="single" w:sz="4" w:space="0" w:color="auto"/>
              <w:bottom w:val="single" w:sz="4" w:space="0" w:color="auto"/>
              <w:right w:val="single" w:sz="4" w:space="0" w:color="auto"/>
            </w:tcBorders>
            <w:hideMark/>
          </w:tcPr>
          <w:p w14:paraId="34723C49" w14:textId="77777777" w:rsidR="00627B6E" w:rsidRPr="0004081B" w:rsidRDefault="00627B6E" w:rsidP="00627B6E">
            <w:pPr>
              <w:jc w:val="both"/>
              <w:rPr>
                <w:szCs w:val="24"/>
              </w:rPr>
            </w:pPr>
            <w:r w:rsidRPr="0004081B">
              <w:rPr>
                <w:szCs w:val="24"/>
              </w:rPr>
              <w:t>Hasil penelitian ini dapat di simpulkan bahwa keterbukaan diri dalam pernikahan merupakan suatu hal yang sangat penting untuk menjagahubungan pernikahan tetap erat. Keterbukaan diri juga dirasa dapat memperkuat dan menjaga komunikasi antar pasangan. Keterbukaan diri para pasangan menjadikan para pasangan dapat lebih mudah untuk memahami dan saling mengerti satu sama lain. Salahsatu factor yang mendukung proses keterbukaan diri yaitu dengan penerapan love language yang mana diyakini sebagai salah satu cara untuk membantu memahami pasangannya masing-masing.</w:t>
            </w:r>
          </w:p>
        </w:tc>
      </w:tr>
      <w:tr w:rsidR="00627B6E" w:rsidRPr="0004081B" w14:paraId="2E7A097D" w14:textId="77777777" w:rsidTr="00627B6E">
        <w:trPr>
          <w:trHeight w:val="20"/>
        </w:trPr>
        <w:tc>
          <w:tcPr>
            <w:tcW w:w="0" w:type="auto"/>
            <w:tcBorders>
              <w:top w:val="single" w:sz="4" w:space="0" w:color="auto"/>
              <w:left w:val="single" w:sz="4" w:space="0" w:color="auto"/>
              <w:bottom w:val="single" w:sz="4" w:space="0" w:color="auto"/>
              <w:right w:val="single" w:sz="4" w:space="0" w:color="auto"/>
            </w:tcBorders>
            <w:hideMark/>
          </w:tcPr>
          <w:p w14:paraId="41312AAF" w14:textId="77777777" w:rsidR="00627B6E" w:rsidRPr="0004081B" w:rsidRDefault="00627B6E" w:rsidP="00627B6E">
            <w:pPr>
              <w:jc w:val="both"/>
              <w:rPr>
                <w:szCs w:val="24"/>
              </w:rPr>
            </w:pPr>
            <w:r w:rsidRPr="0004081B">
              <w:rPr>
                <w:szCs w:val="24"/>
              </w:rPr>
              <w:t>2.</w:t>
            </w:r>
          </w:p>
        </w:tc>
        <w:tc>
          <w:tcPr>
            <w:tcW w:w="3313" w:type="dxa"/>
            <w:tcBorders>
              <w:top w:val="single" w:sz="4" w:space="0" w:color="auto"/>
              <w:left w:val="single" w:sz="4" w:space="0" w:color="auto"/>
              <w:bottom w:val="single" w:sz="4" w:space="0" w:color="auto"/>
              <w:right w:val="single" w:sz="4" w:space="0" w:color="auto"/>
            </w:tcBorders>
            <w:hideMark/>
          </w:tcPr>
          <w:p w14:paraId="163F45FB" w14:textId="77777777" w:rsidR="00627B6E" w:rsidRPr="0004081B" w:rsidRDefault="00627B6E" w:rsidP="00627B6E">
            <w:pPr>
              <w:jc w:val="both"/>
              <w:rPr>
                <w:szCs w:val="24"/>
              </w:rPr>
            </w:pPr>
            <w:r w:rsidRPr="0004081B">
              <w:rPr>
                <w:b/>
                <w:szCs w:val="24"/>
              </w:rPr>
              <w:t>FENOMENOLOGI WANITA KARIER DALAM MEMAKNAI KOMUNIKASI KELUARGA DI KABUPATEN KUNINGAN</w:t>
            </w:r>
            <w:r w:rsidRPr="0004081B">
              <w:rPr>
                <w:szCs w:val="24"/>
              </w:rPr>
              <w:t>.</w:t>
            </w:r>
          </w:p>
          <w:p w14:paraId="146C6FD3" w14:textId="77777777" w:rsidR="00627B6E" w:rsidRPr="0004081B" w:rsidRDefault="00627B6E" w:rsidP="00627B6E">
            <w:pPr>
              <w:jc w:val="both"/>
              <w:rPr>
                <w:szCs w:val="24"/>
              </w:rPr>
            </w:pPr>
            <w:r w:rsidRPr="0004081B">
              <w:rPr>
                <w:szCs w:val="24"/>
              </w:rPr>
              <w:t>Jurnal oleh Islamiah &amp; Mia Nur</w:t>
            </w:r>
          </w:p>
          <w:p w14:paraId="1F0AA9A0" w14:textId="77777777" w:rsidR="00627B6E" w:rsidRPr="0004081B" w:rsidRDefault="00627B6E" w:rsidP="00627B6E">
            <w:pPr>
              <w:jc w:val="both"/>
              <w:rPr>
                <w:szCs w:val="24"/>
              </w:rPr>
            </w:pPr>
            <w:r w:rsidRPr="0004081B">
              <w:rPr>
                <w:szCs w:val="24"/>
              </w:rPr>
              <w:t>Di publikasi oleh Jurnal Bimbingan Penyuluhan Islam.</w:t>
            </w:r>
          </w:p>
          <w:p w14:paraId="771A2CE6" w14:textId="77777777" w:rsidR="00627B6E" w:rsidRPr="0004081B" w:rsidRDefault="00627B6E" w:rsidP="00627B6E">
            <w:pPr>
              <w:jc w:val="both"/>
              <w:rPr>
                <w:szCs w:val="24"/>
              </w:rPr>
            </w:pPr>
            <w:r w:rsidRPr="0004081B">
              <w:rPr>
                <w:szCs w:val="24"/>
              </w:rPr>
              <w:t>Vol. 1 Issue. 2 Tahun 2020</w:t>
            </w:r>
          </w:p>
        </w:tc>
        <w:tc>
          <w:tcPr>
            <w:tcW w:w="4104" w:type="dxa"/>
            <w:tcBorders>
              <w:top w:val="single" w:sz="4" w:space="0" w:color="auto"/>
              <w:left w:val="single" w:sz="4" w:space="0" w:color="auto"/>
              <w:bottom w:val="single" w:sz="4" w:space="0" w:color="auto"/>
              <w:right w:val="single" w:sz="4" w:space="0" w:color="auto"/>
            </w:tcBorders>
            <w:hideMark/>
          </w:tcPr>
          <w:p w14:paraId="42396239" w14:textId="77777777" w:rsidR="00627B6E" w:rsidRPr="0004081B" w:rsidRDefault="00627B6E" w:rsidP="00627B6E">
            <w:pPr>
              <w:jc w:val="both"/>
              <w:rPr>
                <w:szCs w:val="24"/>
              </w:rPr>
            </w:pPr>
            <w:r w:rsidRPr="0004081B">
              <w:rPr>
                <w:szCs w:val="24"/>
              </w:rPr>
              <w:t>Penelitian ini mengungkapkan bahwa beberapa motif yang melatarbelakangi seorang wanita untuk memilih sebagai wanita karier, pendapat tentang menjadi wanita karier, pendapat wanita karier tentang karier dan keluarga, pendapat wanita karier mengenai komunikasi. Terdapat lima macam motif yang mandasari wanita untuk tetap berkarier, diantaranya adalah membantu perekonomian keluarga, aktualisasi, mengaplikasikan ilmu, sosialisasi dengan dunia luar, dan bisa mendapatkan penghasilan sendiri.</w:t>
            </w:r>
          </w:p>
        </w:tc>
      </w:tr>
      <w:tr w:rsidR="00627B6E" w:rsidRPr="0004081B" w14:paraId="57088211" w14:textId="77777777" w:rsidTr="00627B6E">
        <w:trPr>
          <w:trHeight w:val="20"/>
        </w:trPr>
        <w:tc>
          <w:tcPr>
            <w:tcW w:w="0" w:type="auto"/>
            <w:tcBorders>
              <w:top w:val="single" w:sz="4" w:space="0" w:color="auto"/>
              <w:left w:val="single" w:sz="4" w:space="0" w:color="auto"/>
              <w:bottom w:val="single" w:sz="4" w:space="0" w:color="auto"/>
              <w:right w:val="single" w:sz="4" w:space="0" w:color="auto"/>
            </w:tcBorders>
            <w:hideMark/>
          </w:tcPr>
          <w:p w14:paraId="1ACABFA7" w14:textId="77777777" w:rsidR="00627B6E" w:rsidRPr="0004081B" w:rsidRDefault="00627B6E" w:rsidP="00627B6E">
            <w:pPr>
              <w:jc w:val="both"/>
              <w:rPr>
                <w:szCs w:val="24"/>
              </w:rPr>
            </w:pPr>
            <w:r w:rsidRPr="0004081B">
              <w:rPr>
                <w:szCs w:val="24"/>
              </w:rPr>
              <w:lastRenderedPageBreak/>
              <w:t>3.</w:t>
            </w:r>
          </w:p>
        </w:tc>
        <w:tc>
          <w:tcPr>
            <w:tcW w:w="3313" w:type="dxa"/>
            <w:tcBorders>
              <w:top w:val="single" w:sz="4" w:space="0" w:color="auto"/>
              <w:left w:val="single" w:sz="4" w:space="0" w:color="auto"/>
              <w:bottom w:val="single" w:sz="4" w:space="0" w:color="auto"/>
              <w:right w:val="single" w:sz="4" w:space="0" w:color="auto"/>
            </w:tcBorders>
            <w:hideMark/>
          </w:tcPr>
          <w:p w14:paraId="6F2728D4" w14:textId="77777777" w:rsidR="00627B6E" w:rsidRPr="0004081B" w:rsidRDefault="00627B6E" w:rsidP="00627B6E">
            <w:pPr>
              <w:jc w:val="both"/>
              <w:rPr>
                <w:b/>
                <w:szCs w:val="24"/>
              </w:rPr>
            </w:pPr>
            <w:r w:rsidRPr="0004081B">
              <w:rPr>
                <w:b/>
                <w:szCs w:val="24"/>
              </w:rPr>
              <w:t>Perilaku Komunikasi Otaku dalam Interaksi Sosial (Studi Fenomenologi Pada Anggota Komunitas Jepang Soshonbu Bandung).</w:t>
            </w:r>
          </w:p>
          <w:p w14:paraId="4C5651F0" w14:textId="77777777" w:rsidR="00627B6E" w:rsidRPr="0004081B" w:rsidRDefault="00627B6E" w:rsidP="00627B6E">
            <w:pPr>
              <w:jc w:val="both"/>
              <w:rPr>
                <w:szCs w:val="24"/>
              </w:rPr>
            </w:pPr>
            <w:r w:rsidRPr="0004081B">
              <w:rPr>
                <w:szCs w:val="24"/>
              </w:rPr>
              <w:t>Jurnal oleh Biiznilla Yulian et al.</w:t>
            </w:r>
          </w:p>
          <w:p w14:paraId="26924705" w14:textId="77777777" w:rsidR="00627B6E" w:rsidRPr="0004081B" w:rsidRDefault="00627B6E" w:rsidP="00627B6E">
            <w:pPr>
              <w:jc w:val="both"/>
              <w:rPr>
                <w:szCs w:val="24"/>
              </w:rPr>
            </w:pPr>
            <w:r w:rsidRPr="0004081B">
              <w:rPr>
                <w:szCs w:val="24"/>
              </w:rPr>
              <w:t>Di publikasi oleh Jurnal Komunikasi</w:t>
            </w:r>
          </w:p>
          <w:p w14:paraId="54BB54B2" w14:textId="77777777" w:rsidR="00627B6E" w:rsidRPr="0004081B" w:rsidRDefault="00627B6E" w:rsidP="00627B6E">
            <w:pPr>
              <w:jc w:val="both"/>
              <w:rPr>
                <w:szCs w:val="24"/>
              </w:rPr>
            </w:pPr>
            <w:r w:rsidRPr="0004081B">
              <w:rPr>
                <w:szCs w:val="24"/>
              </w:rPr>
              <w:t>Vol. 13 Issue. 2 Tahun 2019</w:t>
            </w:r>
          </w:p>
        </w:tc>
        <w:tc>
          <w:tcPr>
            <w:tcW w:w="4104" w:type="dxa"/>
            <w:tcBorders>
              <w:top w:val="single" w:sz="4" w:space="0" w:color="auto"/>
              <w:left w:val="single" w:sz="4" w:space="0" w:color="auto"/>
              <w:bottom w:val="single" w:sz="4" w:space="0" w:color="auto"/>
              <w:right w:val="single" w:sz="4" w:space="0" w:color="auto"/>
            </w:tcBorders>
            <w:hideMark/>
          </w:tcPr>
          <w:p w14:paraId="31AD0E40" w14:textId="77777777" w:rsidR="00627B6E" w:rsidRPr="0004081B" w:rsidRDefault="00627B6E" w:rsidP="00627B6E">
            <w:pPr>
              <w:jc w:val="both"/>
              <w:rPr>
                <w:szCs w:val="24"/>
              </w:rPr>
            </w:pPr>
            <w:r w:rsidRPr="0004081B">
              <w:rPr>
                <w:szCs w:val="24"/>
              </w:rPr>
              <w:t>Dari hasil penelitian tersebut, dapat disimpulkan bahwa Dalam Proses Asosiatif interaksi yang terjadi Otaku menjadi leluasa ketika berkomunikasi dengan sesama Otaku. Ia merasa nyaman untuk mengeluarkan buah pikir bersama seseorang yang sepemahaman dengannya. Topik yang dibicarakan juga beragam, tidak berkutat di satu pembicaraan saja. Fungsi komunikasi yang terjadi juga terpenuhi yaitu saling bertukar informasi, memberikan edukasi, komuunikasi juga dapat menjadi hiburan, dan dapat saling mempengaruhi satu sama lain.</w:t>
            </w:r>
          </w:p>
        </w:tc>
      </w:tr>
      <w:tr w:rsidR="00627B6E" w:rsidRPr="0004081B" w14:paraId="41FDA80E" w14:textId="77777777" w:rsidTr="00627B6E">
        <w:trPr>
          <w:trHeight w:val="20"/>
        </w:trPr>
        <w:tc>
          <w:tcPr>
            <w:tcW w:w="0" w:type="auto"/>
            <w:tcBorders>
              <w:top w:val="single" w:sz="4" w:space="0" w:color="auto"/>
              <w:left w:val="single" w:sz="4" w:space="0" w:color="auto"/>
              <w:bottom w:val="single" w:sz="4" w:space="0" w:color="auto"/>
              <w:right w:val="single" w:sz="4" w:space="0" w:color="auto"/>
            </w:tcBorders>
            <w:hideMark/>
          </w:tcPr>
          <w:p w14:paraId="7C72B7B0" w14:textId="77777777" w:rsidR="00627B6E" w:rsidRPr="0004081B" w:rsidRDefault="00627B6E" w:rsidP="00627B6E">
            <w:pPr>
              <w:jc w:val="both"/>
              <w:rPr>
                <w:color w:val="000000" w:themeColor="text1"/>
                <w:szCs w:val="24"/>
                <w:shd w:val="clear" w:color="auto" w:fill="F7F7F8"/>
              </w:rPr>
            </w:pPr>
            <w:r w:rsidRPr="0004081B">
              <w:rPr>
                <w:szCs w:val="24"/>
              </w:rPr>
              <w:t>4.</w:t>
            </w:r>
          </w:p>
        </w:tc>
        <w:tc>
          <w:tcPr>
            <w:tcW w:w="3313" w:type="dxa"/>
            <w:tcBorders>
              <w:top w:val="single" w:sz="4" w:space="0" w:color="auto"/>
              <w:left w:val="single" w:sz="4" w:space="0" w:color="auto"/>
              <w:bottom w:val="single" w:sz="4" w:space="0" w:color="auto"/>
              <w:right w:val="single" w:sz="4" w:space="0" w:color="auto"/>
            </w:tcBorders>
            <w:hideMark/>
          </w:tcPr>
          <w:p w14:paraId="57FDE242" w14:textId="77777777" w:rsidR="00627B6E" w:rsidRPr="0004081B" w:rsidRDefault="00627B6E" w:rsidP="00627B6E">
            <w:pPr>
              <w:jc w:val="both"/>
              <w:rPr>
                <w:b/>
                <w:szCs w:val="24"/>
              </w:rPr>
            </w:pPr>
            <w:r w:rsidRPr="0004081B">
              <w:rPr>
                <w:b/>
                <w:szCs w:val="24"/>
              </w:rPr>
              <w:t>KECERDASAN BUATAN (Artificial Intelligence) SEBAGAI ALAT BANTU PROSES PENYUSUNAN UNDANG-UNDANG DALAM UPAYA MENGHADAPI REVOLUSI INDUSTRI 4.0 DI INDONESIA.</w:t>
            </w:r>
          </w:p>
          <w:p w14:paraId="41DDD99D" w14:textId="77777777" w:rsidR="00627B6E" w:rsidRPr="0004081B" w:rsidRDefault="00627B6E" w:rsidP="00627B6E">
            <w:pPr>
              <w:jc w:val="both"/>
              <w:rPr>
                <w:szCs w:val="24"/>
              </w:rPr>
            </w:pPr>
            <w:r w:rsidRPr="0004081B">
              <w:rPr>
                <w:szCs w:val="24"/>
              </w:rPr>
              <w:t xml:space="preserve">Oleh Paulus Wisnu Yudoprakoso </w:t>
            </w:r>
          </w:p>
          <w:p w14:paraId="76F23B7E" w14:textId="77777777" w:rsidR="00627B6E" w:rsidRPr="0004081B" w:rsidRDefault="00627B6E" w:rsidP="00627B6E">
            <w:pPr>
              <w:jc w:val="both"/>
              <w:rPr>
                <w:szCs w:val="24"/>
              </w:rPr>
            </w:pPr>
            <w:r w:rsidRPr="0004081B">
              <w:rPr>
                <w:szCs w:val="24"/>
              </w:rPr>
              <w:t xml:space="preserve">Dipublikasikan oleh Fakultas Hukum Universitas Trunojoyo Madura </w:t>
            </w:r>
          </w:p>
          <w:p w14:paraId="45E13A59" w14:textId="77777777" w:rsidR="00627B6E" w:rsidRPr="0004081B" w:rsidRDefault="00627B6E" w:rsidP="00627B6E">
            <w:pPr>
              <w:jc w:val="both"/>
              <w:rPr>
                <w:color w:val="000000" w:themeColor="text1"/>
                <w:szCs w:val="24"/>
                <w:shd w:val="clear" w:color="auto" w:fill="F7F7F8"/>
              </w:rPr>
            </w:pPr>
            <w:r w:rsidRPr="0004081B">
              <w:rPr>
                <w:szCs w:val="24"/>
              </w:rPr>
              <w:t>Volume 1 Nomor 1 Tahun 2019</w:t>
            </w:r>
          </w:p>
        </w:tc>
        <w:tc>
          <w:tcPr>
            <w:tcW w:w="4104" w:type="dxa"/>
            <w:tcBorders>
              <w:top w:val="single" w:sz="4" w:space="0" w:color="auto"/>
              <w:left w:val="single" w:sz="4" w:space="0" w:color="auto"/>
              <w:bottom w:val="single" w:sz="4" w:space="0" w:color="auto"/>
              <w:right w:val="single" w:sz="4" w:space="0" w:color="auto"/>
            </w:tcBorders>
            <w:hideMark/>
          </w:tcPr>
          <w:p w14:paraId="6C883F9F" w14:textId="77777777" w:rsidR="00627B6E" w:rsidRPr="0004081B" w:rsidRDefault="00627B6E" w:rsidP="00627B6E">
            <w:pPr>
              <w:jc w:val="both"/>
              <w:rPr>
                <w:szCs w:val="24"/>
              </w:rPr>
            </w:pPr>
            <w:r w:rsidRPr="0004081B">
              <w:rPr>
                <w:szCs w:val="24"/>
              </w:rPr>
              <w:t>Dalam hal perancangan dan persiapan undang-undang, AI seharusnya berfungsi bersama dengan sistem pakar tersebut sebagai alat bantu. Namun, konstitusi memungkinkan manusia untuk membuat undang-undang, yang berarti AI akan terintegrasi dengan sistem pakar tersebut untuk menghasilkan undang-undang yang lebih baik.</w:t>
            </w:r>
          </w:p>
        </w:tc>
      </w:tr>
      <w:tr w:rsidR="00627B6E" w:rsidRPr="0004081B" w14:paraId="4089DCD7" w14:textId="77777777" w:rsidTr="00627B6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24ED24" w14:textId="77777777" w:rsidR="00627B6E" w:rsidRPr="0004081B" w:rsidRDefault="00627B6E" w:rsidP="00627B6E">
            <w:pPr>
              <w:jc w:val="both"/>
              <w:rPr>
                <w:color w:val="000000" w:themeColor="text1"/>
                <w:szCs w:val="24"/>
                <w:shd w:val="clear" w:color="auto" w:fill="F7F7F8"/>
              </w:rPr>
            </w:pPr>
            <w:r w:rsidRPr="0004081B">
              <w:rPr>
                <w:szCs w:val="24"/>
              </w:rPr>
              <w:t>5.</w:t>
            </w:r>
          </w:p>
        </w:tc>
        <w:tc>
          <w:tcPr>
            <w:tcW w:w="3313" w:type="dxa"/>
            <w:tcBorders>
              <w:top w:val="single" w:sz="4" w:space="0" w:color="auto"/>
              <w:left w:val="single" w:sz="4" w:space="0" w:color="auto"/>
              <w:bottom w:val="single" w:sz="4" w:space="0" w:color="auto"/>
              <w:right w:val="single" w:sz="4" w:space="0" w:color="auto"/>
            </w:tcBorders>
            <w:shd w:val="clear" w:color="auto" w:fill="auto"/>
          </w:tcPr>
          <w:p w14:paraId="12AA3F92" w14:textId="77777777" w:rsidR="00627B6E" w:rsidRPr="0004081B" w:rsidRDefault="00627B6E" w:rsidP="00627B6E">
            <w:pPr>
              <w:jc w:val="both"/>
              <w:rPr>
                <w:b/>
                <w:color w:val="000000" w:themeColor="text1"/>
                <w:szCs w:val="24"/>
                <w:shd w:val="clear" w:color="auto" w:fill="F7F7F8"/>
              </w:rPr>
            </w:pPr>
            <w:r w:rsidRPr="0004081B">
              <w:rPr>
                <w:b/>
                <w:szCs w:val="24"/>
                <w:lang w:val="en-GB"/>
              </w:rPr>
              <w:t>Eksistensi Praktis</w:t>
            </w:r>
            <w:r w:rsidR="009D1712">
              <w:rPr>
                <w:b/>
                <w:szCs w:val="24"/>
                <w:lang w:val="en-GB"/>
              </w:rPr>
              <w:t xml:space="preserve">i Media Di Gorontalo Tribun  : Studi Fenomenologi Pemanfaatan </w:t>
            </w:r>
            <w:r w:rsidRPr="0004081B">
              <w:rPr>
                <w:b/>
                <w:i/>
                <w:szCs w:val="24"/>
                <w:lang w:val="en-GB"/>
              </w:rPr>
              <w:t>Artificial Intelligence</w:t>
            </w:r>
            <w:r w:rsidRPr="0004081B">
              <w:rPr>
                <w:b/>
                <w:szCs w:val="24"/>
                <w:lang w:val="en-GB"/>
              </w:rPr>
              <w:t xml:space="preserve"> </w:t>
            </w:r>
          </w:p>
          <w:p w14:paraId="28556E13" w14:textId="77777777" w:rsidR="00627B6E" w:rsidRPr="0004081B" w:rsidRDefault="00627B6E" w:rsidP="00627B6E">
            <w:pPr>
              <w:jc w:val="both"/>
              <w:rPr>
                <w:szCs w:val="24"/>
              </w:rPr>
            </w:pPr>
            <w:r w:rsidRPr="0004081B">
              <w:rPr>
                <w:szCs w:val="24"/>
              </w:rPr>
              <w:t>Skripsi oleh Randy Mohamad Sulistyo 2023</w:t>
            </w:r>
          </w:p>
          <w:p w14:paraId="706CA4EB" w14:textId="77777777" w:rsidR="00627B6E" w:rsidRPr="0004081B" w:rsidRDefault="00627B6E" w:rsidP="00627B6E">
            <w:pPr>
              <w:jc w:val="both"/>
              <w:rPr>
                <w:szCs w:val="24"/>
              </w:rPr>
            </w:pPr>
            <w:r w:rsidRPr="0004081B">
              <w:rPr>
                <w:szCs w:val="24"/>
              </w:rPr>
              <w:t>Program Studi Ilmu Komunikasi Fakultas Ilmu Sosial dan Politik Universitas Ichsan Gorontalo</w:t>
            </w:r>
          </w:p>
          <w:p w14:paraId="12FFB94B" w14:textId="77777777" w:rsidR="00627B6E" w:rsidRPr="0004081B" w:rsidRDefault="00627B6E" w:rsidP="00627B6E">
            <w:pPr>
              <w:jc w:val="both"/>
              <w:rPr>
                <w:szCs w:val="24"/>
              </w:rPr>
            </w:pPr>
          </w:p>
        </w:tc>
        <w:tc>
          <w:tcPr>
            <w:tcW w:w="4104" w:type="dxa"/>
            <w:tcBorders>
              <w:top w:val="single" w:sz="4" w:space="0" w:color="auto"/>
              <w:left w:val="single" w:sz="4" w:space="0" w:color="auto"/>
              <w:bottom w:val="single" w:sz="4" w:space="0" w:color="auto"/>
              <w:right w:val="single" w:sz="4" w:space="0" w:color="auto"/>
            </w:tcBorders>
            <w:hideMark/>
          </w:tcPr>
          <w:p w14:paraId="777437B4" w14:textId="77777777" w:rsidR="00627B6E" w:rsidRPr="0004081B" w:rsidRDefault="00627B6E" w:rsidP="009D1712">
            <w:pPr>
              <w:jc w:val="both"/>
              <w:rPr>
                <w:szCs w:val="24"/>
              </w:rPr>
            </w:pPr>
            <w:r w:rsidRPr="0004081B">
              <w:rPr>
                <w:szCs w:val="24"/>
              </w:rPr>
              <w:t>Perbedaan utama antara penelitian ini dengan penelitian sebelumnya adalah Tiga penelitian pertama berfokus pada fenomenologi dalam konteks sosial dan interpersonal, sementara penelitian keempat dan penelitian perbandingannya berfokus pada aplikasi teknologi (AI) dalam konteks yang berbeda (hukum dan media). Penelitian ini tampaknya berfokus pada bagaimana AI sedang digunakan dalam media, kh</w:t>
            </w:r>
            <w:r w:rsidR="009D1712">
              <w:rPr>
                <w:szCs w:val="24"/>
              </w:rPr>
              <w:t xml:space="preserve">ususnya di Gorontalo Tribun </w:t>
            </w:r>
            <w:r w:rsidRPr="0004081B">
              <w:rPr>
                <w:szCs w:val="24"/>
              </w:rPr>
              <w:t xml:space="preserve">. Ini mungkin melihat bagaimana AI mempengaruhi praktik jurnalisme dan bagaimana ini diterjemahkan ke dalam </w:t>
            </w:r>
            <w:r w:rsidR="009D1712">
              <w:rPr>
                <w:szCs w:val="24"/>
              </w:rPr>
              <w:t>Media Online</w:t>
            </w:r>
          </w:p>
        </w:tc>
      </w:tr>
    </w:tbl>
    <w:p w14:paraId="03EA060A" w14:textId="77777777" w:rsidR="00627B6E" w:rsidRPr="0004081B" w:rsidRDefault="00627B6E" w:rsidP="00627B6E">
      <w:pPr>
        <w:spacing w:line="480" w:lineRule="auto"/>
        <w:jc w:val="both"/>
        <w:rPr>
          <w:szCs w:val="24"/>
        </w:rPr>
      </w:pPr>
    </w:p>
    <w:p w14:paraId="43F6709E" w14:textId="77777777" w:rsidR="00627B6E" w:rsidRPr="0004081B" w:rsidRDefault="00627B6E" w:rsidP="00627B6E">
      <w:pPr>
        <w:pStyle w:val="Heading2"/>
        <w:widowControl w:val="0"/>
        <w:numPr>
          <w:ilvl w:val="1"/>
          <w:numId w:val="3"/>
        </w:numPr>
        <w:autoSpaceDE w:val="0"/>
        <w:autoSpaceDN w:val="0"/>
        <w:spacing w:line="480" w:lineRule="auto"/>
        <w:ind w:left="709" w:hanging="709"/>
        <w:jc w:val="both"/>
        <w:rPr>
          <w:b/>
          <w:bCs/>
          <w:color w:val="auto"/>
          <w:spacing w:val="-2"/>
          <w:sz w:val="24"/>
          <w:szCs w:val="24"/>
          <w:lang w:val="id-ID"/>
        </w:rPr>
      </w:pPr>
      <w:bookmarkStart w:id="46" w:name="_Toc139140676"/>
      <w:bookmarkStart w:id="47" w:name="_Toc153099291"/>
      <w:r w:rsidRPr="0004081B">
        <w:rPr>
          <w:b/>
          <w:bCs/>
          <w:color w:val="auto"/>
          <w:spacing w:val="-2"/>
          <w:sz w:val="24"/>
          <w:szCs w:val="24"/>
          <w:lang w:val="id-ID"/>
        </w:rPr>
        <w:t>Kerangka Pikir</w:t>
      </w:r>
      <w:bookmarkEnd w:id="46"/>
      <w:r w:rsidRPr="0004081B">
        <w:rPr>
          <w:b/>
          <w:bCs/>
          <w:color w:val="auto"/>
          <w:spacing w:val="-2"/>
          <w:sz w:val="24"/>
          <w:szCs w:val="24"/>
          <w:lang w:val="id-ID"/>
        </w:rPr>
        <w:t>an</w:t>
      </w:r>
      <w:bookmarkEnd w:id="47"/>
    </w:p>
    <w:p w14:paraId="604B4612" w14:textId="77777777" w:rsidR="00627B6E" w:rsidRPr="0004081B" w:rsidRDefault="00627B6E" w:rsidP="00627B6E">
      <w:pPr>
        <w:pStyle w:val="BodyText"/>
        <w:spacing w:line="480" w:lineRule="auto"/>
        <w:ind w:firstLine="709"/>
        <w:jc w:val="both"/>
        <w:rPr>
          <w:lang w:val="id-ID"/>
        </w:rPr>
      </w:pPr>
      <w:r w:rsidRPr="0004081B">
        <w:rPr>
          <w:lang w:val="id-ID"/>
        </w:rPr>
        <w:t>Penelitian kualitatif umumnya fokus pada eksplorasi, pemahaman, dan interpretasi dari fenomena sosial atau manusia. Untuk penelitian dengan judul “Eksistensi Praktis</w:t>
      </w:r>
      <w:r w:rsidR="009D1712">
        <w:rPr>
          <w:lang w:val="id-ID"/>
        </w:rPr>
        <w:t>i Media Di Gorontalo Tribun</w:t>
      </w:r>
      <w:r w:rsidRPr="0004081B">
        <w:rPr>
          <w:lang w:val="id-ID"/>
        </w:rPr>
        <w:t xml:space="preserve"> Studi</w:t>
      </w:r>
      <w:r w:rsidR="009D1712">
        <w:rPr>
          <w:lang w:val="en-GB"/>
        </w:rPr>
        <w:t>:</w:t>
      </w:r>
      <w:r w:rsidRPr="0004081B">
        <w:rPr>
          <w:lang w:val="id-ID"/>
        </w:rPr>
        <w:t xml:space="preserve"> Fenomenologi</w:t>
      </w:r>
      <w:r w:rsidR="009D1712">
        <w:rPr>
          <w:lang w:val="id-ID"/>
        </w:rPr>
        <w:t xml:space="preserve"> </w:t>
      </w:r>
      <w:r w:rsidR="009D1712">
        <w:rPr>
          <w:lang w:val="en-GB"/>
        </w:rPr>
        <w:t xml:space="preserve">Pemanfaatan </w:t>
      </w:r>
      <w:r w:rsidR="009D1712">
        <w:rPr>
          <w:lang w:val="id-ID"/>
        </w:rPr>
        <w:t xml:space="preserve">Artificial Intelligence </w:t>
      </w:r>
      <w:r w:rsidRPr="0004081B">
        <w:rPr>
          <w:lang w:val="id-ID"/>
        </w:rPr>
        <w:t>”, pendekatan kualitatif akan melibatkan pengumpulan data melalui wawancara, observasi, dan analisis teks atau media. Berikut adalah pengembangan diagram kerangka berpikir kualitatif dari penjelasan sebelumnya:</w:t>
      </w:r>
    </w:p>
    <w:p w14:paraId="42CC173A" w14:textId="77777777" w:rsidR="00627B6E" w:rsidRPr="0004081B" w:rsidRDefault="00627B6E" w:rsidP="00627B6E">
      <w:pPr>
        <w:pStyle w:val="ListParagraph"/>
        <w:numPr>
          <w:ilvl w:val="0"/>
          <w:numId w:val="7"/>
        </w:numPr>
        <w:spacing w:line="480" w:lineRule="auto"/>
        <w:ind w:left="426" w:hanging="426"/>
        <w:jc w:val="both"/>
        <w:rPr>
          <w:sz w:val="24"/>
          <w:szCs w:val="24"/>
          <w:lang w:val="en-GB"/>
        </w:rPr>
      </w:pPr>
      <w:r w:rsidRPr="0004081B">
        <w:rPr>
          <w:sz w:val="24"/>
          <w:szCs w:val="24"/>
          <w:lang w:val="en-GB"/>
        </w:rPr>
        <w:t>Latar Belakang: Eksplorasi eksistensi praktisi media di Gorontalo</w:t>
      </w:r>
      <w:r w:rsidR="009D1712">
        <w:rPr>
          <w:sz w:val="24"/>
          <w:szCs w:val="24"/>
          <w:lang w:val="en-GB"/>
        </w:rPr>
        <w:t xml:space="preserve"> Tribun, dengan fokus pada Pemanfaatan AI </w:t>
      </w:r>
      <w:r w:rsidRPr="0004081B">
        <w:rPr>
          <w:sz w:val="24"/>
          <w:szCs w:val="24"/>
          <w:lang w:val="en-GB"/>
        </w:rPr>
        <w:t>.</w:t>
      </w:r>
    </w:p>
    <w:p w14:paraId="2AA3DB1F" w14:textId="77777777" w:rsidR="00627B6E" w:rsidRPr="0004081B" w:rsidRDefault="00627B6E" w:rsidP="00627B6E">
      <w:pPr>
        <w:pStyle w:val="ListParagraph"/>
        <w:numPr>
          <w:ilvl w:val="0"/>
          <w:numId w:val="7"/>
        </w:numPr>
        <w:spacing w:line="480" w:lineRule="auto"/>
        <w:ind w:left="426" w:hanging="426"/>
        <w:jc w:val="both"/>
        <w:rPr>
          <w:sz w:val="24"/>
          <w:szCs w:val="24"/>
          <w:lang w:val="en-GB"/>
        </w:rPr>
      </w:pPr>
      <w:r w:rsidRPr="0004081B">
        <w:rPr>
          <w:sz w:val="24"/>
          <w:szCs w:val="24"/>
          <w:lang w:val="en-GB"/>
        </w:rPr>
        <w:t>Tujuan Penelitian</w:t>
      </w:r>
      <w:r w:rsidR="009D1712">
        <w:rPr>
          <w:sz w:val="24"/>
          <w:szCs w:val="24"/>
          <w:lang w:val="en-GB"/>
        </w:rPr>
        <w:t>: Memahami pengaruh AI terhadap praktik dalam Media online</w:t>
      </w:r>
      <w:r w:rsidRPr="0004081B">
        <w:rPr>
          <w:sz w:val="24"/>
          <w:szCs w:val="24"/>
          <w:lang w:val="en-GB"/>
        </w:rPr>
        <w:t>.</w:t>
      </w:r>
    </w:p>
    <w:p w14:paraId="6B19FFF0" w14:textId="77777777" w:rsidR="00627B6E" w:rsidRPr="0004081B" w:rsidRDefault="00627B6E" w:rsidP="00627B6E">
      <w:pPr>
        <w:pStyle w:val="ListParagraph"/>
        <w:numPr>
          <w:ilvl w:val="0"/>
          <w:numId w:val="7"/>
        </w:numPr>
        <w:spacing w:line="480" w:lineRule="auto"/>
        <w:ind w:left="426" w:hanging="426"/>
        <w:jc w:val="both"/>
        <w:rPr>
          <w:sz w:val="24"/>
          <w:szCs w:val="24"/>
          <w:lang w:val="en-GB"/>
        </w:rPr>
      </w:pPr>
      <w:r w:rsidRPr="0004081B">
        <w:rPr>
          <w:sz w:val="24"/>
          <w:szCs w:val="24"/>
          <w:lang w:val="en-GB"/>
        </w:rPr>
        <w:t>Metode Penelitian: Studi Fenomenologi - Melibatkan wawancara mendalam dengan praktisi media, observasi langsun</w:t>
      </w:r>
      <w:r w:rsidR="009D1712">
        <w:rPr>
          <w:sz w:val="24"/>
          <w:szCs w:val="24"/>
          <w:lang w:val="en-GB"/>
        </w:rPr>
        <w:t>g dari Pemanfaatan</w:t>
      </w:r>
      <w:r w:rsidRPr="0004081B">
        <w:rPr>
          <w:sz w:val="24"/>
          <w:szCs w:val="24"/>
          <w:lang w:val="en-GB"/>
        </w:rPr>
        <w:t xml:space="preserve"> AI, analisis dokumen/media.</w:t>
      </w:r>
    </w:p>
    <w:p w14:paraId="5F7C858F" w14:textId="77777777" w:rsidR="00627B6E" w:rsidRPr="0004081B" w:rsidRDefault="00627B6E" w:rsidP="00627B6E">
      <w:pPr>
        <w:pStyle w:val="ListParagraph"/>
        <w:numPr>
          <w:ilvl w:val="0"/>
          <w:numId w:val="7"/>
        </w:numPr>
        <w:spacing w:line="480" w:lineRule="auto"/>
        <w:ind w:left="426" w:hanging="426"/>
        <w:jc w:val="both"/>
        <w:rPr>
          <w:sz w:val="24"/>
          <w:szCs w:val="24"/>
          <w:lang w:val="en-GB"/>
        </w:rPr>
      </w:pPr>
      <w:r w:rsidRPr="0004081B">
        <w:rPr>
          <w:sz w:val="24"/>
          <w:szCs w:val="24"/>
          <w:lang w:val="en-GB"/>
        </w:rPr>
        <w:t>Konsep Utama:</w:t>
      </w:r>
    </w:p>
    <w:p w14:paraId="471CA407" w14:textId="77777777" w:rsidR="00627B6E" w:rsidRPr="0004081B" w:rsidRDefault="00627B6E" w:rsidP="00627B6E">
      <w:pPr>
        <w:pStyle w:val="ListParagraph"/>
        <w:numPr>
          <w:ilvl w:val="0"/>
          <w:numId w:val="8"/>
        </w:numPr>
        <w:spacing w:line="480" w:lineRule="auto"/>
        <w:ind w:left="851" w:hanging="425"/>
        <w:jc w:val="both"/>
        <w:rPr>
          <w:sz w:val="24"/>
          <w:szCs w:val="24"/>
          <w:lang w:val="en-GB"/>
        </w:rPr>
      </w:pPr>
      <w:r w:rsidRPr="0004081B">
        <w:rPr>
          <w:sz w:val="24"/>
          <w:szCs w:val="24"/>
          <w:lang w:val="en-GB"/>
        </w:rPr>
        <w:t>Imp</w:t>
      </w:r>
      <w:r w:rsidR="009D1712">
        <w:rPr>
          <w:sz w:val="24"/>
          <w:szCs w:val="24"/>
          <w:lang w:val="en-GB"/>
        </w:rPr>
        <w:t>lementasi AI dalam Media Online</w:t>
      </w:r>
      <w:r w:rsidRPr="0004081B">
        <w:rPr>
          <w:sz w:val="24"/>
          <w:szCs w:val="24"/>
          <w:lang w:val="en-GB"/>
        </w:rPr>
        <w:t>.</w:t>
      </w:r>
    </w:p>
    <w:p w14:paraId="30CD7BA8" w14:textId="77777777" w:rsidR="00627B6E" w:rsidRPr="0004081B" w:rsidRDefault="00627B6E" w:rsidP="00627B6E">
      <w:pPr>
        <w:pStyle w:val="ListParagraph"/>
        <w:numPr>
          <w:ilvl w:val="0"/>
          <w:numId w:val="8"/>
        </w:numPr>
        <w:spacing w:line="480" w:lineRule="auto"/>
        <w:ind w:left="851" w:hanging="425"/>
        <w:jc w:val="both"/>
        <w:rPr>
          <w:sz w:val="24"/>
          <w:szCs w:val="24"/>
          <w:lang w:val="en-GB"/>
        </w:rPr>
      </w:pPr>
      <w:r w:rsidRPr="0004081B">
        <w:rPr>
          <w:sz w:val="24"/>
          <w:szCs w:val="24"/>
          <w:lang w:val="en-GB"/>
        </w:rPr>
        <w:t>Pengaruh AI terhadap Praktisi Media.</w:t>
      </w:r>
    </w:p>
    <w:p w14:paraId="560DB113" w14:textId="77777777" w:rsidR="00627B6E" w:rsidRPr="0004081B" w:rsidRDefault="00627B6E" w:rsidP="00627B6E">
      <w:pPr>
        <w:pStyle w:val="ListParagraph"/>
        <w:numPr>
          <w:ilvl w:val="0"/>
          <w:numId w:val="7"/>
        </w:numPr>
        <w:spacing w:line="480" w:lineRule="auto"/>
        <w:ind w:left="426" w:hanging="426"/>
        <w:jc w:val="both"/>
        <w:rPr>
          <w:sz w:val="24"/>
          <w:szCs w:val="24"/>
        </w:rPr>
      </w:pPr>
      <w:r w:rsidRPr="0004081B">
        <w:rPr>
          <w:sz w:val="24"/>
          <w:szCs w:val="24"/>
          <w:lang w:val="en-GB"/>
        </w:rPr>
        <w:t>Analisis Data: Persiapan Data, Familiarisasi dengan Data, Familiarisasi dengan Data, Analisis Deskriptif, Interpretasi dan Penafsiran, Verifikasi dan Triangulasi, Penyusunan Laporan Creswell, J. W.(Sugiyono. 2021: 559)</w:t>
      </w:r>
    </w:p>
    <w:p w14:paraId="664F05F5" w14:textId="77777777" w:rsidR="00627B6E" w:rsidRPr="0004081B" w:rsidRDefault="00627B6E" w:rsidP="00627B6E">
      <w:pPr>
        <w:pStyle w:val="ListParagraph"/>
        <w:ind w:left="426"/>
        <w:jc w:val="both"/>
        <w:rPr>
          <w:sz w:val="24"/>
          <w:szCs w:val="24"/>
        </w:rPr>
      </w:pPr>
    </w:p>
    <w:p w14:paraId="00A482F7" w14:textId="77777777" w:rsidR="00627B6E" w:rsidRPr="0004081B" w:rsidRDefault="00627B6E" w:rsidP="00627B6E">
      <w:pPr>
        <w:spacing w:line="480" w:lineRule="auto"/>
        <w:jc w:val="center"/>
        <w:rPr>
          <w:color w:val="000000" w:themeColor="text1"/>
          <w:szCs w:val="24"/>
        </w:rPr>
      </w:pPr>
      <w:r w:rsidRPr="0004081B">
        <w:rPr>
          <w:noProof/>
          <w:szCs w:val="24"/>
        </w:rPr>
        <w:lastRenderedPageBreak/>
        <mc:AlternateContent>
          <mc:Choice Requires="wpg">
            <w:drawing>
              <wp:inline distT="0" distB="0" distL="0" distR="0" wp14:anchorId="0A3559F5" wp14:editId="3BC8BAAF">
                <wp:extent cx="2697480" cy="4043680"/>
                <wp:effectExtent l="19050" t="19050" r="26670" b="13970"/>
                <wp:docPr id="1797050396" name="Group 2"/>
                <wp:cNvGraphicFramePr/>
                <a:graphic xmlns:a="http://schemas.openxmlformats.org/drawingml/2006/main">
                  <a:graphicData uri="http://schemas.microsoft.com/office/word/2010/wordprocessingGroup">
                    <wpg:wgp>
                      <wpg:cNvGrpSpPr/>
                      <wpg:grpSpPr>
                        <a:xfrm>
                          <a:off x="0" y="0"/>
                          <a:ext cx="2697480" cy="4043680"/>
                          <a:chOff x="655320" y="0"/>
                          <a:chExt cx="2697480" cy="4043680"/>
                        </a:xfrm>
                      </wpg:grpSpPr>
                      <wps:wsp>
                        <wps:cNvPr id="10" name="Text Box 10"/>
                        <wps:cNvSpPr txBox="1">
                          <a:spLocks noChangeArrowheads="1"/>
                        </wps:cNvSpPr>
                        <wps:spPr bwMode="auto">
                          <a:xfrm>
                            <a:off x="1278255" y="0"/>
                            <a:ext cx="1327785" cy="22860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F96446" w14:textId="77777777" w:rsidR="00D51A35" w:rsidRPr="00936000" w:rsidRDefault="00D51A35" w:rsidP="00627B6E">
                              <w:pPr>
                                <w:pStyle w:val="NormalWeb"/>
                                <w:spacing w:before="0" w:beforeAutospacing="0" w:after="0" w:afterAutospacing="0"/>
                                <w:jc w:val="center"/>
                              </w:pPr>
                              <w:r w:rsidRPr="00936000">
                                <w:rPr>
                                  <w:color w:val="000000" w:themeColor="text1"/>
                                  <w:kern w:val="24"/>
                                  <w:lang w:val="en-GB"/>
                                </w:rPr>
                                <w:t>Gorontalo</w:t>
                              </w:r>
                              <w:r>
                                <w:rPr>
                                  <w:color w:val="000000" w:themeColor="text1"/>
                                  <w:kern w:val="24"/>
                                  <w:lang w:val="en-GB"/>
                                </w:rPr>
                                <w:t xml:space="preserve"> Tribun</w:t>
                              </w:r>
                            </w:p>
                            <w:p w14:paraId="4F88AC2B" w14:textId="77777777" w:rsidR="00D51A35" w:rsidRPr="00936000" w:rsidRDefault="00D51A35" w:rsidP="00627B6E">
                              <w:pPr>
                                <w:pStyle w:val="BodyText"/>
                                <w:tabs>
                                  <w:tab w:val="left" w:pos="866"/>
                                </w:tabs>
                                <w:spacing w:before="1"/>
                                <w:jc w:val="center"/>
                              </w:pPr>
                            </w:p>
                          </w:txbxContent>
                        </wps:txbx>
                        <wps:bodyPr rot="0" vert="horz" wrap="square" lIns="0" tIns="0" rIns="0" bIns="0" anchor="t" anchorCtr="0" upright="1">
                          <a:noAutofit/>
                        </wps:bodyPr>
                      </wps:wsp>
                      <wps:wsp>
                        <wps:cNvPr id="12" name="Text Box 12"/>
                        <wps:cNvSpPr txBox="1">
                          <a:spLocks noChangeArrowheads="1"/>
                        </wps:cNvSpPr>
                        <wps:spPr bwMode="auto">
                          <a:xfrm>
                            <a:off x="1026795" y="638175"/>
                            <a:ext cx="1760220" cy="23812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5CEDBC" w14:textId="77777777" w:rsidR="00D51A35" w:rsidRPr="00936000" w:rsidRDefault="00D51A35" w:rsidP="00C747E1">
                              <w:pPr>
                                <w:pStyle w:val="NormalWeb"/>
                                <w:spacing w:before="0" w:beforeAutospacing="0" w:after="0" w:afterAutospacing="0"/>
                                <w:jc w:val="center"/>
                              </w:pPr>
                              <w:r>
                                <w:rPr>
                                  <w:color w:val="000000" w:themeColor="text1"/>
                                  <w:kern w:val="24"/>
                                  <w:lang w:val="en-GB"/>
                                </w:rPr>
                                <w:t>Eksistensi Praktisi Media</w:t>
                              </w:r>
                            </w:p>
                          </w:txbxContent>
                        </wps:txbx>
                        <wps:bodyPr rot="0" vert="horz" wrap="square" lIns="0" tIns="0" rIns="0" bIns="0" anchor="t" anchorCtr="0" upright="1">
                          <a:noAutofit/>
                        </wps:bodyPr>
                      </wps:wsp>
                      <wps:wsp>
                        <wps:cNvPr id="16" name="Text Box 16"/>
                        <wps:cNvSpPr txBox="1">
                          <a:spLocks noChangeArrowheads="1"/>
                        </wps:cNvSpPr>
                        <wps:spPr bwMode="auto">
                          <a:xfrm>
                            <a:off x="655320" y="1247775"/>
                            <a:ext cx="2697480" cy="27622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7AFD75" w14:textId="77777777" w:rsidR="00D51A35" w:rsidRPr="00936000" w:rsidRDefault="00D51A35" w:rsidP="00627B6E">
                              <w:pPr>
                                <w:pStyle w:val="NormalWeb"/>
                                <w:spacing w:before="0" w:beforeAutospacing="0" w:after="0" w:afterAutospacing="0"/>
                                <w:jc w:val="center"/>
                              </w:pPr>
                              <w:r>
                                <w:rPr>
                                  <w:color w:val="000000" w:themeColor="text1"/>
                                  <w:kern w:val="24"/>
                                  <w:lang w:val="en-GB"/>
                                </w:rPr>
                                <w:t>Pemanfaatan AI (Studi Fenomenologi)</w:t>
                              </w:r>
                            </w:p>
                            <w:p w14:paraId="2F5A52C3" w14:textId="77777777" w:rsidR="00D51A35" w:rsidRPr="00936000" w:rsidRDefault="00D51A35" w:rsidP="00627B6E">
                              <w:pPr>
                                <w:pStyle w:val="BodyText"/>
                                <w:tabs>
                                  <w:tab w:val="left" w:pos="866"/>
                                </w:tabs>
                                <w:spacing w:before="1"/>
                                <w:jc w:val="center"/>
                              </w:pPr>
                            </w:p>
                          </w:txbxContent>
                        </wps:txbx>
                        <wps:bodyPr rot="0" vert="horz" wrap="square" lIns="0" tIns="0" rIns="0" bIns="0" anchor="t" anchorCtr="0" upright="1">
                          <a:noAutofit/>
                        </wps:bodyPr>
                      </wps:wsp>
                      <wps:wsp>
                        <wps:cNvPr id="17" name="Text Box 17"/>
                        <wps:cNvSpPr txBox="1">
                          <a:spLocks noChangeArrowheads="1"/>
                        </wps:cNvSpPr>
                        <wps:spPr bwMode="auto">
                          <a:xfrm>
                            <a:off x="1181100" y="1918335"/>
                            <a:ext cx="1530350" cy="85090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3CA025"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Triangulasi:</w:t>
                              </w:r>
                            </w:p>
                            <w:p w14:paraId="4DD87864"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1. Observasi</w:t>
                              </w:r>
                            </w:p>
                            <w:p w14:paraId="048F8313"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2. Wawancara</w:t>
                              </w:r>
                            </w:p>
                            <w:p w14:paraId="10A43537"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3. Dokumentasi</w:t>
                              </w:r>
                            </w:p>
                            <w:p w14:paraId="069A3322"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lang w:val="en-GB"/>
                                </w:rPr>
                                <w:t>(Sugiyono, 2021: 540).</w:t>
                              </w:r>
                            </w:p>
                            <w:p w14:paraId="64A86303" w14:textId="77777777" w:rsidR="00D51A35" w:rsidRPr="00936000" w:rsidRDefault="00D51A35" w:rsidP="00627B6E">
                              <w:pPr>
                                <w:pStyle w:val="BodyText"/>
                                <w:tabs>
                                  <w:tab w:val="left" w:pos="866"/>
                                </w:tabs>
                                <w:spacing w:before="1"/>
                                <w:jc w:val="center"/>
                              </w:pPr>
                            </w:p>
                          </w:txbxContent>
                        </wps:txbx>
                        <wps:bodyPr rot="0" vert="horz" wrap="square" lIns="0" tIns="0" rIns="0" bIns="0" anchor="t" anchorCtr="0" upright="1">
                          <a:noAutofit/>
                        </wps:bodyPr>
                      </wps:wsp>
                      <wps:wsp>
                        <wps:cNvPr id="19" name="Text Box 19"/>
                        <wps:cNvSpPr txBox="1">
                          <a:spLocks noChangeArrowheads="1"/>
                        </wps:cNvSpPr>
                        <wps:spPr bwMode="auto">
                          <a:xfrm>
                            <a:off x="1200150" y="3192780"/>
                            <a:ext cx="1511300" cy="85090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B971B6"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Analisis Data</w:t>
                              </w:r>
                            </w:p>
                            <w:p w14:paraId="4B4C258A"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 xml:space="preserve">Creswell.J.W </w:t>
                              </w:r>
                            </w:p>
                            <w:p w14:paraId="4348F17B"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lang w:val="en-GB"/>
                                </w:rPr>
                                <w:t>(Sugiyono. (2021: 559)</w:t>
                              </w:r>
                            </w:p>
                            <w:p w14:paraId="6064C70F" w14:textId="77777777" w:rsidR="00D51A35" w:rsidRPr="00936000" w:rsidRDefault="00D51A35" w:rsidP="00627B6E">
                              <w:pPr>
                                <w:pStyle w:val="NormalWeb"/>
                                <w:spacing w:before="0" w:beforeAutospacing="0" w:after="0" w:afterAutospacing="0" w:line="216" w:lineRule="auto"/>
                                <w:rPr>
                                  <w:color w:val="000000" w:themeColor="text1"/>
                                  <w:kern w:val="24"/>
                                  <w:lang w:val="en-GB"/>
                                </w:rPr>
                              </w:pPr>
                            </w:p>
                            <w:p w14:paraId="15358050" w14:textId="77777777" w:rsidR="00D51A35" w:rsidRPr="00936000" w:rsidRDefault="00D51A35" w:rsidP="00627B6E">
                              <w:pPr>
                                <w:pStyle w:val="BodyText"/>
                                <w:tabs>
                                  <w:tab w:val="left" w:pos="866"/>
                                </w:tabs>
                                <w:spacing w:before="1"/>
                                <w:jc w:val="center"/>
                              </w:pPr>
                            </w:p>
                          </w:txbxContent>
                        </wps:txbx>
                        <wps:bodyPr rot="0" vert="horz" wrap="square" lIns="0" tIns="0" rIns="0" bIns="0" anchor="t" anchorCtr="0" upright="1">
                          <a:noAutofit/>
                        </wps:bodyPr>
                      </wps:wsp>
                      <wpg:grpSp>
                        <wpg:cNvPr id="648444461" name="Group 1"/>
                        <wpg:cNvGrpSpPr/>
                        <wpg:grpSpPr>
                          <a:xfrm>
                            <a:off x="1905000" y="285750"/>
                            <a:ext cx="85725" cy="2865120"/>
                            <a:chOff x="0" y="0"/>
                            <a:chExt cx="85725" cy="2865120"/>
                          </a:xfrm>
                        </wpg:grpSpPr>
                        <wps:wsp>
                          <wps:cNvPr id="6" name="docshape18"/>
                          <wps:cNvSpPr>
                            <a:spLocks/>
                          </wps:cNvSpPr>
                          <wps:spPr bwMode="auto">
                            <a:xfrm flipH="1">
                              <a:off x="0" y="0"/>
                              <a:ext cx="82550" cy="339090"/>
                            </a:xfrm>
                            <a:custGeom>
                              <a:avLst/>
                              <a:gdLst>
                                <a:gd name="T0" fmla="+- 0 1317 1262"/>
                                <a:gd name="T1" fmla="*/ T0 w 120"/>
                                <a:gd name="T2" fmla="+- 0 2139 1725"/>
                                <a:gd name="T3" fmla="*/ 2139 h 534"/>
                                <a:gd name="T4" fmla="+- 0 1262 1262"/>
                                <a:gd name="T5" fmla="*/ T4 w 120"/>
                                <a:gd name="T6" fmla="+- 0 2139 1725"/>
                                <a:gd name="T7" fmla="*/ 2139 h 534"/>
                                <a:gd name="T8" fmla="+- 0 1323 1262"/>
                                <a:gd name="T9" fmla="*/ T8 w 120"/>
                                <a:gd name="T10" fmla="+- 0 2259 1725"/>
                                <a:gd name="T11" fmla="*/ 2259 h 534"/>
                                <a:gd name="T12" fmla="+- 0 1372 1262"/>
                                <a:gd name="T13" fmla="*/ T12 w 120"/>
                                <a:gd name="T14" fmla="+- 0 2159 1725"/>
                                <a:gd name="T15" fmla="*/ 2159 h 534"/>
                                <a:gd name="T16" fmla="+- 0 1317 1262"/>
                                <a:gd name="T17" fmla="*/ T16 w 120"/>
                                <a:gd name="T18" fmla="+- 0 2159 1725"/>
                                <a:gd name="T19" fmla="*/ 2159 h 534"/>
                                <a:gd name="T20" fmla="+- 0 1317 1262"/>
                                <a:gd name="T21" fmla="*/ T20 w 120"/>
                                <a:gd name="T22" fmla="+- 0 2139 1725"/>
                                <a:gd name="T23" fmla="*/ 2139 h 534"/>
                                <a:gd name="T24" fmla="+- 0 1327 1262"/>
                                <a:gd name="T25" fmla="*/ T24 w 120"/>
                                <a:gd name="T26" fmla="+- 0 2139 1725"/>
                                <a:gd name="T27" fmla="*/ 2139 h 534"/>
                                <a:gd name="T28" fmla="+- 0 1317 1262"/>
                                <a:gd name="T29" fmla="*/ T28 w 120"/>
                                <a:gd name="T30" fmla="+- 0 2139 1725"/>
                                <a:gd name="T31" fmla="*/ 2139 h 534"/>
                                <a:gd name="T32" fmla="+- 0 1317 1262"/>
                                <a:gd name="T33" fmla="*/ T32 w 120"/>
                                <a:gd name="T34" fmla="+- 0 2159 1725"/>
                                <a:gd name="T35" fmla="*/ 2159 h 534"/>
                                <a:gd name="T36" fmla="+- 0 1327 1262"/>
                                <a:gd name="T37" fmla="*/ T36 w 120"/>
                                <a:gd name="T38" fmla="+- 0 2159 1725"/>
                                <a:gd name="T39" fmla="*/ 2159 h 534"/>
                                <a:gd name="T40" fmla="+- 0 1327 1262"/>
                                <a:gd name="T41" fmla="*/ T40 w 120"/>
                                <a:gd name="T42" fmla="+- 0 2139 1725"/>
                                <a:gd name="T43" fmla="*/ 2139 h 534"/>
                                <a:gd name="T44" fmla="+- 0 1382 1262"/>
                                <a:gd name="T45" fmla="*/ T44 w 120"/>
                                <a:gd name="T46" fmla="+- 0 2139 1725"/>
                                <a:gd name="T47" fmla="*/ 2139 h 534"/>
                                <a:gd name="T48" fmla="+- 0 1327 1262"/>
                                <a:gd name="T49" fmla="*/ T48 w 120"/>
                                <a:gd name="T50" fmla="+- 0 2139 1725"/>
                                <a:gd name="T51" fmla="*/ 2139 h 534"/>
                                <a:gd name="T52" fmla="+- 0 1327 1262"/>
                                <a:gd name="T53" fmla="*/ T52 w 120"/>
                                <a:gd name="T54" fmla="+- 0 2159 1725"/>
                                <a:gd name="T55" fmla="*/ 2159 h 534"/>
                                <a:gd name="T56" fmla="+- 0 1317 1262"/>
                                <a:gd name="T57" fmla="*/ T56 w 120"/>
                                <a:gd name="T58" fmla="+- 0 2159 1725"/>
                                <a:gd name="T59" fmla="*/ 2159 h 534"/>
                                <a:gd name="T60" fmla="+- 0 1372 1262"/>
                                <a:gd name="T61" fmla="*/ T60 w 120"/>
                                <a:gd name="T62" fmla="+- 0 2159 1725"/>
                                <a:gd name="T63" fmla="*/ 2159 h 534"/>
                                <a:gd name="T64" fmla="+- 0 1382 1262"/>
                                <a:gd name="T65" fmla="*/ T64 w 120"/>
                                <a:gd name="T66" fmla="+- 0 2139 1725"/>
                                <a:gd name="T67" fmla="*/ 2139 h 534"/>
                                <a:gd name="T68" fmla="+- 0 1325 1262"/>
                                <a:gd name="T69" fmla="*/ T68 w 120"/>
                                <a:gd name="T70" fmla="+- 0 1725 1725"/>
                                <a:gd name="T71" fmla="*/ 1725 h 534"/>
                                <a:gd name="T72" fmla="+- 0 1315 1262"/>
                                <a:gd name="T73" fmla="*/ T72 w 120"/>
                                <a:gd name="T74" fmla="+- 0 1725 1725"/>
                                <a:gd name="T75" fmla="*/ 1725 h 534"/>
                                <a:gd name="T76" fmla="+- 0 1317 1262"/>
                                <a:gd name="T77" fmla="*/ T76 w 120"/>
                                <a:gd name="T78" fmla="+- 0 2139 1725"/>
                                <a:gd name="T79" fmla="*/ 2139 h 534"/>
                                <a:gd name="T80" fmla="+- 0 1327 1262"/>
                                <a:gd name="T81" fmla="*/ T80 w 120"/>
                                <a:gd name="T82" fmla="+- 0 2139 1725"/>
                                <a:gd name="T83" fmla="*/ 2139 h 534"/>
                                <a:gd name="T84" fmla="+- 0 1325 1262"/>
                                <a:gd name="T85" fmla="*/ T84 w 120"/>
                                <a:gd name="T86" fmla="+- 0 1725 1725"/>
                                <a:gd name="T87" fmla="*/ 172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34">
                                  <a:moveTo>
                                    <a:pt x="55" y="414"/>
                                  </a:moveTo>
                                  <a:lnTo>
                                    <a:pt x="0" y="414"/>
                                  </a:lnTo>
                                  <a:lnTo>
                                    <a:pt x="61" y="534"/>
                                  </a:lnTo>
                                  <a:lnTo>
                                    <a:pt x="110" y="434"/>
                                  </a:lnTo>
                                  <a:lnTo>
                                    <a:pt x="55" y="434"/>
                                  </a:lnTo>
                                  <a:lnTo>
                                    <a:pt x="55" y="414"/>
                                  </a:lnTo>
                                  <a:close/>
                                  <a:moveTo>
                                    <a:pt x="65" y="414"/>
                                  </a:moveTo>
                                  <a:lnTo>
                                    <a:pt x="55" y="414"/>
                                  </a:lnTo>
                                  <a:lnTo>
                                    <a:pt x="55" y="434"/>
                                  </a:lnTo>
                                  <a:lnTo>
                                    <a:pt x="65" y="434"/>
                                  </a:lnTo>
                                  <a:lnTo>
                                    <a:pt x="65" y="414"/>
                                  </a:lnTo>
                                  <a:close/>
                                  <a:moveTo>
                                    <a:pt x="120" y="414"/>
                                  </a:moveTo>
                                  <a:lnTo>
                                    <a:pt x="65" y="414"/>
                                  </a:lnTo>
                                  <a:lnTo>
                                    <a:pt x="65" y="434"/>
                                  </a:lnTo>
                                  <a:lnTo>
                                    <a:pt x="55" y="434"/>
                                  </a:lnTo>
                                  <a:lnTo>
                                    <a:pt x="110" y="434"/>
                                  </a:lnTo>
                                  <a:lnTo>
                                    <a:pt x="120" y="414"/>
                                  </a:lnTo>
                                  <a:close/>
                                  <a:moveTo>
                                    <a:pt x="63" y="0"/>
                                  </a:moveTo>
                                  <a:lnTo>
                                    <a:pt x="53" y="0"/>
                                  </a:lnTo>
                                  <a:lnTo>
                                    <a:pt x="55" y="414"/>
                                  </a:lnTo>
                                  <a:lnTo>
                                    <a:pt x="65" y="41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18"/>
                          <wps:cNvSpPr>
                            <a:spLocks/>
                          </wps:cNvSpPr>
                          <wps:spPr bwMode="auto">
                            <a:xfrm>
                              <a:off x="9525" y="590550"/>
                              <a:ext cx="76200" cy="339090"/>
                            </a:xfrm>
                            <a:custGeom>
                              <a:avLst/>
                              <a:gdLst>
                                <a:gd name="T0" fmla="+- 0 1317 1262"/>
                                <a:gd name="T1" fmla="*/ T0 w 120"/>
                                <a:gd name="T2" fmla="+- 0 2139 1725"/>
                                <a:gd name="T3" fmla="*/ 2139 h 534"/>
                                <a:gd name="T4" fmla="+- 0 1262 1262"/>
                                <a:gd name="T5" fmla="*/ T4 w 120"/>
                                <a:gd name="T6" fmla="+- 0 2139 1725"/>
                                <a:gd name="T7" fmla="*/ 2139 h 534"/>
                                <a:gd name="T8" fmla="+- 0 1323 1262"/>
                                <a:gd name="T9" fmla="*/ T8 w 120"/>
                                <a:gd name="T10" fmla="+- 0 2259 1725"/>
                                <a:gd name="T11" fmla="*/ 2259 h 534"/>
                                <a:gd name="T12" fmla="+- 0 1372 1262"/>
                                <a:gd name="T13" fmla="*/ T12 w 120"/>
                                <a:gd name="T14" fmla="+- 0 2159 1725"/>
                                <a:gd name="T15" fmla="*/ 2159 h 534"/>
                                <a:gd name="T16" fmla="+- 0 1317 1262"/>
                                <a:gd name="T17" fmla="*/ T16 w 120"/>
                                <a:gd name="T18" fmla="+- 0 2159 1725"/>
                                <a:gd name="T19" fmla="*/ 2159 h 534"/>
                                <a:gd name="T20" fmla="+- 0 1317 1262"/>
                                <a:gd name="T21" fmla="*/ T20 w 120"/>
                                <a:gd name="T22" fmla="+- 0 2139 1725"/>
                                <a:gd name="T23" fmla="*/ 2139 h 534"/>
                                <a:gd name="T24" fmla="+- 0 1327 1262"/>
                                <a:gd name="T25" fmla="*/ T24 w 120"/>
                                <a:gd name="T26" fmla="+- 0 2139 1725"/>
                                <a:gd name="T27" fmla="*/ 2139 h 534"/>
                                <a:gd name="T28" fmla="+- 0 1317 1262"/>
                                <a:gd name="T29" fmla="*/ T28 w 120"/>
                                <a:gd name="T30" fmla="+- 0 2139 1725"/>
                                <a:gd name="T31" fmla="*/ 2139 h 534"/>
                                <a:gd name="T32" fmla="+- 0 1317 1262"/>
                                <a:gd name="T33" fmla="*/ T32 w 120"/>
                                <a:gd name="T34" fmla="+- 0 2159 1725"/>
                                <a:gd name="T35" fmla="*/ 2159 h 534"/>
                                <a:gd name="T36" fmla="+- 0 1327 1262"/>
                                <a:gd name="T37" fmla="*/ T36 w 120"/>
                                <a:gd name="T38" fmla="+- 0 2159 1725"/>
                                <a:gd name="T39" fmla="*/ 2159 h 534"/>
                                <a:gd name="T40" fmla="+- 0 1327 1262"/>
                                <a:gd name="T41" fmla="*/ T40 w 120"/>
                                <a:gd name="T42" fmla="+- 0 2139 1725"/>
                                <a:gd name="T43" fmla="*/ 2139 h 534"/>
                                <a:gd name="T44" fmla="+- 0 1382 1262"/>
                                <a:gd name="T45" fmla="*/ T44 w 120"/>
                                <a:gd name="T46" fmla="+- 0 2139 1725"/>
                                <a:gd name="T47" fmla="*/ 2139 h 534"/>
                                <a:gd name="T48" fmla="+- 0 1327 1262"/>
                                <a:gd name="T49" fmla="*/ T48 w 120"/>
                                <a:gd name="T50" fmla="+- 0 2139 1725"/>
                                <a:gd name="T51" fmla="*/ 2139 h 534"/>
                                <a:gd name="T52" fmla="+- 0 1327 1262"/>
                                <a:gd name="T53" fmla="*/ T52 w 120"/>
                                <a:gd name="T54" fmla="+- 0 2159 1725"/>
                                <a:gd name="T55" fmla="*/ 2159 h 534"/>
                                <a:gd name="T56" fmla="+- 0 1317 1262"/>
                                <a:gd name="T57" fmla="*/ T56 w 120"/>
                                <a:gd name="T58" fmla="+- 0 2159 1725"/>
                                <a:gd name="T59" fmla="*/ 2159 h 534"/>
                                <a:gd name="T60" fmla="+- 0 1372 1262"/>
                                <a:gd name="T61" fmla="*/ T60 w 120"/>
                                <a:gd name="T62" fmla="+- 0 2159 1725"/>
                                <a:gd name="T63" fmla="*/ 2159 h 534"/>
                                <a:gd name="T64" fmla="+- 0 1382 1262"/>
                                <a:gd name="T65" fmla="*/ T64 w 120"/>
                                <a:gd name="T66" fmla="+- 0 2139 1725"/>
                                <a:gd name="T67" fmla="*/ 2139 h 534"/>
                                <a:gd name="T68" fmla="+- 0 1325 1262"/>
                                <a:gd name="T69" fmla="*/ T68 w 120"/>
                                <a:gd name="T70" fmla="+- 0 1725 1725"/>
                                <a:gd name="T71" fmla="*/ 1725 h 534"/>
                                <a:gd name="T72" fmla="+- 0 1315 1262"/>
                                <a:gd name="T73" fmla="*/ T72 w 120"/>
                                <a:gd name="T74" fmla="+- 0 1725 1725"/>
                                <a:gd name="T75" fmla="*/ 1725 h 534"/>
                                <a:gd name="T76" fmla="+- 0 1317 1262"/>
                                <a:gd name="T77" fmla="*/ T76 w 120"/>
                                <a:gd name="T78" fmla="+- 0 2139 1725"/>
                                <a:gd name="T79" fmla="*/ 2139 h 534"/>
                                <a:gd name="T80" fmla="+- 0 1327 1262"/>
                                <a:gd name="T81" fmla="*/ T80 w 120"/>
                                <a:gd name="T82" fmla="+- 0 2139 1725"/>
                                <a:gd name="T83" fmla="*/ 2139 h 534"/>
                                <a:gd name="T84" fmla="+- 0 1325 1262"/>
                                <a:gd name="T85" fmla="*/ T84 w 120"/>
                                <a:gd name="T86" fmla="+- 0 1725 1725"/>
                                <a:gd name="T87" fmla="*/ 172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34">
                                  <a:moveTo>
                                    <a:pt x="55" y="414"/>
                                  </a:moveTo>
                                  <a:lnTo>
                                    <a:pt x="0" y="414"/>
                                  </a:lnTo>
                                  <a:lnTo>
                                    <a:pt x="61" y="534"/>
                                  </a:lnTo>
                                  <a:lnTo>
                                    <a:pt x="110" y="434"/>
                                  </a:lnTo>
                                  <a:lnTo>
                                    <a:pt x="55" y="434"/>
                                  </a:lnTo>
                                  <a:lnTo>
                                    <a:pt x="55" y="414"/>
                                  </a:lnTo>
                                  <a:close/>
                                  <a:moveTo>
                                    <a:pt x="65" y="414"/>
                                  </a:moveTo>
                                  <a:lnTo>
                                    <a:pt x="55" y="414"/>
                                  </a:lnTo>
                                  <a:lnTo>
                                    <a:pt x="55" y="434"/>
                                  </a:lnTo>
                                  <a:lnTo>
                                    <a:pt x="65" y="434"/>
                                  </a:lnTo>
                                  <a:lnTo>
                                    <a:pt x="65" y="414"/>
                                  </a:lnTo>
                                  <a:close/>
                                  <a:moveTo>
                                    <a:pt x="120" y="414"/>
                                  </a:moveTo>
                                  <a:lnTo>
                                    <a:pt x="65" y="414"/>
                                  </a:lnTo>
                                  <a:lnTo>
                                    <a:pt x="65" y="434"/>
                                  </a:lnTo>
                                  <a:lnTo>
                                    <a:pt x="55" y="434"/>
                                  </a:lnTo>
                                  <a:lnTo>
                                    <a:pt x="110" y="434"/>
                                  </a:lnTo>
                                  <a:lnTo>
                                    <a:pt x="120" y="414"/>
                                  </a:lnTo>
                                  <a:close/>
                                  <a:moveTo>
                                    <a:pt x="63" y="0"/>
                                  </a:moveTo>
                                  <a:lnTo>
                                    <a:pt x="53" y="0"/>
                                  </a:lnTo>
                                  <a:lnTo>
                                    <a:pt x="55" y="414"/>
                                  </a:lnTo>
                                  <a:lnTo>
                                    <a:pt x="65" y="41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8"/>
                          <wps:cNvSpPr>
                            <a:spLocks/>
                          </wps:cNvSpPr>
                          <wps:spPr bwMode="auto">
                            <a:xfrm>
                              <a:off x="9525" y="1293495"/>
                              <a:ext cx="76200" cy="339090"/>
                            </a:xfrm>
                            <a:custGeom>
                              <a:avLst/>
                              <a:gdLst>
                                <a:gd name="T0" fmla="+- 0 1317 1262"/>
                                <a:gd name="T1" fmla="*/ T0 w 120"/>
                                <a:gd name="T2" fmla="+- 0 2139 1725"/>
                                <a:gd name="T3" fmla="*/ 2139 h 534"/>
                                <a:gd name="T4" fmla="+- 0 1262 1262"/>
                                <a:gd name="T5" fmla="*/ T4 w 120"/>
                                <a:gd name="T6" fmla="+- 0 2139 1725"/>
                                <a:gd name="T7" fmla="*/ 2139 h 534"/>
                                <a:gd name="T8" fmla="+- 0 1323 1262"/>
                                <a:gd name="T9" fmla="*/ T8 w 120"/>
                                <a:gd name="T10" fmla="+- 0 2259 1725"/>
                                <a:gd name="T11" fmla="*/ 2259 h 534"/>
                                <a:gd name="T12" fmla="+- 0 1372 1262"/>
                                <a:gd name="T13" fmla="*/ T12 w 120"/>
                                <a:gd name="T14" fmla="+- 0 2159 1725"/>
                                <a:gd name="T15" fmla="*/ 2159 h 534"/>
                                <a:gd name="T16" fmla="+- 0 1317 1262"/>
                                <a:gd name="T17" fmla="*/ T16 w 120"/>
                                <a:gd name="T18" fmla="+- 0 2159 1725"/>
                                <a:gd name="T19" fmla="*/ 2159 h 534"/>
                                <a:gd name="T20" fmla="+- 0 1317 1262"/>
                                <a:gd name="T21" fmla="*/ T20 w 120"/>
                                <a:gd name="T22" fmla="+- 0 2139 1725"/>
                                <a:gd name="T23" fmla="*/ 2139 h 534"/>
                                <a:gd name="T24" fmla="+- 0 1327 1262"/>
                                <a:gd name="T25" fmla="*/ T24 w 120"/>
                                <a:gd name="T26" fmla="+- 0 2139 1725"/>
                                <a:gd name="T27" fmla="*/ 2139 h 534"/>
                                <a:gd name="T28" fmla="+- 0 1317 1262"/>
                                <a:gd name="T29" fmla="*/ T28 w 120"/>
                                <a:gd name="T30" fmla="+- 0 2139 1725"/>
                                <a:gd name="T31" fmla="*/ 2139 h 534"/>
                                <a:gd name="T32" fmla="+- 0 1317 1262"/>
                                <a:gd name="T33" fmla="*/ T32 w 120"/>
                                <a:gd name="T34" fmla="+- 0 2159 1725"/>
                                <a:gd name="T35" fmla="*/ 2159 h 534"/>
                                <a:gd name="T36" fmla="+- 0 1327 1262"/>
                                <a:gd name="T37" fmla="*/ T36 w 120"/>
                                <a:gd name="T38" fmla="+- 0 2159 1725"/>
                                <a:gd name="T39" fmla="*/ 2159 h 534"/>
                                <a:gd name="T40" fmla="+- 0 1327 1262"/>
                                <a:gd name="T41" fmla="*/ T40 w 120"/>
                                <a:gd name="T42" fmla="+- 0 2139 1725"/>
                                <a:gd name="T43" fmla="*/ 2139 h 534"/>
                                <a:gd name="T44" fmla="+- 0 1382 1262"/>
                                <a:gd name="T45" fmla="*/ T44 w 120"/>
                                <a:gd name="T46" fmla="+- 0 2139 1725"/>
                                <a:gd name="T47" fmla="*/ 2139 h 534"/>
                                <a:gd name="T48" fmla="+- 0 1327 1262"/>
                                <a:gd name="T49" fmla="*/ T48 w 120"/>
                                <a:gd name="T50" fmla="+- 0 2139 1725"/>
                                <a:gd name="T51" fmla="*/ 2139 h 534"/>
                                <a:gd name="T52" fmla="+- 0 1327 1262"/>
                                <a:gd name="T53" fmla="*/ T52 w 120"/>
                                <a:gd name="T54" fmla="+- 0 2159 1725"/>
                                <a:gd name="T55" fmla="*/ 2159 h 534"/>
                                <a:gd name="T56" fmla="+- 0 1317 1262"/>
                                <a:gd name="T57" fmla="*/ T56 w 120"/>
                                <a:gd name="T58" fmla="+- 0 2159 1725"/>
                                <a:gd name="T59" fmla="*/ 2159 h 534"/>
                                <a:gd name="T60" fmla="+- 0 1372 1262"/>
                                <a:gd name="T61" fmla="*/ T60 w 120"/>
                                <a:gd name="T62" fmla="+- 0 2159 1725"/>
                                <a:gd name="T63" fmla="*/ 2159 h 534"/>
                                <a:gd name="T64" fmla="+- 0 1382 1262"/>
                                <a:gd name="T65" fmla="*/ T64 w 120"/>
                                <a:gd name="T66" fmla="+- 0 2139 1725"/>
                                <a:gd name="T67" fmla="*/ 2139 h 534"/>
                                <a:gd name="T68" fmla="+- 0 1325 1262"/>
                                <a:gd name="T69" fmla="*/ T68 w 120"/>
                                <a:gd name="T70" fmla="+- 0 1725 1725"/>
                                <a:gd name="T71" fmla="*/ 1725 h 534"/>
                                <a:gd name="T72" fmla="+- 0 1315 1262"/>
                                <a:gd name="T73" fmla="*/ T72 w 120"/>
                                <a:gd name="T74" fmla="+- 0 1725 1725"/>
                                <a:gd name="T75" fmla="*/ 1725 h 534"/>
                                <a:gd name="T76" fmla="+- 0 1317 1262"/>
                                <a:gd name="T77" fmla="*/ T76 w 120"/>
                                <a:gd name="T78" fmla="+- 0 2139 1725"/>
                                <a:gd name="T79" fmla="*/ 2139 h 534"/>
                                <a:gd name="T80" fmla="+- 0 1327 1262"/>
                                <a:gd name="T81" fmla="*/ T80 w 120"/>
                                <a:gd name="T82" fmla="+- 0 2139 1725"/>
                                <a:gd name="T83" fmla="*/ 2139 h 534"/>
                                <a:gd name="T84" fmla="+- 0 1325 1262"/>
                                <a:gd name="T85" fmla="*/ T84 w 120"/>
                                <a:gd name="T86" fmla="+- 0 1725 1725"/>
                                <a:gd name="T87" fmla="*/ 172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34">
                                  <a:moveTo>
                                    <a:pt x="55" y="414"/>
                                  </a:moveTo>
                                  <a:lnTo>
                                    <a:pt x="0" y="414"/>
                                  </a:lnTo>
                                  <a:lnTo>
                                    <a:pt x="61" y="534"/>
                                  </a:lnTo>
                                  <a:lnTo>
                                    <a:pt x="110" y="434"/>
                                  </a:lnTo>
                                  <a:lnTo>
                                    <a:pt x="55" y="434"/>
                                  </a:lnTo>
                                  <a:lnTo>
                                    <a:pt x="55" y="414"/>
                                  </a:lnTo>
                                  <a:close/>
                                  <a:moveTo>
                                    <a:pt x="65" y="414"/>
                                  </a:moveTo>
                                  <a:lnTo>
                                    <a:pt x="55" y="414"/>
                                  </a:lnTo>
                                  <a:lnTo>
                                    <a:pt x="55" y="434"/>
                                  </a:lnTo>
                                  <a:lnTo>
                                    <a:pt x="65" y="434"/>
                                  </a:lnTo>
                                  <a:lnTo>
                                    <a:pt x="65" y="414"/>
                                  </a:lnTo>
                                  <a:close/>
                                  <a:moveTo>
                                    <a:pt x="120" y="414"/>
                                  </a:moveTo>
                                  <a:lnTo>
                                    <a:pt x="65" y="414"/>
                                  </a:lnTo>
                                  <a:lnTo>
                                    <a:pt x="65" y="434"/>
                                  </a:lnTo>
                                  <a:lnTo>
                                    <a:pt x="55" y="434"/>
                                  </a:lnTo>
                                  <a:lnTo>
                                    <a:pt x="110" y="434"/>
                                  </a:lnTo>
                                  <a:lnTo>
                                    <a:pt x="120" y="414"/>
                                  </a:lnTo>
                                  <a:close/>
                                  <a:moveTo>
                                    <a:pt x="63" y="0"/>
                                  </a:moveTo>
                                  <a:lnTo>
                                    <a:pt x="53" y="0"/>
                                  </a:lnTo>
                                  <a:lnTo>
                                    <a:pt x="55" y="414"/>
                                  </a:lnTo>
                                  <a:lnTo>
                                    <a:pt x="65" y="41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8"/>
                          <wps:cNvSpPr>
                            <a:spLocks/>
                          </wps:cNvSpPr>
                          <wps:spPr bwMode="auto">
                            <a:xfrm>
                              <a:off x="9525" y="2526030"/>
                              <a:ext cx="76200" cy="339090"/>
                            </a:xfrm>
                            <a:custGeom>
                              <a:avLst/>
                              <a:gdLst>
                                <a:gd name="T0" fmla="+- 0 1317 1262"/>
                                <a:gd name="T1" fmla="*/ T0 w 120"/>
                                <a:gd name="T2" fmla="+- 0 2139 1725"/>
                                <a:gd name="T3" fmla="*/ 2139 h 534"/>
                                <a:gd name="T4" fmla="+- 0 1262 1262"/>
                                <a:gd name="T5" fmla="*/ T4 w 120"/>
                                <a:gd name="T6" fmla="+- 0 2139 1725"/>
                                <a:gd name="T7" fmla="*/ 2139 h 534"/>
                                <a:gd name="T8" fmla="+- 0 1323 1262"/>
                                <a:gd name="T9" fmla="*/ T8 w 120"/>
                                <a:gd name="T10" fmla="+- 0 2259 1725"/>
                                <a:gd name="T11" fmla="*/ 2259 h 534"/>
                                <a:gd name="T12" fmla="+- 0 1372 1262"/>
                                <a:gd name="T13" fmla="*/ T12 w 120"/>
                                <a:gd name="T14" fmla="+- 0 2159 1725"/>
                                <a:gd name="T15" fmla="*/ 2159 h 534"/>
                                <a:gd name="T16" fmla="+- 0 1317 1262"/>
                                <a:gd name="T17" fmla="*/ T16 w 120"/>
                                <a:gd name="T18" fmla="+- 0 2159 1725"/>
                                <a:gd name="T19" fmla="*/ 2159 h 534"/>
                                <a:gd name="T20" fmla="+- 0 1317 1262"/>
                                <a:gd name="T21" fmla="*/ T20 w 120"/>
                                <a:gd name="T22" fmla="+- 0 2139 1725"/>
                                <a:gd name="T23" fmla="*/ 2139 h 534"/>
                                <a:gd name="T24" fmla="+- 0 1327 1262"/>
                                <a:gd name="T25" fmla="*/ T24 w 120"/>
                                <a:gd name="T26" fmla="+- 0 2139 1725"/>
                                <a:gd name="T27" fmla="*/ 2139 h 534"/>
                                <a:gd name="T28" fmla="+- 0 1317 1262"/>
                                <a:gd name="T29" fmla="*/ T28 w 120"/>
                                <a:gd name="T30" fmla="+- 0 2139 1725"/>
                                <a:gd name="T31" fmla="*/ 2139 h 534"/>
                                <a:gd name="T32" fmla="+- 0 1317 1262"/>
                                <a:gd name="T33" fmla="*/ T32 w 120"/>
                                <a:gd name="T34" fmla="+- 0 2159 1725"/>
                                <a:gd name="T35" fmla="*/ 2159 h 534"/>
                                <a:gd name="T36" fmla="+- 0 1327 1262"/>
                                <a:gd name="T37" fmla="*/ T36 w 120"/>
                                <a:gd name="T38" fmla="+- 0 2159 1725"/>
                                <a:gd name="T39" fmla="*/ 2159 h 534"/>
                                <a:gd name="T40" fmla="+- 0 1327 1262"/>
                                <a:gd name="T41" fmla="*/ T40 w 120"/>
                                <a:gd name="T42" fmla="+- 0 2139 1725"/>
                                <a:gd name="T43" fmla="*/ 2139 h 534"/>
                                <a:gd name="T44" fmla="+- 0 1382 1262"/>
                                <a:gd name="T45" fmla="*/ T44 w 120"/>
                                <a:gd name="T46" fmla="+- 0 2139 1725"/>
                                <a:gd name="T47" fmla="*/ 2139 h 534"/>
                                <a:gd name="T48" fmla="+- 0 1327 1262"/>
                                <a:gd name="T49" fmla="*/ T48 w 120"/>
                                <a:gd name="T50" fmla="+- 0 2139 1725"/>
                                <a:gd name="T51" fmla="*/ 2139 h 534"/>
                                <a:gd name="T52" fmla="+- 0 1327 1262"/>
                                <a:gd name="T53" fmla="*/ T52 w 120"/>
                                <a:gd name="T54" fmla="+- 0 2159 1725"/>
                                <a:gd name="T55" fmla="*/ 2159 h 534"/>
                                <a:gd name="T56" fmla="+- 0 1317 1262"/>
                                <a:gd name="T57" fmla="*/ T56 w 120"/>
                                <a:gd name="T58" fmla="+- 0 2159 1725"/>
                                <a:gd name="T59" fmla="*/ 2159 h 534"/>
                                <a:gd name="T60" fmla="+- 0 1372 1262"/>
                                <a:gd name="T61" fmla="*/ T60 w 120"/>
                                <a:gd name="T62" fmla="+- 0 2159 1725"/>
                                <a:gd name="T63" fmla="*/ 2159 h 534"/>
                                <a:gd name="T64" fmla="+- 0 1382 1262"/>
                                <a:gd name="T65" fmla="*/ T64 w 120"/>
                                <a:gd name="T66" fmla="+- 0 2139 1725"/>
                                <a:gd name="T67" fmla="*/ 2139 h 534"/>
                                <a:gd name="T68" fmla="+- 0 1325 1262"/>
                                <a:gd name="T69" fmla="*/ T68 w 120"/>
                                <a:gd name="T70" fmla="+- 0 1725 1725"/>
                                <a:gd name="T71" fmla="*/ 1725 h 534"/>
                                <a:gd name="T72" fmla="+- 0 1315 1262"/>
                                <a:gd name="T73" fmla="*/ T72 w 120"/>
                                <a:gd name="T74" fmla="+- 0 1725 1725"/>
                                <a:gd name="T75" fmla="*/ 1725 h 534"/>
                                <a:gd name="T76" fmla="+- 0 1317 1262"/>
                                <a:gd name="T77" fmla="*/ T76 w 120"/>
                                <a:gd name="T78" fmla="+- 0 2139 1725"/>
                                <a:gd name="T79" fmla="*/ 2139 h 534"/>
                                <a:gd name="T80" fmla="+- 0 1327 1262"/>
                                <a:gd name="T81" fmla="*/ T80 w 120"/>
                                <a:gd name="T82" fmla="+- 0 2139 1725"/>
                                <a:gd name="T83" fmla="*/ 2139 h 534"/>
                                <a:gd name="T84" fmla="+- 0 1325 1262"/>
                                <a:gd name="T85" fmla="*/ T84 w 120"/>
                                <a:gd name="T86" fmla="+- 0 1725 1725"/>
                                <a:gd name="T87" fmla="*/ 172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34">
                                  <a:moveTo>
                                    <a:pt x="55" y="414"/>
                                  </a:moveTo>
                                  <a:lnTo>
                                    <a:pt x="0" y="414"/>
                                  </a:lnTo>
                                  <a:lnTo>
                                    <a:pt x="61" y="534"/>
                                  </a:lnTo>
                                  <a:lnTo>
                                    <a:pt x="110" y="434"/>
                                  </a:lnTo>
                                  <a:lnTo>
                                    <a:pt x="55" y="434"/>
                                  </a:lnTo>
                                  <a:lnTo>
                                    <a:pt x="55" y="414"/>
                                  </a:lnTo>
                                  <a:close/>
                                  <a:moveTo>
                                    <a:pt x="65" y="414"/>
                                  </a:moveTo>
                                  <a:lnTo>
                                    <a:pt x="55" y="414"/>
                                  </a:lnTo>
                                  <a:lnTo>
                                    <a:pt x="55" y="434"/>
                                  </a:lnTo>
                                  <a:lnTo>
                                    <a:pt x="65" y="434"/>
                                  </a:lnTo>
                                  <a:lnTo>
                                    <a:pt x="65" y="414"/>
                                  </a:lnTo>
                                  <a:close/>
                                  <a:moveTo>
                                    <a:pt x="120" y="414"/>
                                  </a:moveTo>
                                  <a:lnTo>
                                    <a:pt x="65" y="414"/>
                                  </a:lnTo>
                                  <a:lnTo>
                                    <a:pt x="65" y="434"/>
                                  </a:lnTo>
                                  <a:lnTo>
                                    <a:pt x="55" y="434"/>
                                  </a:lnTo>
                                  <a:lnTo>
                                    <a:pt x="110" y="434"/>
                                  </a:lnTo>
                                  <a:lnTo>
                                    <a:pt x="120" y="414"/>
                                  </a:lnTo>
                                  <a:close/>
                                  <a:moveTo>
                                    <a:pt x="63" y="0"/>
                                  </a:moveTo>
                                  <a:lnTo>
                                    <a:pt x="53" y="0"/>
                                  </a:lnTo>
                                  <a:lnTo>
                                    <a:pt x="55" y="414"/>
                                  </a:lnTo>
                                  <a:lnTo>
                                    <a:pt x="65" y="41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3559F5" id="Group 2" o:spid="_x0000_s1026" style="width:212.4pt;height:318.4pt;mso-position-horizontal-relative:char;mso-position-vertical-relative:line" coordorigin="6553" coordsize="26974,4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">
                <v:shapetype id="_x0000_t202" coordsize="21600,21600" o:spt="202" path="m,l,21600r21600,l21600,xe">
                  <v:stroke joinstyle="miter"/>
                  <v:path gradientshapeok="t" o:connecttype="rect"/>
                </v:shapetype>
                <v:shape id="Text Box 10" o:spid="_x0000_s1027" type="#_x0000_t202" style="position:absolute;left:12782;width:1327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" filled="f" strokeweight="2.25pt">
                  <v:textbox inset="0,0,0,0">
                    <w:txbxContent>
                      <w:p w14:paraId="59F96446" w14:textId="77777777" w:rsidR="00D51A35" w:rsidRPr="00936000" w:rsidRDefault="00D51A35" w:rsidP="00627B6E">
                        <w:pPr>
                          <w:pStyle w:val="NormalWeb"/>
                          <w:spacing w:before="0" w:beforeAutospacing="0" w:after="0" w:afterAutospacing="0"/>
                          <w:jc w:val="center"/>
                        </w:pPr>
                        <w:r w:rsidRPr="00936000">
                          <w:rPr>
                            <w:color w:val="000000" w:themeColor="text1"/>
                            <w:kern w:val="24"/>
                            <w:lang w:val="en-GB"/>
                          </w:rPr>
                          <w:t>Gorontalo</w:t>
                        </w:r>
                        <w:r>
                          <w:rPr>
                            <w:color w:val="000000" w:themeColor="text1"/>
                            <w:kern w:val="24"/>
                            <w:lang w:val="en-GB"/>
                          </w:rPr>
                          <w:t xml:space="preserve"> Tribun</w:t>
                        </w:r>
                      </w:p>
                      <w:p w14:paraId="4F88AC2B" w14:textId="77777777" w:rsidR="00D51A35" w:rsidRPr="00936000" w:rsidRDefault="00D51A35" w:rsidP="00627B6E">
                        <w:pPr>
                          <w:pStyle w:val="BodyText"/>
                          <w:tabs>
                            <w:tab w:val="left" w:pos="866"/>
                          </w:tabs>
                          <w:spacing w:before="1"/>
                          <w:jc w:val="center"/>
                        </w:pPr>
                      </w:p>
                    </w:txbxContent>
                  </v:textbox>
                </v:shape>
                <v:shape id="Text Box 12" o:spid="_x0000_s1028" type="#_x0000_t202" style="position:absolute;left:10267;top:6381;width:1760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" filled="f" strokeweight="2.25pt">
                  <v:textbox inset="0,0,0,0">
                    <w:txbxContent>
                      <w:p w14:paraId="7B5CEDBC" w14:textId="77777777" w:rsidR="00D51A35" w:rsidRPr="00936000" w:rsidRDefault="00D51A35" w:rsidP="00C747E1">
                        <w:pPr>
                          <w:pStyle w:val="NormalWeb"/>
                          <w:spacing w:before="0" w:beforeAutospacing="0" w:after="0" w:afterAutospacing="0"/>
                          <w:jc w:val="center"/>
                        </w:pPr>
                        <w:r>
                          <w:rPr>
                            <w:color w:val="000000" w:themeColor="text1"/>
                            <w:kern w:val="24"/>
                            <w:lang w:val="en-GB"/>
                          </w:rPr>
                          <w:t>Eksistensi Praktisi Media</w:t>
                        </w:r>
                      </w:p>
                    </w:txbxContent>
                  </v:textbox>
                </v:shape>
                <v:shape id="Text Box 16" o:spid="_x0000_s1029" type="#_x0000_t202" style="position:absolute;left:6553;top:12477;width:2697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" filled="f" strokeweight="2.25pt">
                  <v:textbox inset="0,0,0,0">
                    <w:txbxContent>
                      <w:p w14:paraId="5E7AFD75" w14:textId="77777777" w:rsidR="00D51A35" w:rsidRPr="00936000" w:rsidRDefault="00D51A35" w:rsidP="00627B6E">
                        <w:pPr>
                          <w:pStyle w:val="NormalWeb"/>
                          <w:spacing w:before="0" w:beforeAutospacing="0" w:after="0" w:afterAutospacing="0"/>
                          <w:jc w:val="center"/>
                        </w:pPr>
                        <w:r>
                          <w:rPr>
                            <w:color w:val="000000" w:themeColor="text1"/>
                            <w:kern w:val="24"/>
                            <w:lang w:val="en-GB"/>
                          </w:rPr>
                          <w:t>Pemanfaatan AI (Studi Fenomenologi)</w:t>
                        </w:r>
                      </w:p>
                      <w:p w14:paraId="2F5A52C3" w14:textId="77777777" w:rsidR="00D51A35" w:rsidRPr="00936000" w:rsidRDefault="00D51A35" w:rsidP="00627B6E">
                        <w:pPr>
                          <w:pStyle w:val="BodyText"/>
                          <w:tabs>
                            <w:tab w:val="left" w:pos="866"/>
                          </w:tabs>
                          <w:spacing w:before="1"/>
                          <w:jc w:val="center"/>
                        </w:pPr>
                      </w:p>
                    </w:txbxContent>
                  </v:textbox>
                </v:shape>
                <v:shape id="Text Box 17" o:spid="_x0000_s1030" type="#_x0000_t202" style="position:absolute;left:11811;top:19183;width:1530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" filled="f" strokeweight="2.25pt">
                  <v:textbox inset="0,0,0,0">
                    <w:txbxContent>
                      <w:p w14:paraId="413CA025"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Triangulasi:</w:t>
                        </w:r>
                      </w:p>
                      <w:p w14:paraId="4DD87864"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1. Observasi</w:t>
                        </w:r>
                      </w:p>
                      <w:p w14:paraId="048F8313"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2. Wawancara</w:t>
                        </w:r>
                      </w:p>
                      <w:p w14:paraId="10A43537"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3. Dokumentasi</w:t>
                        </w:r>
                      </w:p>
                      <w:p w14:paraId="069A3322"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lang w:val="en-GB"/>
                          </w:rPr>
                          <w:t>(Sugiyono, 2021: 540).</w:t>
                        </w:r>
                      </w:p>
                      <w:p w14:paraId="64A86303" w14:textId="77777777" w:rsidR="00D51A35" w:rsidRPr="00936000" w:rsidRDefault="00D51A35" w:rsidP="00627B6E">
                        <w:pPr>
                          <w:pStyle w:val="BodyText"/>
                          <w:tabs>
                            <w:tab w:val="left" w:pos="866"/>
                          </w:tabs>
                          <w:spacing w:before="1"/>
                          <w:jc w:val="center"/>
                        </w:pPr>
                      </w:p>
                    </w:txbxContent>
                  </v:textbox>
                </v:shape>
                <v:shape id="Text Box 19" o:spid="_x0000_s1031" type="#_x0000_t202" style="position:absolute;left:12001;top:31927;width:1511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" filled="f" strokeweight="2.25pt">
                  <v:textbox inset="0,0,0,0">
                    <w:txbxContent>
                      <w:p w14:paraId="1EB971B6"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color w:val="000000" w:themeColor="text1"/>
                            <w:kern w:val="24"/>
                            <w:lang w:val="en-GB"/>
                          </w:rPr>
                          <w:t>Analisis Data</w:t>
                        </w:r>
                      </w:p>
                      <w:p w14:paraId="4B4C258A"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proofErr w:type="gramStart"/>
                        <w:r w:rsidRPr="00936000">
                          <w:rPr>
                            <w:color w:val="000000" w:themeColor="text1"/>
                            <w:kern w:val="24"/>
                            <w:lang w:val="en-GB"/>
                          </w:rPr>
                          <w:t>Creswell.J.W</w:t>
                        </w:r>
                        <w:proofErr w:type="gramEnd"/>
                        <w:r w:rsidRPr="00936000">
                          <w:rPr>
                            <w:color w:val="000000" w:themeColor="text1"/>
                            <w:kern w:val="24"/>
                            <w:lang w:val="en-GB"/>
                          </w:rPr>
                          <w:t xml:space="preserve"> </w:t>
                        </w:r>
                      </w:p>
                      <w:p w14:paraId="4348F17B" w14:textId="77777777" w:rsidR="00D51A35" w:rsidRPr="00936000" w:rsidRDefault="00D51A35" w:rsidP="00627B6E">
                        <w:pPr>
                          <w:pStyle w:val="NormalWeb"/>
                          <w:spacing w:before="0" w:beforeAutospacing="0" w:after="0" w:afterAutospacing="0" w:line="216" w:lineRule="auto"/>
                          <w:jc w:val="center"/>
                          <w:rPr>
                            <w:color w:val="000000" w:themeColor="text1"/>
                            <w:kern w:val="24"/>
                            <w:lang w:val="en-GB"/>
                          </w:rPr>
                        </w:pPr>
                        <w:r w:rsidRPr="00936000">
                          <w:rPr>
                            <w:lang w:val="en-GB"/>
                          </w:rPr>
                          <w:t>(Sugiyono. (2021: 559)</w:t>
                        </w:r>
                      </w:p>
                      <w:p w14:paraId="6064C70F" w14:textId="77777777" w:rsidR="00D51A35" w:rsidRPr="00936000" w:rsidRDefault="00D51A35" w:rsidP="00627B6E">
                        <w:pPr>
                          <w:pStyle w:val="NormalWeb"/>
                          <w:spacing w:before="0" w:beforeAutospacing="0" w:after="0" w:afterAutospacing="0" w:line="216" w:lineRule="auto"/>
                          <w:rPr>
                            <w:color w:val="000000" w:themeColor="text1"/>
                            <w:kern w:val="24"/>
                            <w:lang w:val="en-GB"/>
                          </w:rPr>
                        </w:pPr>
                      </w:p>
                      <w:p w14:paraId="15358050" w14:textId="77777777" w:rsidR="00D51A35" w:rsidRPr="00936000" w:rsidRDefault="00D51A35" w:rsidP="00627B6E">
                        <w:pPr>
                          <w:pStyle w:val="BodyText"/>
                          <w:tabs>
                            <w:tab w:val="left" w:pos="866"/>
                          </w:tabs>
                          <w:spacing w:before="1"/>
                          <w:jc w:val="center"/>
                        </w:pPr>
                      </w:p>
                    </w:txbxContent>
                  </v:textbox>
                </v:shape>
                <v:group id="Group 1" o:spid="_x0000_s1032" style="position:absolute;left:19050;top:2857;width:857;height:28651" coordsize="857,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">
                  <v:shape id="docshape18" o:spid="_x0000_s1033" style="position:absolute;width:825;height:3390;flip:x;visibility:visible;mso-wrap-style:square;v-text-anchor:top" coordsize="1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" path="m55,414l,414,61,534,110,434r-55,l55,414xm65,414r-10,l55,434r10,l65,414xm120,414r-55,l65,434r-10,l110,434r10,-20xm63,l53,r2,414l65,414,63,xe" fillcolor="black" stroked="f">
                    <v:path arrowok="t" o:connecttype="custom" o:connectlocs="37835,1358265;0,1358265;41963,1434465;75671,1370965;37835,1370965;37835,1358265;44715,1358265;37835,1358265;37835,1370965;44715,1370965;44715,1358265;82550,1358265;44715,1358265;44715,1370965;37835,1370965;75671,1370965;82550,1358265;43339,1095375;36460,1095375;37835,1358265;44715,1358265;43339,1095375" o:connectangles="0,0,0,0,0,0,0,0,0,0,0,0,0,0,0,0,0,0,0,0,0,0"/>
                  </v:shape>
                  <v:shape id="docshape18" o:spid="_x0000_s1034" style="position:absolute;left:95;top:5905;width:762;height:3391;visibility:visible;mso-wrap-style:square;v-text-anchor:top" coordsize="1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" path="m55,414l,414,61,534,110,434r-55,l55,414xm65,414r-10,l55,434r10,l65,414xm120,414r-55,l65,434r-10,l110,434r10,-20xm63,l53,r2,414l65,414,63,xe" fillcolor="black" stroked="f">
                    <v:path arrowok="t" o:connecttype="custom" o:connectlocs="34925,1358265;0,1358265;38735,1434465;69850,1370965;34925,1370965;34925,1358265;41275,1358265;34925,1358265;34925,1370965;41275,1370965;41275,1358265;76200,1358265;41275,1358265;41275,1370965;34925,1370965;69850,1370965;76200,1358265;40005,1095375;33655,1095375;34925,1358265;41275,1358265;40005,1095375" o:connectangles="0,0,0,0,0,0,0,0,0,0,0,0,0,0,0,0,0,0,0,0,0,0"/>
                  </v:shape>
                  <v:shape id="docshape18" o:spid="_x0000_s1035" style="position:absolute;left:95;top:12934;width:762;height:3391;visibility:visible;mso-wrap-style:square;v-text-anchor:top" coordsize="1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" path="m55,414l,414,61,534,110,434r-55,l55,414xm65,414r-10,l55,434r10,l65,414xm120,414r-55,l65,434r-10,l110,434r10,-20xm63,l53,r2,414l65,414,63,xe" fillcolor="black" stroked="f">
                    <v:path arrowok="t" o:connecttype="custom" o:connectlocs="34925,1358265;0,1358265;38735,1434465;69850,1370965;34925,1370965;34925,1358265;41275,1358265;34925,1358265;34925,1370965;41275,1370965;41275,1358265;76200,1358265;41275,1358265;41275,1370965;34925,1370965;69850,1370965;76200,1358265;40005,1095375;33655,1095375;34925,1358265;41275,1358265;40005,1095375" o:connectangles="0,0,0,0,0,0,0,0,0,0,0,0,0,0,0,0,0,0,0,0,0,0"/>
                  </v:shape>
                  <v:shape id="docshape18" o:spid="_x0000_s1036" style="position:absolute;left:95;top:25260;width:762;height:3391;visibility:visible;mso-wrap-style:square;v-text-anchor:top" coordsize="1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" path="m55,414l,414,61,534,110,434r-55,l55,414xm65,414r-10,l55,434r10,l65,414xm120,414r-55,l65,434r-10,l110,434r10,-20xm63,l53,r2,414l65,414,63,xe" fillcolor="black" stroked="f">
                    <v:path arrowok="t" o:connecttype="custom" o:connectlocs="34925,1358265;0,1358265;38735,1434465;69850,1370965;34925,1370965;34925,1358265;41275,1358265;34925,1358265;34925,1370965;41275,1370965;41275,1358265;76200,1358265;41275,1358265;41275,1370965;34925,1370965;69850,1370965;76200,1358265;40005,1095375;33655,1095375;34925,1358265;41275,1358265;40005,1095375" o:connectangles="0,0,0,0,0,0,0,0,0,0,0,0,0,0,0,0,0,0,0,0,0,0"/>
                  </v:shape>
                </v:group>
                <w10:anchorlock/>
              </v:group>
            </w:pict>
          </mc:Fallback>
        </mc:AlternateContent>
      </w:r>
    </w:p>
    <w:p w14:paraId="4240F3FB" w14:textId="77777777" w:rsidR="00627B6E" w:rsidRPr="0004081B" w:rsidRDefault="00627B6E" w:rsidP="00627B6E">
      <w:pPr>
        <w:rPr>
          <w:bCs/>
          <w:szCs w:val="24"/>
        </w:rPr>
        <w:sectPr w:rsidR="00627B6E" w:rsidRPr="0004081B" w:rsidSect="00627B6E">
          <w:pgSz w:w="11906" w:h="16838" w:code="9"/>
          <w:pgMar w:top="2268" w:right="1701" w:bottom="1701" w:left="2268" w:header="1134" w:footer="850" w:gutter="0"/>
          <w:cols w:space="720"/>
          <w:titlePg/>
          <w:docGrid w:linePitch="272"/>
        </w:sectPr>
      </w:pPr>
    </w:p>
    <w:p w14:paraId="50DCAB24" w14:textId="77777777" w:rsidR="00627B6E" w:rsidRPr="0004081B" w:rsidRDefault="00627B6E" w:rsidP="00627B6E">
      <w:pPr>
        <w:pStyle w:val="Heading1"/>
        <w:keepNext/>
        <w:keepLines/>
        <w:spacing w:line="480" w:lineRule="auto"/>
        <w:ind w:left="2880" w:firstLine="720"/>
        <w:rPr>
          <w:rFonts w:eastAsiaTheme="majorEastAsia"/>
          <w:b/>
          <w:color w:val="000000" w:themeColor="text1"/>
          <w:sz w:val="24"/>
          <w:szCs w:val="24"/>
        </w:rPr>
      </w:pPr>
      <w:bookmarkStart w:id="48" w:name="_Toc153099292"/>
      <w:r w:rsidRPr="0004081B">
        <w:rPr>
          <w:rFonts w:eastAsiaTheme="majorEastAsia"/>
          <w:b/>
          <w:color w:val="000000" w:themeColor="text1"/>
          <w:sz w:val="24"/>
          <w:szCs w:val="24"/>
        </w:rPr>
        <w:lastRenderedPageBreak/>
        <w:t>BAB III</w:t>
      </w:r>
      <w:bookmarkEnd w:id="48"/>
    </w:p>
    <w:p w14:paraId="3C9E69E8" w14:textId="77777777" w:rsidR="00627B6E" w:rsidRPr="0004081B" w:rsidRDefault="00627B6E" w:rsidP="00627B6E">
      <w:pPr>
        <w:pStyle w:val="Heading1"/>
        <w:keepNext/>
        <w:keepLines/>
        <w:spacing w:line="480" w:lineRule="auto"/>
        <w:ind w:left="2160" w:firstLine="720"/>
        <w:rPr>
          <w:rFonts w:eastAsiaTheme="majorEastAsia"/>
          <w:b/>
          <w:color w:val="000000" w:themeColor="text1"/>
          <w:sz w:val="24"/>
          <w:szCs w:val="24"/>
        </w:rPr>
      </w:pPr>
      <w:bookmarkStart w:id="49" w:name="_Toc148457502"/>
      <w:bookmarkStart w:id="50" w:name="_Toc153099293"/>
      <w:r w:rsidRPr="0004081B">
        <w:rPr>
          <w:rFonts w:eastAsiaTheme="majorEastAsia"/>
          <w:b/>
          <w:color w:val="000000" w:themeColor="text1"/>
          <w:sz w:val="24"/>
          <w:szCs w:val="24"/>
        </w:rPr>
        <w:t>METODE PENELITIAN</w:t>
      </w:r>
      <w:bookmarkEnd w:id="49"/>
      <w:bookmarkEnd w:id="50"/>
    </w:p>
    <w:p w14:paraId="2451BD5A" w14:textId="77777777" w:rsidR="00627B6E" w:rsidRPr="0004081B" w:rsidRDefault="00627B6E" w:rsidP="00627B6E">
      <w:pPr>
        <w:pStyle w:val="Heading2"/>
        <w:widowControl w:val="0"/>
        <w:numPr>
          <w:ilvl w:val="1"/>
          <w:numId w:val="5"/>
        </w:numPr>
        <w:autoSpaceDE w:val="0"/>
        <w:autoSpaceDN w:val="0"/>
        <w:spacing w:line="480" w:lineRule="auto"/>
        <w:ind w:left="709" w:hanging="709"/>
        <w:jc w:val="both"/>
        <w:rPr>
          <w:b/>
          <w:bCs/>
          <w:color w:val="auto"/>
          <w:spacing w:val="-2"/>
          <w:sz w:val="24"/>
          <w:szCs w:val="24"/>
          <w:lang w:val="id-ID"/>
        </w:rPr>
      </w:pPr>
      <w:bookmarkStart w:id="51" w:name="_Toc153099294"/>
      <w:r w:rsidRPr="0004081B">
        <w:rPr>
          <w:b/>
          <w:bCs/>
          <w:color w:val="auto"/>
          <w:spacing w:val="-2"/>
          <w:sz w:val="24"/>
          <w:szCs w:val="24"/>
          <w:lang w:val="id-ID"/>
        </w:rPr>
        <w:t>Lokasi Dan Waktu Penelitian</w:t>
      </w:r>
      <w:bookmarkEnd w:id="51"/>
    </w:p>
    <w:p w14:paraId="6ED9F7E4" w14:textId="77777777" w:rsidR="00627B6E" w:rsidRPr="0004081B" w:rsidRDefault="00627B6E" w:rsidP="00627B6E">
      <w:pPr>
        <w:pStyle w:val="BodyText"/>
        <w:spacing w:line="480" w:lineRule="auto"/>
        <w:ind w:left="588" w:right="376"/>
        <w:jc w:val="both"/>
        <w:rPr>
          <w:lang w:val="id"/>
        </w:rPr>
      </w:pPr>
      <w:r w:rsidRPr="0004081B">
        <w:rPr>
          <w:lang w:val="en-GB"/>
        </w:rPr>
        <w:t xml:space="preserve">1. </w:t>
      </w:r>
      <w:r w:rsidRPr="0004081B">
        <w:rPr>
          <w:lang w:val="id"/>
        </w:rPr>
        <w:t xml:space="preserve">Studi ini akan mengeksplorasi praktisi media di Gorontalo Tribun tentang </w:t>
      </w:r>
      <w:r w:rsidR="00147516">
        <w:rPr>
          <w:lang w:val="en-GB"/>
        </w:rPr>
        <w:t xml:space="preserve">pemanfaatan </w:t>
      </w:r>
      <w:r w:rsidRPr="00147516">
        <w:rPr>
          <w:i/>
          <w:lang w:val="id"/>
        </w:rPr>
        <w:t>Artificial Intelligence</w:t>
      </w:r>
      <w:r w:rsidRPr="0004081B">
        <w:rPr>
          <w:lang w:val="id"/>
        </w:rPr>
        <w:t>. Untuk mendapatkan data yang diperlukan,</w:t>
      </w:r>
    </w:p>
    <w:p w14:paraId="3B07C9A2" w14:textId="77777777" w:rsidR="00627B6E" w:rsidRPr="0004081B" w:rsidRDefault="00627B6E" w:rsidP="00627B6E">
      <w:pPr>
        <w:pStyle w:val="BodyText"/>
        <w:spacing w:line="480" w:lineRule="auto"/>
        <w:ind w:left="588" w:right="376"/>
        <w:jc w:val="both"/>
        <w:rPr>
          <w:lang w:val="id"/>
        </w:rPr>
      </w:pPr>
      <w:r w:rsidRPr="0004081B">
        <w:rPr>
          <w:lang w:val="en-GB"/>
        </w:rPr>
        <w:t xml:space="preserve">2. </w:t>
      </w:r>
      <w:r w:rsidRPr="0004081B">
        <w:rPr>
          <w:lang w:val="id"/>
        </w:rPr>
        <w:t xml:space="preserve"> penelitian ini menggunakan wawancara dan observasi.</w:t>
      </w:r>
      <w:r w:rsidRPr="0004081B">
        <w:rPr>
          <w:lang w:val="en-GB"/>
        </w:rPr>
        <w:t xml:space="preserve"> </w:t>
      </w:r>
      <w:r w:rsidRPr="0004081B">
        <w:rPr>
          <w:lang w:val="id"/>
        </w:rPr>
        <w:t>Penelitian in</w:t>
      </w:r>
      <w:r>
        <w:rPr>
          <w:lang w:val="id"/>
        </w:rPr>
        <w:t>i akan memakan waktu sekitar lima</w:t>
      </w:r>
      <w:r w:rsidRPr="0004081B">
        <w:rPr>
          <w:lang w:val="id"/>
        </w:rPr>
        <w:t xml:space="preserve"> bulan,</w:t>
      </w:r>
      <w:r>
        <w:rPr>
          <w:lang w:val="id"/>
        </w:rPr>
        <w:t xml:space="preserve"> yai</w:t>
      </w:r>
      <w:r w:rsidR="00147516">
        <w:rPr>
          <w:lang w:val="id"/>
        </w:rPr>
        <w:t xml:space="preserve">tu dari bulan Mei hingga </w:t>
      </w:r>
      <w:r w:rsidR="00147516">
        <w:rPr>
          <w:lang w:val="en-GB"/>
        </w:rPr>
        <w:t>Nobember</w:t>
      </w:r>
      <w:r w:rsidRPr="0004081B">
        <w:rPr>
          <w:lang w:val="id"/>
        </w:rPr>
        <w:t xml:space="preserve"> tahun 2023.</w:t>
      </w:r>
    </w:p>
    <w:p w14:paraId="34CF2398" w14:textId="77777777" w:rsidR="00627B6E" w:rsidRPr="0004081B" w:rsidRDefault="00627B6E" w:rsidP="00627B6E">
      <w:pPr>
        <w:pStyle w:val="Heading2"/>
        <w:widowControl w:val="0"/>
        <w:numPr>
          <w:ilvl w:val="1"/>
          <w:numId w:val="5"/>
        </w:numPr>
        <w:autoSpaceDE w:val="0"/>
        <w:autoSpaceDN w:val="0"/>
        <w:spacing w:line="480" w:lineRule="auto"/>
        <w:ind w:left="709" w:hanging="709"/>
        <w:jc w:val="both"/>
        <w:rPr>
          <w:b/>
          <w:bCs/>
          <w:color w:val="auto"/>
          <w:spacing w:val="-2"/>
          <w:sz w:val="24"/>
          <w:szCs w:val="24"/>
          <w:lang w:val="en-GB"/>
        </w:rPr>
      </w:pPr>
      <w:bookmarkStart w:id="52" w:name="_Toc153099295"/>
      <w:r w:rsidRPr="0004081B">
        <w:rPr>
          <w:b/>
          <w:bCs/>
          <w:color w:val="auto"/>
          <w:spacing w:val="-2"/>
          <w:sz w:val="24"/>
          <w:szCs w:val="24"/>
          <w:lang w:val="en-GB"/>
        </w:rPr>
        <w:t>Metode Penelitian</w:t>
      </w:r>
      <w:bookmarkEnd w:id="52"/>
    </w:p>
    <w:p w14:paraId="09954C99" w14:textId="77777777" w:rsidR="00627B6E" w:rsidRPr="0004081B" w:rsidRDefault="00627B6E" w:rsidP="00627B6E">
      <w:pPr>
        <w:pStyle w:val="BodyText"/>
        <w:spacing w:line="480" w:lineRule="auto"/>
        <w:ind w:firstLine="709"/>
        <w:jc w:val="both"/>
        <w:rPr>
          <w:lang w:val="id-ID"/>
        </w:rPr>
      </w:pPr>
      <w:r w:rsidRPr="0004081B">
        <w:rPr>
          <w:lang w:val="id-ID"/>
        </w:rPr>
        <w:t>Penelitian ini menerapkan metode fenomenologi . Peneliti akan melakukan wawancara mendalam dengan Prakti</w:t>
      </w:r>
      <w:r w:rsidR="00147516">
        <w:rPr>
          <w:lang w:val="id-ID"/>
        </w:rPr>
        <w:t>si Media di Gorontalo Tribun</w:t>
      </w:r>
      <w:r w:rsidRPr="0004081B">
        <w:rPr>
          <w:lang w:val="id-ID"/>
        </w:rPr>
        <w:t xml:space="preserve"> untuk mengumpulkan data. Kemudian, data ini akan dianalisis secara sistematis menggunakan pendekatan kualitatif dan metode fenomenologi. Tujuan dari analisis ini adalah untuk mempelajari pengalaman hidup seseorang atau cara bagaimana seseorang secara subjektif merasakan pengalaman mereka dan memberikan makna untuk fenomena tersebut. </w:t>
      </w:r>
      <w:bookmarkStart w:id="53" w:name="_Toc139140680"/>
      <w:r w:rsidRPr="0004081B">
        <w:rPr>
          <w:lang w:val="id-ID"/>
        </w:rPr>
        <w:t>(Sugiono, 2021: 49).</w:t>
      </w:r>
    </w:p>
    <w:p w14:paraId="3FA83CE9" w14:textId="77777777" w:rsidR="00627B6E" w:rsidRPr="0004081B" w:rsidRDefault="00627B6E" w:rsidP="00627B6E">
      <w:pPr>
        <w:pStyle w:val="Heading2"/>
        <w:widowControl w:val="0"/>
        <w:numPr>
          <w:ilvl w:val="1"/>
          <w:numId w:val="5"/>
        </w:numPr>
        <w:autoSpaceDE w:val="0"/>
        <w:autoSpaceDN w:val="0"/>
        <w:spacing w:line="480" w:lineRule="auto"/>
        <w:ind w:left="709" w:hanging="709"/>
        <w:jc w:val="both"/>
        <w:rPr>
          <w:b/>
          <w:bCs/>
          <w:color w:val="auto"/>
          <w:spacing w:val="-2"/>
          <w:sz w:val="24"/>
          <w:szCs w:val="24"/>
          <w:lang w:val="id-ID"/>
        </w:rPr>
      </w:pPr>
      <w:bookmarkStart w:id="54" w:name="_Toc153099296"/>
      <w:r w:rsidRPr="0004081B">
        <w:rPr>
          <w:b/>
          <w:bCs/>
          <w:color w:val="auto"/>
          <w:spacing w:val="-2"/>
          <w:sz w:val="24"/>
          <w:szCs w:val="24"/>
          <w:lang w:val="id-ID"/>
        </w:rPr>
        <w:t>Informan</w:t>
      </w:r>
      <w:bookmarkEnd w:id="53"/>
      <w:bookmarkEnd w:id="54"/>
    </w:p>
    <w:p w14:paraId="34357A61" w14:textId="77777777" w:rsidR="00627B6E" w:rsidRPr="0004081B" w:rsidRDefault="00627B6E" w:rsidP="00627B6E">
      <w:pPr>
        <w:pStyle w:val="BodyText"/>
        <w:spacing w:line="480" w:lineRule="auto"/>
        <w:ind w:firstLine="709"/>
        <w:jc w:val="both"/>
        <w:rPr>
          <w:lang w:val="id-ID"/>
        </w:rPr>
      </w:pPr>
      <w:r w:rsidRPr="0004081B">
        <w:rPr>
          <w:lang w:val="id-ID"/>
        </w:rPr>
        <w:t>Untuk memilih informan untuk penelitian ini, metode purposive sampling akan digunakan. Peneliti ingin memastikan kualitas informasi yang mereka peroleh dari informan, jadi metode pengambilan sampel ini dipilih secara sengaja. Sebelum ini, peneliti telah mempertimbangkan dan memutuskan apa yang harus diketahui informan (Sugiyono, 2021: 512).</w:t>
      </w:r>
    </w:p>
    <w:p w14:paraId="02A4BCE0" w14:textId="77777777" w:rsidR="00627B6E" w:rsidRPr="0004081B" w:rsidRDefault="00627B6E" w:rsidP="00627B6E">
      <w:pPr>
        <w:pStyle w:val="BodyText"/>
        <w:spacing w:line="480" w:lineRule="auto"/>
        <w:ind w:firstLine="709"/>
        <w:jc w:val="both"/>
        <w:rPr>
          <w:lang w:val="id-ID"/>
        </w:rPr>
      </w:pPr>
      <w:r w:rsidRPr="0004081B">
        <w:rPr>
          <w:lang w:val="id-ID"/>
        </w:rPr>
        <w:lastRenderedPageBreak/>
        <w:t>Peneliti dapat mengidentifikasi sumber data penelitian dengan teknik sampling purposive. Teknik ini akan membantu peneliti menyelidiki situasi atau objek yang mereka pelajari. Untuk memilih informan untuk penelitian ini, mereka harus memenuhi beberapa persyaratan, termasuk:</w:t>
      </w:r>
    </w:p>
    <w:p w14:paraId="04EE847E" w14:textId="77777777" w:rsidR="00627B6E" w:rsidRPr="0004081B" w:rsidRDefault="00627B6E" w:rsidP="00627B6E">
      <w:pPr>
        <w:pStyle w:val="BodyText"/>
        <w:numPr>
          <w:ilvl w:val="0"/>
          <w:numId w:val="11"/>
        </w:numPr>
        <w:spacing w:line="480" w:lineRule="auto"/>
        <w:ind w:left="426" w:hanging="425"/>
        <w:jc w:val="both"/>
        <w:rPr>
          <w:lang w:val="en-GB"/>
        </w:rPr>
      </w:pPr>
      <w:r w:rsidRPr="0004081B">
        <w:rPr>
          <w:lang w:val="en-GB"/>
        </w:rPr>
        <w:t xml:space="preserve"> </w:t>
      </w:r>
      <w:r>
        <w:rPr>
          <w:lang w:val="en-GB"/>
        </w:rPr>
        <w:t>Merupakan praktisi media yang di tugaskan oleh med</w:t>
      </w:r>
      <w:r w:rsidR="00147516">
        <w:rPr>
          <w:lang w:val="en-GB"/>
        </w:rPr>
        <w:t xml:space="preserve">ia online goronntalo Tribun </w:t>
      </w:r>
      <w:r>
        <w:rPr>
          <w:lang w:val="en-GB"/>
        </w:rPr>
        <w:t xml:space="preserve"> </w:t>
      </w:r>
    </w:p>
    <w:p w14:paraId="4D5D8235" w14:textId="77777777" w:rsidR="00627B6E" w:rsidRPr="004523CB" w:rsidRDefault="00627B6E" w:rsidP="00627B6E">
      <w:pPr>
        <w:pStyle w:val="BodyText"/>
        <w:numPr>
          <w:ilvl w:val="0"/>
          <w:numId w:val="11"/>
        </w:numPr>
        <w:spacing w:line="480" w:lineRule="auto"/>
        <w:ind w:left="426" w:hanging="425"/>
        <w:jc w:val="both"/>
        <w:rPr>
          <w:lang w:val="en-GB"/>
        </w:rPr>
      </w:pPr>
      <w:r w:rsidRPr="0004081B">
        <w:rPr>
          <w:lang w:val="en-GB"/>
        </w:rPr>
        <w:t xml:space="preserve"> </w:t>
      </w:r>
      <w:r>
        <w:rPr>
          <w:lang w:val="en-GB"/>
        </w:rPr>
        <w:t>Memiliki pemahaman</w:t>
      </w:r>
      <w:r w:rsidR="00147516">
        <w:rPr>
          <w:lang w:val="en-GB"/>
        </w:rPr>
        <w:t xml:space="preserve"> dan pengalaman</w:t>
      </w:r>
      <w:r>
        <w:rPr>
          <w:lang w:val="en-GB"/>
        </w:rPr>
        <w:t xml:space="preserve"> tentang Artificial Intelligence</w:t>
      </w:r>
    </w:p>
    <w:p w14:paraId="17591113" w14:textId="77777777" w:rsidR="00627B6E" w:rsidRPr="0004081B" w:rsidRDefault="00627B6E" w:rsidP="00627B6E">
      <w:pPr>
        <w:pStyle w:val="Heading2"/>
        <w:widowControl w:val="0"/>
        <w:numPr>
          <w:ilvl w:val="1"/>
          <w:numId w:val="5"/>
        </w:numPr>
        <w:autoSpaceDE w:val="0"/>
        <w:autoSpaceDN w:val="0"/>
        <w:spacing w:line="480" w:lineRule="auto"/>
        <w:ind w:left="709" w:hanging="709"/>
        <w:jc w:val="both"/>
        <w:rPr>
          <w:b/>
          <w:bCs/>
          <w:color w:val="auto"/>
          <w:spacing w:val="-2"/>
          <w:sz w:val="24"/>
          <w:szCs w:val="24"/>
          <w:lang w:val="id-ID"/>
        </w:rPr>
      </w:pPr>
      <w:bookmarkStart w:id="55" w:name="_Toc139140681"/>
      <w:bookmarkStart w:id="56" w:name="_Toc153099297"/>
      <w:r w:rsidRPr="0004081B">
        <w:rPr>
          <w:b/>
          <w:bCs/>
          <w:color w:val="auto"/>
          <w:spacing w:val="-2"/>
          <w:sz w:val="24"/>
          <w:szCs w:val="24"/>
          <w:lang w:val="id-ID"/>
        </w:rPr>
        <w:t>Sumber Data</w:t>
      </w:r>
      <w:bookmarkEnd w:id="55"/>
      <w:bookmarkEnd w:id="56"/>
    </w:p>
    <w:p w14:paraId="4EF0CAB0" w14:textId="77777777" w:rsidR="00627B6E" w:rsidRPr="0004081B" w:rsidRDefault="00627B6E" w:rsidP="00627B6E">
      <w:pPr>
        <w:pStyle w:val="BodyText"/>
        <w:numPr>
          <w:ilvl w:val="0"/>
          <w:numId w:val="4"/>
        </w:numPr>
        <w:spacing w:line="480" w:lineRule="auto"/>
        <w:ind w:left="426" w:hanging="426"/>
        <w:jc w:val="both"/>
        <w:rPr>
          <w:lang w:val="en-GB"/>
        </w:rPr>
      </w:pPr>
      <w:r w:rsidRPr="0004081B">
        <w:rPr>
          <w:lang w:val="en-GB"/>
        </w:rPr>
        <w:t>Sumber Data Primer</w:t>
      </w:r>
    </w:p>
    <w:p w14:paraId="069C920A" w14:textId="77777777" w:rsidR="00627B6E" w:rsidRPr="0004081B" w:rsidRDefault="00627B6E" w:rsidP="00627B6E">
      <w:pPr>
        <w:pStyle w:val="BodyText"/>
        <w:spacing w:line="480" w:lineRule="auto"/>
        <w:ind w:firstLine="709"/>
        <w:jc w:val="both"/>
        <w:rPr>
          <w:lang w:val="id-ID"/>
        </w:rPr>
      </w:pPr>
      <w:r w:rsidRPr="0004081B">
        <w:rPr>
          <w:lang w:val="id-ID"/>
        </w:rPr>
        <w:t>Wawancara mendalam dengan praktisi media secara individu atau dalam kelompok kecil dapat memberikan informasi penting pandangan mereka tentang Artificial Intelligence. Praktisi media dapat menjelaskan perspektif mereka dengan lebih rinci melalui pertanyaan terbuka saat wawancara.</w:t>
      </w:r>
    </w:p>
    <w:p w14:paraId="3F9B43C7" w14:textId="77777777" w:rsidR="00627B6E" w:rsidRPr="0004081B" w:rsidRDefault="00627B6E" w:rsidP="00627B6E">
      <w:pPr>
        <w:pStyle w:val="BodyText"/>
        <w:numPr>
          <w:ilvl w:val="0"/>
          <w:numId w:val="4"/>
        </w:numPr>
        <w:spacing w:line="480" w:lineRule="auto"/>
        <w:ind w:left="426" w:hanging="426"/>
        <w:jc w:val="both"/>
        <w:rPr>
          <w:lang w:val="en-GB"/>
        </w:rPr>
      </w:pPr>
      <w:r w:rsidRPr="0004081B">
        <w:rPr>
          <w:lang w:val="en-GB"/>
        </w:rPr>
        <w:t>Data Sekunder</w:t>
      </w:r>
    </w:p>
    <w:p w14:paraId="42840155" w14:textId="77777777" w:rsidR="00627B6E" w:rsidRPr="0004081B" w:rsidRDefault="00627B6E" w:rsidP="00627B6E">
      <w:pPr>
        <w:pStyle w:val="BodyText"/>
        <w:spacing w:line="480" w:lineRule="auto"/>
        <w:ind w:firstLine="709"/>
        <w:jc w:val="both"/>
        <w:rPr>
          <w:lang w:val="id-ID"/>
        </w:rPr>
      </w:pPr>
      <w:r w:rsidRPr="0004081B">
        <w:rPr>
          <w:lang w:val="id-ID"/>
        </w:rPr>
        <w:t>Dokumen dan publikasi: Sumber data sekunder dapat berupa buku, artikel, makalah konferensi, atau publikasi lainnya yang berkaitan dengan Artificial Intelligence dan industri berita. Peneliti dapat mendapatkan informasi dan pendapat dari sumber-sumber ini untuk meningkatkan pemahaman pandangan dari praktisi media.</w:t>
      </w:r>
    </w:p>
    <w:p w14:paraId="5D340420" w14:textId="77777777" w:rsidR="00627B6E" w:rsidRPr="0004081B" w:rsidRDefault="00627B6E" w:rsidP="00627B6E">
      <w:pPr>
        <w:pStyle w:val="Heading2"/>
        <w:widowControl w:val="0"/>
        <w:numPr>
          <w:ilvl w:val="1"/>
          <w:numId w:val="5"/>
        </w:numPr>
        <w:autoSpaceDE w:val="0"/>
        <w:autoSpaceDN w:val="0"/>
        <w:spacing w:line="480" w:lineRule="auto"/>
        <w:ind w:left="709" w:hanging="709"/>
        <w:jc w:val="both"/>
        <w:rPr>
          <w:b/>
          <w:bCs/>
          <w:color w:val="auto"/>
          <w:spacing w:val="-2"/>
          <w:sz w:val="24"/>
          <w:szCs w:val="24"/>
          <w:lang w:val="id-ID"/>
        </w:rPr>
      </w:pPr>
      <w:bookmarkStart w:id="57" w:name="_Toc139140682"/>
      <w:bookmarkStart w:id="58" w:name="_Toc153099298"/>
      <w:r w:rsidRPr="0004081B">
        <w:rPr>
          <w:b/>
          <w:bCs/>
          <w:color w:val="auto"/>
          <w:spacing w:val="-2"/>
          <w:sz w:val="24"/>
          <w:szCs w:val="24"/>
          <w:lang w:val="id-ID"/>
        </w:rPr>
        <w:t>Teknik Pengumpulan Data</w:t>
      </w:r>
      <w:bookmarkEnd w:id="57"/>
      <w:bookmarkEnd w:id="58"/>
    </w:p>
    <w:p w14:paraId="2F8F2F32" w14:textId="77777777" w:rsidR="00627B6E" w:rsidRPr="0004081B" w:rsidRDefault="00627B6E" w:rsidP="00627B6E">
      <w:pPr>
        <w:pStyle w:val="BodyText"/>
        <w:spacing w:line="480" w:lineRule="auto"/>
        <w:ind w:firstLine="709"/>
        <w:jc w:val="both"/>
        <w:rPr>
          <w:lang w:val="id-ID"/>
        </w:rPr>
      </w:pPr>
      <w:r w:rsidRPr="0004081B">
        <w:rPr>
          <w:lang w:val="id-ID"/>
        </w:rPr>
        <w:t xml:space="preserve">Untuk memastikan keakuratan dan kepercayaan data yang diperoleh, penelitian ini akan menggunakan metode Triangulasi. Menurut Stainback, penelitian ini akan menggunakan dokumentasi, wawancara mendalam, dan </w:t>
      </w:r>
      <w:r w:rsidRPr="0004081B">
        <w:rPr>
          <w:lang w:val="id-ID"/>
        </w:rPr>
        <w:lastRenderedPageBreak/>
        <w:t>observasi (Sugiyono, 2021: 540). :</w:t>
      </w:r>
    </w:p>
    <w:p w14:paraId="23125666" w14:textId="77777777" w:rsidR="00627B6E" w:rsidRPr="0004081B" w:rsidRDefault="00627B6E" w:rsidP="00627B6E">
      <w:pPr>
        <w:pStyle w:val="BodyText"/>
        <w:numPr>
          <w:ilvl w:val="0"/>
          <w:numId w:val="6"/>
        </w:numPr>
        <w:spacing w:line="480" w:lineRule="auto"/>
        <w:ind w:left="426" w:hanging="426"/>
        <w:jc w:val="both"/>
        <w:rPr>
          <w:lang w:val="en-GB"/>
        </w:rPr>
      </w:pPr>
      <w:r w:rsidRPr="0004081B">
        <w:rPr>
          <w:lang w:val="en-GB"/>
        </w:rPr>
        <w:t>Wawancara</w:t>
      </w:r>
    </w:p>
    <w:p w14:paraId="11895A9A" w14:textId="77777777" w:rsidR="00627B6E" w:rsidRPr="0004081B" w:rsidRDefault="00627B6E" w:rsidP="00627B6E">
      <w:pPr>
        <w:pStyle w:val="BodyText"/>
        <w:spacing w:line="480" w:lineRule="auto"/>
        <w:ind w:firstLine="709"/>
        <w:jc w:val="both"/>
        <w:rPr>
          <w:lang w:val="id-ID"/>
        </w:rPr>
      </w:pPr>
      <w:r w:rsidRPr="0004081B">
        <w:rPr>
          <w:lang w:val="id-ID"/>
        </w:rPr>
        <w:t>Esterberg (Sugiyono, 2021:530) menyatakan bahwa wawancara terstruktur digunakan ketika orang yang melakukan wawancara memiliki daftar topik yang ingin ditanyakan kepada informan dan susunan pertanyaannya tidak diubah.</w:t>
      </w:r>
    </w:p>
    <w:p w14:paraId="5D658DBA" w14:textId="77777777" w:rsidR="00627B6E" w:rsidRPr="0004081B" w:rsidRDefault="00627B6E" w:rsidP="00627B6E">
      <w:pPr>
        <w:pStyle w:val="BodyText"/>
        <w:spacing w:line="480" w:lineRule="auto"/>
        <w:ind w:firstLine="709"/>
        <w:jc w:val="both"/>
        <w:rPr>
          <w:lang w:val="id-ID"/>
        </w:rPr>
      </w:pPr>
      <w:r w:rsidRPr="0004081B">
        <w:rPr>
          <w:lang w:val="id-ID"/>
        </w:rPr>
        <w:t>Peneliti menggunakan wawancara terstruktur untuk mewawancarai informan. Ini membuat lebih mudah bagi peneliti untuk membandingkan informasi yang diberikan oleh masing-masing informan.</w:t>
      </w:r>
    </w:p>
    <w:p w14:paraId="1BFAF2DD" w14:textId="77777777" w:rsidR="00627B6E" w:rsidRPr="0004081B" w:rsidRDefault="00627B6E" w:rsidP="00627B6E">
      <w:pPr>
        <w:pStyle w:val="BodyText"/>
        <w:numPr>
          <w:ilvl w:val="0"/>
          <w:numId w:val="6"/>
        </w:numPr>
        <w:spacing w:line="480" w:lineRule="auto"/>
        <w:ind w:left="426" w:hanging="426"/>
        <w:jc w:val="both"/>
        <w:rPr>
          <w:lang w:val="en-GB"/>
        </w:rPr>
      </w:pPr>
      <w:r w:rsidRPr="0004081B">
        <w:rPr>
          <w:lang w:val="en-GB"/>
        </w:rPr>
        <w:t>Observasi</w:t>
      </w:r>
    </w:p>
    <w:p w14:paraId="0543B70B" w14:textId="77777777" w:rsidR="00627B6E" w:rsidRPr="0004081B" w:rsidRDefault="00627B6E" w:rsidP="00627B6E">
      <w:pPr>
        <w:pStyle w:val="BodyText"/>
        <w:spacing w:line="480" w:lineRule="auto"/>
        <w:ind w:firstLine="709"/>
        <w:jc w:val="both"/>
        <w:rPr>
          <w:lang w:val="id-ID"/>
        </w:rPr>
      </w:pPr>
      <w:r w:rsidRPr="0004081B">
        <w:rPr>
          <w:lang w:val="id-ID"/>
        </w:rPr>
        <w:t>Sugiyono (2021:522) menggambarkan observasi terlibat sebagai tindakan peneliti yang tinggal di kelompok yang diteliti dan melakukan kegiatan dalam jangka waktu tertentu. Melihat, mendengarkan, atau merasakan sendiri segala sesuatu yang terjadi di lokasi penelitian adalah semua yang diperlukan untuk menerapkan metode ini. Peneliti akan terlibat dalam objek yang akan diteliti.</w:t>
      </w:r>
    </w:p>
    <w:p w14:paraId="11D1E1AA" w14:textId="77777777" w:rsidR="00627B6E" w:rsidRPr="0004081B" w:rsidRDefault="00627B6E" w:rsidP="00627B6E">
      <w:pPr>
        <w:pStyle w:val="BodyText"/>
        <w:numPr>
          <w:ilvl w:val="0"/>
          <w:numId w:val="6"/>
        </w:numPr>
        <w:spacing w:line="480" w:lineRule="auto"/>
        <w:ind w:left="426" w:hanging="426"/>
        <w:jc w:val="both"/>
        <w:rPr>
          <w:lang w:val="en-GB"/>
        </w:rPr>
      </w:pPr>
      <w:r w:rsidRPr="0004081B">
        <w:rPr>
          <w:lang w:val="en-GB"/>
        </w:rPr>
        <w:t>Dokumentasi</w:t>
      </w:r>
    </w:p>
    <w:p w14:paraId="3BCAE0DE" w14:textId="77777777" w:rsidR="00627B6E" w:rsidRPr="0004081B" w:rsidRDefault="00627B6E" w:rsidP="00627B6E">
      <w:pPr>
        <w:pStyle w:val="BodyText"/>
        <w:spacing w:line="480" w:lineRule="auto"/>
        <w:ind w:firstLine="709"/>
        <w:jc w:val="both"/>
        <w:rPr>
          <w:lang w:val="id-ID"/>
        </w:rPr>
      </w:pPr>
      <w:r w:rsidRPr="0004081B">
        <w:rPr>
          <w:lang w:val="id-ID"/>
        </w:rPr>
        <w:t>Menurut Sugiyono (2021:539), dokumentasi adalah proses pengumpulan informasi secara tertulis untuk melengkapi informasi yang diperlukan. Tujuan dokumentasi adalah untuk memastikan apakah informasi yang diperoleh di tempat penelitian benar atau tidak. Media, surat, dan laporan merupakan bukti yang kuat untuk penelitian ini.</w:t>
      </w:r>
    </w:p>
    <w:p w14:paraId="712181A2" w14:textId="77777777" w:rsidR="00627B6E" w:rsidRPr="0004081B" w:rsidRDefault="00627B6E" w:rsidP="00627B6E">
      <w:pPr>
        <w:pStyle w:val="Heading2"/>
        <w:widowControl w:val="0"/>
        <w:numPr>
          <w:ilvl w:val="1"/>
          <w:numId w:val="5"/>
        </w:numPr>
        <w:autoSpaceDE w:val="0"/>
        <w:autoSpaceDN w:val="0"/>
        <w:spacing w:line="480" w:lineRule="auto"/>
        <w:ind w:left="709" w:hanging="709"/>
        <w:jc w:val="both"/>
        <w:rPr>
          <w:b/>
          <w:bCs/>
          <w:color w:val="auto"/>
          <w:spacing w:val="-2"/>
          <w:sz w:val="24"/>
          <w:szCs w:val="24"/>
          <w:lang w:val="id-ID"/>
        </w:rPr>
      </w:pPr>
      <w:bookmarkStart w:id="59" w:name="_Toc139140683"/>
      <w:bookmarkStart w:id="60" w:name="_Toc153099299"/>
      <w:r w:rsidRPr="0004081B">
        <w:rPr>
          <w:b/>
          <w:bCs/>
          <w:color w:val="auto"/>
          <w:spacing w:val="-2"/>
          <w:sz w:val="24"/>
          <w:szCs w:val="24"/>
          <w:lang w:val="id-ID"/>
        </w:rPr>
        <w:t>Analisis Data</w:t>
      </w:r>
      <w:bookmarkEnd w:id="59"/>
      <w:bookmarkEnd w:id="60"/>
    </w:p>
    <w:p w14:paraId="2D770DA7" w14:textId="77777777" w:rsidR="00627B6E" w:rsidRPr="0004081B" w:rsidRDefault="00627B6E" w:rsidP="00627B6E">
      <w:pPr>
        <w:pStyle w:val="BodyText"/>
        <w:spacing w:line="480" w:lineRule="auto"/>
        <w:ind w:firstLine="709"/>
        <w:jc w:val="both"/>
        <w:rPr>
          <w:lang w:val="id-ID"/>
        </w:rPr>
      </w:pPr>
      <w:r w:rsidRPr="0004081B">
        <w:rPr>
          <w:lang w:val="id-ID"/>
        </w:rPr>
        <w:t>Dalam penelitian kualitatif mengenai "Eksistensi Praktis</w:t>
      </w:r>
      <w:r w:rsidR="00147516">
        <w:rPr>
          <w:lang w:val="id-ID"/>
        </w:rPr>
        <w:t xml:space="preserve">i Media Di Gorontalo Tribun </w:t>
      </w:r>
      <w:r w:rsidRPr="0004081B">
        <w:rPr>
          <w:lang w:val="id-ID"/>
        </w:rPr>
        <w:t xml:space="preserve"> : Studi Fenomenologi</w:t>
      </w:r>
      <w:r w:rsidR="00147516">
        <w:rPr>
          <w:lang w:val="en-GB"/>
        </w:rPr>
        <w:t xml:space="preserve"> Pemanfaatan</w:t>
      </w:r>
      <w:r w:rsidRPr="0004081B">
        <w:rPr>
          <w:lang w:val="id-ID"/>
        </w:rPr>
        <w:t xml:space="preserve"> Artificial Intelligence ". </w:t>
      </w:r>
      <w:r w:rsidRPr="0004081B">
        <w:rPr>
          <w:lang w:val="id-ID"/>
        </w:rPr>
        <w:lastRenderedPageBreak/>
        <w:t>Teknik analisis konten digunakan untuk menganalisis data teks, seperti tanggapan dari kuesioner terbuka atau transkrip wawancara (Sugiyono. (2021: 559). Dalam analisis ini, data dianalisis secara sistematis untuk mengidentifikasi pola, tema, atau kategori yang muncul dari tanggapan praktisi media terkait dengan Aritificial intelligence. Peneliti membaca, mengklasifikasikan, dan menggolongkan data ke dalam unit analisis yang relevan untuk kemudian mengidentifikasi kesamaan atau perbedaan antara tanggapan praktisi media. Analisis kualitatif dan fenomenologi melibatkan pembacaan dan pemahaman mendalam terhadap data kualitatif yang dikumpulkan. Peneliti membaca dan menginterpretasikan tanggapan praktisi media secara rinci untuk menggambarkan dan menjelaskan dengan detail pandangan mereka terhadap Arificial Intelligence. Analisis ini dapat mencakup deskripsi tentang pemahaman, sikap, pandangan, dan pengalaman praktisi media terhadap Artificial Intelligence. Dalam penelitian ini, triangulasi dapat dilakukan dengan membandingkan temuan dari analisis kuesioner dengan analisis wawancara atau dengan membandingkan temuan dari praktisi media yang berbeda. Berikut adalah tahapan umum dalam teknik analisis data kualitatif deskriptif untuk penelitian tentang "Eksistensi Praktis</w:t>
      </w:r>
      <w:r w:rsidR="009C6AE0">
        <w:rPr>
          <w:lang w:val="id-ID"/>
        </w:rPr>
        <w:t xml:space="preserve">i Media Di Gorontalo Tribun </w:t>
      </w:r>
      <w:r w:rsidRPr="0004081B">
        <w:rPr>
          <w:lang w:val="id-ID"/>
        </w:rPr>
        <w:t xml:space="preserve"> Studi Fenomenologi</w:t>
      </w:r>
      <w:r w:rsidR="009C6AE0">
        <w:rPr>
          <w:lang w:val="id-ID"/>
        </w:rPr>
        <w:t xml:space="preserve"> </w:t>
      </w:r>
      <w:r w:rsidR="009C6AE0">
        <w:rPr>
          <w:lang w:val="en-GB"/>
        </w:rPr>
        <w:t xml:space="preserve">Pemanfaatan </w:t>
      </w:r>
      <w:r w:rsidR="009C6AE0">
        <w:rPr>
          <w:lang w:val="id-ID"/>
        </w:rPr>
        <w:t xml:space="preserve">Artificial Intelligence </w:t>
      </w:r>
      <w:r w:rsidRPr="0004081B">
        <w:rPr>
          <w:lang w:val="id-ID"/>
        </w:rPr>
        <w:t>": (Creswell, J. W.)</w:t>
      </w:r>
    </w:p>
    <w:p w14:paraId="4B53856D" w14:textId="77777777" w:rsidR="00627B6E" w:rsidRPr="0004081B" w:rsidRDefault="00627B6E" w:rsidP="00627B6E">
      <w:pPr>
        <w:pStyle w:val="BodyText"/>
        <w:numPr>
          <w:ilvl w:val="0"/>
          <w:numId w:val="2"/>
        </w:numPr>
        <w:spacing w:line="480" w:lineRule="auto"/>
        <w:ind w:left="426" w:hanging="426"/>
        <w:jc w:val="both"/>
        <w:rPr>
          <w:lang w:val="en-GB"/>
        </w:rPr>
      </w:pPr>
      <w:r w:rsidRPr="0004081B">
        <w:rPr>
          <w:lang w:val="en-GB"/>
        </w:rPr>
        <w:t>Persiapan Data: Mengumpulkan semua data yang relevan, seperti transkrip wawancara, catatan lapangan, atau tanggapan dari kuesioner. Pastikan data telah direkam dengan baik dan tersedia dalam format yang dapat diakses.</w:t>
      </w:r>
    </w:p>
    <w:p w14:paraId="5E32848E" w14:textId="77777777" w:rsidR="00627B6E" w:rsidRPr="0004081B" w:rsidRDefault="00627B6E" w:rsidP="00627B6E">
      <w:pPr>
        <w:pStyle w:val="BodyText"/>
        <w:numPr>
          <w:ilvl w:val="0"/>
          <w:numId w:val="2"/>
        </w:numPr>
        <w:spacing w:line="480" w:lineRule="auto"/>
        <w:ind w:left="426" w:hanging="426"/>
        <w:jc w:val="both"/>
        <w:rPr>
          <w:lang w:val="en-GB"/>
        </w:rPr>
      </w:pPr>
      <w:r w:rsidRPr="0004081B">
        <w:rPr>
          <w:lang w:val="en-GB"/>
        </w:rPr>
        <w:t xml:space="preserve">Familiarisasi dengan Data: Membaca dan mempelajari data secara menyeluruh untuk memahami isinya. Ini melibatkan membaca transkrip wawancara, </w:t>
      </w:r>
      <w:r w:rsidRPr="0004081B">
        <w:rPr>
          <w:lang w:val="en-GB"/>
        </w:rPr>
        <w:lastRenderedPageBreak/>
        <w:t>meninjau tanggapan dari kuesioner, dan membuat catatan awal tentang pola atau tema yang muncul.</w:t>
      </w:r>
    </w:p>
    <w:p w14:paraId="5314333F" w14:textId="77777777" w:rsidR="00627B6E" w:rsidRPr="0004081B" w:rsidRDefault="00627B6E" w:rsidP="00627B6E">
      <w:pPr>
        <w:pStyle w:val="BodyText"/>
        <w:numPr>
          <w:ilvl w:val="0"/>
          <w:numId w:val="2"/>
        </w:numPr>
        <w:spacing w:line="480" w:lineRule="auto"/>
        <w:ind w:left="426" w:hanging="426"/>
        <w:jc w:val="both"/>
        <w:rPr>
          <w:lang w:val="en-GB"/>
        </w:rPr>
      </w:pPr>
      <w:r w:rsidRPr="0004081B">
        <w:rPr>
          <w:lang w:val="en-GB"/>
        </w:rPr>
        <w:t>Klasifikasi dan Pengelompokan: Mengklasifikasikan dan mengelompokkan unit analisis yang telah dikodekan berdasarkan kesamaan atau hubungan konseptual. Hal ini membantu dalam mengidentifikasi tema atau pola yang muncul dalam data.</w:t>
      </w:r>
    </w:p>
    <w:p w14:paraId="48FED4CC" w14:textId="77777777" w:rsidR="00627B6E" w:rsidRPr="0004081B" w:rsidRDefault="00627B6E" w:rsidP="00627B6E">
      <w:pPr>
        <w:pStyle w:val="BodyText"/>
        <w:numPr>
          <w:ilvl w:val="0"/>
          <w:numId w:val="2"/>
        </w:numPr>
        <w:spacing w:line="480" w:lineRule="auto"/>
        <w:ind w:left="426" w:hanging="426"/>
        <w:jc w:val="both"/>
        <w:rPr>
          <w:lang w:val="en-GB"/>
        </w:rPr>
      </w:pPr>
      <w:r w:rsidRPr="0004081B">
        <w:rPr>
          <w:lang w:val="en-GB"/>
        </w:rPr>
        <w:t xml:space="preserve">Analisis Deskriptif: Mengidentifikasi tema utama atau subtema yang muncul dari data dan menganalisis pola, perbedaan, atau keterkaitan antara tema-tema tersebut. Mengembangkan deskripsi rinci tentang setiap tema yang mencerminkan pandangan praktisi media tentang </w:t>
      </w:r>
      <w:r w:rsidRPr="0004081B">
        <w:rPr>
          <w:i/>
          <w:lang w:val="en-GB"/>
        </w:rPr>
        <w:t>Aritificial intelligence</w:t>
      </w:r>
      <w:r w:rsidRPr="0004081B">
        <w:rPr>
          <w:lang w:val="en-GB"/>
        </w:rPr>
        <w:t>.</w:t>
      </w:r>
    </w:p>
    <w:p w14:paraId="733678F0" w14:textId="77777777" w:rsidR="00627B6E" w:rsidRPr="0004081B" w:rsidRDefault="00627B6E" w:rsidP="00627B6E">
      <w:pPr>
        <w:pStyle w:val="BodyText"/>
        <w:numPr>
          <w:ilvl w:val="0"/>
          <w:numId w:val="2"/>
        </w:numPr>
        <w:spacing w:line="480" w:lineRule="auto"/>
        <w:ind w:left="426" w:hanging="426"/>
        <w:jc w:val="both"/>
        <w:rPr>
          <w:spacing w:val="-4"/>
          <w:lang w:val="en-GB"/>
        </w:rPr>
      </w:pPr>
      <w:r w:rsidRPr="0004081B">
        <w:rPr>
          <w:spacing w:val="-4"/>
          <w:lang w:val="en-GB"/>
        </w:rPr>
        <w:t>Interpretasi dan Penafsiran: Menginterpretasikan temuan dan memberikan makna kepada data. Melibatkan refleksi dan pemahaman mendalam tentang konteks penelitian, teori yang relevan, dan informasi yang telah ditemukan dari analisis.</w:t>
      </w:r>
    </w:p>
    <w:p w14:paraId="0BCA7F6F" w14:textId="77777777" w:rsidR="00627B6E" w:rsidRPr="0004081B" w:rsidRDefault="00627B6E" w:rsidP="00627B6E">
      <w:pPr>
        <w:pStyle w:val="BodyText"/>
        <w:numPr>
          <w:ilvl w:val="0"/>
          <w:numId w:val="2"/>
        </w:numPr>
        <w:spacing w:line="480" w:lineRule="auto"/>
        <w:ind w:left="426" w:hanging="426"/>
        <w:jc w:val="both"/>
        <w:rPr>
          <w:lang w:val="en-GB"/>
        </w:rPr>
      </w:pPr>
      <w:r w:rsidRPr="0004081B">
        <w:rPr>
          <w:lang w:val="en-GB"/>
        </w:rPr>
        <w:t>Verifikasi dan Triangulasi: Mengevaluasi dan memverifikasi keabsahan temuan dengan menggunakan teknik triangulasi. Membandingkan temuan dengan sumber data atau metode analisis lainnya untuk memastikan konsistensi dan validitas temuan.</w:t>
      </w:r>
    </w:p>
    <w:p w14:paraId="72877CB2" w14:textId="77777777" w:rsidR="00627B6E" w:rsidRPr="0004081B" w:rsidRDefault="00627B6E" w:rsidP="00627B6E">
      <w:pPr>
        <w:pStyle w:val="BodyText"/>
        <w:numPr>
          <w:ilvl w:val="0"/>
          <w:numId w:val="2"/>
        </w:numPr>
        <w:spacing w:line="480" w:lineRule="auto"/>
        <w:ind w:left="426" w:hanging="426"/>
        <w:jc w:val="both"/>
        <w:rPr>
          <w:lang w:val="en-GB"/>
        </w:rPr>
      </w:pPr>
      <w:r w:rsidRPr="0004081B">
        <w:rPr>
          <w:lang w:val="en-GB"/>
        </w:rPr>
        <w:t>Penyusunan Laporan: Menyusun laporan penelitian yang mencakup deskripsi rinci tentang temuan, interpretasi, dan implikasi dari penelitian. Laporan harus menyajikan temuan secara jelas dan koheren, serta didukung oleh kutipan data yang relevan.</w:t>
      </w:r>
    </w:p>
    <w:p w14:paraId="52C79B6B" w14:textId="77777777" w:rsidR="00627B6E" w:rsidRDefault="00627B6E" w:rsidP="00627B6E">
      <w:pPr>
        <w:pStyle w:val="BodyText"/>
        <w:spacing w:line="480" w:lineRule="auto"/>
        <w:ind w:left="426"/>
        <w:jc w:val="both"/>
        <w:rPr>
          <w:lang w:val="en-GB"/>
        </w:rPr>
      </w:pPr>
    </w:p>
    <w:p w14:paraId="4EA2414B" w14:textId="77777777" w:rsidR="00902427" w:rsidRPr="0004081B" w:rsidRDefault="00902427" w:rsidP="00627B6E">
      <w:pPr>
        <w:pStyle w:val="BodyText"/>
        <w:spacing w:line="480" w:lineRule="auto"/>
        <w:ind w:left="426"/>
        <w:jc w:val="both"/>
        <w:rPr>
          <w:lang w:val="en-GB"/>
        </w:rPr>
      </w:pPr>
    </w:p>
    <w:p w14:paraId="41AFC9E4" w14:textId="77777777" w:rsidR="00627B6E" w:rsidRPr="0004081B" w:rsidRDefault="00627B6E" w:rsidP="00627B6E">
      <w:pPr>
        <w:pStyle w:val="Heading2"/>
        <w:widowControl w:val="0"/>
        <w:numPr>
          <w:ilvl w:val="1"/>
          <w:numId w:val="5"/>
        </w:numPr>
        <w:autoSpaceDE w:val="0"/>
        <w:autoSpaceDN w:val="0"/>
        <w:spacing w:line="480" w:lineRule="auto"/>
        <w:ind w:left="709" w:hanging="709"/>
        <w:jc w:val="both"/>
        <w:rPr>
          <w:b/>
          <w:bCs/>
          <w:color w:val="auto"/>
          <w:spacing w:val="-2"/>
          <w:sz w:val="24"/>
          <w:szCs w:val="24"/>
          <w:lang w:val="id-ID"/>
        </w:rPr>
      </w:pPr>
      <w:bookmarkStart w:id="61" w:name="_Toc153099300"/>
      <w:r w:rsidRPr="0004081B">
        <w:rPr>
          <w:b/>
          <w:bCs/>
          <w:color w:val="auto"/>
          <w:spacing w:val="-2"/>
          <w:sz w:val="24"/>
          <w:szCs w:val="24"/>
          <w:lang w:val="id-ID"/>
        </w:rPr>
        <w:lastRenderedPageBreak/>
        <w:t>Uji Keabsahan Data</w:t>
      </w:r>
      <w:bookmarkEnd w:id="61"/>
    </w:p>
    <w:p w14:paraId="0FE0FC09" w14:textId="0479580A" w:rsidR="00627B6E" w:rsidRPr="0004081B" w:rsidRDefault="006A5D7F" w:rsidP="00627B6E">
      <w:pPr>
        <w:pStyle w:val="BodyText"/>
        <w:spacing w:line="480" w:lineRule="auto"/>
        <w:ind w:firstLine="709"/>
        <w:jc w:val="both"/>
        <w:rPr>
          <w:lang w:val="id-ID"/>
        </w:rPr>
      </w:pPr>
      <w:r>
        <w:rPr>
          <w:lang w:val="en-GB"/>
        </w:rPr>
        <w:t xml:space="preserve">Menurut </w:t>
      </w:r>
      <w:r>
        <w:rPr>
          <w:lang w:val="id-ID"/>
        </w:rPr>
        <w:fldChar w:fldCharType="begin"/>
      </w:r>
      <w:r>
        <w:rPr>
          <w:lang w:val="id-ID"/>
        </w:rPr>
        <w:instrText xml:space="preserve"> ADDIN ZOTERO_ITEM CSL_CITATION {"citationID":"finh1N7r","properties":{"formattedCitation":"(Prof. Dr. Sugiyono, 2021)","plainCitation":"(Prof. Dr. Sugiyono, 2021)","noteIndex":0},"citationItems":[{"id":86,"uris":["http://zotero.org/users/local/QnbEFYqd/items/GNLKJ93T"],"itemData":{"id":86,"type":"book","event-place":"Bandung","ISBN":"978-602-289-672-2","publisher":"ALFABETA","publisher-place":"Bandung","title":"METODE PENELITIAN KOMUNIKASI","author":[{"literal":"Prof. Dr. Sugiyono"}],"issued":{"date-parts":[["2021"]]}}}],"schema":"https://github.com/citation-style-language/schema/raw/master/csl-citation.json"} </w:instrText>
      </w:r>
      <w:r>
        <w:rPr>
          <w:lang w:val="id-ID"/>
        </w:rPr>
        <w:fldChar w:fldCharType="separate"/>
      </w:r>
      <w:r w:rsidRPr="006A5D7F">
        <w:t>(Prof. Dr. Sugiyono, 2021</w:t>
      </w:r>
      <w:r>
        <w:t xml:space="preserve"> :240</w:t>
      </w:r>
      <w:r w:rsidRPr="006A5D7F">
        <w:t>)</w:t>
      </w:r>
      <w:r>
        <w:rPr>
          <w:lang w:val="id-ID"/>
        </w:rPr>
        <w:fldChar w:fldCharType="end"/>
      </w:r>
      <w:r>
        <w:rPr>
          <w:lang w:val="en-GB"/>
        </w:rPr>
        <w:t xml:space="preserve"> u</w:t>
      </w:r>
      <w:r w:rsidR="00627B6E" w:rsidRPr="0004081B">
        <w:rPr>
          <w:lang w:val="id-ID"/>
        </w:rPr>
        <w:t xml:space="preserve">ntuk memastikan bahwa hasil penelitian dapat dipercaya dan diakui, setiap temuan penelitian harus diperiksa secara menyeluruh. Peneliti menggunakan triangulasi data untuk menguji keabsahan temuan ini. Triangulasi adalah teknik pemeriksaan keabsahan data dari berbagai sumber di luar data tersebut untuk keperluan pengecekan atau sebagai perbandingan. Dalam penelitian ini, peneliti menggunakan dua teknik triangulasi data: </w:t>
      </w:r>
    </w:p>
    <w:p w14:paraId="45318E55" w14:textId="77777777" w:rsidR="00627B6E" w:rsidRPr="0004081B" w:rsidRDefault="00627B6E" w:rsidP="00627B6E">
      <w:pPr>
        <w:pStyle w:val="BodyText"/>
        <w:spacing w:line="480" w:lineRule="auto"/>
        <w:ind w:left="588" w:right="376"/>
        <w:jc w:val="both"/>
        <w:rPr>
          <w:lang w:val="id"/>
        </w:rPr>
      </w:pPr>
      <w:r w:rsidRPr="0004081B">
        <w:rPr>
          <w:lang w:val="en-GB"/>
        </w:rPr>
        <w:t xml:space="preserve">1. </w:t>
      </w:r>
      <w:r w:rsidRPr="0004081B">
        <w:rPr>
          <w:lang w:val="id"/>
        </w:rPr>
        <w:t xml:space="preserve">Triangulasi sumber, yang mengevaluasi kredibilitas data dengan memeriksa data yang dikumpulkan dari berbagai sumber; </w:t>
      </w:r>
    </w:p>
    <w:p w14:paraId="192E1B0A" w14:textId="669DE000" w:rsidR="00627B6E" w:rsidRPr="003166D7" w:rsidRDefault="003166D7" w:rsidP="00627B6E">
      <w:pPr>
        <w:pStyle w:val="BodyText"/>
        <w:spacing w:line="480" w:lineRule="auto"/>
        <w:ind w:left="588" w:right="376"/>
        <w:jc w:val="both"/>
        <w:rPr>
          <w:lang w:val="en-GB"/>
        </w:rPr>
      </w:pPr>
      <w:r>
        <w:rPr>
          <w:lang w:val="en-GB"/>
        </w:rPr>
        <w:t xml:space="preserve">2. </w:t>
      </w:r>
      <w:r w:rsidRPr="00BB2075">
        <w:rPr>
          <w:lang w:val="en-GB"/>
        </w:rPr>
        <w:t>Triangulasi tri-sumber, yang mengevaluasi kredibilitas data dengan memeriksa data yang dikumpulkan dari berbagai sumber Misalnya, data diperoleh melalui wawancara</w:t>
      </w:r>
      <w:r>
        <w:rPr>
          <w:lang w:val="en-GB"/>
        </w:rPr>
        <w:t>, diuji dengan observasi, dan dokumentasi</w:t>
      </w:r>
      <w:r w:rsidRPr="00BB2075">
        <w:rPr>
          <w:lang w:val="en-GB"/>
        </w:rPr>
        <w:t>.</w:t>
      </w:r>
    </w:p>
    <w:p w14:paraId="18CFFF0A" w14:textId="77777777" w:rsidR="00627B6E" w:rsidRPr="0004081B" w:rsidRDefault="00627B6E" w:rsidP="00627B6E">
      <w:pPr>
        <w:pStyle w:val="BodyText"/>
        <w:spacing w:line="480" w:lineRule="auto"/>
        <w:ind w:firstLine="709"/>
        <w:jc w:val="both"/>
        <w:rPr>
          <w:lang w:val="id-ID"/>
        </w:rPr>
      </w:pPr>
      <w:r w:rsidRPr="0004081B">
        <w:rPr>
          <w:lang w:val="id-ID"/>
        </w:rPr>
        <w:t>Dengan triangulasi sumber, peneliti menguji kebenaran data dari sumber lain. Trigulasi teknik sendiri berarti pengujian keabsahan data dengan menggunakan berbagai teknik untuk mengecekan data dari sumber yang sama. Untuk memastikan keabsahan, peneliti melakukan pemeriksaan ulang dengan mengirimkan kuesioner dengan pertanyaan yang sama seperti saat wawancara pertama dilakukan kepada sumber yang sama.</w:t>
      </w:r>
    </w:p>
    <w:p w14:paraId="7E77E325" w14:textId="77777777" w:rsidR="00627B6E" w:rsidRPr="0004081B" w:rsidRDefault="00627B6E" w:rsidP="00627B6E">
      <w:pPr>
        <w:pStyle w:val="BodyText"/>
        <w:spacing w:line="480" w:lineRule="auto"/>
        <w:ind w:firstLine="709"/>
        <w:jc w:val="both"/>
        <w:rPr>
          <w:lang w:val="id-ID"/>
        </w:rPr>
      </w:pPr>
    </w:p>
    <w:p w14:paraId="5851EB57" w14:textId="77777777" w:rsidR="00627B6E" w:rsidRPr="0004081B" w:rsidRDefault="00627B6E" w:rsidP="00627B6E">
      <w:pPr>
        <w:pStyle w:val="BodyText"/>
        <w:spacing w:line="480" w:lineRule="auto"/>
        <w:ind w:firstLine="709"/>
        <w:jc w:val="both"/>
        <w:rPr>
          <w:lang w:val="en-GB"/>
        </w:rPr>
        <w:sectPr w:rsidR="00627B6E" w:rsidRPr="0004081B" w:rsidSect="00627B6E">
          <w:pgSz w:w="11906" w:h="16838" w:code="9"/>
          <w:pgMar w:top="2268" w:right="1701" w:bottom="1701" w:left="2268" w:header="1134" w:footer="850" w:gutter="0"/>
          <w:cols w:space="708"/>
          <w:titlePg/>
          <w:docGrid w:linePitch="360"/>
        </w:sectPr>
      </w:pPr>
    </w:p>
    <w:p w14:paraId="59BE4DD5" w14:textId="77777777" w:rsidR="00627B6E" w:rsidRPr="0004081B" w:rsidRDefault="00627B6E" w:rsidP="00627B6E">
      <w:pPr>
        <w:pStyle w:val="Heading1"/>
        <w:keepNext/>
        <w:keepLines/>
        <w:spacing w:line="480" w:lineRule="auto"/>
        <w:jc w:val="center"/>
        <w:rPr>
          <w:rFonts w:eastAsiaTheme="majorEastAsia"/>
          <w:b/>
          <w:color w:val="000000" w:themeColor="text1"/>
          <w:sz w:val="24"/>
          <w:szCs w:val="24"/>
        </w:rPr>
      </w:pPr>
      <w:bookmarkStart w:id="62" w:name="_Toc153099301"/>
      <w:r w:rsidRPr="0004081B">
        <w:rPr>
          <w:rFonts w:eastAsiaTheme="majorEastAsia"/>
          <w:b/>
          <w:color w:val="000000" w:themeColor="text1"/>
          <w:sz w:val="24"/>
          <w:szCs w:val="24"/>
        </w:rPr>
        <w:lastRenderedPageBreak/>
        <w:t>BAB IV</w:t>
      </w:r>
      <w:bookmarkEnd w:id="62"/>
    </w:p>
    <w:p w14:paraId="74BCCD6D" w14:textId="77777777" w:rsidR="00627B6E" w:rsidRPr="0004081B" w:rsidRDefault="00627B6E" w:rsidP="00627B6E">
      <w:pPr>
        <w:pStyle w:val="Heading1"/>
        <w:keepNext/>
        <w:keepLines/>
        <w:spacing w:line="480" w:lineRule="auto"/>
        <w:jc w:val="center"/>
        <w:rPr>
          <w:rFonts w:eastAsiaTheme="majorEastAsia"/>
          <w:b/>
          <w:color w:val="000000" w:themeColor="text1"/>
          <w:sz w:val="24"/>
          <w:szCs w:val="24"/>
        </w:rPr>
      </w:pPr>
      <w:bookmarkStart w:id="63" w:name="_Toc144925179"/>
      <w:bookmarkStart w:id="64" w:name="_Toc148457511"/>
      <w:bookmarkStart w:id="65" w:name="_Toc153099302"/>
      <w:r w:rsidRPr="0004081B">
        <w:rPr>
          <w:rFonts w:eastAsiaTheme="majorEastAsia"/>
          <w:b/>
          <w:color w:val="000000" w:themeColor="text1"/>
          <w:sz w:val="24"/>
          <w:szCs w:val="24"/>
        </w:rPr>
        <w:t>HASIL DAN PEMBAHASAN</w:t>
      </w:r>
      <w:bookmarkEnd w:id="63"/>
      <w:bookmarkEnd w:id="64"/>
      <w:bookmarkEnd w:id="65"/>
    </w:p>
    <w:p w14:paraId="0A21C1C4" w14:textId="77777777" w:rsidR="00627B6E" w:rsidRPr="0004081B" w:rsidRDefault="00627B6E" w:rsidP="00627B6E">
      <w:pPr>
        <w:pStyle w:val="Heading2"/>
        <w:widowControl w:val="0"/>
        <w:autoSpaceDE w:val="0"/>
        <w:autoSpaceDN w:val="0"/>
        <w:spacing w:line="480" w:lineRule="auto"/>
        <w:jc w:val="both"/>
        <w:rPr>
          <w:b/>
          <w:bCs/>
          <w:color w:val="auto"/>
          <w:spacing w:val="-2"/>
          <w:sz w:val="24"/>
          <w:szCs w:val="24"/>
          <w:lang w:val="id-ID"/>
        </w:rPr>
      </w:pPr>
      <w:bookmarkStart w:id="66" w:name="_Toc153099303"/>
      <w:r w:rsidRPr="0004081B">
        <w:rPr>
          <w:b/>
          <w:bCs/>
          <w:color w:val="auto"/>
          <w:spacing w:val="-2"/>
          <w:sz w:val="24"/>
          <w:szCs w:val="24"/>
          <w:lang w:val="en-GB"/>
        </w:rPr>
        <w:t>4.1</w:t>
      </w:r>
      <w:r w:rsidRPr="0004081B">
        <w:rPr>
          <w:b/>
          <w:bCs/>
          <w:color w:val="auto"/>
          <w:spacing w:val="-2"/>
          <w:sz w:val="24"/>
          <w:szCs w:val="24"/>
          <w:lang w:val="en-GB"/>
        </w:rPr>
        <w:tab/>
      </w:r>
      <w:r w:rsidRPr="0004081B">
        <w:rPr>
          <w:b/>
          <w:bCs/>
          <w:color w:val="auto"/>
          <w:spacing w:val="-2"/>
          <w:sz w:val="24"/>
          <w:szCs w:val="24"/>
          <w:lang w:val="id-ID"/>
        </w:rPr>
        <w:t>Gambaran Umum Lokasi Penelitian</w:t>
      </w:r>
      <w:bookmarkEnd w:id="66"/>
    </w:p>
    <w:p w14:paraId="4C1336B9" w14:textId="6324BDD8" w:rsidR="00627B6E" w:rsidRPr="003166D7" w:rsidRDefault="00627B6E" w:rsidP="00627B6E">
      <w:pPr>
        <w:pStyle w:val="Heading3"/>
        <w:spacing w:line="480" w:lineRule="auto"/>
        <w:jc w:val="both"/>
        <w:rPr>
          <w:b w:val="0"/>
          <w:bCs/>
          <w:spacing w:val="-2"/>
          <w:lang w:val="en-GB"/>
        </w:rPr>
      </w:pPr>
      <w:bookmarkStart w:id="67" w:name="_Toc153099304"/>
      <w:r w:rsidRPr="0004081B">
        <w:rPr>
          <w:bCs/>
          <w:spacing w:val="-2"/>
          <w:lang w:val="en-GB"/>
        </w:rPr>
        <w:t>4.1.1</w:t>
      </w:r>
      <w:r w:rsidRPr="0004081B">
        <w:rPr>
          <w:bCs/>
          <w:spacing w:val="-2"/>
          <w:lang w:val="en-GB"/>
        </w:rPr>
        <w:tab/>
      </w:r>
      <w:r w:rsidRPr="0004081B">
        <w:rPr>
          <w:bCs/>
          <w:spacing w:val="-2"/>
          <w:lang w:val="id-ID"/>
        </w:rPr>
        <w:t>Sejarah dan Perkembangan</w:t>
      </w:r>
      <w:bookmarkEnd w:id="67"/>
      <w:r w:rsidR="003166D7">
        <w:rPr>
          <w:bCs/>
          <w:spacing w:val="-2"/>
          <w:lang w:val="en-GB"/>
        </w:rPr>
        <w:t xml:space="preserve"> Tribun</w:t>
      </w:r>
    </w:p>
    <w:p w14:paraId="18272BBB" w14:textId="77777777" w:rsidR="00627B6E" w:rsidRPr="0004081B" w:rsidRDefault="00627B6E" w:rsidP="00627B6E">
      <w:pPr>
        <w:pStyle w:val="BodyText"/>
        <w:spacing w:line="480" w:lineRule="auto"/>
        <w:ind w:left="588" w:right="376" w:firstLine="568"/>
        <w:jc w:val="both"/>
        <w:rPr>
          <w:lang w:val="id"/>
        </w:rPr>
      </w:pPr>
      <w:r w:rsidRPr="0004081B">
        <w:rPr>
          <w:lang w:val="id"/>
        </w:rPr>
        <w:t>Memahami sejarah dan evolusi Tribun</w:t>
      </w:r>
      <w:r w:rsidR="009C6AE0">
        <w:rPr>
          <w:lang w:val="en-GB"/>
        </w:rPr>
        <w:t xml:space="preserve"> </w:t>
      </w:r>
      <w:r w:rsidRPr="0004081B">
        <w:rPr>
          <w:lang w:val="id"/>
        </w:rPr>
        <w:t>news adalah seperti menelusuri jejak langkah media dalam merespons dinamika zaman dan kebutuhan masyarakat. Awal mula dimulai pada tahun 1987, saat Kompas Gramedia, menyadari pentingnya dukungan terhadap media lokal, mendirikan Kelompok Pers Daerah (Persda). Inisiatif ini kemudian diikuti dengan langkah strategis di tahun 1989, dengan akuisisi Koran Swadesi yang bermetamorfosis menjadi Serambi Indonesia di Banda Aceh, serta peluncuran Surat Kabar Harian Surya di Surabaya.</w:t>
      </w:r>
    </w:p>
    <w:p w14:paraId="31C55437" w14:textId="77777777" w:rsidR="00627B6E" w:rsidRPr="0004081B" w:rsidRDefault="00627B6E" w:rsidP="00627B6E">
      <w:pPr>
        <w:pStyle w:val="BodyText"/>
        <w:spacing w:line="480" w:lineRule="auto"/>
        <w:ind w:left="588" w:right="376" w:firstLine="568"/>
        <w:jc w:val="both"/>
        <w:rPr>
          <w:lang w:val="id"/>
        </w:rPr>
      </w:pPr>
      <w:r w:rsidRPr="0004081B">
        <w:rPr>
          <w:lang w:val="id"/>
        </w:rPr>
        <w:t>Seiring berjalannya waktu, tahun 2003 menjadi tonggak penting dengan kelahiran brand Tribun di Kalimantan Timur, melalui Harian Tribun Kaltim. Era digital yang mendominasi awal tahun 2010-an, menjadi katalis bagi Tribun untuk melangkah lebih jauh. Maka, pada tahun 2010, Tribunnews.com hadir, memadukan cakupan nasional dengan nuansa lokal melalui tagline “National Reach Local Perspective”.</w:t>
      </w:r>
    </w:p>
    <w:p w14:paraId="7A3C8D0E" w14:textId="77777777" w:rsidR="00627B6E" w:rsidRPr="0004081B" w:rsidRDefault="00627B6E" w:rsidP="00627B6E">
      <w:pPr>
        <w:pStyle w:val="BodyText"/>
        <w:spacing w:line="480" w:lineRule="auto"/>
        <w:ind w:left="588" w:right="376" w:firstLine="568"/>
        <w:jc w:val="both"/>
        <w:rPr>
          <w:lang w:val="id"/>
        </w:rPr>
      </w:pPr>
      <w:r w:rsidRPr="0004081B">
        <w:rPr>
          <w:lang w:val="id"/>
        </w:rPr>
        <w:t xml:space="preserve">Sepuluh tahun kemudian, refleksi dan adaptasi terus dilakukan. Tagline baru “Mata Lokal Menjangkau Indonesia” muncul, merepresentasikan visi dan misi yang lebih luas dari Tribunnews.com. Momentum ini diperkuat dengan inisiatif Kompas Gramedia pada tahun 2020, yang memutuskan untuk meresmikan Tribun Network sebagai </w:t>
      </w:r>
      <w:r w:rsidRPr="0004081B">
        <w:rPr>
          <w:lang w:val="id"/>
        </w:rPr>
        <w:lastRenderedPageBreak/>
        <w:t>penerus Group Of Regional Newspaper. Saat ini, dengan 66 portal berita dan 22 media koran yang tersebar dari Aceh hingga Papua, Tribunnews tidak hanya menjadi saksi, namun juga pelaku aktif dalam dinamika informasi di Indonesia.</w:t>
      </w:r>
    </w:p>
    <w:p w14:paraId="7FFC526F" w14:textId="75D1B188" w:rsidR="00627B6E" w:rsidRPr="0004081B" w:rsidRDefault="00627B6E" w:rsidP="00627B6E">
      <w:pPr>
        <w:pStyle w:val="Heading3"/>
        <w:spacing w:line="480" w:lineRule="auto"/>
        <w:jc w:val="both"/>
        <w:rPr>
          <w:rFonts w:eastAsiaTheme="majorEastAsia"/>
          <w:b w:val="0"/>
          <w:color w:val="000000" w:themeColor="text1"/>
        </w:rPr>
      </w:pPr>
      <w:bookmarkStart w:id="68" w:name="_Toc153099305"/>
      <w:r w:rsidRPr="0004081B">
        <w:rPr>
          <w:bCs/>
          <w:spacing w:val="-2"/>
          <w:lang w:val="en-GB"/>
        </w:rPr>
        <w:t>4.1.2</w:t>
      </w:r>
      <w:r w:rsidRPr="0004081B">
        <w:rPr>
          <w:bCs/>
          <w:spacing w:val="-2"/>
          <w:lang w:val="en-GB"/>
        </w:rPr>
        <w:tab/>
        <w:t xml:space="preserve"> </w:t>
      </w:r>
      <w:r w:rsidRPr="0004081B">
        <w:rPr>
          <w:bCs/>
          <w:spacing w:val="-2"/>
          <w:lang w:val="id-ID"/>
        </w:rPr>
        <w:t xml:space="preserve">Profil </w:t>
      </w:r>
      <w:bookmarkEnd w:id="68"/>
      <w:r w:rsidR="00B11667">
        <w:rPr>
          <w:bCs/>
          <w:spacing w:val="-2"/>
          <w:lang w:val="en-GB"/>
        </w:rPr>
        <w:t>Tribun Gorontalo</w:t>
      </w:r>
      <w:r w:rsidRPr="0004081B">
        <w:rPr>
          <w:bCs/>
          <w:spacing w:val="-2"/>
          <w:lang w:val="id-ID"/>
        </w:rPr>
        <w:t xml:space="preserve"> </w:t>
      </w:r>
      <w:r w:rsidRPr="0004081B">
        <w:rPr>
          <w:rFonts w:eastAsiaTheme="majorEastAsia"/>
          <w:color w:val="000000" w:themeColor="text1"/>
        </w:rPr>
        <w:tab/>
      </w:r>
    </w:p>
    <w:p w14:paraId="0DF37260" w14:textId="23C051A3" w:rsidR="00627B6E" w:rsidRPr="0004081B" w:rsidRDefault="00B11667" w:rsidP="00627B6E">
      <w:pPr>
        <w:pStyle w:val="BodyText"/>
        <w:spacing w:line="480" w:lineRule="auto"/>
        <w:ind w:left="588" w:right="376" w:firstLine="568"/>
        <w:jc w:val="both"/>
        <w:rPr>
          <w:lang w:val="id"/>
        </w:rPr>
      </w:pPr>
      <w:r>
        <w:rPr>
          <w:lang w:val="en-GB"/>
        </w:rPr>
        <w:t>Tribun Gorontalo</w:t>
      </w:r>
      <w:r w:rsidR="00627B6E" w:rsidRPr="0004081B">
        <w:rPr>
          <w:lang w:val="id"/>
        </w:rPr>
        <w:t xml:space="preserve"> lahir sebagai sumber informasi digital yang mewakili suara masyarakat Gorontalo. Dibangun dan diluncurkan pada tahun 2021, portal ini cepat menjadi rujukan masyarakat lokal untuk mendapatkan informasi aktual, terpercaya, dan relevan dengan kebutuhan mereka. Gorontalo, dengan kekayaan budaya, tradisi, dan potensi ekonomi yang ada, memerlukan media yang dapat menjangkau luas namun tetap mempertahankan esensi lokalitas. </w:t>
      </w:r>
      <w:r>
        <w:rPr>
          <w:lang w:val="en-GB"/>
        </w:rPr>
        <w:t>Tribun Gorontalo</w:t>
      </w:r>
      <w:r w:rsidR="00627B6E" w:rsidRPr="0004081B">
        <w:rPr>
          <w:lang w:val="id"/>
        </w:rPr>
        <w:t xml:space="preserve"> adalah jawaban atas kebutuhan tersebut.</w:t>
      </w:r>
    </w:p>
    <w:p w14:paraId="4F777EB4" w14:textId="501E035B" w:rsidR="00627B6E" w:rsidRPr="0004081B" w:rsidRDefault="00627B6E" w:rsidP="00627B6E">
      <w:pPr>
        <w:pStyle w:val="BodyText"/>
        <w:spacing w:line="480" w:lineRule="auto"/>
        <w:ind w:left="588" w:right="376" w:firstLine="568"/>
        <w:jc w:val="both"/>
        <w:rPr>
          <w:lang w:val="id"/>
        </w:rPr>
      </w:pPr>
      <w:r w:rsidRPr="0004081B">
        <w:rPr>
          <w:lang w:val="id"/>
        </w:rPr>
        <w:t>Media ini merupakan bagian dari keluarga besar Kompas Grame</w:t>
      </w:r>
      <w:r w:rsidR="009C6AE0">
        <w:rPr>
          <w:lang w:val="id"/>
        </w:rPr>
        <w:t xml:space="preserve">dia, </w:t>
      </w:r>
      <w:r w:rsidR="00B11667">
        <w:rPr>
          <w:lang w:val="en-GB"/>
        </w:rPr>
        <w:t>Tribun Gorontalo</w:t>
      </w:r>
      <w:r w:rsidR="00B11667" w:rsidRPr="0004081B">
        <w:rPr>
          <w:lang w:val="id"/>
        </w:rPr>
        <w:t xml:space="preserve"> </w:t>
      </w:r>
      <w:r w:rsidRPr="0004081B">
        <w:rPr>
          <w:lang w:val="id"/>
        </w:rPr>
        <w:t>diuntungkan dengan akses ke sumber daya, keahlian, dan pengalaman dari jaringan media terbesar di Indonesia. Kompas Gramedia, selama beberapa dekade, telah mendedikasikan diri dalam menyediakan informasi yang berimbang, edukatif, dan berintegritas untuk masyarakat Indonesia.</w:t>
      </w:r>
    </w:p>
    <w:p w14:paraId="36449137" w14:textId="41E3933B" w:rsidR="00627B6E" w:rsidRPr="0004081B" w:rsidRDefault="00B11667" w:rsidP="00627B6E">
      <w:pPr>
        <w:pStyle w:val="BodyText"/>
        <w:spacing w:line="480" w:lineRule="auto"/>
        <w:ind w:left="588" w:right="376" w:firstLine="568"/>
        <w:jc w:val="both"/>
        <w:rPr>
          <w:lang w:val="id"/>
        </w:rPr>
      </w:pPr>
      <w:r>
        <w:rPr>
          <w:lang w:val="en-GB"/>
        </w:rPr>
        <w:t>Tribun Gorontalo</w:t>
      </w:r>
      <w:r w:rsidRPr="0004081B">
        <w:rPr>
          <w:lang w:val="id"/>
        </w:rPr>
        <w:t xml:space="preserve"> </w:t>
      </w:r>
      <w:r w:rsidR="00627B6E" w:rsidRPr="0004081B">
        <w:rPr>
          <w:lang w:val="id"/>
        </w:rPr>
        <w:t xml:space="preserve">bukan hanya sebatas portal informasi untuk masyarakat Gorontalo. Dengan dukungan dari Tribun Network, jaringan media digital yang tersebar di seluruh nusantara, </w:t>
      </w:r>
      <w:r>
        <w:rPr>
          <w:lang w:val="en-GB"/>
        </w:rPr>
        <w:t>Tribun Gorontalo</w:t>
      </w:r>
      <w:r w:rsidRPr="0004081B">
        <w:rPr>
          <w:lang w:val="id"/>
        </w:rPr>
        <w:t xml:space="preserve"> </w:t>
      </w:r>
      <w:r w:rsidR="00627B6E" w:rsidRPr="0004081B">
        <w:rPr>
          <w:lang w:val="id"/>
        </w:rPr>
        <w:t xml:space="preserve">memegang peranan penting dalam menyampaikan informasi dan </w:t>
      </w:r>
      <w:r w:rsidR="00627B6E" w:rsidRPr="0004081B">
        <w:rPr>
          <w:lang w:val="id"/>
        </w:rPr>
        <w:lastRenderedPageBreak/>
        <w:t>perspektif lokal Gorontalo ke seluruh Indonesia. Sebaliknya, masyarakat Gorontalo juga mendapatkan akses ke berbagai informasi dari penjuru tanah air melalui jaringan ini.</w:t>
      </w:r>
    </w:p>
    <w:p w14:paraId="7F83ABF1" w14:textId="5DE7132F" w:rsidR="00627B6E" w:rsidRPr="0004081B" w:rsidRDefault="00627B6E" w:rsidP="00627B6E">
      <w:pPr>
        <w:pStyle w:val="BodyText"/>
        <w:spacing w:line="480" w:lineRule="auto"/>
        <w:ind w:left="588" w:right="376" w:firstLine="568"/>
        <w:jc w:val="both"/>
        <w:rPr>
          <w:lang w:val="en-GB"/>
        </w:rPr>
      </w:pPr>
      <w:r w:rsidRPr="0004081B">
        <w:rPr>
          <w:lang w:val="id"/>
        </w:rPr>
        <w:t xml:space="preserve">Dengan membawa misi “Mata Lokal Menjangkau Indonesia”, </w:t>
      </w:r>
      <w:r w:rsidR="00B11667">
        <w:rPr>
          <w:lang w:val="en-GB"/>
        </w:rPr>
        <w:t>Tribun Gorontalo</w:t>
      </w:r>
      <w:r w:rsidR="00B11667" w:rsidRPr="0004081B">
        <w:rPr>
          <w:lang w:val="id"/>
        </w:rPr>
        <w:t xml:space="preserve"> </w:t>
      </w:r>
      <w:r w:rsidRPr="0004081B">
        <w:rPr>
          <w:lang w:val="id"/>
        </w:rPr>
        <w:t>bertekad untuk menjadi jembatan antara Gorontalo dan Indonesia. Dengan mengedepankan keberagaman perspektif lokal khas daerah, portal ini memberikan warna berbeda dalam lanskap media digital Indonesia. Berita, opini, cerita, dan tradisi lokal Gorontalo dipersembahkan tidak hanya untuk masyarakat setempat, namun juga untuk seluruh warga Indonesia yang ingin mengenal lebih dalam tentang keunikan daerah ini</w:t>
      </w:r>
      <w:r w:rsidRPr="0004081B">
        <w:rPr>
          <w:lang w:val="en-GB"/>
        </w:rPr>
        <w:t>.</w:t>
      </w:r>
    </w:p>
    <w:p w14:paraId="796828E5" w14:textId="77777777" w:rsidR="00627B6E" w:rsidRPr="0004081B" w:rsidRDefault="00627B6E" w:rsidP="00627B6E">
      <w:pPr>
        <w:pStyle w:val="Heading2"/>
        <w:widowControl w:val="0"/>
        <w:autoSpaceDE w:val="0"/>
        <w:autoSpaceDN w:val="0"/>
        <w:spacing w:line="480" w:lineRule="auto"/>
        <w:jc w:val="both"/>
        <w:rPr>
          <w:b/>
          <w:bCs/>
          <w:color w:val="auto"/>
          <w:spacing w:val="-2"/>
          <w:sz w:val="24"/>
          <w:szCs w:val="24"/>
          <w:lang w:val="id-ID"/>
        </w:rPr>
      </w:pPr>
      <w:bookmarkStart w:id="69" w:name="_Toc153099306"/>
      <w:r w:rsidRPr="0004081B">
        <w:rPr>
          <w:b/>
          <w:bCs/>
          <w:color w:val="auto"/>
          <w:spacing w:val="-2"/>
          <w:sz w:val="24"/>
          <w:szCs w:val="24"/>
          <w:lang w:val="en-GB"/>
        </w:rPr>
        <w:t>4.2</w:t>
      </w:r>
      <w:r w:rsidRPr="0004081B">
        <w:rPr>
          <w:b/>
          <w:bCs/>
          <w:color w:val="auto"/>
          <w:spacing w:val="-2"/>
          <w:sz w:val="24"/>
          <w:szCs w:val="24"/>
          <w:lang w:val="en-GB"/>
        </w:rPr>
        <w:tab/>
      </w:r>
      <w:r w:rsidRPr="0004081B">
        <w:rPr>
          <w:b/>
          <w:bCs/>
          <w:color w:val="auto"/>
          <w:spacing w:val="-2"/>
          <w:sz w:val="24"/>
          <w:szCs w:val="24"/>
          <w:lang w:val="id-ID"/>
        </w:rPr>
        <w:t>Hasil Penelitian</w:t>
      </w:r>
      <w:bookmarkEnd w:id="69"/>
    </w:p>
    <w:p w14:paraId="2BF5CC35" w14:textId="77777777" w:rsidR="00627B6E" w:rsidRPr="0004081B" w:rsidRDefault="00627B6E" w:rsidP="00627B6E">
      <w:pPr>
        <w:pStyle w:val="BodyText"/>
        <w:spacing w:line="480" w:lineRule="auto"/>
        <w:ind w:firstLine="709"/>
        <w:jc w:val="both"/>
        <w:rPr>
          <w:lang w:val="id-ID"/>
        </w:rPr>
      </w:pPr>
      <w:r w:rsidRPr="0004081B">
        <w:rPr>
          <w:lang w:val="id-ID"/>
        </w:rPr>
        <w:t>Dalam rangka memahami lebih dalam mengenai eksistensi prak</w:t>
      </w:r>
      <w:r w:rsidR="004A3655">
        <w:rPr>
          <w:lang w:val="id-ID"/>
        </w:rPr>
        <w:t xml:space="preserve">tisi media </w:t>
      </w:r>
      <w:r w:rsidR="004A3655">
        <w:rPr>
          <w:lang w:val="en-GB"/>
        </w:rPr>
        <w:t xml:space="preserve">Tribun </w:t>
      </w:r>
      <w:r w:rsidR="004A3655">
        <w:rPr>
          <w:lang w:val="id-ID"/>
        </w:rPr>
        <w:t>Gorontalo</w:t>
      </w:r>
      <w:r w:rsidR="004A3655">
        <w:rPr>
          <w:lang w:val="en-GB"/>
        </w:rPr>
        <w:t xml:space="preserve"> </w:t>
      </w:r>
      <w:r w:rsidR="004A3655">
        <w:rPr>
          <w:lang w:val="id-ID"/>
        </w:rPr>
        <w:t>d</w:t>
      </w:r>
      <w:r w:rsidRPr="0004081B">
        <w:rPr>
          <w:lang w:val="id-ID"/>
        </w:rPr>
        <w:t>alam pemanfaatan teknologi Artificial Intelligence (AI), penelitian ini menggali perspektif dari tiga informan kunci: AP sebagai Manager Konten, WA sebagai Jurnalis, dan AK sebagai Editor.</w:t>
      </w:r>
    </w:p>
    <w:p w14:paraId="0FA7E034" w14:textId="76669590" w:rsidR="00627B6E" w:rsidRPr="0004081B" w:rsidRDefault="00627B6E" w:rsidP="00627B6E">
      <w:pPr>
        <w:pStyle w:val="BodyText"/>
        <w:spacing w:line="480" w:lineRule="auto"/>
        <w:ind w:firstLine="709"/>
        <w:jc w:val="both"/>
        <w:rPr>
          <w:lang w:val="id-ID"/>
        </w:rPr>
      </w:pPr>
      <w:r w:rsidRPr="0004081B">
        <w:rPr>
          <w:lang w:val="id-ID"/>
        </w:rPr>
        <w:t>Sebelum melangkah lebih jauh dalam penelitian, penulis berkesempatan untuk berdialog dengan AP Manager K</w:t>
      </w:r>
      <w:r w:rsidR="009C6AE0">
        <w:rPr>
          <w:lang w:val="id-ID"/>
        </w:rPr>
        <w:t xml:space="preserve">onten dari </w:t>
      </w:r>
      <w:r w:rsidR="00B11667">
        <w:rPr>
          <w:lang w:val="en-GB"/>
        </w:rPr>
        <w:t>Tribun Gorontalo</w:t>
      </w:r>
      <w:r w:rsidRPr="0004081B">
        <w:rPr>
          <w:lang w:val="id-ID"/>
        </w:rPr>
        <w:t>. terkait dengan pertanyaan pertama, “apakah AI mempengaruhi eksistensi praktisi media di Gorontalo?  ? “  AP megaskan bahwa praktisi media saat ini belum memaksimalkan potensi Teknlogi Artificial Intelligence ia juga berharap, kedepannya para praktisi media di Gorontalo akan beradaptasi akan adanya teknologi ini . pernyataan itu sesuai dengan wawancara yang dikutip sebagai berikut.</w:t>
      </w:r>
    </w:p>
    <w:p w14:paraId="3650E14A" w14:textId="1AF74781" w:rsidR="00627B6E" w:rsidRPr="0004081B" w:rsidRDefault="00627B6E" w:rsidP="00627B6E">
      <w:pPr>
        <w:pStyle w:val="BodyText"/>
        <w:spacing w:before="2"/>
        <w:ind w:left="1156" w:right="386"/>
        <w:jc w:val="both"/>
        <w:rPr>
          <w:lang w:val="id"/>
        </w:rPr>
      </w:pPr>
      <w:r w:rsidRPr="0004081B">
        <w:rPr>
          <w:lang w:val="id"/>
        </w:rPr>
        <w:lastRenderedPageBreak/>
        <w:t>"Untuk saat ini, mayoritas p</w:t>
      </w:r>
      <w:r w:rsidR="009C6AE0">
        <w:rPr>
          <w:lang w:val="id"/>
        </w:rPr>
        <w:t xml:space="preserve">raktisi di </w:t>
      </w:r>
      <w:r w:rsidR="00B11667">
        <w:rPr>
          <w:lang w:val="en-GB"/>
        </w:rPr>
        <w:t>Tribun Gorontalo</w:t>
      </w:r>
      <w:r w:rsidR="00B11667" w:rsidRPr="0004081B">
        <w:rPr>
          <w:lang w:val="id"/>
        </w:rPr>
        <w:t xml:space="preserve"> </w:t>
      </w:r>
      <w:r w:rsidRPr="0004081B">
        <w:rPr>
          <w:lang w:val="id"/>
        </w:rPr>
        <w:t>belum memaksimalkan potensi teknologi Artificial Intelligence dalam operasional maupun produksi konten. Namun, tidak dapat dipungkiri bahwa ke depannya, adaptasi terhadap teknologi ini mungkin menjadi suatu keharusan. Faktanya, hanya segelintir praktisi media di Gorontalo yang telah mengintegrasikan AI dalam pekerjaan sehari-hari mereka."(Wawancara 23 Agustus 2023).</w:t>
      </w:r>
    </w:p>
    <w:p w14:paraId="57DFA8C7" w14:textId="77777777" w:rsidR="00627B6E" w:rsidRPr="0004081B" w:rsidRDefault="00627B6E" w:rsidP="00627B6E">
      <w:pPr>
        <w:pStyle w:val="BodyText"/>
        <w:spacing w:line="480" w:lineRule="auto"/>
        <w:ind w:left="588" w:right="388" w:firstLine="568"/>
        <w:jc w:val="both"/>
        <w:rPr>
          <w:lang w:val="id"/>
        </w:rPr>
      </w:pPr>
    </w:p>
    <w:p w14:paraId="3A5AAC6A" w14:textId="48858BA6" w:rsidR="00627B6E" w:rsidRPr="0004081B" w:rsidRDefault="00627B6E" w:rsidP="00627B6E">
      <w:pPr>
        <w:pStyle w:val="BodyText"/>
        <w:spacing w:line="480" w:lineRule="auto"/>
        <w:ind w:firstLine="709"/>
        <w:jc w:val="both"/>
        <w:rPr>
          <w:lang w:val="id-ID"/>
        </w:rPr>
      </w:pPr>
      <w:r w:rsidRPr="0004081B">
        <w:rPr>
          <w:lang w:val="id-ID"/>
        </w:rPr>
        <w:t xml:space="preserve">Dengan kata lain, AP menekankan bahwa meskipun pemanfaatan AI belum sepenuhnya terintegrasi dalam operasional media di </w:t>
      </w:r>
      <w:r w:rsidR="00B11667">
        <w:rPr>
          <w:lang w:val="en-GB"/>
        </w:rPr>
        <w:t>Tribun Gorontalo</w:t>
      </w:r>
      <w:r w:rsidRPr="0004081B">
        <w:rPr>
          <w:lang w:val="id-ID"/>
        </w:rPr>
        <w:t>, kesadaran akan pentingnya adaptasi teknologi ini di masa mendatang tampaknya sudah mulai tumbuh di kalangan praktisi media.</w:t>
      </w:r>
    </w:p>
    <w:p w14:paraId="43953B58" w14:textId="578912DC" w:rsidR="00627B6E" w:rsidRPr="0004081B" w:rsidRDefault="00627B6E" w:rsidP="00627B6E">
      <w:pPr>
        <w:pStyle w:val="BodyText"/>
        <w:spacing w:line="480" w:lineRule="auto"/>
        <w:ind w:firstLine="709"/>
        <w:jc w:val="both"/>
        <w:rPr>
          <w:lang w:val="id-ID"/>
        </w:rPr>
      </w:pPr>
      <w:r w:rsidRPr="0004081B">
        <w:rPr>
          <w:lang w:val="id-ID"/>
        </w:rPr>
        <w:t>Berdasarkan wawancara dengan WA, seorang j</w:t>
      </w:r>
      <w:r w:rsidR="009C6AE0">
        <w:rPr>
          <w:lang w:val="id-ID"/>
        </w:rPr>
        <w:t xml:space="preserve">urnalis di </w:t>
      </w:r>
      <w:r w:rsidR="00B11667">
        <w:rPr>
          <w:lang w:val="en-GB"/>
        </w:rPr>
        <w:t>Tribun Gorontalo</w:t>
      </w:r>
      <w:r w:rsidRPr="0004081B">
        <w:rPr>
          <w:lang w:val="id-ID"/>
        </w:rPr>
        <w:t xml:space="preserve">, ia memberikan perspektifnya mengenai penggunaan AI dalam pekerjaan sehari-hari. WA menyampaikan, </w:t>
      </w:r>
    </w:p>
    <w:p w14:paraId="4F127AD5" w14:textId="77777777" w:rsidR="00627B6E" w:rsidRPr="0004081B" w:rsidRDefault="00627B6E" w:rsidP="00627B6E">
      <w:pPr>
        <w:pStyle w:val="BodyText"/>
        <w:spacing w:before="2"/>
        <w:ind w:left="1156" w:right="386"/>
        <w:jc w:val="both"/>
        <w:rPr>
          <w:lang w:val="id"/>
        </w:rPr>
      </w:pPr>
      <w:r w:rsidRPr="0004081B">
        <w:rPr>
          <w:lang w:val="id"/>
        </w:rPr>
        <w:t>"Sebagai jurnalis, metode kerja yang kami gunakan masih relatif konvensional, meskipun kami dibantu oleh beberapa teknologi. Dalam konteks AI, perangkat yang sering kami gunakan berkaitan dengan audio visual. Namun, untuk penulisan berita atau artikel, AI belum sepenuhnya diintegrasikan. Hal ini disebabkan oleh kekhawatiran terhadap potensi bias dalam pemberitaan. Dalam prakteknya, saya melihat AI lebih sebagai asisten yang mendukung pekerjaan, bukan menggantikan peran utama jurnalis." ( Wawancara 28 Agustus 2023)</w:t>
      </w:r>
    </w:p>
    <w:p w14:paraId="12FF0B62" w14:textId="77777777" w:rsidR="00627B6E" w:rsidRPr="0004081B" w:rsidRDefault="00627B6E" w:rsidP="00627B6E">
      <w:pPr>
        <w:pStyle w:val="BodyText"/>
        <w:spacing w:before="2"/>
        <w:ind w:left="1156" w:right="386"/>
        <w:jc w:val="both"/>
        <w:rPr>
          <w:lang w:val="id"/>
        </w:rPr>
      </w:pPr>
    </w:p>
    <w:p w14:paraId="5D646573" w14:textId="77777777" w:rsidR="00627B6E" w:rsidRPr="0004081B" w:rsidRDefault="00627B6E" w:rsidP="00627B6E">
      <w:pPr>
        <w:pStyle w:val="BodyText"/>
        <w:spacing w:line="480" w:lineRule="auto"/>
        <w:ind w:firstLine="709"/>
        <w:jc w:val="both"/>
        <w:rPr>
          <w:lang w:val="id-ID"/>
        </w:rPr>
      </w:pPr>
      <w:r w:rsidRPr="0004081B">
        <w:rPr>
          <w:lang w:val="id-ID"/>
        </w:rPr>
        <w:t>wawancara diatas Melalui pernyataan WA, terlihat bahwa sementara teknologi, termasuk AI, sudah mulai diterapkan dalam beberapa aspek jurnalistik, namun masih ada keengganan dalam mengadopsinya sepenuhnya, terutama dalam penulisan berita, karena pertimbangan etika dan profesionalisme.</w:t>
      </w:r>
    </w:p>
    <w:p w14:paraId="6F94C51D" w14:textId="59F9790D" w:rsidR="00627B6E" w:rsidRPr="0004081B" w:rsidRDefault="00627B6E" w:rsidP="00627B6E">
      <w:pPr>
        <w:pStyle w:val="BodyText"/>
        <w:spacing w:line="480" w:lineRule="auto"/>
        <w:ind w:firstLine="709"/>
        <w:jc w:val="both"/>
        <w:rPr>
          <w:lang w:val="id-ID"/>
        </w:rPr>
      </w:pPr>
      <w:r w:rsidRPr="0004081B">
        <w:rPr>
          <w:lang w:val="id-ID"/>
        </w:rPr>
        <w:t>Dalam wawancara dengan AK, seorang</w:t>
      </w:r>
      <w:r w:rsidR="009C6AE0">
        <w:rPr>
          <w:lang w:val="id-ID"/>
        </w:rPr>
        <w:t xml:space="preserve"> Editor di </w:t>
      </w:r>
      <w:r w:rsidR="00B11667">
        <w:rPr>
          <w:lang w:val="en-GB"/>
        </w:rPr>
        <w:t>Tribun Gorontalo</w:t>
      </w:r>
      <w:r w:rsidRPr="0004081B">
        <w:rPr>
          <w:lang w:val="id-ID"/>
        </w:rPr>
        <w:t xml:space="preserve">, ia menyampaikan pandangannya mengenai pengaruh AI terhadap pekerjaannya. AK mengatakan. </w:t>
      </w:r>
    </w:p>
    <w:p w14:paraId="395AEFA8" w14:textId="77777777" w:rsidR="00627B6E" w:rsidRPr="0004081B" w:rsidRDefault="00627B6E" w:rsidP="00627B6E">
      <w:pPr>
        <w:pStyle w:val="BodyText"/>
        <w:spacing w:before="2"/>
        <w:ind w:left="1156" w:right="386"/>
        <w:jc w:val="both"/>
        <w:rPr>
          <w:lang w:val="en-GB"/>
        </w:rPr>
      </w:pPr>
      <w:r w:rsidRPr="0004081B">
        <w:rPr>
          <w:lang w:val="en-GB"/>
        </w:rPr>
        <w:lastRenderedPageBreak/>
        <w:t>"Kehadiran AI dalam dunia media kemungkinan besar akan mempermudah pekerjaan saya sebagai editor dalam mengelola dan menyunting konten. Namun, di sisi lain, ada juga potensi ancaman terhadap profesi saya." ( Wawancara 28 Agustus 2023)</w:t>
      </w:r>
    </w:p>
    <w:p w14:paraId="70A8DF43" w14:textId="77777777" w:rsidR="00627B6E" w:rsidRPr="0004081B" w:rsidRDefault="00627B6E" w:rsidP="00627B6E">
      <w:pPr>
        <w:pStyle w:val="BodyText"/>
        <w:spacing w:line="480" w:lineRule="auto"/>
        <w:ind w:firstLine="709"/>
        <w:jc w:val="both"/>
        <w:rPr>
          <w:lang w:val="en-GB"/>
        </w:rPr>
      </w:pPr>
    </w:p>
    <w:p w14:paraId="198A0860" w14:textId="77777777" w:rsidR="00627B6E" w:rsidRPr="0004081B" w:rsidRDefault="00627B6E" w:rsidP="00627B6E">
      <w:pPr>
        <w:pStyle w:val="BodyText"/>
        <w:spacing w:line="480" w:lineRule="auto"/>
        <w:ind w:firstLine="709"/>
        <w:jc w:val="both"/>
        <w:rPr>
          <w:lang w:val="id-ID"/>
        </w:rPr>
      </w:pPr>
      <w:r w:rsidRPr="0004081B">
        <w:rPr>
          <w:lang w:val="id-ID"/>
        </w:rPr>
        <w:t>Pernyataan AK mencerminkan kekhawatiran yang wajar di kalangan editor dan praktisi media terkait dengan perubahan yang diakibatkan oleh teknologi AI dalam industri mereka. Dalam hal ini, perlu adanya adaptasi, pelatihan, dan upskilling untuk memungkinkan editor berperan aktif dalam pemanfaatan AI dan memastikan bahwa kehadiran teknologi ini menjadi alat yang mendukung, bukan menggantikan peran editor dalam menjaga kualitas konten media.</w:t>
      </w:r>
    </w:p>
    <w:p w14:paraId="1A0E3CC1" w14:textId="298CC119" w:rsidR="00B11667" w:rsidRPr="0004081B" w:rsidRDefault="00B11667" w:rsidP="00627B6E">
      <w:pPr>
        <w:pStyle w:val="Heading3"/>
        <w:rPr>
          <w:b w:val="0"/>
        </w:rPr>
      </w:pPr>
      <w:r>
        <w:t xml:space="preserve"> </w:t>
      </w:r>
    </w:p>
    <w:p w14:paraId="57004D1B" w14:textId="77777777" w:rsidR="00627B6E" w:rsidRPr="0004081B" w:rsidRDefault="00627B6E" w:rsidP="00627B6E">
      <w:pPr>
        <w:pStyle w:val="BodyText"/>
        <w:spacing w:line="480" w:lineRule="auto"/>
        <w:ind w:firstLine="709"/>
        <w:jc w:val="both"/>
        <w:rPr>
          <w:lang w:val="id-ID"/>
        </w:rPr>
      </w:pPr>
      <w:r w:rsidRPr="0004081B">
        <w:rPr>
          <w:lang w:val="id-ID"/>
        </w:rPr>
        <w:t>Pada pertanyaan kedua mengenai ”Apa tantangan terbesar dengan muncul</w:t>
      </w:r>
      <w:r w:rsidR="009C6AE0">
        <w:rPr>
          <w:lang w:val="id-ID"/>
        </w:rPr>
        <w:t xml:space="preserve">nya AI di industri </w:t>
      </w:r>
      <w:r w:rsidR="009C6AE0">
        <w:rPr>
          <w:lang w:val="en-GB"/>
        </w:rPr>
        <w:t>media online</w:t>
      </w:r>
      <w:r w:rsidRPr="0004081B">
        <w:rPr>
          <w:lang w:val="id-ID"/>
        </w:rPr>
        <w:t xml:space="preserve"> ?”. AP,WA dan AK memiliki respon yang negatif. Dalam wawancara AP menyampaikan bahwa.</w:t>
      </w:r>
    </w:p>
    <w:p w14:paraId="419ADE20" w14:textId="77777777" w:rsidR="00627B6E" w:rsidRPr="0004081B" w:rsidRDefault="00627B6E" w:rsidP="00627B6E">
      <w:pPr>
        <w:pStyle w:val="BodyText"/>
        <w:spacing w:before="2"/>
        <w:ind w:left="1156" w:right="386"/>
        <w:jc w:val="both"/>
        <w:rPr>
          <w:lang w:val="en-GB"/>
        </w:rPr>
      </w:pPr>
      <w:r w:rsidRPr="0004081B">
        <w:rPr>
          <w:lang w:val="en-GB"/>
        </w:rPr>
        <w:t>"Tantangan terbesar dengan munculnya AI di industri pertelevisian adalah kesenjangan dalam integrasi teknologi ini. Mayoritas praktis</w:t>
      </w:r>
      <w:r w:rsidR="009C6AE0">
        <w:rPr>
          <w:lang w:val="en-GB"/>
        </w:rPr>
        <w:t xml:space="preserve">i media di Gorontalo Tribun </w:t>
      </w:r>
      <w:r w:rsidRPr="0004081B">
        <w:rPr>
          <w:lang w:val="en-GB"/>
        </w:rPr>
        <w:t xml:space="preserve"> belum memaksimalkan potensi teknologi AI dalam operasional maupun produksi konten." (Wawancara 23 Agustus 2023)</w:t>
      </w:r>
    </w:p>
    <w:p w14:paraId="6D4838E1" w14:textId="77777777" w:rsidR="00627B6E" w:rsidRPr="0004081B" w:rsidRDefault="00627B6E" w:rsidP="00627B6E">
      <w:pPr>
        <w:pStyle w:val="BodyText"/>
        <w:spacing w:line="480" w:lineRule="auto"/>
        <w:ind w:left="588" w:right="376" w:firstLine="568"/>
        <w:jc w:val="both"/>
        <w:rPr>
          <w:lang w:val="id"/>
        </w:rPr>
      </w:pPr>
    </w:p>
    <w:p w14:paraId="06BB05FB" w14:textId="08096C85" w:rsidR="00627B6E" w:rsidRPr="0004081B" w:rsidRDefault="00627B6E" w:rsidP="00627B6E">
      <w:pPr>
        <w:pStyle w:val="BodyText"/>
        <w:spacing w:line="480" w:lineRule="auto"/>
        <w:ind w:firstLine="709"/>
        <w:jc w:val="both"/>
        <w:rPr>
          <w:lang w:val="en-GB"/>
        </w:rPr>
      </w:pPr>
      <w:r w:rsidRPr="0004081B">
        <w:rPr>
          <w:lang w:val="id-ID"/>
        </w:rPr>
        <w:t xml:space="preserve">Pendapat AP menyoroti tantangan utama yang dihadapi oleh industri </w:t>
      </w:r>
      <w:r w:rsidR="00B11667">
        <w:rPr>
          <w:lang w:val="en-GB"/>
        </w:rPr>
        <w:t>media online</w:t>
      </w:r>
      <w:r w:rsidRPr="0004081B">
        <w:rPr>
          <w:lang w:val="id-ID"/>
        </w:rPr>
        <w:t xml:space="preserve"> di Gorontalo dalam mengadopsi AI, yaitu kesenjangan dalam integrasi teknologi. Masih banyak praktisi media yang belum sepenuhnya memanfaatkan potensi AI dalam operasional dan produksi konten. Hal ini mencerminkan perlunya pendidikan dan pelatihan untuk memungkinkan integrasi yang lebih merata dan efektif dari teknologi AI dalam industri pertelevisian. Sementara itu, WA dalam wawancaranya mengakatan.</w:t>
      </w:r>
    </w:p>
    <w:p w14:paraId="4FE11392" w14:textId="77777777" w:rsidR="00627B6E" w:rsidRPr="0004081B" w:rsidRDefault="00627B6E" w:rsidP="00627B6E">
      <w:pPr>
        <w:pStyle w:val="BodyText"/>
        <w:spacing w:before="2"/>
        <w:ind w:left="1156" w:right="386"/>
        <w:jc w:val="both"/>
        <w:rPr>
          <w:lang w:val="en-GB"/>
        </w:rPr>
      </w:pPr>
      <w:r w:rsidRPr="0004081B">
        <w:rPr>
          <w:lang w:val="en-GB"/>
        </w:rPr>
        <w:lastRenderedPageBreak/>
        <w:t>"Tantangan terbesar adalah mempertahankan keseimbangan antara teknologi dan jurnalis. Dalam konteks AI, kami masih merasa perlu mengandalkan penilaian manusia dalam pemilihan cerita dan narasi. Ini menciptakan dilema tentang bagaimana memanfaatkan AI tanpa mengorbankan inti dari jurnalisme."(Wawancara 28 Agusutus 2023)</w:t>
      </w:r>
    </w:p>
    <w:p w14:paraId="08B8BA62" w14:textId="77777777" w:rsidR="00627B6E" w:rsidRPr="0004081B" w:rsidRDefault="00627B6E" w:rsidP="00627B6E">
      <w:pPr>
        <w:pStyle w:val="BodyText"/>
        <w:spacing w:line="480" w:lineRule="auto"/>
        <w:ind w:left="588" w:right="376" w:firstLine="568"/>
        <w:jc w:val="both"/>
        <w:rPr>
          <w:lang w:val="id"/>
        </w:rPr>
      </w:pPr>
    </w:p>
    <w:p w14:paraId="31D2FC1F" w14:textId="77777777" w:rsidR="00627B6E" w:rsidRPr="0004081B" w:rsidRDefault="00627B6E" w:rsidP="00627B6E">
      <w:pPr>
        <w:pStyle w:val="BodyText"/>
        <w:spacing w:line="480" w:lineRule="auto"/>
        <w:ind w:firstLine="709"/>
        <w:jc w:val="both"/>
        <w:rPr>
          <w:lang w:val="id-ID"/>
        </w:rPr>
      </w:pPr>
      <w:r w:rsidRPr="0004081B">
        <w:rPr>
          <w:lang w:val="id-ID"/>
        </w:rPr>
        <w:t>Pandangan WA mencerminkan tantangan kompleks dalam menjaga keseimbangan antara teknologi dan jurnalis dalam industri pertelevisian. Perasaan bahwa penilaian manusia masih diperlukan dalam pemilihan cerita dan narasi menciptakan dilema etika. Tantangan ini menggarisbawahi perlunya pendekatan yang bijak dalam mengintegrasikan AI tanpa mengorbankan inti dari jurnalisme yang berkualitas. Sedangkan AK Memiliki pandangan sendiri, sebagai editor ia mangatakan.</w:t>
      </w:r>
    </w:p>
    <w:p w14:paraId="061F05C9" w14:textId="77777777" w:rsidR="00627B6E" w:rsidRPr="0004081B" w:rsidRDefault="00627B6E" w:rsidP="00627B6E">
      <w:pPr>
        <w:pStyle w:val="BodyText"/>
        <w:spacing w:before="2"/>
        <w:ind w:left="1156" w:right="386"/>
        <w:jc w:val="both"/>
        <w:rPr>
          <w:lang w:val="en-GB"/>
        </w:rPr>
      </w:pPr>
      <w:r w:rsidRPr="0004081B">
        <w:rPr>
          <w:lang w:val="en-GB"/>
        </w:rPr>
        <w:t>"Tantangan terbesar dengan munculnya AI adalah potensi pengurangan pekerjaan editor. AI memiliki kemampuan untuk melakukan tugas-tugas rutin dengan cepat dan efisien, yang dapat mengubah peran editor secara signifikan."(Wawancara 28 Agustus 2023)</w:t>
      </w:r>
    </w:p>
    <w:p w14:paraId="6F2D9F4C" w14:textId="77777777" w:rsidR="00627B6E" w:rsidRPr="0004081B" w:rsidRDefault="00627B6E" w:rsidP="00627B6E">
      <w:pPr>
        <w:pStyle w:val="BodyText"/>
        <w:spacing w:before="2"/>
        <w:ind w:left="1156" w:right="386"/>
        <w:jc w:val="both"/>
        <w:rPr>
          <w:lang w:val="en-GB"/>
        </w:rPr>
      </w:pPr>
    </w:p>
    <w:p w14:paraId="255609E4" w14:textId="183DA239" w:rsidR="006A6049" w:rsidRPr="006A6049" w:rsidRDefault="00627B6E" w:rsidP="006A6049">
      <w:pPr>
        <w:pStyle w:val="BodyText"/>
        <w:spacing w:line="480" w:lineRule="auto"/>
        <w:ind w:firstLine="709"/>
        <w:jc w:val="both"/>
        <w:rPr>
          <w:lang w:val="id-ID"/>
        </w:rPr>
      </w:pPr>
      <w:r w:rsidRPr="0004081B">
        <w:rPr>
          <w:lang w:val="id-ID"/>
        </w:rPr>
        <w:t>Pendapat AK menggarisbawahi tantangan konkret yang dihadapi editor dalam industri pertelevisian dengan munculnya AI, yaitu potensi pengurangan pekerjaan. Kemampuan AI untuk mengotomatisasi tugas-tugas rutin dapat mengubah peran editor secara signifikan. Tantangan ini mencerminkan perlunya adaptasi, pelatihan, dan reorientasi peran editor dalam era AI untuk memastikan bahwa mereka tetap relevan dan bermanfaat dalam memastikan kualitas konten media.</w:t>
      </w:r>
    </w:p>
    <w:p w14:paraId="5E399339" w14:textId="77777777" w:rsidR="00627B6E" w:rsidRPr="0004081B" w:rsidRDefault="00627B6E" w:rsidP="00627B6E">
      <w:pPr>
        <w:pStyle w:val="BodyText"/>
        <w:tabs>
          <w:tab w:val="left" w:pos="7088"/>
        </w:tabs>
        <w:spacing w:line="480" w:lineRule="auto"/>
        <w:ind w:firstLine="709"/>
        <w:jc w:val="both"/>
        <w:rPr>
          <w:lang w:val="id-ID"/>
        </w:rPr>
      </w:pPr>
      <w:r w:rsidRPr="0004081B">
        <w:rPr>
          <w:lang w:val="id-ID"/>
        </w:rPr>
        <w:t>Pada pertanyaan ketiga mengenai “Apakah Anda melihat adanya risiko etika atau moral ketika mengimplem</w:t>
      </w:r>
      <w:r w:rsidR="009C6AE0">
        <w:rPr>
          <w:lang w:val="id-ID"/>
        </w:rPr>
        <w:t xml:space="preserve">entasikan AI dalam </w:t>
      </w:r>
      <w:r w:rsidR="009C6AE0">
        <w:rPr>
          <w:lang w:val="en-GB"/>
        </w:rPr>
        <w:t xml:space="preserve">Media Online </w:t>
      </w:r>
      <w:r w:rsidRPr="0004081B">
        <w:rPr>
          <w:lang w:val="id-ID"/>
        </w:rPr>
        <w:t xml:space="preserve">?” AP </w:t>
      </w:r>
      <w:r w:rsidRPr="0004081B">
        <w:rPr>
          <w:lang w:val="id-ID"/>
        </w:rPr>
        <w:lastRenderedPageBreak/>
        <w:t>mengatakan bahwa.</w:t>
      </w:r>
    </w:p>
    <w:p w14:paraId="61D1D5BC" w14:textId="77777777" w:rsidR="00627B6E" w:rsidRPr="0004081B" w:rsidRDefault="00627B6E" w:rsidP="00627B6E">
      <w:pPr>
        <w:pStyle w:val="BodyText"/>
        <w:spacing w:before="2"/>
        <w:ind w:left="1156" w:right="386"/>
        <w:jc w:val="both"/>
        <w:rPr>
          <w:lang w:val="en-GB"/>
        </w:rPr>
      </w:pPr>
      <w:r w:rsidRPr="0004081B">
        <w:rPr>
          <w:lang w:val="en-GB"/>
        </w:rPr>
        <w:t>"Dalam mengimplementasikan AI dalam pertelevisian, kita harus berhati-hati untuk tidak mengabaikan etika. Risiko terbesar adalah adanya potensi bias dalam pemilihan dan penyajian berita oleh AI. Ini membutuhkan pengawasan ketat dan regulasi yang kuat."(wawancara 23 Agustus 2023)</w:t>
      </w:r>
    </w:p>
    <w:p w14:paraId="4A0179F1" w14:textId="77777777" w:rsidR="00627B6E" w:rsidRPr="0004081B" w:rsidRDefault="00627B6E" w:rsidP="00627B6E">
      <w:pPr>
        <w:pStyle w:val="BodyText"/>
        <w:spacing w:before="2"/>
        <w:ind w:left="1156" w:right="386"/>
        <w:jc w:val="both"/>
        <w:rPr>
          <w:lang w:val="en-GB"/>
        </w:rPr>
      </w:pPr>
    </w:p>
    <w:p w14:paraId="35AFFAED" w14:textId="77777777" w:rsidR="00627B6E" w:rsidRPr="0004081B" w:rsidRDefault="00627B6E" w:rsidP="00627B6E">
      <w:pPr>
        <w:pStyle w:val="BodyText"/>
        <w:spacing w:line="480" w:lineRule="auto"/>
        <w:ind w:firstLine="709"/>
        <w:jc w:val="both"/>
        <w:rPr>
          <w:lang w:val="id-ID"/>
        </w:rPr>
      </w:pPr>
      <w:r w:rsidRPr="0004081B">
        <w:rPr>
          <w:lang w:val="id-ID"/>
        </w:rPr>
        <w:t>Pandangan AP menyoroti risiko etika yang terkait dengan implementasi AI dalam pertelevisian, terutama dalam pemilihan dan penyajian berita. Kehawatiran terhadap bias adalah hal yang penting, dan perlu tindakan berupa pengawasan ketat dan regulasi yang kuat untuk memitigasi risiko ini. Ini menunjukkan kesadaran akan tantangan etika dalam mengintegrasikan teknologi AI. Sedangkan, WA menegaskan jawabannya bahwa.</w:t>
      </w:r>
    </w:p>
    <w:p w14:paraId="3B3A30E9" w14:textId="77777777" w:rsidR="00627B6E" w:rsidRPr="0004081B" w:rsidRDefault="00627B6E" w:rsidP="00627B6E">
      <w:pPr>
        <w:pStyle w:val="BodyText"/>
        <w:spacing w:before="2"/>
        <w:ind w:left="1156" w:right="386"/>
        <w:jc w:val="both"/>
        <w:rPr>
          <w:lang w:val="en-GB"/>
        </w:rPr>
      </w:pPr>
      <w:r w:rsidRPr="0004081B">
        <w:rPr>
          <w:lang w:val="en-GB"/>
        </w:rPr>
        <w:t>"Risiko etika adalah perhatian utama bagi kami sebagai jurnalis. AI dapat memengaruhi narasi dan perasaan pemirsa, dan kami harus menjaga agar tidak ada manipulasi. Ini adalah tanggung jawab kami untuk memastikan etika dalam jurnalisme tetap terjaga." (Wawancara 28 Agustus 2023)</w:t>
      </w:r>
    </w:p>
    <w:p w14:paraId="42733A2E" w14:textId="77777777" w:rsidR="00627B6E" w:rsidRPr="0004081B" w:rsidRDefault="00627B6E" w:rsidP="00627B6E">
      <w:pPr>
        <w:pStyle w:val="BodyText"/>
        <w:spacing w:before="2"/>
        <w:ind w:left="1156" w:right="386"/>
        <w:jc w:val="both"/>
        <w:rPr>
          <w:lang w:val="en-GB"/>
        </w:rPr>
      </w:pPr>
    </w:p>
    <w:p w14:paraId="598BC0E4" w14:textId="77777777" w:rsidR="00627B6E" w:rsidRPr="0004081B" w:rsidRDefault="00627B6E" w:rsidP="00627B6E">
      <w:pPr>
        <w:pStyle w:val="BodyText"/>
        <w:spacing w:line="480" w:lineRule="auto"/>
        <w:ind w:firstLine="709"/>
        <w:jc w:val="both"/>
        <w:rPr>
          <w:lang w:val="id-ID"/>
        </w:rPr>
      </w:pPr>
      <w:r w:rsidRPr="0004081B">
        <w:rPr>
          <w:lang w:val="id-ID"/>
        </w:rPr>
        <w:t xml:space="preserve">Pandangan WA mencerminkan kekhawatiran utama tentang </w:t>
      </w:r>
      <w:r w:rsidR="009C6AE0">
        <w:rPr>
          <w:lang w:val="id-ID"/>
        </w:rPr>
        <w:t xml:space="preserve">risiko etika dalam </w:t>
      </w:r>
      <w:r w:rsidR="009C6AE0">
        <w:rPr>
          <w:lang w:val="en-GB"/>
        </w:rPr>
        <w:t>Media Online</w:t>
      </w:r>
      <w:r w:rsidRPr="0004081B">
        <w:rPr>
          <w:lang w:val="id-ID"/>
        </w:rPr>
        <w:t xml:space="preserve"> akibat pengaruh AI pada narasi dan perasaan pemirsa. Tanggung jawab jurnalis untuk menjaga etika dalam jurnalisme adalah hal yang sangat penting. Hal ini menunjukkan peran penting jurnalis dalam menjaga integritas dan kejujuran dalam penyajian berita. Sementara AK menjelaskan Tanggung jawabnya sebagai editor. Ia juga menyampaikan hal sama.</w:t>
      </w:r>
    </w:p>
    <w:p w14:paraId="6173BDEC" w14:textId="77777777" w:rsidR="00627B6E" w:rsidRPr="0004081B" w:rsidRDefault="00627B6E" w:rsidP="00627B6E">
      <w:pPr>
        <w:pStyle w:val="BodyText"/>
        <w:spacing w:before="2"/>
        <w:ind w:left="1156" w:right="386"/>
        <w:jc w:val="both"/>
        <w:rPr>
          <w:lang w:val="en-GB"/>
        </w:rPr>
      </w:pPr>
      <w:r w:rsidRPr="0004081B">
        <w:rPr>
          <w:lang w:val="en-GB"/>
        </w:rPr>
        <w:t>"Kami sebagai editor memiliki tanggung jawab besar dalam menghindari risiko etika. Meskipun AI dapat mempermudah penyuntingan konten, kami harus memastikan bahwa AI tidak digunakan untuk tujuan yang meragukan atau manipulatif. Pedoman etika dan regulasi yang jelas adalah kunci."(Wawancara 28 Agustus 2023)</w:t>
      </w:r>
    </w:p>
    <w:p w14:paraId="3049F16F" w14:textId="77777777" w:rsidR="00627B6E" w:rsidRPr="0004081B" w:rsidRDefault="00627B6E" w:rsidP="00627B6E">
      <w:pPr>
        <w:pStyle w:val="BodyText"/>
        <w:spacing w:line="480" w:lineRule="auto"/>
        <w:ind w:left="588" w:right="376" w:firstLine="568"/>
        <w:jc w:val="both"/>
        <w:rPr>
          <w:lang w:val="en-GB"/>
        </w:rPr>
      </w:pPr>
    </w:p>
    <w:p w14:paraId="624CF418" w14:textId="16FA62D5" w:rsidR="00627B6E" w:rsidRPr="006A6049" w:rsidRDefault="00627B6E" w:rsidP="006A6049">
      <w:pPr>
        <w:pStyle w:val="BodyText"/>
        <w:spacing w:line="480" w:lineRule="auto"/>
        <w:ind w:firstLine="709"/>
        <w:jc w:val="both"/>
        <w:rPr>
          <w:lang w:val="id-ID"/>
        </w:rPr>
      </w:pPr>
      <w:r w:rsidRPr="0004081B">
        <w:rPr>
          <w:lang w:val="id-ID"/>
        </w:rPr>
        <w:lastRenderedPageBreak/>
        <w:t>Pendapat AK menyoroti peran penting editor dalam menjaga etika dalam imp</w:t>
      </w:r>
      <w:r w:rsidR="009C6AE0">
        <w:rPr>
          <w:lang w:val="id-ID"/>
        </w:rPr>
        <w:t xml:space="preserve">lementasi AI dalam </w:t>
      </w:r>
      <w:r w:rsidR="009C6AE0">
        <w:rPr>
          <w:lang w:val="en-GB"/>
        </w:rPr>
        <w:t>Media online</w:t>
      </w:r>
      <w:r w:rsidRPr="0004081B">
        <w:rPr>
          <w:lang w:val="id-ID"/>
        </w:rPr>
        <w:t>. Penghindaran risiko etika adalah tanggung jawab besar, dan pedoman etika serta regulasi yang jelas adalah kunci untuk memastikan bahwa AI digunakan dengan integritas dan moralitas. Ini mencerminkan pentingnya integritas dalam penyuntingan dan penyaji</w:t>
      </w:r>
      <w:r w:rsidR="006A6049">
        <w:rPr>
          <w:lang w:val="id-ID"/>
        </w:rPr>
        <w:t>an konten media.</w:t>
      </w:r>
    </w:p>
    <w:p w14:paraId="3D3D15BC" w14:textId="77777777" w:rsidR="00627B6E" w:rsidRPr="0004081B" w:rsidRDefault="00627B6E" w:rsidP="00627B6E">
      <w:pPr>
        <w:pStyle w:val="BodyText"/>
        <w:spacing w:line="480" w:lineRule="auto"/>
        <w:ind w:firstLine="709"/>
        <w:jc w:val="both"/>
        <w:rPr>
          <w:lang w:val="id-ID"/>
        </w:rPr>
      </w:pPr>
      <w:r w:rsidRPr="0004081B">
        <w:rPr>
          <w:lang w:val="id-ID"/>
        </w:rPr>
        <w:t>Pada pertanyaan keempat mengenai “Menurut Anda, apakah penonton di Gorontalo lebih cenderung menonton tayangan yang diproduksi dengan bantuan AI?” AP,WA memeiliki respon yang berlawanan arah sedangkan AK responnya sangat terbuka. Dalam wawancaranya AP mengatakan.</w:t>
      </w:r>
    </w:p>
    <w:p w14:paraId="6B779F0B" w14:textId="77777777" w:rsidR="00627B6E" w:rsidRPr="0004081B" w:rsidRDefault="00627B6E" w:rsidP="00627B6E">
      <w:pPr>
        <w:pStyle w:val="BodyText"/>
        <w:spacing w:before="2"/>
        <w:ind w:left="1156" w:right="386"/>
        <w:jc w:val="both"/>
        <w:rPr>
          <w:lang w:val="en-GB"/>
        </w:rPr>
      </w:pPr>
      <w:r w:rsidRPr="0004081B">
        <w:rPr>
          <w:lang w:val="en-GB"/>
        </w:rPr>
        <w:t>"Menurut saya, penonton di Gorontalo cenderung belum sepenuhnya beralih ke tayangan yang diproduksi dengan bantuan AI. Namun, ini bisa berubah seiring dengan peningkatan kesadaran akan teknologi ini dan kualitas tayangan yang dihasilkan."(Wawancara 23 Agustus 2023)</w:t>
      </w:r>
    </w:p>
    <w:p w14:paraId="671D495A" w14:textId="77777777" w:rsidR="00627B6E" w:rsidRPr="0004081B" w:rsidRDefault="00627B6E" w:rsidP="00627B6E">
      <w:pPr>
        <w:pStyle w:val="BodyText"/>
        <w:spacing w:before="2"/>
        <w:ind w:left="1156" w:right="386"/>
        <w:jc w:val="both"/>
        <w:rPr>
          <w:lang w:val="en-GB"/>
        </w:rPr>
      </w:pPr>
    </w:p>
    <w:p w14:paraId="6993F24F" w14:textId="77777777" w:rsidR="00627B6E" w:rsidRPr="0004081B" w:rsidRDefault="00627B6E" w:rsidP="00627B6E">
      <w:pPr>
        <w:pStyle w:val="BodyText"/>
        <w:spacing w:line="480" w:lineRule="auto"/>
        <w:ind w:firstLine="709"/>
        <w:jc w:val="both"/>
        <w:rPr>
          <w:lang w:val="id-ID"/>
        </w:rPr>
      </w:pPr>
      <w:r w:rsidRPr="0004081B">
        <w:rPr>
          <w:lang w:val="id-ID"/>
        </w:rPr>
        <w:t>Pandangan AP mencerminkan bahwa saat ini penonton di Gorontalo mungkin belum sepenuhnya beralih ke tayangan yang menggunakan bantuan AI. Namun, penting untuk diingat bahwa perubahan preferensi penonton bisa terjadi seiring berjalannya waktu, terutama jika kualitas tayangan yang dihasilkan oleh AI terbukti mampu memenuhi harapan penonton. Sedangkan menurut WA dalam wawancaranya mengatakan.</w:t>
      </w:r>
    </w:p>
    <w:p w14:paraId="6BC3C120" w14:textId="77777777" w:rsidR="00627B6E" w:rsidRPr="0004081B" w:rsidRDefault="00627B6E" w:rsidP="00627B6E">
      <w:pPr>
        <w:pStyle w:val="BodyText"/>
        <w:spacing w:before="2"/>
        <w:ind w:left="1156" w:right="386"/>
        <w:jc w:val="both"/>
        <w:rPr>
          <w:lang w:val="en-GB"/>
        </w:rPr>
      </w:pPr>
      <w:r w:rsidRPr="0004081B">
        <w:rPr>
          <w:lang w:val="en-GB"/>
        </w:rPr>
        <w:t>"Dalam pengalaman saya, penonton di Gorontalo masih lebih cenderung menyukai tayangan yang mempertahankan aspek kemanusiaan dalam jurnalisme. Mereka menghargai peran jurnalis dalam memilih dan menyajikan berita."(Wawancara 28 Agustus 2023)</w:t>
      </w:r>
    </w:p>
    <w:p w14:paraId="4FD4CF34" w14:textId="77777777" w:rsidR="00627B6E" w:rsidRPr="0004081B" w:rsidRDefault="00627B6E" w:rsidP="00627B6E">
      <w:pPr>
        <w:pStyle w:val="BodyText"/>
        <w:spacing w:line="480" w:lineRule="auto"/>
        <w:ind w:left="588" w:right="376" w:firstLine="568"/>
        <w:jc w:val="both"/>
        <w:rPr>
          <w:lang w:val="en-GB"/>
        </w:rPr>
      </w:pPr>
    </w:p>
    <w:p w14:paraId="321DCAFE" w14:textId="77777777" w:rsidR="00627B6E" w:rsidRPr="0004081B" w:rsidRDefault="00627B6E" w:rsidP="00627B6E">
      <w:pPr>
        <w:pStyle w:val="BodyText"/>
        <w:spacing w:line="480" w:lineRule="auto"/>
        <w:ind w:firstLine="709"/>
        <w:jc w:val="both"/>
        <w:rPr>
          <w:lang w:val="id-ID"/>
        </w:rPr>
      </w:pPr>
      <w:r w:rsidRPr="0004081B">
        <w:rPr>
          <w:lang w:val="id-ID"/>
        </w:rPr>
        <w:t xml:space="preserve">Pandangan WA mencerminkan bahwa penonton di Gorontalo mungkin </w:t>
      </w:r>
      <w:r w:rsidRPr="0004081B">
        <w:rPr>
          <w:lang w:val="id-ID"/>
        </w:rPr>
        <w:lastRenderedPageBreak/>
        <w:t>lebih cenderung menyukai tayangan yang menjaga aspek kemanusiaan dalam jurnalisme. Hal ini menunjukkan bahwa penonton menghargai peran jurnalis dalam menjaga integritas dan etika dalam penyajian berita. Berbeda halnya dengan jawaban dari AK yang menjawab secara terbuka. Dalam wawancaranya mengatakan</w:t>
      </w:r>
    </w:p>
    <w:p w14:paraId="3C014897" w14:textId="77777777" w:rsidR="00627B6E" w:rsidRPr="0004081B" w:rsidRDefault="00627B6E" w:rsidP="00627B6E">
      <w:pPr>
        <w:pStyle w:val="BodyText"/>
        <w:spacing w:before="2"/>
        <w:ind w:left="1156" w:right="386"/>
        <w:jc w:val="both"/>
        <w:rPr>
          <w:lang w:val="en-GB"/>
        </w:rPr>
      </w:pPr>
      <w:r w:rsidRPr="0004081B">
        <w:rPr>
          <w:lang w:val="en-GB"/>
        </w:rPr>
        <w:t>"Saya melihat penonton di Gorontalo mungkin akan lebih terbuka terhadap tayangan dengan bantuan AI jika tayangan tersebut tetap menjaga kualitas dan relevansi berita. Kualitas tetap menjadi faktor utama dalam menarik penonton."(Wawancara 28 Agustus 2023)</w:t>
      </w:r>
    </w:p>
    <w:p w14:paraId="184AAC4A" w14:textId="77777777" w:rsidR="00627B6E" w:rsidRPr="0004081B" w:rsidRDefault="00627B6E" w:rsidP="00627B6E">
      <w:pPr>
        <w:pStyle w:val="BodyText"/>
        <w:spacing w:before="2"/>
        <w:ind w:left="1156" w:right="386"/>
        <w:jc w:val="both"/>
        <w:rPr>
          <w:lang w:val="en-GB"/>
        </w:rPr>
      </w:pPr>
    </w:p>
    <w:p w14:paraId="03C047C9" w14:textId="77777777" w:rsidR="00627B6E" w:rsidRPr="0004081B" w:rsidRDefault="00627B6E" w:rsidP="00627B6E">
      <w:pPr>
        <w:pStyle w:val="BodyText"/>
        <w:spacing w:line="480" w:lineRule="auto"/>
        <w:ind w:firstLine="709"/>
        <w:jc w:val="both"/>
        <w:rPr>
          <w:lang w:val="id-ID"/>
        </w:rPr>
      </w:pPr>
      <w:r w:rsidRPr="0004081B">
        <w:rPr>
          <w:lang w:val="id-ID"/>
        </w:rPr>
        <w:t>Pandangan AK menekankan bahwa penonton mungkin akan lebih terbuka terhadap tayangan dengan bantuan AI jika kualitas dan relevansi berita tetap terjaga. Ini mencerminkan pentingnya kualitas dalam menarik penonton dan memberikan nilai tambah dalam penggunaan AI dalam produksi konten.</w:t>
      </w:r>
    </w:p>
    <w:p w14:paraId="2C646F41" w14:textId="127D8277" w:rsidR="00627B6E" w:rsidRPr="0004081B" w:rsidRDefault="00627B6E" w:rsidP="006A6049">
      <w:pPr>
        <w:pStyle w:val="BodyText"/>
        <w:spacing w:line="480" w:lineRule="auto"/>
        <w:ind w:firstLine="709"/>
        <w:jc w:val="both"/>
        <w:rPr>
          <w:lang w:val="id-ID"/>
        </w:rPr>
      </w:pPr>
      <w:r w:rsidRPr="0004081B">
        <w:rPr>
          <w:lang w:val="id-ID"/>
        </w:rPr>
        <w:t>Keseluruhan, pendapat dari ketiga narasumber ini mencerminkan variasi dalam preferensi penonton di Gorontalo terhadap tayangan yang diproduksi dengan bantuan AI. Ini menunjukkan pentingnya kualitas, etika, dan peran kemanusiaan dalam penggunaan teknologi AI dalam produksi konten yang memenuhi harapan penonton.</w:t>
      </w:r>
    </w:p>
    <w:p w14:paraId="240CD6D3" w14:textId="77777777" w:rsidR="00627B6E" w:rsidRPr="0004081B" w:rsidRDefault="00627B6E" w:rsidP="00627B6E">
      <w:pPr>
        <w:pStyle w:val="BodyText"/>
        <w:spacing w:line="480" w:lineRule="auto"/>
        <w:ind w:firstLine="709"/>
        <w:jc w:val="both"/>
        <w:rPr>
          <w:lang w:val="id-ID"/>
        </w:rPr>
      </w:pPr>
      <w:r w:rsidRPr="0004081B">
        <w:rPr>
          <w:lang w:val="id-ID"/>
        </w:rPr>
        <w:t>Integrasi teknologi Artificial Intelligence (AI) dalam industri media telah membawa dampak yang signifikan, Pada pertanyaan kelima mengenai “Menurut anda apakah Intergritas Artificial Intelligence memiliki dampak dalam industri media ?” menurut AP</w:t>
      </w:r>
    </w:p>
    <w:p w14:paraId="1B9A17B3" w14:textId="77777777" w:rsidR="00627B6E" w:rsidRPr="0004081B" w:rsidRDefault="00627B6E" w:rsidP="00627B6E">
      <w:pPr>
        <w:pStyle w:val="BodyText"/>
        <w:spacing w:before="2"/>
        <w:ind w:left="1156" w:right="386"/>
        <w:jc w:val="both"/>
        <w:rPr>
          <w:lang w:val="id"/>
        </w:rPr>
      </w:pPr>
      <w:r w:rsidRPr="0004081B">
        <w:rPr>
          <w:lang w:val="id"/>
        </w:rPr>
        <w:t xml:space="preserve">"Kesadaran akan pentingnya adaptasi teknologi AI sudah mulai tumbuh di kalangan praktisi media di Gorontalo Tribun News. Namun, untuk memperkuat pandangan ini, AP dapat merinci potensi dampak positif dari integrasi AI dalam industri media. Sebagai seorang manajer konten, ia dapat merancang strategi yang </w:t>
      </w:r>
      <w:r w:rsidRPr="0004081B">
        <w:rPr>
          <w:lang w:val="id"/>
        </w:rPr>
        <w:lastRenderedPageBreak/>
        <w:t>mencakup penggunaan AI untuk meningkatkan efisiensi produksi dan distribusi konten. AP juga dapat menyoroti pentingnya pelatihan dan upskilling bagi timnya untuk memaksimalkan manfaat teknologi AI." (Wawancara 23 Agustus 2023).</w:t>
      </w:r>
    </w:p>
    <w:p w14:paraId="018BE69A" w14:textId="77777777" w:rsidR="00627B6E" w:rsidRPr="0004081B" w:rsidRDefault="00627B6E" w:rsidP="00627B6E">
      <w:pPr>
        <w:pStyle w:val="BodyText"/>
        <w:spacing w:line="480" w:lineRule="auto"/>
        <w:ind w:firstLine="426"/>
        <w:jc w:val="both"/>
        <w:rPr>
          <w:lang w:val="id"/>
        </w:rPr>
      </w:pPr>
    </w:p>
    <w:p w14:paraId="6F1A5ABD" w14:textId="77777777" w:rsidR="00627B6E" w:rsidRPr="0004081B" w:rsidRDefault="00627B6E" w:rsidP="00627B6E">
      <w:pPr>
        <w:pStyle w:val="BodyText"/>
        <w:spacing w:line="480" w:lineRule="auto"/>
        <w:ind w:firstLine="709"/>
        <w:jc w:val="both"/>
        <w:rPr>
          <w:lang w:val="id-ID"/>
        </w:rPr>
      </w:pPr>
      <w:r w:rsidRPr="0004081B">
        <w:rPr>
          <w:lang w:val="id-ID"/>
        </w:rPr>
        <w:t>Pendapat AP tentang kesadaran akan pentingnya adaptasi teknologi AI dalam industri media adalah langkah positif. Menyoroti potensi dampak positif, seperti peningkatan efisiensi produksi dan distribusi konten, adalah langkah yang bijak. Terlebih lagi, penekanan pada pelatihan dan upskilling untuk memaksimalkan manfaat teknologi AI menunjukkan keseriusan dalam memajukan industri media di era digital. Sedangkan WA memiliki pandangan sendiri menurutnya</w:t>
      </w:r>
    </w:p>
    <w:p w14:paraId="6117F8B9" w14:textId="77777777" w:rsidR="00627B6E" w:rsidRPr="0004081B" w:rsidRDefault="00627B6E" w:rsidP="00627B6E">
      <w:pPr>
        <w:pStyle w:val="BodyText"/>
        <w:spacing w:before="2"/>
        <w:ind w:left="1156" w:right="386"/>
        <w:jc w:val="both"/>
        <w:rPr>
          <w:lang w:val="en-GB"/>
        </w:rPr>
      </w:pPr>
      <w:r w:rsidRPr="0004081B">
        <w:rPr>
          <w:lang w:val="id"/>
        </w:rPr>
        <w:t>"Penggunaan AI dalam jurnalisme telah mengundang kekhawatiran etika dan profesionalisme. Namun, WA juga dapat merinci cara kolaborasi antara manusia dan AI dapat meningkatkan kualitas berita. Dengan menggunakan AI untuk tugas-tugas rutin seperti pengumpulan data, jurnalis dapat memiliki lebih banyak waktu untuk melibatkan diri dalam penelitian mendalam dan narasi yang lebih kuat."</w:t>
      </w:r>
      <w:r w:rsidRPr="0004081B">
        <w:rPr>
          <w:lang w:val="en-GB"/>
        </w:rPr>
        <w:t xml:space="preserve"> ( Wawancara 28 agustus 2023)</w:t>
      </w:r>
    </w:p>
    <w:p w14:paraId="6FADC485" w14:textId="77777777" w:rsidR="00627B6E" w:rsidRPr="0004081B" w:rsidRDefault="00627B6E" w:rsidP="00627B6E">
      <w:pPr>
        <w:pStyle w:val="BodyText"/>
        <w:spacing w:before="2"/>
        <w:ind w:left="1156" w:right="386"/>
        <w:jc w:val="both"/>
        <w:rPr>
          <w:lang w:val="en-GB"/>
        </w:rPr>
      </w:pPr>
    </w:p>
    <w:p w14:paraId="7859110F" w14:textId="77777777" w:rsidR="00627B6E" w:rsidRPr="0004081B" w:rsidRDefault="00627B6E" w:rsidP="00627B6E">
      <w:pPr>
        <w:pStyle w:val="BodyText"/>
        <w:spacing w:line="480" w:lineRule="auto"/>
        <w:ind w:firstLine="709"/>
        <w:jc w:val="both"/>
        <w:rPr>
          <w:lang w:val="id-ID"/>
        </w:rPr>
      </w:pPr>
      <w:r w:rsidRPr="0004081B">
        <w:rPr>
          <w:lang w:val="id-ID"/>
        </w:rPr>
        <w:t>WA membawa kekhawatiran etika dan profesionalisme yang sangat penting dalam penggunaan AI dalam jurnalisme. Namun, pandangan kolaborasi antara manusia dan AI untuk meningkatkan kualitas berita adalah pendekatan yang seimbang. Ini menggarisbawahi bahwa teknologi AI dapat digunakan sebagai alat untuk membantu jurnalis dan bukan menggantikan mereka sepenuhnya. Disisi lain , AK memiliki pandangan yang sama akan kekewathiran.</w:t>
      </w:r>
    </w:p>
    <w:p w14:paraId="0BF05846" w14:textId="77777777" w:rsidR="00627B6E" w:rsidRPr="0004081B" w:rsidRDefault="00627B6E" w:rsidP="00627B6E">
      <w:pPr>
        <w:pStyle w:val="BodyText"/>
        <w:spacing w:before="2"/>
        <w:ind w:left="1156" w:right="386"/>
        <w:jc w:val="both"/>
        <w:rPr>
          <w:lang w:val="en-GB"/>
        </w:rPr>
      </w:pPr>
      <w:r w:rsidRPr="0004081B">
        <w:rPr>
          <w:lang w:val="id"/>
        </w:rPr>
        <w:t xml:space="preserve">"Terlepas dari kekhawatiran potensi ancaman, AK juga dapat menyoroti peran penting editor dalam mengintegrasikan AI dengan sukses dalam produksi konten media. Editor dapat berfungsi sebagai pengawas AI, memastikan kepatuhan etika, dan mengarahkan teknologi dalam menjaga kualitas dan konsistensi. Editor perlu menjadi pemimpin dalam perubahan ini, bukan hanya </w:t>
      </w:r>
      <w:r w:rsidRPr="0004081B">
        <w:rPr>
          <w:lang w:val="id"/>
        </w:rPr>
        <w:lastRenderedPageBreak/>
        <w:t>reaktif terhadapnya."</w:t>
      </w:r>
      <w:r w:rsidRPr="0004081B">
        <w:rPr>
          <w:lang w:val="en-GB"/>
        </w:rPr>
        <w:t xml:space="preserve"> ( Wawancara 28 agustus 2023)</w:t>
      </w:r>
    </w:p>
    <w:p w14:paraId="1E773798" w14:textId="77777777" w:rsidR="00627B6E" w:rsidRPr="0004081B" w:rsidRDefault="00627B6E" w:rsidP="00627B6E">
      <w:pPr>
        <w:pStyle w:val="BodyText"/>
        <w:spacing w:before="2"/>
        <w:ind w:left="1156" w:right="386"/>
        <w:jc w:val="both"/>
        <w:rPr>
          <w:lang w:val="en-GB"/>
        </w:rPr>
      </w:pPr>
    </w:p>
    <w:p w14:paraId="241BAFE0" w14:textId="3C37ED75" w:rsidR="00627B6E" w:rsidRPr="006A6049" w:rsidRDefault="00627B6E" w:rsidP="006A6049">
      <w:pPr>
        <w:pStyle w:val="BodyText"/>
        <w:spacing w:line="480" w:lineRule="auto"/>
        <w:ind w:firstLine="709"/>
        <w:jc w:val="both"/>
        <w:rPr>
          <w:lang w:val="id-ID"/>
        </w:rPr>
      </w:pPr>
      <w:r w:rsidRPr="0004081B">
        <w:rPr>
          <w:lang w:val="id-ID"/>
        </w:rPr>
        <w:t>Pandangan AK tentang potensi ancaman terhadap profesi editor adalah reaksi yang wajar dalam menghadapi perubahan teknologi. Namun, rekomendasinya untuk editor menjadi pengawas AI dan memandu teknologi untuk memastikan kualitas dan etika adalah respons yang konstruktif. Editor memiliki peran penting dalam menjaga keintegritasan konten media, dan berperan aktif dalam mengintegrasikan AI adalah</w:t>
      </w:r>
      <w:r w:rsidR="006A6049">
        <w:rPr>
          <w:lang w:val="id-ID"/>
        </w:rPr>
        <w:t xml:space="preserve"> langkah yang bijak.</w:t>
      </w:r>
    </w:p>
    <w:p w14:paraId="5536F06D" w14:textId="77777777" w:rsidR="00627B6E" w:rsidRPr="0004081B" w:rsidRDefault="00627B6E" w:rsidP="00627B6E">
      <w:pPr>
        <w:pStyle w:val="BodyText"/>
        <w:spacing w:line="480" w:lineRule="auto"/>
        <w:ind w:firstLine="709"/>
        <w:jc w:val="both"/>
        <w:rPr>
          <w:lang w:val="id-ID"/>
        </w:rPr>
      </w:pPr>
      <w:r w:rsidRPr="0004081B">
        <w:rPr>
          <w:lang w:val="id-ID"/>
        </w:rPr>
        <w:t xml:space="preserve">Pada pertanyaan keenam mengenai ”Apa langkah yang tepat menurut anda agar praktisi media bisa menyesuaikan dengan teknologi Artificial Intelligence ? “ untuk mencapai integrasi AI yang sukses dalam industri media Ap mengatakan bahwa : </w:t>
      </w:r>
    </w:p>
    <w:p w14:paraId="37B26D73" w14:textId="77777777" w:rsidR="00627B6E" w:rsidRPr="0004081B" w:rsidRDefault="00627B6E" w:rsidP="00627B6E">
      <w:pPr>
        <w:pStyle w:val="BodyText"/>
        <w:spacing w:before="2"/>
        <w:ind w:left="1156" w:right="386"/>
        <w:jc w:val="both"/>
        <w:rPr>
          <w:lang w:val="en-GB"/>
        </w:rPr>
      </w:pPr>
      <w:r w:rsidRPr="0004081B">
        <w:rPr>
          <w:lang w:val="id"/>
        </w:rPr>
        <w:t>"Integrasi AI dalam industri media memerlukan perencanaan yang matang. Pertama, kita harus memahami tujuan kita dalam menggunakan teknologi ini, baik itu untuk meningkatkan efisiensi, kualitas, atau keduanya. Selanjutnya, kita perlu mengidentifikasi sumber daya yang diperlukan, termasuk pelatihan tim. Terakhir, penting untuk memonitor dan mengevaluasi hasil integrasi AI secara teratur untuk memastikan bahwa kita mencapai tujuan yang telah ditetapkan."</w:t>
      </w:r>
      <w:r w:rsidRPr="0004081B">
        <w:rPr>
          <w:lang w:val="en-GB"/>
        </w:rPr>
        <w:t>(Wawancara 23 Agustus 2023)</w:t>
      </w:r>
    </w:p>
    <w:p w14:paraId="531DA52D" w14:textId="77777777" w:rsidR="00627B6E" w:rsidRPr="0004081B" w:rsidRDefault="00627B6E" w:rsidP="00627B6E">
      <w:pPr>
        <w:pStyle w:val="BodyText"/>
        <w:spacing w:before="2"/>
        <w:ind w:left="1156" w:right="386"/>
        <w:jc w:val="both"/>
        <w:rPr>
          <w:lang w:val="id"/>
        </w:rPr>
      </w:pPr>
    </w:p>
    <w:p w14:paraId="3356855E" w14:textId="77777777" w:rsidR="00627B6E" w:rsidRPr="0004081B" w:rsidRDefault="00627B6E" w:rsidP="00627B6E">
      <w:pPr>
        <w:pStyle w:val="BodyText"/>
        <w:spacing w:line="480" w:lineRule="auto"/>
        <w:ind w:firstLine="709"/>
        <w:jc w:val="both"/>
        <w:rPr>
          <w:lang w:val="id-ID"/>
        </w:rPr>
      </w:pPr>
      <w:r w:rsidRPr="0004081B">
        <w:rPr>
          <w:lang w:val="id-ID"/>
        </w:rPr>
        <w:t>Langkah pertama adalah memiliki pemahaman yang jelas tentang tujuan penggunaan AI, yang bisa berkisar dari peningkatan efisiensi hingga kualitas konten. Ini diikuti dengan identifikasi sumber daya yang diperlukan dan pemantauan teratur untuk memastikan pencapaian tujuan. Dalam bidang jurnalis WA mengungkapkan juga tentang penyesuaian teknologi yang diseimbangkan dengan aspek manusia dalam jurnalisme.</w:t>
      </w:r>
    </w:p>
    <w:p w14:paraId="19472EB5" w14:textId="77777777" w:rsidR="00627B6E" w:rsidRPr="0004081B" w:rsidRDefault="00627B6E" w:rsidP="00627B6E">
      <w:pPr>
        <w:pStyle w:val="BodyText"/>
        <w:spacing w:before="2"/>
        <w:ind w:left="1156" w:right="386"/>
        <w:jc w:val="both"/>
        <w:rPr>
          <w:lang w:val="en-GB"/>
        </w:rPr>
      </w:pPr>
      <w:r w:rsidRPr="0004081B">
        <w:rPr>
          <w:lang w:val="en-GB"/>
        </w:rPr>
        <w:t xml:space="preserve"> </w:t>
      </w:r>
      <w:r w:rsidRPr="0004081B">
        <w:rPr>
          <w:lang w:val="id"/>
        </w:rPr>
        <w:t xml:space="preserve">"Ketika kita beralih menuju integrasi AI, penting untuk menjaga keseimbangan antara teknologi dan aspek manusia dalam jurnalisme. Ini berarti memahami cara menggunakan AI sebagai </w:t>
      </w:r>
      <w:r w:rsidRPr="0004081B">
        <w:rPr>
          <w:lang w:val="id"/>
        </w:rPr>
        <w:lastRenderedPageBreak/>
        <w:t>alat bantu dalam tugas-tugas seperti pengumpulan data, namun tetap mengandalkan penilaian manusia dalam pemilihan cerita dan narasi. Kolaborasi dan pelatihan terus-menerus adalah kunci."</w:t>
      </w:r>
      <w:r w:rsidRPr="0004081B">
        <w:rPr>
          <w:lang w:val="en-GB"/>
        </w:rPr>
        <w:t>(Wawancara 28 Agustus 2023)</w:t>
      </w:r>
    </w:p>
    <w:p w14:paraId="5AD79B23" w14:textId="77777777" w:rsidR="00627B6E" w:rsidRPr="0004081B" w:rsidRDefault="00627B6E" w:rsidP="00627B6E">
      <w:pPr>
        <w:pStyle w:val="BodyText"/>
        <w:spacing w:before="2"/>
        <w:ind w:left="1156" w:right="386"/>
        <w:jc w:val="both"/>
        <w:rPr>
          <w:lang w:val="en-GB"/>
        </w:rPr>
      </w:pPr>
    </w:p>
    <w:p w14:paraId="1C676F33" w14:textId="77777777" w:rsidR="00627B6E" w:rsidRPr="0004081B" w:rsidRDefault="00627B6E" w:rsidP="00627B6E">
      <w:pPr>
        <w:pStyle w:val="BodyText"/>
        <w:spacing w:line="480" w:lineRule="auto"/>
        <w:ind w:firstLine="709"/>
        <w:jc w:val="both"/>
        <w:rPr>
          <w:lang w:val="id"/>
        </w:rPr>
      </w:pPr>
      <w:r w:rsidRPr="0004081B">
        <w:rPr>
          <w:lang w:val="id"/>
        </w:rPr>
        <w:t xml:space="preserve"> </w:t>
      </w:r>
      <w:r w:rsidRPr="0004081B">
        <w:rPr>
          <w:lang w:val="id-ID"/>
        </w:rPr>
        <w:t>WA menyoroti pentingnya menjaga keseimbangan antara teknologi dan aspek manusia dalam jurnalisme. Ini berarti menggunakan AI sebagai alat bantu dalam tugas-tugas tertentu, tetapi tetap mengandalkan penilaian manusia dalam pemilihan cerita dan narasi. Kolaborasi dan pelatihan kontinu adalah esensial.  Sedangkan AK sebagai Editor memiliki pandangan yang berbeda.</w:t>
      </w:r>
    </w:p>
    <w:p w14:paraId="4721B711" w14:textId="77777777" w:rsidR="00627B6E" w:rsidRPr="0004081B" w:rsidRDefault="00627B6E" w:rsidP="00627B6E">
      <w:pPr>
        <w:pStyle w:val="BodyText"/>
        <w:spacing w:before="2"/>
        <w:ind w:left="1156" w:right="386"/>
        <w:jc w:val="both"/>
        <w:rPr>
          <w:lang w:val="en-GB"/>
        </w:rPr>
      </w:pPr>
      <w:r w:rsidRPr="0004081B">
        <w:rPr>
          <w:lang w:val="en-GB"/>
        </w:rPr>
        <w:t>"Sebagai editor, saya percaya bahwa integrasi AI bisa berhasil jika kita fokus pada peran sebagai pengawas teknologi. Penting untuk mengembangkan pedoman dan standar yang jelas tentang penggunaan AI dalam pembuatan konten, serta memastikan kepatuhan terhadap etika dan kualitas. Kolaborasi yang erat antara editor, jurnalis, dan ahli teknologi AI adalah langkah yang perlu diambil."(Wawancara 28 Agustus 2023)</w:t>
      </w:r>
    </w:p>
    <w:p w14:paraId="7378E236" w14:textId="77777777" w:rsidR="00627B6E" w:rsidRPr="0004081B" w:rsidRDefault="00627B6E" w:rsidP="00627B6E">
      <w:pPr>
        <w:pStyle w:val="BodyText"/>
        <w:spacing w:line="480" w:lineRule="auto"/>
        <w:ind w:left="588" w:right="376" w:firstLine="568"/>
        <w:jc w:val="both"/>
        <w:rPr>
          <w:lang w:val="id"/>
        </w:rPr>
      </w:pPr>
    </w:p>
    <w:p w14:paraId="797E6E81" w14:textId="58A3E8F3" w:rsidR="00627B6E" w:rsidRDefault="00627B6E" w:rsidP="006A6049">
      <w:pPr>
        <w:pStyle w:val="BodyText"/>
        <w:spacing w:line="480" w:lineRule="auto"/>
        <w:ind w:firstLine="709"/>
        <w:jc w:val="both"/>
        <w:rPr>
          <w:lang w:val="id-ID"/>
        </w:rPr>
      </w:pPr>
      <w:r w:rsidRPr="0004081B">
        <w:rPr>
          <w:lang w:val="id-ID"/>
        </w:rPr>
        <w:t>AK menekankan peran kunci editor dalam pengawasan teknologi AI. Ini mencakup pengembangan pedoman, standar, dan regulasi yang jelas tentang penggunaan AI dalam pembuatan konten. Kolaborasi erat antara editor, jurnalis, dan ahli teknolog</w:t>
      </w:r>
      <w:r w:rsidR="006A6049">
        <w:rPr>
          <w:lang w:val="id-ID"/>
        </w:rPr>
        <w:t>i AI merupakan langkah penting.</w:t>
      </w:r>
    </w:p>
    <w:p w14:paraId="232C9EB3" w14:textId="77777777" w:rsidR="006A6049" w:rsidRPr="006A6049" w:rsidRDefault="006A6049" w:rsidP="006A6049">
      <w:pPr>
        <w:pStyle w:val="BodyText"/>
        <w:spacing w:line="480" w:lineRule="auto"/>
        <w:ind w:firstLine="709"/>
        <w:jc w:val="both"/>
        <w:rPr>
          <w:lang w:val="id-ID"/>
        </w:rPr>
      </w:pPr>
    </w:p>
    <w:p w14:paraId="0262430D" w14:textId="77777777" w:rsidR="00627B6E" w:rsidRPr="0004081B" w:rsidRDefault="00627B6E" w:rsidP="00627B6E">
      <w:pPr>
        <w:pStyle w:val="BodyText"/>
        <w:spacing w:line="480" w:lineRule="auto"/>
        <w:ind w:firstLine="709"/>
        <w:jc w:val="both"/>
        <w:rPr>
          <w:lang w:val="id-ID"/>
        </w:rPr>
      </w:pPr>
      <w:r w:rsidRPr="0004081B">
        <w:rPr>
          <w:lang w:val="id-ID"/>
        </w:rPr>
        <w:t xml:space="preserve">Pada pertenyaan ketujuh mengenai “ Bagaimana Anda melihat masa depan praktisi media di Gorontalo dengan adanya AI? “ Setelah memahami tantangan dan langkah-langkah menuju intergritas praktisi media dengan AI dalam industri media, penting untuk merumuskan solusi yang dapat membantu praktisi media menghadapi perubahan ini dengan lebih efektif. AP sebagai konten manager mengatakan : </w:t>
      </w:r>
    </w:p>
    <w:p w14:paraId="0EB30AB0" w14:textId="77777777" w:rsidR="00627B6E" w:rsidRPr="0004081B" w:rsidRDefault="00627B6E" w:rsidP="00627B6E">
      <w:pPr>
        <w:pStyle w:val="BodyText"/>
        <w:spacing w:before="2"/>
        <w:ind w:left="1156" w:right="386"/>
        <w:jc w:val="both"/>
        <w:rPr>
          <w:lang w:val="en-GB"/>
        </w:rPr>
      </w:pPr>
      <w:r w:rsidRPr="0004081B">
        <w:rPr>
          <w:lang w:val="en-GB"/>
        </w:rPr>
        <w:lastRenderedPageBreak/>
        <w:t>"Masa depan praktisi media di Gorontalo dengan adanya AI akan menuntut adaptasi cepat. Mereka perlu menjadi pembelajar seumur hidup dan terbuka terhadap perkembangan teknologi. Namun, potensi AI juga dapat memperkaya pekerjaan mereka dengan memberikan alat yang dapat meningkatkan kualitas dan efisiensi dalam produksi konten." Wawancara 23 Agustus 2023)</w:t>
      </w:r>
    </w:p>
    <w:p w14:paraId="05ADC7ED" w14:textId="77777777" w:rsidR="00627B6E" w:rsidRPr="0004081B" w:rsidRDefault="00627B6E" w:rsidP="00627B6E">
      <w:pPr>
        <w:pStyle w:val="BodyText"/>
        <w:spacing w:line="480" w:lineRule="auto"/>
        <w:ind w:left="588" w:right="376" w:firstLine="568"/>
        <w:jc w:val="both"/>
        <w:rPr>
          <w:lang w:val="id"/>
        </w:rPr>
      </w:pPr>
    </w:p>
    <w:p w14:paraId="76DB8C3C" w14:textId="77777777" w:rsidR="00627B6E" w:rsidRPr="0004081B" w:rsidRDefault="00627B6E" w:rsidP="00627B6E">
      <w:pPr>
        <w:pStyle w:val="BodyText"/>
        <w:spacing w:line="480" w:lineRule="auto"/>
        <w:ind w:firstLine="709"/>
        <w:jc w:val="both"/>
        <w:rPr>
          <w:lang w:val="id-ID"/>
        </w:rPr>
      </w:pPr>
      <w:r w:rsidRPr="0004081B">
        <w:rPr>
          <w:lang w:val="id-ID"/>
        </w:rPr>
        <w:t>Pandangan AP menggaris</w:t>
      </w:r>
      <w:r w:rsidR="009C6AE0">
        <w:rPr>
          <w:lang w:val="en-GB"/>
        </w:rPr>
        <w:t xml:space="preserve"> </w:t>
      </w:r>
      <w:r w:rsidRPr="0004081B">
        <w:rPr>
          <w:lang w:val="id-ID"/>
        </w:rPr>
        <w:t>bawahi perlunya adaptasi dan pembelajaran kontinu praktisi media di era AI. Ini mencerminkan kesadaran akan perubahan yang cepat dalam industri media. Penting untuk diingat bahwa AI juga dapat menjadi alat yang memperkaya pekerjaan praktisi media dengan meningkatkan kualitas dan efisiensi dalam produksi konten. Disisi lain WA mengungkapkan pandangan ia tentang masa depan intergrasi Artificial Intelligence dalam industry  media.</w:t>
      </w:r>
    </w:p>
    <w:p w14:paraId="5F9FE264" w14:textId="77777777" w:rsidR="00627B6E" w:rsidRPr="0004081B" w:rsidRDefault="00627B6E" w:rsidP="00627B6E">
      <w:pPr>
        <w:pStyle w:val="BodyText"/>
        <w:spacing w:before="2"/>
        <w:ind w:left="1156" w:right="386"/>
        <w:jc w:val="both"/>
        <w:rPr>
          <w:lang w:val="en-GB"/>
        </w:rPr>
      </w:pPr>
      <w:r w:rsidRPr="0004081B">
        <w:rPr>
          <w:lang w:val="en-GB"/>
        </w:rPr>
        <w:t>"Masa depan praktisi media akan membutuhkan peran jurnalis yang lebih kuat dalam mengambil keputusan editorial dan memastikan integritas berita. AI mungkin akan menjadi alat bantu, tetapi tidak akan menggantikan peran esensial jurnalis dalam menjaga kualitas dan etika."(Wawancara 28 Agustus 2023)</w:t>
      </w:r>
    </w:p>
    <w:p w14:paraId="13BCF544" w14:textId="77777777" w:rsidR="00627B6E" w:rsidRPr="0004081B" w:rsidRDefault="00627B6E" w:rsidP="00627B6E">
      <w:pPr>
        <w:pStyle w:val="BodyText"/>
        <w:spacing w:line="480" w:lineRule="auto"/>
        <w:ind w:left="588" w:right="376" w:firstLine="568"/>
        <w:jc w:val="both"/>
        <w:rPr>
          <w:lang w:val="id"/>
        </w:rPr>
      </w:pPr>
    </w:p>
    <w:p w14:paraId="5319EA7F" w14:textId="77777777" w:rsidR="00627B6E" w:rsidRPr="0004081B" w:rsidRDefault="00627B6E" w:rsidP="00627B6E">
      <w:pPr>
        <w:pStyle w:val="BodyText"/>
        <w:spacing w:line="480" w:lineRule="auto"/>
        <w:ind w:firstLine="709"/>
        <w:jc w:val="both"/>
        <w:rPr>
          <w:lang w:val="id-ID"/>
        </w:rPr>
      </w:pPr>
      <w:r w:rsidRPr="0004081B">
        <w:rPr>
          <w:lang w:val="id-ID"/>
        </w:rPr>
        <w:t>Pandangan WA menekankan bahwa meskipun AI hadir, peran jurnalis akan tetap penting dalam mengambil keputusan editorial dan menjaga integritas berita. Ini mencerminkan peran kuat jurnalis dalam memastikan kualitas dan etika dalam jurnalisme, bahkan dalam era AI. Sedangkan AK seba</w:t>
      </w:r>
      <w:r w:rsidR="009C6AE0">
        <w:rPr>
          <w:lang w:val="id-ID"/>
        </w:rPr>
        <w:t xml:space="preserve">gai editor Gorontalo tribun </w:t>
      </w:r>
      <w:r w:rsidRPr="0004081B">
        <w:rPr>
          <w:lang w:val="id-ID"/>
        </w:rPr>
        <w:t xml:space="preserve"> mengaskan bahwa.</w:t>
      </w:r>
    </w:p>
    <w:p w14:paraId="2445FE34" w14:textId="77777777" w:rsidR="00627B6E" w:rsidRPr="0004081B" w:rsidRDefault="00627B6E" w:rsidP="00627B6E">
      <w:pPr>
        <w:pStyle w:val="BodyText"/>
        <w:spacing w:before="2"/>
        <w:ind w:left="1156" w:right="386"/>
        <w:jc w:val="both"/>
        <w:rPr>
          <w:lang w:val="en-GB"/>
        </w:rPr>
      </w:pPr>
      <w:r w:rsidRPr="0004081B">
        <w:rPr>
          <w:lang w:val="en-GB"/>
        </w:rPr>
        <w:t>"Masa depan praktisi media di Gorontalo akan menuntut mereka untuk menjadi pemimpin dalam mengawasi penggunaan AI secara etis dan efektif. Mereka harus berkolaborasi dengan teknologi AI untuk memastikan kualitas dan integritas berita terjaga." (Wawancara 28 Agustus 2023)</w:t>
      </w:r>
    </w:p>
    <w:p w14:paraId="2C35D23B" w14:textId="77777777" w:rsidR="00627B6E" w:rsidRPr="0004081B" w:rsidRDefault="00627B6E" w:rsidP="00627B6E">
      <w:pPr>
        <w:pStyle w:val="BodyText"/>
        <w:spacing w:line="480" w:lineRule="auto"/>
        <w:ind w:left="588" w:right="376" w:firstLine="568"/>
        <w:jc w:val="both"/>
        <w:rPr>
          <w:lang w:val="id"/>
        </w:rPr>
      </w:pPr>
    </w:p>
    <w:p w14:paraId="27CEE3E6" w14:textId="77777777" w:rsidR="00627B6E" w:rsidRPr="0004081B" w:rsidRDefault="00627B6E" w:rsidP="00627B6E">
      <w:pPr>
        <w:pStyle w:val="BodyText"/>
        <w:spacing w:line="480" w:lineRule="auto"/>
        <w:ind w:firstLine="709"/>
        <w:jc w:val="both"/>
        <w:rPr>
          <w:lang w:val="id-ID"/>
        </w:rPr>
      </w:pPr>
      <w:r w:rsidRPr="0004081B">
        <w:rPr>
          <w:lang w:val="id-ID"/>
        </w:rPr>
        <w:t xml:space="preserve">Pendapat AK mencerminkan peran penting praktisi media dalam menjadi </w:t>
      </w:r>
      <w:r w:rsidRPr="0004081B">
        <w:rPr>
          <w:lang w:val="id-ID"/>
        </w:rPr>
        <w:lastRenderedPageBreak/>
        <w:t xml:space="preserve">pemimpin dalam pengawasan penggunaan AI secara etis dan efektif. Kolaborasi erat dengan teknologi AI adalah kunci untuk menjaga kualitas dan integritas berita. Ini menekankan pentingnya adaptasi dan peran yang proaktif dalam menghadapi masa depan industri media dengan kehadiran AI. </w:t>
      </w:r>
    </w:p>
    <w:p w14:paraId="4709A673" w14:textId="77777777" w:rsidR="00627B6E" w:rsidRPr="0004081B" w:rsidRDefault="00627B6E" w:rsidP="00627B6E">
      <w:pPr>
        <w:pStyle w:val="BodyText"/>
        <w:spacing w:line="480" w:lineRule="auto"/>
        <w:ind w:firstLine="709"/>
        <w:jc w:val="both"/>
        <w:rPr>
          <w:lang w:val="id-ID"/>
        </w:rPr>
      </w:pPr>
      <w:r w:rsidRPr="0004081B">
        <w:rPr>
          <w:lang w:val="id-ID"/>
        </w:rPr>
        <w:t>Keseluruhan, pandangan dari ketiga narasumber ini mencerminkan tantangan dan peluang yang dihadapi praktisi media di Gorontalo dengan adanya AI. Adaptasi, pembelajaran kontinu, dan peran kuat dalam menjaga kualitas dan etika akan menjadi inti dari masa depan praktisi media di era AI.</w:t>
      </w:r>
    </w:p>
    <w:p w14:paraId="584376F2" w14:textId="77777777" w:rsidR="00627B6E" w:rsidRPr="0004081B" w:rsidRDefault="00627B6E" w:rsidP="00627B6E">
      <w:pPr>
        <w:pStyle w:val="Heading2"/>
        <w:widowControl w:val="0"/>
        <w:autoSpaceDE w:val="0"/>
        <w:autoSpaceDN w:val="0"/>
        <w:spacing w:line="480" w:lineRule="auto"/>
        <w:jc w:val="both"/>
        <w:rPr>
          <w:b/>
          <w:bCs/>
          <w:color w:val="auto"/>
          <w:spacing w:val="-2"/>
          <w:sz w:val="24"/>
          <w:szCs w:val="24"/>
          <w:lang w:val="id-ID"/>
        </w:rPr>
      </w:pPr>
      <w:bookmarkStart w:id="70" w:name="_Toc153099313"/>
      <w:r w:rsidRPr="0004081B">
        <w:rPr>
          <w:b/>
          <w:bCs/>
          <w:color w:val="auto"/>
          <w:spacing w:val="-2"/>
          <w:sz w:val="24"/>
          <w:szCs w:val="24"/>
          <w:lang w:val="en-GB"/>
        </w:rPr>
        <w:t>4.3</w:t>
      </w:r>
      <w:r w:rsidRPr="0004081B">
        <w:rPr>
          <w:b/>
          <w:bCs/>
          <w:color w:val="auto"/>
          <w:spacing w:val="-2"/>
          <w:sz w:val="24"/>
          <w:szCs w:val="24"/>
          <w:lang w:val="en-GB"/>
        </w:rPr>
        <w:tab/>
      </w:r>
      <w:r w:rsidRPr="0004081B">
        <w:rPr>
          <w:b/>
          <w:bCs/>
          <w:color w:val="auto"/>
          <w:spacing w:val="-2"/>
          <w:sz w:val="24"/>
          <w:szCs w:val="24"/>
          <w:lang w:val="id"/>
        </w:rPr>
        <w:t>Pembahasan</w:t>
      </w:r>
      <w:bookmarkEnd w:id="70"/>
    </w:p>
    <w:p w14:paraId="03434E22" w14:textId="299B5769" w:rsidR="006A6049" w:rsidRPr="006A6049" w:rsidRDefault="00627B6E" w:rsidP="006A6049">
      <w:pPr>
        <w:pStyle w:val="BodyText"/>
        <w:spacing w:line="480" w:lineRule="auto"/>
        <w:ind w:firstLine="709"/>
        <w:jc w:val="both"/>
        <w:rPr>
          <w:lang w:val="id-ID"/>
        </w:rPr>
      </w:pPr>
      <w:r w:rsidRPr="0004081B">
        <w:rPr>
          <w:lang w:val="id-ID"/>
        </w:rPr>
        <w:t xml:space="preserve">Penelitian ini mencerminkan upaya untuk memahami sejauh </w:t>
      </w:r>
      <w:r w:rsidR="00C45C08">
        <w:rPr>
          <w:lang w:val="id-ID"/>
        </w:rPr>
        <w:t xml:space="preserve">mana praktisi media Tribun </w:t>
      </w:r>
      <w:r w:rsidR="00C45C08">
        <w:rPr>
          <w:lang w:val="en-GB"/>
        </w:rPr>
        <w:t>Gorontalo</w:t>
      </w:r>
      <w:r w:rsidR="00C45C08">
        <w:rPr>
          <w:lang w:val="id-ID"/>
        </w:rPr>
        <w:t xml:space="preserve"> telah memanfaatkan</w:t>
      </w:r>
      <w:r w:rsidRPr="0004081B">
        <w:rPr>
          <w:lang w:val="id-ID"/>
        </w:rPr>
        <w:t xml:space="preserve"> teknologi Artificial Intelligence (AI) dalam pekerjaan mereka. Hasil penelitian ini didasarkan pada </w:t>
      </w:r>
      <w:r w:rsidR="00EA5A73">
        <w:rPr>
          <w:rFonts w:ascii="Segoe UI" w:hAnsi="Segoe UI" w:cs="Segoe UI"/>
          <w:color w:val="0F0F0F"/>
        </w:rPr>
        <w:t xml:space="preserve">membahas temuan dan perspektif yang diungkapkan oleh tiga informan kunci, yaitu AP sebagai Manager Konten, WA sebagai Jurnalis, dan AK sebagai Editor. Pembahasan akan difokuskan pada penggunaan teknologi AI dalam kegiatan sehari-hari mereka, khususnya dalam konteks platfrom atau media seperti Youtube, Facebook, Instagram, Google, Adobe Premiere. Menariknya, temuan menunjukkan bahwa ketiga informan ini secara tidak sadar telah menerapkan AI </w:t>
      </w:r>
      <w:r w:rsidR="006A6049">
        <w:rPr>
          <w:rFonts w:ascii="Segoe UI" w:hAnsi="Segoe UI" w:cs="Segoe UI"/>
          <w:color w:val="0F0F0F"/>
        </w:rPr>
        <w:t>dalam rutinitas pekerjaan mereka.</w:t>
      </w:r>
    </w:p>
    <w:p w14:paraId="0B747201" w14:textId="77777777" w:rsidR="00EA5A73" w:rsidRPr="006A6049" w:rsidRDefault="00EA5A73" w:rsidP="006A6049">
      <w:pPr>
        <w:pStyle w:val="BodyText"/>
        <w:spacing w:line="480" w:lineRule="auto"/>
        <w:ind w:firstLine="709"/>
        <w:jc w:val="both"/>
        <w:rPr>
          <w:lang w:val="id-ID"/>
        </w:rPr>
      </w:pPr>
      <w:r w:rsidRPr="006A6049">
        <w:rPr>
          <w:lang w:val="id-ID"/>
        </w:rPr>
        <w:t xml:space="preserve">AP, sebagai seorang Manager Konten, memberikan wawasan yang menarik tentang penggunaannya terhadap teknologi AI. Meskipun tidak menyadari penggunaan AI dalam platform atau media tertentu, AP secara tidak langsung </w:t>
      </w:r>
      <w:r w:rsidRPr="006A6049">
        <w:rPr>
          <w:lang w:val="id-ID"/>
        </w:rPr>
        <w:lastRenderedPageBreak/>
        <w:t>mencerminkan bagaimana algoritma AI memengaruhi pengelolaan konten di platform seperti Youtube dan Facebook. Pengalaman AP mengungkapkan bahwa meskipun ia tidak menyadari secara eksplisit keberadaan teknologi AI, tetapi keputusan strategisnya dalam merencanakan dan menyesuaikan konten dapat terpengaruh oleh algoritma yang tidak terlihat.</w:t>
      </w:r>
    </w:p>
    <w:p w14:paraId="5B6063E1" w14:textId="77777777" w:rsidR="00627B6E" w:rsidRPr="006A6049" w:rsidRDefault="00EA5A73" w:rsidP="006A6049">
      <w:pPr>
        <w:pStyle w:val="BodyText"/>
        <w:spacing w:line="480" w:lineRule="auto"/>
        <w:ind w:firstLine="709"/>
        <w:jc w:val="both"/>
        <w:rPr>
          <w:lang w:val="id-ID"/>
        </w:rPr>
      </w:pPr>
      <w:r w:rsidRPr="006A6049">
        <w:rPr>
          <w:lang w:val="id-ID"/>
        </w:rPr>
        <w:t>WA, sebagai Jurnalis, memberikan pandangan yang berbeda dalam konteks penggunaan teknologi AI. Meskipun tidak menyadari adopsi AI, WA menunjukkan bagaimana algoritma yang mendasari platform seperti Google dan Instagram dapat memengaruhi penyebaran dan visibilitas kontennya. Dalam wawancara, WA menggambarkan bagaimana berbagai faktor seperti tagar dan keyword dapat memicu algoritma, mengarah pada peningkatan atau penurunan eksposur suatu berita atau artikel. Perspektif ini menyoroti pentingnya pemahaman terhadap algoritma AI bahkan jika tidak menyadarinya secara langsung.</w:t>
      </w:r>
    </w:p>
    <w:p w14:paraId="2C9A01EF" w14:textId="77777777" w:rsidR="00627B6E" w:rsidRPr="006A6049" w:rsidRDefault="00EA5A73" w:rsidP="006A6049">
      <w:pPr>
        <w:pStyle w:val="BodyText"/>
        <w:spacing w:line="480" w:lineRule="auto"/>
        <w:ind w:firstLine="709"/>
        <w:jc w:val="both"/>
        <w:rPr>
          <w:lang w:val="id-ID"/>
        </w:rPr>
      </w:pPr>
      <w:r w:rsidRPr="006A6049">
        <w:rPr>
          <w:lang w:val="id-ID"/>
        </w:rPr>
        <w:t xml:space="preserve">AK, seorang Editor, memberikan dimensi lain terkait penggunaan AI. Meskipun tidak menyadari adanya AI di media yang digunakan, AK secara tidak langsung terlibat dalam proses pengeditan menggunakan Adobe Premiere yang mungkin telah memanfaatkan teknologi AI. Analisis lebih lanjut diperlukan untuk memahami sejauh mana AI berkontribusi dalam proses pengeditan yang dilakukan oleh AK dan apakah keberadaannya membawa dampak signifikan terhadap kualitas dan efisiensi pekerjaan. </w:t>
      </w:r>
    </w:p>
    <w:p w14:paraId="2B49015F" w14:textId="77777777" w:rsidR="00627B6E" w:rsidRPr="0004081B" w:rsidRDefault="00627B6E" w:rsidP="00627B6E">
      <w:pPr>
        <w:pStyle w:val="BodyText"/>
        <w:spacing w:line="480" w:lineRule="auto"/>
        <w:ind w:firstLine="709"/>
        <w:jc w:val="both"/>
        <w:rPr>
          <w:lang w:val="id-ID"/>
        </w:rPr>
      </w:pPr>
      <w:r w:rsidRPr="0004081B">
        <w:rPr>
          <w:lang w:val="id-ID"/>
        </w:rPr>
        <w:t xml:space="preserve">Dalam konteks ini, perusahaan media seperti Gorontalo Tribun News perlu mempertimbangkan dengan cermat bagaimana mereka mengintegrasikan teknologi AI dalam operasional mereka. Hal ini harus sejalan dengan etika jurnalisme dan </w:t>
      </w:r>
      <w:r w:rsidRPr="0004081B">
        <w:rPr>
          <w:lang w:val="id-ID"/>
        </w:rPr>
        <w:lastRenderedPageBreak/>
        <w:t>mempertimbangkan keberlanjutan pekerjaan praktisi media. Kesadaran akan pentingnya adaptasi teknologi AI dan potensi dampaknya terhadap pekerjaan praktisi media adalah langkah awal yang penting dalam memahami perubahan yang sedang terjadi di industri media di Gorontalo. Terlebih lagi, kolaborasi yang bijak antara manusia dan AI serta pemantauan yang ketat terhadap kualitas dan etika akan menjadi kunci untuk memastikan bahwa teknologi ini digunakan secara efektif dan berkelanjutan dalam memenuhi tuntutan media yang terus berkembang.</w:t>
      </w:r>
    </w:p>
    <w:p w14:paraId="2AC6614B" w14:textId="77777777" w:rsidR="00627B6E" w:rsidRPr="0004081B" w:rsidRDefault="00627B6E" w:rsidP="00627B6E">
      <w:pPr>
        <w:pStyle w:val="BodyText"/>
        <w:spacing w:line="480" w:lineRule="auto"/>
        <w:ind w:firstLine="709"/>
        <w:jc w:val="both"/>
        <w:rPr>
          <w:lang w:val="id-ID"/>
        </w:rPr>
      </w:pPr>
      <w:r w:rsidRPr="0004081B">
        <w:rPr>
          <w:lang w:val="id-ID"/>
        </w:rPr>
        <w:t>Dalam menghadapi perubahan paradigma profesi media, penting bagi praktisi media untuk mengembangkan keterampilan baru yang relevan, termasuk pemahaman yang mendalam tentang teknologi AI. Pelatihan AI yang berkelanjutan dapat membantu mereka menjadi lebih kompeten dalam memanfaatkan teknologi ini untuk tujuan jurnalisme yang lebih baik. Selain itu, perusahaan media perlu berinvestasi dalam program pengembangan karyawan yang mencakup aspek AI ini, sehingga mereka dapat memastikan bahwa tim mereka siap menghadapi tantangan masa depan.</w:t>
      </w:r>
    </w:p>
    <w:p w14:paraId="178F548A" w14:textId="77777777" w:rsidR="00627B6E" w:rsidRPr="0004081B" w:rsidRDefault="00627B6E" w:rsidP="00627B6E">
      <w:pPr>
        <w:pStyle w:val="BodyText"/>
        <w:spacing w:line="480" w:lineRule="auto"/>
        <w:ind w:firstLine="709"/>
        <w:jc w:val="both"/>
        <w:rPr>
          <w:lang w:val="id-ID"/>
        </w:rPr>
      </w:pPr>
      <w:r w:rsidRPr="0004081B">
        <w:rPr>
          <w:lang w:val="id-ID"/>
        </w:rPr>
        <w:t xml:space="preserve">Sementara terdapat kekhawatiran tentang potensi pengurangan pekerjaan editor akibat otomatisasi, penting untuk diingat bahwa AI juga memiliki potensi besar untuk meningkatkan efisiensi dalam produksi konten media. Dalam lingkungan berita yang sering kali membutuhkan respons cepat, teknologi AI dapat membantu praktisi media dalam mengatasi kompleksitas informasi real-time dan menyajikan berita yang relevan dengan lebih efisien daripada metode konvensional.Selain itu, AI juga dapat digunakan untuk mengidentifikasi tren dan sumber berita potensial, membantu jurnalis dan editor dalam menghemat waktu </w:t>
      </w:r>
      <w:r w:rsidRPr="0004081B">
        <w:rPr>
          <w:lang w:val="id-ID"/>
        </w:rPr>
        <w:lastRenderedPageBreak/>
        <w:t>dalam penelusuran informasi. Ini menciptakan peluang inovasi dalam pembuatan konten yang lebih menarik dan personalisasi berita untuk audiens.</w:t>
      </w:r>
    </w:p>
    <w:p w14:paraId="70AAE0E3" w14:textId="77777777" w:rsidR="00627B6E" w:rsidRPr="0004081B" w:rsidRDefault="00627B6E" w:rsidP="00627B6E">
      <w:pPr>
        <w:pStyle w:val="BodyText"/>
        <w:spacing w:line="480" w:lineRule="auto"/>
        <w:ind w:firstLine="709"/>
        <w:jc w:val="both"/>
        <w:rPr>
          <w:lang w:val="id-ID"/>
        </w:rPr>
      </w:pPr>
      <w:r w:rsidRPr="0004081B">
        <w:rPr>
          <w:lang w:val="id-ID"/>
        </w:rPr>
        <w:t>Namun, perlu diingat bahwa teknologi AI bukanlah solusi sempurna. Bias data dan kesalahan dapat terjadi, sehingga pengawasan yang ketat diperlukan dalam penggunaannya untuk memastikan kualitas berita dan kepatuhan etika tidak terganggu.</w:t>
      </w:r>
    </w:p>
    <w:p w14:paraId="66824B7D" w14:textId="77777777" w:rsidR="00627B6E" w:rsidRPr="0004081B" w:rsidRDefault="00627B6E" w:rsidP="00627B6E">
      <w:pPr>
        <w:pStyle w:val="BodyText"/>
        <w:spacing w:line="480" w:lineRule="auto"/>
        <w:ind w:firstLine="709"/>
        <w:jc w:val="both"/>
        <w:rPr>
          <w:lang w:val="id-ID"/>
        </w:rPr>
      </w:pPr>
      <w:r w:rsidRPr="0004081B">
        <w:rPr>
          <w:lang w:val="id-ID"/>
        </w:rPr>
        <w:t>Penelitian ini menggambarkan kompleksitas adopsi teknologi AI dalam industri media di Gorontalo. Sementara terdapat kesadaran akan pentingnya teknologi ini, ada tantangan etika, perubahan paradigma profesi media, dan dampak pada pekerjaan editor yang perlu diatasi dengan bijak. Kolaborasi antara manusia dan AI, pelatihan yang berkelanjutan, dan pengawasan yang ketat akan menjadi kunci dalam memastikan bahwa teknologi AI digunakan secara efektif dan berkelanjutan dalam memenuhi tuntutan media yang terus berkembang. Selanjutnya, kita akan melanjutkan dengan analisis lebih lanjut mengenai temuan ini dalam bab selanjutnya.</w:t>
      </w:r>
    </w:p>
    <w:p w14:paraId="2F96F153" w14:textId="77777777" w:rsidR="00627B6E" w:rsidRPr="0004081B" w:rsidRDefault="00627B6E" w:rsidP="00627B6E">
      <w:pPr>
        <w:pStyle w:val="BodyText"/>
        <w:spacing w:line="480" w:lineRule="auto"/>
        <w:ind w:firstLine="709"/>
        <w:jc w:val="both"/>
        <w:rPr>
          <w:lang w:val="en-GB"/>
        </w:rPr>
      </w:pPr>
    </w:p>
    <w:p w14:paraId="4CB4BABE" w14:textId="77777777" w:rsidR="00627B6E" w:rsidRPr="0004081B" w:rsidRDefault="00627B6E" w:rsidP="00627B6E">
      <w:pPr>
        <w:pStyle w:val="BodyText"/>
        <w:spacing w:line="480" w:lineRule="auto"/>
        <w:ind w:firstLine="709"/>
        <w:jc w:val="both"/>
        <w:rPr>
          <w:lang w:val="en-GB"/>
        </w:rPr>
      </w:pPr>
    </w:p>
    <w:p w14:paraId="4C6CF0B3" w14:textId="77777777" w:rsidR="00627B6E" w:rsidRPr="0004081B" w:rsidRDefault="00627B6E" w:rsidP="00627B6E">
      <w:pPr>
        <w:pStyle w:val="BodyText"/>
        <w:spacing w:line="480" w:lineRule="auto"/>
        <w:ind w:firstLine="709"/>
        <w:jc w:val="both"/>
        <w:rPr>
          <w:lang w:val="en-GB"/>
        </w:rPr>
      </w:pPr>
    </w:p>
    <w:p w14:paraId="0A5AEF87" w14:textId="77777777" w:rsidR="00627B6E" w:rsidRPr="0004081B" w:rsidRDefault="00627B6E" w:rsidP="00627B6E">
      <w:pPr>
        <w:pStyle w:val="BodyText"/>
        <w:spacing w:line="480" w:lineRule="auto"/>
        <w:ind w:firstLine="709"/>
        <w:jc w:val="both"/>
        <w:rPr>
          <w:lang w:val="en-GB"/>
        </w:rPr>
      </w:pPr>
    </w:p>
    <w:p w14:paraId="5DA3C21E" w14:textId="77777777" w:rsidR="00627B6E" w:rsidRPr="0004081B" w:rsidRDefault="00627B6E" w:rsidP="00627B6E">
      <w:pPr>
        <w:pStyle w:val="BodyText"/>
        <w:spacing w:line="480" w:lineRule="auto"/>
        <w:ind w:firstLine="709"/>
        <w:jc w:val="both"/>
        <w:rPr>
          <w:lang w:val="en-GB"/>
        </w:rPr>
      </w:pPr>
    </w:p>
    <w:p w14:paraId="6E5ADBF3" w14:textId="77777777" w:rsidR="00627B6E" w:rsidRPr="0004081B" w:rsidRDefault="00627B6E" w:rsidP="00627B6E">
      <w:pPr>
        <w:rPr>
          <w:szCs w:val="24"/>
          <w:lang w:val="en-GB"/>
        </w:rPr>
      </w:pPr>
      <w:r w:rsidRPr="0004081B">
        <w:rPr>
          <w:szCs w:val="24"/>
          <w:lang w:val="en-GB"/>
        </w:rPr>
        <w:br w:type="page"/>
      </w:r>
    </w:p>
    <w:p w14:paraId="2EB4FE6D" w14:textId="77777777" w:rsidR="00627B6E" w:rsidRPr="0004081B" w:rsidRDefault="00627B6E" w:rsidP="00627B6E">
      <w:pPr>
        <w:pStyle w:val="Heading1"/>
        <w:keepNext/>
        <w:keepLines/>
        <w:spacing w:line="480" w:lineRule="auto"/>
        <w:jc w:val="center"/>
        <w:rPr>
          <w:rFonts w:eastAsiaTheme="majorEastAsia"/>
          <w:b/>
          <w:color w:val="000000" w:themeColor="text1"/>
          <w:sz w:val="24"/>
          <w:szCs w:val="24"/>
        </w:rPr>
      </w:pPr>
      <w:bookmarkStart w:id="71" w:name="_Toc153099314"/>
      <w:r w:rsidRPr="0004081B">
        <w:rPr>
          <w:rFonts w:eastAsiaTheme="majorEastAsia"/>
          <w:b/>
          <w:color w:val="000000" w:themeColor="text1"/>
          <w:sz w:val="24"/>
          <w:szCs w:val="24"/>
        </w:rPr>
        <w:lastRenderedPageBreak/>
        <w:t>BAB V</w:t>
      </w:r>
      <w:bookmarkEnd w:id="71"/>
    </w:p>
    <w:p w14:paraId="70916CE4" w14:textId="77777777" w:rsidR="00627B6E" w:rsidRPr="0004081B" w:rsidRDefault="00627B6E" w:rsidP="00627B6E">
      <w:pPr>
        <w:pStyle w:val="Heading1"/>
        <w:keepNext/>
        <w:keepLines/>
        <w:spacing w:line="480" w:lineRule="auto"/>
        <w:jc w:val="center"/>
        <w:rPr>
          <w:rFonts w:eastAsiaTheme="majorEastAsia"/>
          <w:b/>
          <w:color w:val="000000" w:themeColor="text1"/>
          <w:sz w:val="24"/>
          <w:szCs w:val="24"/>
        </w:rPr>
      </w:pPr>
      <w:bookmarkStart w:id="72" w:name="_Toc144925185"/>
      <w:bookmarkStart w:id="73" w:name="_Toc148457521"/>
      <w:bookmarkStart w:id="74" w:name="_Toc153099315"/>
      <w:r w:rsidRPr="0004081B">
        <w:rPr>
          <w:rFonts w:eastAsiaTheme="majorEastAsia"/>
          <w:b/>
          <w:color w:val="000000" w:themeColor="text1"/>
          <w:sz w:val="24"/>
          <w:szCs w:val="24"/>
        </w:rPr>
        <w:t>KESIMPULAN DAN SARAN</w:t>
      </w:r>
      <w:bookmarkEnd w:id="72"/>
      <w:bookmarkEnd w:id="73"/>
      <w:bookmarkEnd w:id="74"/>
    </w:p>
    <w:p w14:paraId="160B6A1B" w14:textId="77777777" w:rsidR="00627B6E" w:rsidRPr="0004081B" w:rsidRDefault="00627B6E" w:rsidP="00627B6E">
      <w:pPr>
        <w:pStyle w:val="ListParagraph"/>
        <w:widowControl w:val="0"/>
        <w:numPr>
          <w:ilvl w:val="0"/>
          <w:numId w:val="3"/>
        </w:numPr>
        <w:autoSpaceDE w:val="0"/>
        <w:autoSpaceDN w:val="0"/>
        <w:spacing w:line="480" w:lineRule="auto"/>
        <w:jc w:val="both"/>
        <w:outlineLvl w:val="1"/>
        <w:rPr>
          <w:b/>
          <w:bCs/>
          <w:vanish/>
          <w:spacing w:val="-2"/>
          <w:sz w:val="24"/>
          <w:szCs w:val="24"/>
          <w:lang w:val="id-ID"/>
        </w:rPr>
      </w:pPr>
      <w:bookmarkStart w:id="75" w:name="_Toc144925186"/>
      <w:bookmarkStart w:id="76" w:name="_Toc146046153"/>
      <w:bookmarkStart w:id="77" w:name="_Toc147332876"/>
      <w:bookmarkStart w:id="78" w:name="_Toc148457253"/>
      <w:bookmarkStart w:id="79" w:name="_Toc148457522"/>
      <w:bookmarkStart w:id="80" w:name="_Toc149917281"/>
      <w:bookmarkStart w:id="81" w:name="_Toc149917418"/>
      <w:bookmarkStart w:id="82" w:name="_Toc151128320"/>
      <w:bookmarkStart w:id="83" w:name="_Toc151575938"/>
      <w:bookmarkStart w:id="84" w:name="_Toc151654645"/>
      <w:bookmarkStart w:id="85" w:name="_Toc151713771"/>
      <w:bookmarkStart w:id="86" w:name="_Toc151911496"/>
      <w:bookmarkStart w:id="87" w:name="_Toc152173376"/>
      <w:bookmarkStart w:id="88" w:name="_Toc153099316"/>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EF24A46" w14:textId="77777777" w:rsidR="00627B6E" w:rsidRPr="0004081B" w:rsidRDefault="00627B6E" w:rsidP="00627B6E">
      <w:pPr>
        <w:pStyle w:val="Heading2"/>
        <w:widowControl w:val="0"/>
        <w:autoSpaceDE w:val="0"/>
        <w:autoSpaceDN w:val="0"/>
        <w:spacing w:line="480" w:lineRule="auto"/>
        <w:jc w:val="both"/>
        <w:rPr>
          <w:b/>
          <w:bCs/>
          <w:color w:val="auto"/>
          <w:spacing w:val="-2"/>
          <w:sz w:val="24"/>
          <w:szCs w:val="24"/>
          <w:lang w:val="id-ID"/>
        </w:rPr>
      </w:pPr>
      <w:bookmarkStart w:id="89" w:name="_Toc153099317"/>
      <w:r w:rsidRPr="0004081B">
        <w:rPr>
          <w:b/>
          <w:bCs/>
          <w:color w:val="auto"/>
          <w:spacing w:val="-2"/>
          <w:sz w:val="24"/>
          <w:szCs w:val="24"/>
        </w:rPr>
        <w:t xml:space="preserve">5.1 </w:t>
      </w:r>
      <w:r w:rsidRPr="0004081B">
        <w:rPr>
          <w:b/>
          <w:bCs/>
          <w:color w:val="auto"/>
          <w:spacing w:val="-2"/>
          <w:sz w:val="24"/>
          <w:szCs w:val="24"/>
        </w:rPr>
        <w:tab/>
      </w:r>
      <w:r w:rsidRPr="0004081B">
        <w:rPr>
          <w:b/>
          <w:bCs/>
          <w:color w:val="auto"/>
          <w:spacing w:val="-2"/>
          <w:sz w:val="24"/>
          <w:szCs w:val="24"/>
          <w:lang w:val="id-ID"/>
        </w:rPr>
        <w:t>Kesimpulan</w:t>
      </w:r>
      <w:bookmarkEnd w:id="89"/>
    </w:p>
    <w:p w14:paraId="40184FAC" w14:textId="6F0C0FE6" w:rsidR="00627B6E" w:rsidRPr="0004081B" w:rsidRDefault="006A6049" w:rsidP="00627B6E">
      <w:pPr>
        <w:pStyle w:val="BodyText"/>
        <w:spacing w:line="480" w:lineRule="auto"/>
        <w:ind w:firstLine="709"/>
        <w:jc w:val="both"/>
        <w:rPr>
          <w:lang w:val="id-ID"/>
        </w:rPr>
      </w:pPr>
      <w:r>
        <w:rPr>
          <w:lang w:val="en-GB"/>
        </w:rPr>
        <w:t>Tribun Gorontalo</w:t>
      </w:r>
      <w:r w:rsidRPr="0004081B">
        <w:rPr>
          <w:lang w:val="id"/>
        </w:rPr>
        <w:t xml:space="preserve"> </w:t>
      </w:r>
      <w:r w:rsidR="00627B6E" w:rsidRPr="0004081B">
        <w:rPr>
          <w:lang w:val="id-ID"/>
        </w:rPr>
        <w:t xml:space="preserve">membutuhkan suatu transformasi signifikan dalam menghadapi perubahan landskap media yang kini semakin dikuasai oleh teknologi canggih seperti Artificial Intelligence (AI). Kalaupun ada beberapa inisiatif untuk mengimplementasikan AI di media </w:t>
      </w:r>
      <w:r w:rsidR="00EA5A73">
        <w:rPr>
          <w:lang w:val="id-ID"/>
        </w:rPr>
        <w:t xml:space="preserve">Gorontalo, khususnya </w:t>
      </w:r>
      <w:r w:rsidR="00EA5A73">
        <w:rPr>
          <w:lang w:val="en-GB"/>
        </w:rPr>
        <w:t>Gorontalo Tribun</w:t>
      </w:r>
      <w:r w:rsidR="00627B6E" w:rsidRPr="0004081B">
        <w:rPr>
          <w:lang w:val="id-ID"/>
        </w:rPr>
        <w:t>, sepertinya masih jauh dari yang diharapkan.</w:t>
      </w:r>
    </w:p>
    <w:p w14:paraId="7FB55711" w14:textId="77777777" w:rsidR="00627B6E" w:rsidRPr="0004081B" w:rsidRDefault="00627B6E" w:rsidP="00627B6E">
      <w:pPr>
        <w:pStyle w:val="BodyText"/>
        <w:spacing w:line="480" w:lineRule="auto"/>
        <w:ind w:firstLine="709"/>
        <w:jc w:val="both"/>
        <w:rPr>
          <w:lang w:val="id-ID"/>
        </w:rPr>
      </w:pPr>
      <w:r w:rsidRPr="0004081B">
        <w:rPr>
          <w:lang w:val="id-ID"/>
        </w:rPr>
        <w:t>Salah satu masalah krusial yang muncul adalah adanya resistensi terhadap perubahan dan inovasi. Banyak praktisi media massa yang enggan untuk meninggalkan zona nyaman mereka, beranggapan bahwa metode konvensional yang telah lama diterapkan sudah cukup efektif. Namun, keefektifan ini dipertanyakan ketika berbicara tentang skala global dan kompetisi di tingkat nasional, di mana AI sudah menjadi game-changer.</w:t>
      </w:r>
    </w:p>
    <w:p w14:paraId="6ADA225B" w14:textId="77777777" w:rsidR="00627B6E" w:rsidRDefault="00627B6E" w:rsidP="00627B6E">
      <w:pPr>
        <w:pStyle w:val="BodyText"/>
        <w:spacing w:line="480" w:lineRule="auto"/>
        <w:ind w:firstLine="709"/>
        <w:jc w:val="both"/>
        <w:rPr>
          <w:lang w:val="id-ID"/>
        </w:rPr>
      </w:pPr>
      <w:r w:rsidRPr="0004081B">
        <w:rPr>
          <w:lang w:val="id-ID"/>
        </w:rPr>
        <w:t>Keengganan ini mungkin juga berasal dari intimidasi terhadap kompleksitas teknologi AI atau ketidakpastian tentang bagaimana cara mengintegrasikannya ke dalam operasi sehari-hari. Hal ini menegaskan perlunya pelatihan intensif dan pendidikan lanjutan bagi praktisi media di Gorontalo</w:t>
      </w:r>
      <w:r w:rsidR="00EA5A73">
        <w:rPr>
          <w:lang w:val="en-GB"/>
        </w:rPr>
        <w:t xml:space="preserve"> Tribun</w:t>
      </w:r>
      <w:r w:rsidRPr="0004081B">
        <w:rPr>
          <w:lang w:val="id-ID"/>
        </w:rPr>
        <w:t>. Program pelatihan semacam itu tidak hanya akan meningkatkan keterampilan teknis, tetapi juga membangun pemahaman konseptual tentang bagaimana AI dapat menjadi alat yang berharga untuk meningkatkan kualitas konten, efisiensi produksi, dan keterlibatan audiens.</w:t>
      </w:r>
    </w:p>
    <w:p w14:paraId="4D64EE93" w14:textId="77777777" w:rsidR="00EA5A73" w:rsidRPr="0004081B" w:rsidRDefault="00EA5A73" w:rsidP="00627B6E">
      <w:pPr>
        <w:pStyle w:val="BodyText"/>
        <w:spacing w:line="480" w:lineRule="auto"/>
        <w:ind w:firstLine="709"/>
        <w:jc w:val="both"/>
        <w:rPr>
          <w:lang w:val="id-ID"/>
        </w:rPr>
      </w:pPr>
    </w:p>
    <w:p w14:paraId="34215E6F" w14:textId="77777777" w:rsidR="00627B6E" w:rsidRPr="0004081B" w:rsidRDefault="00627B6E" w:rsidP="00627B6E">
      <w:pPr>
        <w:pStyle w:val="BodyText"/>
        <w:spacing w:line="480" w:lineRule="auto"/>
        <w:ind w:firstLine="709"/>
        <w:jc w:val="both"/>
        <w:rPr>
          <w:lang w:val="id-ID"/>
        </w:rPr>
      </w:pPr>
      <w:r w:rsidRPr="0004081B">
        <w:rPr>
          <w:lang w:val="id-ID"/>
        </w:rPr>
        <w:lastRenderedPageBreak/>
        <w:t>Selanjutnya, dukungan dari stakeholder eksternal, seperti pihak swasta, organisasi non-pemerintah, dan tentunya pemerintah daerah, sangat penting untuk memfasilitasi transisi ini. Investasi dalam infrastruktur teknologi, termasuk jaringan broadband yang stabil dan perangkat keras mutakhir, menjadi kunci dalam mewujudkan implementasi AI yang berhasil.</w:t>
      </w:r>
    </w:p>
    <w:p w14:paraId="7F30AAC7" w14:textId="77777777" w:rsidR="00627B6E" w:rsidRPr="0004081B" w:rsidRDefault="00627B6E" w:rsidP="00627B6E">
      <w:pPr>
        <w:pStyle w:val="BodyText"/>
        <w:spacing w:line="480" w:lineRule="auto"/>
        <w:ind w:firstLine="709"/>
        <w:jc w:val="both"/>
        <w:rPr>
          <w:lang w:val="id-ID"/>
        </w:rPr>
      </w:pPr>
      <w:r w:rsidRPr="0004081B">
        <w:rPr>
          <w:lang w:val="id-ID"/>
        </w:rPr>
        <w:t>Selain itu, kerjasama antar-media di Gorontalo dapat membantu dalam berbagi sumber daya, pengetahuan, dan bes</w:t>
      </w:r>
      <w:r w:rsidR="00EA5A73">
        <w:rPr>
          <w:lang w:val="id-ID"/>
        </w:rPr>
        <w:t>t practices dalam penerapan A</w:t>
      </w:r>
      <w:r w:rsidR="00EA5A73">
        <w:rPr>
          <w:lang w:val="en-GB"/>
        </w:rPr>
        <w:t>I</w:t>
      </w:r>
      <w:r w:rsidRPr="0004081B">
        <w:rPr>
          <w:lang w:val="id-ID"/>
        </w:rPr>
        <w:t>. Kolaborasi semacam itu dapat mempercepat pembelajaran dan adaptasi, serta meminimalkan biaya.</w:t>
      </w:r>
    </w:p>
    <w:p w14:paraId="09148810" w14:textId="77777777" w:rsidR="00627B6E" w:rsidRPr="0004081B" w:rsidRDefault="00627B6E" w:rsidP="00627B6E">
      <w:pPr>
        <w:pStyle w:val="BodyText"/>
        <w:spacing w:line="480" w:lineRule="auto"/>
        <w:ind w:firstLine="709"/>
        <w:jc w:val="both"/>
        <w:rPr>
          <w:lang w:val="id-ID"/>
        </w:rPr>
      </w:pPr>
      <w:r w:rsidRPr="0004081B">
        <w:rPr>
          <w:lang w:val="id-ID"/>
        </w:rPr>
        <w:t>Sebagai penutup, penting untuk diakui bahwa sementara Gorontalo memiliki tantangan unik dalam mengadopsi AI, daerah ini juga memiliki keunggulan berupa kekayaan budaya dan konten lokal yang dapat ditingkatkan melalui teknologi ini. Dengan pendekatan yang tepat, AI dapat menjadi katalis yang mengubah media Gorontalo menjadi entitas yang kuat dan berdaya saing di kancah nasional maupun global.</w:t>
      </w:r>
    </w:p>
    <w:p w14:paraId="73B47359" w14:textId="77777777" w:rsidR="00627B6E" w:rsidRPr="0004081B" w:rsidRDefault="00627B6E" w:rsidP="00627B6E">
      <w:pPr>
        <w:pStyle w:val="Heading2"/>
        <w:widowControl w:val="0"/>
        <w:autoSpaceDE w:val="0"/>
        <w:autoSpaceDN w:val="0"/>
        <w:spacing w:line="480" w:lineRule="auto"/>
        <w:jc w:val="both"/>
        <w:rPr>
          <w:b/>
          <w:bCs/>
          <w:color w:val="auto"/>
          <w:spacing w:val="-2"/>
          <w:sz w:val="24"/>
          <w:szCs w:val="24"/>
          <w:lang w:val="id-ID"/>
        </w:rPr>
      </w:pPr>
      <w:bookmarkStart w:id="90" w:name="_Toc153099318"/>
      <w:r w:rsidRPr="0004081B">
        <w:rPr>
          <w:b/>
          <w:bCs/>
          <w:color w:val="auto"/>
          <w:spacing w:val="-2"/>
          <w:sz w:val="24"/>
          <w:szCs w:val="24"/>
        </w:rPr>
        <w:t>5.2</w:t>
      </w:r>
      <w:r w:rsidRPr="0004081B">
        <w:rPr>
          <w:b/>
          <w:bCs/>
          <w:color w:val="auto"/>
          <w:spacing w:val="-2"/>
          <w:sz w:val="24"/>
          <w:szCs w:val="24"/>
        </w:rPr>
        <w:tab/>
      </w:r>
      <w:r w:rsidRPr="0004081B">
        <w:rPr>
          <w:b/>
          <w:bCs/>
          <w:color w:val="auto"/>
          <w:spacing w:val="-2"/>
          <w:sz w:val="24"/>
          <w:szCs w:val="24"/>
          <w:lang w:val="id-ID"/>
        </w:rPr>
        <w:t>Saran</w:t>
      </w:r>
      <w:bookmarkEnd w:id="90"/>
    </w:p>
    <w:p w14:paraId="6CBA1D9B" w14:textId="77777777" w:rsidR="00627B6E" w:rsidRPr="0004081B" w:rsidRDefault="00627B6E" w:rsidP="00627B6E">
      <w:pPr>
        <w:pStyle w:val="BodyText"/>
        <w:spacing w:line="480" w:lineRule="auto"/>
        <w:ind w:firstLine="709"/>
        <w:jc w:val="both"/>
        <w:rPr>
          <w:lang w:val="id-ID"/>
        </w:rPr>
      </w:pPr>
      <w:r w:rsidRPr="0004081B">
        <w:rPr>
          <w:lang w:val="id-ID"/>
        </w:rPr>
        <w:t xml:space="preserve">Dalam konteks yang lebih luas, Gorontalo perlu memahami bahwa AI bukan hanya sekadar alat, tetapi juga sebagai pendekatan strategis yang dapat memformulasi ulang cara kerja industri media dan jurnalistik. AI dapat membantu dalam pengolahan data secara masif untuk memahami pola perilaku audiens, mengoptimalkan distribusi konten, dan bahkan dalam produksi konten itu sendiri. Namun, agar hal ini efektif, dibutuhkan pemahaman mendalam tentang bagaimana teknologi ini bekerja dan bagaimana mengintegrasikannya dengan kebutuhan </w:t>
      </w:r>
      <w:r w:rsidRPr="0004081B">
        <w:rPr>
          <w:lang w:val="id-ID"/>
        </w:rPr>
        <w:lastRenderedPageBreak/>
        <w:t>spesifik dari konteks Gorontalo.</w:t>
      </w:r>
    </w:p>
    <w:p w14:paraId="3B0EC250" w14:textId="77777777" w:rsidR="00627B6E" w:rsidRPr="0004081B" w:rsidRDefault="00627B6E" w:rsidP="00627B6E">
      <w:pPr>
        <w:pStyle w:val="BodyText"/>
        <w:spacing w:line="480" w:lineRule="auto"/>
        <w:ind w:firstLine="709"/>
        <w:jc w:val="both"/>
        <w:rPr>
          <w:lang w:val="id-ID"/>
        </w:rPr>
      </w:pPr>
      <w:r w:rsidRPr="0004081B">
        <w:rPr>
          <w:lang w:val="id-ID"/>
        </w:rPr>
        <w:t>Selain itu, harus ada pemahaman kolektif bahwa evolusi ke arah digital adalah tak terhindarkan. Dengan pertumbuhan teknologi dan perubahan cara konsumsi informasi oleh masyarakat, adaptasi dan inovasi menjadi kunci untuk memastikan keberlanjutan dan relevansi media di Gorontalo. Adopsi AI bukan hanya tentang tetap kompetitif, tetapi juga tentang memastikan bahwa Gorontalo memiliki suara yang kuat dan jelas di kancah media nasional dan global. Untuk itu, seluruh elemen dari industri media di Gorontalo, mulai dari praktisi, pemilik media, hingga stakeholder lainnya, perlu bersinergi dan berkolaborasi dalam mewujudkan visi ini.</w:t>
      </w:r>
    </w:p>
    <w:p w14:paraId="40414C68" w14:textId="77777777" w:rsidR="00627B6E" w:rsidRPr="0004081B" w:rsidRDefault="00627B6E" w:rsidP="00627B6E">
      <w:pPr>
        <w:pStyle w:val="BodyText"/>
        <w:spacing w:line="480" w:lineRule="auto"/>
        <w:ind w:firstLine="709"/>
        <w:jc w:val="both"/>
        <w:rPr>
          <w:lang w:val="id-ID"/>
        </w:rPr>
      </w:pPr>
      <w:r w:rsidRPr="0004081B">
        <w:rPr>
          <w:lang w:val="id-ID"/>
        </w:rPr>
        <w:t>Sejalan dengan itu, penting juga untuk menggarisbawahi bahwa penerapan AI di media bukan hanya tentang mengikuti tren atau memanfaatkan teknologi baru, tetapi juga tentang bagaimana memaksimalkan kualitas jurnalistik dan integritas berita. AI dapat membantu dalam deteksi berita palsu, menganalisis sumber informasi, dan memberikan konteks yang lebih dalam pada cerita, memungkinkan praktisi media di Gorontalo untuk memberikan informasi yang lebih akurat dan berwawasan kepada masyarakatnya. Ini, pada gilirannya, akan meningkatkan kepercayaan publik terhadap media lokal dan meningkatkan reputasi Gorontalo di mata nasional.</w:t>
      </w:r>
    </w:p>
    <w:p w14:paraId="241D075A" w14:textId="77777777" w:rsidR="00627B6E" w:rsidRPr="0004081B" w:rsidRDefault="00627B6E" w:rsidP="00627B6E">
      <w:pPr>
        <w:pStyle w:val="BodyText"/>
        <w:spacing w:line="480" w:lineRule="auto"/>
        <w:ind w:firstLine="709"/>
        <w:jc w:val="both"/>
        <w:rPr>
          <w:lang w:val="id-ID"/>
        </w:rPr>
      </w:pPr>
      <w:r w:rsidRPr="0004081B">
        <w:rPr>
          <w:lang w:val="id-ID"/>
        </w:rPr>
        <w:t xml:space="preserve">Tidak kalah pentingnya adalah pemberdayaan generasi muda di Gorontalo. Sebagai generasi yang lahir dan besar di era digital, mereka memiliki pemahaman intuitif tentang teknologi dan digitalisasi. Melibatkan mereka dalam proses transformasi media, baik sebagai konsumen maupun sebagai produsen konten, akan </w:t>
      </w:r>
      <w:r w:rsidRPr="0004081B">
        <w:rPr>
          <w:lang w:val="id-ID"/>
        </w:rPr>
        <w:lastRenderedPageBreak/>
        <w:t>membawa perspektif baru dan inovasi yang segar. Program magang, workshop, dan kolaborasi dengan institusi pendidikan dapat menjadi langkah awal untuk mengintegrasikan pemikiran muda ini ke dalam industri media Gorontalo. Dengan demikian, Gorontalo tidak hanya akan menjaga relevansinya di era digital saat ini tetapi juga mempersiapkan diri untuk masa depan yang belum kita kenal.</w:t>
      </w:r>
    </w:p>
    <w:p w14:paraId="08AFCBCF" w14:textId="77777777" w:rsidR="00627B6E" w:rsidRPr="0004081B" w:rsidRDefault="00627B6E" w:rsidP="00627B6E">
      <w:pPr>
        <w:pStyle w:val="BodyText"/>
        <w:spacing w:line="480" w:lineRule="auto"/>
        <w:ind w:firstLine="709"/>
        <w:jc w:val="both"/>
        <w:rPr>
          <w:lang w:val="en-GB"/>
        </w:rPr>
      </w:pPr>
      <w:r w:rsidRPr="0004081B">
        <w:rPr>
          <w:lang w:val="en-GB"/>
        </w:rPr>
        <w:br w:type="page"/>
      </w:r>
    </w:p>
    <w:p w14:paraId="5B2A7BF2" w14:textId="77777777" w:rsidR="00627B6E" w:rsidRPr="0004081B" w:rsidRDefault="00627B6E" w:rsidP="00627B6E">
      <w:pPr>
        <w:pStyle w:val="Heading1"/>
        <w:keepNext/>
        <w:keepLines/>
        <w:spacing w:before="240"/>
        <w:jc w:val="center"/>
        <w:rPr>
          <w:rFonts w:eastAsiaTheme="majorEastAsia"/>
          <w:b/>
          <w:color w:val="000000" w:themeColor="text1"/>
          <w:sz w:val="24"/>
          <w:szCs w:val="24"/>
        </w:rPr>
      </w:pPr>
      <w:bookmarkStart w:id="91" w:name="_Toc153099319"/>
      <w:r w:rsidRPr="0004081B">
        <w:rPr>
          <w:rFonts w:eastAsiaTheme="majorEastAsia"/>
          <w:b/>
          <w:color w:val="000000" w:themeColor="text1"/>
          <w:sz w:val="24"/>
          <w:szCs w:val="24"/>
        </w:rPr>
        <w:lastRenderedPageBreak/>
        <w:t>DAFTAR PUSTAKA</w:t>
      </w:r>
      <w:bookmarkEnd w:id="91"/>
    </w:p>
    <w:p w14:paraId="07E1D227" w14:textId="77777777" w:rsidR="00627B6E" w:rsidRPr="0004081B" w:rsidRDefault="00627B6E" w:rsidP="00627B6E">
      <w:pPr>
        <w:spacing w:line="480" w:lineRule="auto"/>
        <w:jc w:val="both"/>
        <w:rPr>
          <w:b/>
          <w:szCs w:val="24"/>
        </w:rPr>
      </w:pPr>
    </w:p>
    <w:p w14:paraId="7264627F" w14:textId="5CB2307A" w:rsidR="00270BAC" w:rsidRPr="00270BAC" w:rsidRDefault="00372CC3"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 xml:space="preserve">Adhiarso, D. S., Utari, P., &amp; Slamet, Y. 2017. Pemberitaan Hoax di Media Online Ditinjau dari Konstruksi Berita dan Respon Netizen. Jurnal Ilmu Komunikasi, 15(3), 216. </w:t>
      </w:r>
      <w:hyperlink r:id="rId15" w:history="1">
        <w:r w:rsidR="00270BAC" w:rsidRPr="00270BAC">
          <w:rPr>
            <w:rFonts w:eastAsiaTheme="minorHAnsi"/>
            <w:noProof/>
            <w:szCs w:val="24"/>
            <w:lang w:val="id-ID"/>
          </w:rPr>
          <w:t>https://media.neliti.com/media/publications/467907-none-33d54e93.pdf</w:t>
        </w:r>
      </w:hyperlink>
    </w:p>
    <w:p w14:paraId="51B8E823" w14:textId="7FB07D0E" w:rsidR="00270BAC" w:rsidRPr="00270BAC" w:rsidRDefault="00516735"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Aminullah, M,. Ali, M</w:t>
      </w:r>
      <w:r w:rsidR="007C2471" w:rsidRPr="00270BAC">
        <w:rPr>
          <w:rFonts w:eastAsiaTheme="minorHAnsi"/>
          <w:noProof/>
          <w:szCs w:val="24"/>
          <w:lang w:val="id-ID"/>
        </w:rPr>
        <w:t>. 2020. KONSEP PENGEMBANGAN DIRI DALAM MENGHADAPI PERKEMBANGAN TEKNOLOGI KOMUNIKASI ERA 4.0. Komunike, 12(1), 3.</w:t>
      </w:r>
      <w:r w:rsidR="00014D55" w:rsidRPr="00270BAC">
        <w:rPr>
          <w:rFonts w:eastAsiaTheme="minorHAnsi"/>
          <w:noProof/>
          <w:szCs w:val="24"/>
          <w:lang w:val="id-ID"/>
        </w:rPr>
        <w:t xml:space="preserve"> </w:t>
      </w:r>
      <w:hyperlink r:id="rId16" w:history="1">
        <w:r w:rsidR="00270BAC" w:rsidRPr="00270BAC">
          <w:rPr>
            <w:rFonts w:eastAsiaTheme="minorHAnsi"/>
            <w:noProof/>
            <w:szCs w:val="24"/>
            <w:lang w:val="id-ID"/>
          </w:rPr>
          <w:t>https://media.neliti.com/media/publications/328215-konsep-pengembangan-diri-dalam-menghadap-fb4192e5.pdf</w:t>
        </w:r>
      </w:hyperlink>
    </w:p>
    <w:p w14:paraId="2239B102" w14:textId="6156B8C7" w:rsidR="00270BAC" w:rsidRPr="00270BAC" w:rsidRDefault="00627B6E"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fldChar w:fldCharType="begin"/>
      </w:r>
      <w:r w:rsidRPr="00270BAC">
        <w:rPr>
          <w:rFonts w:eastAsiaTheme="minorHAnsi"/>
          <w:noProof/>
          <w:szCs w:val="24"/>
          <w:lang w:val="id-ID"/>
        </w:rPr>
        <w:instrText xml:space="preserve"> ADDIN ZOTERO_BIBL {"uncited":[],"omitted":[],"custom":[]} CSL_BIBLIOGRAPHY </w:instrText>
      </w:r>
      <w:r w:rsidRPr="00270BAC">
        <w:rPr>
          <w:rFonts w:eastAsiaTheme="minorHAnsi"/>
          <w:noProof/>
          <w:szCs w:val="24"/>
          <w:lang w:val="id-ID"/>
        </w:rPr>
        <w:fldChar w:fldCharType="separate"/>
      </w:r>
      <w:r w:rsidR="006A5D7F" w:rsidRPr="00270BAC">
        <w:rPr>
          <w:rFonts w:eastAsiaTheme="minorHAnsi"/>
          <w:noProof/>
          <w:szCs w:val="24"/>
          <w:lang w:val="id-ID"/>
        </w:rPr>
        <w:t>Andriani, M. N., &amp; Ali, M. M. (2013). KAJIAN EKSISTENSI PASAR TRADISIONAL KOTA SURAKARTA. Teknik PWK (Perencanaan Wilayah Kota), 2(2), Article 2. https://</w:t>
      </w:r>
      <w:r w:rsidR="00270BAC" w:rsidRPr="00270BAC">
        <w:rPr>
          <w:rFonts w:eastAsiaTheme="minorHAnsi"/>
          <w:noProof/>
          <w:szCs w:val="24"/>
          <w:lang w:val="id-ID"/>
        </w:rPr>
        <w:t>doi.org/10.14710/tpwk.2013.2351</w:t>
      </w:r>
    </w:p>
    <w:p w14:paraId="23DEFA6E" w14:textId="717ADA53" w:rsidR="00270BAC"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Dadan Suherdiana. (2020). JURNALISTIK KONTEMPORER. CV. Mimbar Pustaka.</w:t>
      </w:r>
    </w:p>
    <w:p w14:paraId="4460E74E" w14:textId="27971BB5" w:rsidR="00270BAC"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Eni Maryani, Subekti Wirabhuana Priyadharma, Preciosa Alnashava Janitra, &amp; Preciosa Alnashava Janitra. (2020). Advokasi media lokal untuk praktisi media di Kota Bandung. Raje.Unri.Ac.Id, 3(2), 105–116. https://doi.org/10.31258/raje.3.2.105116</w:t>
      </w:r>
    </w:p>
    <w:p w14:paraId="5BD9B4A8" w14:textId="54548ACF" w:rsidR="00270BAC"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Junaedi, F., Zarkasi, I. R., Octavianti, M., Reza, M., Bajari, A., Rosyidi, M. I., Suryaningtyas, A. A., Suadnya, I. W., Paramita, E. P., Wijaya, A. S., Susanto, T., Bungin, B., Kartikawangi, D., Indrayani, H., Hapsari, S. A., Cahyaningtyas, H. W., Hindami, R., Syamtar, I. A., Putri, K. Y. S., … Hutomo, S. B. H. (2019). Pendidikian Tinggi Ilmu Komunikasi Menghadapi Revolusi Industri 4.0 (1st ed.). Buku Litera Yogyakarta.</w:t>
      </w:r>
    </w:p>
    <w:p w14:paraId="34E88B7D" w14:textId="4A96DF48" w:rsidR="00270BAC"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Kustiawan &amp; Khairani, etc. (2022). KOMUNIKASI MASSA. JOURNAL ANALYTICA ISLAMICA, 11(1), 1–9.</w:t>
      </w:r>
    </w:p>
    <w:p w14:paraId="2A953B05" w14:textId="72EC9425" w:rsidR="00270BAC"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Nurudin. (2019). PENGANTAR KOMUNIKASI MASSA.</w:t>
      </w:r>
    </w:p>
    <w:p w14:paraId="21E7E4E8" w14:textId="2DB0215F" w:rsidR="006A5D7F"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Prof. Dr. Sugiyono. (2021). METODE PENELITIAN KOMUNIKASI. ALFABETA.</w:t>
      </w:r>
    </w:p>
    <w:p w14:paraId="58FCFF92" w14:textId="77777777" w:rsidR="00270BAC" w:rsidRPr="00270BAC" w:rsidRDefault="00270BAC" w:rsidP="00270BAC">
      <w:pPr>
        <w:pStyle w:val="Bibliography"/>
        <w:spacing w:after="200" w:line="276" w:lineRule="auto"/>
        <w:jc w:val="both"/>
        <w:rPr>
          <w:rFonts w:eastAsiaTheme="minorHAnsi"/>
          <w:noProof/>
          <w:szCs w:val="24"/>
          <w:lang w:val="id-ID"/>
        </w:rPr>
      </w:pPr>
    </w:p>
    <w:p w14:paraId="7C0F787E" w14:textId="0CEE3AE9" w:rsidR="00270BAC"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lastRenderedPageBreak/>
        <w:t>Restendy, M. S. (2016). DAYA TARIK JURNALISTIK, PERS, BERITA DAN PERBEDAAN PERAN DALAM NEWS CASTING. 4(2).</w:t>
      </w:r>
    </w:p>
    <w:p w14:paraId="06E02D66" w14:textId="5329DB55" w:rsidR="00270BAC"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Saidah, I. (2021). MODEL INDUSTRI BISNIS MEDIA MASSA PADA ERA PERKEMBANGAN ARTIFICIAL INTELLIGENCE (AI) DI INDONESIA. JURNAL ILMU KOMUNIKASI, 4(1).</w:t>
      </w:r>
    </w:p>
    <w:p w14:paraId="14F2C7FB" w14:textId="10748793" w:rsidR="00270BAC"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sumanto, E. (2019). Esensi, Hakikat, dan Eksistensi Manusia (Sebuah Kajian Filsafat Islam). El-Afkar, 8(2). http://dx.d</w:t>
      </w:r>
      <w:r w:rsidR="00270BAC">
        <w:rPr>
          <w:rFonts w:eastAsiaTheme="minorHAnsi"/>
          <w:noProof/>
          <w:szCs w:val="24"/>
          <w:lang w:val="id-ID"/>
        </w:rPr>
        <w:t>oi.org/10.29300/jpkth.v8i2.2582</w:t>
      </w:r>
    </w:p>
    <w:p w14:paraId="61C5606B" w14:textId="1AC50F90" w:rsidR="006A5D7F" w:rsidRPr="00270BAC" w:rsidRDefault="006A5D7F" w:rsidP="00270BAC">
      <w:pPr>
        <w:pStyle w:val="Bibliography"/>
        <w:spacing w:after="200" w:line="276" w:lineRule="auto"/>
        <w:jc w:val="both"/>
        <w:rPr>
          <w:rFonts w:eastAsiaTheme="minorHAnsi"/>
          <w:noProof/>
          <w:szCs w:val="24"/>
          <w:lang w:val="id-ID"/>
        </w:rPr>
      </w:pPr>
      <w:r w:rsidRPr="00270BAC">
        <w:rPr>
          <w:rFonts w:eastAsiaTheme="minorHAnsi"/>
          <w:noProof/>
          <w:szCs w:val="24"/>
          <w:lang w:val="id-ID"/>
        </w:rPr>
        <w:t>Tio Dwi Nata, Farid Sandy, Aditya Setyawan, Henry Setyawan, Hendra Purnomo, &amp; Arda Arief Wicaksono. (2014). Teknologi Komunikasi dan Realitas Semu Media Massa (1st ed.). CV. Garuda Mas Sejahtera.</w:t>
      </w:r>
    </w:p>
    <w:p w14:paraId="632EF7FA" w14:textId="64377991" w:rsidR="00627B6E" w:rsidRPr="00270BAC" w:rsidRDefault="00627B6E" w:rsidP="00270BAC">
      <w:pPr>
        <w:pStyle w:val="Bibliography"/>
        <w:spacing w:after="200" w:line="276" w:lineRule="auto"/>
        <w:jc w:val="both"/>
        <w:rPr>
          <w:szCs w:val="24"/>
        </w:rPr>
      </w:pPr>
      <w:r w:rsidRPr="00270BAC">
        <w:rPr>
          <w:rFonts w:eastAsiaTheme="minorHAnsi"/>
          <w:noProof/>
          <w:szCs w:val="24"/>
          <w:lang w:val="id-ID"/>
        </w:rPr>
        <w:fldChar w:fldCharType="end"/>
      </w:r>
    </w:p>
    <w:p w14:paraId="1BEC3060" w14:textId="21C4908D" w:rsidR="00627B6E" w:rsidRDefault="00627B6E" w:rsidP="00627B6E">
      <w:pPr>
        <w:spacing w:after="160" w:line="259" w:lineRule="auto"/>
        <w:rPr>
          <w:b/>
          <w:szCs w:val="24"/>
        </w:rPr>
      </w:pPr>
      <w:r w:rsidRPr="0004081B">
        <w:rPr>
          <w:b/>
          <w:szCs w:val="24"/>
        </w:rPr>
        <w:t xml:space="preserve"> </w:t>
      </w:r>
    </w:p>
    <w:p w14:paraId="0CEA40F3" w14:textId="4855EA73" w:rsidR="00270BAC" w:rsidRDefault="00270BAC" w:rsidP="00627B6E">
      <w:pPr>
        <w:spacing w:after="160" w:line="259" w:lineRule="auto"/>
        <w:rPr>
          <w:b/>
          <w:szCs w:val="24"/>
        </w:rPr>
      </w:pPr>
    </w:p>
    <w:p w14:paraId="23101EF6" w14:textId="7D73B327" w:rsidR="00270BAC" w:rsidRDefault="00270BAC" w:rsidP="00627B6E">
      <w:pPr>
        <w:spacing w:after="160" w:line="259" w:lineRule="auto"/>
        <w:rPr>
          <w:b/>
          <w:szCs w:val="24"/>
        </w:rPr>
      </w:pPr>
    </w:p>
    <w:p w14:paraId="5AACDB06" w14:textId="590D604A" w:rsidR="00270BAC" w:rsidRDefault="00270BAC" w:rsidP="00627B6E">
      <w:pPr>
        <w:spacing w:after="160" w:line="259" w:lineRule="auto"/>
        <w:rPr>
          <w:b/>
          <w:szCs w:val="24"/>
        </w:rPr>
      </w:pPr>
    </w:p>
    <w:p w14:paraId="7133CEEC" w14:textId="39A5B0C3" w:rsidR="00270BAC" w:rsidRDefault="00270BAC" w:rsidP="00627B6E">
      <w:pPr>
        <w:spacing w:after="160" w:line="259" w:lineRule="auto"/>
        <w:rPr>
          <w:b/>
          <w:szCs w:val="24"/>
        </w:rPr>
      </w:pPr>
    </w:p>
    <w:p w14:paraId="247AFF62" w14:textId="4299A616" w:rsidR="00270BAC" w:rsidRDefault="00270BAC" w:rsidP="00627B6E">
      <w:pPr>
        <w:spacing w:after="160" w:line="259" w:lineRule="auto"/>
        <w:rPr>
          <w:b/>
          <w:szCs w:val="24"/>
        </w:rPr>
      </w:pPr>
    </w:p>
    <w:p w14:paraId="1B8584EB" w14:textId="12189DC2" w:rsidR="00270BAC" w:rsidRDefault="00270BAC" w:rsidP="00627B6E">
      <w:pPr>
        <w:spacing w:after="160" w:line="259" w:lineRule="auto"/>
        <w:rPr>
          <w:b/>
          <w:szCs w:val="24"/>
        </w:rPr>
      </w:pPr>
    </w:p>
    <w:p w14:paraId="5568DB77" w14:textId="710AA535" w:rsidR="00270BAC" w:rsidRDefault="00270BAC" w:rsidP="00627B6E">
      <w:pPr>
        <w:spacing w:after="160" w:line="259" w:lineRule="auto"/>
        <w:rPr>
          <w:b/>
          <w:szCs w:val="24"/>
        </w:rPr>
      </w:pPr>
    </w:p>
    <w:p w14:paraId="4070D904" w14:textId="70FD707A" w:rsidR="00270BAC" w:rsidRDefault="00270BAC" w:rsidP="00627B6E">
      <w:pPr>
        <w:spacing w:after="160" w:line="259" w:lineRule="auto"/>
        <w:rPr>
          <w:b/>
          <w:szCs w:val="24"/>
        </w:rPr>
      </w:pPr>
    </w:p>
    <w:p w14:paraId="45D0E51E" w14:textId="508DEA13" w:rsidR="00270BAC" w:rsidRDefault="00270BAC" w:rsidP="00627B6E">
      <w:pPr>
        <w:spacing w:after="160" w:line="259" w:lineRule="auto"/>
        <w:rPr>
          <w:b/>
          <w:szCs w:val="24"/>
        </w:rPr>
      </w:pPr>
    </w:p>
    <w:p w14:paraId="6F59B3C4" w14:textId="4162BB53" w:rsidR="00270BAC" w:rsidRDefault="00270BAC" w:rsidP="00627B6E">
      <w:pPr>
        <w:spacing w:after="160" w:line="259" w:lineRule="auto"/>
        <w:rPr>
          <w:b/>
          <w:szCs w:val="24"/>
        </w:rPr>
      </w:pPr>
    </w:p>
    <w:p w14:paraId="03B92451" w14:textId="410D4E4C" w:rsidR="00270BAC" w:rsidRDefault="00270BAC" w:rsidP="00627B6E">
      <w:pPr>
        <w:spacing w:after="160" w:line="259" w:lineRule="auto"/>
        <w:rPr>
          <w:b/>
          <w:szCs w:val="24"/>
        </w:rPr>
      </w:pPr>
    </w:p>
    <w:p w14:paraId="36818F7A" w14:textId="70C7B724" w:rsidR="00270BAC" w:rsidRDefault="00270BAC" w:rsidP="00627B6E">
      <w:pPr>
        <w:spacing w:after="160" w:line="259" w:lineRule="auto"/>
        <w:rPr>
          <w:b/>
          <w:szCs w:val="24"/>
        </w:rPr>
      </w:pPr>
    </w:p>
    <w:p w14:paraId="38C9C934" w14:textId="1ADE7B35" w:rsidR="00270BAC" w:rsidRDefault="00270BAC" w:rsidP="00627B6E">
      <w:pPr>
        <w:spacing w:after="160" w:line="259" w:lineRule="auto"/>
        <w:rPr>
          <w:b/>
          <w:szCs w:val="24"/>
        </w:rPr>
      </w:pPr>
    </w:p>
    <w:p w14:paraId="642956F3" w14:textId="27ED3908" w:rsidR="00270BAC" w:rsidRDefault="00270BAC" w:rsidP="00627B6E">
      <w:pPr>
        <w:spacing w:after="160" w:line="259" w:lineRule="auto"/>
        <w:rPr>
          <w:b/>
          <w:szCs w:val="24"/>
        </w:rPr>
      </w:pPr>
    </w:p>
    <w:p w14:paraId="52B1BA2D" w14:textId="34D3B0AF" w:rsidR="00270BAC" w:rsidRDefault="00270BAC" w:rsidP="00627B6E">
      <w:pPr>
        <w:spacing w:after="160" w:line="259" w:lineRule="auto"/>
        <w:rPr>
          <w:b/>
          <w:szCs w:val="24"/>
        </w:rPr>
      </w:pPr>
    </w:p>
    <w:p w14:paraId="382DF062" w14:textId="46E469AC" w:rsidR="00270BAC" w:rsidRDefault="00270BAC" w:rsidP="00627B6E">
      <w:pPr>
        <w:spacing w:after="160" w:line="259" w:lineRule="auto"/>
        <w:rPr>
          <w:b/>
          <w:szCs w:val="24"/>
        </w:rPr>
      </w:pPr>
    </w:p>
    <w:p w14:paraId="43B6D6DB" w14:textId="77777777" w:rsidR="00270BAC" w:rsidRPr="0004081B" w:rsidRDefault="00270BAC" w:rsidP="00627B6E">
      <w:pPr>
        <w:spacing w:after="160" w:line="259" w:lineRule="auto"/>
        <w:rPr>
          <w:szCs w:val="24"/>
        </w:rPr>
      </w:pPr>
    </w:p>
    <w:p w14:paraId="4F08A4B2" w14:textId="77777777" w:rsidR="00627B6E" w:rsidRPr="0004081B" w:rsidRDefault="00627B6E" w:rsidP="00627B6E">
      <w:pPr>
        <w:spacing w:after="160" w:line="259" w:lineRule="auto"/>
        <w:rPr>
          <w:szCs w:val="24"/>
        </w:rPr>
      </w:pPr>
    </w:p>
    <w:p w14:paraId="19A327FE" w14:textId="77777777" w:rsidR="00627B6E" w:rsidRPr="0004081B" w:rsidRDefault="00627B6E" w:rsidP="00627B6E">
      <w:pPr>
        <w:spacing w:after="160" w:line="259" w:lineRule="auto"/>
        <w:jc w:val="center"/>
        <w:rPr>
          <w:b/>
          <w:szCs w:val="24"/>
        </w:rPr>
      </w:pPr>
      <w:r w:rsidRPr="0004081B">
        <w:rPr>
          <w:b/>
          <w:szCs w:val="24"/>
        </w:rPr>
        <w:t>PEDOMAN WAWANCARA</w:t>
      </w:r>
    </w:p>
    <w:p w14:paraId="23420142" w14:textId="77777777" w:rsidR="00627B6E" w:rsidRPr="0004081B" w:rsidRDefault="00627B6E" w:rsidP="00627B6E">
      <w:pPr>
        <w:spacing w:after="160" w:line="259" w:lineRule="auto"/>
        <w:rPr>
          <w:szCs w:val="24"/>
        </w:rPr>
      </w:pPr>
    </w:p>
    <w:tbl>
      <w:tblPr>
        <w:tblStyle w:val="TableGrid"/>
        <w:tblW w:w="5954" w:type="dxa"/>
        <w:jc w:val="center"/>
        <w:tblInd w:w="0" w:type="dxa"/>
        <w:tblLayout w:type="fixed"/>
        <w:tblLook w:val="04A0" w:firstRow="1" w:lastRow="0" w:firstColumn="1" w:lastColumn="0" w:noHBand="0" w:noVBand="1"/>
      </w:tblPr>
      <w:tblGrid>
        <w:gridCol w:w="568"/>
        <w:gridCol w:w="2835"/>
        <w:gridCol w:w="2551"/>
      </w:tblGrid>
      <w:tr w:rsidR="00627B6E" w:rsidRPr="0004081B" w14:paraId="0D6745AB" w14:textId="77777777" w:rsidTr="00627B6E">
        <w:trPr>
          <w:jc w:val="center"/>
        </w:trPr>
        <w:tc>
          <w:tcPr>
            <w:tcW w:w="568" w:type="dxa"/>
          </w:tcPr>
          <w:p w14:paraId="36370D7B" w14:textId="77777777" w:rsidR="00627B6E" w:rsidRPr="0004081B" w:rsidRDefault="00627B6E" w:rsidP="00627B6E">
            <w:pPr>
              <w:spacing w:after="160" w:line="259" w:lineRule="auto"/>
              <w:rPr>
                <w:szCs w:val="24"/>
              </w:rPr>
            </w:pPr>
            <w:r w:rsidRPr="0004081B">
              <w:rPr>
                <w:szCs w:val="24"/>
              </w:rPr>
              <w:t>NO</w:t>
            </w:r>
          </w:p>
        </w:tc>
        <w:tc>
          <w:tcPr>
            <w:tcW w:w="2835" w:type="dxa"/>
          </w:tcPr>
          <w:p w14:paraId="790CEC9D" w14:textId="77777777" w:rsidR="00627B6E" w:rsidRPr="0004081B" w:rsidRDefault="00627B6E" w:rsidP="00627B6E">
            <w:pPr>
              <w:spacing w:after="160" w:line="259" w:lineRule="auto"/>
              <w:jc w:val="both"/>
              <w:rPr>
                <w:szCs w:val="24"/>
              </w:rPr>
            </w:pPr>
            <w:r w:rsidRPr="0004081B">
              <w:rPr>
                <w:szCs w:val="24"/>
              </w:rPr>
              <w:t>PERTANYAAN</w:t>
            </w:r>
          </w:p>
        </w:tc>
        <w:tc>
          <w:tcPr>
            <w:tcW w:w="2551" w:type="dxa"/>
          </w:tcPr>
          <w:p w14:paraId="7FDE476E" w14:textId="77777777" w:rsidR="00627B6E" w:rsidRPr="0004081B" w:rsidRDefault="00627B6E" w:rsidP="00627B6E">
            <w:pPr>
              <w:spacing w:after="160" w:line="259" w:lineRule="auto"/>
              <w:jc w:val="both"/>
              <w:rPr>
                <w:szCs w:val="24"/>
              </w:rPr>
            </w:pPr>
            <w:r w:rsidRPr="0004081B">
              <w:rPr>
                <w:szCs w:val="24"/>
              </w:rPr>
              <w:t>KONTEKS</w:t>
            </w:r>
          </w:p>
        </w:tc>
      </w:tr>
      <w:tr w:rsidR="00627B6E" w:rsidRPr="0004081B" w14:paraId="0842CAD0" w14:textId="77777777" w:rsidTr="00627B6E">
        <w:trPr>
          <w:trHeight w:val="1155"/>
          <w:jc w:val="center"/>
        </w:trPr>
        <w:tc>
          <w:tcPr>
            <w:tcW w:w="568" w:type="dxa"/>
          </w:tcPr>
          <w:p w14:paraId="4DE86A97" w14:textId="77777777" w:rsidR="00627B6E" w:rsidRPr="0004081B" w:rsidRDefault="00627B6E" w:rsidP="00627B6E">
            <w:pPr>
              <w:spacing w:after="160" w:line="259" w:lineRule="auto"/>
              <w:jc w:val="both"/>
              <w:rPr>
                <w:szCs w:val="24"/>
              </w:rPr>
            </w:pPr>
            <w:r w:rsidRPr="0004081B">
              <w:rPr>
                <w:szCs w:val="24"/>
              </w:rPr>
              <w:t>1.</w:t>
            </w:r>
          </w:p>
        </w:tc>
        <w:tc>
          <w:tcPr>
            <w:tcW w:w="2835" w:type="dxa"/>
          </w:tcPr>
          <w:p w14:paraId="684E08E8" w14:textId="77777777" w:rsidR="00627B6E" w:rsidRPr="0004081B" w:rsidRDefault="00627B6E" w:rsidP="00627B6E">
            <w:pPr>
              <w:spacing w:after="160" w:line="259" w:lineRule="auto"/>
              <w:rPr>
                <w:szCs w:val="24"/>
              </w:rPr>
            </w:pPr>
            <w:r w:rsidRPr="0004081B">
              <w:rPr>
                <w:szCs w:val="24"/>
                <w:lang w:val="id-ID"/>
              </w:rPr>
              <w:t>apakah AI mempengaruhi eksistensi praktisi media di Gorontalo?</w:t>
            </w:r>
          </w:p>
        </w:tc>
        <w:tc>
          <w:tcPr>
            <w:tcW w:w="2551" w:type="dxa"/>
          </w:tcPr>
          <w:p w14:paraId="14B89542" w14:textId="77777777" w:rsidR="00627B6E" w:rsidRPr="0004081B" w:rsidRDefault="00627B6E" w:rsidP="00627B6E">
            <w:pPr>
              <w:spacing w:after="160" w:line="259" w:lineRule="auto"/>
              <w:rPr>
                <w:szCs w:val="24"/>
              </w:rPr>
            </w:pPr>
            <w:r>
              <w:rPr>
                <w:szCs w:val="24"/>
              </w:rPr>
              <w:t>Eksistensi ,teknologi komunikasi, dan media massa</w:t>
            </w:r>
          </w:p>
        </w:tc>
      </w:tr>
      <w:tr w:rsidR="00627B6E" w:rsidRPr="0004081B" w14:paraId="3771AECF" w14:textId="77777777" w:rsidTr="00627B6E">
        <w:trPr>
          <w:jc w:val="center"/>
        </w:trPr>
        <w:tc>
          <w:tcPr>
            <w:tcW w:w="568" w:type="dxa"/>
          </w:tcPr>
          <w:p w14:paraId="056B4C22" w14:textId="77777777" w:rsidR="00627B6E" w:rsidRPr="0004081B" w:rsidRDefault="00627B6E" w:rsidP="00627B6E">
            <w:pPr>
              <w:spacing w:after="160" w:line="259" w:lineRule="auto"/>
              <w:jc w:val="both"/>
              <w:rPr>
                <w:szCs w:val="24"/>
              </w:rPr>
            </w:pPr>
            <w:r w:rsidRPr="0004081B">
              <w:rPr>
                <w:szCs w:val="24"/>
              </w:rPr>
              <w:t>2.</w:t>
            </w:r>
          </w:p>
        </w:tc>
        <w:tc>
          <w:tcPr>
            <w:tcW w:w="2835" w:type="dxa"/>
          </w:tcPr>
          <w:p w14:paraId="00545B2B" w14:textId="77777777" w:rsidR="00627B6E" w:rsidRPr="0004081B" w:rsidRDefault="00627B6E" w:rsidP="00627B6E">
            <w:pPr>
              <w:spacing w:after="160" w:line="259" w:lineRule="auto"/>
              <w:rPr>
                <w:szCs w:val="24"/>
              </w:rPr>
            </w:pPr>
            <w:r w:rsidRPr="0004081B">
              <w:rPr>
                <w:szCs w:val="24"/>
                <w:lang w:val="id-ID"/>
              </w:rPr>
              <w:t xml:space="preserve">Apa tantangan terbesar dengan munculnya AI di industri </w:t>
            </w:r>
            <w:r w:rsidR="009C6AE0">
              <w:rPr>
                <w:szCs w:val="24"/>
                <w:lang w:val="en-GB"/>
              </w:rPr>
              <w:t>Media online</w:t>
            </w:r>
            <w:r w:rsidRPr="0004081B">
              <w:rPr>
                <w:szCs w:val="24"/>
                <w:lang w:val="id-ID"/>
              </w:rPr>
              <w:t xml:space="preserve"> ?</w:t>
            </w:r>
          </w:p>
        </w:tc>
        <w:tc>
          <w:tcPr>
            <w:tcW w:w="2551" w:type="dxa"/>
          </w:tcPr>
          <w:p w14:paraId="3F3A378B" w14:textId="77777777" w:rsidR="00627B6E" w:rsidRPr="0004081B" w:rsidRDefault="00627B6E" w:rsidP="00627B6E">
            <w:pPr>
              <w:spacing w:after="160" w:line="259" w:lineRule="auto"/>
              <w:rPr>
                <w:szCs w:val="24"/>
              </w:rPr>
            </w:pPr>
            <w:r>
              <w:rPr>
                <w:szCs w:val="24"/>
              </w:rPr>
              <w:t>Eksistensi ,teknologi komunikasi, dan media massa</w:t>
            </w:r>
          </w:p>
        </w:tc>
      </w:tr>
      <w:tr w:rsidR="00627B6E" w:rsidRPr="0004081B" w14:paraId="621AB8C6" w14:textId="77777777" w:rsidTr="00627B6E">
        <w:trPr>
          <w:jc w:val="center"/>
        </w:trPr>
        <w:tc>
          <w:tcPr>
            <w:tcW w:w="568" w:type="dxa"/>
          </w:tcPr>
          <w:p w14:paraId="1F4BFEDD" w14:textId="77777777" w:rsidR="00627B6E" w:rsidRPr="0004081B" w:rsidRDefault="00627B6E" w:rsidP="00627B6E">
            <w:pPr>
              <w:spacing w:after="160" w:line="259" w:lineRule="auto"/>
              <w:jc w:val="both"/>
              <w:rPr>
                <w:szCs w:val="24"/>
              </w:rPr>
            </w:pPr>
            <w:r w:rsidRPr="0004081B">
              <w:rPr>
                <w:szCs w:val="24"/>
              </w:rPr>
              <w:t>3.</w:t>
            </w:r>
          </w:p>
        </w:tc>
        <w:tc>
          <w:tcPr>
            <w:tcW w:w="2835" w:type="dxa"/>
          </w:tcPr>
          <w:p w14:paraId="417D1896" w14:textId="77777777" w:rsidR="00627B6E" w:rsidRPr="009C6AE0" w:rsidRDefault="00627B6E" w:rsidP="009C6AE0">
            <w:pPr>
              <w:spacing w:after="160" w:line="259" w:lineRule="auto"/>
              <w:rPr>
                <w:szCs w:val="24"/>
                <w:lang w:val="en-GB"/>
              </w:rPr>
            </w:pPr>
            <w:r w:rsidRPr="0004081B">
              <w:rPr>
                <w:szCs w:val="24"/>
                <w:lang w:val="id-ID"/>
              </w:rPr>
              <w:t xml:space="preserve">Apakah Anda melihat adanya risiko etika atau moral ketika mengimplementasikan AI dalam </w:t>
            </w:r>
            <w:r w:rsidR="009C6AE0">
              <w:rPr>
                <w:szCs w:val="24"/>
                <w:lang w:val="en-GB"/>
              </w:rPr>
              <w:t>Media online?</w:t>
            </w:r>
          </w:p>
        </w:tc>
        <w:tc>
          <w:tcPr>
            <w:tcW w:w="2551" w:type="dxa"/>
          </w:tcPr>
          <w:p w14:paraId="77250416" w14:textId="77777777" w:rsidR="00627B6E" w:rsidRPr="0004081B" w:rsidRDefault="00627B6E" w:rsidP="00627B6E">
            <w:pPr>
              <w:spacing w:after="160" w:line="259" w:lineRule="auto"/>
              <w:rPr>
                <w:szCs w:val="24"/>
              </w:rPr>
            </w:pPr>
            <w:r>
              <w:rPr>
                <w:szCs w:val="24"/>
              </w:rPr>
              <w:t>Eksistensi ,teknologi komunikasi, dan media massa</w:t>
            </w:r>
          </w:p>
        </w:tc>
      </w:tr>
      <w:tr w:rsidR="00627B6E" w:rsidRPr="0004081B" w14:paraId="3A8C0BFD" w14:textId="77777777" w:rsidTr="00627B6E">
        <w:trPr>
          <w:jc w:val="center"/>
        </w:trPr>
        <w:tc>
          <w:tcPr>
            <w:tcW w:w="568" w:type="dxa"/>
          </w:tcPr>
          <w:p w14:paraId="362F7CA4" w14:textId="77777777" w:rsidR="00627B6E" w:rsidRPr="0004081B" w:rsidRDefault="00627B6E" w:rsidP="00627B6E">
            <w:pPr>
              <w:spacing w:after="160" w:line="259" w:lineRule="auto"/>
              <w:jc w:val="both"/>
              <w:rPr>
                <w:szCs w:val="24"/>
              </w:rPr>
            </w:pPr>
            <w:r w:rsidRPr="0004081B">
              <w:rPr>
                <w:szCs w:val="24"/>
              </w:rPr>
              <w:t>4.</w:t>
            </w:r>
          </w:p>
        </w:tc>
        <w:tc>
          <w:tcPr>
            <w:tcW w:w="2835" w:type="dxa"/>
          </w:tcPr>
          <w:p w14:paraId="56CD6AF4" w14:textId="77777777" w:rsidR="00627B6E" w:rsidRPr="0004081B" w:rsidRDefault="00627B6E" w:rsidP="00627B6E">
            <w:pPr>
              <w:spacing w:after="160" w:line="259" w:lineRule="auto"/>
              <w:rPr>
                <w:szCs w:val="24"/>
                <w:lang w:val="en-GB"/>
              </w:rPr>
            </w:pPr>
            <w:r w:rsidRPr="0004081B">
              <w:rPr>
                <w:szCs w:val="24"/>
                <w:lang w:val="id-ID"/>
              </w:rPr>
              <w:t>Menurut Anda, apakah penonton di Gorontalo lebih cenderung menonton tayangan yang diproduksi dengan bantuan AI?</w:t>
            </w:r>
          </w:p>
        </w:tc>
        <w:tc>
          <w:tcPr>
            <w:tcW w:w="2551" w:type="dxa"/>
          </w:tcPr>
          <w:p w14:paraId="218D0881" w14:textId="77777777" w:rsidR="00627B6E" w:rsidRPr="0004081B" w:rsidRDefault="00627B6E" w:rsidP="00627B6E">
            <w:pPr>
              <w:spacing w:after="160" w:line="259" w:lineRule="auto"/>
              <w:rPr>
                <w:szCs w:val="24"/>
              </w:rPr>
            </w:pPr>
            <w:r>
              <w:rPr>
                <w:szCs w:val="24"/>
              </w:rPr>
              <w:t>Eksistensi ,teknologi komunikasi, dan media massa</w:t>
            </w:r>
          </w:p>
        </w:tc>
      </w:tr>
      <w:tr w:rsidR="00627B6E" w:rsidRPr="0004081B" w14:paraId="267CF5E3" w14:textId="77777777" w:rsidTr="00627B6E">
        <w:trPr>
          <w:jc w:val="center"/>
        </w:trPr>
        <w:tc>
          <w:tcPr>
            <w:tcW w:w="568" w:type="dxa"/>
          </w:tcPr>
          <w:p w14:paraId="29B4BB8F" w14:textId="77777777" w:rsidR="00627B6E" w:rsidRPr="0004081B" w:rsidRDefault="00627B6E" w:rsidP="00627B6E">
            <w:pPr>
              <w:spacing w:after="160" w:line="259" w:lineRule="auto"/>
              <w:jc w:val="both"/>
              <w:rPr>
                <w:szCs w:val="24"/>
              </w:rPr>
            </w:pPr>
            <w:r w:rsidRPr="0004081B">
              <w:rPr>
                <w:szCs w:val="24"/>
              </w:rPr>
              <w:t>5.</w:t>
            </w:r>
          </w:p>
        </w:tc>
        <w:tc>
          <w:tcPr>
            <w:tcW w:w="2835" w:type="dxa"/>
          </w:tcPr>
          <w:p w14:paraId="158C1DD7" w14:textId="77777777" w:rsidR="00627B6E" w:rsidRPr="0004081B" w:rsidRDefault="00627B6E" w:rsidP="00627B6E">
            <w:pPr>
              <w:spacing w:after="160" w:line="259" w:lineRule="auto"/>
              <w:rPr>
                <w:szCs w:val="24"/>
              </w:rPr>
            </w:pPr>
            <w:r w:rsidRPr="0004081B">
              <w:rPr>
                <w:szCs w:val="24"/>
                <w:lang w:val="id-ID"/>
              </w:rPr>
              <w:t>Menurut anda apakah Intergritas Artificial Intelligence memiliki dampak dalam industri media ?</w:t>
            </w:r>
          </w:p>
        </w:tc>
        <w:tc>
          <w:tcPr>
            <w:tcW w:w="2551" w:type="dxa"/>
          </w:tcPr>
          <w:p w14:paraId="3B61801F" w14:textId="77777777" w:rsidR="00627B6E" w:rsidRPr="0004081B" w:rsidRDefault="00627B6E" w:rsidP="00627B6E">
            <w:pPr>
              <w:spacing w:after="160" w:line="259" w:lineRule="auto"/>
              <w:rPr>
                <w:szCs w:val="24"/>
              </w:rPr>
            </w:pPr>
            <w:r>
              <w:rPr>
                <w:szCs w:val="24"/>
              </w:rPr>
              <w:t>Eksistensi ,teknologi komunikasi, dan media massa</w:t>
            </w:r>
          </w:p>
        </w:tc>
      </w:tr>
      <w:tr w:rsidR="00627B6E" w:rsidRPr="0004081B" w14:paraId="07FC8E8B" w14:textId="77777777" w:rsidTr="00627B6E">
        <w:trPr>
          <w:jc w:val="center"/>
        </w:trPr>
        <w:tc>
          <w:tcPr>
            <w:tcW w:w="568" w:type="dxa"/>
          </w:tcPr>
          <w:p w14:paraId="22F1CA07" w14:textId="77777777" w:rsidR="00627B6E" w:rsidRPr="0004081B" w:rsidRDefault="00627B6E" w:rsidP="00627B6E">
            <w:pPr>
              <w:spacing w:after="160" w:line="259" w:lineRule="auto"/>
              <w:jc w:val="both"/>
              <w:rPr>
                <w:szCs w:val="24"/>
              </w:rPr>
            </w:pPr>
            <w:r w:rsidRPr="0004081B">
              <w:rPr>
                <w:szCs w:val="24"/>
              </w:rPr>
              <w:t>6.</w:t>
            </w:r>
          </w:p>
        </w:tc>
        <w:tc>
          <w:tcPr>
            <w:tcW w:w="2835" w:type="dxa"/>
          </w:tcPr>
          <w:p w14:paraId="30E029BD" w14:textId="77777777" w:rsidR="00627B6E" w:rsidRPr="0004081B" w:rsidRDefault="00627B6E" w:rsidP="00627B6E">
            <w:pPr>
              <w:spacing w:after="160" w:line="259" w:lineRule="auto"/>
              <w:rPr>
                <w:szCs w:val="24"/>
              </w:rPr>
            </w:pPr>
            <w:r w:rsidRPr="0004081B">
              <w:rPr>
                <w:szCs w:val="24"/>
                <w:lang w:val="id-ID"/>
              </w:rPr>
              <w:t>Apa langkah yang tepat menurut anda agar praktisi media bisa menyesuaikan dengan teknologi Artificial Intelligence ?</w:t>
            </w:r>
          </w:p>
        </w:tc>
        <w:tc>
          <w:tcPr>
            <w:tcW w:w="2551" w:type="dxa"/>
          </w:tcPr>
          <w:p w14:paraId="22ADFE2B" w14:textId="77777777" w:rsidR="00627B6E" w:rsidRPr="0004081B" w:rsidRDefault="00627B6E" w:rsidP="00627B6E">
            <w:pPr>
              <w:spacing w:after="160" w:line="259" w:lineRule="auto"/>
              <w:rPr>
                <w:szCs w:val="24"/>
              </w:rPr>
            </w:pPr>
            <w:r>
              <w:rPr>
                <w:szCs w:val="24"/>
              </w:rPr>
              <w:t>Eksistensi ,teknologi komunikasi, dan media massa</w:t>
            </w:r>
          </w:p>
        </w:tc>
      </w:tr>
      <w:tr w:rsidR="00627B6E" w:rsidRPr="0004081B" w14:paraId="3B527A63" w14:textId="77777777" w:rsidTr="00627B6E">
        <w:trPr>
          <w:jc w:val="center"/>
        </w:trPr>
        <w:tc>
          <w:tcPr>
            <w:tcW w:w="568" w:type="dxa"/>
          </w:tcPr>
          <w:p w14:paraId="7EF51294" w14:textId="77777777" w:rsidR="00627B6E" w:rsidRPr="0004081B" w:rsidRDefault="00627B6E" w:rsidP="00627B6E">
            <w:pPr>
              <w:spacing w:after="160" w:line="259" w:lineRule="auto"/>
              <w:jc w:val="both"/>
              <w:rPr>
                <w:szCs w:val="24"/>
              </w:rPr>
            </w:pPr>
            <w:r w:rsidRPr="0004081B">
              <w:rPr>
                <w:szCs w:val="24"/>
              </w:rPr>
              <w:t>7.</w:t>
            </w:r>
          </w:p>
        </w:tc>
        <w:tc>
          <w:tcPr>
            <w:tcW w:w="2835" w:type="dxa"/>
          </w:tcPr>
          <w:p w14:paraId="1AD6BECA" w14:textId="77777777" w:rsidR="00627B6E" w:rsidRPr="0004081B" w:rsidRDefault="00627B6E" w:rsidP="00627B6E">
            <w:pPr>
              <w:spacing w:after="160" w:line="259" w:lineRule="auto"/>
              <w:rPr>
                <w:szCs w:val="24"/>
              </w:rPr>
            </w:pPr>
            <w:r w:rsidRPr="0004081B">
              <w:rPr>
                <w:szCs w:val="24"/>
                <w:lang w:val="id-ID"/>
              </w:rPr>
              <w:t>Bagaimana Anda melihat masa depan praktisi media di Gorontalo dengan adanya AI?</w:t>
            </w:r>
          </w:p>
        </w:tc>
        <w:tc>
          <w:tcPr>
            <w:tcW w:w="2551" w:type="dxa"/>
          </w:tcPr>
          <w:p w14:paraId="3B620B26" w14:textId="77777777" w:rsidR="00627B6E" w:rsidRPr="0004081B" w:rsidRDefault="00627B6E" w:rsidP="00627B6E">
            <w:pPr>
              <w:spacing w:after="160" w:line="259" w:lineRule="auto"/>
              <w:rPr>
                <w:szCs w:val="24"/>
              </w:rPr>
            </w:pPr>
            <w:r>
              <w:rPr>
                <w:szCs w:val="24"/>
              </w:rPr>
              <w:t>Eksistensi ,teknologi komunikasi, dan media massa</w:t>
            </w:r>
          </w:p>
        </w:tc>
      </w:tr>
    </w:tbl>
    <w:p w14:paraId="662DE9AD" w14:textId="77777777" w:rsidR="00627B6E" w:rsidRPr="0004081B" w:rsidRDefault="00627B6E" w:rsidP="00627B6E">
      <w:pPr>
        <w:pBdr>
          <w:bottom w:val="single" w:sz="4" w:space="1" w:color="auto"/>
        </w:pBdr>
        <w:spacing w:after="160" w:line="259" w:lineRule="auto"/>
        <w:rPr>
          <w:szCs w:val="24"/>
        </w:rPr>
      </w:pPr>
      <w:r w:rsidRPr="0004081B">
        <w:rPr>
          <w:szCs w:val="24"/>
        </w:rPr>
        <w:br w:type="page"/>
      </w:r>
    </w:p>
    <w:p w14:paraId="0A6A7728" w14:textId="77777777" w:rsidR="00627B6E" w:rsidRPr="0004081B" w:rsidRDefault="00627B6E" w:rsidP="00627B6E">
      <w:pPr>
        <w:spacing w:line="480" w:lineRule="auto"/>
        <w:jc w:val="center"/>
        <w:rPr>
          <w:b/>
          <w:szCs w:val="24"/>
        </w:rPr>
      </w:pPr>
      <w:r w:rsidRPr="0004081B">
        <w:rPr>
          <w:b/>
          <w:szCs w:val="24"/>
        </w:rPr>
        <w:lastRenderedPageBreak/>
        <w:t>DOKUMENTASI KEGIATAN</w:t>
      </w:r>
    </w:p>
    <w:p w14:paraId="3169DCD3" w14:textId="77777777" w:rsidR="00627B6E" w:rsidRPr="0004081B" w:rsidRDefault="00627B6E" w:rsidP="00627B6E">
      <w:pPr>
        <w:spacing w:line="480" w:lineRule="auto"/>
        <w:jc w:val="center"/>
        <w:rPr>
          <w:b/>
          <w:szCs w:val="24"/>
        </w:rPr>
      </w:pPr>
    </w:p>
    <w:p w14:paraId="45495355" w14:textId="77777777" w:rsidR="00627B6E" w:rsidRPr="0004081B" w:rsidRDefault="00627B6E" w:rsidP="00627B6E">
      <w:pPr>
        <w:spacing w:line="480" w:lineRule="auto"/>
        <w:jc w:val="center"/>
        <w:rPr>
          <w:b/>
          <w:szCs w:val="24"/>
        </w:rPr>
      </w:pPr>
    </w:p>
    <w:p w14:paraId="290EC510" w14:textId="77777777" w:rsidR="00627B6E" w:rsidRPr="0004081B" w:rsidRDefault="00627B6E" w:rsidP="00627B6E">
      <w:pPr>
        <w:spacing w:line="480" w:lineRule="auto"/>
        <w:jc w:val="both"/>
        <w:rPr>
          <w:b/>
          <w:szCs w:val="24"/>
        </w:rPr>
      </w:pPr>
      <w:r w:rsidRPr="0004081B">
        <w:rPr>
          <w:noProof/>
          <w:szCs w:val="24"/>
        </w:rPr>
        <w:drawing>
          <wp:anchor distT="0" distB="0" distL="114300" distR="114300" simplePos="0" relativeHeight="251659264" behindDoc="0" locked="0" layoutInCell="1" allowOverlap="1" wp14:anchorId="1EAEABA2" wp14:editId="2DFB3A72">
            <wp:simplePos x="0" y="0"/>
            <wp:positionH relativeFrom="column">
              <wp:posOffset>71120</wp:posOffset>
            </wp:positionH>
            <wp:positionV relativeFrom="paragraph">
              <wp:posOffset>79375</wp:posOffset>
            </wp:positionV>
            <wp:extent cx="4546600" cy="2560320"/>
            <wp:effectExtent l="38100" t="38100" r="44450" b="30480"/>
            <wp:wrapNone/>
            <wp:docPr id="4" name="Picture 4" descr="WhatsApp Image 2023-09-06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9-06 at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6600" cy="256032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AAC0D8" w14:textId="77777777" w:rsidR="00627B6E" w:rsidRPr="0004081B" w:rsidRDefault="00627B6E" w:rsidP="00627B6E">
      <w:pPr>
        <w:spacing w:line="480" w:lineRule="auto"/>
        <w:jc w:val="both"/>
        <w:rPr>
          <w:b/>
          <w:szCs w:val="24"/>
        </w:rPr>
      </w:pPr>
    </w:p>
    <w:p w14:paraId="4FB4E3A0" w14:textId="77777777" w:rsidR="00627B6E" w:rsidRPr="0004081B" w:rsidRDefault="00627B6E" w:rsidP="00627B6E">
      <w:pPr>
        <w:spacing w:after="160" w:line="259" w:lineRule="auto"/>
        <w:rPr>
          <w:b/>
          <w:szCs w:val="24"/>
        </w:rPr>
      </w:pPr>
      <w:r w:rsidRPr="0004081B">
        <w:rPr>
          <w:b/>
          <w:szCs w:val="24"/>
        </w:rPr>
        <w:t xml:space="preserve"> </w:t>
      </w:r>
    </w:p>
    <w:p w14:paraId="698D6410" w14:textId="77777777" w:rsidR="00627B6E" w:rsidRPr="0004081B" w:rsidRDefault="00627B6E" w:rsidP="00627B6E">
      <w:pPr>
        <w:rPr>
          <w:szCs w:val="24"/>
        </w:rPr>
      </w:pPr>
    </w:p>
    <w:p w14:paraId="7044AC13" w14:textId="77777777" w:rsidR="00627B6E" w:rsidRPr="0004081B" w:rsidRDefault="00627B6E" w:rsidP="00627B6E">
      <w:pPr>
        <w:rPr>
          <w:szCs w:val="24"/>
        </w:rPr>
      </w:pPr>
    </w:p>
    <w:p w14:paraId="158A552F" w14:textId="77777777" w:rsidR="00627B6E" w:rsidRPr="0004081B" w:rsidRDefault="00627B6E" w:rsidP="00627B6E">
      <w:pPr>
        <w:rPr>
          <w:szCs w:val="24"/>
        </w:rPr>
      </w:pPr>
    </w:p>
    <w:p w14:paraId="76F29E59" w14:textId="77777777" w:rsidR="00627B6E" w:rsidRPr="0004081B" w:rsidRDefault="00627B6E" w:rsidP="00627B6E">
      <w:pPr>
        <w:rPr>
          <w:szCs w:val="24"/>
        </w:rPr>
      </w:pPr>
    </w:p>
    <w:p w14:paraId="54B1B7F6" w14:textId="77777777" w:rsidR="00627B6E" w:rsidRPr="0004081B" w:rsidRDefault="00627B6E" w:rsidP="00627B6E">
      <w:pPr>
        <w:rPr>
          <w:szCs w:val="24"/>
        </w:rPr>
      </w:pPr>
    </w:p>
    <w:p w14:paraId="40EB4D7B" w14:textId="77777777" w:rsidR="00627B6E" w:rsidRPr="0004081B" w:rsidRDefault="00627B6E" w:rsidP="00627B6E">
      <w:pPr>
        <w:rPr>
          <w:szCs w:val="24"/>
        </w:rPr>
      </w:pPr>
    </w:p>
    <w:p w14:paraId="1E083DDB" w14:textId="77777777" w:rsidR="00627B6E" w:rsidRPr="0004081B" w:rsidRDefault="00627B6E" w:rsidP="00627B6E">
      <w:pPr>
        <w:rPr>
          <w:szCs w:val="24"/>
        </w:rPr>
      </w:pPr>
    </w:p>
    <w:p w14:paraId="3D39A9B0" w14:textId="77777777" w:rsidR="00627B6E" w:rsidRPr="0004081B" w:rsidRDefault="00627B6E" w:rsidP="00627B6E">
      <w:pPr>
        <w:rPr>
          <w:szCs w:val="24"/>
        </w:rPr>
      </w:pPr>
    </w:p>
    <w:p w14:paraId="682FA871" w14:textId="77777777" w:rsidR="00627B6E" w:rsidRPr="0004081B" w:rsidRDefault="00627B6E" w:rsidP="00627B6E">
      <w:pPr>
        <w:rPr>
          <w:szCs w:val="24"/>
        </w:rPr>
      </w:pPr>
    </w:p>
    <w:p w14:paraId="075DD949" w14:textId="77777777" w:rsidR="00627B6E" w:rsidRPr="0004081B" w:rsidRDefault="00627B6E" w:rsidP="00627B6E">
      <w:pPr>
        <w:rPr>
          <w:szCs w:val="24"/>
        </w:rPr>
      </w:pPr>
    </w:p>
    <w:p w14:paraId="36657E04" w14:textId="77777777" w:rsidR="00627B6E" w:rsidRPr="0004081B" w:rsidRDefault="00627B6E" w:rsidP="00627B6E">
      <w:pPr>
        <w:tabs>
          <w:tab w:val="left" w:pos="1220"/>
        </w:tabs>
        <w:jc w:val="center"/>
        <w:rPr>
          <w:szCs w:val="24"/>
        </w:rPr>
      </w:pPr>
      <w:r w:rsidRPr="0004081B">
        <w:rPr>
          <w:szCs w:val="24"/>
        </w:rPr>
        <w:t>Gambar 1 : Melakukan wawancara kepada Manager Content</w:t>
      </w:r>
    </w:p>
    <w:p w14:paraId="6EA037A4" w14:textId="77777777" w:rsidR="00627B6E" w:rsidRPr="0004081B" w:rsidRDefault="00627B6E" w:rsidP="00627B6E">
      <w:pPr>
        <w:tabs>
          <w:tab w:val="left" w:pos="1220"/>
        </w:tabs>
        <w:jc w:val="center"/>
        <w:rPr>
          <w:szCs w:val="24"/>
        </w:rPr>
      </w:pPr>
    </w:p>
    <w:p w14:paraId="138386C4" w14:textId="77777777" w:rsidR="00627B6E" w:rsidRPr="0004081B" w:rsidRDefault="00627B6E" w:rsidP="00627B6E">
      <w:pPr>
        <w:tabs>
          <w:tab w:val="left" w:pos="1220"/>
        </w:tabs>
        <w:jc w:val="center"/>
        <w:rPr>
          <w:szCs w:val="24"/>
        </w:rPr>
      </w:pPr>
      <w:r w:rsidRPr="0004081B">
        <w:rPr>
          <w:noProof/>
          <w:szCs w:val="24"/>
        </w:rPr>
        <w:drawing>
          <wp:anchor distT="0" distB="0" distL="114300" distR="114300" simplePos="0" relativeHeight="251660288" behindDoc="0" locked="0" layoutInCell="1" allowOverlap="1" wp14:anchorId="19FE0407" wp14:editId="40ED4780">
            <wp:simplePos x="0" y="0"/>
            <wp:positionH relativeFrom="column">
              <wp:posOffset>-5080</wp:posOffset>
            </wp:positionH>
            <wp:positionV relativeFrom="paragraph">
              <wp:posOffset>299085</wp:posOffset>
            </wp:positionV>
            <wp:extent cx="4622800" cy="3201670"/>
            <wp:effectExtent l="38100" t="38100" r="44450" b="36830"/>
            <wp:wrapNone/>
            <wp:docPr id="3" name="Picture 3" descr="WhatsApp Image 2023-09-06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9-06 at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2800" cy="32016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D5CE2B" w14:textId="77777777" w:rsidR="00627B6E" w:rsidRPr="0004081B" w:rsidRDefault="00627B6E" w:rsidP="00627B6E">
      <w:pPr>
        <w:rPr>
          <w:szCs w:val="24"/>
        </w:rPr>
      </w:pPr>
    </w:p>
    <w:p w14:paraId="20530D9B" w14:textId="77777777" w:rsidR="00627B6E" w:rsidRPr="0004081B" w:rsidRDefault="00627B6E" w:rsidP="00627B6E">
      <w:pPr>
        <w:rPr>
          <w:szCs w:val="24"/>
        </w:rPr>
      </w:pPr>
    </w:p>
    <w:p w14:paraId="2D3DBFD0" w14:textId="77777777" w:rsidR="00627B6E" w:rsidRPr="0004081B" w:rsidRDefault="00627B6E" w:rsidP="00627B6E">
      <w:pPr>
        <w:rPr>
          <w:szCs w:val="24"/>
        </w:rPr>
      </w:pPr>
    </w:p>
    <w:p w14:paraId="34F4537F" w14:textId="77777777" w:rsidR="00627B6E" w:rsidRPr="0004081B" w:rsidRDefault="00627B6E" w:rsidP="00627B6E">
      <w:pPr>
        <w:rPr>
          <w:szCs w:val="24"/>
        </w:rPr>
      </w:pPr>
    </w:p>
    <w:p w14:paraId="1C340D2D" w14:textId="77777777" w:rsidR="00627B6E" w:rsidRPr="0004081B" w:rsidRDefault="00627B6E" w:rsidP="00627B6E">
      <w:pPr>
        <w:rPr>
          <w:szCs w:val="24"/>
        </w:rPr>
      </w:pPr>
    </w:p>
    <w:p w14:paraId="13EA2941" w14:textId="77777777" w:rsidR="00627B6E" w:rsidRPr="0004081B" w:rsidRDefault="00627B6E" w:rsidP="00627B6E">
      <w:pPr>
        <w:rPr>
          <w:szCs w:val="24"/>
        </w:rPr>
      </w:pPr>
    </w:p>
    <w:p w14:paraId="193D550B" w14:textId="77777777" w:rsidR="00627B6E" w:rsidRPr="0004081B" w:rsidRDefault="00627B6E" w:rsidP="00627B6E">
      <w:pPr>
        <w:rPr>
          <w:szCs w:val="24"/>
        </w:rPr>
      </w:pPr>
    </w:p>
    <w:p w14:paraId="60F443D6" w14:textId="77777777" w:rsidR="00627B6E" w:rsidRPr="0004081B" w:rsidRDefault="00627B6E" w:rsidP="00627B6E">
      <w:pPr>
        <w:rPr>
          <w:szCs w:val="24"/>
        </w:rPr>
      </w:pPr>
    </w:p>
    <w:p w14:paraId="15DB5577" w14:textId="77777777" w:rsidR="00627B6E" w:rsidRPr="0004081B" w:rsidRDefault="00627B6E" w:rsidP="00627B6E">
      <w:pPr>
        <w:rPr>
          <w:szCs w:val="24"/>
        </w:rPr>
      </w:pPr>
    </w:p>
    <w:p w14:paraId="1A6A7F37" w14:textId="77777777" w:rsidR="00627B6E" w:rsidRPr="0004081B" w:rsidRDefault="00627B6E" w:rsidP="00627B6E">
      <w:pPr>
        <w:rPr>
          <w:szCs w:val="24"/>
        </w:rPr>
      </w:pPr>
    </w:p>
    <w:p w14:paraId="029F1150" w14:textId="77777777" w:rsidR="00627B6E" w:rsidRPr="0004081B" w:rsidRDefault="00627B6E" w:rsidP="00627B6E">
      <w:pPr>
        <w:rPr>
          <w:szCs w:val="24"/>
        </w:rPr>
      </w:pPr>
    </w:p>
    <w:p w14:paraId="2B67E39C" w14:textId="77777777" w:rsidR="00627B6E" w:rsidRPr="0004081B" w:rsidRDefault="00627B6E" w:rsidP="00627B6E">
      <w:pPr>
        <w:rPr>
          <w:szCs w:val="24"/>
        </w:rPr>
      </w:pPr>
    </w:p>
    <w:p w14:paraId="4B939E55" w14:textId="77777777" w:rsidR="00627B6E" w:rsidRPr="0004081B" w:rsidRDefault="00627B6E" w:rsidP="00627B6E">
      <w:pPr>
        <w:rPr>
          <w:szCs w:val="24"/>
        </w:rPr>
      </w:pPr>
    </w:p>
    <w:p w14:paraId="792DF85E" w14:textId="77777777" w:rsidR="00627B6E" w:rsidRPr="0004081B" w:rsidRDefault="00627B6E" w:rsidP="00627B6E">
      <w:pPr>
        <w:rPr>
          <w:szCs w:val="24"/>
        </w:rPr>
      </w:pPr>
    </w:p>
    <w:p w14:paraId="739E3803" w14:textId="77777777" w:rsidR="00627B6E" w:rsidRPr="0004081B" w:rsidRDefault="00627B6E" w:rsidP="00627B6E">
      <w:pPr>
        <w:rPr>
          <w:szCs w:val="24"/>
        </w:rPr>
      </w:pPr>
    </w:p>
    <w:p w14:paraId="17D7D3B0" w14:textId="77777777" w:rsidR="00627B6E" w:rsidRPr="0004081B" w:rsidRDefault="00627B6E" w:rsidP="00627B6E">
      <w:pPr>
        <w:rPr>
          <w:szCs w:val="24"/>
        </w:rPr>
      </w:pPr>
    </w:p>
    <w:p w14:paraId="4DE0BF82" w14:textId="77777777" w:rsidR="00627B6E" w:rsidRPr="0004081B" w:rsidRDefault="00627B6E" w:rsidP="00627B6E">
      <w:pPr>
        <w:rPr>
          <w:szCs w:val="24"/>
        </w:rPr>
      </w:pPr>
    </w:p>
    <w:p w14:paraId="421FBD63" w14:textId="77777777" w:rsidR="00627B6E" w:rsidRPr="0004081B" w:rsidRDefault="00627B6E" w:rsidP="00627B6E">
      <w:pPr>
        <w:rPr>
          <w:szCs w:val="24"/>
        </w:rPr>
      </w:pPr>
    </w:p>
    <w:p w14:paraId="56B14CAA" w14:textId="77777777" w:rsidR="00627B6E" w:rsidRPr="0004081B" w:rsidRDefault="00627B6E" w:rsidP="00627B6E">
      <w:pPr>
        <w:rPr>
          <w:szCs w:val="24"/>
        </w:rPr>
      </w:pPr>
    </w:p>
    <w:p w14:paraId="6AD6FD75" w14:textId="77777777" w:rsidR="00627B6E" w:rsidRPr="0004081B" w:rsidRDefault="00627B6E" w:rsidP="00627B6E">
      <w:pPr>
        <w:rPr>
          <w:szCs w:val="24"/>
        </w:rPr>
      </w:pPr>
    </w:p>
    <w:p w14:paraId="54C65A54" w14:textId="77777777" w:rsidR="00627B6E" w:rsidRPr="0004081B" w:rsidRDefault="00627B6E" w:rsidP="00627B6E">
      <w:pPr>
        <w:tabs>
          <w:tab w:val="left" w:pos="2300"/>
        </w:tabs>
        <w:jc w:val="center"/>
        <w:rPr>
          <w:szCs w:val="24"/>
        </w:rPr>
      </w:pPr>
      <w:r w:rsidRPr="0004081B">
        <w:rPr>
          <w:szCs w:val="24"/>
        </w:rPr>
        <w:t xml:space="preserve">Gambar 2 </w:t>
      </w:r>
      <w:r w:rsidR="004911F3">
        <w:rPr>
          <w:szCs w:val="24"/>
        </w:rPr>
        <w:t>: Melakukan wawancara kepada Ju</w:t>
      </w:r>
      <w:r w:rsidRPr="0004081B">
        <w:rPr>
          <w:szCs w:val="24"/>
        </w:rPr>
        <w:t>rnalis</w:t>
      </w:r>
    </w:p>
    <w:p w14:paraId="588426D9" w14:textId="77777777" w:rsidR="00627B6E" w:rsidRPr="0004081B" w:rsidRDefault="00627B6E" w:rsidP="00627B6E">
      <w:pPr>
        <w:tabs>
          <w:tab w:val="left" w:pos="2300"/>
        </w:tabs>
        <w:jc w:val="center"/>
        <w:rPr>
          <w:szCs w:val="24"/>
        </w:rPr>
      </w:pPr>
      <w:r w:rsidRPr="0004081B">
        <w:rPr>
          <w:noProof/>
          <w:szCs w:val="24"/>
        </w:rPr>
        <w:lastRenderedPageBreak/>
        <w:drawing>
          <wp:anchor distT="0" distB="0" distL="114300" distR="114300" simplePos="0" relativeHeight="251661312" behindDoc="0" locked="0" layoutInCell="1" allowOverlap="1" wp14:anchorId="69DCD3DC" wp14:editId="57B8A15F">
            <wp:simplePos x="0" y="0"/>
            <wp:positionH relativeFrom="column">
              <wp:posOffset>71120</wp:posOffset>
            </wp:positionH>
            <wp:positionV relativeFrom="paragraph">
              <wp:posOffset>262255</wp:posOffset>
            </wp:positionV>
            <wp:extent cx="4559300" cy="2832100"/>
            <wp:effectExtent l="38100" t="38100" r="31750" b="44450"/>
            <wp:wrapNone/>
            <wp:docPr id="2" name="Picture 2" descr="WhatsApp Image 2023-09-06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9-06 at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9300" cy="28321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0D346F8" w14:textId="77777777" w:rsidR="00627B6E" w:rsidRPr="0004081B" w:rsidRDefault="00627B6E" w:rsidP="00627B6E">
      <w:pPr>
        <w:rPr>
          <w:szCs w:val="24"/>
        </w:rPr>
      </w:pPr>
    </w:p>
    <w:p w14:paraId="245686C4" w14:textId="77777777" w:rsidR="00627B6E" w:rsidRPr="0004081B" w:rsidRDefault="00627B6E" w:rsidP="00627B6E">
      <w:pPr>
        <w:rPr>
          <w:szCs w:val="24"/>
        </w:rPr>
      </w:pPr>
    </w:p>
    <w:p w14:paraId="267CCB8C" w14:textId="77777777" w:rsidR="00627B6E" w:rsidRPr="0004081B" w:rsidRDefault="00627B6E" w:rsidP="00627B6E">
      <w:pPr>
        <w:rPr>
          <w:szCs w:val="24"/>
        </w:rPr>
      </w:pPr>
    </w:p>
    <w:p w14:paraId="1C997222" w14:textId="77777777" w:rsidR="00627B6E" w:rsidRPr="0004081B" w:rsidRDefault="00627B6E" w:rsidP="00627B6E">
      <w:pPr>
        <w:rPr>
          <w:szCs w:val="24"/>
        </w:rPr>
      </w:pPr>
    </w:p>
    <w:p w14:paraId="45BC45A3" w14:textId="77777777" w:rsidR="00627B6E" w:rsidRPr="0004081B" w:rsidRDefault="00627B6E" w:rsidP="00627B6E">
      <w:pPr>
        <w:rPr>
          <w:szCs w:val="24"/>
        </w:rPr>
      </w:pPr>
    </w:p>
    <w:p w14:paraId="62C85C66" w14:textId="77777777" w:rsidR="00627B6E" w:rsidRPr="0004081B" w:rsidRDefault="00627B6E" w:rsidP="00627B6E">
      <w:pPr>
        <w:rPr>
          <w:szCs w:val="24"/>
        </w:rPr>
      </w:pPr>
    </w:p>
    <w:p w14:paraId="3B8D9B42" w14:textId="77777777" w:rsidR="00627B6E" w:rsidRPr="0004081B" w:rsidRDefault="00627B6E" w:rsidP="00627B6E">
      <w:pPr>
        <w:rPr>
          <w:szCs w:val="24"/>
        </w:rPr>
      </w:pPr>
    </w:p>
    <w:p w14:paraId="428A0386" w14:textId="77777777" w:rsidR="00627B6E" w:rsidRPr="0004081B" w:rsidRDefault="00627B6E" w:rsidP="00627B6E">
      <w:pPr>
        <w:rPr>
          <w:szCs w:val="24"/>
        </w:rPr>
      </w:pPr>
    </w:p>
    <w:p w14:paraId="43B60FA2" w14:textId="77777777" w:rsidR="00627B6E" w:rsidRPr="0004081B" w:rsidRDefault="00627B6E" w:rsidP="00627B6E">
      <w:pPr>
        <w:rPr>
          <w:szCs w:val="24"/>
        </w:rPr>
      </w:pPr>
    </w:p>
    <w:p w14:paraId="3A829F88" w14:textId="77777777" w:rsidR="00627B6E" w:rsidRPr="0004081B" w:rsidRDefault="00627B6E" w:rsidP="00627B6E">
      <w:pPr>
        <w:rPr>
          <w:szCs w:val="24"/>
        </w:rPr>
      </w:pPr>
    </w:p>
    <w:p w14:paraId="402EEA8A" w14:textId="77777777" w:rsidR="00627B6E" w:rsidRPr="0004081B" w:rsidRDefault="00627B6E" w:rsidP="00627B6E">
      <w:pPr>
        <w:rPr>
          <w:szCs w:val="24"/>
        </w:rPr>
      </w:pPr>
    </w:p>
    <w:p w14:paraId="62E88A92" w14:textId="77777777" w:rsidR="00627B6E" w:rsidRPr="0004081B" w:rsidRDefault="00627B6E" w:rsidP="00627B6E">
      <w:pPr>
        <w:rPr>
          <w:szCs w:val="24"/>
        </w:rPr>
      </w:pPr>
    </w:p>
    <w:p w14:paraId="0E18E619" w14:textId="77777777" w:rsidR="00627B6E" w:rsidRPr="0004081B" w:rsidRDefault="00627B6E" w:rsidP="00627B6E">
      <w:pPr>
        <w:rPr>
          <w:szCs w:val="24"/>
        </w:rPr>
      </w:pPr>
    </w:p>
    <w:p w14:paraId="6C400580" w14:textId="77777777" w:rsidR="00627B6E" w:rsidRPr="0004081B" w:rsidRDefault="00627B6E" w:rsidP="00627B6E">
      <w:pPr>
        <w:rPr>
          <w:szCs w:val="24"/>
        </w:rPr>
      </w:pPr>
    </w:p>
    <w:p w14:paraId="6F1FF715" w14:textId="77777777" w:rsidR="00627B6E" w:rsidRPr="0004081B" w:rsidRDefault="00627B6E" w:rsidP="00627B6E">
      <w:pPr>
        <w:rPr>
          <w:szCs w:val="24"/>
        </w:rPr>
      </w:pPr>
    </w:p>
    <w:p w14:paraId="3856DCF0" w14:textId="77777777" w:rsidR="00627B6E" w:rsidRPr="0004081B" w:rsidRDefault="00627B6E" w:rsidP="00627B6E">
      <w:pPr>
        <w:rPr>
          <w:szCs w:val="24"/>
        </w:rPr>
      </w:pPr>
    </w:p>
    <w:p w14:paraId="7766A3D9" w14:textId="77777777" w:rsidR="00627B6E" w:rsidRPr="0004081B" w:rsidRDefault="00627B6E" w:rsidP="00627B6E">
      <w:pPr>
        <w:rPr>
          <w:szCs w:val="24"/>
        </w:rPr>
      </w:pPr>
    </w:p>
    <w:p w14:paraId="37A8B2AB" w14:textId="77777777" w:rsidR="00627B6E" w:rsidRPr="0004081B" w:rsidRDefault="00627B6E" w:rsidP="00627B6E">
      <w:pPr>
        <w:rPr>
          <w:szCs w:val="24"/>
        </w:rPr>
      </w:pPr>
    </w:p>
    <w:p w14:paraId="5DDB2741" w14:textId="77777777" w:rsidR="00627B6E" w:rsidRPr="0004081B" w:rsidRDefault="00627B6E" w:rsidP="00627B6E">
      <w:pPr>
        <w:tabs>
          <w:tab w:val="left" w:pos="3050"/>
        </w:tabs>
        <w:jc w:val="center"/>
        <w:rPr>
          <w:szCs w:val="24"/>
        </w:rPr>
      </w:pPr>
      <w:r w:rsidRPr="0004081B">
        <w:rPr>
          <w:szCs w:val="24"/>
        </w:rPr>
        <w:t>Gambar 3 : Melakukan wawancara kepada Editor</w:t>
      </w:r>
    </w:p>
    <w:p w14:paraId="3B7DE059" w14:textId="77777777" w:rsidR="004911F3" w:rsidRDefault="004911F3" w:rsidP="00627B6E">
      <w:pPr>
        <w:tabs>
          <w:tab w:val="left" w:pos="3050"/>
        </w:tabs>
        <w:rPr>
          <w:szCs w:val="24"/>
        </w:rPr>
      </w:pPr>
    </w:p>
    <w:p w14:paraId="67149A36" w14:textId="77777777" w:rsidR="004911F3" w:rsidRDefault="004911F3" w:rsidP="00627B6E">
      <w:pPr>
        <w:tabs>
          <w:tab w:val="left" w:pos="3050"/>
        </w:tabs>
        <w:rPr>
          <w:szCs w:val="24"/>
        </w:rPr>
      </w:pPr>
    </w:p>
    <w:p w14:paraId="1C6CE854" w14:textId="77777777" w:rsidR="004911F3" w:rsidRDefault="004911F3" w:rsidP="00627B6E">
      <w:pPr>
        <w:tabs>
          <w:tab w:val="left" w:pos="3050"/>
        </w:tabs>
        <w:rPr>
          <w:szCs w:val="24"/>
        </w:rPr>
      </w:pPr>
      <w:r>
        <w:rPr>
          <w:noProof/>
        </w:rPr>
        <w:drawing>
          <wp:anchor distT="0" distB="0" distL="114300" distR="114300" simplePos="0" relativeHeight="251662336" behindDoc="1" locked="0" layoutInCell="1" allowOverlap="1" wp14:anchorId="61139C6A" wp14:editId="486485B8">
            <wp:simplePos x="0" y="0"/>
            <wp:positionH relativeFrom="column">
              <wp:posOffset>82872</wp:posOffset>
            </wp:positionH>
            <wp:positionV relativeFrom="paragraph">
              <wp:posOffset>146759</wp:posOffset>
            </wp:positionV>
            <wp:extent cx="4561200" cy="2565927"/>
            <wp:effectExtent l="76200" t="76200" r="125730" b="139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1-25 at 5.47.19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1200" cy="2565927"/>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919A8C6" w14:textId="77777777" w:rsidR="004911F3" w:rsidRDefault="004911F3" w:rsidP="00627B6E">
      <w:pPr>
        <w:tabs>
          <w:tab w:val="left" w:pos="3050"/>
        </w:tabs>
        <w:rPr>
          <w:szCs w:val="24"/>
        </w:rPr>
      </w:pPr>
    </w:p>
    <w:p w14:paraId="086C67A2" w14:textId="77777777" w:rsidR="004911F3" w:rsidRDefault="004911F3" w:rsidP="00627B6E">
      <w:pPr>
        <w:tabs>
          <w:tab w:val="left" w:pos="3050"/>
        </w:tabs>
        <w:rPr>
          <w:szCs w:val="24"/>
        </w:rPr>
      </w:pPr>
    </w:p>
    <w:p w14:paraId="41D07211" w14:textId="77777777" w:rsidR="004911F3" w:rsidRDefault="004911F3" w:rsidP="00627B6E">
      <w:pPr>
        <w:tabs>
          <w:tab w:val="left" w:pos="3050"/>
        </w:tabs>
        <w:rPr>
          <w:szCs w:val="24"/>
        </w:rPr>
      </w:pPr>
    </w:p>
    <w:p w14:paraId="74B4C333" w14:textId="77777777" w:rsidR="004911F3" w:rsidRDefault="004911F3" w:rsidP="00627B6E">
      <w:pPr>
        <w:tabs>
          <w:tab w:val="left" w:pos="3050"/>
        </w:tabs>
        <w:rPr>
          <w:szCs w:val="24"/>
        </w:rPr>
      </w:pPr>
    </w:p>
    <w:p w14:paraId="55B1713D" w14:textId="77777777" w:rsidR="004911F3" w:rsidRDefault="004911F3">
      <w:pPr>
        <w:rPr>
          <w:szCs w:val="24"/>
        </w:rPr>
      </w:pPr>
    </w:p>
    <w:p w14:paraId="135218CA" w14:textId="77777777" w:rsidR="004911F3" w:rsidRDefault="004911F3">
      <w:pPr>
        <w:rPr>
          <w:szCs w:val="24"/>
        </w:rPr>
      </w:pPr>
    </w:p>
    <w:p w14:paraId="4F8DB8E0" w14:textId="77777777" w:rsidR="004911F3" w:rsidRDefault="004911F3">
      <w:pPr>
        <w:rPr>
          <w:szCs w:val="24"/>
        </w:rPr>
      </w:pPr>
    </w:p>
    <w:p w14:paraId="0AFA4BC2" w14:textId="77777777" w:rsidR="004911F3" w:rsidRDefault="004911F3">
      <w:pPr>
        <w:rPr>
          <w:szCs w:val="24"/>
        </w:rPr>
      </w:pPr>
    </w:p>
    <w:p w14:paraId="3F3917E9" w14:textId="77777777" w:rsidR="004911F3" w:rsidRDefault="004911F3">
      <w:pPr>
        <w:rPr>
          <w:szCs w:val="24"/>
        </w:rPr>
      </w:pPr>
    </w:p>
    <w:p w14:paraId="0C571599" w14:textId="77777777" w:rsidR="004911F3" w:rsidRDefault="004911F3">
      <w:pPr>
        <w:rPr>
          <w:szCs w:val="24"/>
        </w:rPr>
      </w:pPr>
    </w:p>
    <w:p w14:paraId="03E43ACB" w14:textId="77777777" w:rsidR="004911F3" w:rsidRDefault="004911F3">
      <w:pPr>
        <w:rPr>
          <w:szCs w:val="24"/>
        </w:rPr>
      </w:pPr>
    </w:p>
    <w:p w14:paraId="65B037AA" w14:textId="77777777" w:rsidR="004911F3" w:rsidRDefault="004911F3">
      <w:pPr>
        <w:rPr>
          <w:szCs w:val="24"/>
        </w:rPr>
      </w:pPr>
    </w:p>
    <w:p w14:paraId="34545E42" w14:textId="77777777" w:rsidR="004911F3" w:rsidRDefault="004911F3">
      <w:pPr>
        <w:rPr>
          <w:szCs w:val="24"/>
        </w:rPr>
      </w:pPr>
    </w:p>
    <w:p w14:paraId="23B0DA3A" w14:textId="77777777" w:rsidR="004911F3" w:rsidRDefault="004911F3">
      <w:pPr>
        <w:rPr>
          <w:szCs w:val="24"/>
        </w:rPr>
      </w:pPr>
    </w:p>
    <w:p w14:paraId="52B0AB27" w14:textId="77777777" w:rsidR="004911F3" w:rsidRDefault="004911F3">
      <w:pPr>
        <w:rPr>
          <w:szCs w:val="24"/>
        </w:rPr>
      </w:pPr>
    </w:p>
    <w:p w14:paraId="5EA2C6F7" w14:textId="77777777" w:rsidR="004911F3" w:rsidRDefault="004911F3">
      <w:pPr>
        <w:rPr>
          <w:szCs w:val="24"/>
        </w:rPr>
      </w:pPr>
    </w:p>
    <w:p w14:paraId="25B7DCBB" w14:textId="77777777" w:rsidR="004911F3" w:rsidRDefault="004911F3" w:rsidP="000877CA">
      <w:pPr>
        <w:jc w:val="center"/>
        <w:rPr>
          <w:szCs w:val="24"/>
        </w:rPr>
      </w:pPr>
      <w:r>
        <w:rPr>
          <w:szCs w:val="24"/>
        </w:rPr>
        <w:t>Gambar 4 :</w:t>
      </w:r>
      <w:r w:rsidR="000877CA">
        <w:rPr>
          <w:szCs w:val="24"/>
        </w:rPr>
        <w:t xml:space="preserve"> </w:t>
      </w:r>
      <w:r w:rsidR="00FB758C">
        <w:rPr>
          <w:szCs w:val="24"/>
        </w:rPr>
        <w:t xml:space="preserve">AP sebagai </w:t>
      </w:r>
      <w:r w:rsidR="00FB758C" w:rsidRPr="0004081B">
        <w:rPr>
          <w:szCs w:val="24"/>
        </w:rPr>
        <w:t>Manager Content</w:t>
      </w:r>
      <w:r w:rsidR="000877CA">
        <w:rPr>
          <w:szCs w:val="24"/>
        </w:rPr>
        <w:t xml:space="preserve"> menggunakan media Youtube</w:t>
      </w:r>
    </w:p>
    <w:p w14:paraId="199BB419" w14:textId="77777777" w:rsidR="004911F3" w:rsidRDefault="004911F3"/>
    <w:p w14:paraId="0558E579" w14:textId="77777777" w:rsidR="004911F3" w:rsidRDefault="004911F3"/>
    <w:p w14:paraId="3E6803E3" w14:textId="77777777" w:rsidR="004911F3" w:rsidRDefault="004911F3"/>
    <w:p w14:paraId="3769E665" w14:textId="77777777" w:rsidR="004911F3" w:rsidRDefault="004911F3"/>
    <w:p w14:paraId="74B87CBE" w14:textId="77777777" w:rsidR="004911F3" w:rsidRDefault="004911F3"/>
    <w:p w14:paraId="64966CDF" w14:textId="77777777" w:rsidR="004911F3" w:rsidRDefault="004911F3"/>
    <w:p w14:paraId="79DB9DEB" w14:textId="77777777" w:rsidR="004911F3" w:rsidRDefault="000877CA">
      <w:r>
        <w:rPr>
          <w:noProof/>
        </w:rPr>
        <w:lastRenderedPageBreak/>
        <w:drawing>
          <wp:anchor distT="0" distB="0" distL="114300" distR="114300" simplePos="0" relativeHeight="251663360" behindDoc="1" locked="0" layoutInCell="1" allowOverlap="1" wp14:anchorId="536ABD4F" wp14:editId="40ED54E5">
            <wp:simplePos x="0" y="0"/>
            <wp:positionH relativeFrom="column">
              <wp:posOffset>1014556</wp:posOffset>
            </wp:positionH>
            <wp:positionV relativeFrom="paragraph">
              <wp:posOffset>-509616</wp:posOffset>
            </wp:positionV>
            <wp:extent cx="3026350" cy="3864508"/>
            <wp:effectExtent l="38100" t="38100" r="41275" b="412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1-25 at 5.47.18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6350" cy="3864508"/>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79464AB0" w14:textId="77777777" w:rsidR="004911F3" w:rsidRDefault="004911F3"/>
    <w:p w14:paraId="18AC27C5" w14:textId="77777777" w:rsidR="004911F3" w:rsidRDefault="004911F3"/>
    <w:p w14:paraId="1F7E5E5A" w14:textId="77777777" w:rsidR="004911F3" w:rsidRDefault="004911F3"/>
    <w:p w14:paraId="4DF6557F" w14:textId="77777777" w:rsidR="004911F3" w:rsidRDefault="004911F3"/>
    <w:p w14:paraId="7E3AC8D1" w14:textId="77777777" w:rsidR="004911F3" w:rsidRDefault="004911F3"/>
    <w:p w14:paraId="3036F868" w14:textId="77777777" w:rsidR="004911F3" w:rsidRDefault="004911F3"/>
    <w:p w14:paraId="47E478A2" w14:textId="77777777" w:rsidR="004911F3" w:rsidRDefault="004911F3"/>
    <w:p w14:paraId="22F4CA4D" w14:textId="77777777" w:rsidR="000877CA" w:rsidRDefault="000877CA"/>
    <w:p w14:paraId="2401B195" w14:textId="77777777" w:rsidR="000877CA" w:rsidRDefault="000877CA"/>
    <w:p w14:paraId="70067126" w14:textId="77777777" w:rsidR="000877CA" w:rsidRDefault="000877CA"/>
    <w:p w14:paraId="422FBEB5" w14:textId="77777777" w:rsidR="000877CA" w:rsidRDefault="000877CA"/>
    <w:p w14:paraId="3CB401FE" w14:textId="77777777" w:rsidR="000877CA" w:rsidRDefault="000877CA"/>
    <w:p w14:paraId="60BD37C0" w14:textId="77777777" w:rsidR="000877CA" w:rsidRDefault="000877CA"/>
    <w:p w14:paraId="5610AFB8" w14:textId="77777777" w:rsidR="000877CA" w:rsidRDefault="000877CA"/>
    <w:p w14:paraId="5932000E" w14:textId="77777777" w:rsidR="000877CA" w:rsidRDefault="000877CA"/>
    <w:p w14:paraId="6E390D99" w14:textId="77777777" w:rsidR="000877CA" w:rsidRDefault="000877CA"/>
    <w:p w14:paraId="1DCB91BB" w14:textId="77777777" w:rsidR="000877CA" w:rsidRDefault="000877CA"/>
    <w:p w14:paraId="25A2832F" w14:textId="77777777" w:rsidR="000877CA" w:rsidRDefault="000877CA"/>
    <w:p w14:paraId="668F6A27" w14:textId="77777777" w:rsidR="000877CA" w:rsidRDefault="000877CA"/>
    <w:p w14:paraId="26E85055" w14:textId="77777777" w:rsidR="0013717F" w:rsidRDefault="000877CA" w:rsidP="000877CA">
      <w:pPr>
        <w:jc w:val="center"/>
      </w:pPr>
      <w:r>
        <w:rPr>
          <w:noProof/>
        </w:rPr>
        <w:drawing>
          <wp:anchor distT="0" distB="0" distL="114300" distR="114300" simplePos="0" relativeHeight="251664384" behindDoc="1" locked="0" layoutInCell="1" allowOverlap="1" wp14:anchorId="6BDE9CD2" wp14:editId="56331701">
            <wp:simplePos x="0" y="0"/>
            <wp:positionH relativeFrom="column">
              <wp:posOffset>994410</wp:posOffset>
            </wp:positionH>
            <wp:positionV relativeFrom="paragraph">
              <wp:posOffset>399242</wp:posOffset>
            </wp:positionV>
            <wp:extent cx="3042285" cy="3863975"/>
            <wp:effectExtent l="38100" t="38100" r="43815" b="412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1-25 at 5.47.18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2285" cy="38639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t xml:space="preserve">Gambar 5 : </w:t>
      </w:r>
      <w:r w:rsidR="00FB758C">
        <w:t>WA sebagai Jurnalis</w:t>
      </w:r>
      <w:r>
        <w:t xml:space="preserve"> </w:t>
      </w:r>
      <w:r w:rsidR="00092F71">
        <w:t>mengunjungi website</w:t>
      </w:r>
    </w:p>
    <w:p w14:paraId="395E9184" w14:textId="77777777" w:rsidR="000877CA" w:rsidRDefault="000877CA" w:rsidP="000877CA">
      <w:pPr>
        <w:jc w:val="center"/>
      </w:pPr>
    </w:p>
    <w:p w14:paraId="7C01371D" w14:textId="77777777" w:rsidR="000877CA" w:rsidRDefault="000877CA" w:rsidP="000877CA">
      <w:pPr>
        <w:jc w:val="center"/>
      </w:pPr>
    </w:p>
    <w:p w14:paraId="55AC3C49" w14:textId="77777777" w:rsidR="000877CA" w:rsidRDefault="000877CA" w:rsidP="000877CA">
      <w:pPr>
        <w:jc w:val="center"/>
      </w:pPr>
    </w:p>
    <w:p w14:paraId="4B9193F6" w14:textId="77777777" w:rsidR="000877CA" w:rsidRDefault="000877CA" w:rsidP="000877CA">
      <w:pPr>
        <w:jc w:val="center"/>
      </w:pPr>
    </w:p>
    <w:p w14:paraId="2AE61D3C" w14:textId="77777777" w:rsidR="000877CA" w:rsidRDefault="000877CA" w:rsidP="000877CA">
      <w:pPr>
        <w:jc w:val="center"/>
      </w:pPr>
    </w:p>
    <w:p w14:paraId="58FC4A9B" w14:textId="77777777" w:rsidR="000877CA" w:rsidRDefault="000877CA" w:rsidP="000877CA">
      <w:pPr>
        <w:jc w:val="center"/>
      </w:pPr>
    </w:p>
    <w:p w14:paraId="61C704E8" w14:textId="77777777" w:rsidR="000877CA" w:rsidRDefault="000877CA" w:rsidP="000877CA">
      <w:pPr>
        <w:jc w:val="center"/>
      </w:pPr>
    </w:p>
    <w:p w14:paraId="2B142800" w14:textId="77777777" w:rsidR="000877CA" w:rsidRDefault="000877CA" w:rsidP="000877CA">
      <w:pPr>
        <w:jc w:val="center"/>
      </w:pPr>
    </w:p>
    <w:p w14:paraId="3F4F5B2C" w14:textId="77777777" w:rsidR="000877CA" w:rsidRDefault="000877CA" w:rsidP="000877CA">
      <w:pPr>
        <w:jc w:val="center"/>
      </w:pPr>
    </w:p>
    <w:p w14:paraId="62697249" w14:textId="77777777" w:rsidR="000877CA" w:rsidRDefault="000877CA" w:rsidP="000877CA">
      <w:pPr>
        <w:jc w:val="center"/>
      </w:pPr>
    </w:p>
    <w:p w14:paraId="0252496B" w14:textId="77777777" w:rsidR="000877CA" w:rsidRDefault="000877CA" w:rsidP="000877CA">
      <w:pPr>
        <w:jc w:val="center"/>
      </w:pPr>
    </w:p>
    <w:p w14:paraId="29D73AC1" w14:textId="77777777" w:rsidR="000877CA" w:rsidRDefault="000877CA" w:rsidP="000877CA">
      <w:pPr>
        <w:jc w:val="center"/>
      </w:pPr>
    </w:p>
    <w:p w14:paraId="40F5D063" w14:textId="77777777" w:rsidR="000877CA" w:rsidRDefault="000877CA" w:rsidP="000877CA">
      <w:pPr>
        <w:jc w:val="center"/>
      </w:pPr>
    </w:p>
    <w:p w14:paraId="31484161" w14:textId="77777777" w:rsidR="000877CA" w:rsidRDefault="000877CA" w:rsidP="000877CA">
      <w:pPr>
        <w:jc w:val="center"/>
      </w:pPr>
    </w:p>
    <w:p w14:paraId="3C00F0CB" w14:textId="77777777" w:rsidR="000877CA" w:rsidRDefault="000877CA" w:rsidP="000877CA">
      <w:pPr>
        <w:jc w:val="center"/>
      </w:pPr>
    </w:p>
    <w:p w14:paraId="0B226B53" w14:textId="77777777" w:rsidR="000877CA" w:rsidRDefault="000877CA" w:rsidP="000877CA">
      <w:pPr>
        <w:jc w:val="center"/>
      </w:pPr>
    </w:p>
    <w:p w14:paraId="427BFEE2" w14:textId="77777777" w:rsidR="000877CA" w:rsidRDefault="000877CA" w:rsidP="000877CA">
      <w:pPr>
        <w:jc w:val="center"/>
      </w:pPr>
    </w:p>
    <w:p w14:paraId="29EDF2A1" w14:textId="77777777" w:rsidR="000877CA" w:rsidRDefault="000877CA" w:rsidP="000877CA">
      <w:pPr>
        <w:jc w:val="center"/>
      </w:pPr>
    </w:p>
    <w:p w14:paraId="2881CBC1" w14:textId="77777777" w:rsidR="000877CA" w:rsidRDefault="000877CA" w:rsidP="000877CA">
      <w:pPr>
        <w:jc w:val="center"/>
      </w:pPr>
    </w:p>
    <w:p w14:paraId="1672669C" w14:textId="77777777" w:rsidR="000877CA" w:rsidRDefault="000877CA" w:rsidP="000877CA">
      <w:pPr>
        <w:jc w:val="center"/>
      </w:pPr>
    </w:p>
    <w:p w14:paraId="3DD72AB1" w14:textId="77777777" w:rsidR="000877CA" w:rsidRDefault="000877CA" w:rsidP="000877CA">
      <w:pPr>
        <w:jc w:val="center"/>
      </w:pPr>
    </w:p>
    <w:p w14:paraId="028D8EBD" w14:textId="77777777" w:rsidR="000877CA" w:rsidRDefault="000877CA" w:rsidP="000877CA">
      <w:pPr>
        <w:jc w:val="center"/>
      </w:pPr>
    </w:p>
    <w:p w14:paraId="0BA99240" w14:textId="77777777" w:rsidR="000877CA" w:rsidRDefault="000877CA" w:rsidP="000877CA">
      <w:pPr>
        <w:jc w:val="center"/>
      </w:pPr>
    </w:p>
    <w:p w14:paraId="035C4D77" w14:textId="77777777" w:rsidR="000877CA" w:rsidRDefault="000877CA" w:rsidP="000877CA">
      <w:pPr>
        <w:jc w:val="center"/>
      </w:pPr>
    </w:p>
    <w:p w14:paraId="071478C9" w14:textId="77777777" w:rsidR="000877CA" w:rsidRDefault="000877CA" w:rsidP="000877CA">
      <w:pPr>
        <w:jc w:val="center"/>
      </w:pPr>
      <w:r>
        <w:t xml:space="preserve">Gambar 6 : </w:t>
      </w:r>
      <w:r w:rsidR="00FB758C">
        <w:t>AK</w:t>
      </w:r>
      <w:r>
        <w:t xml:space="preserve"> menggunakan A</w:t>
      </w:r>
      <w:r w:rsidR="009D28BA">
        <w:t>do</w:t>
      </w:r>
      <w:r>
        <w:t>be Premier</w:t>
      </w:r>
      <w:r w:rsidR="009D28BA">
        <w:t>e</w:t>
      </w:r>
    </w:p>
    <w:sectPr w:rsidR="000877CA" w:rsidSect="00627B6E">
      <w:pgSz w:w="11906" w:h="16838" w:code="9"/>
      <w:pgMar w:top="2268" w:right="1701" w:bottom="1701" w:left="2268" w:header="113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645CD" w14:textId="77777777" w:rsidR="0007614A" w:rsidRDefault="0007614A" w:rsidP="0004611B">
      <w:r>
        <w:separator/>
      </w:r>
    </w:p>
  </w:endnote>
  <w:endnote w:type="continuationSeparator" w:id="0">
    <w:p w14:paraId="641A2AFA" w14:textId="77777777" w:rsidR="0007614A" w:rsidRDefault="0007614A" w:rsidP="0004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26BD4" w14:textId="77777777" w:rsidR="00D51A35" w:rsidRDefault="00D51A35" w:rsidP="00627B6E">
    <w:pPr>
      <w:pStyle w:val="Footer"/>
      <w:tabs>
        <w:tab w:val="clear" w:pos="4680"/>
        <w:tab w:val="clear" w:pos="9360"/>
        <w:tab w:val="left" w:pos="564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691499016"/>
      <w:docPartObj>
        <w:docPartGallery w:val="Page Numbers (Bottom of Page)"/>
        <w:docPartUnique/>
      </w:docPartObj>
    </w:sdtPr>
    <w:sdtEndPr>
      <w:rPr>
        <w:noProof/>
      </w:rPr>
    </w:sdtEndPr>
    <w:sdtContent>
      <w:p w14:paraId="0469FFC3" w14:textId="4369E0EB" w:rsidR="00D51A35" w:rsidRPr="00242C04" w:rsidRDefault="00D51A35" w:rsidP="00627B6E">
        <w:pPr>
          <w:pStyle w:val="Footer"/>
          <w:jc w:val="center"/>
          <w:rPr>
            <w:szCs w:val="24"/>
          </w:rPr>
        </w:pPr>
        <w:r w:rsidRPr="00242C04">
          <w:rPr>
            <w:szCs w:val="24"/>
          </w:rPr>
          <w:fldChar w:fldCharType="begin"/>
        </w:r>
        <w:r w:rsidRPr="00242C04">
          <w:rPr>
            <w:szCs w:val="24"/>
          </w:rPr>
          <w:instrText xml:space="preserve"> PAGE   \* MERGEFORMAT </w:instrText>
        </w:r>
        <w:r w:rsidRPr="00242C04">
          <w:rPr>
            <w:szCs w:val="24"/>
          </w:rPr>
          <w:fldChar w:fldCharType="separate"/>
        </w:r>
        <w:r w:rsidR="00CB47B0">
          <w:rPr>
            <w:noProof/>
            <w:szCs w:val="24"/>
          </w:rPr>
          <w:t>5</w:t>
        </w:r>
        <w:r w:rsidRPr="00242C04">
          <w:rPr>
            <w:noProof/>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1172309973"/>
      <w:docPartObj>
        <w:docPartGallery w:val="Page Numbers (Bottom of Page)"/>
        <w:docPartUnique/>
      </w:docPartObj>
    </w:sdtPr>
    <w:sdtEndPr>
      <w:rPr>
        <w:noProof/>
      </w:rPr>
    </w:sdtEndPr>
    <w:sdtContent>
      <w:p w14:paraId="35BAE5D3" w14:textId="0C15A33E" w:rsidR="00D51A35" w:rsidRPr="00242C04" w:rsidRDefault="00D51A35" w:rsidP="00627B6E">
        <w:pPr>
          <w:pStyle w:val="Footer"/>
          <w:jc w:val="center"/>
          <w:rPr>
            <w:szCs w:val="24"/>
          </w:rPr>
        </w:pPr>
        <w:r w:rsidRPr="00242C04">
          <w:rPr>
            <w:szCs w:val="24"/>
          </w:rPr>
          <w:fldChar w:fldCharType="begin"/>
        </w:r>
        <w:r w:rsidRPr="00242C04">
          <w:rPr>
            <w:szCs w:val="24"/>
          </w:rPr>
          <w:instrText xml:space="preserve"> PAGE   \* MERGEFORMAT </w:instrText>
        </w:r>
        <w:r w:rsidRPr="00242C04">
          <w:rPr>
            <w:szCs w:val="24"/>
          </w:rPr>
          <w:fldChar w:fldCharType="separate"/>
        </w:r>
        <w:r w:rsidR="00CB47B0">
          <w:rPr>
            <w:noProof/>
            <w:szCs w:val="24"/>
          </w:rPr>
          <w:t>iv</w:t>
        </w:r>
        <w:r w:rsidRPr="00242C04">
          <w:rPr>
            <w:noProof/>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678F" w14:textId="77777777" w:rsidR="00D51A35" w:rsidRDefault="00D51A35">
    <w:pPr>
      <w:pStyle w:val="Footer"/>
      <w:jc w:val="center"/>
    </w:pPr>
  </w:p>
  <w:p w14:paraId="6379B0D7" w14:textId="77777777" w:rsidR="00D51A35" w:rsidRDefault="00D51A35" w:rsidP="00627B6E">
    <w:pPr>
      <w:pStyle w:val="Footer"/>
      <w:tabs>
        <w:tab w:val="clear" w:pos="4680"/>
        <w:tab w:val="clear" w:pos="9360"/>
        <w:tab w:val="left" w:pos="56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95B25" w14:textId="77777777" w:rsidR="0007614A" w:rsidRDefault="0007614A" w:rsidP="0004611B">
      <w:r>
        <w:separator/>
      </w:r>
    </w:p>
  </w:footnote>
  <w:footnote w:type="continuationSeparator" w:id="0">
    <w:p w14:paraId="3E346597" w14:textId="77777777" w:rsidR="0007614A" w:rsidRDefault="0007614A" w:rsidP="00046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E5A22" w14:textId="77777777" w:rsidR="00D51A35" w:rsidRDefault="00D51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878085229"/>
      <w:docPartObj>
        <w:docPartGallery w:val="Page Numbers (Top of Page)"/>
        <w:docPartUnique/>
      </w:docPartObj>
    </w:sdtPr>
    <w:sdtEndPr>
      <w:rPr>
        <w:noProof/>
      </w:rPr>
    </w:sdtEndPr>
    <w:sdtContent>
      <w:p w14:paraId="170BF94C" w14:textId="5C100D06" w:rsidR="00D51A35" w:rsidRPr="00242C04" w:rsidRDefault="00D51A35" w:rsidP="00627B6E">
        <w:pPr>
          <w:pStyle w:val="Header"/>
          <w:jc w:val="right"/>
          <w:rPr>
            <w:szCs w:val="24"/>
          </w:rPr>
        </w:pPr>
        <w:r w:rsidRPr="00242C04">
          <w:rPr>
            <w:szCs w:val="24"/>
          </w:rPr>
          <w:fldChar w:fldCharType="begin"/>
        </w:r>
        <w:r w:rsidRPr="00242C04">
          <w:rPr>
            <w:szCs w:val="24"/>
          </w:rPr>
          <w:instrText xml:space="preserve"> PAGE   \* MERGEFORMAT </w:instrText>
        </w:r>
        <w:r w:rsidRPr="00242C04">
          <w:rPr>
            <w:szCs w:val="24"/>
          </w:rPr>
          <w:fldChar w:fldCharType="separate"/>
        </w:r>
        <w:r w:rsidR="00CB47B0">
          <w:rPr>
            <w:noProof/>
            <w:szCs w:val="24"/>
          </w:rPr>
          <w:t>11</w:t>
        </w:r>
        <w:r w:rsidRPr="00242C04">
          <w:rPr>
            <w:noProof/>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2E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9C498E"/>
    <w:multiLevelType w:val="hybridMultilevel"/>
    <w:tmpl w:val="16BC8D34"/>
    <w:lvl w:ilvl="0" w:tplc="FFFFFFFF">
      <w:start w:val="1"/>
      <w:numFmt w:val="decimal"/>
      <w:lvlText w:val="%1."/>
      <w:lvlJc w:val="left"/>
      <w:pPr>
        <w:ind w:left="1516" w:hanging="360"/>
      </w:pPr>
      <w:rPr>
        <w:rFonts w:hint="default"/>
      </w:rPr>
    </w:lvl>
    <w:lvl w:ilvl="1" w:tplc="FFFFFFFF" w:tentative="1">
      <w:start w:val="1"/>
      <w:numFmt w:val="lowerLetter"/>
      <w:lvlText w:val="%2."/>
      <w:lvlJc w:val="left"/>
      <w:pPr>
        <w:ind w:left="2236" w:hanging="360"/>
      </w:pPr>
    </w:lvl>
    <w:lvl w:ilvl="2" w:tplc="FFFFFFFF" w:tentative="1">
      <w:start w:val="1"/>
      <w:numFmt w:val="lowerRoman"/>
      <w:lvlText w:val="%3."/>
      <w:lvlJc w:val="right"/>
      <w:pPr>
        <w:ind w:left="2956" w:hanging="180"/>
      </w:pPr>
    </w:lvl>
    <w:lvl w:ilvl="3" w:tplc="FFFFFFFF" w:tentative="1">
      <w:start w:val="1"/>
      <w:numFmt w:val="decimal"/>
      <w:lvlText w:val="%4."/>
      <w:lvlJc w:val="left"/>
      <w:pPr>
        <w:ind w:left="3676" w:hanging="360"/>
      </w:pPr>
    </w:lvl>
    <w:lvl w:ilvl="4" w:tplc="FFFFFFFF" w:tentative="1">
      <w:start w:val="1"/>
      <w:numFmt w:val="lowerLetter"/>
      <w:lvlText w:val="%5."/>
      <w:lvlJc w:val="left"/>
      <w:pPr>
        <w:ind w:left="4396" w:hanging="360"/>
      </w:pPr>
    </w:lvl>
    <w:lvl w:ilvl="5" w:tplc="FFFFFFFF" w:tentative="1">
      <w:start w:val="1"/>
      <w:numFmt w:val="lowerRoman"/>
      <w:lvlText w:val="%6."/>
      <w:lvlJc w:val="right"/>
      <w:pPr>
        <w:ind w:left="5116" w:hanging="180"/>
      </w:pPr>
    </w:lvl>
    <w:lvl w:ilvl="6" w:tplc="FFFFFFFF" w:tentative="1">
      <w:start w:val="1"/>
      <w:numFmt w:val="decimal"/>
      <w:lvlText w:val="%7."/>
      <w:lvlJc w:val="left"/>
      <w:pPr>
        <w:ind w:left="5836" w:hanging="360"/>
      </w:pPr>
    </w:lvl>
    <w:lvl w:ilvl="7" w:tplc="FFFFFFFF" w:tentative="1">
      <w:start w:val="1"/>
      <w:numFmt w:val="lowerLetter"/>
      <w:lvlText w:val="%8."/>
      <w:lvlJc w:val="left"/>
      <w:pPr>
        <w:ind w:left="6556" w:hanging="360"/>
      </w:pPr>
    </w:lvl>
    <w:lvl w:ilvl="8" w:tplc="FFFFFFFF" w:tentative="1">
      <w:start w:val="1"/>
      <w:numFmt w:val="lowerRoman"/>
      <w:lvlText w:val="%9."/>
      <w:lvlJc w:val="right"/>
      <w:pPr>
        <w:ind w:left="7276" w:hanging="180"/>
      </w:pPr>
    </w:lvl>
  </w:abstractNum>
  <w:abstractNum w:abstractNumId="2" w15:restartNumberingAfterBreak="0">
    <w:nsid w:val="0A730C39"/>
    <w:multiLevelType w:val="hybridMultilevel"/>
    <w:tmpl w:val="18643D0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115F13F6"/>
    <w:multiLevelType w:val="hybridMultilevel"/>
    <w:tmpl w:val="ED4AD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D2026"/>
    <w:multiLevelType w:val="hybridMultilevel"/>
    <w:tmpl w:val="F91C29CC"/>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3531C79"/>
    <w:multiLevelType w:val="multilevel"/>
    <w:tmpl w:val="8D2C41C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6B116F"/>
    <w:multiLevelType w:val="hybridMultilevel"/>
    <w:tmpl w:val="E3D4D508"/>
    <w:lvl w:ilvl="0" w:tplc="FFFFFFFF">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61146DC"/>
    <w:multiLevelType w:val="hybridMultilevel"/>
    <w:tmpl w:val="764CB68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438ED"/>
    <w:multiLevelType w:val="hybridMultilevel"/>
    <w:tmpl w:val="50EA7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A493E"/>
    <w:multiLevelType w:val="hybridMultilevel"/>
    <w:tmpl w:val="7A50E392"/>
    <w:lvl w:ilvl="0" w:tplc="FFFFFFFF">
      <w:start w:val="1"/>
      <w:numFmt w:val="decimal"/>
      <w:lvlText w:val="%1."/>
      <w:lvlJc w:val="left"/>
      <w:pPr>
        <w:ind w:left="223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557125"/>
    <w:multiLevelType w:val="multilevel"/>
    <w:tmpl w:val="C0BA583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0396094"/>
    <w:multiLevelType w:val="hybridMultilevel"/>
    <w:tmpl w:val="AD38C94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20F03CA3"/>
    <w:multiLevelType w:val="hybridMultilevel"/>
    <w:tmpl w:val="8E8C05B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3C85EA6"/>
    <w:multiLevelType w:val="hybridMultilevel"/>
    <w:tmpl w:val="7DC42AA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78713C8"/>
    <w:multiLevelType w:val="hybridMultilevel"/>
    <w:tmpl w:val="1C6E13A6"/>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A2E7121"/>
    <w:multiLevelType w:val="hybridMultilevel"/>
    <w:tmpl w:val="B144F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D062F"/>
    <w:multiLevelType w:val="hybridMultilevel"/>
    <w:tmpl w:val="B9AC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5844B0"/>
    <w:multiLevelType w:val="hybridMultilevel"/>
    <w:tmpl w:val="B3BA7FE6"/>
    <w:lvl w:ilvl="0" w:tplc="0409000F">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8" w15:restartNumberingAfterBreak="0">
    <w:nsid w:val="3967748A"/>
    <w:multiLevelType w:val="hybridMultilevel"/>
    <w:tmpl w:val="200E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E938A4"/>
    <w:multiLevelType w:val="hybridMultilevel"/>
    <w:tmpl w:val="16BC8D34"/>
    <w:lvl w:ilvl="0" w:tplc="FFFFFFFF">
      <w:start w:val="1"/>
      <w:numFmt w:val="decimal"/>
      <w:lvlText w:val="%1."/>
      <w:lvlJc w:val="left"/>
      <w:pPr>
        <w:ind w:left="1516" w:hanging="360"/>
      </w:pPr>
      <w:rPr>
        <w:rFonts w:hint="default"/>
      </w:rPr>
    </w:lvl>
    <w:lvl w:ilvl="1" w:tplc="FFFFFFFF" w:tentative="1">
      <w:start w:val="1"/>
      <w:numFmt w:val="lowerLetter"/>
      <w:lvlText w:val="%2."/>
      <w:lvlJc w:val="left"/>
      <w:pPr>
        <w:ind w:left="2236" w:hanging="360"/>
      </w:pPr>
    </w:lvl>
    <w:lvl w:ilvl="2" w:tplc="FFFFFFFF" w:tentative="1">
      <w:start w:val="1"/>
      <w:numFmt w:val="lowerRoman"/>
      <w:lvlText w:val="%3."/>
      <w:lvlJc w:val="right"/>
      <w:pPr>
        <w:ind w:left="2956" w:hanging="180"/>
      </w:pPr>
    </w:lvl>
    <w:lvl w:ilvl="3" w:tplc="FFFFFFFF" w:tentative="1">
      <w:start w:val="1"/>
      <w:numFmt w:val="decimal"/>
      <w:lvlText w:val="%4."/>
      <w:lvlJc w:val="left"/>
      <w:pPr>
        <w:ind w:left="3676" w:hanging="360"/>
      </w:pPr>
    </w:lvl>
    <w:lvl w:ilvl="4" w:tplc="FFFFFFFF" w:tentative="1">
      <w:start w:val="1"/>
      <w:numFmt w:val="lowerLetter"/>
      <w:lvlText w:val="%5."/>
      <w:lvlJc w:val="left"/>
      <w:pPr>
        <w:ind w:left="4396" w:hanging="360"/>
      </w:pPr>
    </w:lvl>
    <w:lvl w:ilvl="5" w:tplc="FFFFFFFF" w:tentative="1">
      <w:start w:val="1"/>
      <w:numFmt w:val="lowerRoman"/>
      <w:lvlText w:val="%6."/>
      <w:lvlJc w:val="right"/>
      <w:pPr>
        <w:ind w:left="5116" w:hanging="180"/>
      </w:pPr>
    </w:lvl>
    <w:lvl w:ilvl="6" w:tplc="FFFFFFFF" w:tentative="1">
      <w:start w:val="1"/>
      <w:numFmt w:val="decimal"/>
      <w:lvlText w:val="%7."/>
      <w:lvlJc w:val="left"/>
      <w:pPr>
        <w:ind w:left="5836" w:hanging="360"/>
      </w:pPr>
    </w:lvl>
    <w:lvl w:ilvl="7" w:tplc="FFFFFFFF" w:tentative="1">
      <w:start w:val="1"/>
      <w:numFmt w:val="lowerLetter"/>
      <w:lvlText w:val="%8."/>
      <w:lvlJc w:val="left"/>
      <w:pPr>
        <w:ind w:left="6556" w:hanging="360"/>
      </w:pPr>
    </w:lvl>
    <w:lvl w:ilvl="8" w:tplc="FFFFFFFF" w:tentative="1">
      <w:start w:val="1"/>
      <w:numFmt w:val="lowerRoman"/>
      <w:lvlText w:val="%9."/>
      <w:lvlJc w:val="right"/>
      <w:pPr>
        <w:ind w:left="7276" w:hanging="180"/>
      </w:pPr>
    </w:lvl>
  </w:abstractNum>
  <w:abstractNum w:abstractNumId="20" w15:restartNumberingAfterBreak="0">
    <w:nsid w:val="41CD08E4"/>
    <w:multiLevelType w:val="hybridMultilevel"/>
    <w:tmpl w:val="65946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A20DA"/>
    <w:multiLevelType w:val="hybridMultilevel"/>
    <w:tmpl w:val="F30CA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775B69"/>
    <w:multiLevelType w:val="hybridMultilevel"/>
    <w:tmpl w:val="3FA4E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427E5D"/>
    <w:multiLevelType w:val="multilevel"/>
    <w:tmpl w:val="65946B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53A17EC9"/>
    <w:multiLevelType w:val="hybridMultilevel"/>
    <w:tmpl w:val="5CC8DB46"/>
    <w:lvl w:ilvl="0" w:tplc="FFFFFFFF">
      <w:start w:val="1"/>
      <w:numFmt w:val="decimal"/>
      <w:lvlText w:val="%1."/>
      <w:lvlJc w:val="left"/>
      <w:pPr>
        <w:ind w:left="1516" w:hanging="360"/>
      </w:pPr>
      <w:rPr>
        <w:rFonts w:hint="default"/>
      </w:rPr>
    </w:lvl>
    <w:lvl w:ilvl="1" w:tplc="FFFFFFFF" w:tentative="1">
      <w:start w:val="1"/>
      <w:numFmt w:val="lowerLetter"/>
      <w:lvlText w:val="%2."/>
      <w:lvlJc w:val="left"/>
      <w:pPr>
        <w:ind w:left="2236" w:hanging="360"/>
      </w:pPr>
    </w:lvl>
    <w:lvl w:ilvl="2" w:tplc="FFFFFFFF" w:tentative="1">
      <w:start w:val="1"/>
      <w:numFmt w:val="lowerRoman"/>
      <w:lvlText w:val="%3."/>
      <w:lvlJc w:val="right"/>
      <w:pPr>
        <w:ind w:left="2956" w:hanging="180"/>
      </w:pPr>
    </w:lvl>
    <w:lvl w:ilvl="3" w:tplc="FFFFFFFF" w:tentative="1">
      <w:start w:val="1"/>
      <w:numFmt w:val="decimal"/>
      <w:lvlText w:val="%4."/>
      <w:lvlJc w:val="left"/>
      <w:pPr>
        <w:ind w:left="3676" w:hanging="360"/>
      </w:pPr>
    </w:lvl>
    <w:lvl w:ilvl="4" w:tplc="FFFFFFFF" w:tentative="1">
      <w:start w:val="1"/>
      <w:numFmt w:val="lowerLetter"/>
      <w:lvlText w:val="%5."/>
      <w:lvlJc w:val="left"/>
      <w:pPr>
        <w:ind w:left="4396" w:hanging="360"/>
      </w:pPr>
    </w:lvl>
    <w:lvl w:ilvl="5" w:tplc="FFFFFFFF" w:tentative="1">
      <w:start w:val="1"/>
      <w:numFmt w:val="lowerRoman"/>
      <w:lvlText w:val="%6."/>
      <w:lvlJc w:val="right"/>
      <w:pPr>
        <w:ind w:left="5116" w:hanging="180"/>
      </w:pPr>
    </w:lvl>
    <w:lvl w:ilvl="6" w:tplc="FFFFFFFF" w:tentative="1">
      <w:start w:val="1"/>
      <w:numFmt w:val="decimal"/>
      <w:lvlText w:val="%7."/>
      <w:lvlJc w:val="left"/>
      <w:pPr>
        <w:ind w:left="5836" w:hanging="360"/>
      </w:pPr>
    </w:lvl>
    <w:lvl w:ilvl="7" w:tplc="FFFFFFFF" w:tentative="1">
      <w:start w:val="1"/>
      <w:numFmt w:val="lowerLetter"/>
      <w:lvlText w:val="%8."/>
      <w:lvlJc w:val="left"/>
      <w:pPr>
        <w:ind w:left="6556" w:hanging="360"/>
      </w:pPr>
    </w:lvl>
    <w:lvl w:ilvl="8" w:tplc="FFFFFFFF" w:tentative="1">
      <w:start w:val="1"/>
      <w:numFmt w:val="lowerRoman"/>
      <w:lvlText w:val="%9."/>
      <w:lvlJc w:val="right"/>
      <w:pPr>
        <w:ind w:left="7276" w:hanging="180"/>
      </w:pPr>
    </w:lvl>
  </w:abstractNum>
  <w:abstractNum w:abstractNumId="25" w15:restartNumberingAfterBreak="0">
    <w:nsid w:val="54AB5CD7"/>
    <w:multiLevelType w:val="hybridMultilevel"/>
    <w:tmpl w:val="BAB0A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A312B"/>
    <w:multiLevelType w:val="hybridMultilevel"/>
    <w:tmpl w:val="F19459F2"/>
    <w:lvl w:ilvl="0" w:tplc="0409000F">
      <w:start w:val="1"/>
      <w:numFmt w:val="decimal"/>
      <w:lvlText w:val="%1."/>
      <w:lvlJc w:val="left"/>
      <w:pPr>
        <w:ind w:left="1876" w:hanging="360"/>
      </w:p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7" w15:restartNumberingAfterBreak="0">
    <w:nsid w:val="590608F3"/>
    <w:multiLevelType w:val="multilevel"/>
    <w:tmpl w:val="EC68D5C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A291898"/>
    <w:multiLevelType w:val="hybridMultilevel"/>
    <w:tmpl w:val="4FC0C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69073B"/>
    <w:multiLevelType w:val="hybridMultilevel"/>
    <w:tmpl w:val="04D6DA68"/>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60975423"/>
    <w:multiLevelType w:val="multilevel"/>
    <w:tmpl w:val="C1FEE58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1997"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15:restartNumberingAfterBreak="0">
    <w:nsid w:val="616063D0"/>
    <w:multiLevelType w:val="hybridMultilevel"/>
    <w:tmpl w:val="72AEEB06"/>
    <w:lvl w:ilvl="0" w:tplc="474C840E">
      <w:start w:val="1"/>
      <w:numFmt w:val="decimal"/>
      <w:lvlText w:val="%1."/>
      <w:lvlJc w:val="left"/>
      <w:pPr>
        <w:ind w:left="1157" w:hanging="570"/>
      </w:pPr>
      <w:rPr>
        <w:rFonts w:hint="default"/>
      </w:rPr>
    </w:lvl>
    <w:lvl w:ilvl="1" w:tplc="38090019" w:tentative="1">
      <w:start w:val="1"/>
      <w:numFmt w:val="lowerLetter"/>
      <w:lvlText w:val="%2."/>
      <w:lvlJc w:val="left"/>
      <w:pPr>
        <w:ind w:left="1667" w:hanging="360"/>
      </w:pPr>
    </w:lvl>
    <w:lvl w:ilvl="2" w:tplc="3809001B" w:tentative="1">
      <w:start w:val="1"/>
      <w:numFmt w:val="lowerRoman"/>
      <w:lvlText w:val="%3."/>
      <w:lvlJc w:val="right"/>
      <w:pPr>
        <w:ind w:left="2387" w:hanging="180"/>
      </w:pPr>
    </w:lvl>
    <w:lvl w:ilvl="3" w:tplc="3809000F" w:tentative="1">
      <w:start w:val="1"/>
      <w:numFmt w:val="decimal"/>
      <w:lvlText w:val="%4."/>
      <w:lvlJc w:val="left"/>
      <w:pPr>
        <w:ind w:left="3107" w:hanging="360"/>
      </w:pPr>
    </w:lvl>
    <w:lvl w:ilvl="4" w:tplc="38090019" w:tentative="1">
      <w:start w:val="1"/>
      <w:numFmt w:val="lowerLetter"/>
      <w:lvlText w:val="%5."/>
      <w:lvlJc w:val="left"/>
      <w:pPr>
        <w:ind w:left="3827" w:hanging="360"/>
      </w:pPr>
    </w:lvl>
    <w:lvl w:ilvl="5" w:tplc="3809001B" w:tentative="1">
      <w:start w:val="1"/>
      <w:numFmt w:val="lowerRoman"/>
      <w:lvlText w:val="%6."/>
      <w:lvlJc w:val="right"/>
      <w:pPr>
        <w:ind w:left="4547" w:hanging="180"/>
      </w:pPr>
    </w:lvl>
    <w:lvl w:ilvl="6" w:tplc="3809000F" w:tentative="1">
      <w:start w:val="1"/>
      <w:numFmt w:val="decimal"/>
      <w:lvlText w:val="%7."/>
      <w:lvlJc w:val="left"/>
      <w:pPr>
        <w:ind w:left="5267" w:hanging="360"/>
      </w:pPr>
    </w:lvl>
    <w:lvl w:ilvl="7" w:tplc="38090019" w:tentative="1">
      <w:start w:val="1"/>
      <w:numFmt w:val="lowerLetter"/>
      <w:lvlText w:val="%8."/>
      <w:lvlJc w:val="left"/>
      <w:pPr>
        <w:ind w:left="5987" w:hanging="360"/>
      </w:pPr>
    </w:lvl>
    <w:lvl w:ilvl="8" w:tplc="3809001B" w:tentative="1">
      <w:start w:val="1"/>
      <w:numFmt w:val="lowerRoman"/>
      <w:lvlText w:val="%9."/>
      <w:lvlJc w:val="right"/>
      <w:pPr>
        <w:ind w:left="6707" w:hanging="180"/>
      </w:pPr>
    </w:lvl>
  </w:abstractNum>
  <w:abstractNum w:abstractNumId="32" w15:restartNumberingAfterBreak="0">
    <w:nsid w:val="661B56A7"/>
    <w:multiLevelType w:val="hybridMultilevel"/>
    <w:tmpl w:val="220C9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057CA6"/>
    <w:multiLevelType w:val="hybridMultilevel"/>
    <w:tmpl w:val="7A7C5CD4"/>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68EF78DE"/>
    <w:multiLevelType w:val="hybridMultilevel"/>
    <w:tmpl w:val="677A2D1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5" w15:restartNumberingAfterBreak="0">
    <w:nsid w:val="6B711A5A"/>
    <w:multiLevelType w:val="hybridMultilevel"/>
    <w:tmpl w:val="4C781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67082E"/>
    <w:multiLevelType w:val="multilevel"/>
    <w:tmpl w:val="0DD4E5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CE1460"/>
    <w:multiLevelType w:val="hybridMultilevel"/>
    <w:tmpl w:val="F0244A9C"/>
    <w:lvl w:ilvl="0" w:tplc="0409000F">
      <w:start w:val="1"/>
      <w:numFmt w:val="decimal"/>
      <w:lvlText w:val="%1."/>
      <w:lvlJc w:val="left"/>
      <w:pPr>
        <w:ind w:left="720" w:hanging="360"/>
      </w:pPr>
    </w:lvl>
    <w:lvl w:ilvl="1" w:tplc="FFFFFFFF">
      <w:start w:val="1"/>
      <w:numFmt w:val="lowerLetter"/>
      <w:lvlText w:val="%2."/>
      <w:lvlJc w:val="left"/>
      <w:pPr>
        <w:ind w:left="1516"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FB94CF2"/>
    <w:multiLevelType w:val="hybridMultilevel"/>
    <w:tmpl w:val="71820BFE"/>
    <w:lvl w:ilvl="0" w:tplc="FFFFFFFF">
      <w:start w:val="1"/>
      <w:numFmt w:val="decimal"/>
      <w:lvlText w:val="%1."/>
      <w:lvlJc w:val="left"/>
      <w:pPr>
        <w:ind w:left="1516" w:hanging="360"/>
      </w:pPr>
      <w:rPr>
        <w:rFonts w:hint="default"/>
      </w:rPr>
    </w:lvl>
    <w:lvl w:ilvl="1" w:tplc="FFFFFFFF" w:tentative="1">
      <w:start w:val="1"/>
      <w:numFmt w:val="lowerLetter"/>
      <w:lvlText w:val="%2."/>
      <w:lvlJc w:val="left"/>
      <w:pPr>
        <w:ind w:left="2236" w:hanging="360"/>
      </w:pPr>
    </w:lvl>
    <w:lvl w:ilvl="2" w:tplc="FFFFFFFF" w:tentative="1">
      <w:start w:val="1"/>
      <w:numFmt w:val="lowerRoman"/>
      <w:lvlText w:val="%3."/>
      <w:lvlJc w:val="right"/>
      <w:pPr>
        <w:ind w:left="2956" w:hanging="180"/>
      </w:pPr>
    </w:lvl>
    <w:lvl w:ilvl="3" w:tplc="FFFFFFFF" w:tentative="1">
      <w:start w:val="1"/>
      <w:numFmt w:val="decimal"/>
      <w:lvlText w:val="%4."/>
      <w:lvlJc w:val="left"/>
      <w:pPr>
        <w:ind w:left="3676" w:hanging="360"/>
      </w:pPr>
    </w:lvl>
    <w:lvl w:ilvl="4" w:tplc="FFFFFFFF" w:tentative="1">
      <w:start w:val="1"/>
      <w:numFmt w:val="lowerLetter"/>
      <w:lvlText w:val="%5."/>
      <w:lvlJc w:val="left"/>
      <w:pPr>
        <w:ind w:left="4396" w:hanging="360"/>
      </w:pPr>
    </w:lvl>
    <w:lvl w:ilvl="5" w:tplc="FFFFFFFF" w:tentative="1">
      <w:start w:val="1"/>
      <w:numFmt w:val="lowerRoman"/>
      <w:lvlText w:val="%6."/>
      <w:lvlJc w:val="right"/>
      <w:pPr>
        <w:ind w:left="5116" w:hanging="180"/>
      </w:pPr>
    </w:lvl>
    <w:lvl w:ilvl="6" w:tplc="FFFFFFFF" w:tentative="1">
      <w:start w:val="1"/>
      <w:numFmt w:val="decimal"/>
      <w:lvlText w:val="%7."/>
      <w:lvlJc w:val="left"/>
      <w:pPr>
        <w:ind w:left="5836" w:hanging="360"/>
      </w:pPr>
    </w:lvl>
    <w:lvl w:ilvl="7" w:tplc="FFFFFFFF" w:tentative="1">
      <w:start w:val="1"/>
      <w:numFmt w:val="lowerLetter"/>
      <w:lvlText w:val="%8."/>
      <w:lvlJc w:val="left"/>
      <w:pPr>
        <w:ind w:left="6556" w:hanging="360"/>
      </w:pPr>
    </w:lvl>
    <w:lvl w:ilvl="8" w:tplc="FFFFFFFF" w:tentative="1">
      <w:start w:val="1"/>
      <w:numFmt w:val="lowerRoman"/>
      <w:lvlText w:val="%9."/>
      <w:lvlJc w:val="right"/>
      <w:pPr>
        <w:ind w:left="7276" w:hanging="180"/>
      </w:pPr>
    </w:lvl>
  </w:abstractNum>
  <w:abstractNum w:abstractNumId="39" w15:restartNumberingAfterBreak="0">
    <w:nsid w:val="6FD75787"/>
    <w:multiLevelType w:val="hybridMultilevel"/>
    <w:tmpl w:val="3C3C1B5C"/>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3205C77"/>
    <w:multiLevelType w:val="hybridMultilevel"/>
    <w:tmpl w:val="FB1644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7333394E"/>
    <w:multiLevelType w:val="multilevel"/>
    <w:tmpl w:val="65946B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756D155B"/>
    <w:multiLevelType w:val="hybridMultilevel"/>
    <w:tmpl w:val="E564E2AC"/>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76027F91"/>
    <w:multiLevelType w:val="hybridMultilevel"/>
    <w:tmpl w:val="5CC8DB46"/>
    <w:lvl w:ilvl="0" w:tplc="FEC8E854">
      <w:start w:val="1"/>
      <w:numFmt w:val="decimal"/>
      <w:lvlText w:val="%1."/>
      <w:lvlJc w:val="left"/>
      <w:pPr>
        <w:ind w:left="1516"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num w:numId="1">
    <w:abstractNumId w:val="10"/>
  </w:num>
  <w:num w:numId="2">
    <w:abstractNumId w:val="43"/>
  </w:num>
  <w:num w:numId="3">
    <w:abstractNumId w:val="30"/>
  </w:num>
  <w:num w:numId="4">
    <w:abstractNumId w:val="1"/>
  </w:num>
  <w:num w:numId="5">
    <w:abstractNumId w:val="27"/>
  </w:num>
  <w:num w:numId="6">
    <w:abstractNumId w:val="19"/>
  </w:num>
  <w:num w:numId="7">
    <w:abstractNumId w:val="5"/>
  </w:num>
  <w:num w:numId="8">
    <w:abstractNumId w:val="6"/>
  </w:num>
  <w:num w:numId="9">
    <w:abstractNumId w:val="37"/>
  </w:num>
  <w:num w:numId="10">
    <w:abstractNumId w:val="9"/>
  </w:num>
  <w:num w:numId="11">
    <w:abstractNumId w:val="38"/>
  </w:num>
  <w:num w:numId="12">
    <w:abstractNumId w:val="24"/>
  </w:num>
  <w:num w:numId="13">
    <w:abstractNumId w:val="18"/>
  </w:num>
  <w:num w:numId="14">
    <w:abstractNumId w:val="20"/>
  </w:num>
  <w:num w:numId="15">
    <w:abstractNumId w:val="23"/>
  </w:num>
  <w:num w:numId="16">
    <w:abstractNumId w:val="41"/>
  </w:num>
  <w:num w:numId="17">
    <w:abstractNumId w:val="35"/>
  </w:num>
  <w:num w:numId="18">
    <w:abstractNumId w:val="16"/>
  </w:num>
  <w:num w:numId="19">
    <w:abstractNumId w:val="7"/>
  </w:num>
  <w:num w:numId="20">
    <w:abstractNumId w:val="3"/>
  </w:num>
  <w:num w:numId="21">
    <w:abstractNumId w:val="28"/>
  </w:num>
  <w:num w:numId="22">
    <w:abstractNumId w:val="21"/>
  </w:num>
  <w:num w:numId="23">
    <w:abstractNumId w:val="22"/>
  </w:num>
  <w:num w:numId="24">
    <w:abstractNumId w:val="15"/>
  </w:num>
  <w:num w:numId="25">
    <w:abstractNumId w:val="0"/>
  </w:num>
  <w:num w:numId="26">
    <w:abstractNumId w:val="32"/>
  </w:num>
  <w:num w:numId="27">
    <w:abstractNumId w:val="25"/>
  </w:num>
  <w:num w:numId="28">
    <w:abstractNumId w:val="26"/>
  </w:num>
  <w:num w:numId="29">
    <w:abstractNumId w:val="8"/>
  </w:num>
  <w:num w:numId="30">
    <w:abstractNumId w:val="31"/>
  </w:num>
  <w:num w:numId="31">
    <w:abstractNumId w:val="40"/>
  </w:num>
  <w:num w:numId="32">
    <w:abstractNumId w:val="36"/>
  </w:num>
  <w:num w:numId="33">
    <w:abstractNumId w:val="13"/>
  </w:num>
  <w:num w:numId="34">
    <w:abstractNumId w:val="11"/>
  </w:num>
  <w:num w:numId="35">
    <w:abstractNumId w:val="17"/>
  </w:num>
  <w:num w:numId="36">
    <w:abstractNumId w:val="2"/>
  </w:num>
  <w:num w:numId="37">
    <w:abstractNumId w:val="14"/>
  </w:num>
  <w:num w:numId="38">
    <w:abstractNumId w:val="12"/>
  </w:num>
  <w:num w:numId="39">
    <w:abstractNumId w:val="34"/>
  </w:num>
  <w:num w:numId="40">
    <w:abstractNumId w:val="4"/>
  </w:num>
  <w:num w:numId="41">
    <w:abstractNumId w:val="29"/>
  </w:num>
  <w:num w:numId="42">
    <w:abstractNumId w:val="39"/>
  </w:num>
  <w:num w:numId="43">
    <w:abstractNumId w:val="33"/>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B6E"/>
    <w:rsid w:val="00014D55"/>
    <w:rsid w:val="0004611B"/>
    <w:rsid w:val="0007614A"/>
    <w:rsid w:val="000877CA"/>
    <w:rsid w:val="00092F71"/>
    <w:rsid w:val="000C336A"/>
    <w:rsid w:val="0013717F"/>
    <w:rsid w:val="0014503F"/>
    <w:rsid w:val="00147516"/>
    <w:rsid w:val="00161053"/>
    <w:rsid w:val="001706BA"/>
    <w:rsid w:val="0022323C"/>
    <w:rsid w:val="00270BAC"/>
    <w:rsid w:val="002A2D01"/>
    <w:rsid w:val="002E046B"/>
    <w:rsid w:val="003166D7"/>
    <w:rsid w:val="0034176F"/>
    <w:rsid w:val="00372CC3"/>
    <w:rsid w:val="003B049F"/>
    <w:rsid w:val="003E0EB7"/>
    <w:rsid w:val="003E0EC7"/>
    <w:rsid w:val="00451261"/>
    <w:rsid w:val="004911F3"/>
    <w:rsid w:val="004A3655"/>
    <w:rsid w:val="00516735"/>
    <w:rsid w:val="005332AD"/>
    <w:rsid w:val="005C3BC2"/>
    <w:rsid w:val="00604229"/>
    <w:rsid w:val="00627B6E"/>
    <w:rsid w:val="006768E8"/>
    <w:rsid w:val="00697916"/>
    <w:rsid w:val="006A5D7F"/>
    <w:rsid w:val="006A6049"/>
    <w:rsid w:val="00790EDA"/>
    <w:rsid w:val="007B1E55"/>
    <w:rsid w:val="007B6B6D"/>
    <w:rsid w:val="007C2471"/>
    <w:rsid w:val="007D5F47"/>
    <w:rsid w:val="00891E96"/>
    <w:rsid w:val="00902427"/>
    <w:rsid w:val="00924141"/>
    <w:rsid w:val="009249E5"/>
    <w:rsid w:val="00966939"/>
    <w:rsid w:val="009C6AE0"/>
    <w:rsid w:val="009D1712"/>
    <w:rsid w:val="009D28BA"/>
    <w:rsid w:val="009E6C19"/>
    <w:rsid w:val="00A22697"/>
    <w:rsid w:val="00A36971"/>
    <w:rsid w:val="00A37CF2"/>
    <w:rsid w:val="00B11667"/>
    <w:rsid w:val="00C003AC"/>
    <w:rsid w:val="00C45C08"/>
    <w:rsid w:val="00C747E1"/>
    <w:rsid w:val="00CB47B0"/>
    <w:rsid w:val="00CC6681"/>
    <w:rsid w:val="00D51A35"/>
    <w:rsid w:val="00D97955"/>
    <w:rsid w:val="00DF6A5A"/>
    <w:rsid w:val="00E05DFA"/>
    <w:rsid w:val="00E17B4C"/>
    <w:rsid w:val="00E927E1"/>
    <w:rsid w:val="00EA5A73"/>
    <w:rsid w:val="00ED15F9"/>
    <w:rsid w:val="00F06774"/>
    <w:rsid w:val="00FB758C"/>
    <w:rsid w:val="00FD0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F991E"/>
  <w15:chartTrackingRefBased/>
  <w15:docId w15:val="{4884C1B0-88EE-4C86-A08E-27CA36FE7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35"/>
    <w:pPr>
      <w:spacing w:after="0" w:line="240" w:lineRule="auto"/>
    </w:pPr>
    <w:rPr>
      <w:rFonts w:ascii="Times New Roman" w:eastAsia="Times New Roman" w:hAnsi="Times New Roman" w:cs="Times New Roman"/>
      <w:sz w:val="24"/>
      <w:szCs w:val="20"/>
    </w:rPr>
  </w:style>
  <w:style w:type="paragraph" w:styleId="Heading1">
    <w:name w:val="heading 1"/>
    <w:link w:val="Heading1Char"/>
    <w:uiPriority w:val="9"/>
    <w:qFormat/>
    <w:rsid w:val="00627B6E"/>
    <w:pPr>
      <w:spacing w:after="0" w:line="240" w:lineRule="auto"/>
      <w:outlineLvl w:val="0"/>
    </w:pPr>
    <w:rPr>
      <w:rFonts w:ascii="Times New Roman" w:eastAsia="Times New Roman" w:hAnsi="Times New Roman" w:cs="Times New Roman"/>
      <w:color w:val="2E74B5"/>
      <w:sz w:val="32"/>
      <w:szCs w:val="32"/>
    </w:rPr>
  </w:style>
  <w:style w:type="paragraph" w:styleId="Heading2">
    <w:name w:val="heading 2"/>
    <w:link w:val="Heading2Char"/>
    <w:uiPriority w:val="1"/>
    <w:unhideWhenUsed/>
    <w:qFormat/>
    <w:rsid w:val="00627B6E"/>
    <w:pPr>
      <w:spacing w:after="0" w:line="240" w:lineRule="auto"/>
      <w:outlineLvl w:val="1"/>
    </w:pPr>
    <w:rPr>
      <w:rFonts w:ascii="Times New Roman" w:eastAsia="Times New Roman" w:hAnsi="Times New Roman" w:cs="Times New Roman"/>
      <w:color w:val="2E74B5"/>
      <w:sz w:val="26"/>
      <w:szCs w:val="26"/>
    </w:rPr>
  </w:style>
  <w:style w:type="paragraph" w:styleId="Heading3">
    <w:name w:val="heading 3"/>
    <w:link w:val="Heading3Char"/>
    <w:unhideWhenUsed/>
    <w:qFormat/>
    <w:rsid w:val="00891E96"/>
    <w:pPr>
      <w:spacing w:after="0" w:line="240" w:lineRule="auto"/>
      <w:outlineLvl w:val="2"/>
    </w:pPr>
    <w:rPr>
      <w:rFonts w:ascii="Times New Roman" w:eastAsia="Times New Roman" w:hAnsi="Times New Roman" w:cs="Times New Roman"/>
      <w:b/>
      <w:sz w:val="24"/>
      <w:szCs w:val="24"/>
    </w:rPr>
  </w:style>
  <w:style w:type="paragraph" w:styleId="Heading4">
    <w:name w:val="heading 4"/>
    <w:link w:val="Heading4Char"/>
    <w:unhideWhenUsed/>
    <w:qFormat/>
    <w:rsid w:val="00627B6E"/>
    <w:pPr>
      <w:spacing w:after="0" w:line="240" w:lineRule="auto"/>
      <w:outlineLvl w:val="3"/>
    </w:pPr>
    <w:rPr>
      <w:rFonts w:ascii="Times New Roman" w:eastAsia="Times New Roman" w:hAnsi="Times New Roman" w:cs="Times New Roman"/>
      <w:i/>
      <w:iCs/>
      <w:color w:val="2E74B5"/>
      <w:sz w:val="20"/>
      <w:szCs w:val="20"/>
    </w:rPr>
  </w:style>
  <w:style w:type="paragraph" w:styleId="Heading5">
    <w:name w:val="heading 5"/>
    <w:link w:val="Heading5Char"/>
    <w:semiHidden/>
    <w:unhideWhenUsed/>
    <w:qFormat/>
    <w:rsid w:val="00627B6E"/>
    <w:pPr>
      <w:spacing w:after="0" w:line="240" w:lineRule="auto"/>
      <w:outlineLvl w:val="4"/>
    </w:pPr>
    <w:rPr>
      <w:rFonts w:ascii="Times New Roman" w:eastAsia="Times New Roman" w:hAnsi="Times New Roman" w:cs="Times New Roman"/>
      <w:color w:val="2E74B5"/>
      <w:sz w:val="20"/>
      <w:szCs w:val="20"/>
    </w:rPr>
  </w:style>
  <w:style w:type="paragraph" w:styleId="Heading6">
    <w:name w:val="heading 6"/>
    <w:link w:val="Heading6Char"/>
    <w:semiHidden/>
    <w:unhideWhenUsed/>
    <w:qFormat/>
    <w:rsid w:val="00627B6E"/>
    <w:pPr>
      <w:spacing w:after="0" w:line="240" w:lineRule="auto"/>
      <w:outlineLvl w:val="5"/>
    </w:pPr>
    <w:rPr>
      <w:rFonts w:ascii="Times New Roman" w:eastAsia="Times New Roman" w:hAnsi="Times New Roman" w:cs="Times New Roman"/>
      <w:color w:val="1F4D7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B6E"/>
    <w:rPr>
      <w:rFonts w:ascii="Times New Roman" w:eastAsia="Times New Roman" w:hAnsi="Times New Roman" w:cs="Times New Roman"/>
      <w:color w:val="2E74B5"/>
      <w:sz w:val="32"/>
      <w:szCs w:val="32"/>
    </w:rPr>
  </w:style>
  <w:style w:type="character" w:customStyle="1" w:styleId="Heading2Char">
    <w:name w:val="Heading 2 Char"/>
    <w:basedOn w:val="DefaultParagraphFont"/>
    <w:link w:val="Heading2"/>
    <w:uiPriority w:val="1"/>
    <w:rsid w:val="00627B6E"/>
    <w:rPr>
      <w:rFonts w:ascii="Times New Roman" w:eastAsia="Times New Roman" w:hAnsi="Times New Roman" w:cs="Times New Roman"/>
      <w:color w:val="2E74B5"/>
      <w:sz w:val="26"/>
      <w:szCs w:val="26"/>
    </w:rPr>
  </w:style>
  <w:style w:type="character" w:customStyle="1" w:styleId="Heading3Char">
    <w:name w:val="Heading 3 Char"/>
    <w:basedOn w:val="DefaultParagraphFont"/>
    <w:link w:val="Heading3"/>
    <w:rsid w:val="00891E96"/>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627B6E"/>
    <w:rPr>
      <w:rFonts w:ascii="Times New Roman" w:eastAsia="Times New Roman" w:hAnsi="Times New Roman" w:cs="Times New Roman"/>
      <w:i/>
      <w:iCs/>
      <w:color w:val="2E74B5"/>
      <w:sz w:val="20"/>
      <w:szCs w:val="20"/>
    </w:rPr>
  </w:style>
  <w:style w:type="character" w:customStyle="1" w:styleId="Heading5Char">
    <w:name w:val="Heading 5 Char"/>
    <w:basedOn w:val="DefaultParagraphFont"/>
    <w:link w:val="Heading5"/>
    <w:semiHidden/>
    <w:rsid w:val="00627B6E"/>
    <w:rPr>
      <w:rFonts w:ascii="Times New Roman" w:eastAsia="Times New Roman" w:hAnsi="Times New Roman" w:cs="Times New Roman"/>
      <w:color w:val="2E74B5"/>
      <w:sz w:val="20"/>
      <w:szCs w:val="20"/>
    </w:rPr>
  </w:style>
  <w:style w:type="character" w:customStyle="1" w:styleId="Heading6Char">
    <w:name w:val="Heading 6 Char"/>
    <w:basedOn w:val="DefaultParagraphFont"/>
    <w:link w:val="Heading6"/>
    <w:semiHidden/>
    <w:rsid w:val="00627B6E"/>
    <w:rPr>
      <w:rFonts w:ascii="Times New Roman" w:eastAsia="Times New Roman" w:hAnsi="Times New Roman" w:cs="Times New Roman"/>
      <w:color w:val="1F4D78"/>
      <w:sz w:val="20"/>
      <w:szCs w:val="20"/>
    </w:rPr>
  </w:style>
  <w:style w:type="character" w:styleId="Hyperlink">
    <w:name w:val="Hyperlink"/>
    <w:uiPriority w:val="99"/>
    <w:unhideWhenUsed/>
    <w:rsid w:val="00627B6E"/>
    <w:rPr>
      <w:color w:val="0563C1"/>
      <w:u w:val="single"/>
    </w:rPr>
  </w:style>
  <w:style w:type="paragraph" w:customStyle="1" w:styleId="msonormal0">
    <w:name w:val="msonormal"/>
    <w:basedOn w:val="Normal"/>
    <w:uiPriority w:val="99"/>
    <w:rsid w:val="00627B6E"/>
    <w:pPr>
      <w:spacing w:before="100" w:beforeAutospacing="1" w:after="100" w:afterAutospacing="1"/>
      <w:jc w:val="both"/>
    </w:pPr>
    <w:rPr>
      <w:szCs w:val="24"/>
    </w:rPr>
  </w:style>
  <w:style w:type="paragraph" w:styleId="NormalWeb">
    <w:name w:val="Normal (Web)"/>
    <w:basedOn w:val="Normal"/>
    <w:uiPriority w:val="99"/>
    <w:unhideWhenUsed/>
    <w:rsid w:val="00627B6E"/>
    <w:pPr>
      <w:spacing w:before="100" w:beforeAutospacing="1" w:after="100" w:afterAutospacing="1"/>
      <w:jc w:val="both"/>
    </w:pPr>
    <w:rPr>
      <w:szCs w:val="24"/>
    </w:rPr>
  </w:style>
  <w:style w:type="paragraph" w:styleId="TOC1">
    <w:name w:val="toc 1"/>
    <w:basedOn w:val="Normal"/>
    <w:next w:val="Normal"/>
    <w:autoRedefine/>
    <w:uiPriority w:val="39"/>
    <w:unhideWhenUsed/>
    <w:rsid w:val="00627B6E"/>
    <w:pPr>
      <w:tabs>
        <w:tab w:val="right" w:leader="dot" w:pos="7371"/>
        <w:tab w:val="right" w:pos="7937"/>
      </w:tabs>
      <w:spacing w:line="480" w:lineRule="auto"/>
    </w:pPr>
  </w:style>
  <w:style w:type="paragraph" w:styleId="TOC2">
    <w:name w:val="toc 2"/>
    <w:basedOn w:val="Normal"/>
    <w:next w:val="Normal"/>
    <w:autoRedefine/>
    <w:uiPriority w:val="39"/>
    <w:unhideWhenUsed/>
    <w:rsid w:val="00627B6E"/>
    <w:pPr>
      <w:tabs>
        <w:tab w:val="right" w:leader="dot" w:pos="7371"/>
        <w:tab w:val="right" w:pos="7937"/>
      </w:tabs>
      <w:spacing w:line="480" w:lineRule="auto"/>
      <w:ind w:left="993" w:right="567" w:hanging="426"/>
      <w:jc w:val="both"/>
    </w:pPr>
  </w:style>
  <w:style w:type="character" w:customStyle="1" w:styleId="FootnoteTextChar">
    <w:name w:val="Footnote Text Char"/>
    <w:basedOn w:val="DefaultParagraphFont"/>
    <w:link w:val="FootnoteText"/>
    <w:uiPriority w:val="99"/>
    <w:semiHidden/>
    <w:rsid w:val="00627B6E"/>
    <w:rPr>
      <w:rFonts w:ascii="Times New Roman" w:eastAsia="Times New Roman" w:hAnsi="Times New Roman" w:cs="Times New Roman"/>
      <w:sz w:val="20"/>
      <w:szCs w:val="20"/>
    </w:rPr>
  </w:style>
  <w:style w:type="paragraph" w:styleId="FootnoteText">
    <w:name w:val="footnote text"/>
    <w:link w:val="FootnoteTextChar"/>
    <w:uiPriority w:val="99"/>
    <w:semiHidden/>
    <w:unhideWhenUsed/>
    <w:rsid w:val="00627B6E"/>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627B6E"/>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27B6E"/>
    <w:pPr>
      <w:tabs>
        <w:tab w:val="center" w:pos="4680"/>
        <w:tab w:val="right" w:pos="9360"/>
      </w:tabs>
    </w:pPr>
  </w:style>
  <w:style w:type="character" w:customStyle="1" w:styleId="HeaderChar">
    <w:name w:val="Header Char"/>
    <w:basedOn w:val="DefaultParagraphFont"/>
    <w:link w:val="Header"/>
    <w:uiPriority w:val="99"/>
    <w:rsid w:val="00627B6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27B6E"/>
    <w:pPr>
      <w:tabs>
        <w:tab w:val="center" w:pos="4680"/>
        <w:tab w:val="right" w:pos="9360"/>
      </w:tabs>
    </w:pPr>
  </w:style>
  <w:style w:type="character" w:customStyle="1" w:styleId="FooterChar">
    <w:name w:val="Footer Char"/>
    <w:basedOn w:val="DefaultParagraphFont"/>
    <w:link w:val="Footer"/>
    <w:uiPriority w:val="99"/>
    <w:rsid w:val="00627B6E"/>
    <w:rPr>
      <w:rFonts w:ascii="Times New Roman" w:eastAsia="Times New Roman" w:hAnsi="Times New Roman" w:cs="Times New Roman"/>
      <w:sz w:val="20"/>
      <w:szCs w:val="20"/>
    </w:rPr>
  </w:style>
  <w:style w:type="paragraph" w:styleId="Title">
    <w:name w:val="Title"/>
    <w:link w:val="TitleChar"/>
    <w:uiPriority w:val="99"/>
    <w:qFormat/>
    <w:rsid w:val="00627B6E"/>
    <w:pPr>
      <w:spacing w:after="0" w:line="240" w:lineRule="auto"/>
    </w:pPr>
    <w:rPr>
      <w:rFonts w:ascii="Times New Roman" w:eastAsia="Times New Roman" w:hAnsi="Times New Roman" w:cs="Times New Roman"/>
      <w:sz w:val="56"/>
      <w:szCs w:val="56"/>
    </w:rPr>
  </w:style>
  <w:style w:type="character" w:customStyle="1" w:styleId="TitleChar">
    <w:name w:val="Title Char"/>
    <w:basedOn w:val="DefaultParagraphFont"/>
    <w:link w:val="Title"/>
    <w:uiPriority w:val="99"/>
    <w:rsid w:val="00627B6E"/>
    <w:rPr>
      <w:rFonts w:ascii="Times New Roman" w:eastAsia="Times New Roman" w:hAnsi="Times New Roman" w:cs="Times New Roman"/>
      <w:sz w:val="56"/>
      <w:szCs w:val="56"/>
    </w:rPr>
  </w:style>
  <w:style w:type="paragraph" w:styleId="BodyText">
    <w:name w:val="Body Text"/>
    <w:basedOn w:val="Normal"/>
    <w:link w:val="BodyTextChar"/>
    <w:uiPriority w:val="1"/>
    <w:unhideWhenUsed/>
    <w:qFormat/>
    <w:rsid w:val="00627B6E"/>
    <w:pPr>
      <w:widowControl w:val="0"/>
      <w:autoSpaceDE w:val="0"/>
      <w:autoSpaceDN w:val="0"/>
    </w:pPr>
    <w:rPr>
      <w:szCs w:val="24"/>
    </w:rPr>
  </w:style>
  <w:style w:type="character" w:customStyle="1" w:styleId="BodyTextChar">
    <w:name w:val="Body Text Char"/>
    <w:basedOn w:val="DefaultParagraphFont"/>
    <w:link w:val="BodyText"/>
    <w:uiPriority w:val="1"/>
    <w:rsid w:val="00627B6E"/>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627B6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27B6E"/>
    <w:rPr>
      <w:rFonts w:ascii="Segoe UI" w:hAnsi="Segoe UI" w:cs="Segoe UI"/>
      <w:sz w:val="18"/>
      <w:szCs w:val="18"/>
    </w:rPr>
  </w:style>
  <w:style w:type="character" w:customStyle="1" w:styleId="BalloonTextChar1">
    <w:name w:val="Balloon Text Char1"/>
    <w:basedOn w:val="DefaultParagraphFont"/>
    <w:uiPriority w:val="99"/>
    <w:semiHidden/>
    <w:rsid w:val="00627B6E"/>
    <w:rPr>
      <w:rFonts w:ascii="Segoe UI" w:eastAsia="Times New Roman" w:hAnsi="Segoe UI" w:cs="Segoe UI"/>
      <w:sz w:val="18"/>
      <w:szCs w:val="18"/>
    </w:rPr>
  </w:style>
  <w:style w:type="character" w:customStyle="1" w:styleId="NoSpacingChar">
    <w:name w:val="No Spacing Char"/>
    <w:aliases w:val="PARAGRAF Char"/>
    <w:link w:val="NoSpacing"/>
    <w:uiPriority w:val="1"/>
    <w:locked/>
    <w:rsid w:val="00627B6E"/>
    <w:rPr>
      <w:rFonts w:ascii="Calibri" w:hAnsi="Calibri"/>
      <w:sz w:val="24"/>
    </w:rPr>
  </w:style>
  <w:style w:type="paragraph" w:styleId="NoSpacing">
    <w:name w:val="No Spacing"/>
    <w:aliases w:val="PARAGRAF"/>
    <w:link w:val="NoSpacingChar"/>
    <w:uiPriority w:val="1"/>
    <w:qFormat/>
    <w:rsid w:val="00627B6E"/>
    <w:pPr>
      <w:spacing w:after="0" w:line="480" w:lineRule="auto"/>
      <w:jc w:val="both"/>
    </w:pPr>
    <w:rPr>
      <w:rFonts w:ascii="Calibri" w:hAnsi="Calibri"/>
      <w:sz w:val="24"/>
    </w:rPr>
  </w:style>
  <w:style w:type="paragraph" w:styleId="ListParagraph">
    <w:name w:val="List Paragraph"/>
    <w:uiPriority w:val="1"/>
    <w:qFormat/>
    <w:rsid w:val="00627B6E"/>
    <w:pPr>
      <w:spacing w:after="0" w:line="240" w:lineRule="auto"/>
    </w:pPr>
    <w:rPr>
      <w:rFonts w:ascii="Times New Roman" w:eastAsia="Times New Roman" w:hAnsi="Times New Roman" w:cs="Times New Roman"/>
      <w:sz w:val="20"/>
      <w:szCs w:val="20"/>
    </w:rPr>
  </w:style>
  <w:style w:type="paragraph" w:styleId="Bibliography">
    <w:name w:val="Bibliography"/>
    <w:basedOn w:val="Normal"/>
    <w:next w:val="Normal"/>
    <w:uiPriority w:val="37"/>
    <w:unhideWhenUsed/>
    <w:rsid w:val="00627B6E"/>
    <w:pPr>
      <w:spacing w:line="480" w:lineRule="auto"/>
      <w:ind w:left="720" w:hanging="720"/>
    </w:pPr>
  </w:style>
  <w:style w:type="paragraph" w:styleId="TOCHeading">
    <w:name w:val="TOC Heading"/>
    <w:basedOn w:val="Heading1"/>
    <w:next w:val="Normal"/>
    <w:uiPriority w:val="39"/>
    <w:semiHidden/>
    <w:unhideWhenUsed/>
    <w:qFormat/>
    <w:rsid w:val="00627B6E"/>
    <w:pPr>
      <w:keepNext/>
      <w:keepLines/>
      <w:spacing w:before="240" w:line="256" w:lineRule="auto"/>
      <w:outlineLvl w:val="9"/>
    </w:pPr>
    <w:rPr>
      <w:rFonts w:asciiTheme="majorHAnsi" w:eastAsiaTheme="majorEastAsia" w:hAnsiTheme="majorHAnsi" w:cstheme="majorBidi"/>
      <w:color w:val="2E74B5" w:themeColor="accent1" w:themeShade="BF"/>
    </w:rPr>
  </w:style>
  <w:style w:type="paragraph" w:customStyle="1" w:styleId="Strong1">
    <w:name w:val="Strong1"/>
    <w:uiPriority w:val="99"/>
    <w:qFormat/>
    <w:rsid w:val="00627B6E"/>
    <w:pPr>
      <w:spacing w:after="0" w:line="240" w:lineRule="auto"/>
    </w:pPr>
    <w:rPr>
      <w:rFonts w:ascii="Times New Roman" w:eastAsia="Times New Roman" w:hAnsi="Times New Roman" w:cs="Times New Roman"/>
      <w:b/>
      <w:bCs/>
      <w:sz w:val="20"/>
      <w:szCs w:val="20"/>
    </w:rPr>
  </w:style>
  <w:style w:type="table" w:styleId="TableGrid">
    <w:name w:val="Table Grid"/>
    <w:basedOn w:val="TableNormal"/>
    <w:uiPriority w:val="59"/>
    <w:qFormat/>
    <w:rsid w:val="00627B6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27B6E"/>
    <w:pPr>
      <w:spacing w:after="200"/>
    </w:pPr>
    <w:rPr>
      <w:i/>
      <w:iCs/>
      <w:color w:val="44546A" w:themeColor="text2"/>
      <w:sz w:val="18"/>
      <w:szCs w:val="18"/>
    </w:rPr>
  </w:style>
  <w:style w:type="paragraph" w:styleId="TOC3">
    <w:name w:val="toc 3"/>
    <w:basedOn w:val="Normal"/>
    <w:next w:val="Normal"/>
    <w:autoRedefine/>
    <w:uiPriority w:val="39"/>
    <w:unhideWhenUsed/>
    <w:rsid w:val="00627B6E"/>
    <w:pPr>
      <w:tabs>
        <w:tab w:val="right" w:leader="dot" w:pos="7371"/>
        <w:tab w:val="right" w:pos="7937"/>
      </w:tabs>
      <w:spacing w:line="480" w:lineRule="auto"/>
      <w:ind w:left="1560" w:right="567" w:hanging="567"/>
      <w:jc w:val="both"/>
    </w:pPr>
  </w:style>
  <w:style w:type="paragraph" w:styleId="TOC4">
    <w:name w:val="toc 4"/>
    <w:basedOn w:val="Normal"/>
    <w:next w:val="Normal"/>
    <w:autoRedefine/>
    <w:uiPriority w:val="39"/>
    <w:unhideWhenUsed/>
    <w:rsid w:val="00627B6E"/>
    <w:pPr>
      <w:tabs>
        <w:tab w:val="right" w:leader="dot" w:pos="7371"/>
        <w:tab w:val="right" w:pos="7937"/>
      </w:tabs>
      <w:spacing w:line="480" w:lineRule="auto"/>
      <w:ind w:left="2268" w:hanging="709"/>
    </w:pPr>
  </w:style>
  <w:style w:type="character" w:styleId="Strong">
    <w:name w:val="Strong"/>
    <w:basedOn w:val="DefaultParagraphFont"/>
    <w:uiPriority w:val="22"/>
    <w:qFormat/>
    <w:rsid w:val="00223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97794">
      <w:bodyDiv w:val="1"/>
      <w:marLeft w:val="0"/>
      <w:marRight w:val="0"/>
      <w:marTop w:val="0"/>
      <w:marBottom w:val="0"/>
      <w:divBdr>
        <w:top w:val="none" w:sz="0" w:space="0" w:color="auto"/>
        <w:left w:val="none" w:sz="0" w:space="0" w:color="auto"/>
        <w:bottom w:val="none" w:sz="0" w:space="0" w:color="auto"/>
        <w:right w:val="none" w:sz="0" w:space="0" w:color="auto"/>
      </w:divBdr>
    </w:div>
    <w:div w:id="1055005751">
      <w:bodyDiv w:val="1"/>
      <w:marLeft w:val="0"/>
      <w:marRight w:val="0"/>
      <w:marTop w:val="0"/>
      <w:marBottom w:val="0"/>
      <w:divBdr>
        <w:top w:val="none" w:sz="0" w:space="0" w:color="auto"/>
        <w:left w:val="none" w:sz="0" w:space="0" w:color="auto"/>
        <w:bottom w:val="none" w:sz="0" w:space="0" w:color="auto"/>
        <w:right w:val="none" w:sz="0" w:space="0" w:color="auto"/>
      </w:divBdr>
    </w:div>
    <w:div w:id="168652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media.neliti.com/media/publications/328215-konsep-pengembangan-diri-dalam-menghadap-fb4192e5.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dia.neliti.com/media/publications/467907-none-33d54e93.pd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AB462-B6BC-4FEA-8849-4E72920F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19015</Words>
  <Characters>108390</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2023-11-26T10:15:00Z</cp:lastPrinted>
  <dcterms:created xsi:type="dcterms:W3CDTF">2023-12-03T17:48:00Z</dcterms:created>
  <dcterms:modified xsi:type="dcterms:W3CDTF">2024-01-30T04:41:00Z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id="pNGAQ6gd"/&gt;&lt;style id="http://www.zotero.org/styles/apa" locale="en-US" hasBibliography="1" bibliographyStyleHasBeenSet="1"/&gt;&lt;prefs&gt;&lt;pref name="fieldType" value="Field"/&gt;&lt;/prefs&gt;&lt;/data&gt;</vt:lpwstr>
  </property>
</Properties>
</file>