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89DC8" w14:textId="77777777" w:rsidR="003A5BA6" w:rsidRPr="00DC1177" w:rsidRDefault="003A5BA6" w:rsidP="006623C4">
      <w:pPr>
        <w:jc w:val="center"/>
        <w:rPr>
          <w:rFonts w:ascii="Times New Roman" w:hAnsi="Times New Roman" w:cs="Times New Roman"/>
          <w:b/>
          <w:bCs/>
          <w:sz w:val="28"/>
          <w:szCs w:val="28"/>
          <w:lang w:val="id-ID"/>
        </w:rPr>
      </w:pPr>
      <w:bookmarkStart w:id="0" w:name="_Hlk199184934"/>
      <w:r w:rsidRPr="00DC1177">
        <w:rPr>
          <w:rFonts w:ascii="Times New Roman" w:hAnsi="Times New Roman" w:cs="Times New Roman"/>
          <w:b/>
          <w:bCs/>
          <w:sz w:val="28"/>
          <w:szCs w:val="28"/>
          <w:lang w:val="id-ID"/>
        </w:rPr>
        <w:t>PENGARUH IKLIM KOMUNIKASI ORGANISASI TERHADAP KINERJA PEGAWAI DI KANTOR BADAN PERENCANAAN PENELITIAN DAN PENGEMBANGAN DAERAH KOTA GORONTALO</w:t>
      </w:r>
    </w:p>
    <w:p w14:paraId="2D39D85A" w14:textId="77777777" w:rsidR="003A5BA6" w:rsidRPr="0034589A" w:rsidRDefault="003A5BA6" w:rsidP="003A5BA6">
      <w:pPr>
        <w:jc w:val="center"/>
        <w:rPr>
          <w:rFonts w:ascii="Times New Roman" w:hAnsi="Times New Roman" w:cs="Times New Roman"/>
          <w:b/>
          <w:bCs/>
          <w:sz w:val="28"/>
          <w:szCs w:val="28"/>
        </w:rPr>
      </w:pPr>
    </w:p>
    <w:p w14:paraId="1F2DAE3E" w14:textId="77777777" w:rsidR="003A5BA6" w:rsidRPr="0034589A" w:rsidRDefault="003A5BA6" w:rsidP="003A5BA6">
      <w:pPr>
        <w:jc w:val="center"/>
        <w:rPr>
          <w:rFonts w:ascii="Times New Roman" w:hAnsi="Times New Roman" w:cs="Times New Roman"/>
          <w:b/>
          <w:bCs/>
          <w:sz w:val="28"/>
          <w:szCs w:val="28"/>
        </w:rPr>
      </w:pPr>
      <w:r w:rsidRPr="0034589A">
        <w:rPr>
          <w:rFonts w:ascii="Times New Roman" w:hAnsi="Times New Roman" w:cs="Times New Roman"/>
          <w:b/>
          <w:bCs/>
          <w:sz w:val="28"/>
          <w:szCs w:val="28"/>
        </w:rPr>
        <w:t>OLEH</w:t>
      </w:r>
    </w:p>
    <w:p w14:paraId="3682472F" w14:textId="77777777" w:rsidR="003A5BA6" w:rsidRPr="0034589A" w:rsidRDefault="003A5BA6" w:rsidP="003A5BA6">
      <w:pPr>
        <w:jc w:val="center"/>
        <w:rPr>
          <w:rFonts w:ascii="Times New Roman" w:hAnsi="Times New Roman" w:cs="Times New Roman"/>
          <w:b/>
          <w:bCs/>
          <w:sz w:val="28"/>
          <w:szCs w:val="28"/>
          <w:lang w:val="id-ID"/>
        </w:rPr>
      </w:pPr>
      <w:r w:rsidRPr="0034589A">
        <w:rPr>
          <w:rFonts w:ascii="Times New Roman" w:hAnsi="Times New Roman" w:cs="Times New Roman"/>
          <w:b/>
          <w:bCs/>
          <w:sz w:val="28"/>
          <w:szCs w:val="28"/>
          <w:lang w:val="id-ID"/>
        </w:rPr>
        <w:t>FERINA BAKARI</w:t>
      </w:r>
    </w:p>
    <w:p w14:paraId="54DD44E2" w14:textId="66D09D2D" w:rsidR="003A5BA6" w:rsidRDefault="0074187D" w:rsidP="0074187D">
      <w:pPr>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NIM: </w:t>
      </w:r>
      <w:r w:rsidR="003A5BA6" w:rsidRPr="0034589A">
        <w:rPr>
          <w:rFonts w:ascii="Times New Roman" w:hAnsi="Times New Roman" w:cs="Times New Roman"/>
          <w:b/>
          <w:bCs/>
          <w:sz w:val="28"/>
          <w:szCs w:val="28"/>
        </w:rPr>
        <w:t>S222100</w:t>
      </w:r>
      <w:r>
        <w:rPr>
          <w:rFonts w:ascii="Times New Roman" w:hAnsi="Times New Roman" w:cs="Times New Roman"/>
          <w:b/>
          <w:bCs/>
          <w:sz w:val="28"/>
          <w:szCs w:val="28"/>
          <w:lang w:val="id-ID"/>
        </w:rPr>
        <w:t>8</w:t>
      </w:r>
    </w:p>
    <w:p w14:paraId="447A08D3" w14:textId="77777777" w:rsidR="0074187D" w:rsidRPr="0074187D" w:rsidRDefault="0074187D" w:rsidP="0074187D">
      <w:pPr>
        <w:jc w:val="center"/>
        <w:rPr>
          <w:rFonts w:ascii="Times New Roman" w:hAnsi="Times New Roman" w:cs="Times New Roman"/>
          <w:b/>
          <w:bCs/>
          <w:sz w:val="28"/>
          <w:szCs w:val="28"/>
          <w:lang w:val="id-ID"/>
        </w:rPr>
      </w:pPr>
    </w:p>
    <w:p w14:paraId="2464212A" w14:textId="6C9BF71D" w:rsidR="003A5BA6" w:rsidRDefault="0074187D" w:rsidP="0074187D">
      <w:pPr>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68FD65DD" w14:textId="5F858195" w:rsidR="0074187D" w:rsidRPr="0074187D" w:rsidRDefault="0074187D" w:rsidP="0074187D">
      <w:pPr>
        <w:jc w:val="center"/>
        <w:rPr>
          <w:rFonts w:ascii="Times New Roman" w:hAnsi="Times New Roman" w:cs="Times New Roman"/>
          <w:bCs/>
          <w:i/>
          <w:sz w:val="24"/>
          <w:szCs w:val="24"/>
        </w:rPr>
      </w:pPr>
      <w:r w:rsidRPr="0074187D">
        <w:rPr>
          <w:rFonts w:ascii="Times New Roman" w:hAnsi="Times New Roman" w:cs="Times New Roman"/>
          <w:bCs/>
          <w:i/>
          <w:sz w:val="24"/>
          <w:szCs w:val="24"/>
        </w:rPr>
        <w:t>Untuk memperoleh salah satu syarat mendapatkan gelar sarjana ilmu komunikasi pada fakultaas ilmu sosial ilmu politik</w:t>
      </w:r>
    </w:p>
    <w:p w14:paraId="3059010E" w14:textId="3AFFC7FD" w:rsidR="003A5BA6" w:rsidRPr="0034589A" w:rsidRDefault="003A5BA6" w:rsidP="003A5BA6">
      <w:pPr>
        <w:jc w:val="center"/>
        <w:rPr>
          <w:rFonts w:ascii="Times New Roman" w:hAnsi="Times New Roman" w:cs="Times New Roman"/>
          <w:b/>
          <w:bCs/>
          <w:sz w:val="24"/>
          <w:szCs w:val="24"/>
        </w:rPr>
      </w:pPr>
    </w:p>
    <w:p w14:paraId="618A43C9" w14:textId="01A80649" w:rsidR="003A5BA6" w:rsidRPr="0034589A" w:rsidRDefault="0074187D" w:rsidP="003A5BA6">
      <w:pPr>
        <w:jc w:val="center"/>
        <w:rPr>
          <w:rFonts w:ascii="Times New Roman" w:hAnsi="Times New Roman" w:cs="Times New Roman"/>
          <w:b/>
          <w:bCs/>
          <w:sz w:val="24"/>
          <w:szCs w:val="24"/>
        </w:rPr>
      </w:pPr>
      <w:r w:rsidRPr="0034589A">
        <w:rPr>
          <w:rFonts w:ascii="Times New Roman" w:hAnsi="Times New Roman" w:cs="Times New Roman"/>
          <w:b/>
          <w:bCs/>
          <w:noProof/>
          <w:sz w:val="24"/>
          <w:szCs w:val="24"/>
          <w:lang w:val="en-US"/>
        </w:rPr>
        <w:drawing>
          <wp:anchor distT="0" distB="0" distL="114300" distR="114300" simplePos="0" relativeHeight="251611648" behindDoc="1" locked="0" layoutInCell="1" allowOverlap="1" wp14:anchorId="1B23303D" wp14:editId="3C9D7F2D">
            <wp:simplePos x="0" y="0"/>
            <wp:positionH relativeFrom="column">
              <wp:posOffset>1865630</wp:posOffset>
            </wp:positionH>
            <wp:positionV relativeFrom="paragraph">
              <wp:posOffset>15240</wp:posOffset>
            </wp:positionV>
            <wp:extent cx="1266825" cy="1266825"/>
            <wp:effectExtent l="0" t="0" r="9525" b="9525"/>
            <wp:wrapNone/>
            <wp:docPr id="1057186764" name="Picture 105718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p>
    <w:p w14:paraId="10575DB9" w14:textId="0124A2D7" w:rsidR="003A5BA6" w:rsidRPr="0034589A" w:rsidRDefault="0074187D" w:rsidP="0074187D">
      <w:pPr>
        <w:tabs>
          <w:tab w:val="left" w:pos="4560"/>
        </w:tabs>
        <w:rPr>
          <w:rFonts w:ascii="Times New Roman" w:hAnsi="Times New Roman" w:cs="Times New Roman"/>
          <w:b/>
          <w:bCs/>
          <w:sz w:val="24"/>
          <w:szCs w:val="24"/>
        </w:rPr>
      </w:pPr>
      <w:r>
        <w:rPr>
          <w:rFonts w:ascii="Times New Roman" w:hAnsi="Times New Roman" w:cs="Times New Roman"/>
          <w:b/>
          <w:bCs/>
          <w:sz w:val="24"/>
          <w:szCs w:val="24"/>
        </w:rPr>
        <w:tab/>
      </w:r>
    </w:p>
    <w:p w14:paraId="02B344AC" w14:textId="77777777" w:rsidR="003A5BA6" w:rsidRPr="0034589A" w:rsidRDefault="003A5BA6" w:rsidP="003A5BA6">
      <w:pPr>
        <w:rPr>
          <w:rFonts w:ascii="Times New Roman" w:hAnsi="Times New Roman" w:cs="Times New Roman"/>
          <w:b/>
          <w:bCs/>
          <w:sz w:val="28"/>
          <w:szCs w:val="28"/>
        </w:rPr>
      </w:pPr>
    </w:p>
    <w:p w14:paraId="325E3262" w14:textId="77777777" w:rsidR="003A5BA6" w:rsidRPr="0034589A" w:rsidRDefault="003A5BA6" w:rsidP="003A5BA6">
      <w:pPr>
        <w:jc w:val="center"/>
        <w:rPr>
          <w:rFonts w:ascii="Times New Roman" w:hAnsi="Times New Roman" w:cs="Times New Roman"/>
          <w:b/>
          <w:bCs/>
          <w:sz w:val="28"/>
          <w:szCs w:val="28"/>
        </w:rPr>
      </w:pPr>
    </w:p>
    <w:p w14:paraId="62BFA069" w14:textId="77777777" w:rsidR="003A5BA6" w:rsidRPr="0034589A" w:rsidRDefault="003A5BA6" w:rsidP="003A5BA6">
      <w:pPr>
        <w:jc w:val="center"/>
        <w:rPr>
          <w:rFonts w:ascii="Times New Roman" w:hAnsi="Times New Roman" w:cs="Times New Roman"/>
          <w:b/>
          <w:bCs/>
          <w:sz w:val="28"/>
          <w:szCs w:val="28"/>
        </w:rPr>
      </w:pPr>
    </w:p>
    <w:p w14:paraId="6C79BF92" w14:textId="77777777" w:rsidR="003A5BA6" w:rsidRPr="0034589A" w:rsidRDefault="003A5BA6" w:rsidP="003A5BA6">
      <w:pPr>
        <w:jc w:val="center"/>
        <w:rPr>
          <w:rFonts w:ascii="Times New Roman" w:hAnsi="Times New Roman" w:cs="Times New Roman"/>
          <w:b/>
          <w:bCs/>
          <w:sz w:val="28"/>
          <w:szCs w:val="28"/>
        </w:rPr>
      </w:pPr>
    </w:p>
    <w:p w14:paraId="15B745AB" w14:textId="77777777" w:rsidR="003A5BA6" w:rsidRPr="0034589A" w:rsidRDefault="003A5BA6" w:rsidP="003A5BA6">
      <w:pPr>
        <w:jc w:val="center"/>
        <w:rPr>
          <w:rFonts w:ascii="Times New Roman" w:hAnsi="Times New Roman" w:cs="Times New Roman"/>
          <w:b/>
          <w:bCs/>
          <w:sz w:val="28"/>
          <w:szCs w:val="28"/>
        </w:rPr>
      </w:pPr>
      <w:r w:rsidRPr="0034589A">
        <w:rPr>
          <w:rFonts w:ascii="Times New Roman" w:hAnsi="Times New Roman" w:cs="Times New Roman"/>
          <w:b/>
          <w:bCs/>
          <w:sz w:val="28"/>
          <w:szCs w:val="28"/>
        </w:rPr>
        <w:t xml:space="preserve">PROGRAM SARJANA </w:t>
      </w:r>
    </w:p>
    <w:p w14:paraId="32F86DE4" w14:textId="77777777" w:rsidR="003A5BA6" w:rsidRPr="0034589A" w:rsidRDefault="003A5BA6" w:rsidP="003A5BA6">
      <w:pPr>
        <w:jc w:val="center"/>
        <w:rPr>
          <w:rFonts w:ascii="Times New Roman" w:hAnsi="Times New Roman" w:cs="Times New Roman"/>
          <w:b/>
          <w:bCs/>
          <w:sz w:val="28"/>
          <w:szCs w:val="28"/>
        </w:rPr>
      </w:pPr>
      <w:r w:rsidRPr="0034589A">
        <w:rPr>
          <w:rFonts w:ascii="Times New Roman" w:hAnsi="Times New Roman" w:cs="Times New Roman"/>
          <w:b/>
          <w:bCs/>
          <w:sz w:val="28"/>
          <w:szCs w:val="28"/>
        </w:rPr>
        <w:t>FAKULTAS ILMU SOSIAL DAN ILMU POLITIK</w:t>
      </w:r>
    </w:p>
    <w:p w14:paraId="7F9C8337" w14:textId="77777777" w:rsidR="003A5BA6" w:rsidRPr="0034589A" w:rsidRDefault="003A5BA6" w:rsidP="003A5BA6">
      <w:pPr>
        <w:jc w:val="center"/>
        <w:rPr>
          <w:rFonts w:ascii="Times New Roman" w:hAnsi="Times New Roman" w:cs="Times New Roman"/>
          <w:b/>
          <w:bCs/>
          <w:sz w:val="28"/>
          <w:szCs w:val="28"/>
        </w:rPr>
      </w:pPr>
      <w:r w:rsidRPr="0034589A">
        <w:rPr>
          <w:rFonts w:ascii="Times New Roman" w:hAnsi="Times New Roman" w:cs="Times New Roman"/>
          <w:b/>
          <w:bCs/>
          <w:sz w:val="28"/>
          <w:szCs w:val="28"/>
        </w:rPr>
        <w:t>UNIVERSITAS ICHSAN GORONTALO</w:t>
      </w:r>
    </w:p>
    <w:p w14:paraId="3262C872" w14:textId="4ED15D2C" w:rsidR="003A5BA6" w:rsidRPr="0034589A" w:rsidRDefault="0017454B" w:rsidP="003A5BA6">
      <w:pPr>
        <w:jc w:val="center"/>
        <w:rPr>
          <w:rFonts w:ascii="Times New Roman" w:hAnsi="Times New Roman" w:cs="Times New Roman"/>
          <w:b/>
          <w:bCs/>
          <w:sz w:val="28"/>
          <w:szCs w:val="28"/>
        </w:rPr>
      </w:pPr>
      <w:r>
        <w:rPr>
          <w:rFonts w:ascii="Times New Roman" w:hAnsi="Times New Roman" w:cs="Times New Roman"/>
          <w:b/>
          <w:bCs/>
          <w:sz w:val="28"/>
          <w:szCs w:val="28"/>
        </w:rPr>
        <w:t>2025</w:t>
      </w:r>
    </w:p>
    <w:p w14:paraId="12B093CF" w14:textId="77777777" w:rsidR="003A5BA6" w:rsidRDefault="003A5BA6" w:rsidP="003A5BA6">
      <w:pPr>
        <w:jc w:val="center"/>
        <w:rPr>
          <w:rFonts w:ascii="Times New Roman" w:hAnsi="Times New Roman" w:cs="Times New Roman"/>
          <w:b/>
          <w:bCs/>
          <w:sz w:val="28"/>
          <w:szCs w:val="28"/>
        </w:rPr>
      </w:pPr>
    </w:p>
    <w:p w14:paraId="646AB16F" w14:textId="1B1AD7DF" w:rsidR="008151D7" w:rsidRDefault="008151D7" w:rsidP="008151D7">
      <w:pPr>
        <w:rPr>
          <w:rFonts w:ascii="Times New Roman" w:hAnsi="Times New Roman" w:cs="Times New Roman"/>
          <w:b/>
          <w:bCs/>
          <w:sz w:val="24"/>
          <w:szCs w:val="24"/>
        </w:rPr>
        <w:sectPr w:rsidR="008151D7" w:rsidSect="006623C4">
          <w:headerReference w:type="default" r:id="rId9"/>
          <w:footerReference w:type="first" r:id="rId10"/>
          <w:pgSz w:w="11906" w:h="16838"/>
          <w:pgMar w:top="2268" w:right="1701" w:bottom="1701" w:left="2268" w:header="708" w:footer="708" w:gutter="0"/>
          <w:cols w:space="708"/>
          <w:titlePg/>
          <w:docGrid w:linePitch="360"/>
        </w:sectPr>
      </w:pPr>
    </w:p>
    <w:p w14:paraId="7B3C2C33" w14:textId="228DB39C" w:rsidR="002A5168" w:rsidRPr="0017454B" w:rsidRDefault="002A5168" w:rsidP="005A460E">
      <w:pPr>
        <w:pStyle w:val="Heading1"/>
      </w:pPr>
      <w:bookmarkStart w:id="1" w:name="_Toc193495362"/>
      <w:bookmarkStart w:id="2" w:name="_Toc196122770"/>
      <w:bookmarkStart w:id="3" w:name="_Toc199330361"/>
      <w:r w:rsidRPr="0017454B">
        <w:lastRenderedPageBreak/>
        <w:t>HALAMAN PENGESAHAN</w:t>
      </w:r>
      <w:bookmarkEnd w:id="1"/>
      <w:bookmarkEnd w:id="2"/>
      <w:bookmarkEnd w:id="3"/>
    </w:p>
    <w:p w14:paraId="508E88E0" w14:textId="0E5558CB" w:rsidR="00CE000F" w:rsidRPr="0062026E" w:rsidRDefault="00CE000F" w:rsidP="00CE000F">
      <w:pPr>
        <w:jc w:val="center"/>
        <w:rPr>
          <w:rFonts w:ascii="Times New Roman" w:hAnsi="Times New Roman" w:cs="Times New Roman"/>
          <w:b/>
          <w:bCs/>
          <w:sz w:val="24"/>
          <w:szCs w:val="24"/>
        </w:rPr>
      </w:pPr>
      <w:r w:rsidRPr="0062026E">
        <w:rPr>
          <w:rFonts w:ascii="Times New Roman" w:hAnsi="Times New Roman" w:cs="Times New Roman"/>
          <w:b/>
          <w:bCs/>
          <w:sz w:val="24"/>
          <w:szCs w:val="24"/>
        </w:rPr>
        <w:t xml:space="preserve"> </w:t>
      </w:r>
      <w:r>
        <w:rPr>
          <w:rFonts w:ascii="Times New Roman" w:hAnsi="Times New Roman" w:cs="Times New Roman"/>
          <w:b/>
          <w:bCs/>
          <w:sz w:val="24"/>
          <w:szCs w:val="24"/>
        </w:rPr>
        <w:t>PENGARUH IKLIM</w:t>
      </w:r>
      <w:r w:rsidRPr="0062026E">
        <w:rPr>
          <w:rFonts w:ascii="Times New Roman" w:hAnsi="Times New Roman" w:cs="Times New Roman"/>
          <w:b/>
          <w:bCs/>
          <w:sz w:val="24"/>
          <w:szCs w:val="24"/>
        </w:rPr>
        <w:t xml:space="preserve"> KOMUNIKASI </w:t>
      </w:r>
      <w:r>
        <w:rPr>
          <w:rFonts w:ascii="Times New Roman" w:hAnsi="Times New Roman" w:cs="Times New Roman"/>
          <w:b/>
          <w:bCs/>
          <w:sz w:val="24"/>
          <w:szCs w:val="24"/>
        </w:rPr>
        <w:t xml:space="preserve"> ORGANISASI TERHADAP KINNERJA PEGAWAI DI KANTOR BADAN PENELITIAN PERENCANAAN DAERAH KOTA GORONTALO</w:t>
      </w:r>
    </w:p>
    <w:p w14:paraId="0725E5BA" w14:textId="77777777" w:rsidR="00CE000F" w:rsidRPr="0062026E" w:rsidRDefault="00CE000F" w:rsidP="00CE000F">
      <w:pPr>
        <w:rPr>
          <w:sz w:val="24"/>
          <w:szCs w:val="24"/>
        </w:rPr>
      </w:pPr>
      <w:r w:rsidRPr="0062026E">
        <w:rPr>
          <w:rFonts w:ascii="Times New Roman" w:hAnsi="Times New Roman" w:cs="Times New Roman"/>
          <w:b/>
          <w:noProof/>
          <w:sz w:val="24"/>
          <w:szCs w:val="24"/>
          <w:lang w:val="en-US"/>
        </w:rPr>
        <w:drawing>
          <wp:anchor distT="0" distB="0" distL="114300" distR="114300" simplePos="0" relativeHeight="251607552" behindDoc="1" locked="0" layoutInCell="1" allowOverlap="1" wp14:anchorId="7AC5E290" wp14:editId="1491B809">
            <wp:simplePos x="0" y="0"/>
            <wp:positionH relativeFrom="column">
              <wp:posOffset>371475</wp:posOffset>
            </wp:positionH>
            <wp:positionV relativeFrom="paragraph">
              <wp:posOffset>179705</wp:posOffset>
            </wp:positionV>
            <wp:extent cx="4274185" cy="4274185"/>
            <wp:effectExtent l="19050" t="19050" r="1206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alphaModFix amt="20000"/>
                      <a:extLst>
                        <a:ext uri="{28A0092B-C50C-407E-A947-70E740481C1C}">
                          <a14:useLocalDpi xmlns:a14="http://schemas.microsoft.com/office/drawing/2010/main" val="0"/>
                        </a:ext>
                      </a:extLst>
                    </a:blip>
                    <a:stretch>
                      <a:fillRect/>
                    </a:stretch>
                  </pic:blipFill>
                  <pic:spPr>
                    <a:xfrm>
                      <a:off x="0" y="0"/>
                      <a:ext cx="4274185" cy="427418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14:paraId="53EAB6B5" w14:textId="77777777" w:rsidR="00CE000F" w:rsidRPr="0062026E" w:rsidRDefault="00CE000F" w:rsidP="00CE000F">
      <w:pPr>
        <w:jc w:val="center"/>
        <w:rPr>
          <w:rFonts w:ascii="Times New Roman" w:hAnsi="Times New Roman" w:cs="Times New Roman"/>
          <w:b/>
          <w:sz w:val="24"/>
          <w:szCs w:val="24"/>
        </w:rPr>
      </w:pPr>
      <w:r w:rsidRPr="0062026E">
        <w:rPr>
          <w:rFonts w:ascii="Times New Roman" w:hAnsi="Times New Roman" w:cs="Times New Roman"/>
          <w:b/>
          <w:sz w:val="24"/>
          <w:szCs w:val="24"/>
        </w:rPr>
        <w:t>OLEH</w:t>
      </w:r>
    </w:p>
    <w:p w14:paraId="6E70290C" w14:textId="77777777" w:rsidR="00CE000F" w:rsidRPr="0062026E" w:rsidRDefault="00CE000F" w:rsidP="00CE000F">
      <w:pPr>
        <w:jc w:val="center"/>
        <w:rPr>
          <w:rFonts w:ascii="Times New Roman" w:hAnsi="Times New Roman" w:cs="Times New Roman"/>
          <w:b/>
          <w:sz w:val="24"/>
          <w:szCs w:val="24"/>
        </w:rPr>
      </w:pPr>
      <w:r>
        <w:rPr>
          <w:rFonts w:ascii="Times New Roman" w:hAnsi="Times New Roman" w:cs="Times New Roman"/>
          <w:b/>
          <w:sz w:val="24"/>
          <w:szCs w:val="24"/>
        </w:rPr>
        <w:t>FERINA BAKARI</w:t>
      </w:r>
    </w:p>
    <w:p w14:paraId="5FE3B5C2" w14:textId="77777777" w:rsidR="00CE000F" w:rsidRDefault="00CE000F" w:rsidP="00CE000F">
      <w:pPr>
        <w:jc w:val="center"/>
        <w:rPr>
          <w:rFonts w:ascii="Times New Roman" w:hAnsi="Times New Roman" w:cs="Times New Roman"/>
          <w:b/>
          <w:sz w:val="24"/>
          <w:szCs w:val="24"/>
        </w:rPr>
      </w:pPr>
      <w:r w:rsidRPr="0062026E">
        <w:rPr>
          <w:rFonts w:ascii="Times New Roman" w:hAnsi="Times New Roman" w:cs="Times New Roman"/>
          <w:b/>
          <w:sz w:val="24"/>
          <w:szCs w:val="24"/>
        </w:rPr>
        <w:t>NIM : S2221007</w:t>
      </w:r>
    </w:p>
    <w:p w14:paraId="2F6B8C1C" w14:textId="77777777" w:rsidR="00070921" w:rsidRDefault="00070921" w:rsidP="00CE000F">
      <w:pPr>
        <w:jc w:val="center"/>
        <w:rPr>
          <w:rFonts w:ascii="Times New Roman" w:hAnsi="Times New Roman" w:cs="Times New Roman"/>
          <w:b/>
          <w:sz w:val="24"/>
          <w:szCs w:val="24"/>
        </w:rPr>
      </w:pPr>
    </w:p>
    <w:p w14:paraId="3DC0ABD1" w14:textId="4BEAC997" w:rsidR="00CE000F" w:rsidRPr="0062026E" w:rsidRDefault="00070921" w:rsidP="00070921">
      <w:pPr>
        <w:jc w:val="center"/>
        <w:rPr>
          <w:rFonts w:ascii="Times New Roman" w:hAnsi="Times New Roman" w:cs="Times New Roman"/>
          <w:b/>
          <w:sz w:val="24"/>
          <w:szCs w:val="24"/>
        </w:rPr>
      </w:pPr>
      <w:r>
        <w:rPr>
          <w:rFonts w:ascii="Times New Roman" w:hAnsi="Times New Roman" w:cs="Times New Roman"/>
          <w:b/>
          <w:sz w:val="24"/>
          <w:szCs w:val="24"/>
        </w:rPr>
        <w:t xml:space="preserve">SKRIPSI </w:t>
      </w:r>
    </w:p>
    <w:p w14:paraId="789E8D27" w14:textId="77777777" w:rsidR="00070921" w:rsidRPr="00070921" w:rsidRDefault="00070921" w:rsidP="00CE000F">
      <w:pPr>
        <w:jc w:val="center"/>
        <w:rPr>
          <w:rFonts w:ascii="Times New Roman" w:hAnsi="Times New Roman" w:cs="Times New Roman"/>
          <w:i/>
          <w:sz w:val="24"/>
          <w:szCs w:val="24"/>
        </w:rPr>
      </w:pPr>
      <w:r w:rsidRPr="00070921">
        <w:rPr>
          <w:rFonts w:ascii="Times New Roman" w:hAnsi="Times New Roman" w:cs="Times New Roman"/>
          <w:i/>
          <w:sz w:val="24"/>
          <w:szCs w:val="24"/>
        </w:rPr>
        <w:t>Untuk memenuhi salah satu syarat guna memperoleh gelar sarjana</w:t>
      </w:r>
    </w:p>
    <w:p w14:paraId="590028A8" w14:textId="759A0E5F" w:rsidR="00CE000F" w:rsidRPr="0062026E" w:rsidRDefault="00CE000F" w:rsidP="00CE000F">
      <w:pPr>
        <w:jc w:val="center"/>
        <w:rPr>
          <w:rFonts w:ascii="Times New Roman" w:hAnsi="Times New Roman" w:cs="Times New Roman"/>
          <w:bCs/>
          <w:sz w:val="24"/>
          <w:szCs w:val="24"/>
        </w:rPr>
      </w:pPr>
      <w:r w:rsidRPr="0062026E">
        <w:rPr>
          <w:rFonts w:ascii="Times New Roman" w:hAnsi="Times New Roman" w:cs="Times New Roman"/>
          <w:bCs/>
          <w:sz w:val="24"/>
          <w:szCs w:val="24"/>
        </w:rPr>
        <w:t>Telah disetujui dan siap diseminarkan</w:t>
      </w:r>
    </w:p>
    <w:p w14:paraId="7624A220" w14:textId="013E7139" w:rsidR="00CE000F" w:rsidRPr="0062026E" w:rsidRDefault="00CE000F" w:rsidP="00CE000F">
      <w:pPr>
        <w:jc w:val="center"/>
        <w:rPr>
          <w:rFonts w:ascii="Times New Roman" w:hAnsi="Times New Roman" w:cs="Times New Roman"/>
          <w:bCs/>
          <w:sz w:val="24"/>
          <w:szCs w:val="24"/>
        </w:rPr>
      </w:pPr>
      <w:r w:rsidRPr="0062026E">
        <w:rPr>
          <w:rFonts w:ascii="Times New Roman" w:hAnsi="Times New Roman" w:cs="Times New Roman"/>
          <w:bCs/>
          <w:sz w:val="24"/>
          <w:szCs w:val="24"/>
        </w:rPr>
        <w:t xml:space="preserve">Gorontalo, </w:t>
      </w:r>
      <w:r>
        <w:rPr>
          <w:rFonts w:ascii="Times New Roman" w:hAnsi="Times New Roman" w:cs="Times New Roman"/>
          <w:bCs/>
          <w:sz w:val="24"/>
          <w:szCs w:val="24"/>
        </w:rPr>
        <w:t xml:space="preserve">    </w:t>
      </w:r>
      <w:r w:rsidR="002D5794">
        <w:rPr>
          <w:rFonts w:ascii="Times New Roman" w:hAnsi="Times New Roman" w:cs="Times New Roman"/>
          <w:bCs/>
          <w:sz w:val="24"/>
          <w:szCs w:val="24"/>
        </w:rPr>
        <w:t>Mei 2025</w:t>
      </w:r>
    </w:p>
    <w:p w14:paraId="766C9172" w14:textId="77777777" w:rsidR="00CE000F" w:rsidRPr="0062026E" w:rsidRDefault="00CE000F" w:rsidP="00CE000F">
      <w:pPr>
        <w:jc w:val="center"/>
        <w:rPr>
          <w:rFonts w:ascii="Times New Roman" w:hAnsi="Times New Roman" w:cs="Times New Roman"/>
          <w:bCs/>
          <w:sz w:val="24"/>
          <w:szCs w:val="24"/>
        </w:rPr>
      </w:pPr>
    </w:p>
    <w:p w14:paraId="3E14AAF1" w14:textId="77777777" w:rsidR="00CE000F" w:rsidRPr="0062026E" w:rsidRDefault="00CE000F" w:rsidP="00CE000F">
      <w:pPr>
        <w:jc w:val="center"/>
        <w:rPr>
          <w:rFonts w:ascii="Times New Roman" w:hAnsi="Times New Roman" w:cs="Times New Roman"/>
          <w:bCs/>
          <w:sz w:val="24"/>
          <w:szCs w:val="24"/>
        </w:rPr>
      </w:pPr>
    </w:p>
    <w:tbl>
      <w:tblPr>
        <w:tblStyle w:val="TableGrid"/>
        <w:tblpPr w:leftFromText="180" w:rightFromText="180" w:vertAnchor="text" w:horzAnchor="margin" w:tblpY="2"/>
        <w:tblW w:w="8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4827"/>
      </w:tblGrid>
      <w:tr w:rsidR="00CE000F" w:rsidRPr="0062026E" w14:paraId="70EDE280" w14:textId="77777777" w:rsidTr="005A78F3">
        <w:trPr>
          <w:trHeight w:val="360"/>
        </w:trPr>
        <w:tc>
          <w:tcPr>
            <w:tcW w:w="3971" w:type="dxa"/>
          </w:tcPr>
          <w:p w14:paraId="39EEA203" w14:textId="77777777" w:rsidR="00CE000F" w:rsidRPr="0062026E" w:rsidRDefault="00CE000F" w:rsidP="005A78F3">
            <w:pPr>
              <w:jc w:val="center"/>
              <w:rPr>
                <w:rFonts w:ascii="Times New Roman" w:hAnsi="Times New Roman" w:cs="Times New Roman"/>
                <w:b/>
                <w:bCs/>
                <w:sz w:val="24"/>
                <w:szCs w:val="24"/>
              </w:rPr>
            </w:pPr>
            <w:r w:rsidRPr="0062026E">
              <w:rPr>
                <w:rFonts w:ascii="Times New Roman" w:hAnsi="Times New Roman" w:cs="Times New Roman"/>
                <w:b/>
                <w:bCs/>
                <w:sz w:val="24"/>
                <w:szCs w:val="24"/>
              </w:rPr>
              <w:t>Pembimbing I</w:t>
            </w:r>
          </w:p>
        </w:tc>
        <w:tc>
          <w:tcPr>
            <w:tcW w:w="4827" w:type="dxa"/>
          </w:tcPr>
          <w:p w14:paraId="12CA2B5A" w14:textId="77777777" w:rsidR="00CE000F" w:rsidRPr="0062026E" w:rsidRDefault="00CE000F" w:rsidP="005A78F3">
            <w:pPr>
              <w:jc w:val="center"/>
              <w:rPr>
                <w:rFonts w:ascii="Times New Roman" w:hAnsi="Times New Roman" w:cs="Times New Roman"/>
                <w:b/>
                <w:bCs/>
                <w:sz w:val="24"/>
                <w:szCs w:val="24"/>
              </w:rPr>
            </w:pPr>
            <w:r w:rsidRPr="0062026E">
              <w:rPr>
                <w:rFonts w:ascii="Times New Roman" w:hAnsi="Times New Roman" w:cs="Times New Roman"/>
                <w:b/>
                <w:bCs/>
                <w:sz w:val="24"/>
                <w:szCs w:val="24"/>
              </w:rPr>
              <w:t>Pembimbing II</w:t>
            </w:r>
          </w:p>
        </w:tc>
      </w:tr>
      <w:tr w:rsidR="00CE000F" w:rsidRPr="0062026E" w14:paraId="78D97BD8" w14:textId="77777777" w:rsidTr="005A78F3">
        <w:trPr>
          <w:trHeight w:val="1422"/>
        </w:trPr>
        <w:tc>
          <w:tcPr>
            <w:tcW w:w="3971" w:type="dxa"/>
          </w:tcPr>
          <w:p w14:paraId="71173B4A" w14:textId="77777777" w:rsidR="00CE000F" w:rsidRPr="0062026E" w:rsidRDefault="00CE000F" w:rsidP="005A78F3">
            <w:pPr>
              <w:rPr>
                <w:sz w:val="24"/>
                <w:szCs w:val="24"/>
              </w:rPr>
            </w:pPr>
          </w:p>
        </w:tc>
        <w:tc>
          <w:tcPr>
            <w:tcW w:w="4827" w:type="dxa"/>
          </w:tcPr>
          <w:p w14:paraId="234A6A37" w14:textId="77777777" w:rsidR="00CE000F" w:rsidRPr="0062026E" w:rsidRDefault="00CE000F" w:rsidP="005A78F3">
            <w:pPr>
              <w:rPr>
                <w:sz w:val="24"/>
                <w:szCs w:val="24"/>
              </w:rPr>
            </w:pPr>
          </w:p>
        </w:tc>
      </w:tr>
      <w:tr w:rsidR="00CE000F" w:rsidRPr="0062026E" w14:paraId="515769FD" w14:textId="77777777" w:rsidTr="005A78F3">
        <w:trPr>
          <w:trHeight w:val="721"/>
        </w:trPr>
        <w:tc>
          <w:tcPr>
            <w:tcW w:w="3971" w:type="dxa"/>
          </w:tcPr>
          <w:p w14:paraId="4A7112B1" w14:textId="77777777" w:rsidR="00CE000F" w:rsidRDefault="00CE000F" w:rsidP="005A78F3">
            <w:pPr>
              <w:rPr>
                <w:rFonts w:ascii="Times New Roman" w:hAnsi="Times New Roman" w:cs="Times New Roman"/>
                <w:b/>
                <w:sz w:val="24"/>
                <w:szCs w:val="24"/>
              </w:rPr>
            </w:pPr>
            <w:r>
              <w:rPr>
                <w:rFonts w:ascii="Times New Roman" w:hAnsi="Times New Roman" w:cs="Times New Roman"/>
                <w:b/>
                <w:sz w:val="24"/>
                <w:szCs w:val="24"/>
              </w:rPr>
              <w:t>Minanrni Tolapa S,Sos., M.SI</w:t>
            </w:r>
          </w:p>
          <w:p w14:paraId="6EE6E8A4" w14:textId="77777777" w:rsidR="00CE000F" w:rsidRPr="0062026E" w:rsidRDefault="00CE000F" w:rsidP="005A78F3">
            <w:pPr>
              <w:rPr>
                <w:rFonts w:ascii="Times New Roman" w:hAnsi="Times New Roman" w:cs="Times New Roman"/>
                <w:b/>
                <w:bCs/>
                <w:sz w:val="24"/>
                <w:szCs w:val="24"/>
              </w:rPr>
            </w:pPr>
            <w:r w:rsidRPr="0062026E">
              <w:rPr>
                <w:rFonts w:ascii="Times New Roman" w:hAnsi="Times New Roman" w:cs="Times New Roman"/>
                <w:b/>
                <w:sz w:val="24"/>
                <w:szCs w:val="24"/>
              </w:rPr>
              <w:t>NIDN :</w:t>
            </w:r>
            <w:r w:rsidRPr="0062026E">
              <w:rPr>
                <w:rFonts w:ascii="Times New Roman" w:hAnsi="Times New Roman" w:cs="Times New Roman"/>
                <w:b/>
                <w:sz w:val="24"/>
                <w:szCs w:val="24"/>
                <w:lang w:val="id-ID"/>
              </w:rPr>
              <w:t xml:space="preserve"> 09</w:t>
            </w:r>
            <w:r>
              <w:rPr>
                <w:rFonts w:ascii="Times New Roman" w:hAnsi="Times New Roman" w:cs="Times New Roman"/>
                <w:b/>
                <w:sz w:val="24"/>
                <w:szCs w:val="24"/>
                <w:lang w:val="en-US"/>
              </w:rPr>
              <w:t>22047803</w:t>
            </w:r>
            <w:r w:rsidRPr="0062026E">
              <w:rPr>
                <w:rFonts w:ascii="Times New Roman" w:hAnsi="Times New Roman" w:cs="Times New Roman"/>
                <w:b/>
                <w:sz w:val="24"/>
                <w:szCs w:val="24"/>
              </w:rPr>
              <w:tab/>
            </w:r>
          </w:p>
        </w:tc>
        <w:tc>
          <w:tcPr>
            <w:tcW w:w="4827" w:type="dxa"/>
          </w:tcPr>
          <w:p w14:paraId="2B77BB57" w14:textId="77777777" w:rsidR="00CE000F" w:rsidRPr="0062026E" w:rsidRDefault="00CE000F" w:rsidP="005A78F3">
            <w:pPr>
              <w:ind w:left="598"/>
              <w:jc w:val="center"/>
              <w:rPr>
                <w:rFonts w:ascii="Times New Roman" w:hAnsi="Times New Roman" w:cs="Times New Roman"/>
                <w:b/>
                <w:sz w:val="24"/>
                <w:szCs w:val="24"/>
                <w:u w:val="single"/>
                <w:lang w:val="en-US"/>
              </w:rPr>
            </w:pPr>
            <w:r w:rsidRPr="0062026E">
              <w:rPr>
                <w:rFonts w:ascii="Times New Roman" w:hAnsi="Times New Roman" w:cs="Times New Roman"/>
                <w:b/>
                <w:sz w:val="24"/>
                <w:szCs w:val="24"/>
                <w:u w:val="single"/>
                <w:lang w:val="en-US"/>
              </w:rPr>
              <w:t>Cahyadi  S. Akasse S.I.Kom.,M.I.Kom</w:t>
            </w:r>
          </w:p>
          <w:p w14:paraId="2B5AB17A" w14:textId="77777777" w:rsidR="00CE000F" w:rsidRPr="0062026E" w:rsidRDefault="00CE000F" w:rsidP="005A78F3">
            <w:pPr>
              <w:ind w:left="456"/>
              <w:rPr>
                <w:rFonts w:ascii="Times New Roman" w:hAnsi="Times New Roman" w:cs="Times New Roman"/>
                <w:b/>
                <w:bCs/>
                <w:sz w:val="24"/>
                <w:szCs w:val="24"/>
              </w:rPr>
            </w:pPr>
            <w:r w:rsidRPr="0062026E">
              <w:rPr>
                <w:rFonts w:ascii="Times New Roman" w:hAnsi="Times New Roman" w:cs="Times New Roman"/>
                <w:b/>
                <w:sz w:val="24"/>
                <w:szCs w:val="24"/>
              </w:rPr>
              <w:t xml:space="preserve">    NIDN : 1616049601</w:t>
            </w:r>
          </w:p>
        </w:tc>
      </w:tr>
      <w:tr w:rsidR="00CE000F" w:rsidRPr="0062026E" w14:paraId="62F3D169" w14:textId="77777777" w:rsidTr="005A78F3">
        <w:trPr>
          <w:trHeight w:val="721"/>
        </w:trPr>
        <w:tc>
          <w:tcPr>
            <w:tcW w:w="3971" w:type="dxa"/>
          </w:tcPr>
          <w:p w14:paraId="2189F27E" w14:textId="77777777" w:rsidR="00CE000F" w:rsidRPr="0062026E" w:rsidRDefault="00CE000F" w:rsidP="005A78F3">
            <w:pPr>
              <w:rPr>
                <w:rFonts w:ascii="Times New Roman" w:hAnsi="Times New Roman" w:cs="Times New Roman"/>
                <w:b/>
                <w:sz w:val="24"/>
                <w:szCs w:val="24"/>
                <w:u w:val="single"/>
              </w:rPr>
            </w:pPr>
          </w:p>
        </w:tc>
        <w:tc>
          <w:tcPr>
            <w:tcW w:w="4827" w:type="dxa"/>
          </w:tcPr>
          <w:p w14:paraId="44288E9C" w14:textId="77777777" w:rsidR="00CE000F" w:rsidRPr="0062026E" w:rsidRDefault="00CE000F" w:rsidP="005A78F3">
            <w:pPr>
              <w:jc w:val="center"/>
              <w:rPr>
                <w:rFonts w:ascii="Times New Roman" w:hAnsi="Times New Roman" w:cs="Times New Roman"/>
                <w:b/>
                <w:sz w:val="24"/>
                <w:szCs w:val="24"/>
                <w:u w:val="single"/>
                <w:lang w:val="en-US"/>
              </w:rPr>
            </w:pPr>
          </w:p>
        </w:tc>
      </w:tr>
    </w:tbl>
    <w:p w14:paraId="3EB581B6" w14:textId="77777777" w:rsidR="00CE000F" w:rsidRPr="0062026E" w:rsidRDefault="00CE000F" w:rsidP="00CE000F">
      <w:pPr>
        <w:spacing w:line="360" w:lineRule="auto"/>
        <w:jc w:val="center"/>
        <w:rPr>
          <w:rFonts w:ascii="Times New Roman" w:hAnsi="Times New Roman" w:cs="Times New Roman"/>
          <w:b/>
          <w:bCs/>
          <w:sz w:val="24"/>
          <w:szCs w:val="24"/>
        </w:rPr>
      </w:pPr>
      <w:r w:rsidRPr="0062026E">
        <w:rPr>
          <w:rFonts w:ascii="Times New Roman" w:hAnsi="Times New Roman" w:cs="Times New Roman"/>
          <w:b/>
          <w:bCs/>
          <w:sz w:val="24"/>
          <w:szCs w:val="24"/>
        </w:rPr>
        <w:t>Mengetahui,</w:t>
      </w:r>
    </w:p>
    <w:p w14:paraId="543DF16B" w14:textId="77777777" w:rsidR="00CE000F" w:rsidRPr="0062026E" w:rsidRDefault="00CE000F" w:rsidP="00CE000F">
      <w:pPr>
        <w:spacing w:line="360" w:lineRule="auto"/>
        <w:jc w:val="center"/>
        <w:rPr>
          <w:rFonts w:ascii="Times New Roman" w:hAnsi="Times New Roman" w:cs="Times New Roman"/>
          <w:b/>
          <w:bCs/>
          <w:sz w:val="24"/>
          <w:szCs w:val="24"/>
        </w:rPr>
      </w:pPr>
      <w:r w:rsidRPr="0062026E">
        <w:rPr>
          <w:rFonts w:ascii="Times New Roman" w:hAnsi="Times New Roman" w:cs="Times New Roman"/>
          <w:b/>
          <w:bCs/>
          <w:sz w:val="24"/>
          <w:szCs w:val="24"/>
        </w:rPr>
        <w:t>Ketua Program Studi Ilmu Komunikasi</w:t>
      </w:r>
    </w:p>
    <w:tbl>
      <w:tblPr>
        <w:tblStyle w:val="TableGrid"/>
        <w:tblpPr w:leftFromText="180" w:rightFromText="180" w:vertAnchor="text" w:horzAnchor="margin" w:tblpY="439"/>
        <w:tblW w:w="8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8"/>
      </w:tblGrid>
      <w:tr w:rsidR="00A92B4A" w:rsidRPr="0062026E" w14:paraId="186F9993" w14:textId="77777777" w:rsidTr="00A92B4A">
        <w:trPr>
          <w:trHeight w:val="721"/>
        </w:trPr>
        <w:tc>
          <w:tcPr>
            <w:tcW w:w="8798" w:type="dxa"/>
          </w:tcPr>
          <w:p w14:paraId="2BE1C535" w14:textId="77777777" w:rsidR="00A92B4A" w:rsidRPr="0062026E" w:rsidRDefault="00A92B4A" w:rsidP="00A92B4A">
            <w:pPr>
              <w:ind w:left="-680" w:right="-57"/>
              <w:jc w:val="center"/>
              <w:rPr>
                <w:rFonts w:ascii="Times New Roman" w:hAnsi="Times New Roman" w:cs="Times New Roman"/>
                <w:b/>
                <w:sz w:val="24"/>
                <w:szCs w:val="24"/>
                <w:u w:val="single"/>
              </w:rPr>
            </w:pPr>
            <w:r w:rsidRPr="0062026E">
              <w:rPr>
                <w:rFonts w:ascii="Times New Roman" w:hAnsi="Times New Roman" w:cs="Times New Roman"/>
                <w:b/>
                <w:sz w:val="24"/>
                <w:szCs w:val="24"/>
                <w:u w:val="single"/>
              </w:rPr>
              <w:t xml:space="preserve">Minarni Tolapa S,Sos.,M.Si      </w:t>
            </w:r>
          </w:p>
          <w:p w14:paraId="0F57513B" w14:textId="77777777" w:rsidR="00A92B4A" w:rsidRDefault="00A92B4A" w:rsidP="00A92B4A">
            <w:pPr>
              <w:ind w:left="-510"/>
              <w:jc w:val="center"/>
              <w:rPr>
                <w:rFonts w:ascii="Times New Roman" w:hAnsi="Times New Roman" w:cs="Times New Roman"/>
                <w:b/>
                <w:sz w:val="24"/>
                <w:szCs w:val="24"/>
                <w:lang w:val="en-US"/>
              </w:rPr>
            </w:pPr>
            <w:r w:rsidRPr="0062026E">
              <w:rPr>
                <w:rFonts w:ascii="Times New Roman" w:hAnsi="Times New Roman" w:cs="Times New Roman"/>
                <w:b/>
                <w:sz w:val="24"/>
                <w:szCs w:val="24"/>
              </w:rPr>
              <w:t>NIDN :</w:t>
            </w:r>
            <w:r w:rsidRPr="0062026E">
              <w:rPr>
                <w:rFonts w:ascii="Times New Roman" w:hAnsi="Times New Roman" w:cs="Times New Roman"/>
                <w:b/>
                <w:sz w:val="24"/>
                <w:szCs w:val="24"/>
                <w:lang w:val="id-ID"/>
              </w:rPr>
              <w:t xml:space="preserve"> 09</w:t>
            </w:r>
            <w:r w:rsidRPr="0062026E">
              <w:rPr>
                <w:rFonts w:ascii="Times New Roman" w:hAnsi="Times New Roman" w:cs="Times New Roman"/>
                <w:b/>
                <w:sz w:val="24"/>
                <w:szCs w:val="24"/>
                <w:lang w:val="en-US"/>
              </w:rPr>
              <w:t>22047803</w:t>
            </w:r>
          </w:p>
          <w:p w14:paraId="23D40925" w14:textId="77777777" w:rsidR="00A92B4A" w:rsidRPr="0062026E" w:rsidRDefault="00A92B4A" w:rsidP="00A92B4A">
            <w:pPr>
              <w:ind w:left="-510"/>
              <w:rPr>
                <w:rFonts w:ascii="Times New Roman" w:hAnsi="Times New Roman" w:cs="Times New Roman"/>
                <w:b/>
                <w:bCs/>
                <w:sz w:val="24"/>
                <w:szCs w:val="24"/>
              </w:rPr>
            </w:pPr>
          </w:p>
        </w:tc>
      </w:tr>
    </w:tbl>
    <w:p w14:paraId="67636897" w14:textId="77777777" w:rsidR="00CE000F" w:rsidRDefault="00CE000F" w:rsidP="00CE000F">
      <w:pPr>
        <w:spacing w:line="360" w:lineRule="auto"/>
        <w:jc w:val="center"/>
        <w:rPr>
          <w:rFonts w:ascii="Times New Roman" w:hAnsi="Times New Roman" w:cs="Times New Roman"/>
          <w:b/>
          <w:bCs/>
          <w:sz w:val="24"/>
          <w:szCs w:val="24"/>
        </w:rPr>
      </w:pPr>
    </w:p>
    <w:p w14:paraId="2AD4B6D7" w14:textId="77777777" w:rsidR="00F50830" w:rsidRDefault="00F50830" w:rsidP="005A460E">
      <w:pPr>
        <w:pStyle w:val="Heading1"/>
        <w:sectPr w:rsidR="00F50830" w:rsidSect="006417A1">
          <w:pgSz w:w="11906" w:h="16838"/>
          <w:pgMar w:top="2268" w:right="1701" w:bottom="1701" w:left="2268" w:header="708" w:footer="708" w:gutter="0"/>
          <w:pgNumType w:fmt="lowerRoman" w:start="1"/>
          <w:cols w:space="708"/>
          <w:titlePg/>
          <w:docGrid w:linePitch="360"/>
        </w:sectPr>
      </w:pPr>
      <w:bookmarkStart w:id="4" w:name="_Toc181989837"/>
      <w:bookmarkStart w:id="5" w:name="_Toc182356371"/>
      <w:bookmarkStart w:id="6" w:name="_Toc182358882"/>
      <w:bookmarkStart w:id="7" w:name="_Toc193495363"/>
      <w:bookmarkStart w:id="8" w:name="_Toc196122771"/>
      <w:bookmarkStart w:id="9" w:name="_Hlk193488160"/>
    </w:p>
    <w:p w14:paraId="49F1B65F" w14:textId="2C152EA6" w:rsidR="00CE000F" w:rsidRPr="0017454B" w:rsidRDefault="00CE000F" w:rsidP="005A460E">
      <w:pPr>
        <w:pStyle w:val="Heading1"/>
      </w:pPr>
      <w:bookmarkStart w:id="10" w:name="_Toc199330362"/>
      <w:r w:rsidRPr="0017454B">
        <w:lastRenderedPageBreak/>
        <w:t>KATA PENGANTAR</w:t>
      </w:r>
      <w:bookmarkEnd w:id="4"/>
      <w:bookmarkEnd w:id="5"/>
      <w:bookmarkEnd w:id="6"/>
      <w:bookmarkEnd w:id="7"/>
      <w:bookmarkEnd w:id="8"/>
      <w:bookmarkEnd w:id="10"/>
    </w:p>
    <w:p w14:paraId="58EE2A76" w14:textId="77777777" w:rsidR="00CE000F" w:rsidRPr="0034589A" w:rsidRDefault="00CE000F" w:rsidP="0029248D">
      <w:pPr>
        <w:rPr>
          <w:rFonts w:ascii="Times New Roman" w:hAnsi="Times New Roman" w:cs="Times New Roman"/>
        </w:rPr>
      </w:pPr>
    </w:p>
    <w:p w14:paraId="43DFC370" w14:textId="77777777" w:rsidR="00CE000F" w:rsidRPr="0034589A" w:rsidRDefault="00CE000F" w:rsidP="00CE000F">
      <w:pPr>
        <w:spacing w:after="0" w:line="480" w:lineRule="auto"/>
        <w:ind w:firstLine="720"/>
        <w:jc w:val="both"/>
        <w:rPr>
          <w:rFonts w:ascii="Times New Roman" w:hAnsi="Times New Roman" w:cs="Times New Roman"/>
          <w:sz w:val="24"/>
          <w:szCs w:val="24"/>
          <w:lang w:val="id-ID"/>
        </w:rPr>
      </w:pPr>
      <w:r w:rsidRPr="0034589A">
        <w:rPr>
          <w:rFonts w:ascii="Times New Roman" w:hAnsi="Times New Roman" w:cs="Times New Roman"/>
          <w:sz w:val="24"/>
          <w:szCs w:val="24"/>
        </w:rPr>
        <w:t xml:space="preserve">Segala puji bagi Allah </w:t>
      </w:r>
      <w:r>
        <w:rPr>
          <w:rFonts w:ascii="Times New Roman" w:hAnsi="Times New Roman" w:cs="Times New Roman"/>
          <w:sz w:val="24"/>
          <w:szCs w:val="24"/>
        </w:rPr>
        <w:t>subahana wata`ala</w:t>
      </w:r>
      <w:r w:rsidRPr="0034589A">
        <w:rPr>
          <w:rFonts w:ascii="Times New Roman" w:hAnsi="Times New Roman" w:cs="Times New Roman"/>
          <w:sz w:val="24"/>
          <w:szCs w:val="24"/>
        </w:rPr>
        <w:t xml:space="preserve"> yang telah memberikan rahmat dan hidayah</w:t>
      </w:r>
      <w:r>
        <w:rPr>
          <w:rFonts w:ascii="Times New Roman" w:hAnsi="Times New Roman" w:cs="Times New Roman"/>
          <w:sz w:val="24"/>
          <w:szCs w:val="24"/>
        </w:rPr>
        <w:t>n</w:t>
      </w:r>
      <w:r w:rsidRPr="0034589A">
        <w:rPr>
          <w:rFonts w:ascii="Times New Roman" w:hAnsi="Times New Roman" w:cs="Times New Roman"/>
          <w:sz w:val="24"/>
          <w:szCs w:val="24"/>
        </w:rPr>
        <w:t>ya kepada penulis, serta tidak lupa shalawat serta salam semoga selalu tercurahkan kepada Nabi Muhamad S</w:t>
      </w:r>
      <w:r>
        <w:rPr>
          <w:rFonts w:ascii="Times New Roman" w:hAnsi="Times New Roman" w:cs="Times New Roman"/>
          <w:sz w:val="24"/>
          <w:szCs w:val="24"/>
        </w:rPr>
        <w:t>hallahualaihi Wasallam</w:t>
      </w:r>
      <w:r w:rsidRPr="0034589A">
        <w:rPr>
          <w:rFonts w:ascii="Times New Roman" w:hAnsi="Times New Roman" w:cs="Times New Roman"/>
          <w:sz w:val="24"/>
          <w:szCs w:val="24"/>
        </w:rPr>
        <w:t xml:space="preserve"> yang telah memberikan penerangan ilmu kepada umatnya hingga akhir zaman.</w:t>
      </w:r>
    </w:p>
    <w:p w14:paraId="7A597FF8" w14:textId="77777777" w:rsidR="00CE000F" w:rsidRPr="0034589A" w:rsidRDefault="00CE000F" w:rsidP="00CE000F">
      <w:pPr>
        <w:spacing w:line="480" w:lineRule="auto"/>
        <w:jc w:val="both"/>
        <w:rPr>
          <w:rFonts w:ascii="Times New Roman" w:hAnsi="Times New Roman" w:cs="Times New Roman"/>
          <w:sz w:val="24"/>
          <w:szCs w:val="24"/>
          <w:lang w:val="id-ID"/>
        </w:rPr>
      </w:pPr>
      <w:r w:rsidRPr="0034589A">
        <w:rPr>
          <w:rFonts w:ascii="Times New Roman" w:hAnsi="Times New Roman" w:cs="Times New Roman"/>
          <w:sz w:val="24"/>
          <w:szCs w:val="24"/>
        </w:rPr>
        <w:tab/>
        <w:t>Alhamdulillah dengan penuh rasa syukur skripsi yang berjudul “Pengaruh Iklim Komunikasi Organisasi Terhadap Kinerja Pegawai</w:t>
      </w:r>
      <w:r w:rsidRPr="0034589A">
        <w:rPr>
          <w:rFonts w:ascii="Times New Roman" w:hAnsi="Times New Roman" w:cs="Times New Roman"/>
          <w:sz w:val="24"/>
          <w:szCs w:val="24"/>
          <w:lang w:val="id-ID"/>
        </w:rPr>
        <w:t xml:space="preserve"> di kantor badan perencanaan penelitian dan pengembangan daerah di kota gorontalo.</w:t>
      </w:r>
      <w:r w:rsidRPr="0034589A">
        <w:rPr>
          <w:rFonts w:ascii="Times New Roman" w:hAnsi="Times New Roman" w:cs="Times New Roman"/>
          <w:sz w:val="24"/>
          <w:szCs w:val="24"/>
        </w:rPr>
        <w:t xml:space="preserve">” dapat terselesaikan. </w:t>
      </w:r>
    </w:p>
    <w:p w14:paraId="568F3697" w14:textId="77777777" w:rsidR="00CE000F" w:rsidRPr="0034589A" w:rsidRDefault="00CE000F" w:rsidP="00CE000F">
      <w:pPr>
        <w:spacing w:line="480" w:lineRule="auto"/>
        <w:ind w:firstLine="360"/>
        <w:jc w:val="both"/>
        <w:rPr>
          <w:rFonts w:ascii="Times New Roman" w:hAnsi="Times New Roman" w:cs="Times New Roman"/>
          <w:sz w:val="24"/>
          <w:szCs w:val="24"/>
          <w:lang w:val="id-ID"/>
        </w:rPr>
      </w:pPr>
      <w:r w:rsidRPr="0034589A">
        <w:rPr>
          <w:rFonts w:ascii="Times New Roman" w:hAnsi="Times New Roman" w:cs="Times New Roman"/>
          <w:sz w:val="24"/>
          <w:szCs w:val="24"/>
        </w:rPr>
        <w:t>Berkat rahmat dan pertolongan</w:t>
      </w:r>
      <w:r>
        <w:rPr>
          <w:rFonts w:ascii="Times New Roman" w:hAnsi="Times New Roman" w:cs="Times New Roman"/>
          <w:sz w:val="24"/>
          <w:szCs w:val="24"/>
        </w:rPr>
        <w:t>n</w:t>
      </w:r>
      <w:r w:rsidRPr="0034589A">
        <w:rPr>
          <w:rFonts w:ascii="Times New Roman" w:hAnsi="Times New Roman" w:cs="Times New Roman"/>
          <w:sz w:val="24"/>
          <w:szCs w:val="24"/>
        </w:rPr>
        <w:t>ya, penulis dibukakan jalan hati dan pikiran untuk dapat menyelesaikan sesuai batas waktu dan kemampuan yang telah ditentukan. Semua itu tentu karena dukungan dari berbagai pihak, oleh karena itu ucapan terimakasih dan penghargaan dengan setulus hati dihaturkan kepada semua pihak yang telah membantu peneliti dalam bentuk moril maupun materil, semoga Allah</w:t>
      </w:r>
      <w:r>
        <w:rPr>
          <w:rFonts w:ascii="Times New Roman" w:hAnsi="Times New Roman" w:cs="Times New Roman"/>
          <w:sz w:val="24"/>
          <w:szCs w:val="24"/>
        </w:rPr>
        <w:t xml:space="preserve"> subahana wata`ala</w:t>
      </w:r>
      <w:r w:rsidRPr="0034589A">
        <w:rPr>
          <w:rFonts w:ascii="Times New Roman" w:hAnsi="Times New Roman" w:cs="Times New Roman"/>
          <w:sz w:val="24"/>
          <w:szCs w:val="24"/>
        </w:rPr>
        <w:t xml:space="preserve"> membalas kebaikannya. </w:t>
      </w:r>
      <w:r w:rsidRPr="0034589A">
        <w:rPr>
          <w:rFonts w:ascii="Times New Roman" w:hAnsi="Times New Roman" w:cs="Times New Roman"/>
          <w:sz w:val="24"/>
          <w:szCs w:val="24"/>
          <w:lang w:val="id-ID"/>
        </w:rPr>
        <w:t>Oleh karena itu</w:t>
      </w:r>
      <w:r w:rsidRPr="0034589A">
        <w:rPr>
          <w:rFonts w:ascii="Times New Roman" w:hAnsi="Times New Roman" w:cs="Times New Roman"/>
          <w:sz w:val="24"/>
          <w:szCs w:val="24"/>
        </w:rPr>
        <w:t xml:space="preserve"> penulis ingin mengucapkan terimakasih kepada :</w:t>
      </w:r>
    </w:p>
    <w:p w14:paraId="4F2E3577" w14:textId="2C2FFA22" w:rsidR="00CE000F" w:rsidRDefault="00070921" w:rsidP="00CE000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CE000F" w:rsidRPr="0034589A">
        <w:rPr>
          <w:rFonts w:ascii="Times New Roman" w:hAnsi="Times New Roman" w:cs="Times New Roman"/>
          <w:sz w:val="24"/>
          <w:szCs w:val="24"/>
        </w:rPr>
        <w:t xml:space="preserve"> Dr. Abdul Gaffar Latjoke, M.si.</w:t>
      </w:r>
      <w:r>
        <w:rPr>
          <w:rFonts w:ascii="Times New Roman" w:hAnsi="Times New Roman" w:cs="Times New Roman"/>
          <w:sz w:val="24"/>
          <w:szCs w:val="24"/>
        </w:rPr>
        <w:t xml:space="preserve"> selaku ketua yayasan pengembangan ilmu pengetahuandan tekonologi ichsan Gorontalo.</w:t>
      </w:r>
    </w:p>
    <w:p w14:paraId="479BAB04" w14:textId="0D78EF70" w:rsidR="00070921" w:rsidRPr="0034589A" w:rsidRDefault="00070921" w:rsidP="00CE000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Dr. Hj. Juriko Abdussamad, M.Si selaku rektor universitas ichsan Gorontalo.</w:t>
      </w:r>
    </w:p>
    <w:p w14:paraId="3AC604AD" w14:textId="77777777" w:rsidR="00CE000F" w:rsidRPr="0034589A" w:rsidRDefault="00CE000F" w:rsidP="00CE000F">
      <w:pPr>
        <w:pStyle w:val="ListParagraph"/>
        <w:numPr>
          <w:ilvl w:val="0"/>
          <w:numId w:val="1"/>
        </w:numPr>
        <w:spacing w:line="480" w:lineRule="auto"/>
        <w:jc w:val="both"/>
        <w:rPr>
          <w:rFonts w:ascii="Times New Roman" w:hAnsi="Times New Roman" w:cs="Times New Roman"/>
          <w:sz w:val="24"/>
          <w:szCs w:val="24"/>
        </w:rPr>
      </w:pPr>
      <w:r w:rsidRPr="0034589A">
        <w:rPr>
          <w:rFonts w:ascii="Times New Roman" w:hAnsi="Times New Roman" w:cs="Times New Roman"/>
          <w:sz w:val="24"/>
          <w:szCs w:val="24"/>
        </w:rPr>
        <w:t>Dekan Fakultas Ilmu Sosial, Dr Mochammad Sakir, S.sos., S.I.Pem.,M.si</w:t>
      </w:r>
    </w:p>
    <w:p w14:paraId="4C3694F7" w14:textId="77777777" w:rsidR="009822D1" w:rsidRDefault="009822D1" w:rsidP="00CE000F">
      <w:pPr>
        <w:pStyle w:val="ListParagraph"/>
        <w:numPr>
          <w:ilvl w:val="0"/>
          <w:numId w:val="1"/>
        </w:numPr>
        <w:spacing w:line="480" w:lineRule="auto"/>
        <w:jc w:val="both"/>
        <w:rPr>
          <w:rFonts w:ascii="Times New Roman" w:hAnsi="Times New Roman" w:cs="Times New Roman"/>
          <w:sz w:val="24"/>
          <w:szCs w:val="24"/>
        </w:rPr>
        <w:sectPr w:rsidR="009822D1" w:rsidSect="009822D1">
          <w:pgSz w:w="11906" w:h="16838"/>
          <w:pgMar w:top="2268" w:right="1701" w:bottom="1701" w:left="2268" w:header="708" w:footer="708" w:gutter="0"/>
          <w:pgNumType w:fmt="lowerRoman" w:start="2"/>
          <w:cols w:space="708"/>
          <w:titlePg/>
          <w:docGrid w:linePitch="360"/>
        </w:sectPr>
      </w:pPr>
    </w:p>
    <w:p w14:paraId="59AE30A5" w14:textId="77777777" w:rsidR="00CE000F" w:rsidRPr="0034589A" w:rsidRDefault="00CE000F" w:rsidP="00CE000F">
      <w:pPr>
        <w:pStyle w:val="ListParagraph"/>
        <w:numPr>
          <w:ilvl w:val="0"/>
          <w:numId w:val="1"/>
        </w:numPr>
        <w:spacing w:line="480" w:lineRule="auto"/>
        <w:jc w:val="both"/>
        <w:rPr>
          <w:rFonts w:ascii="Times New Roman" w:hAnsi="Times New Roman" w:cs="Times New Roman"/>
          <w:sz w:val="24"/>
          <w:szCs w:val="24"/>
        </w:rPr>
      </w:pPr>
      <w:r w:rsidRPr="0034589A">
        <w:rPr>
          <w:rFonts w:ascii="Times New Roman" w:hAnsi="Times New Roman" w:cs="Times New Roman"/>
          <w:sz w:val="24"/>
          <w:szCs w:val="24"/>
        </w:rPr>
        <w:lastRenderedPageBreak/>
        <w:t>Ketua Program Studi Ilmu Komunikasi, Minarni Tolapa, S.sos., M.Si. Peneliti megucapkan terimakasih atas dorongan semangat dan wejangan dalam menyelesaikan proposal ini.</w:t>
      </w:r>
    </w:p>
    <w:p w14:paraId="0A8D14F1" w14:textId="3B4F6ECF" w:rsidR="00CE000F" w:rsidRPr="0034589A" w:rsidRDefault="00CE000F" w:rsidP="00CE000F">
      <w:pPr>
        <w:pStyle w:val="ListParagraph"/>
        <w:numPr>
          <w:ilvl w:val="0"/>
          <w:numId w:val="1"/>
        </w:numPr>
        <w:spacing w:line="480" w:lineRule="auto"/>
        <w:jc w:val="both"/>
        <w:rPr>
          <w:rFonts w:ascii="Times New Roman" w:hAnsi="Times New Roman" w:cs="Times New Roman"/>
          <w:sz w:val="24"/>
          <w:szCs w:val="24"/>
        </w:rPr>
      </w:pPr>
      <w:r w:rsidRPr="0034589A">
        <w:rPr>
          <w:rFonts w:ascii="Times New Roman" w:hAnsi="Times New Roman" w:cs="Times New Roman"/>
          <w:sz w:val="24"/>
          <w:szCs w:val="24"/>
          <w:lang w:val="id-ID"/>
        </w:rPr>
        <w:t xml:space="preserve">Ibu </w:t>
      </w:r>
      <w:r w:rsidRPr="0034589A">
        <w:rPr>
          <w:rFonts w:ascii="Times New Roman" w:hAnsi="Times New Roman" w:cs="Times New Roman"/>
          <w:sz w:val="24"/>
          <w:szCs w:val="24"/>
        </w:rPr>
        <w:t>Minarni Tolapa, S.sos., M.Si. Sebagai pembimbing 1 atas arahan akademik, serta nasihat selama proses penulisan proposal ini. dan Bapak Cahyadi S. Akasse, S.I.Kom., M.I.Kom. sebagai pembimbing 2 kami atas nama bimbingan dan arahan yang diberikan telah</w:t>
      </w:r>
      <w:r w:rsidR="002D5794">
        <w:rPr>
          <w:rFonts w:ascii="Times New Roman" w:hAnsi="Times New Roman" w:cs="Times New Roman"/>
          <w:sz w:val="24"/>
          <w:szCs w:val="24"/>
        </w:rPr>
        <w:t xml:space="preserve"> memudahkan proses penyelesaian skripsi </w:t>
      </w:r>
      <w:r w:rsidRPr="0034589A">
        <w:rPr>
          <w:rFonts w:ascii="Times New Roman" w:hAnsi="Times New Roman" w:cs="Times New Roman"/>
          <w:sz w:val="24"/>
          <w:szCs w:val="24"/>
        </w:rPr>
        <w:t>ini.</w:t>
      </w:r>
    </w:p>
    <w:p w14:paraId="616923B6" w14:textId="77777777" w:rsidR="00CE000F" w:rsidRPr="0034589A" w:rsidRDefault="00CE000F" w:rsidP="00CE000F">
      <w:pPr>
        <w:pStyle w:val="ListParagraph"/>
        <w:numPr>
          <w:ilvl w:val="0"/>
          <w:numId w:val="1"/>
        </w:numPr>
        <w:spacing w:line="480" w:lineRule="auto"/>
        <w:jc w:val="both"/>
        <w:rPr>
          <w:rFonts w:ascii="Times New Roman" w:hAnsi="Times New Roman" w:cs="Times New Roman"/>
          <w:sz w:val="24"/>
          <w:szCs w:val="24"/>
          <w:lang w:val="id-ID"/>
        </w:rPr>
      </w:pPr>
      <w:r w:rsidRPr="0034589A">
        <w:rPr>
          <w:rFonts w:ascii="Times New Roman" w:hAnsi="Times New Roman" w:cs="Times New Roman"/>
          <w:sz w:val="24"/>
          <w:szCs w:val="24"/>
        </w:rPr>
        <w:t xml:space="preserve">kepada kedua orang tua tercinta yang tidak pernah berhenti mencurahkan kasih sayangnya kepada penulis hingga detik ini, karena tanpa mereka penulis tidak akan pernah mampu berdiri hingga saat ini. </w:t>
      </w:r>
    </w:p>
    <w:p w14:paraId="198BE5DF" w14:textId="77777777" w:rsidR="00CE000F" w:rsidRPr="0034589A" w:rsidRDefault="00CE000F" w:rsidP="00CE000F">
      <w:pPr>
        <w:pStyle w:val="ListParagraph"/>
        <w:numPr>
          <w:ilvl w:val="0"/>
          <w:numId w:val="1"/>
        </w:numPr>
        <w:spacing w:line="480" w:lineRule="auto"/>
        <w:jc w:val="both"/>
        <w:rPr>
          <w:rFonts w:ascii="Times New Roman" w:hAnsi="Times New Roman" w:cs="Times New Roman"/>
          <w:sz w:val="24"/>
          <w:szCs w:val="24"/>
        </w:rPr>
      </w:pPr>
      <w:r w:rsidRPr="0034589A">
        <w:rPr>
          <w:rFonts w:ascii="Times New Roman" w:hAnsi="Times New Roman" w:cs="Times New Roman"/>
          <w:sz w:val="24"/>
          <w:szCs w:val="24"/>
        </w:rPr>
        <w:t>Serta Teman-teman seperjuangan yang telah memberikan semangat.</w:t>
      </w:r>
    </w:p>
    <w:p w14:paraId="26FE4CF1" w14:textId="357086E3" w:rsidR="00CE000F" w:rsidRPr="0034589A" w:rsidRDefault="00CE000F" w:rsidP="00CE000F">
      <w:pPr>
        <w:spacing w:line="480" w:lineRule="auto"/>
        <w:ind w:firstLine="360"/>
        <w:jc w:val="both"/>
        <w:rPr>
          <w:rFonts w:ascii="Times New Roman" w:hAnsi="Times New Roman" w:cs="Times New Roman"/>
          <w:sz w:val="24"/>
          <w:szCs w:val="24"/>
          <w:lang w:val="id-ID"/>
        </w:rPr>
      </w:pPr>
      <w:r w:rsidRPr="0034589A">
        <w:rPr>
          <w:rFonts w:ascii="Times New Roman" w:hAnsi="Times New Roman" w:cs="Times New Roman"/>
          <w:sz w:val="24"/>
          <w:szCs w:val="24"/>
        </w:rPr>
        <w:t xml:space="preserve">Penulis menyadari bahwa dalam penyusunan </w:t>
      </w:r>
      <w:r w:rsidR="00070921">
        <w:rPr>
          <w:rFonts w:ascii="Times New Roman" w:hAnsi="Times New Roman" w:cs="Times New Roman"/>
          <w:sz w:val="24"/>
          <w:szCs w:val="24"/>
          <w:lang w:val="id-ID"/>
        </w:rPr>
        <w:t>skripsi</w:t>
      </w:r>
      <w:r w:rsidRPr="0034589A">
        <w:rPr>
          <w:rFonts w:ascii="Times New Roman" w:hAnsi="Times New Roman" w:cs="Times New Roman"/>
          <w:sz w:val="24"/>
          <w:szCs w:val="24"/>
        </w:rPr>
        <w:t xml:space="preserve"> ini, masih jauh dari bentuk kesempurnaan, untuk itu penulis mengharapkan berbagai kritik dan saran dari berbagai pihak atas segala kekurangan, kekeliruan</w:t>
      </w:r>
      <w:r w:rsidR="00070921">
        <w:rPr>
          <w:rFonts w:ascii="Times New Roman" w:hAnsi="Times New Roman" w:cs="Times New Roman"/>
          <w:sz w:val="24"/>
          <w:szCs w:val="24"/>
        </w:rPr>
        <w:t xml:space="preserve">, dan kesalahan dalam pembuatan skripsi </w:t>
      </w:r>
      <w:r w:rsidRPr="0034589A">
        <w:rPr>
          <w:rFonts w:ascii="Times New Roman" w:hAnsi="Times New Roman" w:cs="Times New Roman"/>
          <w:sz w:val="24"/>
          <w:szCs w:val="24"/>
        </w:rPr>
        <w:t>ini menjadi tanggung jawab penulis.</w:t>
      </w:r>
    </w:p>
    <w:p w14:paraId="04DA847C" w14:textId="717FE7D5" w:rsidR="00CE000F" w:rsidRPr="0034589A" w:rsidRDefault="00CE000F" w:rsidP="00CE000F">
      <w:pPr>
        <w:spacing w:line="480" w:lineRule="auto"/>
        <w:ind w:firstLine="360"/>
        <w:jc w:val="both"/>
        <w:rPr>
          <w:rFonts w:ascii="Times New Roman" w:hAnsi="Times New Roman" w:cs="Times New Roman"/>
          <w:sz w:val="24"/>
          <w:szCs w:val="24"/>
          <w:lang w:val="id-ID"/>
        </w:rPr>
      </w:pPr>
      <w:r w:rsidRPr="0034589A">
        <w:rPr>
          <w:rFonts w:ascii="Times New Roman" w:hAnsi="Times New Roman" w:cs="Times New Roman"/>
          <w:sz w:val="24"/>
          <w:szCs w:val="24"/>
        </w:rPr>
        <w:t xml:space="preserve">Akhirnya penulis berharap semoga </w:t>
      </w:r>
      <w:r w:rsidR="00070921">
        <w:rPr>
          <w:rFonts w:ascii="Times New Roman" w:hAnsi="Times New Roman" w:cs="Times New Roman"/>
          <w:sz w:val="24"/>
          <w:szCs w:val="24"/>
          <w:lang w:val="id-ID"/>
        </w:rPr>
        <w:t>skripsi</w:t>
      </w:r>
      <w:r w:rsidRPr="0034589A">
        <w:rPr>
          <w:rFonts w:ascii="Times New Roman" w:hAnsi="Times New Roman" w:cs="Times New Roman"/>
          <w:sz w:val="24"/>
          <w:szCs w:val="24"/>
        </w:rPr>
        <w:t xml:space="preserve"> ini dapat bermanfaat bagi penulis pada khususnya dan bagi para pembaca pada umumnya.</w:t>
      </w:r>
    </w:p>
    <w:p w14:paraId="3722CA26" w14:textId="77777777" w:rsidR="00CE000F" w:rsidRPr="0034589A" w:rsidRDefault="00CE000F" w:rsidP="00070921">
      <w:pPr>
        <w:rPr>
          <w:rFonts w:ascii="Times New Roman" w:hAnsi="Times New Roman" w:cs="Times New Roman"/>
          <w:sz w:val="24"/>
          <w:szCs w:val="24"/>
          <w:lang w:val="id-ID"/>
        </w:rPr>
      </w:pPr>
    </w:p>
    <w:p w14:paraId="4CB1E434" w14:textId="0CCCAE38" w:rsidR="00CE000F" w:rsidRPr="0034589A" w:rsidRDefault="00070921" w:rsidP="00CE000F">
      <w:pPr>
        <w:ind w:left="4320"/>
        <w:rPr>
          <w:rFonts w:ascii="Times New Roman" w:hAnsi="Times New Roman" w:cs="Times New Roman"/>
          <w:sz w:val="24"/>
          <w:szCs w:val="24"/>
          <w:lang w:val="id-ID"/>
        </w:rPr>
      </w:pPr>
      <w:r>
        <w:rPr>
          <w:rFonts w:ascii="Times New Roman" w:hAnsi="Times New Roman" w:cs="Times New Roman"/>
          <w:sz w:val="24"/>
          <w:szCs w:val="24"/>
          <w:lang w:val="id-ID"/>
        </w:rPr>
        <w:t xml:space="preserve">GORONTALO  </w:t>
      </w:r>
      <w:r>
        <w:rPr>
          <w:rFonts w:ascii="Times New Roman" w:hAnsi="Times New Roman" w:cs="Times New Roman"/>
          <w:sz w:val="24"/>
          <w:szCs w:val="24"/>
          <w:lang w:val="en-US"/>
        </w:rPr>
        <w:t>April</w:t>
      </w:r>
      <w:r w:rsidR="00CE000F" w:rsidRPr="0034589A">
        <w:rPr>
          <w:rFonts w:ascii="Times New Roman" w:hAnsi="Times New Roman" w:cs="Times New Roman"/>
          <w:sz w:val="24"/>
          <w:szCs w:val="24"/>
          <w:lang w:val="id-ID"/>
        </w:rPr>
        <w:t xml:space="preserve">  2024</w:t>
      </w:r>
    </w:p>
    <w:p w14:paraId="5F8C74E8" w14:textId="77777777" w:rsidR="00CE000F" w:rsidRPr="0034589A" w:rsidRDefault="00CE000F" w:rsidP="00CE000F">
      <w:pPr>
        <w:ind w:left="6480"/>
        <w:rPr>
          <w:rFonts w:ascii="Times New Roman" w:hAnsi="Times New Roman" w:cs="Times New Roman"/>
          <w:sz w:val="24"/>
          <w:szCs w:val="24"/>
          <w:lang w:val="id-ID"/>
        </w:rPr>
      </w:pPr>
    </w:p>
    <w:p w14:paraId="2A6DD634" w14:textId="77777777" w:rsidR="00CE000F" w:rsidRPr="0034589A" w:rsidRDefault="00CE000F" w:rsidP="00CE000F">
      <w:pPr>
        <w:ind w:left="6480"/>
        <w:rPr>
          <w:rFonts w:ascii="Times New Roman" w:hAnsi="Times New Roman" w:cs="Times New Roman"/>
          <w:sz w:val="24"/>
          <w:szCs w:val="24"/>
          <w:lang w:val="id-ID"/>
        </w:rPr>
      </w:pPr>
    </w:p>
    <w:p w14:paraId="52BF4E46" w14:textId="77777777" w:rsidR="00CE000F" w:rsidRPr="0034589A" w:rsidRDefault="00CE000F" w:rsidP="00CE000F">
      <w:pPr>
        <w:ind w:left="5040" w:firstLine="720"/>
        <w:rPr>
          <w:rFonts w:ascii="Times New Roman" w:hAnsi="Times New Roman" w:cs="Times New Roman"/>
          <w:sz w:val="24"/>
          <w:szCs w:val="24"/>
          <w:lang w:val="id-ID"/>
        </w:rPr>
      </w:pPr>
      <w:r w:rsidRPr="0034589A">
        <w:rPr>
          <w:rFonts w:ascii="Times New Roman" w:hAnsi="Times New Roman" w:cs="Times New Roman"/>
          <w:sz w:val="24"/>
          <w:szCs w:val="24"/>
          <w:lang w:val="id-ID"/>
        </w:rPr>
        <w:t>PENULIS</w:t>
      </w:r>
    </w:p>
    <w:p w14:paraId="3D77303F" w14:textId="77777777" w:rsidR="00F50830" w:rsidRDefault="00F50830" w:rsidP="006417A1">
      <w:pPr>
        <w:pStyle w:val="Heading1"/>
        <w:rPr>
          <w:rStyle w:val="Heading1Char"/>
          <w:b/>
        </w:rPr>
        <w:sectPr w:rsidR="00F50830" w:rsidSect="009822D1">
          <w:pgSz w:w="11906" w:h="16838"/>
          <w:pgMar w:top="2268" w:right="1701" w:bottom="1701" w:left="2268" w:header="708" w:footer="708" w:gutter="0"/>
          <w:pgNumType w:fmt="lowerRoman" w:start="3"/>
          <w:cols w:space="708"/>
          <w:titlePg/>
          <w:docGrid w:linePitch="360"/>
        </w:sectPr>
      </w:pPr>
      <w:bookmarkStart w:id="11" w:name="_Toc193495364"/>
      <w:bookmarkStart w:id="12" w:name="_Toc196122772"/>
    </w:p>
    <w:p w14:paraId="3263EDAA" w14:textId="547104ED" w:rsidR="006417A1" w:rsidRPr="006417A1" w:rsidRDefault="002A5168" w:rsidP="0062707E">
      <w:pPr>
        <w:pStyle w:val="Heading1"/>
      </w:pPr>
      <w:bookmarkStart w:id="13" w:name="_Toc199330363"/>
      <w:r w:rsidRPr="006417A1">
        <w:rPr>
          <w:rStyle w:val="Heading1Char"/>
          <w:b/>
        </w:rPr>
        <w:lastRenderedPageBreak/>
        <w:t>DAFTAR ISI</w:t>
      </w:r>
      <w:bookmarkEnd w:id="11"/>
      <w:bookmarkEnd w:id="12"/>
      <w:bookmarkEnd w:id="13"/>
    </w:p>
    <w:sdt>
      <w:sdtPr>
        <w:rPr>
          <w:rFonts w:asciiTheme="minorHAnsi" w:eastAsiaTheme="minorHAnsi" w:hAnsiTheme="minorHAnsi" w:cs="Times New Roman"/>
          <w:b w:val="0"/>
          <w:sz w:val="24"/>
          <w:szCs w:val="24"/>
          <w:lang w:val="en-ID"/>
        </w:rPr>
        <w:id w:val="-586917820"/>
        <w:docPartObj>
          <w:docPartGallery w:val="Table of Contents"/>
          <w:docPartUnique/>
        </w:docPartObj>
      </w:sdtPr>
      <w:sdtEndPr>
        <w:rPr>
          <w:rFonts w:cstheme="minorBidi"/>
          <w:bCs/>
          <w:noProof/>
          <w:sz w:val="22"/>
          <w:szCs w:val="22"/>
        </w:rPr>
      </w:sdtEndPr>
      <w:sdtContent>
        <w:p w14:paraId="5A33EB01" w14:textId="01BBB626" w:rsidR="0062707E" w:rsidRPr="00221B51" w:rsidRDefault="0062707E" w:rsidP="0062707E">
          <w:pPr>
            <w:pStyle w:val="TOCHeading"/>
            <w:jc w:val="left"/>
            <w:rPr>
              <w:rFonts w:cs="Times New Roman"/>
              <w:sz w:val="24"/>
              <w:szCs w:val="24"/>
            </w:rPr>
          </w:pPr>
        </w:p>
        <w:p w14:paraId="63C151CF" w14:textId="5FA5BAE9" w:rsidR="00221B51" w:rsidRPr="00221B51" w:rsidRDefault="0062707E">
          <w:pPr>
            <w:pStyle w:val="TOC1"/>
            <w:rPr>
              <w:rFonts w:eastAsiaTheme="minorEastAsia"/>
              <w:b w:val="0"/>
              <w:bCs w:val="0"/>
              <w:kern w:val="2"/>
              <w:lang w:val="id-ID" w:eastAsia="id-ID"/>
              <w14:ligatures w14:val="standardContextual"/>
            </w:rPr>
          </w:pPr>
          <w:r w:rsidRPr="00221B51">
            <w:fldChar w:fldCharType="begin"/>
          </w:r>
          <w:r w:rsidRPr="00221B51">
            <w:instrText xml:space="preserve"> TOC \o "1-3" \h \z \u </w:instrText>
          </w:r>
          <w:r w:rsidRPr="00221B51">
            <w:fldChar w:fldCharType="separate"/>
          </w:r>
          <w:hyperlink w:anchor="_Toc199330361" w:history="1">
            <w:r w:rsidR="00221B51" w:rsidRPr="00221B51">
              <w:rPr>
                <w:rStyle w:val="Hyperlink"/>
              </w:rPr>
              <w:t>HALAMAN PENGESAHAN</w:t>
            </w:r>
            <w:r w:rsidR="00221B51" w:rsidRPr="00221B51">
              <w:rPr>
                <w:webHidden/>
              </w:rPr>
              <w:tab/>
            </w:r>
            <w:r w:rsidR="00221B51" w:rsidRPr="00221B51">
              <w:rPr>
                <w:webHidden/>
              </w:rPr>
              <w:fldChar w:fldCharType="begin"/>
            </w:r>
            <w:r w:rsidR="00221B51" w:rsidRPr="00221B51">
              <w:rPr>
                <w:webHidden/>
              </w:rPr>
              <w:instrText xml:space="preserve"> PAGEREF _Toc199330361 \h </w:instrText>
            </w:r>
            <w:r w:rsidR="00221B51" w:rsidRPr="00221B51">
              <w:rPr>
                <w:webHidden/>
              </w:rPr>
            </w:r>
            <w:r w:rsidR="00221B51" w:rsidRPr="00221B51">
              <w:rPr>
                <w:webHidden/>
              </w:rPr>
              <w:fldChar w:fldCharType="separate"/>
            </w:r>
            <w:r w:rsidR="00221B51" w:rsidRPr="00221B51">
              <w:rPr>
                <w:webHidden/>
              </w:rPr>
              <w:t>i</w:t>
            </w:r>
            <w:r w:rsidR="00221B51" w:rsidRPr="00221B51">
              <w:rPr>
                <w:webHidden/>
              </w:rPr>
              <w:fldChar w:fldCharType="end"/>
            </w:r>
          </w:hyperlink>
        </w:p>
        <w:p w14:paraId="0A6C4DD7" w14:textId="4D4A55FA" w:rsidR="00221B51" w:rsidRPr="00221B51" w:rsidRDefault="00221B51">
          <w:pPr>
            <w:pStyle w:val="TOC1"/>
            <w:rPr>
              <w:rFonts w:eastAsiaTheme="minorEastAsia"/>
              <w:b w:val="0"/>
              <w:bCs w:val="0"/>
              <w:kern w:val="2"/>
              <w:lang w:val="id-ID" w:eastAsia="id-ID"/>
              <w14:ligatures w14:val="standardContextual"/>
            </w:rPr>
          </w:pPr>
          <w:hyperlink w:anchor="_Toc199330362" w:history="1">
            <w:r w:rsidRPr="00221B51">
              <w:rPr>
                <w:rStyle w:val="Hyperlink"/>
              </w:rPr>
              <w:t>KATA PENGANTAR</w:t>
            </w:r>
            <w:r w:rsidRPr="00221B51">
              <w:rPr>
                <w:webHidden/>
              </w:rPr>
              <w:tab/>
            </w:r>
            <w:r w:rsidRPr="00221B51">
              <w:rPr>
                <w:webHidden/>
              </w:rPr>
              <w:fldChar w:fldCharType="begin"/>
            </w:r>
            <w:r w:rsidRPr="00221B51">
              <w:rPr>
                <w:webHidden/>
              </w:rPr>
              <w:instrText xml:space="preserve"> PAGEREF _Toc199330362 \h </w:instrText>
            </w:r>
            <w:r w:rsidRPr="00221B51">
              <w:rPr>
                <w:webHidden/>
              </w:rPr>
            </w:r>
            <w:r w:rsidRPr="00221B51">
              <w:rPr>
                <w:webHidden/>
              </w:rPr>
              <w:fldChar w:fldCharType="separate"/>
            </w:r>
            <w:r w:rsidRPr="00221B51">
              <w:rPr>
                <w:webHidden/>
              </w:rPr>
              <w:t>ii</w:t>
            </w:r>
            <w:r w:rsidRPr="00221B51">
              <w:rPr>
                <w:webHidden/>
              </w:rPr>
              <w:fldChar w:fldCharType="end"/>
            </w:r>
          </w:hyperlink>
        </w:p>
        <w:p w14:paraId="77F2EA33" w14:textId="6DEF8323" w:rsidR="00221B51" w:rsidRPr="00221B51" w:rsidRDefault="00221B51">
          <w:pPr>
            <w:pStyle w:val="TOC1"/>
            <w:rPr>
              <w:rFonts w:eastAsiaTheme="minorEastAsia"/>
              <w:b w:val="0"/>
              <w:bCs w:val="0"/>
              <w:kern w:val="2"/>
              <w:lang w:val="id-ID" w:eastAsia="id-ID"/>
              <w14:ligatures w14:val="standardContextual"/>
            </w:rPr>
          </w:pPr>
          <w:hyperlink w:anchor="_Toc199330363" w:history="1">
            <w:r w:rsidRPr="00221B51">
              <w:rPr>
                <w:rStyle w:val="Hyperlink"/>
              </w:rPr>
              <w:t>DAFTAR ISI</w:t>
            </w:r>
            <w:r w:rsidRPr="00221B51">
              <w:rPr>
                <w:webHidden/>
              </w:rPr>
              <w:tab/>
            </w:r>
            <w:r w:rsidRPr="00221B51">
              <w:rPr>
                <w:webHidden/>
              </w:rPr>
              <w:fldChar w:fldCharType="begin"/>
            </w:r>
            <w:r w:rsidRPr="00221B51">
              <w:rPr>
                <w:webHidden/>
              </w:rPr>
              <w:instrText xml:space="preserve"> PAGEREF _Toc199330363 \h </w:instrText>
            </w:r>
            <w:r w:rsidRPr="00221B51">
              <w:rPr>
                <w:webHidden/>
              </w:rPr>
            </w:r>
            <w:r w:rsidRPr="00221B51">
              <w:rPr>
                <w:webHidden/>
              </w:rPr>
              <w:fldChar w:fldCharType="separate"/>
            </w:r>
            <w:r w:rsidRPr="00221B51">
              <w:rPr>
                <w:webHidden/>
              </w:rPr>
              <w:t>v</w:t>
            </w:r>
            <w:r w:rsidRPr="00221B51">
              <w:rPr>
                <w:webHidden/>
              </w:rPr>
              <w:fldChar w:fldCharType="end"/>
            </w:r>
          </w:hyperlink>
        </w:p>
        <w:p w14:paraId="3D0F901A" w14:textId="0300E137" w:rsidR="00221B51" w:rsidRPr="00221B51" w:rsidRDefault="00221B51">
          <w:pPr>
            <w:pStyle w:val="TOC1"/>
            <w:rPr>
              <w:rFonts w:eastAsiaTheme="minorEastAsia"/>
              <w:b w:val="0"/>
              <w:bCs w:val="0"/>
              <w:kern w:val="2"/>
              <w:lang w:val="id-ID" w:eastAsia="id-ID"/>
              <w14:ligatures w14:val="standardContextual"/>
            </w:rPr>
          </w:pPr>
          <w:hyperlink w:anchor="_Toc199330364" w:history="1">
            <w:r w:rsidRPr="00221B51">
              <w:rPr>
                <w:rStyle w:val="Hyperlink"/>
              </w:rPr>
              <w:t>DAFTAR TABEL</w:t>
            </w:r>
            <w:r w:rsidRPr="00221B51">
              <w:rPr>
                <w:webHidden/>
              </w:rPr>
              <w:tab/>
            </w:r>
            <w:r w:rsidRPr="00221B51">
              <w:rPr>
                <w:webHidden/>
              </w:rPr>
              <w:fldChar w:fldCharType="begin"/>
            </w:r>
            <w:r w:rsidRPr="00221B51">
              <w:rPr>
                <w:webHidden/>
              </w:rPr>
              <w:instrText xml:space="preserve"> PAGEREF _Toc199330364 \h </w:instrText>
            </w:r>
            <w:r w:rsidRPr="00221B51">
              <w:rPr>
                <w:webHidden/>
              </w:rPr>
            </w:r>
            <w:r w:rsidRPr="00221B51">
              <w:rPr>
                <w:webHidden/>
              </w:rPr>
              <w:fldChar w:fldCharType="separate"/>
            </w:r>
            <w:r w:rsidRPr="00221B51">
              <w:rPr>
                <w:webHidden/>
              </w:rPr>
              <w:t>vi</w:t>
            </w:r>
            <w:r w:rsidRPr="00221B51">
              <w:rPr>
                <w:webHidden/>
              </w:rPr>
              <w:fldChar w:fldCharType="end"/>
            </w:r>
          </w:hyperlink>
        </w:p>
        <w:p w14:paraId="19180CBD" w14:textId="6DE8F4B4" w:rsidR="00221B51" w:rsidRPr="00221B51" w:rsidRDefault="00221B51">
          <w:pPr>
            <w:pStyle w:val="TOC1"/>
            <w:rPr>
              <w:rFonts w:eastAsiaTheme="minorEastAsia"/>
              <w:b w:val="0"/>
              <w:bCs w:val="0"/>
              <w:kern w:val="2"/>
              <w:lang w:val="id-ID" w:eastAsia="id-ID"/>
              <w14:ligatures w14:val="standardContextual"/>
            </w:rPr>
          </w:pPr>
          <w:hyperlink w:anchor="_Toc199330365" w:history="1">
            <w:r w:rsidRPr="00221B51">
              <w:rPr>
                <w:rStyle w:val="Hyperlink"/>
              </w:rPr>
              <w:t>DAFTAR  GAMBAR</w:t>
            </w:r>
            <w:r w:rsidRPr="00221B51">
              <w:rPr>
                <w:webHidden/>
              </w:rPr>
              <w:tab/>
            </w:r>
            <w:r w:rsidRPr="00221B51">
              <w:rPr>
                <w:webHidden/>
              </w:rPr>
              <w:fldChar w:fldCharType="begin"/>
            </w:r>
            <w:r w:rsidRPr="00221B51">
              <w:rPr>
                <w:webHidden/>
              </w:rPr>
              <w:instrText xml:space="preserve"> PAGEREF _Toc199330365 \h </w:instrText>
            </w:r>
            <w:r w:rsidRPr="00221B51">
              <w:rPr>
                <w:webHidden/>
              </w:rPr>
            </w:r>
            <w:r w:rsidRPr="00221B51">
              <w:rPr>
                <w:webHidden/>
              </w:rPr>
              <w:fldChar w:fldCharType="separate"/>
            </w:r>
            <w:r w:rsidRPr="00221B51">
              <w:rPr>
                <w:webHidden/>
              </w:rPr>
              <w:t>viii</w:t>
            </w:r>
            <w:r w:rsidRPr="00221B51">
              <w:rPr>
                <w:webHidden/>
              </w:rPr>
              <w:fldChar w:fldCharType="end"/>
            </w:r>
          </w:hyperlink>
        </w:p>
        <w:p w14:paraId="4AAD7997" w14:textId="37EA8D29" w:rsidR="00221B51" w:rsidRPr="00221B51" w:rsidRDefault="00221B51">
          <w:pPr>
            <w:pStyle w:val="TOC1"/>
            <w:rPr>
              <w:rFonts w:eastAsiaTheme="minorEastAsia"/>
              <w:b w:val="0"/>
              <w:bCs w:val="0"/>
              <w:kern w:val="2"/>
              <w:lang w:val="id-ID" w:eastAsia="id-ID"/>
              <w14:ligatures w14:val="standardContextual"/>
            </w:rPr>
          </w:pPr>
          <w:hyperlink w:anchor="_Toc199330366" w:history="1">
            <w:r w:rsidRPr="00221B51">
              <w:rPr>
                <w:rStyle w:val="Hyperlink"/>
              </w:rPr>
              <w:t>BAB I</w:t>
            </w:r>
            <w:r w:rsidRPr="00221B51">
              <w:rPr>
                <w:webHidden/>
              </w:rPr>
              <w:tab/>
            </w:r>
            <w:r w:rsidRPr="00221B51">
              <w:rPr>
                <w:webHidden/>
              </w:rPr>
              <w:fldChar w:fldCharType="begin"/>
            </w:r>
            <w:r w:rsidRPr="00221B51">
              <w:rPr>
                <w:webHidden/>
              </w:rPr>
              <w:instrText xml:space="preserve"> PAGEREF _Toc199330366 \h </w:instrText>
            </w:r>
            <w:r w:rsidRPr="00221B51">
              <w:rPr>
                <w:webHidden/>
              </w:rPr>
            </w:r>
            <w:r w:rsidRPr="00221B51">
              <w:rPr>
                <w:webHidden/>
              </w:rPr>
              <w:fldChar w:fldCharType="separate"/>
            </w:r>
            <w:r w:rsidRPr="00221B51">
              <w:rPr>
                <w:webHidden/>
              </w:rPr>
              <w:t>1</w:t>
            </w:r>
            <w:r w:rsidRPr="00221B51">
              <w:rPr>
                <w:webHidden/>
              </w:rPr>
              <w:fldChar w:fldCharType="end"/>
            </w:r>
          </w:hyperlink>
        </w:p>
        <w:p w14:paraId="7C1E61E8" w14:textId="074CD5BD" w:rsidR="00221B51" w:rsidRPr="00221B51" w:rsidRDefault="00221B51">
          <w:pPr>
            <w:pStyle w:val="TOC1"/>
            <w:rPr>
              <w:rFonts w:eastAsiaTheme="minorEastAsia"/>
              <w:b w:val="0"/>
              <w:bCs w:val="0"/>
              <w:kern w:val="2"/>
              <w:lang w:val="id-ID" w:eastAsia="id-ID"/>
              <w14:ligatures w14:val="standardContextual"/>
            </w:rPr>
          </w:pPr>
          <w:hyperlink w:anchor="_Toc199330367" w:history="1">
            <w:r w:rsidRPr="00221B51">
              <w:rPr>
                <w:rStyle w:val="Hyperlink"/>
              </w:rPr>
              <w:t>PENDAHULUAN</w:t>
            </w:r>
            <w:r w:rsidRPr="00221B51">
              <w:rPr>
                <w:webHidden/>
              </w:rPr>
              <w:tab/>
            </w:r>
            <w:r w:rsidRPr="00221B51">
              <w:rPr>
                <w:webHidden/>
              </w:rPr>
              <w:fldChar w:fldCharType="begin"/>
            </w:r>
            <w:r w:rsidRPr="00221B51">
              <w:rPr>
                <w:webHidden/>
              </w:rPr>
              <w:instrText xml:space="preserve"> PAGEREF _Toc199330367 \h </w:instrText>
            </w:r>
            <w:r w:rsidRPr="00221B51">
              <w:rPr>
                <w:webHidden/>
              </w:rPr>
            </w:r>
            <w:r w:rsidRPr="00221B51">
              <w:rPr>
                <w:webHidden/>
              </w:rPr>
              <w:fldChar w:fldCharType="separate"/>
            </w:r>
            <w:r w:rsidRPr="00221B51">
              <w:rPr>
                <w:webHidden/>
              </w:rPr>
              <w:t>1</w:t>
            </w:r>
            <w:r w:rsidRPr="00221B51">
              <w:rPr>
                <w:webHidden/>
              </w:rPr>
              <w:fldChar w:fldCharType="end"/>
            </w:r>
          </w:hyperlink>
        </w:p>
        <w:p w14:paraId="349EE922" w14:textId="712F0757"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68" w:history="1">
            <w:r w:rsidRPr="00221B51">
              <w:rPr>
                <w:rStyle w:val="Hyperlink"/>
                <w:rFonts w:ascii="Times New Roman" w:hAnsi="Times New Roman" w:cs="Times New Roman"/>
                <w:noProof/>
              </w:rPr>
              <w:t>1.1 LATAR BELAKANG</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_Toc199330368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w:t>
            </w:r>
            <w:r w:rsidRPr="00221B51">
              <w:rPr>
                <w:rFonts w:ascii="Times New Roman" w:hAnsi="Times New Roman" w:cs="Times New Roman"/>
                <w:noProof/>
                <w:webHidden/>
              </w:rPr>
              <w:fldChar w:fldCharType="end"/>
            </w:r>
          </w:hyperlink>
        </w:p>
        <w:p w14:paraId="4F628DE6" w14:textId="1C4026B7"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69" w:history="1">
            <w:r w:rsidRPr="00221B51">
              <w:rPr>
                <w:rStyle w:val="Hyperlink"/>
                <w:rFonts w:ascii="Times New Roman" w:hAnsi="Times New Roman" w:cs="Times New Roman"/>
                <w:noProof/>
              </w:rPr>
              <w:t>1.2 RUMUSAN MASALAH</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_Toc199330369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5</w:t>
            </w:r>
            <w:r w:rsidRPr="00221B51">
              <w:rPr>
                <w:rFonts w:ascii="Times New Roman" w:hAnsi="Times New Roman" w:cs="Times New Roman"/>
                <w:noProof/>
                <w:webHidden/>
              </w:rPr>
              <w:fldChar w:fldCharType="end"/>
            </w:r>
          </w:hyperlink>
        </w:p>
        <w:p w14:paraId="12EA9483" w14:textId="541DA6E8"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0" w:history="1">
            <w:r w:rsidRPr="00221B51">
              <w:rPr>
                <w:rStyle w:val="Hyperlink"/>
                <w:rFonts w:ascii="Times New Roman" w:hAnsi="Times New Roman" w:cs="Times New Roman"/>
                <w:noProof/>
              </w:rPr>
              <w:t>1.3 TUJUAN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_Toc199330370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6</w:t>
            </w:r>
            <w:r w:rsidRPr="00221B51">
              <w:rPr>
                <w:rFonts w:ascii="Times New Roman" w:hAnsi="Times New Roman" w:cs="Times New Roman"/>
                <w:noProof/>
                <w:webHidden/>
              </w:rPr>
              <w:fldChar w:fldCharType="end"/>
            </w:r>
          </w:hyperlink>
        </w:p>
        <w:p w14:paraId="4C5024E7" w14:textId="543A235B"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1" w:history="1">
            <w:r w:rsidRPr="00221B51">
              <w:rPr>
                <w:rStyle w:val="Hyperlink"/>
                <w:rFonts w:ascii="Times New Roman" w:hAnsi="Times New Roman" w:cs="Times New Roman"/>
                <w:noProof/>
              </w:rPr>
              <w:t>1.4 MANFAAT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_Toc199330371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6</w:t>
            </w:r>
            <w:r w:rsidRPr="00221B51">
              <w:rPr>
                <w:rFonts w:ascii="Times New Roman" w:hAnsi="Times New Roman" w:cs="Times New Roman"/>
                <w:noProof/>
                <w:webHidden/>
              </w:rPr>
              <w:fldChar w:fldCharType="end"/>
            </w:r>
          </w:hyperlink>
        </w:p>
        <w:p w14:paraId="39A49E6A" w14:textId="10534675" w:rsidR="00221B51" w:rsidRPr="00221B51" w:rsidRDefault="00221B51">
          <w:pPr>
            <w:pStyle w:val="TOC1"/>
            <w:rPr>
              <w:rFonts w:eastAsiaTheme="minorEastAsia"/>
              <w:b w:val="0"/>
              <w:bCs w:val="0"/>
              <w:kern w:val="2"/>
              <w:lang w:val="id-ID" w:eastAsia="id-ID"/>
              <w14:ligatures w14:val="standardContextual"/>
            </w:rPr>
          </w:pPr>
          <w:hyperlink w:anchor="_Toc199330372" w:history="1">
            <w:r w:rsidRPr="00221B51">
              <w:rPr>
                <w:rStyle w:val="Hyperlink"/>
              </w:rPr>
              <w:t>BAB II</w:t>
            </w:r>
            <w:r w:rsidRPr="00221B51">
              <w:rPr>
                <w:webHidden/>
              </w:rPr>
              <w:tab/>
            </w:r>
            <w:r w:rsidRPr="00221B51">
              <w:rPr>
                <w:webHidden/>
              </w:rPr>
              <w:fldChar w:fldCharType="begin"/>
            </w:r>
            <w:r w:rsidRPr="00221B51">
              <w:rPr>
                <w:webHidden/>
              </w:rPr>
              <w:instrText xml:space="preserve"> PAGEREF _Toc199330372 \h </w:instrText>
            </w:r>
            <w:r w:rsidRPr="00221B51">
              <w:rPr>
                <w:webHidden/>
              </w:rPr>
            </w:r>
            <w:r w:rsidRPr="00221B51">
              <w:rPr>
                <w:webHidden/>
              </w:rPr>
              <w:fldChar w:fldCharType="separate"/>
            </w:r>
            <w:r w:rsidRPr="00221B51">
              <w:rPr>
                <w:webHidden/>
              </w:rPr>
              <w:t>7</w:t>
            </w:r>
            <w:r w:rsidRPr="00221B51">
              <w:rPr>
                <w:webHidden/>
              </w:rPr>
              <w:fldChar w:fldCharType="end"/>
            </w:r>
          </w:hyperlink>
        </w:p>
        <w:p w14:paraId="7B5E22F1" w14:textId="79AC2095" w:rsidR="00221B51" w:rsidRPr="00221B51" w:rsidRDefault="00221B51">
          <w:pPr>
            <w:pStyle w:val="TOC1"/>
            <w:rPr>
              <w:rFonts w:eastAsiaTheme="minorEastAsia"/>
              <w:b w:val="0"/>
              <w:bCs w:val="0"/>
              <w:kern w:val="2"/>
              <w:lang w:val="id-ID" w:eastAsia="id-ID"/>
              <w14:ligatures w14:val="standardContextual"/>
            </w:rPr>
          </w:pPr>
          <w:hyperlink w:anchor="_Toc199330373" w:history="1">
            <w:r w:rsidRPr="00221B51">
              <w:rPr>
                <w:rStyle w:val="Hyperlink"/>
              </w:rPr>
              <w:t>TINJAUAN PUSTAKA</w:t>
            </w:r>
            <w:r w:rsidRPr="00221B51">
              <w:rPr>
                <w:webHidden/>
              </w:rPr>
              <w:tab/>
            </w:r>
            <w:r w:rsidRPr="00221B51">
              <w:rPr>
                <w:webHidden/>
              </w:rPr>
              <w:fldChar w:fldCharType="begin"/>
            </w:r>
            <w:r w:rsidRPr="00221B51">
              <w:rPr>
                <w:webHidden/>
              </w:rPr>
              <w:instrText xml:space="preserve"> PAGEREF _Toc199330373 \h </w:instrText>
            </w:r>
            <w:r w:rsidRPr="00221B51">
              <w:rPr>
                <w:webHidden/>
              </w:rPr>
            </w:r>
            <w:r w:rsidRPr="00221B51">
              <w:rPr>
                <w:webHidden/>
              </w:rPr>
              <w:fldChar w:fldCharType="separate"/>
            </w:r>
            <w:r w:rsidRPr="00221B51">
              <w:rPr>
                <w:webHidden/>
              </w:rPr>
              <w:t>7</w:t>
            </w:r>
            <w:r w:rsidRPr="00221B51">
              <w:rPr>
                <w:webHidden/>
              </w:rPr>
              <w:fldChar w:fldCharType="end"/>
            </w:r>
          </w:hyperlink>
        </w:p>
        <w:p w14:paraId="656F80F8" w14:textId="311253DE"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4" w:history="1">
            <w:r w:rsidRPr="00221B51">
              <w:rPr>
                <w:rStyle w:val="Hyperlink"/>
                <w:rFonts w:ascii="Times New Roman" w:hAnsi="Times New Roman" w:cs="Times New Roman"/>
                <w:noProof/>
              </w:rPr>
              <w:t>2.1. Konsep Komunikasi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_Toc199330374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7</w:t>
            </w:r>
            <w:r w:rsidRPr="00221B51">
              <w:rPr>
                <w:rFonts w:ascii="Times New Roman" w:hAnsi="Times New Roman" w:cs="Times New Roman"/>
                <w:noProof/>
                <w:webHidden/>
              </w:rPr>
              <w:fldChar w:fldCharType="end"/>
            </w:r>
          </w:hyperlink>
        </w:p>
        <w:p w14:paraId="01B38908" w14:textId="4B136B37"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5" w:history="1">
            <w:r w:rsidRPr="00221B51">
              <w:rPr>
                <w:rStyle w:val="Hyperlink"/>
                <w:rFonts w:ascii="Times New Roman" w:hAnsi="Times New Roman" w:cs="Times New Roman"/>
                <w:noProof/>
              </w:rPr>
              <w:t>2.1.1. Pengertian Komunikasi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_Toc199330375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7</w:t>
            </w:r>
            <w:r w:rsidRPr="00221B51">
              <w:rPr>
                <w:rFonts w:ascii="Times New Roman" w:hAnsi="Times New Roman" w:cs="Times New Roman"/>
                <w:noProof/>
                <w:webHidden/>
              </w:rPr>
              <w:fldChar w:fldCharType="end"/>
            </w:r>
          </w:hyperlink>
        </w:p>
        <w:p w14:paraId="5F9CB0B3" w14:textId="333DE847"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6" w:history="1">
            <w:r w:rsidRPr="00221B51">
              <w:rPr>
                <w:rStyle w:val="Hyperlink"/>
                <w:rFonts w:ascii="Times New Roman" w:hAnsi="Times New Roman" w:cs="Times New Roman"/>
                <w:noProof/>
              </w:rPr>
              <w:t>2.1.2. Tujuan Komunikasi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_Toc199330376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8</w:t>
            </w:r>
            <w:r w:rsidRPr="00221B51">
              <w:rPr>
                <w:rFonts w:ascii="Times New Roman" w:hAnsi="Times New Roman" w:cs="Times New Roman"/>
                <w:noProof/>
                <w:webHidden/>
              </w:rPr>
              <w:fldChar w:fldCharType="end"/>
            </w:r>
          </w:hyperlink>
        </w:p>
        <w:p w14:paraId="1933B719" w14:textId="7538DF60"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7" w:history="1">
            <w:r w:rsidRPr="00221B51">
              <w:rPr>
                <w:rStyle w:val="Hyperlink"/>
                <w:rFonts w:ascii="Times New Roman" w:hAnsi="Times New Roman" w:cs="Times New Roman"/>
                <w:noProof/>
              </w:rPr>
              <w:t>2.1.3. Fungsi Komunikasi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_Toc199330377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11</w:t>
            </w:r>
            <w:r w:rsidRPr="00221B51">
              <w:rPr>
                <w:rFonts w:ascii="Times New Roman" w:hAnsi="Times New Roman" w:cs="Times New Roman"/>
                <w:noProof/>
                <w:webHidden/>
              </w:rPr>
              <w:fldChar w:fldCharType="end"/>
            </w:r>
          </w:hyperlink>
        </w:p>
        <w:p w14:paraId="7003EC0E" w14:textId="6CD0B57F"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8" w:history="1">
            <w:r w:rsidRPr="00221B51">
              <w:rPr>
                <w:rStyle w:val="Hyperlink"/>
                <w:rFonts w:ascii="Times New Roman" w:hAnsi="Times New Roman" w:cs="Times New Roman"/>
                <w:noProof/>
              </w:rPr>
              <w:t>2.2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_Toc199330378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13</w:t>
            </w:r>
            <w:r w:rsidRPr="00221B51">
              <w:rPr>
                <w:rFonts w:ascii="Times New Roman" w:hAnsi="Times New Roman" w:cs="Times New Roman"/>
                <w:noProof/>
                <w:webHidden/>
              </w:rPr>
              <w:fldChar w:fldCharType="end"/>
            </w:r>
          </w:hyperlink>
        </w:p>
        <w:p w14:paraId="6183DB35" w14:textId="4283B8F1"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79" w:history="1">
            <w:r w:rsidRPr="00221B51">
              <w:rPr>
                <w:rStyle w:val="Hyperlink"/>
                <w:rFonts w:ascii="Times New Roman" w:hAnsi="Times New Roman" w:cs="Times New Roman"/>
                <w:noProof/>
              </w:rPr>
              <w:t>2.2.1. Pengertian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_Toc199330379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13</w:t>
            </w:r>
            <w:r w:rsidRPr="00221B51">
              <w:rPr>
                <w:rFonts w:ascii="Times New Roman" w:hAnsi="Times New Roman" w:cs="Times New Roman"/>
                <w:noProof/>
                <w:webHidden/>
              </w:rPr>
              <w:fldChar w:fldCharType="end"/>
            </w:r>
          </w:hyperlink>
        </w:p>
        <w:p w14:paraId="1A7D5F7E" w14:textId="02850D7A"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0" w:history="1">
            <w:r w:rsidRPr="00221B51">
              <w:rPr>
                <w:rStyle w:val="Hyperlink"/>
                <w:rFonts w:ascii="Times New Roman" w:hAnsi="Times New Roman" w:cs="Times New Roman"/>
                <w:noProof/>
              </w:rPr>
              <w:t>2.2.2. Tujuan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_Toc199330380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14</w:t>
            </w:r>
            <w:r w:rsidRPr="00221B51">
              <w:rPr>
                <w:rFonts w:ascii="Times New Roman" w:hAnsi="Times New Roman" w:cs="Times New Roman"/>
                <w:noProof/>
                <w:webHidden/>
              </w:rPr>
              <w:fldChar w:fldCharType="end"/>
            </w:r>
          </w:hyperlink>
        </w:p>
        <w:p w14:paraId="56C51314" w14:textId="7568B72C"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1" w:history="1">
            <w:r w:rsidRPr="00221B51">
              <w:rPr>
                <w:rStyle w:val="Hyperlink"/>
                <w:rFonts w:ascii="Times New Roman" w:hAnsi="Times New Roman" w:cs="Times New Roman"/>
                <w:noProof/>
              </w:rPr>
              <w:t>2.2.3. Fungsi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_Toc199330381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16</w:t>
            </w:r>
            <w:r w:rsidRPr="00221B51">
              <w:rPr>
                <w:rFonts w:ascii="Times New Roman" w:hAnsi="Times New Roman" w:cs="Times New Roman"/>
                <w:noProof/>
                <w:webHidden/>
              </w:rPr>
              <w:fldChar w:fldCharType="end"/>
            </w:r>
          </w:hyperlink>
        </w:p>
        <w:p w14:paraId="6179C9D8" w14:textId="5D7753D3"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2" w:history="1">
            <w:r w:rsidRPr="00221B51">
              <w:rPr>
                <w:rStyle w:val="Hyperlink"/>
                <w:rFonts w:ascii="Times New Roman" w:hAnsi="Times New Roman" w:cs="Times New Roman"/>
                <w:noProof/>
              </w:rPr>
              <w:t>2.3 Iklim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_Toc199330382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17</w:t>
            </w:r>
            <w:r w:rsidRPr="00221B51">
              <w:rPr>
                <w:rFonts w:ascii="Times New Roman" w:hAnsi="Times New Roman" w:cs="Times New Roman"/>
                <w:noProof/>
                <w:webHidden/>
              </w:rPr>
              <w:fldChar w:fldCharType="end"/>
            </w:r>
          </w:hyperlink>
        </w:p>
        <w:p w14:paraId="18414CAC" w14:textId="006CA424"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3" w:history="1">
            <w:r w:rsidRPr="00221B51">
              <w:rPr>
                <w:rStyle w:val="Hyperlink"/>
                <w:rFonts w:ascii="Times New Roman" w:hAnsi="Times New Roman" w:cs="Times New Roman"/>
                <w:noProof/>
              </w:rPr>
              <w:t>2.3.1 Faktor Yang Membentuk Iklim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_Toc199330383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21</w:t>
            </w:r>
            <w:r w:rsidRPr="00221B51">
              <w:rPr>
                <w:rFonts w:ascii="Times New Roman" w:hAnsi="Times New Roman" w:cs="Times New Roman"/>
                <w:noProof/>
                <w:webHidden/>
              </w:rPr>
              <w:fldChar w:fldCharType="end"/>
            </w:r>
          </w:hyperlink>
        </w:p>
        <w:p w14:paraId="1C2716DD" w14:textId="07CDA7F1"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4" w:history="1">
            <w:r w:rsidRPr="00221B51">
              <w:rPr>
                <w:rStyle w:val="Hyperlink"/>
                <w:rFonts w:ascii="Times New Roman" w:hAnsi="Times New Roman" w:cs="Times New Roman"/>
                <w:noProof/>
              </w:rPr>
              <w:t>2.3.2  Dimensi-Dimensi Iklim Komunikasi Organisasi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_Toc199330384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24</w:t>
            </w:r>
            <w:r w:rsidRPr="00221B51">
              <w:rPr>
                <w:rFonts w:ascii="Times New Roman" w:hAnsi="Times New Roman" w:cs="Times New Roman"/>
                <w:noProof/>
                <w:webHidden/>
              </w:rPr>
              <w:fldChar w:fldCharType="end"/>
            </w:r>
          </w:hyperlink>
        </w:p>
        <w:p w14:paraId="22A4CE7D" w14:textId="49DA9B79"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5" w:history="1">
            <w:r w:rsidRPr="00221B51">
              <w:rPr>
                <w:rStyle w:val="Hyperlink"/>
                <w:rFonts w:ascii="Times New Roman" w:hAnsi="Times New Roman" w:cs="Times New Roman"/>
                <w:noProof/>
              </w:rPr>
              <w:t>2.4 Kinerja</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_Toc199330385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25</w:t>
            </w:r>
            <w:r w:rsidRPr="00221B51">
              <w:rPr>
                <w:rFonts w:ascii="Times New Roman" w:hAnsi="Times New Roman" w:cs="Times New Roman"/>
                <w:noProof/>
                <w:webHidden/>
              </w:rPr>
              <w:fldChar w:fldCharType="end"/>
            </w:r>
          </w:hyperlink>
        </w:p>
        <w:p w14:paraId="27925FB6" w14:textId="1345D6DB"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6" w:history="1">
            <w:r w:rsidRPr="00221B51">
              <w:rPr>
                <w:rStyle w:val="Hyperlink"/>
                <w:rFonts w:ascii="Times New Roman" w:hAnsi="Times New Roman" w:cs="Times New Roman"/>
                <w:noProof/>
              </w:rPr>
              <w:t>2.4.1 Faktor Yang Mempengaruhi Kinerja</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_Toc199330386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28</w:t>
            </w:r>
            <w:r w:rsidRPr="00221B51">
              <w:rPr>
                <w:rFonts w:ascii="Times New Roman" w:hAnsi="Times New Roman" w:cs="Times New Roman"/>
                <w:noProof/>
                <w:webHidden/>
              </w:rPr>
              <w:fldChar w:fldCharType="end"/>
            </w:r>
          </w:hyperlink>
        </w:p>
        <w:p w14:paraId="356E9BD7" w14:textId="181FB6D2"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7" w:history="1">
            <w:r w:rsidRPr="00221B51">
              <w:rPr>
                <w:rStyle w:val="Hyperlink"/>
                <w:rFonts w:ascii="Times New Roman" w:hAnsi="Times New Roman" w:cs="Times New Roman"/>
                <w:noProof/>
              </w:rPr>
              <w:t>2.5 Hubungan Iklim Komunikasi Organisasi Dengan Kinerja Pegawai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_Toc199330387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29</w:t>
            </w:r>
            <w:r w:rsidRPr="00221B51">
              <w:rPr>
                <w:rFonts w:ascii="Times New Roman" w:hAnsi="Times New Roman" w:cs="Times New Roman"/>
                <w:noProof/>
                <w:webHidden/>
              </w:rPr>
              <w:fldChar w:fldCharType="end"/>
            </w:r>
          </w:hyperlink>
        </w:p>
        <w:p w14:paraId="6F5D4EF6" w14:textId="312B8437"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8" w:history="1">
            <w:r w:rsidRPr="00221B51">
              <w:rPr>
                <w:rStyle w:val="Hyperlink"/>
                <w:rFonts w:ascii="Times New Roman" w:hAnsi="Times New Roman" w:cs="Times New Roman"/>
                <w:noProof/>
              </w:rPr>
              <w:t>2.6 Penelitian Terdahulu</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_Toc199330388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30</w:t>
            </w:r>
            <w:r w:rsidRPr="00221B51">
              <w:rPr>
                <w:rFonts w:ascii="Times New Roman" w:hAnsi="Times New Roman" w:cs="Times New Roman"/>
                <w:noProof/>
                <w:webHidden/>
              </w:rPr>
              <w:fldChar w:fldCharType="end"/>
            </w:r>
          </w:hyperlink>
        </w:p>
        <w:p w14:paraId="69AB149F" w14:textId="495D1A4A"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89" w:history="1">
            <w:r w:rsidRPr="00221B51">
              <w:rPr>
                <w:rStyle w:val="Hyperlink"/>
                <w:rFonts w:ascii="Times New Roman" w:hAnsi="Times New Roman" w:cs="Times New Roman"/>
                <w:noProof/>
              </w:rPr>
              <w:t>2.7 Kerangka Pikir</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_Toc199330389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32</w:t>
            </w:r>
            <w:r w:rsidRPr="00221B51">
              <w:rPr>
                <w:rFonts w:ascii="Times New Roman" w:hAnsi="Times New Roman" w:cs="Times New Roman"/>
                <w:noProof/>
                <w:webHidden/>
              </w:rPr>
              <w:fldChar w:fldCharType="end"/>
            </w:r>
          </w:hyperlink>
        </w:p>
        <w:p w14:paraId="63430F45" w14:textId="3EF98B88"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0" w:history="1">
            <w:r w:rsidRPr="00221B51">
              <w:rPr>
                <w:rStyle w:val="Hyperlink"/>
                <w:rFonts w:ascii="Times New Roman" w:hAnsi="Times New Roman" w:cs="Times New Roman"/>
                <w:noProof/>
              </w:rPr>
              <w:t>2.8 Hipotesis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_Toc199330390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33</w:t>
            </w:r>
            <w:r w:rsidRPr="00221B51">
              <w:rPr>
                <w:rFonts w:ascii="Times New Roman" w:hAnsi="Times New Roman" w:cs="Times New Roman"/>
                <w:noProof/>
                <w:webHidden/>
              </w:rPr>
              <w:fldChar w:fldCharType="end"/>
            </w:r>
          </w:hyperlink>
        </w:p>
        <w:p w14:paraId="1EADBF68" w14:textId="471618F5" w:rsidR="00221B51" w:rsidRPr="00221B51" w:rsidRDefault="00221B51">
          <w:pPr>
            <w:pStyle w:val="TOC1"/>
            <w:rPr>
              <w:rFonts w:eastAsiaTheme="minorEastAsia"/>
              <w:b w:val="0"/>
              <w:bCs w:val="0"/>
              <w:kern w:val="2"/>
              <w:lang w:val="id-ID" w:eastAsia="id-ID"/>
              <w14:ligatures w14:val="standardContextual"/>
            </w:rPr>
          </w:pPr>
          <w:hyperlink w:anchor="_Toc199330391" w:history="1">
            <w:r w:rsidRPr="00221B51">
              <w:rPr>
                <w:rStyle w:val="Hyperlink"/>
              </w:rPr>
              <w:t>BAB III</w:t>
            </w:r>
            <w:r w:rsidRPr="00221B51">
              <w:rPr>
                <w:webHidden/>
              </w:rPr>
              <w:tab/>
            </w:r>
            <w:r w:rsidRPr="00221B51">
              <w:rPr>
                <w:webHidden/>
              </w:rPr>
              <w:fldChar w:fldCharType="begin"/>
            </w:r>
            <w:r w:rsidRPr="00221B51">
              <w:rPr>
                <w:webHidden/>
              </w:rPr>
              <w:instrText xml:space="preserve"> PAGEREF _Toc199330391 \h </w:instrText>
            </w:r>
            <w:r w:rsidRPr="00221B51">
              <w:rPr>
                <w:webHidden/>
              </w:rPr>
            </w:r>
            <w:r w:rsidRPr="00221B51">
              <w:rPr>
                <w:webHidden/>
              </w:rPr>
              <w:fldChar w:fldCharType="separate"/>
            </w:r>
            <w:r w:rsidRPr="00221B51">
              <w:rPr>
                <w:webHidden/>
              </w:rPr>
              <w:t>34</w:t>
            </w:r>
            <w:r w:rsidRPr="00221B51">
              <w:rPr>
                <w:webHidden/>
              </w:rPr>
              <w:fldChar w:fldCharType="end"/>
            </w:r>
          </w:hyperlink>
        </w:p>
        <w:p w14:paraId="74386E3C" w14:textId="77777777" w:rsidR="00221B51" w:rsidRDefault="00221B51">
          <w:pPr>
            <w:pStyle w:val="TOC1"/>
            <w:rPr>
              <w:rStyle w:val="Hyperlink"/>
            </w:rPr>
            <w:sectPr w:rsidR="00221B51" w:rsidSect="00221B51">
              <w:pgSz w:w="11906" w:h="16838"/>
              <w:pgMar w:top="2268" w:right="1701" w:bottom="1701" w:left="2268" w:header="708" w:footer="708" w:gutter="0"/>
              <w:pgNumType w:fmt="lowerRoman" w:start="4"/>
              <w:cols w:space="708"/>
              <w:titlePg/>
              <w:docGrid w:linePitch="360"/>
            </w:sectPr>
          </w:pPr>
        </w:p>
        <w:p w14:paraId="0A94BD7E" w14:textId="5D8E6FEF" w:rsidR="00221B51" w:rsidRPr="00221B51" w:rsidRDefault="00221B51">
          <w:pPr>
            <w:pStyle w:val="TOC1"/>
            <w:rPr>
              <w:rFonts w:eastAsiaTheme="minorEastAsia"/>
              <w:b w:val="0"/>
              <w:bCs w:val="0"/>
              <w:kern w:val="2"/>
              <w:lang w:val="id-ID" w:eastAsia="id-ID"/>
              <w14:ligatures w14:val="standardContextual"/>
            </w:rPr>
          </w:pPr>
          <w:hyperlink w:anchor="_Toc199330392" w:history="1">
            <w:r w:rsidRPr="00221B51">
              <w:rPr>
                <w:rStyle w:val="Hyperlink"/>
              </w:rPr>
              <w:t>METODE PENELITIAN</w:t>
            </w:r>
            <w:r w:rsidRPr="00221B51">
              <w:rPr>
                <w:webHidden/>
              </w:rPr>
              <w:tab/>
            </w:r>
            <w:r w:rsidRPr="00221B51">
              <w:rPr>
                <w:webHidden/>
              </w:rPr>
              <w:fldChar w:fldCharType="begin"/>
            </w:r>
            <w:r w:rsidRPr="00221B51">
              <w:rPr>
                <w:webHidden/>
              </w:rPr>
              <w:instrText xml:space="preserve"> PAGEREF _Toc199330392 \h </w:instrText>
            </w:r>
            <w:r w:rsidRPr="00221B51">
              <w:rPr>
                <w:webHidden/>
              </w:rPr>
            </w:r>
            <w:r w:rsidRPr="00221B51">
              <w:rPr>
                <w:webHidden/>
              </w:rPr>
              <w:fldChar w:fldCharType="separate"/>
            </w:r>
            <w:r w:rsidRPr="00221B51">
              <w:rPr>
                <w:webHidden/>
              </w:rPr>
              <w:t>34</w:t>
            </w:r>
            <w:r w:rsidRPr="00221B51">
              <w:rPr>
                <w:webHidden/>
              </w:rPr>
              <w:fldChar w:fldCharType="end"/>
            </w:r>
          </w:hyperlink>
        </w:p>
        <w:p w14:paraId="073653E8" w14:textId="272DC283"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3" w:history="1">
            <w:r w:rsidRPr="00221B51">
              <w:rPr>
                <w:rStyle w:val="Hyperlink"/>
                <w:rFonts w:ascii="Times New Roman" w:hAnsi="Times New Roman" w:cs="Times New Roman"/>
                <w:noProof/>
              </w:rPr>
              <w:t>3.</w:t>
            </w:r>
            <w:r w:rsidRPr="00221B51">
              <w:rPr>
                <w:rStyle w:val="Hyperlink"/>
                <w:rFonts w:ascii="Times New Roman" w:hAnsi="Times New Roman" w:cs="Times New Roman"/>
                <w:bCs/>
                <w:noProof/>
              </w:rPr>
              <w:t>1 Metode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_Toc199330393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34</w:t>
            </w:r>
            <w:r w:rsidRPr="00221B51">
              <w:rPr>
                <w:rFonts w:ascii="Times New Roman" w:hAnsi="Times New Roman" w:cs="Times New Roman"/>
                <w:noProof/>
                <w:webHidden/>
              </w:rPr>
              <w:fldChar w:fldCharType="end"/>
            </w:r>
          </w:hyperlink>
        </w:p>
        <w:p w14:paraId="4A3DA98C" w14:textId="0E95EE31"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4" w:history="1">
            <w:r w:rsidRPr="00221B51">
              <w:rPr>
                <w:rStyle w:val="Hyperlink"/>
                <w:rFonts w:ascii="Times New Roman" w:hAnsi="Times New Roman" w:cs="Times New Roman"/>
                <w:noProof/>
              </w:rPr>
              <w:t>3.2 Desain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_Toc199330394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34</w:t>
            </w:r>
            <w:r w:rsidRPr="00221B51">
              <w:rPr>
                <w:rFonts w:ascii="Times New Roman" w:hAnsi="Times New Roman" w:cs="Times New Roman"/>
                <w:noProof/>
                <w:webHidden/>
              </w:rPr>
              <w:fldChar w:fldCharType="end"/>
            </w:r>
          </w:hyperlink>
        </w:p>
        <w:p w14:paraId="3A9E3787" w14:textId="22948547"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5" w:history="1">
            <w:r w:rsidRPr="00221B51">
              <w:rPr>
                <w:rStyle w:val="Hyperlink"/>
                <w:rFonts w:ascii="Times New Roman" w:hAnsi="Times New Roman" w:cs="Times New Roman"/>
                <w:noProof/>
              </w:rPr>
              <w:t>3.3 Operasional Variabel</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_Toc199330395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35</w:t>
            </w:r>
            <w:r w:rsidRPr="00221B51">
              <w:rPr>
                <w:rFonts w:ascii="Times New Roman" w:hAnsi="Times New Roman" w:cs="Times New Roman"/>
                <w:noProof/>
                <w:webHidden/>
              </w:rPr>
              <w:fldChar w:fldCharType="end"/>
            </w:r>
          </w:hyperlink>
        </w:p>
        <w:p w14:paraId="62C4FD73" w14:textId="71772EAB"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6" w:history="1">
            <w:r w:rsidRPr="00221B51">
              <w:rPr>
                <w:rStyle w:val="Hyperlink"/>
                <w:rFonts w:ascii="Times New Roman" w:hAnsi="Times New Roman" w:cs="Times New Roman"/>
                <w:noProof/>
              </w:rPr>
              <w:t>3.4 Populasi Dan Sampel</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_Toc199330396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39</w:t>
            </w:r>
            <w:r w:rsidRPr="00221B51">
              <w:rPr>
                <w:rFonts w:ascii="Times New Roman" w:hAnsi="Times New Roman" w:cs="Times New Roman"/>
                <w:noProof/>
                <w:webHidden/>
              </w:rPr>
              <w:fldChar w:fldCharType="end"/>
            </w:r>
          </w:hyperlink>
        </w:p>
        <w:p w14:paraId="3A3C0297" w14:textId="15377045"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7" w:history="1">
            <w:r w:rsidRPr="00221B51">
              <w:rPr>
                <w:rStyle w:val="Hyperlink"/>
                <w:rFonts w:ascii="Times New Roman" w:hAnsi="Times New Roman" w:cs="Times New Roman"/>
                <w:noProof/>
                <w:lang w:val="en-US"/>
              </w:rPr>
              <w:t>3.4.1 Populasi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_Toc199330397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39</w:t>
            </w:r>
            <w:r w:rsidRPr="00221B51">
              <w:rPr>
                <w:rFonts w:ascii="Times New Roman" w:hAnsi="Times New Roman" w:cs="Times New Roman"/>
                <w:noProof/>
                <w:webHidden/>
              </w:rPr>
              <w:fldChar w:fldCharType="end"/>
            </w:r>
          </w:hyperlink>
        </w:p>
        <w:p w14:paraId="2B3C1E38" w14:textId="06300148"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8" w:history="1">
            <w:r w:rsidRPr="00221B51">
              <w:rPr>
                <w:rStyle w:val="Hyperlink"/>
                <w:rFonts w:ascii="Times New Roman" w:hAnsi="Times New Roman" w:cs="Times New Roman"/>
                <w:noProof/>
              </w:rPr>
              <w:t>3.4.2 Sampel</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_Toc199330398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39</w:t>
            </w:r>
            <w:r w:rsidRPr="00221B51">
              <w:rPr>
                <w:rFonts w:ascii="Times New Roman" w:hAnsi="Times New Roman" w:cs="Times New Roman"/>
                <w:noProof/>
                <w:webHidden/>
              </w:rPr>
              <w:fldChar w:fldCharType="end"/>
            </w:r>
          </w:hyperlink>
        </w:p>
        <w:p w14:paraId="3C600922" w14:textId="7A83EC34"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399" w:history="1">
            <w:r w:rsidRPr="00221B51">
              <w:rPr>
                <w:rStyle w:val="Hyperlink"/>
                <w:rFonts w:ascii="Times New Roman" w:hAnsi="Times New Roman" w:cs="Times New Roman"/>
                <w:noProof/>
              </w:rPr>
              <w:t>3.5 Jenis dan Sumber Data</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_Toc199330399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39</w:t>
            </w:r>
            <w:r w:rsidRPr="00221B51">
              <w:rPr>
                <w:rFonts w:ascii="Times New Roman" w:hAnsi="Times New Roman" w:cs="Times New Roman"/>
                <w:noProof/>
                <w:webHidden/>
              </w:rPr>
              <w:fldChar w:fldCharType="end"/>
            </w:r>
          </w:hyperlink>
        </w:p>
        <w:p w14:paraId="4B4B3F6F" w14:textId="2F09DE13"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0" w:history="1">
            <w:r w:rsidRPr="00221B51">
              <w:rPr>
                <w:rStyle w:val="Hyperlink"/>
                <w:rFonts w:ascii="Times New Roman" w:hAnsi="Times New Roman" w:cs="Times New Roman"/>
                <w:noProof/>
              </w:rPr>
              <w:t>3.6 Teknik Pengumpulan Data</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_Toc199330400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40</w:t>
            </w:r>
            <w:r w:rsidRPr="00221B51">
              <w:rPr>
                <w:rFonts w:ascii="Times New Roman" w:hAnsi="Times New Roman" w:cs="Times New Roman"/>
                <w:noProof/>
                <w:webHidden/>
              </w:rPr>
              <w:fldChar w:fldCharType="end"/>
            </w:r>
          </w:hyperlink>
        </w:p>
        <w:p w14:paraId="20CD5640" w14:textId="1D5BA94B"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1" w:history="1">
            <w:r w:rsidRPr="00221B51">
              <w:rPr>
                <w:rStyle w:val="Hyperlink"/>
                <w:rFonts w:ascii="Times New Roman" w:hAnsi="Times New Roman" w:cs="Times New Roman"/>
                <w:noProof/>
              </w:rPr>
              <w:t>3.7 Prosedur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_Toc199330401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40</w:t>
            </w:r>
            <w:r w:rsidRPr="00221B51">
              <w:rPr>
                <w:rFonts w:ascii="Times New Roman" w:hAnsi="Times New Roman" w:cs="Times New Roman"/>
                <w:noProof/>
                <w:webHidden/>
              </w:rPr>
              <w:fldChar w:fldCharType="end"/>
            </w:r>
          </w:hyperlink>
        </w:p>
        <w:p w14:paraId="00728F53" w14:textId="52E66CF8"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2" w:history="1">
            <w:r w:rsidRPr="00221B51">
              <w:rPr>
                <w:rStyle w:val="Hyperlink"/>
                <w:rFonts w:ascii="Times New Roman" w:hAnsi="Times New Roman" w:cs="Times New Roman"/>
                <w:noProof/>
                <w:lang w:val="en-US"/>
              </w:rPr>
              <w:t>3.7.1 Uji Validitas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_Toc199330402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41</w:t>
            </w:r>
            <w:r w:rsidRPr="00221B51">
              <w:rPr>
                <w:rFonts w:ascii="Times New Roman" w:hAnsi="Times New Roman" w:cs="Times New Roman"/>
                <w:noProof/>
                <w:webHidden/>
              </w:rPr>
              <w:fldChar w:fldCharType="end"/>
            </w:r>
          </w:hyperlink>
        </w:p>
        <w:p w14:paraId="45F10DDD" w14:textId="334350AD"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3" w:history="1">
            <w:r w:rsidRPr="00221B51">
              <w:rPr>
                <w:rStyle w:val="Hyperlink"/>
                <w:rFonts w:ascii="Times New Roman" w:hAnsi="Times New Roman" w:cs="Times New Roman"/>
                <w:noProof/>
                <w:lang w:val="en-US"/>
              </w:rPr>
              <w:t>3.7.2 Uji Realibitas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_Toc199330403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42</w:t>
            </w:r>
            <w:r w:rsidRPr="00221B51">
              <w:rPr>
                <w:rFonts w:ascii="Times New Roman" w:hAnsi="Times New Roman" w:cs="Times New Roman"/>
                <w:noProof/>
                <w:webHidden/>
              </w:rPr>
              <w:fldChar w:fldCharType="end"/>
            </w:r>
          </w:hyperlink>
        </w:p>
        <w:p w14:paraId="4BAD9F4B" w14:textId="59CA83C8"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4" w:history="1">
            <w:r w:rsidRPr="00221B51">
              <w:rPr>
                <w:rStyle w:val="Hyperlink"/>
                <w:rFonts w:ascii="Times New Roman" w:hAnsi="Times New Roman" w:cs="Times New Roman"/>
                <w:noProof/>
              </w:rPr>
              <w:t>3.8 Teknik Analisis Data</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_Toc199330404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43</w:t>
            </w:r>
            <w:r w:rsidRPr="00221B51">
              <w:rPr>
                <w:rFonts w:ascii="Times New Roman" w:hAnsi="Times New Roman" w:cs="Times New Roman"/>
                <w:noProof/>
                <w:webHidden/>
              </w:rPr>
              <w:fldChar w:fldCharType="end"/>
            </w:r>
          </w:hyperlink>
        </w:p>
        <w:p w14:paraId="5EC4D48A" w14:textId="18DC0D69"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5" w:history="1">
            <w:r w:rsidRPr="00221B51">
              <w:rPr>
                <w:rStyle w:val="Hyperlink"/>
                <w:rFonts w:ascii="Times New Roman" w:hAnsi="Times New Roman" w:cs="Times New Roman"/>
                <w:noProof/>
                <w:lang w:val="en-US"/>
              </w:rPr>
              <w:t>3.8.1 Rancangan Uji Hipotesis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_Toc199330405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43</w:t>
            </w:r>
            <w:r w:rsidRPr="00221B51">
              <w:rPr>
                <w:rFonts w:ascii="Times New Roman" w:hAnsi="Times New Roman" w:cs="Times New Roman"/>
                <w:noProof/>
                <w:webHidden/>
              </w:rPr>
              <w:fldChar w:fldCharType="end"/>
            </w:r>
          </w:hyperlink>
        </w:p>
        <w:p w14:paraId="401A993C" w14:textId="5A0D3089"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6" w:history="1">
            <w:r w:rsidRPr="00221B51">
              <w:rPr>
                <w:rStyle w:val="Hyperlink"/>
                <w:rFonts w:ascii="Times New Roman" w:hAnsi="Times New Roman" w:cs="Times New Roman"/>
                <w:noProof/>
              </w:rPr>
              <w:t>3.9 Pengujian Hipotesis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_Toc199330406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43</w:t>
            </w:r>
            <w:r w:rsidRPr="00221B51">
              <w:rPr>
                <w:rFonts w:ascii="Times New Roman" w:hAnsi="Times New Roman" w:cs="Times New Roman"/>
                <w:noProof/>
                <w:webHidden/>
              </w:rPr>
              <w:fldChar w:fldCharType="end"/>
            </w:r>
          </w:hyperlink>
        </w:p>
        <w:p w14:paraId="57756A3D" w14:textId="2EB6B9D7" w:rsidR="00221B51" w:rsidRPr="00221B51" w:rsidRDefault="00221B51">
          <w:pPr>
            <w:pStyle w:val="TOC1"/>
            <w:rPr>
              <w:rFonts w:eastAsiaTheme="minorEastAsia"/>
              <w:b w:val="0"/>
              <w:bCs w:val="0"/>
              <w:kern w:val="2"/>
              <w:lang w:val="id-ID" w:eastAsia="id-ID"/>
              <w14:ligatures w14:val="standardContextual"/>
            </w:rPr>
          </w:pPr>
          <w:hyperlink w:anchor="_Toc199330407" w:history="1">
            <w:r w:rsidRPr="00221B51">
              <w:rPr>
                <w:rStyle w:val="Hyperlink"/>
              </w:rPr>
              <w:t>BAB IV</w:t>
            </w:r>
            <w:r w:rsidRPr="00221B51">
              <w:rPr>
                <w:webHidden/>
              </w:rPr>
              <w:tab/>
            </w:r>
            <w:r w:rsidRPr="00221B51">
              <w:rPr>
                <w:webHidden/>
              </w:rPr>
              <w:fldChar w:fldCharType="begin"/>
            </w:r>
            <w:r w:rsidRPr="00221B51">
              <w:rPr>
                <w:webHidden/>
              </w:rPr>
              <w:instrText xml:space="preserve"> PAGEREF _Toc199330407 \h </w:instrText>
            </w:r>
            <w:r w:rsidRPr="00221B51">
              <w:rPr>
                <w:webHidden/>
              </w:rPr>
            </w:r>
            <w:r w:rsidRPr="00221B51">
              <w:rPr>
                <w:webHidden/>
              </w:rPr>
              <w:fldChar w:fldCharType="separate"/>
            </w:r>
            <w:r w:rsidRPr="00221B51">
              <w:rPr>
                <w:webHidden/>
              </w:rPr>
              <w:t>46</w:t>
            </w:r>
            <w:r w:rsidRPr="00221B51">
              <w:rPr>
                <w:webHidden/>
              </w:rPr>
              <w:fldChar w:fldCharType="end"/>
            </w:r>
          </w:hyperlink>
        </w:p>
        <w:p w14:paraId="4E797F06" w14:textId="45310E73" w:rsidR="00221B51" w:rsidRPr="00221B51" w:rsidRDefault="00221B51">
          <w:pPr>
            <w:pStyle w:val="TOC1"/>
            <w:rPr>
              <w:rFonts w:eastAsiaTheme="minorEastAsia"/>
              <w:b w:val="0"/>
              <w:bCs w:val="0"/>
              <w:kern w:val="2"/>
              <w:lang w:val="id-ID" w:eastAsia="id-ID"/>
              <w14:ligatures w14:val="standardContextual"/>
            </w:rPr>
          </w:pPr>
          <w:hyperlink w:anchor="_Toc199330408" w:history="1">
            <w:r w:rsidRPr="00221B51">
              <w:rPr>
                <w:rStyle w:val="Hyperlink"/>
              </w:rPr>
              <w:t>HASIL PENELITIAN DAN PEMBAHASAN</w:t>
            </w:r>
            <w:r w:rsidRPr="00221B51">
              <w:rPr>
                <w:webHidden/>
              </w:rPr>
              <w:tab/>
            </w:r>
            <w:r w:rsidRPr="00221B51">
              <w:rPr>
                <w:webHidden/>
              </w:rPr>
              <w:fldChar w:fldCharType="begin"/>
            </w:r>
            <w:r w:rsidRPr="00221B51">
              <w:rPr>
                <w:webHidden/>
              </w:rPr>
              <w:instrText xml:space="preserve"> PAGEREF _Toc199330408 \h </w:instrText>
            </w:r>
            <w:r w:rsidRPr="00221B51">
              <w:rPr>
                <w:webHidden/>
              </w:rPr>
            </w:r>
            <w:r w:rsidRPr="00221B51">
              <w:rPr>
                <w:webHidden/>
              </w:rPr>
              <w:fldChar w:fldCharType="separate"/>
            </w:r>
            <w:r w:rsidRPr="00221B51">
              <w:rPr>
                <w:webHidden/>
              </w:rPr>
              <w:t>46</w:t>
            </w:r>
            <w:r w:rsidRPr="00221B51">
              <w:rPr>
                <w:webHidden/>
              </w:rPr>
              <w:fldChar w:fldCharType="end"/>
            </w:r>
          </w:hyperlink>
        </w:p>
        <w:p w14:paraId="260AF35B" w14:textId="691B5D4B"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09" w:history="1">
            <w:r w:rsidRPr="00221B51">
              <w:rPr>
                <w:rStyle w:val="Hyperlink"/>
                <w:rFonts w:ascii="Times New Roman" w:hAnsi="Times New Roman" w:cs="Times New Roman"/>
                <w:noProof/>
              </w:rPr>
              <w:t>4.1 Gambaran Umum Lokasi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_Toc199330409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46</w:t>
            </w:r>
            <w:r w:rsidRPr="00221B51">
              <w:rPr>
                <w:rFonts w:ascii="Times New Roman" w:hAnsi="Times New Roman" w:cs="Times New Roman"/>
                <w:noProof/>
                <w:webHidden/>
              </w:rPr>
              <w:fldChar w:fldCharType="end"/>
            </w:r>
          </w:hyperlink>
        </w:p>
        <w:p w14:paraId="0D26AC4C" w14:textId="255966E8"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0" w:history="1">
            <w:r w:rsidRPr="00221B51">
              <w:rPr>
                <w:rStyle w:val="Hyperlink"/>
                <w:rFonts w:ascii="Times New Roman" w:hAnsi="Times New Roman" w:cs="Times New Roman"/>
                <w:noProof/>
              </w:rPr>
              <w:t>4.1.1 Visi &amp; Misi</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_Toc199330410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46</w:t>
            </w:r>
            <w:r w:rsidRPr="00221B51">
              <w:rPr>
                <w:rFonts w:ascii="Times New Roman" w:hAnsi="Times New Roman" w:cs="Times New Roman"/>
                <w:noProof/>
                <w:webHidden/>
              </w:rPr>
              <w:fldChar w:fldCharType="end"/>
            </w:r>
          </w:hyperlink>
        </w:p>
        <w:p w14:paraId="1FACA8F7" w14:textId="7509EFB7"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1" w:history="1">
            <w:r w:rsidRPr="00221B51">
              <w:rPr>
                <w:rStyle w:val="Hyperlink"/>
                <w:rFonts w:ascii="Times New Roman" w:hAnsi="Times New Roman" w:cs="Times New Roman"/>
                <w:noProof/>
              </w:rPr>
              <w:t>4.2 Hasil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_Toc199330411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47</w:t>
            </w:r>
            <w:r w:rsidRPr="00221B51">
              <w:rPr>
                <w:rFonts w:ascii="Times New Roman" w:hAnsi="Times New Roman" w:cs="Times New Roman"/>
                <w:noProof/>
                <w:webHidden/>
              </w:rPr>
              <w:fldChar w:fldCharType="end"/>
            </w:r>
          </w:hyperlink>
        </w:p>
        <w:p w14:paraId="3DDADEE7" w14:textId="011B90FC"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2" w:history="1">
            <w:r w:rsidRPr="00221B51">
              <w:rPr>
                <w:rStyle w:val="Hyperlink"/>
                <w:rFonts w:ascii="Times New Roman" w:hAnsi="Times New Roman" w:cs="Times New Roman"/>
                <w:noProof/>
              </w:rPr>
              <w:t>4.2.1 Hasil Uji Validitas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_Toc199330412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47</w:t>
            </w:r>
            <w:r w:rsidRPr="00221B51">
              <w:rPr>
                <w:rFonts w:ascii="Times New Roman" w:hAnsi="Times New Roman" w:cs="Times New Roman"/>
                <w:noProof/>
                <w:webHidden/>
              </w:rPr>
              <w:fldChar w:fldCharType="end"/>
            </w:r>
          </w:hyperlink>
        </w:p>
        <w:p w14:paraId="10A60F39" w14:textId="21C4A592"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3" w:history="1">
            <w:r w:rsidRPr="00221B51">
              <w:rPr>
                <w:rStyle w:val="Hyperlink"/>
                <w:rFonts w:ascii="Times New Roman" w:hAnsi="Times New Roman" w:cs="Times New Roman"/>
                <w:noProof/>
              </w:rPr>
              <w:t>4.2.2 Hasil Uji Rebilitas Kuesioner</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_Toc199330413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50</w:t>
            </w:r>
            <w:r w:rsidRPr="00221B51">
              <w:rPr>
                <w:rFonts w:ascii="Times New Roman" w:hAnsi="Times New Roman" w:cs="Times New Roman"/>
                <w:noProof/>
                <w:webHidden/>
              </w:rPr>
              <w:fldChar w:fldCharType="end"/>
            </w:r>
          </w:hyperlink>
        </w:p>
        <w:p w14:paraId="4DA2C63D" w14:textId="67FF769B" w:rsidR="00221B51" w:rsidRPr="00221B51" w:rsidRDefault="00221B51">
          <w:pPr>
            <w:pStyle w:val="TOC3"/>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4" w:history="1">
            <w:r w:rsidRPr="00221B51">
              <w:rPr>
                <w:rStyle w:val="Hyperlink"/>
                <w:rFonts w:ascii="Times New Roman" w:hAnsi="Times New Roman" w:cs="Times New Roman"/>
                <w:noProof/>
                <w:lang w:val="es-ES"/>
              </w:rPr>
              <w:t>4.2.3 Gambaran Hasil Penelitian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_Toc199330414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52</w:t>
            </w:r>
            <w:r w:rsidRPr="00221B51">
              <w:rPr>
                <w:rFonts w:ascii="Times New Roman" w:hAnsi="Times New Roman" w:cs="Times New Roman"/>
                <w:noProof/>
                <w:webHidden/>
              </w:rPr>
              <w:fldChar w:fldCharType="end"/>
            </w:r>
          </w:hyperlink>
        </w:p>
        <w:p w14:paraId="789BE567" w14:textId="2120379D"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5" w:history="1">
            <w:r w:rsidRPr="00221B51">
              <w:rPr>
                <w:rStyle w:val="Hyperlink"/>
                <w:rFonts w:ascii="Times New Roman" w:hAnsi="Times New Roman" w:cs="Times New Roman"/>
                <w:noProof/>
              </w:rPr>
              <w:t>4.3 Deskripsi Iklim Komunikasi Organisasi (variabel X)</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_Toc199330415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52</w:t>
            </w:r>
            <w:r w:rsidRPr="00221B51">
              <w:rPr>
                <w:rFonts w:ascii="Times New Roman" w:hAnsi="Times New Roman" w:cs="Times New Roman"/>
                <w:noProof/>
                <w:webHidden/>
              </w:rPr>
              <w:fldChar w:fldCharType="end"/>
            </w:r>
          </w:hyperlink>
        </w:p>
        <w:p w14:paraId="0FBC990E" w14:textId="2E8914B5"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6" w:history="1">
            <w:r w:rsidRPr="00221B51">
              <w:rPr>
                <w:rStyle w:val="Hyperlink"/>
                <w:rFonts w:ascii="Times New Roman" w:hAnsi="Times New Roman" w:cs="Times New Roman"/>
                <w:noProof/>
              </w:rPr>
              <w:t>4.4 Deskripsi Kinerja Pegawai (Variabel Y)</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_Toc199330416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61</w:t>
            </w:r>
            <w:r w:rsidRPr="00221B51">
              <w:rPr>
                <w:rFonts w:ascii="Times New Roman" w:hAnsi="Times New Roman" w:cs="Times New Roman"/>
                <w:noProof/>
                <w:webHidden/>
              </w:rPr>
              <w:fldChar w:fldCharType="end"/>
            </w:r>
          </w:hyperlink>
        </w:p>
        <w:p w14:paraId="514872A5" w14:textId="0FC1D061"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7" w:history="1">
            <w:r w:rsidRPr="00221B51">
              <w:rPr>
                <w:rStyle w:val="Hyperlink"/>
                <w:rFonts w:ascii="Times New Roman" w:hAnsi="Times New Roman" w:cs="Times New Roman"/>
                <w:noProof/>
              </w:rPr>
              <w:t>4.5 Hasil Uji Hipotesis</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_Toc199330417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69</w:t>
            </w:r>
            <w:r w:rsidRPr="00221B51">
              <w:rPr>
                <w:rFonts w:ascii="Times New Roman" w:hAnsi="Times New Roman" w:cs="Times New Roman"/>
                <w:noProof/>
                <w:webHidden/>
              </w:rPr>
              <w:fldChar w:fldCharType="end"/>
            </w:r>
          </w:hyperlink>
        </w:p>
        <w:p w14:paraId="6363057F" w14:textId="24CE18DC"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18" w:history="1">
            <w:r w:rsidRPr="00221B51">
              <w:rPr>
                <w:rStyle w:val="Hyperlink"/>
                <w:rFonts w:ascii="Times New Roman" w:hAnsi="Times New Roman" w:cs="Times New Roman"/>
                <w:noProof/>
              </w:rPr>
              <w:t>4.6 Pembahasan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_Toc199330418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70</w:t>
            </w:r>
            <w:r w:rsidRPr="00221B51">
              <w:rPr>
                <w:rFonts w:ascii="Times New Roman" w:hAnsi="Times New Roman" w:cs="Times New Roman"/>
                <w:noProof/>
                <w:webHidden/>
              </w:rPr>
              <w:fldChar w:fldCharType="end"/>
            </w:r>
          </w:hyperlink>
        </w:p>
        <w:p w14:paraId="68D6C601" w14:textId="3CDF5534" w:rsidR="00221B51" w:rsidRPr="00221B51" w:rsidRDefault="00221B51">
          <w:pPr>
            <w:pStyle w:val="TOC1"/>
            <w:rPr>
              <w:rFonts w:eastAsiaTheme="minorEastAsia"/>
              <w:b w:val="0"/>
              <w:bCs w:val="0"/>
              <w:kern w:val="2"/>
              <w:lang w:val="id-ID" w:eastAsia="id-ID"/>
              <w14:ligatures w14:val="standardContextual"/>
            </w:rPr>
          </w:pPr>
          <w:hyperlink w:anchor="_Toc199330419" w:history="1">
            <w:r w:rsidRPr="00221B51">
              <w:rPr>
                <w:rStyle w:val="Hyperlink"/>
                <w:lang w:val="es-ES"/>
              </w:rPr>
              <w:t>BAB V</w:t>
            </w:r>
            <w:r w:rsidRPr="00221B51">
              <w:rPr>
                <w:webHidden/>
              </w:rPr>
              <w:tab/>
            </w:r>
            <w:r w:rsidRPr="00221B51">
              <w:rPr>
                <w:webHidden/>
              </w:rPr>
              <w:fldChar w:fldCharType="begin"/>
            </w:r>
            <w:r w:rsidRPr="00221B51">
              <w:rPr>
                <w:webHidden/>
              </w:rPr>
              <w:instrText xml:space="preserve"> PAGEREF _Toc199330419 \h </w:instrText>
            </w:r>
            <w:r w:rsidRPr="00221B51">
              <w:rPr>
                <w:webHidden/>
              </w:rPr>
            </w:r>
            <w:r w:rsidRPr="00221B51">
              <w:rPr>
                <w:webHidden/>
              </w:rPr>
              <w:fldChar w:fldCharType="separate"/>
            </w:r>
            <w:r w:rsidRPr="00221B51">
              <w:rPr>
                <w:webHidden/>
              </w:rPr>
              <w:t>82</w:t>
            </w:r>
            <w:r w:rsidRPr="00221B51">
              <w:rPr>
                <w:webHidden/>
              </w:rPr>
              <w:fldChar w:fldCharType="end"/>
            </w:r>
          </w:hyperlink>
        </w:p>
        <w:p w14:paraId="127711A6" w14:textId="18777B7D" w:rsidR="00221B51" w:rsidRPr="00221B51" w:rsidRDefault="00221B51">
          <w:pPr>
            <w:pStyle w:val="TOC1"/>
            <w:rPr>
              <w:rFonts w:eastAsiaTheme="minorEastAsia"/>
              <w:b w:val="0"/>
              <w:bCs w:val="0"/>
              <w:kern w:val="2"/>
              <w:lang w:val="id-ID" w:eastAsia="id-ID"/>
              <w14:ligatures w14:val="standardContextual"/>
            </w:rPr>
          </w:pPr>
          <w:hyperlink w:anchor="_Toc199330420" w:history="1">
            <w:r w:rsidRPr="00221B51">
              <w:rPr>
                <w:rStyle w:val="Hyperlink"/>
                <w:lang w:val="es-ES"/>
              </w:rPr>
              <w:t>PENUTUP</w:t>
            </w:r>
            <w:r w:rsidRPr="00221B51">
              <w:rPr>
                <w:webHidden/>
              </w:rPr>
              <w:tab/>
            </w:r>
            <w:r w:rsidRPr="00221B51">
              <w:rPr>
                <w:webHidden/>
              </w:rPr>
              <w:fldChar w:fldCharType="begin"/>
            </w:r>
            <w:r w:rsidRPr="00221B51">
              <w:rPr>
                <w:webHidden/>
              </w:rPr>
              <w:instrText xml:space="preserve"> PAGEREF _Toc199330420 \h </w:instrText>
            </w:r>
            <w:r w:rsidRPr="00221B51">
              <w:rPr>
                <w:webHidden/>
              </w:rPr>
            </w:r>
            <w:r w:rsidRPr="00221B51">
              <w:rPr>
                <w:webHidden/>
              </w:rPr>
              <w:fldChar w:fldCharType="separate"/>
            </w:r>
            <w:r w:rsidRPr="00221B51">
              <w:rPr>
                <w:webHidden/>
              </w:rPr>
              <w:t>82</w:t>
            </w:r>
            <w:r w:rsidRPr="00221B51">
              <w:rPr>
                <w:webHidden/>
              </w:rPr>
              <w:fldChar w:fldCharType="end"/>
            </w:r>
          </w:hyperlink>
        </w:p>
        <w:p w14:paraId="7CECB563" w14:textId="546932A6"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21" w:history="1">
            <w:r w:rsidRPr="00221B51">
              <w:rPr>
                <w:rStyle w:val="Hyperlink"/>
                <w:rFonts w:ascii="Times New Roman" w:hAnsi="Times New Roman" w:cs="Times New Roman"/>
                <w:noProof/>
              </w:rPr>
              <w:t>5.1 Kesimpulan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_Toc199330421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82</w:t>
            </w:r>
            <w:r w:rsidRPr="00221B51">
              <w:rPr>
                <w:rFonts w:ascii="Times New Roman" w:hAnsi="Times New Roman" w:cs="Times New Roman"/>
                <w:noProof/>
                <w:webHidden/>
              </w:rPr>
              <w:fldChar w:fldCharType="end"/>
            </w:r>
          </w:hyperlink>
        </w:p>
        <w:p w14:paraId="1FF79DFD" w14:textId="5018EEC9" w:rsidR="00221B51" w:rsidRPr="00221B51" w:rsidRDefault="00221B51">
          <w:pPr>
            <w:pStyle w:val="TOC2"/>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99330422" w:history="1">
            <w:r w:rsidRPr="00221B51">
              <w:rPr>
                <w:rStyle w:val="Hyperlink"/>
                <w:rFonts w:ascii="Times New Roman" w:hAnsi="Times New Roman" w:cs="Times New Roman"/>
                <w:noProof/>
              </w:rPr>
              <w:t>5.2 Saran</w:t>
            </w:r>
            <w:r w:rsidRPr="00221B51">
              <w:rPr>
                <w:rFonts w:ascii="Times New Roman" w:hAnsi="Times New Roman" w:cs="Times New Roman"/>
                <w:noProof/>
                <w:webHidden/>
              </w:rPr>
              <w:tab/>
            </w:r>
            <w:r w:rsidRPr="00221B51">
              <w:rPr>
                <w:rFonts w:ascii="Times New Roman" w:hAnsi="Times New Roman" w:cs="Times New Roman"/>
                <w:noProof/>
                <w:webHidden/>
              </w:rPr>
              <w:fldChar w:fldCharType="begin"/>
            </w:r>
            <w:r w:rsidRPr="00221B51">
              <w:rPr>
                <w:rFonts w:ascii="Times New Roman" w:hAnsi="Times New Roman" w:cs="Times New Roman"/>
                <w:noProof/>
                <w:webHidden/>
              </w:rPr>
              <w:instrText xml:space="preserve"> PAGEREF _Toc199330422 \h </w:instrText>
            </w:r>
            <w:r w:rsidRPr="00221B51">
              <w:rPr>
                <w:rFonts w:ascii="Times New Roman" w:hAnsi="Times New Roman" w:cs="Times New Roman"/>
                <w:noProof/>
                <w:webHidden/>
              </w:rPr>
            </w:r>
            <w:r w:rsidRPr="00221B51">
              <w:rPr>
                <w:rFonts w:ascii="Times New Roman" w:hAnsi="Times New Roman" w:cs="Times New Roman"/>
                <w:noProof/>
                <w:webHidden/>
              </w:rPr>
              <w:fldChar w:fldCharType="separate"/>
            </w:r>
            <w:r w:rsidRPr="00221B51">
              <w:rPr>
                <w:rFonts w:ascii="Times New Roman" w:hAnsi="Times New Roman" w:cs="Times New Roman"/>
                <w:noProof/>
                <w:webHidden/>
              </w:rPr>
              <w:t>83</w:t>
            </w:r>
            <w:r w:rsidRPr="00221B51">
              <w:rPr>
                <w:rFonts w:ascii="Times New Roman" w:hAnsi="Times New Roman" w:cs="Times New Roman"/>
                <w:noProof/>
                <w:webHidden/>
              </w:rPr>
              <w:fldChar w:fldCharType="end"/>
            </w:r>
          </w:hyperlink>
        </w:p>
        <w:p w14:paraId="7974B2AC" w14:textId="38333BF9" w:rsidR="00221B51" w:rsidRPr="00221B51" w:rsidRDefault="00221B51">
          <w:pPr>
            <w:pStyle w:val="TOC1"/>
            <w:rPr>
              <w:rFonts w:eastAsiaTheme="minorEastAsia"/>
              <w:b w:val="0"/>
              <w:bCs w:val="0"/>
              <w:kern w:val="2"/>
              <w:lang w:val="id-ID" w:eastAsia="id-ID"/>
              <w14:ligatures w14:val="standardContextual"/>
            </w:rPr>
          </w:pPr>
          <w:hyperlink w:anchor="_Toc199330423" w:history="1">
            <w:r w:rsidRPr="00221B51">
              <w:rPr>
                <w:rStyle w:val="Hyperlink"/>
              </w:rPr>
              <w:t>DAFTAR PUSTAKA</w:t>
            </w:r>
            <w:r w:rsidRPr="00221B51">
              <w:rPr>
                <w:webHidden/>
              </w:rPr>
              <w:tab/>
            </w:r>
            <w:r w:rsidRPr="00221B51">
              <w:rPr>
                <w:webHidden/>
              </w:rPr>
              <w:fldChar w:fldCharType="begin"/>
            </w:r>
            <w:r w:rsidRPr="00221B51">
              <w:rPr>
                <w:webHidden/>
              </w:rPr>
              <w:instrText xml:space="preserve"> PAGEREF _Toc199330423 \h </w:instrText>
            </w:r>
            <w:r w:rsidRPr="00221B51">
              <w:rPr>
                <w:webHidden/>
              </w:rPr>
            </w:r>
            <w:r w:rsidRPr="00221B51">
              <w:rPr>
                <w:webHidden/>
              </w:rPr>
              <w:fldChar w:fldCharType="separate"/>
            </w:r>
            <w:r w:rsidRPr="00221B51">
              <w:rPr>
                <w:webHidden/>
              </w:rPr>
              <w:t>84</w:t>
            </w:r>
            <w:r w:rsidRPr="00221B51">
              <w:rPr>
                <w:webHidden/>
              </w:rPr>
              <w:fldChar w:fldCharType="end"/>
            </w:r>
          </w:hyperlink>
        </w:p>
        <w:p w14:paraId="14CB589D" w14:textId="0CF7606E" w:rsidR="0062707E" w:rsidRDefault="0062707E">
          <w:r w:rsidRPr="00221B51">
            <w:rPr>
              <w:rFonts w:ascii="Times New Roman" w:hAnsi="Times New Roman" w:cs="Times New Roman"/>
              <w:b/>
              <w:bCs/>
              <w:noProof/>
              <w:sz w:val="24"/>
              <w:szCs w:val="24"/>
            </w:rPr>
            <w:fldChar w:fldCharType="end"/>
          </w:r>
        </w:p>
      </w:sdtContent>
    </w:sdt>
    <w:p w14:paraId="2F14EC5A" w14:textId="77777777" w:rsidR="006417A1" w:rsidRDefault="006417A1" w:rsidP="006417A1"/>
    <w:p w14:paraId="3F469118" w14:textId="77777777" w:rsidR="00F50830" w:rsidRDefault="00F50830" w:rsidP="00A741AB">
      <w:pPr>
        <w:pStyle w:val="Heading1"/>
        <w:jc w:val="left"/>
        <w:rPr>
          <w:lang w:val="en-US"/>
        </w:rPr>
        <w:sectPr w:rsidR="00F50830" w:rsidSect="00A741AB">
          <w:pgSz w:w="11906" w:h="16838"/>
          <w:pgMar w:top="2268" w:right="1701" w:bottom="1701" w:left="2268" w:header="708" w:footer="708" w:gutter="0"/>
          <w:pgNumType w:fmt="lowerRoman" w:start="5"/>
          <w:cols w:space="708"/>
          <w:titlePg/>
          <w:docGrid w:linePitch="360"/>
        </w:sectPr>
      </w:pPr>
      <w:bookmarkStart w:id="14" w:name="_Toc196122773"/>
    </w:p>
    <w:p w14:paraId="3CD9D8B1" w14:textId="2BA89277" w:rsidR="008151D7" w:rsidRDefault="004850AC" w:rsidP="005A460E">
      <w:pPr>
        <w:pStyle w:val="Heading1"/>
        <w:rPr>
          <w:lang w:val="en-US"/>
        </w:rPr>
      </w:pPr>
      <w:bookmarkStart w:id="15" w:name="_Toc199330364"/>
      <w:r w:rsidRPr="0017454B">
        <w:rPr>
          <w:lang w:val="en-US"/>
        </w:rPr>
        <w:lastRenderedPageBreak/>
        <w:t xml:space="preserve">DAFTAR </w:t>
      </w:r>
      <w:bookmarkEnd w:id="9"/>
      <w:bookmarkEnd w:id="14"/>
      <w:r w:rsidR="000435EA" w:rsidRPr="0017454B">
        <w:rPr>
          <w:lang w:val="en-US"/>
        </w:rPr>
        <w:t>TABEL</w:t>
      </w:r>
      <w:bookmarkEnd w:id="15"/>
    </w:p>
    <w:p w14:paraId="08166D53" w14:textId="589E5DF5" w:rsidR="009E00EB" w:rsidRPr="0062707E" w:rsidRDefault="009E00EB" w:rsidP="00B45A63">
      <w:pPr>
        <w:pStyle w:val="TableofFigures"/>
        <w:tabs>
          <w:tab w:val="right" w:leader="dot" w:pos="7927"/>
        </w:tabs>
        <w:spacing w:line="360" w:lineRule="auto"/>
        <w:rPr>
          <w:rFonts w:ascii="Times New Roman" w:hAnsi="Times New Roman" w:cs="Times New Roman"/>
          <w:noProof/>
          <w:sz w:val="24"/>
          <w:szCs w:val="24"/>
        </w:rPr>
      </w:pPr>
      <w:r w:rsidRPr="0062707E">
        <w:rPr>
          <w:rFonts w:ascii="Times New Roman" w:hAnsi="Times New Roman" w:cs="Times New Roman"/>
          <w:sz w:val="24"/>
          <w:szCs w:val="24"/>
          <w:lang w:val="en-US"/>
        </w:rPr>
        <w:fldChar w:fldCharType="begin"/>
      </w:r>
      <w:r w:rsidRPr="0062707E">
        <w:rPr>
          <w:rFonts w:ascii="Times New Roman" w:hAnsi="Times New Roman" w:cs="Times New Roman"/>
          <w:sz w:val="24"/>
          <w:szCs w:val="24"/>
          <w:lang w:val="en-US"/>
        </w:rPr>
        <w:instrText xml:space="preserve"> TOC \h \z \c "Tabel 2." </w:instrText>
      </w:r>
      <w:r w:rsidRPr="0062707E">
        <w:rPr>
          <w:rFonts w:ascii="Times New Roman" w:hAnsi="Times New Roman" w:cs="Times New Roman"/>
          <w:sz w:val="24"/>
          <w:szCs w:val="24"/>
          <w:lang w:val="en-US"/>
        </w:rPr>
        <w:fldChar w:fldCharType="separate"/>
      </w:r>
      <w:hyperlink w:anchor="_Toc199192891" w:history="1">
        <w:r w:rsidRPr="0062707E">
          <w:rPr>
            <w:rStyle w:val="Hyperlink"/>
            <w:rFonts w:ascii="Times New Roman" w:hAnsi="Times New Roman" w:cs="Times New Roman"/>
            <w:noProof/>
            <w:sz w:val="24"/>
            <w:szCs w:val="24"/>
          </w:rPr>
          <w:t>Tabel 2. 1 Kerangka pikir</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_Toc199192891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32</w:t>
        </w:r>
        <w:r w:rsidRPr="0062707E">
          <w:rPr>
            <w:rFonts w:ascii="Times New Roman" w:hAnsi="Times New Roman" w:cs="Times New Roman"/>
            <w:noProof/>
            <w:webHidden/>
            <w:sz w:val="24"/>
            <w:szCs w:val="24"/>
          </w:rPr>
          <w:fldChar w:fldCharType="end"/>
        </w:r>
      </w:hyperlink>
      <w:r w:rsidRPr="0062707E">
        <w:rPr>
          <w:rFonts w:ascii="Times New Roman" w:hAnsi="Times New Roman" w:cs="Times New Roman"/>
          <w:sz w:val="24"/>
          <w:szCs w:val="24"/>
          <w:lang w:val="en-US"/>
        </w:rPr>
        <w:fldChar w:fldCharType="end"/>
      </w:r>
      <w:r w:rsidRPr="0062707E">
        <w:rPr>
          <w:rFonts w:ascii="Times New Roman" w:hAnsi="Times New Roman" w:cs="Times New Roman"/>
          <w:sz w:val="24"/>
          <w:szCs w:val="24"/>
          <w:lang w:val="en-US"/>
        </w:rPr>
        <w:fldChar w:fldCharType="begin"/>
      </w:r>
      <w:r w:rsidRPr="0062707E">
        <w:rPr>
          <w:rFonts w:ascii="Times New Roman" w:hAnsi="Times New Roman" w:cs="Times New Roman"/>
          <w:sz w:val="24"/>
          <w:szCs w:val="24"/>
          <w:lang w:val="en-US"/>
        </w:rPr>
        <w:instrText xml:space="preserve"> TOC \h \z \c "Tabel 3." </w:instrText>
      </w:r>
      <w:r w:rsidRPr="0062707E">
        <w:rPr>
          <w:rFonts w:ascii="Times New Roman" w:hAnsi="Times New Roman" w:cs="Times New Roman"/>
          <w:sz w:val="24"/>
          <w:szCs w:val="24"/>
          <w:lang w:val="en-US"/>
        </w:rPr>
        <w:fldChar w:fldCharType="separate"/>
      </w:r>
    </w:p>
    <w:p w14:paraId="5F6CB9A1" w14:textId="7309426B" w:rsidR="009E00EB" w:rsidRPr="0062707E" w:rsidRDefault="009E00EB"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2901" w:history="1">
        <w:r w:rsidRPr="0062707E">
          <w:rPr>
            <w:rStyle w:val="Hyperlink"/>
            <w:rFonts w:ascii="Times New Roman" w:hAnsi="Times New Roman" w:cs="Times New Roman"/>
            <w:noProof/>
            <w:sz w:val="24"/>
            <w:szCs w:val="24"/>
          </w:rPr>
          <w:t>Tabel 3. 1 Operasionalisasi</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_Toc199192901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35</w:t>
        </w:r>
        <w:r w:rsidRPr="0062707E">
          <w:rPr>
            <w:rFonts w:ascii="Times New Roman" w:hAnsi="Times New Roman" w:cs="Times New Roman"/>
            <w:noProof/>
            <w:webHidden/>
            <w:sz w:val="24"/>
            <w:szCs w:val="24"/>
          </w:rPr>
          <w:fldChar w:fldCharType="end"/>
        </w:r>
      </w:hyperlink>
    </w:p>
    <w:p w14:paraId="691A4355" w14:textId="26B4E6E6" w:rsidR="009E00EB" w:rsidRPr="0062707E" w:rsidRDefault="009E00EB"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2902" w:history="1">
        <w:r w:rsidRPr="0062707E">
          <w:rPr>
            <w:rStyle w:val="Hyperlink"/>
            <w:rFonts w:ascii="Times New Roman" w:hAnsi="Times New Roman" w:cs="Times New Roman"/>
            <w:noProof/>
            <w:sz w:val="24"/>
            <w:szCs w:val="24"/>
          </w:rPr>
          <w:t>Tabel 3. 2 Bobot Nilai Perusahaan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_Toc199192902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38</w:t>
        </w:r>
        <w:r w:rsidRPr="0062707E">
          <w:rPr>
            <w:rFonts w:ascii="Times New Roman" w:hAnsi="Times New Roman" w:cs="Times New Roman"/>
            <w:noProof/>
            <w:webHidden/>
            <w:sz w:val="24"/>
            <w:szCs w:val="24"/>
          </w:rPr>
          <w:fldChar w:fldCharType="end"/>
        </w:r>
      </w:hyperlink>
    </w:p>
    <w:p w14:paraId="5A949386" w14:textId="4E8777BD" w:rsidR="00B45A63" w:rsidRPr="0062707E" w:rsidRDefault="009E00EB" w:rsidP="00B45A63">
      <w:pPr>
        <w:pStyle w:val="TableofFigures"/>
        <w:tabs>
          <w:tab w:val="right" w:leader="dot" w:pos="7927"/>
        </w:tabs>
        <w:spacing w:line="360" w:lineRule="auto"/>
        <w:rPr>
          <w:rFonts w:ascii="Times New Roman" w:hAnsi="Times New Roman" w:cs="Times New Roman"/>
          <w:noProof/>
          <w:sz w:val="24"/>
          <w:szCs w:val="24"/>
        </w:rPr>
      </w:pPr>
      <w:hyperlink w:anchor="_Toc199192903" w:history="1">
        <w:r w:rsidRPr="0062707E">
          <w:rPr>
            <w:rStyle w:val="Hyperlink"/>
            <w:rFonts w:ascii="Times New Roman" w:hAnsi="Times New Roman" w:cs="Times New Roman"/>
            <w:noProof/>
            <w:sz w:val="24"/>
            <w:szCs w:val="24"/>
          </w:rPr>
          <w:t>Tabel 3. 3  interpretasi koefisien korelasi</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_Toc199192903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45</w:t>
        </w:r>
        <w:r w:rsidRPr="0062707E">
          <w:rPr>
            <w:rFonts w:ascii="Times New Roman" w:hAnsi="Times New Roman" w:cs="Times New Roman"/>
            <w:noProof/>
            <w:webHidden/>
            <w:sz w:val="24"/>
            <w:szCs w:val="24"/>
          </w:rPr>
          <w:fldChar w:fldCharType="end"/>
        </w:r>
      </w:hyperlink>
      <w:r w:rsidRPr="0062707E">
        <w:rPr>
          <w:rFonts w:ascii="Times New Roman" w:hAnsi="Times New Roman" w:cs="Times New Roman"/>
          <w:sz w:val="24"/>
          <w:szCs w:val="24"/>
          <w:lang w:val="en-US"/>
        </w:rPr>
        <w:fldChar w:fldCharType="end"/>
      </w:r>
      <w:r w:rsidR="00B45A63" w:rsidRPr="0062707E">
        <w:rPr>
          <w:rFonts w:ascii="Times New Roman" w:hAnsi="Times New Roman" w:cs="Times New Roman"/>
          <w:sz w:val="24"/>
          <w:szCs w:val="24"/>
          <w:lang w:val="en-US"/>
        </w:rPr>
        <w:fldChar w:fldCharType="begin"/>
      </w:r>
      <w:r w:rsidR="00B45A63" w:rsidRPr="0062707E">
        <w:rPr>
          <w:rFonts w:ascii="Times New Roman" w:hAnsi="Times New Roman" w:cs="Times New Roman"/>
          <w:sz w:val="24"/>
          <w:szCs w:val="24"/>
          <w:lang w:val="en-US"/>
        </w:rPr>
        <w:instrText xml:space="preserve"> TOC \h \z \c "Tabel 4." </w:instrText>
      </w:r>
      <w:r w:rsidR="00B45A63" w:rsidRPr="0062707E">
        <w:rPr>
          <w:rFonts w:ascii="Times New Roman" w:hAnsi="Times New Roman" w:cs="Times New Roman"/>
          <w:sz w:val="24"/>
          <w:szCs w:val="24"/>
          <w:lang w:val="en-US"/>
        </w:rPr>
        <w:fldChar w:fldCharType="separate"/>
      </w:r>
    </w:p>
    <w:p w14:paraId="10EC591E" w14:textId="2AA1310F"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16" w:history="1">
        <w:r w:rsidRPr="0062707E">
          <w:rPr>
            <w:rStyle w:val="Hyperlink"/>
            <w:rFonts w:ascii="Times New Roman" w:hAnsi="Times New Roman" w:cs="Times New Roman"/>
            <w:noProof/>
            <w:sz w:val="24"/>
            <w:szCs w:val="24"/>
          </w:rPr>
          <w:t>Tabel 4. 1 Uji Validitas</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_Toc199193016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47</w:t>
        </w:r>
        <w:r w:rsidRPr="0062707E">
          <w:rPr>
            <w:rFonts w:ascii="Times New Roman" w:hAnsi="Times New Roman" w:cs="Times New Roman"/>
            <w:noProof/>
            <w:webHidden/>
            <w:sz w:val="24"/>
            <w:szCs w:val="24"/>
          </w:rPr>
          <w:fldChar w:fldCharType="end"/>
        </w:r>
      </w:hyperlink>
    </w:p>
    <w:p w14:paraId="56239AC8" w14:textId="34432ADC"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17" w:history="1">
        <w:r w:rsidRPr="0062707E">
          <w:rPr>
            <w:rStyle w:val="Hyperlink"/>
            <w:rFonts w:ascii="Times New Roman" w:hAnsi="Times New Roman" w:cs="Times New Roman"/>
            <w:noProof/>
            <w:sz w:val="24"/>
            <w:szCs w:val="24"/>
          </w:rPr>
          <w:t xml:space="preserve">Tabel 4. 2 </w:t>
        </w:r>
        <w:r w:rsidRPr="0062707E">
          <w:rPr>
            <w:rStyle w:val="Hyperlink"/>
            <w:rFonts w:ascii="Times New Roman" w:eastAsia="Calibri" w:hAnsi="Times New Roman" w:cs="Times New Roman"/>
            <w:iCs/>
            <w:noProof/>
            <w:sz w:val="24"/>
            <w:szCs w:val="24"/>
            <w:lang w:val="es-ES"/>
          </w:rPr>
          <w:t>Uji rehabilitas</w:t>
        </w:r>
        <w:r w:rsidRPr="0062707E">
          <w:rPr>
            <w:rStyle w:val="Hyperlink"/>
            <w:rFonts w:ascii="Times New Roman" w:eastAsia="Calibri" w:hAnsi="Times New Roman" w:cs="Times New Roman"/>
            <w:noProof/>
            <w:sz w:val="24"/>
            <w:szCs w:val="24"/>
            <w:lang w:val="es-ES"/>
          </w:rPr>
          <w:t xml:space="preserve"> </w:t>
        </w:r>
        <w:r w:rsidRPr="0062707E">
          <w:rPr>
            <w:rStyle w:val="Hyperlink"/>
            <w:rFonts w:ascii="Times New Roman" w:eastAsia="Calibri" w:hAnsi="Times New Roman" w:cs="Times New Roman"/>
            <w:iCs/>
            <w:noProof/>
            <w:sz w:val="24"/>
            <w:szCs w:val="24"/>
            <w:lang w:val="es-ES"/>
          </w:rPr>
          <w:t>komunikasi organisasi (variabel X) dan kinerja pegawai (variabel Y)</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_Toc199193017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51</w:t>
        </w:r>
        <w:r w:rsidRPr="0062707E">
          <w:rPr>
            <w:rFonts w:ascii="Times New Roman" w:hAnsi="Times New Roman" w:cs="Times New Roman"/>
            <w:noProof/>
            <w:webHidden/>
            <w:sz w:val="24"/>
            <w:szCs w:val="24"/>
          </w:rPr>
          <w:fldChar w:fldCharType="end"/>
        </w:r>
      </w:hyperlink>
    </w:p>
    <w:p w14:paraId="2EF5BE0E" w14:textId="3BBB5B36"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18" w:history="1">
        <w:r w:rsidRPr="0062707E">
          <w:rPr>
            <w:rStyle w:val="Hyperlink"/>
            <w:rFonts w:ascii="Times New Roman" w:hAnsi="Times New Roman" w:cs="Times New Roman"/>
            <w:noProof/>
            <w:sz w:val="24"/>
            <w:szCs w:val="24"/>
          </w:rPr>
          <w:t>Tabel 4. 3  Tanggapan responden tentang sesama pegawai dapat membantu dalam menyelesaikan pekerjaan dengan baik.</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_Toc199193018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52</w:t>
        </w:r>
        <w:r w:rsidRPr="0062707E">
          <w:rPr>
            <w:rFonts w:ascii="Times New Roman" w:hAnsi="Times New Roman" w:cs="Times New Roman"/>
            <w:noProof/>
            <w:webHidden/>
            <w:sz w:val="24"/>
            <w:szCs w:val="24"/>
          </w:rPr>
          <w:fldChar w:fldCharType="end"/>
        </w:r>
      </w:hyperlink>
    </w:p>
    <w:p w14:paraId="2488D8EF" w14:textId="2B0B7734"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19" w:history="1">
        <w:r w:rsidRPr="0062707E">
          <w:rPr>
            <w:rStyle w:val="Hyperlink"/>
            <w:rFonts w:ascii="Times New Roman" w:hAnsi="Times New Roman" w:cs="Times New Roman"/>
            <w:noProof/>
            <w:sz w:val="24"/>
            <w:szCs w:val="24"/>
          </w:rPr>
          <w:t>Tabel 4. 4 Tanggapan Responden Tentang atasan/pimpinan memberikan  kepercayaan kepada pegawai untuk menangani tugas-tugas penting</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_Toc199193019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53</w:t>
        </w:r>
        <w:r w:rsidRPr="0062707E">
          <w:rPr>
            <w:rFonts w:ascii="Times New Roman" w:hAnsi="Times New Roman" w:cs="Times New Roman"/>
            <w:noProof/>
            <w:webHidden/>
            <w:sz w:val="24"/>
            <w:szCs w:val="24"/>
          </w:rPr>
          <w:fldChar w:fldCharType="end"/>
        </w:r>
      </w:hyperlink>
    </w:p>
    <w:p w14:paraId="30F704FE" w14:textId="0B15DA8D"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0" w:history="1">
        <w:r w:rsidRPr="0062707E">
          <w:rPr>
            <w:rStyle w:val="Hyperlink"/>
            <w:rFonts w:ascii="Times New Roman" w:hAnsi="Times New Roman" w:cs="Times New Roman"/>
            <w:noProof/>
            <w:sz w:val="24"/>
            <w:szCs w:val="24"/>
          </w:rPr>
          <w:t>Tabel 4. 5 Tanggapan responden tentang pegawai memiliki kebebasan untuk mengambil keputusan yang berkaitan dengan pekerjaan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_Toc199193020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54</w:t>
        </w:r>
        <w:r w:rsidRPr="0062707E">
          <w:rPr>
            <w:rFonts w:ascii="Times New Roman" w:hAnsi="Times New Roman" w:cs="Times New Roman"/>
            <w:noProof/>
            <w:webHidden/>
            <w:sz w:val="24"/>
            <w:szCs w:val="24"/>
          </w:rPr>
          <w:fldChar w:fldCharType="end"/>
        </w:r>
      </w:hyperlink>
    </w:p>
    <w:p w14:paraId="0F8758A5" w14:textId="7B063009"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1" w:history="1">
        <w:r w:rsidRPr="0062707E">
          <w:rPr>
            <w:rStyle w:val="Hyperlink"/>
            <w:rFonts w:ascii="Times New Roman" w:hAnsi="Times New Roman" w:cs="Times New Roman"/>
            <w:noProof/>
            <w:sz w:val="24"/>
            <w:szCs w:val="24"/>
          </w:rPr>
          <w:t>Tabel 4. 6 Tanggapan responden tentang pegawai merasa di dukung oleh tim atau atasan dalam mengambil keputusan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_Toc199193021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54</w:t>
        </w:r>
        <w:r w:rsidRPr="0062707E">
          <w:rPr>
            <w:rFonts w:ascii="Times New Roman" w:hAnsi="Times New Roman" w:cs="Times New Roman"/>
            <w:noProof/>
            <w:webHidden/>
            <w:sz w:val="24"/>
            <w:szCs w:val="24"/>
          </w:rPr>
          <w:fldChar w:fldCharType="end"/>
        </w:r>
      </w:hyperlink>
    </w:p>
    <w:p w14:paraId="566079A6" w14:textId="0AFC2B84"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2" w:history="1">
        <w:r w:rsidRPr="0062707E">
          <w:rPr>
            <w:rStyle w:val="Hyperlink"/>
            <w:rFonts w:ascii="Times New Roman" w:hAnsi="Times New Roman" w:cs="Times New Roman"/>
            <w:noProof/>
            <w:sz w:val="24"/>
            <w:szCs w:val="24"/>
          </w:rPr>
          <w:t>Tabel 4. 7 Tanggapan responden tentang pegawai selalu memberikan informasi yang benar dan transparan kepada rekan kerja atau atasan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_Toc199193022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55</w:t>
        </w:r>
        <w:r w:rsidRPr="0062707E">
          <w:rPr>
            <w:rFonts w:ascii="Times New Roman" w:hAnsi="Times New Roman" w:cs="Times New Roman"/>
            <w:noProof/>
            <w:webHidden/>
            <w:sz w:val="24"/>
            <w:szCs w:val="24"/>
          </w:rPr>
          <w:fldChar w:fldCharType="end"/>
        </w:r>
      </w:hyperlink>
    </w:p>
    <w:p w14:paraId="4E27A8A0" w14:textId="2A22118A"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3" w:history="1">
        <w:r w:rsidRPr="0062707E">
          <w:rPr>
            <w:rStyle w:val="Hyperlink"/>
            <w:rFonts w:ascii="Times New Roman" w:hAnsi="Times New Roman" w:cs="Times New Roman"/>
            <w:noProof/>
            <w:sz w:val="24"/>
            <w:szCs w:val="24"/>
          </w:rPr>
          <w:t>Tabel 4. 8 Tanggapan responden tentang pegawai bersikap jujur dalam memberikan umpan balik atau laporan pekerjaan.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_Toc199193023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56</w:t>
        </w:r>
        <w:r w:rsidRPr="0062707E">
          <w:rPr>
            <w:rFonts w:ascii="Times New Roman" w:hAnsi="Times New Roman" w:cs="Times New Roman"/>
            <w:noProof/>
            <w:webHidden/>
            <w:sz w:val="24"/>
            <w:szCs w:val="24"/>
          </w:rPr>
          <w:fldChar w:fldCharType="end"/>
        </w:r>
      </w:hyperlink>
    </w:p>
    <w:p w14:paraId="627CDB5D" w14:textId="5691D5D9"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4" w:history="1">
        <w:r w:rsidRPr="0062707E">
          <w:rPr>
            <w:rStyle w:val="Hyperlink"/>
            <w:rFonts w:ascii="Times New Roman" w:hAnsi="Times New Roman" w:cs="Times New Roman"/>
            <w:noProof/>
            <w:sz w:val="24"/>
            <w:szCs w:val="24"/>
          </w:rPr>
          <w:t>Tabel 4. 9 Tanggapan responden tentang pegawai dapat dengan mudah mongkomunikasikan kendala yang dihadapi kepada atasan atau pimpinan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_Toc199193024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57</w:t>
        </w:r>
        <w:r w:rsidRPr="0062707E">
          <w:rPr>
            <w:rFonts w:ascii="Times New Roman" w:hAnsi="Times New Roman" w:cs="Times New Roman"/>
            <w:noProof/>
            <w:webHidden/>
            <w:sz w:val="24"/>
            <w:szCs w:val="24"/>
          </w:rPr>
          <w:fldChar w:fldCharType="end"/>
        </w:r>
      </w:hyperlink>
    </w:p>
    <w:p w14:paraId="6AF8656F" w14:textId="47F49183"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5" w:history="1">
        <w:r w:rsidRPr="0062707E">
          <w:rPr>
            <w:rStyle w:val="Hyperlink"/>
            <w:rFonts w:ascii="Times New Roman" w:hAnsi="Times New Roman" w:cs="Times New Roman"/>
            <w:noProof/>
            <w:sz w:val="24"/>
            <w:szCs w:val="24"/>
          </w:rPr>
          <w:t>Tabel 4. 10 Tanggapan responden tentang atasan selalu mendengarkan dan mempertimbangkan yang saya berikan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_Toc199193025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58</w:t>
        </w:r>
        <w:r w:rsidRPr="0062707E">
          <w:rPr>
            <w:rFonts w:ascii="Times New Roman" w:hAnsi="Times New Roman" w:cs="Times New Roman"/>
            <w:noProof/>
            <w:webHidden/>
            <w:sz w:val="24"/>
            <w:szCs w:val="24"/>
          </w:rPr>
          <w:fldChar w:fldCharType="end"/>
        </w:r>
      </w:hyperlink>
    </w:p>
    <w:p w14:paraId="56584DAE" w14:textId="07893B41"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6" w:history="1">
        <w:r w:rsidRPr="0062707E">
          <w:rPr>
            <w:rStyle w:val="Hyperlink"/>
            <w:rFonts w:ascii="Times New Roman" w:hAnsi="Times New Roman" w:cs="Times New Roman"/>
            <w:noProof/>
            <w:sz w:val="24"/>
            <w:szCs w:val="24"/>
          </w:rPr>
          <w:t>Tabel 4. 11 Tanggapan responden tentang pegawai menncatat informasi peting yang disampaikan atasan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_Toc199193026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58</w:t>
        </w:r>
        <w:r w:rsidRPr="0062707E">
          <w:rPr>
            <w:rFonts w:ascii="Times New Roman" w:hAnsi="Times New Roman" w:cs="Times New Roman"/>
            <w:noProof/>
            <w:webHidden/>
            <w:sz w:val="24"/>
            <w:szCs w:val="24"/>
          </w:rPr>
          <w:fldChar w:fldCharType="end"/>
        </w:r>
      </w:hyperlink>
    </w:p>
    <w:p w14:paraId="14A8FDE1" w14:textId="07B8DF1E"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7" w:history="1">
        <w:r w:rsidRPr="0062707E">
          <w:rPr>
            <w:rStyle w:val="Hyperlink"/>
            <w:rFonts w:ascii="Times New Roman" w:hAnsi="Times New Roman" w:cs="Times New Roman"/>
            <w:noProof/>
            <w:sz w:val="24"/>
            <w:szCs w:val="24"/>
          </w:rPr>
          <w:t>Tabel 4. 12 Pegawai memberikan respon yang relevan berdasarkan apa yang dikatakan atasan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_Toc199193027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59</w:t>
        </w:r>
        <w:r w:rsidRPr="0062707E">
          <w:rPr>
            <w:rFonts w:ascii="Times New Roman" w:hAnsi="Times New Roman" w:cs="Times New Roman"/>
            <w:noProof/>
            <w:webHidden/>
            <w:sz w:val="24"/>
            <w:szCs w:val="24"/>
          </w:rPr>
          <w:fldChar w:fldCharType="end"/>
        </w:r>
      </w:hyperlink>
    </w:p>
    <w:p w14:paraId="32206945" w14:textId="6B067BC1"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8" w:history="1">
        <w:r w:rsidRPr="0062707E">
          <w:rPr>
            <w:rStyle w:val="Hyperlink"/>
            <w:rFonts w:ascii="Times New Roman" w:hAnsi="Times New Roman" w:cs="Times New Roman"/>
            <w:noProof/>
            <w:sz w:val="24"/>
            <w:szCs w:val="24"/>
          </w:rPr>
          <w:t>Tabel 4. 13 Pimpinan selalu memberikan masukan atau arahan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_Toc199193028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60</w:t>
        </w:r>
        <w:r w:rsidRPr="0062707E">
          <w:rPr>
            <w:rFonts w:ascii="Times New Roman" w:hAnsi="Times New Roman" w:cs="Times New Roman"/>
            <w:noProof/>
            <w:webHidden/>
            <w:sz w:val="24"/>
            <w:szCs w:val="24"/>
          </w:rPr>
          <w:fldChar w:fldCharType="end"/>
        </w:r>
      </w:hyperlink>
    </w:p>
    <w:p w14:paraId="20734F50" w14:textId="43563CD1"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29" w:history="1">
        <w:r w:rsidRPr="0062707E">
          <w:rPr>
            <w:rStyle w:val="Hyperlink"/>
            <w:rFonts w:ascii="Times New Roman" w:hAnsi="Times New Roman" w:cs="Times New Roman"/>
            <w:noProof/>
            <w:sz w:val="24"/>
            <w:szCs w:val="24"/>
          </w:rPr>
          <w:t>Tabel 4. 14 Pimpinan selalu memberikan motivasi</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_Toc199193029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60</w:t>
        </w:r>
        <w:r w:rsidRPr="0062707E">
          <w:rPr>
            <w:rFonts w:ascii="Times New Roman" w:hAnsi="Times New Roman" w:cs="Times New Roman"/>
            <w:noProof/>
            <w:webHidden/>
            <w:sz w:val="24"/>
            <w:szCs w:val="24"/>
          </w:rPr>
          <w:fldChar w:fldCharType="end"/>
        </w:r>
      </w:hyperlink>
    </w:p>
    <w:p w14:paraId="4491EAF2" w14:textId="77777777" w:rsidR="0062707E" w:rsidRDefault="0062707E" w:rsidP="00B45A63">
      <w:pPr>
        <w:pStyle w:val="TableofFigures"/>
        <w:tabs>
          <w:tab w:val="right" w:leader="dot" w:pos="7927"/>
        </w:tabs>
        <w:spacing w:line="360" w:lineRule="auto"/>
        <w:rPr>
          <w:rStyle w:val="Hyperlink"/>
          <w:rFonts w:ascii="Times New Roman" w:hAnsi="Times New Roman" w:cs="Times New Roman"/>
          <w:noProof/>
          <w:sz w:val="24"/>
          <w:szCs w:val="24"/>
        </w:rPr>
        <w:sectPr w:rsidR="0062707E" w:rsidSect="00A741AB">
          <w:pgSz w:w="11906" w:h="16838"/>
          <w:pgMar w:top="2268" w:right="1701" w:bottom="1701" w:left="2268" w:header="708" w:footer="708" w:gutter="0"/>
          <w:pgNumType w:fmt="lowerRoman" w:start="6"/>
          <w:cols w:space="708"/>
          <w:titlePg/>
          <w:docGrid w:linePitch="360"/>
        </w:sectPr>
      </w:pPr>
    </w:p>
    <w:p w14:paraId="02B68256" w14:textId="56E09D21"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0" w:history="1">
        <w:r w:rsidRPr="0062707E">
          <w:rPr>
            <w:rStyle w:val="Hyperlink"/>
            <w:rFonts w:ascii="Times New Roman" w:hAnsi="Times New Roman" w:cs="Times New Roman"/>
            <w:noProof/>
            <w:sz w:val="24"/>
            <w:szCs w:val="24"/>
          </w:rPr>
          <w:t>Tabel 4. 15 Hasil pekerjaan pegawai selalu memenuhi standar yang ditetapkan oleh perusahaan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_Toc199193030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61</w:t>
        </w:r>
        <w:r w:rsidRPr="0062707E">
          <w:rPr>
            <w:rFonts w:ascii="Times New Roman" w:hAnsi="Times New Roman" w:cs="Times New Roman"/>
            <w:noProof/>
            <w:webHidden/>
            <w:sz w:val="24"/>
            <w:szCs w:val="24"/>
          </w:rPr>
          <w:fldChar w:fldCharType="end"/>
        </w:r>
      </w:hyperlink>
    </w:p>
    <w:p w14:paraId="2EB2E1A7" w14:textId="464DE98B"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1" w:history="1">
        <w:r w:rsidRPr="0062707E">
          <w:rPr>
            <w:rStyle w:val="Hyperlink"/>
            <w:rFonts w:ascii="Times New Roman" w:hAnsi="Times New Roman" w:cs="Times New Roman"/>
            <w:noProof/>
            <w:sz w:val="24"/>
            <w:szCs w:val="24"/>
          </w:rPr>
          <w:t>Tabel 4. 16 Pegawai jarang melakukan kesalahan dalam pekerjaan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_Toc199193031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62</w:t>
        </w:r>
        <w:r w:rsidRPr="0062707E">
          <w:rPr>
            <w:rFonts w:ascii="Times New Roman" w:hAnsi="Times New Roman" w:cs="Times New Roman"/>
            <w:noProof/>
            <w:webHidden/>
            <w:sz w:val="24"/>
            <w:szCs w:val="24"/>
          </w:rPr>
          <w:fldChar w:fldCharType="end"/>
        </w:r>
      </w:hyperlink>
    </w:p>
    <w:p w14:paraId="1F87974B" w14:textId="065227CD"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2" w:history="1">
        <w:r w:rsidRPr="0062707E">
          <w:rPr>
            <w:rStyle w:val="Hyperlink"/>
            <w:rFonts w:ascii="Times New Roman" w:hAnsi="Times New Roman" w:cs="Times New Roman"/>
            <w:noProof/>
            <w:sz w:val="24"/>
            <w:szCs w:val="24"/>
          </w:rPr>
          <w:t>Tabel 4. 17 Pegawai dapat menyelesaikan semua tugas yang diberikan dalam jumlah yang sesuai dengan target .</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_Toc199193032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63</w:t>
        </w:r>
        <w:r w:rsidRPr="0062707E">
          <w:rPr>
            <w:rFonts w:ascii="Times New Roman" w:hAnsi="Times New Roman" w:cs="Times New Roman"/>
            <w:noProof/>
            <w:webHidden/>
            <w:sz w:val="24"/>
            <w:szCs w:val="24"/>
          </w:rPr>
          <w:fldChar w:fldCharType="end"/>
        </w:r>
      </w:hyperlink>
    </w:p>
    <w:p w14:paraId="2FC3D7A3" w14:textId="1F58FA27"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3" w:history="1">
        <w:r w:rsidRPr="0062707E">
          <w:rPr>
            <w:rStyle w:val="Hyperlink"/>
            <w:rFonts w:ascii="Times New Roman" w:hAnsi="Times New Roman" w:cs="Times New Roman"/>
            <w:noProof/>
            <w:sz w:val="24"/>
            <w:szCs w:val="24"/>
          </w:rPr>
          <w:t>Tabel 4. 18 Pegawai mampu menyelesaikan beban kerja yang diberikan tanpa merasa kewalahan.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_Toc199193033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64</w:t>
        </w:r>
        <w:r w:rsidRPr="0062707E">
          <w:rPr>
            <w:rFonts w:ascii="Times New Roman" w:hAnsi="Times New Roman" w:cs="Times New Roman"/>
            <w:noProof/>
            <w:webHidden/>
            <w:sz w:val="24"/>
            <w:szCs w:val="24"/>
          </w:rPr>
          <w:fldChar w:fldCharType="end"/>
        </w:r>
      </w:hyperlink>
    </w:p>
    <w:p w14:paraId="07345552" w14:textId="092E03DC"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4" w:history="1">
        <w:r w:rsidRPr="0062707E">
          <w:rPr>
            <w:rStyle w:val="Hyperlink"/>
            <w:rFonts w:ascii="Times New Roman" w:hAnsi="Times New Roman" w:cs="Times New Roman"/>
            <w:noProof/>
            <w:sz w:val="24"/>
            <w:szCs w:val="24"/>
          </w:rPr>
          <w:t>Tabel 4. 19 Pegawai selalu menyelesaikan pekerjaan sesuai dengan target waktu yang ditntukan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_Toc199193034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65</w:t>
        </w:r>
        <w:r w:rsidRPr="0062707E">
          <w:rPr>
            <w:rFonts w:ascii="Times New Roman" w:hAnsi="Times New Roman" w:cs="Times New Roman"/>
            <w:noProof/>
            <w:webHidden/>
            <w:sz w:val="24"/>
            <w:szCs w:val="24"/>
          </w:rPr>
          <w:fldChar w:fldCharType="end"/>
        </w:r>
      </w:hyperlink>
    </w:p>
    <w:p w14:paraId="7DB9DABD" w14:textId="2F3E1444"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5" w:history="1">
        <w:r w:rsidRPr="0062707E">
          <w:rPr>
            <w:rStyle w:val="Hyperlink"/>
            <w:rFonts w:ascii="Times New Roman" w:hAnsi="Times New Roman" w:cs="Times New Roman"/>
            <w:noProof/>
            <w:sz w:val="24"/>
            <w:szCs w:val="24"/>
          </w:rPr>
          <w:t>Tabel 4. 20 Pegawai dapat mengatur waktu dengan baik untuk menyelesaikan tugas-tugas pegawai</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_Toc199193035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66</w:t>
        </w:r>
        <w:r w:rsidRPr="0062707E">
          <w:rPr>
            <w:rFonts w:ascii="Times New Roman" w:hAnsi="Times New Roman" w:cs="Times New Roman"/>
            <w:noProof/>
            <w:webHidden/>
            <w:sz w:val="24"/>
            <w:szCs w:val="24"/>
          </w:rPr>
          <w:fldChar w:fldCharType="end"/>
        </w:r>
      </w:hyperlink>
    </w:p>
    <w:p w14:paraId="5E098E74" w14:textId="36A35A7D"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6" w:history="1">
        <w:r w:rsidRPr="0062707E">
          <w:rPr>
            <w:rStyle w:val="Hyperlink"/>
            <w:rFonts w:ascii="Times New Roman" w:hAnsi="Times New Roman" w:cs="Times New Roman"/>
            <w:noProof/>
            <w:sz w:val="24"/>
            <w:szCs w:val="24"/>
          </w:rPr>
          <w:t>Tabel 4. 21 Pegawai dapat menyelesaikan pekerjaan dengan hasil yang maksimal tanpa membuang banyak waktu.</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_Toc199193036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66</w:t>
        </w:r>
        <w:r w:rsidRPr="0062707E">
          <w:rPr>
            <w:rFonts w:ascii="Times New Roman" w:hAnsi="Times New Roman" w:cs="Times New Roman"/>
            <w:noProof/>
            <w:webHidden/>
            <w:sz w:val="24"/>
            <w:szCs w:val="24"/>
          </w:rPr>
          <w:fldChar w:fldCharType="end"/>
        </w:r>
      </w:hyperlink>
    </w:p>
    <w:p w14:paraId="2FAAD37B" w14:textId="490B4ED2"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7" w:history="1">
        <w:r w:rsidRPr="0062707E">
          <w:rPr>
            <w:rStyle w:val="Hyperlink"/>
            <w:rFonts w:ascii="Times New Roman" w:hAnsi="Times New Roman" w:cs="Times New Roman"/>
            <w:noProof/>
            <w:sz w:val="24"/>
            <w:szCs w:val="24"/>
          </w:rPr>
          <w:t>Tabel 4. 22 Pegawai selalu mencari cara yang efektif dalam menyelesaikan tugas</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_Toc199193037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67</w:t>
        </w:r>
        <w:r w:rsidRPr="0062707E">
          <w:rPr>
            <w:rFonts w:ascii="Times New Roman" w:hAnsi="Times New Roman" w:cs="Times New Roman"/>
            <w:noProof/>
            <w:webHidden/>
            <w:sz w:val="24"/>
            <w:szCs w:val="24"/>
          </w:rPr>
          <w:fldChar w:fldCharType="end"/>
        </w:r>
      </w:hyperlink>
    </w:p>
    <w:p w14:paraId="477FD945" w14:textId="74B675AC"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8" w:history="1">
        <w:r w:rsidRPr="0062707E">
          <w:rPr>
            <w:rStyle w:val="Hyperlink"/>
            <w:rFonts w:ascii="Times New Roman" w:hAnsi="Times New Roman" w:cs="Times New Roman"/>
            <w:noProof/>
            <w:sz w:val="24"/>
            <w:szCs w:val="24"/>
          </w:rPr>
          <w:t>Tabel 4. 23 Pegawai dapat menyelesaikan tugas secara mandiri tanpa bergantung pada orang lain.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_Toc199193038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68</w:t>
        </w:r>
        <w:r w:rsidRPr="0062707E">
          <w:rPr>
            <w:rFonts w:ascii="Times New Roman" w:hAnsi="Times New Roman" w:cs="Times New Roman"/>
            <w:noProof/>
            <w:webHidden/>
            <w:sz w:val="24"/>
            <w:szCs w:val="24"/>
          </w:rPr>
          <w:fldChar w:fldCharType="end"/>
        </w:r>
      </w:hyperlink>
    </w:p>
    <w:p w14:paraId="0EBEFFC4" w14:textId="5AB18ECA"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39" w:history="1">
        <w:r w:rsidRPr="0062707E">
          <w:rPr>
            <w:rStyle w:val="Hyperlink"/>
            <w:rFonts w:ascii="Times New Roman" w:hAnsi="Times New Roman" w:cs="Times New Roman"/>
            <w:noProof/>
            <w:sz w:val="24"/>
            <w:szCs w:val="24"/>
          </w:rPr>
          <w:t>Tabel 4. 24 Pegawai dapat menemukan solusi sendiri ketika menghadapi masalah dalam pekerjaan</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_Toc199193039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68</w:t>
        </w:r>
        <w:r w:rsidRPr="0062707E">
          <w:rPr>
            <w:rFonts w:ascii="Times New Roman" w:hAnsi="Times New Roman" w:cs="Times New Roman"/>
            <w:noProof/>
            <w:webHidden/>
            <w:sz w:val="24"/>
            <w:szCs w:val="24"/>
          </w:rPr>
          <w:fldChar w:fldCharType="end"/>
        </w:r>
      </w:hyperlink>
    </w:p>
    <w:p w14:paraId="5066B18F" w14:textId="1ECBAF8B"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40" w:history="1">
        <w:r w:rsidRPr="0062707E">
          <w:rPr>
            <w:rStyle w:val="Hyperlink"/>
            <w:rFonts w:ascii="Times New Roman" w:hAnsi="Times New Roman" w:cs="Times New Roman"/>
            <w:noProof/>
            <w:sz w:val="24"/>
            <w:szCs w:val="24"/>
          </w:rPr>
          <w:t>Tabel 4. 25 Anova Uji Regresi Sederhana</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_Toc199193040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69</w:t>
        </w:r>
        <w:r w:rsidRPr="0062707E">
          <w:rPr>
            <w:rFonts w:ascii="Times New Roman" w:hAnsi="Times New Roman" w:cs="Times New Roman"/>
            <w:noProof/>
            <w:webHidden/>
            <w:sz w:val="24"/>
            <w:szCs w:val="24"/>
          </w:rPr>
          <w:fldChar w:fldCharType="end"/>
        </w:r>
      </w:hyperlink>
    </w:p>
    <w:p w14:paraId="0EB68D00" w14:textId="1260D36A" w:rsidR="00B45A63" w:rsidRPr="0062707E" w:rsidRDefault="00B45A63" w:rsidP="00B45A63">
      <w:pPr>
        <w:pStyle w:val="TableofFigures"/>
        <w:tabs>
          <w:tab w:val="right" w:leader="dot" w:pos="7927"/>
        </w:tabs>
        <w:spacing w:line="360" w:lineRule="auto"/>
        <w:rPr>
          <w:rFonts w:ascii="Times New Roman" w:eastAsiaTheme="minorEastAsia" w:hAnsi="Times New Roman" w:cs="Times New Roman"/>
          <w:noProof/>
          <w:kern w:val="2"/>
          <w:sz w:val="28"/>
          <w:szCs w:val="28"/>
          <w:lang w:val="id-ID" w:eastAsia="id-ID"/>
          <w14:ligatures w14:val="standardContextual"/>
        </w:rPr>
      </w:pPr>
      <w:hyperlink w:anchor="_Toc199193041" w:history="1">
        <w:r w:rsidRPr="0062707E">
          <w:rPr>
            <w:rStyle w:val="Hyperlink"/>
            <w:rFonts w:ascii="Times New Roman" w:hAnsi="Times New Roman" w:cs="Times New Roman"/>
            <w:noProof/>
            <w:sz w:val="24"/>
            <w:szCs w:val="24"/>
          </w:rPr>
          <w:t>Tabel 4. 26 Model Summary Uji Regresi Linier Sederhana</w:t>
        </w:r>
        <w:r w:rsidRPr="0062707E">
          <w:rPr>
            <w:rFonts w:ascii="Times New Roman" w:hAnsi="Times New Roman" w:cs="Times New Roman"/>
            <w:noProof/>
            <w:webHidden/>
            <w:sz w:val="24"/>
            <w:szCs w:val="24"/>
          </w:rPr>
          <w:tab/>
        </w:r>
        <w:r w:rsidRPr="0062707E">
          <w:rPr>
            <w:rFonts w:ascii="Times New Roman" w:hAnsi="Times New Roman" w:cs="Times New Roman"/>
            <w:noProof/>
            <w:webHidden/>
            <w:sz w:val="24"/>
            <w:szCs w:val="24"/>
          </w:rPr>
          <w:fldChar w:fldCharType="begin"/>
        </w:r>
        <w:r w:rsidRPr="0062707E">
          <w:rPr>
            <w:rFonts w:ascii="Times New Roman" w:hAnsi="Times New Roman" w:cs="Times New Roman"/>
            <w:noProof/>
            <w:webHidden/>
            <w:sz w:val="24"/>
            <w:szCs w:val="24"/>
          </w:rPr>
          <w:instrText xml:space="preserve"> PAGEREF _Toc199193041 \h </w:instrText>
        </w:r>
        <w:r w:rsidRPr="0062707E">
          <w:rPr>
            <w:rFonts w:ascii="Times New Roman" w:hAnsi="Times New Roman" w:cs="Times New Roman"/>
            <w:noProof/>
            <w:webHidden/>
            <w:sz w:val="24"/>
            <w:szCs w:val="24"/>
          </w:rPr>
        </w:r>
        <w:r w:rsidRPr="0062707E">
          <w:rPr>
            <w:rFonts w:ascii="Times New Roman" w:hAnsi="Times New Roman" w:cs="Times New Roman"/>
            <w:noProof/>
            <w:webHidden/>
            <w:sz w:val="24"/>
            <w:szCs w:val="24"/>
          </w:rPr>
          <w:fldChar w:fldCharType="separate"/>
        </w:r>
        <w:r w:rsidRPr="0062707E">
          <w:rPr>
            <w:rFonts w:ascii="Times New Roman" w:hAnsi="Times New Roman" w:cs="Times New Roman"/>
            <w:noProof/>
            <w:webHidden/>
            <w:sz w:val="24"/>
            <w:szCs w:val="24"/>
          </w:rPr>
          <w:t>70</w:t>
        </w:r>
        <w:r w:rsidRPr="0062707E">
          <w:rPr>
            <w:rFonts w:ascii="Times New Roman" w:hAnsi="Times New Roman" w:cs="Times New Roman"/>
            <w:noProof/>
            <w:webHidden/>
            <w:sz w:val="24"/>
            <w:szCs w:val="24"/>
          </w:rPr>
          <w:fldChar w:fldCharType="end"/>
        </w:r>
      </w:hyperlink>
    </w:p>
    <w:p w14:paraId="1010E4AE" w14:textId="729FFBF8" w:rsidR="006417A1" w:rsidRPr="0062707E" w:rsidRDefault="00B45A63" w:rsidP="00B45A63">
      <w:pPr>
        <w:spacing w:line="360" w:lineRule="auto"/>
        <w:rPr>
          <w:rFonts w:ascii="Times New Roman" w:hAnsi="Times New Roman" w:cs="Times New Roman"/>
          <w:lang w:val="en-US"/>
        </w:rPr>
      </w:pPr>
      <w:r w:rsidRPr="0062707E">
        <w:rPr>
          <w:rFonts w:ascii="Times New Roman" w:hAnsi="Times New Roman" w:cs="Times New Roman"/>
          <w:sz w:val="24"/>
          <w:szCs w:val="24"/>
          <w:lang w:val="en-US"/>
        </w:rPr>
        <w:fldChar w:fldCharType="end"/>
      </w:r>
    </w:p>
    <w:p w14:paraId="6E48E04D" w14:textId="77777777" w:rsidR="006417A1" w:rsidRDefault="006417A1" w:rsidP="006417A1">
      <w:pPr>
        <w:rPr>
          <w:lang w:val="en-US"/>
        </w:rPr>
      </w:pPr>
    </w:p>
    <w:p w14:paraId="1A232857" w14:textId="77777777" w:rsidR="006417A1" w:rsidRDefault="006417A1" w:rsidP="006417A1">
      <w:pPr>
        <w:rPr>
          <w:lang w:val="en-US"/>
        </w:rPr>
      </w:pPr>
    </w:p>
    <w:p w14:paraId="1B545D5E" w14:textId="77777777" w:rsidR="006417A1" w:rsidRDefault="006417A1" w:rsidP="006417A1">
      <w:pPr>
        <w:rPr>
          <w:lang w:val="en-US"/>
        </w:rPr>
      </w:pPr>
    </w:p>
    <w:p w14:paraId="10790055" w14:textId="77777777" w:rsidR="006417A1" w:rsidRDefault="006417A1" w:rsidP="006417A1">
      <w:pPr>
        <w:rPr>
          <w:lang w:val="en-US"/>
        </w:rPr>
      </w:pPr>
    </w:p>
    <w:p w14:paraId="7EDF1A61" w14:textId="77777777" w:rsidR="006417A1" w:rsidRDefault="006417A1" w:rsidP="006417A1">
      <w:pPr>
        <w:rPr>
          <w:lang w:val="en-US"/>
        </w:rPr>
      </w:pPr>
    </w:p>
    <w:p w14:paraId="595C2B04" w14:textId="77777777" w:rsidR="006417A1" w:rsidRDefault="006417A1" w:rsidP="006417A1">
      <w:pPr>
        <w:rPr>
          <w:lang w:val="en-US"/>
        </w:rPr>
      </w:pPr>
    </w:p>
    <w:p w14:paraId="4610D83C" w14:textId="77777777" w:rsidR="00F50830" w:rsidRDefault="00F50830" w:rsidP="005A460E">
      <w:pPr>
        <w:pStyle w:val="Heading1"/>
        <w:rPr>
          <w:lang w:val="en-US"/>
        </w:rPr>
        <w:sectPr w:rsidR="00F50830" w:rsidSect="00A741AB">
          <w:pgSz w:w="11906" w:h="16838"/>
          <w:pgMar w:top="2268" w:right="1701" w:bottom="1701" w:left="2268" w:header="708" w:footer="708" w:gutter="0"/>
          <w:pgNumType w:fmt="lowerRoman" w:start="7"/>
          <w:cols w:space="708"/>
          <w:titlePg/>
          <w:docGrid w:linePitch="360"/>
        </w:sectPr>
      </w:pPr>
    </w:p>
    <w:p w14:paraId="2081856C" w14:textId="69392B19" w:rsidR="00F016BD" w:rsidRPr="0062707E" w:rsidRDefault="001E45AB" w:rsidP="0062707E">
      <w:pPr>
        <w:pStyle w:val="Heading1"/>
        <w:rPr>
          <w:lang w:val="en-US"/>
        </w:rPr>
      </w:pPr>
      <w:bookmarkStart w:id="16" w:name="_Toc199330365"/>
      <w:r w:rsidRPr="00070921">
        <w:rPr>
          <w:lang w:val="en-US"/>
        </w:rPr>
        <w:lastRenderedPageBreak/>
        <w:t>DAFTAR  GAMBAR</w:t>
      </w:r>
      <w:bookmarkEnd w:id="16"/>
      <w:r w:rsidR="00F016BD" w:rsidRPr="0062707E">
        <w:rPr>
          <w:rFonts w:cs="Times New Roman"/>
        </w:rPr>
        <w:fldChar w:fldCharType="begin"/>
      </w:r>
      <w:r w:rsidR="00F016BD" w:rsidRPr="0062707E">
        <w:rPr>
          <w:rFonts w:cs="Times New Roman"/>
        </w:rPr>
        <w:instrText>HYPERLINK \l "_Toc196122817"</w:instrText>
      </w:r>
      <w:r w:rsidR="00F016BD" w:rsidRPr="0062707E">
        <w:rPr>
          <w:rFonts w:cs="Times New Roman"/>
        </w:rPr>
      </w:r>
      <w:r w:rsidR="00F016BD" w:rsidRPr="0062707E">
        <w:rPr>
          <w:rFonts w:cs="Times New Roman"/>
        </w:rPr>
        <w:fldChar w:fldCharType="separate"/>
      </w:r>
      <w:r w:rsidR="00F016BD" w:rsidRPr="0062707E">
        <w:rPr>
          <w:rFonts w:cs="Times New Roman"/>
        </w:rPr>
        <w:fldChar w:fldCharType="end"/>
      </w:r>
    </w:p>
    <w:p w14:paraId="29A2760B" w14:textId="33DED496" w:rsidR="0062707E" w:rsidRPr="0062707E" w:rsidRDefault="0062707E">
      <w:pPr>
        <w:pStyle w:val="TableofFigures"/>
        <w:tabs>
          <w:tab w:val="right" w:leader="dot" w:pos="7927"/>
        </w:tabs>
        <w:rPr>
          <w:rFonts w:ascii="Times New Roman" w:eastAsiaTheme="minorEastAsia" w:hAnsi="Times New Roman" w:cs="Times New Roman"/>
          <w:bCs/>
          <w:noProof/>
          <w:kern w:val="2"/>
          <w:sz w:val="24"/>
          <w:szCs w:val="24"/>
          <w:lang w:val="id-ID" w:eastAsia="id-ID"/>
          <w14:ligatures w14:val="standardContextual"/>
        </w:rPr>
      </w:pPr>
      <w:r w:rsidRPr="0062707E">
        <w:rPr>
          <w:rFonts w:ascii="Times New Roman" w:hAnsi="Times New Roman" w:cs="Times New Roman"/>
          <w:bCs/>
          <w:sz w:val="24"/>
          <w:szCs w:val="24"/>
          <w:lang w:val="en-US"/>
        </w:rPr>
        <w:fldChar w:fldCharType="begin"/>
      </w:r>
      <w:r w:rsidRPr="0062707E">
        <w:rPr>
          <w:rFonts w:ascii="Times New Roman" w:hAnsi="Times New Roman" w:cs="Times New Roman"/>
          <w:bCs/>
          <w:sz w:val="24"/>
          <w:szCs w:val="24"/>
          <w:lang w:val="en-US"/>
        </w:rPr>
        <w:instrText xml:space="preserve"> TOC \h \z \c "Gambar 3." </w:instrText>
      </w:r>
      <w:r w:rsidRPr="0062707E">
        <w:rPr>
          <w:rFonts w:ascii="Times New Roman" w:hAnsi="Times New Roman" w:cs="Times New Roman"/>
          <w:bCs/>
          <w:sz w:val="24"/>
          <w:szCs w:val="24"/>
          <w:lang w:val="en-US"/>
        </w:rPr>
        <w:fldChar w:fldCharType="separate"/>
      </w:r>
      <w:hyperlink w:anchor="_Toc199193544" w:history="1">
        <w:r w:rsidRPr="0062707E">
          <w:rPr>
            <w:rStyle w:val="Hyperlink"/>
            <w:rFonts w:ascii="Times New Roman" w:hAnsi="Times New Roman" w:cs="Times New Roman"/>
            <w:bCs/>
            <w:noProof/>
          </w:rPr>
          <w:t xml:space="preserve">Gambar 3. 1 </w:t>
        </w:r>
        <w:r w:rsidR="007E4318">
          <w:rPr>
            <w:rStyle w:val="Hyperlink"/>
            <w:rFonts w:ascii="Times New Roman" w:hAnsi="Times New Roman" w:cs="Times New Roman"/>
            <w:bCs/>
            <w:noProof/>
          </w:rPr>
          <w:t>M</w:t>
        </w:r>
        <w:r w:rsidRPr="0062707E">
          <w:rPr>
            <w:rStyle w:val="Hyperlink"/>
            <w:rFonts w:ascii="Times New Roman" w:hAnsi="Times New Roman" w:cs="Times New Roman"/>
            <w:bCs/>
            <w:noProof/>
          </w:rPr>
          <w:t>etode regresi sederhana</w:t>
        </w:r>
        <w:r w:rsidRPr="0062707E">
          <w:rPr>
            <w:rFonts w:ascii="Times New Roman" w:hAnsi="Times New Roman" w:cs="Times New Roman"/>
            <w:bCs/>
            <w:noProof/>
            <w:webHidden/>
          </w:rPr>
          <w:tab/>
        </w:r>
        <w:r w:rsidRPr="0062707E">
          <w:rPr>
            <w:rFonts w:ascii="Times New Roman" w:hAnsi="Times New Roman" w:cs="Times New Roman"/>
            <w:bCs/>
            <w:noProof/>
            <w:webHidden/>
          </w:rPr>
          <w:fldChar w:fldCharType="begin"/>
        </w:r>
        <w:r w:rsidRPr="0062707E">
          <w:rPr>
            <w:rFonts w:ascii="Times New Roman" w:hAnsi="Times New Roman" w:cs="Times New Roman"/>
            <w:bCs/>
            <w:noProof/>
            <w:webHidden/>
          </w:rPr>
          <w:instrText xml:space="preserve"> PAGEREF _Toc199193544 \h </w:instrText>
        </w:r>
        <w:r w:rsidRPr="0062707E">
          <w:rPr>
            <w:rFonts w:ascii="Times New Roman" w:hAnsi="Times New Roman" w:cs="Times New Roman"/>
            <w:bCs/>
            <w:noProof/>
            <w:webHidden/>
          </w:rPr>
        </w:r>
        <w:r w:rsidRPr="0062707E">
          <w:rPr>
            <w:rFonts w:ascii="Times New Roman" w:hAnsi="Times New Roman" w:cs="Times New Roman"/>
            <w:bCs/>
            <w:noProof/>
            <w:webHidden/>
          </w:rPr>
          <w:fldChar w:fldCharType="separate"/>
        </w:r>
        <w:r w:rsidRPr="0062707E">
          <w:rPr>
            <w:rFonts w:ascii="Times New Roman" w:hAnsi="Times New Roman" w:cs="Times New Roman"/>
            <w:bCs/>
            <w:noProof/>
            <w:webHidden/>
          </w:rPr>
          <w:t>43</w:t>
        </w:r>
        <w:r w:rsidRPr="0062707E">
          <w:rPr>
            <w:rFonts w:ascii="Times New Roman" w:hAnsi="Times New Roman" w:cs="Times New Roman"/>
            <w:bCs/>
            <w:noProof/>
            <w:webHidden/>
          </w:rPr>
          <w:fldChar w:fldCharType="end"/>
        </w:r>
      </w:hyperlink>
    </w:p>
    <w:p w14:paraId="16892DD3" w14:textId="58975F42" w:rsidR="00F016BD" w:rsidRPr="0062707E" w:rsidRDefault="0062707E" w:rsidP="001E45AB">
      <w:pPr>
        <w:jc w:val="center"/>
        <w:rPr>
          <w:rFonts w:ascii="Times New Roman" w:hAnsi="Times New Roman" w:cs="Times New Roman"/>
          <w:bCs/>
          <w:sz w:val="24"/>
          <w:szCs w:val="24"/>
          <w:lang w:val="en-US"/>
        </w:rPr>
        <w:sectPr w:rsidR="00F016BD" w:rsidRPr="0062707E" w:rsidSect="007E4318">
          <w:pgSz w:w="11906" w:h="16838"/>
          <w:pgMar w:top="2268" w:right="1701" w:bottom="1701" w:left="2268" w:header="708" w:footer="708" w:gutter="0"/>
          <w:pgNumType w:fmt="lowerRoman" w:start="8"/>
          <w:cols w:space="708"/>
          <w:titlePg/>
          <w:docGrid w:linePitch="360"/>
        </w:sectPr>
      </w:pPr>
      <w:r w:rsidRPr="0062707E">
        <w:rPr>
          <w:rFonts w:ascii="Times New Roman" w:hAnsi="Times New Roman" w:cs="Times New Roman"/>
          <w:bCs/>
          <w:sz w:val="24"/>
          <w:szCs w:val="24"/>
          <w:lang w:val="en-US"/>
        </w:rPr>
        <w:fldChar w:fldCharType="end"/>
      </w:r>
    </w:p>
    <w:p w14:paraId="2EE28EED" w14:textId="77777777" w:rsidR="0062707E" w:rsidRDefault="00E406C5" w:rsidP="0062707E">
      <w:pPr>
        <w:pStyle w:val="Heading1"/>
      </w:pPr>
      <w:bookmarkStart w:id="17" w:name="_Toc193495366"/>
      <w:bookmarkStart w:id="18" w:name="_Toc196122774"/>
      <w:bookmarkStart w:id="19" w:name="_Toc199330366"/>
      <w:r w:rsidRPr="0017454B">
        <w:lastRenderedPageBreak/>
        <w:t>BAB I</w:t>
      </w:r>
      <w:bookmarkStart w:id="20" w:name="_Toc193495367"/>
      <w:bookmarkStart w:id="21" w:name="_Toc196122775"/>
      <w:bookmarkEnd w:id="17"/>
      <w:bookmarkEnd w:id="18"/>
      <w:bookmarkEnd w:id="19"/>
    </w:p>
    <w:p w14:paraId="3A46D546" w14:textId="4062F1C9" w:rsidR="00E406C5" w:rsidRPr="0017454B" w:rsidRDefault="00E406C5" w:rsidP="0062707E">
      <w:pPr>
        <w:pStyle w:val="Heading1"/>
      </w:pPr>
      <w:bookmarkStart w:id="22" w:name="_Toc199330367"/>
      <w:r w:rsidRPr="0017454B">
        <w:t>PENDAHULUAN</w:t>
      </w:r>
      <w:bookmarkEnd w:id="20"/>
      <w:bookmarkEnd w:id="21"/>
      <w:bookmarkEnd w:id="22"/>
    </w:p>
    <w:p w14:paraId="4A70A443" w14:textId="58E153CC" w:rsidR="00E406C5" w:rsidRPr="0017454B" w:rsidRDefault="0029248D" w:rsidP="00344810">
      <w:pPr>
        <w:pStyle w:val="Heading2"/>
      </w:pPr>
      <w:bookmarkStart w:id="23" w:name="_Toc193495368"/>
      <w:bookmarkStart w:id="24" w:name="_Toc196122776"/>
      <w:bookmarkStart w:id="25" w:name="_Toc199330368"/>
      <w:r w:rsidRPr="0017454B">
        <w:t xml:space="preserve">1.1 </w:t>
      </w:r>
      <w:r w:rsidR="00E406C5" w:rsidRPr="0017454B">
        <w:t>LATAR BELAKANG</w:t>
      </w:r>
      <w:bookmarkEnd w:id="23"/>
      <w:bookmarkEnd w:id="24"/>
      <w:bookmarkEnd w:id="25"/>
    </w:p>
    <w:p w14:paraId="5E5A8344" w14:textId="5F15DCA5" w:rsidR="00E406C5" w:rsidRPr="00E406C5" w:rsidRDefault="00E406C5" w:rsidP="00E406C5">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 Semua aktivitas yang dilakukan manusia atau individu </w:t>
      </w:r>
      <w:r w:rsidR="0017454B">
        <w:rPr>
          <w:rFonts w:ascii="Times New Roman" w:hAnsi="Times New Roman" w:cs="Times New Roman"/>
          <w:sz w:val="24"/>
          <w:szCs w:val="24"/>
        </w:rPr>
        <w:t>di mulai dengan berkomunikasi. K</w:t>
      </w:r>
      <w:r w:rsidRPr="00E406C5">
        <w:rPr>
          <w:rFonts w:ascii="Times New Roman" w:hAnsi="Times New Roman" w:cs="Times New Roman"/>
          <w:sz w:val="24"/>
          <w:szCs w:val="24"/>
        </w:rPr>
        <w:t>omunikasi merupakan salah satu proses yang sangat mendasar dan vital dalam kehidupan manusia.karena setiap orang dalam kehidupannya selalu melakukan komunikasi dan berkeinginan untuk mempertahankan suatu persetujuan mengenai berbagai aturan sosial melaluinya.</w:t>
      </w:r>
    </w:p>
    <w:p w14:paraId="516ABB3E" w14:textId="39FA951A"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Komunikasi diantara manusia adalah suatu proses yang berlangsung ketika seseorang mengeluarkan pesan menggunakan simbol-simbol, tanda-tanda, dan isyarat-isyarat kontekstual dalam usahanya meng-ekspresikan maksudnya dengan mengirimkan informasi secara tepat sehingga pengertian yang sama dapat dibangun oleh orang lain</w:t>
      </w:r>
      <w:r w:rsidR="005A78F3">
        <w:rPr>
          <w:rFonts w:ascii="Times New Roman" w:hAnsi="Times New Roman" w:cs="Times New Roman"/>
          <w:sz w:val="24"/>
          <w:szCs w:val="24"/>
        </w:rPr>
        <w:t xml:space="preserve"> yang menerima pesan tersebut. S</w:t>
      </w:r>
      <w:r w:rsidRPr="00E406C5">
        <w:rPr>
          <w:rFonts w:ascii="Times New Roman" w:hAnsi="Times New Roman" w:cs="Times New Roman"/>
          <w:sz w:val="24"/>
          <w:szCs w:val="24"/>
        </w:rPr>
        <w:t>eperti halnya dalam suatu organisasi diperlukan komunikasi yang baik.</w:t>
      </w:r>
    </w:p>
    <w:p w14:paraId="069E16D0" w14:textId="7FD0986E"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Komunikasi organisasi merupakan sebuah pengiriman atau pertukaran informasi dalam suatu organisasi sehingga sistem dalam organisasi tersebut dapat terorganisir dengan baik se</w:t>
      </w:r>
      <w:r w:rsidR="0017454B">
        <w:rPr>
          <w:rFonts w:ascii="Times New Roman" w:hAnsi="Times New Roman" w:cs="Times New Roman"/>
          <w:sz w:val="24"/>
          <w:szCs w:val="24"/>
        </w:rPr>
        <w:t>hingga membuat tujuan bersama. F</w:t>
      </w:r>
      <w:r w:rsidRPr="00E406C5">
        <w:rPr>
          <w:rFonts w:ascii="Times New Roman" w:hAnsi="Times New Roman" w:cs="Times New Roman"/>
          <w:sz w:val="24"/>
          <w:szCs w:val="24"/>
        </w:rPr>
        <w:t>ungsi dari komunikasi dalam organisasi yaitu untuk dapat memudahkan orga</w:t>
      </w:r>
      <w:r w:rsidR="005A78F3">
        <w:rPr>
          <w:rFonts w:ascii="Times New Roman" w:hAnsi="Times New Roman" w:cs="Times New Roman"/>
          <w:sz w:val="24"/>
          <w:szCs w:val="24"/>
        </w:rPr>
        <w:t>nisasi berjalan dengan stabil. B</w:t>
      </w:r>
      <w:r w:rsidRPr="00E406C5">
        <w:rPr>
          <w:rFonts w:ascii="Times New Roman" w:hAnsi="Times New Roman" w:cs="Times New Roman"/>
          <w:sz w:val="24"/>
          <w:szCs w:val="24"/>
        </w:rPr>
        <w:t>ahkan, para anggota di dalamnya akan merasa nyaman serta tidak akan terjadi kesalah pah</w:t>
      </w:r>
      <w:r w:rsidR="005A78F3">
        <w:rPr>
          <w:rFonts w:ascii="Times New Roman" w:hAnsi="Times New Roman" w:cs="Times New Roman"/>
          <w:sz w:val="24"/>
          <w:szCs w:val="24"/>
        </w:rPr>
        <w:t>aman ketika mengerjakan tugas. M</w:t>
      </w:r>
      <w:r w:rsidRPr="00E406C5">
        <w:rPr>
          <w:rFonts w:ascii="Times New Roman" w:hAnsi="Times New Roman" w:cs="Times New Roman"/>
          <w:sz w:val="24"/>
          <w:szCs w:val="24"/>
        </w:rPr>
        <w:t>aka iklim komunikasi organisasi dapat menentukan seberapa baik kerja dari anggota organisasi tersebut.</w:t>
      </w:r>
    </w:p>
    <w:p w14:paraId="79DDE281"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lastRenderedPageBreak/>
        <w:t>Iklim organisasi adalah persepsi mengenai seberapa jauh anggota organisasi merasa bahwa organisasi dapat dipercaya, mendukung, terbuka terhadap menaruh perhatian, dan secara aktif meminta pendapat mereka, serta memberikan penghargaan atas standar kinerja yang baik.</w:t>
      </w:r>
    </w:p>
    <w:p w14:paraId="504770DD" w14:textId="581CBEF4"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Komunikasi organisasi merupakan bagian penting dalam sebuah manajemen organisasi, khusu</w:t>
      </w:r>
      <w:r w:rsidR="005A78F3">
        <w:rPr>
          <w:rFonts w:ascii="Times New Roman" w:hAnsi="Times New Roman" w:cs="Times New Roman"/>
          <w:sz w:val="24"/>
          <w:szCs w:val="24"/>
        </w:rPr>
        <w:t>snya dalam lembaga perusahaan. L</w:t>
      </w:r>
      <w:r w:rsidRPr="00E406C5">
        <w:rPr>
          <w:rFonts w:ascii="Times New Roman" w:hAnsi="Times New Roman" w:cs="Times New Roman"/>
          <w:sz w:val="24"/>
          <w:szCs w:val="24"/>
        </w:rPr>
        <w:t>embaga perusahaan membutuhkan komunik</w:t>
      </w:r>
      <w:r w:rsidR="005A78F3">
        <w:rPr>
          <w:rFonts w:ascii="Times New Roman" w:hAnsi="Times New Roman" w:cs="Times New Roman"/>
          <w:sz w:val="24"/>
          <w:szCs w:val="24"/>
        </w:rPr>
        <w:t>asi dalam proses pelaksananya. B</w:t>
      </w:r>
      <w:r w:rsidRPr="00E406C5">
        <w:rPr>
          <w:rFonts w:ascii="Times New Roman" w:hAnsi="Times New Roman" w:cs="Times New Roman"/>
          <w:sz w:val="24"/>
          <w:szCs w:val="24"/>
        </w:rPr>
        <w:t>entuk komunikasi dalam lembaga perusahaan sangat bervariasi dan dapat dipastikan dalam setiap aktivitas perusahaan s</w:t>
      </w:r>
      <w:r w:rsidR="005A78F3">
        <w:rPr>
          <w:rFonts w:ascii="Times New Roman" w:hAnsi="Times New Roman" w:cs="Times New Roman"/>
          <w:sz w:val="24"/>
          <w:szCs w:val="24"/>
        </w:rPr>
        <w:t>emua adalah bentuk komunikasi. P</w:t>
      </w:r>
      <w:r w:rsidRPr="00E406C5">
        <w:rPr>
          <w:rFonts w:ascii="Times New Roman" w:hAnsi="Times New Roman" w:cs="Times New Roman"/>
          <w:sz w:val="24"/>
          <w:szCs w:val="24"/>
        </w:rPr>
        <w:t>impinan menyampaikan informasi kepada bawahan adalah komunikasi, bawahan menyampaikan laporan,  keluhan kepada manajer atau atasan juga merupakan bentuk komunikasi.</w:t>
      </w:r>
    </w:p>
    <w:p w14:paraId="5FC1ADD1" w14:textId="641A87BC"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Selanjutnya, komunikasi dalam suatu lembaga perusahaan memegang peran penting dalam menjalankan sistem yang berlaku dilembaga perusahaan tersebut. Kesalahpaham yang terjadi antar pegawai perusahaan biasanya disebabkan oleh kurang adanya komunikasi interperson</w:t>
      </w:r>
      <w:r w:rsidR="005A78F3">
        <w:rPr>
          <w:rFonts w:ascii="Times New Roman" w:hAnsi="Times New Roman" w:cs="Times New Roman"/>
          <w:sz w:val="24"/>
          <w:szCs w:val="24"/>
        </w:rPr>
        <w:t>al disuatu lembaga perusahaan. K</w:t>
      </w:r>
      <w:r w:rsidRPr="00E406C5">
        <w:rPr>
          <w:rFonts w:ascii="Times New Roman" w:hAnsi="Times New Roman" w:cs="Times New Roman"/>
          <w:sz w:val="24"/>
          <w:szCs w:val="24"/>
        </w:rPr>
        <w:t>epala perusahaan dalam hal ini menjadi peran utama, hal tersebut dikarenakan para staff pegawai  perlu adanya arahan dari pemimpin, serta perlu adanya bi</w:t>
      </w:r>
      <w:r w:rsidR="005A78F3">
        <w:rPr>
          <w:rFonts w:ascii="Times New Roman" w:hAnsi="Times New Roman" w:cs="Times New Roman"/>
          <w:sz w:val="24"/>
          <w:szCs w:val="24"/>
        </w:rPr>
        <w:t>mbingan dari seorang pemimpin. R</w:t>
      </w:r>
      <w:r w:rsidRPr="00E406C5">
        <w:rPr>
          <w:rFonts w:ascii="Times New Roman" w:hAnsi="Times New Roman" w:cs="Times New Roman"/>
          <w:sz w:val="24"/>
          <w:szCs w:val="24"/>
        </w:rPr>
        <w:t xml:space="preserve">endahnya motivasi para pegawai dalam melaksanakan pekerjannya dapat disebabkan oleh minimnya komunikasi yang dilakukan oleh pimpinan, dan rendahnya kinerja setiap pegawai juga dipengaruhi dengan kurangnya kepala pimpinan dalam mengimplentasikan komunikasi interpersonal. </w:t>
      </w:r>
    </w:p>
    <w:p w14:paraId="24361B78" w14:textId="7AAC373B" w:rsidR="00E406C5" w:rsidRPr="00E406C5" w:rsidRDefault="005A78F3" w:rsidP="00E406C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E406C5" w:rsidRPr="00E406C5">
        <w:rPr>
          <w:rFonts w:ascii="Times New Roman" w:hAnsi="Times New Roman" w:cs="Times New Roman"/>
          <w:sz w:val="24"/>
          <w:szCs w:val="24"/>
        </w:rPr>
        <w:t xml:space="preserve">erusahaan adalah organisasi yang mengelola berbagai sumber daya yang ada seperti, tenaga pegawai, sarana prasarana dan sumber daya lainnya sehingga terjadi saling keterdukungan antarsumber daya yang ada demi tercapainya tujuan perusahaan yang lebih baik. Iklim komunikasi dalam organisasi perusahaan mencakup pola komunikasi, pembagian informasi, dukungan, dan interaksi antara pegawai dan pemimpin perusahaan, kualitas komunikasi organisasi yang baik dapat meningkatkan motivasi dan kinerja pegawai. </w:t>
      </w:r>
    </w:p>
    <w:p w14:paraId="4AC89DB0" w14:textId="16C09FCF"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Tercapainya tujuan perusahaan yang lebih baik, tidak terlepas dari sumber day</w:t>
      </w:r>
      <w:r w:rsidR="005A78F3">
        <w:rPr>
          <w:rFonts w:ascii="Times New Roman" w:hAnsi="Times New Roman" w:cs="Times New Roman"/>
          <w:sz w:val="24"/>
          <w:szCs w:val="24"/>
        </w:rPr>
        <w:t>a pegawai sebagai kunci utama. P</w:t>
      </w:r>
      <w:r w:rsidRPr="00E406C5">
        <w:rPr>
          <w:rFonts w:ascii="Times New Roman" w:hAnsi="Times New Roman" w:cs="Times New Roman"/>
          <w:sz w:val="24"/>
          <w:szCs w:val="24"/>
        </w:rPr>
        <w:t>egawai sebagai kunci utama harus benar-benar memahami tugas dan kewajibannya ser</w:t>
      </w:r>
      <w:r w:rsidR="005A78F3">
        <w:rPr>
          <w:rFonts w:ascii="Times New Roman" w:hAnsi="Times New Roman" w:cs="Times New Roman"/>
          <w:sz w:val="24"/>
          <w:szCs w:val="24"/>
        </w:rPr>
        <w:t>ta menjalankannya dengan baik. T</w:t>
      </w:r>
      <w:r w:rsidRPr="00E406C5">
        <w:rPr>
          <w:rFonts w:ascii="Times New Roman" w:hAnsi="Times New Roman" w:cs="Times New Roman"/>
          <w:sz w:val="24"/>
          <w:szCs w:val="24"/>
        </w:rPr>
        <w:t>ugas utama pegawai  ialah melaksanakan pekerjaan sesuai dengan tugas dan tanggung jawab yang ada, meningkatkan kinerja, mematuhi peraturan dan kebijakan perusahaan,dan menyampaikan laporan, bekerja sama dalam tim, mengelola waktu dengan baik, serta menjaga kualitas perusahaan.</w:t>
      </w:r>
    </w:p>
    <w:p w14:paraId="0D5653A4" w14:textId="2E5C86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Pimpinan memiliki pengaruh yang cukup besa</w:t>
      </w:r>
      <w:r w:rsidR="005A78F3">
        <w:rPr>
          <w:rFonts w:ascii="Times New Roman" w:hAnsi="Times New Roman" w:cs="Times New Roman"/>
          <w:sz w:val="24"/>
          <w:szCs w:val="24"/>
        </w:rPr>
        <w:t>r terhadap perusahaan. J</w:t>
      </w:r>
      <w:r w:rsidRPr="00E406C5">
        <w:rPr>
          <w:rFonts w:ascii="Times New Roman" w:hAnsi="Times New Roman" w:cs="Times New Roman"/>
          <w:sz w:val="24"/>
          <w:szCs w:val="24"/>
        </w:rPr>
        <w:t>ika pimpinan dapat bersikap degan baik dan membangun komunikasi langsung terhadap pegawainya dalam bekerja,  sehingga komunikasipun bisa berjalan lebih intens, sehingga kinerja pegawai dapat meningkat dan tujuan perusahaan dapat tercapai.</w:t>
      </w:r>
    </w:p>
    <w:p w14:paraId="43D360DE" w14:textId="3941EEA4"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Kinerja yang kurang berjalan dengan maksimal ini dapat dilihat dari kurangnya pegawai mendapat informasi mengenai permasalahan perusahaan,</w:t>
      </w:r>
      <w:r w:rsidR="0074187D">
        <w:rPr>
          <w:rFonts w:ascii="Times New Roman" w:hAnsi="Times New Roman" w:cs="Times New Roman"/>
          <w:sz w:val="24"/>
          <w:szCs w:val="24"/>
        </w:rPr>
        <w:t xml:space="preserve"> </w:t>
      </w:r>
      <w:r w:rsidRPr="00E406C5">
        <w:rPr>
          <w:rFonts w:ascii="Times New Roman" w:hAnsi="Times New Roman" w:cs="Times New Roman"/>
          <w:sz w:val="24"/>
          <w:szCs w:val="24"/>
        </w:rPr>
        <w:t xml:space="preserve">kurangnya informasi </w:t>
      </w:r>
      <w:r w:rsidR="005A78F3">
        <w:rPr>
          <w:rFonts w:ascii="Times New Roman" w:hAnsi="Times New Roman" w:cs="Times New Roman"/>
          <w:sz w:val="24"/>
          <w:szCs w:val="24"/>
        </w:rPr>
        <w:t>yang diberikan kepada pegawai. H</w:t>
      </w:r>
      <w:r w:rsidRPr="00E406C5">
        <w:rPr>
          <w:rFonts w:ascii="Times New Roman" w:hAnsi="Times New Roman" w:cs="Times New Roman"/>
          <w:sz w:val="24"/>
          <w:szCs w:val="24"/>
        </w:rPr>
        <w:t xml:space="preserve">al ini disebabkan </w:t>
      </w:r>
      <w:r w:rsidRPr="00E406C5">
        <w:rPr>
          <w:rFonts w:ascii="Times New Roman" w:hAnsi="Times New Roman" w:cs="Times New Roman"/>
          <w:sz w:val="24"/>
          <w:szCs w:val="24"/>
        </w:rPr>
        <w:lastRenderedPageBreak/>
        <w:t>kurangnya pemahan pegawai terutama pimpinan bahwa salah satu faktor untuk mencapai tujuan perusahaan adalah meningkatkan atau memperhatikan pegawai karena sumber daya manusia merupakan sumber daya yang digunakan untuk melaksanakan atau mengenergikan sumber daya lainnya.</w:t>
      </w:r>
    </w:p>
    <w:p w14:paraId="1F37F785"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Oleh karena itu, atasan perusahaan tentunya dituntut untuk dapat menata pegawainya selaras antara kebutuhan pegawai dengan kebutuhan perusahaan. Secara sederhana prestasi kerja atau yang di istilahkan kinerja dapat diartikan sebagai hasil kerja pegawai, berapapun hasilnya, tidak dimaknai dengan baik atau buruk, atau tinggi rendahnya hasil kerja seseorang.</w:t>
      </w:r>
    </w:p>
    <w:p w14:paraId="411F7F1C" w14:textId="39A0DE8B"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Seperti halnya yang terlihat pada salah satu Kantor Badan Perencanaan Penelitian Dan Pengembangan Daerah Kota Gorontalo. Berdasarkan hasil pengamatan atau observasi di kantor tersebut di dapatkan  informasi, bahwa kinerja pegawai belum sepenuhnya berjalan dengan baik, contohnya program atau kegiatan yang direncanakan tidak sesuai dengan kebutuhan masyarakat atau tidak sejalan dengan prioritas pembangunan daerah jadi dapat mencerminkan kurangnya kinnerja yang baik, seperti program yang tidak di dukung dengan da</w:t>
      </w:r>
      <w:r w:rsidR="0074187D">
        <w:rPr>
          <w:rFonts w:ascii="Times New Roman" w:hAnsi="Times New Roman" w:cs="Times New Roman"/>
          <w:sz w:val="24"/>
          <w:szCs w:val="24"/>
        </w:rPr>
        <w:t>ta atau analisis yang memadai. P</w:t>
      </w:r>
      <w:r w:rsidRPr="00E406C5">
        <w:rPr>
          <w:rFonts w:ascii="Times New Roman" w:hAnsi="Times New Roman" w:cs="Times New Roman"/>
          <w:sz w:val="24"/>
          <w:szCs w:val="24"/>
        </w:rPr>
        <w:t xml:space="preserve">enyebabnya diduga karena kurangnya komunikasi antara atasan dan bawahan. </w:t>
      </w:r>
    </w:p>
    <w:p w14:paraId="705C2E2F" w14:textId="18CED66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Permasalahan lain yang terdapat di kantor </w:t>
      </w:r>
      <w:r w:rsidR="0074187D" w:rsidRPr="00E406C5">
        <w:rPr>
          <w:rFonts w:ascii="Times New Roman" w:hAnsi="Times New Roman" w:cs="Times New Roman"/>
          <w:sz w:val="24"/>
          <w:szCs w:val="24"/>
        </w:rPr>
        <w:t>Badan Perencanaan Penelitian Dan Pengembangan Daerah Kota Gorontalo,</w:t>
      </w:r>
      <w:r w:rsidRPr="00E406C5">
        <w:rPr>
          <w:rFonts w:ascii="Times New Roman" w:hAnsi="Times New Roman" w:cs="Times New Roman"/>
          <w:sz w:val="24"/>
          <w:szCs w:val="24"/>
        </w:rPr>
        <w:t xml:space="preserve"> adalah kurang efektifnya iklim komunikasi organisasi antar sesama pegawai sehingga menyebabkan kurangnya kerja sama yang baik dalam perusahaan. Maka dalam upaya untuk meningkatkan </w:t>
      </w:r>
      <w:r w:rsidRPr="00E406C5">
        <w:rPr>
          <w:rFonts w:ascii="Times New Roman" w:hAnsi="Times New Roman" w:cs="Times New Roman"/>
          <w:sz w:val="24"/>
          <w:szCs w:val="24"/>
        </w:rPr>
        <w:lastRenderedPageBreak/>
        <w:t>kinerja pegawai yang baik diperlukan adanya iklim komunikasi yang dapat mengatur, membina lingkungan organisasi itu menyangkut struktur dan fungsi organisasi, dalam suatu hubungan antara anggotanya agar semua perencanaan untuk mencapai tujuan dari perusahaan tersebut dapat terlaksanakan dengan baik.</w:t>
      </w:r>
    </w:p>
    <w:p w14:paraId="1B64B930"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Di situlah peran iklim komunikasi organisasi berfungsi menjadikan wadah komunikasi sebagai basis perorganisasian manusia di dalam sebuah perusahaan. Iklim yang dimaksud disini adalah suasana kerja yang terjadi di Kantor Badan Perencanaan Penelitian Dan Pengembangan Daerah Kota Gorontalo, yang menimbulkan reaksi-reaksi postif maupun reaksi negatif karena pengaruh internal dan ekternal.</w:t>
      </w:r>
    </w:p>
    <w:p w14:paraId="02212083"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Berdasarkan uraian di atas, penulis ingin melihat iklim komunikasi organisasi dengan mengamati bagaimana kinerja pegawai dalam menyelesaikan pekerjaan. Dengan membangun komunikasi yang baik dari atasan sehingga tujuan Perusahaan yang dijalankan dapat dicapai secara optimal. untuk itu, saya sebagai penulis tertarik untuk melakukan penelitian dengan judul “Pengaruh Iklim Komunikasi Organisasi Terhadap Kinerja Pegawai Di Kantor Badan Perencanaan Penelitian Dan Pengembangan Daerah Di Kota Gorontalo”</w:t>
      </w:r>
    </w:p>
    <w:p w14:paraId="4BE8EC4C" w14:textId="077842F3" w:rsidR="00E406C5" w:rsidRPr="0074187D" w:rsidRDefault="0029248D" w:rsidP="00344810">
      <w:pPr>
        <w:pStyle w:val="Heading2"/>
      </w:pPr>
      <w:bookmarkStart w:id="26" w:name="_Toc196122777"/>
      <w:bookmarkStart w:id="27" w:name="_Toc199330369"/>
      <w:r w:rsidRPr="0074187D">
        <w:t>1.2 RUMUSAN MASALAH</w:t>
      </w:r>
      <w:bookmarkEnd w:id="26"/>
      <w:bookmarkEnd w:id="27"/>
    </w:p>
    <w:p w14:paraId="16C278F4" w14:textId="34C1580F" w:rsidR="00C74520" w:rsidRDefault="00E406C5" w:rsidP="005A460E">
      <w:pPr>
        <w:pStyle w:val="ListParagraph"/>
        <w:spacing w:line="480" w:lineRule="auto"/>
        <w:ind w:left="0" w:firstLine="360"/>
        <w:jc w:val="both"/>
        <w:rPr>
          <w:rFonts w:ascii="Times New Roman" w:hAnsi="Times New Roman" w:cs="Times New Roman"/>
          <w:sz w:val="24"/>
          <w:szCs w:val="24"/>
        </w:rPr>
      </w:pPr>
      <w:r w:rsidRPr="00E406C5">
        <w:rPr>
          <w:rFonts w:ascii="Times New Roman" w:hAnsi="Times New Roman" w:cs="Times New Roman"/>
          <w:sz w:val="24"/>
          <w:szCs w:val="24"/>
        </w:rPr>
        <w:t>Seberapa besar pengaruh iklim komunikasi organisasi terhadap kinerja pegawai di kantor badan perencanaan penelitian dan pengembangan daerah kota gorontalo.</w:t>
      </w:r>
    </w:p>
    <w:p w14:paraId="7C611476" w14:textId="77777777" w:rsidR="005A460E" w:rsidRPr="005A460E" w:rsidRDefault="005A460E" w:rsidP="005A460E">
      <w:pPr>
        <w:pStyle w:val="ListParagraph"/>
        <w:spacing w:line="480" w:lineRule="auto"/>
        <w:ind w:left="0" w:firstLine="360"/>
        <w:jc w:val="both"/>
        <w:rPr>
          <w:rFonts w:ascii="Times New Roman" w:hAnsi="Times New Roman" w:cs="Times New Roman"/>
          <w:sz w:val="24"/>
          <w:szCs w:val="24"/>
        </w:rPr>
      </w:pPr>
    </w:p>
    <w:p w14:paraId="4DACC6D6" w14:textId="1A43C83C" w:rsidR="00E406C5" w:rsidRPr="0074187D" w:rsidRDefault="0029248D" w:rsidP="00344810">
      <w:pPr>
        <w:pStyle w:val="Heading2"/>
      </w:pPr>
      <w:bookmarkStart w:id="28" w:name="_Toc193495370"/>
      <w:bookmarkStart w:id="29" w:name="_Toc196122778"/>
      <w:bookmarkStart w:id="30" w:name="_Toc199330370"/>
      <w:r w:rsidRPr="0074187D">
        <w:lastRenderedPageBreak/>
        <w:t xml:space="preserve">1.3 </w:t>
      </w:r>
      <w:r w:rsidR="00E406C5" w:rsidRPr="0074187D">
        <w:t>TUJUAN PENELITIAN</w:t>
      </w:r>
      <w:bookmarkEnd w:id="28"/>
      <w:bookmarkEnd w:id="29"/>
      <w:bookmarkEnd w:id="30"/>
    </w:p>
    <w:p w14:paraId="7854EBEF" w14:textId="77777777" w:rsidR="00E406C5" w:rsidRPr="00E406C5" w:rsidRDefault="00E406C5" w:rsidP="001728C0">
      <w:pPr>
        <w:pStyle w:val="ListParagraph"/>
        <w:spacing w:after="0" w:line="480" w:lineRule="auto"/>
        <w:ind w:left="0" w:firstLine="360"/>
        <w:jc w:val="both"/>
        <w:rPr>
          <w:rFonts w:ascii="Times New Roman" w:hAnsi="Times New Roman" w:cs="Times New Roman"/>
          <w:sz w:val="24"/>
          <w:szCs w:val="24"/>
        </w:rPr>
      </w:pPr>
      <w:r w:rsidRPr="00E406C5">
        <w:rPr>
          <w:rFonts w:ascii="Times New Roman" w:hAnsi="Times New Roman" w:cs="Times New Roman"/>
          <w:sz w:val="24"/>
          <w:szCs w:val="24"/>
        </w:rPr>
        <w:t>Untuk mengetahui sebarapa besar pengaruh iklim komunikasi organisasi terhadap kinerja pegawai di kantor badan perencanaan penelitian dan pengembangan daerah kota gorontalo.</w:t>
      </w:r>
    </w:p>
    <w:p w14:paraId="6CEC3B1D" w14:textId="4A2F51F3" w:rsidR="00E406C5" w:rsidRPr="0074187D" w:rsidRDefault="0029248D" w:rsidP="00344810">
      <w:pPr>
        <w:pStyle w:val="Heading2"/>
      </w:pPr>
      <w:bookmarkStart w:id="31" w:name="_Toc193495371"/>
      <w:bookmarkStart w:id="32" w:name="_Toc196122779"/>
      <w:bookmarkStart w:id="33" w:name="_Toc199330371"/>
      <w:r w:rsidRPr="0074187D">
        <w:t xml:space="preserve">1.4 </w:t>
      </w:r>
      <w:r w:rsidR="00E406C5" w:rsidRPr="0074187D">
        <w:t>MANFAAT PENELITIAN</w:t>
      </w:r>
      <w:bookmarkEnd w:id="31"/>
      <w:bookmarkEnd w:id="32"/>
      <w:bookmarkEnd w:id="33"/>
    </w:p>
    <w:p w14:paraId="3DA4BB26" w14:textId="77777777" w:rsidR="00E406C5" w:rsidRPr="00E406C5" w:rsidRDefault="00E406C5" w:rsidP="001728C0">
      <w:pPr>
        <w:pStyle w:val="ListParagraph"/>
        <w:spacing w:line="480" w:lineRule="auto"/>
        <w:ind w:left="0" w:firstLine="360"/>
        <w:jc w:val="both"/>
        <w:rPr>
          <w:rFonts w:ascii="Times New Roman" w:hAnsi="Times New Roman" w:cs="Times New Roman"/>
          <w:sz w:val="24"/>
          <w:szCs w:val="24"/>
        </w:rPr>
      </w:pPr>
      <w:r w:rsidRPr="00E406C5">
        <w:rPr>
          <w:rFonts w:ascii="Times New Roman" w:hAnsi="Times New Roman" w:cs="Times New Roman"/>
          <w:sz w:val="24"/>
          <w:szCs w:val="24"/>
        </w:rPr>
        <w:t>1.Manfaat Teoritis</w:t>
      </w:r>
    </w:p>
    <w:p w14:paraId="73AC8521" w14:textId="77777777" w:rsidR="00E406C5" w:rsidRPr="00E406C5" w:rsidRDefault="00E406C5" w:rsidP="001728C0">
      <w:pPr>
        <w:pStyle w:val="ListParagraph"/>
        <w:spacing w:line="480" w:lineRule="auto"/>
        <w:ind w:left="0" w:firstLine="360"/>
        <w:jc w:val="both"/>
        <w:rPr>
          <w:rFonts w:ascii="Times New Roman" w:hAnsi="Times New Roman" w:cs="Times New Roman"/>
          <w:sz w:val="24"/>
          <w:szCs w:val="24"/>
        </w:rPr>
      </w:pPr>
      <w:r w:rsidRPr="00E406C5">
        <w:rPr>
          <w:rFonts w:ascii="Times New Roman" w:hAnsi="Times New Roman" w:cs="Times New Roman"/>
          <w:sz w:val="24"/>
          <w:szCs w:val="24"/>
        </w:rPr>
        <w:t>Penelitian ini diharapkan menjadi bahan masukan dalam kajian keilmuan mahasiswa di bidang ilmu komunikasi khususnya kosentrasi humas/public relations skaligus bahan referensi tambahan dalam teori komunikasi internal perusahaan.yang tentunya dapat menambah keilmuan penulis dan pembaca umumnya terhadap fenomena yang di dunia kehumasan.</w:t>
      </w:r>
    </w:p>
    <w:p w14:paraId="3C7C4B82" w14:textId="77777777" w:rsidR="00E406C5" w:rsidRPr="00E406C5" w:rsidRDefault="00E406C5" w:rsidP="00E406C5">
      <w:pPr>
        <w:pStyle w:val="ListParagraph"/>
        <w:spacing w:after="0" w:line="480" w:lineRule="auto"/>
        <w:ind w:left="0" w:firstLine="360"/>
        <w:jc w:val="both"/>
        <w:rPr>
          <w:rFonts w:ascii="Times New Roman" w:hAnsi="Times New Roman" w:cs="Times New Roman"/>
          <w:sz w:val="24"/>
          <w:szCs w:val="24"/>
        </w:rPr>
      </w:pPr>
      <w:r w:rsidRPr="00E406C5">
        <w:rPr>
          <w:rFonts w:ascii="Times New Roman" w:hAnsi="Times New Roman" w:cs="Times New Roman"/>
          <w:sz w:val="24"/>
          <w:szCs w:val="24"/>
        </w:rPr>
        <w:t>2.Manfaat Praktis</w:t>
      </w:r>
    </w:p>
    <w:p w14:paraId="07699245" w14:textId="77777777" w:rsidR="00E406C5" w:rsidRPr="00E406C5" w:rsidRDefault="00E406C5" w:rsidP="00E406C5">
      <w:pPr>
        <w:pStyle w:val="ListParagraph"/>
        <w:spacing w:line="480" w:lineRule="auto"/>
        <w:ind w:left="0" w:firstLine="360"/>
        <w:jc w:val="both"/>
        <w:rPr>
          <w:rFonts w:ascii="Times New Roman" w:hAnsi="Times New Roman" w:cs="Times New Roman"/>
          <w:sz w:val="24"/>
          <w:szCs w:val="24"/>
        </w:rPr>
      </w:pPr>
      <w:r w:rsidRPr="00E406C5">
        <w:rPr>
          <w:rFonts w:ascii="Times New Roman" w:hAnsi="Times New Roman" w:cs="Times New Roman"/>
          <w:sz w:val="24"/>
          <w:szCs w:val="24"/>
        </w:rPr>
        <w:t>Hasil penelitisn ini diharapakan dapat berguna dalam kenyataan program humas di lapangan,sekaligus berguna bagi kepentingan masyarakat sebagai sumbangan bila diperlukan dalam praktek humas khususnya sejauh mana iklim komunikasi organisasi yang terjadi di perusahannya sekaligus untuk meningkatkan kinerja pegawainya.</w:t>
      </w:r>
    </w:p>
    <w:p w14:paraId="781D24F3" w14:textId="77777777" w:rsidR="00E406C5" w:rsidRPr="00E406C5" w:rsidRDefault="00E406C5" w:rsidP="00E406C5">
      <w:pPr>
        <w:pStyle w:val="ListParagraph"/>
        <w:spacing w:line="480" w:lineRule="auto"/>
        <w:ind w:left="360"/>
        <w:jc w:val="both"/>
        <w:rPr>
          <w:rFonts w:ascii="Times New Roman" w:hAnsi="Times New Roman" w:cs="Times New Roman"/>
          <w:sz w:val="24"/>
          <w:szCs w:val="24"/>
        </w:rPr>
      </w:pPr>
    </w:p>
    <w:p w14:paraId="111F6DD9" w14:textId="77777777" w:rsidR="00E406C5" w:rsidRPr="00E406C5" w:rsidRDefault="00E406C5" w:rsidP="00E406C5">
      <w:pPr>
        <w:spacing w:line="480" w:lineRule="auto"/>
        <w:jc w:val="both"/>
        <w:rPr>
          <w:rFonts w:ascii="Times New Roman" w:hAnsi="Times New Roman" w:cs="Times New Roman"/>
          <w:b/>
          <w:bCs/>
          <w:sz w:val="24"/>
          <w:szCs w:val="24"/>
        </w:rPr>
      </w:pPr>
    </w:p>
    <w:p w14:paraId="5C14A8E1" w14:textId="77777777" w:rsidR="00E406C5" w:rsidRPr="00E406C5" w:rsidRDefault="00E406C5" w:rsidP="00E406C5">
      <w:pPr>
        <w:spacing w:line="480" w:lineRule="auto"/>
        <w:ind w:left="720"/>
        <w:jc w:val="both"/>
        <w:rPr>
          <w:rFonts w:ascii="Times New Roman" w:hAnsi="Times New Roman" w:cs="Times New Roman"/>
          <w:b/>
          <w:bCs/>
          <w:sz w:val="24"/>
          <w:szCs w:val="24"/>
        </w:rPr>
      </w:pPr>
    </w:p>
    <w:p w14:paraId="0E996E25" w14:textId="77777777" w:rsidR="006417A1" w:rsidRDefault="006417A1" w:rsidP="005A460E">
      <w:pPr>
        <w:pStyle w:val="Heading1"/>
        <w:sectPr w:rsidR="006417A1" w:rsidSect="006417A1">
          <w:pgSz w:w="11906" w:h="16838"/>
          <w:pgMar w:top="2268" w:right="1701" w:bottom="1701" w:left="2268" w:header="709" w:footer="709" w:gutter="0"/>
          <w:pgNumType w:start="1"/>
          <w:cols w:space="708"/>
          <w:titlePg/>
          <w:docGrid w:linePitch="360"/>
        </w:sectPr>
      </w:pPr>
      <w:bookmarkStart w:id="34" w:name="_Toc193495372"/>
      <w:bookmarkStart w:id="35" w:name="_Toc196122780"/>
    </w:p>
    <w:p w14:paraId="1F9F9A67" w14:textId="77777777" w:rsidR="00E406C5" w:rsidRPr="0074187D" w:rsidRDefault="00E406C5" w:rsidP="005A460E">
      <w:pPr>
        <w:pStyle w:val="Heading1"/>
      </w:pPr>
      <w:bookmarkStart w:id="36" w:name="_Toc199330372"/>
      <w:r w:rsidRPr="0074187D">
        <w:lastRenderedPageBreak/>
        <w:t>BAB II</w:t>
      </w:r>
      <w:bookmarkEnd w:id="34"/>
      <w:bookmarkEnd w:id="35"/>
      <w:bookmarkEnd w:id="36"/>
    </w:p>
    <w:p w14:paraId="48F33304" w14:textId="77777777" w:rsidR="00E406C5" w:rsidRPr="0074187D" w:rsidRDefault="00E406C5" w:rsidP="005A460E">
      <w:pPr>
        <w:pStyle w:val="Heading1"/>
      </w:pPr>
      <w:bookmarkStart w:id="37" w:name="_Toc193495373"/>
      <w:bookmarkStart w:id="38" w:name="_Toc196122781"/>
      <w:bookmarkStart w:id="39" w:name="_Toc199330373"/>
      <w:r w:rsidRPr="0074187D">
        <w:t>TINJAUAN PUSTAKA</w:t>
      </w:r>
      <w:bookmarkEnd w:id="37"/>
      <w:bookmarkEnd w:id="38"/>
      <w:bookmarkEnd w:id="39"/>
    </w:p>
    <w:p w14:paraId="34F8F2E0" w14:textId="77777777" w:rsidR="00E406C5" w:rsidRPr="0074187D" w:rsidRDefault="00E406C5" w:rsidP="00344810">
      <w:pPr>
        <w:pStyle w:val="Heading2"/>
      </w:pPr>
      <w:bookmarkStart w:id="40" w:name="_Toc193495374"/>
      <w:bookmarkStart w:id="41" w:name="_Toc196122782"/>
      <w:bookmarkStart w:id="42" w:name="_Toc199330374"/>
      <w:r w:rsidRPr="0074187D">
        <w:t>2.1. Konsep Komunikasi</w:t>
      </w:r>
      <w:bookmarkEnd w:id="40"/>
      <w:bookmarkEnd w:id="41"/>
      <w:bookmarkEnd w:id="42"/>
    </w:p>
    <w:p w14:paraId="4D8A4DB8" w14:textId="18BFD13C" w:rsidR="00E406C5" w:rsidRPr="0074187D" w:rsidRDefault="00E406C5" w:rsidP="00344810">
      <w:pPr>
        <w:pStyle w:val="Heading3"/>
      </w:pPr>
      <w:bookmarkStart w:id="43" w:name="_Toc193495375"/>
      <w:bookmarkStart w:id="44" w:name="_Toc196122783"/>
      <w:bookmarkStart w:id="45" w:name="_Toc199330375"/>
      <w:r w:rsidRPr="0074187D">
        <w:t>2.1.1. Pengertian Komunikasi</w:t>
      </w:r>
      <w:bookmarkEnd w:id="43"/>
      <w:bookmarkEnd w:id="44"/>
      <w:bookmarkEnd w:id="45"/>
    </w:p>
    <w:p w14:paraId="58567C15" w14:textId="77777777" w:rsidR="0074187D" w:rsidRDefault="00E406C5" w:rsidP="004850AC">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Komunikasi merupakan suatu hal yang sangat mendasar dalam kehidupan manusia, bahkan komunikasi telah menjadi suatu fenomena bagi terbentuknya suatu masyarakat atau komunitas atau yang terintegritas oleh informasi, dimana masing-masing individu didalam masyarakat itu sendiri saling berbagi informasi</w:t>
      </w:r>
    </w:p>
    <w:p w14:paraId="4DD47D96" w14:textId="0D971A17" w:rsidR="00E406C5" w:rsidRPr="00E406C5" w:rsidRDefault="00E406C5" w:rsidP="0074187D">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 </w:t>
      </w:r>
      <w:r w:rsidRPr="00E406C5">
        <w:rPr>
          <w:rFonts w:ascii="Times New Roman" w:hAnsi="Times New Roman" w:cs="Times New Roman"/>
          <w:i/>
          <w:iCs/>
          <w:sz w:val="24"/>
          <w:szCs w:val="24"/>
        </w:rPr>
        <w:t>( informatian sharing )</w:t>
      </w:r>
      <w:r w:rsidRPr="00E406C5">
        <w:rPr>
          <w:rFonts w:ascii="Times New Roman" w:hAnsi="Times New Roman" w:cs="Times New Roman"/>
          <w:sz w:val="24"/>
          <w:szCs w:val="24"/>
        </w:rPr>
        <w:t xml:space="preserve"> untuk mencapai tujuan. Secara sederhana komunikasi dapat terjadi apabila ada kesamaan antara penyampai pesan dan  orang yang menerima pesan. Senada dengan hal ini bahwa komunikasi atau communication berasal dari bahasa latin </w:t>
      </w:r>
      <w:r w:rsidRPr="00E406C5">
        <w:rPr>
          <w:rFonts w:ascii="Times New Roman" w:hAnsi="Times New Roman" w:cs="Times New Roman"/>
          <w:i/>
          <w:iCs/>
          <w:sz w:val="24"/>
          <w:szCs w:val="24"/>
        </w:rPr>
        <w:t>“Communis”. Communis</w:t>
      </w:r>
      <w:r w:rsidRPr="00E406C5">
        <w:rPr>
          <w:rFonts w:ascii="Times New Roman" w:hAnsi="Times New Roman" w:cs="Times New Roman"/>
          <w:sz w:val="24"/>
          <w:szCs w:val="24"/>
        </w:rPr>
        <w:t xml:space="preserve"> atau dalam bahasa inggrisnya </w:t>
      </w:r>
      <w:r w:rsidRPr="00E406C5">
        <w:rPr>
          <w:rFonts w:ascii="Times New Roman" w:hAnsi="Times New Roman" w:cs="Times New Roman"/>
          <w:i/>
          <w:iCs/>
          <w:sz w:val="24"/>
          <w:szCs w:val="24"/>
        </w:rPr>
        <w:t>“commun”</w:t>
      </w:r>
      <w:r w:rsidRPr="00E406C5">
        <w:rPr>
          <w:rFonts w:ascii="Times New Roman" w:hAnsi="Times New Roman" w:cs="Times New Roman"/>
          <w:sz w:val="24"/>
          <w:szCs w:val="24"/>
        </w:rPr>
        <w:t xml:space="preserve"> yang artinya sama. </w:t>
      </w:r>
      <w:r w:rsidR="0074187D">
        <w:rPr>
          <w:rFonts w:ascii="Times New Roman" w:hAnsi="Times New Roman" w:cs="Times New Roman"/>
          <w:sz w:val="24"/>
          <w:szCs w:val="24"/>
        </w:rPr>
        <w:t xml:space="preserve">  </w:t>
      </w:r>
      <w:r w:rsidRPr="00E406C5">
        <w:rPr>
          <w:rFonts w:ascii="Times New Roman" w:hAnsi="Times New Roman" w:cs="Times New Roman"/>
          <w:sz w:val="24"/>
          <w:szCs w:val="24"/>
        </w:rPr>
        <w:t>Apabila kita berkomunikasi (</w:t>
      </w:r>
      <w:r w:rsidRPr="00E406C5">
        <w:rPr>
          <w:rFonts w:ascii="Times New Roman" w:hAnsi="Times New Roman" w:cs="Times New Roman"/>
          <w:i/>
          <w:iCs/>
          <w:sz w:val="24"/>
          <w:szCs w:val="24"/>
        </w:rPr>
        <w:t>to communicate</w:t>
      </w:r>
      <w:r w:rsidRPr="00E406C5">
        <w:rPr>
          <w:rFonts w:ascii="Times New Roman" w:hAnsi="Times New Roman" w:cs="Times New Roman"/>
          <w:sz w:val="24"/>
          <w:szCs w:val="24"/>
        </w:rPr>
        <w:t>), ini berarti bahwa kita berada dalam keadaan berusaha untu</w:t>
      </w:r>
      <w:r w:rsidR="004850AC">
        <w:rPr>
          <w:rFonts w:ascii="Times New Roman" w:hAnsi="Times New Roman" w:cs="Times New Roman"/>
          <w:sz w:val="24"/>
          <w:szCs w:val="24"/>
        </w:rPr>
        <w:t xml:space="preserve">k menimbulkan kesamaan ( rohim, </w:t>
      </w:r>
      <w:r w:rsidRPr="00E406C5">
        <w:rPr>
          <w:rFonts w:ascii="Times New Roman" w:hAnsi="Times New Roman" w:cs="Times New Roman"/>
          <w:sz w:val="24"/>
          <w:szCs w:val="24"/>
        </w:rPr>
        <w:t>2016 : 9 ).</w:t>
      </w:r>
    </w:p>
    <w:p w14:paraId="6BE2B2FD"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Menurut Mulyana (2019; 46) Istilah komunikasi pada awalnya merupakan fenomena social, kemudian menjadi ilmu yang secara akademik memiliki disiplin sendiri. Dewasa ini ilmu komunikasi dipandang sebagai bidang ilmu yang mendapat perhatian lebih besar, sehubungan fenomena dan dampak social yang ditimbulnya. Kegagalan komunikasi dapat menjadi menjadi masalah bagi kemaslahatan umat manusia, apalagi bila dikaitkan dengan perkembangan teknologi yang sangat pesat, termasuk teknologi komunikasi. Oleh sebab itu, </w:t>
      </w:r>
      <w:r w:rsidRPr="00E406C5">
        <w:rPr>
          <w:rFonts w:ascii="Times New Roman" w:hAnsi="Times New Roman" w:cs="Times New Roman"/>
          <w:sz w:val="24"/>
          <w:szCs w:val="24"/>
        </w:rPr>
        <w:lastRenderedPageBreak/>
        <w:t>kegagalan pemahaman mengenai komunikasi dapat menimbulkan permasalahan pada masa yang akan datang.</w:t>
      </w:r>
    </w:p>
    <w:p w14:paraId="72F98965" w14:textId="77777777" w:rsidR="00E406C5" w:rsidRPr="0074187D" w:rsidRDefault="00E406C5" w:rsidP="00344810">
      <w:pPr>
        <w:pStyle w:val="Heading3"/>
      </w:pPr>
      <w:bookmarkStart w:id="46" w:name="_Toc193495376"/>
      <w:bookmarkStart w:id="47" w:name="_Toc196122784"/>
      <w:bookmarkStart w:id="48" w:name="_Toc199330376"/>
      <w:r w:rsidRPr="0074187D">
        <w:t>2.1.2. Tujuan Komunikasi</w:t>
      </w:r>
      <w:bookmarkEnd w:id="46"/>
      <w:bookmarkEnd w:id="47"/>
      <w:bookmarkEnd w:id="48"/>
      <w:r w:rsidRPr="0074187D">
        <w:t xml:space="preserve"> </w:t>
      </w:r>
    </w:p>
    <w:p w14:paraId="6A18E0B3" w14:textId="77777777" w:rsidR="00E406C5" w:rsidRPr="00E406C5" w:rsidRDefault="00E406C5" w:rsidP="001728C0">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Komunikasi tidak berlangsung dalam suatu ruang hampa sosial, melainkan dalam suatu konteks, yang terdiri dari aspek bersifat fisik, aspek psikologis, aspek sosial, dan aspek waktu. Banyak pakar komunikasi mengklasifikasikan komunikasi berdasarkan konteksnya. sebagaimana juga definisi komunikasi, konteks komunikasi ini diuraikan secara berlainan. Istilah-istilah lain juga digunakan untuk merujuk pada konteks ini. Selain istilah konteks (context) yang lazim, juga digunakan istilah tingkat (level), bentuk (type), situasi (situation), keadaan (setting), arena, jenis (kind), cara (mode), dan pertemuan (encounter). Terdapat enam tingkat komunikasi menurut (Mulyana, 2019; 77 – 83) yaitu:</w:t>
      </w:r>
    </w:p>
    <w:p w14:paraId="57711A5A" w14:textId="77777777" w:rsidR="00E406C5" w:rsidRPr="00E406C5" w:rsidRDefault="00E406C5" w:rsidP="00E406C5">
      <w:pPr>
        <w:numPr>
          <w:ilvl w:val="0"/>
          <w:numId w:val="5"/>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Intrapribadi (</w:t>
      </w:r>
      <w:r w:rsidRPr="00E406C5">
        <w:rPr>
          <w:rFonts w:ascii="Times New Roman" w:hAnsi="Times New Roman" w:cs="Times New Roman"/>
          <w:i/>
          <w:sz w:val="24"/>
          <w:szCs w:val="24"/>
        </w:rPr>
        <w:t>Intrapersonal Communication</w:t>
      </w:r>
      <w:r w:rsidRPr="00E406C5">
        <w:rPr>
          <w:rFonts w:ascii="Times New Roman" w:hAnsi="Times New Roman" w:cs="Times New Roman"/>
          <w:sz w:val="24"/>
          <w:szCs w:val="24"/>
        </w:rPr>
        <w:t>) adalah komunikasi dengan diri sendiri. Contohnya berpikir. Komunikasi ini merupakan landasan komunikasi antarpribadi dan komunikasi dalam konteks-konteks lainnya, meskipun dalam disiplin komunikasi tidak dibahas secara rinci dan tuntas. Dengan kata lain, komunikasi intrapribadi ini melekat pada komunikasi dua orang, tiga orang, dan seterusnya, karena sebelum berkomunikasi dengan orang lain kita biasanya berkomunikasi dengan orang lain kita biasanya berkomunikasi dengan diri sendiri (mempersepsi dan memastikan makna pesan orang lain), hanya saja caranya sering tidak disadari. Keberhasilan komunikasi kita dengan orang lain bergantung pada keefektifan komunikasi kita dengan diri sendiri.</w:t>
      </w:r>
    </w:p>
    <w:p w14:paraId="290CDB0B" w14:textId="77777777" w:rsidR="00E406C5" w:rsidRPr="00E406C5" w:rsidRDefault="00E406C5" w:rsidP="00E406C5">
      <w:pPr>
        <w:numPr>
          <w:ilvl w:val="0"/>
          <w:numId w:val="5"/>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lastRenderedPageBreak/>
        <w:t>Komunikasi Antarpribadi (</w:t>
      </w:r>
      <w:r w:rsidRPr="00E406C5">
        <w:rPr>
          <w:rFonts w:ascii="Times New Roman" w:hAnsi="Times New Roman" w:cs="Times New Roman"/>
          <w:i/>
          <w:sz w:val="24"/>
          <w:szCs w:val="24"/>
        </w:rPr>
        <w:t>Interpersonal Communication</w:t>
      </w:r>
      <w:r w:rsidRPr="00E406C5">
        <w:rPr>
          <w:rFonts w:ascii="Times New Roman" w:hAnsi="Times New Roman" w:cs="Times New Roman"/>
          <w:sz w:val="24"/>
          <w:szCs w:val="24"/>
        </w:rPr>
        <w:t>) adalah komunikasi antara orang-orang secara tatap muka, yang memugkinkan setiap pesertanya menangkap reaksi orang lain secara langsung, baik secara verbal maupun nonverbal. Bentuk khusus dari komunikasi antarpribadi ini adalah komunikasi diadik (</w:t>
      </w:r>
      <w:r w:rsidRPr="00E406C5">
        <w:rPr>
          <w:rFonts w:ascii="Times New Roman" w:hAnsi="Times New Roman" w:cs="Times New Roman"/>
          <w:i/>
          <w:sz w:val="24"/>
          <w:szCs w:val="24"/>
        </w:rPr>
        <w:t xml:space="preserve">dyadic communication) </w:t>
      </w:r>
      <w:r w:rsidRPr="00E406C5">
        <w:rPr>
          <w:rFonts w:ascii="Times New Roman" w:hAnsi="Times New Roman" w:cs="Times New Roman"/>
          <w:sz w:val="24"/>
          <w:szCs w:val="24"/>
        </w:rPr>
        <w:t>yang melibatkan hanya dua orang, seperti suami-istri, dua sejawat, dua sahabat dekat, guru-murid, dan sebagainya. Ciri-ciri komunikasi diadik adalah pihak-pihak yang berkomunikasi berada dalam jarak yang dekat; pihak-pihak yang berkomunikasi berada dalam jarak yang dekat; pihak-pihak yang berkomunikasi mengirim dan menerima pesan secara simultan dan spontan, baik secara verbal maupun nonverbal. Keberhasilan komunikasi menjadi tanggung jawab para peserta komunikasi. Kedekatan hubungan pihak-pihak yang berkomunikasi akan tercermin pada jenis-jenis pesan atau respons nonverbal mereka, seperti sentuhan, tatapan mata yang ekspresif, dan jarak fisik yang sangat dekat. Meskipun setiap orang dalam komunikasi antarpribadi bebas mengubah topik pembicaraan, kenyataannya komunikasi antar pribadi bisa saja didominasi oleh suatu pihak. Misalnya, komunikasi suami-istri didominasi oleh suami, komunikasi dosen-mahasiswa oleh dosen, dan komunikasi atasan-bawahan oleh atasan.</w:t>
      </w:r>
    </w:p>
    <w:p w14:paraId="6D3C017F" w14:textId="77777777" w:rsidR="00E406C5" w:rsidRPr="00E406C5" w:rsidRDefault="00E406C5" w:rsidP="00E406C5">
      <w:pPr>
        <w:numPr>
          <w:ilvl w:val="0"/>
          <w:numId w:val="5"/>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Kelompok (</w:t>
      </w:r>
      <w:r w:rsidRPr="00E406C5">
        <w:rPr>
          <w:rFonts w:ascii="Times New Roman" w:hAnsi="Times New Roman" w:cs="Times New Roman"/>
          <w:i/>
          <w:sz w:val="24"/>
          <w:szCs w:val="24"/>
        </w:rPr>
        <w:t>Group Communication</w:t>
      </w:r>
      <w:r w:rsidRPr="00E406C5">
        <w:rPr>
          <w:rFonts w:ascii="Times New Roman" w:hAnsi="Times New Roman" w:cs="Times New Roman"/>
          <w:sz w:val="24"/>
          <w:szCs w:val="24"/>
        </w:rPr>
        <w:t xml:space="preserve">) adalah sekumpulan orang yang mempunyai tujuan Bersama, yang berinteraksi satu sama lain untuk mencapai tujuan Bersama (adanya saling bergantungan), mengenal satu sama lainnya, dan memandang mereka sebagai bagian dari kelompok tersebut, meskipun setiap anggota boleh jadi punya peran berbeda. Kelompok ini </w:t>
      </w:r>
      <w:r w:rsidRPr="00E406C5">
        <w:rPr>
          <w:rFonts w:ascii="Times New Roman" w:hAnsi="Times New Roman" w:cs="Times New Roman"/>
          <w:sz w:val="24"/>
          <w:szCs w:val="24"/>
        </w:rPr>
        <w:lastRenderedPageBreak/>
        <w:t>misalnya adalah keluarga, tetangga, kawan-kawan terdekat; kelompok diskusi; kelompok pemecahan masalah, atau suatu komite yang tengah berapat untuk mengambil suatu keputusan. Dengan demikian, komunikasi kelompok biasanya merujuk pada komunikasi yang dilakukan kelompok kecil (</w:t>
      </w:r>
      <w:r w:rsidRPr="00E406C5">
        <w:rPr>
          <w:rFonts w:ascii="Times New Roman" w:hAnsi="Times New Roman" w:cs="Times New Roman"/>
          <w:i/>
          <w:sz w:val="24"/>
          <w:szCs w:val="24"/>
        </w:rPr>
        <w:t xml:space="preserve">small group communication), </w:t>
      </w:r>
      <w:r w:rsidRPr="00E406C5">
        <w:rPr>
          <w:rFonts w:ascii="Times New Roman" w:hAnsi="Times New Roman" w:cs="Times New Roman"/>
          <w:sz w:val="24"/>
          <w:szCs w:val="24"/>
        </w:rPr>
        <w:t>jadi bersifat tatap muka.</w:t>
      </w:r>
    </w:p>
    <w:p w14:paraId="3212506F" w14:textId="77777777" w:rsidR="00E406C5" w:rsidRPr="00E406C5" w:rsidRDefault="00E406C5" w:rsidP="00E406C5">
      <w:pPr>
        <w:numPr>
          <w:ilvl w:val="0"/>
          <w:numId w:val="5"/>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Publik (</w:t>
      </w:r>
      <w:r w:rsidRPr="00E406C5">
        <w:rPr>
          <w:rFonts w:ascii="Times New Roman" w:hAnsi="Times New Roman" w:cs="Times New Roman"/>
          <w:i/>
          <w:sz w:val="24"/>
          <w:szCs w:val="24"/>
        </w:rPr>
        <w:t>Public Communication</w:t>
      </w:r>
      <w:r w:rsidRPr="00E406C5">
        <w:rPr>
          <w:rFonts w:ascii="Times New Roman" w:hAnsi="Times New Roman" w:cs="Times New Roman"/>
          <w:sz w:val="24"/>
          <w:szCs w:val="24"/>
        </w:rPr>
        <w:t>) adalah komunikasi antara seorang pembicara dengan sejumlah besar orang (khalayak), yang tidak bisa dikenali satu persatu. Komunikasi demikian sering juga disebut pidato, ceramah, atau kuliah (umum). Komunikasi publik biasanya berlangsung lebih formal dan lebih sulit dari pada komuinikasi antarpribadi atau komunikasi kelompok, karena komunikasi publik menuntut persiapan pesan yang cermat, keberanian dan kemampuan menghadapi sejumlah besar orang. Umpan balik yang mereka berikan terbatas, terutama umpan balik bersifat verbal. Umpan balik nonverbal lebih jelas diberikan orang-orang yang duduk dijajaran depan, karena merekalah yang paling jelas terlihat. Sesekali pembicara menerima umpan balik bersifat serempak, seperti tertawa atau tepuk tangan.</w:t>
      </w:r>
    </w:p>
    <w:p w14:paraId="03A4905D" w14:textId="77777777" w:rsidR="00E406C5" w:rsidRPr="00E406C5" w:rsidRDefault="00E406C5" w:rsidP="00E406C5">
      <w:pPr>
        <w:numPr>
          <w:ilvl w:val="0"/>
          <w:numId w:val="5"/>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Organisasi (</w:t>
      </w:r>
      <w:r w:rsidRPr="00E406C5">
        <w:rPr>
          <w:rFonts w:ascii="Times New Roman" w:hAnsi="Times New Roman" w:cs="Times New Roman"/>
          <w:i/>
          <w:sz w:val="24"/>
          <w:szCs w:val="24"/>
        </w:rPr>
        <w:t>Organizational Communication</w:t>
      </w:r>
      <w:r w:rsidRPr="00E406C5">
        <w:rPr>
          <w:rFonts w:ascii="Times New Roman" w:hAnsi="Times New Roman" w:cs="Times New Roman"/>
          <w:sz w:val="24"/>
          <w:szCs w:val="24"/>
        </w:rPr>
        <w:t xml:space="preserve">) adalah komunikasi yang terjadi dalam suatu organisasi, bersifat formal dan juga informal, dan berlangsung dalam jaringan yang lebih besar dari pada komunikasi kelompok. Oleh karena itu, organisasi dapat diartikan sebagai kelompok dari kelompok-kelompok. Komunikasi organisasi sering kali melibatkan juga komunikasi diadik, komunikasi antarpribadi dan ada kalanya juga komunikasi publik. Komunikasi formal adalah komunikasi menurut struktur organisasi, yakni </w:t>
      </w:r>
      <w:r w:rsidRPr="00E406C5">
        <w:rPr>
          <w:rFonts w:ascii="Times New Roman" w:hAnsi="Times New Roman" w:cs="Times New Roman"/>
          <w:sz w:val="24"/>
          <w:szCs w:val="24"/>
        </w:rPr>
        <w:lastRenderedPageBreak/>
        <w:t>komunikasi ke bawah, komunikasi ke atas, dan komunikasi horizontal, sedangkan komunikasi informal tidak bergantung pada struktur organisasi, seperti komunikasi antarsejawat, juga termasuk selentingan dan gosip.</w:t>
      </w:r>
    </w:p>
    <w:p w14:paraId="6F22E0FF" w14:textId="6E5E543E" w:rsidR="00E406C5" w:rsidRPr="009C7130" w:rsidRDefault="00E406C5" w:rsidP="00545A8F">
      <w:pPr>
        <w:numPr>
          <w:ilvl w:val="0"/>
          <w:numId w:val="5"/>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Massa (</w:t>
      </w:r>
      <w:r w:rsidRPr="00E406C5">
        <w:rPr>
          <w:rFonts w:ascii="Times New Roman" w:hAnsi="Times New Roman" w:cs="Times New Roman"/>
          <w:i/>
          <w:sz w:val="24"/>
          <w:szCs w:val="24"/>
        </w:rPr>
        <w:t>Mass Communication</w:t>
      </w:r>
      <w:r w:rsidRPr="00E406C5">
        <w:rPr>
          <w:rFonts w:ascii="Times New Roman" w:hAnsi="Times New Roman" w:cs="Times New Roman"/>
          <w:sz w:val="24"/>
          <w:szCs w:val="24"/>
        </w:rPr>
        <w:t>) adalah komunikasi yang menggunakan media massa, baik cetak (surat kabar, majalah) atau menggunakan elektronik (radio, televisi), berbiaya relative mahal, yang dikelola oleh suatu lembaga atau orang yang dilembagakan, yang ditujukan kepada sejumlah besar orang yang tersebar dibanyak tempat, anonym, dan heterogen. Pesan-pesannya bersifat umum, disampaikan secara cepat, serentak dan selintas (khususnya media elektronik). Meskipun khalayak ada kalanya menyampaikan pesan kepada lembaga (dalam bentuk saran-saran yang sering tertunda), proses komunikasi didominasi oleh lembaga, karena lembagalah yang menentukan agendanya. Komunikasi publik dan komunikasi organisasi berlangsung juga dalam proses untuk mempersiapkan pesan yang disampaikan media massa ini.</w:t>
      </w:r>
    </w:p>
    <w:p w14:paraId="281E768C" w14:textId="77777777" w:rsidR="00E406C5" w:rsidRPr="001629B6" w:rsidRDefault="00E406C5" w:rsidP="00344810">
      <w:pPr>
        <w:pStyle w:val="Heading3"/>
      </w:pPr>
      <w:bookmarkStart w:id="49" w:name="_Toc193495377"/>
      <w:bookmarkStart w:id="50" w:name="_Toc196122785"/>
      <w:bookmarkStart w:id="51" w:name="_Toc199330377"/>
      <w:r w:rsidRPr="001629B6">
        <w:t>2.1.3. Fungsi Komunikasi</w:t>
      </w:r>
      <w:bookmarkEnd w:id="49"/>
      <w:bookmarkEnd w:id="50"/>
      <w:bookmarkEnd w:id="51"/>
    </w:p>
    <w:p w14:paraId="33B69F85" w14:textId="77777777" w:rsidR="00E406C5" w:rsidRPr="00E406C5" w:rsidRDefault="00E406C5" w:rsidP="00E406C5">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Ada empat fungsi komunikasi menurut Mulyana (2019; 5) yaitu :</w:t>
      </w:r>
    </w:p>
    <w:p w14:paraId="00126FD0" w14:textId="77777777" w:rsidR="00E406C5" w:rsidRPr="00E406C5" w:rsidRDefault="00E406C5" w:rsidP="00E406C5">
      <w:pPr>
        <w:numPr>
          <w:ilvl w:val="0"/>
          <w:numId w:val="6"/>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 xml:space="preserve">Fungsi pertama sebagai komunikasi sosial mengisyaratkan bahwa komunikasi penting untuk membangun konsep diri kita, aktualisasi diri, untuk kelangsungan hidup, untuk memperoleh kebahagiaan, terhindar dari tekanan dan ketegangan, antara lain lewat komunikasi yang menghibur, dan memupuk hubungan dengan orang lain. Melalui Komunikasi kita bekerja sama dengan anggota masyarakat untuk mencapai tujuan bersama. Tanpa komunikai, orang tidak akantahu </w:t>
      </w:r>
      <w:r w:rsidRPr="00E406C5">
        <w:rPr>
          <w:rFonts w:ascii="Times New Roman" w:hAnsi="Times New Roman" w:cs="Times New Roman"/>
          <w:sz w:val="24"/>
          <w:szCs w:val="24"/>
        </w:rPr>
        <w:lastRenderedPageBreak/>
        <w:t>panduan untuk memahami dan manafsirkan situasi yang ia hadapi. Ia tidak akan tahu bagaimana cara makan, minum, berbicara sebagai manusia dan memperlakukan manusialain secara beradab karena cara-caraberperilaku tersebut harus dipelajari dari pengasuhan keluarga dan pergaulan dengan orang lain, yang intinya komunikasi.</w:t>
      </w:r>
    </w:p>
    <w:p w14:paraId="5E581E68" w14:textId="77777777" w:rsidR="00E406C5" w:rsidRPr="00E406C5" w:rsidRDefault="00E406C5" w:rsidP="00E406C5">
      <w:pPr>
        <w:numPr>
          <w:ilvl w:val="0"/>
          <w:numId w:val="6"/>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Fungsi kedua sebagai Komunikasi Ekspresif baik dilakukan sendirian ataupun dalam kelompok, erat kaitannya dengan komunikasi social. Komunikasi ekspresif tidak otomatis bertujuan mempengaruhi orang lain, namun dapat dilakukan sejauh komunikasi tersebut digunakan sebagai alat untuk menyapaikan perasaan-perasaan (emosi) kita. Perasaan-perasaan tersebut terutama dikomunikasikan melalui pesan-pesan nonverbal. Sebagai contoh, seorang ibu mengekspresikan perasaan saying pada anaknya dengan cara membelai. Seorang atasan menunjukan simpatinya kepada bawahannya yang istrinya baru meninggal dengan menepuk bahunya.</w:t>
      </w:r>
    </w:p>
    <w:p w14:paraId="75935D30" w14:textId="77777777" w:rsidR="00E406C5" w:rsidRPr="00E406C5" w:rsidRDefault="00E406C5" w:rsidP="00E406C5">
      <w:pPr>
        <w:numPr>
          <w:ilvl w:val="0"/>
          <w:numId w:val="6"/>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 xml:space="preserve">Fungsi ketiga sebagai Komunikasi Ritual erat kaitannya dengan komunikasi ekspresif adalah komunikasi ritual, yang biasanya dilakukan secara kolektif.  Upacara kelahiran, sunatan, ulang tahun, pertunangan, siraman, pernikahan, upacara kematian, berdoa, shalat, sembahyang, misa, upacara bendera, merupakan contoh dari komunikasi ritual. Kegiatan ritual memungkinkan para pesertanya berbagi komitmen emosional dan menjadi perekat bagi kepanduan mereka, juga sebagai pengabdian kepada kelompok, yang terpenting dari kegiatan ritual tersebut bukan bentuknya, melainkan perasaan senasib sepenanggunan yang menyertai, perasaan bahwa kita terikat, diakui, dan </w:t>
      </w:r>
      <w:r w:rsidRPr="00E406C5">
        <w:rPr>
          <w:rFonts w:ascii="Times New Roman" w:hAnsi="Times New Roman" w:cs="Times New Roman"/>
          <w:sz w:val="24"/>
          <w:szCs w:val="24"/>
        </w:rPr>
        <w:lastRenderedPageBreak/>
        <w:t>diterima oleh kelompok, bahkan oleh suatu sesuatu yang lebih besar daripada diri kita sendiri, yang bersifat abadi.</w:t>
      </w:r>
    </w:p>
    <w:p w14:paraId="346C9592" w14:textId="25DD326E" w:rsidR="00E406C5" w:rsidRPr="009C7130" w:rsidRDefault="00E406C5" w:rsidP="009C7130">
      <w:pPr>
        <w:numPr>
          <w:ilvl w:val="0"/>
          <w:numId w:val="6"/>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Fungsi keemapat sebagai Komunikasi Instrumental mempunyai beberapa tujuan umum yaitu, menginformasikan, mengajar, mendorong, mengubah sikap dan keyakinan, dan mengubah perilaku atau menggerakan tindakan, dan juga menghibur. Sebagai instrumen, komunikasi tidak saja digunakan untuk menciptakan dan dan membangun hubungan, namun juga untuk menghancurkan. Komunikasi berfungsi sebagai instrument untuk mencapai tujuan-tujuan pribadi dan pekerjaan, baik tujuan jangka pendek maunpun jangka panjang.</w:t>
      </w:r>
    </w:p>
    <w:p w14:paraId="44B2D030" w14:textId="77777777" w:rsidR="00E406C5" w:rsidRPr="001629B6" w:rsidRDefault="00E406C5" w:rsidP="00344810">
      <w:pPr>
        <w:pStyle w:val="Heading2"/>
      </w:pPr>
      <w:bookmarkStart w:id="52" w:name="_Toc193495378"/>
      <w:bookmarkStart w:id="53" w:name="_Toc196122786"/>
      <w:bookmarkStart w:id="54" w:name="_Toc199330378"/>
      <w:r w:rsidRPr="001629B6">
        <w:t>2.2 Komunikasi Organisasi</w:t>
      </w:r>
      <w:bookmarkEnd w:id="52"/>
      <w:bookmarkEnd w:id="53"/>
      <w:bookmarkEnd w:id="54"/>
      <w:r w:rsidRPr="001629B6">
        <w:t xml:space="preserve">  </w:t>
      </w:r>
    </w:p>
    <w:p w14:paraId="1AE9AC96" w14:textId="77777777" w:rsidR="00E406C5" w:rsidRPr="00344810" w:rsidRDefault="00E406C5" w:rsidP="00344810">
      <w:pPr>
        <w:pStyle w:val="Heading3"/>
      </w:pPr>
      <w:bookmarkStart w:id="55" w:name="_Toc193495379"/>
      <w:bookmarkStart w:id="56" w:name="_Toc196122787"/>
      <w:bookmarkStart w:id="57" w:name="_Toc199330379"/>
      <w:r w:rsidRPr="00344810">
        <w:t>2.2.1. Pengertian Komunikasi Organisasi</w:t>
      </w:r>
      <w:bookmarkEnd w:id="55"/>
      <w:bookmarkEnd w:id="56"/>
      <w:bookmarkEnd w:id="57"/>
    </w:p>
    <w:p w14:paraId="118EC698"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Komunikasi organisasi adalah proses pertukaran informasi, ide, dan pesan dalam suatu organisasi untuk mencapai tujuan bersama. alam konteks ini, komunikasi organisasi mencakup berbagai interaksi antara individu, kelompok, atau dapartemen di dalam organisasi yang dirancang utnuk mendukung operasional pengambilan keputusan, koodinasi, dan budaya organisasi.</w:t>
      </w:r>
    </w:p>
    <w:p w14:paraId="2D656F5D"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R.Wayne Pace dan Don F.Faules yang dialihbahasakan oleh mulyana (dalam Ruliana, 2018: 25) mengemukakan defini fungsional “komunikasi organisasi sebagai pertunjukan dan penafsiran pesan antara unit-unit komunikasi yang merupakan bagian dari suatu organisasi tertentu”. suatu organisasi, dengan demikian terdiri dari unit-unit komunikasi dalam hubungan hierarkis antara yang satu dengan lainnya dan berfungsi dalam suatu lingkungan.</w:t>
      </w:r>
    </w:p>
    <w:p w14:paraId="276E1AD4"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lastRenderedPageBreak/>
        <w:t>Unit komunikasi organisasi adalah hubungan antar orang-orang dalam jabatan-jabatan (posisi-posisi) yang berada dalam organisasi tersebut.unit dasar dalam kmunikasi organisasi adalah seseorang dalam suatu jabatan. komunikasi timbul apabila satu orang menciptakan pesan, lalu yang lain menafsirkan, menjadi sebuah “pertunjukan” dan menciptakan pesan baru.</w:t>
      </w:r>
    </w:p>
    <w:p w14:paraId="4607FAE7"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Goldhaber (Ruliana, 2018:28) mendefiniskan komunikasi organisasi sebagai berikut: “organizational communications is the process of messages within a network of interdependent relationship to cope with environmental uncertaninty”. Dalam definisi ini terlihat bahwa komunikasi organisasi adalah proses meciptakan dan saling menukar pesan dalam satu jaringan hubungan yang saling tergantung satu sama lain untuk mengatasi lingkungan yang tidak pasti atau selalu berubah-ubah.</w:t>
      </w:r>
    </w:p>
    <w:p w14:paraId="3B313920"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Didalam sebuah orgaisasi pemimpin adalah sebagai komunikator, pimpinan yang efektif pada umumnya memiliki kemampuan komunikasi yang efektif, sehingga aka sedikit bannyak merangsang partiipasi orang-orang yang dipimpinnya. dia juga harus mampu melakukan komunikasi baik verbal maupun non verbal. Komunikasi verbal yang baik dapat dilakukan dengan melakukan tutur kata yang ramah, sopan, dan lembut.dan komunikasi non verbal dilakukan dengan dengan konsep-konsep yang abstark misalnya kebenaran, keadilan, etika, dan agama, secara non verbal misalnya menggunakan bahasa tubuh. </w:t>
      </w:r>
    </w:p>
    <w:p w14:paraId="6A6945DB" w14:textId="77777777" w:rsidR="00E406C5" w:rsidRPr="001629B6" w:rsidRDefault="00E406C5" w:rsidP="00344810">
      <w:pPr>
        <w:pStyle w:val="Heading3"/>
      </w:pPr>
      <w:bookmarkStart w:id="58" w:name="_Toc193495380"/>
      <w:bookmarkStart w:id="59" w:name="_Toc196122788"/>
      <w:bookmarkStart w:id="60" w:name="_Toc199330380"/>
      <w:r w:rsidRPr="001629B6">
        <w:t>2.2.2. Tujuan Komunikasi Organisasi</w:t>
      </w:r>
      <w:bookmarkEnd w:id="58"/>
      <w:bookmarkEnd w:id="59"/>
      <w:bookmarkEnd w:id="60"/>
    </w:p>
    <w:p w14:paraId="63A9DC77"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Tujuan komunikasi organisasi adalah untuk memudahkan, melaksanakan, dan melancarkan jalannya organisasi. menurut Koontz (dalam Ruliana, 2018: 32)  </w:t>
      </w:r>
      <w:r w:rsidRPr="00E406C5">
        <w:rPr>
          <w:rFonts w:ascii="Times New Roman" w:hAnsi="Times New Roman" w:cs="Times New Roman"/>
          <w:sz w:val="24"/>
          <w:szCs w:val="24"/>
        </w:rPr>
        <w:lastRenderedPageBreak/>
        <w:t xml:space="preserve">dalam arti yang lebih luas, tujuan komunikasi organisasi adalah untuk mengadakan perubahan dan untuk memengaruhi tindakan ke arah kesejahteraan perusahaan. sementara itu, Lillweri (Ruliana, 2018: 32) mengemukakan bahwa ada empat tujuan komunikasi organisasi yakni: </w:t>
      </w:r>
    </w:p>
    <w:p w14:paraId="067BAF61" w14:textId="77777777" w:rsidR="00E406C5" w:rsidRPr="00E406C5" w:rsidRDefault="00E406C5" w:rsidP="00E406C5">
      <w:pPr>
        <w:pStyle w:val="ListParagraph"/>
        <w:numPr>
          <w:ilvl w:val="0"/>
          <w:numId w:val="22"/>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Menyatakan pikiran, pandangan dan pendapat</w:t>
      </w:r>
    </w:p>
    <w:p w14:paraId="5203D02A" w14:textId="77777777" w:rsidR="00E406C5" w:rsidRPr="00E406C5" w:rsidRDefault="00E406C5" w:rsidP="00E406C5">
      <w:pPr>
        <w:pStyle w:val="ListParagraph"/>
        <w:numPr>
          <w:ilvl w:val="0"/>
          <w:numId w:val="22"/>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Membagi informasi</w:t>
      </w:r>
    </w:p>
    <w:p w14:paraId="7755B060" w14:textId="77777777" w:rsidR="00E406C5" w:rsidRPr="00E406C5" w:rsidRDefault="00E406C5" w:rsidP="00E406C5">
      <w:pPr>
        <w:pStyle w:val="ListParagraph"/>
        <w:numPr>
          <w:ilvl w:val="0"/>
          <w:numId w:val="22"/>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Meyatakan perasaan dan emosi </w:t>
      </w:r>
    </w:p>
    <w:p w14:paraId="2D5C39E7" w14:textId="77777777" w:rsidR="00E406C5" w:rsidRPr="00E406C5" w:rsidRDefault="00E406C5" w:rsidP="00E406C5">
      <w:pPr>
        <w:pStyle w:val="ListParagraph"/>
        <w:numPr>
          <w:ilvl w:val="0"/>
          <w:numId w:val="22"/>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Melakukan kordinasi.</w:t>
      </w:r>
    </w:p>
    <w:p w14:paraId="46262377"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Komunikasi adalah penting untuk berfungsinya internal perusahaan. Oleh karena itu menurut Harold Koontz (Ruliana, 2018: 32-33) bahwa komunikasi organisasi menyatukan fungsi-fungsi manajeril, dan komunikasi diperlukan untuk: </w:t>
      </w:r>
    </w:p>
    <w:p w14:paraId="402B702F" w14:textId="77777777" w:rsidR="00E406C5" w:rsidRPr="00E406C5" w:rsidRDefault="00E406C5" w:rsidP="00E406C5">
      <w:pPr>
        <w:pStyle w:val="ListParagraph"/>
        <w:numPr>
          <w:ilvl w:val="0"/>
          <w:numId w:val="23"/>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Menentukan dan menyebarkan tujuan perusahaan,  </w:t>
      </w:r>
    </w:p>
    <w:p w14:paraId="5D7BA0C0" w14:textId="77777777" w:rsidR="00E406C5" w:rsidRPr="00E406C5" w:rsidRDefault="00E406C5" w:rsidP="00E406C5">
      <w:pPr>
        <w:pStyle w:val="ListParagraph"/>
        <w:numPr>
          <w:ilvl w:val="0"/>
          <w:numId w:val="23"/>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Mengembangkan rencana guna pencapainnya, </w:t>
      </w:r>
    </w:p>
    <w:p w14:paraId="6AD2D23E" w14:textId="77777777" w:rsidR="00E406C5" w:rsidRPr="00E406C5" w:rsidRDefault="00E406C5" w:rsidP="00E406C5">
      <w:pPr>
        <w:pStyle w:val="ListParagraph"/>
        <w:numPr>
          <w:ilvl w:val="0"/>
          <w:numId w:val="23"/>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Mengatur Sumber daya manusia dan sumber daya lainnya dengan cara yang seefektif dan seefisien mungkin,</w:t>
      </w:r>
    </w:p>
    <w:p w14:paraId="34D89554" w14:textId="77777777" w:rsidR="00E406C5" w:rsidRPr="00E406C5" w:rsidRDefault="00E406C5" w:rsidP="00E406C5">
      <w:pPr>
        <w:pStyle w:val="ListParagraph"/>
        <w:numPr>
          <w:ilvl w:val="0"/>
          <w:numId w:val="23"/>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Memilih, mengembangkan dan menilai anggota-anggota organisasi,</w:t>
      </w:r>
    </w:p>
    <w:p w14:paraId="73E57448" w14:textId="77777777" w:rsidR="00E406C5" w:rsidRPr="00E406C5" w:rsidRDefault="00E406C5" w:rsidP="00E406C5">
      <w:pPr>
        <w:pStyle w:val="ListParagraph"/>
        <w:numPr>
          <w:ilvl w:val="0"/>
          <w:numId w:val="23"/>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Memimpin, mengarahkan, memotivasi, dan menciptakan suatu suasana dimana orang-orang mau memberikan sumbangan,</w:t>
      </w:r>
    </w:p>
    <w:p w14:paraId="44AAD3E9" w14:textId="77777777" w:rsidR="00E406C5" w:rsidRPr="00E406C5" w:rsidRDefault="00E406C5" w:rsidP="00E406C5">
      <w:pPr>
        <w:pStyle w:val="ListParagraph"/>
        <w:numPr>
          <w:ilvl w:val="0"/>
          <w:numId w:val="23"/>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Mengawasi pelaksanaan pekerjaan.</w:t>
      </w:r>
    </w:p>
    <w:p w14:paraId="68905EE5" w14:textId="77777777" w:rsidR="00E406C5" w:rsidRPr="001629B6" w:rsidRDefault="00E406C5" w:rsidP="00344810">
      <w:pPr>
        <w:pStyle w:val="Heading3"/>
      </w:pPr>
      <w:bookmarkStart w:id="61" w:name="_Toc193495381"/>
      <w:bookmarkStart w:id="62" w:name="_Toc196122789"/>
      <w:bookmarkStart w:id="63" w:name="_Toc199330381"/>
      <w:r w:rsidRPr="001629B6">
        <w:lastRenderedPageBreak/>
        <w:t>2.2.3. Fungsi Komunikasi Organisasi</w:t>
      </w:r>
      <w:bookmarkEnd w:id="61"/>
      <w:bookmarkEnd w:id="62"/>
      <w:bookmarkEnd w:id="63"/>
    </w:p>
    <w:p w14:paraId="05955B73"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Menurut Liliweri  (2018: 34-35), ada dua fungsi komunikasi organisasi yaitu yang bersifat umum dan khusus, di bawah ini akan dijabarkan dua fungsi tersebut:</w:t>
      </w:r>
    </w:p>
    <w:p w14:paraId="4DE1FF9A" w14:textId="77777777" w:rsidR="00E406C5" w:rsidRPr="00E406C5" w:rsidRDefault="00E406C5" w:rsidP="00E406C5">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1.Fungsi Umum</w:t>
      </w:r>
    </w:p>
    <w:p w14:paraId="721792F4" w14:textId="77777777" w:rsidR="00E406C5" w:rsidRPr="00E406C5" w:rsidRDefault="00E406C5" w:rsidP="00E406C5">
      <w:pPr>
        <w:numPr>
          <w:ilvl w:val="0"/>
          <w:numId w:val="7"/>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berfungsi untuk menyampaikan atau memeberikan informasi kepada individu atau kelompok tentang bagaimana melaksanakan suatu pekerjaan sesuai dengan kompetensinya. contoh: deskripsi pekerjaan (job desription)</w:t>
      </w:r>
    </w:p>
    <w:p w14:paraId="0D6D9CF2" w14:textId="77777777" w:rsidR="00E406C5" w:rsidRPr="00E406C5" w:rsidRDefault="00E406C5" w:rsidP="00E406C5">
      <w:pPr>
        <w:numPr>
          <w:ilvl w:val="0"/>
          <w:numId w:val="7"/>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berfungsi untuk menjual gagsan dan ide, pendapat, dan fakta. termasuk juga sikap organisasi dan sikap tentang sesuatu yang merupakan subjek layanan. contoh: public relations, pameran, ekspo dan lain-lain.</w:t>
      </w:r>
    </w:p>
    <w:p w14:paraId="412A9E98" w14:textId="77777777" w:rsidR="00E406C5" w:rsidRPr="00E406C5" w:rsidRDefault="00E406C5" w:rsidP="00E406C5">
      <w:pPr>
        <w:numPr>
          <w:ilvl w:val="0"/>
          <w:numId w:val="7"/>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berfungsi untuk meningkatkan kemampuan para pegawai, agar mereka bisa belajar tentang apa yang dipikirkan, dirasakan, dan di kerjakan orang lain tentang apa yang dijual atau diceritakan orang lain tentang organisasi.</w:t>
      </w:r>
    </w:p>
    <w:p w14:paraId="1B130D48" w14:textId="77777777" w:rsidR="00E406C5" w:rsidRPr="00E406C5" w:rsidRDefault="00E406C5" w:rsidP="00E406C5">
      <w:pPr>
        <w:numPr>
          <w:ilvl w:val="0"/>
          <w:numId w:val="7"/>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Komunikasi berfungsi untuk menentukan apa dan bagaimana organisasi membagi pekerjaan atau siapa yang menjadi atasan dan siapa yang menjadi bawahan, dan besaran kekuasaan dan kewenangan, serta menentukan bagaimana menangani sejumlah orang, bagaimana memanfaatkan sumber daya manusia, dan mengalokasikan manusia, mesin, metode dan teknik dalam organisasi.</w:t>
      </w:r>
    </w:p>
    <w:p w14:paraId="44F13163" w14:textId="77777777" w:rsidR="00E406C5" w:rsidRPr="00E406C5" w:rsidRDefault="00E406C5" w:rsidP="00E406C5">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2. Fungsi Khusus </w:t>
      </w:r>
    </w:p>
    <w:p w14:paraId="74007F93" w14:textId="77777777" w:rsidR="00E406C5" w:rsidRPr="00E406C5" w:rsidRDefault="00E406C5" w:rsidP="00E406C5">
      <w:pPr>
        <w:numPr>
          <w:ilvl w:val="0"/>
          <w:numId w:val="8"/>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lastRenderedPageBreak/>
        <w:t>Membuat para pegawai melibatkan diri kedalam isu-isu organisasi lalu menerjemahkannya kedalam tindakan tertentu dibawah sebuh komando atau perintah.</w:t>
      </w:r>
    </w:p>
    <w:p w14:paraId="522B17B9" w14:textId="77777777" w:rsidR="00E406C5" w:rsidRPr="00E406C5" w:rsidRDefault="00E406C5" w:rsidP="00E406C5">
      <w:pPr>
        <w:numPr>
          <w:ilvl w:val="0"/>
          <w:numId w:val="8"/>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Membuat para pegawai menciptakan dan menangani relasi antar sesama bagi peningkatan produk organisasi.</w:t>
      </w:r>
    </w:p>
    <w:p w14:paraId="7B8512FE" w14:textId="4F374F7A" w:rsidR="00E406C5" w:rsidRPr="009C7130" w:rsidRDefault="00E406C5" w:rsidP="00E406C5">
      <w:pPr>
        <w:numPr>
          <w:ilvl w:val="0"/>
          <w:numId w:val="8"/>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Membuat para pegawai memiliki kemampuan untuk menangani dan mengambil keputusan – keputusan dalam suasana yang ambigu dan tidak pasti.</w:t>
      </w:r>
    </w:p>
    <w:p w14:paraId="3B369F6C" w14:textId="77777777" w:rsidR="00E406C5" w:rsidRPr="001629B6" w:rsidRDefault="00E406C5" w:rsidP="00344810">
      <w:pPr>
        <w:pStyle w:val="Heading2"/>
      </w:pPr>
      <w:bookmarkStart w:id="64" w:name="_Toc193495382"/>
      <w:bookmarkStart w:id="65" w:name="_Toc196122790"/>
      <w:bookmarkStart w:id="66" w:name="_Toc199330382"/>
      <w:r w:rsidRPr="001629B6">
        <w:t>2.3 Iklim Komunikasi Organisasi</w:t>
      </w:r>
      <w:bookmarkEnd w:id="64"/>
      <w:bookmarkEnd w:id="65"/>
      <w:bookmarkEnd w:id="66"/>
    </w:p>
    <w:p w14:paraId="398EC388" w14:textId="77777777" w:rsidR="00E406C5" w:rsidRPr="00E406C5" w:rsidRDefault="00E406C5" w:rsidP="00E406C5">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Iklim komunikasi organisasi menggambarkan suatu kiasan bagi iklim fisik. Sama seperti cuaca membentuk iklim fisik untuk suatu kawasan, sedangkan cara orang berinteraksi terhadap aspek organisasi menciptakan suatu iklim komunikasi, maksudnya yaitu sebuah kiasan yang menggambarkan suasana dan apa yang dirasakan nyata dalam diri dari orang-orang yang berhubungan dengan organisasi sehingga memungkinkan orang bereaksi dengan bermacam-macam cara terhadap organisasi melalui proses komunikasi. Hillreiger dan Slocum (Ruliana, 2018:171) mengatakan “iklim komunikasi organisasi adalah suatu set atribut organisasi, yang menyebakan bagaimana berjalannya subsistem organisasi terhadap anggota dan lingkungannya. Redding (dalamRuliana, 2018: 171) “mengatakan iklim komunikasi organisasi merupakan fungsi kegiatan yang terdapat dalam organisasi untuk menunjukkan kepada anggota organisasi bahwa:</w:t>
      </w:r>
    </w:p>
    <w:p w14:paraId="34F01551" w14:textId="77777777" w:rsidR="00E406C5" w:rsidRPr="00E406C5" w:rsidRDefault="00E406C5" w:rsidP="00E406C5">
      <w:pPr>
        <w:numPr>
          <w:ilvl w:val="0"/>
          <w:numId w:val="9"/>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Organisasi tersebut mempercayai mereka dan memberi mereka kebebasan dalam mengambil risiko.</w:t>
      </w:r>
    </w:p>
    <w:p w14:paraId="796EA741" w14:textId="77777777" w:rsidR="00E406C5" w:rsidRPr="00E406C5" w:rsidRDefault="00E406C5" w:rsidP="00E406C5">
      <w:pPr>
        <w:numPr>
          <w:ilvl w:val="0"/>
          <w:numId w:val="9"/>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lastRenderedPageBreak/>
        <w:t>Mendorong mereka dan memberi merka tanggung jawab dalam mengerjakan tugas-tugas mereka dan menyediakan informasi yang terbuka dan cukup tentang organisasi.</w:t>
      </w:r>
    </w:p>
    <w:p w14:paraId="251358DC" w14:textId="77777777" w:rsidR="00E406C5" w:rsidRPr="00E406C5" w:rsidRDefault="00E406C5" w:rsidP="00E406C5">
      <w:pPr>
        <w:numPr>
          <w:ilvl w:val="0"/>
          <w:numId w:val="9"/>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Mendengarkan dengan penuh perhatian serta memperoleh informasi yang dapat dipercayai dan terus terang dari anggota organisasi.</w:t>
      </w:r>
    </w:p>
    <w:p w14:paraId="7244A74B" w14:textId="77777777" w:rsidR="00E406C5" w:rsidRPr="00E406C5" w:rsidRDefault="00E406C5" w:rsidP="00E406C5">
      <w:pPr>
        <w:numPr>
          <w:ilvl w:val="0"/>
          <w:numId w:val="9"/>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Secara aktif memberi penyuluhan kepada para anggota organisasi sehingga mereka dapat melihat bahwa keterlibatan mereka penting bagi keputusan-keputusan dalam organisasi,dan menaruh perhtian pada pekerjaan dan bermutu tinggi dan memberi tantangan.</w:t>
      </w:r>
    </w:p>
    <w:p w14:paraId="4ED2CB00" w14:textId="77777777" w:rsidR="00E406C5" w:rsidRPr="00E406C5" w:rsidRDefault="00E406C5" w:rsidP="00E406C5">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Sementara itu, iklim komunikasi organisasi menurut Pace dan Faules (Ruliana, 2018:171) merupakan suatu citra makro, abstark, dan gabungan dari suatu fenomena global yang disebut komunikasi organisasi. kita mengasumsikan bahwa iklim komunikasi organisasi berkembang dari interaksi antara sifat-sifat suatu organisasi dan persepsi individu atas sifat-sifat itu. iklim dipandang sebagai suatu kualitas pengalaman subjektif yang berasal dari persepsi-persepsi atas karakter-karakter yang relatif langgeng pada organisasi.</w:t>
      </w:r>
    </w:p>
    <w:p w14:paraId="07C2A86E" w14:textId="77777777" w:rsidR="00E406C5" w:rsidRPr="00E406C5" w:rsidRDefault="00E406C5" w:rsidP="00E406C5">
      <w:pPr>
        <w:spacing w:after="0" w:line="480" w:lineRule="auto"/>
        <w:jc w:val="both"/>
        <w:rPr>
          <w:rFonts w:ascii="Times New Roman" w:hAnsi="Times New Roman" w:cs="Times New Roman"/>
          <w:sz w:val="24"/>
          <w:szCs w:val="24"/>
        </w:rPr>
      </w:pPr>
      <w:r w:rsidRPr="00E406C5">
        <w:rPr>
          <w:rFonts w:ascii="Times New Roman" w:hAnsi="Times New Roman" w:cs="Times New Roman"/>
          <w:sz w:val="24"/>
          <w:szCs w:val="24"/>
        </w:rPr>
        <w:t>Pace dan Faules (Ruliana, 2018 : 172 ), menemukan bahwa ada enam faktor yang mempengaruhi iklim komunikasi organisasi komunikasi. Faktor-faktor tersebut adalah sebagai berikut :</w:t>
      </w:r>
    </w:p>
    <w:p w14:paraId="51C426E0" w14:textId="77777777" w:rsidR="00E406C5" w:rsidRPr="00E406C5" w:rsidRDefault="00E406C5" w:rsidP="00E406C5">
      <w:pPr>
        <w:numPr>
          <w:ilvl w:val="0"/>
          <w:numId w:val="10"/>
        </w:numPr>
        <w:spacing w:after="0"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Kepercayaan. Pada anggota di setiap tingkat harus berusaha keras untuk mengambangkan dan mempertahankan hubungan yang didalamnya kepercayaan, keyakinan, dan kreadibilitas didukung oleh pernyataan dan </w:t>
      </w:r>
      <w:r w:rsidRPr="00E406C5">
        <w:rPr>
          <w:rFonts w:ascii="Times New Roman" w:hAnsi="Times New Roman" w:cs="Times New Roman"/>
          <w:sz w:val="24"/>
          <w:szCs w:val="24"/>
        </w:rPr>
        <w:lastRenderedPageBreak/>
        <w:t>tindakan. Merupakan persepsi anggota tentang apakah sumber pesan, atau kegiatan komunikasi dalam organisasi dapat dipercaya, termasuk pula persepsi anggota terhadap kreadibilitas atasannya maupun sebaliknya. Dalam aspek kepercayaan ini dijelaskan, bagaiman kepercayaan atas informasi yang disampaikan oleh pimpinan kepada anggota, loyalitas kepada pemimpin, kepercayaan terhadap kemampuan dan kerja baik atasan maupun bawahan.</w:t>
      </w:r>
    </w:p>
    <w:p w14:paraId="6D1451F0" w14:textId="77777777" w:rsidR="00E406C5" w:rsidRPr="00E406C5" w:rsidRDefault="00E406C5" w:rsidP="00E406C5">
      <w:pPr>
        <w:numPr>
          <w:ilvl w:val="0"/>
          <w:numId w:val="10"/>
        </w:numPr>
        <w:spacing w:after="0" w:line="480" w:lineRule="auto"/>
        <w:jc w:val="both"/>
        <w:rPr>
          <w:rFonts w:ascii="Times New Roman" w:hAnsi="Times New Roman" w:cs="Times New Roman"/>
          <w:sz w:val="24"/>
          <w:szCs w:val="24"/>
        </w:rPr>
      </w:pPr>
      <w:r w:rsidRPr="00E406C5">
        <w:rPr>
          <w:rFonts w:ascii="Times New Roman" w:hAnsi="Times New Roman" w:cs="Times New Roman"/>
          <w:sz w:val="24"/>
          <w:szCs w:val="24"/>
        </w:rPr>
        <w:t>Pembuatan Keputusan Bersama. Para pegawai di semua tingkat organisasi harus diajak berkomunikasi dan berkonsulktasi mengenai semua masalah dalam wilayah kebijakan organisasi, yang relevan dengan kedudukan mereka. Para pegawai di setiap tingkat harus diberi kesempatan berkomunikasi dan berkonsultasi dengan manajemen diatas mereka, agar berperan serta dalam proses pembuatan keputusan dan menentukan tujuan. Merupakan persepsi pegawai terhadap adanya kebebasan untuk ikut serta dalam pengambilan keputusan di organisasi. Partisipasi adalah keterlibatan mental dan emosional orang-orang dalam situasi kelompok yang mendukung atau mendorong mereka memberikan kontribusi untuk tujuan kelompok dan berbagai tanggungjawab pencapaian tujuan itu. Gagasan penting dalam partisipasi ini yaitu keterlibatan kontribusi dan tanggungjawab.</w:t>
      </w:r>
    </w:p>
    <w:p w14:paraId="3F9859FA" w14:textId="77777777" w:rsidR="00E406C5" w:rsidRPr="00E406C5" w:rsidRDefault="00E406C5" w:rsidP="00E406C5">
      <w:pPr>
        <w:numPr>
          <w:ilvl w:val="0"/>
          <w:numId w:val="10"/>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Kejujuran. Suasana umum yang meliputi kejujuran dan keterusterangan harus mewarnai hubungan-hubungan dalam organisasi, dan para pegawai mampu mengatakan “apa yang ada didalam pikiran mereka”. Tanpa mengindahkan apakah mereka berbicara kepada teman sejawat, bawahan, atau atasan. Merupakan persepsi pegawai terhadap adanya kejujuran dalam organisasi, </w:t>
      </w:r>
      <w:r w:rsidRPr="00E406C5">
        <w:rPr>
          <w:rFonts w:ascii="Times New Roman" w:hAnsi="Times New Roman" w:cs="Times New Roman"/>
          <w:sz w:val="24"/>
          <w:szCs w:val="24"/>
        </w:rPr>
        <w:lastRenderedPageBreak/>
        <w:t>mamou mengutarakan apa yang ada dalam pikiran pegawai tanpa adanya tekanan dari pihak manapun, sehingga apa yang diutarakan dan dikemukakan pegawai adalah suatu hal yang jujur dari pandangan dan persepsi mereka.</w:t>
      </w:r>
    </w:p>
    <w:p w14:paraId="52C093FA" w14:textId="77777777" w:rsidR="00E406C5" w:rsidRPr="00E406C5" w:rsidRDefault="00E406C5" w:rsidP="00E406C5">
      <w:pPr>
        <w:numPr>
          <w:ilvl w:val="0"/>
          <w:numId w:val="10"/>
        </w:numPr>
        <w:spacing w:after="0" w:line="480" w:lineRule="auto"/>
        <w:jc w:val="both"/>
        <w:rPr>
          <w:rFonts w:ascii="Times New Roman" w:hAnsi="Times New Roman" w:cs="Times New Roman"/>
          <w:sz w:val="24"/>
          <w:szCs w:val="24"/>
        </w:rPr>
      </w:pPr>
      <w:r w:rsidRPr="00E406C5">
        <w:rPr>
          <w:rFonts w:ascii="Times New Roman" w:hAnsi="Times New Roman" w:cs="Times New Roman"/>
          <w:sz w:val="24"/>
          <w:szCs w:val="24"/>
        </w:rPr>
        <w:t>Keterbukaan Dalam Komunikasi Ke Bawah. Kecuali untuk keperluan informasi yang rahasia, anggota organisai harus relative mudah memperoleh informasi yang berhubungan langsung dengan tugas mereka saat itu, yang mempengaruhi kemampuan mereka untuk mengkoordinasikan pekerjaan mereka dengan orang-orang atau bagian-bagian lainnya, dan yang berhubungan luas dengan organisasinya, para pemimpin dan rencana-rencana. Merupakan persepsi pegawai tentang ada atau tidaknya keterbukaan dalam organisasi. Apapun bentuk hubungannya, terdapat keterbukaan dalam penyampaian pesan dan penerimaan pesan. Dalam aspek keterbukaan dan keterusterangan begitu penting karena bawahan lebih puas dalam bekerja bila ada keterbukaan komunikasi antara bawahan dan atasan. Keterbukaan komunikasi tampaknya berhubungan dengan kinerja organisasi, dan kesediaan atasan untuk mau berbincang-bincang merupakan fungsi persepsi dari kesediaan orang-orang lain untuk mendengarkan.</w:t>
      </w:r>
    </w:p>
    <w:p w14:paraId="40F9B496" w14:textId="77777777" w:rsidR="00E406C5" w:rsidRPr="00E406C5" w:rsidRDefault="00E406C5" w:rsidP="00E406C5">
      <w:pPr>
        <w:numPr>
          <w:ilvl w:val="0"/>
          <w:numId w:val="10"/>
        </w:numPr>
        <w:spacing w:after="0" w:line="480" w:lineRule="auto"/>
        <w:jc w:val="both"/>
        <w:rPr>
          <w:rFonts w:ascii="Times New Roman" w:hAnsi="Times New Roman" w:cs="Times New Roman"/>
          <w:sz w:val="24"/>
          <w:szCs w:val="24"/>
        </w:rPr>
      </w:pPr>
      <w:r w:rsidRPr="00E406C5">
        <w:rPr>
          <w:rFonts w:ascii="Times New Roman" w:hAnsi="Times New Roman" w:cs="Times New Roman"/>
          <w:sz w:val="24"/>
          <w:szCs w:val="24"/>
        </w:rPr>
        <w:t>Mendengarkan Dalam Komunikasi Ke Atas. Personal dalam setiap tingkat organisasi harus mendengarkan saran-saran atau laporan-laporan masalah yang dikemukakan personal disetiap tingkat bawahan dalam organisai secara berkesinambungan dan dengan pikiran terbuka. Informasi dari bawahan harus dipandang cukup penting untuk dilaksanakan kecuali ada petunjuk yang berlawanan.</w:t>
      </w:r>
    </w:p>
    <w:p w14:paraId="4691C55E" w14:textId="77777777" w:rsidR="00E406C5" w:rsidRPr="00E406C5" w:rsidRDefault="00E406C5" w:rsidP="00E406C5">
      <w:pPr>
        <w:numPr>
          <w:ilvl w:val="0"/>
          <w:numId w:val="10"/>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lastRenderedPageBreak/>
        <w:t>Perhatian Pada Tujuan-tujuan Berkinerja Tinggi. Dalam organisasi harus menunjukkan suatu komitmen terhadap tujuan-tujuan berkinerja tinggi dan produktivitas tinggi, kualitias tinggi, biaya rendah demikian pula menunjukkan perhatian beasa pada anggota organisasi lainnya. Merupakan persepsi pegawai terhadap hubungannya dengan atasannya tentang ada atau tidaknya perhatian dan dukungan dari pimpinan kepada pegawainya. Dukungan ini dapat dilihat dari bagaimana kesediaan pimpinan dalam melakukan komunikasi dengan pegawai dalam hal pengarahan pekerjaan, memotivasi dan perhatian-perhatian dalam bentuk lain kepada pegawainya.</w:t>
      </w:r>
    </w:p>
    <w:p w14:paraId="614D900C" w14:textId="77777777" w:rsidR="00E406C5" w:rsidRPr="00E406C5" w:rsidRDefault="00E406C5" w:rsidP="00E406C5">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 xml:space="preserve">Dalam pemaparan tersebut, iklim komunikasi dalam organisasi haruslah terjalin dengan baik. Iklim komunikasi yang baik ditandai dengan adanya faktor-faktor iklim komunikasi organisasi, yaitu berupa kepercayaan, pembuatan keputusan Bersama, kejujuran, keterbukaan dalam komunikasi ke bawah, mendengarkan dalam komunikasi ke atas, dan perhatian pada tujuan-tujuan berkinerja tinggi. Iklim komunikasi yang baik dapat membantu pegawai atau anggota dalam melakukan pekerjaan. </w:t>
      </w:r>
    </w:p>
    <w:p w14:paraId="779C0196" w14:textId="77777777" w:rsidR="00E406C5" w:rsidRPr="001629B6" w:rsidRDefault="00E406C5" w:rsidP="00344810">
      <w:pPr>
        <w:pStyle w:val="Heading3"/>
      </w:pPr>
      <w:bookmarkStart w:id="67" w:name="_Toc193495383"/>
      <w:bookmarkStart w:id="68" w:name="_Toc196122791"/>
      <w:bookmarkStart w:id="69" w:name="_Toc199330383"/>
      <w:r w:rsidRPr="001629B6">
        <w:t>2.3.1 Faktor Yang Membentuk Iklim Komunikasi Organisasi</w:t>
      </w:r>
      <w:bookmarkEnd w:id="67"/>
      <w:bookmarkEnd w:id="68"/>
      <w:bookmarkEnd w:id="69"/>
    </w:p>
    <w:p w14:paraId="36F5C08B"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Faktor-faktor yan membentuk iklim komunikasi organisasi menurut liliweri (Ruliana, 2018: 165-166) adalah faktor lingkungan organisasi eksternal dan faktor lingkungan organisasi internal.</w:t>
      </w:r>
    </w:p>
    <w:p w14:paraId="0CE86173" w14:textId="77777777" w:rsidR="00E406C5" w:rsidRPr="00E406C5" w:rsidRDefault="00E406C5" w:rsidP="00E406C5">
      <w:pPr>
        <w:numPr>
          <w:ilvl w:val="0"/>
          <w:numId w:val="11"/>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Lingkungan Eksternal Organisasi</w:t>
      </w:r>
    </w:p>
    <w:p w14:paraId="7AA38733" w14:textId="4D13FE34" w:rsidR="00E406C5" w:rsidRPr="00E406C5" w:rsidRDefault="00E406C5" w:rsidP="009C7130">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lastRenderedPageBreak/>
        <w:t>Sejumlah faktor eksternal organisasi memengaruhi iklim pada organisasi tersebut. seperti lingkungan alam, fisik, perundang-undangan, pemerintah pusat,  pemerintah daerah, insudtri, lembaga hukum, lembaga sumber daya keuangan; misalnya perbankan, asuransi, pajak, koperasi, dan yayasan, pendidikan dan kompetior dan lain sebagainya yang dapat memengaruhi iklim komunikasi o</w:t>
      </w:r>
      <w:r w:rsidR="009C7130">
        <w:rPr>
          <w:rFonts w:ascii="Times New Roman" w:hAnsi="Times New Roman" w:cs="Times New Roman"/>
          <w:sz w:val="24"/>
          <w:szCs w:val="24"/>
        </w:rPr>
        <w:t>rganisasi.</w:t>
      </w:r>
    </w:p>
    <w:p w14:paraId="6E86B067" w14:textId="77777777" w:rsidR="00E406C5" w:rsidRPr="00E406C5" w:rsidRDefault="00E406C5" w:rsidP="00E406C5">
      <w:pPr>
        <w:spacing w:after="0" w:line="480" w:lineRule="auto"/>
        <w:ind w:firstLine="360"/>
        <w:jc w:val="both"/>
        <w:rPr>
          <w:rFonts w:ascii="Times New Roman" w:hAnsi="Times New Roman" w:cs="Times New Roman"/>
          <w:sz w:val="24"/>
          <w:szCs w:val="24"/>
        </w:rPr>
      </w:pPr>
    </w:p>
    <w:p w14:paraId="402A4971" w14:textId="77777777" w:rsidR="00E406C5" w:rsidRPr="00E406C5" w:rsidRDefault="00E406C5" w:rsidP="00E406C5">
      <w:pPr>
        <w:numPr>
          <w:ilvl w:val="0"/>
          <w:numId w:val="11"/>
        </w:numPr>
        <w:spacing w:line="480" w:lineRule="auto"/>
        <w:ind w:left="417"/>
        <w:jc w:val="both"/>
        <w:rPr>
          <w:rFonts w:ascii="Times New Roman" w:hAnsi="Times New Roman" w:cs="Times New Roman"/>
          <w:sz w:val="24"/>
          <w:szCs w:val="24"/>
        </w:rPr>
      </w:pPr>
      <w:r w:rsidRPr="00E406C5">
        <w:rPr>
          <w:rFonts w:ascii="Times New Roman" w:hAnsi="Times New Roman" w:cs="Times New Roman"/>
          <w:sz w:val="24"/>
          <w:szCs w:val="24"/>
        </w:rPr>
        <w:t>Lingkungan Internal Organisasi</w:t>
      </w:r>
    </w:p>
    <w:p w14:paraId="31504ECA" w14:textId="77777777" w:rsidR="00E406C5" w:rsidRPr="00E406C5" w:rsidRDefault="00E406C5" w:rsidP="00E406C5">
      <w:pPr>
        <w:spacing w:after="0" w:line="480" w:lineRule="auto"/>
        <w:ind w:firstLine="417"/>
        <w:jc w:val="both"/>
        <w:rPr>
          <w:rFonts w:ascii="Times New Roman" w:hAnsi="Times New Roman" w:cs="Times New Roman"/>
          <w:sz w:val="24"/>
          <w:szCs w:val="24"/>
        </w:rPr>
      </w:pPr>
      <w:r w:rsidRPr="00E406C5">
        <w:rPr>
          <w:rFonts w:ascii="Times New Roman" w:hAnsi="Times New Roman" w:cs="Times New Roman"/>
          <w:sz w:val="24"/>
          <w:szCs w:val="24"/>
        </w:rPr>
        <w:t>Lingkungan internal organisasi terdiri dari visi, misi, strategi, struktur organisasi, ukuran, teknologi, sumber daya manusia, syarat-syarat pekerjaan, keterampilan dan kemampuan individu, perilaku syarat pekerjaan, keterampilan dan kemampuan individu, perilaku kepemimpinan, budaya praktik manajemen, serta kebutuhan individu.</w:t>
      </w:r>
    </w:p>
    <w:p w14:paraId="70EB73F2" w14:textId="77777777" w:rsidR="00E406C5" w:rsidRPr="00E406C5" w:rsidRDefault="00E406C5" w:rsidP="00E406C5">
      <w:pPr>
        <w:numPr>
          <w:ilvl w:val="0"/>
          <w:numId w:val="11"/>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Visi Organisasi</w:t>
      </w:r>
    </w:p>
    <w:p w14:paraId="13CBFF95" w14:textId="77777777" w:rsidR="00E406C5" w:rsidRPr="00E406C5" w:rsidRDefault="00E406C5" w:rsidP="00E406C5">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Merupakan pernyataan tujuan kemana orgaanisasi akan diarahkan, lebih berhasil, atau lebih diinginkan sesuai dengan kondisi yang sekarang.</w:t>
      </w:r>
    </w:p>
    <w:p w14:paraId="1418A390" w14:textId="77777777" w:rsidR="00E406C5" w:rsidRPr="00E406C5" w:rsidRDefault="00E406C5" w:rsidP="00E406C5">
      <w:pPr>
        <w:numPr>
          <w:ilvl w:val="0"/>
          <w:numId w:val="11"/>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 xml:space="preserve">Misi </w:t>
      </w:r>
    </w:p>
    <w:p w14:paraId="10479A24" w14:textId="77777777" w:rsidR="00E406C5" w:rsidRPr="00E406C5" w:rsidRDefault="00E406C5" w:rsidP="00E406C5">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Merupakan penjabaran dari visi dan merupakan gambaran ringkas mengenai apa yang akan dilaksanakan sehubungan dengan rumusan visi.</w:t>
      </w:r>
    </w:p>
    <w:p w14:paraId="25F10DDA" w14:textId="77777777" w:rsidR="00E406C5" w:rsidRPr="00E406C5" w:rsidRDefault="00E406C5" w:rsidP="00E406C5">
      <w:pPr>
        <w:numPr>
          <w:ilvl w:val="0"/>
          <w:numId w:val="11"/>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 xml:space="preserve">Struktur Organisasi </w:t>
      </w:r>
    </w:p>
    <w:p w14:paraId="2BAD3592" w14:textId="77777777" w:rsidR="00E406C5" w:rsidRPr="00E406C5" w:rsidRDefault="00E406C5" w:rsidP="00E406C5">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Struktur organisasao adalah alokasi peran / kerja organisasi,mekanisme administratif untuk mengawasi dan mengintregrasikan aktivitas organisasi termasuk seluruh aktivitas organisasi yang melintas batas formal.</w:t>
      </w:r>
    </w:p>
    <w:p w14:paraId="2EECDF8E" w14:textId="77777777" w:rsidR="00E406C5" w:rsidRPr="00E406C5" w:rsidRDefault="00E406C5" w:rsidP="00E406C5">
      <w:pPr>
        <w:numPr>
          <w:ilvl w:val="0"/>
          <w:numId w:val="11"/>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lastRenderedPageBreak/>
        <w:t>Ukuran Organisasi</w:t>
      </w:r>
    </w:p>
    <w:p w14:paraId="2D5A825A" w14:textId="1E6097CF" w:rsidR="00E406C5" w:rsidRPr="00E406C5" w:rsidRDefault="00E406C5" w:rsidP="009C7130">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Ukuran organisasi adalah konfigurasi ( rentang kendali dan ukuran ) yang menerangkan jumlah atau banyaknya satuan kerja yang diawasi dan berpengaru</w:t>
      </w:r>
      <w:r w:rsidR="009C7130">
        <w:rPr>
          <w:rFonts w:ascii="Times New Roman" w:hAnsi="Times New Roman" w:cs="Times New Roman"/>
          <w:sz w:val="24"/>
          <w:szCs w:val="24"/>
        </w:rPr>
        <w:t>h terhadap pola-pola interaksi.</w:t>
      </w:r>
    </w:p>
    <w:p w14:paraId="044776EA" w14:textId="77777777" w:rsidR="00E406C5" w:rsidRPr="00E406C5" w:rsidRDefault="00E406C5" w:rsidP="00E406C5">
      <w:pPr>
        <w:numPr>
          <w:ilvl w:val="0"/>
          <w:numId w:val="11"/>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Teknologi Dan Sumber Daya</w:t>
      </w:r>
    </w:p>
    <w:p w14:paraId="44A995AC" w14:textId="77777777" w:rsidR="00E406C5" w:rsidRPr="00E406C5" w:rsidRDefault="00E406C5" w:rsidP="00E406C5">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Teknologi dan sumber daya adalah semua bentuk metode dan teknik-teknik material maupun nonmaterial yang digunakan untuk meningkatkan efektivitas dan efisiensi kinerja organisasi</w:t>
      </w:r>
    </w:p>
    <w:p w14:paraId="38DFB6D6" w14:textId="77777777" w:rsidR="00E406C5" w:rsidRPr="00E406C5" w:rsidRDefault="00E406C5" w:rsidP="00E406C5">
      <w:pPr>
        <w:numPr>
          <w:ilvl w:val="0"/>
          <w:numId w:val="11"/>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Syarat- Syarat Pekerjaan</w:t>
      </w:r>
    </w:p>
    <w:p w14:paraId="7975F0ED" w14:textId="77777777" w:rsidR="00E406C5" w:rsidRPr="00E406C5" w:rsidRDefault="00E406C5" w:rsidP="00E406C5">
      <w:pPr>
        <w:spacing w:line="480" w:lineRule="auto"/>
        <w:ind w:firstLine="360"/>
        <w:jc w:val="both"/>
        <w:rPr>
          <w:rFonts w:ascii="Times New Roman" w:hAnsi="Times New Roman" w:cs="Times New Roman"/>
          <w:i/>
          <w:iCs/>
          <w:sz w:val="24"/>
          <w:szCs w:val="24"/>
        </w:rPr>
      </w:pPr>
      <w:r w:rsidRPr="00E406C5">
        <w:rPr>
          <w:rFonts w:ascii="Times New Roman" w:hAnsi="Times New Roman" w:cs="Times New Roman"/>
          <w:sz w:val="24"/>
          <w:szCs w:val="24"/>
        </w:rPr>
        <w:t xml:space="preserve">Syarat-syarat pekerjaan adalah bentuk formalisasi yang menerangka sejauh mana pengaturan hubungan antara organisasi dari atas kebawah, dari bawah ke atas, atau hubungsn horizontal juga pengaturan </w:t>
      </w:r>
      <w:r w:rsidRPr="00E406C5">
        <w:rPr>
          <w:rFonts w:ascii="Times New Roman" w:hAnsi="Times New Roman" w:cs="Times New Roman"/>
          <w:i/>
          <w:iCs/>
          <w:sz w:val="24"/>
          <w:szCs w:val="24"/>
        </w:rPr>
        <w:t>job design.</w:t>
      </w:r>
    </w:p>
    <w:p w14:paraId="3CA8B559" w14:textId="77777777" w:rsidR="00E406C5" w:rsidRPr="00E406C5" w:rsidRDefault="00E406C5" w:rsidP="00E406C5">
      <w:pPr>
        <w:numPr>
          <w:ilvl w:val="0"/>
          <w:numId w:val="11"/>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Keterampilan dan kemampuan individu berkaitan dengan pengetahuan dan praktik teknis dari setiap pekerjaan untuk melaksanakan tugas yang dipercayakan kepada kryawan.</w:t>
      </w:r>
    </w:p>
    <w:p w14:paraId="2F41FDE9" w14:textId="77777777" w:rsidR="00E406C5" w:rsidRPr="00E406C5" w:rsidRDefault="00E406C5" w:rsidP="00E406C5">
      <w:pPr>
        <w:numPr>
          <w:ilvl w:val="0"/>
          <w:numId w:val="11"/>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Perilaku kepemimpinan individu adlah semua karakteristik pemimpin yang menggambarkan tidak hanya tindakan, tetapi latar belakang dari tindakan.</w:t>
      </w:r>
    </w:p>
    <w:p w14:paraId="11B6A0AD" w14:textId="77777777" w:rsidR="00E406C5" w:rsidRPr="00E406C5" w:rsidRDefault="00E406C5" w:rsidP="00E406C5">
      <w:pPr>
        <w:numPr>
          <w:ilvl w:val="0"/>
          <w:numId w:val="11"/>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Budaya organisasi adalah pola-pola perilaku, keyakinan, dan perilaku yang timbul dari bentuk interaksi sosial dan tindakan sosial.</w:t>
      </w:r>
    </w:p>
    <w:p w14:paraId="3654F8D6" w14:textId="7F2F750E" w:rsidR="00E406C5" w:rsidRPr="009C7130" w:rsidRDefault="00E406C5" w:rsidP="009C7130">
      <w:pPr>
        <w:numPr>
          <w:ilvl w:val="0"/>
          <w:numId w:val="11"/>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Praktik manajemen merupaakan keseluruhan pelaksanaan fungsi organisasi dan manjemen, misalnya perencanaan, pengorganisasian, penggerakan, pelaksanaan, dan evaluasi.</w:t>
      </w:r>
    </w:p>
    <w:p w14:paraId="74DAEFCC" w14:textId="77777777" w:rsidR="00E406C5" w:rsidRPr="001629B6" w:rsidRDefault="00E406C5" w:rsidP="00344810">
      <w:pPr>
        <w:pStyle w:val="Heading3"/>
      </w:pPr>
      <w:bookmarkStart w:id="70" w:name="_Toc193495384"/>
      <w:bookmarkStart w:id="71" w:name="_Toc196122792"/>
      <w:bookmarkStart w:id="72" w:name="_Toc199330384"/>
      <w:r w:rsidRPr="001629B6">
        <w:lastRenderedPageBreak/>
        <w:t>2.3.2  Dimensi-Dimensi Iklim Komunikasi Organisasi</w:t>
      </w:r>
      <w:bookmarkEnd w:id="70"/>
      <w:bookmarkEnd w:id="71"/>
      <w:bookmarkEnd w:id="72"/>
      <w:r w:rsidRPr="001629B6">
        <w:t xml:space="preserve"> </w:t>
      </w:r>
    </w:p>
    <w:p w14:paraId="0E2E5EF2" w14:textId="77777777" w:rsidR="00E406C5" w:rsidRPr="00E406C5" w:rsidRDefault="00E406C5" w:rsidP="00E406C5">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Litwin dan Strigers (1968), (Ruliana, 2018 :164-165) memberikan dimensi-dimensi iklim organisasi yakni sebagai berikut:</w:t>
      </w:r>
    </w:p>
    <w:p w14:paraId="23FD2AE1" w14:textId="77777777" w:rsidR="00E406C5" w:rsidRPr="00E406C5" w:rsidRDefault="00E406C5" w:rsidP="00E406C5">
      <w:pPr>
        <w:numPr>
          <w:ilvl w:val="0"/>
          <w:numId w:val="12"/>
        </w:numPr>
        <w:spacing w:line="480" w:lineRule="auto"/>
        <w:ind w:left="360"/>
        <w:jc w:val="both"/>
        <w:rPr>
          <w:rFonts w:ascii="Times New Roman" w:hAnsi="Times New Roman" w:cs="Times New Roman"/>
          <w:i/>
          <w:iCs/>
          <w:sz w:val="24"/>
          <w:szCs w:val="24"/>
        </w:rPr>
      </w:pPr>
      <w:r w:rsidRPr="00E406C5">
        <w:rPr>
          <w:rFonts w:ascii="Times New Roman" w:hAnsi="Times New Roman" w:cs="Times New Roman"/>
          <w:i/>
          <w:iCs/>
          <w:sz w:val="24"/>
          <w:szCs w:val="24"/>
        </w:rPr>
        <w:t>Responbility.Degree of delegation experienced by employees;</w:t>
      </w:r>
    </w:p>
    <w:p w14:paraId="4262BFB9" w14:textId="77777777" w:rsidR="00E406C5" w:rsidRPr="00E406C5" w:rsidRDefault="00E406C5" w:rsidP="00E406C5">
      <w:pPr>
        <w:numPr>
          <w:ilvl w:val="0"/>
          <w:numId w:val="12"/>
        </w:numPr>
        <w:spacing w:line="480" w:lineRule="auto"/>
        <w:ind w:left="360"/>
        <w:jc w:val="both"/>
        <w:rPr>
          <w:rFonts w:ascii="Times New Roman" w:hAnsi="Times New Roman" w:cs="Times New Roman"/>
          <w:i/>
          <w:iCs/>
          <w:sz w:val="24"/>
          <w:szCs w:val="24"/>
        </w:rPr>
      </w:pPr>
      <w:r w:rsidRPr="00E406C5">
        <w:rPr>
          <w:rFonts w:ascii="Times New Roman" w:hAnsi="Times New Roman" w:cs="Times New Roman"/>
          <w:i/>
          <w:iCs/>
          <w:sz w:val="24"/>
          <w:szCs w:val="24"/>
        </w:rPr>
        <w:t>Standard Expetation about the quality of one’s work;</w:t>
      </w:r>
    </w:p>
    <w:p w14:paraId="6161E8B5" w14:textId="77777777" w:rsidR="00E406C5" w:rsidRPr="00E406C5" w:rsidRDefault="00E406C5" w:rsidP="00E406C5">
      <w:pPr>
        <w:numPr>
          <w:ilvl w:val="0"/>
          <w:numId w:val="12"/>
        </w:numPr>
        <w:spacing w:line="480" w:lineRule="auto"/>
        <w:ind w:left="360"/>
        <w:jc w:val="both"/>
        <w:rPr>
          <w:rFonts w:ascii="Times New Roman" w:hAnsi="Times New Roman" w:cs="Times New Roman"/>
          <w:i/>
          <w:iCs/>
          <w:sz w:val="24"/>
          <w:szCs w:val="24"/>
        </w:rPr>
      </w:pPr>
      <w:r w:rsidRPr="00E406C5">
        <w:rPr>
          <w:rFonts w:ascii="Times New Roman" w:hAnsi="Times New Roman" w:cs="Times New Roman"/>
          <w:i/>
          <w:iCs/>
          <w:sz w:val="24"/>
          <w:szCs w:val="24"/>
        </w:rPr>
        <w:t>Reward.Recongnition and reward for good work vs disapprovad for poor performance;</w:t>
      </w:r>
    </w:p>
    <w:p w14:paraId="0429530E" w14:textId="77777777" w:rsidR="00E406C5" w:rsidRPr="00E406C5" w:rsidRDefault="00E406C5" w:rsidP="00E406C5">
      <w:pPr>
        <w:numPr>
          <w:ilvl w:val="0"/>
          <w:numId w:val="12"/>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i/>
          <w:iCs/>
          <w:sz w:val="24"/>
          <w:szCs w:val="24"/>
        </w:rPr>
        <w:t>Friendly, Team spirit. Good followship, trust</w:t>
      </w:r>
    </w:p>
    <w:p w14:paraId="4063F7C2" w14:textId="77777777" w:rsidR="00E406C5" w:rsidRPr="00E406C5" w:rsidRDefault="00E406C5" w:rsidP="00E406C5">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Sementara Steve Kelneer menyebutkan enam dimensi iklim komunikasi organisasi sebagai berikut:</w:t>
      </w:r>
    </w:p>
    <w:p w14:paraId="5624A5BE" w14:textId="77777777" w:rsidR="00E406C5" w:rsidRPr="00E406C5" w:rsidRDefault="00E406C5" w:rsidP="00E406C5">
      <w:pPr>
        <w:numPr>
          <w:ilvl w:val="0"/>
          <w:numId w:val="13"/>
        </w:numPr>
        <w:spacing w:line="480" w:lineRule="auto"/>
        <w:ind w:left="360"/>
        <w:jc w:val="both"/>
        <w:rPr>
          <w:rFonts w:ascii="Times New Roman" w:hAnsi="Times New Roman" w:cs="Times New Roman"/>
          <w:sz w:val="24"/>
          <w:szCs w:val="24"/>
        </w:rPr>
      </w:pPr>
      <w:r w:rsidRPr="00E406C5">
        <w:rPr>
          <w:rFonts w:ascii="Times New Roman" w:hAnsi="Times New Roman" w:cs="Times New Roman"/>
          <w:i/>
          <w:iCs/>
          <w:sz w:val="24"/>
          <w:szCs w:val="24"/>
        </w:rPr>
        <w:t xml:space="preserve">Flexibility conformity, Fleksibilitas dan conformity </w:t>
      </w:r>
      <w:r w:rsidRPr="00E406C5">
        <w:rPr>
          <w:rFonts w:ascii="Times New Roman" w:hAnsi="Times New Roman" w:cs="Times New Roman"/>
          <w:sz w:val="24"/>
          <w:szCs w:val="24"/>
        </w:rPr>
        <w:t>merupakan kondisi organisasi yang untuk memberikan keleluasan bertindak bagi pegawai serta melakukan penyesuaian diri terhadap tugas-tugas yang diberikan.</w:t>
      </w:r>
    </w:p>
    <w:p w14:paraId="56F742D0" w14:textId="77777777" w:rsidR="00E406C5" w:rsidRPr="00E406C5" w:rsidRDefault="00E406C5" w:rsidP="00E406C5">
      <w:pPr>
        <w:numPr>
          <w:ilvl w:val="0"/>
          <w:numId w:val="13"/>
        </w:numPr>
        <w:spacing w:line="480" w:lineRule="auto"/>
        <w:ind w:left="417"/>
        <w:jc w:val="both"/>
        <w:rPr>
          <w:rFonts w:ascii="Times New Roman" w:hAnsi="Times New Roman" w:cs="Times New Roman"/>
          <w:sz w:val="24"/>
          <w:szCs w:val="24"/>
        </w:rPr>
      </w:pPr>
      <w:r w:rsidRPr="00E406C5">
        <w:rPr>
          <w:rFonts w:ascii="Times New Roman" w:hAnsi="Times New Roman" w:cs="Times New Roman"/>
          <w:i/>
          <w:iCs/>
          <w:sz w:val="24"/>
          <w:szCs w:val="24"/>
        </w:rPr>
        <w:t>Responbility. Responbility</w:t>
      </w:r>
      <w:r w:rsidRPr="00E406C5">
        <w:rPr>
          <w:rFonts w:ascii="Times New Roman" w:hAnsi="Times New Roman" w:cs="Times New Roman"/>
          <w:sz w:val="24"/>
          <w:szCs w:val="24"/>
        </w:rPr>
        <w:t xml:space="preserve"> berkaitan dengan perasaan pegawai mengenai pelaksanaan tugas organisasi  yang di emban dengan rasa tanggung jawab atas hasil yang dicapai, karena mereka terlibat di dalam proses yang sedang berjalan.</w:t>
      </w:r>
    </w:p>
    <w:p w14:paraId="66CB08C4" w14:textId="77777777" w:rsidR="00E406C5" w:rsidRPr="00E406C5" w:rsidRDefault="00E406C5" w:rsidP="00E406C5">
      <w:pPr>
        <w:numPr>
          <w:ilvl w:val="0"/>
          <w:numId w:val="13"/>
        </w:numPr>
        <w:spacing w:line="480" w:lineRule="auto"/>
        <w:ind w:left="360"/>
        <w:jc w:val="both"/>
        <w:rPr>
          <w:rFonts w:ascii="Times New Roman" w:hAnsi="Times New Roman" w:cs="Times New Roman"/>
          <w:sz w:val="24"/>
          <w:szCs w:val="24"/>
        </w:rPr>
      </w:pPr>
      <w:r w:rsidRPr="00E406C5">
        <w:rPr>
          <w:rFonts w:ascii="Times New Roman" w:hAnsi="Times New Roman" w:cs="Times New Roman"/>
          <w:i/>
          <w:iCs/>
          <w:sz w:val="24"/>
          <w:szCs w:val="24"/>
        </w:rPr>
        <w:t>Standard</w:t>
      </w:r>
      <w:r w:rsidRPr="00E406C5">
        <w:rPr>
          <w:rFonts w:ascii="Times New Roman" w:hAnsi="Times New Roman" w:cs="Times New Roman"/>
          <w:sz w:val="24"/>
          <w:szCs w:val="24"/>
        </w:rPr>
        <w:t>. perasaan pegawai tentang kondisi organisasi dimana manajemen memberikan perhatian kepada yang melaksanakan tugas dengan baik, tujuan yang telah ditentukan serta toleransi terhadap kesalahan atau hal yang kurang sesuai  (kurang baik).</w:t>
      </w:r>
    </w:p>
    <w:p w14:paraId="161C33ED" w14:textId="77777777" w:rsidR="00E406C5" w:rsidRPr="00E406C5" w:rsidRDefault="00E406C5" w:rsidP="00E406C5">
      <w:pPr>
        <w:numPr>
          <w:ilvl w:val="0"/>
          <w:numId w:val="13"/>
        </w:numPr>
        <w:spacing w:line="480" w:lineRule="auto"/>
        <w:ind w:left="360"/>
        <w:jc w:val="both"/>
        <w:rPr>
          <w:rFonts w:ascii="Times New Roman" w:hAnsi="Times New Roman" w:cs="Times New Roman"/>
          <w:sz w:val="24"/>
          <w:szCs w:val="24"/>
        </w:rPr>
      </w:pPr>
      <w:r w:rsidRPr="00E406C5">
        <w:rPr>
          <w:rFonts w:ascii="Times New Roman" w:hAnsi="Times New Roman" w:cs="Times New Roman"/>
          <w:i/>
          <w:iCs/>
          <w:sz w:val="24"/>
          <w:szCs w:val="24"/>
        </w:rPr>
        <w:lastRenderedPageBreak/>
        <w:t>Reward .Reward</w:t>
      </w:r>
      <w:r w:rsidRPr="00E406C5">
        <w:rPr>
          <w:rFonts w:ascii="Times New Roman" w:hAnsi="Times New Roman" w:cs="Times New Roman"/>
          <w:sz w:val="24"/>
          <w:szCs w:val="24"/>
        </w:rPr>
        <w:t xml:space="preserve"> berkaitan dengan perasaan pegawai tentang perhargaan dan pengakuan atas pekerjaan baik.</w:t>
      </w:r>
    </w:p>
    <w:p w14:paraId="5300D414" w14:textId="77777777" w:rsidR="00E406C5" w:rsidRPr="00E406C5" w:rsidRDefault="00E406C5" w:rsidP="00E406C5">
      <w:pPr>
        <w:numPr>
          <w:ilvl w:val="0"/>
          <w:numId w:val="13"/>
        </w:numPr>
        <w:spacing w:line="480" w:lineRule="auto"/>
        <w:ind w:left="360"/>
        <w:jc w:val="both"/>
        <w:rPr>
          <w:rFonts w:ascii="Times New Roman" w:hAnsi="Times New Roman" w:cs="Times New Roman"/>
          <w:sz w:val="24"/>
          <w:szCs w:val="24"/>
        </w:rPr>
      </w:pPr>
      <w:r w:rsidRPr="00E406C5">
        <w:rPr>
          <w:rFonts w:ascii="Times New Roman" w:hAnsi="Times New Roman" w:cs="Times New Roman"/>
          <w:i/>
          <w:iCs/>
          <w:sz w:val="24"/>
          <w:szCs w:val="24"/>
        </w:rPr>
        <w:t>Clarity</w:t>
      </w:r>
      <w:r w:rsidRPr="00E406C5">
        <w:rPr>
          <w:rFonts w:ascii="Times New Roman" w:hAnsi="Times New Roman" w:cs="Times New Roman"/>
          <w:sz w:val="24"/>
          <w:szCs w:val="24"/>
        </w:rPr>
        <w:t>. Berkaitan dengan perasaan pegawai bahwa mereka mengetahui apa yang diharapkan dari mereka berkaitan dengan pekerjaan, peranan dan tujuan organisasi.</w:t>
      </w:r>
    </w:p>
    <w:p w14:paraId="61D4D9F5" w14:textId="77777777" w:rsidR="00E406C5" w:rsidRPr="00E406C5" w:rsidRDefault="00E406C5" w:rsidP="00E406C5">
      <w:pPr>
        <w:numPr>
          <w:ilvl w:val="0"/>
          <w:numId w:val="13"/>
        </w:numPr>
        <w:spacing w:line="480" w:lineRule="auto"/>
        <w:ind w:left="360"/>
        <w:jc w:val="both"/>
        <w:rPr>
          <w:rFonts w:ascii="Times New Roman" w:hAnsi="Times New Roman" w:cs="Times New Roman"/>
          <w:sz w:val="24"/>
          <w:szCs w:val="24"/>
        </w:rPr>
      </w:pPr>
      <w:r w:rsidRPr="00E406C5">
        <w:rPr>
          <w:rFonts w:ascii="Times New Roman" w:hAnsi="Times New Roman" w:cs="Times New Roman"/>
          <w:i/>
          <w:iCs/>
          <w:sz w:val="24"/>
          <w:szCs w:val="24"/>
        </w:rPr>
        <w:t>Tema commitmen</w:t>
      </w:r>
      <w:r w:rsidRPr="00E406C5">
        <w:rPr>
          <w:rFonts w:ascii="Times New Roman" w:hAnsi="Times New Roman" w:cs="Times New Roman"/>
          <w:sz w:val="24"/>
          <w:szCs w:val="24"/>
        </w:rPr>
        <w:t>. Berkaitan dengan pegawai mengenai perasaan bangga mereka memiliki organisasi dan kesediaan untuk berusaha lebih saat dibutuhkan.</w:t>
      </w:r>
    </w:p>
    <w:p w14:paraId="3DBA6BEA" w14:textId="120FEC4C" w:rsidR="00E406C5" w:rsidRPr="001629B6" w:rsidRDefault="00E406C5" w:rsidP="00344810">
      <w:pPr>
        <w:pStyle w:val="Heading2"/>
      </w:pPr>
      <w:bookmarkStart w:id="73" w:name="_Toc193495385"/>
      <w:bookmarkStart w:id="74" w:name="_Toc196122793"/>
      <w:bookmarkStart w:id="75" w:name="_Toc199330385"/>
      <w:r w:rsidRPr="001629B6">
        <w:t xml:space="preserve">2.4 </w:t>
      </w:r>
      <w:r w:rsidR="00344810">
        <w:t>K</w:t>
      </w:r>
      <w:r w:rsidRPr="001629B6">
        <w:t>inerja</w:t>
      </w:r>
      <w:bookmarkEnd w:id="73"/>
      <w:bookmarkEnd w:id="74"/>
      <w:bookmarkEnd w:id="75"/>
    </w:p>
    <w:p w14:paraId="33CAB6AB"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Kinerja adalah banyaknya upaya yang dikeuarkan individu pada pekerjaanya (Ruliana, 2018:105). sementara itu, bernandi &amp; Russell (Ruliana, 2018:105) kinerja adalah catatan yang dihasilkan dari fungsi suatu pekerjaan tertentu atau kegiatan selama periode waktu tertentu.</w:t>
      </w:r>
    </w:p>
    <w:p w14:paraId="02CE7C9E"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Menurut Sinambela (Ruliana, 2018:105), mengemukakan bahwa kinerja pegawai di definisikan sebagai kemampuan pegawai dalam melakukan sesuatu keahlian tertentu. kinerja pegawai sangatlah perlu, sebab dengan kinerja ini akan diketahui seberapa jauh kemampuan pegawai dalam melaksanakan tugas yang diberikan kepadanya.untuk itu diperlukan penentuan kriteria yang jelas dan terukur serta ditetapkan secara bersama-sama yang dijadikan sebagai acuan.</w:t>
      </w:r>
    </w:p>
    <w:p w14:paraId="468F593E"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Menurut Byars dan Rue (dalam Ruliana, 2018:105) kinerja merupakan derajat penyusunan tugas yang mengatur pekerjaan seseorang. jadi, kinerja adalah kesediaan seseorang atau kelompok orang untuk melakukan kegiatan atau </w:t>
      </w:r>
      <w:r w:rsidRPr="00E406C5">
        <w:rPr>
          <w:rFonts w:ascii="Times New Roman" w:hAnsi="Times New Roman" w:cs="Times New Roman"/>
          <w:sz w:val="24"/>
          <w:szCs w:val="24"/>
        </w:rPr>
        <w:lastRenderedPageBreak/>
        <w:t>menyempurnakannya sesuai dengan tanggung jawabnya dengan hasil seperti yang diharapkan.</w:t>
      </w:r>
    </w:p>
    <w:p w14:paraId="045F80F0"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Kinerja berasal dari kata </w:t>
      </w:r>
      <w:r w:rsidRPr="00E406C5">
        <w:rPr>
          <w:rFonts w:ascii="Times New Roman" w:hAnsi="Times New Roman" w:cs="Times New Roman"/>
          <w:i/>
          <w:iCs/>
          <w:sz w:val="24"/>
          <w:szCs w:val="24"/>
        </w:rPr>
        <w:t>job performonce</w:t>
      </w:r>
      <w:r w:rsidRPr="00E406C5">
        <w:rPr>
          <w:rFonts w:ascii="Times New Roman" w:hAnsi="Times New Roman" w:cs="Times New Roman"/>
          <w:sz w:val="24"/>
          <w:szCs w:val="24"/>
        </w:rPr>
        <w:t xml:space="preserve"> atau </w:t>
      </w:r>
      <w:r w:rsidRPr="00E406C5">
        <w:rPr>
          <w:rFonts w:ascii="Times New Roman" w:hAnsi="Times New Roman" w:cs="Times New Roman"/>
          <w:i/>
          <w:iCs/>
          <w:sz w:val="24"/>
          <w:szCs w:val="24"/>
        </w:rPr>
        <w:t>actual performance</w:t>
      </w:r>
      <w:r w:rsidRPr="00E406C5">
        <w:rPr>
          <w:rFonts w:ascii="Times New Roman" w:hAnsi="Times New Roman" w:cs="Times New Roman"/>
          <w:sz w:val="24"/>
          <w:szCs w:val="24"/>
        </w:rPr>
        <w:t xml:space="preserve"> yang berarti prestasi kerja atau prestasi sesungguhnya yang dicapai oleh seseorang.pengertian kinerja adalah hasil kerja secra kualitas dan kuantitas yang dicapai oleh seorang pegawai dalam melaksanakan tugasnya sesuai dengan tanggung jawabnya yang diberikan kepadanya.Performance atau kinerja merupakan hasil atau keluaran dari suatu proses. Menurut pendekatan perilaku dalam manajemen, kinerja adalah kuantitas atau kualitas sesuatu yang dihasilkan atau jasa yang diberikan oleh seseorang yang melakukan pekerjaan  (Ruliana, 2018:106)</w:t>
      </w:r>
    </w:p>
    <w:p w14:paraId="5EE22066"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Kinerja merupakan prestasi kerja yaitu perbandingan antara hasil kerja dengan standar yang ditetapkan. Kinerja adalah hasil kerja baik sacara kualitas maupun kuantitas yang dicapai seseorang dalam melaksanakan tugas sesuai tanggung jawab yang diberikan  (Ruliana, 2018:106).</w:t>
      </w:r>
    </w:p>
    <w:p w14:paraId="2401BF26"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Kinerja adalah hasil atau tingkat keberhasilan seseorang secara keseluruhan selama periode tertentu dalam melaksanakan tugas dibandingkan dengan berbagai kemungkinan, seperti standar hasil kerja target atau sasaran atau kriteria yang telah ditentukan terlebih dahulu telah disepakati bersama (Ruliana, 2018:106).</w:t>
      </w:r>
    </w:p>
    <w:p w14:paraId="720EE354"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Sedangkan Mathis dan Jackson (Ruliana, 2018:106) menyatakan bahwa kinerja pada dasarnya adalah apa yang dilakukan atau tidak dilakukan pegawai.manajemen kinerja adalah keseluruhan kegiatan yang dilakukan untuk </w:t>
      </w:r>
      <w:r w:rsidRPr="00E406C5">
        <w:rPr>
          <w:rFonts w:ascii="Times New Roman" w:hAnsi="Times New Roman" w:cs="Times New Roman"/>
          <w:sz w:val="24"/>
          <w:szCs w:val="24"/>
        </w:rPr>
        <w:lastRenderedPageBreak/>
        <w:t>meningkatkan kinerja perusahaan atau organisasi, termasuk kinerja masing-masing individu dan kelompok kerja di perusahaan tersebut.</w:t>
      </w:r>
    </w:p>
    <w:p w14:paraId="4033F524"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Dari definisi di atas dapat disimpulkan bahwa kinerja adalah prestasi kerja atau hasil kerja baik kualitas maupun kuantitas yang dicapai pegawai dalam waktu melaksanakan tugas kerjanya sesuai dengan tanggung jawab yang diberikan kepadanya.</w:t>
      </w:r>
    </w:p>
    <w:p w14:paraId="24504803" w14:textId="77777777" w:rsidR="00E406C5" w:rsidRPr="00E406C5" w:rsidRDefault="00E406C5" w:rsidP="00E406C5">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Indikator untuk mengukur kinerja kryawan secara individu ada lima indikator, yaitu (Ruliana, 2018:107-108) :</w:t>
      </w:r>
    </w:p>
    <w:p w14:paraId="36E75E14" w14:textId="77777777" w:rsidR="00E406C5" w:rsidRPr="00E406C5" w:rsidRDefault="00E406C5" w:rsidP="00E406C5">
      <w:pPr>
        <w:numPr>
          <w:ilvl w:val="0"/>
          <w:numId w:val="14"/>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kualitas. Kualitas kerja diukur dari persepsi pegawai terhadap kualitas pekerjaan yang dihasilkan serta kesempurnaan tugas terhadap keterampilan dan kemampan pegawai.</w:t>
      </w:r>
    </w:p>
    <w:p w14:paraId="6510E793" w14:textId="77777777" w:rsidR="00E406C5" w:rsidRPr="00E406C5" w:rsidRDefault="00E406C5" w:rsidP="00E406C5">
      <w:pPr>
        <w:numPr>
          <w:ilvl w:val="0"/>
          <w:numId w:val="14"/>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Kuantitas. Merupakan jumlah yang dihasilkan dinyatakan dalam istilah seperti jumlah unit, jumlah siklus aktivitas yang diselesaikan.</w:t>
      </w:r>
    </w:p>
    <w:p w14:paraId="5490E916" w14:textId="77777777" w:rsidR="00E406C5" w:rsidRPr="00E406C5" w:rsidRDefault="00E406C5" w:rsidP="00E406C5">
      <w:pPr>
        <w:numPr>
          <w:ilvl w:val="0"/>
          <w:numId w:val="14"/>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Ketepatan waktu. Merupakan tingkat aktivitas diselesaikan pada awal waktu yang dinyatakan, dilihat dari sudut koordinasi dengan hasil output serta memaksimalkan waktu yang tersedia untuk aktivitas lain.</w:t>
      </w:r>
    </w:p>
    <w:p w14:paraId="564AE667" w14:textId="77777777" w:rsidR="00E406C5" w:rsidRPr="00E406C5" w:rsidRDefault="00E406C5" w:rsidP="00E406C5">
      <w:pPr>
        <w:numPr>
          <w:ilvl w:val="0"/>
          <w:numId w:val="14"/>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Efektivitas. Merupakan tingkat penggunanaan sumber daya organisasi (tenaga, uang, bahan baku) dimaksimalkan dengan maksud menaikkan hasil dari setiap unit dalam penggunaan sumber daya.</w:t>
      </w:r>
    </w:p>
    <w:p w14:paraId="1275EF76" w14:textId="77777777" w:rsidR="00E406C5" w:rsidRPr="00E406C5" w:rsidRDefault="00E406C5" w:rsidP="00E406C5">
      <w:pPr>
        <w:numPr>
          <w:ilvl w:val="0"/>
          <w:numId w:val="14"/>
        </w:numPr>
        <w:spacing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 xml:space="preserve">Kemandirian. Merupakan tingkat seorang pegawai  yang nantinya akan dapat menjalankan fungsi kerjanya komitmen kerja. Merupakan suatu tingkat dimana </w:t>
      </w:r>
      <w:r w:rsidRPr="00E406C5">
        <w:rPr>
          <w:rFonts w:ascii="Times New Roman" w:hAnsi="Times New Roman" w:cs="Times New Roman"/>
          <w:sz w:val="24"/>
          <w:szCs w:val="24"/>
        </w:rPr>
        <w:lastRenderedPageBreak/>
        <w:t>pegawai mempunyai komitmen kerja dengan instansi dan tanggung jawab pegawai terhadap perusahaan dimana dia bekerja.</w:t>
      </w:r>
    </w:p>
    <w:p w14:paraId="517046E0" w14:textId="77777777" w:rsidR="00E406C5" w:rsidRPr="001629B6" w:rsidRDefault="00E406C5" w:rsidP="00344810">
      <w:pPr>
        <w:pStyle w:val="Heading3"/>
      </w:pPr>
      <w:bookmarkStart w:id="76" w:name="_Toc193495386"/>
      <w:bookmarkStart w:id="77" w:name="_Toc196122794"/>
      <w:bookmarkStart w:id="78" w:name="_Toc199330386"/>
      <w:r w:rsidRPr="001629B6">
        <w:t>2.4.1 Faktor Yang Mempengaruhi Kinerja</w:t>
      </w:r>
      <w:bookmarkEnd w:id="76"/>
      <w:bookmarkEnd w:id="77"/>
      <w:bookmarkEnd w:id="78"/>
    </w:p>
    <w:p w14:paraId="5B5BE461" w14:textId="77777777" w:rsidR="00E406C5" w:rsidRPr="00E406C5" w:rsidRDefault="00E406C5" w:rsidP="00E406C5">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kinerja pegawai dipengaruhi oleh sejumlah faktor antara lain menurut sutermeister (Ruliana, 2018:111) terdiri dari motivasi, kemampuan, pengetahuan, keahlian, pendidikan, pengalaman, pelatihan, minat, sikap, kepribadiaan, kondisi-kondisi fisik dan kebutuhan fisiologis, kebutuhan sosial dan kebutuhan egoistik.</w:t>
      </w:r>
    </w:p>
    <w:p w14:paraId="3F4C1D78" w14:textId="142116E9" w:rsidR="00CE000F" w:rsidRDefault="00E406C5" w:rsidP="00C74520">
      <w:pPr>
        <w:spacing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Menurut Payaman S Simanjuntak (Ruliana, 2018:112), Kinerja setiap orang dipengaruhi oleh banyak faktor yang dapat di golongkan dalam tiga kelompok yaitu kompetensi individu yang bersangkutan, dukungan organisasi dan dukungan manajemen.</w:t>
      </w:r>
    </w:p>
    <w:p w14:paraId="4293D8C1" w14:textId="77777777" w:rsidR="009C7130" w:rsidRPr="00E406C5" w:rsidRDefault="009C7130" w:rsidP="00C74520">
      <w:pPr>
        <w:spacing w:line="480" w:lineRule="auto"/>
        <w:ind w:firstLine="720"/>
        <w:jc w:val="both"/>
        <w:rPr>
          <w:rFonts w:ascii="Times New Roman" w:hAnsi="Times New Roman" w:cs="Times New Roman"/>
          <w:sz w:val="24"/>
          <w:szCs w:val="24"/>
        </w:rPr>
      </w:pPr>
    </w:p>
    <w:p w14:paraId="325455C4" w14:textId="77777777" w:rsidR="00E406C5" w:rsidRPr="00E406C5" w:rsidRDefault="00E406C5" w:rsidP="00E406C5">
      <w:pPr>
        <w:numPr>
          <w:ilvl w:val="0"/>
          <w:numId w:val="15"/>
        </w:numPr>
        <w:spacing w:after="0" w:line="480" w:lineRule="auto"/>
        <w:ind w:left="360"/>
        <w:jc w:val="both"/>
        <w:rPr>
          <w:rFonts w:ascii="Times New Roman" w:hAnsi="Times New Roman" w:cs="Times New Roman"/>
          <w:b/>
          <w:bCs/>
          <w:sz w:val="24"/>
          <w:szCs w:val="24"/>
        </w:rPr>
      </w:pPr>
      <w:r w:rsidRPr="00E406C5">
        <w:rPr>
          <w:rFonts w:ascii="Times New Roman" w:hAnsi="Times New Roman" w:cs="Times New Roman"/>
          <w:b/>
          <w:bCs/>
          <w:sz w:val="24"/>
          <w:szCs w:val="24"/>
        </w:rPr>
        <w:t xml:space="preserve">Faktor Kompetensi Individu </w:t>
      </w:r>
    </w:p>
    <w:p w14:paraId="686B2009" w14:textId="77777777" w:rsidR="00E406C5" w:rsidRPr="00E406C5" w:rsidRDefault="00E406C5" w:rsidP="00E406C5">
      <w:pPr>
        <w:numPr>
          <w:ilvl w:val="0"/>
          <w:numId w:val="16"/>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Kemampuan dan keterampilan kerja.</w:t>
      </w:r>
    </w:p>
    <w:p w14:paraId="70B8DF52" w14:textId="77777777" w:rsidR="00E406C5" w:rsidRPr="00E406C5" w:rsidRDefault="00E406C5" w:rsidP="00E406C5">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Kemampuan keterampilan kerja setiap orang dipengaruhi oleh kesehatan fisik dan jiwa individu yang bersangkutan, pendidikan, akumulasi pelatihan, serta pengalaman kerjanya</w:t>
      </w:r>
    </w:p>
    <w:p w14:paraId="7F5C35C3" w14:textId="77777777" w:rsidR="00E406C5" w:rsidRPr="00E406C5" w:rsidRDefault="00E406C5" w:rsidP="00E406C5">
      <w:pPr>
        <w:numPr>
          <w:ilvl w:val="0"/>
          <w:numId w:val="16"/>
        </w:numPr>
        <w:spacing w:after="0" w:line="480" w:lineRule="auto"/>
        <w:ind w:left="360"/>
        <w:jc w:val="both"/>
        <w:rPr>
          <w:rFonts w:ascii="Times New Roman" w:hAnsi="Times New Roman" w:cs="Times New Roman"/>
          <w:sz w:val="24"/>
          <w:szCs w:val="24"/>
        </w:rPr>
      </w:pPr>
      <w:r w:rsidRPr="00E406C5">
        <w:rPr>
          <w:rFonts w:ascii="Times New Roman" w:hAnsi="Times New Roman" w:cs="Times New Roman"/>
          <w:sz w:val="24"/>
          <w:szCs w:val="24"/>
        </w:rPr>
        <w:t>Motivasi dan etos kerja.</w:t>
      </w:r>
    </w:p>
    <w:p w14:paraId="0F87661D" w14:textId="77777777" w:rsidR="00E406C5" w:rsidRPr="00E406C5" w:rsidRDefault="00E406C5" w:rsidP="00E406C5">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 xml:space="preserve">Motivasi dan etos kerja sangat penting mendorong semangat kerja. motivasi dan etos kerja dipengaruhi oleh latar belakang keluarga, lingkungan masyarakat, budaya dan nilai-nilai agama yang dianutnya. seseorang melihat pekerjaan sebagai beban dan keterpaksaan akan mempunyai kinerja yang rendah.sebaliknya, seseorang yang </w:t>
      </w:r>
      <w:r w:rsidRPr="00E406C5">
        <w:rPr>
          <w:rFonts w:ascii="Times New Roman" w:hAnsi="Times New Roman" w:cs="Times New Roman"/>
          <w:sz w:val="24"/>
          <w:szCs w:val="24"/>
        </w:rPr>
        <w:lastRenderedPageBreak/>
        <w:t>memandang pekerjaan sebagai kebutuhan, tantangan dan prestasi akan menghasilkan kinerja yang tinggi.</w:t>
      </w:r>
    </w:p>
    <w:p w14:paraId="58652C24" w14:textId="77777777" w:rsidR="00E406C5" w:rsidRPr="00E406C5" w:rsidRDefault="00E406C5" w:rsidP="00E406C5">
      <w:pPr>
        <w:numPr>
          <w:ilvl w:val="0"/>
          <w:numId w:val="15"/>
        </w:numPr>
        <w:spacing w:after="0" w:line="480" w:lineRule="auto"/>
        <w:ind w:left="360"/>
        <w:jc w:val="both"/>
        <w:rPr>
          <w:rFonts w:ascii="Times New Roman" w:hAnsi="Times New Roman" w:cs="Times New Roman"/>
          <w:b/>
          <w:bCs/>
          <w:sz w:val="24"/>
          <w:szCs w:val="24"/>
        </w:rPr>
      </w:pPr>
      <w:r w:rsidRPr="00E406C5">
        <w:rPr>
          <w:rFonts w:ascii="Times New Roman" w:hAnsi="Times New Roman" w:cs="Times New Roman"/>
          <w:b/>
          <w:bCs/>
          <w:sz w:val="24"/>
          <w:szCs w:val="24"/>
        </w:rPr>
        <w:t>Faktor Dukungan Organisasi</w:t>
      </w:r>
    </w:p>
    <w:p w14:paraId="3C5B5777" w14:textId="77777777" w:rsidR="00E406C5" w:rsidRPr="00E406C5" w:rsidRDefault="00E406C5" w:rsidP="00E406C5">
      <w:pPr>
        <w:spacing w:after="0"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Kinerja setiap orang juga tergantung pada dukungan organisasi dalam bentuk pengorganisasian, penyediaan saran dan prasarana kerja, pemilihan teknologi, kenyamaan lingkungan kerja, serta kondisi dan syarat kerja. pengorganisasian yang dimaksud untuk memberi kejelasan bagi setiap orang tentang sasaran yang harus dicapai dan apa yang harus dilakukan untuk mancapai sasaran tersebut. setiap orang perlu memiliki dan memahami jabatan dan tugas yang jelas.</w:t>
      </w:r>
    </w:p>
    <w:p w14:paraId="173749C6" w14:textId="77777777" w:rsidR="00E406C5" w:rsidRPr="00E406C5" w:rsidRDefault="00E406C5" w:rsidP="00E406C5">
      <w:pPr>
        <w:numPr>
          <w:ilvl w:val="0"/>
          <w:numId w:val="15"/>
        </w:numPr>
        <w:spacing w:after="0" w:line="480" w:lineRule="auto"/>
        <w:ind w:left="360"/>
        <w:jc w:val="both"/>
        <w:rPr>
          <w:rFonts w:ascii="Times New Roman" w:hAnsi="Times New Roman" w:cs="Times New Roman"/>
          <w:b/>
          <w:bCs/>
          <w:sz w:val="24"/>
          <w:szCs w:val="24"/>
        </w:rPr>
      </w:pPr>
      <w:r w:rsidRPr="00E406C5">
        <w:rPr>
          <w:rFonts w:ascii="Times New Roman" w:hAnsi="Times New Roman" w:cs="Times New Roman"/>
          <w:b/>
          <w:bCs/>
          <w:sz w:val="24"/>
          <w:szCs w:val="24"/>
        </w:rPr>
        <w:t>Faktor Dukungan Menajemen</w:t>
      </w:r>
    </w:p>
    <w:p w14:paraId="3F15E6BB" w14:textId="77777777" w:rsidR="00E406C5" w:rsidRPr="00E406C5" w:rsidRDefault="00E406C5" w:rsidP="00E406C5">
      <w:pPr>
        <w:spacing w:line="480" w:lineRule="auto"/>
        <w:ind w:firstLine="360"/>
        <w:jc w:val="both"/>
        <w:rPr>
          <w:rFonts w:ascii="Times New Roman" w:hAnsi="Times New Roman" w:cs="Times New Roman"/>
          <w:sz w:val="24"/>
          <w:szCs w:val="24"/>
        </w:rPr>
      </w:pPr>
      <w:r w:rsidRPr="00E406C5">
        <w:rPr>
          <w:rFonts w:ascii="Times New Roman" w:hAnsi="Times New Roman" w:cs="Times New Roman"/>
          <w:sz w:val="24"/>
          <w:szCs w:val="24"/>
        </w:rPr>
        <w:t>Kinerja perusahaan dan kinerja setiap orang juga sangat tergantung pada kemampuan manajerial para manajemen atau pimpinan, baik dengan membangun sistem kerja dan hubungan industrial yang aman dan harmonis, maupun dengan mengembangkan kompetensi pekerja, pengembangan kompetensi dapat dilakukan dengan pelatihan, demikian juga dengan menumbuhkan motivasi dan mobilisasi seluruh pegawai untuk bekerja secara optimal.</w:t>
      </w:r>
    </w:p>
    <w:p w14:paraId="46415772" w14:textId="77777777" w:rsidR="00E406C5" w:rsidRPr="001629B6" w:rsidRDefault="00E406C5" w:rsidP="008A34AB">
      <w:pPr>
        <w:pStyle w:val="Heading2"/>
      </w:pPr>
      <w:bookmarkStart w:id="79" w:name="_Toc193495387"/>
      <w:bookmarkStart w:id="80" w:name="_Toc196122795"/>
      <w:bookmarkStart w:id="81" w:name="_Toc199330387"/>
      <w:r w:rsidRPr="001629B6">
        <w:t>2.5 Hubungan Iklim Komunikasi Organisasi Dengan Kinerja Pegawai</w:t>
      </w:r>
      <w:bookmarkEnd w:id="79"/>
      <w:bookmarkEnd w:id="80"/>
      <w:bookmarkEnd w:id="81"/>
    </w:p>
    <w:p w14:paraId="53C47D24" w14:textId="77777777" w:rsidR="00E406C5" w:rsidRPr="00E406C5" w:rsidRDefault="00E406C5" w:rsidP="00E406C5">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Iklim komunikasi organisasi dapat menjadi salah satu pengaruh penting dalam produktivitas organisasi karena iklim mempengaruhi usaha anggota berkomunikasi melalui aktivitas, langkah-langkah pelaksanaan kerja, kualitas dari hasil, dan pola waktu kerja. Iklim komunikasi organisasi yang memainkan peranan sentral dalam mendorong anggota organisasi untuk mencurahkan usaha terhadap pekerjaannya dalam perusahaan dimana perubahan dalam sistem kerja perusahaan </w:t>
      </w:r>
      <w:r w:rsidRPr="00E406C5">
        <w:rPr>
          <w:rFonts w:ascii="Times New Roman" w:hAnsi="Times New Roman" w:cs="Times New Roman"/>
          <w:sz w:val="24"/>
          <w:szCs w:val="24"/>
        </w:rPr>
        <w:lastRenderedPageBreak/>
        <w:t>dapat memberikan pengaruh posistif terhadap persepsi atas iklim komunikasi organisasi.</w:t>
      </w:r>
    </w:p>
    <w:p w14:paraId="3401A7EB" w14:textId="77777777" w:rsidR="00E406C5" w:rsidRPr="00E406C5" w:rsidRDefault="00E406C5" w:rsidP="00E406C5">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Kinerja adalah hasil atau tingkat keberhasilan seseorang secara keseluruhan selama periode tertentu dalam melaksanakan tugas dibandingkan dengan berbagai kemungkinan, seperti standar hasil kerja target atau sasaran atau kriteria yang telah ditentukan terlebih dahulu telah disepakati bersama.</w:t>
      </w:r>
    </w:p>
    <w:p w14:paraId="0D5779D0" w14:textId="2B01113A" w:rsidR="00CE000F" w:rsidRPr="00E406C5" w:rsidRDefault="00E406C5" w:rsidP="008A34AB">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Merujuk dari pernyataan sebelumnya, maka dapat ditarik sebuah benang merah bahwa iklim komunikasi mempengaruhi kinerja anggota atau pegawai disuatu organisasi/perusahaan, jika suatu perusahaan telah memiliki iklim komunikasi yang baik antara atasan ke bawahan ataupun sesama anggota/pegawai, maka hal tersebut dapat menimbulkan rasa nyaman di setiap pegawai perusahaan dan pada akhirnya terlihat dari kinerja para pegawai dalam perusahaan tersebut.</w:t>
      </w:r>
    </w:p>
    <w:p w14:paraId="436EE363" w14:textId="60F93648" w:rsidR="00E406C5" w:rsidRPr="001629B6" w:rsidRDefault="00E406C5" w:rsidP="00344810">
      <w:pPr>
        <w:pStyle w:val="Heading2"/>
      </w:pPr>
      <w:bookmarkStart w:id="82" w:name="_Toc193495388"/>
      <w:bookmarkStart w:id="83" w:name="_Toc196122796"/>
      <w:bookmarkStart w:id="84" w:name="_Toc199330388"/>
      <w:r w:rsidRPr="001629B6">
        <w:t>2.</w:t>
      </w:r>
      <w:r w:rsidR="008A34AB">
        <w:t>6</w:t>
      </w:r>
      <w:r w:rsidRPr="001629B6">
        <w:t xml:space="preserve"> Penelitian Terdahulu</w:t>
      </w:r>
      <w:bookmarkEnd w:id="82"/>
      <w:bookmarkEnd w:id="83"/>
      <w:bookmarkEnd w:id="84"/>
    </w:p>
    <w:p w14:paraId="10161B31" w14:textId="77777777" w:rsidR="00E406C5" w:rsidRPr="00E406C5" w:rsidRDefault="00E406C5" w:rsidP="00E406C5">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Penelitian terdahulu merupakan suatu sumber yang dijadikan acuan dalam melakukan penelitian. Penelitian terlebih dahulu digunakan berasal dari jurnal dan skripsi dengan melihat hasil penelitiannya dan akan dibandingkan dengan penelitian selanjutnya dengan menganalisa berdasarkan keadaan dan waktu yang berbeda. Ada beberapa penelitian yang terkait dengan penelitian ini, yakni :</w:t>
      </w:r>
    </w:p>
    <w:p w14:paraId="3B1DF28E" w14:textId="77777777" w:rsidR="00E406C5" w:rsidRPr="00E406C5" w:rsidRDefault="00E406C5" w:rsidP="00E406C5">
      <w:pPr>
        <w:spacing w:after="0" w:line="480" w:lineRule="auto"/>
        <w:jc w:val="both"/>
        <w:rPr>
          <w:rFonts w:ascii="Times New Roman" w:hAnsi="Times New Roman" w:cs="Times New Roman"/>
          <w:i/>
          <w:sz w:val="24"/>
          <w:szCs w:val="24"/>
        </w:rPr>
      </w:pPr>
      <w:r w:rsidRPr="00E406C5">
        <w:rPr>
          <w:rFonts w:ascii="Times New Roman" w:hAnsi="Times New Roman" w:cs="Times New Roman"/>
          <w:sz w:val="24"/>
          <w:szCs w:val="24"/>
        </w:rPr>
        <w:t xml:space="preserve">(Putri Ningtyas, 2024). Pengaruh iklim komunikasi organisasi terhadap kinerja pegawai (Studi kasus pada kantor perumda tirta aji kabupaten wonosobo). Penelitian ini menggunakan pendekatan kuantitatif dengan melakukan teknik pengumpulan data menggunakan proportionate stratified random sampling data melalui penyebaran kuisioner. Hasil penelitian ini menunjukan bahwa iklim </w:t>
      </w:r>
      <w:r w:rsidRPr="00E406C5">
        <w:rPr>
          <w:rFonts w:ascii="Times New Roman" w:hAnsi="Times New Roman" w:cs="Times New Roman"/>
          <w:sz w:val="24"/>
          <w:szCs w:val="24"/>
        </w:rPr>
        <w:lastRenderedPageBreak/>
        <w:t xml:space="preserve">organisasi berpengaruh signifikan terhadap kinerja pegawai. Persamaan dalam penelitian saya yaitu menggunakan metode kuantitatif dan meneliti tentang variabel independen yaitu iklim organisasi komunikasi, sementara perbedaanya penelitian ini menggunakan metode </w:t>
      </w:r>
      <w:r w:rsidRPr="00E406C5">
        <w:rPr>
          <w:rFonts w:ascii="Times New Roman" w:hAnsi="Times New Roman" w:cs="Times New Roman"/>
          <w:i/>
          <w:sz w:val="24"/>
          <w:szCs w:val="24"/>
        </w:rPr>
        <w:t xml:space="preserve"> </w:t>
      </w:r>
      <w:r w:rsidRPr="00E406C5">
        <w:rPr>
          <w:rFonts w:ascii="Times New Roman" w:hAnsi="Times New Roman" w:cs="Times New Roman"/>
          <w:sz w:val="24"/>
          <w:szCs w:val="24"/>
        </w:rPr>
        <w:t>proportionate stratified random sampling.</w:t>
      </w:r>
    </w:p>
    <w:p w14:paraId="54A83A34" w14:textId="5C8D7EBE" w:rsidR="002A5168" w:rsidRPr="009C7130" w:rsidRDefault="00E406C5" w:rsidP="009C7130">
      <w:pPr>
        <w:spacing w:after="0" w:line="480" w:lineRule="auto"/>
        <w:ind w:firstLine="720"/>
        <w:jc w:val="both"/>
        <w:rPr>
          <w:rFonts w:ascii="Times New Roman" w:hAnsi="Times New Roman" w:cs="Times New Roman"/>
          <w:sz w:val="24"/>
          <w:szCs w:val="24"/>
        </w:rPr>
      </w:pPr>
      <w:r w:rsidRPr="00E406C5">
        <w:rPr>
          <w:rFonts w:ascii="Times New Roman" w:hAnsi="Times New Roman" w:cs="Times New Roman"/>
          <w:sz w:val="24"/>
          <w:szCs w:val="24"/>
        </w:rPr>
        <w:t xml:space="preserve">(Bambang Sumarwoto, 2022). Pengaruh iklim komunikasi organisasi terhadap kinerja pegawai (Studi kasus di balai litbangkes banjarnegara). Penelitian ini menggunakan metode pendekatan kuantitatif dengan desain survey data. Hasil penelitian ini terdapat hubungan positif dan signifikan antara iklim komunikasi organisasi dengan kinerja pegawai. Persamaan dalam penelitian saya yaitu menggunakan metode kuantitatif, sementara perbedaanya penelitiannya menggunakan </w:t>
      </w:r>
      <w:r w:rsidR="009C7130">
        <w:rPr>
          <w:rFonts w:ascii="Times New Roman" w:hAnsi="Times New Roman" w:cs="Times New Roman"/>
          <w:sz w:val="24"/>
          <w:szCs w:val="24"/>
        </w:rPr>
        <w:t>metode analisis regresi linier</w:t>
      </w:r>
    </w:p>
    <w:p w14:paraId="76EA276F" w14:textId="77777777" w:rsidR="002A5168" w:rsidRDefault="002A5168" w:rsidP="00E406C5">
      <w:pPr>
        <w:spacing w:line="480" w:lineRule="auto"/>
        <w:jc w:val="both"/>
        <w:rPr>
          <w:rFonts w:ascii="Times New Roman" w:hAnsi="Times New Roman" w:cs="Times New Roman"/>
          <w:b/>
          <w:bCs/>
          <w:sz w:val="24"/>
          <w:szCs w:val="24"/>
        </w:rPr>
      </w:pPr>
    </w:p>
    <w:p w14:paraId="74012320" w14:textId="77777777" w:rsidR="006B507B" w:rsidRDefault="006B507B" w:rsidP="00E406C5">
      <w:pPr>
        <w:spacing w:line="480" w:lineRule="auto"/>
        <w:jc w:val="both"/>
        <w:rPr>
          <w:rFonts w:ascii="Times New Roman" w:hAnsi="Times New Roman" w:cs="Times New Roman"/>
          <w:b/>
          <w:bCs/>
          <w:sz w:val="24"/>
          <w:szCs w:val="24"/>
        </w:rPr>
      </w:pPr>
    </w:p>
    <w:p w14:paraId="1D83B090" w14:textId="77777777" w:rsidR="006B507B" w:rsidRDefault="006B507B" w:rsidP="00E406C5">
      <w:pPr>
        <w:spacing w:line="480" w:lineRule="auto"/>
        <w:jc w:val="both"/>
        <w:rPr>
          <w:rFonts w:ascii="Times New Roman" w:hAnsi="Times New Roman" w:cs="Times New Roman"/>
          <w:b/>
          <w:bCs/>
          <w:sz w:val="24"/>
          <w:szCs w:val="24"/>
        </w:rPr>
      </w:pPr>
    </w:p>
    <w:p w14:paraId="607FC289" w14:textId="77777777" w:rsidR="006B507B" w:rsidRDefault="006B507B" w:rsidP="00E406C5">
      <w:pPr>
        <w:spacing w:line="480" w:lineRule="auto"/>
        <w:jc w:val="both"/>
        <w:rPr>
          <w:rFonts w:ascii="Times New Roman" w:hAnsi="Times New Roman" w:cs="Times New Roman"/>
          <w:b/>
          <w:bCs/>
          <w:sz w:val="24"/>
          <w:szCs w:val="24"/>
        </w:rPr>
      </w:pPr>
    </w:p>
    <w:p w14:paraId="67B16184" w14:textId="77777777" w:rsidR="006B507B" w:rsidRDefault="006B507B" w:rsidP="00E406C5">
      <w:pPr>
        <w:spacing w:line="480" w:lineRule="auto"/>
        <w:jc w:val="both"/>
        <w:rPr>
          <w:rFonts w:ascii="Times New Roman" w:hAnsi="Times New Roman" w:cs="Times New Roman"/>
          <w:b/>
          <w:bCs/>
          <w:sz w:val="24"/>
          <w:szCs w:val="24"/>
        </w:rPr>
      </w:pPr>
    </w:p>
    <w:p w14:paraId="7ECB6AF6" w14:textId="77777777" w:rsidR="008A34AB" w:rsidRDefault="008A34AB" w:rsidP="00E406C5">
      <w:pPr>
        <w:spacing w:line="480" w:lineRule="auto"/>
        <w:jc w:val="both"/>
        <w:rPr>
          <w:rFonts w:ascii="Times New Roman" w:hAnsi="Times New Roman" w:cs="Times New Roman"/>
          <w:b/>
          <w:bCs/>
          <w:sz w:val="24"/>
          <w:szCs w:val="24"/>
        </w:rPr>
      </w:pPr>
    </w:p>
    <w:p w14:paraId="319951B9" w14:textId="77777777" w:rsidR="008A34AB" w:rsidRDefault="008A34AB" w:rsidP="00E406C5">
      <w:pPr>
        <w:spacing w:line="480" w:lineRule="auto"/>
        <w:jc w:val="both"/>
        <w:rPr>
          <w:rFonts w:ascii="Times New Roman" w:hAnsi="Times New Roman" w:cs="Times New Roman"/>
          <w:b/>
          <w:bCs/>
          <w:sz w:val="24"/>
          <w:szCs w:val="24"/>
        </w:rPr>
      </w:pPr>
    </w:p>
    <w:p w14:paraId="004DE1DD" w14:textId="77777777" w:rsidR="008A34AB" w:rsidRDefault="008A34AB" w:rsidP="00E406C5">
      <w:pPr>
        <w:spacing w:line="480" w:lineRule="auto"/>
        <w:jc w:val="both"/>
        <w:rPr>
          <w:rFonts w:ascii="Times New Roman" w:hAnsi="Times New Roman" w:cs="Times New Roman"/>
          <w:b/>
          <w:bCs/>
          <w:sz w:val="24"/>
          <w:szCs w:val="24"/>
        </w:rPr>
      </w:pPr>
    </w:p>
    <w:p w14:paraId="3FF9A35B" w14:textId="77777777" w:rsidR="008A34AB" w:rsidRDefault="008A34AB" w:rsidP="00E406C5">
      <w:pPr>
        <w:spacing w:line="480" w:lineRule="auto"/>
        <w:jc w:val="both"/>
        <w:rPr>
          <w:rFonts w:ascii="Times New Roman" w:hAnsi="Times New Roman" w:cs="Times New Roman"/>
          <w:b/>
          <w:bCs/>
          <w:sz w:val="24"/>
          <w:szCs w:val="24"/>
        </w:rPr>
      </w:pPr>
    </w:p>
    <w:p w14:paraId="396478AF" w14:textId="60425CC5" w:rsidR="00E406C5" w:rsidRPr="001629B6" w:rsidRDefault="00E406C5" w:rsidP="00344810">
      <w:pPr>
        <w:pStyle w:val="Heading2"/>
      </w:pPr>
      <w:bookmarkStart w:id="85" w:name="_Toc193495389"/>
      <w:bookmarkStart w:id="86" w:name="_Toc196122797"/>
      <w:bookmarkStart w:id="87" w:name="_Toc199330389"/>
      <w:r w:rsidRPr="001629B6">
        <w:lastRenderedPageBreak/>
        <w:t>2.</w:t>
      </w:r>
      <w:r w:rsidR="008A34AB">
        <w:t>7</w:t>
      </w:r>
      <w:r w:rsidRPr="001629B6">
        <w:t xml:space="preserve"> Kerangka Pikir</w:t>
      </w:r>
      <w:bookmarkEnd w:id="85"/>
      <w:bookmarkEnd w:id="86"/>
      <w:bookmarkEnd w:id="87"/>
    </w:p>
    <w:p w14:paraId="5E76A737" w14:textId="6C98F3F1" w:rsidR="00E406C5" w:rsidRPr="00DC1177" w:rsidRDefault="00DC1177" w:rsidP="00DC1177">
      <w:pPr>
        <w:rPr>
          <w:rFonts w:ascii="Times New Roman" w:hAnsi="Times New Roman" w:cs="Times New Roman"/>
          <w:b/>
          <w:bCs/>
          <w:sz w:val="24"/>
          <w:szCs w:val="24"/>
        </w:rPr>
      </w:pPr>
      <w:bookmarkStart w:id="88" w:name="_Toc193495390"/>
      <w:bookmarkStart w:id="89" w:name="_Toc196122798"/>
      <w:bookmarkStart w:id="90" w:name="_Toc199192891"/>
      <w:r w:rsidRPr="00DC1177">
        <w:rPr>
          <w:rFonts w:ascii="Times New Roman" w:hAnsi="Times New Roman" w:cs="Times New Roman"/>
          <w:b/>
          <w:bCs/>
          <w:sz w:val="24"/>
          <w:szCs w:val="24"/>
        </w:rPr>
        <w:t xml:space="preserve">Tabel 2. </w:t>
      </w:r>
      <w:r w:rsidRPr="00DC1177">
        <w:rPr>
          <w:rFonts w:ascii="Times New Roman" w:hAnsi="Times New Roman" w:cs="Times New Roman"/>
          <w:b/>
          <w:bCs/>
          <w:sz w:val="24"/>
          <w:szCs w:val="24"/>
        </w:rPr>
        <w:fldChar w:fldCharType="begin"/>
      </w:r>
      <w:r w:rsidRPr="00DC1177">
        <w:rPr>
          <w:rFonts w:ascii="Times New Roman" w:hAnsi="Times New Roman" w:cs="Times New Roman"/>
          <w:b/>
          <w:bCs/>
          <w:sz w:val="24"/>
          <w:szCs w:val="24"/>
        </w:rPr>
        <w:instrText xml:space="preserve"> SEQ Tabel_2. \* ARABIC </w:instrText>
      </w:r>
      <w:r w:rsidRPr="00DC1177">
        <w:rPr>
          <w:rFonts w:ascii="Times New Roman" w:hAnsi="Times New Roman" w:cs="Times New Roman"/>
          <w:b/>
          <w:bCs/>
          <w:sz w:val="24"/>
          <w:szCs w:val="24"/>
        </w:rPr>
        <w:fldChar w:fldCharType="separate"/>
      </w:r>
      <w:r w:rsidRPr="00DC1177">
        <w:rPr>
          <w:rFonts w:ascii="Times New Roman" w:hAnsi="Times New Roman" w:cs="Times New Roman"/>
          <w:b/>
          <w:bCs/>
          <w:sz w:val="24"/>
          <w:szCs w:val="24"/>
        </w:rPr>
        <w:t>1</w:t>
      </w:r>
      <w:r w:rsidRPr="00DC1177">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b/>
          <w:sz w:val="24"/>
          <w:szCs w:val="24"/>
        </w:rPr>
        <w:t>K</w:t>
      </w:r>
      <w:r w:rsidR="00E406C5" w:rsidRPr="001629B6">
        <w:rPr>
          <w:rFonts w:ascii="Times New Roman" w:hAnsi="Times New Roman" w:cs="Times New Roman"/>
          <w:b/>
          <w:sz w:val="24"/>
          <w:szCs w:val="24"/>
        </w:rPr>
        <w:t>erangka pikir</w:t>
      </w:r>
      <w:bookmarkEnd w:id="88"/>
      <w:bookmarkEnd w:id="89"/>
      <w:bookmarkEnd w:id="90"/>
    </w:p>
    <w:p w14:paraId="08F9DA6D" w14:textId="6A4E9860" w:rsidR="00E406C5" w:rsidRPr="00E406C5" w:rsidRDefault="001728C0" w:rsidP="00E406C5">
      <w:pPr>
        <w:spacing w:line="480" w:lineRule="auto"/>
        <w:ind w:left="720"/>
        <w:jc w:val="both"/>
        <w:rPr>
          <w:rFonts w:ascii="Times New Roman" w:hAnsi="Times New Roman" w:cs="Times New Roman"/>
          <w:b/>
          <w:bCs/>
          <w:sz w:val="24"/>
          <w:szCs w:val="24"/>
        </w:rPr>
      </w:pPr>
      <w:r w:rsidRPr="00E406C5">
        <w:rPr>
          <w:rFonts w:ascii="Times New Roman" w:hAnsi="Times New Roman" w:cs="Times New Roman"/>
          <w:noProof/>
          <w:sz w:val="24"/>
          <w:szCs w:val="24"/>
          <w:lang w:val="en-US"/>
        </w:rPr>
        <mc:AlternateContent>
          <mc:Choice Requires="wps">
            <w:drawing>
              <wp:anchor distT="0" distB="0" distL="114300" distR="114300" simplePos="0" relativeHeight="251585024" behindDoc="0" locked="0" layoutInCell="1" allowOverlap="1" wp14:anchorId="229040B4" wp14:editId="3E6DCBD3">
                <wp:simplePos x="0" y="0"/>
                <wp:positionH relativeFrom="column">
                  <wp:posOffset>3218906</wp:posOffset>
                </wp:positionH>
                <wp:positionV relativeFrom="paragraph">
                  <wp:posOffset>133531</wp:posOffset>
                </wp:positionV>
                <wp:extent cx="2628900" cy="4114800"/>
                <wp:effectExtent l="0" t="0" r="19050" b="19050"/>
                <wp:wrapNone/>
                <wp:docPr id="949513418" name="Rectangle 10"/>
                <wp:cNvGraphicFramePr/>
                <a:graphic xmlns:a="http://schemas.openxmlformats.org/drawingml/2006/main">
                  <a:graphicData uri="http://schemas.microsoft.com/office/word/2010/wordprocessingShape">
                    <wps:wsp>
                      <wps:cNvSpPr/>
                      <wps:spPr>
                        <a:xfrm>
                          <a:off x="0" y="0"/>
                          <a:ext cx="2628900" cy="411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215AD9" w14:textId="77777777" w:rsidR="00BF7C9A" w:rsidRDefault="00BF7C9A" w:rsidP="00E406C5">
                            <w:pPr>
                              <w:jc w:val="center"/>
                              <w:rPr>
                                <w:rFonts w:ascii="Times New Roman" w:hAnsi="Times New Roman" w:cs="Times New Roman"/>
                                <w:sz w:val="24"/>
                                <w:lang w:val="en-US"/>
                              </w:rPr>
                            </w:pPr>
                            <w:r>
                              <w:rPr>
                                <w:rFonts w:ascii="Times New Roman" w:hAnsi="Times New Roman" w:cs="Times New Roman"/>
                                <w:sz w:val="24"/>
                                <w:lang w:val="en-US"/>
                              </w:rPr>
                              <w:t xml:space="preserve"> Kinerja pegawai</w:t>
                            </w:r>
                          </w:p>
                          <w:p w14:paraId="42A7067B" w14:textId="77777777" w:rsidR="00BF7C9A" w:rsidRDefault="00BF7C9A" w:rsidP="00E406C5">
                            <w:pPr>
                              <w:jc w:val="center"/>
                              <w:rPr>
                                <w:rFonts w:ascii="Times New Roman" w:hAnsi="Times New Roman" w:cs="Times New Roman"/>
                                <w:sz w:val="24"/>
                                <w:lang w:val="en-US"/>
                              </w:rPr>
                            </w:pPr>
                            <w:r>
                              <w:rPr>
                                <w:rFonts w:ascii="Times New Roman" w:hAnsi="Times New Roman" w:cs="Times New Roman"/>
                                <w:sz w:val="24"/>
                                <w:lang w:val="en-US"/>
                              </w:rPr>
                              <w:t xml:space="preserve"> (Variabel Y)</w:t>
                            </w:r>
                          </w:p>
                          <w:p w14:paraId="1CB079BF"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1.kualitas.</w:t>
                            </w:r>
                          </w:p>
                          <w:p w14:paraId="393B5ECB"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en-US"/>
                              </w:rPr>
                              <w:t xml:space="preserve">Kuantitas. </w:t>
                            </w:r>
                          </w:p>
                          <w:p w14:paraId="35B05362"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en-US"/>
                              </w:rPr>
                              <w:t xml:space="preserve">Ketepatan waktu. </w:t>
                            </w:r>
                          </w:p>
                          <w:p w14:paraId="487BB4F0"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en-US"/>
                              </w:rPr>
                              <w:t>Efektivita</w:t>
                            </w:r>
                            <w:r>
                              <w:rPr>
                                <w:rFonts w:ascii="Times New Roman" w:hAnsi="Times New Roman" w:cs="Times New Roman"/>
                                <w:sz w:val="24"/>
                                <w:szCs w:val="24"/>
                                <w:lang w:val="id-ID"/>
                              </w:rPr>
                              <w:t>s</w:t>
                            </w:r>
                          </w:p>
                          <w:p w14:paraId="4CD928F6"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5.Kemandirian</w:t>
                            </w:r>
                          </w:p>
                          <w:p w14:paraId="42055409"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Robbins (Ruliana, 2018:107-108)</w:t>
                            </w:r>
                          </w:p>
                          <w:p w14:paraId="6175C1F9" w14:textId="77777777" w:rsidR="00BF7C9A" w:rsidRDefault="00BF7C9A" w:rsidP="00E406C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40B4" id="Rectangle 10" o:spid="_x0000_s1026" style="position:absolute;left:0;text-align:left;margin-left:253.45pt;margin-top:10.5pt;width:207pt;height:32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" fillcolor="white [3201]" strokecolor="#70ad47 [3209]" strokeweight="1pt">
                <v:textbox>
                  <w:txbxContent>
                    <w:p w14:paraId="48215AD9" w14:textId="77777777" w:rsidR="00BF7C9A" w:rsidRDefault="00BF7C9A" w:rsidP="00E406C5">
                      <w:pPr>
                        <w:jc w:val="center"/>
                        <w:rPr>
                          <w:rFonts w:ascii="Times New Roman" w:hAnsi="Times New Roman" w:cs="Times New Roman"/>
                          <w:sz w:val="24"/>
                          <w:lang w:val="en-US"/>
                        </w:rPr>
                      </w:pPr>
                      <w:r>
                        <w:rPr>
                          <w:rFonts w:ascii="Times New Roman" w:hAnsi="Times New Roman" w:cs="Times New Roman"/>
                          <w:sz w:val="24"/>
                          <w:lang w:val="en-US"/>
                        </w:rPr>
                        <w:t xml:space="preserve"> Kinerja pegawai</w:t>
                      </w:r>
                    </w:p>
                    <w:p w14:paraId="42A7067B" w14:textId="77777777" w:rsidR="00BF7C9A" w:rsidRDefault="00BF7C9A" w:rsidP="00E406C5">
                      <w:pPr>
                        <w:jc w:val="center"/>
                        <w:rPr>
                          <w:rFonts w:ascii="Times New Roman" w:hAnsi="Times New Roman" w:cs="Times New Roman"/>
                          <w:sz w:val="24"/>
                          <w:lang w:val="en-US"/>
                        </w:rPr>
                      </w:pPr>
                      <w:r>
                        <w:rPr>
                          <w:rFonts w:ascii="Times New Roman" w:hAnsi="Times New Roman" w:cs="Times New Roman"/>
                          <w:sz w:val="24"/>
                          <w:lang w:val="en-US"/>
                        </w:rPr>
                        <w:t xml:space="preserve"> (Variabel Y)</w:t>
                      </w:r>
                    </w:p>
                    <w:p w14:paraId="1CB079BF"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1.kualitas.</w:t>
                      </w:r>
                    </w:p>
                    <w:p w14:paraId="393B5ECB"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en-US"/>
                        </w:rPr>
                        <w:t xml:space="preserve">Kuantitas. </w:t>
                      </w:r>
                    </w:p>
                    <w:p w14:paraId="35B05362"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en-US"/>
                        </w:rPr>
                        <w:t xml:space="preserve">Ketepatan waktu. </w:t>
                      </w:r>
                    </w:p>
                    <w:p w14:paraId="487BB4F0"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en-US"/>
                        </w:rPr>
                        <w:t>Efektivita</w:t>
                      </w:r>
                      <w:r>
                        <w:rPr>
                          <w:rFonts w:ascii="Times New Roman" w:hAnsi="Times New Roman" w:cs="Times New Roman"/>
                          <w:sz w:val="24"/>
                          <w:szCs w:val="24"/>
                          <w:lang w:val="id-ID"/>
                        </w:rPr>
                        <w:t>s</w:t>
                      </w:r>
                    </w:p>
                    <w:p w14:paraId="4CD928F6"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5.Kemandirian</w:t>
                      </w:r>
                    </w:p>
                    <w:p w14:paraId="42055409" w14:textId="77777777" w:rsidR="00BF7C9A" w:rsidRDefault="00BF7C9A" w:rsidP="00E406C5">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Robbins (Ruliana, 2018:107-108)</w:t>
                      </w:r>
                    </w:p>
                    <w:p w14:paraId="6175C1F9" w14:textId="77777777" w:rsidR="00BF7C9A" w:rsidRDefault="00BF7C9A" w:rsidP="00E406C5">
                      <w:pPr>
                        <w:jc w:val="center"/>
                      </w:pPr>
                    </w:p>
                  </w:txbxContent>
                </v:textbox>
              </v:rect>
            </w:pict>
          </mc:Fallback>
        </mc:AlternateContent>
      </w:r>
      <w:r w:rsidRPr="00E406C5">
        <w:rPr>
          <w:rFonts w:ascii="Times New Roman" w:hAnsi="Times New Roman" w:cs="Times New Roman"/>
          <w:noProof/>
          <w:sz w:val="24"/>
          <w:szCs w:val="24"/>
          <w:lang w:val="en-US"/>
        </w:rPr>
        <mc:AlternateContent>
          <mc:Choice Requires="wps">
            <w:drawing>
              <wp:anchor distT="0" distB="0" distL="114300" distR="114300" simplePos="0" relativeHeight="251575808" behindDoc="0" locked="0" layoutInCell="1" allowOverlap="1" wp14:anchorId="417071FD" wp14:editId="64388CEA">
                <wp:simplePos x="0" y="0"/>
                <wp:positionH relativeFrom="column">
                  <wp:posOffset>-133894</wp:posOffset>
                </wp:positionH>
                <wp:positionV relativeFrom="paragraph">
                  <wp:posOffset>133531</wp:posOffset>
                </wp:positionV>
                <wp:extent cx="2628900" cy="4093029"/>
                <wp:effectExtent l="0" t="0" r="19050" b="22225"/>
                <wp:wrapNone/>
                <wp:docPr id="736408027" name="Rectangle 12"/>
                <wp:cNvGraphicFramePr/>
                <a:graphic xmlns:a="http://schemas.openxmlformats.org/drawingml/2006/main">
                  <a:graphicData uri="http://schemas.microsoft.com/office/word/2010/wordprocessingShape">
                    <wps:wsp>
                      <wps:cNvSpPr/>
                      <wps:spPr>
                        <a:xfrm>
                          <a:off x="0" y="0"/>
                          <a:ext cx="2628900" cy="40930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36F801" w14:textId="77777777" w:rsidR="00BF7C9A" w:rsidRDefault="00BF7C9A" w:rsidP="00E406C5">
                            <w:pPr>
                              <w:jc w:val="center"/>
                              <w:rPr>
                                <w:rFonts w:ascii="Times New Roman" w:hAnsi="Times New Roman" w:cs="Times New Roman"/>
                                <w:sz w:val="24"/>
                                <w:lang w:val="en-US"/>
                              </w:rPr>
                            </w:pPr>
                            <w:bookmarkStart w:id="91" w:name="_Hlk183904677"/>
                            <w:r>
                              <w:rPr>
                                <w:rFonts w:ascii="Times New Roman" w:hAnsi="Times New Roman" w:cs="Times New Roman"/>
                                <w:sz w:val="24"/>
                                <w:lang w:val="en-US"/>
                              </w:rPr>
                              <w:t>Iklim Komunikasi Organisasi</w:t>
                            </w:r>
                          </w:p>
                          <w:p w14:paraId="4ED51CB3" w14:textId="77777777" w:rsidR="00BF7C9A" w:rsidRDefault="00BF7C9A" w:rsidP="00E406C5">
                            <w:pPr>
                              <w:jc w:val="center"/>
                              <w:rPr>
                                <w:rFonts w:ascii="Times New Roman" w:hAnsi="Times New Roman" w:cs="Times New Roman"/>
                                <w:sz w:val="24"/>
                                <w:lang w:val="en-US"/>
                              </w:rPr>
                            </w:pPr>
                            <w:r>
                              <w:rPr>
                                <w:rFonts w:ascii="Times New Roman" w:hAnsi="Times New Roman" w:cs="Times New Roman"/>
                                <w:sz w:val="24"/>
                                <w:lang w:val="en-US"/>
                              </w:rPr>
                              <w:t xml:space="preserve"> (Variabel X)</w:t>
                            </w:r>
                          </w:p>
                          <w:p w14:paraId="60BACCCD"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 xml:space="preserve">Kepercayaan </w:t>
                            </w:r>
                          </w:p>
                          <w:p w14:paraId="794FC323"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Pembuatan keputusan bersama</w:t>
                            </w:r>
                          </w:p>
                          <w:p w14:paraId="03FE20C9"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Kejujuran</w:t>
                            </w:r>
                          </w:p>
                          <w:p w14:paraId="473C774A"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 xml:space="preserve">Keterbukaan dalam komunikasi ke bawah </w:t>
                            </w:r>
                          </w:p>
                          <w:p w14:paraId="75B93B87"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 xml:space="preserve">Mendengarkan dalam komunikasi ke atas </w:t>
                            </w:r>
                          </w:p>
                          <w:p w14:paraId="5E2DAE97"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Perhatian pada tujuan-tujuan berkinerja tinggi</w:t>
                            </w:r>
                          </w:p>
                          <w:p w14:paraId="198FBD23" w14:textId="77777777" w:rsidR="00BF7C9A" w:rsidRDefault="00BF7C9A" w:rsidP="001728C0">
                            <w:pPr>
                              <w:spacing w:line="480" w:lineRule="auto"/>
                              <w:rPr>
                                <w:rFonts w:ascii="Times New Roman" w:hAnsi="Times New Roman" w:cs="Times New Roman"/>
                                <w:sz w:val="24"/>
                                <w:lang w:val="en-US"/>
                              </w:rPr>
                            </w:pPr>
                            <w:r>
                              <w:rPr>
                                <w:rFonts w:ascii="Times New Roman" w:hAnsi="Times New Roman" w:cs="Times New Roman"/>
                                <w:sz w:val="24"/>
                                <w:lang w:val="en-US"/>
                              </w:rPr>
                              <w:t>Pace dan Faules (Ruliana, 2018:172)</w:t>
                            </w:r>
                          </w:p>
                          <w:bookmarkEnd w:id="91"/>
                          <w:p w14:paraId="3A5798DE" w14:textId="77777777" w:rsidR="00BF7C9A" w:rsidRDefault="00BF7C9A" w:rsidP="00E406C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071FD" id="Rectangle 12" o:spid="_x0000_s1027" style="position:absolute;left:0;text-align:left;margin-left:-10.55pt;margin-top:10.5pt;width:207pt;height:322.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" fillcolor="white [3201]" strokecolor="#70ad47 [3209]" strokeweight="1pt">
                <v:textbox>
                  <w:txbxContent>
                    <w:p w14:paraId="6336F801" w14:textId="77777777" w:rsidR="00BF7C9A" w:rsidRDefault="00BF7C9A" w:rsidP="00E406C5">
                      <w:pPr>
                        <w:jc w:val="center"/>
                        <w:rPr>
                          <w:rFonts w:ascii="Times New Roman" w:hAnsi="Times New Roman" w:cs="Times New Roman"/>
                          <w:sz w:val="24"/>
                          <w:lang w:val="en-US"/>
                        </w:rPr>
                      </w:pPr>
                      <w:bookmarkStart w:id="91" w:name="_Hlk183904677"/>
                      <w:r>
                        <w:rPr>
                          <w:rFonts w:ascii="Times New Roman" w:hAnsi="Times New Roman" w:cs="Times New Roman"/>
                          <w:sz w:val="24"/>
                          <w:lang w:val="en-US"/>
                        </w:rPr>
                        <w:t>Iklim Komunikasi Organisasi</w:t>
                      </w:r>
                    </w:p>
                    <w:p w14:paraId="4ED51CB3" w14:textId="77777777" w:rsidR="00BF7C9A" w:rsidRDefault="00BF7C9A" w:rsidP="00E406C5">
                      <w:pPr>
                        <w:jc w:val="center"/>
                        <w:rPr>
                          <w:rFonts w:ascii="Times New Roman" w:hAnsi="Times New Roman" w:cs="Times New Roman"/>
                          <w:sz w:val="24"/>
                          <w:lang w:val="en-US"/>
                        </w:rPr>
                      </w:pPr>
                      <w:r>
                        <w:rPr>
                          <w:rFonts w:ascii="Times New Roman" w:hAnsi="Times New Roman" w:cs="Times New Roman"/>
                          <w:sz w:val="24"/>
                          <w:lang w:val="en-US"/>
                        </w:rPr>
                        <w:t xml:space="preserve"> (Variabel X)</w:t>
                      </w:r>
                    </w:p>
                    <w:p w14:paraId="60BACCCD"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 xml:space="preserve">Kepercayaan </w:t>
                      </w:r>
                    </w:p>
                    <w:p w14:paraId="794FC323"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Pembuatan keputusan bersama</w:t>
                      </w:r>
                    </w:p>
                    <w:p w14:paraId="03FE20C9"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Kejujuran</w:t>
                      </w:r>
                    </w:p>
                    <w:p w14:paraId="473C774A"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 xml:space="preserve">Keterbukaan dalam komunikasi ke bawah </w:t>
                      </w:r>
                    </w:p>
                    <w:p w14:paraId="75B93B87"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 xml:space="preserve">Mendengarkan dalam komunikasi ke atas </w:t>
                      </w:r>
                    </w:p>
                    <w:p w14:paraId="5E2DAE97" w14:textId="77777777" w:rsidR="00BF7C9A" w:rsidRDefault="00BF7C9A" w:rsidP="001728C0">
                      <w:pPr>
                        <w:pStyle w:val="ListParagraph"/>
                        <w:numPr>
                          <w:ilvl w:val="0"/>
                          <w:numId w:val="17"/>
                        </w:numPr>
                        <w:spacing w:line="480" w:lineRule="auto"/>
                        <w:rPr>
                          <w:rFonts w:ascii="Times New Roman" w:hAnsi="Times New Roman" w:cs="Times New Roman"/>
                          <w:sz w:val="24"/>
                          <w:lang w:val="en-US"/>
                        </w:rPr>
                      </w:pPr>
                      <w:r>
                        <w:rPr>
                          <w:rFonts w:ascii="Times New Roman" w:hAnsi="Times New Roman" w:cs="Times New Roman"/>
                          <w:sz w:val="24"/>
                          <w:lang w:val="en-US"/>
                        </w:rPr>
                        <w:t>Perhatian pada tujuan-tujuan berkinerja tinggi</w:t>
                      </w:r>
                    </w:p>
                    <w:p w14:paraId="198FBD23" w14:textId="77777777" w:rsidR="00BF7C9A" w:rsidRDefault="00BF7C9A" w:rsidP="001728C0">
                      <w:pPr>
                        <w:spacing w:line="480" w:lineRule="auto"/>
                        <w:rPr>
                          <w:rFonts w:ascii="Times New Roman" w:hAnsi="Times New Roman" w:cs="Times New Roman"/>
                          <w:sz w:val="24"/>
                          <w:lang w:val="en-US"/>
                        </w:rPr>
                      </w:pPr>
                      <w:r>
                        <w:rPr>
                          <w:rFonts w:ascii="Times New Roman" w:hAnsi="Times New Roman" w:cs="Times New Roman"/>
                          <w:sz w:val="24"/>
                          <w:lang w:val="en-US"/>
                        </w:rPr>
                        <w:t>Pace dan Faules (Ruliana, 2018:172)</w:t>
                      </w:r>
                    </w:p>
                    <w:bookmarkEnd w:id="91"/>
                    <w:p w14:paraId="3A5798DE" w14:textId="77777777" w:rsidR="00BF7C9A" w:rsidRDefault="00BF7C9A" w:rsidP="00E406C5">
                      <w:pPr>
                        <w:jc w:val="center"/>
                      </w:pPr>
                    </w:p>
                  </w:txbxContent>
                </v:textbox>
              </v:rect>
            </w:pict>
          </mc:Fallback>
        </mc:AlternateContent>
      </w:r>
    </w:p>
    <w:p w14:paraId="743D3B38" w14:textId="77777777" w:rsidR="00E406C5" w:rsidRPr="00E406C5" w:rsidRDefault="00E406C5" w:rsidP="00E406C5">
      <w:pPr>
        <w:spacing w:line="480" w:lineRule="auto"/>
        <w:ind w:left="720"/>
        <w:jc w:val="both"/>
        <w:rPr>
          <w:rFonts w:ascii="Times New Roman" w:hAnsi="Times New Roman" w:cs="Times New Roman"/>
          <w:b/>
          <w:bCs/>
          <w:sz w:val="24"/>
          <w:szCs w:val="24"/>
        </w:rPr>
      </w:pPr>
    </w:p>
    <w:p w14:paraId="52F25C29" w14:textId="54EE95A4" w:rsidR="00CE000F" w:rsidRDefault="00CE000F" w:rsidP="002A5168">
      <w:pPr>
        <w:spacing w:line="480" w:lineRule="auto"/>
        <w:jc w:val="both"/>
        <w:rPr>
          <w:rFonts w:ascii="Times New Roman" w:hAnsi="Times New Roman" w:cs="Times New Roman"/>
          <w:sz w:val="24"/>
          <w:szCs w:val="24"/>
        </w:rPr>
      </w:pPr>
    </w:p>
    <w:p w14:paraId="779741D5" w14:textId="418351C5" w:rsidR="00CE000F" w:rsidRDefault="00CE000F" w:rsidP="00E406C5">
      <w:pPr>
        <w:spacing w:line="480" w:lineRule="auto"/>
        <w:ind w:firstLine="720"/>
        <w:jc w:val="both"/>
        <w:rPr>
          <w:rFonts w:ascii="Times New Roman" w:hAnsi="Times New Roman" w:cs="Times New Roman"/>
          <w:sz w:val="24"/>
          <w:szCs w:val="24"/>
        </w:rPr>
      </w:pPr>
    </w:p>
    <w:p w14:paraId="232ECB4A" w14:textId="65E4B83F" w:rsidR="00CE000F" w:rsidRDefault="001728C0" w:rsidP="002A5168">
      <w:pPr>
        <w:spacing w:line="480" w:lineRule="auto"/>
        <w:jc w:val="both"/>
        <w:rPr>
          <w:rFonts w:ascii="Times New Roman" w:hAnsi="Times New Roman" w:cs="Times New Roman"/>
          <w:sz w:val="24"/>
          <w:szCs w:val="24"/>
        </w:rPr>
      </w:pPr>
      <w:r w:rsidRPr="00E406C5">
        <w:rPr>
          <w:rFonts w:ascii="Times New Roman" w:hAnsi="Times New Roman" w:cs="Times New Roman"/>
          <w:noProof/>
          <w:sz w:val="24"/>
          <w:szCs w:val="24"/>
          <w:lang w:val="en-US"/>
        </w:rPr>
        <mc:AlternateContent>
          <mc:Choice Requires="wps">
            <w:drawing>
              <wp:anchor distT="0" distB="0" distL="114300" distR="114300" simplePos="0" relativeHeight="251594240" behindDoc="0" locked="0" layoutInCell="1" allowOverlap="1" wp14:anchorId="3A059EA1" wp14:editId="6AFC8DF0">
                <wp:simplePos x="0" y="0"/>
                <wp:positionH relativeFrom="column">
                  <wp:posOffset>2562225</wp:posOffset>
                </wp:positionH>
                <wp:positionV relativeFrom="paragraph">
                  <wp:posOffset>50800</wp:posOffset>
                </wp:positionV>
                <wp:extent cx="609600" cy="314325"/>
                <wp:effectExtent l="0" t="19050" r="38100" b="47625"/>
                <wp:wrapNone/>
                <wp:docPr id="133522402" name="Arrow: Right 11"/>
                <wp:cNvGraphicFramePr/>
                <a:graphic xmlns:a="http://schemas.openxmlformats.org/drawingml/2006/main">
                  <a:graphicData uri="http://schemas.microsoft.com/office/word/2010/wordprocessingShape">
                    <wps:wsp>
                      <wps:cNvSpPr/>
                      <wps:spPr>
                        <a:xfrm>
                          <a:off x="0" y="0"/>
                          <a:ext cx="609600" cy="31432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7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01.75pt;margin-top:4pt;width:48pt;height:24.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" adj="16031" fillcolor="black [3200]" strokecolor="black [480]" strokeweight="1pt"/>
            </w:pict>
          </mc:Fallback>
        </mc:AlternateContent>
      </w:r>
    </w:p>
    <w:p w14:paraId="1F8A6FBA" w14:textId="77777777" w:rsidR="00CE000F" w:rsidRDefault="00CE000F" w:rsidP="00E406C5">
      <w:pPr>
        <w:spacing w:line="480" w:lineRule="auto"/>
        <w:ind w:firstLine="720"/>
        <w:jc w:val="both"/>
        <w:rPr>
          <w:rFonts w:ascii="Times New Roman" w:hAnsi="Times New Roman" w:cs="Times New Roman"/>
          <w:sz w:val="24"/>
          <w:szCs w:val="24"/>
        </w:rPr>
      </w:pPr>
    </w:p>
    <w:p w14:paraId="4BEDF63B" w14:textId="77777777" w:rsidR="00CE000F" w:rsidRDefault="00CE000F" w:rsidP="00E406C5">
      <w:pPr>
        <w:spacing w:line="480" w:lineRule="auto"/>
        <w:ind w:firstLine="720"/>
        <w:jc w:val="both"/>
        <w:rPr>
          <w:rFonts w:ascii="Times New Roman" w:hAnsi="Times New Roman" w:cs="Times New Roman"/>
          <w:sz w:val="24"/>
          <w:szCs w:val="24"/>
        </w:rPr>
      </w:pPr>
    </w:p>
    <w:p w14:paraId="4617CAFE" w14:textId="77777777" w:rsidR="002A5168" w:rsidRDefault="002A5168" w:rsidP="00CE000F">
      <w:pPr>
        <w:spacing w:line="480" w:lineRule="auto"/>
        <w:jc w:val="both"/>
        <w:rPr>
          <w:rFonts w:ascii="Times New Roman" w:hAnsi="Times New Roman" w:cs="Times New Roman"/>
          <w:b/>
          <w:bCs/>
          <w:sz w:val="24"/>
          <w:szCs w:val="24"/>
        </w:rPr>
      </w:pPr>
    </w:p>
    <w:p w14:paraId="57F3DF09" w14:textId="77777777" w:rsidR="002A5168" w:rsidRDefault="002A5168" w:rsidP="00CE000F">
      <w:pPr>
        <w:spacing w:line="480" w:lineRule="auto"/>
        <w:jc w:val="both"/>
        <w:rPr>
          <w:rFonts w:ascii="Times New Roman" w:hAnsi="Times New Roman" w:cs="Times New Roman"/>
          <w:b/>
          <w:bCs/>
          <w:sz w:val="24"/>
          <w:szCs w:val="24"/>
        </w:rPr>
      </w:pPr>
    </w:p>
    <w:p w14:paraId="096F393D" w14:textId="77777777" w:rsidR="002A5168" w:rsidRDefault="002A5168" w:rsidP="00CE000F">
      <w:pPr>
        <w:spacing w:line="480" w:lineRule="auto"/>
        <w:jc w:val="both"/>
        <w:rPr>
          <w:rFonts w:ascii="Times New Roman" w:hAnsi="Times New Roman" w:cs="Times New Roman"/>
          <w:b/>
          <w:bCs/>
          <w:sz w:val="24"/>
          <w:szCs w:val="24"/>
        </w:rPr>
      </w:pPr>
    </w:p>
    <w:p w14:paraId="3DE289D1" w14:textId="77777777" w:rsidR="002A5168" w:rsidRDefault="002A5168" w:rsidP="00CE000F">
      <w:pPr>
        <w:spacing w:line="480" w:lineRule="auto"/>
        <w:jc w:val="both"/>
        <w:rPr>
          <w:rFonts w:ascii="Times New Roman" w:hAnsi="Times New Roman" w:cs="Times New Roman"/>
          <w:b/>
          <w:bCs/>
          <w:sz w:val="24"/>
          <w:szCs w:val="24"/>
        </w:rPr>
      </w:pPr>
    </w:p>
    <w:p w14:paraId="1480AD8D" w14:textId="77777777" w:rsidR="002A5168" w:rsidRDefault="002A5168" w:rsidP="00CE000F">
      <w:pPr>
        <w:spacing w:line="480" w:lineRule="auto"/>
        <w:jc w:val="both"/>
        <w:rPr>
          <w:rFonts w:ascii="Times New Roman" w:hAnsi="Times New Roman" w:cs="Times New Roman"/>
          <w:b/>
          <w:bCs/>
          <w:sz w:val="24"/>
          <w:szCs w:val="24"/>
        </w:rPr>
      </w:pPr>
    </w:p>
    <w:p w14:paraId="2AA15B8F" w14:textId="77777777" w:rsidR="002A5168" w:rsidRDefault="002A5168" w:rsidP="00CE000F">
      <w:pPr>
        <w:spacing w:line="480" w:lineRule="auto"/>
        <w:jc w:val="both"/>
        <w:rPr>
          <w:rFonts w:ascii="Times New Roman" w:hAnsi="Times New Roman" w:cs="Times New Roman"/>
          <w:b/>
          <w:bCs/>
          <w:sz w:val="24"/>
          <w:szCs w:val="24"/>
        </w:rPr>
      </w:pPr>
    </w:p>
    <w:p w14:paraId="0CE90968" w14:textId="77777777" w:rsidR="002A5168" w:rsidRDefault="002A5168" w:rsidP="00CE000F">
      <w:pPr>
        <w:spacing w:line="480" w:lineRule="auto"/>
        <w:jc w:val="both"/>
        <w:rPr>
          <w:rFonts w:ascii="Times New Roman" w:hAnsi="Times New Roman" w:cs="Times New Roman"/>
          <w:b/>
          <w:bCs/>
          <w:sz w:val="24"/>
          <w:szCs w:val="24"/>
        </w:rPr>
      </w:pPr>
    </w:p>
    <w:p w14:paraId="3B443436" w14:textId="77777777" w:rsidR="009C7130" w:rsidRDefault="009C7130" w:rsidP="00CE000F">
      <w:pPr>
        <w:spacing w:line="480" w:lineRule="auto"/>
        <w:jc w:val="both"/>
        <w:rPr>
          <w:rFonts w:ascii="Times New Roman" w:hAnsi="Times New Roman" w:cs="Times New Roman"/>
          <w:b/>
          <w:bCs/>
          <w:sz w:val="24"/>
          <w:szCs w:val="24"/>
        </w:rPr>
      </w:pPr>
    </w:p>
    <w:p w14:paraId="0D2967A5" w14:textId="77777777" w:rsidR="002A5168" w:rsidRDefault="002A5168" w:rsidP="00CE000F">
      <w:pPr>
        <w:spacing w:line="480" w:lineRule="auto"/>
        <w:jc w:val="both"/>
        <w:rPr>
          <w:rFonts w:ascii="Times New Roman" w:hAnsi="Times New Roman" w:cs="Times New Roman"/>
          <w:b/>
          <w:bCs/>
          <w:sz w:val="24"/>
          <w:szCs w:val="24"/>
        </w:rPr>
      </w:pPr>
    </w:p>
    <w:p w14:paraId="026D6E30" w14:textId="77E0A1E3" w:rsidR="00CE000F" w:rsidRPr="00545A8F" w:rsidRDefault="00CE000F" w:rsidP="00344810">
      <w:pPr>
        <w:pStyle w:val="Heading2"/>
      </w:pPr>
      <w:bookmarkStart w:id="92" w:name="_Toc193495391"/>
      <w:bookmarkStart w:id="93" w:name="_Toc199330390"/>
      <w:r w:rsidRPr="00545A8F">
        <w:lastRenderedPageBreak/>
        <w:t>2.</w:t>
      </w:r>
      <w:r w:rsidR="008A34AB">
        <w:t>8</w:t>
      </w:r>
      <w:r w:rsidRPr="00545A8F">
        <w:t xml:space="preserve"> Hipotesis</w:t>
      </w:r>
      <w:bookmarkEnd w:id="92"/>
      <w:bookmarkEnd w:id="93"/>
    </w:p>
    <w:p w14:paraId="3D1E846F" w14:textId="2F306DB6" w:rsidR="00CE000F" w:rsidRPr="00CE000F" w:rsidRDefault="00CE000F" w:rsidP="001728C0">
      <w:pPr>
        <w:spacing w:line="480" w:lineRule="auto"/>
        <w:ind w:firstLine="720"/>
        <w:jc w:val="both"/>
        <w:rPr>
          <w:rFonts w:ascii="Times New Roman" w:hAnsi="Times New Roman" w:cs="Times New Roman"/>
          <w:sz w:val="24"/>
          <w:szCs w:val="24"/>
        </w:rPr>
      </w:pPr>
      <w:r w:rsidRPr="00CE000F">
        <w:rPr>
          <w:rFonts w:ascii="Times New Roman" w:hAnsi="Times New Roman" w:cs="Times New Roman"/>
          <w:sz w:val="24"/>
          <w:szCs w:val="24"/>
        </w:rPr>
        <w:t xml:space="preserve">Hipotesis adalah jawaban atau hasil sementara yang harus di uji </w:t>
      </w:r>
    </w:p>
    <w:p w14:paraId="7971142D" w14:textId="36C67C31" w:rsidR="00E406C5" w:rsidRPr="00E406C5" w:rsidRDefault="00E406C5" w:rsidP="00CE000F">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kebenarannya. Arikunto (2006:71) mengatakan bahwa hipotesis adalah suatu kesimpulan yang belum final. Masih harus dibuktikan kebenarannya atau bisa dikatakan hipotesis adalah jawaban sementara. Berdasarkan uraian yang dikemukakan dalam tinjauan pustaka dan kerangka pikir maka hipotesis dalam penelitian ini dirumuskan sebagai berikut.</w:t>
      </w:r>
    </w:p>
    <w:p w14:paraId="022001E1" w14:textId="77777777" w:rsidR="00E406C5" w:rsidRPr="00E406C5" w:rsidRDefault="00E406C5" w:rsidP="00E406C5">
      <w:p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 xml:space="preserve">Hipotesis kerja(Ha): p = 0 ada pengaruh iklim komunikasi terhadap kinerja pegawai dikantor badan perencanaan dan </w:t>
      </w:r>
      <w:r w:rsidRPr="00E406C5">
        <w:rPr>
          <w:rFonts w:ascii="Times New Roman" w:hAnsi="Times New Roman" w:cs="Times New Roman"/>
          <w:bCs/>
          <w:sz w:val="24"/>
          <w:szCs w:val="24"/>
          <w:lang w:val="id-ID"/>
        </w:rPr>
        <w:t>penelitian dan pengembangan daerah kota gorontalo.</w:t>
      </w:r>
    </w:p>
    <w:p w14:paraId="1FCE2E8E" w14:textId="154C9E19" w:rsidR="00E406C5" w:rsidRPr="002A5168" w:rsidRDefault="00E406C5" w:rsidP="002A5168">
      <w:pPr>
        <w:spacing w:line="480" w:lineRule="auto"/>
        <w:jc w:val="both"/>
        <w:rPr>
          <w:rFonts w:ascii="Times New Roman" w:hAnsi="Times New Roman" w:cs="Times New Roman"/>
          <w:bCs/>
          <w:sz w:val="24"/>
          <w:szCs w:val="24"/>
          <w:lang w:val="id-ID"/>
        </w:rPr>
      </w:pPr>
      <w:r w:rsidRPr="00E406C5">
        <w:rPr>
          <w:rFonts w:ascii="Times New Roman" w:hAnsi="Times New Roman" w:cs="Times New Roman"/>
          <w:sz w:val="24"/>
          <w:szCs w:val="24"/>
        </w:rPr>
        <w:t xml:space="preserve">Hipotesis nol (Ho) : p = 0 tidak ada  pengaruh iklim komunikasi terhadap kinerja pegawai dikantor badan perencanaan dan </w:t>
      </w:r>
      <w:r w:rsidRPr="00E406C5">
        <w:rPr>
          <w:rFonts w:ascii="Times New Roman" w:hAnsi="Times New Roman" w:cs="Times New Roman"/>
          <w:bCs/>
          <w:sz w:val="24"/>
          <w:szCs w:val="24"/>
          <w:lang w:val="id-ID"/>
        </w:rPr>
        <w:t>penelitian dan pengembangan daerah kota gorontalo.</w:t>
      </w:r>
    </w:p>
    <w:p w14:paraId="08589842" w14:textId="77777777" w:rsidR="00E406C5" w:rsidRDefault="00E406C5" w:rsidP="00CE000F">
      <w:pPr>
        <w:spacing w:line="480" w:lineRule="auto"/>
        <w:jc w:val="both"/>
        <w:rPr>
          <w:rFonts w:ascii="Times New Roman" w:hAnsi="Times New Roman" w:cs="Times New Roman"/>
          <w:sz w:val="24"/>
          <w:szCs w:val="24"/>
        </w:rPr>
      </w:pPr>
    </w:p>
    <w:p w14:paraId="49D5D90B" w14:textId="77777777" w:rsidR="00E406C5" w:rsidRDefault="00E406C5" w:rsidP="002A5168">
      <w:pPr>
        <w:spacing w:line="480" w:lineRule="auto"/>
        <w:jc w:val="both"/>
        <w:rPr>
          <w:rFonts w:ascii="Times New Roman" w:hAnsi="Times New Roman" w:cs="Times New Roman"/>
          <w:sz w:val="24"/>
          <w:szCs w:val="24"/>
        </w:rPr>
      </w:pPr>
    </w:p>
    <w:p w14:paraId="2E80BDCB" w14:textId="77777777" w:rsidR="002A5168" w:rsidRDefault="002A5168" w:rsidP="002A5168">
      <w:pPr>
        <w:spacing w:line="480" w:lineRule="auto"/>
        <w:jc w:val="both"/>
        <w:rPr>
          <w:rFonts w:ascii="Times New Roman" w:hAnsi="Times New Roman" w:cs="Times New Roman"/>
          <w:sz w:val="24"/>
          <w:szCs w:val="24"/>
        </w:rPr>
      </w:pPr>
    </w:p>
    <w:p w14:paraId="38F09E31" w14:textId="77777777" w:rsidR="009C7130" w:rsidRDefault="009C7130" w:rsidP="002A5168">
      <w:pPr>
        <w:spacing w:line="480" w:lineRule="auto"/>
        <w:jc w:val="both"/>
        <w:rPr>
          <w:rFonts w:ascii="Times New Roman" w:hAnsi="Times New Roman" w:cs="Times New Roman"/>
          <w:sz w:val="24"/>
          <w:szCs w:val="24"/>
        </w:rPr>
      </w:pPr>
    </w:p>
    <w:p w14:paraId="01F18F40" w14:textId="77777777" w:rsidR="009C7130" w:rsidRDefault="009C7130" w:rsidP="002A5168">
      <w:pPr>
        <w:spacing w:line="480" w:lineRule="auto"/>
        <w:jc w:val="both"/>
        <w:rPr>
          <w:rFonts w:ascii="Times New Roman" w:hAnsi="Times New Roman" w:cs="Times New Roman"/>
          <w:sz w:val="24"/>
          <w:szCs w:val="24"/>
        </w:rPr>
      </w:pPr>
    </w:p>
    <w:p w14:paraId="54D1B408" w14:textId="77777777" w:rsidR="002A5168" w:rsidRDefault="002A5168" w:rsidP="002A5168">
      <w:pPr>
        <w:spacing w:line="480" w:lineRule="auto"/>
        <w:jc w:val="both"/>
        <w:rPr>
          <w:rFonts w:ascii="Times New Roman" w:hAnsi="Times New Roman" w:cs="Times New Roman"/>
          <w:sz w:val="24"/>
          <w:szCs w:val="24"/>
        </w:rPr>
      </w:pPr>
    </w:p>
    <w:p w14:paraId="3C063C04" w14:textId="77777777" w:rsidR="002A5168" w:rsidRPr="00E406C5" w:rsidRDefault="002A5168" w:rsidP="002A5168">
      <w:pPr>
        <w:spacing w:line="480" w:lineRule="auto"/>
        <w:jc w:val="both"/>
        <w:rPr>
          <w:rFonts w:ascii="Times New Roman" w:hAnsi="Times New Roman" w:cs="Times New Roman"/>
          <w:sz w:val="24"/>
          <w:szCs w:val="24"/>
        </w:rPr>
      </w:pPr>
    </w:p>
    <w:p w14:paraId="482E0365" w14:textId="77777777" w:rsidR="006417A1" w:rsidRDefault="006417A1" w:rsidP="005A460E">
      <w:pPr>
        <w:pStyle w:val="Heading1"/>
        <w:rPr>
          <w:lang w:val="en-US"/>
        </w:rPr>
        <w:sectPr w:rsidR="006417A1" w:rsidSect="00F50830">
          <w:pgSz w:w="11906" w:h="16838"/>
          <w:pgMar w:top="2268" w:right="1701" w:bottom="1701" w:left="2268" w:header="709" w:footer="709" w:gutter="0"/>
          <w:pgNumType w:start="7"/>
          <w:cols w:space="708"/>
          <w:titlePg/>
          <w:docGrid w:linePitch="360"/>
        </w:sectPr>
      </w:pPr>
      <w:bookmarkStart w:id="94" w:name="_Toc193495392"/>
      <w:bookmarkStart w:id="95" w:name="_Toc196122799"/>
    </w:p>
    <w:p w14:paraId="2BF45643" w14:textId="77777777" w:rsidR="00E406C5" w:rsidRPr="001629B6" w:rsidRDefault="00E406C5" w:rsidP="005A460E">
      <w:pPr>
        <w:pStyle w:val="Heading1"/>
        <w:rPr>
          <w:lang w:val="en-US"/>
        </w:rPr>
      </w:pPr>
      <w:bookmarkStart w:id="96" w:name="_Toc199330391"/>
      <w:r w:rsidRPr="001629B6">
        <w:rPr>
          <w:lang w:val="en-US"/>
        </w:rPr>
        <w:lastRenderedPageBreak/>
        <w:t>BAB III</w:t>
      </w:r>
      <w:bookmarkEnd w:id="94"/>
      <w:bookmarkEnd w:id="95"/>
      <w:bookmarkEnd w:id="96"/>
    </w:p>
    <w:p w14:paraId="579E04F5" w14:textId="77777777" w:rsidR="00E406C5" w:rsidRPr="001629B6" w:rsidRDefault="00E406C5" w:rsidP="005A460E">
      <w:pPr>
        <w:pStyle w:val="Heading1"/>
        <w:rPr>
          <w:lang w:val="en-US"/>
        </w:rPr>
      </w:pPr>
      <w:bookmarkStart w:id="97" w:name="_Toc193495393"/>
      <w:bookmarkStart w:id="98" w:name="_Toc196122800"/>
      <w:bookmarkStart w:id="99" w:name="_Toc199330392"/>
      <w:r w:rsidRPr="001629B6">
        <w:rPr>
          <w:lang w:val="en-US"/>
        </w:rPr>
        <w:t>METODE PENELITIAN</w:t>
      </w:r>
      <w:bookmarkEnd w:id="97"/>
      <w:bookmarkEnd w:id="98"/>
      <w:bookmarkEnd w:id="99"/>
    </w:p>
    <w:p w14:paraId="643102D1" w14:textId="77777777" w:rsidR="00E406C5" w:rsidRPr="001629B6" w:rsidRDefault="00E406C5" w:rsidP="00344810">
      <w:pPr>
        <w:pStyle w:val="Heading2"/>
        <w:rPr>
          <w:rStyle w:val="Heading2Char"/>
          <w:rFonts w:cs="Times New Roman"/>
          <w:b/>
          <w:bCs/>
          <w:color w:val="000000" w:themeColor="text1"/>
          <w:szCs w:val="24"/>
        </w:rPr>
      </w:pPr>
      <w:bookmarkStart w:id="100" w:name="_Toc196122801"/>
      <w:bookmarkStart w:id="101" w:name="_Toc199330393"/>
      <w:r w:rsidRPr="001629B6">
        <w:t>3.</w:t>
      </w:r>
      <w:r w:rsidRPr="001629B6">
        <w:rPr>
          <w:rStyle w:val="Heading2Char"/>
          <w:rFonts w:cs="Times New Roman"/>
          <w:b/>
          <w:bCs/>
          <w:color w:val="000000" w:themeColor="text1"/>
          <w:szCs w:val="24"/>
        </w:rPr>
        <w:t>1 Metode Penelitian</w:t>
      </w:r>
      <w:bookmarkEnd w:id="100"/>
      <w:bookmarkEnd w:id="101"/>
    </w:p>
    <w:p w14:paraId="474607A2"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Objek penelitian ini adalah mengenai pengaruh iklim komunikasi organisasi (X) terhadap kinerja pegawai (Y) Dikantor Bandan Perancangan Penelitian Dan Pengembangan Daerah Kota Gorontalo. Waktu penelitian ini di usahakan dilakukan selama 3 (Tiga) bulan yakni: November 2024, Desember 2024, Januari 2025.</w:t>
      </w:r>
    </w:p>
    <w:p w14:paraId="5BE69E58" w14:textId="35E7E3AE" w:rsidR="00E406C5" w:rsidRPr="001629B6" w:rsidRDefault="00E406C5" w:rsidP="005677B6">
      <w:pPr>
        <w:pStyle w:val="Heading2"/>
      </w:pPr>
      <w:bookmarkStart w:id="102" w:name="_Toc193495395"/>
      <w:bookmarkStart w:id="103" w:name="_Toc196122803"/>
      <w:bookmarkStart w:id="104" w:name="_Toc199330394"/>
      <w:r w:rsidRPr="001629B6">
        <w:t>3.</w:t>
      </w:r>
      <w:r w:rsidR="005677B6">
        <w:t>2</w:t>
      </w:r>
      <w:r w:rsidRPr="001629B6">
        <w:t xml:space="preserve"> Desain Penelitian</w:t>
      </w:r>
      <w:bookmarkEnd w:id="102"/>
      <w:bookmarkEnd w:id="103"/>
      <w:bookmarkEnd w:id="104"/>
    </w:p>
    <w:p w14:paraId="0D30E3EB" w14:textId="59D7DBC9" w:rsidR="00A85004" w:rsidRDefault="00E406C5" w:rsidP="00596E78">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 xml:space="preserve">Metode penelitian yang digunakan penulis adalah metode penelitian kuantitatif. Sugiyono (2014 :7) Metode kuantitatif dinamakan metode tradisional kenapa dikatakan tradisional karena metode ini sudah cukup lama digunakan sehingga sudah menjadi turun-temurun sebagai metode penelitian. Metode ini dikatakan sebagai metode ilmiah karena telah memenuhi kaidahkaidah ilmiah yaitu kongkrit/empiris, obyektif, terukur, rasional, dan sistematis. Metode ini disebut dengan metode discovery, karena metode ini dapat ditemukan dan dikembangkan berbagai iptek baru. Kenapa disebut dengan metode kuantitatif karena data penelitian berupa angka-angka dan analisis menggunakan statistik. </w:t>
      </w:r>
    </w:p>
    <w:p w14:paraId="3D95822F" w14:textId="77777777" w:rsidR="009C7130" w:rsidRDefault="009C7130" w:rsidP="00596E78">
      <w:pPr>
        <w:spacing w:line="480" w:lineRule="auto"/>
        <w:ind w:firstLine="720"/>
        <w:jc w:val="both"/>
        <w:rPr>
          <w:rFonts w:ascii="Times New Roman" w:hAnsi="Times New Roman" w:cs="Times New Roman"/>
          <w:bCs/>
          <w:sz w:val="24"/>
          <w:szCs w:val="24"/>
          <w:lang w:val="en-US"/>
        </w:rPr>
      </w:pPr>
    </w:p>
    <w:p w14:paraId="2BB00930" w14:textId="77777777" w:rsidR="009C7130" w:rsidRDefault="009C7130" w:rsidP="00596E78">
      <w:pPr>
        <w:spacing w:line="480" w:lineRule="auto"/>
        <w:ind w:firstLine="720"/>
        <w:jc w:val="both"/>
        <w:rPr>
          <w:rFonts w:ascii="Times New Roman" w:hAnsi="Times New Roman" w:cs="Times New Roman"/>
          <w:bCs/>
          <w:sz w:val="24"/>
          <w:szCs w:val="24"/>
          <w:lang w:val="en-US"/>
        </w:rPr>
      </w:pPr>
    </w:p>
    <w:p w14:paraId="1B5D2E30" w14:textId="77777777" w:rsidR="009C7130" w:rsidRPr="00596E78" w:rsidRDefault="009C7130" w:rsidP="00596E78">
      <w:pPr>
        <w:spacing w:line="480" w:lineRule="auto"/>
        <w:ind w:firstLine="720"/>
        <w:jc w:val="both"/>
        <w:rPr>
          <w:rFonts w:ascii="Times New Roman" w:hAnsi="Times New Roman" w:cs="Times New Roman"/>
          <w:bCs/>
          <w:sz w:val="24"/>
          <w:szCs w:val="24"/>
          <w:lang w:val="en-US"/>
        </w:rPr>
      </w:pPr>
    </w:p>
    <w:p w14:paraId="1E530280" w14:textId="20C44703" w:rsidR="00E406C5" w:rsidRPr="005677B6" w:rsidRDefault="00E406C5" w:rsidP="005677B6">
      <w:pPr>
        <w:pStyle w:val="Heading2"/>
      </w:pPr>
      <w:bookmarkStart w:id="105" w:name="_Toc193495396"/>
      <w:bookmarkStart w:id="106" w:name="_Toc196122804"/>
      <w:bookmarkStart w:id="107" w:name="_Toc199330395"/>
      <w:r w:rsidRPr="005677B6">
        <w:lastRenderedPageBreak/>
        <w:t>3.</w:t>
      </w:r>
      <w:r w:rsidR="005677B6" w:rsidRPr="005677B6">
        <w:t>3</w:t>
      </w:r>
      <w:r w:rsidRPr="005677B6">
        <w:t xml:space="preserve"> Operasional Variabel</w:t>
      </w:r>
      <w:bookmarkEnd w:id="105"/>
      <w:bookmarkEnd w:id="106"/>
      <w:bookmarkEnd w:id="107"/>
    </w:p>
    <w:p w14:paraId="7193BD2B" w14:textId="77777777" w:rsidR="00E406C5" w:rsidRPr="00E406C5" w:rsidRDefault="00E406C5" w:rsidP="00E406C5">
      <w:pPr>
        <w:spacing w:after="0"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Dalam penelitian ini yang menjadi variabel bebasnya (X) adalah iklim komunikasi organisasi, sedangkan variabel terikatnya (Y) adalah kinerja pegawai. Untuk memudahkan pengukuran variabel tersebut, maka perlu dioperasionalkan terlebih dahulu.</w:t>
      </w:r>
    </w:p>
    <w:p w14:paraId="4BCCFE33" w14:textId="36C7EECD" w:rsidR="00E406C5" w:rsidRPr="00DC1177" w:rsidRDefault="00DC1177" w:rsidP="00DC1177">
      <w:pPr>
        <w:rPr>
          <w:rFonts w:ascii="Times New Roman" w:hAnsi="Times New Roman" w:cs="Times New Roman"/>
          <w:b/>
          <w:bCs/>
          <w:sz w:val="24"/>
          <w:szCs w:val="24"/>
        </w:rPr>
      </w:pPr>
      <w:bookmarkStart w:id="108" w:name="_Toc193495397"/>
      <w:bookmarkStart w:id="109" w:name="_Toc196122805"/>
      <w:bookmarkStart w:id="110" w:name="_Toc199192901"/>
      <w:r w:rsidRPr="00DC1177">
        <w:rPr>
          <w:rFonts w:ascii="Times New Roman" w:hAnsi="Times New Roman" w:cs="Times New Roman"/>
          <w:b/>
          <w:bCs/>
          <w:sz w:val="24"/>
          <w:szCs w:val="24"/>
        </w:rPr>
        <w:t xml:space="preserve">Tabel 3. </w:t>
      </w:r>
      <w:r w:rsidRPr="00DC1177">
        <w:rPr>
          <w:rFonts w:ascii="Times New Roman" w:hAnsi="Times New Roman" w:cs="Times New Roman"/>
          <w:b/>
          <w:bCs/>
          <w:sz w:val="24"/>
          <w:szCs w:val="24"/>
        </w:rPr>
        <w:fldChar w:fldCharType="begin"/>
      </w:r>
      <w:r w:rsidRPr="00DC1177">
        <w:rPr>
          <w:rFonts w:ascii="Times New Roman" w:hAnsi="Times New Roman" w:cs="Times New Roman"/>
          <w:b/>
          <w:bCs/>
          <w:sz w:val="24"/>
          <w:szCs w:val="24"/>
        </w:rPr>
        <w:instrText xml:space="preserve"> SEQ Tabel_3. \* ARABIC </w:instrText>
      </w:r>
      <w:r w:rsidRPr="00DC1177">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DC1177">
        <w:rPr>
          <w:rFonts w:ascii="Times New Roman" w:hAnsi="Times New Roman" w:cs="Times New Roman"/>
          <w:b/>
          <w:bCs/>
          <w:sz w:val="24"/>
          <w:szCs w:val="24"/>
        </w:rPr>
        <w:fldChar w:fldCharType="end"/>
      </w:r>
      <w:r w:rsidRPr="00DC1177">
        <w:rPr>
          <w:rFonts w:ascii="Times New Roman" w:hAnsi="Times New Roman" w:cs="Times New Roman"/>
          <w:b/>
          <w:bCs/>
          <w:sz w:val="24"/>
          <w:szCs w:val="24"/>
        </w:rPr>
        <w:t xml:space="preserve"> </w:t>
      </w:r>
      <w:r w:rsidR="00E406C5" w:rsidRPr="00DC1177">
        <w:rPr>
          <w:rFonts w:ascii="Times New Roman" w:hAnsi="Times New Roman" w:cs="Times New Roman"/>
          <w:b/>
          <w:bCs/>
          <w:sz w:val="24"/>
          <w:szCs w:val="24"/>
        </w:rPr>
        <w:t>Operasionalisasi</w:t>
      </w:r>
      <w:bookmarkEnd w:id="108"/>
      <w:bookmarkEnd w:id="109"/>
      <w:bookmarkEnd w:id="110"/>
    </w:p>
    <w:tbl>
      <w:tblPr>
        <w:tblStyle w:val="TableGrid"/>
        <w:tblW w:w="0" w:type="auto"/>
        <w:tblLook w:val="04A0" w:firstRow="1" w:lastRow="0" w:firstColumn="1" w:lastColumn="0" w:noHBand="0" w:noVBand="1"/>
      </w:tblPr>
      <w:tblGrid>
        <w:gridCol w:w="2435"/>
        <w:gridCol w:w="2725"/>
        <w:gridCol w:w="2767"/>
      </w:tblGrid>
      <w:tr w:rsidR="00E406C5" w:rsidRPr="00E406C5" w14:paraId="33BD0B35" w14:textId="77777777" w:rsidTr="005A78F3">
        <w:tc>
          <w:tcPr>
            <w:tcW w:w="3116" w:type="dxa"/>
            <w:tcBorders>
              <w:top w:val="single" w:sz="4" w:space="0" w:color="auto"/>
              <w:left w:val="single" w:sz="4" w:space="0" w:color="auto"/>
              <w:bottom w:val="single" w:sz="4" w:space="0" w:color="auto"/>
              <w:right w:val="single" w:sz="4" w:space="0" w:color="auto"/>
            </w:tcBorders>
            <w:hideMark/>
          </w:tcPr>
          <w:p w14:paraId="1240D3CE"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Variabel</w:t>
            </w:r>
          </w:p>
        </w:tc>
        <w:tc>
          <w:tcPr>
            <w:tcW w:w="3117" w:type="dxa"/>
            <w:tcBorders>
              <w:top w:val="single" w:sz="4" w:space="0" w:color="auto"/>
              <w:left w:val="single" w:sz="4" w:space="0" w:color="auto"/>
              <w:bottom w:val="single" w:sz="4" w:space="0" w:color="auto"/>
              <w:right w:val="single" w:sz="4" w:space="0" w:color="auto"/>
            </w:tcBorders>
            <w:hideMark/>
          </w:tcPr>
          <w:p w14:paraId="5C0A412E"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Dimensi</w:t>
            </w:r>
          </w:p>
        </w:tc>
        <w:tc>
          <w:tcPr>
            <w:tcW w:w="3117" w:type="dxa"/>
            <w:tcBorders>
              <w:top w:val="single" w:sz="4" w:space="0" w:color="auto"/>
              <w:left w:val="single" w:sz="4" w:space="0" w:color="auto"/>
              <w:bottom w:val="single" w:sz="4" w:space="0" w:color="auto"/>
              <w:right w:val="single" w:sz="4" w:space="0" w:color="auto"/>
            </w:tcBorders>
            <w:hideMark/>
          </w:tcPr>
          <w:p w14:paraId="10735629"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Indikator</w:t>
            </w:r>
          </w:p>
        </w:tc>
      </w:tr>
      <w:tr w:rsidR="00E406C5" w:rsidRPr="00E406C5" w14:paraId="56EA0FAD" w14:textId="77777777" w:rsidTr="005A78F3">
        <w:trPr>
          <w:trHeight w:val="1408"/>
        </w:trPr>
        <w:tc>
          <w:tcPr>
            <w:tcW w:w="3116" w:type="dxa"/>
            <w:tcBorders>
              <w:top w:val="single" w:sz="4" w:space="0" w:color="auto"/>
              <w:left w:val="single" w:sz="4" w:space="0" w:color="auto"/>
              <w:bottom w:val="single" w:sz="4" w:space="0" w:color="auto"/>
              <w:right w:val="single" w:sz="4" w:space="0" w:color="auto"/>
            </w:tcBorders>
          </w:tcPr>
          <w:p w14:paraId="7663BF73"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Iklim komunikasi organisasi</w:t>
            </w:r>
          </w:p>
          <w:p w14:paraId="6BB49EC1"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 variabel X )</w:t>
            </w:r>
          </w:p>
          <w:p w14:paraId="0B3B353F"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p w14:paraId="79767159"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Menurut pace dan faules (Ruliana, 2018:172)</w:t>
            </w:r>
          </w:p>
        </w:tc>
        <w:tc>
          <w:tcPr>
            <w:tcW w:w="3117" w:type="dxa"/>
            <w:tcBorders>
              <w:top w:val="single" w:sz="4" w:space="0" w:color="auto"/>
              <w:left w:val="single" w:sz="4" w:space="0" w:color="auto"/>
              <w:bottom w:val="single" w:sz="4" w:space="0" w:color="auto"/>
              <w:right w:val="single" w:sz="4" w:space="0" w:color="auto"/>
            </w:tcBorders>
          </w:tcPr>
          <w:p w14:paraId="4FE75DC4" w14:textId="77777777" w:rsidR="00E406C5" w:rsidRPr="00E406C5" w:rsidRDefault="00E406C5" w:rsidP="00E406C5">
            <w:pPr>
              <w:pStyle w:val="ListParagraph"/>
              <w:numPr>
                <w:ilvl w:val="0"/>
                <w:numId w:val="24"/>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rPr>
              <w:t>Kepercayaan</w:t>
            </w:r>
          </w:p>
          <w:p w14:paraId="7A04FA8C" w14:textId="77777777" w:rsidR="00E406C5" w:rsidRPr="00E406C5" w:rsidRDefault="00E406C5" w:rsidP="00E406C5">
            <w:pPr>
              <w:pStyle w:val="ListParagraph"/>
              <w:spacing w:line="480" w:lineRule="auto"/>
              <w:jc w:val="both"/>
              <w:rPr>
                <w:rFonts w:ascii="Times New Roman" w:hAnsi="Times New Roman" w:cs="Times New Roman"/>
                <w:sz w:val="24"/>
                <w:szCs w:val="24"/>
              </w:rPr>
            </w:pPr>
          </w:p>
          <w:p w14:paraId="2C0CBE9A" w14:textId="77777777" w:rsidR="00E406C5" w:rsidRPr="00E406C5" w:rsidRDefault="00E406C5" w:rsidP="00E406C5">
            <w:pPr>
              <w:pStyle w:val="ListParagraph"/>
              <w:spacing w:line="480" w:lineRule="auto"/>
              <w:jc w:val="both"/>
              <w:rPr>
                <w:rFonts w:ascii="Times New Roman" w:hAnsi="Times New Roman" w:cs="Times New Roman"/>
                <w:sz w:val="24"/>
                <w:szCs w:val="24"/>
              </w:rPr>
            </w:pPr>
          </w:p>
          <w:p w14:paraId="7FF8E997" w14:textId="77777777" w:rsidR="00E406C5" w:rsidRPr="00E406C5" w:rsidRDefault="00E406C5" w:rsidP="00E406C5">
            <w:pPr>
              <w:pStyle w:val="ListParagraph"/>
              <w:spacing w:line="480" w:lineRule="auto"/>
              <w:jc w:val="both"/>
              <w:rPr>
                <w:rFonts w:ascii="Times New Roman" w:hAnsi="Times New Roman" w:cs="Times New Roman"/>
                <w:sz w:val="24"/>
                <w:szCs w:val="24"/>
              </w:rPr>
            </w:pPr>
          </w:p>
          <w:p w14:paraId="0B264949" w14:textId="77777777" w:rsidR="00E406C5" w:rsidRPr="00E406C5" w:rsidRDefault="00E406C5" w:rsidP="00E406C5">
            <w:pPr>
              <w:spacing w:line="480" w:lineRule="auto"/>
              <w:jc w:val="both"/>
              <w:rPr>
                <w:rFonts w:ascii="Times New Roman" w:hAnsi="Times New Roman" w:cs="Times New Roman"/>
                <w:sz w:val="24"/>
                <w:szCs w:val="24"/>
              </w:rPr>
            </w:pPr>
          </w:p>
          <w:p w14:paraId="56D619B5" w14:textId="77777777" w:rsidR="00E406C5" w:rsidRPr="00E406C5" w:rsidRDefault="00E406C5" w:rsidP="00E406C5">
            <w:pPr>
              <w:pStyle w:val="ListParagraph"/>
              <w:numPr>
                <w:ilvl w:val="0"/>
                <w:numId w:val="24"/>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lang w:val="en-US"/>
              </w:rPr>
              <w:t>Pembuatan keputusan Bersama</w:t>
            </w:r>
          </w:p>
          <w:p w14:paraId="6EA52AB0"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51639E65"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75C0574A" w14:textId="77777777" w:rsidR="00E406C5" w:rsidRPr="00E406C5" w:rsidRDefault="00E406C5" w:rsidP="00E406C5">
            <w:pPr>
              <w:pStyle w:val="ListParagraph"/>
              <w:spacing w:line="480" w:lineRule="auto"/>
              <w:jc w:val="both"/>
              <w:rPr>
                <w:rFonts w:ascii="Times New Roman" w:hAnsi="Times New Roman" w:cs="Times New Roman"/>
                <w:sz w:val="24"/>
                <w:szCs w:val="24"/>
              </w:rPr>
            </w:pPr>
          </w:p>
          <w:p w14:paraId="6EE1A079" w14:textId="77777777" w:rsidR="00E406C5" w:rsidRPr="00E406C5" w:rsidRDefault="00E406C5" w:rsidP="00E406C5">
            <w:pPr>
              <w:pStyle w:val="ListParagraph"/>
              <w:numPr>
                <w:ilvl w:val="0"/>
                <w:numId w:val="24"/>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lang w:val="en-US"/>
              </w:rPr>
              <w:t>Kejujuran</w:t>
            </w:r>
          </w:p>
          <w:p w14:paraId="60D6460E"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1CCE2641" w14:textId="77777777" w:rsidR="00E406C5" w:rsidRPr="00596E78" w:rsidRDefault="00E406C5" w:rsidP="00596E78">
            <w:pPr>
              <w:spacing w:line="480" w:lineRule="auto"/>
              <w:jc w:val="both"/>
              <w:rPr>
                <w:rFonts w:ascii="Times New Roman" w:hAnsi="Times New Roman" w:cs="Times New Roman"/>
                <w:sz w:val="24"/>
                <w:szCs w:val="24"/>
                <w:lang w:val="en-US"/>
              </w:rPr>
            </w:pPr>
          </w:p>
          <w:p w14:paraId="2B9E42D6" w14:textId="77777777" w:rsidR="00E406C5" w:rsidRPr="00E406C5" w:rsidRDefault="00E406C5" w:rsidP="00E406C5">
            <w:pPr>
              <w:spacing w:line="480" w:lineRule="auto"/>
              <w:jc w:val="both"/>
              <w:rPr>
                <w:rFonts w:ascii="Times New Roman" w:hAnsi="Times New Roman" w:cs="Times New Roman"/>
                <w:sz w:val="24"/>
                <w:szCs w:val="24"/>
              </w:rPr>
            </w:pPr>
          </w:p>
          <w:p w14:paraId="7176E08F"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7891BF76"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0A6B1944"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49B501DF" w14:textId="77777777" w:rsidR="00E406C5" w:rsidRPr="00596E78" w:rsidRDefault="00E406C5" w:rsidP="00E406C5">
            <w:pPr>
              <w:pStyle w:val="ListParagraph"/>
              <w:numPr>
                <w:ilvl w:val="0"/>
                <w:numId w:val="24"/>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lang w:val="en-US"/>
              </w:rPr>
              <w:t xml:space="preserve">Keterbukaan dalam komunikasi ke bawah </w:t>
            </w:r>
          </w:p>
          <w:p w14:paraId="20F32345" w14:textId="77777777" w:rsidR="00596E78" w:rsidRPr="00E406C5" w:rsidRDefault="00596E78" w:rsidP="00596E78">
            <w:pPr>
              <w:pStyle w:val="ListParagraph"/>
              <w:spacing w:line="480" w:lineRule="auto"/>
              <w:jc w:val="both"/>
              <w:rPr>
                <w:rFonts w:ascii="Times New Roman" w:hAnsi="Times New Roman" w:cs="Times New Roman"/>
                <w:sz w:val="24"/>
                <w:szCs w:val="24"/>
              </w:rPr>
            </w:pPr>
          </w:p>
          <w:p w14:paraId="40159C62" w14:textId="77777777" w:rsidR="00E406C5" w:rsidRPr="00E406C5" w:rsidRDefault="00E406C5" w:rsidP="00E406C5">
            <w:pPr>
              <w:spacing w:line="480" w:lineRule="auto"/>
              <w:jc w:val="both"/>
              <w:rPr>
                <w:rFonts w:ascii="Times New Roman" w:hAnsi="Times New Roman" w:cs="Times New Roman"/>
                <w:sz w:val="24"/>
                <w:szCs w:val="24"/>
              </w:rPr>
            </w:pPr>
          </w:p>
          <w:p w14:paraId="181D2350" w14:textId="77777777" w:rsidR="00E406C5" w:rsidRPr="00E406C5" w:rsidRDefault="00E406C5" w:rsidP="00E406C5">
            <w:pPr>
              <w:pStyle w:val="ListParagraph"/>
              <w:numPr>
                <w:ilvl w:val="0"/>
                <w:numId w:val="24"/>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lang w:val="en-US"/>
              </w:rPr>
              <w:t xml:space="preserve">Mendengarkan dalam komunikasi ke atas </w:t>
            </w:r>
          </w:p>
          <w:p w14:paraId="30E06105" w14:textId="77777777" w:rsidR="00E406C5" w:rsidRPr="00E406C5" w:rsidRDefault="00E406C5" w:rsidP="00E406C5">
            <w:pPr>
              <w:pStyle w:val="ListParagraph"/>
              <w:spacing w:line="480" w:lineRule="auto"/>
              <w:jc w:val="both"/>
              <w:rPr>
                <w:rFonts w:ascii="Times New Roman" w:hAnsi="Times New Roman" w:cs="Times New Roman"/>
                <w:sz w:val="24"/>
                <w:szCs w:val="24"/>
              </w:rPr>
            </w:pPr>
          </w:p>
          <w:p w14:paraId="36C82B43" w14:textId="77777777" w:rsidR="00E406C5" w:rsidRPr="00596E78" w:rsidRDefault="00E406C5" w:rsidP="00596E78">
            <w:pPr>
              <w:spacing w:line="480" w:lineRule="auto"/>
              <w:jc w:val="both"/>
              <w:rPr>
                <w:rFonts w:ascii="Times New Roman" w:hAnsi="Times New Roman" w:cs="Times New Roman"/>
                <w:sz w:val="24"/>
                <w:szCs w:val="24"/>
              </w:rPr>
            </w:pPr>
          </w:p>
          <w:p w14:paraId="38306AE7" w14:textId="77777777" w:rsidR="00E406C5" w:rsidRPr="00E406C5" w:rsidRDefault="00E406C5" w:rsidP="00E406C5">
            <w:pPr>
              <w:pStyle w:val="ListParagraph"/>
              <w:spacing w:line="480" w:lineRule="auto"/>
              <w:jc w:val="both"/>
              <w:rPr>
                <w:rFonts w:ascii="Times New Roman" w:hAnsi="Times New Roman" w:cs="Times New Roman"/>
                <w:sz w:val="24"/>
                <w:szCs w:val="24"/>
                <w:lang w:val="en-US"/>
              </w:rPr>
            </w:pPr>
          </w:p>
          <w:p w14:paraId="3481F749" w14:textId="77777777" w:rsidR="00E406C5" w:rsidRPr="00E406C5" w:rsidRDefault="00E406C5" w:rsidP="00E406C5">
            <w:pPr>
              <w:pStyle w:val="ListParagraph"/>
              <w:numPr>
                <w:ilvl w:val="0"/>
                <w:numId w:val="24"/>
              </w:numPr>
              <w:spacing w:line="480" w:lineRule="auto"/>
              <w:jc w:val="both"/>
              <w:rPr>
                <w:rFonts w:ascii="Times New Roman" w:hAnsi="Times New Roman" w:cs="Times New Roman"/>
                <w:sz w:val="24"/>
                <w:szCs w:val="24"/>
              </w:rPr>
            </w:pPr>
            <w:r w:rsidRPr="00E406C5">
              <w:rPr>
                <w:rFonts w:ascii="Times New Roman" w:hAnsi="Times New Roman" w:cs="Times New Roman"/>
                <w:sz w:val="24"/>
                <w:szCs w:val="24"/>
                <w:lang w:val="en-US"/>
              </w:rPr>
              <w:t>Perhatian pada tujuan-tujuan berkinerja tinggi</w:t>
            </w:r>
          </w:p>
          <w:p w14:paraId="78F87D6A"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c>
        <w:tc>
          <w:tcPr>
            <w:tcW w:w="3117" w:type="dxa"/>
            <w:tcBorders>
              <w:top w:val="single" w:sz="4" w:space="0" w:color="auto"/>
              <w:left w:val="single" w:sz="4" w:space="0" w:color="auto"/>
              <w:bottom w:val="single" w:sz="4" w:space="0" w:color="auto"/>
              <w:right w:val="single" w:sz="4" w:space="0" w:color="auto"/>
            </w:tcBorders>
            <w:hideMark/>
          </w:tcPr>
          <w:p w14:paraId="6FF039CD" w14:textId="77777777" w:rsidR="00E406C5" w:rsidRPr="00E406C5" w:rsidRDefault="00E406C5" w:rsidP="00E406C5">
            <w:pPr>
              <w:numPr>
                <w:ilvl w:val="0"/>
                <w:numId w:val="18"/>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lastRenderedPageBreak/>
              <w:t>Pegawai dan atasan saling mempercayai kemampuan masing-masing.</w:t>
            </w:r>
          </w:p>
          <w:p w14:paraId="6DE655B2" w14:textId="77777777" w:rsidR="00E406C5" w:rsidRPr="00E406C5" w:rsidRDefault="00E406C5" w:rsidP="00E406C5">
            <w:pPr>
              <w:numPr>
                <w:ilvl w:val="0"/>
                <w:numId w:val="18"/>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Atasan melakukan diskusi dan mau mendengar pendapat serta laporan dari bawahan.</w:t>
            </w:r>
          </w:p>
          <w:p w14:paraId="387280FB" w14:textId="77777777" w:rsidR="00E406C5" w:rsidRPr="00E406C5" w:rsidRDefault="00E406C5" w:rsidP="00E406C5">
            <w:pPr>
              <w:numPr>
                <w:ilvl w:val="0"/>
                <w:numId w:val="18"/>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 xml:space="preserve">Pegawai mengutarakan apa yang ada dalam pikiran mereka, tanpa adanya </w:t>
            </w:r>
            <w:r w:rsidRPr="00E406C5">
              <w:rPr>
                <w:rFonts w:ascii="Times New Roman" w:hAnsi="Times New Roman" w:cs="Times New Roman"/>
                <w:bCs/>
                <w:sz w:val="24"/>
                <w:szCs w:val="24"/>
              </w:rPr>
              <w:lastRenderedPageBreak/>
              <w:t>tekanan dari pihak manapun.</w:t>
            </w:r>
          </w:p>
          <w:p w14:paraId="1BCAE5A4" w14:textId="77777777" w:rsidR="00E406C5" w:rsidRPr="00E406C5" w:rsidRDefault="00E406C5" w:rsidP="00E406C5">
            <w:pPr>
              <w:numPr>
                <w:ilvl w:val="0"/>
                <w:numId w:val="18"/>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Pegawai memiliki akses yang mudah terhadap informasi pekerjaan</w:t>
            </w:r>
          </w:p>
          <w:p w14:paraId="51D890DB" w14:textId="77777777" w:rsidR="00E406C5" w:rsidRPr="00E406C5" w:rsidRDefault="00E406C5" w:rsidP="00E406C5">
            <w:pPr>
              <w:numPr>
                <w:ilvl w:val="0"/>
                <w:numId w:val="18"/>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 xml:space="preserve"> Pegawai diberi kesempatan untuk mengemukakan pendapat mengenai kebijakan perusahaan yang diambil atasan.</w:t>
            </w:r>
          </w:p>
          <w:p w14:paraId="7C39F7F3" w14:textId="77777777" w:rsidR="00E406C5" w:rsidRPr="00E406C5" w:rsidRDefault="00E406C5" w:rsidP="00E406C5">
            <w:pPr>
              <w:numPr>
                <w:ilvl w:val="0"/>
                <w:numId w:val="18"/>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Perusahaan berupaya meningkatkan kesejahteraan pegawai untuk kinerja yang tinggi.</w:t>
            </w:r>
          </w:p>
        </w:tc>
      </w:tr>
    </w:tbl>
    <w:p w14:paraId="6C6836FD"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p w14:paraId="75126B43"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p w14:paraId="5EA9E425" w14:textId="77777777" w:rsidR="00E406C5" w:rsidRDefault="00E406C5" w:rsidP="00E406C5">
      <w:pPr>
        <w:spacing w:line="480" w:lineRule="auto"/>
        <w:ind w:firstLine="720"/>
        <w:jc w:val="both"/>
        <w:rPr>
          <w:rFonts w:ascii="Times New Roman" w:hAnsi="Times New Roman" w:cs="Times New Roman"/>
          <w:bCs/>
          <w:sz w:val="24"/>
          <w:szCs w:val="24"/>
          <w:lang w:val="en-US"/>
        </w:rPr>
      </w:pPr>
    </w:p>
    <w:p w14:paraId="4AF49BC7" w14:textId="77777777" w:rsidR="00596E78" w:rsidRPr="00E406C5" w:rsidRDefault="00596E78" w:rsidP="00E406C5">
      <w:pPr>
        <w:spacing w:line="480" w:lineRule="auto"/>
        <w:ind w:firstLine="720"/>
        <w:jc w:val="both"/>
        <w:rPr>
          <w:rFonts w:ascii="Times New Roman" w:hAnsi="Times New Roman" w:cs="Times New Roman"/>
          <w:bCs/>
          <w:sz w:val="24"/>
          <w:szCs w:val="24"/>
          <w:lang w:val="en-US"/>
        </w:rPr>
      </w:pPr>
    </w:p>
    <w:p w14:paraId="36A2548E"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bl>
      <w:tblPr>
        <w:tblStyle w:val="TableGrid"/>
        <w:tblW w:w="8217" w:type="dxa"/>
        <w:tblLook w:val="04A0" w:firstRow="1" w:lastRow="0" w:firstColumn="1" w:lastColumn="0" w:noHBand="0" w:noVBand="1"/>
      </w:tblPr>
      <w:tblGrid>
        <w:gridCol w:w="2500"/>
        <w:gridCol w:w="2672"/>
        <w:gridCol w:w="3045"/>
      </w:tblGrid>
      <w:tr w:rsidR="00E406C5" w:rsidRPr="00E406C5" w14:paraId="798344CA" w14:textId="77777777" w:rsidTr="005A78F3">
        <w:tc>
          <w:tcPr>
            <w:tcW w:w="2500" w:type="dxa"/>
            <w:tcBorders>
              <w:top w:val="single" w:sz="4" w:space="0" w:color="auto"/>
              <w:left w:val="single" w:sz="4" w:space="0" w:color="auto"/>
              <w:bottom w:val="single" w:sz="4" w:space="0" w:color="auto"/>
              <w:right w:val="single" w:sz="4" w:space="0" w:color="auto"/>
            </w:tcBorders>
            <w:hideMark/>
          </w:tcPr>
          <w:p w14:paraId="0C92A1C2"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Variabel</w:t>
            </w:r>
          </w:p>
        </w:tc>
        <w:tc>
          <w:tcPr>
            <w:tcW w:w="2672" w:type="dxa"/>
            <w:tcBorders>
              <w:top w:val="single" w:sz="4" w:space="0" w:color="auto"/>
              <w:left w:val="single" w:sz="4" w:space="0" w:color="auto"/>
              <w:bottom w:val="single" w:sz="4" w:space="0" w:color="auto"/>
              <w:right w:val="single" w:sz="4" w:space="0" w:color="auto"/>
            </w:tcBorders>
            <w:hideMark/>
          </w:tcPr>
          <w:p w14:paraId="70543E9B"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Dimensi</w:t>
            </w:r>
          </w:p>
        </w:tc>
        <w:tc>
          <w:tcPr>
            <w:tcW w:w="3045" w:type="dxa"/>
            <w:tcBorders>
              <w:top w:val="single" w:sz="4" w:space="0" w:color="auto"/>
              <w:left w:val="single" w:sz="4" w:space="0" w:color="auto"/>
              <w:bottom w:val="single" w:sz="4" w:space="0" w:color="auto"/>
              <w:right w:val="single" w:sz="4" w:space="0" w:color="auto"/>
            </w:tcBorders>
            <w:hideMark/>
          </w:tcPr>
          <w:p w14:paraId="6AF2A3D0"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Indikator</w:t>
            </w:r>
          </w:p>
        </w:tc>
      </w:tr>
      <w:tr w:rsidR="00E406C5" w:rsidRPr="00E406C5" w14:paraId="71A3C9F8" w14:textId="77777777" w:rsidTr="005A78F3">
        <w:trPr>
          <w:trHeight w:val="1975"/>
        </w:trPr>
        <w:tc>
          <w:tcPr>
            <w:tcW w:w="2500" w:type="dxa"/>
            <w:tcBorders>
              <w:top w:val="single" w:sz="4" w:space="0" w:color="auto"/>
              <w:left w:val="single" w:sz="4" w:space="0" w:color="auto"/>
              <w:bottom w:val="single" w:sz="4" w:space="0" w:color="auto"/>
              <w:right w:val="single" w:sz="4" w:space="0" w:color="auto"/>
            </w:tcBorders>
            <w:hideMark/>
          </w:tcPr>
          <w:p w14:paraId="3BF2FEAE"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Kinerja pegawai</w:t>
            </w:r>
          </w:p>
          <w:p w14:paraId="1E111FA6" w14:textId="482595F2" w:rsid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 variabel Y )</w:t>
            </w:r>
          </w:p>
          <w:p w14:paraId="5406587A" w14:textId="77777777" w:rsidR="00E406C5" w:rsidRDefault="00E406C5" w:rsidP="00E406C5">
            <w:pPr>
              <w:spacing w:line="480" w:lineRule="auto"/>
              <w:ind w:firstLine="720"/>
              <w:jc w:val="both"/>
              <w:rPr>
                <w:rFonts w:ascii="Times New Roman" w:hAnsi="Times New Roman" w:cs="Times New Roman"/>
                <w:bCs/>
                <w:sz w:val="24"/>
                <w:szCs w:val="24"/>
                <w:lang w:val="en-US"/>
              </w:rPr>
            </w:pPr>
          </w:p>
          <w:p w14:paraId="4CB69639" w14:textId="77777777" w:rsidR="00E406C5" w:rsidRDefault="00E406C5" w:rsidP="00E406C5">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Robbins</w:t>
            </w:r>
          </w:p>
          <w:p w14:paraId="74213871" w14:textId="13ADF8A7" w:rsidR="00E406C5" w:rsidRPr="00E406C5" w:rsidRDefault="00E406C5" w:rsidP="00E406C5">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(Bintaro, 2017:107-108)</w:t>
            </w:r>
          </w:p>
        </w:tc>
        <w:tc>
          <w:tcPr>
            <w:tcW w:w="2672" w:type="dxa"/>
            <w:tcBorders>
              <w:top w:val="single" w:sz="4" w:space="0" w:color="auto"/>
              <w:left w:val="single" w:sz="4" w:space="0" w:color="auto"/>
              <w:bottom w:val="single" w:sz="4" w:space="0" w:color="auto"/>
              <w:right w:val="single" w:sz="4" w:space="0" w:color="auto"/>
            </w:tcBorders>
          </w:tcPr>
          <w:p w14:paraId="397F4215" w14:textId="77777777" w:rsidR="00E406C5" w:rsidRPr="00E406C5" w:rsidRDefault="00E406C5" w:rsidP="00E406C5">
            <w:pPr>
              <w:numPr>
                <w:ilvl w:val="0"/>
                <w:numId w:val="19"/>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Kualitas</w:t>
            </w:r>
          </w:p>
          <w:p w14:paraId="6217035B" w14:textId="77777777" w:rsidR="00E406C5" w:rsidRPr="00E406C5" w:rsidRDefault="00E406C5" w:rsidP="00E406C5">
            <w:pPr>
              <w:spacing w:line="480" w:lineRule="auto"/>
              <w:ind w:left="720"/>
              <w:jc w:val="both"/>
              <w:rPr>
                <w:rFonts w:ascii="Times New Roman" w:hAnsi="Times New Roman" w:cs="Times New Roman"/>
                <w:bCs/>
                <w:sz w:val="24"/>
                <w:szCs w:val="24"/>
              </w:rPr>
            </w:pPr>
          </w:p>
          <w:p w14:paraId="27E8B132" w14:textId="77777777" w:rsidR="00E406C5" w:rsidRPr="00E406C5" w:rsidRDefault="00E406C5" w:rsidP="00E406C5">
            <w:pPr>
              <w:spacing w:line="480" w:lineRule="auto"/>
              <w:ind w:left="720"/>
              <w:jc w:val="both"/>
              <w:rPr>
                <w:rFonts w:ascii="Times New Roman" w:hAnsi="Times New Roman" w:cs="Times New Roman"/>
                <w:bCs/>
                <w:sz w:val="24"/>
                <w:szCs w:val="24"/>
              </w:rPr>
            </w:pPr>
          </w:p>
          <w:p w14:paraId="24E29DA9" w14:textId="77777777" w:rsidR="00E406C5" w:rsidRDefault="00E406C5" w:rsidP="00E406C5">
            <w:pPr>
              <w:spacing w:line="480" w:lineRule="auto"/>
              <w:ind w:left="720"/>
              <w:jc w:val="both"/>
              <w:rPr>
                <w:rFonts w:ascii="Times New Roman" w:hAnsi="Times New Roman" w:cs="Times New Roman"/>
                <w:bCs/>
                <w:sz w:val="24"/>
                <w:szCs w:val="24"/>
              </w:rPr>
            </w:pPr>
          </w:p>
          <w:p w14:paraId="0FDA0C72" w14:textId="77777777" w:rsidR="00596E78" w:rsidRPr="00E406C5" w:rsidRDefault="00596E78" w:rsidP="00E406C5">
            <w:pPr>
              <w:spacing w:line="480" w:lineRule="auto"/>
              <w:ind w:left="720"/>
              <w:jc w:val="both"/>
              <w:rPr>
                <w:rFonts w:ascii="Times New Roman" w:hAnsi="Times New Roman" w:cs="Times New Roman"/>
                <w:bCs/>
                <w:sz w:val="24"/>
                <w:szCs w:val="24"/>
              </w:rPr>
            </w:pPr>
          </w:p>
          <w:p w14:paraId="24C735B6" w14:textId="77777777" w:rsidR="00E406C5" w:rsidRPr="00E406C5" w:rsidRDefault="00E406C5" w:rsidP="00E406C5">
            <w:pPr>
              <w:spacing w:line="480" w:lineRule="auto"/>
              <w:jc w:val="both"/>
              <w:rPr>
                <w:rFonts w:ascii="Times New Roman" w:hAnsi="Times New Roman" w:cs="Times New Roman"/>
                <w:bCs/>
                <w:sz w:val="24"/>
                <w:szCs w:val="24"/>
              </w:rPr>
            </w:pPr>
          </w:p>
          <w:p w14:paraId="09644E61" w14:textId="77777777" w:rsidR="00E406C5" w:rsidRPr="00E406C5" w:rsidRDefault="00E406C5" w:rsidP="00E406C5">
            <w:pPr>
              <w:spacing w:line="480" w:lineRule="auto"/>
              <w:jc w:val="both"/>
              <w:rPr>
                <w:rFonts w:ascii="Times New Roman" w:hAnsi="Times New Roman" w:cs="Times New Roman"/>
                <w:bCs/>
                <w:sz w:val="24"/>
                <w:szCs w:val="24"/>
              </w:rPr>
            </w:pPr>
          </w:p>
          <w:p w14:paraId="681F88BF" w14:textId="77777777" w:rsidR="00E406C5" w:rsidRPr="00E406C5" w:rsidRDefault="00E406C5" w:rsidP="00E406C5">
            <w:pPr>
              <w:numPr>
                <w:ilvl w:val="0"/>
                <w:numId w:val="19"/>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Kuantitas</w:t>
            </w:r>
          </w:p>
          <w:p w14:paraId="1CCDF95B" w14:textId="77777777" w:rsidR="00E406C5" w:rsidRDefault="00E406C5" w:rsidP="00E406C5">
            <w:pPr>
              <w:spacing w:line="480" w:lineRule="auto"/>
              <w:ind w:left="720"/>
              <w:jc w:val="both"/>
              <w:rPr>
                <w:rFonts w:ascii="Times New Roman" w:hAnsi="Times New Roman" w:cs="Times New Roman"/>
                <w:bCs/>
                <w:sz w:val="24"/>
                <w:szCs w:val="24"/>
              </w:rPr>
            </w:pPr>
          </w:p>
          <w:p w14:paraId="3B1C24AA" w14:textId="77777777" w:rsidR="00596E78" w:rsidRPr="00E406C5" w:rsidRDefault="00596E78" w:rsidP="00E406C5">
            <w:pPr>
              <w:spacing w:line="480" w:lineRule="auto"/>
              <w:ind w:left="720"/>
              <w:jc w:val="both"/>
              <w:rPr>
                <w:rFonts w:ascii="Times New Roman" w:hAnsi="Times New Roman" w:cs="Times New Roman"/>
                <w:bCs/>
                <w:sz w:val="24"/>
                <w:szCs w:val="24"/>
              </w:rPr>
            </w:pPr>
          </w:p>
          <w:p w14:paraId="24E3D61A" w14:textId="77777777" w:rsidR="00E406C5" w:rsidRPr="00E406C5" w:rsidRDefault="00E406C5" w:rsidP="00E406C5">
            <w:pPr>
              <w:numPr>
                <w:ilvl w:val="0"/>
                <w:numId w:val="19"/>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Ketetapan waktu</w:t>
            </w:r>
          </w:p>
          <w:p w14:paraId="53996635" w14:textId="77777777" w:rsidR="00E406C5" w:rsidRPr="00E406C5" w:rsidRDefault="00E406C5" w:rsidP="00E406C5">
            <w:pPr>
              <w:pStyle w:val="ListParagraph"/>
              <w:spacing w:line="480" w:lineRule="auto"/>
              <w:jc w:val="both"/>
              <w:rPr>
                <w:rFonts w:ascii="Times New Roman" w:hAnsi="Times New Roman" w:cs="Times New Roman"/>
                <w:bCs/>
                <w:sz w:val="24"/>
                <w:szCs w:val="24"/>
              </w:rPr>
            </w:pPr>
          </w:p>
          <w:p w14:paraId="3EF2D306" w14:textId="77777777" w:rsidR="00E406C5" w:rsidRPr="00E406C5" w:rsidRDefault="00E406C5" w:rsidP="00E406C5">
            <w:pPr>
              <w:spacing w:line="480" w:lineRule="auto"/>
              <w:ind w:left="720"/>
              <w:jc w:val="both"/>
              <w:rPr>
                <w:rFonts w:ascii="Times New Roman" w:hAnsi="Times New Roman" w:cs="Times New Roman"/>
                <w:bCs/>
                <w:sz w:val="24"/>
                <w:szCs w:val="24"/>
              </w:rPr>
            </w:pPr>
          </w:p>
          <w:p w14:paraId="049669DF" w14:textId="77777777" w:rsidR="00E406C5" w:rsidRPr="00E406C5" w:rsidRDefault="00E406C5" w:rsidP="00E406C5">
            <w:pPr>
              <w:spacing w:line="480" w:lineRule="auto"/>
              <w:ind w:left="720"/>
              <w:jc w:val="both"/>
              <w:rPr>
                <w:rFonts w:ascii="Times New Roman" w:hAnsi="Times New Roman" w:cs="Times New Roman"/>
                <w:bCs/>
                <w:sz w:val="24"/>
                <w:szCs w:val="24"/>
              </w:rPr>
            </w:pPr>
          </w:p>
          <w:p w14:paraId="19683794" w14:textId="77777777" w:rsidR="00E406C5" w:rsidRPr="00E406C5" w:rsidRDefault="00E406C5" w:rsidP="00E406C5">
            <w:pPr>
              <w:spacing w:line="480" w:lineRule="auto"/>
              <w:ind w:left="720"/>
              <w:jc w:val="both"/>
              <w:rPr>
                <w:rFonts w:ascii="Times New Roman" w:hAnsi="Times New Roman" w:cs="Times New Roman"/>
                <w:bCs/>
                <w:sz w:val="24"/>
                <w:szCs w:val="24"/>
              </w:rPr>
            </w:pPr>
          </w:p>
          <w:p w14:paraId="4E28D8A5" w14:textId="77777777" w:rsidR="00E406C5" w:rsidRPr="00E406C5" w:rsidRDefault="00E406C5" w:rsidP="00E406C5">
            <w:pPr>
              <w:numPr>
                <w:ilvl w:val="0"/>
                <w:numId w:val="19"/>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Efektivitas</w:t>
            </w:r>
          </w:p>
          <w:p w14:paraId="100C0E68" w14:textId="77777777" w:rsidR="00E406C5" w:rsidRDefault="00E406C5" w:rsidP="00E406C5">
            <w:pPr>
              <w:spacing w:line="480" w:lineRule="auto"/>
              <w:ind w:left="720"/>
              <w:jc w:val="both"/>
              <w:rPr>
                <w:rFonts w:ascii="Times New Roman" w:hAnsi="Times New Roman" w:cs="Times New Roman"/>
                <w:bCs/>
                <w:sz w:val="24"/>
                <w:szCs w:val="24"/>
              </w:rPr>
            </w:pPr>
          </w:p>
          <w:p w14:paraId="41B770E3" w14:textId="77777777" w:rsidR="00596E78" w:rsidRPr="00E406C5" w:rsidRDefault="00596E78" w:rsidP="00E406C5">
            <w:pPr>
              <w:spacing w:line="480" w:lineRule="auto"/>
              <w:ind w:left="720"/>
              <w:jc w:val="both"/>
              <w:rPr>
                <w:rFonts w:ascii="Times New Roman" w:hAnsi="Times New Roman" w:cs="Times New Roman"/>
                <w:bCs/>
                <w:sz w:val="24"/>
                <w:szCs w:val="24"/>
              </w:rPr>
            </w:pPr>
          </w:p>
          <w:p w14:paraId="399164CD" w14:textId="77777777" w:rsidR="00E406C5" w:rsidRPr="00E406C5" w:rsidRDefault="00E406C5" w:rsidP="00E406C5">
            <w:pPr>
              <w:spacing w:line="480" w:lineRule="auto"/>
              <w:ind w:left="720"/>
              <w:jc w:val="both"/>
              <w:rPr>
                <w:rFonts w:ascii="Times New Roman" w:hAnsi="Times New Roman" w:cs="Times New Roman"/>
                <w:bCs/>
                <w:sz w:val="24"/>
                <w:szCs w:val="24"/>
              </w:rPr>
            </w:pPr>
          </w:p>
          <w:p w14:paraId="19D4EF15" w14:textId="77777777" w:rsidR="00E406C5" w:rsidRPr="00E406C5" w:rsidRDefault="00E406C5" w:rsidP="00E406C5">
            <w:pPr>
              <w:numPr>
                <w:ilvl w:val="0"/>
                <w:numId w:val="19"/>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 xml:space="preserve">Kemandirian </w:t>
            </w:r>
          </w:p>
          <w:p w14:paraId="18E4AD9B" w14:textId="77777777" w:rsidR="00E406C5" w:rsidRPr="00E406C5" w:rsidRDefault="00E406C5" w:rsidP="00E406C5">
            <w:pPr>
              <w:spacing w:line="480" w:lineRule="auto"/>
              <w:ind w:firstLine="720"/>
              <w:jc w:val="both"/>
              <w:rPr>
                <w:rFonts w:ascii="Times New Roman" w:hAnsi="Times New Roman" w:cs="Times New Roman"/>
                <w:bCs/>
                <w:sz w:val="24"/>
                <w:szCs w:val="24"/>
              </w:rPr>
            </w:pPr>
          </w:p>
        </w:tc>
        <w:tc>
          <w:tcPr>
            <w:tcW w:w="3045" w:type="dxa"/>
            <w:tcBorders>
              <w:top w:val="single" w:sz="4" w:space="0" w:color="auto"/>
              <w:left w:val="single" w:sz="4" w:space="0" w:color="auto"/>
              <w:bottom w:val="single" w:sz="4" w:space="0" w:color="auto"/>
              <w:right w:val="single" w:sz="4" w:space="0" w:color="auto"/>
            </w:tcBorders>
            <w:hideMark/>
          </w:tcPr>
          <w:p w14:paraId="17E4D6E6" w14:textId="77777777" w:rsidR="00E406C5" w:rsidRPr="00E406C5" w:rsidRDefault="00E406C5" w:rsidP="00E406C5">
            <w:pPr>
              <w:numPr>
                <w:ilvl w:val="0"/>
                <w:numId w:val="20"/>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lastRenderedPageBreak/>
              <w:t>kualitas kerja pegawai terhadap pekerjaan yang dihasilkan serta kesempurnaan tugas terhadap kemampuan pegawai.</w:t>
            </w:r>
          </w:p>
          <w:p w14:paraId="4114E2E3" w14:textId="77777777" w:rsidR="00E406C5" w:rsidRPr="00E406C5" w:rsidRDefault="00E406C5" w:rsidP="00E406C5">
            <w:pPr>
              <w:numPr>
                <w:ilvl w:val="0"/>
                <w:numId w:val="20"/>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Seberapa banyak jumalah siklus yang diselesaika pegawai.</w:t>
            </w:r>
          </w:p>
          <w:p w14:paraId="5950F42E" w14:textId="77777777" w:rsidR="00E406C5" w:rsidRPr="00E406C5" w:rsidRDefault="00E406C5" w:rsidP="00E406C5">
            <w:pPr>
              <w:numPr>
                <w:ilvl w:val="0"/>
                <w:numId w:val="20"/>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Pegawai menyelesaikan aktivitas atau pekerjaan pada waktu yang ditentukan.</w:t>
            </w:r>
          </w:p>
          <w:p w14:paraId="11B48120" w14:textId="77777777" w:rsidR="00E406C5" w:rsidRPr="00E406C5" w:rsidRDefault="00E406C5" w:rsidP="00E406C5">
            <w:pPr>
              <w:numPr>
                <w:ilvl w:val="0"/>
                <w:numId w:val="20"/>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 xml:space="preserve">Tingkat penggunaan sumber daya dengan </w:t>
            </w:r>
            <w:r w:rsidRPr="00E406C5">
              <w:rPr>
                <w:rFonts w:ascii="Times New Roman" w:hAnsi="Times New Roman" w:cs="Times New Roman"/>
                <w:bCs/>
                <w:sz w:val="24"/>
                <w:szCs w:val="24"/>
              </w:rPr>
              <w:lastRenderedPageBreak/>
              <w:t>menaikkan hasil kerja dari pegawai.</w:t>
            </w:r>
          </w:p>
          <w:p w14:paraId="54CA5821" w14:textId="77777777" w:rsidR="00E406C5" w:rsidRPr="00E406C5" w:rsidRDefault="00E406C5" w:rsidP="00E406C5">
            <w:pPr>
              <w:numPr>
                <w:ilvl w:val="0"/>
                <w:numId w:val="20"/>
              </w:numPr>
              <w:spacing w:line="480" w:lineRule="auto"/>
              <w:jc w:val="both"/>
              <w:rPr>
                <w:rFonts w:ascii="Times New Roman" w:hAnsi="Times New Roman" w:cs="Times New Roman"/>
                <w:bCs/>
                <w:sz w:val="24"/>
                <w:szCs w:val="24"/>
              </w:rPr>
            </w:pPr>
            <w:r w:rsidRPr="00E406C5">
              <w:rPr>
                <w:rFonts w:ascii="Times New Roman" w:hAnsi="Times New Roman" w:cs="Times New Roman"/>
                <w:bCs/>
                <w:sz w:val="24"/>
                <w:szCs w:val="24"/>
              </w:rPr>
              <w:t>Pegawai yang mempunyai komitmen kerja dan tanggung jawab terhadap perusahaan.</w:t>
            </w:r>
          </w:p>
        </w:tc>
      </w:tr>
    </w:tbl>
    <w:p w14:paraId="08B6BD5D" w14:textId="3008D9CF" w:rsidR="00E406C5" w:rsidRPr="005A460E" w:rsidRDefault="00E406C5" w:rsidP="005A460E">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Dalam melakukan test dari masing-masing variabel akan diukur dengan menggunakan skala Likert. Kuesioner akan disusun dengan menyiapkan (lima) pilihan yakni: sangat setuju, setuju, ragu-ragu, kurang setuju, tidak setuju. Setiap pilihan akan diberikan bobot nilai yang berbeda seperti tampak dalam berikut ini :</w:t>
      </w:r>
      <w:r w:rsidRPr="00E406C5">
        <w:rPr>
          <w:lang w:val="en-US"/>
        </w:rPr>
        <w:t xml:space="preserve"> </w:t>
      </w:r>
    </w:p>
    <w:p w14:paraId="658B5F5E" w14:textId="1882E456" w:rsidR="00E406C5" w:rsidRPr="00DC1177" w:rsidRDefault="00DC1177" w:rsidP="00DC1177">
      <w:pPr>
        <w:rPr>
          <w:rFonts w:ascii="Times New Roman" w:hAnsi="Times New Roman" w:cs="Times New Roman"/>
          <w:b/>
          <w:bCs/>
          <w:sz w:val="24"/>
          <w:szCs w:val="24"/>
        </w:rPr>
      </w:pPr>
      <w:bookmarkStart w:id="111" w:name="_Toc193495398"/>
      <w:bookmarkStart w:id="112" w:name="_Toc196122806"/>
      <w:bookmarkStart w:id="113" w:name="_Toc199192902"/>
      <w:r w:rsidRPr="00DC1177">
        <w:rPr>
          <w:rFonts w:ascii="Times New Roman" w:hAnsi="Times New Roman" w:cs="Times New Roman"/>
          <w:b/>
          <w:bCs/>
          <w:sz w:val="24"/>
          <w:szCs w:val="24"/>
        </w:rPr>
        <w:t xml:space="preserve">Tabel 3. </w:t>
      </w:r>
      <w:r w:rsidRPr="00DC1177">
        <w:rPr>
          <w:rFonts w:ascii="Times New Roman" w:hAnsi="Times New Roman" w:cs="Times New Roman"/>
          <w:b/>
          <w:bCs/>
          <w:sz w:val="24"/>
          <w:szCs w:val="24"/>
        </w:rPr>
        <w:fldChar w:fldCharType="begin"/>
      </w:r>
      <w:r w:rsidRPr="00DC1177">
        <w:rPr>
          <w:rFonts w:ascii="Times New Roman" w:hAnsi="Times New Roman" w:cs="Times New Roman"/>
          <w:b/>
          <w:bCs/>
          <w:sz w:val="24"/>
          <w:szCs w:val="24"/>
        </w:rPr>
        <w:instrText xml:space="preserve"> SEQ Tabel_3. \* ARABIC </w:instrText>
      </w:r>
      <w:r w:rsidRPr="00DC1177">
        <w:rPr>
          <w:rFonts w:ascii="Times New Roman" w:hAnsi="Times New Roman" w:cs="Times New Roman"/>
          <w:b/>
          <w:bCs/>
          <w:sz w:val="24"/>
          <w:szCs w:val="24"/>
        </w:rPr>
        <w:fldChar w:fldCharType="separate"/>
      </w:r>
      <w:r>
        <w:rPr>
          <w:rFonts w:ascii="Times New Roman" w:hAnsi="Times New Roman" w:cs="Times New Roman"/>
          <w:b/>
          <w:bCs/>
          <w:noProof/>
          <w:sz w:val="24"/>
          <w:szCs w:val="24"/>
        </w:rPr>
        <w:t>2</w:t>
      </w:r>
      <w:r w:rsidRPr="00DC1177">
        <w:rPr>
          <w:rFonts w:ascii="Times New Roman" w:hAnsi="Times New Roman" w:cs="Times New Roman"/>
          <w:b/>
          <w:bCs/>
          <w:sz w:val="24"/>
          <w:szCs w:val="24"/>
        </w:rPr>
        <w:fldChar w:fldCharType="end"/>
      </w:r>
      <w:r w:rsidRPr="00DC1177">
        <w:rPr>
          <w:rFonts w:ascii="Times New Roman" w:hAnsi="Times New Roman" w:cs="Times New Roman"/>
          <w:b/>
          <w:bCs/>
          <w:sz w:val="24"/>
          <w:szCs w:val="24"/>
        </w:rPr>
        <w:t xml:space="preserve"> </w:t>
      </w:r>
      <w:r w:rsidR="00E406C5" w:rsidRPr="00DC1177">
        <w:rPr>
          <w:rFonts w:ascii="Times New Roman" w:hAnsi="Times New Roman" w:cs="Times New Roman"/>
          <w:b/>
          <w:bCs/>
          <w:sz w:val="24"/>
          <w:szCs w:val="24"/>
        </w:rPr>
        <w:t>Bobot Nilai Perusahaan</w:t>
      </w:r>
      <w:bookmarkEnd w:id="111"/>
      <w:bookmarkEnd w:id="112"/>
      <w:bookmarkEnd w:id="113"/>
    </w:p>
    <w:tbl>
      <w:tblPr>
        <w:tblStyle w:val="TableGrid"/>
        <w:tblW w:w="0" w:type="auto"/>
        <w:tblLook w:val="04A0" w:firstRow="1" w:lastRow="0" w:firstColumn="1" w:lastColumn="0" w:noHBand="0" w:noVBand="1"/>
      </w:tblPr>
      <w:tblGrid>
        <w:gridCol w:w="2405"/>
        <w:gridCol w:w="2693"/>
      </w:tblGrid>
      <w:tr w:rsidR="00E406C5" w:rsidRPr="00E406C5" w14:paraId="6DB6F49D" w14:textId="77777777" w:rsidTr="005A78F3">
        <w:tc>
          <w:tcPr>
            <w:tcW w:w="2405" w:type="dxa"/>
            <w:tcBorders>
              <w:top w:val="single" w:sz="4" w:space="0" w:color="auto"/>
              <w:left w:val="single" w:sz="4" w:space="0" w:color="auto"/>
              <w:bottom w:val="single" w:sz="4" w:space="0" w:color="auto"/>
              <w:right w:val="single" w:sz="4" w:space="0" w:color="auto"/>
            </w:tcBorders>
            <w:hideMark/>
          </w:tcPr>
          <w:p w14:paraId="2ED67709"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Pilihan</w:t>
            </w:r>
          </w:p>
        </w:tc>
        <w:tc>
          <w:tcPr>
            <w:tcW w:w="2693" w:type="dxa"/>
            <w:tcBorders>
              <w:top w:val="single" w:sz="4" w:space="0" w:color="auto"/>
              <w:left w:val="single" w:sz="4" w:space="0" w:color="auto"/>
              <w:bottom w:val="single" w:sz="4" w:space="0" w:color="auto"/>
              <w:right w:val="single" w:sz="4" w:space="0" w:color="auto"/>
            </w:tcBorders>
            <w:hideMark/>
          </w:tcPr>
          <w:p w14:paraId="74A15E98" w14:textId="77777777" w:rsidR="00E406C5" w:rsidRPr="00E406C5" w:rsidRDefault="00E406C5" w:rsidP="00E406C5">
            <w:pPr>
              <w:spacing w:line="480" w:lineRule="auto"/>
              <w:ind w:firstLine="720"/>
              <w:jc w:val="both"/>
              <w:rPr>
                <w:rFonts w:ascii="Times New Roman" w:hAnsi="Times New Roman" w:cs="Times New Roman"/>
                <w:b/>
                <w:sz w:val="24"/>
                <w:szCs w:val="24"/>
                <w:lang w:val="en-US"/>
              </w:rPr>
            </w:pPr>
            <w:r w:rsidRPr="00E406C5">
              <w:rPr>
                <w:rFonts w:ascii="Times New Roman" w:hAnsi="Times New Roman" w:cs="Times New Roman"/>
                <w:b/>
                <w:sz w:val="24"/>
                <w:szCs w:val="24"/>
                <w:lang w:val="en-US"/>
              </w:rPr>
              <w:t>Bobot</w:t>
            </w:r>
          </w:p>
        </w:tc>
      </w:tr>
      <w:tr w:rsidR="00E406C5" w:rsidRPr="00E406C5" w14:paraId="4F279BF0" w14:textId="77777777" w:rsidTr="005A78F3">
        <w:tc>
          <w:tcPr>
            <w:tcW w:w="2405" w:type="dxa"/>
            <w:tcBorders>
              <w:top w:val="single" w:sz="4" w:space="0" w:color="auto"/>
              <w:left w:val="single" w:sz="4" w:space="0" w:color="auto"/>
              <w:bottom w:val="single" w:sz="4" w:space="0" w:color="auto"/>
              <w:right w:val="single" w:sz="4" w:space="0" w:color="auto"/>
            </w:tcBorders>
            <w:hideMark/>
          </w:tcPr>
          <w:p w14:paraId="1ED30D91"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Sangat setuju</w:t>
            </w:r>
          </w:p>
        </w:tc>
        <w:tc>
          <w:tcPr>
            <w:tcW w:w="2693" w:type="dxa"/>
            <w:tcBorders>
              <w:top w:val="single" w:sz="4" w:space="0" w:color="auto"/>
              <w:left w:val="single" w:sz="4" w:space="0" w:color="auto"/>
              <w:bottom w:val="single" w:sz="4" w:space="0" w:color="auto"/>
              <w:right w:val="single" w:sz="4" w:space="0" w:color="auto"/>
            </w:tcBorders>
            <w:hideMark/>
          </w:tcPr>
          <w:p w14:paraId="21BC481F"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c>
      </w:tr>
      <w:tr w:rsidR="00E406C5" w:rsidRPr="00E406C5" w14:paraId="638320E5" w14:textId="77777777" w:rsidTr="005A78F3">
        <w:tc>
          <w:tcPr>
            <w:tcW w:w="2405" w:type="dxa"/>
            <w:tcBorders>
              <w:top w:val="single" w:sz="4" w:space="0" w:color="auto"/>
              <w:left w:val="single" w:sz="4" w:space="0" w:color="auto"/>
              <w:bottom w:val="single" w:sz="4" w:space="0" w:color="auto"/>
              <w:right w:val="single" w:sz="4" w:space="0" w:color="auto"/>
            </w:tcBorders>
            <w:hideMark/>
          </w:tcPr>
          <w:p w14:paraId="3D961563"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Setuju</w:t>
            </w:r>
          </w:p>
        </w:tc>
        <w:tc>
          <w:tcPr>
            <w:tcW w:w="2693" w:type="dxa"/>
            <w:tcBorders>
              <w:top w:val="single" w:sz="4" w:space="0" w:color="auto"/>
              <w:left w:val="single" w:sz="4" w:space="0" w:color="auto"/>
              <w:bottom w:val="single" w:sz="4" w:space="0" w:color="auto"/>
              <w:right w:val="single" w:sz="4" w:space="0" w:color="auto"/>
            </w:tcBorders>
            <w:hideMark/>
          </w:tcPr>
          <w:p w14:paraId="41BF5094"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c>
      </w:tr>
      <w:tr w:rsidR="00E406C5" w:rsidRPr="00E406C5" w14:paraId="03E5A2C6" w14:textId="77777777" w:rsidTr="005A78F3">
        <w:tc>
          <w:tcPr>
            <w:tcW w:w="2405" w:type="dxa"/>
            <w:tcBorders>
              <w:top w:val="single" w:sz="4" w:space="0" w:color="auto"/>
              <w:left w:val="single" w:sz="4" w:space="0" w:color="auto"/>
              <w:bottom w:val="single" w:sz="4" w:space="0" w:color="auto"/>
              <w:right w:val="single" w:sz="4" w:space="0" w:color="auto"/>
            </w:tcBorders>
            <w:hideMark/>
          </w:tcPr>
          <w:p w14:paraId="3891D6F2"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Ragu-ragu</w:t>
            </w:r>
          </w:p>
        </w:tc>
        <w:tc>
          <w:tcPr>
            <w:tcW w:w="2693" w:type="dxa"/>
            <w:tcBorders>
              <w:top w:val="single" w:sz="4" w:space="0" w:color="auto"/>
              <w:left w:val="single" w:sz="4" w:space="0" w:color="auto"/>
              <w:bottom w:val="single" w:sz="4" w:space="0" w:color="auto"/>
              <w:right w:val="single" w:sz="4" w:space="0" w:color="auto"/>
            </w:tcBorders>
            <w:hideMark/>
          </w:tcPr>
          <w:p w14:paraId="4DEFCF04"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c>
      </w:tr>
      <w:tr w:rsidR="00E406C5" w:rsidRPr="00E406C5" w14:paraId="4C625989" w14:textId="77777777" w:rsidTr="005A78F3">
        <w:tc>
          <w:tcPr>
            <w:tcW w:w="2405" w:type="dxa"/>
            <w:tcBorders>
              <w:top w:val="single" w:sz="4" w:space="0" w:color="auto"/>
              <w:left w:val="single" w:sz="4" w:space="0" w:color="auto"/>
              <w:bottom w:val="single" w:sz="4" w:space="0" w:color="auto"/>
              <w:right w:val="single" w:sz="4" w:space="0" w:color="auto"/>
            </w:tcBorders>
            <w:hideMark/>
          </w:tcPr>
          <w:p w14:paraId="1BA24300"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Kurang setuju</w:t>
            </w:r>
          </w:p>
        </w:tc>
        <w:tc>
          <w:tcPr>
            <w:tcW w:w="2693" w:type="dxa"/>
            <w:tcBorders>
              <w:top w:val="single" w:sz="4" w:space="0" w:color="auto"/>
              <w:left w:val="single" w:sz="4" w:space="0" w:color="auto"/>
              <w:bottom w:val="single" w:sz="4" w:space="0" w:color="auto"/>
              <w:right w:val="single" w:sz="4" w:space="0" w:color="auto"/>
            </w:tcBorders>
            <w:hideMark/>
          </w:tcPr>
          <w:p w14:paraId="3AF10BE6"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c>
      </w:tr>
      <w:tr w:rsidR="00E406C5" w:rsidRPr="00E406C5" w14:paraId="3484EE63" w14:textId="77777777" w:rsidTr="005A78F3">
        <w:tc>
          <w:tcPr>
            <w:tcW w:w="2405" w:type="dxa"/>
            <w:tcBorders>
              <w:top w:val="single" w:sz="4" w:space="0" w:color="auto"/>
              <w:left w:val="single" w:sz="4" w:space="0" w:color="auto"/>
              <w:bottom w:val="single" w:sz="4" w:space="0" w:color="auto"/>
              <w:right w:val="single" w:sz="4" w:space="0" w:color="auto"/>
            </w:tcBorders>
            <w:hideMark/>
          </w:tcPr>
          <w:p w14:paraId="7411B495"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Tidak setuju</w:t>
            </w:r>
          </w:p>
        </w:tc>
        <w:tc>
          <w:tcPr>
            <w:tcW w:w="2693" w:type="dxa"/>
            <w:tcBorders>
              <w:top w:val="single" w:sz="4" w:space="0" w:color="auto"/>
              <w:left w:val="single" w:sz="4" w:space="0" w:color="auto"/>
              <w:bottom w:val="single" w:sz="4" w:space="0" w:color="auto"/>
              <w:right w:val="single" w:sz="4" w:space="0" w:color="auto"/>
            </w:tcBorders>
            <w:hideMark/>
          </w:tcPr>
          <w:p w14:paraId="6649B3D5" w14:textId="77777777" w:rsidR="00E406C5" w:rsidRPr="00E406C5" w:rsidRDefault="00E406C5" w:rsidP="00E406C5">
            <w:pPr>
              <w:spacing w:line="480" w:lineRule="auto"/>
              <w:ind w:firstLine="720"/>
              <w:jc w:val="both"/>
              <w:rPr>
                <w:rFonts w:ascii="Times New Roman" w:hAnsi="Times New Roman" w:cs="Times New Roman"/>
                <w:bCs/>
                <w:sz w:val="24"/>
                <w:szCs w:val="24"/>
                <w:lang w:val="en-US"/>
              </w:rPr>
            </w:pPr>
          </w:p>
        </w:tc>
      </w:tr>
    </w:tbl>
    <w:p w14:paraId="32575333" w14:textId="77777777" w:rsidR="00C438B1" w:rsidRDefault="00C438B1" w:rsidP="00E406C5">
      <w:pPr>
        <w:spacing w:after="0" w:line="480" w:lineRule="auto"/>
        <w:jc w:val="both"/>
        <w:rPr>
          <w:rFonts w:ascii="Times New Roman" w:hAnsi="Times New Roman" w:cs="Times New Roman"/>
          <w:b/>
          <w:bCs/>
          <w:sz w:val="24"/>
          <w:szCs w:val="24"/>
          <w:lang w:val="en-US"/>
        </w:rPr>
      </w:pPr>
      <w:bookmarkStart w:id="114" w:name="_Toc182356400"/>
      <w:bookmarkStart w:id="115" w:name="_Toc182358911"/>
    </w:p>
    <w:p w14:paraId="292B1C4C" w14:textId="77777777" w:rsidR="00A85004" w:rsidRDefault="00A85004" w:rsidP="00596E78">
      <w:pPr>
        <w:spacing w:line="480" w:lineRule="auto"/>
        <w:rPr>
          <w:rFonts w:ascii="Times New Roman" w:hAnsi="Times New Roman" w:cs="Times New Roman"/>
          <w:b/>
          <w:bCs/>
          <w:sz w:val="24"/>
          <w:szCs w:val="24"/>
          <w:lang w:val="en-US"/>
        </w:rPr>
      </w:pPr>
      <w:bookmarkStart w:id="116" w:name="_Toc193495399"/>
    </w:p>
    <w:p w14:paraId="3C5FE9F6" w14:textId="77777777" w:rsidR="00596E78" w:rsidRDefault="00596E78" w:rsidP="00596E78">
      <w:pPr>
        <w:spacing w:line="480" w:lineRule="auto"/>
        <w:rPr>
          <w:rFonts w:ascii="Times New Roman" w:hAnsi="Times New Roman" w:cs="Times New Roman"/>
          <w:b/>
          <w:bCs/>
          <w:sz w:val="24"/>
          <w:szCs w:val="24"/>
          <w:lang w:val="en-US"/>
        </w:rPr>
      </w:pPr>
    </w:p>
    <w:p w14:paraId="54C21CDA" w14:textId="77777777" w:rsidR="00596E78" w:rsidRDefault="00596E78" w:rsidP="00596E78">
      <w:pPr>
        <w:spacing w:line="480" w:lineRule="auto"/>
        <w:rPr>
          <w:rFonts w:ascii="Times New Roman" w:hAnsi="Times New Roman" w:cs="Times New Roman"/>
          <w:b/>
          <w:bCs/>
          <w:sz w:val="24"/>
          <w:szCs w:val="24"/>
          <w:lang w:val="en-US"/>
        </w:rPr>
      </w:pPr>
    </w:p>
    <w:p w14:paraId="35D9C198" w14:textId="77777777" w:rsidR="00596E78" w:rsidRDefault="00596E78" w:rsidP="00596E78">
      <w:pPr>
        <w:spacing w:line="480" w:lineRule="auto"/>
        <w:rPr>
          <w:rFonts w:ascii="Times New Roman" w:hAnsi="Times New Roman" w:cs="Times New Roman"/>
          <w:b/>
          <w:bCs/>
          <w:sz w:val="24"/>
          <w:szCs w:val="24"/>
          <w:lang w:val="en-US"/>
        </w:rPr>
      </w:pPr>
    </w:p>
    <w:p w14:paraId="7DE4BB5B" w14:textId="77777777" w:rsidR="00596E78" w:rsidRDefault="00596E78" w:rsidP="00596E78">
      <w:pPr>
        <w:spacing w:line="480" w:lineRule="auto"/>
        <w:rPr>
          <w:rFonts w:ascii="Times New Roman" w:hAnsi="Times New Roman" w:cs="Times New Roman"/>
          <w:b/>
          <w:bCs/>
          <w:sz w:val="24"/>
          <w:szCs w:val="24"/>
          <w:lang w:val="en-US"/>
        </w:rPr>
      </w:pPr>
    </w:p>
    <w:p w14:paraId="6E67D527" w14:textId="3A65495D" w:rsidR="00E406C5" w:rsidRPr="000309E9" w:rsidRDefault="00E406C5" w:rsidP="005677B6">
      <w:pPr>
        <w:pStyle w:val="Heading2"/>
      </w:pPr>
      <w:bookmarkStart w:id="117" w:name="_Toc196122807"/>
      <w:bookmarkStart w:id="118" w:name="_Toc199330396"/>
      <w:r w:rsidRPr="000309E9">
        <w:t>3.</w:t>
      </w:r>
      <w:r w:rsidR="005677B6">
        <w:t>4</w:t>
      </w:r>
      <w:r w:rsidRPr="000309E9">
        <w:t xml:space="preserve"> Populasi Dan Sampel</w:t>
      </w:r>
      <w:bookmarkEnd w:id="114"/>
      <w:bookmarkEnd w:id="115"/>
      <w:bookmarkEnd w:id="116"/>
      <w:bookmarkEnd w:id="117"/>
      <w:bookmarkEnd w:id="118"/>
    </w:p>
    <w:p w14:paraId="206930AF" w14:textId="6897DC1B" w:rsidR="00E406C5" w:rsidRPr="000309E9" w:rsidRDefault="00E406C5" w:rsidP="005677B6">
      <w:pPr>
        <w:pStyle w:val="Heading3"/>
        <w:rPr>
          <w:lang w:val="en-US"/>
        </w:rPr>
      </w:pPr>
      <w:bookmarkStart w:id="119" w:name="_Toc153909493"/>
      <w:bookmarkStart w:id="120" w:name="_Toc182356401"/>
      <w:bookmarkStart w:id="121" w:name="_Toc182358912"/>
      <w:bookmarkStart w:id="122" w:name="_Toc193495400"/>
      <w:bookmarkStart w:id="123" w:name="_Toc196122808"/>
      <w:bookmarkStart w:id="124" w:name="_Toc199330397"/>
      <w:r w:rsidRPr="000309E9">
        <w:rPr>
          <w:lang w:val="en-US"/>
        </w:rPr>
        <w:t>3.</w:t>
      </w:r>
      <w:r w:rsidR="005677B6">
        <w:rPr>
          <w:lang w:val="en-US"/>
        </w:rPr>
        <w:t>4</w:t>
      </w:r>
      <w:r w:rsidRPr="000309E9">
        <w:rPr>
          <w:lang w:val="en-US"/>
        </w:rPr>
        <w:t>.1 Populasi</w:t>
      </w:r>
      <w:bookmarkEnd w:id="119"/>
      <w:bookmarkEnd w:id="120"/>
      <w:bookmarkEnd w:id="121"/>
      <w:bookmarkEnd w:id="122"/>
      <w:bookmarkEnd w:id="123"/>
      <w:bookmarkEnd w:id="124"/>
    </w:p>
    <w:p w14:paraId="7E7D5FE5" w14:textId="26CDBB41" w:rsidR="00E406C5" w:rsidRPr="00E406C5" w:rsidRDefault="00E406C5" w:rsidP="00596E78">
      <w:pPr>
        <w:spacing w:line="480" w:lineRule="auto"/>
        <w:ind w:firstLine="720"/>
        <w:jc w:val="both"/>
        <w:rPr>
          <w:rFonts w:ascii="Times New Roman" w:hAnsi="Times New Roman" w:cs="Times New Roman"/>
          <w:bCs/>
          <w:sz w:val="24"/>
          <w:szCs w:val="24"/>
          <w:lang w:val="en-US"/>
        </w:rPr>
      </w:pPr>
      <w:r w:rsidRPr="00E406C5">
        <w:rPr>
          <w:rFonts w:ascii="Times New Roman" w:hAnsi="Times New Roman" w:cs="Times New Roman"/>
          <w:bCs/>
          <w:sz w:val="24"/>
          <w:szCs w:val="24"/>
          <w:lang w:val="en-US"/>
        </w:rPr>
        <w:t>Menurut Sugiyono dalam Riduwan (2010: 54), populasi adalah wilayah generalisasi yang terdiri dari objek atau subjek yang menjadi kualitas dan karakteristik tertentu yang diciptakan oleh peneliti untuk dipelajari dan kemudian ditarik kesimpulannya. Dalam penelitian ini, yang</w:t>
      </w:r>
      <w:r w:rsidR="009C7130">
        <w:rPr>
          <w:rFonts w:ascii="Times New Roman" w:hAnsi="Times New Roman" w:cs="Times New Roman"/>
          <w:bCs/>
          <w:sz w:val="24"/>
          <w:szCs w:val="24"/>
          <w:lang w:val="en-US"/>
        </w:rPr>
        <w:t xml:space="preserve"> menjadi populasi adalah sebagian</w:t>
      </w:r>
      <w:r w:rsidRPr="00E406C5">
        <w:rPr>
          <w:rFonts w:ascii="Times New Roman" w:hAnsi="Times New Roman" w:cs="Times New Roman"/>
          <w:bCs/>
          <w:sz w:val="24"/>
          <w:szCs w:val="24"/>
          <w:lang w:val="en-US"/>
        </w:rPr>
        <w:t xml:space="preserve"> pegawai kantor badan perencanaan penelitian dan pengembangan daerah kota goron</w:t>
      </w:r>
      <w:r w:rsidR="00596E78">
        <w:rPr>
          <w:rFonts w:ascii="Times New Roman" w:hAnsi="Times New Roman" w:cs="Times New Roman"/>
          <w:bCs/>
          <w:sz w:val="24"/>
          <w:szCs w:val="24"/>
          <w:lang w:val="en-US"/>
        </w:rPr>
        <w:t>talo yang berjumlah sebabanyak 48</w:t>
      </w:r>
      <w:r w:rsidRPr="00E406C5">
        <w:rPr>
          <w:rFonts w:ascii="Times New Roman" w:hAnsi="Times New Roman" w:cs="Times New Roman"/>
          <w:bCs/>
          <w:sz w:val="24"/>
          <w:szCs w:val="24"/>
          <w:lang w:val="en-US"/>
        </w:rPr>
        <w:t xml:space="preserve"> pegawai.</w:t>
      </w:r>
    </w:p>
    <w:p w14:paraId="2AD4C87B" w14:textId="68A0C429" w:rsidR="00E406C5" w:rsidRPr="000309E9" w:rsidRDefault="00E406C5" w:rsidP="005677B6">
      <w:pPr>
        <w:pStyle w:val="Heading3"/>
      </w:pPr>
      <w:bookmarkStart w:id="125" w:name="_Toc153909494"/>
      <w:bookmarkStart w:id="126" w:name="_Toc182356402"/>
      <w:bookmarkStart w:id="127" w:name="_Toc182358913"/>
      <w:bookmarkStart w:id="128" w:name="_Toc193495401"/>
      <w:bookmarkStart w:id="129" w:name="_Toc196122809"/>
      <w:bookmarkStart w:id="130" w:name="_Toc199330398"/>
      <w:r w:rsidRPr="000309E9">
        <w:t>3.</w:t>
      </w:r>
      <w:r w:rsidR="005677B6">
        <w:t>4</w:t>
      </w:r>
      <w:r w:rsidRPr="000309E9">
        <w:t>.2 Sampel</w:t>
      </w:r>
      <w:bookmarkEnd w:id="125"/>
      <w:bookmarkEnd w:id="126"/>
      <w:bookmarkEnd w:id="127"/>
      <w:bookmarkEnd w:id="128"/>
      <w:bookmarkEnd w:id="129"/>
      <w:bookmarkEnd w:id="130"/>
    </w:p>
    <w:p w14:paraId="401BECED" w14:textId="77777777" w:rsidR="00E406C5" w:rsidRPr="00E406C5" w:rsidRDefault="00E406C5" w:rsidP="00E406C5">
      <w:pPr>
        <w:spacing w:line="480" w:lineRule="auto"/>
        <w:ind w:firstLine="720"/>
        <w:jc w:val="both"/>
        <w:rPr>
          <w:rFonts w:ascii="Times New Roman" w:hAnsi="Times New Roman" w:cs="Times New Roman"/>
          <w:b/>
          <w:bCs/>
          <w:sz w:val="24"/>
          <w:szCs w:val="24"/>
          <w:lang w:val="en-US"/>
        </w:rPr>
      </w:pPr>
      <w:r w:rsidRPr="00E406C5">
        <w:rPr>
          <w:rFonts w:ascii="Times New Roman" w:hAnsi="Times New Roman" w:cs="Times New Roman"/>
          <w:bCs/>
          <w:sz w:val="24"/>
          <w:szCs w:val="24"/>
          <w:lang w:val="en-US"/>
        </w:rPr>
        <w:t>Menurut Arikunto dalam Riduwan (2010: 56), adalah bagian dari populasi (sebagian atau wakil populasi yang diteliti). Karena jumlah populasi relatif kecil, maka metode penarikan sampelnya menggunakan sampling jenuh (sensus), dimana seluruh anggota populasi dijadikan sampel, yakni sebanyak 6</w:t>
      </w:r>
      <w:r w:rsidRPr="00E406C5">
        <w:rPr>
          <w:rFonts w:ascii="Times New Roman" w:hAnsi="Times New Roman" w:cs="Times New Roman"/>
          <w:bCs/>
          <w:sz w:val="24"/>
          <w:szCs w:val="24"/>
        </w:rPr>
        <w:t>4</w:t>
      </w:r>
      <w:r w:rsidRPr="00E406C5">
        <w:rPr>
          <w:rFonts w:ascii="Times New Roman" w:hAnsi="Times New Roman" w:cs="Times New Roman"/>
          <w:bCs/>
          <w:sz w:val="24"/>
          <w:szCs w:val="24"/>
          <w:lang w:val="en-US"/>
        </w:rPr>
        <w:t xml:space="preserve"> pegawai. Menurut Riduwan (2010; 64), sampling jenuh ialah teknik pengambilan sampel apabila semua populasi digunakan sebagai sampel dan dikenal juga dengan istilah sensus.</w:t>
      </w:r>
    </w:p>
    <w:p w14:paraId="0A5D1C90" w14:textId="0A8506DE" w:rsidR="00E406C5" w:rsidRPr="005677B6" w:rsidRDefault="00E406C5" w:rsidP="005677B6">
      <w:pPr>
        <w:pStyle w:val="Heading2"/>
      </w:pPr>
      <w:bookmarkStart w:id="131" w:name="_Toc153909495"/>
      <w:bookmarkStart w:id="132" w:name="_Toc182356403"/>
      <w:bookmarkStart w:id="133" w:name="_Toc182358914"/>
      <w:bookmarkStart w:id="134" w:name="_Toc193495402"/>
      <w:bookmarkStart w:id="135" w:name="_Toc196122810"/>
      <w:bookmarkStart w:id="136" w:name="_Toc199330399"/>
      <w:r w:rsidRPr="005677B6">
        <w:t>3.</w:t>
      </w:r>
      <w:r w:rsidR="005677B6" w:rsidRPr="005677B6">
        <w:t xml:space="preserve">5 </w:t>
      </w:r>
      <w:r w:rsidRPr="005677B6">
        <w:t>Jenis dan Sumber Data</w:t>
      </w:r>
      <w:bookmarkEnd w:id="131"/>
      <w:bookmarkEnd w:id="132"/>
      <w:bookmarkEnd w:id="133"/>
      <w:bookmarkEnd w:id="134"/>
      <w:bookmarkEnd w:id="135"/>
      <w:bookmarkEnd w:id="136"/>
      <w:r w:rsidR="000309E9" w:rsidRPr="005677B6">
        <w:tab/>
      </w:r>
    </w:p>
    <w:p w14:paraId="311D7956" w14:textId="77777777" w:rsidR="00E406C5" w:rsidRPr="00E406C5" w:rsidRDefault="00E406C5" w:rsidP="00E406C5">
      <w:pPr>
        <w:spacing w:after="0"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Jenis dalam penelitian ini terdiri atas dua data, yaitu :</w:t>
      </w:r>
    </w:p>
    <w:p w14:paraId="52C4947C" w14:textId="77777777" w:rsidR="00E406C5" w:rsidRPr="00E406C5" w:rsidRDefault="00E406C5" w:rsidP="00E406C5">
      <w:pPr>
        <w:numPr>
          <w:ilvl w:val="0"/>
          <w:numId w:val="2"/>
        </w:numPr>
        <w:spacing w:line="480" w:lineRule="auto"/>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Data primer merupakan data yang telah diperoleh secra langsung untuk penyebaran kuisioner kepada responden</w:t>
      </w:r>
    </w:p>
    <w:p w14:paraId="22F91B76" w14:textId="188320A0" w:rsidR="00C74520" w:rsidRPr="009C7130" w:rsidRDefault="00E406C5" w:rsidP="00E406C5">
      <w:pPr>
        <w:numPr>
          <w:ilvl w:val="0"/>
          <w:numId w:val="2"/>
        </w:numPr>
        <w:spacing w:after="0" w:line="480" w:lineRule="auto"/>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Data sekunder merupakan data yang tersedia sebelumnya, data ini diperoleh dari buku-</w:t>
      </w:r>
      <w:r w:rsidR="009C7130">
        <w:rPr>
          <w:rFonts w:ascii="Times New Roman" w:hAnsi="Times New Roman" w:cs="Times New Roman"/>
          <w:sz w:val="24"/>
          <w:szCs w:val="24"/>
          <w:lang w:val="en-US"/>
        </w:rPr>
        <w:t>buku, karya ilmiah, dan artikel</w:t>
      </w:r>
    </w:p>
    <w:p w14:paraId="4BB45DEB" w14:textId="38DD966C" w:rsidR="00E406C5" w:rsidRPr="000309E9" w:rsidRDefault="00E406C5" w:rsidP="005677B6">
      <w:pPr>
        <w:pStyle w:val="Heading2"/>
      </w:pPr>
      <w:bookmarkStart w:id="137" w:name="_Toc153909496"/>
      <w:bookmarkStart w:id="138" w:name="_Toc182356404"/>
      <w:bookmarkStart w:id="139" w:name="_Toc182358915"/>
      <w:bookmarkStart w:id="140" w:name="_Toc193495403"/>
      <w:bookmarkStart w:id="141" w:name="_Toc196122811"/>
      <w:bookmarkStart w:id="142" w:name="_Toc199330400"/>
      <w:r w:rsidRPr="000309E9">
        <w:lastRenderedPageBreak/>
        <w:t>3.</w:t>
      </w:r>
      <w:r w:rsidR="005677B6">
        <w:t xml:space="preserve">6 </w:t>
      </w:r>
      <w:r w:rsidRPr="000309E9">
        <w:t>Teknik Pengumpulan Data</w:t>
      </w:r>
      <w:bookmarkEnd w:id="137"/>
      <w:bookmarkEnd w:id="138"/>
      <w:bookmarkEnd w:id="139"/>
      <w:bookmarkEnd w:id="140"/>
      <w:bookmarkEnd w:id="141"/>
      <w:bookmarkEnd w:id="142"/>
      <w:r w:rsidRPr="000309E9">
        <w:t xml:space="preserve">       </w:t>
      </w:r>
    </w:p>
    <w:p w14:paraId="6183D616" w14:textId="77777777" w:rsidR="00E406C5" w:rsidRPr="00E406C5" w:rsidRDefault="00E406C5" w:rsidP="00E406C5">
      <w:pPr>
        <w:spacing w:after="0"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Metode pengumpulan data adalah teknik atau cara-cara yang dapat digunakan oleh peneliti untuk mengumpulan data. Dalam penelitian ini adalah sebagai berikut:</w:t>
      </w:r>
    </w:p>
    <w:p w14:paraId="19B90268" w14:textId="77777777" w:rsidR="00E406C5" w:rsidRPr="00E406C5" w:rsidRDefault="00E406C5" w:rsidP="00E406C5">
      <w:pPr>
        <w:numPr>
          <w:ilvl w:val="0"/>
          <w:numId w:val="3"/>
        </w:numPr>
        <w:spacing w:after="0" w:line="480" w:lineRule="auto"/>
        <w:ind w:left="36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Observasi </w:t>
      </w:r>
    </w:p>
    <w:p w14:paraId="699DFF49" w14:textId="77777777" w:rsidR="00E406C5" w:rsidRPr="00E406C5" w:rsidRDefault="00E406C5" w:rsidP="00E406C5">
      <w:pPr>
        <w:spacing w:after="0" w:line="480" w:lineRule="auto"/>
        <w:ind w:left="36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Observasi adalah melakukan pengamatan secara langsung ke objek penelitian untuk melihat dari dekat kegiatan yang dilakukan</w:t>
      </w:r>
    </w:p>
    <w:p w14:paraId="6D577380" w14:textId="77777777" w:rsidR="00E406C5" w:rsidRPr="00E406C5" w:rsidRDefault="00E406C5" w:rsidP="00E406C5">
      <w:pPr>
        <w:numPr>
          <w:ilvl w:val="0"/>
          <w:numId w:val="3"/>
        </w:numPr>
        <w:spacing w:after="0" w:line="480" w:lineRule="auto"/>
        <w:ind w:left="36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Kuesioner </w:t>
      </w:r>
    </w:p>
    <w:p w14:paraId="4EF6E97D" w14:textId="77777777" w:rsidR="00E406C5" w:rsidRPr="00E406C5" w:rsidRDefault="00E406C5" w:rsidP="00E406C5">
      <w:pPr>
        <w:spacing w:after="0" w:line="480" w:lineRule="auto"/>
        <w:ind w:left="36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Kuesioner merupakan Teknik pengumpulan data yang dilakukan dengan cara memberi seperangkat pertanyaan tertulis kepada responden untuk dijawabnya</w:t>
      </w:r>
    </w:p>
    <w:p w14:paraId="71684124" w14:textId="77777777" w:rsidR="00E406C5" w:rsidRPr="00E406C5" w:rsidRDefault="00E406C5" w:rsidP="00E406C5">
      <w:pPr>
        <w:numPr>
          <w:ilvl w:val="0"/>
          <w:numId w:val="3"/>
        </w:numPr>
        <w:spacing w:after="0" w:line="480" w:lineRule="auto"/>
        <w:ind w:left="36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Dokumentasi </w:t>
      </w:r>
    </w:p>
    <w:p w14:paraId="4797EF06" w14:textId="77777777" w:rsidR="00E406C5" w:rsidRPr="00E406C5" w:rsidRDefault="00E406C5" w:rsidP="00E406C5">
      <w:pPr>
        <w:spacing w:after="0" w:line="480" w:lineRule="auto"/>
        <w:ind w:left="36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Dokumentasi adalah ditujukan untuk memperoleh data langsung dari tempat penelitian, meliputi buku-buku relevan, peraturan-peraturan, laporan kegiatan, foto-foto.</w:t>
      </w:r>
    </w:p>
    <w:p w14:paraId="2AB99737" w14:textId="6A99A1DC" w:rsidR="00E406C5" w:rsidRPr="000309E9" w:rsidRDefault="00E406C5" w:rsidP="005677B6">
      <w:pPr>
        <w:pStyle w:val="Heading2"/>
      </w:pPr>
      <w:bookmarkStart w:id="143" w:name="_Toc193495404"/>
      <w:bookmarkStart w:id="144" w:name="_Toc196122812"/>
      <w:bookmarkStart w:id="145" w:name="_Toc199330401"/>
      <w:r w:rsidRPr="000309E9">
        <w:t>3.</w:t>
      </w:r>
      <w:r w:rsidR="005677B6">
        <w:t>7</w:t>
      </w:r>
      <w:r w:rsidRPr="000309E9">
        <w:t xml:space="preserve"> Prosedur Penelitian</w:t>
      </w:r>
      <w:bookmarkEnd w:id="143"/>
      <w:bookmarkEnd w:id="144"/>
      <w:bookmarkEnd w:id="145"/>
    </w:p>
    <w:p w14:paraId="2CEAF13F" w14:textId="77777777" w:rsidR="00E406C5" w:rsidRDefault="00E406C5" w:rsidP="00E406C5">
      <w:pPr>
        <w:spacing w:after="0"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Untuk mendapatkan data yang baik dalam arti mendekati kenyataan (obyektif) sudah tentu diperlukan suatu instrument atau alat pengumpul data yang baik dan lebih penting lagi adanya alat ukur yang valid dan andal (reliabel). Dan untuk dapat meyakini bahwa instrument atau alat ukur yang valid dan andal, maka instrument tersebut sebelum digunakan harus di uji validitasnya dan rehabilitasnya sehingga apabila digunakan akan menghasilkan data yang objektif.</w:t>
      </w:r>
    </w:p>
    <w:p w14:paraId="7987576A" w14:textId="77777777" w:rsidR="009C7130" w:rsidRDefault="009C7130" w:rsidP="00E406C5">
      <w:pPr>
        <w:spacing w:after="0" w:line="480" w:lineRule="auto"/>
        <w:ind w:firstLine="720"/>
        <w:jc w:val="both"/>
        <w:rPr>
          <w:rFonts w:ascii="Times New Roman" w:hAnsi="Times New Roman" w:cs="Times New Roman"/>
          <w:sz w:val="24"/>
          <w:szCs w:val="24"/>
          <w:lang w:val="en-US"/>
        </w:rPr>
      </w:pPr>
    </w:p>
    <w:p w14:paraId="58316DAD" w14:textId="77777777" w:rsidR="009C7130" w:rsidRPr="00E406C5" w:rsidRDefault="009C7130" w:rsidP="00E406C5">
      <w:pPr>
        <w:spacing w:after="0" w:line="480" w:lineRule="auto"/>
        <w:ind w:firstLine="720"/>
        <w:jc w:val="both"/>
        <w:rPr>
          <w:rFonts w:ascii="Times New Roman" w:hAnsi="Times New Roman" w:cs="Times New Roman"/>
          <w:sz w:val="24"/>
          <w:szCs w:val="24"/>
          <w:lang w:val="en-US"/>
        </w:rPr>
      </w:pPr>
    </w:p>
    <w:p w14:paraId="32ACF29F" w14:textId="77777777" w:rsidR="00E406C5" w:rsidRPr="00E406C5" w:rsidRDefault="00E406C5" w:rsidP="00596E78">
      <w:pPr>
        <w:spacing w:after="0" w:line="480" w:lineRule="auto"/>
        <w:jc w:val="both"/>
        <w:rPr>
          <w:rFonts w:ascii="Times New Roman" w:hAnsi="Times New Roman" w:cs="Times New Roman"/>
          <w:sz w:val="24"/>
          <w:szCs w:val="24"/>
          <w:lang w:val="en-US"/>
        </w:rPr>
      </w:pPr>
    </w:p>
    <w:p w14:paraId="48798E0D" w14:textId="066DF3B6" w:rsidR="00E406C5" w:rsidRPr="000309E9" w:rsidRDefault="00E406C5" w:rsidP="005677B6">
      <w:pPr>
        <w:pStyle w:val="Heading3"/>
        <w:rPr>
          <w:lang w:val="en-US"/>
        </w:rPr>
      </w:pPr>
      <w:bookmarkStart w:id="146" w:name="_Toc193495405"/>
      <w:bookmarkStart w:id="147" w:name="_Toc196122813"/>
      <w:bookmarkStart w:id="148" w:name="_Toc199330402"/>
      <w:r w:rsidRPr="000309E9">
        <w:rPr>
          <w:lang w:val="en-US"/>
        </w:rPr>
        <w:lastRenderedPageBreak/>
        <w:t>3.</w:t>
      </w:r>
      <w:r w:rsidR="005677B6">
        <w:rPr>
          <w:lang w:val="en-US"/>
        </w:rPr>
        <w:t>7</w:t>
      </w:r>
      <w:r w:rsidRPr="000309E9">
        <w:rPr>
          <w:lang w:val="en-US"/>
        </w:rPr>
        <w:t>.1 Uji Validitas</w:t>
      </w:r>
      <w:bookmarkEnd w:id="146"/>
      <w:bookmarkEnd w:id="147"/>
      <w:bookmarkEnd w:id="148"/>
    </w:p>
    <w:p w14:paraId="7A4B7571"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Menurut Arikunto dalam Renistianah (2014; 7), validitas adalah suatu ukuran yang menunjukkan tingkat kevalidan atau kesahihan suatu instrument. Suatu instrument yang valid atau sahih memiliki validitas yang tinggi, sebaliknya instrument yang kurang valid berarti memiliki validitas rendah.. Uji validitas dilakukan dengan mengkorelasikan masing-masing pernyataan dengan jumlah skor untuk masing</w:t>
      </w:r>
      <w:r w:rsidRPr="00E406C5">
        <w:rPr>
          <w:rFonts w:ascii="Times New Roman" w:hAnsi="Times New Roman" w:cs="Times New Roman"/>
          <w:b/>
          <w:bCs/>
          <w:sz w:val="24"/>
          <w:szCs w:val="24"/>
          <w:lang w:val="en-US"/>
        </w:rPr>
        <w:t>-</w:t>
      </w:r>
      <w:r w:rsidRPr="00E406C5">
        <w:rPr>
          <w:rFonts w:ascii="Times New Roman" w:hAnsi="Times New Roman" w:cs="Times New Roman"/>
          <w:sz w:val="24"/>
          <w:szCs w:val="24"/>
          <w:lang w:val="en-US"/>
        </w:rPr>
        <w:t xml:space="preserve"> masing variabel. Selanjutnya dalam memberikan interpretasi terhadap koefisien korelasi. Untuk pengujian menggunakan rumus angka kasar sebagai berikut:</w:t>
      </w:r>
    </w:p>
    <w:p w14:paraId="3BE55F65"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r xy = </w:t>
      </w:r>
      <m:oMath>
        <m:f>
          <m:fPr>
            <m:ctrlPr>
              <w:rPr>
                <w:rFonts w:ascii="Cambria Math" w:hAnsi="Cambria Math" w:cs="Times New Roman"/>
                <w:i/>
                <w:sz w:val="24"/>
                <w:szCs w:val="24"/>
                <w:lang w:val="en-US"/>
              </w:rPr>
            </m:ctrlPr>
          </m:fPr>
          <m:num>
            <m:r>
              <w:rPr>
                <w:rFonts w:ascii="Cambria Math" w:hAnsi="Cambria Math" w:cs="Times New Roman"/>
                <w:sz w:val="24"/>
                <w:szCs w:val="24"/>
              </w:rPr>
              <m:t>n∑XY-</m:t>
            </m:r>
            <m:d>
              <m:dPr>
                <m:ctrlPr>
                  <w:rPr>
                    <w:rFonts w:ascii="Cambria Math" w:hAnsi="Cambria Math" w:cs="Times New Roman"/>
                    <w:i/>
                    <w:sz w:val="24"/>
                    <w:szCs w:val="24"/>
                    <w:lang w:val="en-US"/>
                  </w:rPr>
                </m:ctrlPr>
              </m:dPr>
              <m:e>
                <m:r>
                  <w:rPr>
                    <w:rFonts w:ascii="Cambria Math" w:hAnsi="Cambria Math" w:cs="Times New Roman"/>
                    <w:sz w:val="24"/>
                    <w:szCs w:val="24"/>
                  </w:rPr>
                  <m:t>∑X</m:t>
                </m:r>
              </m:e>
            </m:d>
            <m:r>
              <w:rPr>
                <w:rFonts w:ascii="Cambria Math" w:hAnsi="Cambria Math" w:cs="Times New Roman"/>
                <w:sz w:val="24"/>
                <w:szCs w:val="24"/>
              </w:rPr>
              <m:t xml:space="preserve"> (∑Y)</m:t>
            </m:r>
          </m:num>
          <m:den>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n∑</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n∑</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en>
        </m:f>
      </m:oMath>
    </w:p>
    <w:p w14:paraId="78EE81FA" w14:textId="77777777" w:rsidR="009C7130" w:rsidRDefault="009C7130" w:rsidP="00E406C5">
      <w:pPr>
        <w:spacing w:line="480" w:lineRule="auto"/>
        <w:ind w:firstLine="720"/>
        <w:jc w:val="both"/>
        <w:rPr>
          <w:rFonts w:ascii="Times New Roman" w:hAnsi="Times New Roman" w:cs="Times New Roman"/>
          <w:sz w:val="24"/>
          <w:szCs w:val="24"/>
          <w:lang w:val="en-US"/>
        </w:rPr>
      </w:pPr>
    </w:p>
    <w:p w14:paraId="69897C88"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Keterangan :</w:t>
      </w:r>
    </w:p>
    <w:p w14:paraId="5A7B5B40"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r</w:t>
      </w:r>
      <w:r w:rsidRPr="00E406C5">
        <w:rPr>
          <w:rFonts w:ascii="Times New Roman" w:hAnsi="Times New Roman" w:cs="Times New Roman"/>
          <w:sz w:val="24"/>
          <w:szCs w:val="24"/>
          <w:lang w:val="en-US"/>
        </w:rPr>
        <w:tab/>
        <w:t>= koefisien korelasi</w:t>
      </w:r>
    </w:p>
    <w:p w14:paraId="49688B07"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X </w:t>
      </w:r>
      <w:r w:rsidRPr="00E406C5">
        <w:rPr>
          <w:rFonts w:ascii="Times New Roman" w:hAnsi="Times New Roman" w:cs="Times New Roman"/>
          <w:sz w:val="24"/>
          <w:szCs w:val="24"/>
          <w:lang w:val="en-US"/>
        </w:rPr>
        <w:tab/>
        <w:t>= Variabel bebas (independent)</w:t>
      </w:r>
    </w:p>
    <w:p w14:paraId="4AAA7125"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Y</w:t>
      </w:r>
      <w:r w:rsidRPr="00E406C5">
        <w:rPr>
          <w:rFonts w:ascii="Times New Roman" w:hAnsi="Times New Roman" w:cs="Times New Roman"/>
          <w:sz w:val="24"/>
          <w:szCs w:val="24"/>
          <w:lang w:val="en-US"/>
        </w:rPr>
        <w:tab/>
        <w:t>= Variabel terikat (dependent)</w:t>
      </w:r>
    </w:p>
    <w:p w14:paraId="07C37DF9"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n</w:t>
      </w:r>
      <w:r w:rsidRPr="00E406C5">
        <w:rPr>
          <w:rFonts w:ascii="Times New Roman" w:hAnsi="Times New Roman" w:cs="Times New Roman"/>
          <w:sz w:val="24"/>
          <w:szCs w:val="24"/>
          <w:lang w:val="en-US"/>
        </w:rPr>
        <w:tab/>
        <w:t>= banyaknya sampel</w:t>
      </w:r>
    </w:p>
    <w:p w14:paraId="71C471A7"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Selanjutnya dihitung dengan uji t dengan rumus:</w:t>
      </w:r>
    </w:p>
    <w:p w14:paraId="1848F65A" w14:textId="77777777" w:rsidR="00E406C5" w:rsidRDefault="00E406C5" w:rsidP="00E406C5">
      <w:pPr>
        <w:spacing w:line="480" w:lineRule="auto"/>
        <w:ind w:firstLine="720"/>
        <w:jc w:val="both"/>
        <w:rPr>
          <w:rFonts w:ascii="Times New Roman" w:eastAsiaTheme="minorEastAsia" w:hAnsi="Times New Roman" w:cs="Times New Roman"/>
          <w:sz w:val="24"/>
          <w:szCs w:val="24"/>
          <w:lang w:val="en-US"/>
        </w:rPr>
      </w:pPr>
      <w:r w:rsidRPr="00E406C5">
        <w:rPr>
          <w:rFonts w:ascii="Times New Roman" w:hAnsi="Times New Roman" w:cs="Times New Roman"/>
          <w:sz w:val="24"/>
          <w:szCs w:val="24"/>
          <w:lang w:val="en-US"/>
        </w:rPr>
        <w:t xml:space="preserve">t hitung = </w:t>
      </w:r>
      <m:oMath>
        <m:f>
          <m:fPr>
            <m:ctrlPr>
              <w:rPr>
                <w:rFonts w:ascii="Cambria Math" w:hAnsi="Cambria Math" w:cs="Times New Roman"/>
                <w:i/>
                <w:sz w:val="24"/>
                <w:szCs w:val="24"/>
                <w:lang w:val="en-US"/>
              </w:rPr>
            </m:ctrlPr>
          </m:fPr>
          <m:num>
            <m:r>
              <w:rPr>
                <w:rFonts w:ascii="Cambria Math" w:hAnsi="Cambria Math" w:cs="Times New Roman"/>
                <w:sz w:val="24"/>
                <w:szCs w:val="24"/>
              </w:rPr>
              <m:t xml:space="preserve">r </m:t>
            </m:r>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n-2</m:t>
                </m:r>
              </m:e>
            </m:rad>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1-</m:t>
                </m:r>
                <m:sSup>
                  <m:sSupPr>
                    <m:ctrlPr>
                      <w:rPr>
                        <w:rFonts w:ascii="Cambria Math" w:hAnsi="Cambria Math" w:cs="Times New Roman"/>
                        <w:i/>
                        <w:sz w:val="24"/>
                        <w:szCs w:val="24"/>
                        <w:lang w:val="en-US"/>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oMath>
    </w:p>
    <w:p w14:paraId="486FFA0A" w14:textId="77777777" w:rsidR="009C7130" w:rsidRDefault="009C7130" w:rsidP="00E406C5">
      <w:pPr>
        <w:spacing w:line="480" w:lineRule="auto"/>
        <w:ind w:firstLine="720"/>
        <w:jc w:val="both"/>
        <w:rPr>
          <w:rFonts w:ascii="Times New Roman" w:eastAsiaTheme="minorEastAsia" w:hAnsi="Times New Roman" w:cs="Times New Roman"/>
          <w:sz w:val="24"/>
          <w:szCs w:val="24"/>
          <w:lang w:val="en-US"/>
        </w:rPr>
      </w:pPr>
    </w:p>
    <w:p w14:paraId="0AD83EA8" w14:textId="77777777" w:rsidR="009C7130" w:rsidRPr="00E406C5" w:rsidRDefault="009C7130" w:rsidP="00E406C5">
      <w:pPr>
        <w:spacing w:line="480" w:lineRule="auto"/>
        <w:ind w:firstLine="720"/>
        <w:jc w:val="both"/>
        <w:rPr>
          <w:rFonts w:ascii="Times New Roman" w:hAnsi="Times New Roman" w:cs="Times New Roman"/>
          <w:sz w:val="24"/>
          <w:szCs w:val="24"/>
          <w:lang w:val="en-US"/>
        </w:rPr>
      </w:pPr>
    </w:p>
    <w:p w14:paraId="421F96B7"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lastRenderedPageBreak/>
        <w:t>Keterangan :</w:t>
      </w:r>
    </w:p>
    <w:p w14:paraId="50E5B0EA"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t</w:t>
      </w:r>
      <w:r w:rsidRPr="00E406C5">
        <w:rPr>
          <w:rFonts w:ascii="Times New Roman" w:hAnsi="Times New Roman" w:cs="Times New Roman"/>
          <w:sz w:val="24"/>
          <w:szCs w:val="24"/>
          <w:lang w:val="en-US"/>
        </w:rPr>
        <w:tab/>
        <w:t xml:space="preserve">= nilai t hitung </w:t>
      </w:r>
    </w:p>
    <w:p w14:paraId="16C0D0F6"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n</w:t>
      </w:r>
      <w:r w:rsidRPr="00E406C5">
        <w:rPr>
          <w:rFonts w:ascii="Times New Roman" w:hAnsi="Times New Roman" w:cs="Times New Roman"/>
          <w:sz w:val="24"/>
          <w:szCs w:val="24"/>
          <w:lang w:val="en-US"/>
        </w:rPr>
        <w:tab/>
        <w:t>= jumlah responden</w:t>
      </w:r>
    </w:p>
    <w:p w14:paraId="7E1D1992"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r</w:t>
      </w:r>
      <w:r w:rsidRPr="00E406C5">
        <w:rPr>
          <w:rFonts w:ascii="Times New Roman" w:hAnsi="Times New Roman" w:cs="Times New Roman"/>
          <w:sz w:val="24"/>
          <w:szCs w:val="24"/>
          <w:lang w:val="en-US"/>
        </w:rPr>
        <w:tab/>
        <w:t>= koefisien korelasi hasil r hitung</w:t>
      </w:r>
    </w:p>
    <w:p w14:paraId="3D6AFCB0" w14:textId="77777777" w:rsidR="00E406C5" w:rsidRDefault="00E406C5" w:rsidP="00E406C5">
      <w:pPr>
        <w:spacing w:after="0"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Selanjutnya angka korelasi yang diperoleh berdasarkan hasil perhitungan ditransformasi ke nilai t-studen dan dibandingkan dengan tabel-t pada derajat bebas (n-2), taraf signifikansi yang dipilih. Bila nilai t yang diperoleh berdasarkan berdasakan perhitungan nilainya lebih besar dari nilai t tabel maka pertanyaan dikatakan valid, dan bila nilai t dibawah atau sama dengan nilai t tabel maka pertanyaan dikatakan tidak valid. Sedangkan untuk mengetahui tingkat validitas besarnya pengaruh masing-masing variabel atau besarnya korelasinya dengan menggunakan interpretasi koefisien korelasi.</w:t>
      </w:r>
    </w:p>
    <w:p w14:paraId="278790C5" w14:textId="77777777" w:rsidR="009C7130" w:rsidRPr="00E406C5" w:rsidRDefault="009C7130" w:rsidP="00E406C5">
      <w:pPr>
        <w:spacing w:after="0" w:line="480" w:lineRule="auto"/>
        <w:ind w:firstLine="720"/>
        <w:jc w:val="both"/>
        <w:rPr>
          <w:rFonts w:ascii="Times New Roman" w:hAnsi="Times New Roman" w:cs="Times New Roman"/>
          <w:sz w:val="24"/>
          <w:szCs w:val="24"/>
          <w:lang w:val="en-US"/>
        </w:rPr>
      </w:pPr>
    </w:p>
    <w:p w14:paraId="4C6CAF26" w14:textId="6F62217B" w:rsidR="00E406C5" w:rsidRPr="000309E9" w:rsidRDefault="00E406C5" w:rsidP="005677B6">
      <w:pPr>
        <w:pStyle w:val="Heading3"/>
        <w:rPr>
          <w:lang w:val="en-US"/>
        </w:rPr>
      </w:pPr>
      <w:bookmarkStart w:id="149" w:name="_Toc193495406"/>
      <w:bookmarkStart w:id="150" w:name="_Toc196122814"/>
      <w:bookmarkStart w:id="151" w:name="_Toc199330403"/>
      <w:r w:rsidRPr="000309E9">
        <w:rPr>
          <w:lang w:val="en-US"/>
        </w:rPr>
        <w:t>3.</w:t>
      </w:r>
      <w:r w:rsidR="005677B6">
        <w:rPr>
          <w:lang w:val="en-US"/>
        </w:rPr>
        <w:t>7</w:t>
      </w:r>
      <w:r w:rsidRPr="000309E9">
        <w:rPr>
          <w:lang w:val="en-US"/>
        </w:rPr>
        <w:t>.2 Uji Realibitas</w:t>
      </w:r>
      <w:bookmarkEnd w:id="149"/>
      <w:bookmarkEnd w:id="150"/>
      <w:bookmarkEnd w:id="151"/>
    </w:p>
    <w:p w14:paraId="00881C07" w14:textId="77777777" w:rsidR="00E406C5" w:rsidRPr="00E406C5" w:rsidRDefault="00E406C5" w:rsidP="00E406C5">
      <w:pPr>
        <w:spacing w:after="0"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Uji reliabilitas bertujuan untuk menunjukan sejauh mana suatu hasil pengukuran relative konsisten apabila pengukuran diulangi dua kali atau lebih. Jadi dengan kata lain bahwa reliabilitas adalah indeks yang menunjukkan sejauh mana suatu alat ukur dapat dipercaya atau dapat diandalkan. Alat pengukur tersebut digunakan dua kali untuk mengukur gejala yang sama dan hasil pengukuran yang diperoleh relative konsisten.</w:t>
      </w:r>
    </w:p>
    <w:p w14:paraId="17780775" w14:textId="24141CB4" w:rsidR="00A85004" w:rsidRPr="00E406C5" w:rsidRDefault="00E406C5" w:rsidP="00596E78">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Menurut Arikunto dalam Renistianah (2014; 8) reabilitas menunjuk pada satu pengertian bahwa sesuatu instrument cukup dapat dipercaya sebagai alat </w:t>
      </w:r>
      <w:r w:rsidRPr="00E406C5">
        <w:rPr>
          <w:rFonts w:ascii="Times New Roman" w:hAnsi="Times New Roman" w:cs="Times New Roman"/>
          <w:sz w:val="24"/>
          <w:szCs w:val="24"/>
          <w:lang w:val="en-US"/>
        </w:rPr>
        <w:lastRenderedPageBreak/>
        <w:t xml:space="preserve">pengumpul data instrument tersebut sudah baik. Instrument yang reliabel </w:t>
      </w:r>
      <w:r w:rsidR="009C7130">
        <w:rPr>
          <w:rFonts w:ascii="Times New Roman" w:hAnsi="Times New Roman" w:cs="Times New Roman"/>
          <w:sz w:val="24"/>
          <w:szCs w:val="24"/>
          <w:lang w:val="en-US"/>
        </w:rPr>
        <w:t xml:space="preserve">     </w:t>
      </w:r>
      <w:r w:rsidRPr="00E406C5">
        <w:rPr>
          <w:rFonts w:ascii="Times New Roman" w:hAnsi="Times New Roman" w:cs="Times New Roman"/>
          <w:sz w:val="24"/>
          <w:szCs w:val="24"/>
          <w:lang w:val="en-US"/>
        </w:rPr>
        <w:t>(dapat dipercaya atau diandalkan) akan menghasilkan data yang dipercaya juga. Adapun perhitungan reliabilitas digunakan dengan bantu</w:t>
      </w:r>
      <w:r w:rsidR="009C7130">
        <w:rPr>
          <w:rFonts w:ascii="Times New Roman" w:hAnsi="Times New Roman" w:cs="Times New Roman"/>
          <w:sz w:val="24"/>
          <w:szCs w:val="24"/>
          <w:lang w:val="en-US"/>
        </w:rPr>
        <w:t>an program komputer dan SPSS 25.</w:t>
      </w:r>
    </w:p>
    <w:p w14:paraId="41CEF341" w14:textId="22B8F36C" w:rsidR="00E406C5" w:rsidRPr="000309E9" w:rsidRDefault="00E406C5" w:rsidP="005677B6">
      <w:pPr>
        <w:pStyle w:val="Heading2"/>
      </w:pPr>
      <w:bookmarkStart w:id="152" w:name="_Toc193495407"/>
      <w:bookmarkStart w:id="153" w:name="_Toc196122815"/>
      <w:bookmarkStart w:id="154" w:name="_Toc199330404"/>
      <w:r w:rsidRPr="000309E9">
        <w:t>3.</w:t>
      </w:r>
      <w:r w:rsidR="005677B6">
        <w:t>8</w:t>
      </w:r>
      <w:r w:rsidRPr="000309E9">
        <w:t xml:space="preserve"> Teknik Analisis Data</w:t>
      </w:r>
      <w:bookmarkEnd w:id="152"/>
      <w:bookmarkEnd w:id="153"/>
      <w:bookmarkEnd w:id="154"/>
    </w:p>
    <w:p w14:paraId="3B56D13A" w14:textId="09B03168" w:rsidR="00E406C5" w:rsidRPr="000309E9" w:rsidRDefault="00E406C5" w:rsidP="005677B6">
      <w:pPr>
        <w:pStyle w:val="Heading3"/>
        <w:rPr>
          <w:lang w:val="en-US"/>
        </w:rPr>
      </w:pPr>
      <w:bookmarkStart w:id="155" w:name="_Toc193495408"/>
      <w:bookmarkStart w:id="156" w:name="_Toc196122816"/>
      <w:bookmarkStart w:id="157" w:name="_Toc199330405"/>
      <w:r w:rsidRPr="000309E9">
        <w:rPr>
          <w:lang w:val="en-US"/>
        </w:rPr>
        <w:t>3.</w:t>
      </w:r>
      <w:r w:rsidR="005677B6">
        <w:rPr>
          <w:lang w:val="en-US"/>
        </w:rPr>
        <w:t>8.1</w:t>
      </w:r>
      <w:r w:rsidRPr="000309E9">
        <w:rPr>
          <w:lang w:val="en-US"/>
        </w:rPr>
        <w:t xml:space="preserve"> Rancangan Uji Hipotesis</w:t>
      </w:r>
      <w:bookmarkEnd w:id="155"/>
      <w:bookmarkEnd w:id="156"/>
      <w:bookmarkEnd w:id="157"/>
    </w:p>
    <w:p w14:paraId="0CA569AD"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Untuk memastikan apakah terdapat pengaruh iklim komunikasi organisasi (X) terhadap kinerja pegawai (Y) dikantor badan penelitian dan pengembangan daerah kota gorontalo, maka pengujian dilakukan dengan metode regresi sederhana.</w:t>
      </w:r>
    </w:p>
    <w:p w14:paraId="7726D35D" w14:textId="7B495C89" w:rsidR="009C7130" w:rsidRPr="009C7130" w:rsidRDefault="00E406C5" w:rsidP="009C7130">
      <w:pPr>
        <w:spacing w:line="480" w:lineRule="auto"/>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Metode regresi sederhana dapa</w:t>
      </w:r>
      <w:bookmarkStart w:id="158" w:name="_Toc196122817"/>
      <w:r w:rsidR="009C7130">
        <w:rPr>
          <w:rFonts w:ascii="Times New Roman" w:hAnsi="Times New Roman" w:cs="Times New Roman"/>
          <w:sz w:val="24"/>
          <w:szCs w:val="24"/>
          <w:lang w:val="en-US"/>
        </w:rPr>
        <w:t>t dilihat pada gambar berikut :</w:t>
      </w:r>
    </w:p>
    <w:p w14:paraId="517D1490" w14:textId="77777777" w:rsidR="00596E78" w:rsidRDefault="00596E78" w:rsidP="000309E9">
      <w:pPr>
        <w:rPr>
          <w:rFonts w:ascii="Times New Roman" w:hAnsi="Times New Roman" w:cs="Times New Roman"/>
          <w:b/>
          <w:sz w:val="24"/>
          <w:szCs w:val="24"/>
          <w:lang w:val="en-US"/>
        </w:rPr>
      </w:pPr>
    </w:p>
    <w:p w14:paraId="18DB2098" w14:textId="37CF7BE6" w:rsidR="00E406C5" w:rsidRPr="009E00EB" w:rsidRDefault="009E00EB" w:rsidP="009E00EB">
      <w:pPr>
        <w:jc w:val="center"/>
        <w:rPr>
          <w:rFonts w:ascii="Times New Roman" w:hAnsi="Times New Roman" w:cs="Times New Roman"/>
          <w:b/>
          <w:bCs/>
          <w:sz w:val="24"/>
          <w:szCs w:val="24"/>
        </w:rPr>
      </w:pPr>
      <w:bookmarkStart w:id="159" w:name="_Toc199193544"/>
      <w:r w:rsidRPr="009E00EB">
        <w:rPr>
          <w:rFonts w:ascii="Times New Roman" w:hAnsi="Times New Roman" w:cs="Times New Roman"/>
          <w:b/>
          <w:bCs/>
          <w:sz w:val="24"/>
          <w:szCs w:val="24"/>
        </w:rPr>
        <w:t xml:space="preserve">Gambar 3. </w:t>
      </w:r>
      <w:r w:rsidRPr="009E00EB">
        <w:rPr>
          <w:rFonts w:ascii="Times New Roman" w:hAnsi="Times New Roman" w:cs="Times New Roman"/>
          <w:b/>
          <w:bCs/>
          <w:sz w:val="24"/>
          <w:szCs w:val="24"/>
        </w:rPr>
        <w:fldChar w:fldCharType="begin"/>
      </w:r>
      <w:r w:rsidRPr="009E00EB">
        <w:rPr>
          <w:rFonts w:ascii="Times New Roman" w:hAnsi="Times New Roman" w:cs="Times New Roman"/>
          <w:b/>
          <w:bCs/>
          <w:sz w:val="24"/>
          <w:szCs w:val="24"/>
        </w:rPr>
        <w:instrText xml:space="preserve"> SEQ Gambar_3. \* ARABIC </w:instrText>
      </w:r>
      <w:r w:rsidRPr="009E00EB">
        <w:rPr>
          <w:rFonts w:ascii="Times New Roman" w:hAnsi="Times New Roman" w:cs="Times New Roman"/>
          <w:b/>
          <w:bCs/>
          <w:sz w:val="24"/>
          <w:szCs w:val="24"/>
        </w:rPr>
        <w:fldChar w:fldCharType="separate"/>
      </w:r>
      <w:r w:rsidRPr="009E00EB">
        <w:rPr>
          <w:rFonts w:ascii="Times New Roman" w:hAnsi="Times New Roman" w:cs="Times New Roman"/>
          <w:b/>
          <w:bCs/>
          <w:sz w:val="24"/>
          <w:szCs w:val="24"/>
        </w:rPr>
        <w:t>1</w:t>
      </w:r>
      <w:r w:rsidRPr="009E00EB">
        <w:rPr>
          <w:rFonts w:ascii="Times New Roman" w:hAnsi="Times New Roman" w:cs="Times New Roman"/>
          <w:b/>
          <w:bCs/>
          <w:sz w:val="24"/>
          <w:szCs w:val="24"/>
        </w:rPr>
        <w:fldChar w:fldCharType="end"/>
      </w:r>
      <w:r w:rsidRPr="009E00EB">
        <w:rPr>
          <w:rFonts w:ascii="Times New Roman" w:hAnsi="Times New Roman" w:cs="Times New Roman"/>
          <w:b/>
          <w:bCs/>
          <w:sz w:val="24"/>
          <w:szCs w:val="24"/>
        </w:rPr>
        <w:t xml:space="preserve"> </w:t>
      </w:r>
      <w:r w:rsidR="00E406C5" w:rsidRPr="009E00EB">
        <w:rPr>
          <w:rFonts w:ascii="Times New Roman" w:hAnsi="Times New Roman" w:cs="Times New Roman"/>
          <w:b/>
          <w:bCs/>
          <w:sz w:val="24"/>
          <w:szCs w:val="24"/>
        </w:rPr>
        <w:t>metode regresi sederhana</w:t>
      </w:r>
      <w:bookmarkEnd w:id="158"/>
      <w:bookmarkEnd w:id="159"/>
    </w:p>
    <w:p w14:paraId="297E14A1"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noProof/>
          <w:sz w:val="24"/>
          <w:szCs w:val="24"/>
          <w:lang w:val="en-US"/>
        </w:rPr>
        <mc:AlternateContent>
          <mc:Choice Requires="wps">
            <w:drawing>
              <wp:anchor distT="4294967295" distB="4294967295" distL="114300" distR="114300" simplePos="0" relativeHeight="251602432" behindDoc="0" locked="0" layoutInCell="1" allowOverlap="1" wp14:anchorId="08E19D24" wp14:editId="5256308A">
                <wp:simplePos x="0" y="0"/>
                <wp:positionH relativeFrom="column">
                  <wp:posOffset>1428115</wp:posOffset>
                </wp:positionH>
                <wp:positionV relativeFrom="paragraph">
                  <wp:posOffset>76200</wp:posOffset>
                </wp:positionV>
                <wp:extent cx="2851785" cy="0"/>
                <wp:effectExtent l="0" t="76200" r="24765" b="76200"/>
                <wp:wrapNone/>
                <wp:docPr id="18152734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785"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BE0C31" id="_x0000_t32" coordsize="21600,21600" o:spt="32" o:oned="t" path="m,l21600,21600e" filled="f">
                <v:path arrowok="t" fillok="f" o:connecttype="none"/>
                <o:lock v:ext="edit" shapetype="t"/>
              </v:shapetype>
              <v:shape id="Straight Arrow Connector 14" o:spid="_x0000_s1026" type="#_x0000_t32" style="position:absolute;margin-left:112.45pt;margin-top:6pt;width:224.55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" strokecolor="black [3213]" strokeweight="2.25pt">
                <v:stroke endarrow="block" joinstyle="miter"/>
                <o:lock v:ext="edit" shapetype="f"/>
              </v:shape>
            </w:pict>
          </mc:Fallback>
        </mc:AlternateContent>
      </w:r>
      <w:r w:rsidRPr="00E406C5">
        <w:rPr>
          <w:rFonts w:ascii="Times New Roman" w:hAnsi="Times New Roman" w:cs="Times New Roman"/>
          <w:sz w:val="24"/>
          <w:szCs w:val="24"/>
          <w:lang w:val="en-US"/>
        </w:rPr>
        <w:t>X                                                                                Y</w:t>
      </w:r>
    </w:p>
    <w:p w14:paraId="64EA1ACF"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Keterangan :</w:t>
      </w:r>
    </w:p>
    <w:p w14:paraId="04136B7E"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X</w:t>
      </w:r>
      <w:r w:rsidRPr="00E406C5">
        <w:rPr>
          <w:rFonts w:ascii="Times New Roman" w:hAnsi="Times New Roman" w:cs="Times New Roman"/>
          <w:sz w:val="24"/>
          <w:szCs w:val="24"/>
          <w:lang w:val="en-US"/>
        </w:rPr>
        <w:tab/>
        <w:t>= Iklim komunikasi organisasi</w:t>
      </w:r>
    </w:p>
    <w:p w14:paraId="780F70A6"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Y</w:t>
      </w:r>
      <w:r w:rsidRPr="00E406C5">
        <w:rPr>
          <w:rFonts w:ascii="Times New Roman" w:hAnsi="Times New Roman" w:cs="Times New Roman"/>
          <w:sz w:val="24"/>
          <w:szCs w:val="24"/>
          <w:lang w:val="en-US"/>
        </w:rPr>
        <w:tab/>
        <w:t>= kinerja pegawai</w:t>
      </w:r>
    </w:p>
    <w:p w14:paraId="03619322" w14:textId="30E23571" w:rsidR="00E406C5" w:rsidRPr="005677B6" w:rsidRDefault="005677B6" w:rsidP="005677B6">
      <w:pPr>
        <w:pStyle w:val="Heading2"/>
      </w:pPr>
      <w:bookmarkStart w:id="160" w:name="_Toc153909502"/>
      <w:bookmarkStart w:id="161" w:name="_Toc199330406"/>
      <w:r>
        <w:t xml:space="preserve">3.9 </w:t>
      </w:r>
      <w:r w:rsidR="00E406C5" w:rsidRPr="005677B6">
        <w:t>Pengujian Hipotesis</w:t>
      </w:r>
      <w:bookmarkEnd w:id="160"/>
      <w:bookmarkEnd w:id="161"/>
    </w:p>
    <w:p w14:paraId="51563885"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Berdasarkan tujuan penelitian yang akan dilaksanakan, maka penelitian ini menggunakan metode analisis deksriptif kuantitaif, dimana data yang telah dikumpulkan dari responden, khususnya dari kuesioner dideskripsikan dan dituangkan ke dalam tabel frekuensi dan presentase.</w:t>
      </w:r>
    </w:p>
    <w:p w14:paraId="3372656D" w14:textId="5AE85AD1" w:rsidR="00C438B1" w:rsidRDefault="00E406C5" w:rsidP="00A85004">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lastRenderedPageBreak/>
        <w:t>Selanjutnya untuk menguji pengaruh setiap variabel independent terhadap variabel dependent dilakukan uji statistic dengan menggunakan analisis regresi sederhana (Riduwan  2010: 146) dengan formulasi sebagai berikut</w:t>
      </w:r>
      <w:r w:rsidR="00A85004">
        <w:rPr>
          <w:rFonts w:ascii="Times New Roman" w:hAnsi="Times New Roman" w:cs="Times New Roman"/>
          <w:sz w:val="24"/>
          <w:szCs w:val="24"/>
          <w:lang w:val="en-US"/>
        </w:rPr>
        <w:t xml:space="preserve"> :</w:t>
      </w:r>
    </w:p>
    <w:p w14:paraId="1EF0EF00" w14:textId="77777777" w:rsidR="00A85004" w:rsidRPr="00E406C5" w:rsidRDefault="00A85004" w:rsidP="00A85004">
      <w:pPr>
        <w:spacing w:line="480" w:lineRule="auto"/>
        <w:ind w:firstLine="720"/>
        <w:jc w:val="both"/>
        <w:rPr>
          <w:rFonts w:ascii="Times New Roman" w:hAnsi="Times New Roman" w:cs="Times New Roman"/>
          <w:sz w:val="24"/>
          <w:szCs w:val="24"/>
          <w:lang w:val="en-US"/>
        </w:rPr>
      </w:pPr>
    </w:p>
    <w:p w14:paraId="13F5A93B"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Persamaan regresi :</w:t>
      </w:r>
    </w:p>
    <w:p w14:paraId="5269E9B1"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Y = </w:t>
      </w:r>
      <w:r w:rsidRPr="00E406C5">
        <w:rPr>
          <w:rFonts w:ascii="Times New Roman" w:hAnsi="Times New Roman" w:cs="Times New Roman"/>
          <w:sz w:val="24"/>
          <w:szCs w:val="24"/>
          <w:lang w:val="en-US"/>
        </w:rPr>
        <w:tab/>
        <w:t xml:space="preserve"> a + b X</w:t>
      </w:r>
    </w:p>
    <w:p w14:paraId="4436FA0D"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a =</w:t>
      </w:r>
      <w:r w:rsidRPr="00E406C5">
        <w:rPr>
          <w:rFonts w:ascii="Times New Roman" w:hAnsi="Times New Roman" w:cs="Times New Roman"/>
          <w:sz w:val="24"/>
          <w:szCs w:val="24"/>
          <w:lang w:val="en-US"/>
        </w:rPr>
        <w:tab/>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rPr>
              <m:t>∑Y-b.∑X</m:t>
            </m:r>
          </m:num>
          <m:den>
            <m:r>
              <w:rPr>
                <w:rFonts w:ascii="Cambria Math" w:hAnsi="Cambria Math" w:cs="Times New Roman"/>
                <w:sz w:val="24"/>
                <w:szCs w:val="24"/>
              </w:rPr>
              <m:t>n</m:t>
            </m:r>
          </m:den>
        </m:f>
      </m:oMath>
    </w:p>
    <w:p w14:paraId="4CF9F252" w14:textId="24E87186" w:rsidR="00E406C5" w:rsidRDefault="00E406C5" w:rsidP="009C7130">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b =</w:t>
      </w:r>
      <w:r w:rsidRPr="00E406C5">
        <w:rPr>
          <w:rFonts w:ascii="Times New Roman" w:hAnsi="Times New Roman" w:cs="Times New Roman"/>
          <w:sz w:val="24"/>
          <w:szCs w:val="24"/>
          <w:lang w:val="en-US"/>
        </w:rPr>
        <w:tab/>
      </w:r>
      <m:oMath>
        <m:f>
          <m:fPr>
            <m:ctrlPr>
              <w:rPr>
                <w:rFonts w:ascii="Cambria Math" w:hAnsi="Cambria Math" w:cs="Times New Roman"/>
                <w:i/>
                <w:sz w:val="24"/>
                <w:szCs w:val="24"/>
                <w:lang w:val="en-US"/>
              </w:rPr>
            </m:ctrlPr>
          </m:fPr>
          <m:num>
            <m:r>
              <w:rPr>
                <w:rFonts w:ascii="Cambria Math" w:hAnsi="Cambria Math" w:cs="Times New Roman"/>
                <w:sz w:val="24"/>
                <w:szCs w:val="24"/>
              </w:rPr>
              <m:t>n .  ∑XY-∑X . ∑Y</m:t>
            </m:r>
          </m:num>
          <m:den>
            <m:r>
              <w:rPr>
                <w:rFonts w:ascii="Cambria Math" w:hAnsi="Cambria Math" w:cs="Times New Roman"/>
                <w:sz w:val="24"/>
                <w:szCs w:val="24"/>
              </w:rPr>
              <m:t>n∑</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p>
    <w:p w14:paraId="468AAD5B" w14:textId="77777777" w:rsidR="00596E78" w:rsidRPr="00E406C5" w:rsidRDefault="00596E78" w:rsidP="00E406C5">
      <w:pPr>
        <w:spacing w:after="0" w:line="480" w:lineRule="auto"/>
        <w:ind w:firstLine="720"/>
        <w:jc w:val="both"/>
        <w:rPr>
          <w:rFonts w:ascii="Times New Roman" w:hAnsi="Times New Roman" w:cs="Times New Roman"/>
          <w:sz w:val="24"/>
          <w:szCs w:val="24"/>
          <w:lang w:val="en-US"/>
        </w:rPr>
      </w:pPr>
    </w:p>
    <w:p w14:paraId="2BD2174C"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Keterangan :</w:t>
      </w:r>
    </w:p>
    <w:p w14:paraId="35D47A7A"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X</w:t>
      </w:r>
      <w:r w:rsidRPr="00E406C5">
        <w:rPr>
          <w:rFonts w:ascii="Times New Roman" w:hAnsi="Times New Roman" w:cs="Times New Roman"/>
          <w:sz w:val="24"/>
          <w:szCs w:val="24"/>
          <w:lang w:val="en-US"/>
        </w:rPr>
        <w:tab/>
        <w:t>= Iklim komunikasi organisasi</w:t>
      </w:r>
    </w:p>
    <w:p w14:paraId="336B792E"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Y</w:t>
      </w:r>
      <w:r w:rsidRPr="00E406C5">
        <w:rPr>
          <w:rFonts w:ascii="Times New Roman" w:hAnsi="Times New Roman" w:cs="Times New Roman"/>
          <w:sz w:val="24"/>
          <w:szCs w:val="24"/>
          <w:lang w:val="en-US"/>
        </w:rPr>
        <w:tab/>
        <w:t>= kinerja pegawai</w:t>
      </w:r>
    </w:p>
    <w:p w14:paraId="3D14B1E7"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a</w:t>
      </w:r>
      <w:r w:rsidRPr="00E406C5">
        <w:rPr>
          <w:rFonts w:ascii="Times New Roman" w:hAnsi="Times New Roman" w:cs="Times New Roman"/>
          <w:sz w:val="24"/>
          <w:szCs w:val="24"/>
          <w:lang w:val="en-US"/>
        </w:rPr>
        <w:tab/>
        <w:t>= Nilai konstanta harga Y jika X = 0</w:t>
      </w:r>
    </w:p>
    <w:p w14:paraId="50CA85FC" w14:textId="0D95F1DC" w:rsidR="00E406C5" w:rsidRPr="00E406C5" w:rsidRDefault="00E406C5" w:rsidP="009C7130">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b</w:t>
      </w:r>
      <w:r w:rsidRPr="00E406C5">
        <w:rPr>
          <w:rFonts w:ascii="Times New Roman" w:hAnsi="Times New Roman" w:cs="Times New Roman"/>
          <w:sz w:val="24"/>
          <w:szCs w:val="24"/>
          <w:lang w:val="en-US"/>
        </w:rPr>
        <w:tab/>
        <w:t xml:space="preserve">= Nilai sebagai penentu ramalan (prediksi) yang menunjukkan nilai peningkatan (+) atau </w:t>
      </w:r>
      <w:r w:rsidR="009C7130">
        <w:rPr>
          <w:rFonts w:ascii="Times New Roman" w:hAnsi="Times New Roman" w:cs="Times New Roman"/>
          <w:sz w:val="24"/>
          <w:szCs w:val="24"/>
          <w:lang w:val="en-US"/>
        </w:rPr>
        <w:t>nilai penurunan (-) variabel Y.</w:t>
      </w:r>
    </w:p>
    <w:p w14:paraId="048300E6"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Sedangkan untuk mengetahui derajat/besarnya antara iklim komunikasi organisasi (X) dengan kinerja pegawai (Y), digunakan Korelasi </w:t>
      </w:r>
      <w:r w:rsidRPr="00E406C5">
        <w:rPr>
          <w:rFonts w:ascii="Times New Roman" w:hAnsi="Times New Roman" w:cs="Times New Roman"/>
          <w:i/>
          <w:sz w:val="24"/>
          <w:szCs w:val="24"/>
          <w:lang w:val="en-US"/>
        </w:rPr>
        <w:t xml:space="preserve">Pearson Product Moment </w:t>
      </w:r>
      <w:r w:rsidRPr="00E406C5">
        <w:rPr>
          <w:rFonts w:ascii="Times New Roman" w:hAnsi="Times New Roman" w:cs="Times New Roman"/>
          <w:sz w:val="24"/>
          <w:szCs w:val="24"/>
          <w:lang w:val="en-US"/>
        </w:rPr>
        <w:t>dalam Riduwan (2010; 136). Rumus yang digunakan korelasi PPM sebagai berikut :</w:t>
      </w:r>
    </w:p>
    <w:p w14:paraId="45810866" w14:textId="2337602D" w:rsidR="00C438B1" w:rsidRDefault="00E406C5" w:rsidP="009C7130">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lastRenderedPageBreak/>
        <w:t xml:space="preserve">r xy = </w:t>
      </w:r>
      <m:oMath>
        <m:f>
          <m:fPr>
            <m:ctrlPr>
              <w:rPr>
                <w:rFonts w:ascii="Cambria Math" w:hAnsi="Cambria Math" w:cs="Times New Roman"/>
                <w:i/>
                <w:sz w:val="24"/>
                <w:szCs w:val="24"/>
                <w:lang w:val="en-US"/>
              </w:rPr>
            </m:ctrlPr>
          </m:fPr>
          <m:num>
            <m:r>
              <w:rPr>
                <w:rFonts w:ascii="Cambria Math" w:hAnsi="Cambria Math" w:cs="Times New Roman"/>
                <w:sz w:val="24"/>
                <w:szCs w:val="24"/>
              </w:rPr>
              <m:t xml:space="preserve">n </m:t>
            </m:r>
            <m:d>
              <m:dPr>
                <m:ctrlPr>
                  <w:rPr>
                    <w:rFonts w:ascii="Cambria Math" w:hAnsi="Cambria Math" w:cs="Times New Roman"/>
                    <w:i/>
                    <w:sz w:val="24"/>
                    <w:szCs w:val="24"/>
                    <w:lang w:val="en-US"/>
                  </w:rPr>
                </m:ctrlPr>
              </m:dPr>
              <m:e>
                <m:r>
                  <w:rPr>
                    <w:rFonts w:ascii="Cambria Math" w:hAnsi="Cambria Math" w:cs="Times New Roman"/>
                    <w:sz w:val="24"/>
                    <w:szCs w:val="24"/>
                  </w:rPr>
                  <m:t>∑XY</m:t>
                </m:r>
              </m:e>
            </m:d>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∑X</m:t>
                </m:r>
              </m:e>
            </m:d>
            <m:r>
              <w:rPr>
                <w:rFonts w:ascii="Cambria Math" w:hAnsi="Cambria Math" w:cs="Times New Roman"/>
                <w:sz w:val="24"/>
                <w:szCs w:val="24"/>
              </w:rPr>
              <m:t>. (∑Y)</m:t>
            </m:r>
          </m:num>
          <m:den>
            <m:r>
              <w:rPr>
                <w:rFonts w:ascii="Cambria Math" w:hAnsi="Cambria Math" w:cs="Times New Roman"/>
                <w:sz w:val="24"/>
                <w:szCs w:val="24"/>
              </w:rPr>
              <m:t>√((n∑</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 ((n∑</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en>
        </m:f>
      </m:oMath>
    </w:p>
    <w:p w14:paraId="3B6DFA99" w14:textId="2EEC979C"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Keterangan :</w:t>
      </w:r>
    </w:p>
    <w:p w14:paraId="05339D9F"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X</w:t>
      </w:r>
      <w:r w:rsidRPr="00E406C5">
        <w:rPr>
          <w:rFonts w:ascii="Times New Roman" w:hAnsi="Times New Roman" w:cs="Times New Roman"/>
          <w:sz w:val="24"/>
          <w:szCs w:val="24"/>
          <w:lang w:val="en-US"/>
        </w:rPr>
        <w:tab/>
        <w:t>= Iklim komunikasi organisasi</w:t>
      </w:r>
    </w:p>
    <w:p w14:paraId="28328EAA"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Y</w:t>
      </w:r>
      <w:r w:rsidRPr="00E406C5">
        <w:rPr>
          <w:rFonts w:ascii="Times New Roman" w:hAnsi="Times New Roman" w:cs="Times New Roman"/>
          <w:sz w:val="24"/>
          <w:szCs w:val="24"/>
          <w:lang w:val="en-US"/>
        </w:rPr>
        <w:tab/>
        <w:t>= Kinerja pegawai</w:t>
      </w:r>
    </w:p>
    <w:p w14:paraId="3697E88C"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 xml:space="preserve">r xy </w:t>
      </w:r>
      <w:r w:rsidRPr="00E406C5">
        <w:rPr>
          <w:rFonts w:ascii="Times New Roman" w:hAnsi="Times New Roman" w:cs="Times New Roman"/>
          <w:sz w:val="24"/>
          <w:szCs w:val="24"/>
          <w:lang w:val="en-US"/>
        </w:rPr>
        <w:tab/>
        <w:t>= Koefisien korelasi</w:t>
      </w:r>
    </w:p>
    <w:p w14:paraId="7CC12610" w14:textId="77777777" w:rsidR="00E406C5" w:rsidRPr="00E406C5" w:rsidRDefault="00E406C5" w:rsidP="00E406C5">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n</w:t>
      </w:r>
      <w:r w:rsidRPr="00E406C5">
        <w:rPr>
          <w:rFonts w:ascii="Times New Roman" w:hAnsi="Times New Roman" w:cs="Times New Roman"/>
          <w:sz w:val="24"/>
          <w:szCs w:val="24"/>
          <w:lang w:val="en-US"/>
        </w:rPr>
        <w:tab/>
        <w:t>= Jumlah responden</w:t>
      </w:r>
    </w:p>
    <w:p w14:paraId="42C670DF" w14:textId="60C1A04E" w:rsidR="0029248D" w:rsidRPr="009C7130" w:rsidRDefault="00E406C5" w:rsidP="009C7130">
      <w:pPr>
        <w:spacing w:line="480" w:lineRule="auto"/>
        <w:ind w:firstLine="720"/>
        <w:jc w:val="both"/>
        <w:rPr>
          <w:rFonts w:ascii="Times New Roman" w:hAnsi="Times New Roman" w:cs="Times New Roman"/>
          <w:sz w:val="24"/>
          <w:szCs w:val="24"/>
          <w:lang w:val="en-US"/>
        </w:rPr>
      </w:pPr>
      <w:r w:rsidRPr="00E406C5">
        <w:rPr>
          <w:rFonts w:ascii="Times New Roman" w:hAnsi="Times New Roman" w:cs="Times New Roman"/>
          <w:sz w:val="24"/>
          <w:szCs w:val="24"/>
          <w:lang w:val="en-US"/>
        </w:rPr>
        <w:t>Korelasi PPM dilambangkan (r) dengan ketentuan nilai r tidak lebih dari harga (-1 ≤ r ≤ + 1 ). Apabila nilai r = -1 artinya korelasinya negative sempurna; r = 0 artinya tidak ada korelasi; dan r = 1 berarti korelasinya kuat. Sedangkan arti harga r akan dikonsultasikan dengan tabel interpretasi nilai r</w:t>
      </w:r>
      <w:bookmarkStart w:id="162" w:name="_Toc152289538"/>
    </w:p>
    <w:p w14:paraId="21307776" w14:textId="0B245B3A" w:rsidR="00E406C5" w:rsidRPr="00DC1177" w:rsidRDefault="00DC1177" w:rsidP="00DC1177">
      <w:pPr>
        <w:rPr>
          <w:rFonts w:ascii="Times New Roman" w:hAnsi="Times New Roman" w:cs="Times New Roman"/>
          <w:b/>
          <w:bCs/>
          <w:sz w:val="24"/>
          <w:szCs w:val="24"/>
        </w:rPr>
      </w:pPr>
      <w:bookmarkStart w:id="163" w:name="_Toc193495409"/>
      <w:bookmarkStart w:id="164" w:name="_Toc196122818"/>
      <w:bookmarkStart w:id="165" w:name="_Toc199192903"/>
      <w:bookmarkEnd w:id="162"/>
      <w:r w:rsidRPr="00DC1177">
        <w:rPr>
          <w:rFonts w:ascii="Times New Roman" w:hAnsi="Times New Roman" w:cs="Times New Roman"/>
          <w:b/>
          <w:bCs/>
          <w:sz w:val="24"/>
          <w:szCs w:val="24"/>
        </w:rPr>
        <w:t xml:space="preserve">Tabel 3. </w:t>
      </w:r>
      <w:r w:rsidRPr="00DC1177">
        <w:rPr>
          <w:rFonts w:ascii="Times New Roman" w:hAnsi="Times New Roman" w:cs="Times New Roman"/>
          <w:b/>
          <w:bCs/>
          <w:sz w:val="24"/>
          <w:szCs w:val="24"/>
        </w:rPr>
        <w:fldChar w:fldCharType="begin"/>
      </w:r>
      <w:r w:rsidRPr="00DC1177">
        <w:rPr>
          <w:rFonts w:ascii="Times New Roman" w:hAnsi="Times New Roman" w:cs="Times New Roman"/>
          <w:b/>
          <w:bCs/>
          <w:sz w:val="24"/>
          <w:szCs w:val="24"/>
        </w:rPr>
        <w:instrText xml:space="preserve"> SEQ Tabel_3. \* ARABIC </w:instrText>
      </w:r>
      <w:r w:rsidRPr="00DC1177">
        <w:rPr>
          <w:rFonts w:ascii="Times New Roman" w:hAnsi="Times New Roman" w:cs="Times New Roman"/>
          <w:b/>
          <w:bCs/>
          <w:sz w:val="24"/>
          <w:szCs w:val="24"/>
        </w:rPr>
        <w:fldChar w:fldCharType="separate"/>
      </w:r>
      <w:r w:rsidRPr="00DC1177">
        <w:rPr>
          <w:rFonts w:ascii="Times New Roman" w:hAnsi="Times New Roman" w:cs="Times New Roman"/>
          <w:b/>
          <w:bCs/>
          <w:sz w:val="24"/>
          <w:szCs w:val="24"/>
        </w:rPr>
        <w:t>3</w:t>
      </w:r>
      <w:r w:rsidRPr="00DC1177">
        <w:rPr>
          <w:rFonts w:ascii="Times New Roman" w:hAnsi="Times New Roman" w:cs="Times New Roman"/>
          <w:b/>
          <w:bCs/>
          <w:sz w:val="24"/>
          <w:szCs w:val="24"/>
        </w:rPr>
        <w:fldChar w:fldCharType="end"/>
      </w:r>
      <w:r w:rsidR="00E406C5" w:rsidRPr="00DC1177">
        <w:rPr>
          <w:rFonts w:ascii="Times New Roman" w:hAnsi="Times New Roman" w:cs="Times New Roman"/>
          <w:b/>
          <w:bCs/>
          <w:sz w:val="24"/>
          <w:szCs w:val="24"/>
        </w:rPr>
        <w:t xml:space="preserve">  interpretasi koefisien korelasi</w:t>
      </w:r>
      <w:bookmarkEnd w:id="163"/>
      <w:bookmarkEnd w:id="164"/>
      <w:bookmarkEnd w:id="165"/>
    </w:p>
    <w:tbl>
      <w:tblPr>
        <w:tblStyle w:val="TableGrid"/>
        <w:tblW w:w="0" w:type="auto"/>
        <w:tblLook w:val="04A0" w:firstRow="1" w:lastRow="0" w:firstColumn="1" w:lastColumn="0" w:noHBand="0" w:noVBand="1"/>
      </w:tblPr>
      <w:tblGrid>
        <w:gridCol w:w="3965"/>
        <w:gridCol w:w="3962"/>
      </w:tblGrid>
      <w:tr w:rsidR="00E406C5" w:rsidRPr="00E406C5" w14:paraId="03600EEB" w14:textId="77777777" w:rsidTr="005A78F3">
        <w:tc>
          <w:tcPr>
            <w:tcW w:w="4675" w:type="dxa"/>
            <w:tcBorders>
              <w:top w:val="single" w:sz="4" w:space="0" w:color="auto"/>
              <w:left w:val="single" w:sz="4" w:space="0" w:color="auto"/>
              <w:bottom w:val="single" w:sz="4" w:space="0" w:color="auto"/>
              <w:right w:val="single" w:sz="4" w:space="0" w:color="auto"/>
            </w:tcBorders>
            <w:hideMark/>
          </w:tcPr>
          <w:p w14:paraId="5B63ADD3" w14:textId="77777777" w:rsidR="00E406C5" w:rsidRPr="00E406C5" w:rsidRDefault="00E406C5" w:rsidP="00E406C5">
            <w:pPr>
              <w:spacing w:line="480" w:lineRule="auto"/>
              <w:ind w:firstLine="720"/>
              <w:jc w:val="both"/>
              <w:rPr>
                <w:rFonts w:ascii="Times New Roman" w:hAnsi="Times New Roman" w:cs="Times New Roman"/>
                <w:b/>
                <w:bCs/>
                <w:iCs/>
                <w:sz w:val="24"/>
                <w:szCs w:val="24"/>
                <w:lang w:val="en-US"/>
              </w:rPr>
            </w:pPr>
            <w:r w:rsidRPr="00E406C5">
              <w:rPr>
                <w:rFonts w:ascii="Times New Roman" w:hAnsi="Times New Roman" w:cs="Times New Roman"/>
                <w:b/>
                <w:bCs/>
                <w:iCs/>
                <w:sz w:val="24"/>
                <w:szCs w:val="24"/>
                <w:lang w:val="en-US"/>
              </w:rPr>
              <w:t>Interval koefisien</w:t>
            </w:r>
          </w:p>
        </w:tc>
        <w:tc>
          <w:tcPr>
            <w:tcW w:w="4675" w:type="dxa"/>
            <w:tcBorders>
              <w:top w:val="single" w:sz="4" w:space="0" w:color="auto"/>
              <w:left w:val="single" w:sz="4" w:space="0" w:color="auto"/>
              <w:bottom w:val="single" w:sz="4" w:space="0" w:color="auto"/>
              <w:right w:val="single" w:sz="4" w:space="0" w:color="auto"/>
            </w:tcBorders>
            <w:hideMark/>
          </w:tcPr>
          <w:p w14:paraId="1A106E31" w14:textId="77777777" w:rsidR="00E406C5" w:rsidRPr="00E406C5" w:rsidRDefault="00E406C5" w:rsidP="00E406C5">
            <w:pPr>
              <w:spacing w:line="480" w:lineRule="auto"/>
              <w:ind w:firstLine="720"/>
              <w:jc w:val="both"/>
              <w:rPr>
                <w:rFonts w:ascii="Times New Roman" w:hAnsi="Times New Roman" w:cs="Times New Roman"/>
                <w:b/>
                <w:bCs/>
                <w:iCs/>
                <w:sz w:val="24"/>
                <w:szCs w:val="24"/>
                <w:lang w:val="en-US"/>
              </w:rPr>
            </w:pPr>
            <w:r w:rsidRPr="00E406C5">
              <w:rPr>
                <w:rFonts w:ascii="Times New Roman" w:hAnsi="Times New Roman" w:cs="Times New Roman"/>
                <w:b/>
                <w:bCs/>
                <w:iCs/>
                <w:sz w:val="24"/>
                <w:szCs w:val="24"/>
                <w:lang w:val="en-US"/>
              </w:rPr>
              <w:t>Tingkat hubungan</w:t>
            </w:r>
          </w:p>
        </w:tc>
      </w:tr>
      <w:tr w:rsidR="00E406C5" w:rsidRPr="00E406C5" w14:paraId="21D2BEE4" w14:textId="77777777" w:rsidTr="005A78F3">
        <w:tc>
          <w:tcPr>
            <w:tcW w:w="4675" w:type="dxa"/>
            <w:tcBorders>
              <w:top w:val="single" w:sz="4" w:space="0" w:color="auto"/>
              <w:left w:val="single" w:sz="4" w:space="0" w:color="auto"/>
              <w:bottom w:val="single" w:sz="4" w:space="0" w:color="auto"/>
              <w:right w:val="single" w:sz="4" w:space="0" w:color="auto"/>
            </w:tcBorders>
            <w:hideMark/>
          </w:tcPr>
          <w:p w14:paraId="1728FAEE"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0,80 – 1000</w:t>
            </w:r>
          </w:p>
        </w:tc>
        <w:tc>
          <w:tcPr>
            <w:tcW w:w="4675" w:type="dxa"/>
            <w:tcBorders>
              <w:top w:val="single" w:sz="4" w:space="0" w:color="auto"/>
              <w:left w:val="single" w:sz="4" w:space="0" w:color="auto"/>
              <w:bottom w:val="single" w:sz="4" w:space="0" w:color="auto"/>
              <w:right w:val="single" w:sz="4" w:space="0" w:color="auto"/>
            </w:tcBorders>
            <w:hideMark/>
          </w:tcPr>
          <w:p w14:paraId="1A2F40B9"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Sangat kuat</w:t>
            </w:r>
          </w:p>
        </w:tc>
      </w:tr>
      <w:tr w:rsidR="00E406C5" w:rsidRPr="00E406C5" w14:paraId="3FE0744A" w14:textId="77777777" w:rsidTr="005A78F3">
        <w:tc>
          <w:tcPr>
            <w:tcW w:w="4675" w:type="dxa"/>
            <w:tcBorders>
              <w:top w:val="single" w:sz="4" w:space="0" w:color="auto"/>
              <w:left w:val="single" w:sz="4" w:space="0" w:color="auto"/>
              <w:bottom w:val="single" w:sz="4" w:space="0" w:color="auto"/>
              <w:right w:val="single" w:sz="4" w:space="0" w:color="auto"/>
            </w:tcBorders>
            <w:hideMark/>
          </w:tcPr>
          <w:p w14:paraId="2CF207D2"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0,60 - 0,799</w:t>
            </w:r>
          </w:p>
        </w:tc>
        <w:tc>
          <w:tcPr>
            <w:tcW w:w="4675" w:type="dxa"/>
            <w:tcBorders>
              <w:top w:val="single" w:sz="4" w:space="0" w:color="auto"/>
              <w:left w:val="single" w:sz="4" w:space="0" w:color="auto"/>
              <w:bottom w:val="single" w:sz="4" w:space="0" w:color="auto"/>
              <w:right w:val="single" w:sz="4" w:space="0" w:color="auto"/>
            </w:tcBorders>
            <w:hideMark/>
          </w:tcPr>
          <w:p w14:paraId="5C22D8B5"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Kuat</w:t>
            </w:r>
          </w:p>
        </w:tc>
      </w:tr>
      <w:tr w:rsidR="00E406C5" w:rsidRPr="00E406C5" w14:paraId="25517ADF" w14:textId="77777777" w:rsidTr="005A78F3">
        <w:tc>
          <w:tcPr>
            <w:tcW w:w="4675" w:type="dxa"/>
            <w:tcBorders>
              <w:top w:val="single" w:sz="4" w:space="0" w:color="auto"/>
              <w:left w:val="single" w:sz="4" w:space="0" w:color="auto"/>
              <w:bottom w:val="single" w:sz="4" w:space="0" w:color="auto"/>
              <w:right w:val="single" w:sz="4" w:space="0" w:color="auto"/>
            </w:tcBorders>
            <w:hideMark/>
          </w:tcPr>
          <w:p w14:paraId="20DA213D"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0,40 - 0,599</w:t>
            </w:r>
          </w:p>
        </w:tc>
        <w:tc>
          <w:tcPr>
            <w:tcW w:w="4675" w:type="dxa"/>
            <w:tcBorders>
              <w:top w:val="single" w:sz="4" w:space="0" w:color="auto"/>
              <w:left w:val="single" w:sz="4" w:space="0" w:color="auto"/>
              <w:bottom w:val="single" w:sz="4" w:space="0" w:color="auto"/>
              <w:right w:val="single" w:sz="4" w:space="0" w:color="auto"/>
            </w:tcBorders>
            <w:hideMark/>
          </w:tcPr>
          <w:p w14:paraId="6B39D947"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Cukup kuat</w:t>
            </w:r>
          </w:p>
        </w:tc>
      </w:tr>
      <w:tr w:rsidR="00E406C5" w:rsidRPr="00E406C5" w14:paraId="37ECA5A7" w14:textId="77777777" w:rsidTr="005A78F3">
        <w:tc>
          <w:tcPr>
            <w:tcW w:w="4675" w:type="dxa"/>
            <w:tcBorders>
              <w:top w:val="single" w:sz="4" w:space="0" w:color="auto"/>
              <w:left w:val="single" w:sz="4" w:space="0" w:color="auto"/>
              <w:bottom w:val="single" w:sz="4" w:space="0" w:color="auto"/>
              <w:right w:val="single" w:sz="4" w:space="0" w:color="auto"/>
            </w:tcBorders>
            <w:hideMark/>
          </w:tcPr>
          <w:p w14:paraId="41E37D13"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0,20 – 0,399</w:t>
            </w:r>
          </w:p>
        </w:tc>
        <w:tc>
          <w:tcPr>
            <w:tcW w:w="4675" w:type="dxa"/>
            <w:tcBorders>
              <w:top w:val="single" w:sz="4" w:space="0" w:color="auto"/>
              <w:left w:val="single" w:sz="4" w:space="0" w:color="auto"/>
              <w:bottom w:val="single" w:sz="4" w:space="0" w:color="auto"/>
              <w:right w:val="single" w:sz="4" w:space="0" w:color="auto"/>
            </w:tcBorders>
            <w:hideMark/>
          </w:tcPr>
          <w:p w14:paraId="4F42275B"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Rendah</w:t>
            </w:r>
          </w:p>
        </w:tc>
      </w:tr>
      <w:tr w:rsidR="00E406C5" w:rsidRPr="00E406C5" w14:paraId="1898CD03" w14:textId="77777777" w:rsidTr="005A78F3">
        <w:tc>
          <w:tcPr>
            <w:tcW w:w="4675" w:type="dxa"/>
            <w:tcBorders>
              <w:top w:val="single" w:sz="4" w:space="0" w:color="auto"/>
              <w:left w:val="single" w:sz="4" w:space="0" w:color="auto"/>
              <w:bottom w:val="single" w:sz="4" w:space="0" w:color="auto"/>
              <w:right w:val="single" w:sz="4" w:space="0" w:color="auto"/>
            </w:tcBorders>
            <w:hideMark/>
          </w:tcPr>
          <w:p w14:paraId="0C9BB81C"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0,00 – 0,199</w:t>
            </w:r>
          </w:p>
        </w:tc>
        <w:tc>
          <w:tcPr>
            <w:tcW w:w="4675" w:type="dxa"/>
            <w:tcBorders>
              <w:top w:val="single" w:sz="4" w:space="0" w:color="auto"/>
              <w:left w:val="single" w:sz="4" w:space="0" w:color="auto"/>
              <w:bottom w:val="single" w:sz="4" w:space="0" w:color="auto"/>
              <w:right w:val="single" w:sz="4" w:space="0" w:color="auto"/>
            </w:tcBorders>
            <w:hideMark/>
          </w:tcPr>
          <w:p w14:paraId="4CF2C5BD" w14:textId="77777777" w:rsidR="00E406C5" w:rsidRPr="00E406C5" w:rsidRDefault="00E406C5" w:rsidP="00E406C5">
            <w:pPr>
              <w:spacing w:line="480" w:lineRule="auto"/>
              <w:ind w:firstLine="720"/>
              <w:jc w:val="both"/>
              <w:rPr>
                <w:rFonts w:ascii="Times New Roman" w:hAnsi="Times New Roman" w:cs="Times New Roman"/>
                <w:iCs/>
                <w:sz w:val="24"/>
                <w:szCs w:val="24"/>
                <w:lang w:val="en-US"/>
              </w:rPr>
            </w:pPr>
            <w:r w:rsidRPr="00E406C5">
              <w:rPr>
                <w:rFonts w:ascii="Times New Roman" w:hAnsi="Times New Roman" w:cs="Times New Roman"/>
                <w:iCs/>
                <w:sz w:val="24"/>
                <w:szCs w:val="24"/>
                <w:lang w:val="en-US"/>
              </w:rPr>
              <w:t>Sangat rendah</w:t>
            </w:r>
          </w:p>
        </w:tc>
      </w:tr>
    </w:tbl>
    <w:p w14:paraId="09914D5F" w14:textId="4C6C45A9" w:rsidR="00F9140F" w:rsidRDefault="0074187D" w:rsidP="009C7130">
      <w:pPr>
        <w:spacing w:line="480" w:lineRule="auto"/>
        <w:ind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t>Sumber:Riduwan (2010:136)</w:t>
      </w:r>
    </w:p>
    <w:p w14:paraId="2651F0C8" w14:textId="77777777" w:rsidR="00F9140F" w:rsidRDefault="00F9140F" w:rsidP="00F9140F">
      <w:pPr>
        <w:spacing w:line="278" w:lineRule="auto"/>
        <w:rPr>
          <w:rFonts w:ascii="Times New Roman" w:hAnsi="Times New Roman" w:cs="Times New Roman"/>
          <w:iCs/>
          <w:sz w:val="24"/>
          <w:szCs w:val="24"/>
          <w:lang w:val="en-US"/>
        </w:rPr>
      </w:pPr>
    </w:p>
    <w:p w14:paraId="0A2F5864" w14:textId="77777777" w:rsidR="006417A1" w:rsidRDefault="006417A1" w:rsidP="005A460E">
      <w:pPr>
        <w:pStyle w:val="Heading1"/>
        <w:sectPr w:rsidR="006417A1" w:rsidSect="00F50830">
          <w:pgSz w:w="11906" w:h="16838"/>
          <w:pgMar w:top="2268" w:right="1701" w:bottom="1701" w:left="2268" w:header="709" w:footer="709" w:gutter="0"/>
          <w:pgNumType w:start="34"/>
          <w:cols w:space="708"/>
          <w:titlePg/>
          <w:docGrid w:linePitch="360"/>
        </w:sectPr>
      </w:pPr>
    </w:p>
    <w:p w14:paraId="25C8A315" w14:textId="73E9EB26" w:rsidR="003E0DEF" w:rsidRPr="00F9140F" w:rsidRDefault="003E0DEF" w:rsidP="005A460E">
      <w:pPr>
        <w:pStyle w:val="Heading1"/>
        <w:rPr>
          <w:iCs/>
          <w:lang w:val="en-US"/>
        </w:rPr>
      </w:pPr>
      <w:bookmarkStart w:id="166" w:name="_Toc199330407"/>
      <w:r w:rsidRPr="005551B2">
        <w:lastRenderedPageBreak/>
        <w:t>BAB IV</w:t>
      </w:r>
      <w:bookmarkEnd w:id="166"/>
    </w:p>
    <w:p w14:paraId="1D25120E" w14:textId="77777777" w:rsidR="003E0DEF" w:rsidRPr="005551B2" w:rsidRDefault="003E0DEF" w:rsidP="005A460E">
      <w:pPr>
        <w:pStyle w:val="Heading1"/>
      </w:pPr>
      <w:bookmarkStart w:id="167" w:name="_Toc199330408"/>
      <w:r w:rsidRPr="005551B2">
        <w:t>HASIL PENELITIAN DAN PEMBAHASAN</w:t>
      </w:r>
      <w:bookmarkEnd w:id="167"/>
    </w:p>
    <w:p w14:paraId="32326A1E" w14:textId="77777777" w:rsidR="003E0DEF" w:rsidRPr="005551B2" w:rsidRDefault="003E0DEF" w:rsidP="005677B6">
      <w:pPr>
        <w:pStyle w:val="Heading2"/>
      </w:pPr>
      <w:bookmarkStart w:id="168" w:name="_Toc199330409"/>
      <w:r w:rsidRPr="005551B2">
        <w:t>4.1 Gambaran Umum Lokasi Penelitian</w:t>
      </w:r>
      <w:bookmarkEnd w:id="168"/>
      <w:r>
        <w:t xml:space="preserve">  </w:t>
      </w:r>
    </w:p>
    <w:p w14:paraId="531DE23B" w14:textId="77854925" w:rsidR="003E0DEF" w:rsidRPr="008B4E42" w:rsidRDefault="00F9140F" w:rsidP="003E0DEF">
      <w:pPr>
        <w:spacing w:line="480" w:lineRule="auto"/>
        <w:rPr>
          <w:rFonts w:ascii="Times New Roman" w:hAnsi="Times New Roman" w:cs="Times New Roman"/>
          <w:sz w:val="24"/>
          <w:szCs w:val="24"/>
        </w:rPr>
      </w:pPr>
      <w:r w:rsidRPr="008B4E42">
        <w:rPr>
          <w:rFonts w:ascii="Times New Roman" w:hAnsi="Times New Roman" w:cs="Times New Roman"/>
          <w:sz w:val="24"/>
          <w:szCs w:val="24"/>
        </w:rPr>
        <w:t>Profi</w:t>
      </w:r>
      <w:r w:rsidR="003E0DEF" w:rsidRPr="008B4E42">
        <w:rPr>
          <w:rFonts w:ascii="Times New Roman" w:hAnsi="Times New Roman" w:cs="Times New Roman"/>
          <w:sz w:val="24"/>
          <w:szCs w:val="24"/>
        </w:rPr>
        <w:t>l kantor badan penelitian daerah  kota gorontalo berdiri dejak tahun sejak 2009 dan terletak dijalan arif Rahman hakim. Kantor tersebut merupakan salah satu skpd</w:t>
      </w:r>
      <w:r w:rsidR="003E0DEF">
        <w:rPr>
          <w:rFonts w:ascii="Times New Roman" w:hAnsi="Times New Roman" w:cs="Times New Roman"/>
          <w:sz w:val="24"/>
          <w:szCs w:val="24"/>
        </w:rPr>
        <w:t xml:space="preserve"> </w:t>
      </w:r>
      <w:r w:rsidR="003E0DEF" w:rsidRPr="008B4E42">
        <w:rPr>
          <w:rFonts w:ascii="Times New Roman" w:hAnsi="Times New Roman" w:cs="Times New Roman"/>
          <w:sz w:val="24"/>
          <w:szCs w:val="24"/>
        </w:rPr>
        <w:t>yang mempunyai fungsi sebagai organisasi perencana yang memiliki peran penting dalam kegiatan adalah menghasilkan dokumentasi perenacana yang menjadi acuan pelaksanaan program-program pembangunan, baik jangka panjang menengah dan tahunan yang akuntabel serta menjadi acuan dari SKPD lainnya.</w:t>
      </w:r>
    </w:p>
    <w:p w14:paraId="3C7CC966" w14:textId="77777777" w:rsidR="003E0DEF" w:rsidRPr="005551B2" w:rsidRDefault="003E0DEF" w:rsidP="005677B6">
      <w:pPr>
        <w:pStyle w:val="Heading3"/>
      </w:pPr>
      <w:bookmarkStart w:id="169" w:name="_Toc199330410"/>
      <w:r w:rsidRPr="005551B2">
        <w:t>4.1.1 Visi &amp; Misi</w:t>
      </w:r>
      <w:bookmarkEnd w:id="169"/>
      <w:r w:rsidRPr="005551B2">
        <w:t xml:space="preserve"> </w:t>
      </w:r>
    </w:p>
    <w:p w14:paraId="1A473156" w14:textId="77777777" w:rsidR="003E0DEF" w:rsidRPr="008B4E42" w:rsidRDefault="003E0DEF" w:rsidP="003E0DEF">
      <w:pPr>
        <w:spacing w:line="480" w:lineRule="auto"/>
        <w:rPr>
          <w:rFonts w:ascii="Times New Roman" w:hAnsi="Times New Roman" w:cs="Times New Roman"/>
          <w:sz w:val="24"/>
          <w:szCs w:val="24"/>
        </w:rPr>
      </w:pPr>
      <w:r w:rsidRPr="008B4E42">
        <w:rPr>
          <w:rFonts w:ascii="Times New Roman" w:hAnsi="Times New Roman" w:cs="Times New Roman"/>
          <w:sz w:val="24"/>
          <w:szCs w:val="24"/>
        </w:rPr>
        <w:t>Untuk menunjang pencapaian visi &amp; misi pemerintah kota gorontalo tahun 2008 – 2013 dan program-program pembangunan daera secara keseluruhan, maka bappeda sebagai salah satu unik kerja dilingkungan pemerintah daerah kota gorontalo. Telah enetapkan visi &amp; misi sebgaimana tercantum dan renstra bappeda kota gorontalo sebagai berikut.</w:t>
      </w:r>
    </w:p>
    <w:p w14:paraId="383C7D92" w14:textId="77777777" w:rsidR="003E0DEF" w:rsidRPr="008B4E42" w:rsidRDefault="003E0DEF" w:rsidP="003E0DEF">
      <w:pPr>
        <w:spacing w:line="480" w:lineRule="auto"/>
        <w:rPr>
          <w:rFonts w:ascii="Times New Roman" w:hAnsi="Times New Roman" w:cs="Times New Roman"/>
          <w:b/>
          <w:sz w:val="24"/>
          <w:szCs w:val="24"/>
        </w:rPr>
      </w:pPr>
      <w:r w:rsidRPr="008B4E42">
        <w:rPr>
          <w:rFonts w:ascii="Times New Roman" w:hAnsi="Times New Roman" w:cs="Times New Roman"/>
          <w:b/>
          <w:sz w:val="24"/>
          <w:szCs w:val="24"/>
        </w:rPr>
        <w:t xml:space="preserve">Visi </w:t>
      </w:r>
    </w:p>
    <w:p w14:paraId="1D1292B2" w14:textId="5DC34606" w:rsidR="009C7130" w:rsidRPr="00176D7E" w:rsidRDefault="003E0DEF" w:rsidP="009C7130">
      <w:pPr>
        <w:pStyle w:val="ListParagraph"/>
        <w:numPr>
          <w:ilvl w:val="0"/>
          <w:numId w:val="27"/>
        </w:numPr>
        <w:spacing w:line="480" w:lineRule="auto"/>
        <w:rPr>
          <w:rFonts w:ascii="Times New Roman" w:hAnsi="Times New Roman" w:cs="Times New Roman"/>
          <w:sz w:val="24"/>
          <w:szCs w:val="24"/>
        </w:rPr>
      </w:pPr>
      <w:r w:rsidRPr="008B4E42">
        <w:rPr>
          <w:rFonts w:ascii="Times New Roman" w:hAnsi="Times New Roman" w:cs="Times New Roman"/>
          <w:sz w:val="24"/>
          <w:szCs w:val="24"/>
        </w:rPr>
        <w:t>Terwujudnya bappeda sebagai lembaga perencana yang professional dalam rangka mengakselerasi pemabngunan kota gorontalo.</w:t>
      </w:r>
    </w:p>
    <w:p w14:paraId="2E0A649F" w14:textId="77777777" w:rsidR="003E0DEF" w:rsidRPr="008B4E42" w:rsidRDefault="003E0DEF" w:rsidP="003E0DEF">
      <w:pPr>
        <w:spacing w:line="480" w:lineRule="auto"/>
        <w:rPr>
          <w:rFonts w:ascii="Times New Roman" w:hAnsi="Times New Roman" w:cs="Times New Roman"/>
          <w:b/>
          <w:sz w:val="24"/>
          <w:szCs w:val="24"/>
        </w:rPr>
      </w:pPr>
      <w:r w:rsidRPr="008B4E42">
        <w:rPr>
          <w:rFonts w:ascii="Times New Roman" w:hAnsi="Times New Roman" w:cs="Times New Roman"/>
          <w:b/>
          <w:sz w:val="24"/>
          <w:szCs w:val="24"/>
        </w:rPr>
        <w:t xml:space="preserve">Misi </w:t>
      </w:r>
    </w:p>
    <w:p w14:paraId="5FC30426" w14:textId="77777777" w:rsidR="003E0DEF" w:rsidRPr="008B4E42" w:rsidRDefault="003E0DEF" w:rsidP="003E0DEF">
      <w:pPr>
        <w:pStyle w:val="ListParagraph"/>
        <w:numPr>
          <w:ilvl w:val="0"/>
          <w:numId w:val="29"/>
        </w:numPr>
        <w:spacing w:line="480" w:lineRule="auto"/>
        <w:rPr>
          <w:rFonts w:ascii="Times New Roman" w:hAnsi="Times New Roman" w:cs="Times New Roman"/>
          <w:sz w:val="24"/>
          <w:szCs w:val="24"/>
        </w:rPr>
      </w:pPr>
      <w:r w:rsidRPr="008B4E42">
        <w:rPr>
          <w:rFonts w:ascii="Times New Roman" w:hAnsi="Times New Roman" w:cs="Times New Roman"/>
          <w:sz w:val="24"/>
          <w:szCs w:val="24"/>
        </w:rPr>
        <w:t>Mewujudkan sumber daya manusia (SDM) perencana yang kkreatif, inovatif dan bertanggung jawab.</w:t>
      </w:r>
    </w:p>
    <w:p w14:paraId="5782FE38" w14:textId="77777777" w:rsidR="003E0DEF" w:rsidRPr="008B4E42" w:rsidRDefault="003E0DEF" w:rsidP="003E0DEF">
      <w:pPr>
        <w:pStyle w:val="ListParagraph"/>
        <w:numPr>
          <w:ilvl w:val="0"/>
          <w:numId w:val="29"/>
        </w:numPr>
        <w:spacing w:line="480" w:lineRule="auto"/>
        <w:rPr>
          <w:rFonts w:ascii="Times New Roman" w:hAnsi="Times New Roman" w:cs="Times New Roman"/>
          <w:sz w:val="24"/>
          <w:szCs w:val="24"/>
        </w:rPr>
      </w:pPr>
      <w:r w:rsidRPr="008B4E42">
        <w:rPr>
          <w:rFonts w:ascii="Times New Roman" w:hAnsi="Times New Roman" w:cs="Times New Roman"/>
          <w:sz w:val="24"/>
          <w:szCs w:val="24"/>
        </w:rPr>
        <w:lastRenderedPageBreak/>
        <w:t>Mewujudkan perencanaan pembangunan daerah yang strategis, parsitipatif, transparan dan akuntabel</w:t>
      </w:r>
      <w:r>
        <w:rPr>
          <w:rFonts w:ascii="Times New Roman" w:hAnsi="Times New Roman" w:cs="Times New Roman"/>
          <w:sz w:val="24"/>
          <w:szCs w:val="24"/>
        </w:rPr>
        <w:t>.</w:t>
      </w:r>
    </w:p>
    <w:p w14:paraId="575F9112" w14:textId="58968DFF" w:rsidR="003E0DEF" w:rsidRPr="005551B2" w:rsidRDefault="003E0DEF" w:rsidP="00BB5B67">
      <w:pPr>
        <w:pStyle w:val="Heading2"/>
      </w:pPr>
      <w:bookmarkStart w:id="170" w:name="_Toc199330411"/>
      <w:r w:rsidRPr="005551B2">
        <w:t>4.2 Hasil Penelitian</w:t>
      </w:r>
      <w:bookmarkEnd w:id="170"/>
      <w:r w:rsidRPr="005551B2">
        <w:t xml:space="preserve"> </w:t>
      </w:r>
    </w:p>
    <w:p w14:paraId="084D3A81" w14:textId="77777777" w:rsidR="003E0DEF" w:rsidRDefault="003E0DEF" w:rsidP="003E0DEF">
      <w:pPr>
        <w:spacing w:line="480" w:lineRule="auto"/>
        <w:rPr>
          <w:rFonts w:ascii="Times New Roman" w:hAnsi="Times New Roman" w:cs="Times New Roman"/>
          <w:sz w:val="24"/>
          <w:szCs w:val="24"/>
        </w:rPr>
      </w:pPr>
      <w:r>
        <w:rPr>
          <w:rFonts w:ascii="Times New Roman" w:hAnsi="Times New Roman" w:cs="Times New Roman"/>
          <w:sz w:val="24"/>
          <w:szCs w:val="24"/>
        </w:rPr>
        <w:t>Dalam penelitian kuantitatif , kuesioner yang diberikan kepada respoden, harus di uji validitas dan realibitasnya terlebih dahulu untuk memastikan apakah kuesioner tersebut sudah valid dan reliable, sehingga dapat digunakan. Kuesioner yang valid dan reliable akan menentukan tingkat kepercayaan hasil penelitian.</w:t>
      </w:r>
    </w:p>
    <w:p w14:paraId="15CA2DF9" w14:textId="70D6002B" w:rsidR="003E0DEF" w:rsidRPr="00BB5B67" w:rsidRDefault="003E0DEF" w:rsidP="00BB5B67">
      <w:pPr>
        <w:pStyle w:val="Heading3"/>
      </w:pPr>
      <w:bookmarkStart w:id="171" w:name="_Toc199330412"/>
      <w:r w:rsidRPr="00BB5B67">
        <w:t>4.</w:t>
      </w:r>
      <w:r w:rsidR="00BB5B67" w:rsidRPr="00BB5B67">
        <w:t>2.1</w:t>
      </w:r>
      <w:r w:rsidRPr="00BB5B67">
        <w:t xml:space="preserve"> Hasil Uji Validitas</w:t>
      </w:r>
      <w:bookmarkEnd w:id="171"/>
    </w:p>
    <w:p w14:paraId="5CEED589" w14:textId="493823BA" w:rsidR="003E0DEF" w:rsidRPr="00176D7E" w:rsidRDefault="003E0DEF" w:rsidP="00176D7E">
      <w:pPr>
        <w:spacing w:line="480" w:lineRule="auto"/>
        <w:rPr>
          <w:rFonts w:ascii="Times New Roman" w:hAnsi="Times New Roman" w:cs="Times New Roman"/>
          <w:sz w:val="24"/>
          <w:szCs w:val="24"/>
        </w:rPr>
      </w:pPr>
      <w:r>
        <w:rPr>
          <w:rFonts w:ascii="Times New Roman" w:hAnsi="Times New Roman" w:cs="Times New Roman"/>
          <w:sz w:val="24"/>
          <w:szCs w:val="24"/>
        </w:rPr>
        <w:t>Dalam pengujian validitas, instrument di uji dengan menghitung koefesien korelasi antara skor item dan skor totalnya dalam taraf signifikan 95% atau a = 0,05 instrumen dikatakan valid dengan kriteria apabila nilai r hitung &gt; r table.</w:t>
      </w:r>
    </w:p>
    <w:p w14:paraId="3E029F6A" w14:textId="54E214E4" w:rsidR="00176D7E" w:rsidRPr="00176D7E" w:rsidRDefault="00176D7E" w:rsidP="00176D7E">
      <w:pPr>
        <w:rPr>
          <w:rFonts w:ascii="Times New Roman" w:hAnsi="Times New Roman" w:cs="Times New Roman"/>
          <w:b/>
          <w:bCs/>
          <w:sz w:val="24"/>
          <w:szCs w:val="24"/>
        </w:rPr>
      </w:pPr>
      <w:bookmarkStart w:id="172" w:name="_Toc199193016"/>
      <w:r w:rsidRPr="00176D7E">
        <w:rPr>
          <w:rFonts w:ascii="Times New Roman" w:hAnsi="Times New Roman" w:cs="Times New Roman"/>
          <w:b/>
          <w:bCs/>
          <w:sz w:val="24"/>
          <w:szCs w:val="24"/>
        </w:rPr>
        <w:t xml:space="preserve">Tabel 4. </w:t>
      </w:r>
      <w:r w:rsidRPr="00176D7E">
        <w:rPr>
          <w:rFonts w:ascii="Times New Roman" w:hAnsi="Times New Roman" w:cs="Times New Roman"/>
          <w:b/>
          <w:bCs/>
          <w:sz w:val="24"/>
          <w:szCs w:val="24"/>
        </w:rPr>
        <w:fldChar w:fldCharType="begin"/>
      </w:r>
      <w:r w:rsidRPr="00176D7E">
        <w:rPr>
          <w:rFonts w:ascii="Times New Roman" w:hAnsi="Times New Roman" w:cs="Times New Roman"/>
          <w:b/>
          <w:bCs/>
          <w:sz w:val="24"/>
          <w:szCs w:val="24"/>
        </w:rPr>
        <w:instrText xml:space="preserve"> SEQ Tabel_4. \* ARABIC </w:instrText>
      </w:r>
      <w:r w:rsidRPr="00176D7E">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w:t>
      </w:r>
      <w:r w:rsidRPr="00176D7E">
        <w:rPr>
          <w:rFonts w:ascii="Times New Roman" w:hAnsi="Times New Roman" w:cs="Times New Roman"/>
          <w:b/>
          <w:bCs/>
          <w:sz w:val="24"/>
          <w:szCs w:val="24"/>
        </w:rPr>
        <w:fldChar w:fldCharType="end"/>
      </w:r>
      <w:r w:rsidRPr="00176D7E">
        <w:rPr>
          <w:rFonts w:ascii="Times New Roman" w:hAnsi="Times New Roman" w:cs="Times New Roman"/>
          <w:b/>
          <w:bCs/>
          <w:sz w:val="24"/>
          <w:szCs w:val="24"/>
        </w:rPr>
        <w:t xml:space="preserve"> Uji Validitas</w:t>
      </w:r>
      <w:bookmarkEnd w:id="172"/>
    </w:p>
    <w:p w14:paraId="2E3F1D90"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Iklim komunikasi organisasi hasil uji validitas (variabel X) terhadap kinerja pegawai (variabel Y)</w:t>
      </w:r>
    </w:p>
    <w:tbl>
      <w:tblPr>
        <w:tblStyle w:val="TableGrid"/>
        <w:tblW w:w="0" w:type="auto"/>
        <w:tblLook w:val="04A0" w:firstRow="1" w:lastRow="0" w:firstColumn="1" w:lastColumn="0" w:noHBand="0" w:noVBand="1"/>
      </w:tblPr>
      <w:tblGrid>
        <w:gridCol w:w="2150"/>
        <w:gridCol w:w="1845"/>
        <w:gridCol w:w="1201"/>
        <w:gridCol w:w="1068"/>
        <w:gridCol w:w="1663"/>
      </w:tblGrid>
      <w:tr w:rsidR="00596E78" w14:paraId="5113F451" w14:textId="77777777" w:rsidTr="00596E78">
        <w:tc>
          <w:tcPr>
            <w:tcW w:w="1870" w:type="dxa"/>
          </w:tcPr>
          <w:p w14:paraId="465DE6F8"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VARIABEL</w:t>
            </w:r>
          </w:p>
        </w:tc>
        <w:tc>
          <w:tcPr>
            <w:tcW w:w="1870" w:type="dxa"/>
          </w:tcPr>
          <w:p w14:paraId="1B7280C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PERTANYAAN</w:t>
            </w:r>
          </w:p>
        </w:tc>
        <w:tc>
          <w:tcPr>
            <w:tcW w:w="1870" w:type="dxa"/>
          </w:tcPr>
          <w:p w14:paraId="12C30D1D"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R HITUNG</w:t>
            </w:r>
          </w:p>
        </w:tc>
        <w:tc>
          <w:tcPr>
            <w:tcW w:w="1870" w:type="dxa"/>
          </w:tcPr>
          <w:p w14:paraId="5FDADB90"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R TABEL</w:t>
            </w:r>
          </w:p>
        </w:tc>
        <w:tc>
          <w:tcPr>
            <w:tcW w:w="1870" w:type="dxa"/>
          </w:tcPr>
          <w:p w14:paraId="6A260ED5"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KEPUTUSAN</w:t>
            </w:r>
          </w:p>
        </w:tc>
      </w:tr>
      <w:tr w:rsidR="00596E78" w14:paraId="2DEF02D5" w14:textId="77777777" w:rsidTr="00596E78">
        <w:tc>
          <w:tcPr>
            <w:tcW w:w="1870" w:type="dxa"/>
          </w:tcPr>
          <w:p w14:paraId="0590B9B2"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Iklim Komunikasi Organisasi(Variabel X)</w:t>
            </w:r>
          </w:p>
          <w:p w14:paraId="1C309538" w14:textId="77777777" w:rsidR="00596E78" w:rsidRPr="009E17EE" w:rsidRDefault="00596E78" w:rsidP="00596E78">
            <w:pPr>
              <w:rPr>
                <w:rFonts w:ascii="Times New Roman" w:hAnsi="Times New Roman" w:cs="Times New Roman"/>
                <w:sz w:val="24"/>
                <w:szCs w:val="24"/>
              </w:rPr>
            </w:pPr>
          </w:p>
          <w:p w14:paraId="0ED937A0" w14:textId="77777777" w:rsidR="00596E78" w:rsidRDefault="00596E78" w:rsidP="00596E78">
            <w:pPr>
              <w:rPr>
                <w:rFonts w:ascii="Times New Roman" w:hAnsi="Times New Roman" w:cs="Times New Roman"/>
                <w:sz w:val="24"/>
                <w:szCs w:val="24"/>
              </w:rPr>
            </w:pPr>
          </w:p>
          <w:p w14:paraId="3E37A408" w14:textId="77777777" w:rsidR="00596E78" w:rsidRPr="009E17EE" w:rsidRDefault="00596E78" w:rsidP="00596E78">
            <w:pPr>
              <w:rPr>
                <w:rFonts w:ascii="Times New Roman" w:hAnsi="Times New Roman" w:cs="Times New Roman"/>
                <w:sz w:val="24"/>
                <w:szCs w:val="24"/>
              </w:rPr>
            </w:pPr>
          </w:p>
        </w:tc>
        <w:tc>
          <w:tcPr>
            <w:tcW w:w="1870" w:type="dxa"/>
          </w:tcPr>
          <w:p w14:paraId="779C9581"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1</w:t>
            </w:r>
          </w:p>
          <w:p w14:paraId="4D206475"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18816" behindDoc="0" locked="0" layoutInCell="1" allowOverlap="1" wp14:anchorId="4050E23A" wp14:editId="7A0396BF">
                      <wp:simplePos x="0" y="0"/>
                      <wp:positionH relativeFrom="column">
                        <wp:posOffset>-67310</wp:posOffset>
                      </wp:positionH>
                      <wp:positionV relativeFrom="paragraph">
                        <wp:posOffset>88265</wp:posOffset>
                      </wp:positionV>
                      <wp:extent cx="365760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3657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6DF19" id="Straight Connector 1"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6.95pt" to="282.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" strokecolor="black [3200]" strokeweight=".5pt">
                      <v:stroke joinstyle="miter"/>
                    </v:line>
                  </w:pict>
                </mc:Fallback>
              </mc:AlternateContent>
            </w:r>
          </w:p>
          <w:p w14:paraId="6EBABA3D"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33152" behindDoc="0" locked="0" layoutInCell="1" allowOverlap="1" wp14:anchorId="76BB08C2" wp14:editId="004BDF8F">
                      <wp:simplePos x="0" y="0"/>
                      <wp:positionH relativeFrom="column">
                        <wp:posOffset>-1438910</wp:posOffset>
                      </wp:positionH>
                      <wp:positionV relativeFrom="paragraph">
                        <wp:posOffset>366394</wp:posOffset>
                      </wp:positionV>
                      <wp:extent cx="501967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0196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7699D" id="Straight Connector 3"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3pt,28.85pt" to="281.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" strokecolor="black [3200]" strokeweight=".5pt">
                      <v:stroke joinstyle="miter"/>
                    </v:line>
                  </w:pict>
                </mc:Fallback>
              </mc:AlternateContent>
            </w:r>
            <w:r>
              <w:rPr>
                <w:rFonts w:ascii="Times New Roman" w:hAnsi="Times New Roman" w:cs="Times New Roman"/>
                <w:sz w:val="24"/>
                <w:szCs w:val="24"/>
              </w:rPr>
              <w:t>2</w:t>
            </w:r>
          </w:p>
          <w:p w14:paraId="0C8798EB" w14:textId="77777777" w:rsidR="00596E78" w:rsidRDefault="00596E78" w:rsidP="00596E78">
            <w:pPr>
              <w:spacing w:line="480" w:lineRule="auto"/>
              <w:rPr>
                <w:rFonts w:ascii="Times New Roman" w:hAnsi="Times New Roman" w:cs="Times New Roman"/>
                <w:sz w:val="24"/>
                <w:szCs w:val="24"/>
              </w:rPr>
            </w:pPr>
          </w:p>
          <w:p w14:paraId="4902326F"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3</w:t>
            </w:r>
          </w:p>
          <w:p w14:paraId="7455959A" w14:textId="77777777" w:rsidR="00596E78" w:rsidRDefault="00596E78" w:rsidP="00596E78">
            <w:pPr>
              <w:spacing w:line="480" w:lineRule="auto"/>
              <w:rPr>
                <w:rFonts w:ascii="Times New Roman" w:hAnsi="Times New Roman" w:cs="Times New Roman"/>
                <w:sz w:val="24"/>
                <w:szCs w:val="24"/>
              </w:rPr>
            </w:pPr>
          </w:p>
          <w:p w14:paraId="12592784"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4</w:t>
            </w:r>
          </w:p>
          <w:p w14:paraId="014D9C18" w14:textId="77777777" w:rsidR="00596E78" w:rsidRDefault="00596E78" w:rsidP="00596E78">
            <w:pPr>
              <w:spacing w:line="480" w:lineRule="auto"/>
              <w:rPr>
                <w:rFonts w:ascii="Times New Roman" w:hAnsi="Times New Roman" w:cs="Times New Roman"/>
                <w:sz w:val="24"/>
                <w:szCs w:val="24"/>
              </w:rPr>
            </w:pPr>
          </w:p>
          <w:p w14:paraId="1969ED7C"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5</w:t>
            </w:r>
          </w:p>
          <w:p w14:paraId="0FC85A55" w14:textId="77777777" w:rsidR="00596E78" w:rsidRDefault="00596E78" w:rsidP="00596E78">
            <w:pPr>
              <w:spacing w:line="480" w:lineRule="auto"/>
              <w:rPr>
                <w:rFonts w:ascii="Times New Roman" w:hAnsi="Times New Roman" w:cs="Times New Roman"/>
                <w:sz w:val="24"/>
                <w:szCs w:val="24"/>
              </w:rPr>
            </w:pPr>
          </w:p>
          <w:p w14:paraId="143E3B45"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6</w:t>
            </w:r>
          </w:p>
          <w:p w14:paraId="327493BB"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47488" behindDoc="0" locked="0" layoutInCell="1" allowOverlap="1" wp14:anchorId="79CC25C5" wp14:editId="27D1F8F2">
                      <wp:simplePos x="0" y="0"/>
                      <wp:positionH relativeFrom="column">
                        <wp:posOffset>-86360</wp:posOffset>
                      </wp:positionH>
                      <wp:positionV relativeFrom="paragraph">
                        <wp:posOffset>50799</wp:posOffset>
                      </wp:positionV>
                      <wp:extent cx="37052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705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4B511" id="Straight Connector 6"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4pt" to="284.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" strokecolor="black [3200]" strokeweight=".5pt">
                      <v:stroke joinstyle="miter"/>
                    </v:line>
                  </w:pict>
                </mc:Fallback>
              </mc:AlternateContent>
            </w:r>
          </w:p>
          <w:p w14:paraId="3D543DF8"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7</w:t>
            </w:r>
          </w:p>
          <w:p w14:paraId="63DA2ACC"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54656" behindDoc="0" locked="0" layoutInCell="1" allowOverlap="1" wp14:anchorId="3D481FE0" wp14:editId="12FBA48D">
                      <wp:simplePos x="0" y="0"/>
                      <wp:positionH relativeFrom="column">
                        <wp:posOffset>-67310</wp:posOffset>
                      </wp:positionH>
                      <wp:positionV relativeFrom="paragraph">
                        <wp:posOffset>45085</wp:posOffset>
                      </wp:positionV>
                      <wp:extent cx="3657600" cy="1905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3657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B4BC5" id="Straight Connector 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3.55pt" to="28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" strokecolor="black [3200]" strokeweight=".5pt">
                      <v:stroke joinstyle="miter"/>
                    </v:line>
                  </w:pict>
                </mc:Fallback>
              </mc:AlternateContent>
            </w:r>
          </w:p>
          <w:p w14:paraId="43A8B238"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61824" behindDoc="0" locked="0" layoutInCell="1" allowOverlap="1" wp14:anchorId="5AE47656" wp14:editId="099C952A">
                      <wp:simplePos x="0" y="0"/>
                      <wp:positionH relativeFrom="column">
                        <wp:posOffset>-86360</wp:posOffset>
                      </wp:positionH>
                      <wp:positionV relativeFrom="paragraph">
                        <wp:posOffset>313689</wp:posOffset>
                      </wp:positionV>
                      <wp:extent cx="367665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0C31E" id="Straight Connector 8"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4.7pt" to="282.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" strokecolor="black [3200]" strokeweight=".5pt">
                      <v:stroke joinstyle="miter"/>
                    </v:line>
                  </w:pict>
                </mc:Fallback>
              </mc:AlternateContent>
            </w:r>
            <w:r>
              <w:rPr>
                <w:rFonts w:ascii="Times New Roman" w:hAnsi="Times New Roman" w:cs="Times New Roman"/>
                <w:sz w:val="24"/>
                <w:szCs w:val="24"/>
              </w:rPr>
              <w:t>8</w:t>
            </w:r>
          </w:p>
          <w:p w14:paraId="39C9ED94" w14:textId="77777777" w:rsidR="00596E78" w:rsidRDefault="00596E78" w:rsidP="00596E78">
            <w:pPr>
              <w:spacing w:line="480" w:lineRule="auto"/>
              <w:rPr>
                <w:rFonts w:ascii="Times New Roman" w:hAnsi="Times New Roman" w:cs="Times New Roman"/>
                <w:sz w:val="24"/>
                <w:szCs w:val="24"/>
              </w:rPr>
            </w:pPr>
          </w:p>
          <w:p w14:paraId="12AC1B70"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68992" behindDoc="0" locked="0" layoutInCell="1" allowOverlap="1" wp14:anchorId="57133084" wp14:editId="16392401">
                      <wp:simplePos x="0" y="0"/>
                      <wp:positionH relativeFrom="column">
                        <wp:posOffset>-86360</wp:posOffset>
                      </wp:positionH>
                      <wp:positionV relativeFrom="paragraph">
                        <wp:posOffset>375284</wp:posOffset>
                      </wp:positionV>
                      <wp:extent cx="3686175" cy="2857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36861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6452" id="Straight Connector 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9.55pt" to="283.4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" strokecolor="black [3200]" strokeweight=".5pt">
                      <v:stroke joinstyle="miter"/>
                    </v:line>
                  </w:pict>
                </mc:Fallback>
              </mc:AlternateContent>
            </w:r>
            <w:r>
              <w:rPr>
                <w:rFonts w:ascii="Times New Roman" w:hAnsi="Times New Roman" w:cs="Times New Roman"/>
                <w:sz w:val="24"/>
                <w:szCs w:val="24"/>
              </w:rPr>
              <w:t>9</w:t>
            </w:r>
          </w:p>
          <w:p w14:paraId="6FA554E7" w14:textId="77777777" w:rsidR="00596E78" w:rsidRDefault="00596E78" w:rsidP="00596E78">
            <w:pPr>
              <w:spacing w:line="480" w:lineRule="auto"/>
              <w:rPr>
                <w:rFonts w:ascii="Times New Roman" w:hAnsi="Times New Roman" w:cs="Times New Roman"/>
                <w:sz w:val="24"/>
                <w:szCs w:val="24"/>
              </w:rPr>
            </w:pPr>
          </w:p>
          <w:p w14:paraId="34B70B1E"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10</w:t>
            </w:r>
          </w:p>
          <w:p w14:paraId="6D3258A2"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76160" behindDoc="0" locked="0" layoutInCell="1" allowOverlap="1" wp14:anchorId="2926EAFE" wp14:editId="5511E7B1">
                      <wp:simplePos x="0" y="0"/>
                      <wp:positionH relativeFrom="column">
                        <wp:posOffset>-105410</wp:posOffset>
                      </wp:positionH>
                      <wp:positionV relativeFrom="paragraph">
                        <wp:posOffset>66674</wp:posOffset>
                      </wp:positionV>
                      <wp:extent cx="371475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71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321EC" id="Straight Connector 10"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5.25pt" to="284.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" strokecolor="black [3200]" strokeweight=".5pt">
                      <v:stroke joinstyle="miter"/>
                    </v:line>
                  </w:pict>
                </mc:Fallback>
              </mc:AlternateContent>
            </w:r>
          </w:p>
          <w:p w14:paraId="3F7F3DC8"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683328" behindDoc="0" locked="0" layoutInCell="1" allowOverlap="1" wp14:anchorId="2AF24DD7" wp14:editId="2CA0F119">
                      <wp:simplePos x="0" y="0"/>
                      <wp:positionH relativeFrom="column">
                        <wp:posOffset>-86360</wp:posOffset>
                      </wp:positionH>
                      <wp:positionV relativeFrom="paragraph">
                        <wp:posOffset>363855</wp:posOffset>
                      </wp:positionV>
                      <wp:extent cx="370522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3705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DD724" id="Straight Connector 11"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8.65pt" to="284.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" strokecolor="black [3200]" strokeweight=".5pt">
                      <v:stroke joinstyle="miter"/>
                    </v:line>
                  </w:pict>
                </mc:Fallback>
              </mc:AlternateContent>
            </w:r>
            <w:r>
              <w:rPr>
                <w:rFonts w:ascii="Times New Roman" w:hAnsi="Times New Roman" w:cs="Times New Roman"/>
                <w:sz w:val="24"/>
                <w:szCs w:val="24"/>
              </w:rPr>
              <w:t>11</w:t>
            </w:r>
          </w:p>
          <w:p w14:paraId="0F71F01C" w14:textId="77777777" w:rsidR="00596E78" w:rsidRDefault="00596E78" w:rsidP="00596E78">
            <w:pPr>
              <w:spacing w:line="480" w:lineRule="auto"/>
              <w:rPr>
                <w:rFonts w:ascii="Times New Roman" w:hAnsi="Times New Roman" w:cs="Times New Roman"/>
                <w:sz w:val="24"/>
                <w:szCs w:val="24"/>
              </w:rPr>
            </w:pPr>
          </w:p>
          <w:p w14:paraId="21151C78"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12</w:t>
            </w:r>
          </w:p>
          <w:p w14:paraId="41F1E735" w14:textId="77777777" w:rsidR="00596E78" w:rsidRDefault="00596E78" w:rsidP="00596E78">
            <w:pPr>
              <w:spacing w:line="480" w:lineRule="auto"/>
              <w:rPr>
                <w:rFonts w:ascii="Times New Roman" w:hAnsi="Times New Roman" w:cs="Times New Roman"/>
                <w:sz w:val="24"/>
                <w:szCs w:val="24"/>
              </w:rPr>
            </w:pPr>
          </w:p>
        </w:tc>
        <w:tc>
          <w:tcPr>
            <w:tcW w:w="1870" w:type="dxa"/>
          </w:tcPr>
          <w:p w14:paraId="783FBE42"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0,623</w:t>
            </w:r>
          </w:p>
          <w:p w14:paraId="4072DA4B" w14:textId="77777777" w:rsidR="00596E78" w:rsidRDefault="00596E78" w:rsidP="00596E78">
            <w:pPr>
              <w:spacing w:line="480" w:lineRule="auto"/>
              <w:rPr>
                <w:rFonts w:ascii="Times New Roman" w:hAnsi="Times New Roman" w:cs="Times New Roman"/>
                <w:sz w:val="24"/>
                <w:szCs w:val="24"/>
              </w:rPr>
            </w:pPr>
          </w:p>
          <w:p w14:paraId="112D53E1"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0,799</w:t>
            </w:r>
          </w:p>
          <w:p w14:paraId="12F7900B" w14:textId="77777777" w:rsidR="00596E78" w:rsidRDefault="00596E78" w:rsidP="00596E78">
            <w:pPr>
              <w:spacing w:line="480" w:lineRule="auto"/>
              <w:rPr>
                <w:rFonts w:ascii="Times New Roman" w:hAnsi="Times New Roman" w:cs="Times New Roman"/>
                <w:sz w:val="24"/>
                <w:szCs w:val="24"/>
              </w:rPr>
            </w:pPr>
          </w:p>
          <w:p w14:paraId="3E5DBD6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0.432</w:t>
            </w:r>
          </w:p>
          <w:p w14:paraId="2D37F63B" w14:textId="77777777" w:rsidR="00596E78" w:rsidRDefault="00596E78" w:rsidP="00596E78">
            <w:pPr>
              <w:spacing w:line="480" w:lineRule="auto"/>
              <w:rPr>
                <w:rFonts w:ascii="Times New Roman" w:hAnsi="Times New Roman" w:cs="Times New Roman"/>
                <w:sz w:val="24"/>
                <w:szCs w:val="24"/>
              </w:rPr>
            </w:pPr>
          </w:p>
          <w:p w14:paraId="56EDF8CB"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0.538</w:t>
            </w:r>
          </w:p>
          <w:p w14:paraId="026E68E7" w14:textId="77777777" w:rsidR="00596E78" w:rsidRDefault="00596E78" w:rsidP="00596E78">
            <w:pPr>
              <w:spacing w:line="480" w:lineRule="auto"/>
              <w:rPr>
                <w:rFonts w:ascii="Times New Roman" w:hAnsi="Times New Roman" w:cs="Times New Roman"/>
                <w:sz w:val="24"/>
                <w:szCs w:val="24"/>
              </w:rPr>
            </w:pPr>
          </w:p>
          <w:p w14:paraId="60BB21A2"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0.413</w:t>
            </w:r>
          </w:p>
          <w:p w14:paraId="06063B25" w14:textId="77777777" w:rsidR="00596E78" w:rsidRDefault="00596E78" w:rsidP="00596E78">
            <w:pPr>
              <w:spacing w:line="480" w:lineRule="auto"/>
              <w:rPr>
                <w:rFonts w:ascii="Times New Roman" w:hAnsi="Times New Roman" w:cs="Times New Roman"/>
                <w:sz w:val="24"/>
                <w:szCs w:val="24"/>
              </w:rPr>
            </w:pPr>
          </w:p>
          <w:p w14:paraId="3817A52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0,799</w:t>
            </w:r>
          </w:p>
          <w:p w14:paraId="7E27912C" w14:textId="77777777" w:rsidR="00596E78" w:rsidRDefault="00596E78" w:rsidP="00596E78">
            <w:pPr>
              <w:spacing w:line="480" w:lineRule="auto"/>
              <w:rPr>
                <w:rFonts w:ascii="Times New Roman" w:hAnsi="Times New Roman" w:cs="Times New Roman"/>
                <w:sz w:val="24"/>
                <w:szCs w:val="24"/>
              </w:rPr>
            </w:pPr>
          </w:p>
          <w:p w14:paraId="4EF9342D"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0.538</w:t>
            </w:r>
          </w:p>
          <w:p w14:paraId="49539177" w14:textId="77777777" w:rsidR="00596E78" w:rsidRDefault="00596E78" w:rsidP="00596E78">
            <w:pPr>
              <w:spacing w:line="480" w:lineRule="auto"/>
              <w:rPr>
                <w:rFonts w:ascii="Times New Roman" w:hAnsi="Times New Roman" w:cs="Times New Roman"/>
                <w:sz w:val="24"/>
                <w:szCs w:val="24"/>
              </w:rPr>
            </w:pPr>
          </w:p>
          <w:p w14:paraId="26006A62"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0.348</w:t>
            </w:r>
          </w:p>
          <w:p w14:paraId="78FDF782" w14:textId="77777777" w:rsidR="00596E78" w:rsidRDefault="00596E78" w:rsidP="00596E78">
            <w:pPr>
              <w:spacing w:line="480" w:lineRule="auto"/>
              <w:rPr>
                <w:rFonts w:ascii="Times New Roman" w:hAnsi="Times New Roman" w:cs="Times New Roman"/>
                <w:sz w:val="24"/>
                <w:szCs w:val="24"/>
              </w:rPr>
            </w:pPr>
          </w:p>
          <w:p w14:paraId="420D2220"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0.799</w:t>
            </w:r>
          </w:p>
          <w:p w14:paraId="0CE2EEAF" w14:textId="77777777" w:rsidR="00596E78" w:rsidRDefault="00596E78" w:rsidP="00596E78">
            <w:pPr>
              <w:spacing w:line="480" w:lineRule="auto"/>
              <w:rPr>
                <w:rFonts w:ascii="Times New Roman" w:hAnsi="Times New Roman" w:cs="Times New Roman"/>
                <w:sz w:val="24"/>
                <w:szCs w:val="24"/>
              </w:rPr>
            </w:pPr>
          </w:p>
          <w:p w14:paraId="78EB66DE"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0.538</w:t>
            </w:r>
          </w:p>
          <w:p w14:paraId="79D654CC" w14:textId="77777777" w:rsidR="00596E78" w:rsidRDefault="00596E78" w:rsidP="00596E78">
            <w:pPr>
              <w:spacing w:line="480" w:lineRule="auto"/>
              <w:rPr>
                <w:rFonts w:ascii="Times New Roman" w:hAnsi="Times New Roman" w:cs="Times New Roman"/>
                <w:sz w:val="24"/>
                <w:szCs w:val="24"/>
              </w:rPr>
            </w:pPr>
          </w:p>
          <w:p w14:paraId="2E800395"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0.853</w:t>
            </w:r>
          </w:p>
          <w:p w14:paraId="00162D25" w14:textId="77777777" w:rsidR="00596E78" w:rsidRDefault="00596E78" w:rsidP="00596E78">
            <w:pPr>
              <w:spacing w:line="480" w:lineRule="auto"/>
              <w:rPr>
                <w:rFonts w:ascii="Times New Roman" w:hAnsi="Times New Roman" w:cs="Times New Roman"/>
                <w:sz w:val="24"/>
                <w:szCs w:val="24"/>
              </w:rPr>
            </w:pPr>
          </w:p>
          <w:p w14:paraId="6DCE98E4"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0.398</w:t>
            </w:r>
          </w:p>
          <w:p w14:paraId="29CC425D" w14:textId="77777777" w:rsidR="00596E78" w:rsidRDefault="00596E78" w:rsidP="00596E78">
            <w:pPr>
              <w:spacing w:line="480" w:lineRule="auto"/>
              <w:rPr>
                <w:rFonts w:ascii="Times New Roman" w:hAnsi="Times New Roman" w:cs="Times New Roman"/>
                <w:sz w:val="24"/>
                <w:szCs w:val="24"/>
              </w:rPr>
            </w:pPr>
          </w:p>
        </w:tc>
        <w:tc>
          <w:tcPr>
            <w:tcW w:w="1870" w:type="dxa"/>
          </w:tcPr>
          <w:p w14:paraId="1C1AC1AE"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0,284</w:t>
            </w:r>
          </w:p>
          <w:p w14:paraId="4984E629" w14:textId="77777777" w:rsidR="00596E78" w:rsidRDefault="00596E78" w:rsidP="00596E78">
            <w:pPr>
              <w:spacing w:line="480" w:lineRule="auto"/>
              <w:rPr>
                <w:rFonts w:ascii="Times New Roman" w:hAnsi="Times New Roman" w:cs="Times New Roman"/>
                <w:sz w:val="24"/>
                <w:szCs w:val="24"/>
              </w:rPr>
            </w:pPr>
          </w:p>
          <w:p w14:paraId="0A7E8458"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32A7E874" w14:textId="77777777" w:rsidR="00596E78" w:rsidRDefault="00596E78" w:rsidP="00596E78">
            <w:pPr>
              <w:spacing w:line="480" w:lineRule="auto"/>
              <w:rPr>
                <w:rFonts w:ascii="Times New Roman" w:hAnsi="Times New Roman" w:cs="Times New Roman"/>
                <w:sz w:val="24"/>
                <w:szCs w:val="24"/>
              </w:rPr>
            </w:pPr>
          </w:p>
          <w:p w14:paraId="6E8D84B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4629C490" w14:textId="77777777" w:rsidR="00596E78" w:rsidRDefault="00596E78" w:rsidP="00596E78">
            <w:pPr>
              <w:spacing w:line="480" w:lineRule="auto"/>
              <w:rPr>
                <w:rFonts w:ascii="Times New Roman" w:hAnsi="Times New Roman" w:cs="Times New Roman"/>
                <w:sz w:val="24"/>
                <w:szCs w:val="24"/>
              </w:rPr>
            </w:pPr>
          </w:p>
          <w:p w14:paraId="4B669EDB"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0.284</w:t>
            </w:r>
          </w:p>
          <w:p w14:paraId="3AE90988" w14:textId="77777777" w:rsidR="00596E78" w:rsidRDefault="00596E78" w:rsidP="00596E78">
            <w:pPr>
              <w:spacing w:line="480" w:lineRule="auto"/>
              <w:rPr>
                <w:rFonts w:ascii="Times New Roman" w:hAnsi="Times New Roman" w:cs="Times New Roman"/>
                <w:sz w:val="24"/>
                <w:szCs w:val="24"/>
              </w:rPr>
            </w:pPr>
          </w:p>
          <w:p w14:paraId="191F754F"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66E41570" w14:textId="77777777" w:rsidR="00596E78" w:rsidRDefault="00596E78" w:rsidP="00596E78">
            <w:pPr>
              <w:spacing w:line="480" w:lineRule="auto"/>
              <w:rPr>
                <w:rFonts w:ascii="Times New Roman" w:hAnsi="Times New Roman" w:cs="Times New Roman"/>
                <w:sz w:val="24"/>
                <w:szCs w:val="24"/>
              </w:rPr>
            </w:pPr>
          </w:p>
          <w:p w14:paraId="57175D4D"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3663373A" w14:textId="77777777" w:rsidR="00596E78" w:rsidRDefault="00596E78" w:rsidP="00596E78">
            <w:pPr>
              <w:spacing w:line="480" w:lineRule="auto"/>
              <w:rPr>
                <w:rFonts w:ascii="Times New Roman" w:hAnsi="Times New Roman" w:cs="Times New Roman"/>
                <w:sz w:val="24"/>
                <w:szCs w:val="24"/>
              </w:rPr>
            </w:pPr>
          </w:p>
          <w:p w14:paraId="174A8743"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2133CAFE" w14:textId="77777777" w:rsidR="00596E78" w:rsidRDefault="00596E78" w:rsidP="00596E78">
            <w:pPr>
              <w:spacing w:line="480" w:lineRule="auto"/>
              <w:rPr>
                <w:rFonts w:ascii="Times New Roman" w:hAnsi="Times New Roman" w:cs="Times New Roman"/>
                <w:sz w:val="24"/>
                <w:szCs w:val="24"/>
              </w:rPr>
            </w:pPr>
          </w:p>
          <w:p w14:paraId="5AFF27D9"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09A884CE" w14:textId="77777777" w:rsidR="00596E78" w:rsidRDefault="00596E78" w:rsidP="00596E78">
            <w:pPr>
              <w:spacing w:line="480" w:lineRule="auto"/>
              <w:rPr>
                <w:rFonts w:ascii="Times New Roman" w:hAnsi="Times New Roman" w:cs="Times New Roman"/>
                <w:sz w:val="24"/>
                <w:szCs w:val="24"/>
              </w:rPr>
            </w:pPr>
          </w:p>
          <w:p w14:paraId="20FB8591"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6C3FBE06" w14:textId="77777777" w:rsidR="00596E78" w:rsidRDefault="00596E78" w:rsidP="00596E78">
            <w:pPr>
              <w:spacing w:line="480" w:lineRule="auto"/>
              <w:rPr>
                <w:rFonts w:ascii="Times New Roman" w:hAnsi="Times New Roman" w:cs="Times New Roman"/>
                <w:sz w:val="24"/>
                <w:szCs w:val="24"/>
              </w:rPr>
            </w:pPr>
          </w:p>
          <w:p w14:paraId="6469EEC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4EFA3936" w14:textId="77777777" w:rsidR="00596E78" w:rsidRDefault="00596E78" w:rsidP="00596E78">
            <w:pPr>
              <w:spacing w:line="480" w:lineRule="auto"/>
              <w:rPr>
                <w:rFonts w:ascii="Times New Roman" w:hAnsi="Times New Roman" w:cs="Times New Roman"/>
                <w:sz w:val="24"/>
                <w:szCs w:val="24"/>
              </w:rPr>
            </w:pPr>
          </w:p>
          <w:p w14:paraId="70719C30"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5181D9E5" w14:textId="77777777" w:rsidR="00596E78" w:rsidRDefault="00596E78" w:rsidP="00596E78">
            <w:pPr>
              <w:spacing w:line="480" w:lineRule="auto"/>
              <w:rPr>
                <w:rFonts w:ascii="Times New Roman" w:hAnsi="Times New Roman" w:cs="Times New Roman"/>
                <w:sz w:val="24"/>
                <w:szCs w:val="24"/>
              </w:rPr>
            </w:pPr>
          </w:p>
          <w:p w14:paraId="7D90F4C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tc>
        <w:tc>
          <w:tcPr>
            <w:tcW w:w="1870" w:type="dxa"/>
          </w:tcPr>
          <w:p w14:paraId="3D0BD7F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Valid</w:t>
            </w:r>
          </w:p>
          <w:p w14:paraId="0A696F8F" w14:textId="77777777" w:rsidR="00596E78" w:rsidRDefault="00596E78" w:rsidP="00596E78">
            <w:pPr>
              <w:spacing w:line="480" w:lineRule="auto"/>
              <w:rPr>
                <w:rFonts w:ascii="Times New Roman" w:hAnsi="Times New Roman" w:cs="Times New Roman"/>
                <w:sz w:val="24"/>
                <w:szCs w:val="24"/>
              </w:rPr>
            </w:pPr>
          </w:p>
          <w:p w14:paraId="09E97D58"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5D7A5BE1" w14:textId="77777777" w:rsidR="00596E78" w:rsidRDefault="00596E78" w:rsidP="00596E78">
            <w:pPr>
              <w:spacing w:line="480" w:lineRule="auto"/>
              <w:rPr>
                <w:rFonts w:ascii="Times New Roman" w:hAnsi="Times New Roman" w:cs="Times New Roman"/>
                <w:sz w:val="24"/>
                <w:szCs w:val="24"/>
              </w:rPr>
            </w:pPr>
          </w:p>
          <w:p w14:paraId="3A23A872"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0501F1DD" w14:textId="77777777" w:rsidR="00596E78" w:rsidRDefault="00596E78" w:rsidP="00596E78">
            <w:pPr>
              <w:spacing w:line="480" w:lineRule="auto"/>
              <w:rPr>
                <w:rFonts w:ascii="Times New Roman" w:hAnsi="Times New Roman" w:cs="Times New Roman"/>
                <w:sz w:val="24"/>
                <w:szCs w:val="24"/>
              </w:rPr>
            </w:pPr>
          </w:p>
          <w:p w14:paraId="36A85399"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w:lastRenderedPageBreak/>
              <mc:AlternateContent>
                <mc:Choice Requires="wps">
                  <w:drawing>
                    <wp:anchor distT="0" distB="0" distL="114300" distR="114300" simplePos="0" relativeHeight="251640320" behindDoc="0" locked="0" layoutInCell="1" allowOverlap="1" wp14:anchorId="354E0434" wp14:editId="0D041A9B">
                      <wp:simplePos x="0" y="0"/>
                      <wp:positionH relativeFrom="column">
                        <wp:posOffset>-2708275</wp:posOffset>
                      </wp:positionH>
                      <wp:positionV relativeFrom="paragraph">
                        <wp:posOffset>346075</wp:posOffset>
                      </wp:positionV>
                      <wp:extent cx="3667125" cy="2857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36671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BEB74" id="Straight Connector 15"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5pt,27.25pt" to="7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" strokecolor="black [3200]" strokeweight=".5pt">
                      <v:stroke joinstyle="miter"/>
                    </v:line>
                  </w:pict>
                </mc:Fallback>
              </mc:AlternateContent>
            </w:r>
            <w:r>
              <w:rPr>
                <w:rFonts w:ascii="Times New Roman" w:hAnsi="Times New Roman" w:cs="Times New Roman"/>
                <w:sz w:val="24"/>
                <w:szCs w:val="24"/>
              </w:rPr>
              <w:t xml:space="preserve">Valid </w:t>
            </w:r>
          </w:p>
          <w:p w14:paraId="729BE3C7" w14:textId="77777777" w:rsidR="00596E78" w:rsidRDefault="00596E78" w:rsidP="00596E78">
            <w:pPr>
              <w:spacing w:line="480" w:lineRule="auto"/>
              <w:rPr>
                <w:rFonts w:ascii="Times New Roman" w:hAnsi="Times New Roman" w:cs="Times New Roman"/>
                <w:sz w:val="24"/>
                <w:szCs w:val="24"/>
              </w:rPr>
            </w:pPr>
          </w:p>
          <w:p w14:paraId="617E4945" w14:textId="77777777" w:rsidR="00596E78" w:rsidRDefault="00596E78" w:rsidP="00596E78">
            <w:pPr>
              <w:spacing w:line="480" w:lineRule="auto"/>
              <w:rPr>
                <w:rFonts w:ascii="Times New Roman" w:hAnsi="Times New Roman" w:cs="Times New Roman"/>
                <w:sz w:val="24"/>
                <w:szCs w:val="24"/>
              </w:rPr>
            </w:pPr>
            <w:r w:rsidRPr="00974300">
              <w:rPr>
                <w:noProof/>
                <w:color w:val="002060"/>
                <w:lang w:val="en-US"/>
              </w:rPr>
              <mc:AlternateContent>
                <mc:Choice Requires="wps">
                  <w:drawing>
                    <wp:anchor distT="0" distB="0" distL="114300" distR="114300" simplePos="0" relativeHeight="251747840" behindDoc="0" locked="0" layoutInCell="1" allowOverlap="1" wp14:anchorId="717D6C5F" wp14:editId="73B35DF6">
                      <wp:simplePos x="0" y="0"/>
                      <wp:positionH relativeFrom="column">
                        <wp:posOffset>-2709666</wp:posOffset>
                      </wp:positionH>
                      <wp:positionV relativeFrom="paragraph">
                        <wp:posOffset>386715</wp:posOffset>
                      </wp:positionV>
                      <wp:extent cx="366712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36671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74599" id="Straight Connector 4"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5pt,30.45pt" to="75.4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" strokecolor="black [3200]" strokeweight=".5pt">
                      <v:stroke joinstyle="miter"/>
                    </v:line>
                  </w:pict>
                </mc:Fallback>
              </mc:AlternateContent>
            </w:r>
            <w:r>
              <w:rPr>
                <w:rFonts w:ascii="Times New Roman" w:hAnsi="Times New Roman" w:cs="Times New Roman"/>
                <w:sz w:val="24"/>
                <w:szCs w:val="24"/>
              </w:rPr>
              <w:t xml:space="preserve">Valid </w:t>
            </w:r>
          </w:p>
          <w:p w14:paraId="44CDBF32" w14:textId="77777777" w:rsidR="00596E78" w:rsidRDefault="00596E78" w:rsidP="00596E78">
            <w:pPr>
              <w:spacing w:line="480" w:lineRule="auto"/>
              <w:rPr>
                <w:rFonts w:ascii="Times New Roman" w:hAnsi="Times New Roman" w:cs="Times New Roman"/>
                <w:sz w:val="24"/>
                <w:szCs w:val="24"/>
              </w:rPr>
            </w:pPr>
          </w:p>
          <w:p w14:paraId="242CC6EB"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64D7F278" w14:textId="77777777" w:rsidR="00596E78" w:rsidRDefault="00596E78" w:rsidP="00596E78">
            <w:pPr>
              <w:spacing w:line="480" w:lineRule="auto"/>
              <w:rPr>
                <w:rFonts w:ascii="Times New Roman" w:hAnsi="Times New Roman" w:cs="Times New Roman"/>
                <w:sz w:val="24"/>
                <w:szCs w:val="24"/>
              </w:rPr>
            </w:pPr>
          </w:p>
          <w:p w14:paraId="4B7DE246"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375E7ADC" w14:textId="77777777" w:rsidR="00596E78" w:rsidRDefault="00596E78" w:rsidP="00596E78">
            <w:pPr>
              <w:spacing w:line="480" w:lineRule="auto"/>
              <w:rPr>
                <w:rFonts w:ascii="Times New Roman" w:hAnsi="Times New Roman" w:cs="Times New Roman"/>
                <w:sz w:val="24"/>
                <w:szCs w:val="24"/>
              </w:rPr>
            </w:pPr>
          </w:p>
          <w:p w14:paraId="3E9C252F"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074B5F0F" w14:textId="77777777" w:rsidR="00596E78" w:rsidRDefault="00596E78" w:rsidP="00596E78">
            <w:pPr>
              <w:spacing w:line="480" w:lineRule="auto"/>
              <w:rPr>
                <w:rFonts w:ascii="Times New Roman" w:hAnsi="Times New Roman" w:cs="Times New Roman"/>
                <w:sz w:val="24"/>
                <w:szCs w:val="24"/>
              </w:rPr>
            </w:pPr>
          </w:p>
          <w:p w14:paraId="718A73E6"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678D3A42" w14:textId="77777777" w:rsidR="00596E78" w:rsidRDefault="00596E78" w:rsidP="00596E78">
            <w:pPr>
              <w:spacing w:line="480" w:lineRule="auto"/>
              <w:rPr>
                <w:rFonts w:ascii="Times New Roman" w:hAnsi="Times New Roman" w:cs="Times New Roman"/>
                <w:sz w:val="24"/>
                <w:szCs w:val="24"/>
              </w:rPr>
            </w:pPr>
          </w:p>
          <w:p w14:paraId="3000F1FC"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2F501BA0" w14:textId="77777777" w:rsidR="00596E78" w:rsidRDefault="00596E78" w:rsidP="00596E78">
            <w:pPr>
              <w:spacing w:line="480" w:lineRule="auto"/>
              <w:rPr>
                <w:rFonts w:ascii="Times New Roman" w:hAnsi="Times New Roman" w:cs="Times New Roman"/>
                <w:sz w:val="24"/>
                <w:szCs w:val="24"/>
              </w:rPr>
            </w:pPr>
          </w:p>
          <w:p w14:paraId="2F40A31D"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5DBE6F24" w14:textId="77777777" w:rsidR="00596E78" w:rsidRDefault="00596E78" w:rsidP="00596E78">
            <w:pPr>
              <w:spacing w:line="480" w:lineRule="auto"/>
              <w:rPr>
                <w:rFonts w:ascii="Times New Roman" w:hAnsi="Times New Roman" w:cs="Times New Roman"/>
                <w:sz w:val="24"/>
                <w:szCs w:val="24"/>
              </w:rPr>
            </w:pPr>
          </w:p>
          <w:p w14:paraId="6DBAAF96"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tc>
      </w:tr>
      <w:tr w:rsidR="00596E78" w14:paraId="766EFC45" w14:textId="77777777" w:rsidTr="00596E78">
        <w:trPr>
          <w:trHeight w:val="10480"/>
        </w:trPr>
        <w:tc>
          <w:tcPr>
            <w:tcW w:w="1870" w:type="dxa"/>
          </w:tcPr>
          <w:p w14:paraId="454C6A3D" w14:textId="77777777" w:rsidR="00596E78" w:rsidRDefault="00596E78" w:rsidP="00596E78">
            <w:pPr>
              <w:spacing w:line="480" w:lineRule="auto"/>
              <w:rPr>
                <w:rFonts w:ascii="Times New Roman" w:hAnsi="Times New Roman" w:cs="Times New Roman"/>
                <w:sz w:val="24"/>
                <w:szCs w:val="24"/>
              </w:rPr>
            </w:pPr>
            <w:r w:rsidRPr="00C15645">
              <w:rPr>
                <w:noProof/>
                <w:color w:val="000000" w:themeColor="text1"/>
                <w:lang w:val="en-US"/>
              </w:rPr>
              <w:lastRenderedPageBreak/>
              <mc:AlternateContent>
                <mc:Choice Requires="wps">
                  <w:drawing>
                    <wp:anchor distT="0" distB="0" distL="114300" distR="114300" simplePos="0" relativeHeight="251625984" behindDoc="0" locked="0" layoutInCell="1" allowOverlap="1" wp14:anchorId="4328A479" wp14:editId="093A8469">
                      <wp:simplePos x="0" y="0"/>
                      <wp:positionH relativeFrom="column">
                        <wp:posOffset>-35560</wp:posOffset>
                      </wp:positionH>
                      <wp:positionV relativeFrom="paragraph">
                        <wp:posOffset>553720</wp:posOffset>
                      </wp:positionV>
                      <wp:extent cx="4972050" cy="381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49720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9ED1B" id="Straight Connector 2"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43.6pt" to="388.7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" strokecolor="black [3213]" strokeweight=".5pt">
                      <v:stroke joinstyle="miter"/>
                    </v:line>
                  </w:pict>
                </mc:Fallback>
              </mc:AlternateContent>
            </w:r>
            <w:r>
              <w:rPr>
                <w:rFonts w:ascii="Times New Roman" w:hAnsi="Times New Roman" w:cs="Times New Roman"/>
                <w:sz w:val="24"/>
                <w:szCs w:val="24"/>
              </w:rPr>
              <w:t>Kinerja pegawai (Variabel Y)</w:t>
            </w:r>
          </w:p>
        </w:tc>
        <w:tc>
          <w:tcPr>
            <w:tcW w:w="1870" w:type="dxa"/>
          </w:tcPr>
          <w:p w14:paraId="1F947D3B" w14:textId="77777777" w:rsidR="00596E78" w:rsidRDefault="00596E78" w:rsidP="00596E78">
            <w:pPr>
              <w:spacing w:line="480" w:lineRule="auto"/>
              <w:rPr>
                <w:color w:val="000000" w:themeColor="text1"/>
              </w:rPr>
            </w:pPr>
            <w:r w:rsidRPr="00C15645">
              <w:rPr>
                <w:color w:val="000000" w:themeColor="text1"/>
              </w:rPr>
              <w:t>1</w:t>
            </w:r>
          </w:p>
          <w:p w14:paraId="1E94F676" w14:textId="77777777" w:rsidR="00596E78" w:rsidRPr="00C15645" w:rsidRDefault="00596E78" w:rsidP="00596E78">
            <w:pPr>
              <w:spacing w:line="480" w:lineRule="auto"/>
              <w:rPr>
                <w:color w:val="000000" w:themeColor="text1"/>
              </w:rPr>
            </w:pPr>
          </w:p>
          <w:p w14:paraId="53BFBEEB" w14:textId="77777777" w:rsidR="00596E78" w:rsidRDefault="00596E78" w:rsidP="00596E78">
            <w:pPr>
              <w:spacing w:line="480" w:lineRule="auto"/>
              <w:rPr>
                <w:color w:val="000000" w:themeColor="text1"/>
              </w:rPr>
            </w:pPr>
            <w:r w:rsidRPr="00C15645">
              <w:rPr>
                <w:color w:val="000000" w:themeColor="text1"/>
              </w:rPr>
              <w:t>2</w:t>
            </w:r>
          </w:p>
          <w:p w14:paraId="7E0C2418" w14:textId="77777777" w:rsidR="00596E78" w:rsidRDefault="00596E78" w:rsidP="00596E78">
            <w:pPr>
              <w:spacing w:line="480" w:lineRule="auto"/>
              <w:rPr>
                <w:color w:val="000000" w:themeColor="text1"/>
              </w:rPr>
            </w:pPr>
            <w:r w:rsidRPr="00974300">
              <w:rPr>
                <w:noProof/>
                <w:color w:val="002060"/>
                <w:lang w:val="en-US"/>
              </w:rPr>
              <mc:AlternateContent>
                <mc:Choice Requires="wps">
                  <w:drawing>
                    <wp:anchor distT="0" distB="0" distL="114300" distR="114300" simplePos="0" relativeHeight="251690496" behindDoc="0" locked="0" layoutInCell="1" allowOverlap="1" wp14:anchorId="24F66A71" wp14:editId="1C5E30AB">
                      <wp:simplePos x="0" y="0"/>
                      <wp:positionH relativeFrom="column">
                        <wp:posOffset>-86360</wp:posOffset>
                      </wp:positionH>
                      <wp:positionV relativeFrom="paragraph">
                        <wp:posOffset>45084</wp:posOffset>
                      </wp:positionV>
                      <wp:extent cx="365760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F4B9A" id="Straight Connector 13"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55pt" to="281.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" strokecolor="black [3200]" strokeweight=".5pt">
                      <v:stroke joinstyle="miter"/>
                    </v:line>
                  </w:pict>
                </mc:Fallback>
              </mc:AlternateContent>
            </w:r>
          </w:p>
          <w:p w14:paraId="32D1AE0C" w14:textId="77777777" w:rsidR="00596E78" w:rsidRDefault="00596E78" w:rsidP="00596E78">
            <w:pPr>
              <w:spacing w:line="480" w:lineRule="auto"/>
              <w:rPr>
                <w:color w:val="000000" w:themeColor="text1"/>
              </w:rPr>
            </w:pPr>
            <w:r w:rsidRPr="00974300">
              <w:rPr>
                <w:noProof/>
                <w:color w:val="002060"/>
                <w:lang w:val="en-US"/>
              </w:rPr>
              <mc:AlternateContent>
                <mc:Choice Requires="wps">
                  <w:drawing>
                    <wp:anchor distT="0" distB="0" distL="114300" distR="114300" simplePos="0" relativeHeight="251697664" behindDoc="0" locked="0" layoutInCell="1" allowOverlap="1" wp14:anchorId="647DCBC3" wp14:editId="48FEE828">
                      <wp:simplePos x="0" y="0"/>
                      <wp:positionH relativeFrom="column">
                        <wp:posOffset>-67310</wp:posOffset>
                      </wp:positionH>
                      <wp:positionV relativeFrom="paragraph">
                        <wp:posOffset>370839</wp:posOffset>
                      </wp:positionV>
                      <wp:extent cx="36385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3638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5FB74" id="Straight Connector 14"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9.2pt" to="281.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" strokecolor="black [3200]" strokeweight=".5pt">
                      <v:stroke joinstyle="miter"/>
                    </v:line>
                  </w:pict>
                </mc:Fallback>
              </mc:AlternateContent>
            </w:r>
            <w:r>
              <w:rPr>
                <w:color w:val="000000" w:themeColor="text1"/>
              </w:rPr>
              <w:t>3</w:t>
            </w:r>
          </w:p>
          <w:p w14:paraId="310EC99E" w14:textId="77777777" w:rsidR="00596E78" w:rsidRDefault="00596E78" w:rsidP="00596E78">
            <w:pPr>
              <w:spacing w:line="480" w:lineRule="auto"/>
              <w:rPr>
                <w:color w:val="002060"/>
              </w:rPr>
            </w:pPr>
          </w:p>
          <w:p w14:paraId="1F598246" w14:textId="77777777" w:rsidR="00596E78" w:rsidRDefault="00596E78" w:rsidP="00596E78">
            <w:pPr>
              <w:spacing w:line="480" w:lineRule="auto"/>
              <w:rPr>
                <w:color w:val="002060"/>
              </w:rPr>
            </w:pPr>
            <w:r>
              <w:rPr>
                <w:color w:val="002060"/>
              </w:rPr>
              <w:t>4</w:t>
            </w:r>
          </w:p>
          <w:p w14:paraId="47E78308" w14:textId="77777777" w:rsidR="00596E78" w:rsidRDefault="00596E78" w:rsidP="00596E78">
            <w:pPr>
              <w:spacing w:line="480" w:lineRule="auto"/>
              <w:rPr>
                <w:color w:val="002060"/>
              </w:rPr>
            </w:pPr>
            <w:r w:rsidRPr="00974300">
              <w:rPr>
                <w:noProof/>
                <w:color w:val="002060"/>
                <w:lang w:val="en-US"/>
              </w:rPr>
              <mc:AlternateContent>
                <mc:Choice Requires="wps">
                  <w:drawing>
                    <wp:anchor distT="0" distB="0" distL="114300" distR="114300" simplePos="0" relativeHeight="251740672" behindDoc="0" locked="0" layoutInCell="1" allowOverlap="1" wp14:anchorId="761D2B15" wp14:editId="580ABBB0">
                      <wp:simplePos x="0" y="0"/>
                      <wp:positionH relativeFrom="column">
                        <wp:posOffset>-86360</wp:posOffset>
                      </wp:positionH>
                      <wp:positionV relativeFrom="paragraph">
                        <wp:posOffset>80644</wp:posOffset>
                      </wp:positionV>
                      <wp:extent cx="3667125" cy="1905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3667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D97ED" id="Straight Connector 23"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35pt" to="281.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" strokecolor="black [3200]" strokeweight=".5pt">
                      <v:stroke joinstyle="miter"/>
                    </v:line>
                  </w:pict>
                </mc:Fallback>
              </mc:AlternateContent>
            </w:r>
          </w:p>
          <w:p w14:paraId="179AAE50" w14:textId="77777777" w:rsidR="00596E78" w:rsidRDefault="00596E78" w:rsidP="00596E78">
            <w:pPr>
              <w:spacing w:line="480" w:lineRule="auto"/>
              <w:rPr>
                <w:color w:val="002060"/>
              </w:rPr>
            </w:pPr>
            <w:r>
              <w:rPr>
                <w:color w:val="002060"/>
              </w:rPr>
              <w:t>5</w:t>
            </w:r>
          </w:p>
          <w:p w14:paraId="241DF5D3" w14:textId="77777777" w:rsidR="00596E78" w:rsidRDefault="00596E78" w:rsidP="00596E78">
            <w:pPr>
              <w:spacing w:line="480" w:lineRule="auto"/>
              <w:rPr>
                <w:color w:val="002060"/>
              </w:rPr>
            </w:pPr>
            <w:r w:rsidRPr="00974300">
              <w:rPr>
                <w:noProof/>
                <w:color w:val="002060"/>
                <w:lang w:val="en-US"/>
              </w:rPr>
              <mc:AlternateContent>
                <mc:Choice Requires="wps">
                  <w:drawing>
                    <wp:anchor distT="0" distB="0" distL="114300" distR="114300" simplePos="0" relativeHeight="251704832" behindDoc="0" locked="0" layoutInCell="1" allowOverlap="1" wp14:anchorId="2ECF40E8" wp14:editId="5FF9C252">
                      <wp:simplePos x="0" y="0"/>
                      <wp:positionH relativeFrom="column">
                        <wp:posOffset>-67310</wp:posOffset>
                      </wp:positionH>
                      <wp:positionV relativeFrom="paragraph">
                        <wp:posOffset>36829</wp:posOffset>
                      </wp:positionV>
                      <wp:extent cx="36480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364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7E710" id="Straight Connector 16"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9pt" to="28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S9pmgEAAIgDAAAOAAAAZHJzL2Uyb0RvYy54bWysU02P0zAQvSPxHyzfadIFllX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" strokecolor="black [3200]" strokeweight=".5pt">
                      <v:stroke joinstyle="miter"/>
                    </v:line>
                  </w:pict>
                </mc:Fallback>
              </mc:AlternateContent>
            </w:r>
          </w:p>
          <w:p w14:paraId="2C6C736C" w14:textId="77777777" w:rsidR="00596E78" w:rsidRDefault="00596E78" w:rsidP="00596E78">
            <w:pPr>
              <w:spacing w:line="480" w:lineRule="auto"/>
              <w:rPr>
                <w:color w:val="002060"/>
              </w:rPr>
            </w:pPr>
            <w:r w:rsidRPr="00974300">
              <w:rPr>
                <w:noProof/>
                <w:color w:val="002060"/>
                <w:lang w:val="en-US"/>
              </w:rPr>
              <mc:AlternateContent>
                <mc:Choice Requires="wps">
                  <w:drawing>
                    <wp:anchor distT="0" distB="0" distL="114300" distR="114300" simplePos="0" relativeHeight="251712000" behindDoc="0" locked="0" layoutInCell="1" allowOverlap="1" wp14:anchorId="0BA0ACEB" wp14:editId="2E1660C7">
                      <wp:simplePos x="0" y="0"/>
                      <wp:positionH relativeFrom="column">
                        <wp:posOffset>-86360</wp:posOffset>
                      </wp:positionH>
                      <wp:positionV relativeFrom="paragraph">
                        <wp:posOffset>362584</wp:posOffset>
                      </wp:positionV>
                      <wp:extent cx="3667125" cy="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366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4488B" id="Straight Connector 17"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8.55pt" to="281.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" strokecolor="black [3200]" strokeweight=".5pt">
                      <v:stroke joinstyle="miter"/>
                    </v:line>
                  </w:pict>
                </mc:Fallback>
              </mc:AlternateContent>
            </w:r>
            <w:r>
              <w:rPr>
                <w:color w:val="002060"/>
              </w:rPr>
              <w:t>6</w:t>
            </w:r>
          </w:p>
          <w:p w14:paraId="5794D2EB" w14:textId="77777777" w:rsidR="00596E78" w:rsidRDefault="00596E78" w:rsidP="00596E78">
            <w:pPr>
              <w:spacing w:line="480" w:lineRule="auto"/>
              <w:rPr>
                <w:color w:val="002060"/>
              </w:rPr>
            </w:pPr>
          </w:p>
          <w:p w14:paraId="036C75AA" w14:textId="77777777" w:rsidR="00596E78" w:rsidRDefault="00596E78" w:rsidP="00596E78">
            <w:pPr>
              <w:spacing w:line="480" w:lineRule="auto"/>
              <w:rPr>
                <w:color w:val="002060"/>
              </w:rPr>
            </w:pPr>
            <w:r>
              <w:rPr>
                <w:color w:val="002060"/>
              </w:rPr>
              <w:t>7</w:t>
            </w:r>
          </w:p>
          <w:p w14:paraId="72EAAAA2" w14:textId="77777777" w:rsidR="00596E78" w:rsidRDefault="00596E78" w:rsidP="00596E78">
            <w:pPr>
              <w:spacing w:line="480" w:lineRule="auto"/>
              <w:rPr>
                <w:color w:val="002060"/>
              </w:rPr>
            </w:pPr>
            <w:r w:rsidRPr="00974300">
              <w:rPr>
                <w:noProof/>
                <w:color w:val="002060"/>
                <w:lang w:val="en-US"/>
              </w:rPr>
              <mc:AlternateContent>
                <mc:Choice Requires="wps">
                  <w:drawing>
                    <wp:anchor distT="0" distB="0" distL="114300" distR="114300" simplePos="0" relativeHeight="251719168" behindDoc="0" locked="0" layoutInCell="1" allowOverlap="1" wp14:anchorId="2B8B8EFB" wp14:editId="23F9011C">
                      <wp:simplePos x="0" y="0"/>
                      <wp:positionH relativeFrom="column">
                        <wp:posOffset>-86360</wp:posOffset>
                      </wp:positionH>
                      <wp:positionV relativeFrom="paragraph">
                        <wp:posOffset>73024</wp:posOffset>
                      </wp:positionV>
                      <wp:extent cx="369570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369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8C24B" id="Straight Connector 18"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5.75pt" to="284.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" strokecolor="black [3200]" strokeweight=".5pt">
                      <v:stroke joinstyle="miter"/>
                    </v:line>
                  </w:pict>
                </mc:Fallback>
              </mc:AlternateContent>
            </w:r>
          </w:p>
          <w:p w14:paraId="2FA10BAD" w14:textId="77777777" w:rsidR="00596E78" w:rsidRDefault="00596E78" w:rsidP="00596E78">
            <w:pPr>
              <w:spacing w:line="480" w:lineRule="auto"/>
              <w:rPr>
                <w:color w:val="002060"/>
              </w:rPr>
            </w:pPr>
            <w:r>
              <w:rPr>
                <w:color w:val="002060"/>
              </w:rPr>
              <w:t>8</w:t>
            </w:r>
          </w:p>
          <w:p w14:paraId="5049CB61" w14:textId="77777777" w:rsidR="00596E78" w:rsidRDefault="00596E78" w:rsidP="00596E78">
            <w:pPr>
              <w:spacing w:line="480" w:lineRule="auto"/>
              <w:rPr>
                <w:color w:val="002060"/>
              </w:rPr>
            </w:pPr>
            <w:r w:rsidRPr="00974300">
              <w:rPr>
                <w:noProof/>
                <w:color w:val="002060"/>
                <w:lang w:val="en-US"/>
              </w:rPr>
              <mc:AlternateContent>
                <mc:Choice Requires="wps">
                  <w:drawing>
                    <wp:anchor distT="0" distB="0" distL="114300" distR="114300" simplePos="0" relativeHeight="251726336" behindDoc="0" locked="0" layoutInCell="1" allowOverlap="1" wp14:anchorId="22AC656B" wp14:editId="4ABB6FF8">
                      <wp:simplePos x="0" y="0"/>
                      <wp:positionH relativeFrom="column">
                        <wp:posOffset>-86360</wp:posOffset>
                      </wp:positionH>
                      <wp:positionV relativeFrom="paragraph">
                        <wp:posOffset>47625</wp:posOffset>
                      </wp:positionV>
                      <wp:extent cx="36480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3648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B1D03" id="Straight Connector 19"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75pt" to="280.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" strokecolor="black [3200]" strokeweight=".5pt">
                      <v:stroke joinstyle="miter"/>
                    </v:line>
                  </w:pict>
                </mc:Fallback>
              </mc:AlternateContent>
            </w:r>
          </w:p>
          <w:p w14:paraId="3A0C38C8" w14:textId="77777777" w:rsidR="00596E78" w:rsidRDefault="00596E78" w:rsidP="00596E78">
            <w:pPr>
              <w:spacing w:line="480" w:lineRule="auto"/>
              <w:rPr>
                <w:color w:val="002060"/>
              </w:rPr>
            </w:pPr>
            <w:r>
              <w:rPr>
                <w:color w:val="002060"/>
              </w:rPr>
              <w:t>9</w:t>
            </w:r>
          </w:p>
          <w:p w14:paraId="01EB23C1" w14:textId="77777777" w:rsidR="00596E78" w:rsidRDefault="00596E78" w:rsidP="00596E78">
            <w:pPr>
              <w:spacing w:line="480" w:lineRule="auto"/>
              <w:rPr>
                <w:color w:val="002060"/>
              </w:rPr>
            </w:pPr>
            <w:r w:rsidRPr="00974300">
              <w:rPr>
                <w:noProof/>
                <w:color w:val="002060"/>
                <w:lang w:val="en-US"/>
              </w:rPr>
              <mc:AlternateContent>
                <mc:Choice Requires="wps">
                  <w:drawing>
                    <wp:anchor distT="0" distB="0" distL="114300" distR="114300" simplePos="0" relativeHeight="251733504" behindDoc="0" locked="0" layoutInCell="1" allowOverlap="1" wp14:anchorId="13C35C7B" wp14:editId="48BF96ED">
                      <wp:simplePos x="0" y="0"/>
                      <wp:positionH relativeFrom="column">
                        <wp:posOffset>-86360</wp:posOffset>
                      </wp:positionH>
                      <wp:positionV relativeFrom="paragraph">
                        <wp:posOffset>99060</wp:posOffset>
                      </wp:positionV>
                      <wp:extent cx="3667125" cy="3810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36671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D0E7" id="Straight Connector 20"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8pt" to="281.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" strokecolor="black [3200]" strokeweight=".5pt">
                      <v:stroke joinstyle="miter"/>
                    </v:line>
                  </w:pict>
                </mc:Fallback>
              </mc:AlternateContent>
            </w:r>
          </w:p>
          <w:p w14:paraId="34C76773" w14:textId="77777777" w:rsidR="00596E78" w:rsidRPr="00974300" w:rsidRDefault="00596E78" w:rsidP="00596E78">
            <w:pPr>
              <w:spacing w:line="480" w:lineRule="auto"/>
              <w:rPr>
                <w:color w:val="002060"/>
              </w:rPr>
            </w:pPr>
            <w:r>
              <w:rPr>
                <w:color w:val="002060"/>
              </w:rPr>
              <w:t>10</w:t>
            </w:r>
          </w:p>
        </w:tc>
        <w:tc>
          <w:tcPr>
            <w:tcW w:w="1870" w:type="dxa"/>
          </w:tcPr>
          <w:p w14:paraId="60D8736E"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0,357</w:t>
            </w:r>
          </w:p>
          <w:p w14:paraId="6AD12CD5" w14:textId="77777777" w:rsidR="00596E78" w:rsidRDefault="00596E78" w:rsidP="00596E78">
            <w:pPr>
              <w:spacing w:line="480" w:lineRule="auto"/>
              <w:rPr>
                <w:rFonts w:ascii="Times New Roman" w:hAnsi="Times New Roman" w:cs="Times New Roman"/>
                <w:sz w:val="24"/>
                <w:szCs w:val="24"/>
              </w:rPr>
            </w:pPr>
          </w:p>
          <w:p w14:paraId="75B1DA7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0,799</w:t>
            </w:r>
          </w:p>
          <w:p w14:paraId="4317076F" w14:textId="77777777" w:rsidR="00596E78" w:rsidRDefault="00596E78" w:rsidP="00596E78">
            <w:pPr>
              <w:spacing w:line="480" w:lineRule="auto"/>
              <w:rPr>
                <w:rFonts w:ascii="Times New Roman" w:hAnsi="Times New Roman" w:cs="Times New Roman"/>
                <w:sz w:val="24"/>
                <w:szCs w:val="24"/>
              </w:rPr>
            </w:pPr>
          </w:p>
          <w:p w14:paraId="6584FF12"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0.595</w:t>
            </w:r>
          </w:p>
          <w:p w14:paraId="3A3A35E6" w14:textId="77777777" w:rsidR="00596E78" w:rsidRDefault="00596E78" w:rsidP="00596E78">
            <w:pPr>
              <w:spacing w:line="480" w:lineRule="auto"/>
              <w:rPr>
                <w:rFonts w:ascii="Times New Roman" w:hAnsi="Times New Roman" w:cs="Times New Roman"/>
                <w:sz w:val="24"/>
                <w:szCs w:val="24"/>
              </w:rPr>
            </w:pPr>
          </w:p>
          <w:p w14:paraId="663282A8"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0.586</w:t>
            </w:r>
          </w:p>
          <w:p w14:paraId="3ACB5986" w14:textId="77777777" w:rsidR="00596E78" w:rsidRDefault="00596E78" w:rsidP="00596E78">
            <w:pPr>
              <w:spacing w:line="480" w:lineRule="auto"/>
              <w:rPr>
                <w:rFonts w:ascii="Times New Roman" w:hAnsi="Times New Roman" w:cs="Times New Roman"/>
                <w:sz w:val="24"/>
                <w:szCs w:val="24"/>
              </w:rPr>
            </w:pPr>
          </w:p>
          <w:p w14:paraId="26363223"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0.628</w:t>
            </w:r>
          </w:p>
          <w:p w14:paraId="082E34FF" w14:textId="77777777" w:rsidR="00596E78" w:rsidRDefault="00596E78" w:rsidP="00596E78">
            <w:pPr>
              <w:spacing w:line="480" w:lineRule="auto"/>
              <w:rPr>
                <w:rFonts w:ascii="Times New Roman" w:hAnsi="Times New Roman" w:cs="Times New Roman"/>
                <w:sz w:val="24"/>
                <w:szCs w:val="24"/>
              </w:rPr>
            </w:pPr>
          </w:p>
          <w:p w14:paraId="6FB3CAA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0.631</w:t>
            </w:r>
          </w:p>
          <w:p w14:paraId="5F72C628" w14:textId="77777777" w:rsidR="00596E78" w:rsidRDefault="00596E78" w:rsidP="00596E78">
            <w:pPr>
              <w:spacing w:line="480" w:lineRule="auto"/>
              <w:rPr>
                <w:rFonts w:ascii="Times New Roman" w:hAnsi="Times New Roman" w:cs="Times New Roman"/>
                <w:sz w:val="24"/>
                <w:szCs w:val="24"/>
              </w:rPr>
            </w:pPr>
          </w:p>
          <w:p w14:paraId="5128C3AC"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0.413</w:t>
            </w:r>
          </w:p>
          <w:p w14:paraId="23E780D7" w14:textId="77777777" w:rsidR="00596E78" w:rsidRDefault="00596E78" w:rsidP="00596E78">
            <w:pPr>
              <w:spacing w:line="480" w:lineRule="auto"/>
              <w:rPr>
                <w:rFonts w:ascii="Times New Roman" w:hAnsi="Times New Roman" w:cs="Times New Roman"/>
                <w:sz w:val="24"/>
                <w:szCs w:val="24"/>
              </w:rPr>
            </w:pPr>
          </w:p>
          <w:p w14:paraId="03468C6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0.720</w:t>
            </w:r>
          </w:p>
          <w:p w14:paraId="44850C28" w14:textId="77777777" w:rsidR="00596E78" w:rsidRDefault="00596E78" w:rsidP="00596E78">
            <w:pPr>
              <w:spacing w:line="480" w:lineRule="auto"/>
              <w:rPr>
                <w:rFonts w:ascii="Times New Roman" w:hAnsi="Times New Roman" w:cs="Times New Roman"/>
                <w:sz w:val="24"/>
                <w:szCs w:val="24"/>
              </w:rPr>
            </w:pPr>
          </w:p>
          <w:p w14:paraId="3F3031F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0.623</w:t>
            </w:r>
          </w:p>
          <w:p w14:paraId="36FA0D53" w14:textId="77777777" w:rsidR="00596E78" w:rsidRDefault="00596E78" w:rsidP="00596E78">
            <w:pPr>
              <w:spacing w:line="480" w:lineRule="auto"/>
              <w:rPr>
                <w:rFonts w:ascii="Times New Roman" w:hAnsi="Times New Roman" w:cs="Times New Roman"/>
                <w:sz w:val="24"/>
                <w:szCs w:val="24"/>
              </w:rPr>
            </w:pPr>
          </w:p>
          <w:p w14:paraId="31DE0A43"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0.799</w:t>
            </w:r>
          </w:p>
        </w:tc>
        <w:tc>
          <w:tcPr>
            <w:tcW w:w="1870" w:type="dxa"/>
          </w:tcPr>
          <w:p w14:paraId="2E3C6F6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5F8A8BB2" w14:textId="77777777" w:rsidR="00596E78" w:rsidRDefault="00596E78" w:rsidP="00596E78">
            <w:pPr>
              <w:spacing w:line="480" w:lineRule="auto"/>
              <w:rPr>
                <w:rFonts w:ascii="Times New Roman" w:hAnsi="Times New Roman" w:cs="Times New Roman"/>
                <w:sz w:val="24"/>
                <w:szCs w:val="24"/>
              </w:rPr>
            </w:pPr>
          </w:p>
          <w:p w14:paraId="611E1E3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5B7A8CDB" w14:textId="77777777" w:rsidR="00596E78" w:rsidRDefault="00596E78" w:rsidP="00596E78">
            <w:pPr>
              <w:spacing w:line="480" w:lineRule="auto"/>
              <w:rPr>
                <w:rFonts w:ascii="Times New Roman" w:hAnsi="Times New Roman" w:cs="Times New Roman"/>
                <w:sz w:val="24"/>
                <w:szCs w:val="24"/>
              </w:rPr>
            </w:pPr>
          </w:p>
          <w:p w14:paraId="077A9C15"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05C28209" w14:textId="77777777" w:rsidR="00596E78" w:rsidRDefault="00596E78" w:rsidP="00596E78">
            <w:pPr>
              <w:spacing w:line="480" w:lineRule="auto"/>
              <w:rPr>
                <w:rFonts w:ascii="Times New Roman" w:hAnsi="Times New Roman" w:cs="Times New Roman"/>
                <w:sz w:val="24"/>
                <w:szCs w:val="24"/>
              </w:rPr>
            </w:pPr>
          </w:p>
          <w:p w14:paraId="120353C9"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0.284 </w:t>
            </w:r>
          </w:p>
          <w:p w14:paraId="24B2088F" w14:textId="77777777" w:rsidR="00596E78" w:rsidRDefault="00596E78" w:rsidP="00596E78">
            <w:pPr>
              <w:spacing w:line="480" w:lineRule="auto"/>
              <w:rPr>
                <w:rFonts w:ascii="Times New Roman" w:hAnsi="Times New Roman" w:cs="Times New Roman"/>
                <w:sz w:val="24"/>
                <w:szCs w:val="24"/>
              </w:rPr>
            </w:pPr>
          </w:p>
          <w:p w14:paraId="5CFF14D0"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40CE589D" w14:textId="77777777" w:rsidR="00596E78" w:rsidRDefault="00596E78" w:rsidP="00596E78">
            <w:pPr>
              <w:spacing w:line="480" w:lineRule="auto"/>
              <w:rPr>
                <w:rFonts w:ascii="Times New Roman" w:hAnsi="Times New Roman" w:cs="Times New Roman"/>
                <w:sz w:val="24"/>
                <w:szCs w:val="24"/>
              </w:rPr>
            </w:pPr>
          </w:p>
          <w:p w14:paraId="472A4BD6"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3CAC318D" w14:textId="77777777" w:rsidR="00596E78" w:rsidRDefault="00596E78" w:rsidP="00596E78">
            <w:pPr>
              <w:spacing w:line="480" w:lineRule="auto"/>
              <w:rPr>
                <w:rFonts w:ascii="Times New Roman" w:hAnsi="Times New Roman" w:cs="Times New Roman"/>
                <w:sz w:val="24"/>
                <w:szCs w:val="24"/>
              </w:rPr>
            </w:pPr>
          </w:p>
          <w:p w14:paraId="34F5BBC6"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523174B1" w14:textId="77777777" w:rsidR="00596E78" w:rsidRDefault="00596E78" w:rsidP="00596E78">
            <w:pPr>
              <w:spacing w:line="480" w:lineRule="auto"/>
              <w:rPr>
                <w:rFonts w:ascii="Times New Roman" w:hAnsi="Times New Roman" w:cs="Times New Roman"/>
                <w:sz w:val="24"/>
                <w:szCs w:val="24"/>
              </w:rPr>
            </w:pPr>
          </w:p>
          <w:p w14:paraId="4E569B5E"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6B9342A8" w14:textId="77777777" w:rsidR="00596E78" w:rsidRDefault="00596E78" w:rsidP="00596E78">
            <w:pPr>
              <w:spacing w:line="480" w:lineRule="auto"/>
              <w:rPr>
                <w:rFonts w:ascii="Times New Roman" w:hAnsi="Times New Roman" w:cs="Times New Roman"/>
                <w:sz w:val="24"/>
                <w:szCs w:val="24"/>
              </w:rPr>
            </w:pPr>
          </w:p>
          <w:p w14:paraId="0B711B40"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0D2F0F3D" w14:textId="77777777" w:rsidR="00596E78" w:rsidRDefault="00596E78" w:rsidP="00596E78">
            <w:pPr>
              <w:spacing w:line="480" w:lineRule="auto"/>
              <w:rPr>
                <w:rFonts w:ascii="Times New Roman" w:hAnsi="Times New Roman" w:cs="Times New Roman"/>
                <w:sz w:val="24"/>
                <w:szCs w:val="24"/>
              </w:rPr>
            </w:pPr>
          </w:p>
          <w:p w14:paraId="61685859"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0.284</w:t>
            </w:r>
          </w:p>
          <w:p w14:paraId="7B122937" w14:textId="77777777" w:rsidR="00596E78" w:rsidRDefault="00596E78" w:rsidP="00596E78">
            <w:pPr>
              <w:spacing w:line="480" w:lineRule="auto"/>
              <w:rPr>
                <w:rFonts w:ascii="Times New Roman" w:hAnsi="Times New Roman" w:cs="Times New Roman"/>
                <w:sz w:val="24"/>
                <w:szCs w:val="24"/>
              </w:rPr>
            </w:pPr>
          </w:p>
        </w:tc>
        <w:tc>
          <w:tcPr>
            <w:tcW w:w="1870" w:type="dxa"/>
          </w:tcPr>
          <w:p w14:paraId="02C42FDA"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Valid</w:t>
            </w:r>
          </w:p>
          <w:p w14:paraId="3B6C5DE4" w14:textId="77777777" w:rsidR="00596E78" w:rsidRDefault="00596E78" w:rsidP="00596E78">
            <w:pPr>
              <w:spacing w:line="480" w:lineRule="auto"/>
              <w:rPr>
                <w:rFonts w:ascii="Times New Roman" w:hAnsi="Times New Roman" w:cs="Times New Roman"/>
                <w:sz w:val="24"/>
                <w:szCs w:val="24"/>
              </w:rPr>
            </w:pPr>
          </w:p>
          <w:p w14:paraId="475AC74D"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Valid</w:t>
            </w:r>
          </w:p>
          <w:p w14:paraId="009CACCB" w14:textId="77777777" w:rsidR="00596E78" w:rsidRDefault="00596E78" w:rsidP="00596E78">
            <w:pPr>
              <w:spacing w:line="480" w:lineRule="auto"/>
              <w:rPr>
                <w:rFonts w:ascii="Times New Roman" w:hAnsi="Times New Roman" w:cs="Times New Roman"/>
                <w:sz w:val="24"/>
                <w:szCs w:val="24"/>
              </w:rPr>
            </w:pPr>
          </w:p>
          <w:p w14:paraId="159D96BB"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59AC3323" w14:textId="77777777" w:rsidR="00596E78" w:rsidRDefault="00596E78" w:rsidP="00596E78">
            <w:pPr>
              <w:spacing w:line="480" w:lineRule="auto"/>
              <w:rPr>
                <w:rFonts w:ascii="Times New Roman" w:hAnsi="Times New Roman" w:cs="Times New Roman"/>
                <w:sz w:val="24"/>
                <w:szCs w:val="24"/>
              </w:rPr>
            </w:pPr>
          </w:p>
          <w:p w14:paraId="3E32BBB1"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3B573BBC" w14:textId="77777777" w:rsidR="00596E78" w:rsidRDefault="00596E78" w:rsidP="00596E78">
            <w:pPr>
              <w:spacing w:line="480" w:lineRule="auto"/>
              <w:rPr>
                <w:rFonts w:ascii="Times New Roman" w:hAnsi="Times New Roman" w:cs="Times New Roman"/>
                <w:sz w:val="24"/>
                <w:szCs w:val="24"/>
              </w:rPr>
            </w:pPr>
          </w:p>
          <w:p w14:paraId="1C9B6B3F"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116E2276" w14:textId="77777777" w:rsidR="00596E78" w:rsidRDefault="00596E78" w:rsidP="00596E78">
            <w:pPr>
              <w:spacing w:line="480" w:lineRule="auto"/>
              <w:rPr>
                <w:rFonts w:ascii="Times New Roman" w:hAnsi="Times New Roman" w:cs="Times New Roman"/>
                <w:sz w:val="24"/>
                <w:szCs w:val="24"/>
              </w:rPr>
            </w:pPr>
          </w:p>
          <w:p w14:paraId="492CC2C9"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55398285" w14:textId="77777777" w:rsidR="00596E78" w:rsidRDefault="00596E78" w:rsidP="00596E78">
            <w:pPr>
              <w:spacing w:line="480" w:lineRule="auto"/>
              <w:rPr>
                <w:rFonts w:ascii="Times New Roman" w:hAnsi="Times New Roman" w:cs="Times New Roman"/>
                <w:sz w:val="24"/>
                <w:szCs w:val="24"/>
              </w:rPr>
            </w:pPr>
          </w:p>
          <w:p w14:paraId="1A50F891"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2F5C9AC2" w14:textId="77777777" w:rsidR="00596E78" w:rsidRDefault="00596E78" w:rsidP="00596E78">
            <w:pPr>
              <w:spacing w:line="480" w:lineRule="auto"/>
              <w:rPr>
                <w:rFonts w:ascii="Times New Roman" w:hAnsi="Times New Roman" w:cs="Times New Roman"/>
                <w:sz w:val="24"/>
                <w:szCs w:val="24"/>
              </w:rPr>
            </w:pPr>
          </w:p>
          <w:p w14:paraId="0EA9D447"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Valid</w:t>
            </w:r>
          </w:p>
          <w:p w14:paraId="24416C6E" w14:textId="77777777" w:rsidR="00596E78" w:rsidRDefault="00596E78" w:rsidP="00596E78">
            <w:pPr>
              <w:spacing w:line="480" w:lineRule="auto"/>
              <w:rPr>
                <w:rFonts w:ascii="Times New Roman" w:hAnsi="Times New Roman" w:cs="Times New Roman"/>
                <w:sz w:val="24"/>
                <w:szCs w:val="24"/>
              </w:rPr>
            </w:pPr>
          </w:p>
          <w:p w14:paraId="7CE97A1F"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p w14:paraId="23FEE003" w14:textId="77777777" w:rsidR="00596E78" w:rsidRDefault="00596E78" w:rsidP="00596E78">
            <w:pPr>
              <w:spacing w:line="480" w:lineRule="auto"/>
              <w:rPr>
                <w:rFonts w:ascii="Times New Roman" w:hAnsi="Times New Roman" w:cs="Times New Roman"/>
                <w:sz w:val="24"/>
                <w:szCs w:val="24"/>
              </w:rPr>
            </w:pPr>
          </w:p>
          <w:p w14:paraId="03E4AA89"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 xml:space="preserve">Valid </w:t>
            </w:r>
          </w:p>
        </w:tc>
      </w:tr>
    </w:tbl>
    <w:p w14:paraId="1AD0CD3E"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t>Sumber Data:Kuesioner, April Tahun 2025</w:t>
      </w:r>
    </w:p>
    <w:p w14:paraId="386AC3BB" w14:textId="77777777" w:rsidR="00596E78" w:rsidRDefault="00596E78" w:rsidP="00596E78">
      <w:pPr>
        <w:spacing w:line="480" w:lineRule="auto"/>
        <w:rPr>
          <w:rFonts w:ascii="Times New Roman" w:hAnsi="Times New Roman" w:cs="Times New Roman"/>
          <w:sz w:val="24"/>
          <w:szCs w:val="24"/>
        </w:rPr>
      </w:pPr>
    </w:p>
    <w:p w14:paraId="575E85D5" w14:textId="77777777" w:rsidR="00596E78" w:rsidRDefault="00596E78" w:rsidP="00596E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Pada table 4.1 diketahui bahwa ada 12 pertanyaan yang diajukan untuk mengukur iklim komunikasi organisasi (variabel X) dan semuaya memiliki hasil lebih besar dari nilai t tabel= 0,284 ( nilai r hitung &gt; r tabel ),sehingga dapat diputuskan bahwa 12 pertanyaan untuk mengukur iklim komunikasi organisasi (variable X ), semunya dinyatakan valid.</w:t>
      </w:r>
    </w:p>
    <w:p w14:paraId="092523C2" w14:textId="790DDD6F" w:rsidR="003E0DEF" w:rsidRPr="00596E78" w:rsidRDefault="00596E78" w:rsidP="003E0DEF">
      <w:pPr>
        <w:spacing w:line="480" w:lineRule="auto"/>
        <w:rPr>
          <w:rFonts w:ascii="Times New Roman" w:hAnsi="Times New Roman" w:cs="Times New Roman"/>
          <w:sz w:val="24"/>
          <w:szCs w:val="24"/>
        </w:rPr>
      </w:pPr>
      <w:r>
        <w:rPr>
          <w:rFonts w:ascii="Times New Roman" w:hAnsi="Times New Roman" w:cs="Times New Roman"/>
          <w:sz w:val="24"/>
          <w:szCs w:val="24"/>
        </w:rPr>
        <w:t xml:space="preserve">Sama halnya dengan kinerja pegawai (variable Y ), terdapat 10 pertanyaan yang diajukan dan 10 pertanyaaan tersebut memiliki nilai r hitung lebih besar daripada nilai t tabel = 0,284 ( nilai r hitung &gt; r tabel), sehingga dapat diputuskan bahwa 10 pertanyaan untuk mengukur kinerja pegawai ( variable Y), semuanya dinyatakan valid. </w:t>
      </w:r>
    </w:p>
    <w:p w14:paraId="70D98557" w14:textId="60F510B8" w:rsidR="003E0DEF" w:rsidRPr="00BB5B67" w:rsidRDefault="003E0DEF" w:rsidP="00BB5B67">
      <w:pPr>
        <w:pStyle w:val="Heading3"/>
      </w:pPr>
      <w:bookmarkStart w:id="173" w:name="_Toc199330413"/>
      <w:r w:rsidRPr="00BB5B67">
        <w:t>4.</w:t>
      </w:r>
      <w:r w:rsidR="00BB5B67" w:rsidRPr="00BB5B67">
        <w:t>2.2</w:t>
      </w:r>
      <w:r w:rsidRPr="00BB5B67">
        <w:t xml:space="preserve"> Hasil Uji Rebilitas Kuesioner</w:t>
      </w:r>
      <w:bookmarkEnd w:id="173"/>
    </w:p>
    <w:p w14:paraId="1E4A9FF1" w14:textId="77777777" w:rsidR="00C22BA9" w:rsidRDefault="00C22BA9" w:rsidP="00C22BA9">
      <w:pPr>
        <w:pStyle w:val="ListParagraph"/>
        <w:spacing w:before="100" w:beforeAutospacing="1" w:after="100" w:afterAutospacing="1" w:line="480" w:lineRule="auto"/>
        <w:ind w:left="0" w:firstLine="567"/>
        <w:jc w:val="both"/>
        <w:rPr>
          <w:rFonts w:ascii="Times New Roman" w:eastAsia="Calibri" w:hAnsi="Times New Roman" w:cs="Times New Roman"/>
          <w:iCs/>
          <w:sz w:val="24"/>
          <w:szCs w:val="24"/>
          <w:lang w:val="es-ES"/>
        </w:rPr>
      </w:pPr>
      <w:r w:rsidRPr="00025FE5">
        <w:rPr>
          <w:rFonts w:ascii="Times New Roman" w:hAnsi="Times New Roman" w:cs="Times New Roman"/>
          <w:bCs/>
          <w:sz w:val="24"/>
          <w:szCs w:val="24"/>
        </w:rPr>
        <w:t xml:space="preserve">Setelah kuesioner dinyatakan valid, maka kuesioner tersebut harus diuji reliabilitasnya. </w:t>
      </w:r>
      <w:r>
        <w:rPr>
          <w:rFonts w:ascii="Times New Roman" w:hAnsi="Times New Roman" w:cs="Times New Roman"/>
          <w:bCs/>
          <w:sz w:val="24"/>
          <w:szCs w:val="24"/>
        </w:rPr>
        <w:t>M</w:t>
      </w:r>
      <w:r w:rsidRPr="00025FE5">
        <w:rPr>
          <w:rFonts w:ascii="Times New Roman" w:hAnsi="Times New Roman" w:cs="Times New Roman"/>
          <w:bCs/>
          <w:sz w:val="24"/>
          <w:szCs w:val="24"/>
        </w:rPr>
        <w:t xml:space="preserve">etode yang sering digunakan untuk uji reliabilitas adalah dengan menggunakan metode Cronbach’s Alpha, dimana </w:t>
      </w:r>
      <w:r w:rsidRPr="00025FE5">
        <w:rPr>
          <w:rFonts w:ascii="Times New Roman" w:hAnsi="Times New Roman" w:cs="Times New Roman"/>
          <w:sz w:val="24"/>
          <w:szCs w:val="24"/>
        </w:rPr>
        <w:t xml:space="preserve">tingkat keandalan atau reliabilitas yang dapat diterima jika nilai keofisiennya reliabilitas yang terukur adalah variabel lebih besar dari 0,60 atau 60%. </w:t>
      </w:r>
      <w:r w:rsidRPr="00025FE5">
        <w:rPr>
          <w:rFonts w:ascii="Times New Roman" w:eastAsia="Calibri" w:hAnsi="Times New Roman" w:cs="Times New Roman"/>
          <w:iCs/>
          <w:sz w:val="24"/>
          <w:szCs w:val="24"/>
          <w:lang w:val="es-ES"/>
        </w:rPr>
        <w:t>Hasil uji reliabilitas dapat dilihat pada tabel berikut</w:t>
      </w:r>
      <w:r w:rsidRPr="008D5F2A">
        <w:rPr>
          <w:rFonts w:ascii="Times New Roman" w:eastAsia="Calibri" w:hAnsi="Times New Roman" w:cs="Times New Roman"/>
          <w:iCs/>
          <w:sz w:val="24"/>
          <w:szCs w:val="24"/>
          <w:lang w:val="es-ES"/>
        </w:rPr>
        <w:t>.</w:t>
      </w:r>
    </w:p>
    <w:p w14:paraId="72E3ACCE" w14:textId="77777777" w:rsidR="00596E78" w:rsidRDefault="00596E78" w:rsidP="00C22BA9">
      <w:pPr>
        <w:spacing w:before="100" w:beforeAutospacing="1" w:after="100" w:afterAutospacing="1" w:line="480" w:lineRule="auto"/>
        <w:jc w:val="both"/>
        <w:rPr>
          <w:rFonts w:ascii="Times New Roman" w:eastAsia="Calibri" w:hAnsi="Times New Roman" w:cs="Times New Roman"/>
          <w:b/>
          <w:iCs/>
          <w:sz w:val="24"/>
          <w:szCs w:val="24"/>
          <w:lang w:val="es-ES"/>
        </w:rPr>
      </w:pPr>
    </w:p>
    <w:p w14:paraId="23694CCE" w14:textId="77777777" w:rsidR="00596E78" w:rsidRDefault="00596E78" w:rsidP="00C22BA9">
      <w:pPr>
        <w:spacing w:before="100" w:beforeAutospacing="1" w:after="100" w:afterAutospacing="1" w:line="480" w:lineRule="auto"/>
        <w:jc w:val="both"/>
        <w:rPr>
          <w:rFonts w:ascii="Times New Roman" w:eastAsia="Calibri" w:hAnsi="Times New Roman" w:cs="Times New Roman"/>
          <w:b/>
          <w:iCs/>
          <w:sz w:val="24"/>
          <w:szCs w:val="24"/>
          <w:lang w:val="es-ES"/>
        </w:rPr>
      </w:pPr>
    </w:p>
    <w:p w14:paraId="3E5F6286" w14:textId="77777777" w:rsidR="005677B6" w:rsidRDefault="005677B6" w:rsidP="00C22BA9">
      <w:pPr>
        <w:spacing w:before="100" w:beforeAutospacing="1" w:after="100" w:afterAutospacing="1" w:line="480" w:lineRule="auto"/>
        <w:jc w:val="both"/>
        <w:rPr>
          <w:rFonts w:ascii="Times New Roman" w:eastAsia="Calibri" w:hAnsi="Times New Roman" w:cs="Times New Roman"/>
          <w:b/>
          <w:iCs/>
          <w:sz w:val="24"/>
          <w:szCs w:val="24"/>
          <w:lang w:val="es-ES"/>
        </w:rPr>
      </w:pPr>
    </w:p>
    <w:p w14:paraId="31F9B25F" w14:textId="77777777" w:rsidR="00596E78" w:rsidRDefault="00596E78" w:rsidP="00C22BA9">
      <w:pPr>
        <w:spacing w:before="100" w:beforeAutospacing="1" w:after="100" w:afterAutospacing="1" w:line="480" w:lineRule="auto"/>
        <w:jc w:val="both"/>
        <w:rPr>
          <w:rFonts w:ascii="Times New Roman" w:eastAsia="Calibri" w:hAnsi="Times New Roman" w:cs="Times New Roman"/>
          <w:b/>
          <w:iCs/>
          <w:sz w:val="24"/>
          <w:szCs w:val="24"/>
          <w:lang w:val="es-ES"/>
        </w:rPr>
      </w:pPr>
    </w:p>
    <w:p w14:paraId="3FAF1557" w14:textId="09150A1B" w:rsidR="00C22BA9" w:rsidRPr="00176D7E" w:rsidRDefault="00176D7E" w:rsidP="00176D7E">
      <w:pPr>
        <w:spacing w:before="100" w:beforeAutospacing="1" w:after="100" w:afterAutospacing="1" w:line="480" w:lineRule="auto"/>
        <w:jc w:val="center"/>
        <w:rPr>
          <w:rFonts w:ascii="Times New Roman" w:eastAsia="Calibri" w:hAnsi="Times New Roman" w:cs="Times New Roman"/>
          <w:b/>
          <w:bCs/>
          <w:iCs/>
          <w:sz w:val="24"/>
          <w:szCs w:val="24"/>
          <w:lang w:val="es-ES"/>
        </w:rPr>
      </w:pPr>
      <w:bookmarkStart w:id="174" w:name="_Toc199193017"/>
      <w:r w:rsidRPr="00176D7E">
        <w:rPr>
          <w:rFonts w:ascii="Times New Roman" w:hAnsi="Times New Roman" w:cs="Times New Roman"/>
          <w:b/>
          <w:bCs/>
          <w:sz w:val="24"/>
          <w:szCs w:val="24"/>
        </w:rPr>
        <w:lastRenderedPageBreak/>
        <w:t xml:space="preserve">Tabel 4. </w:t>
      </w:r>
      <w:r w:rsidRPr="00176D7E">
        <w:rPr>
          <w:rFonts w:ascii="Times New Roman" w:hAnsi="Times New Roman" w:cs="Times New Roman"/>
          <w:b/>
          <w:bCs/>
          <w:sz w:val="24"/>
          <w:szCs w:val="24"/>
        </w:rPr>
        <w:fldChar w:fldCharType="begin"/>
      </w:r>
      <w:r w:rsidRPr="00176D7E">
        <w:rPr>
          <w:rFonts w:ascii="Times New Roman" w:hAnsi="Times New Roman" w:cs="Times New Roman"/>
          <w:b/>
          <w:bCs/>
          <w:sz w:val="24"/>
          <w:szCs w:val="24"/>
        </w:rPr>
        <w:instrText xml:space="preserve"> SEQ Tabel_4. \* ARABIC </w:instrText>
      </w:r>
      <w:r w:rsidRPr="00176D7E">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2</w:t>
      </w:r>
      <w:r w:rsidRPr="00176D7E">
        <w:rPr>
          <w:rFonts w:ascii="Times New Roman" w:hAnsi="Times New Roman" w:cs="Times New Roman"/>
          <w:b/>
          <w:bCs/>
          <w:sz w:val="24"/>
          <w:szCs w:val="24"/>
        </w:rPr>
        <w:fldChar w:fldCharType="end"/>
      </w:r>
      <w:r w:rsidRPr="00176D7E">
        <w:rPr>
          <w:rFonts w:ascii="Times New Roman" w:hAnsi="Times New Roman" w:cs="Times New Roman"/>
          <w:b/>
          <w:bCs/>
          <w:sz w:val="24"/>
          <w:szCs w:val="24"/>
        </w:rPr>
        <w:t xml:space="preserve"> </w:t>
      </w:r>
      <w:r w:rsidRPr="00176D7E">
        <w:rPr>
          <w:rFonts w:ascii="Times New Roman" w:eastAsia="Calibri" w:hAnsi="Times New Roman" w:cs="Times New Roman"/>
          <w:b/>
          <w:bCs/>
          <w:iCs/>
          <w:sz w:val="24"/>
          <w:szCs w:val="24"/>
          <w:lang w:val="es-ES"/>
        </w:rPr>
        <w:t>Uji rehabilitas</w:t>
      </w:r>
      <w:r w:rsidRPr="00176D7E">
        <w:rPr>
          <w:rFonts w:ascii="Times New Roman" w:eastAsia="Calibri" w:hAnsi="Times New Roman" w:cs="Times New Roman"/>
          <w:b/>
          <w:bCs/>
          <w:sz w:val="24"/>
          <w:szCs w:val="24"/>
          <w:lang w:val="es-ES"/>
        </w:rPr>
        <w:t xml:space="preserve"> </w:t>
      </w:r>
      <w:r w:rsidRPr="00176D7E">
        <w:rPr>
          <w:rFonts w:ascii="Times New Roman" w:eastAsia="Calibri" w:hAnsi="Times New Roman" w:cs="Times New Roman"/>
          <w:b/>
          <w:bCs/>
          <w:iCs/>
          <w:sz w:val="24"/>
          <w:szCs w:val="24"/>
          <w:lang w:val="es-ES"/>
        </w:rPr>
        <w:t>komunikasi organisasi (variabel X) dan kinerja pegawai (variabel Y)</w:t>
      </w:r>
      <w:bookmarkEnd w:id="174"/>
    </w:p>
    <w:tbl>
      <w:tblPr>
        <w:tblStyle w:val="TableGrid"/>
        <w:tblW w:w="0" w:type="auto"/>
        <w:tblLook w:val="04A0" w:firstRow="1" w:lastRow="0" w:firstColumn="1" w:lastColumn="0" w:noHBand="0" w:noVBand="1"/>
      </w:tblPr>
      <w:tblGrid>
        <w:gridCol w:w="2042"/>
        <w:gridCol w:w="1391"/>
        <w:gridCol w:w="1572"/>
        <w:gridCol w:w="1488"/>
        <w:gridCol w:w="1434"/>
      </w:tblGrid>
      <w:tr w:rsidR="00C22BA9" w14:paraId="704E40AC" w14:textId="77777777" w:rsidTr="00596E78">
        <w:trPr>
          <w:trHeight w:val="1230"/>
        </w:trPr>
        <w:tc>
          <w:tcPr>
            <w:tcW w:w="1870" w:type="dxa"/>
          </w:tcPr>
          <w:p w14:paraId="3AD2796E" w14:textId="77777777" w:rsidR="00C22BA9" w:rsidRDefault="00C22BA9" w:rsidP="00596E78">
            <w:pPr>
              <w:spacing w:before="100" w:beforeAutospacing="1" w:after="100" w:afterAutospacing="1"/>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variabel</w:t>
            </w:r>
          </w:p>
        </w:tc>
        <w:tc>
          <w:tcPr>
            <w:tcW w:w="1870" w:type="dxa"/>
          </w:tcPr>
          <w:p w14:paraId="37894E19" w14:textId="77777777" w:rsidR="00C22BA9" w:rsidRDefault="00C22BA9" w:rsidP="00596E78">
            <w:pPr>
              <w:spacing w:before="100" w:beforeAutospacing="1" w:after="100" w:afterAutospacing="1"/>
              <w:jc w:val="both"/>
              <w:rPr>
                <w:rFonts w:ascii="Times New Roman" w:eastAsia="Calibri" w:hAnsi="Times New Roman" w:cs="Times New Roman"/>
                <w:iCs/>
                <w:sz w:val="24"/>
                <w:szCs w:val="24"/>
                <w:lang w:val="es-ES"/>
              </w:rPr>
            </w:pPr>
            <w:r>
              <w:rPr>
                <w:rFonts w:ascii="Times New Roman" w:eastAsia="Times New Roman" w:hAnsi="Times New Roman" w:cs="Times New Roman"/>
                <w:sz w:val="24"/>
                <w:szCs w:val="24"/>
              </w:rPr>
              <w:t xml:space="preserve">cronbach’s alpha </w:t>
            </w:r>
          </w:p>
          <w:p w14:paraId="2985E675" w14:textId="77777777" w:rsidR="00C22BA9" w:rsidRDefault="00C22BA9" w:rsidP="00596E78">
            <w:pPr>
              <w:spacing w:before="100" w:beforeAutospacing="1" w:after="100" w:afterAutospacing="1"/>
              <w:jc w:val="both"/>
              <w:rPr>
                <w:rFonts w:ascii="Times New Roman" w:eastAsia="Calibri" w:hAnsi="Times New Roman" w:cs="Times New Roman"/>
                <w:iCs/>
                <w:sz w:val="24"/>
                <w:szCs w:val="24"/>
                <w:lang w:val="es-ES"/>
              </w:rPr>
            </w:pPr>
          </w:p>
        </w:tc>
        <w:tc>
          <w:tcPr>
            <w:tcW w:w="1870" w:type="dxa"/>
          </w:tcPr>
          <w:p w14:paraId="10E6D406" w14:textId="77777777" w:rsidR="00C22BA9" w:rsidRDefault="00C22BA9" w:rsidP="00596E78">
            <w:pPr>
              <w:spacing w:before="100" w:beforeAutospacing="1" w:after="100" w:afterAutospacing="1"/>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Koefisiennya reabilitas</w:t>
            </w:r>
          </w:p>
        </w:tc>
        <w:tc>
          <w:tcPr>
            <w:tcW w:w="1870" w:type="dxa"/>
          </w:tcPr>
          <w:p w14:paraId="0260A288" w14:textId="77777777" w:rsidR="00C22BA9" w:rsidRPr="00EE2DF3" w:rsidRDefault="00C22BA9" w:rsidP="00596E78">
            <w:pPr>
              <w:spacing w:before="100" w:beforeAutospacing="1" w:after="100" w:afterAutospacing="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 of items (jumlah pertanyaan)</w:t>
            </w:r>
          </w:p>
        </w:tc>
        <w:tc>
          <w:tcPr>
            <w:tcW w:w="1870" w:type="dxa"/>
          </w:tcPr>
          <w:p w14:paraId="5047DF4C" w14:textId="77777777" w:rsidR="00C22BA9" w:rsidRDefault="00C22BA9" w:rsidP="00596E78">
            <w:pPr>
              <w:spacing w:before="100" w:beforeAutospacing="1" w:after="100" w:afterAutospacing="1"/>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kesimpulan</w:t>
            </w:r>
          </w:p>
        </w:tc>
      </w:tr>
      <w:tr w:rsidR="00C22BA9" w14:paraId="4AAF7453" w14:textId="77777777" w:rsidTr="00596E78">
        <w:tc>
          <w:tcPr>
            <w:tcW w:w="1870" w:type="dxa"/>
          </w:tcPr>
          <w:p w14:paraId="05140411"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Iklim komunikasi organisasi(variabel X)</w:t>
            </w:r>
          </w:p>
        </w:tc>
        <w:tc>
          <w:tcPr>
            <w:tcW w:w="1870" w:type="dxa"/>
          </w:tcPr>
          <w:p w14:paraId="6BECC422"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0,878</w:t>
            </w:r>
          </w:p>
        </w:tc>
        <w:tc>
          <w:tcPr>
            <w:tcW w:w="1870" w:type="dxa"/>
          </w:tcPr>
          <w:p w14:paraId="752D42E3"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0,60</w:t>
            </w:r>
          </w:p>
        </w:tc>
        <w:tc>
          <w:tcPr>
            <w:tcW w:w="1870" w:type="dxa"/>
          </w:tcPr>
          <w:p w14:paraId="646BE617"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12</w:t>
            </w:r>
          </w:p>
          <w:p w14:paraId="1A66E24A"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p>
        </w:tc>
        <w:tc>
          <w:tcPr>
            <w:tcW w:w="1870" w:type="dxa"/>
          </w:tcPr>
          <w:p w14:paraId="7803F3DE"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Reliabel</w:t>
            </w:r>
          </w:p>
        </w:tc>
      </w:tr>
      <w:tr w:rsidR="00C22BA9" w14:paraId="3813CCFC" w14:textId="77777777" w:rsidTr="00596E78">
        <w:tc>
          <w:tcPr>
            <w:tcW w:w="1870" w:type="dxa"/>
          </w:tcPr>
          <w:p w14:paraId="480E648D"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Kinerja pegawai(variabel Y)</w:t>
            </w:r>
          </w:p>
        </w:tc>
        <w:tc>
          <w:tcPr>
            <w:tcW w:w="1870" w:type="dxa"/>
          </w:tcPr>
          <w:p w14:paraId="6B344B3D"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0,836</w:t>
            </w:r>
          </w:p>
        </w:tc>
        <w:tc>
          <w:tcPr>
            <w:tcW w:w="1870" w:type="dxa"/>
          </w:tcPr>
          <w:p w14:paraId="50375114"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0,60</w:t>
            </w:r>
          </w:p>
        </w:tc>
        <w:tc>
          <w:tcPr>
            <w:tcW w:w="1870" w:type="dxa"/>
          </w:tcPr>
          <w:p w14:paraId="752E5816"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w:t>
            </w:r>
          </w:p>
        </w:tc>
        <w:tc>
          <w:tcPr>
            <w:tcW w:w="1870" w:type="dxa"/>
          </w:tcPr>
          <w:p w14:paraId="0DF62C72" w14:textId="77777777" w:rsidR="00C22BA9" w:rsidRDefault="00C22BA9" w:rsidP="00596E78">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Reliabel</w:t>
            </w:r>
          </w:p>
        </w:tc>
      </w:tr>
    </w:tbl>
    <w:p w14:paraId="6AABA288" w14:textId="77777777" w:rsidR="00C22BA9" w:rsidRPr="0099360F" w:rsidRDefault="00C22BA9" w:rsidP="00C22BA9">
      <w:pPr>
        <w:spacing w:after="100" w:afterAutospacing="1" w:line="480" w:lineRule="auto"/>
        <w:jc w:val="both"/>
        <w:rPr>
          <w:rFonts w:ascii="Times New Roman" w:eastAsia="Calibri" w:hAnsi="Times New Roman" w:cs="Times New Roman"/>
          <w:iCs/>
          <w:sz w:val="24"/>
          <w:szCs w:val="24"/>
          <w:lang w:val="es-ES"/>
        </w:rPr>
      </w:pPr>
      <w:r w:rsidRPr="0099360F">
        <w:rPr>
          <w:rFonts w:ascii="Times New Roman" w:eastAsia="Calibri" w:hAnsi="Times New Roman" w:cs="Times New Roman"/>
          <w:iCs/>
          <w:sz w:val="24"/>
          <w:szCs w:val="24"/>
          <w:lang w:val="es-ES"/>
        </w:rPr>
        <w:t>S</w:t>
      </w:r>
      <w:r>
        <w:rPr>
          <w:rFonts w:ascii="Times New Roman" w:eastAsia="Calibri" w:hAnsi="Times New Roman" w:cs="Times New Roman"/>
          <w:iCs/>
          <w:sz w:val="24"/>
          <w:szCs w:val="24"/>
          <w:lang w:val="es-ES"/>
        </w:rPr>
        <w:t>umber data: spss 25.</w:t>
      </w:r>
    </w:p>
    <w:p w14:paraId="03C1D8E6" w14:textId="7D5B552D" w:rsidR="00C22BA9" w:rsidRPr="00596E78" w:rsidRDefault="00C22BA9" w:rsidP="00596E78">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Pada tabel 4.</w:t>
      </w:r>
      <w:r w:rsidR="00176D7E">
        <w:rPr>
          <w:rFonts w:ascii="Times New Roman" w:eastAsia="Calibri" w:hAnsi="Times New Roman" w:cs="Times New Roman"/>
          <w:sz w:val="24"/>
          <w:szCs w:val="24"/>
        </w:rPr>
        <w:t>2</w:t>
      </w:r>
      <w:r>
        <w:rPr>
          <w:rFonts w:ascii="Times New Roman" w:eastAsia="Calibri" w:hAnsi="Times New Roman" w:cs="Times New Roman"/>
          <w:sz w:val="24"/>
          <w:szCs w:val="24"/>
        </w:rPr>
        <w:t xml:space="preserve"> menunjukkan bahwa ada 12 pernyataan yang diajukan untuk </w:t>
      </w:r>
      <w:r>
        <w:rPr>
          <w:rFonts w:ascii="Times New Roman" w:hAnsi="Times New Roman" w:cs="Times New Roman"/>
          <w:sz w:val="24"/>
          <w:szCs w:val="24"/>
        </w:rPr>
        <w:t>iklim komunikasi organisasi</w:t>
      </w:r>
      <w:r>
        <w:rPr>
          <w:rFonts w:ascii="Times New Roman" w:eastAsia="Times New Roman" w:hAnsi="Times New Roman" w:cs="Times New Roman"/>
          <w:sz w:val="24"/>
          <w:szCs w:val="24"/>
        </w:rPr>
        <w:t xml:space="preserve"> (variabel X)</w:t>
      </w:r>
      <w:r>
        <w:rPr>
          <w:rFonts w:ascii="Times New Roman" w:eastAsia="Calibri" w:hAnsi="Times New Roman" w:cs="Times New Roman"/>
          <w:sz w:val="24"/>
          <w:szCs w:val="24"/>
        </w:rPr>
        <w:t xml:space="preserve">, dan berdasarkan hasil pengujian melalui metode </w:t>
      </w:r>
      <w:r>
        <w:rPr>
          <w:rFonts w:ascii="Times New Roman" w:eastAsia="Calibri" w:hAnsi="Times New Roman" w:cs="Times New Roman"/>
          <w:i/>
          <w:iCs/>
          <w:sz w:val="24"/>
          <w:szCs w:val="24"/>
          <w:lang w:val="es-ES"/>
        </w:rPr>
        <w:t>cronbach’s alpha</w:t>
      </w:r>
      <w:r>
        <w:rPr>
          <w:rFonts w:ascii="Times New Roman" w:eastAsia="Calibri" w:hAnsi="Times New Roman" w:cs="Times New Roman"/>
          <w:iCs/>
          <w:sz w:val="24"/>
          <w:szCs w:val="24"/>
          <w:lang w:val="es-ES"/>
        </w:rPr>
        <w:t>, didapat nilai sebesar 0,878. Nilai ini lebih besar dari 0,60 (</w:t>
      </w:r>
      <w:r>
        <w:rPr>
          <w:rFonts w:ascii="Times New Roman" w:eastAsia="Calibri" w:hAnsi="Times New Roman" w:cs="Times New Roman"/>
          <w:i/>
          <w:iCs/>
          <w:sz w:val="24"/>
          <w:szCs w:val="24"/>
          <w:lang w:val="es-ES"/>
        </w:rPr>
        <w:t xml:space="preserve">cronbach’s alpha </w:t>
      </w:r>
      <w:r>
        <w:rPr>
          <w:rFonts w:ascii="Times New Roman" w:eastAsia="Calibri" w:hAnsi="Times New Roman" w:cs="Times New Roman"/>
          <w:iCs/>
          <w:sz w:val="24"/>
          <w:szCs w:val="24"/>
          <w:lang w:val="es-ES"/>
        </w:rPr>
        <w:t xml:space="preserve">= 0,878 &gt; </w:t>
      </w:r>
      <w:r>
        <w:rPr>
          <w:rFonts w:ascii="Times New Roman" w:eastAsia="Times New Roman" w:hAnsi="Times New Roman" w:cs="Times New Roman"/>
          <w:sz w:val="24"/>
          <w:szCs w:val="24"/>
        </w:rPr>
        <w:t xml:space="preserve">0,60). Hal ini berarti </w:t>
      </w:r>
      <w:r>
        <w:rPr>
          <w:rFonts w:ascii="Times New Roman" w:eastAsia="Calibri" w:hAnsi="Times New Roman" w:cs="Times New Roman"/>
          <w:sz w:val="24"/>
          <w:szCs w:val="24"/>
        </w:rPr>
        <w:t xml:space="preserve">semua pertanyaan tentang </w:t>
      </w:r>
      <w:r>
        <w:rPr>
          <w:rFonts w:ascii="Times New Roman" w:hAnsi="Times New Roman" w:cs="Times New Roman"/>
          <w:sz w:val="24"/>
          <w:szCs w:val="24"/>
        </w:rPr>
        <w:t>iklim komunikasi organisasi</w:t>
      </w:r>
      <w:r>
        <w:rPr>
          <w:rFonts w:ascii="Times New Roman" w:eastAsia="Times New Roman" w:hAnsi="Times New Roman" w:cs="Times New Roman"/>
          <w:sz w:val="24"/>
          <w:szCs w:val="24"/>
        </w:rPr>
        <w:t xml:space="preserve"> (variabel X) </w:t>
      </w:r>
      <w:r>
        <w:rPr>
          <w:rFonts w:ascii="Times New Roman" w:eastAsia="Calibri" w:hAnsi="Times New Roman" w:cs="Times New Roman"/>
          <w:sz w:val="24"/>
          <w:szCs w:val="24"/>
        </w:rPr>
        <w:t xml:space="preserve">dikatakan reliabel. Pada tabel yang sama menunjukkan bahwa ada 10 pernyataan yang diajukan untuk </w:t>
      </w:r>
      <w:r>
        <w:rPr>
          <w:rFonts w:ascii="Times New Roman" w:hAnsi="Times New Roman" w:cs="Times New Roman"/>
          <w:sz w:val="24"/>
          <w:szCs w:val="24"/>
        </w:rPr>
        <w:t xml:space="preserve">kinerja pegawai </w:t>
      </w:r>
      <w:r>
        <w:rPr>
          <w:rFonts w:ascii="Times New Roman" w:eastAsia="Times New Roman" w:hAnsi="Times New Roman" w:cs="Times New Roman"/>
          <w:sz w:val="24"/>
          <w:szCs w:val="24"/>
        </w:rPr>
        <w:t>(variabel Y)</w:t>
      </w:r>
      <w:r>
        <w:rPr>
          <w:rFonts w:ascii="Times New Roman" w:eastAsia="Calibri" w:hAnsi="Times New Roman" w:cs="Times New Roman"/>
          <w:sz w:val="24"/>
          <w:szCs w:val="24"/>
        </w:rPr>
        <w:t xml:space="preserve">, dan berdasarkan hasil pengujian melalui metode </w:t>
      </w:r>
      <w:r>
        <w:rPr>
          <w:rFonts w:ascii="Times New Roman" w:eastAsia="Calibri" w:hAnsi="Times New Roman" w:cs="Times New Roman"/>
          <w:i/>
          <w:iCs/>
          <w:sz w:val="24"/>
          <w:szCs w:val="24"/>
          <w:lang w:val="es-ES"/>
        </w:rPr>
        <w:t>cronbach’s alpha</w:t>
      </w:r>
      <w:r>
        <w:rPr>
          <w:rFonts w:ascii="Times New Roman" w:eastAsia="Calibri" w:hAnsi="Times New Roman" w:cs="Times New Roman"/>
          <w:iCs/>
          <w:sz w:val="24"/>
          <w:szCs w:val="24"/>
          <w:lang w:val="es-ES"/>
        </w:rPr>
        <w:t>, didapat nilai sebesar 0,836. Nilai ini lebih besar dari 0,60 (</w:t>
      </w:r>
      <w:r>
        <w:rPr>
          <w:rFonts w:ascii="Times New Roman" w:eastAsia="Calibri" w:hAnsi="Times New Roman" w:cs="Times New Roman"/>
          <w:i/>
          <w:iCs/>
          <w:sz w:val="24"/>
          <w:szCs w:val="24"/>
          <w:lang w:val="es-ES"/>
        </w:rPr>
        <w:t xml:space="preserve">cronbach’s alpha </w:t>
      </w:r>
      <w:r>
        <w:rPr>
          <w:rFonts w:ascii="Times New Roman" w:eastAsia="Calibri" w:hAnsi="Times New Roman" w:cs="Times New Roman"/>
          <w:iCs/>
          <w:sz w:val="24"/>
          <w:szCs w:val="24"/>
          <w:lang w:val="es-ES"/>
        </w:rPr>
        <w:t xml:space="preserve">= 0,836 &gt; </w:t>
      </w:r>
      <w:r>
        <w:rPr>
          <w:rFonts w:ascii="Times New Roman" w:eastAsia="Times New Roman" w:hAnsi="Times New Roman" w:cs="Times New Roman"/>
          <w:sz w:val="24"/>
          <w:szCs w:val="24"/>
        </w:rPr>
        <w:t xml:space="preserve">0,60). Hal ini berarti </w:t>
      </w:r>
      <w:r>
        <w:rPr>
          <w:rFonts w:ascii="Times New Roman" w:eastAsia="Calibri" w:hAnsi="Times New Roman" w:cs="Times New Roman"/>
          <w:sz w:val="24"/>
          <w:szCs w:val="24"/>
        </w:rPr>
        <w:t xml:space="preserve">semua pertanyaan tentang </w:t>
      </w:r>
      <w:r>
        <w:rPr>
          <w:rFonts w:ascii="Times New Roman" w:hAnsi="Times New Roman" w:cs="Times New Roman"/>
          <w:sz w:val="24"/>
          <w:szCs w:val="24"/>
        </w:rPr>
        <w:t>kinerja pegawai</w:t>
      </w:r>
      <w:r>
        <w:rPr>
          <w:rFonts w:ascii="Times New Roman" w:eastAsia="Times New Roman" w:hAnsi="Times New Roman" w:cs="Times New Roman"/>
          <w:sz w:val="24"/>
          <w:szCs w:val="24"/>
        </w:rPr>
        <w:t xml:space="preserve"> (variabel Y) </w:t>
      </w:r>
      <w:r>
        <w:rPr>
          <w:rFonts w:ascii="Times New Roman" w:eastAsia="Calibri" w:hAnsi="Times New Roman" w:cs="Times New Roman"/>
          <w:sz w:val="24"/>
          <w:szCs w:val="24"/>
        </w:rPr>
        <w:t>dikatakan reliabel.</w:t>
      </w:r>
    </w:p>
    <w:p w14:paraId="44438FAF" w14:textId="5F2BA740" w:rsidR="003E0DEF" w:rsidRPr="00B15433" w:rsidRDefault="003E0DEF" w:rsidP="005677B6">
      <w:pPr>
        <w:pStyle w:val="Heading3"/>
        <w:rPr>
          <w:lang w:val="es-ES"/>
        </w:rPr>
      </w:pPr>
      <w:bookmarkStart w:id="175" w:name="_Toc199330414"/>
      <w:r w:rsidRPr="00B15433">
        <w:rPr>
          <w:lang w:val="es-ES"/>
        </w:rPr>
        <w:lastRenderedPageBreak/>
        <w:t>4.</w:t>
      </w:r>
      <w:r w:rsidR="00BB5B67">
        <w:rPr>
          <w:lang w:val="es-ES"/>
        </w:rPr>
        <w:t>2</w:t>
      </w:r>
      <w:r w:rsidRPr="00B15433">
        <w:rPr>
          <w:lang w:val="es-ES"/>
        </w:rPr>
        <w:t>.</w:t>
      </w:r>
      <w:r w:rsidR="00BB5B67">
        <w:rPr>
          <w:lang w:val="es-ES"/>
        </w:rPr>
        <w:t>3</w:t>
      </w:r>
      <w:r w:rsidRPr="00B15433">
        <w:rPr>
          <w:lang w:val="es-ES"/>
        </w:rPr>
        <w:t xml:space="preserve"> Gambaran Hasil Penelitian</w:t>
      </w:r>
      <w:bookmarkEnd w:id="175"/>
      <w:r w:rsidRPr="00B15433">
        <w:rPr>
          <w:lang w:val="es-ES"/>
        </w:rPr>
        <w:t xml:space="preserve"> </w:t>
      </w:r>
    </w:p>
    <w:p w14:paraId="017A2FE5" w14:textId="5B251FF4" w:rsidR="00F9140F" w:rsidRPr="00596E78"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Gambaran hasil penelitian dilakukan untuk memberikan gambaran distribusi jawaban atau tanggapan responden pada kuesioner penelitian. Dengan demikian, dari análisis deskriptif ini akan diketahui kecenderungan jawaban responden pada pertanyaan kuesinoner.</w:t>
      </w:r>
    </w:p>
    <w:p w14:paraId="6D775C6E" w14:textId="35F5DCE5" w:rsidR="003E0DEF" w:rsidRPr="00B15433" w:rsidRDefault="003E0DEF" w:rsidP="00BB5B67">
      <w:pPr>
        <w:pStyle w:val="Heading2"/>
      </w:pPr>
      <w:bookmarkStart w:id="176" w:name="_Toc199330415"/>
      <w:r w:rsidRPr="00B15433">
        <w:t>4.</w:t>
      </w:r>
      <w:r w:rsidR="00BB5B67">
        <w:t>3</w:t>
      </w:r>
      <w:r w:rsidRPr="00B15433">
        <w:t xml:space="preserve"> Deskripsi Iklim Komunikasi Organisasi</w:t>
      </w:r>
      <w:r>
        <w:t xml:space="preserve"> (variabel </w:t>
      </w:r>
      <w:r w:rsidR="00BB5B67">
        <w:t>X</w:t>
      </w:r>
      <w:r>
        <w:t>)</w:t>
      </w:r>
      <w:bookmarkEnd w:id="176"/>
    </w:p>
    <w:p w14:paraId="1EA19765" w14:textId="3839D0D3" w:rsidR="00176D7E" w:rsidRPr="00176D7E"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 Ikim komunikasi organisasi variabel X merupakan variabel pertama yang terdiri, atas dua belas pertanyaan yang diajukan sebagai indik</w:t>
      </w:r>
      <w:r w:rsidR="00C22BA9">
        <w:rPr>
          <w:rFonts w:ascii="Times New Roman" w:eastAsia="Calibri" w:hAnsi="Times New Roman" w:cs="Times New Roman"/>
          <w:iCs/>
          <w:sz w:val="24"/>
          <w:szCs w:val="24"/>
          <w:lang w:val="es-ES"/>
        </w:rPr>
        <w:t>ator, yang telah dijawab oleh 48</w:t>
      </w:r>
      <w:r>
        <w:rPr>
          <w:rFonts w:ascii="Times New Roman" w:eastAsia="Calibri" w:hAnsi="Times New Roman" w:cs="Times New Roman"/>
          <w:iCs/>
          <w:sz w:val="24"/>
          <w:szCs w:val="24"/>
          <w:lang w:val="es-ES"/>
        </w:rPr>
        <w:t xml:space="preserve"> responden,adapun</w:t>
      </w:r>
      <w:r w:rsidR="00F9140F">
        <w:rPr>
          <w:rFonts w:ascii="Times New Roman" w:eastAsia="Calibri" w:hAnsi="Times New Roman" w:cs="Times New Roman"/>
          <w:iCs/>
          <w:sz w:val="24"/>
          <w:szCs w:val="24"/>
          <w:lang w:val="es-ES"/>
        </w:rPr>
        <w:t xml:space="preserve"> jawaban hasil responden yakni:</w:t>
      </w:r>
    </w:p>
    <w:p w14:paraId="379E1A34" w14:textId="5847FD6F" w:rsidR="00176D7E" w:rsidRPr="00CC47E0" w:rsidRDefault="00176D7E" w:rsidP="00CC47E0">
      <w:pPr>
        <w:jc w:val="center"/>
        <w:rPr>
          <w:rFonts w:ascii="Times New Roman" w:hAnsi="Times New Roman" w:cs="Times New Roman"/>
          <w:b/>
          <w:bCs/>
          <w:sz w:val="24"/>
          <w:szCs w:val="24"/>
        </w:rPr>
      </w:pPr>
      <w:bookmarkStart w:id="177" w:name="_Toc199193018"/>
      <w:r w:rsidRPr="00CC47E0">
        <w:rPr>
          <w:rFonts w:ascii="Times New Roman" w:hAnsi="Times New Roman" w:cs="Times New Roman"/>
          <w:b/>
          <w:bCs/>
          <w:sz w:val="24"/>
          <w:szCs w:val="24"/>
        </w:rPr>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3</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w:t>
      </w:r>
      <w:r w:rsidR="00CC47E0" w:rsidRPr="00CC47E0">
        <w:rPr>
          <w:rFonts w:ascii="Times New Roman" w:hAnsi="Times New Roman" w:cs="Times New Roman"/>
          <w:b/>
          <w:bCs/>
          <w:sz w:val="24"/>
          <w:szCs w:val="24"/>
        </w:rPr>
        <w:t>Tanggapan responden tentang sesama pegawai dapat membantu dalam menyelesaikan pekerjaan dengan baik.</w:t>
      </w:r>
      <w:bookmarkEnd w:id="177"/>
    </w:p>
    <w:p w14:paraId="0213AF02" w14:textId="7A5EBF3F"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p>
    <w:tbl>
      <w:tblPr>
        <w:tblStyle w:val="TableGrid"/>
        <w:tblW w:w="0" w:type="auto"/>
        <w:tblLook w:val="04A0" w:firstRow="1" w:lastRow="0" w:firstColumn="1" w:lastColumn="0" w:noHBand="0" w:noVBand="1"/>
      </w:tblPr>
      <w:tblGrid>
        <w:gridCol w:w="2577"/>
        <w:gridCol w:w="2643"/>
        <w:gridCol w:w="2707"/>
      </w:tblGrid>
      <w:tr w:rsidR="003E0DEF" w14:paraId="56F0A7BA" w14:textId="77777777" w:rsidTr="003E0DEF">
        <w:tc>
          <w:tcPr>
            <w:tcW w:w="3116" w:type="dxa"/>
          </w:tcPr>
          <w:p w14:paraId="482D88C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15E5758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1EDB1CE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5539A4A3" w14:textId="77777777" w:rsidTr="003E0DEF">
        <w:tc>
          <w:tcPr>
            <w:tcW w:w="3116" w:type="dxa"/>
          </w:tcPr>
          <w:p w14:paraId="695F744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Sangat setuju </w:t>
            </w:r>
          </w:p>
        </w:tc>
        <w:tc>
          <w:tcPr>
            <w:tcW w:w="3117" w:type="dxa"/>
          </w:tcPr>
          <w:p w14:paraId="0DFD4667" w14:textId="283ABDCB" w:rsidR="003E0DEF" w:rsidRDefault="000A3B7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16</w:t>
            </w:r>
          </w:p>
        </w:tc>
        <w:tc>
          <w:tcPr>
            <w:tcW w:w="3117" w:type="dxa"/>
          </w:tcPr>
          <w:p w14:paraId="48829923" w14:textId="6E599D23"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33,33</w:t>
            </w:r>
            <w:r w:rsidR="003E0DEF">
              <w:rPr>
                <w:rFonts w:ascii="Times New Roman" w:eastAsia="Calibri" w:hAnsi="Times New Roman" w:cs="Times New Roman"/>
                <w:iCs/>
                <w:sz w:val="24"/>
                <w:szCs w:val="24"/>
                <w:lang w:val="es-ES"/>
              </w:rPr>
              <w:t>%</w:t>
            </w:r>
          </w:p>
        </w:tc>
      </w:tr>
      <w:tr w:rsidR="003E0DEF" w14:paraId="1D3B04B8" w14:textId="77777777" w:rsidTr="003E0DEF">
        <w:tc>
          <w:tcPr>
            <w:tcW w:w="3116" w:type="dxa"/>
          </w:tcPr>
          <w:p w14:paraId="1F6DE1A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setuju</w:t>
            </w:r>
          </w:p>
        </w:tc>
        <w:tc>
          <w:tcPr>
            <w:tcW w:w="3117" w:type="dxa"/>
          </w:tcPr>
          <w:p w14:paraId="55766E60" w14:textId="5B565D82"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31</w:t>
            </w:r>
          </w:p>
        </w:tc>
        <w:tc>
          <w:tcPr>
            <w:tcW w:w="3117" w:type="dxa"/>
          </w:tcPr>
          <w:p w14:paraId="3B75473F" w14:textId="017C7B26"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64,58</w:t>
            </w:r>
            <w:r w:rsidR="003E0DEF">
              <w:rPr>
                <w:rFonts w:ascii="Times New Roman" w:eastAsia="Calibri" w:hAnsi="Times New Roman" w:cs="Times New Roman"/>
                <w:iCs/>
                <w:sz w:val="24"/>
                <w:szCs w:val="24"/>
                <w:lang w:val="es-ES"/>
              </w:rPr>
              <w:t>%</w:t>
            </w:r>
          </w:p>
        </w:tc>
      </w:tr>
      <w:tr w:rsidR="003E0DEF" w14:paraId="66F5A89A" w14:textId="77777777" w:rsidTr="003E0DEF">
        <w:tc>
          <w:tcPr>
            <w:tcW w:w="3116" w:type="dxa"/>
          </w:tcPr>
          <w:p w14:paraId="7C30CF9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779908BB" w14:textId="1E8B27DC"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44F0DA5B" w14:textId="02052332"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3B42D759" w14:textId="77777777" w:rsidTr="003E0DEF">
        <w:tc>
          <w:tcPr>
            <w:tcW w:w="3116" w:type="dxa"/>
          </w:tcPr>
          <w:p w14:paraId="79520A1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5B59EEA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2425052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6C00AEF6" w14:textId="77777777" w:rsidTr="003E0DEF">
        <w:tc>
          <w:tcPr>
            <w:tcW w:w="3116" w:type="dxa"/>
          </w:tcPr>
          <w:p w14:paraId="0E4C3D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1DE73FF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B8C9A1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5AA89FB1" w14:textId="77777777" w:rsidTr="003E0DEF">
        <w:tc>
          <w:tcPr>
            <w:tcW w:w="3116" w:type="dxa"/>
          </w:tcPr>
          <w:p w14:paraId="7144F33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7D32D1A7" w14:textId="4FA6A84F"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21A1E3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12033174"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Sumber data: Kuesioner, april tahun 2025</w:t>
      </w:r>
    </w:p>
    <w:p w14:paraId="19F901B7" w14:textId="44D8483F" w:rsidR="00596E78" w:rsidRDefault="003E0DEF" w:rsidP="00CC47E0">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tanggapan responden pegawai dan atasan dalam mengenalkan dan menyelesaaikan p</w:t>
      </w:r>
      <w:r w:rsidR="007A56D7">
        <w:rPr>
          <w:rFonts w:ascii="Times New Roman" w:eastAsia="Times New Roman" w:hAnsi="Times New Roman" w:cs="Times New Roman"/>
          <w:sz w:val="24"/>
          <w:szCs w:val="24"/>
        </w:rPr>
        <w:t>ekerjaan dengan baik sebanyak 16 orang atau 33,33</w:t>
      </w:r>
      <w:r>
        <w:rPr>
          <w:rFonts w:ascii="Times New Roman" w:eastAsia="Times New Roman" w:hAnsi="Times New Roman" w:cs="Times New Roman"/>
          <w:sz w:val="24"/>
          <w:szCs w:val="24"/>
        </w:rPr>
        <w:t>% menga</w:t>
      </w:r>
      <w:r w:rsidR="007A56D7">
        <w:rPr>
          <w:rFonts w:ascii="Times New Roman" w:eastAsia="Times New Roman" w:hAnsi="Times New Roman" w:cs="Times New Roman"/>
          <w:sz w:val="24"/>
          <w:szCs w:val="24"/>
        </w:rPr>
        <w:t>takan sangat setuju, sebanyak 31 atau 64,58</w:t>
      </w:r>
      <w:r>
        <w:rPr>
          <w:rFonts w:ascii="Times New Roman" w:eastAsia="Times New Roman" w:hAnsi="Times New Roman" w:cs="Times New Roman"/>
          <w:sz w:val="24"/>
          <w:szCs w:val="24"/>
        </w:rPr>
        <w:t>% mengatakan se</w:t>
      </w:r>
      <w:r w:rsidR="007A56D7">
        <w:rPr>
          <w:rFonts w:ascii="Times New Roman" w:eastAsia="Times New Roman" w:hAnsi="Times New Roman" w:cs="Times New Roman"/>
          <w:sz w:val="24"/>
          <w:szCs w:val="24"/>
        </w:rPr>
        <w:t>tuju,1 orang atau 2,08</w:t>
      </w:r>
      <w:r>
        <w:rPr>
          <w:rFonts w:ascii="Times New Roman" w:eastAsia="Times New Roman" w:hAnsi="Times New Roman" w:cs="Times New Roman"/>
          <w:sz w:val="24"/>
          <w:szCs w:val="24"/>
        </w:rPr>
        <w:t>% mengatakan ragu-ragu, Dapat dikatakan</w:t>
      </w:r>
      <w:r w:rsidR="007A56D7">
        <w:rPr>
          <w:rFonts w:ascii="Times New Roman" w:eastAsia="Times New Roman" w:hAnsi="Times New Roman" w:cs="Times New Roman"/>
          <w:sz w:val="24"/>
          <w:szCs w:val="24"/>
        </w:rPr>
        <w:t xml:space="preserve"> sesama</w:t>
      </w:r>
      <w:r>
        <w:rPr>
          <w:rFonts w:ascii="Times New Roman" w:eastAsia="Times New Roman" w:hAnsi="Times New Roman" w:cs="Times New Roman"/>
          <w:sz w:val="24"/>
          <w:szCs w:val="24"/>
        </w:rPr>
        <w:t xml:space="preserve"> </w:t>
      </w:r>
      <w:r w:rsidR="007A56D7">
        <w:rPr>
          <w:rFonts w:ascii="Times New Roman" w:eastAsia="Times New Roman" w:hAnsi="Times New Roman" w:cs="Times New Roman"/>
          <w:sz w:val="24"/>
          <w:szCs w:val="24"/>
        </w:rPr>
        <w:t>dapat membantu dalam menyelesaikan pekerjaan dengan baik</w:t>
      </w:r>
    </w:p>
    <w:p w14:paraId="361EC542" w14:textId="77777777" w:rsidR="00CC47E0" w:rsidRPr="00CC47E0" w:rsidRDefault="00CC47E0" w:rsidP="00CC47E0">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p>
    <w:p w14:paraId="2F1E88D2" w14:textId="2BE0713D" w:rsidR="003E0DEF" w:rsidRPr="00CC47E0" w:rsidRDefault="00CC47E0" w:rsidP="00CC47E0">
      <w:pPr>
        <w:jc w:val="center"/>
        <w:rPr>
          <w:rFonts w:ascii="Times New Roman" w:hAnsi="Times New Roman" w:cs="Times New Roman"/>
          <w:b/>
          <w:bCs/>
        </w:rPr>
      </w:pPr>
      <w:bookmarkStart w:id="178" w:name="_Toc199193019"/>
      <w:r w:rsidRPr="00CC47E0">
        <w:rPr>
          <w:rFonts w:ascii="Times New Roman" w:hAnsi="Times New Roman" w:cs="Times New Roman"/>
          <w:b/>
          <w:bCs/>
        </w:rPr>
        <w:t xml:space="preserve">Tabel 4. </w:t>
      </w:r>
      <w:r w:rsidRPr="00CC47E0">
        <w:rPr>
          <w:rFonts w:ascii="Times New Roman" w:hAnsi="Times New Roman" w:cs="Times New Roman"/>
          <w:b/>
          <w:bCs/>
        </w:rPr>
        <w:fldChar w:fldCharType="begin"/>
      </w:r>
      <w:r w:rsidRPr="00CC47E0">
        <w:rPr>
          <w:rFonts w:ascii="Times New Roman" w:hAnsi="Times New Roman" w:cs="Times New Roman"/>
          <w:b/>
          <w:bCs/>
        </w:rPr>
        <w:instrText xml:space="preserve"> SEQ Tabel_4. \* ARABIC </w:instrText>
      </w:r>
      <w:r w:rsidRPr="00CC47E0">
        <w:rPr>
          <w:rFonts w:ascii="Times New Roman" w:hAnsi="Times New Roman" w:cs="Times New Roman"/>
          <w:b/>
          <w:bCs/>
        </w:rPr>
        <w:fldChar w:fldCharType="separate"/>
      </w:r>
      <w:r w:rsidR="009E00EB">
        <w:rPr>
          <w:rFonts w:ascii="Times New Roman" w:hAnsi="Times New Roman" w:cs="Times New Roman"/>
          <w:b/>
          <w:bCs/>
          <w:noProof/>
        </w:rPr>
        <w:t>4</w:t>
      </w:r>
      <w:r w:rsidRPr="00CC47E0">
        <w:rPr>
          <w:rFonts w:ascii="Times New Roman" w:hAnsi="Times New Roman" w:cs="Times New Roman"/>
          <w:b/>
          <w:bCs/>
        </w:rPr>
        <w:fldChar w:fldCharType="end"/>
      </w:r>
      <w:r w:rsidRPr="00CC47E0">
        <w:rPr>
          <w:rFonts w:ascii="Times New Roman" w:hAnsi="Times New Roman" w:cs="Times New Roman"/>
          <w:b/>
          <w:bCs/>
        </w:rPr>
        <w:t xml:space="preserve"> Tanggapan Responden Tentang atasan/pimpinan memberikan  kepercayaan kepada pegawai untuk menangani tugas-tugas penting</w:t>
      </w:r>
      <w:bookmarkEnd w:id="178"/>
    </w:p>
    <w:tbl>
      <w:tblPr>
        <w:tblStyle w:val="TableGrid"/>
        <w:tblW w:w="0" w:type="auto"/>
        <w:tblLook w:val="04A0" w:firstRow="1" w:lastRow="0" w:firstColumn="1" w:lastColumn="0" w:noHBand="0" w:noVBand="1"/>
      </w:tblPr>
      <w:tblGrid>
        <w:gridCol w:w="2577"/>
        <w:gridCol w:w="2643"/>
        <w:gridCol w:w="2707"/>
      </w:tblGrid>
      <w:tr w:rsidR="003E0DEF" w14:paraId="10A1F809" w14:textId="77777777" w:rsidTr="003E0DEF">
        <w:tc>
          <w:tcPr>
            <w:tcW w:w="3116" w:type="dxa"/>
          </w:tcPr>
          <w:p w14:paraId="4173AEF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Pilihan</w:t>
            </w:r>
          </w:p>
        </w:tc>
        <w:tc>
          <w:tcPr>
            <w:tcW w:w="3117" w:type="dxa"/>
          </w:tcPr>
          <w:p w14:paraId="0E0C08E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Frekuensi</w:t>
            </w:r>
          </w:p>
        </w:tc>
        <w:tc>
          <w:tcPr>
            <w:tcW w:w="3117" w:type="dxa"/>
          </w:tcPr>
          <w:p w14:paraId="7EBF6C1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1B8B4BC7" w14:textId="77777777" w:rsidTr="003E0DEF">
        <w:tc>
          <w:tcPr>
            <w:tcW w:w="3116" w:type="dxa"/>
          </w:tcPr>
          <w:p w14:paraId="30B530B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321B705E" w14:textId="4B2CBE00"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14</w:t>
            </w:r>
          </w:p>
        </w:tc>
        <w:tc>
          <w:tcPr>
            <w:tcW w:w="3117" w:type="dxa"/>
          </w:tcPr>
          <w:p w14:paraId="61B29858" w14:textId="24C8F0F9"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29,17</w:t>
            </w:r>
            <w:r w:rsidR="003E0DEF">
              <w:rPr>
                <w:rFonts w:ascii="Times New Roman" w:eastAsia="Calibri" w:hAnsi="Times New Roman" w:cs="Times New Roman"/>
                <w:iCs/>
                <w:sz w:val="24"/>
                <w:szCs w:val="24"/>
                <w:lang w:val="es-ES"/>
              </w:rPr>
              <w:t>%</w:t>
            </w:r>
          </w:p>
        </w:tc>
      </w:tr>
      <w:tr w:rsidR="003E0DEF" w14:paraId="1F6F35C6" w14:textId="77777777" w:rsidTr="003E0DEF">
        <w:tc>
          <w:tcPr>
            <w:tcW w:w="3116" w:type="dxa"/>
          </w:tcPr>
          <w:p w14:paraId="49E6C2A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34C70EDC" w14:textId="794288C5"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25</w:t>
            </w:r>
          </w:p>
        </w:tc>
        <w:tc>
          <w:tcPr>
            <w:tcW w:w="3117" w:type="dxa"/>
          </w:tcPr>
          <w:p w14:paraId="5391E79C" w14:textId="7F056240"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52,08</w:t>
            </w:r>
            <w:r w:rsidR="003E0DEF">
              <w:rPr>
                <w:rFonts w:ascii="Times New Roman" w:eastAsia="Calibri" w:hAnsi="Times New Roman" w:cs="Times New Roman"/>
                <w:iCs/>
                <w:sz w:val="24"/>
                <w:szCs w:val="24"/>
                <w:lang w:val="es-ES"/>
              </w:rPr>
              <w:t>%</w:t>
            </w:r>
          </w:p>
        </w:tc>
      </w:tr>
      <w:tr w:rsidR="003E0DEF" w14:paraId="5A6032B8" w14:textId="77777777" w:rsidTr="003E0DEF">
        <w:tc>
          <w:tcPr>
            <w:tcW w:w="3116" w:type="dxa"/>
          </w:tcPr>
          <w:p w14:paraId="086EA83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18377A02" w14:textId="60BFEC9F"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9</w:t>
            </w:r>
          </w:p>
        </w:tc>
        <w:tc>
          <w:tcPr>
            <w:tcW w:w="3117" w:type="dxa"/>
          </w:tcPr>
          <w:p w14:paraId="23504B29" w14:textId="76E1CE99"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18,75</w:t>
            </w:r>
            <w:r w:rsidR="003E0DEF">
              <w:rPr>
                <w:rFonts w:ascii="Times New Roman" w:eastAsia="Calibri" w:hAnsi="Times New Roman" w:cs="Times New Roman"/>
                <w:iCs/>
                <w:sz w:val="24"/>
                <w:szCs w:val="24"/>
                <w:lang w:val="es-ES"/>
              </w:rPr>
              <w:t>%</w:t>
            </w:r>
          </w:p>
        </w:tc>
      </w:tr>
      <w:tr w:rsidR="003E0DEF" w14:paraId="08E1ADF2" w14:textId="77777777" w:rsidTr="003E0DEF">
        <w:tc>
          <w:tcPr>
            <w:tcW w:w="3116" w:type="dxa"/>
          </w:tcPr>
          <w:p w14:paraId="378699F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41CE038E" w14:textId="292FFB28"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176B4278" w14:textId="427D9606"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35AC4361" w14:textId="77777777" w:rsidTr="003E0DEF">
        <w:tc>
          <w:tcPr>
            <w:tcW w:w="3116" w:type="dxa"/>
          </w:tcPr>
          <w:p w14:paraId="54DAC0C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672378E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56E1F62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0F75A19B" w14:textId="77777777" w:rsidTr="003E0DEF">
        <w:tc>
          <w:tcPr>
            <w:tcW w:w="3116" w:type="dxa"/>
          </w:tcPr>
          <w:p w14:paraId="2CA1AF9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Total </w:t>
            </w:r>
          </w:p>
        </w:tc>
        <w:tc>
          <w:tcPr>
            <w:tcW w:w="3117" w:type="dxa"/>
          </w:tcPr>
          <w:p w14:paraId="51D9F50B" w14:textId="1000D956"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319A81E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2EC57D5E"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Sumber data: Kuesioner april tahun 2025</w:t>
      </w:r>
    </w:p>
    <w:p w14:paraId="0664EC2F" w14:textId="1B7E9FC7" w:rsidR="003E0DEF" w:rsidRPr="00F9140F" w:rsidRDefault="003E0DEF" w:rsidP="00F9140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memberikan kepercayaan untuk menangani</w:t>
      </w:r>
      <w:r w:rsidR="007A56D7">
        <w:rPr>
          <w:rFonts w:ascii="Times New Roman" w:eastAsia="Times New Roman" w:hAnsi="Times New Roman" w:cs="Times New Roman"/>
          <w:sz w:val="24"/>
          <w:szCs w:val="24"/>
        </w:rPr>
        <w:t xml:space="preserve"> tugas-tugas penting sebanyak 14 orang atau 29,17</w:t>
      </w:r>
      <w:r>
        <w:rPr>
          <w:rFonts w:ascii="Times New Roman" w:eastAsia="Times New Roman" w:hAnsi="Times New Roman" w:cs="Times New Roman"/>
          <w:sz w:val="24"/>
          <w:szCs w:val="24"/>
        </w:rPr>
        <w:t>% menga</w:t>
      </w:r>
      <w:r w:rsidR="007A56D7">
        <w:rPr>
          <w:rFonts w:ascii="Times New Roman" w:eastAsia="Times New Roman" w:hAnsi="Times New Roman" w:cs="Times New Roman"/>
          <w:sz w:val="24"/>
          <w:szCs w:val="24"/>
        </w:rPr>
        <w:t>takan sangat setuju, sebanyak 25 atau 52,08% mengatakan setuju,9 orang atau 18,75</w:t>
      </w:r>
      <w:r>
        <w:rPr>
          <w:rFonts w:ascii="Times New Roman" w:eastAsia="Times New Roman" w:hAnsi="Times New Roman" w:cs="Times New Roman"/>
          <w:sz w:val="24"/>
          <w:szCs w:val="24"/>
        </w:rPr>
        <w:t>% mengatakan ragu-ragu, Dapat dikatakan pegawai dan atasan terkadang dapat memberikan kepercayaan untuk</w:t>
      </w:r>
      <w:r w:rsidR="00F9140F">
        <w:rPr>
          <w:rFonts w:ascii="Times New Roman" w:eastAsia="Times New Roman" w:hAnsi="Times New Roman" w:cs="Times New Roman"/>
          <w:sz w:val="24"/>
          <w:szCs w:val="24"/>
        </w:rPr>
        <w:t xml:space="preserve"> menangani tugas-tugas penting.</w:t>
      </w:r>
    </w:p>
    <w:p w14:paraId="7B2C22B1" w14:textId="41C1D347" w:rsidR="003E0DEF" w:rsidRDefault="003E0DEF" w:rsidP="003E0DEF">
      <w:pPr>
        <w:spacing w:before="100" w:beforeAutospacing="1" w:after="100" w:afterAutospacing="1" w:line="480" w:lineRule="auto"/>
        <w:jc w:val="both"/>
        <w:rPr>
          <w:rFonts w:ascii="Times New Roman" w:eastAsia="Calibri" w:hAnsi="Times New Roman" w:cs="Times New Roman"/>
          <w:b/>
          <w:iCs/>
          <w:sz w:val="24"/>
          <w:szCs w:val="24"/>
          <w:lang w:val="es-ES"/>
        </w:rPr>
      </w:pPr>
    </w:p>
    <w:p w14:paraId="7F5E092A" w14:textId="35C7045F" w:rsidR="00CC47E0" w:rsidRPr="00CC47E0" w:rsidRDefault="00CC47E0" w:rsidP="00CC47E0">
      <w:pPr>
        <w:jc w:val="center"/>
        <w:rPr>
          <w:rFonts w:ascii="Times New Roman" w:hAnsi="Times New Roman" w:cs="Times New Roman"/>
          <w:b/>
          <w:bCs/>
          <w:sz w:val="24"/>
          <w:szCs w:val="24"/>
        </w:rPr>
      </w:pPr>
      <w:bookmarkStart w:id="179" w:name="_Toc199193020"/>
      <w:r w:rsidRPr="00CC47E0">
        <w:rPr>
          <w:rFonts w:ascii="Times New Roman" w:hAnsi="Times New Roman" w:cs="Times New Roman"/>
          <w:b/>
          <w:bCs/>
          <w:sz w:val="24"/>
          <w:szCs w:val="24"/>
        </w:rPr>
        <w:lastRenderedPageBreak/>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5</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pegawai memiliki kebebasan untuk mengambil keputusan yang berkaitan dengan pekerjaan</w:t>
      </w:r>
      <w:bookmarkEnd w:id="179"/>
    </w:p>
    <w:tbl>
      <w:tblPr>
        <w:tblStyle w:val="TableGrid"/>
        <w:tblW w:w="0" w:type="auto"/>
        <w:tblLook w:val="04A0" w:firstRow="1" w:lastRow="0" w:firstColumn="1" w:lastColumn="0" w:noHBand="0" w:noVBand="1"/>
      </w:tblPr>
      <w:tblGrid>
        <w:gridCol w:w="2577"/>
        <w:gridCol w:w="2643"/>
        <w:gridCol w:w="2707"/>
      </w:tblGrid>
      <w:tr w:rsidR="003E0DEF" w14:paraId="265B3ABC" w14:textId="77777777" w:rsidTr="003E0DEF">
        <w:tc>
          <w:tcPr>
            <w:tcW w:w="3116" w:type="dxa"/>
          </w:tcPr>
          <w:p w14:paraId="673BE6B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000F1BF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5EB023D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Presentase% </w:t>
            </w:r>
          </w:p>
        </w:tc>
      </w:tr>
      <w:tr w:rsidR="003E0DEF" w14:paraId="5A20FCD1" w14:textId="77777777" w:rsidTr="003E0DEF">
        <w:tc>
          <w:tcPr>
            <w:tcW w:w="3116" w:type="dxa"/>
          </w:tcPr>
          <w:p w14:paraId="14E900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49CC10DE" w14:textId="6AC6A6E0"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23</w:t>
            </w:r>
          </w:p>
        </w:tc>
        <w:tc>
          <w:tcPr>
            <w:tcW w:w="3117" w:type="dxa"/>
          </w:tcPr>
          <w:p w14:paraId="34AFDF94" w14:textId="1C00D5E3"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47,92</w:t>
            </w:r>
            <w:r w:rsidR="003E0DEF">
              <w:rPr>
                <w:rFonts w:ascii="Times New Roman" w:eastAsia="Calibri" w:hAnsi="Times New Roman" w:cs="Times New Roman"/>
                <w:iCs/>
                <w:sz w:val="24"/>
                <w:szCs w:val="24"/>
                <w:lang w:val="es-ES"/>
              </w:rPr>
              <w:t>%</w:t>
            </w:r>
          </w:p>
        </w:tc>
      </w:tr>
      <w:tr w:rsidR="003E0DEF" w14:paraId="65D78858" w14:textId="77777777" w:rsidTr="003E0DEF">
        <w:tc>
          <w:tcPr>
            <w:tcW w:w="3116" w:type="dxa"/>
          </w:tcPr>
          <w:p w14:paraId="3E8FC5C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2CA333B1" w14:textId="092F9F6A"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3117" w:type="dxa"/>
          </w:tcPr>
          <w:p w14:paraId="0C02E352" w14:textId="7C00D647"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50,00</w:t>
            </w:r>
            <w:r w:rsidR="003E0DEF">
              <w:rPr>
                <w:rFonts w:ascii="Times New Roman" w:eastAsia="Calibri" w:hAnsi="Times New Roman" w:cs="Times New Roman"/>
                <w:iCs/>
                <w:sz w:val="24"/>
                <w:szCs w:val="24"/>
                <w:lang w:val="es-ES"/>
              </w:rPr>
              <w:t>%</w:t>
            </w:r>
          </w:p>
        </w:tc>
      </w:tr>
      <w:tr w:rsidR="003E0DEF" w14:paraId="6FE30D1A" w14:textId="77777777" w:rsidTr="003E0DEF">
        <w:tc>
          <w:tcPr>
            <w:tcW w:w="3116" w:type="dxa"/>
          </w:tcPr>
          <w:p w14:paraId="189683B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6147E4F6" w14:textId="34D53210"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1E279746" w14:textId="1F84633E"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4A1888A9" w14:textId="77777777" w:rsidTr="003E0DEF">
        <w:tc>
          <w:tcPr>
            <w:tcW w:w="3116" w:type="dxa"/>
          </w:tcPr>
          <w:p w14:paraId="747A92E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1D61CC6F" w14:textId="5F10BA1B"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BEC7A31" w14:textId="10959DDB"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5DE7214F" w14:textId="77777777" w:rsidTr="003E0DEF">
        <w:tc>
          <w:tcPr>
            <w:tcW w:w="3116" w:type="dxa"/>
          </w:tcPr>
          <w:p w14:paraId="2A3F939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640DB35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7CA4EB6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3D74B36D" w14:textId="77777777" w:rsidTr="003E0DEF">
        <w:tc>
          <w:tcPr>
            <w:tcW w:w="3116" w:type="dxa"/>
          </w:tcPr>
          <w:p w14:paraId="06F5C6B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1DD52D5B" w14:textId="04B6AE6B"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1639AB7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41142E58"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Sumber data: Kuesioner april tahun 2025</w:t>
      </w:r>
    </w:p>
    <w:p w14:paraId="0E764881" w14:textId="5A210D62" w:rsidR="003E0DEF" w:rsidRDefault="003E0DEF" w:rsidP="00F9140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memiliki kebebasan untuk mengambil keputusan yang berkai</w:t>
      </w:r>
      <w:r w:rsidR="007A56D7">
        <w:rPr>
          <w:rFonts w:ascii="Times New Roman" w:eastAsia="Times New Roman" w:hAnsi="Times New Roman" w:cs="Times New Roman"/>
          <w:sz w:val="24"/>
          <w:szCs w:val="24"/>
        </w:rPr>
        <w:t>tan dengan pekerjaan sebanyak 23 orang atau 47,92</w:t>
      </w:r>
      <w:r>
        <w:rPr>
          <w:rFonts w:ascii="Times New Roman" w:eastAsia="Times New Roman" w:hAnsi="Times New Roman" w:cs="Times New Roman"/>
          <w:sz w:val="24"/>
          <w:szCs w:val="24"/>
        </w:rPr>
        <w:t>% menga</w:t>
      </w:r>
      <w:r w:rsidR="007A56D7">
        <w:rPr>
          <w:rFonts w:ascii="Times New Roman" w:eastAsia="Times New Roman" w:hAnsi="Times New Roman" w:cs="Times New Roman"/>
          <w:sz w:val="24"/>
          <w:szCs w:val="24"/>
        </w:rPr>
        <w:t>takan sangat setuju, sebanyak 24 atau 50,00% mengatakan setuju, 1 orang atau 2,08% mengatakan ragu-ragu.</w:t>
      </w:r>
      <w:r>
        <w:rPr>
          <w:rFonts w:ascii="Times New Roman" w:eastAsia="Times New Roman" w:hAnsi="Times New Roman" w:cs="Times New Roman"/>
          <w:sz w:val="24"/>
          <w:szCs w:val="24"/>
        </w:rPr>
        <w:t xml:space="preserve"> Dapat dikatakan pegawai dan atasan memiliki kebebasan untuk mengambl keputusan y</w:t>
      </w:r>
      <w:r w:rsidR="00F9140F">
        <w:rPr>
          <w:rFonts w:ascii="Times New Roman" w:eastAsia="Times New Roman" w:hAnsi="Times New Roman" w:cs="Times New Roman"/>
          <w:sz w:val="24"/>
          <w:szCs w:val="24"/>
        </w:rPr>
        <w:t>ang berkaitan dengan pekerjaan.</w:t>
      </w:r>
    </w:p>
    <w:p w14:paraId="0F2F5296" w14:textId="77777777" w:rsidR="00CC47E0" w:rsidRDefault="00CC47E0" w:rsidP="00F9140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p>
    <w:p w14:paraId="1F6E8EB3" w14:textId="42A911F0" w:rsidR="003E0DEF" w:rsidRPr="00CC47E0" w:rsidRDefault="00CC47E0" w:rsidP="00CC47E0">
      <w:pPr>
        <w:jc w:val="center"/>
        <w:rPr>
          <w:rFonts w:ascii="Times New Roman" w:hAnsi="Times New Roman" w:cs="Times New Roman"/>
          <w:b/>
          <w:bCs/>
          <w:sz w:val="24"/>
          <w:szCs w:val="24"/>
        </w:rPr>
      </w:pPr>
      <w:bookmarkStart w:id="180" w:name="_Toc199193021"/>
      <w:r w:rsidRPr="00CC47E0">
        <w:rPr>
          <w:rFonts w:ascii="Times New Roman" w:hAnsi="Times New Roman" w:cs="Times New Roman"/>
          <w:b/>
          <w:bCs/>
          <w:sz w:val="24"/>
          <w:szCs w:val="24"/>
        </w:rPr>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6</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pegawai merasa di dukung oleh tim atau atasan dalam mengambil keputusan</w:t>
      </w:r>
      <w:bookmarkEnd w:id="180"/>
    </w:p>
    <w:tbl>
      <w:tblPr>
        <w:tblStyle w:val="TableGrid"/>
        <w:tblW w:w="0" w:type="auto"/>
        <w:tblLook w:val="04A0" w:firstRow="1" w:lastRow="0" w:firstColumn="1" w:lastColumn="0" w:noHBand="0" w:noVBand="1"/>
      </w:tblPr>
      <w:tblGrid>
        <w:gridCol w:w="2577"/>
        <w:gridCol w:w="2643"/>
        <w:gridCol w:w="2707"/>
      </w:tblGrid>
      <w:tr w:rsidR="003E0DEF" w14:paraId="31EC6BD1" w14:textId="77777777" w:rsidTr="003E0DEF">
        <w:tc>
          <w:tcPr>
            <w:tcW w:w="3116" w:type="dxa"/>
          </w:tcPr>
          <w:p w14:paraId="6F65261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167341F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5EB71D5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332A4EF6" w14:textId="77777777" w:rsidTr="003E0DEF">
        <w:tc>
          <w:tcPr>
            <w:tcW w:w="3116" w:type="dxa"/>
          </w:tcPr>
          <w:p w14:paraId="55F0FE0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194E28DD" w14:textId="6BA130F3"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13</w:t>
            </w:r>
          </w:p>
        </w:tc>
        <w:tc>
          <w:tcPr>
            <w:tcW w:w="3117" w:type="dxa"/>
          </w:tcPr>
          <w:p w14:paraId="6682635A" w14:textId="6A4BD956"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27,08</w:t>
            </w:r>
            <w:r w:rsidR="003E0DEF">
              <w:rPr>
                <w:rFonts w:ascii="Times New Roman" w:eastAsia="Calibri" w:hAnsi="Times New Roman" w:cs="Times New Roman"/>
                <w:iCs/>
                <w:sz w:val="24"/>
                <w:szCs w:val="24"/>
                <w:lang w:val="es-ES"/>
              </w:rPr>
              <w:t>%</w:t>
            </w:r>
          </w:p>
        </w:tc>
      </w:tr>
      <w:tr w:rsidR="003E0DEF" w14:paraId="369FB6A2" w14:textId="77777777" w:rsidTr="003E0DEF">
        <w:tc>
          <w:tcPr>
            <w:tcW w:w="3116" w:type="dxa"/>
          </w:tcPr>
          <w:p w14:paraId="7923EFF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Setuju</w:t>
            </w:r>
          </w:p>
        </w:tc>
        <w:tc>
          <w:tcPr>
            <w:tcW w:w="3117" w:type="dxa"/>
          </w:tcPr>
          <w:p w14:paraId="72BA6E5C" w14:textId="0C67DE67"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29</w:t>
            </w:r>
          </w:p>
        </w:tc>
        <w:tc>
          <w:tcPr>
            <w:tcW w:w="3117" w:type="dxa"/>
          </w:tcPr>
          <w:p w14:paraId="7528BB20" w14:textId="0C10C1A1"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60,42</w:t>
            </w:r>
            <w:r w:rsidR="003E0DEF">
              <w:rPr>
                <w:rFonts w:ascii="Times New Roman" w:eastAsia="Calibri" w:hAnsi="Times New Roman" w:cs="Times New Roman"/>
                <w:iCs/>
                <w:sz w:val="24"/>
                <w:szCs w:val="24"/>
                <w:lang w:val="es-ES"/>
              </w:rPr>
              <w:t>%</w:t>
            </w:r>
          </w:p>
        </w:tc>
      </w:tr>
      <w:tr w:rsidR="003E0DEF" w14:paraId="31845551" w14:textId="77777777" w:rsidTr="003E0DEF">
        <w:tc>
          <w:tcPr>
            <w:tcW w:w="3116" w:type="dxa"/>
          </w:tcPr>
          <w:p w14:paraId="282E300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0EF47753" w14:textId="2FA4ADD7"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53926047" w14:textId="1661E048"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12,50</w:t>
            </w:r>
            <w:r w:rsidR="003E0DEF">
              <w:rPr>
                <w:rFonts w:ascii="Times New Roman" w:eastAsia="Calibri" w:hAnsi="Times New Roman" w:cs="Times New Roman"/>
                <w:iCs/>
                <w:sz w:val="24"/>
                <w:szCs w:val="24"/>
                <w:lang w:val="es-ES"/>
              </w:rPr>
              <w:t>%</w:t>
            </w:r>
          </w:p>
        </w:tc>
      </w:tr>
      <w:tr w:rsidR="003E0DEF" w14:paraId="24938C00" w14:textId="77777777" w:rsidTr="003E0DEF">
        <w:tc>
          <w:tcPr>
            <w:tcW w:w="3116" w:type="dxa"/>
          </w:tcPr>
          <w:p w14:paraId="3CC9CFE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2538C13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D58D94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5C54B3D2" w14:textId="77777777" w:rsidTr="003E0DEF">
        <w:tc>
          <w:tcPr>
            <w:tcW w:w="3116" w:type="dxa"/>
          </w:tcPr>
          <w:p w14:paraId="4B6E995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lastRenderedPageBreak/>
              <w:t>Sangat tidak setuju</w:t>
            </w:r>
          </w:p>
        </w:tc>
        <w:tc>
          <w:tcPr>
            <w:tcW w:w="3117" w:type="dxa"/>
          </w:tcPr>
          <w:p w14:paraId="6CFE7BE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79E4DF3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2D4AE9D6" w14:textId="77777777" w:rsidTr="003E0DEF">
        <w:tc>
          <w:tcPr>
            <w:tcW w:w="3116" w:type="dxa"/>
          </w:tcPr>
          <w:p w14:paraId="388373F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Total </w:t>
            </w:r>
          </w:p>
        </w:tc>
        <w:tc>
          <w:tcPr>
            <w:tcW w:w="3117" w:type="dxa"/>
          </w:tcPr>
          <w:p w14:paraId="26042A5D" w14:textId="6C031A28" w:rsidR="003E0DEF" w:rsidRDefault="007A56D7"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08D9F9A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2DF987BE"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Sumber data: Kuesioner april tahun 2025</w:t>
      </w:r>
    </w:p>
    <w:p w14:paraId="626DCC23" w14:textId="76648F6E" w:rsidR="00CC47E0" w:rsidRDefault="003E0DEF" w:rsidP="00CC47E0">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merasa di dukung oleh tim dan atasan dalam meng</w:t>
      </w:r>
      <w:r w:rsidR="007A56D7">
        <w:rPr>
          <w:rFonts w:ascii="Times New Roman" w:eastAsia="Times New Roman" w:hAnsi="Times New Roman" w:cs="Times New Roman"/>
          <w:sz w:val="24"/>
          <w:szCs w:val="24"/>
        </w:rPr>
        <w:t>ambil keputusan kerja sebanyak 13 orang atau 27,08</w:t>
      </w:r>
      <w:r>
        <w:rPr>
          <w:rFonts w:ascii="Times New Roman" w:eastAsia="Times New Roman" w:hAnsi="Times New Roman" w:cs="Times New Roman"/>
          <w:sz w:val="24"/>
          <w:szCs w:val="24"/>
        </w:rPr>
        <w:t>% mengat</w:t>
      </w:r>
      <w:r w:rsidR="007A56D7">
        <w:rPr>
          <w:rFonts w:ascii="Times New Roman" w:eastAsia="Times New Roman" w:hAnsi="Times New Roman" w:cs="Times New Roman"/>
          <w:sz w:val="24"/>
          <w:szCs w:val="24"/>
        </w:rPr>
        <w:t>akan sangat setuju, sebanyak 29 atau 60,42% mengatakan setuju, 1 orang atau 12,50</w:t>
      </w:r>
      <w:r>
        <w:rPr>
          <w:rFonts w:ascii="Times New Roman" w:eastAsia="Times New Roman" w:hAnsi="Times New Roman" w:cs="Times New Roman"/>
          <w:sz w:val="24"/>
          <w:szCs w:val="24"/>
        </w:rPr>
        <w:t>% mengatakan ragu-ragu, Dapat di katakan pegawai merasa di dukung oleh tim dan atasan d</w:t>
      </w:r>
      <w:r w:rsidR="00F9140F">
        <w:rPr>
          <w:rFonts w:ascii="Times New Roman" w:eastAsia="Times New Roman" w:hAnsi="Times New Roman" w:cs="Times New Roman"/>
          <w:sz w:val="24"/>
          <w:szCs w:val="24"/>
        </w:rPr>
        <w:t>alam mengambil keputusan kerja.</w:t>
      </w:r>
    </w:p>
    <w:p w14:paraId="359F13B3" w14:textId="77777777" w:rsidR="00CC47E0" w:rsidRPr="00F9140F" w:rsidRDefault="00CC47E0" w:rsidP="00CC47E0">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p>
    <w:p w14:paraId="3F0D43AE" w14:textId="79E6BDC0" w:rsidR="00CC47E0" w:rsidRPr="00CC47E0" w:rsidRDefault="00CC47E0" w:rsidP="00CC47E0">
      <w:pPr>
        <w:jc w:val="center"/>
        <w:rPr>
          <w:rFonts w:ascii="Times New Roman" w:hAnsi="Times New Roman" w:cs="Times New Roman"/>
          <w:b/>
          <w:bCs/>
          <w:sz w:val="24"/>
          <w:szCs w:val="24"/>
        </w:rPr>
      </w:pPr>
      <w:bookmarkStart w:id="181" w:name="_Toc199193022"/>
      <w:r w:rsidRPr="00CC47E0">
        <w:rPr>
          <w:rFonts w:ascii="Times New Roman" w:hAnsi="Times New Roman" w:cs="Times New Roman"/>
          <w:b/>
          <w:bCs/>
          <w:sz w:val="24"/>
          <w:szCs w:val="24"/>
        </w:rPr>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7</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pegawai selalu memberikan informasi yang benar dan transparan kepada rekan kerja atau atasan</w:t>
      </w:r>
      <w:bookmarkEnd w:id="181"/>
    </w:p>
    <w:p w14:paraId="5C7A01A0" w14:textId="7AEA532F" w:rsidR="00CC47E0" w:rsidRDefault="00CC47E0" w:rsidP="00CC47E0">
      <w:pPr>
        <w:pStyle w:val="Caption"/>
        <w:jc w:val="both"/>
      </w:pPr>
    </w:p>
    <w:tbl>
      <w:tblPr>
        <w:tblStyle w:val="TableGrid"/>
        <w:tblW w:w="0" w:type="auto"/>
        <w:tblLook w:val="04A0" w:firstRow="1" w:lastRow="0" w:firstColumn="1" w:lastColumn="0" w:noHBand="0" w:noVBand="1"/>
      </w:tblPr>
      <w:tblGrid>
        <w:gridCol w:w="2577"/>
        <w:gridCol w:w="2643"/>
        <w:gridCol w:w="2707"/>
      </w:tblGrid>
      <w:tr w:rsidR="003E0DEF" w14:paraId="08EF8F3A" w14:textId="77777777" w:rsidTr="00CC47E0">
        <w:tc>
          <w:tcPr>
            <w:tcW w:w="2663" w:type="dxa"/>
          </w:tcPr>
          <w:p w14:paraId="0C83A49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2718" w:type="dxa"/>
          </w:tcPr>
          <w:p w14:paraId="314D4FC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2772" w:type="dxa"/>
          </w:tcPr>
          <w:p w14:paraId="7DFA5DD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5BA0DE46" w14:textId="77777777" w:rsidTr="00CC47E0">
        <w:tc>
          <w:tcPr>
            <w:tcW w:w="2663" w:type="dxa"/>
          </w:tcPr>
          <w:p w14:paraId="6956508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2718" w:type="dxa"/>
          </w:tcPr>
          <w:p w14:paraId="2F5B33B0" w14:textId="1D6A9B57"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w:t>
            </w:r>
          </w:p>
        </w:tc>
        <w:tc>
          <w:tcPr>
            <w:tcW w:w="2772" w:type="dxa"/>
          </w:tcPr>
          <w:p w14:paraId="58DAC412" w14:textId="1A8BD846"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41,67</w:t>
            </w:r>
            <w:r w:rsidR="003E0DEF">
              <w:rPr>
                <w:rFonts w:ascii="Times New Roman" w:eastAsia="Calibri" w:hAnsi="Times New Roman" w:cs="Times New Roman"/>
                <w:iCs/>
                <w:sz w:val="24"/>
                <w:szCs w:val="24"/>
                <w:lang w:val="es-ES"/>
              </w:rPr>
              <w:t>%</w:t>
            </w:r>
          </w:p>
        </w:tc>
      </w:tr>
      <w:tr w:rsidR="003E0DEF" w14:paraId="4548111E" w14:textId="77777777" w:rsidTr="00CC47E0">
        <w:tc>
          <w:tcPr>
            <w:tcW w:w="2663" w:type="dxa"/>
          </w:tcPr>
          <w:p w14:paraId="457C074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2718" w:type="dxa"/>
          </w:tcPr>
          <w:p w14:paraId="4231406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27</w:t>
            </w:r>
          </w:p>
        </w:tc>
        <w:tc>
          <w:tcPr>
            <w:tcW w:w="2772" w:type="dxa"/>
          </w:tcPr>
          <w:p w14:paraId="7680C665" w14:textId="125225AF"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56,25</w:t>
            </w:r>
            <w:r w:rsidR="003E0DEF">
              <w:rPr>
                <w:rFonts w:ascii="Times New Roman" w:eastAsia="Calibri" w:hAnsi="Times New Roman" w:cs="Times New Roman"/>
                <w:iCs/>
                <w:sz w:val="24"/>
                <w:szCs w:val="24"/>
                <w:lang w:val="es-ES"/>
              </w:rPr>
              <w:t>%</w:t>
            </w:r>
          </w:p>
        </w:tc>
      </w:tr>
      <w:tr w:rsidR="003E0DEF" w14:paraId="509722E8" w14:textId="77777777" w:rsidTr="00CC47E0">
        <w:tc>
          <w:tcPr>
            <w:tcW w:w="2663" w:type="dxa"/>
          </w:tcPr>
          <w:p w14:paraId="78C5929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2718" w:type="dxa"/>
          </w:tcPr>
          <w:p w14:paraId="4E96DF16" w14:textId="3C90DA24"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2772" w:type="dxa"/>
          </w:tcPr>
          <w:p w14:paraId="0CF93C9E" w14:textId="607BFE0D"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593E2D7F" w14:textId="77777777" w:rsidTr="00CC47E0">
        <w:tc>
          <w:tcPr>
            <w:tcW w:w="2663" w:type="dxa"/>
          </w:tcPr>
          <w:p w14:paraId="5123103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2718" w:type="dxa"/>
          </w:tcPr>
          <w:p w14:paraId="4933254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2772" w:type="dxa"/>
          </w:tcPr>
          <w:p w14:paraId="4A2A710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3C979A30" w14:textId="77777777" w:rsidTr="00CC47E0">
        <w:tc>
          <w:tcPr>
            <w:tcW w:w="2663" w:type="dxa"/>
          </w:tcPr>
          <w:p w14:paraId="41643DD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2718" w:type="dxa"/>
          </w:tcPr>
          <w:p w14:paraId="3DA4959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2772" w:type="dxa"/>
          </w:tcPr>
          <w:p w14:paraId="6E0B250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57487565" w14:textId="77777777" w:rsidTr="00CC47E0">
        <w:tc>
          <w:tcPr>
            <w:tcW w:w="2663" w:type="dxa"/>
          </w:tcPr>
          <w:p w14:paraId="1F0302F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2718" w:type="dxa"/>
          </w:tcPr>
          <w:p w14:paraId="5195D4A3" w14:textId="393A1518"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2772" w:type="dxa"/>
          </w:tcPr>
          <w:p w14:paraId="7C0B444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11CC96B6"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Sumber data: Kuesioner april tahun 2025</w:t>
      </w:r>
    </w:p>
    <w:p w14:paraId="6AED85B7" w14:textId="2393CEF8" w:rsidR="00F9140F" w:rsidRDefault="003E0DEF" w:rsidP="00F9140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pegawai selalu memberikan informasi yang benar dan transparan kepada rekan kerja dan </w:t>
      </w:r>
      <w:r w:rsidR="002A5031">
        <w:rPr>
          <w:rFonts w:ascii="Times New Roman" w:eastAsia="Times New Roman" w:hAnsi="Times New Roman" w:cs="Times New Roman"/>
          <w:sz w:val="24"/>
          <w:szCs w:val="24"/>
        </w:rPr>
        <w:t>atasan sebanyak 20 orang atau 41,67</w:t>
      </w:r>
      <w:r>
        <w:rPr>
          <w:rFonts w:ascii="Times New Roman" w:eastAsia="Times New Roman" w:hAnsi="Times New Roman" w:cs="Times New Roman"/>
          <w:sz w:val="24"/>
          <w:szCs w:val="24"/>
        </w:rPr>
        <w:t>% mengatakan sa</w:t>
      </w:r>
      <w:r w:rsidR="002A5031">
        <w:rPr>
          <w:rFonts w:ascii="Times New Roman" w:eastAsia="Times New Roman" w:hAnsi="Times New Roman" w:cs="Times New Roman"/>
          <w:sz w:val="24"/>
          <w:szCs w:val="24"/>
        </w:rPr>
        <w:t xml:space="preserve">ngat setuju, sebanyak 27 atau 56,257% </w:t>
      </w:r>
      <w:r w:rsidR="002A5031">
        <w:rPr>
          <w:rFonts w:ascii="Times New Roman" w:eastAsia="Times New Roman" w:hAnsi="Times New Roman" w:cs="Times New Roman"/>
          <w:sz w:val="24"/>
          <w:szCs w:val="24"/>
        </w:rPr>
        <w:lastRenderedPageBreak/>
        <w:t>mengatakan setuju, 1 orang atau 2,08</w:t>
      </w:r>
      <w:r>
        <w:rPr>
          <w:rFonts w:ascii="Times New Roman" w:eastAsia="Times New Roman" w:hAnsi="Times New Roman" w:cs="Times New Roman"/>
          <w:sz w:val="24"/>
          <w:szCs w:val="24"/>
        </w:rPr>
        <w:t>% mengatakan ragu-ragu, Dapat dikatakan</w:t>
      </w:r>
      <w:r w:rsidR="002A5031">
        <w:rPr>
          <w:rFonts w:ascii="Times New Roman" w:eastAsia="Times New Roman" w:hAnsi="Times New Roman" w:cs="Times New Roman"/>
          <w:sz w:val="24"/>
          <w:szCs w:val="24"/>
        </w:rPr>
        <w:t xml:space="preserve"> pegawai selalu memberikan informasi yang benar dan transparan kepada rekan kerja atau atasan.</w:t>
      </w:r>
    </w:p>
    <w:p w14:paraId="34FA4EA1" w14:textId="29A2E73E" w:rsidR="003E0DEF" w:rsidRPr="00F9140F" w:rsidRDefault="003E0DEF" w:rsidP="00F9140F">
      <w:pPr>
        <w:tabs>
          <w:tab w:val="right" w:leader="dot" w:pos="7740"/>
          <w:tab w:val="right" w:pos="8280"/>
        </w:tabs>
        <w:spacing w:after="0" w:line="480" w:lineRule="auto"/>
        <w:jc w:val="both"/>
        <w:rPr>
          <w:rFonts w:ascii="Times New Roman" w:eastAsia="Times New Roman" w:hAnsi="Times New Roman" w:cs="Times New Roman"/>
          <w:sz w:val="24"/>
          <w:szCs w:val="24"/>
        </w:rPr>
      </w:pPr>
    </w:p>
    <w:p w14:paraId="01A73F19" w14:textId="14D0A8FF" w:rsidR="003E0DEF" w:rsidRPr="00CC47E0" w:rsidRDefault="00CC47E0" w:rsidP="00CC47E0">
      <w:pPr>
        <w:jc w:val="center"/>
        <w:rPr>
          <w:rFonts w:ascii="Times New Roman" w:hAnsi="Times New Roman" w:cs="Times New Roman"/>
          <w:b/>
          <w:bCs/>
          <w:sz w:val="24"/>
          <w:szCs w:val="24"/>
        </w:rPr>
      </w:pPr>
      <w:bookmarkStart w:id="182" w:name="_Toc199193023"/>
      <w:r w:rsidRPr="00CC47E0">
        <w:rPr>
          <w:rFonts w:ascii="Times New Roman" w:hAnsi="Times New Roman" w:cs="Times New Roman"/>
          <w:b/>
          <w:bCs/>
          <w:sz w:val="24"/>
          <w:szCs w:val="24"/>
        </w:rPr>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8</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pegawai bersikap jujur dalam memberikan umpan balik atau laporan pekerjaan</w:t>
      </w:r>
      <w:r w:rsidR="003E0DEF" w:rsidRPr="00CC47E0">
        <w:rPr>
          <w:rFonts w:ascii="Times New Roman" w:hAnsi="Times New Roman" w:cs="Times New Roman"/>
          <w:b/>
          <w:bCs/>
          <w:sz w:val="24"/>
          <w:szCs w:val="24"/>
        </w:rPr>
        <w:t>.</w:t>
      </w:r>
      <w:bookmarkEnd w:id="182"/>
    </w:p>
    <w:tbl>
      <w:tblPr>
        <w:tblStyle w:val="TableGrid"/>
        <w:tblW w:w="0" w:type="auto"/>
        <w:tblLook w:val="04A0" w:firstRow="1" w:lastRow="0" w:firstColumn="1" w:lastColumn="0" w:noHBand="0" w:noVBand="1"/>
      </w:tblPr>
      <w:tblGrid>
        <w:gridCol w:w="2577"/>
        <w:gridCol w:w="2643"/>
        <w:gridCol w:w="2707"/>
      </w:tblGrid>
      <w:tr w:rsidR="003E0DEF" w14:paraId="6CF66C8E" w14:textId="77777777" w:rsidTr="003E0DEF">
        <w:tc>
          <w:tcPr>
            <w:tcW w:w="3116" w:type="dxa"/>
          </w:tcPr>
          <w:p w14:paraId="082C55F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27E97FF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43DF6A1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614CCDC5" w14:textId="77777777" w:rsidTr="003E0DEF">
        <w:tc>
          <w:tcPr>
            <w:tcW w:w="3116" w:type="dxa"/>
          </w:tcPr>
          <w:p w14:paraId="44AF648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17B1042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18</w:t>
            </w:r>
          </w:p>
        </w:tc>
        <w:tc>
          <w:tcPr>
            <w:tcW w:w="3117" w:type="dxa"/>
          </w:tcPr>
          <w:p w14:paraId="7CF86BCF" w14:textId="0F3EC459"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37,50</w:t>
            </w:r>
            <w:r w:rsidR="003E0DEF">
              <w:rPr>
                <w:rFonts w:ascii="Times New Roman" w:eastAsia="Calibri" w:hAnsi="Times New Roman" w:cs="Times New Roman"/>
                <w:iCs/>
                <w:sz w:val="24"/>
                <w:szCs w:val="24"/>
                <w:lang w:val="es-ES"/>
              </w:rPr>
              <w:t>%</w:t>
            </w:r>
          </w:p>
        </w:tc>
      </w:tr>
      <w:tr w:rsidR="003E0DEF" w14:paraId="19EE768E" w14:textId="77777777" w:rsidTr="003E0DEF">
        <w:tc>
          <w:tcPr>
            <w:tcW w:w="3116" w:type="dxa"/>
          </w:tcPr>
          <w:p w14:paraId="5A7EFC3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549EE1A2" w14:textId="7124C11B"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29</w:t>
            </w:r>
          </w:p>
        </w:tc>
        <w:tc>
          <w:tcPr>
            <w:tcW w:w="3117" w:type="dxa"/>
          </w:tcPr>
          <w:p w14:paraId="6E42F644" w14:textId="3927E4FC"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60,42</w:t>
            </w:r>
            <w:r w:rsidR="003E0DEF">
              <w:rPr>
                <w:rFonts w:ascii="Times New Roman" w:eastAsia="Calibri" w:hAnsi="Times New Roman" w:cs="Times New Roman"/>
                <w:iCs/>
                <w:sz w:val="24"/>
                <w:szCs w:val="24"/>
                <w:lang w:val="es-ES"/>
              </w:rPr>
              <w:t>%</w:t>
            </w:r>
          </w:p>
        </w:tc>
      </w:tr>
      <w:tr w:rsidR="003E0DEF" w14:paraId="75034766" w14:textId="77777777" w:rsidTr="003E0DEF">
        <w:tc>
          <w:tcPr>
            <w:tcW w:w="3116" w:type="dxa"/>
          </w:tcPr>
          <w:p w14:paraId="6C46F62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795D5A4E" w14:textId="6E091926"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0D5E482B" w14:textId="798D18AD"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687832FE" w14:textId="77777777" w:rsidTr="003E0DEF">
        <w:tc>
          <w:tcPr>
            <w:tcW w:w="3116" w:type="dxa"/>
          </w:tcPr>
          <w:p w14:paraId="19D7139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6B171AF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7072356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6DFF9FC2" w14:textId="77777777" w:rsidTr="003E0DEF">
        <w:tc>
          <w:tcPr>
            <w:tcW w:w="3116" w:type="dxa"/>
          </w:tcPr>
          <w:p w14:paraId="6649347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216F365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284716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175E1689" w14:textId="77777777" w:rsidTr="003E0DEF">
        <w:tc>
          <w:tcPr>
            <w:tcW w:w="3116" w:type="dxa"/>
          </w:tcPr>
          <w:p w14:paraId="02A0D4C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6F0FC782" w14:textId="22A499D9"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4B65B1A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0F9353B3"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Sumber data: Kuesioner april tahun 2025</w:t>
      </w:r>
    </w:p>
    <w:p w14:paraId="0D309642" w14:textId="519902E8" w:rsidR="00596E78" w:rsidRDefault="003E0DEF" w:rsidP="002A5031">
      <w:pPr>
        <w:tabs>
          <w:tab w:val="right" w:leader="dot" w:pos="7740"/>
          <w:tab w:val="right" w:pos="8280"/>
        </w:tabs>
        <w:spacing w:after="0" w:line="480" w:lineRule="auto"/>
        <w:ind w:firstLine="567"/>
        <w:jc w:val="both"/>
        <w:rPr>
          <w:rFonts w:ascii="Times New Roman" w:eastAsia="Calibri" w:hAnsi="Times New Roman" w:cs="Times New Roman"/>
          <w:b/>
          <w:iCs/>
          <w:sz w:val="24"/>
          <w:szCs w:val="24"/>
          <w:lang w:val="es-ES"/>
        </w:rPr>
      </w:pPr>
      <w:r>
        <w:rPr>
          <w:rFonts w:ascii="Times New Roman" w:eastAsia="Times New Roman" w:hAnsi="Times New Roman" w:cs="Times New Roman"/>
          <w:sz w:val="24"/>
          <w:szCs w:val="24"/>
        </w:rPr>
        <w:t xml:space="preserve">Berdasarkan tanggapan responden tentang pegawai selalu bersikap jujur dalam memberikan informasi yang benar dan transparan kepada rekan kerja dan </w:t>
      </w:r>
      <w:r w:rsidR="002A5031">
        <w:rPr>
          <w:rFonts w:ascii="Times New Roman" w:eastAsia="Times New Roman" w:hAnsi="Times New Roman" w:cs="Times New Roman"/>
          <w:sz w:val="24"/>
          <w:szCs w:val="24"/>
        </w:rPr>
        <w:t>atasan sebanyak 18 orang atau 37,50</w:t>
      </w:r>
      <w:r>
        <w:rPr>
          <w:rFonts w:ascii="Times New Roman" w:eastAsia="Times New Roman" w:hAnsi="Times New Roman" w:cs="Times New Roman"/>
          <w:sz w:val="24"/>
          <w:szCs w:val="24"/>
        </w:rPr>
        <w:t>% menga</w:t>
      </w:r>
      <w:r w:rsidR="002A5031">
        <w:rPr>
          <w:rFonts w:ascii="Times New Roman" w:eastAsia="Times New Roman" w:hAnsi="Times New Roman" w:cs="Times New Roman"/>
          <w:sz w:val="24"/>
          <w:szCs w:val="24"/>
        </w:rPr>
        <w:t>takan sangat setuju, sebanyak 29</w:t>
      </w:r>
      <w:r>
        <w:rPr>
          <w:rFonts w:ascii="Times New Roman" w:eastAsia="Times New Roman" w:hAnsi="Times New Roman" w:cs="Times New Roman"/>
          <w:sz w:val="24"/>
          <w:szCs w:val="24"/>
        </w:rPr>
        <w:t xml:space="preserve"> atau 60</w:t>
      </w:r>
      <w:r w:rsidR="002A5031">
        <w:rPr>
          <w:rFonts w:ascii="Times New Roman" w:eastAsia="Times New Roman" w:hAnsi="Times New Roman" w:cs="Times New Roman"/>
          <w:sz w:val="24"/>
          <w:szCs w:val="24"/>
        </w:rPr>
        <w:t>,42% mengatakan setuju, 1 orang atau 2,08</w:t>
      </w:r>
      <w:r>
        <w:rPr>
          <w:rFonts w:ascii="Times New Roman" w:eastAsia="Times New Roman" w:hAnsi="Times New Roman" w:cs="Times New Roman"/>
          <w:sz w:val="24"/>
          <w:szCs w:val="24"/>
        </w:rPr>
        <w:t xml:space="preserve">% mengatakan ragu-ragu, Dapat dikatakan pegawai selalu bersikap jujur dalam memberikan </w:t>
      </w:r>
      <w:r w:rsidR="002A5031">
        <w:rPr>
          <w:rFonts w:ascii="Times New Roman" w:eastAsia="Times New Roman" w:hAnsi="Times New Roman" w:cs="Times New Roman"/>
          <w:sz w:val="24"/>
          <w:szCs w:val="24"/>
        </w:rPr>
        <w:t>umpan balik atau laporan pekerjaan.</w:t>
      </w:r>
    </w:p>
    <w:p w14:paraId="1C0112C2" w14:textId="77777777" w:rsidR="00596E78" w:rsidRDefault="00596E78" w:rsidP="003E0DEF">
      <w:pPr>
        <w:spacing w:after="0" w:line="480" w:lineRule="auto"/>
        <w:jc w:val="both"/>
        <w:rPr>
          <w:rFonts w:ascii="Times New Roman" w:eastAsia="Calibri" w:hAnsi="Times New Roman" w:cs="Times New Roman"/>
          <w:b/>
          <w:iCs/>
          <w:sz w:val="24"/>
          <w:szCs w:val="24"/>
          <w:lang w:val="es-ES"/>
        </w:rPr>
      </w:pPr>
    </w:p>
    <w:p w14:paraId="70395977" w14:textId="77777777" w:rsidR="00596E78" w:rsidRDefault="00596E78" w:rsidP="003E0DEF">
      <w:pPr>
        <w:spacing w:after="0" w:line="480" w:lineRule="auto"/>
        <w:jc w:val="both"/>
        <w:rPr>
          <w:rFonts w:ascii="Times New Roman" w:eastAsia="Calibri" w:hAnsi="Times New Roman" w:cs="Times New Roman"/>
          <w:b/>
          <w:iCs/>
          <w:sz w:val="24"/>
          <w:szCs w:val="24"/>
          <w:lang w:val="es-ES"/>
        </w:rPr>
      </w:pPr>
    </w:p>
    <w:p w14:paraId="632A24E3" w14:textId="77777777" w:rsidR="00596E78" w:rsidRDefault="00596E78" w:rsidP="003E0DEF">
      <w:pPr>
        <w:spacing w:after="0" w:line="480" w:lineRule="auto"/>
        <w:jc w:val="both"/>
        <w:rPr>
          <w:rFonts w:ascii="Times New Roman" w:eastAsia="Calibri" w:hAnsi="Times New Roman" w:cs="Times New Roman"/>
          <w:b/>
          <w:iCs/>
          <w:sz w:val="24"/>
          <w:szCs w:val="24"/>
          <w:lang w:val="es-ES"/>
        </w:rPr>
      </w:pPr>
    </w:p>
    <w:p w14:paraId="01044DE2" w14:textId="77777777" w:rsidR="009C7130" w:rsidRDefault="009C7130" w:rsidP="003E0DEF">
      <w:pPr>
        <w:spacing w:after="0" w:line="480" w:lineRule="auto"/>
        <w:jc w:val="both"/>
        <w:rPr>
          <w:rFonts w:ascii="Times New Roman" w:eastAsia="Calibri" w:hAnsi="Times New Roman" w:cs="Times New Roman"/>
          <w:b/>
          <w:iCs/>
          <w:sz w:val="24"/>
          <w:szCs w:val="24"/>
          <w:lang w:val="es-ES"/>
        </w:rPr>
      </w:pPr>
    </w:p>
    <w:p w14:paraId="62D5FFA4" w14:textId="77777777" w:rsidR="00596E78" w:rsidRDefault="00596E78" w:rsidP="003E0DEF">
      <w:pPr>
        <w:spacing w:after="0" w:line="480" w:lineRule="auto"/>
        <w:jc w:val="both"/>
        <w:rPr>
          <w:rFonts w:ascii="Times New Roman" w:eastAsia="Calibri" w:hAnsi="Times New Roman" w:cs="Times New Roman"/>
          <w:b/>
          <w:iCs/>
          <w:sz w:val="24"/>
          <w:szCs w:val="24"/>
          <w:lang w:val="es-ES"/>
        </w:rPr>
      </w:pPr>
    </w:p>
    <w:p w14:paraId="11EECBC2" w14:textId="58E20C65" w:rsidR="003E0DEF" w:rsidRPr="00CC47E0" w:rsidRDefault="00CC47E0" w:rsidP="00CC47E0">
      <w:pPr>
        <w:jc w:val="center"/>
        <w:rPr>
          <w:rFonts w:ascii="Times New Roman" w:hAnsi="Times New Roman" w:cs="Times New Roman"/>
          <w:b/>
          <w:bCs/>
          <w:sz w:val="24"/>
          <w:szCs w:val="24"/>
        </w:rPr>
      </w:pPr>
      <w:bookmarkStart w:id="183" w:name="_Toc199193024"/>
      <w:r w:rsidRPr="00CC47E0">
        <w:rPr>
          <w:rFonts w:ascii="Times New Roman" w:hAnsi="Times New Roman" w:cs="Times New Roman"/>
          <w:b/>
          <w:bCs/>
          <w:sz w:val="24"/>
          <w:szCs w:val="24"/>
        </w:rPr>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9</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pegawai dapat dengan mudah mongkomunikasikan kendala yang dihadapi kepada atasan atau pimpinan</w:t>
      </w:r>
      <w:bookmarkEnd w:id="183"/>
    </w:p>
    <w:tbl>
      <w:tblPr>
        <w:tblStyle w:val="TableGrid"/>
        <w:tblW w:w="0" w:type="auto"/>
        <w:tblLook w:val="04A0" w:firstRow="1" w:lastRow="0" w:firstColumn="1" w:lastColumn="0" w:noHBand="0" w:noVBand="1"/>
      </w:tblPr>
      <w:tblGrid>
        <w:gridCol w:w="2577"/>
        <w:gridCol w:w="2643"/>
        <w:gridCol w:w="2707"/>
      </w:tblGrid>
      <w:tr w:rsidR="003E0DEF" w14:paraId="0C1A0224" w14:textId="77777777" w:rsidTr="003E0DEF">
        <w:tc>
          <w:tcPr>
            <w:tcW w:w="3116" w:type="dxa"/>
          </w:tcPr>
          <w:p w14:paraId="110B842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01D8B7B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720D87A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16C12185" w14:textId="77777777" w:rsidTr="003E0DEF">
        <w:tc>
          <w:tcPr>
            <w:tcW w:w="3116" w:type="dxa"/>
          </w:tcPr>
          <w:p w14:paraId="5CD0DBD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538ED338" w14:textId="7F606E1A"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17</w:t>
            </w:r>
          </w:p>
        </w:tc>
        <w:tc>
          <w:tcPr>
            <w:tcW w:w="3117" w:type="dxa"/>
          </w:tcPr>
          <w:p w14:paraId="2949FECF" w14:textId="0E4F3E8F"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35,42</w:t>
            </w:r>
            <w:r w:rsidR="003E0DEF">
              <w:rPr>
                <w:rFonts w:ascii="Times New Roman" w:eastAsia="Calibri" w:hAnsi="Times New Roman" w:cs="Times New Roman"/>
                <w:iCs/>
                <w:sz w:val="24"/>
                <w:szCs w:val="24"/>
                <w:lang w:val="es-ES"/>
              </w:rPr>
              <w:t>%</w:t>
            </w:r>
          </w:p>
        </w:tc>
      </w:tr>
      <w:tr w:rsidR="003E0DEF" w14:paraId="48A30785" w14:textId="77777777" w:rsidTr="003E0DEF">
        <w:tc>
          <w:tcPr>
            <w:tcW w:w="3116" w:type="dxa"/>
          </w:tcPr>
          <w:p w14:paraId="0A2FA86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615B92DD" w14:textId="7509D87C"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28</w:t>
            </w:r>
          </w:p>
        </w:tc>
        <w:tc>
          <w:tcPr>
            <w:tcW w:w="3117" w:type="dxa"/>
          </w:tcPr>
          <w:p w14:paraId="111E0B45" w14:textId="12F725BA"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58,33</w:t>
            </w:r>
            <w:r w:rsidR="003E0DEF">
              <w:rPr>
                <w:rFonts w:ascii="Times New Roman" w:eastAsia="Calibri" w:hAnsi="Times New Roman" w:cs="Times New Roman"/>
                <w:iCs/>
                <w:sz w:val="24"/>
                <w:szCs w:val="24"/>
                <w:lang w:val="es-ES"/>
              </w:rPr>
              <w:t>%</w:t>
            </w:r>
          </w:p>
        </w:tc>
      </w:tr>
      <w:tr w:rsidR="003E0DEF" w14:paraId="522F4F4A" w14:textId="77777777" w:rsidTr="003E0DEF">
        <w:tc>
          <w:tcPr>
            <w:tcW w:w="3116" w:type="dxa"/>
          </w:tcPr>
          <w:p w14:paraId="31644EA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702A7EF6" w14:textId="757680F5"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w:t>
            </w:r>
          </w:p>
        </w:tc>
        <w:tc>
          <w:tcPr>
            <w:tcW w:w="3117" w:type="dxa"/>
          </w:tcPr>
          <w:p w14:paraId="29558DD8" w14:textId="12BF0AAD"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6,25</w:t>
            </w:r>
            <w:r w:rsidR="003E0DEF">
              <w:rPr>
                <w:rFonts w:ascii="Times New Roman" w:eastAsia="Calibri" w:hAnsi="Times New Roman" w:cs="Times New Roman"/>
                <w:iCs/>
                <w:sz w:val="24"/>
                <w:szCs w:val="24"/>
                <w:lang w:val="es-ES"/>
              </w:rPr>
              <w:t>%</w:t>
            </w:r>
          </w:p>
        </w:tc>
      </w:tr>
      <w:tr w:rsidR="003E0DEF" w14:paraId="47CB878A" w14:textId="77777777" w:rsidTr="003E0DEF">
        <w:tc>
          <w:tcPr>
            <w:tcW w:w="3116" w:type="dxa"/>
          </w:tcPr>
          <w:p w14:paraId="7C01B01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67CD0C8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066EE2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2E9969CD" w14:textId="77777777" w:rsidTr="003E0DEF">
        <w:tc>
          <w:tcPr>
            <w:tcW w:w="3116" w:type="dxa"/>
          </w:tcPr>
          <w:p w14:paraId="661BA18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4D0FD30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7320062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0287BE53" w14:textId="77777777" w:rsidTr="003E0DEF">
        <w:tc>
          <w:tcPr>
            <w:tcW w:w="3116" w:type="dxa"/>
          </w:tcPr>
          <w:p w14:paraId="4E7CB0B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2094551E" w14:textId="180137C3"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7592244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2C9D1E8A" w14:textId="77777777" w:rsidR="003E0DEF" w:rsidRDefault="003E0DEF" w:rsidP="003E0DEF">
      <w:pPr>
        <w:spacing w:after="0"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708CD821" w14:textId="7E76D88D" w:rsidR="003E0DEF" w:rsidRPr="00F9140F" w:rsidRDefault="003E0DEF" w:rsidP="00F9140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pegawai dapat dengan mudah mengkomunikasikan kendala yang pegawai </w:t>
      </w:r>
      <w:r w:rsidR="002A5031">
        <w:rPr>
          <w:rFonts w:ascii="Times New Roman" w:eastAsia="Times New Roman" w:hAnsi="Times New Roman" w:cs="Times New Roman"/>
          <w:sz w:val="24"/>
          <w:szCs w:val="24"/>
        </w:rPr>
        <w:t>hadapi kepada atasan sebanyak 17 orang atau 35,42</w:t>
      </w:r>
      <w:r>
        <w:rPr>
          <w:rFonts w:ascii="Times New Roman" w:eastAsia="Times New Roman" w:hAnsi="Times New Roman" w:cs="Times New Roman"/>
          <w:sz w:val="24"/>
          <w:szCs w:val="24"/>
        </w:rPr>
        <w:t xml:space="preserve">% </w:t>
      </w:r>
      <w:r w:rsidR="002A50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mengatakan sa</w:t>
      </w:r>
      <w:r w:rsidR="002A5031">
        <w:rPr>
          <w:rFonts w:ascii="Times New Roman" w:eastAsia="Times New Roman" w:hAnsi="Times New Roman" w:cs="Times New Roman"/>
          <w:sz w:val="24"/>
          <w:szCs w:val="24"/>
        </w:rPr>
        <w:t>ngat setuju, sebanyak 28 atau 58,33% mengatakan setuju, 3 orang atau 6,25</w:t>
      </w:r>
      <w:r>
        <w:rPr>
          <w:rFonts w:ascii="Times New Roman" w:eastAsia="Times New Roman" w:hAnsi="Times New Roman" w:cs="Times New Roman"/>
          <w:sz w:val="24"/>
          <w:szCs w:val="24"/>
        </w:rPr>
        <w:t>% mengatakan ragu-ragu,. Dapat dikatakan pegawai dapat dengan mudah mengkomunikasikan kendala ya</w:t>
      </w:r>
      <w:r w:rsidR="00F9140F">
        <w:rPr>
          <w:rFonts w:ascii="Times New Roman" w:eastAsia="Times New Roman" w:hAnsi="Times New Roman" w:cs="Times New Roman"/>
          <w:sz w:val="24"/>
          <w:szCs w:val="24"/>
        </w:rPr>
        <w:t>ng pegawai hadapi kepada atasan.</w:t>
      </w:r>
    </w:p>
    <w:p w14:paraId="16093521" w14:textId="77777777" w:rsidR="000309E9" w:rsidRDefault="000309E9" w:rsidP="003E0DEF">
      <w:pPr>
        <w:spacing w:before="100" w:beforeAutospacing="1" w:after="0" w:line="480" w:lineRule="auto"/>
        <w:jc w:val="both"/>
        <w:rPr>
          <w:rFonts w:ascii="Times New Roman" w:eastAsia="Calibri" w:hAnsi="Times New Roman" w:cs="Times New Roman"/>
          <w:b/>
          <w:iCs/>
          <w:sz w:val="24"/>
          <w:szCs w:val="24"/>
          <w:lang w:val="es-ES"/>
        </w:rPr>
      </w:pPr>
    </w:p>
    <w:p w14:paraId="7A47E33D" w14:textId="77777777" w:rsidR="000309E9" w:rsidRDefault="000309E9" w:rsidP="003E0DEF">
      <w:pPr>
        <w:spacing w:before="100" w:beforeAutospacing="1" w:after="0" w:line="480" w:lineRule="auto"/>
        <w:jc w:val="both"/>
        <w:rPr>
          <w:rFonts w:ascii="Times New Roman" w:eastAsia="Calibri" w:hAnsi="Times New Roman" w:cs="Times New Roman"/>
          <w:b/>
          <w:iCs/>
          <w:sz w:val="24"/>
          <w:szCs w:val="24"/>
          <w:lang w:val="es-ES"/>
        </w:rPr>
      </w:pPr>
    </w:p>
    <w:p w14:paraId="32E59A77" w14:textId="77777777" w:rsidR="000309E9" w:rsidRDefault="000309E9" w:rsidP="003E0DEF">
      <w:pPr>
        <w:spacing w:before="100" w:beforeAutospacing="1" w:after="0" w:line="480" w:lineRule="auto"/>
        <w:jc w:val="both"/>
        <w:rPr>
          <w:rFonts w:ascii="Times New Roman" w:eastAsia="Calibri" w:hAnsi="Times New Roman" w:cs="Times New Roman"/>
          <w:b/>
          <w:iCs/>
          <w:sz w:val="24"/>
          <w:szCs w:val="24"/>
          <w:lang w:val="es-ES"/>
        </w:rPr>
      </w:pPr>
    </w:p>
    <w:p w14:paraId="152CC867" w14:textId="77777777" w:rsidR="000309E9" w:rsidRDefault="000309E9" w:rsidP="003E0DEF">
      <w:pPr>
        <w:spacing w:before="100" w:beforeAutospacing="1" w:after="0" w:line="480" w:lineRule="auto"/>
        <w:jc w:val="both"/>
        <w:rPr>
          <w:rFonts w:ascii="Times New Roman" w:eastAsia="Calibri" w:hAnsi="Times New Roman" w:cs="Times New Roman"/>
          <w:b/>
          <w:iCs/>
          <w:sz w:val="24"/>
          <w:szCs w:val="24"/>
          <w:lang w:val="es-ES"/>
        </w:rPr>
      </w:pPr>
    </w:p>
    <w:p w14:paraId="1AC10080" w14:textId="65D1BEFE" w:rsidR="003E0DEF" w:rsidRPr="00CC47E0" w:rsidRDefault="00CC47E0" w:rsidP="00CC47E0">
      <w:pPr>
        <w:jc w:val="center"/>
        <w:rPr>
          <w:rFonts w:ascii="Times New Roman" w:hAnsi="Times New Roman" w:cs="Times New Roman"/>
          <w:b/>
          <w:bCs/>
          <w:sz w:val="24"/>
          <w:szCs w:val="24"/>
        </w:rPr>
      </w:pPr>
      <w:bookmarkStart w:id="184" w:name="_Toc199193025"/>
      <w:r w:rsidRPr="00CC47E0">
        <w:rPr>
          <w:rFonts w:ascii="Times New Roman" w:hAnsi="Times New Roman" w:cs="Times New Roman"/>
          <w:b/>
          <w:bCs/>
          <w:sz w:val="24"/>
          <w:szCs w:val="24"/>
        </w:rPr>
        <w:lastRenderedPageBreak/>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10</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atasan selalu mendengarkan dan mempertimbangkan yang saya berikan</w:t>
      </w:r>
      <w:bookmarkEnd w:id="184"/>
    </w:p>
    <w:tbl>
      <w:tblPr>
        <w:tblStyle w:val="TableGrid"/>
        <w:tblW w:w="0" w:type="auto"/>
        <w:tblLook w:val="04A0" w:firstRow="1" w:lastRow="0" w:firstColumn="1" w:lastColumn="0" w:noHBand="0" w:noVBand="1"/>
      </w:tblPr>
      <w:tblGrid>
        <w:gridCol w:w="2577"/>
        <w:gridCol w:w="2643"/>
        <w:gridCol w:w="2707"/>
      </w:tblGrid>
      <w:tr w:rsidR="003E0DEF" w14:paraId="0451A0C5" w14:textId="77777777" w:rsidTr="003E0DEF">
        <w:tc>
          <w:tcPr>
            <w:tcW w:w="3116" w:type="dxa"/>
          </w:tcPr>
          <w:p w14:paraId="793CF7E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33003F9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2B94BE3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4E020A4A" w14:textId="77777777" w:rsidTr="003E0DEF">
        <w:tc>
          <w:tcPr>
            <w:tcW w:w="3116" w:type="dxa"/>
          </w:tcPr>
          <w:p w14:paraId="4A914AC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42EFA53D" w14:textId="19592ABF"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16</w:t>
            </w:r>
          </w:p>
        </w:tc>
        <w:tc>
          <w:tcPr>
            <w:tcW w:w="3117" w:type="dxa"/>
          </w:tcPr>
          <w:p w14:paraId="7EA2FE48" w14:textId="7CBE58ED"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33,33</w:t>
            </w:r>
            <w:r w:rsidR="003E0DEF">
              <w:rPr>
                <w:rFonts w:ascii="Times New Roman" w:eastAsia="Calibri" w:hAnsi="Times New Roman" w:cs="Times New Roman"/>
                <w:iCs/>
                <w:sz w:val="24"/>
                <w:szCs w:val="24"/>
                <w:lang w:val="es-ES"/>
              </w:rPr>
              <w:t>%</w:t>
            </w:r>
          </w:p>
        </w:tc>
      </w:tr>
      <w:tr w:rsidR="003E0DEF" w14:paraId="6BCD2952" w14:textId="77777777" w:rsidTr="003E0DEF">
        <w:tc>
          <w:tcPr>
            <w:tcW w:w="3116" w:type="dxa"/>
          </w:tcPr>
          <w:p w14:paraId="3F5195B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37E98FB5" w14:textId="74C7F55A"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30</w:t>
            </w:r>
          </w:p>
        </w:tc>
        <w:tc>
          <w:tcPr>
            <w:tcW w:w="3117" w:type="dxa"/>
          </w:tcPr>
          <w:p w14:paraId="163AE0C2" w14:textId="24CB86D0"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62,50</w:t>
            </w:r>
            <w:r w:rsidR="003E0DEF">
              <w:rPr>
                <w:rFonts w:ascii="Times New Roman" w:eastAsia="Calibri" w:hAnsi="Times New Roman" w:cs="Times New Roman"/>
                <w:iCs/>
                <w:sz w:val="24"/>
                <w:szCs w:val="24"/>
                <w:lang w:val="es-ES"/>
              </w:rPr>
              <w:t>%</w:t>
            </w:r>
          </w:p>
        </w:tc>
      </w:tr>
      <w:tr w:rsidR="003E0DEF" w14:paraId="5E21BC65" w14:textId="77777777" w:rsidTr="003E0DEF">
        <w:tc>
          <w:tcPr>
            <w:tcW w:w="3116" w:type="dxa"/>
          </w:tcPr>
          <w:p w14:paraId="38B72D7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66591A9B" w14:textId="20CEFC65"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w:t>
            </w:r>
          </w:p>
        </w:tc>
        <w:tc>
          <w:tcPr>
            <w:tcW w:w="3117" w:type="dxa"/>
          </w:tcPr>
          <w:p w14:paraId="035E925D" w14:textId="581FA70C"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4,17</w:t>
            </w:r>
            <w:r w:rsidR="003E0DEF">
              <w:rPr>
                <w:rFonts w:ascii="Times New Roman" w:eastAsia="Calibri" w:hAnsi="Times New Roman" w:cs="Times New Roman"/>
                <w:iCs/>
                <w:sz w:val="24"/>
                <w:szCs w:val="24"/>
                <w:lang w:val="es-ES"/>
              </w:rPr>
              <w:t>%</w:t>
            </w:r>
          </w:p>
        </w:tc>
      </w:tr>
      <w:tr w:rsidR="003E0DEF" w14:paraId="5352A7EF" w14:textId="77777777" w:rsidTr="003E0DEF">
        <w:tc>
          <w:tcPr>
            <w:tcW w:w="3116" w:type="dxa"/>
          </w:tcPr>
          <w:p w14:paraId="4F455AE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32BC9B65" w14:textId="4729A0ED"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8A23EDF" w14:textId="275EAF55" w:rsidR="003E0DEF" w:rsidRDefault="002A5031"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1E0196BA" w14:textId="77777777" w:rsidTr="003E0DEF">
        <w:tc>
          <w:tcPr>
            <w:tcW w:w="3116" w:type="dxa"/>
          </w:tcPr>
          <w:p w14:paraId="25015B2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401202F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E09835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42F3F9BD" w14:textId="77777777" w:rsidTr="003E0DEF">
        <w:tc>
          <w:tcPr>
            <w:tcW w:w="3116" w:type="dxa"/>
          </w:tcPr>
          <w:p w14:paraId="3E000E6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23362F8F" w14:textId="128DF80D"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70CB511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24C09BA8"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2D0841B3" w14:textId="4F05DC5D" w:rsidR="003E0DEF" w:rsidRPr="003E0DEF" w:rsidRDefault="003E0DEF" w:rsidP="003E0DE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atasan selalu mendengarkan dan mempertimbangkan </w:t>
      </w:r>
      <w:r w:rsidR="002A5031">
        <w:rPr>
          <w:rFonts w:ascii="Times New Roman" w:eastAsia="Times New Roman" w:hAnsi="Times New Roman" w:cs="Times New Roman"/>
          <w:sz w:val="24"/>
          <w:szCs w:val="24"/>
        </w:rPr>
        <w:t>yang pegawai berikan sebanyak 16 orang atau 33,33</w:t>
      </w:r>
      <w:r>
        <w:rPr>
          <w:rFonts w:ascii="Times New Roman" w:eastAsia="Times New Roman" w:hAnsi="Times New Roman" w:cs="Times New Roman"/>
          <w:sz w:val="24"/>
          <w:szCs w:val="24"/>
        </w:rPr>
        <w:t>% menga</w:t>
      </w:r>
      <w:r w:rsidR="002A5031">
        <w:rPr>
          <w:rFonts w:ascii="Times New Roman" w:eastAsia="Times New Roman" w:hAnsi="Times New Roman" w:cs="Times New Roman"/>
          <w:sz w:val="24"/>
          <w:szCs w:val="24"/>
        </w:rPr>
        <w:t>takan sangat setuju, sebanyak 30 atau 62,50 % mengatakan setuju, 2</w:t>
      </w:r>
      <w:r>
        <w:rPr>
          <w:rFonts w:ascii="Times New Roman" w:eastAsia="Times New Roman" w:hAnsi="Times New Roman" w:cs="Times New Roman"/>
          <w:sz w:val="24"/>
          <w:szCs w:val="24"/>
        </w:rPr>
        <w:t xml:space="preserve"> oran</w:t>
      </w:r>
      <w:r w:rsidR="002A5031">
        <w:rPr>
          <w:rFonts w:ascii="Times New Roman" w:eastAsia="Times New Roman" w:hAnsi="Times New Roman" w:cs="Times New Roman"/>
          <w:sz w:val="24"/>
          <w:szCs w:val="24"/>
        </w:rPr>
        <w:t>g atau 4,17</w:t>
      </w:r>
      <w:r>
        <w:rPr>
          <w:rFonts w:ascii="Times New Roman" w:eastAsia="Times New Roman" w:hAnsi="Times New Roman" w:cs="Times New Roman"/>
          <w:sz w:val="24"/>
          <w:szCs w:val="24"/>
        </w:rPr>
        <w:t>% mengatakan ragu-ragu. Dapat dikatakan atasan selalu mendengarkan dan mempertimbangkan yang pegawai.</w:t>
      </w:r>
    </w:p>
    <w:p w14:paraId="7BD27135" w14:textId="77777777" w:rsidR="00CC47E0" w:rsidRDefault="00CC47E0" w:rsidP="00CC47E0">
      <w:pPr>
        <w:rPr>
          <w:rFonts w:ascii="Times New Roman" w:eastAsia="Calibri" w:hAnsi="Times New Roman" w:cs="Times New Roman"/>
          <w:b/>
          <w:iCs/>
          <w:sz w:val="24"/>
          <w:szCs w:val="24"/>
          <w:lang w:val="es-ES"/>
        </w:rPr>
      </w:pPr>
    </w:p>
    <w:p w14:paraId="4CA651B1" w14:textId="2D4B1AB2" w:rsidR="003E0DEF" w:rsidRPr="00CC47E0" w:rsidRDefault="00CC47E0" w:rsidP="00CC47E0">
      <w:pPr>
        <w:jc w:val="center"/>
        <w:rPr>
          <w:rFonts w:ascii="Times New Roman" w:hAnsi="Times New Roman" w:cs="Times New Roman"/>
          <w:b/>
          <w:bCs/>
          <w:sz w:val="24"/>
          <w:szCs w:val="24"/>
        </w:rPr>
      </w:pPr>
      <w:bookmarkStart w:id="185" w:name="_Toc199193026"/>
      <w:r w:rsidRPr="00CC47E0">
        <w:rPr>
          <w:rFonts w:ascii="Times New Roman" w:hAnsi="Times New Roman" w:cs="Times New Roman"/>
          <w:b/>
          <w:bCs/>
          <w:sz w:val="24"/>
          <w:szCs w:val="24"/>
        </w:rPr>
        <w:t xml:space="preserve">Tabel 4. </w:t>
      </w:r>
      <w:r w:rsidRPr="00CC47E0">
        <w:rPr>
          <w:rFonts w:ascii="Times New Roman" w:hAnsi="Times New Roman" w:cs="Times New Roman"/>
          <w:b/>
          <w:bCs/>
          <w:sz w:val="24"/>
          <w:szCs w:val="24"/>
        </w:rPr>
        <w:fldChar w:fldCharType="begin"/>
      </w:r>
      <w:r w:rsidRPr="00CC47E0">
        <w:rPr>
          <w:rFonts w:ascii="Times New Roman" w:hAnsi="Times New Roman" w:cs="Times New Roman"/>
          <w:b/>
          <w:bCs/>
          <w:sz w:val="24"/>
          <w:szCs w:val="24"/>
        </w:rPr>
        <w:instrText xml:space="preserve"> SEQ Tabel_4. \* ARABIC </w:instrText>
      </w:r>
      <w:r w:rsidRPr="00CC47E0">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11</w:t>
      </w:r>
      <w:r w:rsidRPr="00CC47E0">
        <w:rPr>
          <w:rFonts w:ascii="Times New Roman" w:hAnsi="Times New Roman" w:cs="Times New Roman"/>
          <w:b/>
          <w:bCs/>
          <w:sz w:val="24"/>
          <w:szCs w:val="24"/>
        </w:rPr>
        <w:fldChar w:fldCharType="end"/>
      </w:r>
      <w:r w:rsidRPr="00CC47E0">
        <w:rPr>
          <w:rFonts w:ascii="Times New Roman" w:hAnsi="Times New Roman" w:cs="Times New Roman"/>
          <w:b/>
          <w:bCs/>
          <w:sz w:val="24"/>
          <w:szCs w:val="24"/>
        </w:rPr>
        <w:t xml:space="preserve"> Tanggapan responden tentang pegawai menncatat informasi peting yang disampaikan atasan</w:t>
      </w:r>
      <w:bookmarkEnd w:id="185"/>
    </w:p>
    <w:tbl>
      <w:tblPr>
        <w:tblStyle w:val="TableGrid"/>
        <w:tblW w:w="0" w:type="auto"/>
        <w:tblLook w:val="04A0" w:firstRow="1" w:lastRow="0" w:firstColumn="1" w:lastColumn="0" w:noHBand="0" w:noVBand="1"/>
      </w:tblPr>
      <w:tblGrid>
        <w:gridCol w:w="2577"/>
        <w:gridCol w:w="2643"/>
        <w:gridCol w:w="2707"/>
      </w:tblGrid>
      <w:tr w:rsidR="003E0DEF" w14:paraId="737128B6" w14:textId="77777777" w:rsidTr="003E0DEF">
        <w:tc>
          <w:tcPr>
            <w:tcW w:w="3116" w:type="dxa"/>
          </w:tcPr>
          <w:p w14:paraId="2398E31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3B4CE9D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10B4641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2BB807FB" w14:textId="77777777" w:rsidTr="003E0DEF">
        <w:tc>
          <w:tcPr>
            <w:tcW w:w="3116" w:type="dxa"/>
          </w:tcPr>
          <w:p w14:paraId="5733C43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77FAE2E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19</w:t>
            </w:r>
          </w:p>
        </w:tc>
        <w:tc>
          <w:tcPr>
            <w:tcW w:w="3117" w:type="dxa"/>
          </w:tcPr>
          <w:p w14:paraId="6EE03E04" w14:textId="21B38D66"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39,58</w:t>
            </w:r>
            <w:r w:rsidR="003E0DEF">
              <w:rPr>
                <w:rFonts w:ascii="Times New Roman" w:eastAsia="Calibri" w:hAnsi="Times New Roman" w:cs="Times New Roman"/>
                <w:iCs/>
                <w:sz w:val="24"/>
                <w:szCs w:val="24"/>
                <w:lang w:val="es-ES"/>
              </w:rPr>
              <w:t>%</w:t>
            </w:r>
          </w:p>
        </w:tc>
      </w:tr>
      <w:tr w:rsidR="003E0DEF" w14:paraId="44253674" w14:textId="77777777" w:rsidTr="003E0DEF">
        <w:tc>
          <w:tcPr>
            <w:tcW w:w="3116" w:type="dxa"/>
          </w:tcPr>
          <w:p w14:paraId="4E16EAA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60349A33" w14:textId="7FFDD6F7"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29</w:t>
            </w:r>
          </w:p>
        </w:tc>
        <w:tc>
          <w:tcPr>
            <w:tcW w:w="3117" w:type="dxa"/>
          </w:tcPr>
          <w:p w14:paraId="5D0C83B2" w14:textId="6F4F1065"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60,42</w:t>
            </w:r>
            <w:r w:rsidR="003E0DEF">
              <w:rPr>
                <w:rFonts w:ascii="Times New Roman" w:eastAsia="Calibri" w:hAnsi="Times New Roman" w:cs="Times New Roman"/>
                <w:iCs/>
                <w:sz w:val="24"/>
                <w:szCs w:val="24"/>
                <w:lang w:val="es-ES"/>
              </w:rPr>
              <w:t>%</w:t>
            </w:r>
          </w:p>
        </w:tc>
      </w:tr>
      <w:tr w:rsidR="003E0DEF" w14:paraId="595871E3" w14:textId="77777777" w:rsidTr="003E0DEF">
        <w:tc>
          <w:tcPr>
            <w:tcW w:w="3116" w:type="dxa"/>
          </w:tcPr>
          <w:p w14:paraId="62A6E47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3797B1C0" w14:textId="76BA0F59"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518AEAA4" w14:textId="53A22098"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2BF7153B" w14:textId="77777777" w:rsidTr="003E0DEF">
        <w:tc>
          <w:tcPr>
            <w:tcW w:w="3116" w:type="dxa"/>
          </w:tcPr>
          <w:p w14:paraId="3116094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356EAD4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71FA576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11D7BE0C" w14:textId="77777777" w:rsidTr="003E0DEF">
        <w:tc>
          <w:tcPr>
            <w:tcW w:w="3116" w:type="dxa"/>
          </w:tcPr>
          <w:p w14:paraId="40F64EF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lastRenderedPageBreak/>
              <w:t>Sangat tidak setuju</w:t>
            </w:r>
          </w:p>
        </w:tc>
        <w:tc>
          <w:tcPr>
            <w:tcW w:w="3117" w:type="dxa"/>
          </w:tcPr>
          <w:p w14:paraId="44409EC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7E18A0A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23D6CE89" w14:textId="77777777" w:rsidTr="003E0DEF">
        <w:tc>
          <w:tcPr>
            <w:tcW w:w="3116" w:type="dxa"/>
          </w:tcPr>
          <w:p w14:paraId="1CA29F9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25D207EE" w14:textId="1CEC10AF"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0586EA4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02BE1359"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3D934B88" w14:textId="12C461F1" w:rsidR="000309E9" w:rsidRDefault="003E0DEF" w:rsidP="005F2F2C">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pegawai mencatat informasi penting yang diberikan </w:t>
      </w:r>
      <w:r w:rsidR="001304FF">
        <w:rPr>
          <w:rFonts w:ascii="Times New Roman" w:eastAsia="Times New Roman" w:hAnsi="Times New Roman" w:cs="Times New Roman"/>
          <w:sz w:val="24"/>
          <w:szCs w:val="24"/>
        </w:rPr>
        <w:t>atasan sebanyak 19 orang atau 39,58</w:t>
      </w:r>
      <w:r>
        <w:rPr>
          <w:rFonts w:ascii="Times New Roman" w:eastAsia="Times New Roman" w:hAnsi="Times New Roman" w:cs="Times New Roman"/>
          <w:sz w:val="24"/>
          <w:szCs w:val="24"/>
        </w:rPr>
        <w:t>% menga</w:t>
      </w:r>
      <w:r w:rsidR="001304FF">
        <w:rPr>
          <w:rFonts w:ascii="Times New Roman" w:eastAsia="Times New Roman" w:hAnsi="Times New Roman" w:cs="Times New Roman"/>
          <w:sz w:val="24"/>
          <w:szCs w:val="24"/>
        </w:rPr>
        <w:t>takan sangat setuju, sebanyak 29 atau 60,42</w:t>
      </w:r>
      <w:r>
        <w:rPr>
          <w:rFonts w:ascii="Times New Roman" w:eastAsia="Times New Roman" w:hAnsi="Times New Roman" w:cs="Times New Roman"/>
          <w:sz w:val="24"/>
          <w:szCs w:val="24"/>
        </w:rPr>
        <w:t xml:space="preserve">% </w:t>
      </w:r>
      <w:r w:rsidR="00130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mengatakan setuju, , Dapat dikatakan pegawai mencatat </w:t>
      </w:r>
      <w:r w:rsidR="001304FF">
        <w:rPr>
          <w:rFonts w:ascii="Times New Roman" w:eastAsia="Times New Roman" w:hAnsi="Times New Roman" w:cs="Times New Roman"/>
          <w:sz w:val="24"/>
          <w:szCs w:val="24"/>
        </w:rPr>
        <w:t>informasi penting yang disampaikan at</w:t>
      </w:r>
      <w:r>
        <w:rPr>
          <w:rFonts w:ascii="Times New Roman" w:eastAsia="Times New Roman" w:hAnsi="Times New Roman" w:cs="Times New Roman"/>
          <w:sz w:val="24"/>
          <w:szCs w:val="24"/>
        </w:rPr>
        <w:t>asan.</w:t>
      </w:r>
    </w:p>
    <w:p w14:paraId="542F3699" w14:textId="77777777" w:rsidR="005F2F2C" w:rsidRPr="005F2F2C" w:rsidRDefault="005F2F2C" w:rsidP="005F2F2C">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p>
    <w:p w14:paraId="2973FB08" w14:textId="43B72A2D" w:rsidR="003E0DEF" w:rsidRPr="005F2F2C" w:rsidRDefault="00CC47E0" w:rsidP="005F2F2C">
      <w:pPr>
        <w:jc w:val="center"/>
        <w:rPr>
          <w:rFonts w:ascii="Times New Roman" w:hAnsi="Times New Roman" w:cs="Times New Roman"/>
          <w:b/>
          <w:bCs/>
        </w:rPr>
      </w:pPr>
      <w:bookmarkStart w:id="186" w:name="_Toc199193027"/>
      <w:r w:rsidRPr="005F2F2C">
        <w:rPr>
          <w:rFonts w:ascii="Times New Roman" w:hAnsi="Times New Roman" w:cs="Times New Roman"/>
          <w:b/>
          <w:bCs/>
        </w:rPr>
        <w:t xml:space="preserve">Tabel 4. </w:t>
      </w:r>
      <w:r w:rsidRPr="005F2F2C">
        <w:rPr>
          <w:rFonts w:ascii="Times New Roman" w:hAnsi="Times New Roman" w:cs="Times New Roman"/>
          <w:b/>
          <w:bCs/>
        </w:rPr>
        <w:fldChar w:fldCharType="begin"/>
      </w:r>
      <w:r w:rsidRPr="005F2F2C">
        <w:rPr>
          <w:rFonts w:ascii="Times New Roman" w:hAnsi="Times New Roman" w:cs="Times New Roman"/>
          <w:b/>
          <w:bCs/>
        </w:rPr>
        <w:instrText xml:space="preserve"> SEQ Tabel_4. \* ARABIC </w:instrText>
      </w:r>
      <w:r w:rsidRPr="005F2F2C">
        <w:rPr>
          <w:rFonts w:ascii="Times New Roman" w:hAnsi="Times New Roman" w:cs="Times New Roman"/>
          <w:b/>
          <w:bCs/>
        </w:rPr>
        <w:fldChar w:fldCharType="separate"/>
      </w:r>
      <w:r w:rsidR="009E00EB">
        <w:rPr>
          <w:rFonts w:ascii="Times New Roman" w:hAnsi="Times New Roman" w:cs="Times New Roman"/>
          <w:b/>
          <w:bCs/>
          <w:noProof/>
        </w:rPr>
        <w:t>12</w:t>
      </w:r>
      <w:r w:rsidRPr="005F2F2C">
        <w:rPr>
          <w:rFonts w:ascii="Times New Roman" w:hAnsi="Times New Roman" w:cs="Times New Roman"/>
          <w:b/>
          <w:bCs/>
        </w:rPr>
        <w:fldChar w:fldCharType="end"/>
      </w:r>
      <w:r w:rsidR="005F2F2C" w:rsidRPr="005F2F2C">
        <w:rPr>
          <w:rFonts w:ascii="Times New Roman" w:hAnsi="Times New Roman" w:cs="Times New Roman"/>
          <w:b/>
          <w:bCs/>
        </w:rPr>
        <w:t xml:space="preserve"> Pegawai memberikan respon yang relevan berdasarkan apa yang dikatakan atasan</w:t>
      </w:r>
      <w:bookmarkEnd w:id="186"/>
    </w:p>
    <w:tbl>
      <w:tblPr>
        <w:tblStyle w:val="TableGrid"/>
        <w:tblW w:w="0" w:type="auto"/>
        <w:tblLook w:val="04A0" w:firstRow="1" w:lastRow="0" w:firstColumn="1" w:lastColumn="0" w:noHBand="0" w:noVBand="1"/>
      </w:tblPr>
      <w:tblGrid>
        <w:gridCol w:w="2577"/>
        <w:gridCol w:w="2643"/>
        <w:gridCol w:w="2707"/>
      </w:tblGrid>
      <w:tr w:rsidR="003E0DEF" w14:paraId="0CE74466" w14:textId="77777777" w:rsidTr="003E0DEF">
        <w:tc>
          <w:tcPr>
            <w:tcW w:w="3116" w:type="dxa"/>
          </w:tcPr>
          <w:p w14:paraId="6172381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75DE066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61A8343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313EEBD8" w14:textId="77777777" w:rsidTr="003E0DEF">
        <w:tc>
          <w:tcPr>
            <w:tcW w:w="3116" w:type="dxa"/>
          </w:tcPr>
          <w:p w14:paraId="1F37B58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373CBA6A" w14:textId="33111375"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3117" w:type="dxa"/>
          </w:tcPr>
          <w:p w14:paraId="2FC84655" w14:textId="24ED891B"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50,00</w:t>
            </w:r>
            <w:r w:rsidR="003E0DEF">
              <w:rPr>
                <w:rFonts w:ascii="Times New Roman" w:eastAsia="Calibri" w:hAnsi="Times New Roman" w:cs="Times New Roman"/>
                <w:iCs/>
                <w:sz w:val="24"/>
                <w:szCs w:val="24"/>
                <w:lang w:val="es-ES"/>
              </w:rPr>
              <w:t>%</w:t>
            </w:r>
          </w:p>
        </w:tc>
      </w:tr>
      <w:tr w:rsidR="003E0DEF" w14:paraId="4A15E269" w14:textId="77777777" w:rsidTr="003E0DEF">
        <w:tc>
          <w:tcPr>
            <w:tcW w:w="3116" w:type="dxa"/>
          </w:tcPr>
          <w:p w14:paraId="55EA837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20C1C5A5" w14:textId="162E4C17"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23</w:t>
            </w:r>
          </w:p>
        </w:tc>
        <w:tc>
          <w:tcPr>
            <w:tcW w:w="3117" w:type="dxa"/>
          </w:tcPr>
          <w:p w14:paraId="44C80FE0" w14:textId="612FFC30"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47,92</w:t>
            </w:r>
            <w:r w:rsidR="003E0DEF">
              <w:rPr>
                <w:rFonts w:ascii="Times New Roman" w:eastAsia="Calibri" w:hAnsi="Times New Roman" w:cs="Times New Roman"/>
                <w:iCs/>
                <w:sz w:val="24"/>
                <w:szCs w:val="24"/>
                <w:lang w:val="es-ES"/>
              </w:rPr>
              <w:t>%</w:t>
            </w:r>
          </w:p>
        </w:tc>
      </w:tr>
      <w:tr w:rsidR="003E0DEF" w14:paraId="6625F743" w14:textId="77777777" w:rsidTr="003E0DEF">
        <w:tc>
          <w:tcPr>
            <w:tcW w:w="3116" w:type="dxa"/>
          </w:tcPr>
          <w:p w14:paraId="449BAE6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237ECAF0" w14:textId="772B81F5"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523C1607" w14:textId="2D0D55B2"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37BB31B2" w14:textId="77777777" w:rsidTr="003E0DEF">
        <w:tc>
          <w:tcPr>
            <w:tcW w:w="3116" w:type="dxa"/>
          </w:tcPr>
          <w:p w14:paraId="598BB4A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5F9F744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33C349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2287478C" w14:textId="77777777" w:rsidTr="003E0DEF">
        <w:tc>
          <w:tcPr>
            <w:tcW w:w="3116" w:type="dxa"/>
          </w:tcPr>
          <w:p w14:paraId="236E382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566D33B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3666D85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4BCAB88C" w14:textId="77777777" w:rsidTr="003E0DEF">
        <w:tc>
          <w:tcPr>
            <w:tcW w:w="3116" w:type="dxa"/>
          </w:tcPr>
          <w:p w14:paraId="3AD07E9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6B94E0DC" w14:textId="5D9DE753"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498343B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3B16BB9C"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1321A318" w14:textId="324E7455" w:rsidR="000309E9" w:rsidRPr="005F2F2C" w:rsidRDefault="003E0DEF" w:rsidP="005F2F2C">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pegawai memberikan repon yang relevan berdasarkan apa y</w:t>
      </w:r>
      <w:r w:rsidR="001304FF">
        <w:rPr>
          <w:rFonts w:ascii="Times New Roman" w:eastAsia="Times New Roman" w:hAnsi="Times New Roman" w:cs="Times New Roman"/>
          <w:sz w:val="24"/>
          <w:szCs w:val="24"/>
        </w:rPr>
        <w:t>ang diberikan atasan sebanyak 24 orang atau 50,00</w:t>
      </w:r>
      <w:r>
        <w:rPr>
          <w:rFonts w:ascii="Times New Roman" w:eastAsia="Times New Roman" w:hAnsi="Times New Roman" w:cs="Times New Roman"/>
          <w:sz w:val="24"/>
          <w:szCs w:val="24"/>
        </w:rPr>
        <w:t>% menga</w:t>
      </w:r>
      <w:r w:rsidR="001304FF">
        <w:rPr>
          <w:rFonts w:ascii="Times New Roman" w:eastAsia="Times New Roman" w:hAnsi="Times New Roman" w:cs="Times New Roman"/>
          <w:sz w:val="24"/>
          <w:szCs w:val="24"/>
        </w:rPr>
        <w:t>takan sangat setuju, sebanyak 23  atau 47,92% mengatakan setuju, 1 orang atau 2,08</w:t>
      </w:r>
      <w:r>
        <w:rPr>
          <w:rFonts w:ascii="Times New Roman" w:eastAsia="Times New Roman" w:hAnsi="Times New Roman" w:cs="Times New Roman"/>
          <w:sz w:val="24"/>
          <w:szCs w:val="24"/>
        </w:rPr>
        <w:t>% mengatakan ragu-ragu,. Dapat dikatakan pegawai memberikan respon yang releva</w:t>
      </w:r>
      <w:r w:rsidR="001304FF">
        <w:rPr>
          <w:rFonts w:ascii="Times New Roman" w:eastAsia="Times New Roman" w:hAnsi="Times New Roman" w:cs="Times New Roman"/>
          <w:sz w:val="24"/>
          <w:szCs w:val="24"/>
        </w:rPr>
        <w:t>n berdasarkan apa yang dikatakan</w:t>
      </w:r>
      <w:r>
        <w:rPr>
          <w:rFonts w:ascii="Times New Roman" w:eastAsia="Times New Roman" w:hAnsi="Times New Roman" w:cs="Times New Roman"/>
          <w:sz w:val="24"/>
          <w:szCs w:val="24"/>
        </w:rPr>
        <w:t xml:space="preserve"> atasan.</w:t>
      </w:r>
    </w:p>
    <w:p w14:paraId="154575C7" w14:textId="3101B8D3" w:rsidR="003E0DEF" w:rsidRPr="005F2F2C" w:rsidRDefault="005F2F2C" w:rsidP="005F2F2C">
      <w:pPr>
        <w:jc w:val="center"/>
        <w:rPr>
          <w:rFonts w:ascii="Times New Roman" w:hAnsi="Times New Roman" w:cs="Times New Roman"/>
          <w:b/>
          <w:bCs/>
          <w:sz w:val="24"/>
          <w:szCs w:val="24"/>
        </w:rPr>
      </w:pPr>
      <w:bookmarkStart w:id="187" w:name="_Toc199193028"/>
      <w:r w:rsidRPr="005F2F2C">
        <w:rPr>
          <w:rFonts w:ascii="Times New Roman" w:hAnsi="Times New Roman" w:cs="Times New Roman"/>
          <w:b/>
          <w:bCs/>
          <w:sz w:val="24"/>
          <w:szCs w:val="24"/>
        </w:rPr>
        <w:lastRenderedPageBreak/>
        <w:t xml:space="preserve">Tabel 4. </w:t>
      </w:r>
      <w:r w:rsidRPr="005F2F2C">
        <w:rPr>
          <w:rFonts w:ascii="Times New Roman" w:hAnsi="Times New Roman" w:cs="Times New Roman"/>
          <w:b/>
          <w:bCs/>
          <w:sz w:val="24"/>
          <w:szCs w:val="24"/>
        </w:rPr>
        <w:fldChar w:fldCharType="begin"/>
      </w:r>
      <w:r w:rsidRPr="005F2F2C">
        <w:rPr>
          <w:rFonts w:ascii="Times New Roman" w:hAnsi="Times New Roman" w:cs="Times New Roman"/>
          <w:b/>
          <w:bCs/>
          <w:sz w:val="24"/>
          <w:szCs w:val="24"/>
        </w:rPr>
        <w:instrText xml:space="preserve"> SEQ Tabel_4. \* ARABIC </w:instrText>
      </w:r>
      <w:r w:rsidRPr="005F2F2C">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13</w:t>
      </w:r>
      <w:r w:rsidRPr="005F2F2C">
        <w:rPr>
          <w:rFonts w:ascii="Times New Roman" w:hAnsi="Times New Roman" w:cs="Times New Roman"/>
          <w:b/>
          <w:bCs/>
          <w:sz w:val="24"/>
          <w:szCs w:val="24"/>
        </w:rPr>
        <w:fldChar w:fldCharType="end"/>
      </w:r>
      <w:r w:rsidRPr="005F2F2C">
        <w:rPr>
          <w:rFonts w:ascii="Times New Roman" w:hAnsi="Times New Roman" w:cs="Times New Roman"/>
          <w:b/>
          <w:bCs/>
          <w:sz w:val="24"/>
          <w:szCs w:val="24"/>
        </w:rPr>
        <w:t xml:space="preserve"> Pimpinan selalu memberikan masukan atau arahan</w:t>
      </w:r>
      <w:bookmarkEnd w:id="187"/>
    </w:p>
    <w:tbl>
      <w:tblPr>
        <w:tblStyle w:val="TableGrid"/>
        <w:tblW w:w="0" w:type="auto"/>
        <w:tblLook w:val="04A0" w:firstRow="1" w:lastRow="0" w:firstColumn="1" w:lastColumn="0" w:noHBand="0" w:noVBand="1"/>
      </w:tblPr>
      <w:tblGrid>
        <w:gridCol w:w="2577"/>
        <w:gridCol w:w="2643"/>
        <w:gridCol w:w="2707"/>
      </w:tblGrid>
      <w:tr w:rsidR="003E0DEF" w14:paraId="00FE2D28" w14:textId="77777777" w:rsidTr="003E0DEF">
        <w:tc>
          <w:tcPr>
            <w:tcW w:w="3116" w:type="dxa"/>
          </w:tcPr>
          <w:p w14:paraId="24C4099E" w14:textId="429C513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0FB1C05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312C066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71A86DD4" w14:textId="77777777" w:rsidTr="003E0DEF">
        <w:tc>
          <w:tcPr>
            <w:tcW w:w="3116" w:type="dxa"/>
          </w:tcPr>
          <w:p w14:paraId="3217108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39E2D3D5" w14:textId="109532D2"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23</w:t>
            </w:r>
          </w:p>
        </w:tc>
        <w:tc>
          <w:tcPr>
            <w:tcW w:w="3117" w:type="dxa"/>
          </w:tcPr>
          <w:p w14:paraId="4DE552DB" w14:textId="059B954E"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47,92</w:t>
            </w:r>
            <w:r w:rsidR="003E0DEF">
              <w:rPr>
                <w:rFonts w:ascii="Times New Roman" w:eastAsia="Calibri" w:hAnsi="Times New Roman" w:cs="Times New Roman"/>
                <w:iCs/>
                <w:sz w:val="24"/>
                <w:szCs w:val="24"/>
                <w:lang w:val="es-ES"/>
              </w:rPr>
              <w:t>%</w:t>
            </w:r>
          </w:p>
        </w:tc>
      </w:tr>
      <w:tr w:rsidR="003E0DEF" w14:paraId="72A9A297" w14:textId="77777777" w:rsidTr="003E0DEF">
        <w:tc>
          <w:tcPr>
            <w:tcW w:w="3116" w:type="dxa"/>
          </w:tcPr>
          <w:p w14:paraId="658A48C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05174115" w14:textId="14415C70"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3117" w:type="dxa"/>
          </w:tcPr>
          <w:p w14:paraId="682871FB" w14:textId="39E83C46"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50,00</w:t>
            </w:r>
            <w:r w:rsidR="003E0DEF">
              <w:rPr>
                <w:rFonts w:ascii="Times New Roman" w:eastAsia="Calibri" w:hAnsi="Times New Roman" w:cs="Times New Roman"/>
                <w:iCs/>
                <w:sz w:val="24"/>
                <w:szCs w:val="24"/>
                <w:lang w:val="es-ES"/>
              </w:rPr>
              <w:t>%</w:t>
            </w:r>
          </w:p>
        </w:tc>
      </w:tr>
      <w:tr w:rsidR="003E0DEF" w14:paraId="717E73CC" w14:textId="77777777" w:rsidTr="003E0DEF">
        <w:tc>
          <w:tcPr>
            <w:tcW w:w="3116" w:type="dxa"/>
          </w:tcPr>
          <w:p w14:paraId="70CF771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62186720" w14:textId="2203E9B5"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5D391243" w14:textId="18868698"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330646D2" w14:textId="77777777" w:rsidTr="003E0DEF">
        <w:tc>
          <w:tcPr>
            <w:tcW w:w="3116" w:type="dxa"/>
          </w:tcPr>
          <w:p w14:paraId="1B2D42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32640AD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301B19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79CEF258" w14:textId="77777777" w:rsidTr="003E0DEF">
        <w:tc>
          <w:tcPr>
            <w:tcW w:w="3116" w:type="dxa"/>
          </w:tcPr>
          <w:p w14:paraId="12D7A7C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764C4D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684D555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65136AE2" w14:textId="77777777" w:rsidTr="003E0DEF">
        <w:tc>
          <w:tcPr>
            <w:tcW w:w="3116" w:type="dxa"/>
          </w:tcPr>
          <w:p w14:paraId="133405B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4DCC1F1D" w14:textId="500BDD85"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2AD2690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34F8554A"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5A38BC0B" w14:textId="045C22C6" w:rsidR="000309E9" w:rsidRDefault="003E0DEF" w:rsidP="00D7386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pimpinan selalu memberikan</w:t>
      </w:r>
      <w:r w:rsidR="001304FF">
        <w:rPr>
          <w:rFonts w:ascii="Times New Roman" w:eastAsia="Times New Roman" w:hAnsi="Times New Roman" w:cs="Times New Roman"/>
          <w:sz w:val="24"/>
          <w:szCs w:val="24"/>
        </w:rPr>
        <w:t xml:space="preserve"> masukan atau arahan sebanyak 23 orang atau 50,00</w:t>
      </w:r>
      <w:r>
        <w:rPr>
          <w:rFonts w:ascii="Times New Roman" w:eastAsia="Times New Roman" w:hAnsi="Times New Roman" w:cs="Times New Roman"/>
          <w:sz w:val="24"/>
          <w:szCs w:val="24"/>
        </w:rPr>
        <w:t xml:space="preserve">% </w:t>
      </w:r>
      <w:r w:rsidR="00130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menga</w:t>
      </w:r>
      <w:r w:rsidR="001304FF">
        <w:rPr>
          <w:rFonts w:ascii="Times New Roman" w:eastAsia="Times New Roman" w:hAnsi="Times New Roman" w:cs="Times New Roman"/>
          <w:sz w:val="24"/>
          <w:szCs w:val="24"/>
        </w:rPr>
        <w:t>takan sangat setuju, sebanyak 24 atau 50,00</w:t>
      </w:r>
      <w:r>
        <w:rPr>
          <w:rFonts w:ascii="Times New Roman" w:eastAsia="Times New Roman" w:hAnsi="Times New Roman" w:cs="Times New Roman"/>
          <w:sz w:val="24"/>
          <w:szCs w:val="24"/>
        </w:rPr>
        <w:t>% mengata</w:t>
      </w:r>
      <w:r w:rsidR="001304FF">
        <w:rPr>
          <w:rFonts w:ascii="Times New Roman" w:eastAsia="Times New Roman" w:hAnsi="Times New Roman" w:cs="Times New Roman"/>
          <w:sz w:val="24"/>
          <w:szCs w:val="24"/>
        </w:rPr>
        <w:t>kan setuju, 1 orang atau 2,08</w:t>
      </w:r>
      <w:r>
        <w:rPr>
          <w:rFonts w:ascii="Times New Roman" w:eastAsia="Times New Roman" w:hAnsi="Times New Roman" w:cs="Times New Roman"/>
          <w:sz w:val="24"/>
          <w:szCs w:val="24"/>
        </w:rPr>
        <w:t>% mengatakan ragu-ragu, Dapat dikatakan pimpinan selalu memberikan masukan atau arahan.</w:t>
      </w:r>
    </w:p>
    <w:p w14:paraId="12426582" w14:textId="77777777" w:rsidR="00D7386F" w:rsidRPr="00D7386F" w:rsidRDefault="00D7386F" w:rsidP="00D7386F">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p>
    <w:p w14:paraId="416F185E" w14:textId="1F58E00E" w:rsidR="003E0DEF" w:rsidRPr="00D7386F" w:rsidRDefault="00D7386F" w:rsidP="00D7386F">
      <w:pPr>
        <w:jc w:val="center"/>
        <w:rPr>
          <w:rFonts w:ascii="Times New Roman" w:hAnsi="Times New Roman" w:cs="Times New Roman"/>
          <w:b/>
          <w:bCs/>
          <w:sz w:val="24"/>
          <w:szCs w:val="24"/>
        </w:rPr>
      </w:pPr>
      <w:bookmarkStart w:id="188" w:name="_Toc199193029"/>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14</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Pimpinan selalu memberikan motivasi</w:t>
      </w:r>
      <w:bookmarkEnd w:id="188"/>
    </w:p>
    <w:tbl>
      <w:tblPr>
        <w:tblStyle w:val="TableGrid"/>
        <w:tblW w:w="0" w:type="auto"/>
        <w:tblLook w:val="04A0" w:firstRow="1" w:lastRow="0" w:firstColumn="1" w:lastColumn="0" w:noHBand="0" w:noVBand="1"/>
      </w:tblPr>
      <w:tblGrid>
        <w:gridCol w:w="2577"/>
        <w:gridCol w:w="2643"/>
        <w:gridCol w:w="2707"/>
      </w:tblGrid>
      <w:tr w:rsidR="003E0DEF" w14:paraId="5C937615" w14:textId="77777777" w:rsidTr="003E0DEF">
        <w:tc>
          <w:tcPr>
            <w:tcW w:w="3116" w:type="dxa"/>
          </w:tcPr>
          <w:p w14:paraId="5E06ABE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40FCDFD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4024BDD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6102283C" w14:textId="77777777" w:rsidTr="003E0DEF">
        <w:tc>
          <w:tcPr>
            <w:tcW w:w="3116" w:type="dxa"/>
          </w:tcPr>
          <w:p w14:paraId="2025FE7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6C9EDD5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18</w:t>
            </w:r>
          </w:p>
        </w:tc>
        <w:tc>
          <w:tcPr>
            <w:tcW w:w="3117" w:type="dxa"/>
          </w:tcPr>
          <w:p w14:paraId="259F07FC" w14:textId="0724A80C"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37,50</w:t>
            </w:r>
            <w:r w:rsidR="003E0DEF">
              <w:rPr>
                <w:rFonts w:ascii="Times New Roman" w:eastAsia="Calibri" w:hAnsi="Times New Roman" w:cs="Times New Roman"/>
                <w:iCs/>
                <w:sz w:val="24"/>
                <w:szCs w:val="24"/>
                <w:lang w:val="es-ES"/>
              </w:rPr>
              <w:t>%</w:t>
            </w:r>
          </w:p>
        </w:tc>
      </w:tr>
      <w:tr w:rsidR="003E0DEF" w14:paraId="29F56DC9" w14:textId="77777777" w:rsidTr="003E0DEF">
        <w:tc>
          <w:tcPr>
            <w:tcW w:w="3116" w:type="dxa"/>
          </w:tcPr>
          <w:p w14:paraId="2ACE6FE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4CA785D3" w14:textId="209729F9"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29</w:t>
            </w:r>
          </w:p>
        </w:tc>
        <w:tc>
          <w:tcPr>
            <w:tcW w:w="3117" w:type="dxa"/>
          </w:tcPr>
          <w:p w14:paraId="51C5BD21" w14:textId="5789FB40"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60,42</w:t>
            </w:r>
            <w:r w:rsidR="003E0DEF">
              <w:rPr>
                <w:rFonts w:ascii="Times New Roman" w:eastAsia="Calibri" w:hAnsi="Times New Roman" w:cs="Times New Roman"/>
                <w:iCs/>
                <w:sz w:val="24"/>
                <w:szCs w:val="24"/>
                <w:lang w:val="es-ES"/>
              </w:rPr>
              <w:t>%</w:t>
            </w:r>
          </w:p>
        </w:tc>
      </w:tr>
      <w:tr w:rsidR="003E0DEF" w14:paraId="192AE718" w14:textId="77777777" w:rsidTr="003E0DEF">
        <w:tc>
          <w:tcPr>
            <w:tcW w:w="3116" w:type="dxa"/>
          </w:tcPr>
          <w:p w14:paraId="478186D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4F1EE99B" w14:textId="3314C437"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6FF4B0AE" w14:textId="25746619"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46E00CF6" w14:textId="77777777" w:rsidTr="003E0DEF">
        <w:tc>
          <w:tcPr>
            <w:tcW w:w="3116" w:type="dxa"/>
          </w:tcPr>
          <w:p w14:paraId="1DF03C2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2440024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46A519EA" w14:textId="7D7D9BAE"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w:t>
            </w:r>
            <w:r w:rsidR="001304FF">
              <w:rPr>
                <w:rFonts w:ascii="Times New Roman" w:eastAsia="Calibri" w:hAnsi="Times New Roman" w:cs="Times New Roman"/>
                <w:iCs/>
                <w:sz w:val="24"/>
                <w:szCs w:val="24"/>
                <w:lang w:val="es-ES"/>
              </w:rPr>
              <w:t>,08</w:t>
            </w:r>
            <w:r>
              <w:rPr>
                <w:rFonts w:ascii="Times New Roman" w:eastAsia="Calibri" w:hAnsi="Times New Roman" w:cs="Times New Roman"/>
                <w:iCs/>
                <w:sz w:val="24"/>
                <w:szCs w:val="24"/>
                <w:lang w:val="es-ES"/>
              </w:rPr>
              <w:t>%</w:t>
            </w:r>
          </w:p>
        </w:tc>
      </w:tr>
      <w:tr w:rsidR="003E0DEF" w14:paraId="64B7B76E" w14:textId="77777777" w:rsidTr="003E0DEF">
        <w:tc>
          <w:tcPr>
            <w:tcW w:w="3116" w:type="dxa"/>
          </w:tcPr>
          <w:p w14:paraId="1C5E02E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5DA1061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574965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61BBDA84" w14:textId="77777777" w:rsidTr="003E0DEF">
        <w:tc>
          <w:tcPr>
            <w:tcW w:w="3116" w:type="dxa"/>
          </w:tcPr>
          <w:p w14:paraId="7704E98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127FAF78" w14:textId="33545805"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477B56C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7EBAE0D3"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3432AF3D" w14:textId="465AE945" w:rsidR="003E0DEF" w:rsidRPr="000309E9" w:rsidRDefault="003E0DEF" w:rsidP="000309E9">
      <w:pPr>
        <w:tabs>
          <w:tab w:val="right" w:leader="dot" w:pos="7740"/>
          <w:tab w:val="right" w:pos="828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tanggapan responden tentang pimpinan selalu memeberikan mo</w:t>
      </w:r>
      <w:r w:rsidR="001304FF">
        <w:rPr>
          <w:rFonts w:ascii="Times New Roman" w:eastAsia="Times New Roman" w:hAnsi="Times New Roman" w:cs="Times New Roman"/>
          <w:sz w:val="24"/>
          <w:szCs w:val="24"/>
        </w:rPr>
        <w:t>tivasi sebanyak 18 orang atau 37,50</w:t>
      </w:r>
      <w:r>
        <w:rPr>
          <w:rFonts w:ascii="Times New Roman" w:eastAsia="Times New Roman" w:hAnsi="Times New Roman" w:cs="Times New Roman"/>
          <w:sz w:val="24"/>
          <w:szCs w:val="24"/>
        </w:rPr>
        <w:t xml:space="preserve">% </w:t>
      </w:r>
      <w:r w:rsidR="001304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mengat</w:t>
      </w:r>
      <w:r w:rsidR="001304FF">
        <w:rPr>
          <w:rFonts w:ascii="Times New Roman" w:eastAsia="Times New Roman" w:hAnsi="Times New Roman" w:cs="Times New Roman"/>
          <w:sz w:val="24"/>
          <w:szCs w:val="24"/>
        </w:rPr>
        <w:t xml:space="preserve">akan sangat setuju, sebanyak 29 </w:t>
      </w:r>
      <w:r>
        <w:rPr>
          <w:rFonts w:ascii="Times New Roman" w:eastAsia="Times New Roman" w:hAnsi="Times New Roman" w:cs="Times New Roman"/>
          <w:sz w:val="24"/>
          <w:szCs w:val="24"/>
        </w:rPr>
        <w:t>atau 60</w:t>
      </w:r>
      <w:r w:rsidR="001304FF">
        <w:rPr>
          <w:rFonts w:ascii="Times New Roman" w:eastAsia="Times New Roman" w:hAnsi="Times New Roman" w:cs="Times New Roman"/>
          <w:sz w:val="24"/>
          <w:szCs w:val="24"/>
        </w:rPr>
        <w:t>,42</w:t>
      </w:r>
      <w:r>
        <w:rPr>
          <w:rFonts w:ascii="Times New Roman" w:eastAsia="Times New Roman" w:hAnsi="Times New Roman" w:cs="Times New Roman"/>
          <w:sz w:val="24"/>
          <w:szCs w:val="24"/>
        </w:rPr>
        <w:t>% mengat</w:t>
      </w:r>
      <w:r w:rsidR="001304FF">
        <w:rPr>
          <w:rFonts w:ascii="Times New Roman" w:eastAsia="Times New Roman" w:hAnsi="Times New Roman" w:cs="Times New Roman"/>
          <w:sz w:val="24"/>
          <w:szCs w:val="24"/>
        </w:rPr>
        <w:t xml:space="preserve">akan setuju, </w:t>
      </w:r>
      <w:r>
        <w:rPr>
          <w:rFonts w:ascii="Times New Roman" w:eastAsia="Times New Roman" w:hAnsi="Times New Roman" w:cs="Times New Roman"/>
          <w:sz w:val="24"/>
          <w:szCs w:val="24"/>
        </w:rPr>
        <w:t>yang megatakan kurang setuju sebanyak 1 roang atau 2</w:t>
      </w:r>
      <w:r w:rsidR="001304FF">
        <w:rPr>
          <w:rFonts w:ascii="Times New Roman" w:eastAsia="Times New Roman" w:hAnsi="Times New Roman" w:cs="Times New Roman"/>
          <w:sz w:val="24"/>
          <w:szCs w:val="24"/>
        </w:rPr>
        <w:t>,08</w:t>
      </w:r>
      <w:r>
        <w:rPr>
          <w:rFonts w:ascii="Times New Roman" w:eastAsia="Times New Roman" w:hAnsi="Times New Roman" w:cs="Times New Roman"/>
          <w:sz w:val="24"/>
          <w:szCs w:val="24"/>
        </w:rPr>
        <w:t>%,  Dapat dikatakan pimpinan selalu mem</w:t>
      </w:r>
      <w:r w:rsidR="000309E9">
        <w:rPr>
          <w:rFonts w:ascii="Times New Roman" w:eastAsia="Times New Roman" w:hAnsi="Times New Roman" w:cs="Times New Roman"/>
          <w:sz w:val="24"/>
          <w:szCs w:val="24"/>
        </w:rPr>
        <w:t>berikan motivasi kepada pegawai</w:t>
      </w:r>
    </w:p>
    <w:p w14:paraId="177979D9" w14:textId="1AEA2780" w:rsidR="003E0DEF" w:rsidRPr="00163772" w:rsidRDefault="003E0DEF" w:rsidP="00BB5B67">
      <w:pPr>
        <w:pStyle w:val="Heading2"/>
      </w:pPr>
      <w:bookmarkStart w:id="189" w:name="_Toc199330416"/>
      <w:r w:rsidRPr="00163772">
        <w:t>4.</w:t>
      </w:r>
      <w:r w:rsidR="00BB5B67">
        <w:t>4</w:t>
      </w:r>
      <w:r w:rsidRPr="00163772">
        <w:t xml:space="preserve"> Deskripsi Kinerja Pegawai (Variabel Y)</w:t>
      </w:r>
      <w:bookmarkEnd w:id="189"/>
    </w:p>
    <w:p w14:paraId="172BE59B" w14:textId="65277D2A" w:rsidR="003E0DEF" w:rsidRPr="000309E9" w:rsidRDefault="003E0DEF" w:rsidP="003E0DEF">
      <w:pPr>
        <w:spacing w:line="480" w:lineRule="auto"/>
        <w:rPr>
          <w:rFonts w:ascii="Times New Roman" w:hAnsi="Times New Roman" w:cs="Times New Roman"/>
          <w:sz w:val="24"/>
          <w:szCs w:val="24"/>
        </w:rPr>
      </w:pPr>
      <w:r>
        <w:rPr>
          <w:rFonts w:ascii="Times New Roman" w:hAnsi="Times New Roman" w:cs="Times New Roman"/>
          <w:sz w:val="24"/>
          <w:szCs w:val="24"/>
        </w:rPr>
        <w:t>Kinerja pegawai (Variabel Y) merupakan variabel kedua yang terdiri atas sepuluh pertayaan yang diajukan sebagai indikator, dan telah dijawab oleh 60 responden, adapun hasil jawaban responden tersebut, yakni:</w:t>
      </w:r>
    </w:p>
    <w:p w14:paraId="09F46FEB" w14:textId="1309B133" w:rsidR="003E0DEF" w:rsidRPr="00D7386F" w:rsidRDefault="00D7386F" w:rsidP="00D7386F">
      <w:pPr>
        <w:jc w:val="center"/>
        <w:rPr>
          <w:rFonts w:ascii="Times New Roman" w:hAnsi="Times New Roman" w:cs="Times New Roman"/>
          <w:b/>
          <w:bCs/>
          <w:sz w:val="24"/>
          <w:szCs w:val="24"/>
        </w:rPr>
      </w:pPr>
      <w:bookmarkStart w:id="190" w:name="_Toc199193030"/>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15</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Hasil pekerjaan pegawai selalu memenuhi standar yang ditetapkan oleh perusahaan</w:t>
      </w:r>
      <w:bookmarkEnd w:id="190"/>
    </w:p>
    <w:tbl>
      <w:tblPr>
        <w:tblStyle w:val="TableGrid"/>
        <w:tblW w:w="0" w:type="auto"/>
        <w:tblLook w:val="04A0" w:firstRow="1" w:lastRow="0" w:firstColumn="1" w:lastColumn="0" w:noHBand="0" w:noVBand="1"/>
      </w:tblPr>
      <w:tblGrid>
        <w:gridCol w:w="2577"/>
        <w:gridCol w:w="2643"/>
        <w:gridCol w:w="2707"/>
      </w:tblGrid>
      <w:tr w:rsidR="003E0DEF" w14:paraId="05445E48" w14:textId="77777777" w:rsidTr="003E0DEF">
        <w:tc>
          <w:tcPr>
            <w:tcW w:w="3116" w:type="dxa"/>
          </w:tcPr>
          <w:p w14:paraId="0176418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30BC592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44B595E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3C509BAE" w14:textId="77777777" w:rsidTr="003E0DEF">
        <w:tc>
          <w:tcPr>
            <w:tcW w:w="3116" w:type="dxa"/>
          </w:tcPr>
          <w:p w14:paraId="2AE1912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2A894F78" w14:textId="13BDB281"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3117" w:type="dxa"/>
          </w:tcPr>
          <w:p w14:paraId="70BA7613" w14:textId="2B8C9196"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50,00</w:t>
            </w:r>
            <w:r w:rsidR="003E0DEF">
              <w:rPr>
                <w:rFonts w:ascii="Times New Roman" w:eastAsia="Calibri" w:hAnsi="Times New Roman" w:cs="Times New Roman"/>
                <w:iCs/>
                <w:sz w:val="24"/>
                <w:szCs w:val="24"/>
                <w:lang w:val="es-ES"/>
              </w:rPr>
              <w:t>%</w:t>
            </w:r>
          </w:p>
        </w:tc>
      </w:tr>
      <w:tr w:rsidR="003E0DEF" w14:paraId="5A1E0FE4" w14:textId="77777777" w:rsidTr="003E0DEF">
        <w:tc>
          <w:tcPr>
            <w:tcW w:w="3116" w:type="dxa"/>
          </w:tcPr>
          <w:p w14:paraId="7B7147E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43DFBBF6" w14:textId="0E6CA89B"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23</w:t>
            </w:r>
          </w:p>
        </w:tc>
        <w:tc>
          <w:tcPr>
            <w:tcW w:w="3117" w:type="dxa"/>
          </w:tcPr>
          <w:p w14:paraId="793AA6CD" w14:textId="038FC34B"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47,92</w:t>
            </w:r>
            <w:r w:rsidR="003E0DEF">
              <w:rPr>
                <w:rFonts w:ascii="Times New Roman" w:eastAsia="Calibri" w:hAnsi="Times New Roman" w:cs="Times New Roman"/>
                <w:iCs/>
                <w:sz w:val="24"/>
                <w:szCs w:val="24"/>
                <w:lang w:val="es-ES"/>
              </w:rPr>
              <w:t>%</w:t>
            </w:r>
          </w:p>
        </w:tc>
      </w:tr>
      <w:tr w:rsidR="003E0DEF" w14:paraId="618777BA" w14:textId="77777777" w:rsidTr="003E0DEF">
        <w:tc>
          <w:tcPr>
            <w:tcW w:w="3116" w:type="dxa"/>
          </w:tcPr>
          <w:p w14:paraId="4E547CC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1A432400" w14:textId="6E01027A"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1CC8E1B4" w14:textId="6EB75521" w:rsidR="003E0DEF" w:rsidRDefault="001304F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0075B235" w14:textId="77777777" w:rsidTr="003E0DEF">
        <w:tc>
          <w:tcPr>
            <w:tcW w:w="3116" w:type="dxa"/>
          </w:tcPr>
          <w:p w14:paraId="2509036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65D417F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14A7B273"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528F85DA" w14:textId="77777777" w:rsidTr="003E0DEF">
        <w:tc>
          <w:tcPr>
            <w:tcW w:w="3116" w:type="dxa"/>
          </w:tcPr>
          <w:p w14:paraId="3E42593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12659B8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5F0B60D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0DDCE5AB" w14:textId="77777777" w:rsidTr="003E0DEF">
        <w:tc>
          <w:tcPr>
            <w:tcW w:w="3116" w:type="dxa"/>
          </w:tcPr>
          <w:p w14:paraId="670EE34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4132B20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50</w:t>
            </w:r>
          </w:p>
        </w:tc>
        <w:tc>
          <w:tcPr>
            <w:tcW w:w="3117" w:type="dxa"/>
          </w:tcPr>
          <w:p w14:paraId="50E5759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6E63935B"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7D9C7114" w14:textId="786898B8" w:rsidR="003E0DEF" w:rsidRDefault="003E0DEF" w:rsidP="000309E9">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hasil pekerjaan selalu memenuhi standar yang diteta</w:t>
      </w:r>
      <w:r w:rsidR="001304FF">
        <w:rPr>
          <w:rFonts w:ascii="Times New Roman" w:eastAsia="Times New Roman" w:hAnsi="Times New Roman" w:cs="Times New Roman"/>
          <w:sz w:val="24"/>
          <w:szCs w:val="24"/>
        </w:rPr>
        <w:t>pkan oleh perusahaan, sebanyak 24 orang atau 50,00</w:t>
      </w:r>
      <w:r>
        <w:rPr>
          <w:rFonts w:ascii="Times New Roman" w:eastAsia="Times New Roman" w:hAnsi="Times New Roman" w:cs="Times New Roman"/>
          <w:sz w:val="24"/>
          <w:szCs w:val="24"/>
        </w:rPr>
        <w:t>%  menga</w:t>
      </w:r>
      <w:r w:rsidR="001304FF">
        <w:rPr>
          <w:rFonts w:ascii="Times New Roman" w:eastAsia="Times New Roman" w:hAnsi="Times New Roman" w:cs="Times New Roman"/>
          <w:sz w:val="24"/>
          <w:szCs w:val="24"/>
        </w:rPr>
        <w:t xml:space="preserve">takan sangat setuju, sebanyak 23 orang atau 47,92% mengatakan setuju, 1 </w:t>
      </w:r>
      <w:r w:rsidR="001304FF">
        <w:rPr>
          <w:rFonts w:ascii="Times New Roman" w:eastAsia="Times New Roman" w:hAnsi="Times New Roman" w:cs="Times New Roman"/>
          <w:sz w:val="24"/>
          <w:szCs w:val="24"/>
        </w:rPr>
        <w:lastRenderedPageBreak/>
        <w:t>orang atau 2,08</w:t>
      </w:r>
      <w:r>
        <w:rPr>
          <w:rFonts w:ascii="Times New Roman" w:eastAsia="Times New Roman" w:hAnsi="Times New Roman" w:cs="Times New Roman"/>
          <w:sz w:val="24"/>
          <w:szCs w:val="24"/>
        </w:rPr>
        <w:t>% mengatakan ragu-ragu,. Dapat dikatakan bahwa hasil pekerjaan pegawai selalu memenuh</w:t>
      </w:r>
      <w:r w:rsidR="001304FF">
        <w:rPr>
          <w:rFonts w:ascii="Times New Roman" w:eastAsia="Times New Roman" w:hAnsi="Times New Roman" w:cs="Times New Roman"/>
          <w:sz w:val="24"/>
          <w:szCs w:val="24"/>
        </w:rPr>
        <w:t>i standar yang ditetapkan oleh perusahaan.</w:t>
      </w:r>
    </w:p>
    <w:p w14:paraId="400CB244" w14:textId="6CABA3D8" w:rsidR="003E0DEF" w:rsidRPr="00D7386F" w:rsidRDefault="00D7386F" w:rsidP="00D7386F">
      <w:pPr>
        <w:jc w:val="center"/>
        <w:rPr>
          <w:rFonts w:ascii="Times New Roman" w:hAnsi="Times New Roman" w:cs="Times New Roman"/>
          <w:b/>
          <w:bCs/>
          <w:sz w:val="24"/>
          <w:szCs w:val="24"/>
        </w:rPr>
      </w:pPr>
      <w:bookmarkStart w:id="191" w:name="_Toc199193031"/>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16</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w:t>
      </w:r>
      <w:r w:rsidR="003E0DEF" w:rsidRPr="00D7386F">
        <w:rPr>
          <w:rFonts w:ascii="Times New Roman" w:hAnsi="Times New Roman" w:cs="Times New Roman"/>
          <w:b/>
          <w:bCs/>
          <w:sz w:val="24"/>
          <w:szCs w:val="24"/>
        </w:rPr>
        <w:t>Pegawai jarang melakukan kesalahan dalam pekerjaan</w:t>
      </w:r>
      <w:bookmarkEnd w:id="191"/>
    </w:p>
    <w:tbl>
      <w:tblPr>
        <w:tblStyle w:val="TableGrid"/>
        <w:tblW w:w="0" w:type="auto"/>
        <w:tblLook w:val="04A0" w:firstRow="1" w:lastRow="0" w:firstColumn="1" w:lastColumn="0" w:noHBand="0" w:noVBand="1"/>
      </w:tblPr>
      <w:tblGrid>
        <w:gridCol w:w="2577"/>
        <w:gridCol w:w="2643"/>
        <w:gridCol w:w="2707"/>
      </w:tblGrid>
      <w:tr w:rsidR="003E0DEF" w14:paraId="0B7D674C" w14:textId="77777777" w:rsidTr="003E0DEF">
        <w:tc>
          <w:tcPr>
            <w:tcW w:w="3116" w:type="dxa"/>
          </w:tcPr>
          <w:p w14:paraId="421FB95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561601E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2553660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5BAC1CF6" w14:textId="77777777" w:rsidTr="003E0DEF">
        <w:tc>
          <w:tcPr>
            <w:tcW w:w="3116" w:type="dxa"/>
          </w:tcPr>
          <w:p w14:paraId="64F078C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7856E7B3" w14:textId="503D355D"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w:t>
            </w:r>
            <w:r w:rsidR="00DE6694">
              <w:rPr>
                <w:rFonts w:ascii="Times New Roman" w:eastAsia="Calibri" w:hAnsi="Times New Roman" w:cs="Times New Roman"/>
                <w:iCs/>
                <w:sz w:val="24"/>
                <w:szCs w:val="24"/>
                <w:lang w:val="es-ES"/>
              </w:rPr>
              <w:t>3</w:t>
            </w:r>
          </w:p>
        </w:tc>
        <w:tc>
          <w:tcPr>
            <w:tcW w:w="3117" w:type="dxa"/>
          </w:tcPr>
          <w:p w14:paraId="3903A3B5" w14:textId="529BBB95"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w:t>
            </w:r>
            <w:r w:rsidR="00DE6694">
              <w:rPr>
                <w:rFonts w:ascii="Times New Roman" w:eastAsia="Calibri" w:hAnsi="Times New Roman" w:cs="Times New Roman"/>
                <w:iCs/>
                <w:sz w:val="24"/>
                <w:szCs w:val="24"/>
                <w:lang w:val="es-ES"/>
              </w:rPr>
              <w:t>7,92</w:t>
            </w:r>
            <w:r>
              <w:rPr>
                <w:rFonts w:ascii="Times New Roman" w:eastAsia="Calibri" w:hAnsi="Times New Roman" w:cs="Times New Roman"/>
                <w:iCs/>
                <w:sz w:val="24"/>
                <w:szCs w:val="24"/>
                <w:lang w:val="es-ES"/>
              </w:rPr>
              <w:t>%</w:t>
            </w:r>
          </w:p>
        </w:tc>
      </w:tr>
      <w:tr w:rsidR="003E0DEF" w14:paraId="15DB97FD" w14:textId="77777777" w:rsidTr="003E0DEF">
        <w:tc>
          <w:tcPr>
            <w:tcW w:w="3116" w:type="dxa"/>
          </w:tcPr>
          <w:p w14:paraId="74DFEAC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4D3E8CDD" w14:textId="57350FA5"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3117" w:type="dxa"/>
          </w:tcPr>
          <w:p w14:paraId="73AED984" w14:textId="40D7F28C"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w:t>
            </w:r>
            <w:r w:rsidR="001B15D8">
              <w:rPr>
                <w:rFonts w:ascii="Times New Roman" w:eastAsia="Calibri" w:hAnsi="Times New Roman" w:cs="Times New Roman"/>
                <w:iCs/>
                <w:sz w:val="24"/>
                <w:szCs w:val="24"/>
                <w:lang w:val="es-ES"/>
              </w:rPr>
              <w:t>0</w:t>
            </w:r>
            <w:r>
              <w:rPr>
                <w:rFonts w:ascii="Times New Roman" w:eastAsia="Calibri" w:hAnsi="Times New Roman" w:cs="Times New Roman"/>
                <w:iCs/>
                <w:sz w:val="24"/>
                <w:szCs w:val="24"/>
                <w:lang w:val="es-ES"/>
              </w:rPr>
              <w:t>,00</w:t>
            </w:r>
            <w:r w:rsidR="003E0DEF">
              <w:rPr>
                <w:rFonts w:ascii="Times New Roman" w:eastAsia="Calibri" w:hAnsi="Times New Roman" w:cs="Times New Roman"/>
                <w:iCs/>
                <w:sz w:val="24"/>
                <w:szCs w:val="24"/>
                <w:lang w:val="es-ES"/>
              </w:rPr>
              <w:t>%</w:t>
            </w:r>
          </w:p>
        </w:tc>
      </w:tr>
      <w:tr w:rsidR="003E0DEF" w14:paraId="0B194861" w14:textId="77777777" w:rsidTr="003E0DEF">
        <w:tc>
          <w:tcPr>
            <w:tcW w:w="3116" w:type="dxa"/>
          </w:tcPr>
          <w:p w14:paraId="2462824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722CAE90" w14:textId="611FBB2C"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3731C32C" w14:textId="5772B3B9"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00609BC0" w14:textId="77777777" w:rsidTr="003E0DEF">
        <w:tc>
          <w:tcPr>
            <w:tcW w:w="3116" w:type="dxa"/>
          </w:tcPr>
          <w:p w14:paraId="63FA591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16390633" w14:textId="0A00B90D"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24AF9E82" w14:textId="6371A8EB"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0CB8658F" w14:textId="77777777" w:rsidTr="003E0DEF">
        <w:tc>
          <w:tcPr>
            <w:tcW w:w="3116" w:type="dxa"/>
          </w:tcPr>
          <w:p w14:paraId="1543C2E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639913E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29E448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05D9E8F6" w14:textId="77777777" w:rsidTr="003E0DEF">
        <w:tc>
          <w:tcPr>
            <w:tcW w:w="3116" w:type="dxa"/>
          </w:tcPr>
          <w:p w14:paraId="191CE95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053120B1" w14:textId="14ACC21F"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48BFEC5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13CAD506"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083C94FA" w14:textId="5A5FAB4A" w:rsidR="003E0DEF" w:rsidRDefault="003E0DEF" w:rsidP="000309E9">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pegawai jarang melalukan kesalahan dalam pekerjaan, sebanyak 2</w:t>
      </w:r>
      <w:r w:rsidR="00DE669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orang atau 4</w:t>
      </w:r>
      <w:r w:rsidR="00DE6694">
        <w:rPr>
          <w:rFonts w:ascii="Times New Roman" w:eastAsia="Times New Roman" w:hAnsi="Times New Roman" w:cs="Times New Roman"/>
          <w:sz w:val="24"/>
          <w:szCs w:val="24"/>
        </w:rPr>
        <w:t>7,92</w:t>
      </w:r>
      <w:r>
        <w:rPr>
          <w:rFonts w:ascii="Times New Roman" w:eastAsia="Times New Roman" w:hAnsi="Times New Roman" w:cs="Times New Roman"/>
          <w:sz w:val="24"/>
          <w:szCs w:val="24"/>
        </w:rPr>
        <w:t>%  menga</w:t>
      </w:r>
      <w:r w:rsidR="00DE6694">
        <w:rPr>
          <w:rFonts w:ascii="Times New Roman" w:eastAsia="Times New Roman" w:hAnsi="Times New Roman" w:cs="Times New Roman"/>
          <w:sz w:val="24"/>
          <w:szCs w:val="24"/>
        </w:rPr>
        <w:t>takan sangat setuju, sebanyak 24 orang atau 50,00% mengatakan setuju, 1 orang atau 2,08</w:t>
      </w:r>
      <w:r>
        <w:rPr>
          <w:rFonts w:ascii="Times New Roman" w:eastAsia="Times New Roman" w:hAnsi="Times New Roman" w:cs="Times New Roman"/>
          <w:sz w:val="24"/>
          <w:szCs w:val="24"/>
        </w:rPr>
        <w:t>% mengatakan ragu-ragu, Dapat dikatakan bahwa pegawai jarang melakukan kesalahan dalam pekerjaan.</w:t>
      </w:r>
    </w:p>
    <w:p w14:paraId="510C4C84" w14:textId="77777777" w:rsidR="000309E9" w:rsidRDefault="000309E9" w:rsidP="003E0DEF">
      <w:pPr>
        <w:spacing w:line="480" w:lineRule="auto"/>
        <w:rPr>
          <w:rFonts w:ascii="Times New Roman" w:eastAsia="Times New Roman" w:hAnsi="Times New Roman" w:cs="Times New Roman"/>
          <w:b/>
          <w:sz w:val="24"/>
          <w:szCs w:val="24"/>
        </w:rPr>
      </w:pPr>
    </w:p>
    <w:p w14:paraId="5FE038B2" w14:textId="77777777" w:rsidR="000309E9" w:rsidRDefault="000309E9" w:rsidP="003E0DEF">
      <w:pPr>
        <w:spacing w:line="480" w:lineRule="auto"/>
        <w:rPr>
          <w:rFonts w:ascii="Times New Roman" w:eastAsia="Times New Roman" w:hAnsi="Times New Roman" w:cs="Times New Roman"/>
          <w:b/>
          <w:sz w:val="24"/>
          <w:szCs w:val="24"/>
        </w:rPr>
      </w:pPr>
    </w:p>
    <w:p w14:paraId="37EBEF37" w14:textId="77777777" w:rsidR="000309E9" w:rsidRDefault="000309E9" w:rsidP="003E0DEF">
      <w:pPr>
        <w:spacing w:line="480" w:lineRule="auto"/>
        <w:rPr>
          <w:rFonts w:ascii="Times New Roman" w:eastAsia="Times New Roman" w:hAnsi="Times New Roman" w:cs="Times New Roman"/>
          <w:b/>
          <w:sz w:val="24"/>
          <w:szCs w:val="24"/>
        </w:rPr>
      </w:pPr>
    </w:p>
    <w:p w14:paraId="7144CFB1" w14:textId="77777777" w:rsidR="000309E9" w:rsidRDefault="000309E9" w:rsidP="003E0DEF">
      <w:pPr>
        <w:spacing w:line="480" w:lineRule="auto"/>
        <w:rPr>
          <w:rFonts w:ascii="Times New Roman" w:eastAsia="Times New Roman" w:hAnsi="Times New Roman" w:cs="Times New Roman"/>
          <w:b/>
          <w:sz w:val="24"/>
          <w:szCs w:val="24"/>
        </w:rPr>
      </w:pPr>
    </w:p>
    <w:p w14:paraId="77E0BAC6" w14:textId="77777777" w:rsidR="000309E9" w:rsidRDefault="000309E9" w:rsidP="003E0DEF">
      <w:pPr>
        <w:spacing w:line="480" w:lineRule="auto"/>
        <w:rPr>
          <w:rFonts w:ascii="Times New Roman" w:eastAsia="Times New Roman" w:hAnsi="Times New Roman" w:cs="Times New Roman"/>
          <w:b/>
          <w:sz w:val="24"/>
          <w:szCs w:val="24"/>
        </w:rPr>
      </w:pPr>
    </w:p>
    <w:p w14:paraId="0BF58DAF" w14:textId="75181A4A" w:rsidR="003E0DEF" w:rsidRPr="00D7386F" w:rsidRDefault="00D7386F" w:rsidP="00D7386F">
      <w:pPr>
        <w:jc w:val="center"/>
        <w:rPr>
          <w:rFonts w:ascii="Times New Roman" w:hAnsi="Times New Roman" w:cs="Times New Roman"/>
          <w:b/>
          <w:bCs/>
          <w:sz w:val="24"/>
          <w:szCs w:val="24"/>
        </w:rPr>
      </w:pPr>
      <w:bookmarkStart w:id="192" w:name="_Toc199193032"/>
      <w:r w:rsidRPr="00D7386F">
        <w:rPr>
          <w:rFonts w:ascii="Times New Roman" w:hAnsi="Times New Roman" w:cs="Times New Roman"/>
          <w:b/>
          <w:bCs/>
          <w:sz w:val="24"/>
          <w:szCs w:val="24"/>
        </w:rPr>
        <w:lastRenderedPageBreak/>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17</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w:t>
      </w:r>
      <w:r w:rsidR="003E0DEF" w:rsidRPr="00D7386F">
        <w:rPr>
          <w:rFonts w:ascii="Times New Roman" w:hAnsi="Times New Roman" w:cs="Times New Roman"/>
          <w:b/>
          <w:bCs/>
          <w:sz w:val="24"/>
          <w:szCs w:val="24"/>
        </w:rPr>
        <w:t>Pegawai dapat menyelesaikan semua tugas yang diberikan dalam jumlah yang sesuai dengan target .</w:t>
      </w:r>
      <w:bookmarkEnd w:id="192"/>
    </w:p>
    <w:tbl>
      <w:tblPr>
        <w:tblStyle w:val="TableGrid"/>
        <w:tblW w:w="0" w:type="auto"/>
        <w:tblLook w:val="04A0" w:firstRow="1" w:lastRow="0" w:firstColumn="1" w:lastColumn="0" w:noHBand="0" w:noVBand="1"/>
      </w:tblPr>
      <w:tblGrid>
        <w:gridCol w:w="2577"/>
        <w:gridCol w:w="2643"/>
        <w:gridCol w:w="2707"/>
      </w:tblGrid>
      <w:tr w:rsidR="003E0DEF" w14:paraId="60E2788B" w14:textId="77777777" w:rsidTr="003E0DEF">
        <w:tc>
          <w:tcPr>
            <w:tcW w:w="3116" w:type="dxa"/>
          </w:tcPr>
          <w:p w14:paraId="6649288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1FA46E2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0221AC7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57AA561C" w14:textId="77777777" w:rsidTr="003E0DEF">
        <w:tc>
          <w:tcPr>
            <w:tcW w:w="3116" w:type="dxa"/>
          </w:tcPr>
          <w:p w14:paraId="6B375D7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460A71F5" w14:textId="2F019969"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28</w:t>
            </w:r>
          </w:p>
        </w:tc>
        <w:tc>
          <w:tcPr>
            <w:tcW w:w="3117" w:type="dxa"/>
          </w:tcPr>
          <w:p w14:paraId="19C28D10" w14:textId="43FED2B5"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58,33</w:t>
            </w:r>
            <w:r w:rsidR="003E0DEF">
              <w:rPr>
                <w:rFonts w:ascii="Times New Roman" w:eastAsia="Calibri" w:hAnsi="Times New Roman" w:cs="Times New Roman"/>
                <w:iCs/>
                <w:sz w:val="24"/>
                <w:szCs w:val="24"/>
                <w:lang w:val="es-ES"/>
              </w:rPr>
              <w:t>%</w:t>
            </w:r>
          </w:p>
        </w:tc>
      </w:tr>
      <w:tr w:rsidR="003E0DEF" w14:paraId="69C82AEE" w14:textId="77777777" w:rsidTr="003E0DEF">
        <w:tc>
          <w:tcPr>
            <w:tcW w:w="3116" w:type="dxa"/>
          </w:tcPr>
          <w:p w14:paraId="3CB64BF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388CE366" w14:textId="338A7542"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19</w:t>
            </w:r>
          </w:p>
        </w:tc>
        <w:tc>
          <w:tcPr>
            <w:tcW w:w="3117" w:type="dxa"/>
          </w:tcPr>
          <w:p w14:paraId="0FFCA164" w14:textId="4F2CEF07"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39,58</w:t>
            </w:r>
            <w:r w:rsidR="003E0DEF">
              <w:rPr>
                <w:rFonts w:ascii="Times New Roman" w:eastAsia="Calibri" w:hAnsi="Times New Roman" w:cs="Times New Roman"/>
                <w:iCs/>
                <w:sz w:val="24"/>
                <w:szCs w:val="24"/>
                <w:lang w:val="es-ES"/>
              </w:rPr>
              <w:t>%</w:t>
            </w:r>
          </w:p>
        </w:tc>
      </w:tr>
      <w:tr w:rsidR="003E0DEF" w14:paraId="31D2BCA7" w14:textId="77777777" w:rsidTr="003E0DEF">
        <w:tc>
          <w:tcPr>
            <w:tcW w:w="3116" w:type="dxa"/>
          </w:tcPr>
          <w:p w14:paraId="3F23CFB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5BE57959" w14:textId="2703D668"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0D6D368F" w14:textId="4006F386"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7F485108" w14:textId="77777777" w:rsidTr="003E0DEF">
        <w:tc>
          <w:tcPr>
            <w:tcW w:w="3116" w:type="dxa"/>
          </w:tcPr>
          <w:p w14:paraId="7C9C2F0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0EC60481" w14:textId="48C11A50"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5DA7893A" w14:textId="0AD73D0E"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3DD75359" w14:textId="77777777" w:rsidTr="003E0DEF">
        <w:tc>
          <w:tcPr>
            <w:tcW w:w="3116" w:type="dxa"/>
          </w:tcPr>
          <w:p w14:paraId="14598D6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4A91844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B8B661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6578D514" w14:textId="77777777" w:rsidTr="003E0DEF">
        <w:tc>
          <w:tcPr>
            <w:tcW w:w="3116" w:type="dxa"/>
          </w:tcPr>
          <w:p w14:paraId="08A5478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47B53FAF" w14:textId="53DA564E"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0F59074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6793597F"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0F6CE558" w14:textId="3FD809AF" w:rsidR="003E0DEF" w:rsidRDefault="003E0DEF" w:rsidP="003E0DE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pegawai dapat menyelesaikan semua tugas yang diberikan dalam jumlah yang </w:t>
      </w:r>
      <w:r w:rsidR="00DE6694">
        <w:rPr>
          <w:rFonts w:ascii="Times New Roman" w:eastAsia="Times New Roman" w:hAnsi="Times New Roman" w:cs="Times New Roman"/>
          <w:sz w:val="24"/>
          <w:szCs w:val="24"/>
        </w:rPr>
        <w:t>sesuai dengan target sebanyak 28 orang atau 58,33</w:t>
      </w:r>
      <w:r>
        <w:rPr>
          <w:rFonts w:ascii="Times New Roman" w:eastAsia="Times New Roman" w:hAnsi="Times New Roman" w:cs="Times New Roman"/>
          <w:sz w:val="24"/>
          <w:szCs w:val="24"/>
        </w:rPr>
        <w:t>%  menga</w:t>
      </w:r>
      <w:r w:rsidR="00DE6694">
        <w:rPr>
          <w:rFonts w:ascii="Times New Roman" w:eastAsia="Times New Roman" w:hAnsi="Times New Roman" w:cs="Times New Roman"/>
          <w:sz w:val="24"/>
          <w:szCs w:val="24"/>
        </w:rPr>
        <w:t>takan sangat setuju, sebanyak 19 orang atau 39,58% mengatakan setuju, 1 orang atau 2,08</w:t>
      </w:r>
      <w:r>
        <w:rPr>
          <w:rFonts w:ascii="Times New Roman" w:eastAsia="Times New Roman" w:hAnsi="Times New Roman" w:cs="Times New Roman"/>
          <w:sz w:val="24"/>
          <w:szCs w:val="24"/>
        </w:rPr>
        <w:t>% mengatakan ragu-ragu,. Dapat dikatakan bahwa pegawai dapat menyelesaikan semua tugas yang diberikan dalam jumlah yang sesuai dengan target.</w:t>
      </w:r>
    </w:p>
    <w:p w14:paraId="73A59BD0" w14:textId="77777777" w:rsidR="003E0DEF" w:rsidRDefault="003E0DEF" w:rsidP="003E0DEF">
      <w:pPr>
        <w:spacing w:line="480" w:lineRule="auto"/>
        <w:ind w:firstLine="567"/>
        <w:jc w:val="both"/>
        <w:rPr>
          <w:rFonts w:ascii="Times New Roman" w:eastAsia="Times New Roman" w:hAnsi="Times New Roman" w:cs="Times New Roman"/>
          <w:sz w:val="24"/>
          <w:szCs w:val="24"/>
        </w:rPr>
      </w:pPr>
    </w:p>
    <w:p w14:paraId="33576CD4" w14:textId="77777777" w:rsidR="003E0DEF" w:rsidRDefault="003E0DEF" w:rsidP="003E0DEF">
      <w:pPr>
        <w:spacing w:line="480" w:lineRule="auto"/>
        <w:ind w:firstLine="567"/>
        <w:jc w:val="both"/>
        <w:rPr>
          <w:rFonts w:ascii="Times New Roman" w:eastAsia="Times New Roman" w:hAnsi="Times New Roman" w:cs="Times New Roman"/>
          <w:sz w:val="24"/>
          <w:szCs w:val="24"/>
        </w:rPr>
      </w:pPr>
    </w:p>
    <w:p w14:paraId="3BF6DB01" w14:textId="77777777" w:rsidR="003E0DEF" w:rsidRDefault="003E0DEF" w:rsidP="003E0DEF">
      <w:pPr>
        <w:spacing w:line="480" w:lineRule="auto"/>
        <w:ind w:firstLine="567"/>
        <w:jc w:val="both"/>
        <w:rPr>
          <w:rFonts w:ascii="Times New Roman" w:eastAsia="Times New Roman" w:hAnsi="Times New Roman" w:cs="Times New Roman"/>
          <w:sz w:val="24"/>
          <w:szCs w:val="24"/>
        </w:rPr>
      </w:pPr>
    </w:p>
    <w:p w14:paraId="036A3957" w14:textId="77777777" w:rsidR="000309E9" w:rsidRDefault="000309E9" w:rsidP="003E0DEF">
      <w:pPr>
        <w:spacing w:line="480" w:lineRule="auto"/>
        <w:jc w:val="both"/>
        <w:rPr>
          <w:rFonts w:ascii="Times New Roman" w:eastAsia="Times New Roman" w:hAnsi="Times New Roman" w:cs="Times New Roman"/>
          <w:b/>
          <w:sz w:val="24"/>
          <w:szCs w:val="24"/>
        </w:rPr>
      </w:pPr>
    </w:p>
    <w:p w14:paraId="45C24383" w14:textId="77777777" w:rsidR="00D7386F" w:rsidRDefault="00D7386F" w:rsidP="003E0DEF">
      <w:pPr>
        <w:spacing w:line="480" w:lineRule="auto"/>
        <w:jc w:val="both"/>
        <w:rPr>
          <w:rFonts w:ascii="Times New Roman" w:eastAsia="Times New Roman" w:hAnsi="Times New Roman" w:cs="Times New Roman"/>
          <w:b/>
          <w:sz w:val="24"/>
          <w:szCs w:val="24"/>
        </w:rPr>
      </w:pPr>
    </w:p>
    <w:p w14:paraId="741E6F2B" w14:textId="77777777" w:rsidR="00D7386F" w:rsidRDefault="00D7386F" w:rsidP="003E0DEF">
      <w:pPr>
        <w:spacing w:line="480" w:lineRule="auto"/>
        <w:jc w:val="both"/>
        <w:rPr>
          <w:rFonts w:ascii="Times New Roman" w:eastAsia="Times New Roman" w:hAnsi="Times New Roman" w:cs="Times New Roman"/>
          <w:b/>
          <w:sz w:val="24"/>
          <w:szCs w:val="24"/>
        </w:rPr>
      </w:pPr>
    </w:p>
    <w:p w14:paraId="29B0D51A" w14:textId="4C340785" w:rsidR="003E0DEF" w:rsidRPr="00D7386F" w:rsidRDefault="00D7386F" w:rsidP="00D7386F">
      <w:pPr>
        <w:jc w:val="center"/>
        <w:rPr>
          <w:rFonts w:ascii="Times New Roman" w:hAnsi="Times New Roman" w:cs="Times New Roman"/>
          <w:b/>
          <w:bCs/>
          <w:sz w:val="24"/>
          <w:szCs w:val="24"/>
        </w:rPr>
      </w:pPr>
      <w:bookmarkStart w:id="193" w:name="_Toc199193033"/>
      <w:r w:rsidRPr="00D7386F">
        <w:rPr>
          <w:rFonts w:ascii="Times New Roman" w:hAnsi="Times New Roman" w:cs="Times New Roman"/>
          <w:b/>
          <w:bCs/>
          <w:sz w:val="24"/>
          <w:szCs w:val="24"/>
        </w:rPr>
        <w:lastRenderedPageBreak/>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18</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w:t>
      </w:r>
      <w:r>
        <w:rPr>
          <w:rFonts w:ascii="Times New Roman" w:hAnsi="Times New Roman" w:cs="Times New Roman"/>
          <w:b/>
          <w:bCs/>
          <w:sz w:val="24"/>
          <w:szCs w:val="24"/>
        </w:rPr>
        <w:t>P</w:t>
      </w:r>
      <w:r w:rsidR="003E0DEF" w:rsidRPr="00D7386F">
        <w:rPr>
          <w:rFonts w:ascii="Times New Roman" w:hAnsi="Times New Roman" w:cs="Times New Roman"/>
          <w:b/>
          <w:bCs/>
          <w:sz w:val="24"/>
          <w:szCs w:val="24"/>
        </w:rPr>
        <w:t>egawai mampu menyelesaikan beban kerja yang diberikan tanpa merasa kewalahan.</w:t>
      </w:r>
      <w:bookmarkEnd w:id="193"/>
    </w:p>
    <w:tbl>
      <w:tblPr>
        <w:tblStyle w:val="TableGrid"/>
        <w:tblW w:w="0" w:type="auto"/>
        <w:tblLook w:val="04A0" w:firstRow="1" w:lastRow="0" w:firstColumn="1" w:lastColumn="0" w:noHBand="0" w:noVBand="1"/>
      </w:tblPr>
      <w:tblGrid>
        <w:gridCol w:w="2577"/>
        <w:gridCol w:w="2643"/>
        <w:gridCol w:w="2707"/>
      </w:tblGrid>
      <w:tr w:rsidR="003E0DEF" w14:paraId="0977C862" w14:textId="77777777" w:rsidTr="001B15D8">
        <w:tc>
          <w:tcPr>
            <w:tcW w:w="2663" w:type="dxa"/>
          </w:tcPr>
          <w:p w14:paraId="7FEC15C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2718" w:type="dxa"/>
          </w:tcPr>
          <w:p w14:paraId="1F0CF44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2772" w:type="dxa"/>
          </w:tcPr>
          <w:p w14:paraId="4F04E2A6"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1B15D8" w14:paraId="0FFF4EFA" w14:textId="5FFF2B0A" w:rsidTr="001B15D8">
        <w:tc>
          <w:tcPr>
            <w:tcW w:w="2663" w:type="dxa"/>
          </w:tcPr>
          <w:p w14:paraId="534F156B"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2718" w:type="dxa"/>
          </w:tcPr>
          <w:p w14:paraId="1BF57E18" w14:textId="4930AAC3"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23</w:t>
            </w:r>
          </w:p>
        </w:tc>
        <w:tc>
          <w:tcPr>
            <w:tcW w:w="2772" w:type="dxa"/>
          </w:tcPr>
          <w:p w14:paraId="5B22FF4A" w14:textId="68A89FDC" w:rsidR="001B15D8" w:rsidRDefault="001B15D8">
            <w:pPr>
              <w:spacing w:line="278" w:lineRule="auto"/>
            </w:pPr>
            <w:r>
              <w:rPr>
                <w:rFonts w:ascii="Times New Roman" w:eastAsia="Calibri" w:hAnsi="Times New Roman" w:cs="Times New Roman"/>
                <w:iCs/>
                <w:sz w:val="24"/>
                <w:szCs w:val="24"/>
                <w:lang w:val="es-ES"/>
              </w:rPr>
              <w:t>47,92%</w:t>
            </w:r>
          </w:p>
        </w:tc>
      </w:tr>
      <w:tr w:rsidR="001B15D8" w14:paraId="484A796F" w14:textId="28099CEE" w:rsidTr="001B15D8">
        <w:tc>
          <w:tcPr>
            <w:tcW w:w="2663" w:type="dxa"/>
          </w:tcPr>
          <w:p w14:paraId="50857EF2"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2718" w:type="dxa"/>
          </w:tcPr>
          <w:p w14:paraId="2C63F79C" w14:textId="0FCF958C"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2772" w:type="dxa"/>
          </w:tcPr>
          <w:p w14:paraId="13D6206B" w14:textId="222A0393" w:rsidR="001B15D8" w:rsidRDefault="001B15D8">
            <w:pPr>
              <w:spacing w:line="278" w:lineRule="auto"/>
            </w:pPr>
            <w:r>
              <w:rPr>
                <w:rFonts w:ascii="Times New Roman" w:eastAsia="Calibri" w:hAnsi="Times New Roman" w:cs="Times New Roman"/>
                <w:iCs/>
                <w:sz w:val="24"/>
                <w:szCs w:val="24"/>
                <w:lang w:val="es-ES"/>
              </w:rPr>
              <w:t>50,00%</w:t>
            </w:r>
          </w:p>
        </w:tc>
      </w:tr>
      <w:tr w:rsidR="001B15D8" w14:paraId="3260FF07" w14:textId="42CCA183" w:rsidTr="001B15D8">
        <w:tc>
          <w:tcPr>
            <w:tcW w:w="2663" w:type="dxa"/>
          </w:tcPr>
          <w:p w14:paraId="6C217C1A"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2718" w:type="dxa"/>
          </w:tcPr>
          <w:p w14:paraId="5BA2D70C" w14:textId="4D5A7A13"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2772" w:type="dxa"/>
          </w:tcPr>
          <w:p w14:paraId="3F5CEA1E" w14:textId="6A8E5E55" w:rsidR="001B15D8" w:rsidRDefault="001B15D8">
            <w:pPr>
              <w:spacing w:line="278" w:lineRule="auto"/>
            </w:pPr>
            <w:r>
              <w:rPr>
                <w:rFonts w:ascii="Times New Roman" w:eastAsia="Calibri" w:hAnsi="Times New Roman" w:cs="Times New Roman"/>
                <w:iCs/>
                <w:sz w:val="24"/>
                <w:szCs w:val="24"/>
                <w:lang w:val="es-ES"/>
              </w:rPr>
              <w:t>2,08%</w:t>
            </w:r>
          </w:p>
        </w:tc>
      </w:tr>
      <w:tr w:rsidR="001B15D8" w14:paraId="288B0AA0" w14:textId="72C5D01F" w:rsidTr="001B15D8">
        <w:tc>
          <w:tcPr>
            <w:tcW w:w="2663" w:type="dxa"/>
          </w:tcPr>
          <w:p w14:paraId="4E246BDC"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2718" w:type="dxa"/>
          </w:tcPr>
          <w:p w14:paraId="664AB93A" w14:textId="076BC142"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2772" w:type="dxa"/>
          </w:tcPr>
          <w:p w14:paraId="29CE2F06" w14:textId="65EEB319" w:rsidR="001B15D8" w:rsidRDefault="001B15D8">
            <w:pPr>
              <w:spacing w:line="278" w:lineRule="auto"/>
            </w:pPr>
            <w:r>
              <w:rPr>
                <w:rFonts w:ascii="Times New Roman" w:eastAsia="Calibri" w:hAnsi="Times New Roman" w:cs="Times New Roman"/>
                <w:iCs/>
                <w:sz w:val="24"/>
                <w:szCs w:val="24"/>
                <w:lang w:val="es-ES"/>
              </w:rPr>
              <w:t>0%</w:t>
            </w:r>
          </w:p>
        </w:tc>
      </w:tr>
      <w:tr w:rsidR="001B15D8" w14:paraId="66348CBD" w14:textId="1159AF96" w:rsidTr="001B15D8">
        <w:tc>
          <w:tcPr>
            <w:tcW w:w="2663" w:type="dxa"/>
          </w:tcPr>
          <w:p w14:paraId="79236E51"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2718" w:type="dxa"/>
          </w:tcPr>
          <w:p w14:paraId="5F4C2398"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2772" w:type="dxa"/>
          </w:tcPr>
          <w:p w14:paraId="38B1B761" w14:textId="14D4CC52" w:rsidR="001B15D8" w:rsidRDefault="001B15D8">
            <w:pPr>
              <w:spacing w:line="278" w:lineRule="auto"/>
            </w:pPr>
            <w:r>
              <w:rPr>
                <w:rFonts w:ascii="Times New Roman" w:eastAsia="Calibri" w:hAnsi="Times New Roman" w:cs="Times New Roman"/>
                <w:iCs/>
                <w:sz w:val="24"/>
                <w:szCs w:val="24"/>
                <w:lang w:val="es-ES"/>
              </w:rPr>
              <w:t>0%</w:t>
            </w:r>
          </w:p>
        </w:tc>
      </w:tr>
      <w:tr w:rsidR="001B15D8" w14:paraId="5D812D82" w14:textId="77777777" w:rsidTr="001B15D8">
        <w:tc>
          <w:tcPr>
            <w:tcW w:w="2663" w:type="dxa"/>
          </w:tcPr>
          <w:p w14:paraId="09082EB7"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2718" w:type="dxa"/>
          </w:tcPr>
          <w:p w14:paraId="19F4E638" w14:textId="75C5B3FE"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2772" w:type="dxa"/>
          </w:tcPr>
          <w:p w14:paraId="6330AD9C"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3FBBCD63"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50250DA8" w14:textId="19FA88BE" w:rsidR="003E0DEF" w:rsidRDefault="003E0DEF" w:rsidP="003E0DE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pegawai mampu menyelesaikan beban kerja yang diberikan tanpa merasa kewalahan. sebanyak </w:t>
      </w:r>
      <w:r w:rsidR="001B15D8">
        <w:rPr>
          <w:rFonts w:ascii="Times New Roman" w:eastAsia="Times New Roman" w:hAnsi="Times New Roman" w:cs="Times New Roman"/>
          <w:sz w:val="24"/>
          <w:szCs w:val="24"/>
        </w:rPr>
        <w:t>23</w:t>
      </w:r>
      <w:r w:rsidR="00DE6694">
        <w:rPr>
          <w:rFonts w:ascii="Times New Roman" w:eastAsia="Times New Roman" w:hAnsi="Times New Roman" w:cs="Times New Roman"/>
          <w:sz w:val="24"/>
          <w:szCs w:val="24"/>
        </w:rPr>
        <w:t xml:space="preserve"> orang atau </w:t>
      </w:r>
      <w:r w:rsidR="001B15D8">
        <w:rPr>
          <w:rFonts w:ascii="Times New Roman" w:eastAsia="Times New Roman" w:hAnsi="Times New Roman" w:cs="Times New Roman"/>
          <w:sz w:val="24"/>
          <w:szCs w:val="24"/>
        </w:rPr>
        <w:t>47,92</w:t>
      </w:r>
      <w:r>
        <w:rPr>
          <w:rFonts w:ascii="Times New Roman" w:eastAsia="Times New Roman" w:hAnsi="Times New Roman" w:cs="Times New Roman"/>
          <w:sz w:val="24"/>
          <w:szCs w:val="24"/>
        </w:rPr>
        <w:t>%  mengatakan s</w:t>
      </w:r>
      <w:r w:rsidR="00DE6694">
        <w:rPr>
          <w:rFonts w:ascii="Times New Roman" w:eastAsia="Times New Roman" w:hAnsi="Times New Roman" w:cs="Times New Roman"/>
          <w:sz w:val="24"/>
          <w:szCs w:val="24"/>
        </w:rPr>
        <w:t xml:space="preserve">angat setuju, sebanyak </w:t>
      </w:r>
      <w:r w:rsidR="001B15D8">
        <w:rPr>
          <w:rFonts w:ascii="Times New Roman" w:eastAsia="Times New Roman" w:hAnsi="Times New Roman" w:cs="Times New Roman"/>
          <w:sz w:val="24"/>
          <w:szCs w:val="24"/>
        </w:rPr>
        <w:t>24</w:t>
      </w:r>
      <w:r w:rsidR="00DE6694">
        <w:rPr>
          <w:rFonts w:ascii="Times New Roman" w:eastAsia="Times New Roman" w:hAnsi="Times New Roman" w:cs="Times New Roman"/>
          <w:sz w:val="24"/>
          <w:szCs w:val="24"/>
        </w:rPr>
        <w:t xml:space="preserve"> orang atau </w:t>
      </w:r>
      <w:r w:rsidR="001B15D8">
        <w:rPr>
          <w:rFonts w:ascii="Times New Roman" w:eastAsia="Times New Roman" w:hAnsi="Times New Roman" w:cs="Times New Roman"/>
          <w:sz w:val="24"/>
          <w:szCs w:val="24"/>
        </w:rPr>
        <w:t>50,00</w:t>
      </w:r>
      <w:r w:rsidR="00DE6694">
        <w:rPr>
          <w:rFonts w:ascii="Times New Roman" w:eastAsia="Times New Roman" w:hAnsi="Times New Roman" w:cs="Times New Roman"/>
          <w:sz w:val="24"/>
          <w:szCs w:val="24"/>
        </w:rPr>
        <w:t xml:space="preserve">% mengatakan setuju, </w:t>
      </w:r>
      <w:r w:rsidR="001B15D8">
        <w:rPr>
          <w:rFonts w:ascii="Times New Roman" w:eastAsia="Times New Roman" w:hAnsi="Times New Roman" w:cs="Times New Roman"/>
          <w:sz w:val="24"/>
          <w:szCs w:val="24"/>
        </w:rPr>
        <w:t>1</w:t>
      </w:r>
      <w:r w:rsidR="00DE6694">
        <w:rPr>
          <w:rFonts w:ascii="Times New Roman" w:eastAsia="Times New Roman" w:hAnsi="Times New Roman" w:cs="Times New Roman"/>
          <w:sz w:val="24"/>
          <w:szCs w:val="24"/>
        </w:rPr>
        <w:t xml:space="preserve"> orang atau </w:t>
      </w:r>
      <w:r w:rsidR="001B15D8">
        <w:rPr>
          <w:rFonts w:ascii="Times New Roman" w:eastAsia="Times New Roman" w:hAnsi="Times New Roman" w:cs="Times New Roman"/>
          <w:sz w:val="24"/>
          <w:szCs w:val="24"/>
        </w:rPr>
        <w:t>2,08</w:t>
      </w:r>
      <w:r>
        <w:rPr>
          <w:rFonts w:ascii="Times New Roman" w:eastAsia="Times New Roman" w:hAnsi="Times New Roman" w:cs="Times New Roman"/>
          <w:sz w:val="24"/>
          <w:szCs w:val="24"/>
        </w:rPr>
        <w:t>% mengatakan ragu-ragu,. Dapat dikatakan bahwa pegawai mampu menyelesaikan beban kerja yang diberikan tanpa merasa kewalahan.</w:t>
      </w:r>
    </w:p>
    <w:p w14:paraId="5A90BB77" w14:textId="77777777" w:rsidR="003E0DEF" w:rsidRDefault="003E0DEF" w:rsidP="003E0DEF">
      <w:pPr>
        <w:spacing w:line="480" w:lineRule="auto"/>
        <w:ind w:firstLine="567"/>
        <w:jc w:val="both"/>
        <w:rPr>
          <w:rFonts w:ascii="Times New Roman" w:eastAsia="Times New Roman" w:hAnsi="Times New Roman" w:cs="Times New Roman"/>
          <w:sz w:val="24"/>
          <w:szCs w:val="24"/>
        </w:rPr>
      </w:pPr>
    </w:p>
    <w:p w14:paraId="7D749C31" w14:textId="77777777" w:rsidR="003E0DEF" w:rsidRDefault="003E0DEF" w:rsidP="003E0DEF">
      <w:pPr>
        <w:spacing w:line="480" w:lineRule="auto"/>
        <w:ind w:firstLine="567"/>
        <w:jc w:val="both"/>
        <w:rPr>
          <w:rFonts w:ascii="Times New Roman" w:eastAsia="Times New Roman" w:hAnsi="Times New Roman" w:cs="Times New Roman"/>
          <w:sz w:val="24"/>
          <w:szCs w:val="24"/>
        </w:rPr>
      </w:pPr>
    </w:p>
    <w:p w14:paraId="76EA5280" w14:textId="77777777" w:rsidR="00D7386F" w:rsidRDefault="00D7386F" w:rsidP="003E0DEF">
      <w:pPr>
        <w:spacing w:line="480" w:lineRule="auto"/>
        <w:ind w:firstLine="567"/>
        <w:jc w:val="both"/>
        <w:rPr>
          <w:rFonts w:ascii="Times New Roman" w:eastAsia="Times New Roman" w:hAnsi="Times New Roman" w:cs="Times New Roman"/>
          <w:sz w:val="24"/>
          <w:szCs w:val="24"/>
        </w:rPr>
      </w:pPr>
    </w:p>
    <w:p w14:paraId="1D267861" w14:textId="77777777" w:rsidR="000309E9" w:rsidRDefault="000309E9" w:rsidP="003E0DEF">
      <w:pPr>
        <w:spacing w:line="480" w:lineRule="auto"/>
        <w:ind w:firstLine="567"/>
        <w:jc w:val="both"/>
        <w:rPr>
          <w:rFonts w:ascii="Times New Roman" w:eastAsia="Times New Roman" w:hAnsi="Times New Roman" w:cs="Times New Roman"/>
          <w:sz w:val="24"/>
          <w:szCs w:val="24"/>
        </w:rPr>
      </w:pPr>
    </w:p>
    <w:p w14:paraId="67E4D66F" w14:textId="77777777" w:rsidR="000309E9" w:rsidRDefault="000309E9" w:rsidP="003E0DEF">
      <w:pPr>
        <w:spacing w:line="480" w:lineRule="auto"/>
        <w:ind w:firstLine="567"/>
        <w:jc w:val="both"/>
        <w:rPr>
          <w:rFonts w:ascii="Times New Roman" w:eastAsia="Times New Roman" w:hAnsi="Times New Roman" w:cs="Times New Roman"/>
          <w:sz w:val="24"/>
          <w:szCs w:val="24"/>
        </w:rPr>
      </w:pPr>
    </w:p>
    <w:p w14:paraId="197B49B3" w14:textId="43DDE099" w:rsidR="003E0DEF" w:rsidRPr="00D7386F" w:rsidRDefault="00D7386F" w:rsidP="00D7386F">
      <w:pPr>
        <w:jc w:val="center"/>
        <w:rPr>
          <w:rFonts w:ascii="Times New Roman" w:hAnsi="Times New Roman" w:cs="Times New Roman"/>
          <w:b/>
          <w:bCs/>
          <w:sz w:val="24"/>
          <w:szCs w:val="24"/>
        </w:rPr>
      </w:pPr>
      <w:bookmarkStart w:id="194" w:name="_Toc199193034"/>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19</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P</w:t>
      </w:r>
      <w:r w:rsidR="003E0DEF" w:rsidRPr="00D7386F">
        <w:rPr>
          <w:rFonts w:ascii="Times New Roman" w:hAnsi="Times New Roman" w:cs="Times New Roman"/>
          <w:b/>
          <w:bCs/>
          <w:sz w:val="24"/>
          <w:szCs w:val="24"/>
        </w:rPr>
        <w:t>egawai selalu menyelesaikan pekerjaan sesuai dengan target waktu yang ditntukan</w:t>
      </w:r>
      <w:bookmarkEnd w:id="194"/>
    </w:p>
    <w:tbl>
      <w:tblPr>
        <w:tblStyle w:val="TableGrid"/>
        <w:tblW w:w="0" w:type="auto"/>
        <w:tblLook w:val="04A0" w:firstRow="1" w:lastRow="0" w:firstColumn="1" w:lastColumn="0" w:noHBand="0" w:noVBand="1"/>
      </w:tblPr>
      <w:tblGrid>
        <w:gridCol w:w="2577"/>
        <w:gridCol w:w="2643"/>
        <w:gridCol w:w="2707"/>
      </w:tblGrid>
      <w:tr w:rsidR="003E0DEF" w14:paraId="7A44C88C" w14:textId="77777777" w:rsidTr="003E0DEF">
        <w:tc>
          <w:tcPr>
            <w:tcW w:w="3116" w:type="dxa"/>
          </w:tcPr>
          <w:p w14:paraId="29C7276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lastRenderedPageBreak/>
              <w:t xml:space="preserve">Pilihan </w:t>
            </w:r>
          </w:p>
        </w:tc>
        <w:tc>
          <w:tcPr>
            <w:tcW w:w="3117" w:type="dxa"/>
          </w:tcPr>
          <w:p w14:paraId="583E756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6F2BB17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1E5E9F6D" w14:textId="77777777" w:rsidTr="003E0DEF">
        <w:tc>
          <w:tcPr>
            <w:tcW w:w="3116" w:type="dxa"/>
          </w:tcPr>
          <w:p w14:paraId="3BCE8F4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7E5B90B3" w14:textId="779F1545" w:rsidR="003E0DEF"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16</w:t>
            </w:r>
          </w:p>
        </w:tc>
        <w:tc>
          <w:tcPr>
            <w:tcW w:w="3117" w:type="dxa"/>
          </w:tcPr>
          <w:p w14:paraId="19CB112D" w14:textId="6625C7F3" w:rsidR="003E0DEF" w:rsidRDefault="001B15D8" w:rsidP="00DE6694">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33,33</w:t>
            </w:r>
            <w:r w:rsidR="003E0DEF">
              <w:rPr>
                <w:rFonts w:ascii="Times New Roman" w:eastAsia="Calibri" w:hAnsi="Times New Roman" w:cs="Times New Roman"/>
                <w:iCs/>
                <w:sz w:val="24"/>
                <w:szCs w:val="24"/>
                <w:lang w:val="es-ES"/>
              </w:rPr>
              <w:t>%</w:t>
            </w:r>
          </w:p>
        </w:tc>
      </w:tr>
      <w:tr w:rsidR="003E0DEF" w14:paraId="3E6198E9" w14:textId="77777777" w:rsidTr="003E0DEF">
        <w:tc>
          <w:tcPr>
            <w:tcW w:w="3116" w:type="dxa"/>
          </w:tcPr>
          <w:p w14:paraId="2F16D54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1A0156AB" w14:textId="746AEC0B" w:rsidR="003E0DEF"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30</w:t>
            </w:r>
          </w:p>
        </w:tc>
        <w:tc>
          <w:tcPr>
            <w:tcW w:w="3117" w:type="dxa"/>
          </w:tcPr>
          <w:p w14:paraId="4066AF58" w14:textId="0F1E451C" w:rsidR="003E0DEF"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62,50</w:t>
            </w:r>
            <w:r w:rsidR="003E0DEF">
              <w:rPr>
                <w:rFonts w:ascii="Times New Roman" w:eastAsia="Calibri" w:hAnsi="Times New Roman" w:cs="Times New Roman"/>
                <w:iCs/>
                <w:sz w:val="24"/>
                <w:szCs w:val="24"/>
                <w:lang w:val="es-ES"/>
              </w:rPr>
              <w:t>%</w:t>
            </w:r>
          </w:p>
        </w:tc>
      </w:tr>
      <w:tr w:rsidR="003E0DEF" w14:paraId="64D0DD81" w14:textId="77777777" w:rsidTr="003E0DEF">
        <w:tc>
          <w:tcPr>
            <w:tcW w:w="3116" w:type="dxa"/>
          </w:tcPr>
          <w:p w14:paraId="4134099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0460FC17" w14:textId="07FDC9FF" w:rsidR="003E0DEF"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w:t>
            </w:r>
          </w:p>
        </w:tc>
        <w:tc>
          <w:tcPr>
            <w:tcW w:w="3117" w:type="dxa"/>
          </w:tcPr>
          <w:p w14:paraId="17B3B91A" w14:textId="373D6AC3"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4,17</w:t>
            </w:r>
            <w:r w:rsidR="003E0DEF">
              <w:rPr>
                <w:rFonts w:ascii="Times New Roman" w:eastAsia="Calibri" w:hAnsi="Times New Roman" w:cs="Times New Roman"/>
                <w:iCs/>
                <w:sz w:val="24"/>
                <w:szCs w:val="24"/>
                <w:lang w:val="es-ES"/>
              </w:rPr>
              <w:t>%</w:t>
            </w:r>
          </w:p>
        </w:tc>
      </w:tr>
      <w:tr w:rsidR="003E0DEF" w14:paraId="27D55D1F" w14:textId="77777777" w:rsidTr="003E0DEF">
        <w:tc>
          <w:tcPr>
            <w:tcW w:w="3116" w:type="dxa"/>
          </w:tcPr>
          <w:p w14:paraId="3BCE8D8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7E17806D" w14:textId="5EAD842A"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66A6CB62" w14:textId="3A46EB4D"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r w:rsidR="003E0DEF">
              <w:rPr>
                <w:rFonts w:ascii="Times New Roman" w:eastAsia="Calibri" w:hAnsi="Times New Roman" w:cs="Times New Roman"/>
                <w:iCs/>
                <w:sz w:val="24"/>
                <w:szCs w:val="24"/>
                <w:lang w:val="es-ES"/>
              </w:rPr>
              <w:t>%</w:t>
            </w:r>
          </w:p>
        </w:tc>
      </w:tr>
      <w:tr w:rsidR="003E0DEF" w14:paraId="79A21BCB" w14:textId="77777777" w:rsidTr="003E0DEF">
        <w:tc>
          <w:tcPr>
            <w:tcW w:w="3116" w:type="dxa"/>
          </w:tcPr>
          <w:p w14:paraId="3F62450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37FF046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4D5965C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6F4A3F78" w14:textId="77777777" w:rsidTr="003E0DEF">
        <w:tc>
          <w:tcPr>
            <w:tcW w:w="3116" w:type="dxa"/>
          </w:tcPr>
          <w:p w14:paraId="5B1123C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3B971610" w14:textId="3011AEDD" w:rsidR="003E0DEF" w:rsidRDefault="00DE6694"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2E362C3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0E71DF79"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4196E89E" w14:textId="5B551332" w:rsidR="003E0DEF" w:rsidRDefault="003E0DEF" w:rsidP="003E0DE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pegawai selalu menyelesaikan pekerjaan sesuai dengan target wa</w:t>
      </w:r>
      <w:r w:rsidR="001B15D8">
        <w:rPr>
          <w:rFonts w:ascii="Times New Roman" w:eastAsia="Times New Roman" w:hAnsi="Times New Roman" w:cs="Times New Roman"/>
          <w:sz w:val="24"/>
          <w:szCs w:val="24"/>
        </w:rPr>
        <w:t>ktu yang ditentukan, sebanyak 16 orang atau 33,33</w:t>
      </w:r>
      <w:r>
        <w:rPr>
          <w:rFonts w:ascii="Times New Roman" w:eastAsia="Times New Roman" w:hAnsi="Times New Roman" w:cs="Times New Roman"/>
          <w:sz w:val="24"/>
          <w:szCs w:val="24"/>
        </w:rPr>
        <w:t>%  menga</w:t>
      </w:r>
      <w:r w:rsidR="001B15D8">
        <w:rPr>
          <w:rFonts w:ascii="Times New Roman" w:eastAsia="Times New Roman" w:hAnsi="Times New Roman" w:cs="Times New Roman"/>
          <w:sz w:val="24"/>
          <w:szCs w:val="24"/>
        </w:rPr>
        <w:t xml:space="preserve">takan sangat setuju, sebanyak </w:t>
      </w:r>
      <w:r w:rsidR="00BF7C9A">
        <w:rPr>
          <w:rFonts w:ascii="Times New Roman" w:eastAsia="Times New Roman" w:hAnsi="Times New Roman" w:cs="Times New Roman"/>
          <w:sz w:val="24"/>
          <w:szCs w:val="24"/>
        </w:rPr>
        <w:t xml:space="preserve">30 </w:t>
      </w:r>
      <w:r w:rsidR="001B15D8">
        <w:rPr>
          <w:rFonts w:ascii="Times New Roman" w:eastAsia="Times New Roman" w:hAnsi="Times New Roman" w:cs="Times New Roman"/>
          <w:sz w:val="24"/>
          <w:szCs w:val="24"/>
        </w:rPr>
        <w:t xml:space="preserve">orang atau </w:t>
      </w:r>
      <w:r w:rsidR="00BF7C9A">
        <w:rPr>
          <w:rFonts w:ascii="Times New Roman" w:eastAsia="Times New Roman" w:hAnsi="Times New Roman" w:cs="Times New Roman"/>
          <w:sz w:val="24"/>
          <w:szCs w:val="24"/>
        </w:rPr>
        <w:t>62,50</w:t>
      </w:r>
      <w:r w:rsidR="001B15D8">
        <w:rPr>
          <w:rFonts w:ascii="Times New Roman" w:eastAsia="Times New Roman" w:hAnsi="Times New Roman" w:cs="Times New Roman"/>
          <w:sz w:val="24"/>
          <w:szCs w:val="24"/>
        </w:rPr>
        <w:t xml:space="preserve">% mengatakan setuju, </w:t>
      </w:r>
      <w:r w:rsidR="00BF7C9A">
        <w:rPr>
          <w:rFonts w:ascii="Times New Roman" w:eastAsia="Times New Roman" w:hAnsi="Times New Roman" w:cs="Times New Roman"/>
          <w:sz w:val="24"/>
          <w:szCs w:val="24"/>
        </w:rPr>
        <w:t>2</w:t>
      </w:r>
      <w:r w:rsidR="001B15D8">
        <w:rPr>
          <w:rFonts w:ascii="Times New Roman" w:eastAsia="Times New Roman" w:hAnsi="Times New Roman" w:cs="Times New Roman"/>
          <w:sz w:val="24"/>
          <w:szCs w:val="24"/>
        </w:rPr>
        <w:t xml:space="preserve"> orang atau </w:t>
      </w:r>
      <w:r w:rsidR="00BF7C9A">
        <w:rPr>
          <w:rFonts w:ascii="Times New Roman" w:eastAsia="Times New Roman" w:hAnsi="Times New Roman" w:cs="Times New Roman"/>
          <w:sz w:val="24"/>
          <w:szCs w:val="24"/>
        </w:rPr>
        <w:t>4,17</w:t>
      </w:r>
      <w:r>
        <w:rPr>
          <w:rFonts w:ascii="Times New Roman" w:eastAsia="Times New Roman" w:hAnsi="Times New Roman" w:cs="Times New Roman"/>
          <w:sz w:val="24"/>
          <w:szCs w:val="24"/>
        </w:rPr>
        <w:t>% mengatakan ragu-ragu,. Dapat dikatakan bahwa pegawai selalu menyelesaikan pekerjaan sesuai dengan target waktu yang ditentukan.</w:t>
      </w:r>
    </w:p>
    <w:p w14:paraId="5566D010" w14:textId="77777777" w:rsidR="003E0DEF" w:rsidRDefault="003E0DEF" w:rsidP="003E0DEF">
      <w:pPr>
        <w:spacing w:line="480" w:lineRule="auto"/>
        <w:jc w:val="both"/>
        <w:rPr>
          <w:rFonts w:ascii="Times New Roman" w:eastAsia="Times New Roman" w:hAnsi="Times New Roman" w:cs="Times New Roman"/>
          <w:sz w:val="24"/>
          <w:szCs w:val="24"/>
        </w:rPr>
      </w:pPr>
    </w:p>
    <w:p w14:paraId="6448C768" w14:textId="77777777" w:rsidR="003E0DEF" w:rsidRDefault="003E0DEF" w:rsidP="003E0DEF">
      <w:pPr>
        <w:spacing w:line="480" w:lineRule="auto"/>
        <w:jc w:val="both"/>
        <w:rPr>
          <w:rFonts w:ascii="Times New Roman" w:eastAsia="Times New Roman" w:hAnsi="Times New Roman" w:cs="Times New Roman"/>
          <w:sz w:val="24"/>
          <w:szCs w:val="24"/>
        </w:rPr>
      </w:pPr>
    </w:p>
    <w:p w14:paraId="5716D991" w14:textId="77777777" w:rsidR="003E0DEF" w:rsidRDefault="003E0DEF" w:rsidP="003E0DEF">
      <w:pPr>
        <w:spacing w:line="480" w:lineRule="auto"/>
        <w:jc w:val="both"/>
        <w:rPr>
          <w:rFonts w:ascii="Times New Roman" w:eastAsia="Times New Roman" w:hAnsi="Times New Roman" w:cs="Times New Roman"/>
          <w:sz w:val="24"/>
          <w:szCs w:val="24"/>
        </w:rPr>
      </w:pPr>
    </w:p>
    <w:p w14:paraId="22A56206" w14:textId="77777777" w:rsidR="003E0DEF" w:rsidRDefault="003E0DEF" w:rsidP="003E0DEF">
      <w:pPr>
        <w:spacing w:line="480" w:lineRule="auto"/>
        <w:jc w:val="both"/>
        <w:rPr>
          <w:rFonts w:ascii="Times New Roman" w:eastAsia="Times New Roman" w:hAnsi="Times New Roman" w:cs="Times New Roman"/>
          <w:sz w:val="24"/>
          <w:szCs w:val="24"/>
        </w:rPr>
      </w:pPr>
    </w:p>
    <w:p w14:paraId="51035F2D" w14:textId="77777777" w:rsidR="000309E9" w:rsidRDefault="000309E9" w:rsidP="003E0DEF">
      <w:pPr>
        <w:spacing w:line="480" w:lineRule="auto"/>
        <w:jc w:val="both"/>
        <w:rPr>
          <w:rFonts w:ascii="Times New Roman" w:eastAsia="Times New Roman" w:hAnsi="Times New Roman" w:cs="Times New Roman"/>
          <w:sz w:val="24"/>
          <w:szCs w:val="24"/>
        </w:rPr>
      </w:pPr>
    </w:p>
    <w:p w14:paraId="327F6E91" w14:textId="12074397" w:rsidR="003E0DEF" w:rsidRPr="00D7386F" w:rsidRDefault="00D7386F" w:rsidP="00D7386F">
      <w:pPr>
        <w:jc w:val="center"/>
        <w:rPr>
          <w:rFonts w:ascii="Times New Roman" w:hAnsi="Times New Roman" w:cs="Times New Roman"/>
          <w:b/>
          <w:bCs/>
          <w:sz w:val="24"/>
          <w:szCs w:val="24"/>
        </w:rPr>
      </w:pPr>
      <w:bookmarkStart w:id="195" w:name="_Toc199193035"/>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20</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w:t>
      </w:r>
      <w:r w:rsidR="003E0DEF" w:rsidRPr="00D7386F">
        <w:rPr>
          <w:rFonts w:ascii="Times New Roman" w:hAnsi="Times New Roman" w:cs="Times New Roman"/>
          <w:b/>
          <w:bCs/>
          <w:sz w:val="24"/>
          <w:szCs w:val="24"/>
        </w:rPr>
        <w:t>Pegawai dapat mengatur waktu dengan baik untuk menyelesaikan tugas-tugas pegawai</w:t>
      </w:r>
      <w:bookmarkEnd w:id="195"/>
    </w:p>
    <w:tbl>
      <w:tblPr>
        <w:tblStyle w:val="TableGrid"/>
        <w:tblW w:w="8207" w:type="dxa"/>
        <w:tblLook w:val="04A0" w:firstRow="1" w:lastRow="0" w:firstColumn="1" w:lastColumn="0" w:noHBand="0" w:noVBand="1"/>
      </w:tblPr>
      <w:tblGrid>
        <w:gridCol w:w="2663"/>
        <w:gridCol w:w="2718"/>
        <w:gridCol w:w="54"/>
        <w:gridCol w:w="2718"/>
        <w:gridCol w:w="54"/>
      </w:tblGrid>
      <w:tr w:rsidR="003E0DEF" w14:paraId="6FB3BCA8" w14:textId="77777777" w:rsidTr="001B15D8">
        <w:trPr>
          <w:gridAfter w:val="1"/>
          <w:wAfter w:w="54" w:type="dxa"/>
        </w:trPr>
        <w:tc>
          <w:tcPr>
            <w:tcW w:w="2663" w:type="dxa"/>
          </w:tcPr>
          <w:p w14:paraId="5DC1719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2718" w:type="dxa"/>
          </w:tcPr>
          <w:p w14:paraId="612E86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2772" w:type="dxa"/>
            <w:gridSpan w:val="2"/>
          </w:tcPr>
          <w:p w14:paraId="50F204E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1B15D8" w14:paraId="63B82A9F" w14:textId="7FCBC3EF" w:rsidTr="001B15D8">
        <w:tc>
          <w:tcPr>
            <w:tcW w:w="2663" w:type="dxa"/>
          </w:tcPr>
          <w:p w14:paraId="5D595A96"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lastRenderedPageBreak/>
              <w:t>Sangat setuju</w:t>
            </w:r>
          </w:p>
        </w:tc>
        <w:tc>
          <w:tcPr>
            <w:tcW w:w="2772" w:type="dxa"/>
            <w:gridSpan w:val="2"/>
          </w:tcPr>
          <w:p w14:paraId="4728ABFF" w14:textId="0D9A9194" w:rsidR="001B15D8" w:rsidRDefault="001B15D8">
            <w:pPr>
              <w:spacing w:line="278" w:lineRule="auto"/>
            </w:pPr>
            <w:r>
              <w:rPr>
                <w:rFonts w:ascii="Times New Roman" w:eastAsia="Calibri" w:hAnsi="Times New Roman" w:cs="Times New Roman"/>
                <w:iCs/>
                <w:sz w:val="24"/>
                <w:szCs w:val="24"/>
                <w:lang w:val="es-ES"/>
              </w:rPr>
              <w:t>23</w:t>
            </w:r>
          </w:p>
        </w:tc>
        <w:tc>
          <w:tcPr>
            <w:tcW w:w="2772" w:type="dxa"/>
            <w:gridSpan w:val="2"/>
          </w:tcPr>
          <w:p w14:paraId="7E5B3F5B" w14:textId="7DCF96A1" w:rsidR="001B15D8" w:rsidRDefault="001B15D8">
            <w:pPr>
              <w:spacing w:line="278" w:lineRule="auto"/>
            </w:pPr>
            <w:r>
              <w:rPr>
                <w:rFonts w:ascii="Times New Roman" w:eastAsia="Calibri" w:hAnsi="Times New Roman" w:cs="Times New Roman"/>
                <w:iCs/>
                <w:sz w:val="24"/>
                <w:szCs w:val="24"/>
                <w:lang w:val="es-ES"/>
              </w:rPr>
              <w:t>47,92%</w:t>
            </w:r>
          </w:p>
        </w:tc>
      </w:tr>
      <w:tr w:rsidR="001B15D8" w14:paraId="62CEDE17" w14:textId="1FD2A3B7" w:rsidTr="001B15D8">
        <w:tc>
          <w:tcPr>
            <w:tcW w:w="2663" w:type="dxa"/>
          </w:tcPr>
          <w:p w14:paraId="2B47F72C"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2772" w:type="dxa"/>
            <w:gridSpan w:val="2"/>
          </w:tcPr>
          <w:p w14:paraId="6EDF5575" w14:textId="52AD6E93" w:rsidR="001B15D8" w:rsidRDefault="001B15D8">
            <w:pPr>
              <w:spacing w:line="278" w:lineRule="auto"/>
            </w:pPr>
            <w:r>
              <w:rPr>
                <w:rFonts w:ascii="Times New Roman" w:eastAsia="Calibri" w:hAnsi="Times New Roman" w:cs="Times New Roman"/>
                <w:iCs/>
                <w:sz w:val="24"/>
                <w:szCs w:val="24"/>
                <w:lang w:val="es-ES"/>
              </w:rPr>
              <w:t>24</w:t>
            </w:r>
          </w:p>
        </w:tc>
        <w:tc>
          <w:tcPr>
            <w:tcW w:w="2772" w:type="dxa"/>
            <w:gridSpan w:val="2"/>
          </w:tcPr>
          <w:p w14:paraId="08DE4944" w14:textId="6277D212" w:rsidR="001B15D8" w:rsidRDefault="001B15D8">
            <w:pPr>
              <w:spacing w:line="278" w:lineRule="auto"/>
            </w:pPr>
            <w:r>
              <w:rPr>
                <w:rFonts w:ascii="Times New Roman" w:eastAsia="Calibri" w:hAnsi="Times New Roman" w:cs="Times New Roman"/>
                <w:iCs/>
                <w:sz w:val="24"/>
                <w:szCs w:val="24"/>
                <w:lang w:val="es-ES"/>
              </w:rPr>
              <w:t>50,00%</w:t>
            </w:r>
          </w:p>
        </w:tc>
      </w:tr>
      <w:tr w:rsidR="001B15D8" w14:paraId="227AC286" w14:textId="29C2E01F" w:rsidTr="001B15D8">
        <w:tc>
          <w:tcPr>
            <w:tcW w:w="2663" w:type="dxa"/>
          </w:tcPr>
          <w:p w14:paraId="352AF0B2"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2772" w:type="dxa"/>
            <w:gridSpan w:val="2"/>
          </w:tcPr>
          <w:p w14:paraId="341CC819" w14:textId="492AEDDB" w:rsidR="001B15D8" w:rsidRDefault="001B15D8">
            <w:pPr>
              <w:spacing w:line="278" w:lineRule="auto"/>
            </w:pPr>
            <w:r>
              <w:rPr>
                <w:rFonts w:ascii="Times New Roman" w:eastAsia="Calibri" w:hAnsi="Times New Roman" w:cs="Times New Roman"/>
                <w:iCs/>
                <w:sz w:val="24"/>
                <w:szCs w:val="24"/>
                <w:lang w:val="es-ES"/>
              </w:rPr>
              <w:t>1</w:t>
            </w:r>
          </w:p>
        </w:tc>
        <w:tc>
          <w:tcPr>
            <w:tcW w:w="2772" w:type="dxa"/>
            <w:gridSpan w:val="2"/>
          </w:tcPr>
          <w:p w14:paraId="4F3541D2" w14:textId="4EF87C2C" w:rsidR="001B15D8" w:rsidRDefault="001B15D8">
            <w:pPr>
              <w:spacing w:line="278" w:lineRule="auto"/>
            </w:pPr>
            <w:r>
              <w:rPr>
                <w:rFonts w:ascii="Times New Roman" w:eastAsia="Calibri" w:hAnsi="Times New Roman" w:cs="Times New Roman"/>
                <w:iCs/>
                <w:sz w:val="24"/>
                <w:szCs w:val="24"/>
                <w:lang w:val="es-ES"/>
              </w:rPr>
              <w:t>2,08%</w:t>
            </w:r>
          </w:p>
        </w:tc>
      </w:tr>
      <w:tr w:rsidR="001B15D8" w14:paraId="34F9F70C" w14:textId="3707A2A5" w:rsidTr="001B15D8">
        <w:tc>
          <w:tcPr>
            <w:tcW w:w="2663" w:type="dxa"/>
          </w:tcPr>
          <w:p w14:paraId="5A855423"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2772" w:type="dxa"/>
            <w:gridSpan w:val="2"/>
          </w:tcPr>
          <w:p w14:paraId="3AF75BCC" w14:textId="3C5B2125" w:rsidR="001B15D8" w:rsidRDefault="001B15D8">
            <w:pPr>
              <w:spacing w:line="278" w:lineRule="auto"/>
            </w:pPr>
            <w:r>
              <w:rPr>
                <w:rFonts w:ascii="Times New Roman" w:eastAsia="Calibri" w:hAnsi="Times New Roman" w:cs="Times New Roman"/>
                <w:iCs/>
                <w:sz w:val="24"/>
                <w:szCs w:val="24"/>
                <w:lang w:val="es-ES"/>
              </w:rPr>
              <w:t>0</w:t>
            </w:r>
          </w:p>
        </w:tc>
        <w:tc>
          <w:tcPr>
            <w:tcW w:w="2772" w:type="dxa"/>
            <w:gridSpan w:val="2"/>
          </w:tcPr>
          <w:p w14:paraId="3E89825E" w14:textId="0F136FD9" w:rsidR="001B15D8" w:rsidRDefault="001B15D8">
            <w:pPr>
              <w:spacing w:line="278" w:lineRule="auto"/>
            </w:pPr>
            <w:r>
              <w:rPr>
                <w:rFonts w:ascii="Times New Roman" w:eastAsia="Calibri" w:hAnsi="Times New Roman" w:cs="Times New Roman"/>
                <w:iCs/>
                <w:sz w:val="24"/>
                <w:szCs w:val="24"/>
                <w:lang w:val="es-ES"/>
              </w:rPr>
              <w:t>0%</w:t>
            </w:r>
          </w:p>
        </w:tc>
      </w:tr>
      <w:tr w:rsidR="001B15D8" w14:paraId="4100CFF9" w14:textId="77B67E6B" w:rsidTr="001B15D8">
        <w:tc>
          <w:tcPr>
            <w:tcW w:w="2663" w:type="dxa"/>
          </w:tcPr>
          <w:p w14:paraId="748751E9"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2772" w:type="dxa"/>
            <w:gridSpan w:val="2"/>
          </w:tcPr>
          <w:p w14:paraId="2F1CBD9E" w14:textId="18708903" w:rsidR="001B15D8" w:rsidRDefault="001B15D8">
            <w:pPr>
              <w:spacing w:line="278" w:lineRule="auto"/>
            </w:pPr>
            <w:r>
              <w:rPr>
                <w:rFonts w:ascii="Times New Roman" w:eastAsia="Calibri" w:hAnsi="Times New Roman" w:cs="Times New Roman"/>
                <w:iCs/>
                <w:sz w:val="24"/>
                <w:szCs w:val="24"/>
                <w:lang w:val="es-ES"/>
              </w:rPr>
              <w:t>0</w:t>
            </w:r>
          </w:p>
        </w:tc>
        <w:tc>
          <w:tcPr>
            <w:tcW w:w="2772" w:type="dxa"/>
            <w:gridSpan w:val="2"/>
          </w:tcPr>
          <w:p w14:paraId="7CA31BDB" w14:textId="3044F3A9" w:rsidR="001B15D8" w:rsidRDefault="001B15D8">
            <w:pPr>
              <w:spacing w:line="278" w:lineRule="auto"/>
            </w:pPr>
            <w:r>
              <w:rPr>
                <w:rFonts w:ascii="Times New Roman" w:eastAsia="Calibri" w:hAnsi="Times New Roman" w:cs="Times New Roman"/>
                <w:iCs/>
                <w:sz w:val="24"/>
                <w:szCs w:val="24"/>
                <w:lang w:val="es-ES"/>
              </w:rPr>
              <w:t>0%</w:t>
            </w:r>
          </w:p>
        </w:tc>
      </w:tr>
      <w:tr w:rsidR="001B15D8" w14:paraId="3B713D7F" w14:textId="60445D61" w:rsidTr="001B15D8">
        <w:tc>
          <w:tcPr>
            <w:tcW w:w="2663" w:type="dxa"/>
          </w:tcPr>
          <w:p w14:paraId="573762FD" w14:textId="77777777" w:rsidR="001B15D8" w:rsidRDefault="001B15D8"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2772" w:type="dxa"/>
            <w:gridSpan w:val="2"/>
          </w:tcPr>
          <w:p w14:paraId="39BF3AEA" w14:textId="61DAD2ED" w:rsidR="001B15D8" w:rsidRDefault="001B15D8">
            <w:pPr>
              <w:spacing w:line="278" w:lineRule="auto"/>
            </w:pPr>
            <w:r>
              <w:rPr>
                <w:rFonts w:ascii="Times New Roman" w:eastAsia="Calibri" w:hAnsi="Times New Roman" w:cs="Times New Roman"/>
                <w:iCs/>
                <w:sz w:val="24"/>
                <w:szCs w:val="24"/>
                <w:lang w:val="es-ES"/>
              </w:rPr>
              <w:t>48</w:t>
            </w:r>
          </w:p>
        </w:tc>
        <w:tc>
          <w:tcPr>
            <w:tcW w:w="2772" w:type="dxa"/>
            <w:gridSpan w:val="2"/>
          </w:tcPr>
          <w:p w14:paraId="7843F354" w14:textId="22DAC037" w:rsidR="001B15D8" w:rsidRDefault="001B15D8">
            <w:pPr>
              <w:spacing w:line="278" w:lineRule="auto"/>
            </w:pPr>
            <w:r>
              <w:rPr>
                <w:rFonts w:ascii="Times New Roman" w:eastAsia="Calibri" w:hAnsi="Times New Roman" w:cs="Times New Roman"/>
                <w:iCs/>
                <w:sz w:val="24"/>
                <w:szCs w:val="24"/>
                <w:lang w:val="es-ES"/>
              </w:rPr>
              <w:t>100%</w:t>
            </w:r>
          </w:p>
        </w:tc>
      </w:tr>
    </w:tbl>
    <w:p w14:paraId="025114C9"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24FD4946" w14:textId="7FD64526" w:rsidR="000309E9" w:rsidRPr="00D7386F" w:rsidRDefault="003E0DEF" w:rsidP="00D738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tanggapan responden tentang pegawai dapat mengatur waktu dengan baik untuk menyelesaikan </w:t>
      </w:r>
      <w:r w:rsidR="001B15D8">
        <w:rPr>
          <w:rFonts w:ascii="Times New Roman" w:eastAsia="Times New Roman" w:hAnsi="Times New Roman" w:cs="Times New Roman"/>
          <w:sz w:val="24"/>
          <w:szCs w:val="24"/>
        </w:rPr>
        <w:t>tugas-tugas pegawai, sebanyak 23 orang atau 47,92</w:t>
      </w:r>
      <w:r>
        <w:rPr>
          <w:rFonts w:ascii="Times New Roman" w:eastAsia="Times New Roman" w:hAnsi="Times New Roman" w:cs="Times New Roman"/>
          <w:sz w:val="24"/>
          <w:szCs w:val="24"/>
        </w:rPr>
        <w:t>%  menga</w:t>
      </w:r>
      <w:r w:rsidR="001B15D8">
        <w:rPr>
          <w:rFonts w:ascii="Times New Roman" w:eastAsia="Times New Roman" w:hAnsi="Times New Roman" w:cs="Times New Roman"/>
          <w:sz w:val="24"/>
          <w:szCs w:val="24"/>
        </w:rPr>
        <w:t>takan sangat setuju, sebanyak 24 orang atau 50,00% mengatakan setuju, 1 orang atau 2,08</w:t>
      </w:r>
      <w:r>
        <w:rPr>
          <w:rFonts w:ascii="Times New Roman" w:eastAsia="Times New Roman" w:hAnsi="Times New Roman" w:cs="Times New Roman"/>
          <w:sz w:val="24"/>
          <w:szCs w:val="24"/>
        </w:rPr>
        <w:t>% mengatakan ragu-ragu Dapat dikatakan bahwa pegawai dapat mengatur waktu dengan baik untuk menyelesaikan tugas tugas pegawai.</w:t>
      </w:r>
    </w:p>
    <w:p w14:paraId="641CE234" w14:textId="31C34FB5" w:rsidR="003E0DEF" w:rsidRPr="00D7386F" w:rsidRDefault="00D7386F" w:rsidP="00D7386F">
      <w:pPr>
        <w:jc w:val="center"/>
        <w:rPr>
          <w:rFonts w:ascii="Times New Roman" w:hAnsi="Times New Roman" w:cs="Times New Roman"/>
          <w:b/>
          <w:bCs/>
          <w:sz w:val="24"/>
          <w:szCs w:val="24"/>
        </w:rPr>
      </w:pPr>
      <w:bookmarkStart w:id="196" w:name="_Toc199193036"/>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21</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w:t>
      </w:r>
      <w:r w:rsidR="003E0DEF" w:rsidRPr="00D7386F">
        <w:rPr>
          <w:rFonts w:ascii="Times New Roman" w:hAnsi="Times New Roman" w:cs="Times New Roman"/>
          <w:b/>
          <w:bCs/>
          <w:sz w:val="24"/>
          <w:szCs w:val="24"/>
        </w:rPr>
        <w:t>Pegawai dapat menyelesaikan pekerjaan dengan hasil yang maksimal tanpa membuang banyak waktu.</w:t>
      </w:r>
      <w:bookmarkEnd w:id="196"/>
    </w:p>
    <w:tbl>
      <w:tblPr>
        <w:tblStyle w:val="TableGrid"/>
        <w:tblW w:w="0" w:type="auto"/>
        <w:tblLook w:val="04A0" w:firstRow="1" w:lastRow="0" w:firstColumn="1" w:lastColumn="0" w:noHBand="0" w:noVBand="1"/>
      </w:tblPr>
      <w:tblGrid>
        <w:gridCol w:w="2577"/>
        <w:gridCol w:w="2643"/>
        <w:gridCol w:w="2707"/>
      </w:tblGrid>
      <w:tr w:rsidR="003E0DEF" w14:paraId="3F2D3699" w14:textId="77777777" w:rsidTr="003E0DEF">
        <w:tc>
          <w:tcPr>
            <w:tcW w:w="3116" w:type="dxa"/>
          </w:tcPr>
          <w:p w14:paraId="431EC81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0EEF2D7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08AF110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4F78F722" w14:textId="77777777" w:rsidTr="003E0DEF">
        <w:tc>
          <w:tcPr>
            <w:tcW w:w="3116" w:type="dxa"/>
          </w:tcPr>
          <w:p w14:paraId="44946B7E"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0CEC876F" w14:textId="2A5663E3"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23</w:t>
            </w:r>
          </w:p>
        </w:tc>
        <w:tc>
          <w:tcPr>
            <w:tcW w:w="3117" w:type="dxa"/>
          </w:tcPr>
          <w:p w14:paraId="69146BD0" w14:textId="7ABFCD2E"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47,92</w:t>
            </w:r>
            <w:r w:rsidR="003E0DEF">
              <w:rPr>
                <w:rFonts w:ascii="Times New Roman" w:eastAsia="Calibri" w:hAnsi="Times New Roman" w:cs="Times New Roman"/>
                <w:iCs/>
                <w:sz w:val="24"/>
                <w:szCs w:val="24"/>
                <w:lang w:val="es-ES"/>
              </w:rPr>
              <w:t>%</w:t>
            </w:r>
          </w:p>
        </w:tc>
      </w:tr>
      <w:tr w:rsidR="003E0DEF" w14:paraId="076169E9" w14:textId="77777777" w:rsidTr="003E0DEF">
        <w:tc>
          <w:tcPr>
            <w:tcW w:w="3116" w:type="dxa"/>
          </w:tcPr>
          <w:p w14:paraId="6EADB4C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18FC556A" w14:textId="0EB6A944"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24</w:t>
            </w:r>
          </w:p>
        </w:tc>
        <w:tc>
          <w:tcPr>
            <w:tcW w:w="3117" w:type="dxa"/>
          </w:tcPr>
          <w:p w14:paraId="23657C61" w14:textId="622A0E12"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50,00</w:t>
            </w:r>
            <w:r w:rsidR="003E0DEF">
              <w:rPr>
                <w:rFonts w:ascii="Times New Roman" w:eastAsia="Calibri" w:hAnsi="Times New Roman" w:cs="Times New Roman"/>
                <w:iCs/>
                <w:sz w:val="24"/>
                <w:szCs w:val="24"/>
                <w:lang w:val="es-ES"/>
              </w:rPr>
              <w:t>%</w:t>
            </w:r>
          </w:p>
        </w:tc>
      </w:tr>
      <w:tr w:rsidR="003E0DEF" w14:paraId="5DB6FD90" w14:textId="77777777" w:rsidTr="003E0DEF">
        <w:tc>
          <w:tcPr>
            <w:tcW w:w="3116" w:type="dxa"/>
          </w:tcPr>
          <w:p w14:paraId="3F28CCD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1B47FD20" w14:textId="54454279"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33C66900" w14:textId="31D27919"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40F48FF4" w14:textId="77777777" w:rsidTr="003E0DEF">
        <w:tc>
          <w:tcPr>
            <w:tcW w:w="3116" w:type="dxa"/>
          </w:tcPr>
          <w:p w14:paraId="502A71F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0763568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08FBDA5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48BA3A94" w14:textId="77777777" w:rsidTr="003E0DEF">
        <w:tc>
          <w:tcPr>
            <w:tcW w:w="3116" w:type="dxa"/>
          </w:tcPr>
          <w:p w14:paraId="014354A4"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0F12D89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610CF25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4D61139C" w14:textId="77777777" w:rsidTr="003E0DEF">
        <w:tc>
          <w:tcPr>
            <w:tcW w:w="3116" w:type="dxa"/>
          </w:tcPr>
          <w:p w14:paraId="2B6613B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060E0B33" w14:textId="6C836B35"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63D06935"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203A1D18"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029A1556" w14:textId="0BCCC187" w:rsidR="003E0DEF" w:rsidRDefault="003E0DEF" w:rsidP="003E0DE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tanggapan responden tentang Pegawai dapat menyelesaikan pekerjaan dengan hasil yang maksimal tanpa m</w:t>
      </w:r>
      <w:r w:rsidR="00BF7C9A">
        <w:rPr>
          <w:rFonts w:ascii="Times New Roman" w:eastAsia="Times New Roman" w:hAnsi="Times New Roman" w:cs="Times New Roman"/>
          <w:sz w:val="24"/>
          <w:szCs w:val="24"/>
        </w:rPr>
        <w:t>embuang banyak waktu, sebanyak 23 orang atau 47,92</w:t>
      </w:r>
      <w:r>
        <w:rPr>
          <w:rFonts w:ascii="Times New Roman" w:eastAsia="Times New Roman" w:hAnsi="Times New Roman" w:cs="Times New Roman"/>
          <w:sz w:val="24"/>
          <w:szCs w:val="24"/>
        </w:rPr>
        <w:t>%  menga</w:t>
      </w:r>
      <w:r w:rsidR="00BF7C9A">
        <w:rPr>
          <w:rFonts w:ascii="Times New Roman" w:eastAsia="Times New Roman" w:hAnsi="Times New Roman" w:cs="Times New Roman"/>
          <w:sz w:val="24"/>
          <w:szCs w:val="24"/>
        </w:rPr>
        <w:t>takan sangat setuju, sebanyak 24 orang atau 50,00% mengatakan setuju, 1 orang atau 2,08</w:t>
      </w:r>
      <w:r>
        <w:rPr>
          <w:rFonts w:ascii="Times New Roman" w:eastAsia="Times New Roman" w:hAnsi="Times New Roman" w:cs="Times New Roman"/>
          <w:sz w:val="24"/>
          <w:szCs w:val="24"/>
        </w:rPr>
        <w:t>% mengatakan ragu-ragu,. Dapat dikatakan bahwa Pegawai dapat menyelesaikan pekerjaan dengan hasil yang maksimal tanpa membuang banyak waktu.</w:t>
      </w:r>
    </w:p>
    <w:p w14:paraId="35CEEF8E" w14:textId="007FF213" w:rsidR="003E0DEF" w:rsidRPr="00D7386F" w:rsidRDefault="00D7386F" w:rsidP="00D7386F">
      <w:pPr>
        <w:jc w:val="center"/>
        <w:rPr>
          <w:rFonts w:ascii="Times New Roman" w:hAnsi="Times New Roman" w:cs="Times New Roman"/>
          <w:b/>
          <w:bCs/>
          <w:sz w:val="24"/>
          <w:szCs w:val="24"/>
        </w:rPr>
      </w:pPr>
      <w:bookmarkStart w:id="197" w:name="_Toc199193037"/>
      <w:r w:rsidRPr="00D7386F">
        <w:rPr>
          <w:rFonts w:ascii="Times New Roman" w:hAnsi="Times New Roman" w:cs="Times New Roman"/>
          <w:b/>
          <w:bCs/>
          <w:sz w:val="24"/>
          <w:szCs w:val="24"/>
        </w:rPr>
        <w:t xml:space="preserve">Tabel 4. </w:t>
      </w:r>
      <w:r w:rsidRPr="00D7386F">
        <w:rPr>
          <w:rFonts w:ascii="Times New Roman" w:hAnsi="Times New Roman" w:cs="Times New Roman"/>
          <w:b/>
          <w:bCs/>
          <w:sz w:val="24"/>
          <w:szCs w:val="24"/>
        </w:rPr>
        <w:fldChar w:fldCharType="begin"/>
      </w:r>
      <w:r w:rsidRPr="00D7386F">
        <w:rPr>
          <w:rFonts w:ascii="Times New Roman" w:hAnsi="Times New Roman" w:cs="Times New Roman"/>
          <w:b/>
          <w:bCs/>
          <w:sz w:val="24"/>
          <w:szCs w:val="24"/>
        </w:rPr>
        <w:instrText xml:space="preserve"> SEQ Tabel_4. \* ARABIC </w:instrText>
      </w:r>
      <w:r w:rsidRPr="00D7386F">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22</w:t>
      </w:r>
      <w:r w:rsidRPr="00D7386F">
        <w:rPr>
          <w:rFonts w:ascii="Times New Roman" w:hAnsi="Times New Roman" w:cs="Times New Roman"/>
          <w:b/>
          <w:bCs/>
          <w:sz w:val="24"/>
          <w:szCs w:val="24"/>
        </w:rPr>
        <w:fldChar w:fldCharType="end"/>
      </w:r>
      <w:r w:rsidRPr="00D7386F">
        <w:rPr>
          <w:rFonts w:ascii="Times New Roman" w:hAnsi="Times New Roman" w:cs="Times New Roman"/>
          <w:b/>
          <w:bCs/>
          <w:sz w:val="24"/>
          <w:szCs w:val="24"/>
        </w:rPr>
        <w:t xml:space="preserve"> </w:t>
      </w:r>
      <w:r w:rsidR="003E0DEF" w:rsidRPr="00D7386F">
        <w:rPr>
          <w:rFonts w:ascii="Times New Roman" w:hAnsi="Times New Roman" w:cs="Times New Roman"/>
          <w:b/>
          <w:bCs/>
          <w:sz w:val="24"/>
          <w:szCs w:val="24"/>
        </w:rPr>
        <w:t>Pegawai selalu mencari cara yang efektif dalam menyelesaikan tugas</w:t>
      </w:r>
      <w:bookmarkEnd w:id="197"/>
    </w:p>
    <w:tbl>
      <w:tblPr>
        <w:tblStyle w:val="TableGrid"/>
        <w:tblW w:w="0" w:type="auto"/>
        <w:tblLook w:val="04A0" w:firstRow="1" w:lastRow="0" w:firstColumn="1" w:lastColumn="0" w:noHBand="0" w:noVBand="1"/>
      </w:tblPr>
      <w:tblGrid>
        <w:gridCol w:w="2577"/>
        <w:gridCol w:w="2643"/>
        <w:gridCol w:w="2707"/>
      </w:tblGrid>
      <w:tr w:rsidR="003E0DEF" w14:paraId="292FC067" w14:textId="77777777" w:rsidTr="003E0DEF">
        <w:tc>
          <w:tcPr>
            <w:tcW w:w="3116" w:type="dxa"/>
          </w:tcPr>
          <w:p w14:paraId="5EC8F0FA"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3117" w:type="dxa"/>
          </w:tcPr>
          <w:p w14:paraId="5DD1913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3117" w:type="dxa"/>
          </w:tcPr>
          <w:p w14:paraId="4BBCE87C"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3E0DEF" w14:paraId="5288CAF5" w14:textId="77777777" w:rsidTr="003E0DEF">
        <w:tc>
          <w:tcPr>
            <w:tcW w:w="3116" w:type="dxa"/>
          </w:tcPr>
          <w:p w14:paraId="27F503B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3117" w:type="dxa"/>
          </w:tcPr>
          <w:p w14:paraId="7D9C4437" w14:textId="46D11D4F"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30</w:t>
            </w:r>
          </w:p>
        </w:tc>
        <w:tc>
          <w:tcPr>
            <w:tcW w:w="3117" w:type="dxa"/>
          </w:tcPr>
          <w:p w14:paraId="6EF1EFC8" w14:textId="0368B0EC"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62,50</w:t>
            </w:r>
            <w:r w:rsidR="003E0DEF">
              <w:rPr>
                <w:rFonts w:ascii="Times New Roman" w:eastAsia="Calibri" w:hAnsi="Times New Roman" w:cs="Times New Roman"/>
                <w:iCs/>
                <w:sz w:val="24"/>
                <w:szCs w:val="24"/>
                <w:lang w:val="es-ES"/>
              </w:rPr>
              <w:t>%</w:t>
            </w:r>
          </w:p>
        </w:tc>
      </w:tr>
      <w:tr w:rsidR="003E0DEF" w14:paraId="494A7915" w14:textId="77777777" w:rsidTr="003E0DEF">
        <w:tc>
          <w:tcPr>
            <w:tcW w:w="3116" w:type="dxa"/>
          </w:tcPr>
          <w:p w14:paraId="64DF0A3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3117" w:type="dxa"/>
          </w:tcPr>
          <w:p w14:paraId="5B97F1CA" w14:textId="57A04ECC"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17</w:t>
            </w:r>
          </w:p>
        </w:tc>
        <w:tc>
          <w:tcPr>
            <w:tcW w:w="3117" w:type="dxa"/>
          </w:tcPr>
          <w:p w14:paraId="6F23BE5A" w14:textId="13226F31"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35,42</w:t>
            </w:r>
            <w:r w:rsidR="003E0DEF">
              <w:rPr>
                <w:rFonts w:ascii="Times New Roman" w:eastAsia="Calibri" w:hAnsi="Times New Roman" w:cs="Times New Roman"/>
                <w:iCs/>
                <w:sz w:val="24"/>
                <w:szCs w:val="24"/>
                <w:lang w:val="es-ES"/>
              </w:rPr>
              <w:t>%</w:t>
            </w:r>
          </w:p>
        </w:tc>
      </w:tr>
      <w:tr w:rsidR="003E0DEF" w14:paraId="6C458121" w14:textId="77777777" w:rsidTr="003E0DEF">
        <w:tc>
          <w:tcPr>
            <w:tcW w:w="3116" w:type="dxa"/>
          </w:tcPr>
          <w:p w14:paraId="4913F42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3117" w:type="dxa"/>
          </w:tcPr>
          <w:p w14:paraId="1D8AF1C9" w14:textId="28548493"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w:t>
            </w:r>
          </w:p>
        </w:tc>
        <w:tc>
          <w:tcPr>
            <w:tcW w:w="3117" w:type="dxa"/>
          </w:tcPr>
          <w:p w14:paraId="766A6F87" w14:textId="46EE190B"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2,08</w:t>
            </w:r>
            <w:r w:rsidR="003E0DEF">
              <w:rPr>
                <w:rFonts w:ascii="Times New Roman" w:eastAsia="Calibri" w:hAnsi="Times New Roman" w:cs="Times New Roman"/>
                <w:iCs/>
                <w:sz w:val="24"/>
                <w:szCs w:val="24"/>
                <w:lang w:val="es-ES"/>
              </w:rPr>
              <w:t>%</w:t>
            </w:r>
          </w:p>
        </w:tc>
      </w:tr>
      <w:tr w:rsidR="003E0DEF" w14:paraId="370BF973" w14:textId="77777777" w:rsidTr="003E0DEF">
        <w:tc>
          <w:tcPr>
            <w:tcW w:w="3116" w:type="dxa"/>
          </w:tcPr>
          <w:p w14:paraId="4177CF3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3117" w:type="dxa"/>
          </w:tcPr>
          <w:p w14:paraId="2C545C8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3B6F4738"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1E490B95" w14:textId="77777777" w:rsidTr="003E0DEF">
        <w:tc>
          <w:tcPr>
            <w:tcW w:w="3116" w:type="dxa"/>
          </w:tcPr>
          <w:p w14:paraId="616D7CE7"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3117" w:type="dxa"/>
          </w:tcPr>
          <w:p w14:paraId="405D98B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c>
          <w:tcPr>
            <w:tcW w:w="3117" w:type="dxa"/>
          </w:tcPr>
          <w:p w14:paraId="61B956EF"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0%</w:t>
            </w:r>
          </w:p>
        </w:tc>
      </w:tr>
      <w:tr w:rsidR="003E0DEF" w14:paraId="1A819150" w14:textId="77777777" w:rsidTr="003E0DEF">
        <w:tc>
          <w:tcPr>
            <w:tcW w:w="3116" w:type="dxa"/>
          </w:tcPr>
          <w:p w14:paraId="734E172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3117" w:type="dxa"/>
          </w:tcPr>
          <w:p w14:paraId="15DB7D67" w14:textId="47F618B4" w:rsidR="003E0DEF"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48</w:t>
            </w:r>
          </w:p>
        </w:tc>
        <w:tc>
          <w:tcPr>
            <w:tcW w:w="3117" w:type="dxa"/>
          </w:tcPr>
          <w:p w14:paraId="2066957D"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100%</w:t>
            </w:r>
          </w:p>
        </w:tc>
      </w:tr>
    </w:tbl>
    <w:p w14:paraId="77B066AD"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3CBDD858" w14:textId="2A79058E" w:rsidR="003E0DEF" w:rsidRDefault="003E0DEF" w:rsidP="003E0DE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Pegawai selalu mencari cara yang efektif dalam</w:t>
      </w:r>
      <w:r w:rsidR="00BF7C9A">
        <w:rPr>
          <w:rFonts w:ascii="Times New Roman" w:eastAsia="Times New Roman" w:hAnsi="Times New Roman" w:cs="Times New Roman"/>
          <w:sz w:val="24"/>
          <w:szCs w:val="24"/>
        </w:rPr>
        <w:t xml:space="preserve"> menyelesaikan tugas, sebanyak 30  orang atau 62,50</w:t>
      </w:r>
      <w:r>
        <w:rPr>
          <w:rFonts w:ascii="Times New Roman" w:eastAsia="Times New Roman" w:hAnsi="Times New Roman" w:cs="Times New Roman"/>
          <w:sz w:val="24"/>
          <w:szCs w:val="24"/>
        </w:rPr>
        <w:t>%  menga</w:t>
      </w:r>
      <w:r w:rsidR="00BF7C9A">
        <w:rPr>
          <w:rFonts w:ascii="Times New Roman" w:eastAsia="Times New Roman" w:hAnsi="Times New Roman" w:cs="Times New Roman"/>
          <w:sz w:val="24"/>
          <w:szCs w:val="24"/>
        </w:rPr>
        <w:t>takan sangat setuju, sebanyak 17 orang atau 35,42% mengatakan setuju, 1</w:t>
      </w:r>
      <w:r>
        <w:rPr>
          <w:rFonts w:ascii="Times New Roman" w:eastAsia="Times New Roman" w:hAnsi="Times New Roman" w:cs="Times New Roman"/>
          <w:sz w:val="24"/>
          <w:szCs w:val="24"/>
        </w:rPr>
        <w:t xml:space="preserve"> oran</w:t>
      </w:r>
      <w:r w:rsidR="00BF7C9A">
        <w:rPr>
          <w:rFonts w:ascii="Times New Roman" w:eastAsia="Times New Roman" w:hAnsi="Times New Roman" w:cs="Times New Roman"/>
          <w:sz w:val="24"/>
          <w:szCs w:val="24"/>
        </w:rPr>
        <w:t>g atau 2,08</w:t>
      </w:r>
      <w:r>
        <w:rPr>
          <w:rFonts w:ascii="Times New Roman" w:eastAsia="Times New Roman" w:hAnsi="Times New Roman" w:cs="Times New Roman"/>
          <w:sz w:val="24"/>
          <w:szCs w:val="24"/>
        </w:rPr>
        <w:t>% mengatakan ragu-ragu,. Dapat dikatakan bahwa pegawai selalu mencari cara yang efektif dalam menyelesaikan tugas.</w:t>
      </w:r>
    </w:p>
    <w:p w14:paraId="53F3630F" w14:textId="7A025871" w:rsidR="003E0DEF" w:rsidRPr="009E00EB" w:rsidRDefault="00D7386F" w:rsidP="009E00EB">
      <w:pPr>
        <w:jc w:val="center"/>
        <w:rPr>
          <w:rFonts w:ascii="Times New Roman" w:hAnsi="Times New Roman" w:cs="Times New Roman"/>
          <w:b/>
          <w:bCs/>
          <w:sz w:val="24"/>
          <w:szCs w:val="24"/>
        </w:rPr>
      </w:pPr>
      <w:bookmarkStart w:id="198" w:name="_Toc199193038"/>
      <w:r w:rsidRPr="009E00EB">
        <w:rPr>
          <w:rFonts w:ascii="Times New Roman" w:hAnsi="Times New Roman" w:cs="Times New Roman"/>
          <w:b/>
          <w:bCs/>
          <w:sz w:val="24"/>
          <w:szCs w:val="24"/>
        </w:rPr>
        <w:t xml:space="preserve">Tabel 4. </w:t>
      </w:r>
      <w:r w:rsidRPr="009E00EB">
        <w:rPr>
          <w:rFonts w:ascii="Times New Roman" w:hAnsi="Times New Roman" w:cs="Times New Roman"/>
          <w:b/>
          <w:bCs/>
          <w:sz w:val="24"/>
          <w:szCs w:val="24"/>
        </w:rPr>
        <w:fldChar w:fldCharType="begin"/>
      </w:r>
      <w:r w:rsidRPr="009E00EB">
        <w:rPr>
          <w:rFonts w:ascii="Times New Roman" w:hAnsi="Times New Roman" w:cs="Times New Roman"/>
          <w:b/>
          <w:bCs/>
          <w:sz w:val="24"/>
          <w:szCs w:val="24"/>
        </w:rPr>
        <w:instrText xml:space="preserve"> SEQ Tabel_4. \* ARABIC </w:instrText>
      </w:r>
      <w:r w:rsidRPr="009E00EB">
        <w:rPr>
          <w:rFonts w:ascii="Times New Roman" w:hAnsi="Times New Roman" w:cs="Times New Roman"/>
          <w:b/>
          <w:bCs/>
          <w:sz w:val="24"/>
          <w:szCs w:val="24"/>
        </w:rPr>
        <w:fldChar w:fldCharType="separate"/>
      </w:r>
      <w:r w:rsidR="009E00EB">
        <w:rPr>
          <w:rFonts w:ascii="Times New Roman" w:hAnsi="Times New Roman" w:cs="Times New Roman"/>
          <w:b/>
          <w:bCs/>
          <w:noProof/>
          <w:sz w:val="24"/>
          <w:szCs w:val="24"/>
        </w:rPr>
        <w:t>23</w:t>
      </w:r>
      <w:r w:rsidRPr="009E00EB">
        <w:rPr>
          <w:rFonts w:ascii="Times New Roman" w:hAnsi="Times New Roman" w:cs="Times New Roman"/>
          <w:b/>
          <w:bCs/>
          <w:sz w:val="24"/>
          <w:szCs w:val="24"/>
        </w:rPr>
        <w:fldChar w:fldCharType="end"/>
      </w:r>
      <w:r w:rsidRPr="009E00EB">
        <w:rPr>
          <w:rFonts w:ascii="Times New Roman" w:hAnsi="Times New Roman" w:cs="Times New Roman"/>
          <w:b/>
          <w:bCs/>
          <w:sz w:val="24"/>
          <w:szCs w:val="24"/>
        </w:rPr>
        <w:t xml:space="preserve"> </w:t>
      </w:r>
      <w:r w:rsidR="003E0DEF" w:rsidRPr="009E00EB">
        <w:rPr>
          <w:rFonts w:ascii="Times New Roman" w:hAnsi="Times New Roman" w:cs="Times New Roman"/>
          <w:b/>
          <w:bCs/>
          <w:sz w:val="24"/>
          <w:szCs w:val="24"/>
        </w:rPr>
        <w:t>Pegawai dapat menyelesaikan tugas secara mandiri tanpa bergantung pada orang lain.</w:t>
      </w:r>
      <w:bookmarkEnd w:id="198"/>
    </w:p>
    <w:tbl>
      <w:tblPr>
        <w:tblStyle w:val="TableGrid"/>
        <w:tblW w:w="8207" w:type="dxa"/>
        <w:tblLook w:val="04A0" w:firstRow="1" w:lastRow="0" w:firstColumn="1" w:lastColumn="0" w:noHBand="0" w:noVBand="1"/>
      </w:tblPr>
      <w:tblGrid>
        <w:gridCol w:w="2663"/>
        <w:gridCol w:w="2718"/>
        <w:gridCol w:w="54"/>
        <w:gridCol w:w="2718"/>
        <w:gridCol w:w="54"/>
      </w:tblGrid>
      <w:tr w:rsidR="003E0DEF" w14:paraId="77551F7A" w14:textId="77777777" w:rsidTr="00BF7C9A">
        <w:trPr>
          <w:gridAfter w:val="1"/>
          <w:wAfter w:w="54" w:type="dxa"/>
        </w:trPr>
        <w:tc>
          <w:tcPr>
            <w:tcW w:w="2663" w:type="dxa"/>
          </w:tcPr>
          <w:p w14:paraId="3B2C1130"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lastRenderedPageBreak/>
              <w:t xml:space="preserve">Pilihan </w:t>
            </w:r>
          </w:p>
        </w:tc>
        <w:tc>
          <w:tcPr>
            <w:tcW w:w="2718" w:type="dxa"/>
          </w:tcPr>
          <w:p w14:paraId="249C370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2772" w:type="dxa"/>
            <w:gridSpan w:val="2"/>
          </w:tcPr>
          <w:p w14:paraId="17F6EFAB"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BF7C9A" w14:paraId="3F96DE72" w14:textId="3111B659" w:rsidTr="00BF7C9A">
        <w:tc>
          <w:tcPr>
            <w:tcW w:w="2663" w:type="dxa"/>
          </w:tcPr>
          <w:p w14:paraId="17A5798B"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2772" w:type="dxa"/>
            <w:gridSpan w:val="2"/>
          </w:tcPr>
          <w:p w14:paraId="0F8D42EF" w14:textId="700F5DD2" w:rsidR="00BF7C9A" w:rsidRDefault="00BF7C9A">
            <w:pPr>
              <w:spacing w:line="278" w:lineRule="auto"/>
            </w:pPr>
            <w:r>
              <w:rPr>
                <w:rFonts w:ascii="Times New Roman" w:eastAsia="Calibri" w:hAnsi="Times New Roman" w:cs="Times New Roman"/>
                <w:iCs/>
                <w:sz w:val="24"/>
                <w:szCs w:val="24"/>
                <w:lang w:val="es-ES"/>
              </w:rPr>
              <w:t>23</w:t>
            </w:r>
          </w:p>
        </w:tc>
        <w:tc>
          <w:tcPr>
            <w:tcW w:w="2772" w:type="dxa"/>
            <w:gridSpan w:val="2"/>
          </w:tcPr>
          <w:p w14:paraId="394D930E" w14:textId="188F240C" w:rsidR="00BF7C9A" w:rsidRDefault="00BF7C9A">
            <w:pPr>
              <w:spacing w:line="278" w:lineRule="auto"/>
            </w:pPr>
            <w:r>
              <w:rPr>
                <w:rFonts w:ascii="Times New Roman" w:eastAsia="Calibri" w:hAnsi="Times New Roman" w:cs="Times New Roman"/>
                <w:iCs/>
                <w:sz w:val="24"/>
                <w:szCs w:val="24"/>
                <w:lang w:val="es-ES"/>
              </w:rPr>
              <w:t>47,92%</w:t>
            </w:r>
          </w:p>
        </w:tc>
      </w:tr>
      <w:tr w:rsidR="00BF7C9A" w14:paraId="3941EC36" w14:textId="4666A36C" w:rsidTr="00BF7C9A">
        <w:tc>
          <w:tcPr>
            <w:tcW w:w="2663" w:type="dxa"/>
          </w:tcPr>
          <w:p w14:paraId="19E088D1"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2772" w:type="dxa"/>
            <w:gridSpan w:val="2"/>
          </w:tcPr>
          <w:p w14:paraId="6A982F83" w14:textId="691078F4" w:rsidR="00BF7C9A" w:rsidRDefault="00BF7C9A">
            <w:pPr>
              <w:spacing w:line="278" w:lineRule="auto"/>
            </w:pPr>
            <w:r>
              <w:rPr>
                <w:rFonts w:ascii="Times New Roman" w:eastAsia="Calibri" w:hAnsi="Times New Roman" w:cs="Times New Roman"/>
                <w:iCs/>
                <w:sz w:val="24"/>
                <w:szCs w:val="24"/>
                <w:lang w:val="es-ES"/>
              </w:rPr>
              <w:t>24</w:t>
            </w:r>
          </w:p>
        </w:tc>
        <w:tc>
          <w:tcPr>
            <w:tcW w:w="2772" w:type="dxa"/>
            <w:gridSpan w:val="2"/>
          </w:tcPr>
          <w:p w14:paraId="6B63A727" w14:textId="37FD1729" w:rsidR="00BF7C9A" w:rsidRDefault="00BF7C9A">
            <w:pPr>
              <w:spacing w:line="278" w:lineRule="auto"/>
            </w:pPr>
            <w:r>
              <w:rPr>
                <w:rFonts w:ascii="Times New Roman" w:eastAsia="Calibri" w:hAnsi="Times New Roman" w:cs="Times New Roman"/>
                <w:iCs/>
                <w:sz w:val="24"/>
                <w:szCs w:val="24"/>
                <w:lang w:val="es-ES"/>
              </w:rPr>
              <w:t>50,00%</w:t>
            </w:r>
          </w:p>
        </w:tc>
      </w:tr>
      <w:tr w:rsidR="00BF7C9A" w14:paraId="24C15981" w14:textId="036E56AA" w:rsidTr="00BF7C9A">
        <w:tc>
          <w:tcPr>
            <w:tcW w:w="2663" w:type="dxa"/>
          </w:tcPr>
          <w:p w14:paraId="310FA883"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2772" w:type="dxa"/>
            <w:gridSpan w:val="2"/>
          </w:tcPr>
          <w:p w14:paraId="3AFF7846" w14:textId="5C2B03F5" w:rsidR="00BF7C9A" w:rsidRDefault="00BF7C9A">
            <w:pPr>
              <w:spacing w:line="278" w:lineRule="auto"/>
            </w:pPr>
            <w:r>
              <w:rPr>
                <w:rFonts w:ascii="Times New Roman" w:eastAsia="Calibri" w:hAnsi="Times New Roman" w:cs="Times New Roman"/>
                <w:iCs/>
                <w:sz w:val="24"/>
                <w:szCs w:val="24"/>
                <w:lang w:val="es-ES"/>
              </w:rPr>
              <w:t>1</w:t>
            </w:r>
          </w:p>
        </w:tc>
        <w:tc>
          <w:tcPr>
            <w:tcW w:w="2772" w:type="dxa"/>
            <w:gridSpan w:val="2"/>
          </w:tcPr>
          <w:p w14:paraId="75B5D7F7" w14:textId="7943B720" w:rsidR="00BF7C9A" w:rsidRDefault="00BF7C9A">
            <w:pPr>
              <w:spacing w:line="278" w:lineRule="auto"/>
            </w:pPr>
            <w:r>
              <w:rPr>
                <w:rFonts w:ascii="Times New Roman" w:eastAsia="Calibri" w:hAnsi="Times New Roman" w:cs="Times New Roman"/>
                <w:iCs/>
                <w:sz w:val="24"/>
                <w:szCs w:val="24"/>
                <w:lang w:val="es-ES"/>
              </w:rPr>
              <w:t>2.08%</w:t>
            </w:r>
          </w:p>
        </w:tc>
      </w:tr>
      <w:tr w:rsidR="00BF7C9A" w14:paraId="5435EE14" w14:textId="35D540C2" w:rsidTr="00BF7C9A">
        <w:tc>
          <w:tcPr>
            <w:tcW w:w="2663" w:type="dxa"/>
          </w:tcPr>
          <w:p w14:paraId="289377DE"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2772" w:type="dxa"/>
            <w:gridSpan w:val="2"/>
          </w:tcPr>
          <w:p w14:paraId="51222F50" w14:textId="24D0B11A" w:rsidR="00BF7C9A" w:rsidRDefault="00BF7C9A">
            <w:pPr>
              <w:spacing w:line="278" w:lineRule="auto"/>
            </w:pPr>
            <w:r>
              <w:rPr>
                <w:rFonts w:ascii="Times New Roman" w:eastAsia="Calibri" w:hAnsi="Times New Roman" w:cs="Times New Roman"/>
                <w:iCs/>
                <w:sz w:val="24"/>
                <w:szCs w:val="24"/>
                <w:lang w:val="es-ES"/>
              </w:rPr>
              <w:t>0</w:t>
            </w:r>
          </w:p>
        </w:tc>
        <w:tc>
          <w:tcPr>
            <w:tcW w:w="2772" w:type="dxa"/>
            <w:gridSpan w:val="2"/>
          </w:tcPr>
          <w:p w14:paraId="277DEBED" w14:textId="7526E94A" w:rsidR="00BF7C9A" w:rsidRDefault="00BF7C9A">
            <w:pPr>
              <w:spacing w:line="278" w:lineRule="auto"/>
            </w:pPr>
            <w:r>
              <w:rPr>
                <w:rFonts w:ascii="Times New Roman" w:eastAsia="Calibri" w:hAnsi="Times New Roman" w:cs="Times New Roman"/>
                <w:iCs/>
                <w:sz w:val="24"/>
                <w:szCs w:val="24"/>
                <w:lang w:val="es-ES"/>
              </w:rPr>
              <w:t>0%</w:t>
            </w:r>
          </w:p>
        </w:tc>
      </w:tr>
      <w:tr w:rsidR="00BF7C9A" w14:paraId="0E01CD53" w14:textId="70D0BA95" w:rsidTr="00BF7C9A">
        <w:tc>
          <w:tcPr>
            <w:tcW w:w="2663" w:type="dxa"/>
          </w:tcPr>
          <w:p w14:paraId="33FB545A"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2772" w:type="dxa"/>
            <w:gridSpan w:val="2"/>
          </w:tcPr>
          <w:p w14:paraId="1292EC54" w14:textId="57A71DBC" w:rsidR="00BF7C9A" w:rsidRDefault="00BF7C9A">
            <w:pPr>
              <w:spacing w:line="278" w:lineRule="auto"/>
            </w:pPr>
            <w:r>
              <w:rPr>
                <w:rFonts w:ascii="Times New Roman" w:eastAsia="Calibri" w:hAnsi="Times New Roman" w:cs="Times New Roman"/>
                <w:iCs/>
                <w:sz w:val="24"/>
                <w:szCs w:val="24"/>
                <w:lang w:val="es-ES"/>
              </w:rPr>
              <w:t>0</w:t>
            </w:r>
          </w:p>
        </w:tc>
        <w:tc>
          <w:tcPr>
            <w:tcW w:w="2772" w:type="dxa"/>
            <w:gridSpan w:val="2"/>
          </w:tcPr>
          <w:p w14:paraId="29811248" w14:textId="412C9D5F" w:rsidR="00BF7C9A" w:rsidRDefault="00BF7C9A">
            <w:pPr>
              <w:spacing w:line="278" w:lineRule="auto"/>
            </w:pPr>
            <w:r>
              <w:rPr>
                <w:rFonts w:ascii="Times New Roman" w:eastAsia="Calibri" w:hAnsi="Times New Roman" w:cs="Times New Roman"/>
                <w:iCs/>
                <w:sz w:val="24"/>
                <w:szCs w:val="24"/>
                <w:lang w:val="es-ES"/>
              </w:rPr>
              <w:t>0%</w:t>
            </w:r>
          </w:p>
        </w:tc>
      </w:tr>
      <w:tr w:rsidR="00BF7C9A" w14:paraId="11C04851" w14:textId="679E2AD0" w:rsidTr="00BF7C9A">
        <w:tc>
          <w:tcPr>
            <w:tcW w:w="2663" w:type="dxa"/>
          </w:tcPr>
          <w:p w14:paraId="762EA491"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2772" w:type="dxa"/>
            <w:gridSpan w:val="2"/>
          </w:tcPr>
          <w:p w14:paraId="39DD5D95" w14:textId="6C8C1761" w:rsidR="00BF7C9A" w:rsidRDefault="00BF7C9A">
            <w:pPr>
              <w:spacing w:line="278" w:lineRule="auto"/>
            </w:pPr>
            <w:r>
              <w:rPr>
                <w:rFonts w:ascii="Times New Roman" w:eastAsia="Calibri" w:hAnsi="Times New Roman" w:cs="Times New Roman"/>
                <w:iCs/>
                <w:sz w:val="24"/>
                <w:szCs w:val="24"/>
                <w:lang w:val="es-ES"/>
              </w:rPr>
              <w:t>48</w:t>
            </w:r>
          </w:p>
        </w:tc>
        <w:tc>
          <w:tcPr>
            <w:tcW w:w="2772" w:type="dxa"/>
            <w:gridSpan w:val="2"/>
          </w:tcPr>
          <w:p w14:paraId="7C5BE5CE" w14:textId="5569D4B4" w:rsidR="00BF7C9A" w:rsidRDefault="00BF7C9A">
            <w:pPr>
              <w:spacing w:line="278" w:lineRule="auto"/>
            </w:pPr>
            <w:r>
              <w:rPr>
                <w:rFonts w:ascii="Times New Roman" w:eastAsia="Calibri" w:hAnsi="Times New Roman" w:cs="Times New Roman"/>
                <w:iCs/>
                <w:sz w:val="24"/>
                <w:szCs w:val="24"/>
                <w:lang w:val="es-ES"/>
              </w:rPr>
              <w:t>100%</w:t>
            </w:r>
          </w:p>
        </w:tc>
      </w:tr>
    </w:tbl>
    <w:p w14:paraId="18A30220"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3A1A6B0D" w14:textId="4AEFC548" w:rsidR="003E0DEF" w:rsidRDefault="003E0DEF" w:rsidP="003E0DE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tanggapan responden tentang Pegawai dapat menyelesaikan tugas secara mandiri tanpa bergant</w:t>
      </w:r>
      <w:r w:rsidR="00BF7C9A">
        <w:rPr>
          <w:rFonts w:ascii="Times New Roman" w:eastAsia="Times New Roman" w:hAnsi="Times New Roman" w:cs="Times New Roman"/>
          <w:sz w:val="24"/>
          <w:szCs w:val="24"/>
        </w:rPr>
        <w:t>ung pada orang lain, sebanyak 23 orang atau 47,92</w:t>
      </w:r>
      <w:r>
        <w:rPr>
          <w:rFonts w:ascii="Times New Roman" w:eastAsia="Times New Roman" w:hAnsi="Times New Roman" w:cs="Times New Roman"/>
          <w:sz w:val="24"/>
          <w:szCs w:val="24"/>
        </w:rPr>
        <w:t>%  menga</w:t>
      </w:r>
      <w:r w:rsidR="00BF7C9A">
        <w:rPr>
          <w:rFonts w:ascii="Times New Roman" w:eastAsia="Times New Roman" w:hAnsi="Times New Roman" w:cs="Times New Roman"/>
          <w:sz w:val="24"/>
          <w:szCs w:val="24"/>
        </w:rPr>
        <w:t xml:space="preserve">takan sangat setuju, sebanyak 24 orang atau 50,00% mengatakan setuju, 1 orang atau 2,08% mengatakan ragu-ragu, </w:t>
      </w:r>
      <w:r>
        <w:rPr>
          <w:rFonts w:ascii="Times New Roman" w:eastAsia="Times New Roman" w:hAnsi="Times New Roman" w:cs="Times New Roman"/>
          <w:sz w:val="24"/>
          <w:szCs w:val="24"/>
        </w:rPr>
        <w:t>Dapat dikatakan bahwa Pegawai dapat menyelesaikan tugas secara mandiri tanpa bergantung pada orang lain.</w:t>
      </w:r>
    </w:p>
    <w:p w14:paraId="13264BEA" w14:textId="65D30B72" w:rsidR="003E0DEF" w:rsidRPr="009E00EB" w:rsidRDefault="009E00EB" w:rsidP="009E00EB">
      <w:pPr>
        <w:jc w:val="center"/>
        <w:rPr>
          <w:rFonts w:ascii="Times New Roman" w:hAnsi="Times New Roman" w:cs="Times New Roman"/>
          <w:b/>
          <w:bCs/>
          <w:sz w:val="24"/>
          <w:szCs w:val="24"/>
        </w:rPr>
      </w:pPr>
      <w:bookmarkStart w:id="199" w:name="_Toc199193039"/>
      <w:r w:rsidRPr="009E00EB">
        <w:rPr>
          <w:rFonts w:ascii="Times New Roman" w:hAnsi="Times New Roman" w:cs="Times New Roman"/>
          <w:b/>
          <w:bCs/>
          <w:sz w:val="24"/>
          <w:szCs w:val="24"/>
        </w:rPr>
        <w:t xml:space="preserve">Tabel 4. </w:t>
      </w:r>
      <w:r w:rsidRPr="009E00EB">
        <w:rPr>
          <w:rFonts w:ascii="Times New Roman" w:hAnsi="Times New Roman" w:cs="Times New Roman"/>
          <w:b/>
          <w:bCs/>
          <w:sz w:val="24"/>
          <w:szCs w:val="24"/>
        </w:rPr>
        <w:fldChar w:fldCharType="begin"/>
      </w:r>
      <w:r w:rsidRPr="009E00EB">
        <w:rPr>
          <w:rFonts w:ascii="Times New Roman" w:hAnsi="Times New Roman" w:cs="Times New Roman"/>
          <w:b/>
          <w:bCs/>
          <w:sz w:val="24"/>
          <w:szCs w:val="24"/>
        </w:rPr>
        <w:instrText xml:space="preserve"> SEQ Tabel_4. \* ARABIC </w:instrText>
      </w:r>
      <w:r w:rsidRPr="009E00EB">
        <w:rPr>
          <w:rFonts w:ascii="Times New Roman" w:hAnsi="Times New Roman" w:cs="Times New Roman"/>
          <w:b/>
          <w:bCs/>
          <w:sz w:val="24"/>
          <w:szCs w:val="24"/>
        </w:rPr>
        <w:fldChar w:fldCharType="separate"/>
      </w:r>
      <w:r>
        <w:rPr>
          <w:rFonts w:ascii="Times New Roman" w:hAnsi="Times New Roman" w:cs="Times New Roman"/>
          <w:b/>
          <w:bCs/>
          <w:noProof/>
          <w:sz w:val="24"/>
          <w:szCs w:val="24"/>
        </w:rPr>
        <w:t>24</w:t>
      </w:r>
      <w:r w:rsidRPr="009E00EB">
        <w:rPr>
          <w:rFonts w:ascii="Times New Roman" w:hAnsi="Times New Roman" w:cs="Times New Roman"/>
          <w:b/>
          <w:bCs/>
          <w:sz w:val="24"/>
          <w:szCs w:val="24"/>
        </w:rPr>
        <w:fldChar w:fldCharType="end"/>
      </w:r>
      <w:r w:rsidRPr="009E00EB">
        <w:rPr>
          <w:rFonts w:ascii="Times New Roman" w:hAnsi="Times New Roman" w:cs="Times New Roman"/>
          <w:b/>
          <w:bCs/>
          <w:sz w:val="24"/>
          <w:szCs w:val="24"/>
        </w:rPr>
        <w:t xml:space="preserve"> </w:t>
      </w:r>
      <w:r w:rsidR="003E0DEF" w:rsidRPr="009E00EB">
        <w:rPr>
          <w:rFonts w:ascii="Times New Roman" w:hAnsi="Times New Roman" w:cs="Times New Roman"/>
          <w:b/>
          <w:bCs/>
          <w:sz w:val="24"/>
          <w:szCs w:val="24"/>
        </w:rPr>
        <w:t>Pegawai dapat menemukan solusi sendiri ketika menghadapi masalah dalam pekerjaan</w:t>
      </w:r>
      <w:bookmarkEnd w:id="199"/>
    </w:p>
    <w:tbl>
      <w:tblPr>
        <w:tblStyle w:val="TableGrid"/>
        <w:tblW w:w="8207" w:type="dxa"/>
        <w:tblLook w:val="04A0" w:firstRow="1" w:lastRow="0" w:firstColumn="1" w:lastColumn="0" w:noHBand="0" w:noVBand="1"/>
      </w:tblPr>
      <w:tblGrid>
        <w:gridCol w:w="2663"/>
        <w:gridCol w:w="2718"/>
        <w:gridCol w:w="54"/>
        <w:gridCol w:w="2718"/>
        <w:gridCol w:w="54"/>
      </w:tblGrid>
      <w:tr w:rsidR="003E0DEF" w14:paraId="7C70DE7A" w14:textId="77777777" w:rsidTr="00BF7C9A">
        <w:trPr>
          <w:gridAfter w:val="1"/>
          <w:wAfter w:w="54" w:type="dxa"/>
        </w:trPr>
        <w:tc>
          <w:tcPr>
            <w:tcW w:w="2663" w:type="dxa"/>
          </w:tcPr>
          <w:p w14:paraId="3F3B0FD9"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Pilihan </w:t>
            </w:r>
          </w:p>
        </w:tc>
        <w:tc>
          <w:tcPr>
            <w:tcW w:w="2718" w:type="dxa"/>
          </w:tcPr>
          <w:p w14:paraId="57DBC861"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Frekuensi </w:t>
            </w:r>
          </w:p>
        </w:tc>
        <w:tc>
          <w:tcPr>
            <w:tcW w:w="2772" w:type="dxa"/>
            <w:gridSpan w:val="2"/>
          </w:tcPr>
          <w:p w14:paraId="25A31532" w14:textId="77777777" w:rsidR="003E0DEF" w:rsidRDefault="003E0DEF"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Presentase%</w:t>
            </w:r>
          </w:p>
        </w:tc>
      </w:tr>
      <w:tr w:rsidR="00BF7C9A" w14:paraId="3AF52EE4" w14:textId="769CE6B3" w:rsidTr="00BF7C9A">
        <w:tc>
          <w:tcPr>
            <w:tcW w:w="2663" w:type="dxa"/>
          </w:tcPr>
          <w:p w14:paraId="1113DAD2"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setuju</w:t>
            </w:r>
          </w:p>
        </w:tc>
        <w:tc>
          <w:tcPr>
            <w:tcW w:w="2772" w:type="dxa"/>
            <w:gridSpan w:val="2"/>
          </w:tcPr>
          <w:p w14:paraId="7C4B6114" w14:textId="69477F5C" w:rsidR="00BF7C9A" w:rsidRDefault="00BF7C9A">
            <w:pPr>
              <w:spacing w:line="278" w:lineRule="auto"/>
            </w:pPr>
            <w:r>
              <w:rPr>
                <w:rFonts w:ascii="Times New Roman" w:eastAsia="Calibri" w:hAnsi="Times New Roman" w:cs="Times New Roman"/>
                <w:iCs/>
                <w:sz w:val="24"/>
                <w:szCs w:val="24"/>
                <w:lang w:val="es-ES"/>
              </w:rPr>
              <w:t>23</w:t>
            </w:r>
          </w:p>
        </w:tc>
        <w:tc>
          <w:tcPr>
            <w:tcW w:w="2772" w:type="dxa"/>
            <w:gridSpan w:val="2"/>
          </w:tcPr>
          <w:p w14:paraId="72D82670" w14:textId="76EDE32E" w:rsidR="00BF7C9A" w:rsidRDefault="00BF7C9A">
            <w:pPr>
              <w:spacing w:line="278" w:lineRule="auto"/>
            </w:pPr>
            <w:r>
              <w:rPr>
                <w:rFonts w:ascii="Times New Roman" w:eastAsia="Calibri" w:hAnsi="Times New Roman" w:cs="Times New Roman"/>
                <w:iCs/>
                <w:sz w:val="24"/>
                <w:szCs w:val="24"/>
                <w:lang w:val="es-ES"/>
              </w:rPr>
              <w:t>47,92%</w:t>
            </w:r>
          </w:p>
        </w:tc>
      </w:tr>
      <w:tr w:rsidR="00BF7C9A" w14:paraId="0316517F" w14:textId="1F315818" w:rsidTr="00BF7C9A">
        <w:tc>
          <w:tcPr>
            <w:tcW w:w="2663" w:type="dxa"/>
          </w:tcPr>
          <w:p w14:paraId="6B14B20C"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 xml:space="preserve">Setuju </w:t>
            </w:r>
          </w:p>
        </w:tc>
        <w:tc>
          <w:tcPr>
            <w:tcW w:w="2772" w:type="dxa"/>
            <w:gridSpan w:val="2"/>
          </w:tcPr>
          <w:p w14:paraId="430D5847" w14:textId="139CDCD5" w:rsidR="00BF7C9A" w:rsidRDefault="00BF7C9A">
            <w:pPr>
              <w:spacing w:line="278" w:lineRule="auto"/>
            </w:pPr>
            <w:r>
              <w:rPr>
                <w:rFonts w:ascii="Times New Roman" w:eastAsia="Calibri" w:hAnsi="Times New Roman" w:cs="Times New Roman"/>
                <w:iCs/>
                <w:sz w:val="24"/>
                <w:szCs w:val="24"/>
                <w:lang w:val="es-ES"/>
              </w:rPr>
              <w:t>24</w:t>
            </w:r>
          </w:p>
        </w:tc>
        <w:tc>
          <w:tcPr>
            <w:tcW w:w="2772" w:type="dxa"/>
            <w:gridSpan w:val="2"/>
          </w:tcPr>
          <w:p w14:paraId="7200612D" w14:textId="03D096FF" w:rsidR="00BF7C9A" w:rsidRDefault="00BF7C9A">
            <w:pPr>
              <w:spacing w:line="278" w:lineRule="auto"/>
            </w:pPr>
            <w:r>
              <w:rPr>
                <w:rFonts w:ascii="Times New Roman" w:eastAsia="Calibri" w:hAnsi="Times New Roman" w:cs="Times New Roman"/>
                <w:iCs/>
                <w:sz w:val="24"/>
                <w:szCs w:val="24"/>
                <w:lang w:val="es-ES"/>
              </w:rPr>
              <w:t>50,00%</w:t>
            </w:r>
          </w:p>
        </w:tc>
      </w:tr>
      <w:tr w:rsidR="00BF7C9A" w14:paraId="548BF37F" w14:textId="743D7047" w:rsidTr="00BF7C9A">
        <w:tc>
          <w:tcPr>
            <w:tcW w:w="2663" w:type="dxa"/>
          </w:tcPr>
          <w:p w14:paraId="0A412BC3"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Ragu-ragu</w:t>
            </w:r>
          </w:p>
        </w:tc>
        <w:tc>
          <w:tcPr>
            <w:tcW w:w="2772" w:type="dxa"/>
            <w:gridSpan w:val="2"/>
          </w:tcPr>
          <w:p w14:paraId="7409441C" w14:textId="281EF237" w:rsidR="00BF7C9A" w:rsidRDefault="00BF7C9A">
            <w:pPr>
              <w:spacing w:line="278" w:lineRule="auto"/>
            </w:pPr>
            <w:r>
              <w:rPr>
                <w:rFonts w:ascii="Times New Roman" w:eastAsia="Calibri" w:hAnsi="Times New Roman" w:cs="Times New Roman"/>
                <w:iCs/>
                <w:sz w:val="24"/>
                <w:szCs w:val="24"/>
                <w:lang w:val="es-ES"/>
              </w:rPr>
              <w:t>1</w:t>
            </w:r>
          </w:p>
        </w:tc>
        <w:tc>
          <w:tcPr>
            <w:tcW w:w="2772" w:type="dxa"/>
            <w:gridSpan w:val="2"/>
          </w:tcPr>
          <w:p w14:paraId="2286CACD" w14:textId="463EF65B" w:rsidR="00BF7C9A" w:rsidRDefault="00BF7C9A">
            <w:pPr>
              <w:spacing w:line="278" w:lineRule="auto"/>
            </w:pPr>
            <w:r>
              <w:rPr>
                <w:rFonts w:ascii="Times New Roman" w:eastAsia="Calibri" w:hAnsi="Times New Roman" w:cs="Times New Roman"/>
                <w:iCs/>
                <w:sz w:val="24"/>
                <w:szCs w:val="24"/>
                <w:lang w:val="es-ES"/>
              </w:rPr>
              <w:t>2.08%</w:t>
            </w:r>
          </w:p>
        </w:tc>
      </w:tr>
      <w:tr w:rsidR="00BF7C9A" w14:paraId="06CA9139" w14:textId="787DDABF" w:rsidTr="00BF7C9A">
        <w:tc>
          <w:tcPr>
            <w:tcW w:w="2663" w:type="dxa"/>
          </w:tcPr>
          <w:p w14:paraId="1809321F"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Tidak setuju</w:t>
            </w:r>
          </w:p>
        </w:tc>
        <w:tc>
          <w:tcPr>
            <w:tcW w:w="2772" w:type="dxa"/>
            <w:gridSpan w:val="2"/>
          </w:tcPr>
          <w:p w14:paraId="0F3DBB7D" w14:textId="309F91B0" w:rsidR="00BF7C9A" w:rsidRDefault="00BF7C9A">
            <w:pPr>
              <w:spacing w:line="278" w:lineRule="auto"/>
            </w:pPr>
            <w:r>
              <w:rPr>
                <w:rFonts w:ascii="Times New Roman" w:eastAsia="Calibri" w:hAnsi="Times New Roman" w:cs="Times New Roman"/>
                <w:iCs/>
                <w:sz w:val="24"/>
                <w:szCs w:val="24"/>
                <w:lang w:val="es-ES"/>
              </w:rPr>
              <w:t>0</w:t>
            </w:r>
          </w:p>
        </w:tc>
        <w:tc>
          <w:tcPr>
            <w:tcW w:w="2772" w:type="dxa"/>
            <w:gridSpan w:val="2"/>
          </w:tcPr>
          <w:p w14:paraId="4E4E65AE" w14:textId="74A4DFBB" w:rsidR="00BF7C9A" w:rsidRDefault="00BF7C9A">
            <w:pPr>
              <w:spacing w:line="278" w:lineRule="auto"/>
            </w:pPr>
            <w:r>
              <w:rPr>
                <w:rFonts w:ascii="Times New Roman" w:eastAsia="Calibri" w:hAnsi="Times New Roman" w:cs="Times New Roman"/>
                <w:iCs/>
                <w:sz w:val="24"/>
                <w:szCs w:val="24"/>
                <w:lang w:val="es-ES"/>
              </w:rPr>
              <w:t>0%</w:t>
            </w:r>
          </w:p>
        </w:tc>
      </w:tr>
      <w:tr w:rsidR="00BF7C9A" w14:paraId="7966B8EF" w14:textId="7427FE1E" w:rsidTr="00BF7C9A">
        <w:tc>
          <w:tcPr>
            <w:tcW w:w="2663" w:type="dxa"/>
          </w:tcPr>
          <w:p w14:paraId="2431FBF8"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Sangat tidak setuju</w:t>
            </w:r>
          </w:p>
        </w:tc>
        <w:tc>
          <w:tcPr>
            <w:tcW w:w="2772" w:type="dxa"/>
            <w:gridSpan w:val="2"/>
          </w:tcPr>
          <w:p w14:paraId="3D4CC866" w14:textId="29229359" w:rsidR="00BF7C9A" w:rsidRDefault="00BF7C9A">
            <w:pPr>
              <w:spacing w:line="278" w:lineRule="auto"/>
            </w:pPr>
            <w:r>
              <w:rPr>
                <w:rFonts w:ascii="Times New Roman" w:eastAsia="Calibri" w:hAnsi="Times New Roman" w:cs="Times New Roman"/>
                <w:iCs/>
                <w:sz w:val="24"/>
                <w:szCs w:val="24"/>
                <w:lang w:val="es-ES"/>
              </w:rPr>
              <w:t>0</w:t>
            </w:r>
          </w:p>
        </w:tc>
        <w:tc>
          <w:tcPr>
            <w:tcW w:w="2772" w:type="dxa"/>
            <w:gridSpan w:val="2"/>
          </w:tcPr>
          <w:p w14:paraId="45B0C280" w14:textId="2E7B97EC" w:rsidR="00BF7C9A" w:rsidRDefault="00BF7C9A">
            <w:pPr>
              <w:spacing w:line="278" w:lineRule="auto"/>
            </w:pPr>
            <w:r>
              <w:rPr>
                <w:rFonts w:ascii="Times New Roman" w:eastAsia="Calibri" w:hAnsi="Times New Roman" w:cs="Times New Roman"/>
                <w:iCs/>
                <w:sz w:val="24"/>
                <w:szCs w:val="24"/>
                <w:lang w:val="es-ES"/>
              </w:rPr>
              <w:t>0%</w:t>
            </w:r>
          </w:p>
        </w:tc>
      </w:tr>
      <w:tr w:rsidR="00BF7C9A" w14:paraId="741C91CC" w14:textId="5680035D" w:rsidTr="00BF7C9A">
        <w:tc>
          <w:tcPr>
            <w:tcW w:w="2663" w:type="dxa"/>
          </w:tcPr>
          <w:p w14:paraId="74D1ABB9" w14:textId="77777777" w:rsidR="00BF7C9A" w:rsidRDefault="00BF7C9A" w:rsidP="003E0DEF">
            <w:pPr>
              <w:spacing w:before="100" w:beforeAutospacing="1" w:after="100" w:afterAutospacing="1"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total</w:t>
            </w:r>
          </w:p>
        </w:tc>
        <w:tc>
          <w:tcPr>
            <w:tcW w:w="2772" w:type="dxa"/>
            <w:gridSpan w:val="2"/>
          </w:tcPr>
          <w:p w14:paraId="080DDD55" w14:textId="2AD5D750" w:rsidR="00BF7C9A" w:rsidRDefault="00BF7C9A">
            <w:pPr>
              <w:spacing w:line="278" w:lineRule="auto"/>
            </w:pPr>
            <w:r>
              <w:rPr>
                <w:rFonts w:ascii="Times New Roman" w:eastAsia="Calibri" w:hAnsi="Times New Roman" w:cs="Times New Roman"/>
                <w:iCs/>
                <w:sz w:val="24"/>
                <w:szCs w:val="24"/>
                <w:lang w:val="es-ES"/>
              </w:rPr>
              <w:t>48</w:t>
            </w:r>
          </w:p>
        </w:tc>
        <w:tc>
          <w:tcPr>
            <w:tcW w:w="2772" w:type="dxa"/>
            <w:gridSpan w:val="2"/>
          </w:tcPr>
          <w:p w14:paraId="16F0B17D" w14:textId="68B1D5CD" w:rsidR="00BF7C9A" w:rsidRDefault="00BF7C9A">
            <w:pPr>
              <w:spacing w:line="278" w:lineRule="auto"/>
            </w:pPr>
            <w:r>
              <w:rPr>
                <w:rFonts w:ascii="Times New Roman" w:eastAsia="Calibri" w:hAnsi="Times New Roman" w:cs="Times New Roman"/>
                <w:iCs/>
                <w:sz w:val="24"/>
                <w:szCs w:val="24"/>
                <w:lang w:val="es-ES"/>
              </w:rPr>
              <w:t>100%</w:t>
            </w:r>
          </w:p>
        </w:tc>
      </w:tr>
    </w:tbl>
    <w:p w14:paraId="071221CB" w14:textId="77777777" w:rsidR="003E0DEF" w:rsidRDefault="003E0DEF" w:rsidP="003E0DEF">
      <w:pPr>
        <w:spacing w:after="100" w:afterAutospacing="1" w:line="480" w:lineRule="auto"/>
        <w:jc w:val="both"/>
        <w:rPr>
          <w:rFonts w:ascii="Times New Roman" w:eastAsia="Calibri" w:hAnsi="Times New Roman" w:cs="Times New Roman"/>
          <w:iCs/>
          <w:sz w:val="24"/>
          <w:szCs w:val="24"/>
          <w:lang w:val="es-ES"/>
        </w:rPr>
      </w:pPr>
      <w:r w:rsidRPr="00271D41">
        <w:rPr>
          <w:rFonts w:ascii="Times New Roman" w:eastAsia="Calibri" w:hAnsi="Times New Roman" w:cs="Times New Roman"/>
          <w:iCs/>
          <w:sz w:val="24"/>
          <w:szCs w:val="24"/>
          <w:lang w:val="es-ES"/>
        </w:rPr>
        <w:t xml:space="preserve"> </w:t>
      </w:r>
      <w:r>
        <w:rPr>
          <w:rFonts w:ascii="Times New Roman" w:eastAsia="Calibri" w:hAnsi="Times New Roman" w:cs="Times New Roman"/>
          <w:iCs/>
          <w:sz w:val="24"/>
          <w:szCs w:val="24"/>
          <w:lang w:val="es-ES"/>
        </w:rPr>
        <w:t>Sumber data: Kuesioner april tahun 2025</w:t>
      </w:r>
    </w:p>
    <w:p w14:paraId="66C1BC81" w14:textId="48BAE136" w:rsidR="000309E9" w:rsidRPr="009E00EB" w:rsidRDefault="003E0DEF" w:rsidP="003E0DE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tanggapan responden tentang Pegawai dapat menemukan solusi sendiri ketika menghadapi mas</w:t>
      </w:r>
      <w:r w:rsidR="00BF7C9A">
        <w:rPr>
          <w:rFonts w:ascii="Times New Roman" w:eastAsia="Times New Roman" w:hAnsi="Times New Roman" w:cs="Times New Roman"/>
          <w:sz w:val="24"/>
          <w:szCs w:val="24"/>
        </w:rPr>
        <w:t>alah dalam pekerjaan, sebanyak 23 orang atau 47,92</w:t>
      </w:r>
      <w:r>
        <w:rPr>
          <w:rFonts w:ascii="Times New Roman" w:eastAsia="Times New Roman" w:hAnsi="Times New Roman" w:cs="Times New Roman"/>
          <w:sz w:val="24"/>
          <w:szCs w:val="24"/>
        </w:rPr>
        <w:t>%  mengatakan sanga</w:t>
      </w:r>
      <w:r w:rsidR="00BF7C9A">
        <w:rPr>
          <w:rFonts w:ascii="Times New Roman" w:eastAsia="Times New Roman" w:hAnsi="Times New Roman" w:cs="Times New Roman"/>
          <w:sz w:val="24"/>
          <w:szCs w:val="24"/>
        </w:rPr>
        <w:t xml:space="preserve">t setuju, sebanyak 24 orang atau 50,00% mengatakan setuju, 1 orang atau 2,08% mengatakan ragu-ragu, </w:t>
      </w:r>
      <w:r>
        <w:rPr>
          <w:rFonts w:ascii="Times New Roman" w:eastAsia="Times New Roman" w:hAnsi="Times New Roman" w:cs="Times New Roman"/>
          <w:sz w:val="24"/>
          <w:szCs w:val="24"/>
        </w:rPr>
        <w:t>Dapat dikatakan bahwa Pegawai dapat menemukan solusi sendiri ketika menghadapi masalah dalam pekejaan.</w:t>
      </w:r>
    </w:p>
    <w:p w14:paraId="239FC630" w14:textId="347B0FC1" w:rsidR="00C22BA9" w:rsidRDefault="00C22BA9" w:rsidP="00BB5B67">
      <w:pPr>
        <w:pStyle w:val="Heading2"/>
      </w:pPr>
      <w:bookmarkStart w:id="200" w:name="_Toc199330417"/>
      <w:r w:rsidRPr="006F59C7">
        <w:t>4.</w:t>
      </w:r>
      <w:r w:rsidR="00BB5B67">
        <w:t>5</w:t>
      </w:r>
      <w:r w:rsidRPr="006F59C7">
        <w:t xml:space="preserve"> Hasil Uji Hipotesis</w:t>
      </w:r>
      <w:bookmarkEnd w:id="200"/>
    </w:p>
    <w:p w14:paraId="4382F4EE" w14:textId="77777777" w:rsidR="00C22BA9" w:rsidRDefault="00C22BA9" w:rsidP="00C22BA9">
      <w:pPr>
        <w:spacing w:line="480" w:lineRule="auto"/>
        <w:jc w:val="both"/>
        <w:rPr>
          <w:rFonts w:ascii="Times New Roman" w:eastAsia="Times New Roman" w:hAnsi="Times New Roman" w:cs="Times New Roman"/>
          <w:sz w:val="24"/>
          <w:szCs w:val="24"/>
        </w:rPr>
      </w:pPr>
      <w:r w:rsidRPr="000C3151">
        <w:rPr>
          <w:rFonts w:ascii="Times New Roman" w:eastAsia="Times New Roman" w:hAnsi="Times New Roman" w:cs="Times New Roman"/>
          <w:sz w:val="24"/>
          <w:szCs w:val="24"/>
        </w:rPr>
        <w:t xml:space="preserve">Dalam </w:t>
      </w:r>
      <w:r>
        <w:rPr>
          <w:rFonts w:ascii="Times New Roman" w:eastAsia="Times New Roman" w:hAnsi="Times New Roman" w:cs="Times New Roman"/>
          <w:sz w:val="24"/>
          <w:szCs w:val="24"/>
        </w:rPr>
        <w:t>penelitian ini,sebelum menguji pengaruh variabel penelitian, terlebih dahulu mengetahui korelasi antara variabel penelitian yakni iklim komunikasi organisasi terhadap kinerja pegawai , dengan cara mencari nilai keeratan hubungan (korelasi) Antara kedua variabel tersebut, dengan program SPSS versi 25. Adapun hasil uji hipotesis dapat di uraikan sebagai berikut.</w:t>
      </w:r>
    </w:p>
    <w:p w14:paraId="11FB31F8" w14:textId="528FE7FE" w:rsidR="00C22BA9" w:rsidRPr="009E00EB" w:rsidRDefault="009E00EB" w:rsidP="009E00EB">
      <w:pPr>
        <w:jc w:val="center"/>
        <w:rPr>
          <w:rFonts w:ascii="Times New Roman" w:hAnsi="Times New Roman" w:cs="Times New Roman"/>
          <w:b/>
          <w:bCs/>
          <w:sz w:val="24"/>
          <w:szCs w:val="24"/>
        </w:rPr>
      </w:pPr>
      <w:bookmarkStart w:id="201" w:name="_Toc199193040"/>
      <w:r w:rsidRPr="009E00EB">
        <w:rPr>
          <w:rFonts w:ascii="Times New Roman" w:hAnsi="Times New Roman" w:cs="Times New Roman"/>
          <w:b/>
          <w:bCs/>
          <w:sz w:val="24"/>
          <w:szCs w:val="24"/>
        </w:rPr>
        <w:t xml:space="preserve">Tabel 4. </w:t>
      </w:r>
      <w:r w:rsidRPr="009E00EB">
        <w:rPr>
          <w:rFonts w:ascii="Times New Roman" w:hAnsi="Times New Roman" w:cs="Times New Roman"/>
          <w:b/>
          <w:bCs/>
          <w:sz w:val="24"/>
          <w:szCs w:val="24"/>
        </w:rPr>
        <w:fldChar w:fldCharType="begin"/>
      </w:r>
      <w:r w:rsidRPr="009E00EB">
        <w:rPr>
          <w:rFonts w:ascii="Times New Roman" w:hAnsi="Times New Roman" w:cs="Times New Roman"/>
          <w:b/>
          <w:bCs/>
          <w:sz w:val="24"/>
          <w:szCs w:val="24"/>
        </w:rPr>
        <w:instrText xml:space="preserve"> SEQ Tabel_4. \* ARABIC </w:instrText>
      </w:r>
      <w:r w:rsidRPr="009E00EB">
        <w:rPr>
          <w:rFonts w:ascii="Times New Roman" w:hAnsi="Times New Roman" w:cs="Times New Roman"/>
          <w:b/>
          <w:bCs/>
          <w:sz w:val="24"/>
          <w:szCs w:val="24"/>
        </w:rPr>
        <w:fldChar w:fldCharType="separate"/>
      </w:r>
      <w:r>
        <w:rPr>
          <w:rFonts w:ascii="Times New Roman" w:hAnsi="Times New Roman" w:cs="Times New Roman"/>
          <w:b/>
          <w:bCs/>
          <w:noProof/>
          <w:sz w:val="24"/>
          <w:szCs w:val="24"/>
        </w:rPr>
        <w:t>25</w:t>
      </w:r>
      <w:r w:rsidRPr="009E00EB">
        <w:rPr>
          <w:rFonts w:ascii="Times New Roman" w:hAnsi="Times New Roman" w:cs="Times New Roman"/>
          <w:b/>
          <w:bCs/>
          <w:sz w:val="24"/>
          <w:szCs w:val="24"/>
        </w:rPr>
        <w:fldChar w:fldCharType="end"/>
      </w:r>
      <w:r w:rsidRPr="009E00EB">
        <w:rPr>
          <w:rFonts w:ascii="Times New Roman" w:hAnsi="Times New Roman" w:cs="Times New Roman"/>
          <w:b/>
          <w:bCs/>
          <w:sz w:val="24"/>
          <w:szCs w:val="24"/>
        </w:rPr>
        <w:t xml:space="preserve"> </w:t>
      </w:r>
      <w:r w:rsidR="00C22BA9" w:rsidRPr="009E00EB">
        <w:rPr>
          <w:rFonts w:ascii="Times New Roman" w:hAnsi="Times New Roman" w:cs="Times New Roman"/>
          <w:b/>
          <w:bCs/>
          <w:sz w:val="24"/>
          <w:szCs w:val="24"/>
        </w:rPr>
        <w:t>Anova Uji Regresi Sederhana</w:t>
      </w:r>
      <w:bookmarkEnd w:id="201"/>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1291"/>
        <w:gridCol w:w="1475"/>
        <w:gridCol w:w="1029"/>
        <w:gridCol w:w="1414"/>
        <w:gridCol w:w="1029"/>
        <w:gridCol w:w="1029"/>
      </w:tblGrid>
      <w:tr w:rsidR="00C22BA9" w14:paraId="04B6663B" w14:textId="77777777" w:rsidTr="00596E78">
        <w:trPr>
          <w:cantSplit/>
        </w:trPr>
        <w:tc>
          <w:tcPr>
            <w:tcW w:w="8004"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6CB8B2F6" w14:textId="77777777" w:rsidR="00C22BA9" w:rsidRDefault="00C22BA9" w:rsidP="00596E78">
            <w:pPr>
              <w:jc w:val="center"/>
              <w:rPr>
                <w:rFonts w:ascii="Times New Roman" w:hAnsi="Times New Roman" w:cs="Times New Roman"/>
              </w:rPr>
            </w:pPr>
            <w:r>
              <w:rPr>
                <w:rFonts w:ascii="Times New Roman" w:hAnsi="Times New Roman" w:cs="Times New Roman"/>
                <w:b/>
                <w:bCs/>
              </w:rPr>
              <w:t>ANOVA</w:t>
            </w:r>
            <w:r>
              <w:rPr>
                <w:rFonts w:ascii="Times New Roman" w:hAnsi="Times New Roman" w:cs="Times New Roman"/>
                <w:b/>
                <w:bCs/>
                <w:vertAlign w:val="superscript"/>
              </w:rPr>
              <w:t>a</w:t>
            </w:r>
          </w:p>
        </w:tc>
      </w:tr>
      <w:tr w:rsidR="00C22BA9" w14:paraId="37A943E9" w14:textId="77777777" w:rsidTr="00596E78">
        <w:trPr>
          <w:cantSplit/>
        </w:trPr>
        <w:tc>
          <w:tcPr>
            <w:tcW w:w="202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47C9769" w14:textId="77777777" w:rsidR="00C22BA9" w:rsidRDefault="00C22BA9" w:rsidP="00596E78">
            <w:pPr>
              <w:rPr>
                <w:rFonts w:ascii="Times New Roman" w:hAnsi="Times New Roman" w:cs="Times New Roman"/>
              </w:rPr>
            </w:pPr>
            <w:r>
              <w:rPr>
                <w:rFonts w:ascii="Times New Roman" w:hAnsi="Times New Roman" w:cs="Times New Roman"/>
              </w:rPr>
              <w:t>Model</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C976E8" w14:textId="77777777" w:rsidR="00C22BA9" w:rsidRDefault="00C22BA9" w:rsidP="00596E78">
            <w:pPr>
              <w:rPr>
                <w:rFonts w:ascii="Times New Roman" w:hAnsi="Times New Roman" w:cs="Times New Roman"/>
              </w:rPr>
            </w:pPr>
            <w:r>
              <w:rPr>
                <w:rFonts w:ascii="Times New Roman" w:hAnsi="Times New Roman" w:cs="Times New Roman"/>
              </w:rPr>
              <w:t>Sum of Squares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E35B01" w14:textId="77777777" w:rsidR="00C22BA9" w:rsidRDefault="00C22BA9" w:rsidP="00596E78">
            <w:pPr>
              <w:rPr>
                <w:rFonts w:ascii="Times New Roman" w:hAnsi="Times New Roman" w:cs="Times New Roman"/>
              </w:rPr>
            </w:pPr>
            <w:r>
              <w:rPr>
                <w:rFonts w:ascii="Times New Roman" w:hAnsi="Times New Roman" w:cs="Times New Roman"/>
              </w:rPr>
              <w:t>df</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26FC18" w14:textId="77777777" w:rsidR="00C22BA9" w:rsidRDefault="00C22BA9" w:rsidP="00596E78">
            <w:pPr>
              <w:rPr>
                <w:rFonts w:ascii="Times New Roman" w:hAnsi="Times New Roman" w:cs="Times New Roman"/>
              </w:rPr>
            </w:pPr>
            <w:r>
              <w:rPr>
                <w:rFonts w:ascii="Times New Roman" w:hAnsi="Times New Roman" w:cs="Times New Roman"/>
              </w:rPr>
              <w:t>Mean Square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A2108B" w14:textId="77777777" w:rsidR="00C22BA9" w:rsidRDefault="00C22BA9" w:rsidP="00596E78">
            <w:pPr>
              <w:rPr>
                <w:rFonts w:ascii="Times New Roman" w:hAnsi="Times New Roman" w:cs="Times New Roman"/>
              </w:rPr>
            </w:pPr>
            <w:r>
              <w:rPr>
                <w:rFonts w:ascii="Times New Roman" w:hAnsi="Times New Roman" w:cs="Times New Roman"/>
              </w:rPr>
              <w:t>F</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616695" w14:textId="77777777" w:rsidR="00C22BA9" w:rsidRDefault="00C22BA9" w:rsidP="00596E78">
            <w:pPr>
              <w:rPr>
                <w:rFonts w:ascii="Times New Roman" w:hAnsi="Times New Roman" w:cs="Times New Roman"/>
              </w:rPr>
            </w:pPr>
            <w:r>
              <w:rPr>
                <w:rFonts w:ascii="Times New Roman" w:hAnsi="Times New Roman" w:cs="Times New Roman"/>
              </w:rPr>
              <w:t>Sig.</w:t>
            </w:r>
          </w:p>
        </w:tc>
      </w:tr>
      <w:tr w:rsidR="00C22BA9" w14:paraId="7A2824DE" w14:textId="77777777" w:rsidTr="00596E7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739F1D0E" w14:textId="77777777" w:rsidR="00C22BA9" w:rsidRDefault="00C22BA9" w:rsidP="00596E78">
            <w:pPr>
              <w:rPr>
                <w:rFonts w:ascii="Times New Roman" w:hAnsi="Times New Roman" w:cs="Times New Roman"/>
              </w:rPr>
            </w:pPr>
            <w:r>
              <w:rPr>
                <w:rFonts w:ascii="Times New Roman" w:hAnsi="Times New Roman" w:cs="Times New Roman"/>
              </w:rPr>
              <w:t>1</w:t>
            </w:r>
          </w:p>
        </w:tc>
        <w:tc>
          <w:tcPr>
            <w:tcW w:w="1291" w:type="dxa"/>
            <w:tcBorders>
              <w:top w:val="single" w:sz="4" w:space="0" w:color="auto"/>
              <w:left w:val="single" w:sz="4" w:space="0" w:color="auto"/>
              <w:bottom w:val="single" w:sz="4" w:space="0" w:color="auto"/>
              <w:right w:val="single" w:sz="4" w:space="0" w:color="auto"/>
            </w:tcBorders>
            <w:shd w:val="clear" w:color="auto" w:fill="E0E0E0"/>
            <w:hideMark/>
          </w:tcPr>
          <w:p w14:paraId="3A2A9301" w14:textId="77777777" w:rsidR="00C22BA9" w:rsidRDefault="00C22BA9" w:rsidP="00596E78">
            <w:pPr>
              <w:rPr>
                <w:rFonts w:ascii="Times New Roman" w:hAnsi="Times New Roman" w:cs="Times New Roman"/>
              </w:rPr>
            </w:pPr>
            <w:r>
              <w:rPr>
                <w:rFonts w:ascii="Times New Roman" w:hAnsi="Times New Roman" w:cs="Times New Roman"/>
              </w:rPr>
              <w:t>Regression</w:t>
            </w:r>
          </w:p>
        </w:tc>
        <w:tc>
          <w:tcPr>
            <w:tcW w:w="1475" w:type="dxa"/>
            <w:tcBorders>
              <w:top w:val="single" w:sz="4" w:space="0" w:color="auto"/>
              <w:left w:val="single" w:sz="4" w:space="0" w:color="auto"/>
              <w:bottom w:val="single" w:sz="4" w:space="0" w:color="auto"/>
              <w:right w:val="single" w:sz="4" w:space="0" w:color="auto"/>
            </w:tcBorders>
            <w:shd w:val="clear" w:color="auto" w:fill="FFFFFF"/>
            <w:hideMark/>
          </w:tcPr>
          <w:p w14:paraId="0E565D04" w14:textId="77777777" w:rsidR="00C22BA9" w:rsidRDefault="00C22BA9" w:rsidP="00596E78">
            <w:pPr>
              <w:rPr>
                <w:rFonts w:ascii="Times New Roman" w:hAnsi="Times New Roman" w:cs="Times New Roman"/>
              </w:rPr>
            </w:pPr>
            <w:r>
              <w:rPr>
                <w:rFonts w:ascii="Times New Roman" w:hAnsi="Times New Roman" w:cs="Times New Roman"/>
              </w:rPr>
              <w:t>559,387</w:t>
            </w:r>
          </w:p>
        </w:tc>
        <w:tc>
          <w:tcPr>
            <w:tcW w:w="1029" w:type="dxa"/>
            <w:tcBorders>
              <w:top w:val="single" w:sz="4" w:space="0" w:color="auto"/>
              <w:left w:val="single" w:sz="4" w:space="0" w:color="auto"/>
              <w:bottom w:val="single" w:sz="4" w:space="0" w:color="auto"/>
              <w:right w:val="single" w:sz="4" w:space="0" w:color="auto"/>
            </w:tcBorders>
            <w:shd w:val="clear" w:color="auto" w:fill="FFFFFF"/>
            <w:hideMark/>
          </w:tcPr>
          <w:p w14:paraId="223B1927" w14:textId="77777777" w:rsidR="00C22BA9" w:rsidRDefault="00C22BA9" w:rsidP="00596E78">
            <w:pPr>
              <w:rPr>
                <w:rFonts w:ascii="Times New Roman" w:hAnsi="Times New Roman" w:cs="Times New Roman"/>
              </w:rPr>
            </w:pPr>
            <w:r>
              <w:rPr>
                <w:rFonts w:ascii="Times New Roman" w:hAnsi="Times New Roman" w:cs="Times New Roman"/>
              </w:rPr>
              <w:t>2</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14:paraId="5040B792" w14:textId="77777777" w:rsidR="00C22BA9" w:rsidRDefault="00C22BA9" w:rsidP="00596E78">
            <w:pPr>
              <w:rPr>
                <w:rFonts w:ascii="Times New Roman" w:hAnsi="Times New Roman" w:cs="Times New Roman"/>
              </w:rPr>
            </w:pPr>
            <w:r>
              <w:rPr>
                <w:rFonts w:ascii="Times New Roman" w:hAnsi="Times New Roman" w:cs="Times New Roman"/>
              </w:rPr>
              <w:t>279,694</w:t>
            </w:r>
          </w:p>
        </w:tc>
        <w:tc>
          <w:tcPr>
            <w:tcW w:w="1029" w:type="dxa"/>
            <w:tcBorders>
              <w:top w:val="single" w:sz="4" w:space="0" w:color="auto"/>
              <w:left w:val="single" w:sz="4" w:space="0" w:color="auto"/>
              <w:bottom w:val="single" w:sz="4" w:space="0" w:color="auto"/>
              <w:right w:val="single" w:sz="4" w:space="0" w:color="auto"/>
            </w:tcBorders>
            <w:shd w:val="clear" w:color="auto" w:fill="FFFFFF"/>
            <w:hideMark/>
          </w:tcPr>
          <w:p w14:paraId="5DCF440A" w14:textId="77777777" w:rsidR="00C22BA9" w:rsidRDefault="00C22BA9" w:rsidP="00596E78">
            <w:pPr>
              <w:rPr>
                <w:rFonts w:ascii="Times New Roman" w:hAnsi="Times New Roman" w:cs="Times New Roman"/>
              </w:rPr>
            </w:pPr>
            <w:r>
              <w:rPr>
                <w:rFonts w:ascii="Times New Roman" w:hAnsi="Times New Roman" w:cs="Times New Roman"/>
              </w:rPr>
              <w:t>60,630</w:t>
            </w:r>
          </w:p>
        </w:tc>
        <w:tc>
          <w:tcPr>
            <w:tcW w:w="1029" w:type="dxa"/>
            <w:tcBorders>
              <w:top w:val="single" w:sz="4" w:space="0" w:color="auto"/>
              <w:left w:val="single" w:sz="4" w:space="0" w:color="auto"/>
              <w:bottom w:val="single" w:sz="4" w:space="0" w:color="auto"/>
              <w:right w:val="single" w:sz="4" w:space="0" w:color="auto"/>
            </w:tcBorders>
            <w:shd w:val="clear" w:color="auto" w:fill="FFFFFF"/>
            <w:hideMark/>
          </w:tcPr>
          <w:p w14:paraId="737211F7" w14:textId="77777777" w:rsidR="00C22BA9" w:rsidRDefault="00C22BA9" w:rsidP="00596E78">
            <w:pPr>
              <w:rPr>
                <w:rFonts w:ascii="Times New Roman" w:hAnsi="Times New Roman" w:cs="Times New Roman"/>
              </w:rPr>
            </w:pPr>
            <w:r>
              <w:rPr>
                <w:rFonts w:ascii="Times New Roman" w:hAnsi="Times New Roman" w:cs="Times New Roman"/>
              </w:rPr>
              <w:t>,000</w:t>
            </w:r>
            <w:r>
              <w:rPr>
                <w:rFonts w:ascii="Times New Roman" w:hAnsi="Times New Roman" w:cs="Times New Roman"/>
                <w:vertAlign w:val="superscript"/>
              </w:rPr>
              <w:t>b</w:t>
            </w:r>
          </w:p>
        </w:tc>
      </w:tr>
      <w:tr w:rsidR="00C22BA9" w14:paraId="2C78AA99" w14:textId="77777777" w:rsidTr="00596E78">
        <w:trPr>
          <w:cantSplit/>
        </w:trPr>
        <w:tc>
          <w:tcPr>
            <w:tcW w:w="8004" w:type="dxa"/>
            <w:vMerge/>
            <w:tcBorders>
              <w:top w:val="single" w:sz="4" w:space="0" w:color="auto"/>
              <w:left w:val="single" w:sz="4" w:space="0" w:color="auto"/>
              <w:bottom w:val="single" w:sz="4" w:space="0" w:color="auto"/>
              <w:right w:val="single" w:sz="4" w:space="0" w:color="auto"/>
            </w:tcBorders>
            <w:vAlign w:val="center"/>
            <w:hideMark/>
          </w:tcPr>
          <w:p w14:paraId="711B4777" w14:textId="77777777" w:rsidR="00C22BA9" w:rsidRDefault="00C22BA9" w:rsidP="00596E78">
            <w:pPr>
              <w:spacing w:after="0"/>
              <w:rPr>
                <w:rFonts w:ascii="Times New Roman" w:hAnsi="Times New Roman" w:cs="Times New Roman"/>
                <w:kern w:val="2"/>
                <w:sz w:val="24"/>
                <w:szCs w:val="24"/>
                <w14:ligatures w14:val="standardContextual"/>
              </w:rPr>
            </w:pPr>
          </w:p>
        </w:tc>
        <w:tc>
          <w:tcPr>
            <w:tcW w:w="1291" w:type="dxa"/>
            <w:tcBorders>
              <w:top w:val="single" w:sz="4" w:space="0" w:color="auto"/>
              <w:left w:val="single" w:sz="4" w:space="0" w:color="auto"/>
              <w:bottom w:val="single" w:sz="4" w:space="0" w:color="auto"/>
              <w:right w:val="single" w:sz="4" w:space="0" w:color="auto"/>
            </w:tcBorders>
            <w:shd w:val="clear" w:color="auto" w:fill="E0E0E0"/>
            <w:hideMark/>
          </w:tcPr>
          <w:p w14:paraId="3E9192F2" w14:textId="77777777" w:rsidR="00C22BA9" w:rsidRDefault="00C22BA9" w:rsidP="00596E78">
            <w:pPr>
              <w:rPr>
                <w:rFonts w:ascii="Times New Roman" w:hAnsi="Times New Roman" w:cs="Times New Roman"/>
              </w:rPr>
            </w:pPr>
            <w:r>
              <w:rPr>
                <w:rFonts w:ascii="Times New Roman" w:hAnsi="Times New Roman" w:cs="Times New Roman"/>
              </w:rPr>
              <w:t>Residual</w:t>
            </w:r>
          </w:p>
        </w:tc>
        <w:tc>
          <w:tcPr>
            <w:tcW w:w="1475" w:type="dxa"/>
            <w:tcBorders>
              <w:top w:val="single" w:sz="4" w:space="0" w:color="auto"/>
              <w:left w:val="single" w:sz="4" w:space="0" w:color="auto"/>
              <w:bottom w:val="single" w:sz="4" w:space="0" w:color="auto"/>
              <w:right w:val="single" w:sz="4" w:space="0" w:color="auto"/>
            </w:tcBorders>
            <w:shd w:val="clear" w:color="auto" w:fill="FFFFFF"/>
            <w:hideMark/>
          </w:tcPr>
          <w:p w14:paraId="71BF2B59" w14:textId="77777777" w:rsidR="00C22BA9" w:rsidRDefault="00C22BA9" w:rsidP="00596E78">
            <w:pPr>
              <w:rPr>
                <w:rFonts w:ascii="Times New Roman" w:hAnsi="Times New Roman" w:cs="Times New Roman"/>
              </w:rPr>
            </w:pPr>
            <w:r>
              <w:rPr>
                <w:rFonts w:ascii="Times New Roman" w:hAnsi="Times New Roman" w:cs="Times New Roman"/>
              </w:rPr>
              <w:t>207,592</w:t>
            </w:r>
          </w:p>
        </w:tc>
        <w:tc>
          <w:tcPr>
            <w:tcW w:w="1029" w:type="dxa"/>
            <w:tcBorders>
              <w:top w:val="single" w:sz="4" w:space="0" w:color="auto"/>
              <w:left w:val="single" w:sz="4" w:space="0" w:color="auto"/>
              <w:bottom w:val="single" w:sz="4" w:space="0" w:color="auto"/>
              <w:right w:val="single" w:sz="4" w:space="0" w:color="auto"/>
            </w:tcBorders>
            <w:shd w:val="clear" w:color="auto" w:fill="FFFFFF"/>
            <w:hideMark/>
          </w:tcPr>
          <w:p w14:paraId="4DEEE294" w14:textId="77777777" w:rsidR="00C22BA9" w:rsidRDefault="00C22BA9" w:rsidP="00596E78">
            <w:pPr>
              <w:rPr>
                <w:rFonts w:ascii="Times New Roman" w:hAnsi="Times New Roman" w:cs="Times New Roman"/>
              </w:rPr>
            </w:pPr>
            <w:r>
              <w:rPr>
                <w:rFonts w:ascii="Times New Roman" w:hAnsi="Times New Roman" w:cs="Times New Roman"/>
              </w:rPr>
              <w:t>45</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14:paraId="60771B4F" w14:textId="77777777" w:rsidR="00C22BA9" w:rsidRDefault="00C22BA9" w:rsidP="00596E78">
            <w:pPr>
              <w:rPr>
                <w:rFonts w:ascii="Times New Roman" w:hAnsi="Times New Roman" w:cs="Times New Roman"/>
              </w:rPr>
            </w:pPr>
            <w:r>
              <w:rPr>
                <w:rFonts w:ascii="Times New Roman" w:hAnsi="Times New Roman" w:cs="Times New Roman"/>
              </w:rPr>
              <w:t>4,613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545F93D8" w14:textId="77777777" w:rsidR="00C22BA9" w:rsidRDefault="00C22BA9" w:rsidP="00596E78">
            <w:pPr>
              <w:rPr>
                <w:rFonts w:ascii="Times New Roman" w:hAnsi="Times New Roman" w:cs="Times New Roman"/>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71B79FC1" w14:textId="77777777" w:rsidR="00C22BA9" w:rsidRDefault="00C22BA9" w:rsidP="00596E78">
            <w:pPr>
              <w:rPr>
                <w:rFonts w:ascii="Times New Roman" w:hAnsi="Times New Roman" w:cs="Times New Roman"/>
              </w:rPr>
            </w:pPr>
          </w:p>
        </w:tc>
      </w:tr>
      <w:tr w:rsidR="00C22BA9" w14:paraId="7D29D119" w14:textId="77777777" w:rsidTr="00596E78">
        <w:trPr>
          <w:cantSplit/>
        </w:trPr>
        <w:tc>
          <w:tcPr>
            <w:tcW w:w="8004" w:type="dxa"/>
            <w:vMerge/>
            <w:tcBorders>
              <w:top w:val="single" w:sz="4" w:space="0" w:color="auto"/>
              <w:left w:val="single" w:sz="4" w:space="0" w:color="auto"/>
              <w:bottom w:val="single" w:sz="4" w:space="0" w:color="auto"/>
              <w:right w:val="single" w:sz="4" w:space="0" w:color="auto"/>
            </w:tcBorders>
            <w:vAlign w:val="center"/>
            <w:hideMark/>
          </w:tcPr>
          <w:p w14:paraId="2C35703F" w14:textId="77777777" w:rsidR="00C22BA9" w:rsidRDefault="00C22BA9" w:rsidP="00596E78">
            <w:pPr>
              <w:spacing w:after="0"/>
              <w:rPr>
                <w:rFonts w:ascii="Times New Roman" w:hAnsi="Times New Roman" w:cs="Times New Roman"/>
                <w:kern w:val="2"/>
                <w:sz w:val="24"/>
                <w:szCs w:val="24"/>
                <w14:ligatures w14:val="standardContextual"/>
              </w:rPr>
            </w:pPr>
          </w:p>
        </w:tc>
        <w:tc>
          <w:tcPr>
            <w:tcW w:w="1291" w:type="dxa"/>
            <w:tcBorders>
              <w:top w:val="single" w:sz="4" w:space="0" w:color="auto"/>
              <w:left w:val="single" w:sz="4" w:space="0" w:color="auto"/>
              <w:bottom w:val="single" w:sz="4" w:space="0" w:color="auto"/>
              <w:right w:val="single" w:sz="4" w:space="0" w:color="auto"/>
            </w:tcBorders>
            <w:shd w:val="clear" w:color="auto" w:fill="E0E0E0"/>
            <w:hideMark/>
          </w:tcPr>
          <w:p w14:paraId="191FF15D" w14:textId="77777777" w:rsidR="00C22BA9" w:rsidRDefault="00C22BA9" w:rsidP="00596E78">
            <w:pPr>
              <w:rPr>
                <w:rFonts w:ascii="Times New Roman" w:hAnsi="Times New Roman" w:cs="Times New Roman"/>
              </w:rPr>
            </w:pPr>
            <w:r>
              <w:rPr>
                <w:rFonts w:ascii="Times New Roman" w:hAnsi="Times New Roman" w:cs="Times New Roman"/>
              </w:rPr>
              <w:t>Total</w:t>
            </w:r>
          </w:p>
        </w:tc>
        <w:tc>
          <w:tcPr>
            <w:tcW w:w="1475" w:type="dxa"/>
            <w:tcBorders>
              <w:top w:val="single" w:sz="4" w:space="0" w:color="auto"/>
              <w:left w:val="single" w:sz="4" w:space="0" w:color="auto"/>
              <w:bottom w:val="single" w:sz="4" w:space="0" w:color="auto"/>
              <w:right w:val="single" w:sz="4" w:space="0" w:color="auto"/>
            </w:tcBorders>
            <w:shd w:val="clear" w:color="auto" w:fill="FFFFFF"/>
            <w:hideMark/>
          </w:tcPr>
          <w:p w14:paraId="797B3368" w14:textId="77777777" w:rsidR="00C22BA9" w:rsidRDefault="00C22BA9" w:rsidP="00596E78">
            <w:pPr>
              <w:rPr>
                <w:rFonts w:ascii="Times New Roman" w:hAnsi="Times New Roman" w:cs="Times New Roman"/>
              </w:rPr>
            </w:pPr>
            <w:r>
              <w:rPr>
                <w:rFonts w:ascii="Times New Roman" w:hAnsi="Times New Roman" w:cs="Times New Roman"/>
              </w:rPr>
              <w:t>766,979</w:t>
            </w:r>
          </w:p>
        </w:tc>
        <w:tc>
          <w:tcPr>
            <w:tcW w:w="1029" w:type="dxa"/>
            <w:tcBorders>
              <w:top w:val="single" w:sz="4" w:space="0" w:color="auto"/>
              <w:left w:val="single" w:sz="4" w:space="0" w:color="auto"/>
              <w:bottom w:val="single" w:sz="4" w:space="0" w:color="auto"/>
              <w:right w:val="single" w:sz="4" w:space="0" w:color="auto"/>
            </w:tcBorders>
            <w:shd w:val="clear" w:color="auto" w:fill="FFFFFF"/>
            <w:hideMark/>
          </w:tcPr>
          <w:p w14:paraId="06700695" w14:textId="77777777" w:rsidR="00C22BA9" w:rsidRDefault="00C22BA9" w:rsidP="00596E78">
            <w:pPr>
              <w:rPr>
                <w:rFonts w:ascii="Times New Roman" w:hAnsi="Times New Roman" w:cs="Times New Roman"/>
              </w:rPr>
            </w:pPr>
            <w:r>
              <w:rPr>
                <w:rFonts w:ascii="Times New Roman" w:hAnsi="Times New Roman" w:cs="Times New Roman"/>
              </w:rPr>
              <w:t>47</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center"/>
          </w:tcPr>
          <w:p w14:paraId="12B947E4" w14:textId="77777777" w:rsidR="00C22BA9" w:rsidRDefault="00C22BA9" w:rsidP="00596E78">
            <w:pPr>
              <w:rPr>
                <w:rFonts w:ascii="Times New Roman" w:hAnsi="Times New Roman" w:cs="Times New Roman"/>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6907AD6C" w14:textId="77777777" w:rsidR="00C22BA9" w:rsidRDefault="00C22BA9" w:rsidP="00596E78">
            <w:pPr>
              <w:rPr>
                <w:rFonts w:ascii="Times New Roman" w:hAnsi="Times New Roman" w:cs="Times New Roman"/>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6694FFE5" w14:textId="77777777" w:rsidR="00C22BA9" w:rsidRDefault="00C22BA9" w:rsidP="00596E78">
            <w:pPr>
              <w:rPr>
                <w:rFonts w:ascii="Times New Roman" w:hAnsi="Times New Roman" w:cs="Times New Roman"/>
              </w:rPr>
            </w:pPr>
          </w:p>
        </w:tc>
      </w:tr>
      <w:tr w:rsidR="00C22BA9" w14:paraId="02022EC0" w14:textId="77777777" w:rsidTr="00596E78">
        <w:trPr>
          <w:cantSplit/>
        </w:trPr>
        <w:tc>
          <w:tcPr>
            <w:tcW w:w="8004"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4847B547" w14:textId="77777777" w:rsidR="00C22BA9" w:rsidRDefault="00C22BA9" w:rsidP="00596E78">
            <w:pPr>
              <w:rPr>
                <w:rFonts w:ascii="Times New Roman" w:hAnsi="Times New Roman" w:cs="Times New Roman"/>
              </w:rPr>
            </w:pPr>
            <w:r>
              <w:rPr>
                <w:rFonts w:ascii="Times New Roman" w:hAnsi="Times New Roman" w:cs="Times New Roman"/>
              </w:rPr>
              <w:t>a. Dependent Variable: iklim komunikasi organisasi _Y</w:t>
            </w:r>
          </w:p>
        </w:tc>
      </w:tr>
      <w:tr w:rsidR="00C22BA9" w14:paraId="2463A341" w14:textId="77777777" w:rsidTr="00596E78">
        <w:trPr>
          <w:cantSplit/>
        </w:trPr>
        <w:tc>
          <w:tcPr>
            <w:tcW w:w="8004"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28C839F1" w14:textId="77777777" w:rsidR="00C22BA9" w:rsidRDefault="00C22BA9" w:rsidP="00596E78">
            <w:pPr>
              <w:rPr>
                <w:rFonts w:ascii="Times New Roman" w:hAnsi="Times New Roman" w:cs="Times New Roman"/>
              </w:rPr>
            </w:pPr>
            <w:r>
              <w:rPr>
                <w:rFonts w:ascii="Times New Roman" w:hAnsi="Times New Roman" w:cs="Times New Roman"/>
              </w:rPr>
              <w:t>b. Predictors: (Constant), kinerja karyawan_X</w:t>
            </w:r>
          </w:p>
        </w:tc>
      </w:tr>
    </w:tbl>
    <w:p w14:paraId="1D7AB0C8" w14:textId="77777777" w:rsidR="00C22BA9" w:rsidRDefault="00C22BA9" w:rsidP="00C22BA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data:spss versi 25</w:t>
      </w:r>
    </w:p>
    <w:p w14:paraId="06DCBD08" w14:textId="77777777" w:rsidR="00C22BA9" w:rsidRDefault="00C22BA9" w:rsidP="00C22BA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perhitungan bahwa dari hasil output tersebut diketahui bahwa nilai F hitung = 60,630 dengan nilai tingkat signifikannya sebesar 0,000 &lt; 0,005, maka model regresi dapat di pakai untuk memprediksi variabel iklim komunikasi organisasi (X) terhadap kinerja pegawai (Y). maka dapat disimpulkan </w:t>
      </w:r>
      <w:r>
        <w:rPr>
          <w:rFonts w:ascii="Times New Roman" w:eastAsia="Times New Roman" w:hAnsi="Times New Roman" w:cs="Times New Roman"/>
          <w:sz w:val="24"/>
          <w:szCs w:val="24"/>
        </w:rPr>
        <w:lastRenderedPageBreak/>
        <w:t>bedasarkan hasil table Anova uji regresi linier sederhana bahwa iklim komunikasi organisasi (X) terhadap kinerja pegawai (Y), dengan demikian untuk menguji seberapa kuat pengaruh variabel X terhadap Y, maka dapat dilihat pada tabel di bawah ini.</w:t>
      </w:r>
    </w:p>
    <w:p w14:paraId="5D4C7D3F" w14:textId="47441460" w:rsidR="00C22BA9" w:rsidRPr="009E00EB" w:rsidRDefault="009E00EB" w:rsidP="009E00EB">
      <w:pPr>
        <w:jc w:val="center"/>
        <w:rPr>
          <w:rFonts w:ascii="Times New Roman" w:hAnsi="Times New Roman" w:cs="Times New Roman"/>
          <w:b/>
          <w:bCs/>
          <w:sz w:val="24"/>
          <w:szCs w:val="24"/>
        </w:rPr>
      </w:pPr>
      <w:bookmarkStart w:id="202" w:name="_Toc199193041"/>
      <w:r w:rsidRPr="009E00EB">
        <w:rPr>
          <w:rFonts w:ascii="Times New Roman" w:hAnsi="Times New Roman" w:cs="Times New Roman"/>
          <w:b/>
          <w:bCs/>
          <w:sz w:val="24"/>
          <w:szCs w:val="24"/>
        </w:rPr>
        <w:t xml:space="preserve">Tabel 4. </w:t>
      </w:r>
      <w:r w:rsidRPr="009E00EB">
        <w:rPr>
          <w:rFonts w:ascii="Times New Roman" w:hAnsi="Times New Roman" w:cs="Times New Roman"/>
          <w:b/>
          <w:bCs/>
          <w:sz w:val="24"/>
          <w:szCs w:val="24"/>
        </w:rPr>
        <w:fldChar w:fldCharType="begin"/>
      </w:r>
      <w:r w:rsidRPr="009E00EB">
        <w:rPr>
          <w:rFonts w:ascii="Times New Roman" w:hAnsi="Times New Roman" w:cs="Times New Roman"/>
          <w:b/>
          <w:bCs/>
          <w:sz w:val="24"/>
          <w:szCs w:val="24"/>
        </w:rPr>
        <w:instrText xml:space="preserve"> SEQ Tabel_4. \* ARABIC </w:instrText>
      </w:r>
      <w:r w:rsidRPr="009E00EB">
        <w:rPr>
          <w:rFonts w:ascii="Times New Roman" w:hAnsi="Times New Roman" w:cs="Times New Roman"/>
          <w:b/>
          <w:bCs/>
          <w:sz w:val="24"/>
          <w:szCs w:val="24"/>
        </w:rPr>
        <w:fldChar w:fldCharType="separate"/>
      </w:r>
      <w:r w:rsidRPr="009E00EB">
        <w:rPr>
          <w:rFonts w:ascii="Times New Roman" w:hAnsi="Times New Roman" w:cs="Times New Roman"/>
          <w:b/>
          <w:bCs/>
          <w:sz w:val="24"/>
          <w:szCs w:val="24"/>
        </w:rPr>
        <w:t>26</w:t>
      </w:r>
      <w:r w:rsidRPr="009E00EB">
        <w:rPr>
          <w:rFonts w:ascii="Times New Roman" w:hAnsi="Times New Roman" w:cs="Times New Roman"/>
          <w:b/>
          <w:bCs/>
          <w:sz w:val="24"/>
          <w:szCs w:val="24"/>
        </w:rPr>
        <w:fldChar w:fldCharType="end"/>
      </w:r>
      <w:r w:rsidRPr="009E00EB">
        <w:rPr>
          <w:rFonts w:ascii="Times New Roman" w:hAnsi="Times New Roman" w:cs="Times New Roman"/>
          <w:b/>
          <w:bCs/>
          <w:sz w:val="24"/>
          <w:szCs w:val="24"/>
        </w:rPr>
        <w:t xml:space="preserve"> </w:t>
      </w:r>
      <w:r w:rsidR="00C22BA9" w:rsidRPr="009E00EB">
        <w:rPr>
          <w:rFonts w:ascii="Times New Roman" w:hAnsi="Times New Roman" w:cs="Times New Roman"/>
          <w:b/>
          <w:bCs/>
          <w:sz w:val="24"/>
          <w:szCs w:val="24"/>
        </w:rPr>
        <w:t>Model Summary Uji Regresi Linier Sederhana</w:t>
      </w:r>
      <w:bookmarkEnd w:id="202"/>
    </w:p>
    <w:tbl>
      <w:tblPr>
        <w:tblW w:w="5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9"/>
        <w:gridCol w:w="1029"/>
        <w:gridCol w:w="1091"/>
        <w:gridCol w:w="1475"/>
        <w:gridCol w:w="1475"/>
      </w:tblGrid>
      <w:tr w:rsidR="00C22BA9" w14:paraId="425A6147" w14:textId="77777777" w:rsidTr="00596E78">
        <w:trPr>
          <w:cantSplit/>
          <w:jc w:val="center"/>
        </w:trPr>
        <w:tc>
          <w:tcPr>
            <w:tcW w:w="5869"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A6DD392" w14:textId="77777777" w:rsidR="00C22BA9" w:rsidRDefault="00C22BA9" w:rsidP="00596E78">
            <w:pPr>
              <w:jc w:val="center"/>
              <w:rPr>
                <w:rFonts w:ascii="Times New Roman" w:hAnsi="Times New Roman" w:cs="Times New Roman"/>
              </w:rPr>
            </w:pPr>
            <w:r>
              <w:rPr>
                <w:rFonts w:ascii="Times New Roman" w:hAnsi="Times New Roman" w:cs="Times New Roman"/>
                <w:b/>
                <w:bCs/>
              </w:rPr>
              <w:t>Model Summary</w:t>
            </w:r>
          </w:p>
        </w:tc>
      </w:tr>
      <w:tr w:rsidR="00C22BA9" w14:paraId="636C65FB" w14:textId="77777777" w:rsidTr="00596E78">
        <w:trPr>
          <w:cantSplit/>
          <w:jc w:val="center"/>
        </w:trPr>
        <w:tc>
          <w:tcPr>
            <w:tcW w:w="79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52C772" w14:textId="77777777" w:rsidR="00C22BA9" w:rsidRDefault="00C22BA9" w:rsidP="00596E78">
            <w:pPr>
              <w:rPr>
                <w:rFonts w:ascii="Times New Roman" w:hAnsi="Times New Roman" w:cs="Times New Roman"/>
              </w:rPr>
            </w:pPr>
            <w:r>
              <w:rPr>
                <w:rFonts w:ascii="Times New Roman" w:hAnsi="Times New Roman" w:cs="Times New Roman"/>
              </w:rPr>
              <w:t>Model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2BA3469" w14:textId="77777777" w:rsidR="00C22BA9" w:rsidRDefault="00C22BA9" w:rsidP="00596E78">
            <w:pPr>
              <w:jc w:val="center"/>
              <w:rPr>
                <w:rFonts w:ascii="Times New Roman" w:hAnsi="Times New Roman" w:cs="Times New Roman"/>
              </w:rPr>
            </w:pPr>
            <w:r>
              <w:rPr>
                <w:rFonts w:ascii="Times New Roman" w:hAnsi="Times New Roman" w:cs="Times New Roman"/>
              </w:rPr>
              <w:t>R</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796B5F" w14:textId="77777777" w:rsidR="00C22BA9" w:rsidRDefault="00C22BA9" w:rsidP="00596E78">
            <w:pPr>
              <w:jc w:val="center"/>
              <w:rPr>
                <w:rFonts w:ascii="Times New Roman" w:hAnsi="Times New Roman" w:cs="Times New Roman"/>
              </w:rPr>
            </w:pPr>
            <w:r>
              <w:rPr>
                <w:rFonts w:ascii="Times New Roman" w:hAnsi="Times New Roman" w:cs="Times New Roman"/>
              </w:rPr>
              <w:t>R Square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190370" w14:textId="77777777" w:rsidR="00C22BA9" w:rsidRDefault="00C22BA9" w:rsidP="00596E78">
            <w:pPr>
              <w:rPr>
                <w:rFonts w:ascii="Times New Roman" w:hAnsi="Times New Roman" w:cs="Times New Roman"/>
              </w:rPr>
            </w:pPr>
            <w:r>
              <w:rPr>
                <w:rFonts w:ascii="Times New Roman" w:hAnsi="Times New Roman" w:cs="Times New Roman"/>
              </w:rPr>
              <w:t>Adjusted R Square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FA5B70F" w14:textId="77777777" w:rsidR="00C22BA9" w:rsidRDefault="00C22BA9" w:rsidP="00596E78">
            <w:pPr>
              <w:rPr>
                <w:rFonts w:ascii="Times New Roman" w:hAnsi="Times New Roman" w:cs="Times New Roman"/>
              </w:rPr>
            </w:pPr>
            <w:r>
              <w:rPr>
                <w:rFonts w:ascii="Times New Roman" w:hAnsi="Times New Roman" w:cs="Times New Roman"/>
              </w:rPr>
              <w:t>Std. Error of the Estimate</w:t>
            </w:r>
          </w:p>
        </w:tc>
      </w:tr>
      <w:tr w:rsidR="00C22BA9" w14:paraId="58D097CC" w14:textId="77777777" w:rsidTr="00596E78">
        <w:trPr>
          <w:cantSplit/>
          <w:jc w:val="center"/>
        </w:trPr>
        <w:tc>
          <w:tcPr>
            <w:tcW w:w="799" w:type="dxa"/>
            <w:tcBorders>
              <w:top w:val="single" w:sz="4" w:space="0" w:color="auto"/>
              <w:left w:val="single" w:sz="4" w:space="0" w:color="auto"/>
              <w:bottom w:val="single" w:sz="4" w:space="0" w:color="auto"/>
              <w:right w:val="single" w:sz="4" w:space="0" w:color="auto"/>
            </w:tcBorders>
            <w:shd w:val="clear" w:color="auto" w:fill="E0E0E0"/>
            <w:hideMark/>
          </w:tcPr>
          <w:p w14:paraId="50913C7A" w14:textId="77777777" w:rsidR="00C22BA9" w:rsidRDefault="00C22BA9" w:rsidP="00596E78">
            <w:pPr>
              <w:rPr>
                <w:rFonts w:ascii="Times New Roman" w:hAnsi="Times New Roman" w:cs="Times New Roman"/>
              </w:rPr>
            </w:pPr>
            <w:r>
              <w:rPr>
                <w:rFonts w:ascii="Times New Roman" w:hAnsi="Times New Roman" w:cs="Times New Roman"/>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hideMark/>
          </w:tcPr>
          <w:p w14:paraId="6EC9FC8B" w14:textId="77777777" w:rsidR="00C22BA9" w:rsidRDefault="00C22BA9" w:rsidP="00596E78">
            <w:pPr>
              <w:jc w:val="center"/>
              <w:rPr>
                <w:rFonts w:ascii="Times New Roman" w:hAnsi="Times New Roman" w:cs="Times New Roman"/>
              </w:rPr>
            </w:pPr>
            <w:r>
              <w:rPr>
                <w:rFonts w:ascii="Times New Roman" w:hAnsi="Times New Roman" w:cs="Times New Roman"/>
              </w:rPr>
              <w:t>,854</w:t>
            </w:r>
            <w:r>
              <w:rPr>
                <w:rFonts w:ascii="Times New Roman" w:hAnsi="Times New Roman" w:cs="Times New Roman"/>
                <w:vertAlign w:val="superscript"/>
              </w:rPr>
              <w:t>a</w:t>
            </w:r>
          </w:p>
        </w:tc>
        <w:tc>
          <w:tcPr>
            <w:tcW w:w="1091" w:type="dxa"/>
            <w:tcBorders>
              <w:top w:val="single" w:sz="4" w:space="0" w:color="auto"/>
              <w:left w:val="single" w:sz="4" w:space="0" w:color="auto"/>
              <w:bottom w:val="single" w:sz="4" w:space="0" w:color="auto"/>
              <w:right w:val="single" w:sz="4" w:space="0" w:color="auto"/>
            </w:tcBorders>
            <w:shd w:val="clear" w:color="auto" w:fill="FFFFFF"/>
            <w:hideMark/>
          </w:tcPr>
          <w:p w14:paraId="55EA53BC" w14:textId="77777777" w:rsidR="00C22BA9" w:rsidRDefault="00C22BA9" w:rsidP="00596E78">
            <w:pPr>
              <w:jc w:val="center"/>
              <w:rPr>
                <w:rFonts w:ascii="Times New Roman" w:hAnsi="Times New Roman" w:cs="Times New Roman"/>
              </w:rPr>
            </w:pPr>
            <w:r>
              <w:rPr>
                <w:rFonts w:ascii="Times New Roman" w:hAnsi="Times New Roman" w:cs="Times New Roman"/>
              </w:rPr>
              <w:t>,729</w:t>
            </w:r>
          </w:p>
        </w:tc>
        <w:tc>
          <w:tcPr>
            <w:tcW w:w="1475" w:type="dxa"/>
            <w:tcBorders>
              <w:top w:val="single" w:sz="4" w:space="0" w:color="auto"/>
              <w:left w:val="single" w:sz="4" w:space="0" w:color="auto"/>
              <w:bottom w:val="single" w:sz="4" w:space="0" w:color="auto"/>
              <w:right w:val="single" w:sz="4" w:space="0" w:color="auto"/>
            </w:tcBorders>
            <w:shd w:val="clear" w:color="auto" w:fill="FFFFFF"/>
            <w:hideMark/>
          </w:tcPr>
          <w:p w14:paraId="199B3B3A" w14:textId="77777777" w:rsidR="00C22BA9" w:rsidRDefault="00C22BA9" w:rsidP="00596E78">
            <w:pPr>
              <w:rPr>
                <w:rFonts w:ascii="Times New Roman" w:hAnsi="Times New Roman" w:cs="Times New Roman"/>
              </w:rPr>
            </w:pPr>
            <w:r>
              <w:rPr>
                <w:rFonts w:ascii="Times New Roman" w:hAnsi="Times New Roman" w:cs="Times New Roman"/>
              </w:rPr>
              <w:t>,717</w:t>
            </w:r>
          </w:p>
        </w:tc>
        <w:tc>
          <w:tcPr>
            <w:tcW w:w="1475" w:type="dxa"/>
            <w:tcBorders>
              <w:top w:val="single" w:sz="4" w:space="0" w:color="auto"/>
              <w:left w:val="single" w:sz="4" w:space="0" w:color="auto"/>
              <w:bottom w:val="single" w:sz="4" w:space="0" w:color="auto"/>
              <w:right w:val="single" w:sz="4" w:space="0" w:color="auto"/>
            </w:tcBorders>
            <w:shd w:val="clear" w:color="auto" w:fill="FFFFFF"/>
            <w:hideMark/>
          </w:tcPr>
          <w:p w14:paraId="733BD112" w14:textId="77777777" w:rsidR="00C22BA9" w:rsidRDefault="00C22BA9" w:rsidP="00596E78">
            <w:pPr>
              <w:rPr>
                <w:rFonts w:ascii="Times New Roman" w:hAnsi="Times New Roman" w:cs="Times New Roman"/>
              </w:rPr>
            </w:pPr>
            <w:r>
              <w:rPr>
                <w:rFonts w:ascii="Times New Roman" w:hAnsi="Times New Roman" w:cs="Times New Roman"/>
              </w:rPr>
              <w:t>2,148</w:t>
            </w:r>
          </w:p>
        </w:tc>
      </w:tr>
      <w:tr w:rsidR="00C22BA9" w14:paraId="532E4683" w14:textId="77777777" w:rsidTr="00596E78">
        <w:trPr>
          <w:cantSplit/>
          <w:jc w:val="center"/>
        </w:trPr>
        <w:tc>
          <w:tcPr>
            <w:tcW w:w="5869"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555C5B7A" w14:textId="77777777" w:rsidR="00C22BA9" w:rsidRDefault="00C22BA9" w:rsidP="00596E78">
            <w:pPr>
              <w:jc w:val="center"/>
              <w:rPr>
                <w:rFonts w:ascii="Times New Roman" w:hAnsi="Times New Roman" w:cs="Times New Roman"/>
              </w:rPr>
            </w:pPr>
            <w:r>
              <w:rPr>
                <w:rFonts w:ascii="Times New Roman" w:hAnsi="Times New Roman" w:cs="Times New Roman"/>
              </w:rPr>
              <w:t>a. Predictors: (Constant), TOTAL_X</w:t>
            </w:r>
          </w:p>
        </w:tc>
      </w:tr>
    </w:tbl>
    <w:p w14:paraId="3153FEB6" w14:textId="77777777" w:rsidR="00C22BA9" w:rsidRPr="008B7512" w:rsidRDefault="00C22BA9" w:rsidP="00C22BA9">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data: spss versi 25</w:t>
      </w:r>
    </w:p>
    <w:p w14:paraId="7E5F4DE7" w14:textId="77777777" w:rsidR="00C22BA9" w:rsidRDefault="00C22BA9" w:rsidP="00C22BA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tabel model summary uji regresi linier sederhana diatas dapat dijelaskan besarnya nilai korelasi atau hubungan (R)  yaitu Sebesar 0,854. Dari output tersebut tersebut diperoleh koefisien  determinasi (R Square) sebesar 0,729 yang mengandung variabel bebas atau pengaruh iklim komunikasi (X) terhadap kinerja pegawai (Y) adalah 74,4%. Dengan demikian dapat diketahui bahwa penagruh variabel X terhadap variabel Y sebesar 72,9%.</w:t>
      </w:r>
    </w:p>
    <w:p w14:paraId="293C8331" w14:textId="77777777" w:rsidR="00C22BA9" w:rsidRDefault="00C22BA9" w:rsidP="00C22BA9">
      <w:pPr>
        <w:spacing w:line="480" w:lineRule="auto"/>
        <w:jc w:val="both"/>
        <w:rPr>
          <w:rFonts w:ascii="Times New Roman" w:eastAsia="Times New Roman" w:hAnsi="Times New Roman" w:cs="Times New Roman"/>
          <w:sz w:val="24"/>
          <w:szCs w:val="24"/>
        </w:rPr>
      </w:pPr>
    </w:p>
    <w:p w14:paraId="48963DC5" w14:textId="77777777" w:rsidR="00C22BA9" w:rsidRDefault="00C22BA9" w:rsidP="00C22BA9">
      <w:pPr>
        <w:spacing w:line="480" w:lineRule="auto"/>
        <w:jc w:val="both"/>
        <w:rPr>
          <w:rFonts w:ascii="Times New Roman" w:eastAsia="Times New Roman" w:hAnsi="Times New Roman" w:cs="Times New Roman"/>
          <w:sz w:val="24"/>
          <w:szCs w:val="24"/>
        </w:rPr>
      </w:pPr>
    </w:p>
    <w:p w14:paraId="46CC78AC" w14:textId="1E9E4503" w:rsidR="00C22BA9" w:rsidRPr="00DD568E" w:rsidRDefault="00C22BA9" w:rsidP="00BB5B67">
      <w:pPr>
        <w:pStyle w:val="Heading2"/>
      </w:pPr>
      <w:bookmarkStart w:id="203" w:name="_Toc199330418"/>
      <w:r w:rsidRPr="00905A53">
        <w:t>4.</w:t>
      </w:r>
      <w:r w:rsidR="00BB5B67">
        <w:t>6</w:t>
      </w:r>
      <w:r w:rsidRPr="00905A53">
        <w:t xml:space="preserve"> Pembahasan</w:t>
      </w:r>
      <w:bookmarkEnd w:id="203"/>
      <w:r w:rsidRPr="00905A53">
        <w:t xml:space="preserve"> </w:t>
      </w:r>
    </w:p>
    <w:p w14:paraId="2D3E2A9D" w14:textId="5FF5F52D" w:rsidR="00C22BA9" w:rsidRDefault="00C22BA9" w:rsidP="00C22BA9">
      <w:pPr>
        <w:spacing w:line="480" w:lineRule="auto"/>
        <w:ind w:firstLine="567"/>
        <w:jc w:val="both"/>
        <w:rPr>
          <w:rFonts w:ascii="Times New Roman" w:eastAsia="Times New Roman" w:hAnsi="Times New Roman" w:cs="Times New Roman"/>
          <w:color w:val="000000"/>
          <w:sz w:val="24"/>
          <w:szCs w:val="24"/>
          <w:lang w:eastAsia="id-ID"/>
        </w:rPr>
      </w:pPr>
      <w:r w:rsidRPr="00335771">
        <w:rPr>
          <w:rFonts w:ascii="Times New Roman" w:hAnsi="Times New Roman" w:cs="Times New Roman"/>
          <w:sz w:val="24"/>
          <w:szCs w:val="24"/>
        </w:rPr>
        <w:t>Salah satu faktor yang turu</w:t>
      </w:r>
      <w:r>
        <w:rPr>
          <w:rFonts w:ascii="Times New Roman" w:hAnsi="Times New Roman" w:cs="Times New Roman"/>
          <w:sz w:val="24"/>
          <w:szCs w:val="24"/>
        </w:rPr>
        <w:t>t menentukan kualitas pekerjaan</w:t>
      </w:r>
      <w:r w:rsidRPr="00335771">
        <w:rPr>
          <w:rFonts w:ascii="Times New Roman" w:hAnsi="Times New Roman" w:cs="Times New Roman"/>
          <w:sz w:val="24"/>
          <w:szCs w:val="24"/>
        </w:rPr>
        <w:t xml:space="preserve"> </w:t>
      </w:r>
      <w:r>
        <w:rPr>
          <w:rFonts w:ascii="Times New Roman" w:hAnsi="Times New Roman" w:cs="Times New Roman"/>
          <w:sz w:val="24"/>
          <w:szCs w:val="24"/>
        </w:rPr>
        <w:t xml:space="preserve">ialah </w:t>
      </w:r>
      <w:r w:rsidRPr="00335771">
        <w:rPr>
          <w:rFonts w:ascii="Times New Roman" w:hAnsi="Times New Roman" w:cs="Times New Roman"/>
          <w:sz w:val="24"/>
          <w:szCs w:val="24"/>
        </w:rPr>
        <w:t>keberadaa</w:t>
      </w:r>
      <w:r>
        <w:rPr>
          <w:rFonts w:ascii="Times New Roman" w:hAnsi="Times New Roman" w:cs="Times New Roman"/>
          <w:sz w:val="24"/>
          <w:szCs w:val="24"/>
        </w:rPr>
        <w:t>n sumber daya manusia di perusahan, yang terdiri dari atasan/pimpinan dan pegawai</w:t>
      </w:r>
      <w:r w:rsidRPr="00335771">
        <w:rPr>
          <w:rFonts w:ascii="Times New Roman" w:hAnsi="Times New Roman" w:cs="Times New Roman"/>
          <w:sz w:val="24"/>
          <w:szCs w:val="24"/>
        </w:rPr>
        <w:t xml:space="preserve"> yang bertugas menunjang pelaksanaan pr</w:t>
      </w:r>
      <w:r>
        <w:rPr>
          <w:rFonts w:ascii="Times New Roman" w:hAnsi="Times New Roman" w:cs="Times New Roman"/>
          <w:sz w:val="24"/>
          <w:szCs w:val="24"/>
        </w:rPr>
        <w:t>oses pekerjaan dalam sebuah perusahaan</w:t>
      </w:r>
      <w:r w:rsidRPr="00335771">
        <w:rPr>
          <w:rFonts w:ascii="Times New Roman" w:hAnsi="Times New Roman" w:cs="Times New Roman"/>
          <w:sz w:val="24"/>
          <w:szCs w:val="24"/>
        </w:rPr>
        <w:t xml:space="preserve">. Hubungan kerja </w:t>
      </w:r>
      <w:r>
        <w:rPr>
          <w:rFonts w:ascii="Times New Roman" w:hAnsi="Times New Roman" w:cs="Times New Roman"/>
          <w:sz w:val="24"/>
          <w:szCs w:val="24"/>
        </w:rPr>
        <w:t xml:space="preserve">dan komunikasi </w:t>
      </w:r>
      <w:r w:rsidRPr="00335771">
        <w:rPr>
          <w:rFonts w:ascii="Times New Roman" w:hAnsi="Times New Roman" w:cs="Times New Roman"/>
          <w:sz w:val="24"/>
          <w:szCs w:val="24"/>
        </w:rPr>
        <w:t xml:space="preserve">yang harmonis antara semua pihak, tentunya akan </w:t>
      </w:r>
      <w:r w:rsidRPr="00335771">
        <w:rPr>
          <w:rFonts w:ascii="Times New Roman" w:hAnsi="Times New Roman" w:cs="Times New Roman"/>
          <w:sz w:val="24"/>
          <w:szCs w:val="24"/>
        </w:rPr>
        <w:lastRenderedPageBreak/>
        <w:t>memberikan dampak yang signifikan pada k</w:t>
      </w:r>
      <w:r>
        <w:rPr>
          <w:rFonts w:ascii="Times New Roman" w:hAnsi="Times New Roman" w:cs="Times New Roman"/>
          <w:sz w:val="24"/>
          <w:szCs w:val="24"/>
        </w:rPr>
        <w:t xml:space="preserve">ualitas kerja atasan/pimpinan </w:t>
      </w:r>
      <w:r w:rsidRPr="00335771">
        <w:rPr>
          <w:rFonts w:ascii="Times New Roman" w:hAnsi="Times New Roman" w:cs="Times New Roman"/>
          <w:sz w:val="24"/>
          <w:szCs w:val="24"/>
        </w:rPr>
        <w:t>yang pada akhirnya dapat men</w:t>
      </w:r>
      <w:r>
        <w:rPr>
          <w:rFonts w:ascii="Times New Roman" w:hAnsi="Times New Roman" w:cs="Times New Roman"/>
          <w:sz w:val="24"/>
          <w:szCs w:val="24"/>
        </w:rPr>
        <w:t>ingkatkan kualitas pegawai di kantor</w:t>
      </w:r>
      <w:r w:rsidRPr="00335771">
        <w:rPr>
          <w:rFonts w:ascii="Times New Roman" w:hAnsi="Times New Roman" w:cs="Times New Roman"/>
          <w:sz w:val="24"/>
          <w:szCs w:val="24"/>
        </w:rPr>
        <w:t xml:space="preserve"> tersebut.</w:t>
      </w:r>
      <w:r>
        <w:rPr>
          <w:rFonts w:ascii="Times New Roman" w:eastAsia="Times New Roman" w:hAnsi="Times New Roman" w:cs="Times New Roman"/>
          <w:color w:val="000000"/>
          <w:sz w:val="24"/>
          <w:szCs w:val="24"/>
          <w:lang w:eastAsia="id-ID"/>
        </w:rPr>
        <w:t xml:space="preserve"> Olehnya itu, iklim komunikasi organisasi memiliki peran penting untuk terselenggaranya berbagai aspek aktivitas dalam organisasi kantor. Menurut Latif dan Harahap (2022:183) iklim komunikasi organisasi merupakan salah satu yang harus menjadi perhatian utama berbagai pihak karena iklim komunikasi organisasi dalam suatu organisasi mempengrauhi perilaku orang-orang yang berada di dalamnya.</w:t>
      </w:r>
    </w:p>
    <w:p w14:paraId="44F5917E" w14:textId="77777777" w:rsidR="00C22BA9" w:rsidRDefault="00C22BA9" w:rsidP="00C22BA9">
      <w:pPr>
        <w:spacing w:line="480" w:lineRule="auto"/>
        <w:ind w:firstLine="567"/>
        <w:jc w:val="both"/>
        <w:rPr>
          <w:rFonts w:ascii="Times New Roman" w:hAnsi="Times New Roman" w:cs="Times New Roman"/>
          <w:sz w:val="24"/>
          <w:szCs w:val="24"/>
        </w:rPr>
      </w:pPr>
      <w:r w:rsidRPr="008946B8">
        <w:rPr>
          <w:rFonts w:ascii="Times New Roman" w:hAnsi="Times New Roman" w:cs="Times New Roman"/>
          <w:sz w:val="24"/>
          <w:szCs w:val="24"/>
        </w:rPr>
        <w:t xml:space="preserve">Pentingnya komunikasi bagi </w:t>
      </w:r>
      <w:r>
        <w:rPr>
          <w:rFonts w:ascii="Times New Roman" w:hAnsi="Times New Roman" w:cs="Times New Roman"/>
          <w:sz w:val="24"/>
          <w:szCs w:val="24"/>
        </w:rPr>
        <w:t>anggota dalam sebuah perusahaan tidak dapat dipungkiri</w:t>
      </w:r>
      <w:r w:rsidRPr="008946B8">
        <w:rPr>
          <w:rFonts w:ascii="Times New Roman" w:hAnsi="Times New Roman" w:cs="Times New Roman"/>
          <w:sz w:val="24"/>
          <w:szCs w:val="24"/>
        </w:rPr>
        <w:t xml:space="preserve">. Dengan adanya komunikasi yang baik, organisasi </w:t>
      </w:r>
      <w:r>
        <w:rPr>
          <w:rFonts w:ascii="Times New Roman" w:hAnsi="Times New Roman" w:cs="Times New Roman"/>
          <w:sz w:val="24"/>
          <w:szCs w:val="24"/>
        </w:rPr>
        <w:t xml:space="preserve">perusahaan </w:t>
      </w:r>
      <w:r w:rsidRPr="008946B8">
        <w:rPr>
          <w:rFonts w:ascii="Times New Roman" w:hAnsi="Times New Roman" w:cs="Times New Roman"/>
          <w:sz w:val="24"/>
          <w:szCs w:val="24"/>
        </w:rPr>
        <w:t>dapat berjalan lancar dan berhasil dan begitu pula sebaliknya, kurangnya atau tidak adanya komunikasi, organisasi dapat macet atau berantakan</w:t>
      </w:r>
      <w:r>
        <w:t>. .</w:t>
      </w:r>
      <w:r w:rsidRPr="008946B8">
        <w:rPr>
          <w:rFonts w:ascii="Times New Roman" w:hAnsi="Times New Roman" w:cs="Times New Roman"/>
          <w:sz w:val="24"/>
          <w:szCs w:val="24"/>
        </w:rPr>
        <w:t>Komunikasi merupakan aktivitas dasar</w:t>
      </w:r>
      <w:r>
        <w:rPr>
          <w:rFonts w:ascii="Times New Roman" w:hAnsi="Times New Roman" w:cs="Times New Roman"/>
          <w:sz w:val="24"/>
          <w:szCs w:val="24"/>
        </w:rPr>
        <w:t xml:space="preserve"> orang-orang di dalamnya</w:t>
      </w:r>
      <w:r w:rsidRPr="008946B8">
        <w:rPr>
          <w:rFonts w:ascii="Times New Roman" w:hAnsi="Times New Roman" w:cs="Times New Roman"/>
          <w:sz w:val="24"/>
          <w:szCs w:val="24"/>
        </w:rPr>
        <w:t xml:space="preserve">. </w:t>
      </w:r>
      <w:r w:rsidRPr="00193F30">
        <w:rPr>
          <w:rFonts w:ascii="Times New Roman" w:eastAsia="Times New Roman" w:hAnsi="Times New Roman" w:cs="Times New Roman"/>
          <w:color w:val="000000"/>
          <w:sz w:val="24"/>
          <w:szCs w:val="24"/>
          <w:lang w:eastAsia="id-ID"/>
        </w:rPr>
        <w:t>Redding mengatakan iklim komunikasi organisasi merupakan fungsi kegiatan yang terdapat dalam organisasi untuk menunjukkan kepada anggota organisasi bahwa organisasi tersebut mempercayai mereka dan memberi mereka kebebasan dalam mengambil resiko; mendorong mereka dan memberi mereka tanggung jawab dalam mengerjakan tugas-tugas mereka dan menyediakan informasi yang terbuka dan cukup tentang organisasi; mendengarkan dengan penuh perhatian serta memperoleh informasi yang dapat dipercayai dan terus terang dari anggota organisasi; secara aktif memberi penyuluhan kepada pra anggota organisasi sehingga mereka dapat melihat bahwa keterlibatan mereka penting bagi keputusan-keputusan dalam organisasi; dan menaruh perhatian pada pekerjaan yang bermutu tinggi dan</w:t>
      </w:r>
      <w:r>
        <w:rPr>
          <w:rFonts w:ascii="Times New Roman" w:eastAsia="Times New Roman" w:hAnsi="Times New Roman" w:cs="Times New Roman"/>
          <w:color w:val="000000"/>
          <w:sz w:val="24"/>
          <w:szCs w:val="24"/>
          <w:lang w:eastAsia="id-ID"/>
        </w:rPr>
        <w:t xml:space="preserve"> memberi tantangan. (Oliver, 201</w:t>
      </w:r>
      <w:r w:rsidRPr="00193F30">
        <w:rPr>
          <w:rFonts w:ascii="Times New Roman" w:eastAsia="Times New Roman" w:hAnsi="Times New Roman" w:cs="Times New Roman"/>
          <w:color w:val="000000"/>
          <w:sz w:val="24"/>
          <w:szCs w:val="24"/>
          <w:lang w:eastAsia="id-ID"/>
        </w:rPr>
        <w:t>6: 61)</w:t>
      </w:r>
      <w:r>
        <w:rPr>
          <w:rFonts w:ascii="Times New Roman" w:eastAsia="Times New Roman" w:hAnsi="Times New Roman" w:cs="Times New Roman"/>
          <w:color w:val="000000"/>
          <w:sz w:val="24"/>
          <w:szCs w:val="24"/>
          <w:lang w:eastAsia="id-ID"/>
        </w:rPr>
        <w:t>.</w:t>
      </w:r>
    </w:p>
    <w:p w14:paraId="1BDB5B0E" w14:textId="77777777" w:rsidR="00C22BA9" w:rsidRDefault="00C22BA9" w:rsidP="00C22BA9">
      <w:pPr>
        <w:spacing w:line="480" w:lineRule="auto"/>
        <w:ind w:firstLine="567"/>
        <w:jc w:val="both"/>
        <w:rPr>
          <w:rFonts w:ascii="Times New Roman" w:hAnsi="Times New Roman" w:cs="Times New Roman"/>
          <w:sz w:val="24"/>
          <w:szCs w:val="24"/>
        </w:rPr>
      </w:pPr>
      <w:r w:rsidRPr="008946B8">
        <w:rPr>
          <w:rFonts w:ascii="Times New Roman" w:hAnsi="Times New Roman" w:cs="Times New Roman"/>
          <w:sz w:val="24"/>
          <w:szCs w:val="24"/>
        </w:rPr>
        <w:lastRenderedPageBreak/>
        <w:t xml:space="preserve">Dengan berkomunikasi, </w:t>
      </w:r>
      <w:r>
        <w:rPr>
          <w:rFonts w:ascii="Times New Roman" w:hAnsi="Times New Roman" w:cs="Times New Roman"/>
          <w:sz w:val="24"/>
          <w:szCs w:val="24"/>
        </w:rPr>
        <w:t xml:space="preserve">semua anggota </w:t>
      </w:r>
      <w:r w:rsidRPr="008946B8">
        <w:rPr>
          <w:rFonts w:ascii="Times New Roman" w:hAnsi="Times New Roman" w:cs="Times New Roman"/>
          <w:sz w:val="24"/>
          <w:szCs w:val="24"/>
        </w:rPr>
        <w:t>dapat saling berhubungan satu sama lain</w:t>
      </w:r>
      <w:r>
        <w:rPr>
          <w:rFonts w:ascii="Times New Roman" w:hAnsi="Times New Roman" w:cs="Times New Roman"/>
          <w:sz w:val="24"/>
          <w:szCs w:val="24"/>
        </w:rPr>
        <w:t xml:space="preserve"> di tempat pekerjaan</w:t>
      </w:r>
      <w:r w:rsidRPr="008946B8">
        <w:rPr>
          <w:rFonts w:ascii="Times New Roman" w:hAnsi="Times New Roman" w:cs="Times New Roman"/>
          <w:sz w:val="24"/>
          <w:szCs w:val="24"/>
        </w:rPr>
        <w:t>.</w:t>
      </w:r>
      <w:r>
        <w:rPr>
          <w:rFonts w:ascii="Times New Roman" w:hAnsi="Times New Roman" w:cs="Times New Roman"/>
          <w:sz w:val="24"/>
          <w:szCs w:val="24"/>
        </w:rPr>
        <w:t xml:space="preserve"> Iklim komunikasi dalam organisasi perusahaan yang baik, akan </w:t>
      </w:r>
      <w:r w:rsidRPr="00603D89">
        <w:rPr>
          <w:rFonts w:ascii="Times New Roman" w:eastAsia="Times New Roman" w:hAnsi="Times New Roman" w:cs="Times New Roman"/>
          <w:color w:val="000000"/>
          <w:sz w:val="24"/>
          <w:szCs w:val="24"/>
          <w:lang w:eastAsia="id-ID"/>
        </w:rPr>
        <w:t xml:space="preserve">menunjukkan kepada </w:t>
      </w:r>
      <w:r>
        <w:rPr>
          <w:rFonts w:ascii="Times New Roman" w:eastAsia="Times New Roman" w:hAnsi="Times New Roman" w:cs="Times New Roman"/>
          <w:color w:val="000000"/>
          <w:sz w:val="24"/>
          <w:szCs w:val="24"/>
          <w:lang w:eastAsia="id-ID"/>
        </w:rPr>
        <w:t xml:space="preserve">atasan/pimpinan dan pegawai </w:t>
      </w:r>
      <w:r w:rsidRPr="00603D89">
        <w:rPr>
          <w:rFonts w:ascii="Times New Roman" w:eastAsia="Times New Roman" w:hAnsi="Times New Roman" w:cs="Times New Roman"/>
          <w:color w:val="000000"/>
          <w:sz w:val="24"/>
          <w:szCs w:val="24"/>
          <w:lang w:eastAsia="id-ID"/>
        </w:rPr>
        <w:t>bahwa organisasi tersebut mempercayai mereka dan memberi mereka kebebasan dalam mengambil resiko; mendorong mer</w:t>
      </w:r>
      <w:r>
        <w:rPr>
          <w:rFonts w:ascii="Times New Roman" w:eastAsia="Times New Roman" w:hAnsi="Times New Roman" w:cs="Times New Roman"/>
          <w:color w:val="000000"/>
          <w:sz w:val="24"/>
          <w:szCs w:val="24"/>
          <w:lang w:eastAsia="id-ID"/>
        </w:rPr>
        <w:t>eka dan memberi mereka tanggung</w:t>
      </w:r>
      <w:r w:rsidRPr="00603D89">
        <w:rPr>
          <w:rFonts w:ascii="Times New Roman" w:eastAsia="Times New Roman" w:hAnsi="Times New Roman" w:cs="Times New Roman"/>
          <w:color w:val="000000"/>
          <w:sz w:val="24"/>
          <w:szCs w:val="24"/>
          <w:lang w:eastAsia="id-ID"/>
        </w:rPr>
        <w:t>jawab dalam mengerjakan tugas-tugas mereka dan menyediakan informasi yang terbuk</w:t>
      </w:r>
      <w:r>
        <w:rPr>
          <w:rFonts w:ascii="Times New Roman" w:eastAsia="Times New Roman" w:hAnsi="Times New Roman" w:cs="Times New Roman"/>
          <w:color w:val="000000"/>
          <w:sz w:val="24"/>
          <w:szCs w:val="24"/>
          <w:lang w:eastAsia="id-ID"/>
        </w:rPr>
        <w:t>a dan cukup tentang organisasi. Itulah sebabnya, i</w:t>
      </w:r>
      <w:r w:rsidRPr="00603D89">
        <w:rPr>
          <w:rFonts w:ascii="Times New Roman" w:eastAsia="Times New Roman" w:hAnsi="Times New Roman" w:cs="Times New Roman"/>
          <w:color w:val="000000"/>
          <w:sz w:val="24"/>
          <w:szCs w:val="24"/>
          <w:lang w:eastAsia="id-ID"/>
        </w:rPr>
        <w:t xml:space="preserve">klim komunikasi di organisasi </w:t>
      </w:r>
      <w:r>
        <w:rPr>
          <w:rFonts w:ascii="Times New Roman" w:eastAsia="Times New Roman" w:hAnsi="Times New Roman" w:cs="Times New Roman"/>
          <w:color w:val="000000"/>
          <w:sz w:val="24"/>
          <w:szCs w:val="24"/>
          <w:lang w:eastAsia="id-ID"/>
        </w:rPr>
        <w:t xml:space="preserve">perusahaan </w:t>
      </w:r>
      <w:r w:rsidRPr="00603D89">
        <w:rPr>
          <w:rFonts w:ascii="Times New Roman" w:eastAsia="Times New Roman" w:hAnsi="Times New Roman" w:cs="Times New Roman"/>
          <w:color w:val="000000"/>
          <w:sz w:val="24"/>
          <w:szCs w:val="24"/>
          <w:lang w:eastAsia="id-ID"/>
        </w:rPr>
        <w:t>itu penting karena secara tidak langsung</w:t>
      </w:r>
      <w:r>
        <w:rPr>
          <w:rFonts w:ascii="Times New Roman" w:eastAsia="Times New Roman" w:hAnsi="Times New Roman" w:cs="Times New Roman"/>
          <w:color w:val="000000"/>
          <w:sz w:val="24"/>
          <w:szCs w:val="24"/>
          <w:lang w:eastAsia="id-ID"/>
        </w:rPr>
        <w:t>,</w:t>
      </w:r>
      <w:r w:rsidRPr="00603D89">
        <w:rPr>
          <w:rFonts w:ascii="Times New Roman" w:eastAsia="Times New Roman" w:hAnsi="Times New Roman" w:cs="Times New Roman"/>
          <w:color w:val="000000"/>
          <w:sz w:val="24"/>
          <w:szCs w:val="24"/>
          <w:lang w:eastAsia="id-ID"/>
        </w:rPr>
        <w:t xml:space="preserve"> iklim komunikasi </w:t>
      </w:r>
      <w:r>
        <w:rPr>
          <w:rFonts w:ascii="Times New Roman" w:eastAsia="Times New Roman" w:hAnsi="Times New Roman" w:cs="Times New Roman"/>
          <w:color w:val="000000"/>
          <w:sz w:val="24"/>
          <w:szCs w:val="24"/>
          <w:lang w:eastAsia="id-ID"/>
        </w:rPr>
        <w:t xml:space="preserve">dalam </w:t>
      </w:r>
      <w:r w:rsidRPr="00603D89">
        <w:rPr>
          <w:rFonts w:ascii="Times New Roman" w:eastAsia="Times New Roman" w:hAnsi="Times New Roman" w:cs="Times New Roman"/>
          <w:color w:val="000000"/>
          <w:sz w:val="24"/>
          <w:szCs w:val="24"/>
          <w:lang w:eastAsia="id-ID"/>
        </w:rPr>
        <w:t xml:space="preserve">organisasi </w:t>
      </w:r>
      <w:r>
        <w:rPr>
          <w:rFonts w:ascii="Times New Roman" w:eastAsia="Times New Roman" w:hAnsi="Times New Roman" w:cs="Times New Roman"/>
          <w:color w:val="000000"/>
          <w:sz w:val="24"/>
          <w:szCs w:val="24"/>
          <w:lang w:eastAsia="id-ID"/>
        </w:rPr>
        <w:t xml:space="preserve">perusahaan </w:t>
      </w:r>
      <w:r w:rsidRPr="00603D89">
        <w:rPr>
          <w:rFonts w:ascii="Times New Roman" w:eastAsia="Times New Roman" w:hAnsi="Times New Roman" w:cs="Times New Roman"/>
          <w:color w:val="000000"/>
          <w:sz w:val="24"/>
          <w:szCs w:val="24"/>
          <w:lang w:eastAsia="id-ID"/>
        </w:rPr>
        <w:t xml:space="preserve">dapat mempengaruhi cara </w:t>
      </w:r>
      <w:r>
        <w:rPr>
          <w:rFonts w:ascii="Times New Roman" w:eastAsia="Times New Roman" w:hAnsi="Times New Roman" w:cs="Times New Roman"/>
          <w:color w:val="000000"/>
          <w:sz w:val="24"/>
          <w:szCs w:val="24"/>
          <w:lang w:eastAsia="id-ID"/>
        </w:rPr>
        <w:t xml:space="preserve">bekerja </w:t>
      </w:r>
      <w:r w:rsidRPr="00603D89">
        <w:rPr>
          <w:rFonts w:ascii="Times New Roman" w:eastAsia="Times New Roman" w:hAnsi="Times New Roman" w:cs="Times New Roman"/>
          <w:color w:val="000000"/>
          <w:sz w:val="24"/>
          <w:szCs w:val="24"/>
          <w:lang w:eastAsia="id-ID"/>
        </w:rPr>
        <w:t xml:space="preserve">di dalam sebuah organisasi: kepada siapa orang-orang berbicara, siapa saja yang disukai, bagaimana perasaan masing-masing orang, bagaimana kegiatan kerja berlangsung dan bagaimana perkembangan </w:t>
      </w:r>
      <w:r>
        <w:rPr>
          <w:rFonts w:ascii="Times New Roman" w:eastAsia="Times New Roman" w:hAnsi="Times New Roman" w:cs="Times New Roman"/>
          <w:color w:val="000000"/>
          <w:sz w:val="24"/>
          <w:szCs w:val="24"/>
          <w:lang w:eastAsia="id-ID"/>
        </w:rPr>
        <w:t>orang-orang di dalam organisasi, bahkan akan menentukan tingkat kinerja pegawai.</w:t>
      </w:r>
      <w:r w:rsidRPr="004E7038">
        <w:t xml:space="preserve"> </w:t>
      </w:r>
      <w:r w:rsidRPr="004E7038">
        <w:rPr>
          <w:rFonts w:ascii="Times New Roman" w:hAnsi="Times New Roman" w:cs="Times New Roman"/>
          <w:sz w:val="24"/>
          <w:szCs w:val="24"/>
        </w:rPr>
        <w:t xml:space="preserve">Yoena </w:t>
      </w:r>
      <w:r>
        <w:rPr>
          <w:rFonts w:ascii="Times New Roman" w:hAnsi="Times New Roman" w:cs="Times New Roman"/>
          <w:sz w:val="24"/>
          <w:szCs w:val="24"/>
        </w:rPr>
        <w:t xml:space="preserve">mengatakan bahwa </w:t>
      </w:r>
      <w:r w:rsidRPr="004E7038">
        <w:rPr>
          <w:rFonts w:ascii="Times New Roman" w:hAnsi="Times New Roman" w:cs="Times New Roman"/>
          <w:sz w:val="24"/>
          <w:szCs w:val="24"/>
        </w:rPr>
        <w:t>faktor-faktor yang mempengaruhi iklim komunikasi organisasi meliputi kejelasan peran dan tanggung jawab, keadilan interpersonal, dan dukungan atasan. Kejelasan peran dan tanggung jawab mengacu pada pemahaman yang jelas tentang tugas dan ekspetasi dalam organisasi. Keadilan interpersonal melibatkan perlakuan yang adil dan konsisiten anatara individu di dalam organisasi. Dukungan atasan mencakup level dukungan dan bimbingan yang diberikan oleh atasan kepada bawahannya</w:t>
      </w:r>
      <w:r>
        <w:rPr>
          <w:rFonts w:ascii="Times New Roman" w:hAnsi="Times New Roman" w:cs="Times New Roman"/>
          <w:sz w:val="24"/>
          <w:szCs w:val="24"/>
        </w:rPr>
        <w:t xml:space="preserve"> (Muspawi, ddk, 2023:33)</w:t>
      </w:r>
      <w:r w:rsidRPr="004E7038">
        <w:rPr>
          <w:rFonts w:ascii="Times New Roman" w:hAnsi="Times New Roman" w:cs="Times New Roman"/>
          <w:sz w:val="24"/>
          <w:szCs w:val="24"/>
        </w:rPr>
        <w:t>.</w:t>
      </w:r>
    </w:p>
    <w:p w14:paraId="069D76C4" w14:textId="31A47202" w:rsidR="001D234B" w:rsidRDefault="003477E5" w:rsidP="003E0D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penelitian ini </w:t>
      </w:r>
      <w:r w:rsidR="001D234B">
        <w:rPr>
          <w:rFonts w:ascii="Times New Roman" w:hAnsi="Times New Roman" w:cs="Times New Roman"/>
          <w:sz w:val="24"/>
          <w:szCs w:val="24"/>
        </w:rPr>
        <w:t>adalah variable yang digunakan adalah iklim komunikasi organisasi (variable X) yang mencakup kepercayaan, pembuatan keputusan bersama, kejujuran, keterbukaan dalam komunikasi kebawah, mendengarkan dalam komunikasi ke atas, dan perhatian pada tujuan berkinerja tinggi. (variable Y</w:t>
      </w:r>
      <w:r w:rsidR="00462AF2">
        <w:rPr>
          <w:rFonts w:ascii="Times New Roman" w:hAnsi="Times New Roman" w:cs="Times New Roman"/>
          <w:sz w:val="24"/>
          <w:szCs w:val="24"/>
        </w:rPr>
        <w:t xml:space="preserve">) </w:t>
      </w:r>
      <w:r w:rsidR="001D234B">
        <w:rPr>
          <w:rFonts w:ascii="Times New Roman" w:hAnsi="Times New Roman" w:cs="Times New Roman"/>
          <w:sz w:val="24"/>
          <w:szCs w:val="24"/>
        </w:rPr>
        <w:t xml:space="preserve">yang </w:t>
      </w:r>
      <w:r w:rsidR="001D234B">
        <w:rPr>
          <w:rFonts w:ascii="Times New Roman" w:hAnsi="Times New Roman" w:cs="Times New Roman"/>
          <w:sz w:val="24"/>
          <w:szCs w:val="24"/>
        </w:rPr>
        <w:lastRenderedPageBreak/>
        <w:t xml:space="preserve">digunakan dalam penelitian ini adalah kualitas, kuantitas, ketetapan waktu, efektivitas, kemandirian. Berdasarkan </w:t>
      </w:r>
      <w:r w:rsidR="00290E6D">
        <w:rPr>
          <w:rFonts w:ascii="Times New Roman" w:hAnsi="Times New Roman" w:cs="Times New Roman"/>
          <w:sz w:val="24"/>
          <w:szCs w:val="24"/>
        </w:rPr>
        <w:t>distribusi jawaban dari 48 responden emnunjukkan bahwa 31 responden mengatakan rekan kerja dapat membantu dalam menyelesaikan pekerjaan dengan baik,25 dari 48 responden mengatakan atasan/pimpinan memberikan kepercayaan kepada karywan untuk menangani tugas-tugas penting, 24 dari 48 responden mengatakan memiliki kebebasan dalammengambil keputusan yang berkaitan dengan pekerjaan, dari 48 responden 29 mengatakan mearsa di dukung oleh tim dan atasan dalam mengambil keputusan kerja, 27 responden</w:t>
      </w:r>
      <w:r w:rsidR="00BE0903">
        <w:rPr>
          <w:rFonts w:ascii="Times New Roman" w:hAnsi="Times New Roman" w:cs="Times New Roman"/>
          <w:sz w:val="24"/>
          <w:szCs w:val="24"/>
        </w:rPr>
        <w:t xml:space="preserve"> dari 48 </w:t>
      </w:r>
      <w:r w:rsidR="00462AF2">
        <w:rPr>
          <w:rFonts w:ascii="Times New Roman" w:hAnsi="Times New Roman" w:cs="Times New Roman"/>
          <w:sz w:val="24"/>
          <w:szCs w:val="24"/>
        </w:rPr>
        <w:t>responden</w:t>
      </w:r>
      <w:r w:rsidR="00290E6D">
        <w:rPr>
          <w:rFonts w:ascii="Times New Roman" w:hAnsi="Times New Roman" w:cs="Times New Roman"/>
          <w:sz w:val="24"/>
          <w:szCs w:val="24"/>
        </w:rPr>
        <w:t xml:space="preserve">  mengatakan selalu memberikan informasi yang benar dan transparan kepada rekan kerja dan atasan, </w:t>
      </w:r>
      <w:r w:rsidR="00BE0903">
        <w:rPr>
          <w:rFonts w:ascii="Times New Roman" w:hAnsi="Times New Roman" w:cs="Times New Roman"/>
          <w:sz w:val="24"/>
          <w:szCs w:val="24"/>
        </w:rPr>
        <w:t xml:space="preserve">29 responden dari 48 </w:t>
      </w:r>
      <w:r w:rsidR="00462AF2">
        <w:rPr>
          <w:rFonts w:ascii="Times New Roman" w:hAnsi="Times New Roman" w:cs="Times New Roman"/>
          <w:sz w:val="24"/>
          <w:szCs w:val="24"/>
        </w:rPr>
        <w:t xml:space="preserve"> responden</w:t>
      </w:r>
      <w:r w:rsidR="00BE0903">
        <w:rPr>
          <w:rFonts w:ascii="Times New Roman" w:hAnsi="Times New Roman" w:cs="Times New Roman"/>
          <w:sz w:val="24"/>
          <w:szCs w:val="24"/>
        </w:rPr>
        <w:t xml:space="preserve"> selalu bersikap jujur dalam  memberikan umpan balik atau laporan pekerjaan, 28 </w:t>
      </w:r>
      <w:r w:rsidR="00462AF2">
        <w:rPr>
          <w:rFonts w:ascii="Times New Roman" w:hAnsi="Times New Roman" w:cs="Times New Roman"/>
          <w:sz w:val="24"/>
          <w:szCs w:val="24"/>
        </w:rPr>
        <w:t xml:space="preserve"> </w:t>
      </w:r>
      <w:r w:rsidR="00BE0903">
        <w:rPr>
          <w:rFonts w:ascii="Times New Roman" w:hAnsi="Times New Roman" w:cs="Times New Roman"/>
          <w:sz w:val="24"/>
          <w:szCs w:val="24"/>
        </w:rPr>
        <w:t>responden</w:t>
      </w:r>
      <w:r w:rsidR="00462AF2">
        <w:rPr>
          <w:rFonts w:ascii="Times New Roman" w:hAnsi="Times New Roman" w:cs="Times New Roman"/>
          <w:sz w:val="24"/>
          <w:szCs w:val="24"/>
        </w:rPr>
        <w:t xml:space="preserve"> dari 48 responden  </w:t>
      </w:r>
      <w:r w:rsidR="00BE0903">
        <w:rPr>
          <w:rFonts w:ascii="Times New Roman" w:hAnsi="Times New Roman" w:cs="Times New Roman"/>
          <w:sz w:val="24"/>
          <w:szCs w:val="24"/>
        </w:rPr>
        <w:t>mengatakan dapat dengan mudah mengkomunikasikan kendala yang dihadapi kepada atasan,30 responden</w:t>
      </w:r>
      <w:r w:rsidR="00462AF2">
        <w:rPr>
          <w:rFonts w:ascii="Times New Roman" w:hAnsi="Times New Roman" w:cs="Times New Roman"/>
          <w:sz w:val="24"/>
          <w:szCs w:val="24"/>
        </w:rPr>
        <w:t xml:space="preserve"> dari 48 responden  </w:t>
      </w:r>
      <w:r w:rsidR="00BE0903">
        <w:rPr>
          <w:rFonts w:ascii="Times New Roman" w:hAnsi="Times New Roman" w:cs="Times New Roman"/>
          <w:sz w:val="24"/>
          <w:szCs w:val="24"/>
        </w:rPr>
        <w:t xml:space="preserve">mengatakan atasan selalu mendengarkan dan mempertimbangkan yang di berikan pegawai, 29 responden </w:t>
      </w:r>
      <w:r w:rsidR="00462AF2">
        <w:rPr>
          <w:rFonts w:ascii="Times New Roman" w:hAnsi="Times New Roman" w:cs="Times New Roman"/>
          <w:sz w:val="24"/>
          <w:szCs w:val="24"/>
        </w:rPr>
        <w:t xml:space="preserve">dari 48 responden  </w:t>
      </w:r>
      <w:r w:rsidR="00BE0903">
        <w:rPr>
          <w:rFonts w:ascii="Times New Roman" w:hAnsi="Times New Roman" w:cs="Times New Roman"/>
          <w:sz w:val="24"/>
          <w:szCs w:val="24"/>
        </w:rPr>
        <w:t xml:space="preserve">mengatakan mencatat informasi penting yang disampaikan oleh atasan, 24 responden mengatakan memberikan respons yang relevan berdasarkan apa yang di katakana atasan, 24 responden </w:t>
      </w:r>
      <w:r w:rsidR="00462AF2" w:rsidRPr="00462AF2">
        <w:rPr>
          <w:rFonts w:ascii="Times New Roman" w:hAnsi="Times New Roman" w:cs="Times New Roman"/>
          <w:sz w:val="24"/>
          <w:szCs w:val="24"/>
        </w:rPr>
        <w:t xml:space="preserve">dari 48 responden  </w:t>
      </w:r>
      <w:r w:rsidR="00BE0903">
        <w:rPr>
          <w:rFonts w:ascii="Times New Roman" w:hAnsi="Times New Roman" w:cs="Times New Roman"/>
          <w:sz w:val="24"/>
          <w:szCs w:val="24"/>
        </w:rPr>
        <w:t xml:space="preserve">juga mengatakan pimpinan selalu memberikan masukan atau arahan dan 29 responden </w:t>
      </w:r>
      <w:r w:rsidR="00462AF2">
        <w:rPr>
          <w:rFonts w:ascii="Times New Roman" w:hAnsi="Times New Roman" w:cs="Times New Roman"/>
          <w:sz w:val="24"/>
          <w:szCs w:val="24"/>
        </w:rPr>
        <w:t xml:space="preserve">dari 48 responden  </w:t>
      </w:r>
      <w:r w:rsidR="00BE0903">
        <w:rPr>
          <w:rFonts w:ascii="Times New Roman" w:hAnsi="Times New Roman" w:cs="Times New Roman"/>
          <w:sz w:val="24"/>
          <w:szCs w:val="24"/>
        </w:rPr>
        <w:t xml:space="preserve">mengatakan pimpinan selalu membeikan motivasi. </w:t>
      </w:r>
    </w:p>
    <w:p w14:paraId="0CB6961D" w14:textId="098C1C97" w:rsidR="00462AF2" w:rsidRDefault="00462AF2" w:rsidP="003E0D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(variabel Y) sebanyak 24 responden dari responden mengatakan hasil pekerjaan selalu memenuhi standar yang ditetapkan oleh perusahaan, 24 responden dari 48 responden mengatakan jarang melakukan kesalahan dalam pekerjaan, 28 </w:t>
      </w:r>
      <w:r>
        <w:rPr>
          <w:rFonts w:ascii="Times New Roman" w:hAnsi="Times New Roman" w:cs="Times New Roman"/>
          <w:sz w:val="24"/>
          <w:szCs w:val="24"/>
        </w:rPr>
        <w:lastRenderedPageBreak/>
        <w:t xml:space="preserve">responden dari 48 responden mengatakan dapat menyelesaikan semua tugas yang diberikan dalam jumlah yang sesuai dengan target, 24 responden dari 48 responden mengatakan </w:t>
      </w:r>
      <w:r w:rsidR="00A665B3">
        <w:rPr>
          <w:rFonts w:ascii="Times New Roman" w:hAnsi="Times New Roman" w:cs="Times New Roman"/>
          <w:sz w:val="24"/>
          <w:szCs w:val="24"/>
        </w:rPr>
        <w:t>mampu menyelesaikan beban kerja yang diberikan tanpa rasa kewalahan, 30 responden dari 48 responden mengatakan selalu menyelesaikan pekerjaan sesuaidengan target waktu yang  telah ditentukan, 24 responden dari 28 responden mengatakan dapat mengatur waktu dengan baik untuk menyelesaikan tugas-tugas kryawan, 24 responden dari 48 responden mengatakan dapat menyelesaikan pekerjaan dengan hasil yang maksimal tanpa membuang banyak waktu, 30 responden mengatakan selalu mencari cara yang efektif dalam menyelesaikan tugas, 24 responden dari 48 responden mengatakan dapat menyelesaikan tugas secara mandiri tanpa bergantung pada orang lain, dan terakhir 24 responden mengatakan dapat menemukan solusi sendiri ketika menghadapi masalah dalam pekerjaan .</w:t>
      </w:r>
    </w:p>
    <w:p w14:paraId="2666AE54" w14:textId="08F2AE54" w:rsidR="00175D70" w:rsidRDefault="00175D70" w:rsidP="00175D70">
      <w:pPr>
        <w:spacing w:line="480" w:lineRule="auto"/>
        <w:ind w:firstLine="720"/>
        <w:jc w:val="both"/>
      </w:pPr>
      <w:r>
        <w:rPr>
          <w:rFonts w:ascii="Times New Roman" w:hAnsi="Times New Roman" w:cs="Times New Roman"/>
          <w:sz w:val="24"/>
          <w:szCs w:val="24"/>
        </w:rPr>
        <w:t xml:space="preserve">Setelah diolah menggunakan data regresi sederhana makadi temukan bahwa iklim komunikasi organisasi memiliki pengaruh terhadap kinerja pegawai dikantor badan perencanaan penelitian dan pengembangan daerah kota gorontalo, </w:t>
      </w:r>
      <w:r w:rsidRPr="006417A1">
        <w:rPr>
          <w:rFonts w:ascii="Times New Roman" w:hAnsi="Times New Roman" w:cs="Times New Roman"/>
          <w:sz w:val="24"/>
          <w:szCs w:val="24"/>
        </w:rPr>
        <w:t xml:space="preserve">berdasarkan hasil perhitungan yang diperoleh dalam model summary bahwa pengaruh iklim komunikasi organisasi terhadap kinerja pegawai sebesar 0,729 (72,9%) </w:t>
      </w:r>
      <w:r w:rsidRPr="006417A1">
        <w:rPr>
          <w:rFonts w:ascii="Times New Roman" w:hAnsi="Times New Roman" w:cs="Times New Roman"/>
        </w:rPr>
        <w:t xml:space="preserve">Setela di interpertasi pada tabel  koefisen korelasi dapat dikatakan bahwa pengaruh iklim komunikasi organisasi  terhadap kinerja pegawai </w:t>
      </w:r>
      <w:r w:rsidR="000A3B7F" w:rsidRPr="006417A1">
        <w:rPr>
          <w:rFonts w:ascii="Times New Roman" w:hAnsi="Times New Roman" w:cs="Times New Roman"/>
        </w:rPr>
        <w:t xml:space="preserve">di kantor badan perencanaan penelitian dan pengembangan daeah kota gorontalo. Hal ini menunjukkan bahwa Ho ditolak dan Ha diterima, yang berarti terdapat pengaruh anatara iklim </w:t>
      </w:r>
      <w:r w:rsidR="000A3B7F" w:rsidRPr="006417A1">
        <w:rPr>
          <w:rFonts w:ascii="Times New Roman" w:hAnsi="Times New Roman" w:cs="Times New Roman"/>
        </w:rPr>
        <w:lastRenderedPageBreak/>
        <w:t>komunikasi organisasi terhadap kinerja pegawai di kantor badan perencanaan penelitian dan pengembangan daerah kota gorontalo.</w:t>
      </w:r>
    </w:p>
    <w:p w14:paraId="51260F33" w14:textId="12324EF3" w:rsidR="00175D70" w:rsidRDefault="00175D70" w:rsidP="003E0DEF">
      <w:pPr>
        <w:spacing w:line="480" w:lineRule="auto"/>
        <w:jc w:val="both"/>
        <w:rPr>
          <w:rFonts w:ascii="Times New Roman" w:hAnsi="Times New Roman" w:cs="Times New Roman"/>
          <w:sz w:val="24"/>
          <w:szCs w:val="24"/>
        </w:rPr>
      </w:pPr>
    </w:p>
    <w:p w14:paraId="611675B9" w14:textId="77777777" w:rsidR="000A3B7F" w:rsidRDefault="000A3B7F" w:rsidP="003E0DEF">
      <w:pPr>
        <w:spacing w:line="480" w:lineRule="auto"/>
        <w:jc w:val="both"/>
        <w:rPr>
          <w:rFonts w:ascii="Times New Roman" w:hAnsi="Times New Roman" w:cs="Times New Roman"/>
          <w:sz w:val="24"/>
          <w:szCs w:val="24"/>
        </w:rPr>
      </w:pPr>
    </w:p>
    <w:p w14:paraId="35AF36AA" w14:textId="77777777" w:rsidR="000A3B7F" w:rsidRDefault="000A3B7F" w:rsidP="003E0DEF">
      <w:pPr>
        <w:spacing w:line="480" w:lineRule="auto"/>
        <w:jc w:val="both"/>
        <w:rPr>
          <w:rFonts w:ascii="Times New Roman" w:hAnsi="Times New Roman" w:cs="Times New Roman"/>
          <w:sz w:val="24"/>
          <w:szCs w:val="24"/>
        </w:rPr>
      </w:pPr>
    </w:p>
    <w:p w14:paraId="1DD0E649" w14:textId="77777777" w:rsidR="000A3B7F" w:rsidRDefault="000A3B7F" w:rsidP="003E0DEF">
      <w:pPr>
        <w:spacing w:line="480" w:lineRule="auto"/>
        <w:jc w:val="both"/>
        <w:rPr>
          <w:rFonts w:ascii="Times New Roman" w:hAnsi="Times New Roman" w:cs="Times New Roman"/>
          <w:sz w:val="24"/>
          <w:szCs w:val="24"/>
        </w:rPr>
      </w:pPr>
    </w:p>
    <w:p w14:paraId="721F3FC8" w14:textId="77777777" w:rsidR="000A3B7F" w:rsidRDefault="000A3B7F" w:rsidP="003E0DEF">
      <w:pPr>
        <w:spacing w:line="480" w:lineRule="auto"/>
        <w:jc w:val="both"/>
        <w:rPr>
          <w:rFonts w:ascii="Times New Roman" w:hAnsi="Times New Roman" w:cs="Times New Roman"/>
          <w:sz w:val="24"/>
          <w:szCs w:val="24"/>
        </w:rPr>
      </w:pPr>
    </w:p>
    <w:p w14:paraId="33DEBD84" w14:textId="77777777" w:rsidR="000A3B7F" w:rsidRDefault="000A3B7F" w:rsidP="003E0DEF">
      <w:pPr>
        <w:spacing w:line="480" w:lineRule="auto"/>
        <w:jc w:val="both"/>
        <w:rPr>
          <w:rFonts w:ascii="Times New Roman" w:hAnsi="Times New Roman" w:cs="Times New Roman"/>
          <w:sz w:val="24"/>
          <w:szCs w:val="24"/>
        </w:rPr>
      </w:pPr>
    </w:p>
    <w:p w14:paraId="03192D20" w14:textId="77777777" w:rsidR="000A3B7F" w:rsidRDefault="000A3B7F" w:rsidP="003E0DEF">
      <w:pPr>
        <w:spacing w:line="480" w:lineRule="auto"/>
        <w:jc w:val="both"/>
        <w:rPr>
          <w:rFonts w:ascii="Times New Roman" w:hAnsi="Times New Roman" w:cs="Times New Roman"/>
          <w:sz w:val="24"/>
          <w:szCs w:val="24"/>
        </w:rPr>
      </w:pPr>
    </w:p>
    <w:p w14:paraId="77E4D2A1" w14:textId="77777777" w:rsidR="000A3B7F" w:rsidRDefault="000A3B7F" w:rsidP="003E0DEF">
      <w:pPr>
        <w:spacing w:line="480" w:lineRule="auto"/>
        <w:jc w:val="both"/>
        <w:rPr>
          <w:rFonts w:ascii="Times New Roman" w:hAnsi="Times New Roman" w:cs="Times New Roman"/>
          <w:sz w:val="24"/>
          <w:szCs w:val="24"/>
        </w:rPr>
      </w:pPr>
    </w:p>
    <w:p w14:paraId="20715890" w14:textId="77777777" w:rsidR="000A3B7F" w:rsidRDefault="000A3B7F" w:rsidP="003E0DEF">
      <w:pPr>
        <w:spacing w:line="480" w:lineRule="auto"/>
        <w:jc w:val="both"/>
        <w:rPr>
          <w:rFonts w:ascii="Times New Roman" w:hAnsi="Times New Roman" w:cs="Times New Roman"/>
          <w:sz w:val="24"/>
          <w:szCs w:val="24"/>
        </w:rPr>
      </w:pPr>
    </w:p>
    <w:p w14:paraId="375F5046" w14:textId="77777777" w:rsidR="000A3B7F" w:rsidRDefault="000A3B7F" w:rsidP="003E0DEF">
      <w:pPr>
        <w:spacing w:line="480" w:lineRule="auto"/>
        <w:jc w:val="both"/>
        <w:rPr>
          <w:rFonts w:ascii="Times New Roman" w:hAnsi="Times New Roman" w:cs="Times New Roman"/>
          <w:sz w:val="24"/>
          <w:szCs w:val="24"/>
        </w:rPr>
      </w:pPr>
    </w:p>
    <w:p w14:paraId="11002FD7" w14:textId="77777777" w:rsidR="00462AF2" w:rsidRPr="001D234B" w:rsidRDefault="00462AF2" w:rsidP="003E0DEF">
      <w:pPr>
        <w:spacing w:line="480" w:lineRule="auto"/>
        <w:jc w:val="both"/>
        <w:rPr>
          <w:rFonts w:ascii="Times New Roman" w:hAnsi="Times New Roman" w:cs="Times New Roman"/>
          <w:sz w:val="24"/>
          <w:szCs w:val="24"/>
        </w:rPr>
      </w:pPr>
    </w:p>
    <w:p w14:paraId="322A67D5" w14:textId="77777777" w:rsidR="003E0DEF" w:rsidRPr="008B4E42" w:rsidRDefault="003E0DEF" w:rsidP="003E0DEF">
      <w:pPr>
        <w:spacing w:line="480" w:lineRule="auto"/>
        <w:rPr>
          <w:rFonts w:ascii="Times New Roman" w:hAnsi="Times New Roman" w:cs="Times New Roman"/>
          <w:sz w:val="24"/>
          <w:szCs w:val="24"/>
        </w:rPr>
      </w:pPr>
    </w:p>
    <w:p w14:paraId="742BC588" w14:textId="77777777" w:rsidR="006417A1" w:rsidRDefault="006417A1" w:rsidP="005A460E">
      <w:pPr>
        <w:pStyle w:val="Heading1"/>
        <w:rPr>
          <w:lang w:val="es-ES"/>
        </w:rPr>
        <w:sectPr w:rsidR="006417A1" w:rsidSect="00F50830">
          <w:pgSz w:w="11906" w:h="16838"/>
          <w:pgMar w:top="2268" w:right="1701" w:bottom="1701" w:left="2268" w:header="709" w:footer="709" w:gutter="0"/>
          <w:pgNumType w:start="46"/>
          <w:cols w:space="708"/>
          <w:titlePg/>
          <w:docGrid w:linePitch="360"/>
        </w:sectPr>
      </w:pPr>
    </w:p>
    <w:p w14:paraId="1794A065" w14:textId="0D6F51AA" w:rsidR="00052B26" w:rsidRDefault="00941720" w:rsidP="005A460E">
      <w:pPr>
        <w:pStyle w:val="Heading1"/>
        <w:rPr>
          <w:lang w:val="es-ES"/>
        </w:rPr>
      </w:pPr>
      <w:bookmarkStart w:id="204" w:name="_Toc199330419"/>
      <w:r w:rsidRPr="00941720">
        <w:rPr>
          <w:lang w:val="es-ES"/>
        </w:rPr>
        <w:lastRenderedPageBreak/>
        <w:t>BAB V</w:t>
      </w:r>
      <w:bookmarkEnd w:id="204"/>
    </w:p>
    <w:p w14:paraId="59E8D38A" w14:textId="58A2DC44" w:rsidR="00941720" w:rsidRDefault="00941720" w:rsidP="005A460E">
      <w:pPr>
        <w:pStyle w:val="Heading1"/>
        <w:rPr>
          <w:lang w:val="es-ES"/>
        </w:rPr>
      </w:pPr>
      <w:bookmarkStart w:id="205" w:name="_Toc199330420"/>
      <w:r>
        <w:rPr>
          <w:lang w:val="es-ES"/>
        </w:rPr>
        <w:t>PENUTUP</w:t>
      </w:r>
      <w:bookmarkEnd w:id="205"/>
    </w:p>
    <w:p w14:paraId="778EE99E" w14:textId="615DD59B" w:rsidR="00941720" w:rsidRDefault="00941720" w:rsidP="00BB5B67">
      <w:pPr>
        <w:pStyle w:val="Heading2"/>
      </w:pPr>
      <w:bookmarkStart w:id="206" w:name="_Toc199330421"/>
      <w:r>
        <w:t>5.1 Kesimpulan</w:t>
      </w:r>
      <w:bookmarkEnd w:id="206"/>
    </w:p>
    <w:p w14:paraId="09782631" w14:textId="1281730E" w:rsidR="00941720" w:rsidRDefault="00941720"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Berdasarkan hasil penelitian yang dilakukan mengenai”pengaruh iklim komunikasi organisasi terhadap kinerja pegawai di kantor badan perencanaan penelitian dan pengembangan daerah kota gorontalo”. maka dapat ditarik beberapa kesimpulan sebagai berikut:</w:t>
      </w:r>
    </w:p>
    <w:p w14:paraId="4BE72F1B" w14:textId="66592972" w:rsidR="004B0A96" w:rsidRDefault="004B0A96"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1.I</w:t>
      </w:r>
      <w:r w:rsidR="00941720">
        <w:rPr>
          <w:rFonts w:ascii="Times New Roman" w:eastAsia="Calibri" w:hAnsi="Times New Roman" w:cs="Times New Roman"/>
          <w:iCs/>
          <w:sz w:val="24"/>
          <w:szCs w:val="24"/>
          <w:lang w:val="es-ES"/>
        </w:rPr>
        <w:t>klim komunikasi organisasi dilingkungan kantor badan perencanaan penelitian dan pengembangan daerah kota daerah kota gorontalo secara umum berada dalam kategori baik. Hal ini ditunjukkan melalui hasil kuesioner bahwa pegawai setuju bahwa terdapat komunikasi terbuka, kepercayaan antara atasan dan bawahan, serta adanya kesempatan untuk menyamoaikan pendapat dan memperoleh informasi yang relevan.</w:t>
      </w:r>
    </w:p>
    <w:p w14:paraId="125CD71B" w14:textId="1F8F0674" w:rsidR="00941720" w:rsidRDefault="004B0A96"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2.Kinerja pegawai di kantor tersebut tergolong tinggi,dilihat dari indikator kualitas, kuantitas,ketetapan waktu, efektivitas dan kemandirian. Hal ini dibuktika  dengan sebagian besar responden yang memberikan jawaban positif terhadap ítem-item kinerja dalam kuesioner.</w:t>
      </w:r>
      <w:r w:rsidR="00941720">
        <w:rPr>
          <w:rFonts w:ascii="Times New Roman" w:eastAsia="Calibri" w:hAnsi="Times New Roman" w:cs="Times New Roman"/>
          <w:iCs/>
          <w:sz w:val="24"/>
          <w:szCs w:val="24"/>
          <w:lang w:val="es-ES"/>
        </w:rPr>
        <w:t xml:space="preserve"> </w:t>
      </w:r>
    </w:p>
    <w:p w14:paraId="0597E018" w14:textId="02B28BA3" w:rsidR="004B0A96" w:rsidRDefault="004B0A96"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 hasil uji regresi menunjukkan bahwa terdapat pengaruh positif dan signifikan antara iklim komunikasi organisasi terhadap kinerja pegawai.hal ini berarti bahwa semakin baik iklim komunikasi organiasasi, maka semakin meningkat pula kinerja pegawai di lingkungan tersebut.</w:t>
      </w:r>
    </w:p>
    <w:p w14:paraId="2E7CBEDA" w14:textId="77777777" w:rsidR="004B0A96" w:rsidRDefault="004B0A96" w:rsidP="00C22BA9">
      <w:pPr>
        <w:spacing w:after="0" w:line="480" w:lineRule="auto"/>
        <w:jc w:val="both"/>
        <w:rPr>
          <w:rFonts w:ascii="Times New Roman" w:eastAsia="Calibri" w:hAnsi="Times New Roman" w:cs="Times New Roman"/>
          <w:iCs/>
          <w:sz w:val="24"/>
          <w:szCs w:val="24"/>
          <w:lang w:val="es-ES"/>
        </w:rPr>
      </w:pPr>
    </w:p>
    <w:p w14:paraId="3516DB5A" w14:textId="77777777" w:rsidR="004B0A96" w:rsidRDefault="004B0A96" w:rsidP="00C22BA9">
      <w:pPr>
        <w:spacing w:after="0" w:line="480" w:lineRule="auto"/>
        <w:jc w:val="both"/>
        <w:rPr>
          <w:rFonts w:ascii="Times New Roman" w:eastAsia="Calibri" w:hAnsi="Times New Roman" w:cs="Times New Roman"/>
          <w:iCs/>
          <w:sz w:val="24"/>
          <w:szCs w:val="24"/>
          <w:lang w:val="es-ES"/>
        </w:rPr>
      </w:pPr>
    </w:p>
    <w:p w14:paraId="16A3A8E9" w14:textId="2021A34C" w:rsidR="004B0A96" w:rsidRDefault="004B0A96" w:rsidP="00BB5B67">
      <w:pPr>
        <w:pStyle w:val="Heading2"/>
      </w:pPr>
      <w:bookmarkStart w:id="207" w:name="_Toc199330422"/>
      <w:r w:rsidRPr="004B0A96">
        <w:lastRenderedPageBreak/>
        <w:t>5.2 Saran</w:t>
      </w:r>
      <w:bookmarkEnd w:id="207"/>
      <w:r w:rsidRPr="004B0A96">
        <w:t xml:space="preserve"> </w:t>
      </w:r>
    </w:p>
    <w:p w14:paraId="6FFC70E2" w14:textId="5969AF16" w:rsidR="004B0A96" w:rsidRDefault="004B0A96" w:rsidP="00C22BA9">
      <w:pPr>
        <w:spacing w:after="0" w:line="480" w:lineRule="auto"/>
        <w:jc w:val="both"/>
        <w:rPr>
          <w:rFonts w:ascii="Times New Roman" w:eastAsia="Calibri" w:hAnsi="Times New Roman" w:cs="Times New Roman"/>
          <w:iCs/>
          <w:sz w:val="24"/>
          <w:szCs w:val="24"/>
          <w:lang w:val="es-ES"/>
        </w:rPr>
      </w:pPr>
      <w:r w:rsidRPr="004B0A96">
        <w:rPr>
          <w:rFonts w:ascii="Times New Roman" w:eastAsia="Calibri" w:hAnsi="Times New Roman" w:cs="Times New Roman"/>
          <w:iCs/>
          <w:sz w:val="24"/>
          <w:szCs w:val="24"/>
          <w:lang w:val="es-ES"/>
        </w:rPr>
        <w:t xml:space="preserve">Berdasarkan hasil penelitian </w:t>
      </w:r>
      <w:r>
        <w:rPr>
          <w:rFonts w:ascii="Times New Roman" w:eastAsia="Calibri" w:hAnsi="Times New Roman" w:cs="Times New Roman"/>
          <w:iCs/>
          <w:sz w:val="24"/>
          <w:szCs w:val="24"/>
          <w:lang w:val="es-ES"/>
        </w:rPr>
        <w:t>dan kesimpula diatas, maka beberapa saran yang dapat diberikan adalah :</w:t>
      </w:r>
    </w:p>
    <w:p w14:paraId="42838011" w14:textId="092126C4" w:rsidR="004B0A96" w:rsidRDefault="004B0A96"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1.mempertahankan dan meningkatkan iklim komunikasi organisasi, terutama dalam aspek kepercayaan dan keterbukaan,agar pegawai merasa nyaman, dihargai,dan motivasi untuk bekerja secara optimal.</w:t>
      </w:r>
    </w:p>
    <w:p w14:paraId="49D4F0A8" w14:textId="641432D0" w:rsidR="004B0A96" w:rsidRDefault="004B0A96"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2.meningkatkan partisipasi pegawai dalam proses pengambilan keputusan,agar meraka merasa melibatkan secara aktif dalam kegiatan organisasi. Hal ini berdampak positif terhadap rasa tanggung jawab dan loyalitas terhadap organisasi.</w:t>
      </w:r>
    </w:p>
    <w:p w14:paraId="52175491" w14:textId="4F9D8770" w:rsidR="004B0A96" w:rsidRDefault="004B0A96"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3.</w:t>
      </w:r>
      <w:r w:rsidR="00B40E25">
        <w:rPr>
          <w:rFonts w:ascii="Times New Roman" w:eastAsia="Calibri" w:hAnsi="Times New Roman" w:cs="Times New Roman"/>
          <w:iCs/>
          <w:sz w:val="24"/>
          <w:szCs w:val="24"/>
          <w:lang w:val="es-ES"/>
        </w:rPr>
        <w:t>mengadakan penelitian komunikasi inter secara berkala, baik dalam bentuk workshop, diskusi kelompok maupun kegiatan kemampuan soft skill untuk meningkatkan kemampuan komunikasi interpersonal antarpegawai dan antara atasan bawahan.</w:t>
      </w:r>
    </w:p>
    <w:p w14:paraId="6961A116" w14:textId="6EAB5C97" w:rsidR="00B40E25" w:rsidRDefault="00B40E25"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4.melakukan evaluasi rutin terhadap sistema komunikasi internal yang diterapkan, guna mengetahui hambatan yang mungkin timbul serta memberikan solusi atas kendala tersebut demi menjaga efektivitas kerja.</w:t>
      </w:r>
    </w:p>
    <w:p w14:paraId="45F8A3A9" w14:textId="481C5B23" w:rsidR="00B40E25" w:rsidRDefault="00B40E25" w:rsidP="00C22BA9">
      <w:pPr>
        <w:spacing w:after="0" w:line="480" w:lineRule="auto"/>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5. memberikan penghargaan atau reward kepada pegawai yang memiliki kinerja sebagai bentuk apresiasi dari pimpinan . hal ini tidak hanya meningkatkan motivasi kerja, tetapi juga memperkuat hubungan komunikasi yang sehat di dalam organisasi.</w:t>
      </w:r>
    </w:p>
    <w:p w14:paraId="1474A419" w14:textId="77777777" w:rsidR="00CF0FFA" w:rsidRDefault="00CF0FFA" w:rsidP="00B40E25">
      <w:pPr>
        <w:rPr>
          <w:rFonts w:ascii="Times New Roman" w:eastAsia="Calibri" w:hAnsi="Times New Roman" w:cs="Times New Roman"/>
          <w:iCs/>
          <w:sz w:val="24"/>
          <w:szCs w:val="24"/>
          <w:lang w:val="es-ES"/>
        </w:rPr>
      </w:pPr>
      <w:bookmarkStart w:id="208" w:name="_Toc193495410"/>
      <w:bookmarkStart w:id="209" w:name="_Toc196122819"/>
    </w:p>
    <w:p w14:paraId="27CA083B" w14:textId="77777777" w:rsidR="00C22BA9" w:rsidRDefault="00C22BA9" w:rsidP="00B40E25">
      <w:pPr>
        <w:rPr>
          <w:rFonts w:ascii="Times New Roman" w:hAnsi="Times New Roman" w:cs="Times New Roman"/>
          <w:b/>
          <w:sz w:val="24"/>
          <w:szCs w:val="24"/>
        </w:rPr>
      </w:pPr>
    </w:p>
    <w:p w14:paraId="2CE67C8C" w14:textId="77777777" w:rsidR="00052B26" w:rsidRDefault="00052B26" w:rsidP="0074187D">
      <w:pPr>
        <w:jc w:val="center"/>
        <w:rPr>
          <w:rFonts w:ascii="Times New Roman" w:hAnsi="Times New Roman" w:cs="Times New Roman"/>
          <w:b/>
          <w:sz w:val="24"/>
          <w:szCs w:val="24"/>
        </w:rPr>
      </w:pPr>
    </w:p>
    <w:p w14:paraId="6725045D" w14:textId="77777777" w:rsidR="00C22BA9" w:rsidRDefault="00C22BA9" w:rsidP="0074187D">
      <w:pPr>
        <w:jc w:val="center"/>
        <w:rPr>
          <w:rFonts w:ascii="Times New Roman" w:hAnsi="Times New Roman" w:cs="Times New Roman"/>
          <w:b/>
          <w:sz w:val="24"/>
          <w:szCs w:val="24"/>
        </w:rPr>
      </w:pPr>
    </w:p>
    <w:p w14:paraId="0069C914" w14:textId="77777777" w:rsidR="00E406C5" w:rsidRPr="0074187D" w:rsidRDefault="00E406C5" w:rsidP="005A460E">
      <w:pPr>
        <w:pStyle w:val="Heading1"/>
      </w:pPr>
      <w:bookmarkStart w:id="210" w:name="_Toc199330423"/>
      <w:r w:rsidRPr="0074187D">
        <w:lastRenderedPageBreak/>
        <w:t>DAFTAR PUSTAKA</w:t>
      </w:r>
      <w:bookmarkEnd w:id="208"/>
      <w:bookmarkEnd w:id="209"/>
      <w:bookmarkEnd w:id="210"/>
    </w:p>
    <w:p w14:paraId="128EDB4C" w14:textId="77777777" w:rsidR="00C22BA9" w:rsidRPr="00E406C5" w:rsidRDefault="00C22BA9" w:rsidP="00596E78">
      <w:pPr>
        <w:spacing w:after="200" w:line="240" w:lineRule="auto"/>
        <w:ind w:left="720" w:hanging="720"/>
        <w:jc w:val="both"/>
        <w:rPr>
          <w:rFonts w:ascii="Times New Roman" w:hAnsi="Times New Roman" w:cs="Times New Roman"/>
          <w:sz w:val="24"/>
          <w:szCs w:val="24"/>
          <w:lang w:val="id-ID"/>
        </w:rPr>
      </w:pPr>
      <w:r w:rsidRPr="00E406C5">
        <w:rPr>
          <w:rFonts w:ascii="Times New Roman" w:hAnsi="Times New Roman" w:cs="Times New Roman"/>
          <w:sz w:val="24"/>
          <w:szCs w:val="24"/>
          <w:lang w:val="id-ID"/>
        </w:rPr>
        <w:t xml:space="preserve">Arikunto, S. (2006). </w:t>
      </w:r>
      <w:r w:rsidRPr="00E406C5">
        <w:rPr>
          <w:rFonts w:ascii="Times New Roman" w:hAnsi="Times New Roman" w:cs="Times New Roman"/>
          <w:i/>
          <w:iCs/>
          <w:sz w:val="24"/>
          <w:szCs w:val="24"/>
          <w:lang w:val="id-ID"/>
        </w:rPr>
        <w:t>Prosedur penelitian: Suatu pendekatan praktik.</w:t>
      </w:r>
      <w:r w:rsidRPr="00E406C5">
        <w:rPr>
          <w:rFonts w:ascii="Times New Roman" w:hAnsi="Times New Roman" w:cs="Times New Roman"/>
          <w:sz w:val="24"/>
          <w:szCs w:val="24"/>
          <w:lang w:val="id-ID"/>
        </w:rPr>
        <w:t xml:space="preserve"> Jakarta: Rineka Cipta.</w:t>
      </w:r>
    </w:p>
    <w:p w14:paraId="0D7FA0C5" w14:textId="77777777" w:rsidR="00C22BA9" w:rsidRDefault="00C22BA9" w:rsidP="00596E78">
      <w:pPr>
        <w:spacing w:after="200" w:line="240" w:lineRule="auto"/>
        <w:ind w:left="720" w:hanging="720"/>
        <w:jc w:val="both"/>
        <w:rPr>
          <w:rFonts w:ascii="Times New Roman" w:hAnsi="Times New Roman" w:cs="Times New Roman"/>
          <w:sz w:val="24"/>
          <w:szCs w:val="24"/>
          <w:lang w:val="id-ID"/>
        </w:rPr>
      </w:pPr>
      <w:r w:rsidRPr="00E406C5">
        <w:rPr>
          <w:rFonts w:ascii="Times New Roman" w:hAnsi="Times New Roman" w:cs="Times New Roman"/>
          <w:sz w:val="24"/>
          <w:szCs w:val="24"/>
          <w:lang w:val="id-ID"/>
        </w:rPr>
        <w:t xml:space="preserve">Bintoro, D. &amp;. (2017). Manajemen Penilaian Kinerja. In </w:t>
      </w:r>
      <w:r w:rsidRPr="00E406C5">
        <w:rPr>
          <w:rFonts w:ascii="Times New Roman" w:hAnsi="Times New Roman" w:cs="Times New Roman"/>
          <w:i/>
          <w:iCs/>
          <w:sz w:val="24"/>
          <w:szCs w:val="24"/>
          <w:lang w:val="id-ID"/>
        </w:rPr>
        <w:t xml:space="preserve">Gava Media </w:t>
      </w:r>
      <w:r w:rsidRPr="00E406C5">
        <w:rPr>
          <w:rFonts w:ascii="Times New Roman" w:hAnsi="Times New Roman" w:cs="Times New Roman"/>
          <w:sz w:val="24"/>
          <w:szCs w:val="24"/>
          <w:lang w:val="id-ID"/>
        </w:rPr>
        <w:t>(Vol. 1, Issue 1, p. 185).</w:t>
      </w:r>
    </w:p>
    <w:p w14:paraId="744754D8" w14:textId="77777777" w:rsidR="00C22BA9" w:rsidRPr="00E406C5" w:rsidRDefault="00C22BA9" w:rsidP="00596E78">
      <w:pPr>
        <w:spacing w:after="20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Latif, Devi Rulianti, dan Harahap, Halomoan. (2022). Pengaruh Iklim Komunikasi Organisasi terhadap Motivasi Kerja dan Disiplin Kerja</w:t>
      </w:r>
    </w:p>
    <w:p w14:paraId="6F8ED3E8" w14:textId="77777777" w:rsidR="00C22BA9" w:rsidRDefault="00C22BA9" w:rsidP="00596E78">
      <w:pPr>
        <w:spacing w:after="200" w:line="240" w:lineRule="auto"/>
        <w:ind w:left="720" w:hanging="720"/>
        <w:jc w:val="both"/>
        <w:rPr>
          <w:rFonts w:ascii="Times New Roman" w:hAnsi="Times New Roman" w:cs="Times New Roman"/>
          <w:sz w:val="24"/>
          <w:szCs w:val="24"/>
          <w:lang w:val="id-ID"/>
        </w:rPr>
      </w:pPr>
      <w:r w:rsidRPr="00E406C5">
        <w:rPr>
          <w:rFonts w:ascii="Times New Roman" w:hAnsi="Times New Roman" w:cs="Times New Roman"/>
          <w:sz w:val="24"/>
          <w:szCs w:val="24"/>
          <w:lang w:val="id-ID"/>
        </w:rPr>
        <w:t>Mulyana. (2019</w:t>
      </w:r>
      <w:r w:rsidRPr="00E406C5">
        <w:rPr>
          <w:rFonts w:ascii="Times New Roman" w:hAnsi="Times New Roman" w:cs="Times New Roman"/>
          <w:i/>
          <w:iCs/>
          <w:sz w:val="24"/>
          <w:szCs w:val="24"/>
          <w:lang w:val="id-ID"/>
        </w:rPr>
        <w:t>). Ilmu Komunikasi Suatu Pengantar</w:t>
      </w:r>
      <w:r w:rsidRPr="00E406C5">
        <w:rPr>
          <w:rFonts w:ascii="Times New Roman" w:hAnsi="Times New Roman" w:cs="Times New Roman"/>
          <w:sz w:val="24"/>
          <w:szCs w:val="24"/>
          <w:lang w:val="id-ID"/>
        </w:rPr>
        <w:t xml:space="preserve"> (p. 46).</w:t>
      </w:r>
    </w:p>
    <w:p w14:paraId="55646BC8" w14:textId="77777777" w:rsidR="00C22BA9" w:rsidRPr="00CB6DDC" w:rsidRDefault="00C22BA9" w:rsidP="00596E78">
      <w:pPr>
        <w:spacing w:before="240" w:line="240" w:lineRule="auto"/>
        <w:ind w:left="426" w:hanging="426"/>
        <w:jc w:val="both"/>
        <w:rPr>
          <w:rFonts w:ascii="Times New Roman" w:hAnsi="Times New Roman" w:cs="Times New Roman"/>
          <w:sz w:val="24"/>
          <w:szCs w:val="24"/>
        </w:rPr>
      </w:pPr>
      <w:r w:rsidRPr="00D8303C">
        <w:rPr>
          <w:rFonts w:ascii="Times New Roman" w:hAnsi="Times New Roman" w:cs="Times New Roman"/>
          <w:sz w:val="24"/>
          <w:szCs w:val="24"/>
        </w:rPr>
        <w:t xml:space="preserve">Muspawi, Mohamad, dkk. </w:t>
      </w:r>
      <w:r>
        <w:rPr>
          <w:rFonts w:ascii="Times New Roman" w:hAnsi="Times New Roman" w:cs="Times New Roman"/>
          <w:sz w:val="24"/>
          <w:szCs w:val="24"/>
        </w:rPr>
        <w:t>(</w:t>
      </w:r>
      <w:r w:rsidRPr="00D8303C">
        <w:rPr>
          <w:rFonts w:ascii="Times New Roman" w:hAnsi="Times New Roman" w:cs="Times New Roman"/>
          <w:sz w:val="24"/>
          <w:szCs w:val="24"/>
        </w:rPr>
        <w:t>2023</w:t>
      </w:r>
      <w:r>
        <w:rPr>
          <w:rFonts w:ascii="Times New Roman" w:hAnsi="Times New Roman" w:cs="Times New Roman"/>
          <w:sz w:val="24"/>
          <w:szCs w:val="24"/>
        </w:rPr>
        <w:t>)</w:t>
      </w:r>
      <w:r w:rsidRPr="00D8303C">
        <w:rPr>
          <w:rFonts w:ascii="Times New Roman" w:hAnsi="Times New Roman" w:cs="Times New Roman"/>
          <w:sz w:val="24"/>
          <w:szCs w:val="24"/>
        </w:rPr>
        <w:t>.  Iklim Komunikasi Organisasi. Jurnal Visionary : Penelitian dan Pengembangan dibidang Administrasi Pendidikan Volume 11 Nomor 2 Edisi Oktober 2023</w:t>
      </w:r>
      <w:r>
        <w:rPr>
          <w:rFonts w:ascii="Times New Roman" w:hAnsi="Times New Roman" w:cs="Times New Roman"/>
          <w:sz w:val="24"/>
          <w:szCs w:val="24"/>
        </w:rPr>
        <w:t>.</w:t>
      </w:r>
    </w:p>
    <w:p w14:paraId="0887C548" w14:textId="77777777" w:rsidR="00C22BA9" w:rsidRPr="00E406C5" w:rsidRDefault="00C22BA9" w:rsidP="00596E78">
      <w:pPr>
        <w:spacing w:after="200" w:line="240" w:lineRule="auto"/>
        <w:ind w:left="720" w:hanging="720"/>
        <w:jc w:val="both"/>
        <w:rPr>
          <w:rFonts w:ascii="Times New Roman" w:hAnsi="Times New Roman" w:cs="Times New Roman"/>
          <w:i/>
          <w:iCs/>
          <w:sz w:val="24"/>
          <w:szCs w:val="24"/>
          <w:lang w:val="id-ID"/>
        </w:rPr>
      </w:pPr>
      <w:r w:rsidRPr="00E406C5">
        <w:rPr>
          <w:rFonts w:ascii="Times New Roman" w:hAnsi="Times New Roman" w:cs="Times New Roman"/>
          <w:sz w:val="24"/>
          <w:szCs w:val="24"/>
          <w:lang w:val="id-ID"/>
        </w:rPr>
        <w:t xml:space="preserve">Ningtyas, P. I. (2024). </w:t>
      </w:r>
      <w:r w:rsidRPr="00E406C5">
        <w:rPr>
          <w:rFonts w:ascii="Times New Roman" w:hAnsi="Times New Roman" w:cs="Times New Roman"/>
          <w:i/>
          <w:iCs/>
          <w:sz w:val="24"/>
          <w:szCs w:val="24"/>
          <w:lang w:val="id-ID"/>
        </w:rPr>
        <w:t>Pengaruh iklim komunikasi organisasi terhadap kinerja pegawai pada kantor perumpa tirta aji kabupaten wonosobo (doctoral dissertation, upn veteran yogyakarta).</w:t>
      </w:r>
    </w:p>
    <w:p w14:paraId="5BA804AA" w14:textId="77777777" w:rsidR="00C22BA9" w:rsidRDefault="00C22BA9" w:rsidP="00596E78">
      <w:pPr>
        <w:spacing w:after="200" w:line="240" w:lineRule="auto"/>
        <w:ind w:left="720" w:hanging="720"/>
        <w:jc w:val="both"/>
        <w:rPr>
          <w:rFonts w:ascii="Times New Roman" w:hAnsi="Times New Roman" w:cs="Times New Roman"/>
          <w:i/>
          <w:iCs/>
          <w:sz w:val="24"/>
          <w:szCs w:val="24"/>
          <w:lang w:val="id-ID"/>
        </w:rPr>
      </w:pPr>
      <w:r w:rsidRPr="00E406C5">
        <w:rPr>
          <w:rFonts w:ascii="Times New Roman" w:hAnsi="Times New Roman" w:cs="Times New Roman"/>
          <w:sz w:val="24"/>
          <w:szCs w:val="24"/>
          <w:lang w:val="id-ID"/>
        </w:rPr>
        <w:t xml:space="preserve">Nurinda. (2024). </w:t>
      </w:r>
      <w:r w:rsidRPr="00E406C5">
        <w:rPr>
          <w:rFonts w:ascii="Times New Roman" w:hAnsi="Times New Roman" w:cs="Times New Roman"/>
          <w:i/>
          <w:iCs/>
          <w:sz w:val="24"/>
          <w:szCs w:val="24"/>
          <w:lang w:val="id-ID"/>
        </w:rPr>
        <w:t>Pengaruh iklim komunikasi organisasi terhadap disiplin kerja guru di smp negeri 1 bone raya no. Title.</w:t>
      </w:r>
    </w:p>
    <w:p w14:paraId="57C7DFB9" w14:textId="77777777" w:rsidR="00C22BA9" w:rsidRDefault="00C22BA9" w:rsidP="00596E78">
      <w:pPr>
        <w:spacing w:before="24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Oliver, Sandra, (201</w:t>
      </w:r>
      <w:r w:rsidRPr="00603D89">
        <w:rPr>
          <w:rFonts w:ascii="Times New Roman" w:hAnsi="Times New Roman" w:cs="Times New Roman"/>
          <w:sz w:val="24"/>
          <w:szCs w:val="24"/>
          <w:lang w:val="en-US"/>
        </w:rPr>
        <w:t>6</w:t>
      </w:r>
      <w:r>
        <w:rPr>
          <w:rFonts w:ascii="Times New Roman" w:hAnsi="Times New Roman" w:cs="Times New Roman"/>
          <w:sz w:val="24"/>
          <w:szCs w:val="24"/>
          <w:lang w:val="en-US"/>
        </w:rPr>
        <w:t>)</w:t>
      </w:r>
      <w:r w:rsidRPr="00603D89">
        <w:rPr>
          <w:rFonts w:ascii="Times New Roman" w:hAnsi="Times New Roman" w:cs="Times New Roman"/>
          <w:sz w:val="24"/>
          <w:szCs w:val="24"/>
        </w:rPr>
        <w:t xml:space="preserve">. </w:t>
      </w:r>
      <w:r w:rsidRPr="00603D89">
        <w:rPr>
          <w:rFonts w:ascii="Times New Roman" w:hAnsi="Times New Roman" w:cs="Times New Roman"/>
          <w:i/>
          <w:sz w:val="24"/>
          <w:szCs w:val="24"/>
        </w:rPr>
        <w:t>Strategi Public Relation</w:t>
      </w:r>
      <w:r w:rsidRPr="00603D89">
        <w:rPr>
          <w:rFonts w:ascii="Times New Roman" w:hAnsi="Times New Roman" w:cs="Times New Roman"/>
          <w:sz w:val="24"/>
          <w:szCs w:val="24"/>
        </w:rPr>
        <w:t>. Jakarta: PT Gelora Aksara Pratama</w:t>
      </w:r>
      <w:r w:rsidRPr="00603D89">
        <w:rPr>
          <w:rFonts w:ascii="Times New Roman" w:hAnsi="Times New Roman" w:cs="Times New Roman"/>
          <w:sz w:val="24"/>
          <w:szCs w:val="24"/>
          <w:lang w:val="en-US"/>
        </w:rPr>
        <w:t>.</w:t>
      </w:r>
    </w:p>
    <w:p w14:paraId="29DEA09D" w14:textId="77777777" w:rsidR="00C22BA9" w:rsidRPr="00CB6DDC" w:rsidRDefault="00C22BA9" w:rsidP="00596E78">
      <w:pPr>
        <w:spacing w:before="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Pace Don F. Faules Dan R. Wayne.(2010).  </w:t>
      </w:r>
      <w:r w:rsidRPr="00E41418">
        <w:rPr>
          <w:rFonts w:ascii="Times New Roman" w:hAnsi="Times New Roman" w:cs="Times New Roman"/>
          <w:i/>
          <w:sz w:val="24"/>
          <w:szCs w:val="24"/>
        </w:rPr>
        <w:t>Komunikasi Organisasi</w:t>
      </w:r>
      <w:r>
        <w:rPr>
          <w:rFonts w:ascii="Times New Roman" w:hAnsi="Times New Roman" w:cs="Times New Roman"/>
          <w:sz w:val="24"/>
          <w:szCs w:val="24"/>
        </w:rPr>
        <w:t xml:space="preserve"> : </w:t>
      </w:r>
      <w:r w:rsidRPr="000E116E">
        <w:rPr>
          <w:rFonts w:ascii="Times New Roman" w:hAnsi="Times New Roman" w:cs="Times New Roman"/>
          <w:sz w:val="24"/>
          <w:szCs w:val="24"/>
        </w:rPr>
        <w:t>PT Remaja Rosdakarya Bandung</w:t>
      </w:r>
      <w:r>
        <w:rPr>
          <w:rFonts w:ascii="Times New Roman" w:hAnsi="Times New Roman" w:cs="Times New Roman"/>
          <w:sz w:val="24"/>
          <w:szCs w:val="24"/>
        </w:rPr>
        <w:t>.</w:t>
      </w:r>
      <w:r w:rsidRPr="00051D35">
        <w:rPr>
          <w:rFonts w:ascii="Times New Roman" w:hAnsi="Times New Roman" w:cs="Times New Roman"/>
          <w:sz w:val="24"/>
          <w:szCs w:val="24"/>
        </w:rPr>
        <w:t xml:space="preserve"> </w:t>
      </w:r>
    </w:p>
    <w:p w14:paraId="5CC469CB" w14:textId="77777777" w:rsidR="00C22BA9" w:rsidRPr="00E406C5" w:rsidRDefault="00C22BA9" w:rsidP="00596E78">
      <w:pPr>
        <w:spacing w:after="200" w:line="240" w:lineRule="auto"/>
        <w:ind w:left="720" w:hanging="720"/>
        <w:jc w:val="both"/>
        <w:rPr>
          <w:rFonts w:ascii="Times New Roman" w:hAnsi="Times New Roman" w:cs="Times New Roman"/>
          <w:i/>
          <w:iCs/>
          <w:sz w:val="24"/>
          <w:szCs w:val="24"/>
          <w:lang w:val="id-ID"/>
        </w:rPr>
      </w:pPr>
      <w:r w:rsidRPr="00E406C5">
        <w:rPr>
          <w:rFonts w:ascii="Times New Roman" w:hAnsi="Times New Roman" w:cs="Times New Roman"/>
          <w:sz w:val="24"/>
          <w:szCs w:val="24"/>
          <w:lang w:val="id-ID"/>
        </w:rPr>
        <w:t xml:space="preserve">Rohim. (2016). </w:t>
      </w:r>
      <w:r w:rsidRPr="00E406C5">
        <w:rPr>
          <w:rFonts w:ascii="Times New Roman" w:hAnsi="Times New Roman" w:cs="Times New Roman"/>
          <w:i/>
          <w:iCs/>
          <w:sz w:val="24"/>
          <w:szCs w:val="24"/>
          <w:lang w:val="id-ID"/>
        </w:rPr>
        <w:t>Teori Komunikasi.</w:t>
      </w:r>
    </w:p>
    <w:p w14:paraId="761B8AE0" w14:textId="77777777" w:rsidR="00C22BA9" w:rsidRPr="00E406C5" w:rsidRDefault="00C22BA9" w:rsidP="00596E78">
      <w:pPr>
        <w:spacing w:after="200" w:line="240" w:lineRule="auto"/>
        <w:ind w:left="720" w:hanging="720"/>
        <w:jc w:val="both"/>
        <w:rPr>
          <w:rFonts w:ascii="Times New Roman" w:hAnsi="Times New Roman" w:cs="Times New Roman"/>
          <w:i/>
          <w:iCs/>
          <w:sz w:val="24"/>
          <w:szCs w:val="24"/>
          <w:lang w:val="id-ID"/>
        </w:rPr>
      </w:pPr>
      <w:r w:rsidRPr="00E406C5">
        <w:rPr>
          <w:rFonts w:ascii="Times New Roman" w:hAnsi="Times New Roman" w:cs="Times New Roman"/>
          <w:sz w:val="24"/>
          <w:szCs w:val="24"/>
          <w:lang w:val="id-ID"/>
        </w:rPr>
        <w:t xml:space="preserve">Roziqin, A. (2023). </w:t>
      </w:r>
      <w:r w:rsidRPr="00E406C5">
        <w:rPr>
          <w:rFonts w:ascii="Times New Roman" w:hAnsi="Times New Roman" w:cs="Times New Roman"/>
          <w:i/>
          <w:iCs/>
          <w:sz w:val="24"/>
          <w:szCs w:val="24"/>
          <w:lang w:val="id-ID"/>
        </w:rPr>
        <w:t>Pengaruh iklim komunikasi organisasi terhadap kinerja karyawan pt. Haji mahrom berjaya di palembang (doctoral dissertation, universitas mercu buana jakarta-menteng).</w:t>
      </w:r>
    </w:p>
    <w:p w14:paraId="19ABB66D" w14:textId="77777777" w:rsidR="00C22BA9" w:rsidRPr="00E406C5" w:rsidRDefault="00C22BA9" w:rsidP="00596E78">
      <w:pPr>
        <w:spacing w:after="200" w:line="240" w:lineRule="auto"/>
        <w:ind w:left="720" w:hanging="720"/>
        <w:jc w:val="both"/>
        <w:rPr>
          <w:rFonts w:ascii="Times New Roman" w:hAnsi="Times New Roman" w:cs="Times New Roman"/>
          <w:i/>
          <w:iCs/>
          <w:sz w:val="24"/>
          <w:szCs w:val="24"/>
          <w:lang w:val="id-ID"/>
        </w:rPr>
      </w:pPr>
      <w:r w:rsidRPr="00E406C5">
        <w:rPr>
          <w:rFonts w:ascii="Times New Roman" w:hAnsi="Times New Roman" w:cs="Times New Roman"/>
          <w:sz w:val="24"/>
          <w:szCs w:val="24"/>
          <w:lang w:val="id-ID"/>
        </w:rPr>
        <w:t xml:space="preserve">Ruliana. (2018). </w:t>
      </w:r>
      <w:r w:rsidRPr="00E406C5">
        <w:rPr>
          <w:rFonts w:ascii="Times New Roman" w:hAnsi="Times New Roman" w:cs="Times New Roman"/>
          <w:i/>
          <w:iCs/>
          <w:sz w:val="24"/>
          <w:szCs w:val="24"/>
          <w:lang w:val="id-ID"/>
        </w:rPr>
        <w:t>Komunikasi Organisasi Teori dan Studi Kasus.</w:t>
      </w:r>
    </w:p>
    <w:p w14:paraId="6B824198" w14:textId="77777777" w:rsidR="00C22BA9" w:rsidRPr="00E406C5" w:rsidRDefault="00C22BA9" w:rsidP="00596E78">
      <w:pPr>
        <w:spacing w:after="200" w:line="240" w:lineRule="auto"/>
        <w:ind w:left="720" w:hanging="720"/>
        <w:jc w:val="both"/>
        <w:rPr>
          <w:rFonts w:ascii="Times New Roman" w:hAnsi="Times New Roman" w:cs="Times New Roman"/>
          <w:sz w:val="24"/>
          <w:szCs w:val="24"/>
          <w:lang w:val="id-ID"/>
        </w:rPr>
      </w:pPr>
      <w:r w:rsidRPr="00E406C5">
        <w:rPr>
          <w:rFonts w:ascii="Times New Roman" w:hAnsi="Times New Roman" w:cs="Times New Roman"/>
          <w:sz w:val="24"/>
          <w:szCs w:val="24"/>
          <w:lang w:val="id-ID"/>
        </w:rPr>
        <w:t>Sugiyono</w:t>
      </w:r>
      <w:r w:rsidRPr="00E406C5">
        <w:rPr>
          <w:rFonts w:ascii="Times New Roman" w:hAnsi="Times New Roman" w:cs="Times New Roman"/>
          <w:i/>
          <w:iCs/>
          <w:sz w:val="24"/>
          <w:szCs w:val="24"/>
          <w:lang w:val="id-ID"/>
        </w:rPr>
        <w:t>. Metode Penelitian Kuantitatif, Kualitatif, dan R&amp;D. Bandung: Alfabeta, 2014.</w:t>
      </w:r>
    </w:p>
    <w:p w14:paraId="7F1B67CA" w14:textId="77777777" w:rsidR="00C22BA9" w:rsidRPr="003A5BA6" w:rsidRDefault="00C22BA9" w:rsidP="00596E78">
      <w:pPr>
        <w:spacing w:after="200" w:line="240" w:lineRule="auto"/>
        <w:ind w:left="720" w:hanging="720"/>
        <w:jc w:val="both"/>
        <w:rPr>
          <w:rFonts w:ascii="Times New Roman" w:hAnsi="Times New Roman" w:cs="Times New Roman"/>
          <w:i/>
          <w:iCs/>
          <w:sz w:val="24"/>
          <w:szCs w:val="24"/>
          <w:lang w:val="id-ID"/>
        </w:rPr>
      </w:pPr>
      <w:r w:rsidRPr="00E406C5">
        <w:rPr>
          <w:rFonts w:ascii="Times New Roman" w:hAnsi="Times New Roman" w:cs="Times New Roman"/>
          <w:sz w:val="24"/>
          <w:szCs w:val="24"/>
          <w:lang w:val="id-ID"/>
        </w:rPr>
        <w:t xml:space="preserve">Zahara, E. (2018). </w:t>
      </w:r>
      <w:r w:rsidRPr="00E406C5">
        <w:rPr>
          <w:rFonts w:ascii="Times New Roman" w:hAnsi="Times New Roman" w:cs="Times New Roman"/>
          <w:i/>
          <w:iCs/>
          <w:sz w:val="24"/>
          <w:szCs w:val="24"/>
          <w:lang w:val="id-ID"/>
        </w:rPr>
        <w:t>Peranan komunikasi Organisasi bagi pimpinan organisasi. Warta Dharmawangsa, (56).</w:t>
      </w:r>
    </w:p>
    <w:bookmarkEnd w:id="0"/>
    <w:p w14:paraId="2A5126DF" w14:textId="452828E5" w:rsidR="00CF0FFA" w:rsidRPr="003A5BA6" w:rsidRDefault="00CF0FFA" w:rsidP="00596E78">
      <w:pPr>
        <w:spacing w:after="200" w:line="240" w:lineRule="auto"/>
        <w:ind w:left="720" w:hanging="720"/>
        <w:jc w:val="both"/>
        <w:rPr>
          <w:rFonts w:ascii="Times New Roman" w:hAnsi="Times New Roman" w:cs="Times New Roman"/>
          <w:i/>
          <w:iCs/>
          <w:sz w:val="24"/>
          <w:szCs w:val="24"/>
          <w:lang w:val="id-ID"/>
        </w:rPr>
      </w:pPr>
    </w:p>
    <w:sectPr w:rsidR="00CF0FFA" w:rsidRPr="003A5BA6" w:rsidSect="009822D1">
      <w:pgSz w:w="11906" w:h="16838"/>
      <w:pgMar w:top="2268" w:right="1701" w:bottom="1701" w:left="2268" w:header="709" w:footer="709" w:gutter="0"/>
      <w:pgNumType w:start="8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2A44A" w14:textId="77777777" w:rsidR="006D0D87" w:rsidRDefault="006D0D87" w:rsidP="00CE000F">
      <w:pPr>
        <w:spacing w:after="0" w:line="240" w:lineRule="auto"/>
      </w:pPr>
      <w:r>
        <w:separator/>
      </w:r>
    </w:p>
  </w:endnote>
  <w:endnote w:type="continuationSeparator" w:id="0">
    <w:p w14:paraId="6C282CF9" w14:textId="77777777" w:rsidR="006D0D87" w:rsidRDefault="006D0D87" w:rsidP="00CE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549817"/>
      <w:docPartObj>
        <w:docPartGallery w:val="Page Numbers (Bottom of Page)"/>
        <w:docPartUnique/>
      </w:docPartObj>
    </w:sdtPr>
    <w:sdtEndPr>
      <w:rPr>
        <w:noProof/>
      </w:rPr>
    </w:sdtEndPr>
    <w:sdtContent>
      <w:p w14:paraId="1F1556AF" w14:textId="1A477D66" w:rsidR="009822D1" w:rsidRDefault="009822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D7EB34" w14:textId="39842F3F" w:rsidR="006417A1" w:rsidRDefault="006417A1" w:rsidP="009822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EA6F4" w14:textId="77777777" w:rsidR="006D0D87" w:rsidRDefault="006D0D87" w:rsidP="00CE000F">
      <w:pPr>
        <w:spacing w:after="0" w:line="240" w:lineRule="auto"/>
      </w:pPr>
      <w:r>
        <w:separator/>
      </w:r>
    </w:p>
  </w:footnote>
  <w:footnote w:type="continuationSeparator" w:id="0">
    <w:p w14:paraId="25C63459" w14:textId="77777777" w:rsidR="006D0D87" w:rsidRDefault="006D0D87" w:rsidP="00CE0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443315"/>
      <w:docPartObj>
        <w:docPartGallery w:val="Page Numbers (Top of Page)"/>
        <w:docPartUnique/>
      </w:docPartObj>
    </w:sdtPr>
    <w:sdtEndPr>
      <w:rPr>
        <w:noProof/>
      </w:rPr>
    </w:sdtEndPr>
    <w:sdtContent>
      <w:p w14:paraId="630B9AA6" w14:textId="52167124" w:rsidR="00F50830" w:rsidRDefault="00F508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CBB7E8" w14:textId="77777777" w:rsidR="00F50830" w:rsidRDefault="00F50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4DE7"/>
    <w:multiLevelType w:val="multilevel"/>
    <w:tmpl w:val="EA30AFE4"/>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727145E"/>
    <w:multiLevelType w:val="multilevel"/>
    <w:tmpl w:val="5832EAE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757F67"/>
    <w:multiLevelType w:val="hybridMultilevel"/>
    <w:tmpl w:val="F1A00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9340B"/>
    <w:multiLevelType w:val="hybridMultilevel"/>
    <w:tmpl w:val="2CD0A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7214BB"/>
    <w:multiLevelType w:val="hybridMultilevel"/>
    <w:tmpl w:val="DD0C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613FC"/>
    <w:multiLevelType w:val="hybridMultilevel"/>
    <w:tmpl w:val="C5CA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07A5B"/>
    <w:multiLevelType w:val="hybridMultilevel"/>
    <w:tmpl w:val="7E3429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E383C"/>
    <w:multiLevelType w:val="hybridMultilevel"/>
    <w:tmpl w:val="3F18E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13A72AB"/>
    <w:multiLevelType w:val="hybridMultilevel"/>
    <w:tmpl w:val="979E1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441A1"/>
    <w:multiLevelType w:val="hybridMultilevel"/>
    <w:tmpl w:val="33047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5B7307"/>
    <w:multiLevelType w:val="multilevel"/>
    <w:tmpl w:val="662C3714"/>
    <w:lvl w:ilvl="0">
      <w:start w:val="3"/>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FFE6453"/>
    <w:multiLevelType w:val="hybridMultilevel"/>
    <w:tmpl w:val="1B525B90"/>
    <w:lvl w:ilvl="0" w:tplc="E5C8EC8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942F4A"/>
    <w:multiLevelType w:val="multilevel"/>
    <w:tmpl w:val="BD6EC2FE"/>
    <w:lvl w:ilvl="0">
      <w:start w:val="3"/>
      <w:numFmt w:val="decimal"/>
      <w:lvlText w:val="%1"/>
      <w:lvlJc w:val="left"/>
      <w:pPr>
        <w:ind w:left="360" w:hanging="360"/>
      </w:pPr>
      <w:rPr>
        <w:rFonts w:hint="default"/>
      </w:rPr>
    </w:lvl>
    <w:lvl w:ilvl="1">
      <w:start w:val="9"/>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3D4E2501"/>
    <w:multiLevelType w:val="hybridMultilevel"/>
    <w:tmpl w:val="9DF8A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C3A7F"/>
    <w:multiLevelType w:val="hybridMultilevel"/>
    <w:tmpl w:val="BE02C7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4EA0F94"/>
    <w:multiLevelType w:val="hybridMultilevel"/>
    <w:tmpl w:val="2432E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71AA4"/>
    <w:multiLevelType w:val="hybridMultilevel"/>
    <w:tmpl w:val="8C784494"/>
    <w:lvl w:ilvl="0" w:tplc="38090017">
      <w:start w:val="1"/>
      <w:numFmt w:val="lowerLetter"/>
      <w:lvlText w:val="%1)"/>
      <w:lvlJc w:val="left"/>
      <w:pPr>
        <w:ind w:left="502" w:hanging="360"/>
      </w:p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start w:val="1"/>
      <w:numFmt w:val="lowerLetter"/>
      <w:lvlText w:val="%5."/>
      <w:lvlJc w:val="left"/>
      <w:pPr>
        <w:ind w:left="3382" w:hanging="360"/>
      </w:pPr>
    </w:lvl>
    <w:lvl w:ilvl="5" w:tplc="3809001B">
      <w:start w:val="1"/>
      <w:numFmt w:val="lowerRoman"/>
      <w:lvlText w:val="%6."/>
      <w:lvlJc w:val="right"/>
      <w:pPr>
        <w:ind w:left="4102" w:hanging="180"/>
      </w:pPr>
    </w:lvl>
    <w:lvl w:ilvl="6" w:tplc="3809000F">
      <w:start w:val="1"/>
      <w:numFmt w:val="decimal"/>
      <w:lvlText w:val="%7."/>
      <w:lvlJc w:val="left"/>
      <w:pPr>
        <w:ind w:left="4822" w:hanging="360"/>
      </w:pPr>
    </w:lvl>
    <w:lvl w:ilvl="7" w:tplc="38090019">
      <w:start w:val="1"/>
      <w:numFmt w:val="lowerLetter"/>
      <w:lvlText w:val="%8."/>
      <w:lvlJc w:val="left"/>
      <w:pPr>
        <w:ind w:left="5542" w:hanging="360"/>
      </w:pPr>
    </w:lvl>
    <w:lvl w:ilvl="8" w:tplc="3809001B">
      <w:start w:val="1"/>
      <w:numFmt w:val="lowerRoman"/>
      <w:lvlText w:val="%9."/>
      <w:lvlJc w:val="right"/>
      <w:pPr>
        <w:ind w:left="6262" w:hanging="180"/>
      </w:pPr>
    </w:lvl>
  </w:abstractNum>
  <w:abstractNum w:abstractNumId="17" w15:restartNumberingAfterBreak="0">
    <w:nsid w:val="4A5D1817"/>
    <w:multiLevelType w:val="multilevel"/>
    <w:tmpl w:val="D04EF1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B9E3A90"/>
    <w:multiLevelType w:val="hybridMultilevel"/>
    <w:tmpl w:val="ED52110A"/>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9" w15:restartNumberingAfterBreak="0">
    <w:nsid w:val="578A04C2"/>
    <w:multiLevelType w:val="hybridMultilevel"/>
    <w:tmpl w:val="625CEC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8C3711B"/>
    <w:multiLevelType w:val="hybridMultilevel"/>
    <w:tmpl w:val="CAC0A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9AD79CB"/>
    <w:multiLevelType w:val="hybridMultilevel"/>
    <w:tmpl w:val="F5485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17F05BB"/>
    <w:multiLevelType w:val="hybridMultilevel"/>
    <w:tmpl w:val="031C8894"/>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3" w15:restartNumberingAfterBreak="0">
    <w:nsid w:val="61FA0757"/>
    <w:multiLevelType w:val="hybridMultilevel"/>
    <w:tmpl w:val="9960A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8E15C2B"/>
    <w:multiLevelType w:val="hybridMultilevel"/>
    <w:tmpl w:val="EADED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E96337"/>
    <w:multiLevelType w:val="hybridMultilevel"/>
    <w:tmpl w:val="DC04425C"/>
    <w:lvl w:ilvl="0" w:tplc="2C2257EA">
      <w:start w:val="1"/>
      <w:numFmt w:val="lowerLetter"/>
      <w:lvlText w:val="%1."/>
      <w:lvlJc w:val="left"/>
      <w:pPr>
        <w:ind w:left="360" w:hanging="360"/>
      </w:pPr>
      <w:rPr>
        <w:b w:val="0"/>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6" w15:restartNumberingAfterBreak="0">
    <w:nsid w:val="75517222"/>
    <w:multiLevelType w:val="hybridMultilevel"/>
    <w:tmpl w:val="84205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0F689B"/>
    <w:multiLevelType w:val="multilevel"/>
    <w:tmpl w:val="DCA8C80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6C080E"/>
    <w:multiLevelType w:val="hybridMultilevel"/>
    <w:tmpl w:val="4B00C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C0C3B4D"/>
    <w:multiLevelType w:val="hybridMultilevel"/>
    <w:tmpl w:val="77289540"/>
    <w:lvl w:ilvl="0" w:tplc="F7028CC6">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15:restartNumberingAfterBreak="0">
    <w:nsid w:val="7F2A455F"/>
    <w:multiLevelType w:val="hybridMultilevel"/>
    <w:tmpl w:val="61708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02784713">
    <w:abstractNumId w:val="14"/>
  </w:num>
  <w:num w:numId="2" w16cid:durableId="6933374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46687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8524671">
    <w:abstractNumId w:val="17"/>
  </w:num>
  <w:num w:numId="5" w16cid:durableId="13448242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29372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0595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18478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83726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68678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9371654">
    <w:abstractNumId w:val="0"/>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98616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92368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49636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96916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2711191">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22454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76544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88376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05323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2154108">
    <w:abstractNumId w:val="1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1634551">
    <w:abstractNumId w:val="19"/>
  </w:num>
  <w:num w:numId="23" w16cid:durableId="1276325489">
    <w:abstractNumId w:val="18"/>
  </w:num>
  <w:num w:numId="24" w16cid:durableId="1391659164">
    <w:abstractNumId w:val="26"/>
  </w:num>
  <w:num w:numId="25" w16cid:durableId="1371414772">
    <w:abstractNumId w:val="1"/>
  </w:num>
  <w:num w:numId="26" w16cid:durableId="490371097">
    <w:abstractNumId w:val="11"/>
  </w:num>
  <w:num w:numId="27" w16cid:durableId="1806657009">
    <w:abstractNumId w:val="21"/>
  </w:num>
  <w:num w:numId="28" w16cid:durableId="3751598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9467113">
    <w:abstractNumId w:val="28"/>
  </w:num>
  <w:num w:numId="30" w16cid:durableId="20841846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1865133">
    <w:abstractNumId w:val="5"/>
  </w:num>
  <w:num w:numId="32" w16cid:durableId="241380947">
    <w:abstractNumId w:val="8"/>
  </w:num>
  <w:num w:numId="33" w16cid:durableId="1324119782">
    <w:abstractNumId w:val="2"/>
  </w:num>
  <w:num w:numId="34" w16cid:durableId="2422267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89E"/>
    <w:rsid w:val="000309E9"/>
    <w:rsid w:val="000435EA"/>
    <w:rsid w:val="00052B26"/>
    <w:rsid w:val="00070921"/>
    <w:rsid w:val="000A3B7F"/>
    <w:rsid w:val="001304FF"/>
    <w:rsid w:val="001372CB"/>
    <w:rsid w:val="001629B6"/>
    <w:rsid w:val="001728C0"/>
    <w:rsid w:val="0017454B"/>
    <w:rsid w:val="00175D70"/>
    <w:rsid w:val="00176D7E"/>
    <w:rsid w:val="00191CF6"/>
    <w:rsid w:val="001942D3"/>
    <w:rsid w:val="001B15D8"/>
    <w:rsid w:val="001D234B"/>
    <w:rsid w:val="001E45AB"/>
    <w:rsid w:val="00221B51"/>
    <w:rsid w:val="00263B73"/>
    <w:rsid w:val="00290E6D"/>
    <w:rsid w:val="0029248D"/>
    <w:rsid w:val="002A47CA"/>
    <w:rsid w:val="002A5031"/>
    <w:rsid w:val="002A5168"/>
    <w:rsid w:val="002C0495"/>
    <w:rsid w:val="002D5794"/>
    <w:rsid w:val="002E4CD8"/>
    <w:rsid w:val="00344810"/>
    <w:rsid w:val="003477E5"/>
    <w:rsid w:val="003A5BA6"/>
    <w:rsid w:val="003C50AF"/>
    <w:rsid w:val="003E0DEF"/>
    <w:rsid w:val="003F70A3"/>
    <w:rsid w:val="00401881"/>
    <w:rsid w:val="00462AF2"/>
    <w:rsid w:val="004850AC"/>
    <w:rsid w:val="004B0A96"/>
    <w:rsid w:val="004C5CC3"/>
    <w:rsid w:val="00545A8F"/>
    <w:rsid w:val="0054689E"/>
    <w:rsid w:val="00550531"/>
    <w:rsid w:val="005677B6"/>
    <w:rsid w:val="00583C56"/>
    <w:rsid w:val="00596E78"/>
    <w:rsid w:val="005A460E"/>
    <w:rsid w:val="005A78F3"/>
    <w:rsid w:val="005F232E"/>
    <w:rsid w:val="005F2F2C"/>
    <w:rsid w:val="006176D0"/>
    <w:rsid w:val="0062707E"/>
    <w:rsid w:val="006417A1"/>
    <w:rsid w:val="00642F37"/>
    <w:rsid w:val="006623C4"/>
    <w:rsid w:val="0066406A"/>
    <w:rsid w:val="006746FF"/>
    <w:rsid w:val="0068011A"/>
    <w:rsid w:val="006B507B"/>
    <w:rsid w:val="006D0D87"/>
    <w:rsid w:val="006E509E"/>
    <w:rsid w:val="0074187D"/>
    <w:rsid w:val="007A56D7"/>
    <w:rsid w:val="007E4318"/>
    <w:rsid w:val="0081482B"/>
    <w:rsid w:val="008151D7"/>
    <w:rsid w:val="008A34AB"/>
    <w:rsid w:val="00941720"/>
    <w:rsid w:val="009822D1"/>
    <w:rsid w:val="009C7130"/>
    <w:rsid w:val="009E00EB"/>
    <w:rsid w:val="00A665B3"/>
    <w:rsid w:val="00A741AB"/>
    <w:rsid w:val="00A85004"/>
    <w:rsid w:val="00A92B4A"/>
    <w:rsid w:val="00AD6A0C"/>
    <w:rsid w:val="00B12DBF"/>
    <w:rsid w:val="00B16C13"/>
    <w:rsid w:val="00B40E25"/>
    <w:rsid w:val="00B45A63"/>
    <w:rsid w:val="00B80E62"/>
    <w:rsid w:val="00BB5B67"/>
    <w:rsid w:val="00BE0903"/>
    <w:rsid w:val="00BF7C9A"/>
    <w:rsid w:val="00C11A21"/>
    <w:rsid w:val="00C22BA9"/>
    <w:rsid w:val="00C438B1"/>
    <w:rsid w:val="00C74520"/>
    <w:rsid w:val="00CC47E0"/>
    <w:rsid w:val="00CE000F"/>
    <w:rsid w:val="00CF0FFA"/>
    <w:rsid w:val="00CF12F1"/>
    <w:rsid w:val="00D4567F"/>
    <w:rsid w:val="00D7386F"/>
    <w:rsid w:val="00DC1177"/>
    <w:rsid w:val="00DE6694"/>
    <w:rsid w:val="00E406C5"/>
    <w:rsid w:val="00E47D35"/>
    <w:rsid w:val="00EA4EA8"/>
    <w:rsid w:val="00ED154B"/>
    <w:rsid w:val="00ED2D10"/>
    <w:rsid w:val="00F016BD"/>
    <w:rsid w:val="00F31087"/>
    <w:rsid w:val="00F50830"/>
    <w:rsid w:val="00F9140F"/>
    <w:rsid w:val="00FA6702"/>
    <w:rsid w:val="00FC2F09"/>
    <w:rsid w:val="00FE2D66"/>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A271F"/>
  <w15:docId w15:val="{18A74418-AA32-47CC-B84C-295475166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89E"/>
    <w:pPr>
      <w:spacing w:line="259" w:lineRule="auto"/>
    </w:pPr>
    <w:rPr>
      <w:kern w:val="0"/>
      <w:sz w:val="22"/>
      <w:szCs w:val="22"/>
      <w:lang w:val="en-ID" w:bidi="ar-SA"/>
      <w14:ligatures w14:val="none"/>
    </w:rPr>
  </w:style>
  <w:style w:type="paragraph" w:styleId="Heading1">
    <w:name w:val="heading 1"/>
    <w:basedOn w:val="Normal"/>
    <w:next w:val="Normal"/>
    <w:link w:val="Heading1Char"/>
    <w:uiPriority w:val="9"/>
    <w:qFormat/>
    <w:rsid w:val="005A460E"/>
    <w:pPr>
      <w:keepNext/>
      <w:keepLines/>
      <w:spacing w:before="360" w:after="80"/>
      <w:jc w:val="center"/>
      <w:outlineLvl w:val="0"/>
    </w:pPr>
    <w:rPr>
      <w:rFonts w:ascii="Times New Roman" w:eastAsiaTheme="majorEastAsia" w:hAnsi="Times New Roman" w:cstheme="majorBidi"/>
      <w:b/>
      <w:sz w:val="28"/>
      <w:szCs w:val="36"/>
    </w:rPr>
  </w:style>
  <w:style w:type="paragraph" w:styleId="Heading2">
    <w:name w:val="heading 2"/>
    <w:basedOn w:val="Normal"/>
    <w:next w:val="Normal"/>
    <w:link w:val="Heading2Char"/>
    <w:autoRedefine/>
    <w:uiPriority w:val="9"/>
    <w:unhideWhenUsed/>
    <w:qFormat/>
    <w:rsid w:val="005677B6"/>
    <w:pPr>
      <w:keepNext/>
      <w:keepLines/>
      <w:spacing w:before="160" w:after="80"/>
      <w:outlineLvl w:val="1"/>
    </w:pPr>
    <w:rPr>
      <w:rFonts w:ascii="Times New Roman" w:eastAsiaTheme="majorEastAsia" w:hAnsi="Times New Roman" w:cstheme="majorBidi"/>
      <w:b/>
      <w:sz w:val="24"/>
      <w:szCs w:val="29"/>
      <w:lang w:val="en-US"/>
    </w:rPr>
  </w:style>
  <w:style w:type="paragraph" w:styleId="Heading3">
    <w:name w:val="heading 3"/>
    <w:basedOn w:val="Normal"/>
    <w:next w:val="Normal"/>
    <w:link w:val="Heading3Char"/>
    <w:uiPriority w:val="9"/>
    <w:unhideWhenUsed/>
    <w:qFormat/>
    <w:rsid w:val="005A460E"/>
    <w:pPr>
      <w:keepNext/>
      <w:keepLines/>
      <w:spacing w:before="160" w:after="80"/>
      <w:outlineLvl w:val="2"/>
    </w:pPr>
    <w:rPr>
      <w:rFonts w:ascii="Times New Roman" w:eastAsiaTheme="majorEastAsia" w:hAnsi="Times New Roman" w:cstheme="majorBidi"/>
      <w:b/>
      <w:sz w:val="24"/>
      <w:szCs w:val="25"/>
    </w:rPr>
  </w:style>
  <w:style w:type="paragraph" w:styleId="Heading4">
    <w:name w:val="heading 4"/>
    <w:basedOn w:val="Normal"/>
    <w:next w:val="Normal"/>
    <w:link w:val="Heading4Char"/>
    <w:uiPriority w:val="9"/>
    <w:semiHidden/>
    <w:unhideWhenUsed/>
    <w:qFormat/>
    <w:rsid w:val="00546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6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68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8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8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8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60E"/>
    <w:rPr>
      <w:rFonts w:ascii="Times New Roman" w:eastAsiaTheme="majorEastAsia" w:hAnsi="Times New Roman" w:cstheme="majorBidi"/>
      <w:b/>
      <w:kern w:val="0"/>
      <w:sz w:val="28"/>
      <w:szCs w:val="36"/>
      <w:lang w:val="en-ID" w:bidi="ar-SA"/>
      <w14:ligatures w14:val="none"/>
    </w:rPr>
  </w:style>
  <w:style w:type="character" w:customStyle="1" w:styleId="Heading2Char">
    <w:name w:val="Heading 2 Char"/>
    <w:basedOn w:val="DefaultParagraphFont"/>
    <w:link w:val="Heading2"/>
    <w:uiPriority w:val="9"/>
    <w:rsid w:val="005677B6"/>
    <w:rPr>
      <w:rFonts w:ascii="Times New Roman" w:eastAsiaTheme="majorEastAsia" w:hAnsi="Times New Roman" w:cstheme="majorBidi"/>
      <w:b/>
      <w:kern w:val="0"/>
      <w:szCs w:val="29"/>
      <w:lang w:bidi="ar-SA"/>
      <w14:ligatures w14:val="none"/>
    </w:rPr>
  </w:style>
  <w:style w:type="character" w:customStyle="1" w:styleId="Heading3Char">
    <w:name w:val="Heading 3 Char"/>
    <w:basedOn w:val="DefaultParagraphFont"/>
    <w:link w:val="Heading3"/>
    <w:uiPriority w:val="9"/>
    <w:rsid w:val="005A460E"/>
    <w:rPr>
      <w:rFonts w:ascii="Times New Roman" w:eastAsiaTheme="majorEastAsia" w:hAnsi="Times New Roman" w:cstheme="majorBidi"/>
      <w:b/>
      <w:kern w:val="0"/>
      <w:szCs w:val="25"/>
      <w:lang w:val="en-ID" w:bidi="ar-SA"/>
      <w14:ligatures w14:val="none"/>
    </w:rPr>
  </w:style>
  <w:style w:type="character" w:customStyle="1" w:styleId="Heading4Char">
    <w:name w:val="Heading 4 Char"/>
    <w:basedOn w:val="DefaultParagraphFont"/>
    <w:link w:val="Heading4"/>
    <w:uiPriority w:val="9"/>
    <w:semiHidden/>
    <w:rsid w:val="005468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68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6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89E"/>
    <w:rPr>
      <w:rFonts w:eastAsiaTheme="majorEastAsia" w:cstheme="majorBidi"/>
      <w:color w:val="272727" w:themeColor="text1" w:themeTint="D8"/>
    </w:rPr>
  </w:style>
  <w:style w:type="paragraph" w:styleId="Title">
    <w:name w:val="Title"/>
    <w:basedOn w:val="Normal"/>
    <w:next w:val="Normal"/>
    <w:link w:val="TitleChar"/>
    <w:uiPriority w:val="10"/>
    <w:qFormat/>
    <w:rsid w:val="0054689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54689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54689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54689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54689E"/>
    <w:pPr>
      <w:spacing w:before="160"/>
      <w:jc w:val="center"/>
    </w:pPr>
    <w:rPr>
      <w:i/>
      <w:iCs/>
      <w:color w:val="404040" w:themeColor="text1" w:themeTint="BF"/>
    </w:rPr>
  </w:style>
  <w:style w:type="character" w:customStyle="1" w:styleId="QuoteChar">
    <w:name w:val="Quote Char"/>
    <w:basedOn w:val="DefaultParagraphFont"/>
    <w:link w:val="Quote"/>
    <w:uiPriority w:val="29"/>
    <w:rsid w:val="0054689E"/>
    <w:rPr>
      <w:i/>
      <w:iCs/>
      <w:color w:val="404040" w:themeColor="text1" w:themeTint="BF"/>
    </w:rPr>
  </w:style>
  <w:style w:type="paragraph" w:styleId="ListParagraph">
    <w:name w:val="List Paragraph"/>
    <w:aliases w:val="sub-section,Body of text,List Paragraph1,Medium Grid 1 - Accent 21,Body of text+1,Body of text+2,Body of text+3,List Paragraph11,Sub sub,rpp3,dot points body text 12,Body of textCxSp,normal,Light Grid - Accent 31"/>
    <w:basedOn w:val="Normal"/>
    <w:link w:val="ListParagraphChar"/>
    <w:uiPriority w:val="34"/>
    <w:qFormat/>
    <w:rsid w:val="0054689E"/>
    <w:pPr>
      <w:ind w:left="720"/>
      <w:contextualSpacing/>
    </w:pPr>
  </w:style>
  <w:style w:type="character" w:styleId="IntenseEmphasis">
    <w:name w:val="Intense Emphasis"/>
    <w:basedOn w:val="DefaultParagraphFont"/>
    <w:uiPriority w:val="21"/>
    <w:qFormat/>
    <w:rsid w:val="0054689E"/>
    <w:rPr>
      <w:i/>
      <w:iCs/>
      <w:color w:val="2F5496" w:themeColor="accent1" w:themeShade="BF"/>
    </w:rPr>
  </w:style>
  <w:style w:type="paragraph" w:styleId="IntenseQuote">
    <w:name w:val="Intense Quote"/>
    <w:basedOn w:val="Normal"/>
    <w:next w:val="Normal"/>
    <w:link w:val="IntenseQuoteChar"/>
    <w:uiPriority w:val="30"/>
    <w:qFormat/>
    <w:rsid w:val="00546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689E"/>
    <w:rPr>
      <w:i/>
      <w:iCs/>
      <w:color w:val="2F5496" w:themeColor="accent1" w:themeShade="BF"/>
    </w:rPr>
  </w:style>
  <w:style w:type="character" w:styleId="IntenseReference">
    <w:name w:val="Intense Reference"/>
    <w:basedOn w:val="DefaultParagraphFont"/>
    <w:uiPriority w:val="32"/>
    <w:qFormat/>
    <w:rsid w:val="0054689E"/>
    <w:rPr>
      <w:b/>
      <w:bCs/>
      <w:smallCaps/>
      <w:color w:val="2F5496" w:themeColor="accent1" w:themeShade="BF"/>
      <w:spacing w:val="5"/>
    </w:rPr>
  </w:style>
  <w:style w:type="character" w:customStyle="1" w:styleId="ListParagraphChar">
    <w:name w:val="List Paragraph Char"/>
    <w:aliases w:val="sub-section Char,Body of text Char,List Paragraph1 Char,Medium Grid 1 - Accent 21 Char,Body of text+1 Char,Body of text+2 Char,Body of text+3 Char,List Paragraph11 Char,Sub sub Char,rpp3 Char,dot points body text 12 Char,normal Char"/>
    <w:link w:val="ListParagraph"/>
    <w:uiPriority w:val="34"/>
    <w:qFormat/>
    <w:rsid w:val="0054689E"/>
  </w:style>
  <w:style w:type="table" w:styleId="TableGrid">
    <w:name w:val="Table Grid"/>
    <w:basedOn w:val="TableNormal"/>
    <w:uiPriority w:val="39"/>
    <w:rsid w:val="00E406C5"/>
    <w:pPr>
      <w:spacing w:after="0" w:line="240" w:lineRule="auto"/>
    </w:pPr>
    <w:rPr>
      <w:kern w:val="0"/>
      <w:sz w:val="22"/>
      <w:szCs w:val="22"/>
      <w:lang w:val="en-ID"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0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00F"/>
    <w:rPr>
      <w:kern w:val="0"/>
      <w:sz w:val="22"/>
      <w:szCs w:val="22"/>
      <w:lang w:val="en-ID" w:bidi="ar-SA"/>
      <w14:ligatures w14:val="none"/>
    </w:rPr>
  </w:style>
  <w:style w:type="paragraph" w:styleId="Footer">
    <w:name w:val="footer"/>
    <w:basedOn w:val="Normal"/>
    <w:link w:val="FooterChar"/>
    <w:uiPriority w:val="99"/>
    <w:unhideWhenUsed/>
    <w:rsid w:val="00CE0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00F"/>
    <w:rPr>
      <w:kern w:val="0"/>
      <w:sz w:val="22"/>
      <w:szCs w:val="22"/>
      <w:lang w:val="en-ID" w:bidi="ar-SA"/>
      <w14:ligatures w14:val="none"/>
    </w:rPr>
  </w:style>
  <w:style w:type="paragraph" w:styleId="TOCHeading">
    <w:name w:val="TOC Heading"/>
    <w:basedOn w:val="Heading1"/>
    <w:next w:val="Normal"/>
    <w:uiPriority w:val="39"/>
    <w:unhideWhenUsed/>
    <w:qFormat/>
    <w:rsid w:val="0029248D"/>
    <w:pPr>
      <w:spacing w:before="240" w:after="0"/>
      <w:outlineLvl w:val="9"/>
    </w:pPr>
    <w:rPr>
      <w:sz w:val="32"/>
      <w:szCs w:val="32"/>
      <w:lang w:val="en-US"/>
    </w:rPr>
  </w:style>
  <w:style w:type="paragraph" w:styleId="TOC1">
    <w:name w:val="toc 1"/>
    <w:basedOn w:val="Normal"/>
    <w:next w:val="Normal"/>
    <w:autoRedefine/>
    <w:uiPriority w:val="39"/>
    <w:unhideWhenUsed/>
    <w:rsid w:val="0062707E"/>
    <w:pPr>
      <w:tabs>
        <w:tab w:val="right" w:leader="dot" w:pos="7927"/>
      </w:tabs>
      <w:spacing w:after="100"/>
    </w:pPr>
    <w:rPr>
      <w:rFonts w:ascii="Times New Roman" w:hAnsi="Times New Roman" w:cs="Times New Roman"/>
      <w:b/>
      <w:bCs/>
      <w:noProof/>
      <w:sz w:val="24"/>
      <w:szCs w:val="24"/>
      <w:lang w:val="en-US"/>
    </w:rPr>
  </w:style>
  <w:style w:type="paragraph" w:styleId="TOC2">
    <w:name w:val="toc 2"/>
    <w:basedOn w:val="Normal"/>
    <w:next w:val="Normal"/>
    <w:autoRedefine/>
    <w:uiPriority w:val="39"/>
    <w:unhideWhenUsed/>
    <w:rsid w:val="0029248D"/>
    <w:pPr>
      <w:spacing w:after="100"/>
      <w:ind w:left="220"/>
    </w:pPr>
  </w:style>
  <w:style w:type="character" w:styleId="Hyperlink">
    <w:name w:val="Hyperlink"/>
    <w:basedOn w:val="DefaultParagraphFont"/>
    <w:uiPriority w:val="99"/>
    <w:unhideWhenUsed/>
    <w:rsid w:val="0029248D"/>
    <w:rPr>
      <w:color w:val="0563C1" w:themeColor="hyperlink"/>
      <w:u w:val="single"/>
    </w:rPr>
  </w:style>
  <w:style w:type="paragraph" w:styleId="BalloonText">
    <w:name w:val="Balloon Text"/>
    <w:basedOn w:val="Normal"/>
    <w:link w:val="BalloonTextChar"/>
    <w:uiPriority w:val="99"/>
    <w:semiHidden/>
    <w:unhideWhenUsed/>
    <w:rsid w:val="0034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7E5"/>
    <w:rPr>
      <w:rFonts w:ascii="Tahoma" w:hAnsi="Tahoma" w:cs="Tahoma"/>
      <w:kern w:val="0"/>
      <w:sz w:val="16"/>
      <w:szCs w:val="16"/>
      <w:lang w:val="en-ID" w:bidi="ar-SA"/>
      <w14:ligatures w14:val="none"/>
    </w:rPr>
  </w:style>
  <w:style w:type="paragraph" w:styleId="Caption">
    <w:name w:val="caption"/>
    <w:basedOn w:val="Normal"/>
    <w:next w:val="Normal"/>
    <w:uiPriority w:val="35"/>
    <w:unhideWhenUsed/>
    <w:qFormat/>
    <w:rsid w:val="00DC117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C1177"/>
    <w:pPr>
      <w:spacing w:after="0"/>
    </w:pPr>
  </w:style>
  <w:style w:type="paragraph" w:styleId="TOC3">
    <w:name w:val="toc 3"/>
    <w:basedOn w:val="Normal"/>
    <w:next w:val="Normal"/>
    <w:autoRedefine/>
    <w:uiPriority w:val="39"/>
    <w:unhideWhenUsed/>
    <w:rsid w:val="0062707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3095">
      <w:bodyDiv w:val="1"/>
      <w:marLeft w:val="0"/>
      <w:marRight w:val="0"/>
      <w:marTop w:val="0"/>
      <w:marBottom w:val="0"/>
      <w:divBdr>
        <w:top w:val="none" w:sz="0" w:space="0" w:color="auto"/>
        <w:left w:val="none" w:sz="0" w:space="0" w:color="auto"/>
        <w:bottom w:val="none" w:sz="0" w:space="0" w:color="auto"/>
        <w:right w:val="none" w:sz="0" w:space="0" w:color="auto"/>
      </w:divBdr>
    </w:div>
    <w:div w:id="337199503">
      <w:bodyDiv w:val="1"/>
      <w:marLeft w:val="0"/>
      <w:marRight w:val="0"/>
      <w:marTop w:val="0"/>
      <w:marBottom w:val="0"/>
      <w:divBdr>
        <w:top w:val="none" w:sz="0" w:space="0" w:color="auto"/>
        <w:left w:val="none" w:sz="0" w:space="0" w:color="auto"/>
        <w:bottom w:val="none" w:sz="0" w:space="0" w:color="auto"/>
        <w:right w:val="none" w:sz="0" w:space="0" w:color="auto"/>
      </w:divBdr>
    </w:div>
    <w:div w:id="416294321">
      <w:bodyDiv w:val="1"/>
      <w:marLeft w:val="0"/>
      <w:marRight w:val="0"/>
      <w:marTop w:val="0"/>
      <w:marBottom w:val="0"/>
      <w:divBdr>
        <w:top w:val="none" w:sz="0" w:space="0" w:color="auto"/>
        <w:left w:val="none" w:sz="0" w:space="0" w:color="auto"/>
        <w:bottom w:val="none" w:sz="0" w:space="0" w:color="auto"/>
        <w:right w:val="none" w:sz="0" w:space="0" w:color="auto"/>
      </w:divBdr>
    </w:div>
    <w:div w:id="490677162">
      <w:bodyDiv w:val="1"/>
      <w:marLeft w:val="0"/>
      <w:marRight w:val="0"/>
      <w:marTop w:val="0"/>
      <w:marBottom w:val="0"/>
      <w:divBdr>
        <w:top w:val="none" w:sz="0" w:space="0" w:color="auto"/>
        <w:left w:val="none" w:sz="0" w:space="0" w:color="auto"/>
        <w:bottom w:val="none" w:sz="0" w:space="0" w:color="auto"/>
        <w:right w:val="none" w:sz="0" w:space="0" w:color="auto"/>
      </w:divBdr>
    </w:div>
    <w:div w:id="1158812291">
      <w:bodyDiv w:val="1"/>
      <w:marLeft w:val="0"/>
      <w:marRight w:val="0"/>
      <w:marTop w:val="0"/>
      <w:marBottom w:val="0"/>
      <w:divBdr>
        <w:top w:val="none" w:sz="0" w:space="0" w:color="auto"/>
        <w:left w:val="none" w:sz="0" w:space="0" w:color="auto"/>
        <w:bottom w:val="none" w:sz="0" w:space="0" w:color="auto"/>
        <w:right w:val="none" w:sz="0" w:space="0" w:color="auto"/>
      </w:divBdr>
    </w:div>
    <w:div w:id="187487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9C75E-61B8-4F8E-BA37-43877C4B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15230</Words>
  <Characters>86813</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Cele n6000</dc:creator>
  <cp:lastModifiedBy>Karim Bau</cp:lastModifiedBy>
  <cp:revision>4</cp:revision>
  <dcterms:created xsi:type="dcterms:W3CDTF">2025-05-27T16:14:00Z</dcterms:created>
  <dcterms:modified xsi:type="dcterms:W3CDTF">2025-05-28T05:10:00Z</dcterms:modified>
</cp:coreProperties>
</file>