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2FB" w:rsidRDefault="00BE52FB" w:rsidP="00BE52FB">
      <w:pPr>
        <w:spacing w:after="0"/>
        <w:jc w:val="center"/>
        <w:rPr>
          <w:rFonts w:ascii="Times New Roman" w:hAnsi="Times New Roman" w:cs="Times New Roman"/>
          <w:b/>
          <w:sz w:val="28"/>
          <w:szCs w:val="28"/>
        </w:rPr>
      </w:pPr>
      <w:r w:rsidRPr="00DF1737">
        <w:rPr>
          <w:rFonts w:ascii="Times New Roman" w:hAnsi="Times New Roman" w:cs="Times New Roman"/>
          <w:b/>
          <w:sz w:val="28"/>
          <w:szCs w:val="28"/>
        </w:rPr>
        <w:t>TINJAUAN KRIMINOLOGI TERHADAP</w:t>
      </w:r>
      <w:r>
        <w:rPr>
          <w:rFonts w:ascii="Times New Roman" w:hAnsi="Times New Roman" w:cs="Times New Roman"/>
          <w:b/>
          <w:sz w:val="28"/>
          <w:szCs w:val="28"/>
        </w:rPr>
        <w:t xml:space="preserve"> UJARAN KEBENCIANMELALUI</w:t>
      </w:r>
      <w:r w:rsidRPr="00DF1737">
        <w:rPr>
          <w:rFonts w:ascii="Times New Roman" w:hAnsi="Times New Roman" w:cs="Times New Roman"/>
          <w:b/>
          <w:sz w:val="28"/>
          <w:szCs w:val="28"/>
        </w:rPr>
        <w:t xml:space="preserve"> MEDIA</w:t>
      </w:r>
      <w:r>
        <w:rPr>
          <w:rFonts w:ascii="Times New Roman" w:hAnsi="Times New Roman" w:cs="Times New Roman"/>
          <w:b/>
          <w:sz w:val="28"/>
          <w:szCs w:val="28"/>
        </w:rPr>
        <w:t xml:space="preserve"> SOSIAL DI GORONTALO</w:t>
      </w:r>
    </w:p>
    <w:p w:rsidR="00BE52FB" w:rsidRDefault="00BE52FB" w:rsidP="00BE52FB">
      <w:pPr>
        <w:spacing w:after="0"/>
        <w:jc w:val="center"/>
        <w:rPr>
          <w:rFonts w:ascii="Times New Roman" w:hAnsi="Times New Roman" w:cs="Times New Roman"/>
          <w:b/>
          <w:sz w:val="28"/>
          <w:szCs w:val="28"/>
        </w:rPr>
      </w:pPr>
    </w:p>
    <w:p w:rsidR="00BE52FB" w:rsidRPr="00DF1737" w:rsidRDefault="00BE52FB" w:rsidP="00BE52FB">
      <w:pPr>
        <w:spacing w:after="0"/>
        <w:jc w:val="center"/>
        <w:rPr>
          <w:rFonts w:ascii="Times New Roman" w:hAnsi="Times New Roman" w:cs="Times New Roman"/>
          <w:b/>
          <w:sz w:val="28"/>
          <w:szCs w:val="28"/>
        </w:rPr>
      </w:pPr>
      <w:r>
        <w:rPr>
          <w:rFonts w:ascii="Times New Roman" w:hAnsi="Times New Roman" w:cs="Times New Roman"/>
          <w:b/>
          <w:sz w:val="28"/>
          <w:szCs w:val="28"/>
        </w:rPr>
        <w:t>(StudiKasusPolda Gorontalo)</w:t>
      </w:r>
    </w:p>
    <w:p w:rsidR="00BE52FB" w:rsidRDefault="00BE52FB" w:rsidP="00BE52FB">
      <w:pPr>
        <w:spacing w:after="0"/>
        <w:rPr>
          <w:rFonts w:ascii="Times New Roman" w:hAnsi="Times New Roman" w:cs="Times New Roman"/>
          <w:b/>
          <w:sz w:val="32"/>
          <w:szCs w:val="32"/>
        </w:rPr>
      </w:pPr>
    </w:p>
    <w:p w:rsidR="00BE52FB" w:rsidRDefault="00BE52FB" w:rsidP="00BE52FB">
      <w:pPr>
        <w:spacing w:after="0"/>
        <w:rPr>
          <w:rFonts w:ascii="Times New Roman" w:hAnsi="Times New Roman" w:cs="Times New Roman"/>
          <w:b/>
          <w:sz w:val="32"/>
          <w:szCs w:val="32"/>
        </w:rPr>
      </w:pPr>
    </w:p>
    <w:p w:rsidR="00BE52FB" w:rsidRDefault="00BE52FB" w:rsidP="00BE52FB">
      <w:pPr>
        <w:spacing w:after="0"/>
        <w:rPr>
          <w:rFonts w:ascii="Times New Roman" w:hAnsi="Times New Roman" w:cs="Times New Roman"/>
          <w:b/>
          <w:sz w:val="32"/>
          <w:szCs w:val="32"/>
        </w:rPr>
      </w:pPr>
    </w:p>
    <w:p w:rsidR="00BE52FB" w:rsidRPr="00AD2BF6" w:rsidRDefault="00BE52FB" w:rsidP="00BE52FB">
      <w:pPr>
        <w:spacing w:after="0"/>
        <w:rPr>
          <w:rFonts w:ascii="Times New Roman" w:hAnsi="Times New Roman" w:cs="Times New Roman"/>
          <w:b/>
          <w:sz w:val="28"/>
          <w:szCs w:val="28"/>
        </w:rPr>
      </w:pPr>
      <w:r w:rsidRPr="00AD2BF6">
        <w:rPr>
          <w:rFonts w:ascii="Times New Roman" w:hAnsi="Times New Roman" w:cs="Times New Roman"/>
          <w:b/>
          <w:sz w:val="28"/>
          <w:szCs w:val="28"/>
        </w:rPr>
        <w:t>OLEH :</w:t>
      </w:r>
    </w:p>
    <w:p w:rsidR="00BE52FB" w:rsidRPr="00AD2BF6" w:rsidRDefault="00BE52FB" w:rsidP="00BE52FB">
      <w:pPr>
        <w:spacing w:after="0"/>
        <w:rPr>
          <w:rFonts w:ascii="Times New Roman" w:hAnsi="Times New Roman" w:cs="Times New Roman"/>
          <w:b/>
          <w:sz w:val="28"/>
          <w:szCs w:val="28"/>
        </w:rPr>
      </w:pPr>
      <w:r w:rsidRPr="00AD2BF6">
        <w:rPr>
          <w:rFonts w:ascii="Times New Roman" w:hAnsi="Times New Roman" w:cs="Times New Roman"/>
          <w:b/>
          <w:sz w:val="28"/>
          <w:szCs w:val="28"/>
        </w:rPr>
        <w:t xml:space="preserve">INTAN SAPUTRI ABUDI </w:t>
      </w:r>
    </w:p>
    <w:p w:rsidR="00BE52FB" w:rsidRPr="00AD2BF6" w:rsidRDefault="00BE52FB" w:rsidP="00BE52FB">
      <w:pPr>
        <w:spacing w:after="0"/>
        <w:rPr>
          <w:rFonts w:ascii="Times New Roman" w:hAnsi="Times New Roman" w:cs="Times New Roman"/>
          <w:b/>
          <w:sz w:val="28"/>
          <w:szCs w:val="28"/>
        </w:rPr>
      </w:pPr>
      <w:r w:rsidRPr="00AD2BF6">
        <w:rPr>
          <w:rFonts w:ascii="Times New Roman" w:hAnsi="Times New Roman" w:cs="Times New Roman"/>
          <w:b/>
          <w:sz w:val="28"/>
          <w:szCs w:val="28"/>
        </w:rPr>
        <w:t>H</w:t>
      </w:r>
      <w:r>
        <w:rPr>
          <w:rFonts w:ascii="Times New Roman" w:hAnsi="Times New Roman" w:cs="Times New Roman"/>
          <w:b/>
          <w:sz w:val="28"/>
          <w:szCs w:val="28"/>
        </w:rPr>
        <w:t>.</w:t>
      </w:r>
      <w:r w:rsidRPr="00AD2BF6">
        <w:rPr>
          <w:rFonts w:ascii="Times New Roman" w:hAnsi="Times New Roman" w:cs="Times New Roman"/>
          <w:b/>
          <w:sz w:val="28"/>
          <w:szCs w:val="28"/>
        </w:rPr>
        <w:t>11</w:t>
      </w:r>
      <w:r>
        <w:rPr>
          <w:rFonts w:ascii="Times New Roman" w:hAnsi="Times New Roman" w:cs="Times New Roman"/>
          <w:b/>
          <w:sz w:val="28"/>
          <w:szCs w:val="28"/>
        </w:rPr>
        <w:t>.</w:t>
      </w:r>
      <w:r w:rsidRPr="00AD2BF6">
        <w:rPr>
          <w:rFonts w:ascii="Times New Roman" w:hAnsi="Times New Roman" w:cs="Times New Roman"/>
          <w:b/>
          <w:sz w:val="28"/>
          <w:szCs w:val="28"/>
        </w:rPr>
        <w:t>19</w:t>
      </w:r>
      <w:r>
        <w:rPr>
          <w:rFonts w:ascii="Times New Roman" w:hAnsi="Times New Roman" w:cs="Times New Roman"/>
          <w:b/>
          <w:sz w:val="28"/>
          <w:szCs w:val="28"/>
        </w:rPr>
        <w:t>.</w:t>
      </w:r>
      <w:r w:rsidRPr="00AD2BF6">
        <w:rPr>
          <w:rFonts w:ascii="Times New Roman" w:hAnsi="Times New Roman" w:cs="Times New Roman"/>
          <w:b/>
          <w:sz w:val="28"/>
          <w:szCs w:val="28"/>
        </w:rPr>
        <w:t>019</w:t>
      </w:r>
    </w:p>
    <w:p w:rsidR="00BE52FB" w:rsidRPr="00AD2BF6" w:rsidRDefault="00BE52FB" w:rsidP="00BE52FB">
      <w:pPr>
        <w:spacing w:after="0"/>
        <w:rPr>
          <w:rFonts w:ascii="Times New Roman" w:hAnsi="Times New Roman" w:cs="Times New Roman"/>
          <w:b/>
          <w:sz w:val="28"/>
          <w:szCs w:val="28"/>
        </w:rPr>
      </w:pPr>
    </w:p>
    <w:p w:rsidR="00BE52FB" w:rsidRDefault="00BE52FB" w:rsidP="00BE52FB">
      <w:pPr>
        <w:spacing w:after="0"/>
        <w:rPr>
          <w:rFonts w:ascii="Times New Roman" w:hAnsi="Times New Roman" w:cs="Times New Roman"/>
          <w:b/>
          <w:sz w:val="28"/>
          <w:szCs w:val="28"/>
        </w:rPr>
      </w:pPr>
    </w:p>
    <w:p w:rsidR="00BE52FB" w:rsidRDefault="00BE52FB" w:rsidP="00BE52FB">
      <w:pPr>
        <w:spacing w:after="0"/>
        <w:rPr>
          <w:rFonts w:ascii="Times New Roman" w:hAnsi="Times New Roman" w:cs="Times New Roman"/>
          <w:b/>
          <w:sz w:val="28"/>
          <w:szCs w:val="28"/>
        </w:rPr>
      </w:pPr>
    </w:p>
    <w:p w:rsidR="00BE52FB" w:rsidRPr="00AD2BF6" w:rsidRDefault="00BE52FB" w:rsidP="00BE52FB">
      <w:pPr>
        <w:spacing w:after="0"/>
        <w:rPr>
          <w:rFonts w:ascii="Times New Roman" w:hAnsi="Times New Roman" w:cs="Times New Roman"/>
          <w:b/>
          <w:sz w:val="28"/>
          <w:szCs w:val="28"/>
        </w:rPr>
      </w:pPr>
      <w:r>
        <w:rPr>
          <w:rFonts w:ascii="Times New Roman" w:hAnsi="Times New Roman" w:cs="Times New Roman"/>
          <w:b/>
          <w:sz w:val="28"/>
          <w:szCs w:val="28"/>
        </w:rPr>
        <w:t xml:space="preserve">                                               SKRIPSI</w:t>
      </w:r>
    </w:p>
    <w:p w:rsidR="00BE52FB" w:rsidRPr="00AD2BF6" w:rsidRDefault="00BE52FB" w:rsidP="00BE52FB">
      <w:pPr>
        <w:spacing w:after="0"/>
        <w:rPr>
          <w:rFonts w:ascii="Times New Roman" w:hAnsi="Times New Roman" w:cs="Times New Roman"/>
          <w:sz w:val="28"/>
          <w:szCs w:val="28"/>
        </w:rPr>
      </w:pPr>
      <w:r w:rsidRPr="00AD2BF6">
        <w:rPr>
          <w:rFonts w:ascii="Times New Roman" w:hAnsi="Times New Roman" w:cs="Times New Roman"/>
          <w:sz w:val="28"/>
          <w:szCs w:val="28"/>
        </w:rPr>
        <w:t>Untukmemenuhisyaratmendapatkangelarsarjanahukum</w:t>
      </w:r>
    </w:p>
    <w:p w:rsidR="00BE52FB" w:rsidRPr="009D3464" w:rsidRDefault="00BE52FB" w:rsidP="00BE52FB">
      <w:pPr>
        <w:spacing w:after="0"/>
        <w:rPr>
          <w:rFonts w:ascii="Times New Roman" w:hAnsi="Times New Roman" w:cs="Times New Roman"/>
          <w:sz w:val="24"/>
          <w:szCs w:val="24"/>
        </w:rPr>
      </w:pPr>
      <w:r w:rsidRPr="00AD2BF6">
        <w:rPr>
          <w:rFonts w:ascii="Times New Roman" w:hAnsi="Times New Roman" w:cs="Times New Roman"/>
          <w:sz w:val="28"/>
          <w:szCs w:val="28"/>
        </w:rPr>
        <w:t>Pada fakultashukum Universitas Ichsan Gorontalo</w:t>
      </w:r>
    </w:p>
    <w:p w:rsidR="00BE52FB" w:rsidRPr="009D3464" w:rsidRDefault="00BE52FB" w:rsidP="00BE52FB">
      <w:pPr>
        <w:spacing w:after="0"/>
        <w:rPr>
          <w:rFonts w:ascii="Times New Roman" w:hAnsi="Times New Roman" w:cs="Times New Roman"/>
          <w:b/>
          <w:sz w:val="40"/>
          <w:szCs w:val="40"/>
        </w:rPr>
      </w:pPr>
    </w:p>
    <w:p w:rsidR="00BE52FB" w:rsidRPr="00F80558" w:rsidRDefault="00BE52FB" w:rsidP="00BE52FB">
      <w:pPr>
        <w:spacing w:after="0"/>
        <w:rPr>
          <w:rFonts w:ascii="Times New Roman" w:hAnsi="Times New Roman" w:cs="Times New Roman"/>
          <w:b/>
          <w:sz w:val="32"/>
          <w:szCs w:val="36"/>
        </w:rPr>
      </w:pPr>
      <w:r>
        <w:rPr>
          <w:rFonts w:ascii="Times New Roman" w:hAnsi="Times New Roman" w:cs="Times New Roman"/>
          <w:b/>
          <w:noProof/>
          <w:sz w:val="32"/>
          <w:szCs w:val="36"/>
        </w:rPr>
        <w:drawing>
          <wp:anchor distT="0" distB="0" distL="114300" distR="114300" simplePos="0" relativeHeight="251648000" behindDoc="0" locked="0" layoutInCell="1" allowOverlap="1">
            <wp:simplePos x="0" y="0"/>
            <wp:positionH relativeFrom="column">
              <wp:posOffset>1449705</wp:posOffset>
            </wp:positionH>
            <wp:positionV relativeFrom="paragraph">
              <wp:posOffset>71755</wp:posOffset>
            </wp:positionV>
            <wp:extent cx="2131060" cy="2028190"/>
            <wp:effectExtent l="19050" t="0" r="2540" b="0"/>
            <wp:wrapThrough wrapText="bothSides">
              <wp:wrapPolygon edited="0">
                <wp:start x="-193" y="0"/>
                <wp:lineTo x="-193" y="21302"/>
                <wp:lineTo x="21626" y="21302"/>
                <wp:lineTo x="21626" y="0"/>
                <wp:lineTo x="-193" y="0"/>
              </wp:wrapPolygon>
            </wp:wrapThrough>
            <wp:docPr id="1" name="Picture 0" descr="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an.jpg"/>
                    <pic:cNvPicPr/>
                  </pic:nvPicPr>
                  <pic:blipFill>
                    <a:blip r:embed="rId8"/>
                    <a:stretch>
                      <a:fillRect/>
                    </a:stretch>
                  </pic:blipFill>
                  <pic:spPr>
                    <a:xfrm>
                      <a:off x="0" y="0"/>
                      <a:ext cx="2131060" cy="2028190"/>
                    </a:xfrm>
                    <a:prstGeom prst="rect">
                      <a:avLst/>
                    </a:prstGeom>
                  </pic:spPr>
                </pic:pic>
              </a:graphicData>
            </a:graphic>
          </wp:anchor>
        </w:drawing>
      </w: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sz w:val="28"/>
          <w:szCs w:val="28"/>
        </w:rPr>
      </w:pPr>
    </w:p>
    <w:p w:rsidR="00BE52FB" w:rsidRDefault="00BE52FB" w:rsidP="00BE52FB">
      <w:pPr>
        <w:spacing w:after="0"/>
        <w:rPr>
          <w:rFonts w:ascii="Times New Roman" w:hAnsi="Times New Roman" w:cs="Times New Roman"/>
          <w:b/>
          <w:sz w:val="32"/>
          <w:szCs w:val="32"/>
        </w:rPr>
      </w:pPr>
      <w:r>
        <w:rPr>
          <w:rFonts w:ascii="Times New Roman" w:hAnsi="Times New Roman" w:cs="Times New Roman"/>
          <w:b/>
          <w:sz w:val="32"/>
          <w:szCs w:val="32"/>
        </w:rPr>
        <w:t xml:space="preserve"> PROGRAM STRATA SATU (S-1)</w:t>
      </w:r>
    </w:p>
    <w:p w:rsidR="00BE52FB" w:rsidRDefault="00BE52FB" w:rsidP="00BE52FB">
      <w:pPr>
        <w:spacing w:after="0"/>
        <w:rPr>
          <w:rFonts w:ascii="Times New Roman" w:hAnsi="Times New Roman" w:cs="Times New Roman"/>
          <w:b/>
          <w:sz w:val="32"/>
          <w:szCs w:val="32"/>
        </w:rPr>
      </w:pPr>
      <w:r>
        <w:rPr>
          <w:rFonts w:ascii="Times New Roman" w:hAnsi="Times New Roman" w:cs="Times New Roman"/>
          <w:b/>
          <w:sz w:val="32"/>
          <w:szCs w:val="32"/>
        </w:rPr>
        <w:t xml:space="preserve">                               FAKULTAS HUKUM </w:t>
      </w:r>
    </w:p>
    <w:p w:rsidR="00BE52FB" w:rsidRDefault="00BE52FB" w:rsidP="00BE52FB">
      <w:pPr>
        <w:spacing w:after="0"/>
        <w:rPr>
          <w:rFonts w:ascii="Times New Roman" w:hAnsi="Times New Roman" w:cs="Times New Roman"/>
          <w:b/>
          <w:sz w:val="32"/>
          <w:szCs w:val="32"/>
        </w:rPr>
      </w:pPr>
      <w:r>
        <w:rPr>
          <w:rFonts w:ascii="Times New Roman" w:hAnsi="Times New Roman" w:cs="Times New Roman"/>
          <w:b/>
          <w:sz w:val="32"/>
          <w:szCs w:val="32"/>
        </w:rPr>
        <w:t xml:space="preserve">               UNIVERSITAS ICHSAN GORONTALO</w:t>
      </w:r>
    </w:p>
    <w:p w:rsidR="00BE52FB" w:rsidRPr="00BE52FB" w:rsidRDefault="00BE52FB" w:rsidP="00BE52FB">
      <w:pPr>
        <w:spacing w:after="0"/>
        <w:jc w:val="center"/>
        <w:rPr>
          <w:rFonts w:ascii="Times New Roman" w:hAnsi="Times New Roman" w:cs="Times New Roman"/>
          <w:b/>
          <w:sz w:val="32"/>
          <w:szCs w:val="32"/>
        </w:rPr>
      </w:pPr>
      <w:r>
        <w:rPr>
          <w:rFonts w:ascii="Times New Roman" w:hAnsi="Times New Roman" w:cs="Times New Roman"/>
          <w:b/>
          <w:sz w:val="32"/>
          <w:szCs w:val="32"/>
        </w:rPr>
        <w:t>2023</w:t>
      </w:r>
    </w:p>
    <w:p w:rsidR="00BE52FB" w:rsidRDefault="00BE52FB">
      <w:pPr>
        <w:rPr>
          <w:rFonts w:ascii="Times New Roman" w:hAnsi="Times New Roman" w:cs="Times New Roman"/>
          <w:b/>
          <w:sz w:val="24"/>
          <w:szCs w:val="24"/>
        </w:rPr>
      </w:pPr>
      <w:r>
        <w:rPr>
          <w:rFonts w:ascii="Times New Roman" w:hAnsi="Times New Roman" w:cs="Times New Roman"/>
          <w:b/>
          <w:sz w:val="24"/>
          <w:szCs w:val="24"/>
        </w:rPr>
        <w:br w:type="page"/>
      </w:r>
    </w:p>
    <w:p w:rsidR="00BE52FB" w:rsidRDefault="00BE52FB" w:rsidP="00603E8D">
      <w:pPr>
        <w:spacing w:line="480" w:lineRule="auto"/>
        <w:ind w:left="3544"/>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6976" behindDoc="0" locked="0" layoutInCell="1" allowOverlap="1">
            <wp:simplePos x="0" y="0"/>
            <wp:positionH relativeFrom="column">
              <wp:posOffset>-1905</wp:posOffset>
            </wp:positionH>
            <wp:positionV relativeFrom="paragraph">
              <wp:posOffset>-354330</wp:posOffset>
            </wp:positionV>
            <wp:extent cx="5581650" cy="7934325"/>
            <wp:effectExtent l="0" t="0" r="0" b="0"/>
            <wp:wrapTopAndBottom/>
            <wp:docPr id="193621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18847" name="Picture 1936218847"/>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1650" cy="7934325"/>
                    </a:xfrm>
                    <a:prstGeom prst="rect">
                      <a:avLst/>
                    </a:prstGeom>
                  </pic:spPr>
                </pic:pic>
              </a:graphicData>
            </a:graphic>
          </wp:anchor>
        </w:drawing>
      </w:r>
    </w:p>
    <w:p w:rsidR="00BE52FB" w:rsidRDefault="00AD53A7" w:rsidP="00AD53A7">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0048" behindDoc="0" locked="0" layoutInCell="1" allowOverlap="1">
            <wp:simplePos x="0" y="0"/>
            <wp:positionH relativeFrom="column">
              <wp:posOffset>-13335</wp:posOffset>
            </wp:positionH>
            <wp:positionV relativeFrom="paragraph">
              <wp:posOffset>-452247</wp:posOffset>
            </wp:positionV>
            <wp:extent cx="5438775" cy="7639050"/>
            <wp:effectExtent l="0" t="0" r="0" b="0"/>
            <wp:wrapTopAndBottom/>
            <wp:docPr id="355060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0781" name="Picture 35506078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8775" cy="7639050"/>
                    </a:xfrm>
                    <a:prstGeom prst="rect">
                      <a:avLst/>
                    </a:prstGeom>
                  </pic:spPr>
                </pic:pic>
              </a:graphicData>
            </a:graphic>
          </wp:anchor>
        </w:drawing>
      </w:r>
      <w:r w:rsidR="00BE52FB">
        <w:rPr>
          <w:rFonts w:ascii="Times New Roman" w:hAnsi="Times New Roman" w:cs="Times New Roman"/>
          <w:b/>
          <w:sz w:val="24"/>
          <w:szCs w:val="24"/>
        </w:rPr>
        <w:br w:type="page"/>
      </w:r>
    </w:p>
    <w:p w:rsidR="00BC2F6E" w:rsidRDefault="001973E3">
      <w:pPr>
        <w:rPr>
          <w:rFonts w:ascii="Times New Roman" w:hAnsi="Times New Roman" w:cs="Times New Roman"/>
          <w:b/>
          <w:sz w:val="24"/>
          <w:szCs w:val="24"/>
        </w:rPr>
      </w:pPr>
      <w:r w:rsidRPr="0054737F">
        <w:rPr>
          <w:rFonts w:ascii="Times New Roman" w:hAnsi="Times New Roman" w:cs="Times New Roman"/>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35pt;height:619.95pt">
            <v:imagedata r:id="rId11" o:title="WhatsApp Image 2023-05-18 at 21.53"/>
          </v:shape>
        </w:pict>
      </w:r>
      <w:r w:rsidR="00BE52FB">
        <w:rPr>
          <w:rFonts w:ascii="Times New Roman" w:hAnsi="Times New Roman" w:cs="Times New Roman"/>
          <w:b/>
          <w:sz w:val="24"/>
          <w:szCs w:val="24"/>
        </w:rPr>
        <w:br w:type="page"/>
      </w:r>
    </w:p>
    <w:p w:rsidR="008974AC" w:rsidRDefault="008974AC" w:rsidP="008974A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974AC" w:rsidRPr="00956153" w:rsidRDefault="008974AC" w:rsidP="008974AC">
      <w:pPr>
        <w:spacing w:line="480" w:lineRule="auto"/>
        <w:jc w:val="both"/>
        <w:rPr>
          <w:rFonts w:ascii="Times New Roman" w:hAnsi="Times New Roman" w:cs="Times New Roman"/>
          <w:b/>
          <w:i/>
          <w:sz w:val="24"/>
          <w:szCs w:val="24"/>
        </w:rPr>
      </w:pPr>
      <w:r w:rsidRPr="00956153">
        <w:rPr>
          <w:rFonts w:ascii="Times New Roman" w:hAnsi="Times New Roman" w:cs="Times New Roman"/>
          <w:b/>
          <w:i/>
          <w:sz w:val="24"/>
          <w:szCs w:val="24"/>
        </w:rPr>
        <w:t>Bismillahirrahmanirrahim</w:t>
      </w:r>
    </w:p>
    <w:p w:rsidR="008974AC" w:rsidRDefault="008974AC" w:rsidP="008974AC">
      <w:pPr>
        <w:spacing w:line="480" w:lineRule="auto"/>
        <w:jc w:val="both"/>
        <w:rPr>
          <w:rFonts w:ascii="Times New Roman" w:hAnsi="Times New Roman" w:cs="Times New Roman"/>
          <w:sz w:val="24"/>
          <w:szCs w:val="24"/>
        </w:rPr>
      </w:pPr>
      <w:r>
        <w:rPr>
          <w:rFonts w:ascii="Times New Roman" w:hAnsi="Times New Roman" w:cs="Times New Roman"/>
          <w:sz w:val="24"/>
          <w:szCs w:val="24"/>
        </w:rPr>
        <w:t>Segalapujibagiallah SWT karenadengantaufiq dan hidayah-Nya lahsehinggapenulisdapatmenyelesaikanSkripsiinidenganjudul, “</w:t>
      </w:r>
      <w:r w:rsidRPr="009853BE">
        <w:rPr>
          <w:rFonts w:ascii="Times New Roman" w:hAnsi="Times New Roman" w:cs="Times New Roman"/>
          <w:b/>
          <w:i/>
          <w:sz w:val="24"/>
          <w:szCs w:val="24"/>
        </w:rPr>
        <w:t>TinjauanKriminologiTerhadap (UjaranKebencian) Melalui Media Sosial di Gorontalo</w:t>
      </w:r>
      <w:r>
        <w:rPr>
          <w:rFonts w:ascii="Times New Roman" w:hAnsi="Times New Roman" w:cs="Times New Roman"/>
          <w:sz w:val="24"/>
          <w:szCs w:val="24"/>
        </w:rPr>
        <w:t xml:space="preserve"> ”. shalawatsertasalamkepadajunjungankitanabibesar Muhammad SAW yang telahmembawaumatnyadarialamkegelapanmenujualamterang. Skripsiinidibuatuntukmemenuhi salah satusyaratuntukmendapatkangelarsarjana pada Fakultas Hukum UniveritasIchsan Gorontalo. Penulismenyadaribahwatanpabantuan dan bimbingandariberbagaipihakskripsiinitidakdapatpenulisselesaikan.</w:t>
      </w:r>
    </w:p>
    <w:p w:rsidR="008974AC" w:rsidRDefault="008974AC" w:rsidP="008974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Oleh karenaitu pada kesempatan yang sangat berhargainipenulisucapkanterimakasihkepadaYth :</w:t>
      </w:r>
    </w:p>
    <w:p w:rsidR="008974AC" w:rsidRPr="009853BE"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Ayahanda dan Ibundatercinta Andi Abudi dan Olin Ahmad yang selalumemberikan support dan doakepadapenulisdalammengerjakanskripsiini.</w:t>
      </w:r>
    </w:p>
    <w:p w:rsidR="008974AC" w:rsidRPr="009853BE"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Ibu Dr. Hj. JurikoAbdussamad, M.SiSelakuKetua Yayasan PengembanganIlmuPengetahuan dan Teknologi (YPIPT) Ichsan Gorontalo.</w:t>
      </w:r>
    </w:p>
    <w:p w:rsidR="008974AC" w:rsidRPr="009853BE"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Bapak Dr. H. Abdul GaffarLatjoke, M.SiSelakuRektor Universitas Ichsan Gorontalo. </w:t>
      </w:r>
    </w:p>
    <w:p w:rsidR="008974AC" w:rsidRPr="00B50A27"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Bapak  Amiruddin. S,Kom., M.KomSelaku wakil Rektor I BidangAkademik Universitas Ichsan Gorontalo.</w:t>
      </w:r>
    </w:p>
    <w:p w:rsidR="008974AC" w:rsidRPr="00B50A27"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ReyterBiki, S.E., M.SiSelaku  Wakil Rektor II BidangKeuangan Dan Kepegawaian Universitas Ichsan Gorontalo.</w:t>
      </w:r>
    </w:p>
    <w:p w:rsidR="008974AC" w:rsidRPr="001631A3"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Dr. KindomMakkulawuzar, S.H.I., M.H Selaku Wakil Rektor III BidangKemahasiswaan dan Kerjasama Universitas Ichsan Gorontalo.</w:t>
      </w:r>
    </w:p>
    <w:p w:rsidR="008974AC" w:rsidRPr="00FD690A"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Dr. Rusmulyadi, S.H.,M.H, selakuDekanFakultas Hukum Universitas Ichsan Gorontalo sekaligussebagaipembimbing I yang telahmembimbingPenulisselamamengerjakanskipsiini</w:t>
      </w:r>
    </w:p>
    <w:p w:rsidR="008974AC" w:rsidRPr="00FD690A"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Saharudin, S.H.,M.H, selaku Wakil Dekan I Fakultas Hukum Universitas Ichsan Gorontalo.</w:t>
      </w:r>
    </w:p>
    <w:p w:rsidR="008974AC" w:rsidRPr="00435195"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SuardiRais, S.H.,M.H, selaku Wakil Dekan II Fakultas Hukum Universitas Ichsan Gorontalo.</w:t>
      </w:r>
    </w:p>
    <w:p w:rsidR="008974AC" w:rsidRPr="00FD690A"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Jupri, S.H., M.H Selaku Wakil Dekan III BidangKemahasiswaanFakultas Hukum Universitas Ichsan Gorontalo.</w:t>
      </w:r>
    </w:p>
    <w:p w:rsidR="008974AC" w:rsidRPr="00435195"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Ibu Hijrah Lahaling, S.H.I.,M.H, selakuKetuaJurusanIlmu Hukum Universitas Ichsan Gorontalo.</w:t>
      </w:r>
    </w:p>
    <w:p w:rsidR="008974AC" w:rsidRPr="00FD690A"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Haritsa, S.H., M.H SelakuSekretaris Program StudisertaseluruhStafDosen dan Tata Usaha di lingkunganAkademikFakultas Hukum Universitas Ichsan Gorontalo.</w:t>
      </w:r>
    </w:p>
    <w:p w:rsidR="008974AC" w:rsidRPr="00956153"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t>Bapak Muh. SyarifLamanasa, S.H.,M.H, selakuPembimbing II yang telahmembimbingpenulisselamamengerjakanskripsiini.</w:t>
      </w:r>
    </w:p>
    <w:p w:rsidR="008974AC" w:rsidRPr="00956153" w:rsidRDefault="008974AC" w:rsidP="00C72E8C">
      <w:pPr>
        <w:pStyle w:val="ListParagraph"/>
        <w:numPr>
          <w:ilvl w:val="0"/>
          <w:numId w:val="56"/>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Bapak dan ibuDosenFakultas Hukum yang telahmendidik dan membimbingPenulisdalammengerjakanskripsiini. </w:t>
      </w:r>
    </w:p>
    <w:p w:rsidR="001973E3" w:rsidRDefault="001973E3" w:rsidP="008974AC">
      <w:pPr>
        <w:jc w:val="center"/>
        <w:rPr>
          <w:rFonts w:ascii="Times New Roman" w:hAnsi="Times New Roman" w:cs="Times New Roman"/>
          <w:b/>
          <w:sz w:val="24"/>
          <w:szCs w:val="24"/>
        </w:rPr>
      </w:pPr>
      <w:r>
        <w:rPr>
          <w:rFonts w:ascii="Times New Roman" w:hAnsi="Times New Roman" w:cs="Times New Roman"/>
          <w:b/>
          <w:sz w:val="24"/>
          <w:szCs w:val="24"/>
        </w:rPr>
        <w:pict>
          <v:shape id="_x0000_i1027" type="#_x0000_t75" style="width:398.35pt;height:540.45pt">
            <v:imagedata r:id="rId12" o:title="WhatsApp Image 2023-05-18 at 22.08.31"/>
          </v:shape>
        </w:pict>
      </w:r>
    </w:p>
    <w:p w:rsidR="001973E3" w:rsidRDefault="001973E3" w:rsidP="008974AC">
      <w:pPr>
        <w:jc w:val="center"/>
        <w:rPr>
          <w:rFonts w:ascii="Times New Roman" w:hAnsi="Times New Roman" w:cs="Times New Roman"/>
          <w:b/>
          <w:sz w:val="24"/>
          <w:szCs w:val="24"/>
        </w:rPr>
      </w:pPr>
    </w:p>
    <w:p w:rsidR="00BC2F6E" w:rsidRDefault="00BC2F6E" w:rsidP="008974AC">
      <w:pPr>
        <w:jc w:val="center"/>
        <w:rPr>
          <w:rFonts w:ascii="Times New Roman" w:hAnsi="Times New Roman" w:cs="Times New Roman"/>
          <w:b/>
          <w:sz w:val="24"/>
          <w:szCs w:val="24"/>
        </w:rPr>
      </w:pPr>
      <w:r w:rsidRPr="00C0541E">
        <w:rPr>
          <w:rFonts w:ascii="Times New Roman" w:hAnsi="Times New Roman" w:cs="Times New Roman"/>
          <w:b/>
          <w:sz w:val="24"/>
          <w:szCs w:val="24"/>
        </w:rPr>
        <w:lastRenderedPageBreak/>
        <w:t>ABSTRAK</w:t>
      </w:r>
    </w:p>
    <w:p w:rsidR="00BC2F6E" w:rsidRDefault="00BC2F6E" w:rsidP="00BC2F6E">
      <w:pPr>
        <w:spacing w:after="0" w:line="240" w:lineRule="auto"/>
        <w:jc w:val="center"/>
        <w:rPr>
          <w:rFonts w:ascii="Times New Roman" w:hAnsi="Times New Roman" w:cs="Times New Roman"/>
          <w:b/>
          <w:sz w:val="24"/>
          <w:szCs w:val="24"/>
        </w:rPr>
      </w:pPr>
    </w:p>
    <w:p w:rsidR="00BC2F6E" w:rsidRPr="00C8101E" w:rsidRDefault="00BC2F6E" w:rsidP="00BC2F6E">
      <w:pPr>
        <w:spacing w:after="0" w:line="240" w:lineRule="auto"/>
        <w:rPr>
          <w:rFonts w:ascii="Times New Roman" w:hAnsi="Times New Roman" w:cs="Times New Roman"/>
          <w:b/>
          <w:bCs/>
          <w:sz w:val="24"/>
          <w:szCs w:val="24"/>
        </w:rPr>
      </w:pPr>
    </w:p>
    <w:p w:rsidR="00BC2F6E" w:rsidRPr="00C8101E" w:rsidRDefault="00BC2F6E" w:rsidP="00BC2F6E">
      <w:pPr>
        <w:spacing w:after="0" w:line="240" w:lineRule="auto"/>
        <w:jc w:val="both"/>
        <w:rPr>
          <w:rFonts w:ascii="Times New Roman" w:hAnsi="Times New Roman" w:cs="Times New Roman"/>
          <w:b/>
          <w:bCs/>
          <w:sz w:val="24"/>
          <w:szCs w:val="24"/>
        </w:rPr>
      </w:pPr>
      <w:r w:rsidRPr="00C8101E">
        <w:rPr>
          <w:rFonts w:ascii="Times New Roman" w:hAnsi="Times New Roman" w:cs="Times New Roman"/>
          <w:b/>
          <w:bCs/>
          <w:sz w:val="24"/>
          <w:szCs w:val="24"/>
        </w:rPr>
        <w:t>INTAN SAPUTRI ABUDI. 1119019. TINJAUAN KRIMINOLOGI TERHADAP UJARAN KEBENCIAN MELALUI MEDIA SOSIAL DI GORONTALO (STUDI KASUS POLDA GORONTALO)</w:t>
      </w:r>
    </w:p>
    <w:p w:rsidR="00BC2F6E" w:rsidRPr="00C0541E" w:rsidRDefault="00BC2F6E" w:rsidP="00BC2F6E">
      <w:pPr>
        <w:spacing w:after="0" w:line="240" w:lineRule="auto"/>
        <w:jc w:val="both"/>
        <w:rPr>
          <w:rFonts w:ascii="Times New Roman" w:hAnsi="Times New Roman" w:cs="Times New Roman"/>
          <w:sz w:val="24"/>
          <w:szCs w:val="24"/>
        </w:rPr>
      </w:pPr>
    </w:p>
    <w:p w:rsidR="00BC2F6E" w:rsidRDefault="00BC2F6E" w:rsidP="00BC2F6E">
      <w:pPr>
        <w:spacing w:after="0" w:line="240" w:lineRule="auto"/>
        <w:jc w:val="both"/>
        <w:rPr>
          <w:rFonts w:ascii="Times New Roman" w:hAnsi="Times New Roman" w:cs="Times New Roman"/>
          <w:sz w:val="24"/>
          <w:szCs w:val="24"/>
        </w:rPr>
      </w:pPr>
      <w:r>
        <w:rPr>
          <w:noProof/>
        </w:rPr>
        <w:drawing>
          <wp:anchor distT="0" distB="0" distL="114300" distR="114300" simplePos="0" relativeHeight="251651072" behindDoc="1" locked="0" layoutInCell="1" allowOverlap="1">
            <wp:simplePos x="0" y="0"/>
            <wp:positionH relativeFrom="column">
              <wp:posOffset>4171950</wp:posOffset>
            </wp:positionH>
            <wp:positionV relativeFrom="paragraph">
              <wp:posOffset>3856989</wp:posOffset>
            </wp:positionV>
            <wp:extent cx="1209675" cy="1192516"/>
            <wp:effectExtent l="114300" t="114300" r="104775" b="103505"/>
            <wp:wrapNone/>
            <wp:docPr id="1106441565" name="Picture 110644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87096">
                      <a:off x="0" y="0"/>
                      <a:ext cx="1209675" cy="1192516"/>
                    </a:xfrm>
                    <a:prstGeom prst="rect">
                      <a:avLst/>
                    </a:prstGeom>
                    <a:noFill/>
                    <a:ln>
                      <a:noFill/>
                    </a:ln>
                  </pic:spPr>
                </pic:pic>
              </a:graphicData>
            </a:graphic>
          </wp:anchor>
        </w:drawing>
      </w:r>
      <w:r>
        <w:rPr>
          <w:rFonts w:ascii="Times New Roman" w:hAnsi="Times New Roman" w:cs="Times New Roman"/>
          <w:sz w:val="24"/>
          <w:szCs w:val="24"/>
        </w:rPr>
        <w:t>Tujuanpenelitianiniadalahuntukmngetahui: 1) f</w:t>
      </w:r>
      <w:r w:rsidRPr="00C0541E">
        <w:rPr>
          <w:rFonts w:ascii="Times New Roman" w:hAnsi="Times New Roman" w:cs="Times New Roman"/>
          <w:sz w:val="24"/>
          <w:szCs w:val="24"/>
        </w:rPr>
        <w:t>aktor-faktor yang menyebabkanpelakumelakukantindakpidanaujarankebencian</w:t>
      </w:r>
      <w:r>
        <w:rPr>
          <w:rFonts w:ascii="Times New Roman" w:hAnsi="Times New Roman" w:cs="Times New Roman"/>
          <w:sz w:val="24"/>
          <w:szCs w:val="24"/>
        </w:rPr>
        <w:t>, dan 2)</w:t>
      </w:r>
      <w:r w:rsidRPr="00C0541E">
        <w:rPr>
          <w:rFonts w:ascii="Times New Roman" w:hAnsi="Times New Roman" w:cs="Times New Roman"/>
          <w:sz w:val="24"/>
          <w:szCs w:val="24"/>
        </w:rPr>
        <w:t>hambatan yang dihadapiaparatkepolisiandalammeminimalisirujarankebencian di Gorontalo</w:t>
      </w:r>
      <w:r>
        <w:rPr>
          <w:rFonts w:ascii="Times New Roman" w:hAnsi="Times New Roman" w:cs="Times New Roman"/>
          <w:sz w:val="24"/>
          <w:szCs w:val="24"/>
        </w:rPr>
        <w:t xml:space="preserve">.  </w:t>
      </w:r>
      <w:r w:rsidRPr="00C0541E">
        <w:rPr>
          <w:rFonts w:ascii="Times New Roman" w:hAnsi="Times New Roman" w:cs="Times New Roman"/>
          <w:sz w:val="24"/>
          <w:szCs w:val="24"/>
        </w:rPr>
        <w:t>Jenispenelitianiniadalahyuridisempiris</w:t>
      </w:r>
      <w:r>
        <w:rPr>
          <w:rFonts w:ascii="Times New Roman" w:hAnsi="Times New Roman" w:cs="Times New Roman"/>
          <w:sz w:val="24"/>
          <w:szCs w:val="24"/>
        </w:rPr>
        <w:t>, d</w:t>
      </w:r>
      <w:r w:rsidRPr="00C0541E">
        <w:rPr>
          <w:rFonts w:ascii="Times New Roman" w:hAnsi="Times New Roman" w:cs="Times New Roman"/>
          <w:sz w:val="24"/>
          <w:szCs w:val="24"/>
        </w:rPr>
        <w:t>enganmenggunakanmetodependekatankualitatif. Sumberbahanhukumadalahbahan primer dan sekunder. Teknik analis</w:t>
      </w:r>
      <w:r>
        <w:rPr>
          <w:rFonts w:ascii="Times New Roman" w:hAnsi="Times New Roman" w:cs="Times New Roman"/>
          <w:sz w:val="24"/>
          <w:szCs w:val="24"/>
        </w:rPr>
        <w:t>is</w:t>
      </w:r>
      <w:r w:rsidRPr="00C0541E">
        <w:rPr>
          <w:rFonts w:ascii="Times New Roman" w:hAnsi="Times New Roman" w:cs="Times New Roman"/>
          <w:sz w:val="24"/>
          <w:szCs w:val="24"/>
        </w:rPr>
        <w:t>bahan</w:t>
      </w:r>
      <w:r>
        <w:rPr>
          <w:rFonts w:ascii="Times New Roman" w:hAnsi="Times New Roman" w:cs="Times New Roman"/>
          <w:sz w:val="24"/>
          <w:szCs w:val="24"/>
        </w:rPr>
        <w:t>hokum dilakuakan</w:t>
      </w:r>
      <w:r w:rsidRPr="00C0541E">
        <w:rPr>
          <w:rFonts w:ascii="Times New Roman" w:hAnsi="Times New Roman" w:cs="Times New Roman"/>
          <w:sz w:val="24"/>
          <w:szCs w:val="24"/>
        </w:rPr>
        <w:t>secaradeskriptif. Bahanpenelitiandikumpulkandengancaramelakukanwawancaraterhadapnarasumber.  Metodependekatanterhadapperaturanperundang-undangan yang berkaitandenganpenelitianini,</w:t>
      </w:r>
      <w:r>
        <w:rPr>
          <w:rFonts w:ascii="Times New Roman" w:hAnsi="Times New Roman" w:cs="Times New Roman"/>
          <w:sz w:val="24"/>
          <w:szCs w:val="24"/>
        </w:rPr>
        <w:t>dilakukanmelalui</w:t>
      </w:r>
      <w:r w:rsidRPr="00C0541E">
        <w:rPr>
          <w:rFonts w:ascii="Times New Roman" w:hAnsi="Times New Roman" w:cs="Times New Roman"/>
          <w:sz w:val="24"/>
          <w:szCs w:val="24"/>
        </w:rPr>
        <w:t xml:space="preserve"> Kitab Undang-Undang Hukum Pidanadenganpasal-pasal yang terkaitdenganujarankebencian, UU No. 19 Tahun 2016 tentangInformasi dan TransaksiElektroniktentangperubahanatas UU No. 11 tahun 2008. </w:t>
      </w:r>
      <w:r w:rsidRPr="00C0541E">
        <w:rPr>
          <w:rFonts w:asciiTheme="majorBidi" w:hAnsiTheme="majorBidi" w:cstheme="majorBidi"/>
          <w:sz w:val="24"/>
          <w:szCs w:val="24"/>
        </w:rPr>
        <w:t>dan Surat EdaranKapolriNomor: SE/6/X/2015 tentangPenangananUjaranKebencian</w:t>
      </w:r>
      <w:r>
        <w:rPr>
          <w:rFonts w:asciiTheme="majorBidi" w:hAnsiTheme="majorBidi" w:cstheme="majorBidi"/>
          <w:sz w:val="24"/>
          <w:szCs w:val="24"/>
        </w:rPr>
        <w:t>. H</w:t>
      </w:r>
      <w:r w:rsidRPr="00C0541E">
        <w:rPr>
          <w:rFonts w:ascii="Times New Roman" w:hAnsi="Times New Roman" w:cs="Times New Roman"/>
          <w:sz w:val="24"/>
          <w:szCs w:val="24"/>
        </w:rPr>
        <w:t xml:space="preserve">asil penelitian yang </w:t>
      </w:r>
      <w:r>
        <w:rPr>
          <w:rFonts w:ascii="Times New Roman" w:hAnsi="Times New Roman" w:cs="Times New Roman"/>
          <w:sz w:val="24"/>
          <w:szCs w:val="24"/>
        </w:rPr>
        <w:t xml:space="preserve">diperolehadalah: </w:t>
      </w:r>
      <w:r w:rsidRPr="00C0541E">
        <w:rPr>
          <w:rFonts w:ascii="Times New Roman" w:hAnsi="Times New Roman" w:cs="Times New Roman"/>
          <w:sz w:val="24"/>
          <w:szCs w:val="24"/>
        </w:rPr>
        <w:t xml:space="preserve">1) Faktor yang menyebabkanpelakumelakukanujarankebencian, faktor internal </w:t>
      </w:r>
      <w:r>
        <w:rPr>
          <w:rFonts w:ascii="Times New Roman" w:hAnsi="Times New Roman" w:cs="Times New Roman"/>
          <w:sz w:val="24"/>
          <w:szCs w:val="24"/>
        </w:rPr>
        <w:t>dan</w:t>
      </w:r>
      <w:r w:rsidRPr="00C0541E">
        <w:rPr>
          <w:rFonts w:ascii="Times New Roman" w:hAnsi="Times New Roman" w:cs="Times New Roman"/>
          <w:sz w:val="24"/>
          <w:szCs w:val="24"/>
        </w:rPr>
        <w:t xml:space="preserve">eksternal. </w:t>
      </w:r>
      <w:r>
        <w:rPr>
          <w:rFonts w:ascii="Times New Roman" w:hAnsi="Times New Roman" w:cs="Times New Roman"/>
          <w:sz w:val="24"/>
          <w:szCs w:val="24"/>
        </w:rPr>
        <w:t>Faktor</w:t>
      </w:r>
      <w:r w:rsidRPr="00C0541E">
        <w:rPr>
          <w:rFonts w:ascii="Times New Roman" w:hAnsi="Times New Roman" w:cs="Times New Roman"/>
          <w:sz w:val="24"/>
          <w:szCs w:val="24"/>
        </w:rPr>
        <w:t>Internalterdiridariindividu dan pendidikan. Faktoreksternalter</w:t>
      </w:r>
      <w:r>
        <w:rPr>
          <w:rFonts w:ascii="Times New Roman" w:hAnsi="Times New Roman" w:cs="Times New Roman"/>
          <w:sz w:val="24"/>
          <w:szCs w:val="24"/>
        </w:rPr>
        <w:t>d</w:t>
      </w:r>
      <w:r w:rsidRPr="00C0541E">
        <w:rPr>
          <w:rFonts w:ascii="Times New Roman" w:hAnsi="Times New Roman" w:cs="Times New Roman"/>
          <w:sz w:val="24"/>
          <w:szCs w:val="24"/>
        </w:rPr>
        <w:t>iri</w:t>
      </w:r>
      <w:r>
        <w:rPr>
          <w:rFonts w:ascii="Times New Roman" w:hAnsi="Times New Roman" w:cs="Times New Roman"/>
          <w:sz w:val="24"/>
          <w:szCs w:val="24"/>
        </w:rPr>
        <w:t>atas</w:t>
      </w:r>
      <w:r w:rsidRPr="00C0541E">
        <w:rPr>
          <w:rFonts w:ascii="Times New Roman" w:hAnsi="Times New Roman" w:cs="Times New Roman"/>
          <w:sz w:val="24"/>
          <w:szCs w:val="24"/>
        </w:rPr>
        <w:t>lingkungankeluarga</w:t>
      </w:r>
      <w:r>
        <w:rPr>
          <w:rFonts w:ascii="Times New Roman" w:hAnsi="Times New Roman" w:cs="Times New Roman"/>
          <w:sz w:val="24"/>
          <w:szCs w:val="24"/>
        </w:rPr>
        <w:t xml:space="preserve"> dan </w:t>
      </w:r>
      <w:r w:rsidRPr="00C0541E">
        <w:rPr>
          <w:rFonts w:ascii="Times New Roman" w:hAnsi="Times New Roman" w:cs="Times New Roman"/>
          <w:sz w:val="24"/>
          <w:szCs w:val="24"/>
        </w:rPr>
        <w:t>lingkungansekolah.  2) hambatan yang dihadapi oleh aparatkepolisiandalammeminimalisirujarankebencian</w:t>
      </w:r>
      <w:r>
        <w:rPr>
          <w:rFonts w:ascii="Times New Roman" w:hAnsi="Times New Roman" w:cs="Times New Roman"/>
          <w:sz w:val="24"/>
          <w:szCs w:val="24"/>
        </w:rPr>
        <w:t xml:space="preserve">adalah (1) </w:t>
      </w:r>
      <w:r w:rsidRPr="00C0541E">
        <w:rPr>
          <w:rFonts w:ascii="Times New Roman" w:hAnsi="Times New Roman" w:cs="Times New Roman"/>
          <w:sz w:val="24"/>
          <w:szCs w:val="24"/>
        </w:rPr>
        <w:t>hambatanpertama</w:t>
      </w:r>
      <w:r>
        <w:rPr>
          <w:rFonts w:ascii="Times New Roman" w:hAnsi="Times New Roman" w:cs="Times New Roman"/>
          <w:sz w:val="24"/>
          <w:szCs w:val="24"/>
        </w:rPr>
        <w:t>berupa</w:t>
      </w:r>
      <w:r w:rsidRPr="00C0541E">
        <w:rPr>
          <w:rFonts w:ascii="Times New Roman" w:hAnsi="Times New Roman" w:cs="Times New Roman"/>
          <w:sz w:val="24"/>
          <w:szCs w:val="24"/>
        </w:rPr>
        <w:t>sarana dan prasaranadimanaaparatkepolisianmasihkekuranganalatkhusus yang memadai di Unit ReskrimsusPolda Gorontalo</w:t>
      </w:r>
      <w:r>
        <w:rPr>
          <w:rFonts w:ascii="Times New Roman" w:hAnsi="Times New Roman" w:cs="Times New Roman"/>
          <w:sz w:val="24"/>
          <w:szCs w:val="24"/>
        </w:rPr>
        <w:t xml:space="preserve">, dan (2) </w:t>
      </w:r>
      <w:r w:rsidRPr="00C0541E">
        <w:rPr>
          <w:rFonts w:ascii="Times New Roman" w:hAnsi="Times New Roman" w:cs="Times New Roman"/>
          <w:sz w:val="24"/>
          <w:szCs w:val="24"/>
        </w:rPr>
        <w:t>Hambatankedua</w:t>
      </w:r>
      <w:r>
        <w:rPr>
          <w:rFonts w:ascii="Times New Roman" w:hAnsi="Times New Roman" w:cs="Times New Roman"/>
          <w:sz w:val="24"/>
          <w:szCs w:val="24"/>
        </w:rPr>
        <w:t>berupa</w:t>
      </w:r>
      <w:r w:rsidRPr="00C0541E">
        <w:rPr>
          <w:rFonts w:ascii="Times New Roman" w:hAnsi="Times New Roman" w:cs="Times New Roman"/>
          <w:sz w:val="24"/>
          <w:szCs w:val="24"/>
        </w:rPr>
        <w:t>sumberdayamanusia, di Unit ReskrimusPolda Gorontalo masihkekuranganpersonilpenyidi</w:t>
      </w:r>
      <w:r>
        <w:rPr>
          <w:rFonts w:ascii="Times New Roman" w:hAnsi="Times New Roman" w:cs="Times New Roman"/>
          <w:sz w:val="24"/>
          <w:szCs w:val="24"/>
        </w:rPr>
        <w:t>k.  Penelitianinimerekomendasikan: (1) perlunyakerjasamalebihantaraaparatpenegakhukum, masyarakatuntukmelakukanpencegahankesetiapdaerah yang masyarakatnyamasihbelumpaham dan mengetahuiesensidariujarankebenciansertaundang-undang yang mengaturujarankebencian, dan (2) aparatkepolisianharuslebihsiap dan  proaktifuntukmenghadapiperkembanganteknologiinformasi yang semakincanggih, sertalebihcepatuntukmemblokirakun-akun</w:t>
      </w:r>
      <w:r w:rsidRPr="00C8101E">
        <w:rPr>
          <w:rFonts w:ascii="Times New Roman" w:hAnsi="Times New Roman" w:cs="Times New Roman"/>
          <w:i/>
          <w:iCs/>
          <w:sz w:val="24"/>
          <w:szCs w:val="24"/>
        </w:rPr>
        <w:t>fake</w:t>
      </w:r>
      <w:r>
        <w:rPr>
          <w:rFonts w:ascii="Times New Roman" w:hAnsi="Times New Roman" w:cs="Times New Roman"/>
          <w:sz w:val="24"/>
          <w:szCs w:val="24"/>
        </w:rPr>
        <w:t xml:space="preserve"> dan mengawasi internet yang mengandungujarankebencian. </w:t>
      </w:r>
    </w:p>
    <w:p w:rsidR="00BC2F6E" w:rsidRDefault="00BC2F6E" w:rsidP="00BC2F6E">
      <w:pPr>
        <w:spacing w:after="0" w:line="240" w:lineRule="auto"/>
        <w:jc w:val="both"/>
        <w:rPr>
          <w:rFonts w:ascii="Times New Roman" w:hAnsi="Times New Roman" w:cs="Times New Roman"/>
          <w:sz w:val="24"/>
          <w:szCs w:val="24"/>
        </w:rPr>
      </w:pPr>
    </w:p>
    <w:p w:rsidR="00BC2F6E" w:rsidRDefault="00BC2F6E" w:rsidP="00BC2F6E">
      <w:pPr>
        <w:rPr>
          <w:rFonts w:ascii="Times New Roman" w:hAnsi="Times New Roman" w:cs="Times New Roman"/>
          <w:b/>
          <w:sz w:val="24"/>
          <w:szCs w:val="24"/>
        </w:rPr>
      </w:pPr>
      <w:r w:rsidRPr="00C8101E">
        <w:rPr>
          <w:rFonts w:ascii="Times New Roman" w:hAnsi="Times New Roman" w:cs="Times New Roman"/>
          <w:bCs/>
          <w:sz w:val="20"/>
          <w:szCs w:val="20"/>
        </w:rPr>
        <w:t>kata kunci</w:t>
      </w:r>
      <w:r w:rsidRPr="00C8101E">
        <w:rPr>
          <w:rFonts w:ascii="Times New Roman" w:hAnsi="Times New Roman" w:cs="Times New Roman"/>
          <w:bCs/>
          <w:iCs/>
          <w:sz w:val="20"/>
          <w:szCs w:val="20"/>
        </w:rPr>
        <w:t>:ujarankebencian, perankepolisian</w:t>
      </w:r>
    </w:p>
    <w:p w:rsidR="00BC2F6E" w:rsidRDefault="00BC2F6E">
      <w:pPr>
        <w:rPr>
          <w:rFonts w:ascii="Times New Roman" w:hAnsi="Times New Roman" w:cs="Times New Roman"/>
          <w:b/>
          <w:sz w:val="24"/>
          <w:szCs w:val="24"/>
        </w:rPr>
      </w:pPr>
      <w:r>
        <w:rPr>
          <w:rFonts w:ascii="Times New Roman" w:hAnsi="Times New Roman" w:cs="Times New Roman"/>
          <w:b/>
          <w:sz w:val="24"/>
          <w:szCs w:val="24"/>
        </w:rPr>
        <w:br w:type="page"/>
      </w:r>
    </w:p>
    <w:p w:rsidR="00BC2F6E" w:rsidRPr="00E60D3E" w:rsidRDefault="00BC2F6E" w:rsidP="00BC2F6E">
      <w:pPr>
        <w:spacing w:after="0" w:line="240" w:lineRule="auto"/>
        <w:jc w:val="center"/>
        <w:rPr>
          <w:rFonts w:ascii="Times New Roman" w:hAnsi="Times New Roman" w:cs="Times New Roman"/>
          <w:b/>
          <w:bCs/>
          <w:i/>
          <w:iCs/>
          <w:sz w:val="24"/>
          <w:szCs w:val="24"/>
        </w:rPr>
      </w:pPr>
      <w:r w:rsidRPr="00E60D3E">
        <w:rPr>
          <w:rFonts w:ascii="Times New Roman" w:hAnsi="Times New Roman" w:cs="Times New Roman"/>
          <w:b/>
          <w:bCs/>
          <w:i/>
          <w:iCs/>
          <w:sz w:val="24"/>
          <w:szCs w:val="24"/>
        </w:rPr>
        <w:lastRenderedPageBreak/>
        <w:t>ABSTRACT</w:t>
      </w:r>
    </w:p>
    <w:p w:rsidR="00BC2F6E" w:rsidRDefault="00BC2F6E" w:rsidP="00BC2F6E">
      <w:pPr>
        <w:spacing w:after="0" w:line="240" w:lineRule="auto"/>
        <w:jc w:val="both"/>
        <w:rPr>
          <w:rFonts w:ascii="Times New Roman" w:hAnsi="Times New Roman" w:cs="Times New Roman"/>
          <w:b/>
          <w:bCs/>
          <w:i/>
          <w:iCs/>
          <w:sz w:val="24"/>
          <w:szCs w:val="24"/>
        </w:rPr>
      </w:pPr>
    </w:p>
    <w:p w:rsidR="00BC2F6E" w:rsidRPr="00E60D3E" w:rsidRDefault="00BC2F6E" w:rsidP="00BC2F6E">
      <w:pPr>
        <w:spacing w:after="0" w:line="240" w:lineRule="auto"/>
        <w:jc w:val="both"/>
        <w:rPr>
          <w:rFonts w:ascii="Times New Roman" w:hAnsi="Times New Roman" w:cs="Times New Roman"/>
          <w:b/>
          <w:bCs/>
          <w:i/>
          <w:iCs/>
          <w:sz w:val="24"/>
          <w:szCs w:val="24"/>
        </w:rPr>
      </w:pPr>
    </w:p>
    <w:p w:rsidR="00BC2F6E" w:rsidRDefault="00BC2F6E" w:rsidP="00BC2F6E">
      <w:pPr>
        <w:spacing w:after="0" w:line="240" w:lineRule="auto"/>
        <w:jc w:val="both"/>
        <w:rPr>
          <w:rFonts w:ascii="Times New Roman" w:hAnsi="Times New Roman" w:cs="Times New Roman"/>
          <w:b/>
          <w:bCs/>
          <w:i/>
          <w:iCs/>
          <w:sz w:val="24"/>
          <w:szCs w:val="24"/>
        </w:rPr>
      </w:pPr>
      <w:r w:rsidRPr="00E60D3E">
        <w:rPr>
          <w:rFonts w:ascii="Times New Roman" w:hAnsi="Times New Roman" w:cs="Times New Roman"/>
          <w:b/>
          <w:bCs/>
          <w:i/>
          <w:iCs/>
          <w:sz w:val="24"/>
          <w:szCs w:val="24"/>
        </w:rPr>
        <w:t>INTAN SAPUTRI ABUDI.  1119019. CRIMINOLOGY REVIEW OF HATE SPEECH THROUGH SOCIAL MEDIA IN GORONTALO (</w:t>
      </w:r>
      <w:r>
        <w:rPr>
          <w:rFonts w:ascii="Times New Roman" w:hAnsi="Times New Roman" w:cs="Times New Roman"/>
          <w:b/>
          <w:bCs/>
          <w:i/>
          <w:iCs/>
          <w:sz w:val="24"/>
          <w:szCs w:val="24"/>
        </w:rPr>
        <w:t xml:space="preserve">A CASE STUDY IN </w:t>
      </w:r>
      <w:r w:rsidRPr="00E60D3E">
        <w:rPr>
          <w:rFonts w:ascii="Times New Roman" w:hAnsi="Times New Roman" w:cs="Times New Roman"/>
          <w:b/>
          <w:bCs/>
          <w:i/>
          <w:iCs/>
          <w:sz w:val="24"/>
          <w:szCs w:val="24"/>
        </w:rPr>
        <w:t xml:space="preserve">GORONTALO </w:t>
      </w:r>
      <w:r>
        <w:rPr>
          <w:rFonts w:ascii="Times New Roman" w:hAnsi="Times New Roman" w:cs="Times New Roman"/>
          <w:b/>
          <w:bCs/>
          <w:i/>
          <w:iCs/>
          <w:sz w:val="24"/>
          <w:szCs w:val="24"/>
        </w:rPr>
        <w:t>REGIONAL POLICE</w:t>
      </w:r>
      <w:r w:rsidRPr="00E60D3E">
        <w:rPr>
          <w:rFonts w:ascii="Times New Roman" w:hAnsi="Times New Roman" w:cs="Times New Roman"/>
          <w:b/>
          <w:bCs/>
          <w:i/>
          <w:iCs/>
          <w:sz w:val="24"/>
          <w:szCs w:val="24"/>
        </w:rPr>
        <w:t>)</w:t>
      </w:r>
    </w:p>
    <w:p w:rsidR="00BC2F6E" w:rsidRPr="00E60D3E" w:rsidRDefault="00BC2F6E" w:rsidP="00BC2F6E">
      <w:pPr>
        <w:spacing w:after="0" w:line="240" w:lineRule="auto"/>
        <w:jc w:val="both"/>
        <w:rPr>
          <w:rFonts w:ascii="Times New Roman" w:hAnsi="Times New Roman" w:cs="Times New Roman"/>
          <w:b/>
          <w:bCs/>
          <w:i/>
          <w:iCs/>
          <w:sz w:val="24"/>
          <w:szCs w:val="24"/>
        </w:rPr>
      </w:pPr>
    </w:p>
    <w:p w:rsidR="00BC2F6E" w:rsidRDefault="00BC2F6E" w:rsidP="00BC2F6E">
      <w:pPr>
        <w:spacing w:after="0" w:line="240" w:lineRule="auto"/>
        <w:jc w:val="both"/>
        <w:rPr>
          <w:rFonts w:ascii="Times New Roman" w:hAnsi="Times New Roman" w:cs="Times New Roman"/>
          <w:i/>
          <w:iCs/>
          <w:sz w:val="24"/>
          <w:szCs w:val="24"/>
        </w:rPr>
      </w:pPr>
      <w:r>
        <w:rPr>
          <w:noProof/>
        </w:rPr>
        <w:drawing>
          <wp:anchor distT="0" distB="0" distL="114300" distR="114300" simplePos="0" relativeHeight="251653120" behindDoc="1" locked="0" layoutInCell="1" allowOverlap="1">
            <wp:simplePos x="0" y="0"/>
            <wp:positionH relativeFrom="column">
              <wp:posOffset>4227194</wp:posOffset>
            </wp:positionH>
            <wp:positionV relativeFrom="paragraph">
              <wp:posOffset>3324225</wp:posOffset>
            </wp:positionV>
            <wp:extent cx="1209675" cy="1192516"/>
            <wp:effectExtent l="114300" t="114300" r="104775" b="103505"/>
            <wp:wrapNone/>
            <wp:docPr id="870812790" name="Picture 87081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87096">
                      <a:off x="0" y="0"/>
                      <a:ext cx="1209675" cy="1192516"/>
                    </a:xfrm>
                    <a:prstGeom prst="rect">
                      <a:avLst/>
                    </a:prstGeom>
                    <a:noFill/>
                    <a:ln>
                      <a:noFill/>
                    </a:ln>
                  </pic:spPr>
                </pic:pic>
              </a:graphicData>
            </a:graphic>
          </wp:anchor>
        </w:drawing>
      </w:r>
      <w:r>
        <w:rPr>
          <w:rFonts w:ascii="Times New Roman" w:hAnsi="Times New Roman" w:cs="Times New Roman"/>
          <w:i/>
          <w:iCs/>
          <w:sz w:val="24"/>
          <w:szCs w:val="24"/>
        </w:rPr>
        <w:t>This research aims</w:t>
      </w:r>
      <w:r w:rsidRPr="00E60D3E">
        <w:rPr>
          <w:rFonts w:ascii="Times New Roman" w:hAnsi="Times New Roman" w:cs="Times New Roman"/>
          <w:i/>
          <w:iCs/>
          <w:sz w:val="24"/>
          <w:szCs w:val="24"/>
        </w:rPr>
        <w:t xml:space="preserve"> to find out: 1) factors that cause perpetrators to commit criminal acts of hate speech, and 2) obstacles faced by police officers in minimizing hate speech in Gorontalo.  This type of research is empirical juridical, using </w:t>
      </w:r>
      <w:r>
        <w:rPr>
          <w:rFonts w:ascii="Times New Roman" w:hAnsi="Times New Roman" w:cs="Times New Roman"/>
          <w:i/>
          <w:iCs/>
          <w:sz w:val="24"/>
          <w:szCs w:val="24"/>
        </w:rPr>
        <w:t xml:space="preserve">a </w:t>
      </w:r>
      <w:r w:rsidRPr="00E60D3E">
        <w:rPr>
          <w:rFonts w:ascii="Times New Roman" w:hAnsi="Times New Roman" w:cs="Times New Roman"/>
          <w:i/>
          <w:iCs/>
          <w:sz w:val="24"/>
          <w:szCs w:val="24"/>
        </w:rPr>
        <w:t xml:space="preserve">qualitative approach method. Sources of legal materials are primary and secondary materials. The technique of analyzing legal materials is done descriptively. Research materials are collected by conducting interviews with sources.  The method of approaching the laws and regulations related to this research is carried out through the Criminal Code with articles </w:t>
      </w:r>
      <w:r>
        <w:rPr>
          <w:rFonts w:ascii="Times New Roman" w:hAnsi="Times New Roman" w:cs="Times New Roman"/>
          <w:i/>
          <w:iCs/>
          <w:sz w:val="24"/>
          <w:szCs w:val="24"/>
        </w:rPr>
        <w:t>linked to</w:t>
      </w:r>
      <w:r w:rsidRPr="00E60D3E">
        <w:rPr>
          <w:rFonts w:ascii="Times New Roman" w:hAnsi="Times New Roman" w:cs="Times New Roman"/>
          <w:i/>
          <w:iCs/>
          <w:sz w:val="24"/>
          <w:szCs w:val="24"/>
        </w:rPr>
        <w:t xml:space="preserve"> hate speech, Law No. 19 of 2016 concerning Electronic Information</w:t>
      </w:r>
      <w:r>
        <w:rPr>
          <w:rFonts w:ascii="Times New Roman" w:hAnsi="Times New Roman" w:cs="Times New Roman"/>
          <w:i/>
          <w:iCs/>
          <w:sz w:val="24"/>
          <w:szCs w:val="24"/>
        </w:rPr>
        <w:t>,</w:t>
      </w:r>
      <w:r w:rsidRPr="00E60D3E">
        <w:rPr>
          <w:rFonts w:ascii="Times New Roman" w:hAnsi="Times New Roman" w:cs="Times New Roman"/>
          <w:i/>
          <w:iCs/>
          <w:sz w:val="24"/>
          <w:szCs w:val="24"/>
        </w:rPr>
        <w:t xml:space="preserve"> and Transactions concerning amendments to Law No. 11 of 2008. and Chief of Police Circular Letter Number: SE/6/X/2015 concerning Handling of Hate Speech. The research results obtained are 1) Factors that cause perpetrators to commit hate speech</w:t>
      </w:r>
      <w:r>
        <w:rPr>
          <w:rFonts w:ascii="Times New Roman" w:hAnsi="Times New Roman" w:cs="Times New Roman"/>
          <w:i/>
          <w:iCs/>
          <w:sz w:val="24"/>
          <w:szCs w:val="24"/>
        </w:rPr>
        <w:t xml:space="preserve"> cover</w:t>
      </w:r>
      <w:r w:rsidRPr="00E60D3E">
        <w:rPr>
          <w:rFonts w:ascii="Times New Roman" w:hAnsi="Times New Roman" w:cs="Times New Roman"/>
          <w:i/>
          <w:iCs/>
          <w:sz w:val="24"/>
          <w:szCs w:val="24"/>
        </w:rPr>
        <w:t xml:space="preserve"> internal and external factors. Internal factors consist of individuals and education. External factors consist of family environment and school environment.  2) The obstacles faced by police officers in minimizing hate speech are (1) the first obstacle in the form of facilities and infrastructure where police officers still lack adequate special tools in the Gorontalo </w:t>
      </w:r>
      <w:r>
        <w:rPr>
          <w:rFonts w:ascii="Times New Roman" w:hAnsi="Times New Roman" w:cs="Times New Roman"/>
          <w:i/>
          <w:iCs/>
          <w:sz w:val="24"/>
          <w:szCs w:val="24"/>
        </w:rPr>
        <w:t xml:space="preserve">Regional </w:t>
      </w:r>
      <w:r w:rsidRPr="00E60D3E">
        <w:rPr>
          <w:rFonts w:ascii="Times New Roman" w:hAnsi="Times New Roman" w:cs="Times New Roman"/>
          <w:i/>
          <w:iCs/>
          <w:sz w:val="24"/>
          <w:szCs w:val="24"/>
        </w:rPr>
        <w:t xml:space="preserve">Police Criminal Investigation Unit, and (2) the second obstacle in the form of human resources, </w:t>
      </w:r>
      <w:r>
        <w:rPr>
          <w:rFonts w:ascii="Times New Roman" w:hAnsi="Times New Roman" w:cs="Times New Roman"/>
          <w:i/>
          <w:iCs/>
          <w:sz w:val="24"/>
          <w:szCs w:val="24"/>
        </w:rPr>
        <w:t>in which t</w:t>
      </w:r>
      <w:r w:rsidRPr="00E60D3E">
        <w:rPr>
          <w:rFonts w:ascii="Times New Roman" w:hAnsi="Times New Roman" w:cs="Times New Roman"/>
          <w:i/>
          <w:iCs/>
          <w:sz w:val="24"/>
          <w:szCs w:val="24"/>
        </w:rPr>
        <w:t xml:space="preserve">he Gorontalo </w:t>
      </w:r>
      <w:r>
        <w:rPr>
          <w:rFonts w:ascii="Times New Roman" w:hAnsi="Times New Roman" w:cs="Times New Roman"/>
          <w:i/>
          <w:iCs/>
          <w:sz w:val="24"/>
          <w:szCs w:val="24"/>
        </w:rPr>
        <w:t xml:space="preserve">Regional </w:t>
      </w:r>
      <w:r w:rsidRPr="00E60D3E">
        <w:rPr>
          <w:rFonts w:ascii="Times New Roman" w:hAnsi="Times New Roman" w:cs="Times New Roman"/>
          <w:i/>
          <w:iCs/>
          <w:sz w:val="24"/>
          <w:szCs w:val="24"/>
        </w:rPr>
        <w:t xml:space="preserve">Police Criminal Investigation Unit still lacks investigator personnel.  This research recommends: (1) the need for more cooperation between law enforcement officials </w:t>
      </w:r>
      <w:r>
        <w:rPr>
          <w:rFonts w:ascii="Times New Roman" w:hAnsi="Times New Roman" w:cs="Times New Roman"/>
          <w:i/>
          <w:iCs/>
          <w:sz w:val="24"/>
          <w:szCs w:val="24"/>
        </w:rPr>
        <w:t xml:space="preserve">and </w:t>
      </w:r>
      <w:r w:rsidRPr="00E60D3E">
        <w:rPr>
          <w:rFonts w:ascii="Times New Roman" w:hAnsi="Times New Roman" w:cs="Times New Roman"/>
          <w:i/>
          <w:iCs/>
          <w:sz w:val="24"/>
          <w:szCs w:val="24"/>
        </w:rPr>
        <w:t xml:space="preserve">the community to carry out prevention </w:t>
      </w:r>
      <w:r>
        <w:rPr>
          <w:rFonts w:ascii="Times New Roman" w:hAnsi="Times New Roman" w:cs="Times New Roman"/>
          <w:i/>
          <w:iCs/>
          <w:sz w:val="24"/>
          <w:szCs w:val="24"/>
        </w:rPr>
        <w:t xml:space="preserve">in </w:t>
      </w:r>
      <w:r w:rsidRPr="00E60D3E">
        <w:rPr>
          <w:rFonts w:ascii="Times New Roman" w:hAnsi="Times New Roman" w:cs="Times New Roman"/>
          <w:i/>
          <w:iCs/>
          <w:sz w:val="24"/>
          <w:szCs w:val="24"/>
        </w:rPr>
        <w:t xml:space="preserve">every area where people still do not understand and know the essence of hate speech and the laws </w:t>
      </w:r>
      <w:r>
        <w:rPr>
          <w:rFonts w:ascii="Times New Roman" w:hAnsi="Times New Roman" w:cs="Times New Roman"/>
          <w:i/>
          <w:iCs/>
          <w:sz w:val="24"/>
          <w:szCs w:val="24"/>
        </w:rPr>
        <w:t>regulating</w:t>
      </w:r>
      <w:r w:rsidRPr="00E60D3E">
        <w:rPr>
          <w:rFonts w:ascii="Times New Roman" w:hAnsi="Times New Roman" w:cs="Times New Roman"/>
          <w:i/>
          <w:iCs/>
          <w:sz w:val="24"/>
          <w:szCs w:val="24"/>
        </w:rPr>
        <w:t xml:space="preserve"> hate speech, and (2) police officers must be more prepared and proactive to deal with the development of increasingly sophisticated information technology, and faster to block fake accounts and monitor the internet containing hate speech. </w:t>
      </w:r>
    </w:p>
    <w:p w:rsidR="00BC2F6E" w:rsidRPr="00E60D3E" w:rsidRDefault="00BC2F6E" w:rsidP="00BC2F6E">
      <w:pPr>
        <w:spacing w:after="0" w:line="240" w:lineRule="auto"/>
        <w:jc w:val="both"/>
        <w:rPr>
          <w:rFonts w:ascii="Times New Roman" w:hAnsi="Times New Roman" w:cs="Times New Roman"/>
          <w:i/>
          <w:iCs/>
          <w:sz w:val="24"/>
          <w:szCs w:val="24"/>
        </w:rPr>
      </w:pPr>
    </w:p>
    <w:p w:rsidR="00BC2F6E" w:rsidRPr="00E60D3E" w:rsidRDefault="00BC2F6E" w:rsidP="00BC2F6E">
      <w:pPr>
        <w:spacing w:after="0" w:line="240" w:lineRule="auto"/>
        <w:jc w:val="both"/>
      </w:pPr>
      <w:r w:rsidRPr="00E60D3E">
        <w:rPr>
          <w:rFonts w:ascii="Times New Roman" w:hAnsi="Times New Roman" w:cs="Times New Roman"/>
          <w:i/>
          <w:iCs/>
          <w:sz w:val="24"/>
          <w:szCs w:val="24"/>
        </w:rPr>
        <w:t xml:space="preserve">Keywords: hate speech, </w:t>
      </w:r>
      <w:r>
        <w:rPr>
          <w:rFonts w:ascii="Times New Roman" w:hAnsi="Times New Roman" w:cs="Times New Roman"/>
          <w:i/>
          <w:iCs/>
          <w:sz w:val="24"/>
          <w:szCs w:val="24"/>
        </w:rPr>
        <w:t>police role</w:t>
      </w:r>
    </w:p>
    <w:p w:rsidR="00BC2F6E" w:rsidRDefault="00BC2F6E" w:rsidP="00BE52FB">
      <w:pPr>
        <w:rPr>
          <w:rFonts w:ascii="Times New Roman" w:hAnsi="Times New Roman" w:cs="Times New Roman"/>
          <w:b/>
          <w:sz w:val="24"/>
          <w:szCs w:val="24"/>
        </w:rPr>
      </w:pPr>
    </w:p>
    <w:p w:rsidR="00BC2F6E" w:rsidRDefault="00BC2F6E">
      <w:pPr>
        <w:rPr>
          <w:rFonts w:ascii="Times New Roman" w:hAnsi="Times New Roman" w:cs="Times New Roman"/>
          <w:b/>
          <w:sz w:val="24"/>
          <w:szCs w:val="24"/>
        </w:rPr>
      </w:pPr>
      <w:r>
        <w:rPr>
          <w:rFonts w:ascii="Times New Roman" w:hAnsi="Times New Roman" w:cs="Times New Roman"/>
          <w:b/>
          <w:sz w:val="24"/>
          <w:szCs w:val="24"/>
        </w:rPr>
        <w:br w:type="page"/>
      </w:r>
    </w:p>
    <w:p w:rsidR="001D5AD1" w:rsidRDefault="001D5AD1" w:rsidP="001D5AD1">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1D5AD1" w:rsidRDefault="001D5AD1" w:rsidP="001D5AD1">
      <w:pPr>
        <w:jc w:val="center"/>
        <w:rPr>
          <w:rFonts w:ascii="Times New Roman" w:hAnsi="Times New Roman" w:cs="Times New Roman"/>
          <w:b/>
          <w:sz w:val="24"/>
          <w:szCs w:val="24"/>
        </w:rPr>
      </w:pP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t>…i</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HALAMAN PERSETUJUAN PEMBIMBING…………</w:t>
      </w:r>
      <w:r>
        <w:rPr>
          <w:rFonts w:ascii="Times New Roman" w:hAnsi="Times New Roman" w:cs="Times New Roman"/>
          <w:b/>
          <w:sz w:val="24"/>
          <w:szCs w:val="24"/>
        </w:rPr>
        <w:tab/>
        <w:t>ii</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LEMBAR PENGESAHAN PENGUJI</w:t>
      </w:r>
      <w:r>
        <w:rPr>
          <w:rFonts w:ascii="Times New Roman" w:hAnsi="Times New Roman" w:cs="Times New Roman"/>
          <w:b/>
          <w:sz w:val="24"/>
          <w:szCs w:val="24"/>
        </w:rPr>
        <w:tab/>
        <w:t>iii</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w:t>
      </w:r>
      <w:r w:rsidR="002C5EFE">
        <w:rPr>
          <w:rFonts w:ascii="Times New Roman" w:hAnsi="Times New Roman" w:cs="Times New Roman"/>
          <w:b/>
          <w:sz w:val="24"/>
          <w:szCs w:val="24"/>
        </w:rPr>
        <w:t>iii</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sidR="002C5EFE">
        <w:rPr>
          <w:rFonts w:ascii="Times New Roman" w:hAnsi="Times New Roman" w:cs="Times New Roman"/>
          <w:b/>
          <w:sz w:val="24"/>
          <w:szCs w:val="24"/>
        </w:rPr>
        <w:t>ix</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w:t>
      </w:r>
      <w:r w:rsidR="002C5EFE">
        <w:rPr>
          <w:rFonts w:ascii="Times New Roman" w:hAnsi="Times New Roman" w:cs="Times New Roman"/>
          <w:b/>
          <w:sz w:val="24"/>
          <w:szCs w:val="24"/>
        </w:rPr>
        <w:t>x</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1D5AD1" w:rsidRDefault="001D5AD1" w:rsidP="00C72E8C">
      <w:pPr>
        <w:pStyle w:val="ListParagraph"/>
        <w:numPr>
          <w:ilvl w:val="1"/>
          <w:numId w:val="57"/>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LatarBelakang…………………………………………………………</w:t>
      </w:r>
      <w:r>
        <w:rPr>
          <w:rFonts w:ascii="Times New Roman" w:hAnsi="Times New Roman" w:cs="Times New Roman"/>
          <w:sz w:val="24"/>
          <w:szCs w:val="24"/>
        </w:rPr>
        <w:tab/>
        <w:t>1</w:t>
      </w:r>
    </w:p>
    <w:p w:rsidR="001D5AD1" w:rsidRDefault="001D5AD1" w:rsidP="00C72E8C">
      <w:pPr>
        <w:pStyle w:val="ListParagraph"/>
        <w:numPr>
          <w:ilvl w:val="1"/>
          <w:numId w:val="57"/>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Rumusan</w:t>
      </w:r>
      <w:r w:rsidRPr="00BD21F3">
        <w:rPr>
          <w:rFonts w:ascii="Times New Roman" w:hAnsi="Times New Roman" w:cs="Times New Roman"/>
          <w:sz w:val="24"/>
          <w:szCs w:val="24"/>
          <w:u w:val="dotted"/>
        </w:rPr>
        <w:t>Masalah</w:t>
      </w:r>
      <w:r w:rsidRPr="00B96F11">
        <w:rPr>
          <w:rFonts w:ascii="Times New Roman" w:hAnsi="Times New Roman" w:cs="Times New Roman"/>
          <w:sz w:val="24"/>
          <w:szCs w:val="24"/>
        </w:rPr>
        <w:tab/>
      </w:r>
      <w:r w:rsidRPr="002C5EFE">
        <w:rPr>
          <w:rFonts w:ascii="Times New Roman" w:hAnsi="Times New Roman" w:cs="Times New Roman"/>
          <w:b/>
          <w:bCs/>
          <w:sz w:val="24"/>
          <w:szCs w:val="24"/>
        </w:rPr>
        <w:t>7</w:t>
      </w:r>
    </w:p>
    <w:p w:rsidR="001D5AD1" w:rsidRDefault="001D5AD1" w:rsidP="00C72E8C">
      <w:pPr>
        <w:pStyle w:val="ListParagraph"/>
        <w:numPr>
          <w:ilvl w:val="1"/>
          <w:numId w:val="57"/>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TujuanPenelitian………………………………………………………</w:t>
      </w:r>
      <w:r>
        <w:rPr>
          <w:rFonts w:ascii="Times New Roman" w:hAnsi="Times New Roman" w:cs="Times New Roman"/>
          <w:sz w:val="24"/>
          <w:szCs w:val="24"/>
        </w:rPr>
        <w:tab/>
        <w:t>7</w:t>
      </w:r>
    </w:p>
    <w:p w:rsidR="001D5AD1" w:rsidRPr="00B47915" w:rsidRDefault="001D5AD1" w:rsidP="00C72E8C">
      <w:pPr>
        <w:pStyle w:val="ListParagraph"/>
        <w:numPr>
          <w:ilvl w:val="1"/>
          <w:numId w:val="57"/>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ManfaatPenelitian……………………………………………………</w:t>
      </w:r>
      <w:r>
        <w:rPr>
          <w:rFonts w:ascii="Times New Roman" w:hAnsi="Times New Roman" w:cs="Times New Roman"/>
          <w:sz w:val="24"/>
          <w:szCs w:val="24"/>
        </w:rPr>
        <w:tab/>
        <w:t>.7</w:t>
      </w:r>
    </w:p>
    <w:p w:rsidR="001D5AD1" w:rsidRDefault="001D5AD1" w:rsidP="001D5AD1">
      <w:pPr>
        <w:tabs>
          <w:tab w:val="right" w:leader="dot" w:pos="8222"/>
        </w:tabs>
        <w:rPr>
          <w:rFonts w:ascii="Times New Roman" w:hAnsi="Times New Roman" w:cs="Times New Roman"/>
          <w:b/>
          <w:sz w:val="24"/>
          <w:szCs w:val="24"/>
        </w:rPr>
      </w:pPr>
      <w:r w:rsidRPr="00B47915">
        <w:rPr>
          <w:rFonts w:ascii="Times New Roman" w:hAnsi="Times New Roman" w:cs="Times New Roman"/>
          <w:b/>
          <w:sz w:val="24"/>
          <w:szCs w:val="24"/>
        </w:rPr>
        <w:t>BAB II TINJAUAN PUSTAKA</w:t>
      </w:r>
      <w:r>
        <w:rPr>
          <w:rFonts w:ascii="Times New Roman" w:hAnsi="Times New Roman" w:cs="Times New Roman"/>
          <w:b/>
          <w:sz w:val="24"/>
          <w:szCs w:val="24"/>
        </w:rPr>
        <w:t>…………………………………………………</w:t>
      </w:r>
      <w:r>
        <w:rPr>
          <w:rFonts w:ascii="Times New Roman" w:hAnsi="Times New Roman" w:cs="Times New Roman"/>
          <w:b/>
          <w:sz w:val="24"/>
          <w:szCs w:val="24"/>
        </w:rPr>
        <w:tab/>
        <w:t>10</w:t>
      </w:r>
    </w:p>
    <w:p w:rsidR="001D5AD1" w:rsidRPr="00220E35" w:rsidRDefault="001D5AD1" w:rsidP="00C72E8C">
      <w:pPr>
        <w:pStyle w:val="ListParagraph"/>
        <w:numPr>
          <w:ilvl w:val="0"/>
          <w:numId w:val="58"/>
        </w:numPr>
        <w:tabs>
          <w:tab w:val="right" w:leader="dot" w:pos="8222"/>
        </w:tabs>
        <w:spacing w:line="480" w:lineRule="auto"/>
        <w:ind w:left="1276" w:hanging="283"/>
        <w:rPr>
          <w:rFonts w:ascii="Times New Roman" w:hAnsi="Times New Roman" w:cs="Times New Roman"/>
          <w:sz w:val="24"/>
          <w:szCs w:val="24"/>
        </w:rPr>
      </w:pPr>
      <w:r>
        <w:rPr>
          <w:rFonts w:ascii="Times New Roman" w:hAnsi="Times New Roman" w:cs="Times New Roman"/>
          <w:sz w:val="24"/>
          <w:szCs w:val="24"/>
        </w:rPr>
        <w:t>TinjauanUmumTentangKriminologi………………………………</w:t>
      </w:r>
      <w:r>
        <w:rPr>
          <w:rFonts w:ascii="Times New Roman" w:hAnsi="Times New Roman" w:cs="Times New Roman"/>
          <w:sz w:val="24"/>
          <w:szCs w:val="24"/>
        </w:rPr>
        <w:tab/>
        <w:t>10</w:t>
      </w:r>
    </w:p>
    <w:p w:rsidR="001D5AD1" w:rsidRDefault="001D5AD1" w:rsidP="00C72E8C">
      <w:pPr>
        <w:pStyle w:val="ListParagraph"/>
        <w:numPr>
          <w:ilvl w:val="2"/>
          <w:numId w:val="62"/>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PengertianKriminologi………………………………………</w:t>
      </w:r>
      <w:r>
        <w:rPr>
          <w:rFonts w:ascii="Times New Roman" w:hAnsi="Times New Roman" w:cs="Times New Roman"/>
          <w:sz w:val="24"/>
          <w:szCs w:val="24"/>
        </w:rPr>
        <w:tab/>
        <w:t>10</w:t>
      </w:r>
    </w:p>
    <w:p w:rsidR="001D5AD1" w:rsidRPr="003C0F63" w:rsidRDefault="001D5AD1" w:rsidP="00C72E8C">
      <w:pPr>
        <w:pStyle w:val="ListParagraph"/>
        <w:numPr>
          <w:ilvl w:val="2"/>
          <w:numId w:val="62"/>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PengertianKriminologiMenurut Para Ahli……...……………</w:t>
      </w:r>
      <w:r>
        <w:rPr>
          <w:rFonts w:ascii="Times New Roman" w:hAnsi="Times New Roman" w:cs="Times New Roman"/>
          <w:sz w:val="24"/>
          <w:szCs w:val="24"/>
        </w:rPr>
        <w:tab/>
        <w:t>13</w:t>
      </w:r>
    </w:p>
    <w:p w:rsidR="001D5AD1" w:rsidRDefault="001D5AD1" w:rsidP="00C72E8C">
      <w:pPr>
        <w:pStyle w:val="ListParagraph"/>
        <w:numPr>
          <w:ilvl w:val="2"/>
          <w:numId w:val="62"/>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ObyekKriminolog.</w:t>
      </w:r>
      <w:r>
        <w:rPr>
          <w:rFonts w:ascii="Times New Roman" w:hAnsi="Times New Roman" w:cs="Times New Roman"/>
          <w:sz w:val="24"/>
          <w:szCs w:val="24"/>
        </w:rPr>
        <w:tab/>
        <w:t>13</w:t>
      </w:r>
    </w:p>
    <w:p w:rsidR="001D5AD1" w:rsidRPr="00220E35" w:rsidRDefault="001D5AD1" w:rsidP="00C72E8C">
      <w:pPr>
        <w:pStyle w:val="ListParagraph"/>
        <w:numPr>
          <w:ilvl w:val="2"/>
          <w:numId w:val="62"/>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Teori – TeoriKriminologi……………………………………</w:t>
      </w:r>
      <w:r>
        <w:rPr>
          <w:rFonts w:ascii="Times New Roman" w:hAnsi="Times New Roman" w:cs="Times New Roman"/>
          <w:sz w:val="24"/>
          <w:szCs w:val="24"/>
        </w:rPr>
        <w:tab/>
        <w:t>15</w:t>
      </w:r>
    </w:p>
    <w:p w:rsidR="001D5AD1" w:rsidRPr="00220E35" w:rsidRDefault="001D5AD1" w:rsidP="00C72E8C">
      <w:pPr>
        <w:pStyle w:val="ListParagraph"/>
        <w:numPr>
          <w:ilvl w:val="2"/>
          <w:numId w:val="62"/>
        </w:numPr>
        <w:tabs>
          <w:tab w:val="right" w:leader="dot" w:pos="8222"/>
        </w:tabs>
        <w:spacing w:line="480" w:lineRule="auto"/>
        <w:rPr>
          <w:rFonts w:ascii="Times New Roman" w:hAnsi="Times New Roman" w:cs="Times New Roman"/>
          <w:sz w:val="24"/>
          <w:szCs w:val="24"/>
        </w:rPr>
      </w:pPr>
      <w:r>
        <w:rPr>
          <w:rFonts w:ascii="Times New Roman" w:hAnsi="Times New Roman" w:cs="Times New Roman"/>
          <w:sz w:val="24"/>
          <w:szCs w:val="24"/>
        </w:rPr>
        <w:t>Ruang LingkupKriminologi…………………………………</w:t>
      </w:r>
      <w:r>
        <w:rPr>
          <w:rFonts w:ascii="Times New Roman" w:hAnsi="Times New Roman" w:cs="Times New Roman"/>
          <w:sz w:val="24"/>
          <w:szCs w:val="24"/>
        </w:rPr>
        <w:tab/>
        <w:t>23</w:t>
      </w:r>
    </w:p>
    <w:p w:rsidR="001D5AD1" w:rsidRPr="009E62D3" w:rsidRDefault="001D5AD1" w:rsidP="00C72E8C">
      <w:pPr>
        <w:pStyle w:val="ListParagraph"/>
        <w:numPr>
          <w:ilvl w:val="1"/>
          <w:numId w:val="62"/>
        </w:numPr>
        <w:tabs>
          <w:tab w:val="right" w:leader="dot" w:pos="8222"/>
        </w:tabs>
        <w:spacing w:line="480" w:lineRule="auto"/>
        <w:ind w:left="1276" w:hanging="425"/>
        <w:rPr>
          <w:rFonts w:ascii="Times New Roman" w:hAnsi="Times New Roman" w:cs="Times New Roman"/>
          <w:sz w:val="24"/>
          <w:szCs w:val="24"/>
        </w:rPr>
      </w:pPr>
      <w:r w:rsidRPr="009E62D3">
        <w:rPr>
          <w:rFonts w:ascii="Times New Roman" w:hAnsi="Times New Roman" w:cs="Times New Roman"/>
          <w:sz w:val="24"/>
          <w:szCs w:val="24"/>
        </w:rPr>
        <w:t>TinjauanUmumTindakPidana …………………………</w:t>
      </w:r>
      <w:r>
        <w:rPr>
          <w:rFonts w:ascii="Times New Roman" w:hAnsi="Times New Roman" w:cs="Times New Roman"/>
          <w:sz w:val="24"/>
          <w:szCs w:val="24"/>
        </w:rPr>
        <w:t>.…………</w:t>
      </w:r>
      <w:r>
        <w:rPr>
          <w:rFonts w:ascii="Times New Roman" w:hAnsi="Times New Roman" w:cs="Times New Roman"/>
          <w:sz w:val="24"/>
          <w:szCs w:val="24"/>
        </w:rPr>
        <w:tab/>
        <w:t>24</w:t>
      </w:r>
    </w:p>
    <w:p w:rsidR="001D5AD1" w:rsidRDefault="001D5AD1" w:rsidP="001D5AD1">
      <w:pPr>
        <w:pStyle w:val="ListParagraph"/>
        <w:tabs>
          <w:tab w:val="right" w:leader="dot" w:pos="8222"/>
        </w:tabs>
        <w:spacing w:after="0"/>
        <w:ind w:left="1996" w:hanging="720"/>
        <w:rPr>
          <w:rFonts w:ascii="Times New Roman" w:hAnsi="Times New Roman" w:cs="Times New Roman"/>
          <w:sz w:val="24"/>
          <w:szCs w:val="24"/>
        </w:rPr>
      </w:pPr>
      <w:r>
        <w:rPr>
          <w:rFonts w:ascii="Times New Roman" w:hAnsi="Times New Roman" w:cs="Times New Roman"/>
          <w:sz w:val="24"/>
          <w:szCs w:val="24"/>
        </w:rPr>
        <w:t xml:space="preserve">2.2.1 </w:t>
      </w:r>
      <w:r>
        <w:rPr>
          <w:rFonts w:ascii="Times New Roman" w:hAnsi="Times New Roman" w:cs="Times New Roman"/>
          <w:sz w:val="24"/>
          <w:szCs w:val="24"/>
        </w:rPr>
        <w:tab/>
        <w:t>Pengertian Hukum Pidana   …………………………………</w:t>
      </w:r>
      <w:r>
        <w:rPr>
          <w:rFonts w:ascii="Times New Roman" w:hAnsi="Times New Roman" w:cs="Times New Roman"/>
          <w:sz w:val="24"/>
          <w:szCs w:val="24"/>
        </w:rPr>
        <w:tab/>
        <w:t>25</w:t>
      </w:r>
    </w:p>
    <w:p w:rsidR="001D5AD1" w:rsidRDefault="001D5AD1" w:rsidP="001D5AD1">
      <w:pPr>
        <w:pStyle w:val="ListParagraph"/>
        <w:tabs>
          <w:tab w:val="right" w:leader="dot" w:pos="8222"/>
        </w:tabs>
        <w:spacing w:after="0"/>
        <w:ind w:left="1276" w:hanging="425"/>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757313">
        <w:rPr>
          <w:rFonts w:ascii="Times New Roman" w:hAnsi="Times New Roman" w:cs="Times New Roman"/>
          <w:sz w:val="24"/>
          <w:szCs w:val="24"/>
        </w:rPr>
        <w:t>TinjauanUmumUjaranKebencian</w:t>
      </w:r>
      <w:r>
        <w:rPr>
          <w:rFonts w:ascii="Times New Roman" w:hAnsi="Times New Roman" w:cs="Times New Roman"/>
          <w:sz w:val="24"/>
          <w:szCs w:val="24"/>
        </w:rPr>
        <w:tab/>
      </w:r>
      <w:r w:rsidRPr="00757313">
        <w:rPr>
          <w:rFonts w:ascii="Times New Roman" w:hAnsi="Times New Roman" w:cs="Times New Roman"/>
          <w:sz w:val="24"/>
          <w:szCs w:val="24"/>
        </w:rPr>
        <w:t>2</w:t>
      </w:r>
      <w:r>
        <w:rPr>
          <w:rFonts w:ascii="Times New Roman" w:hAnsi="Times New Roman" w:cs="Times New Roman"/>
          <w:sz w:val="24"/>
          <w:szCs w:val="24"/>
        </w:rPr>
        <w:t>6</w:t>
      </w:r>
    </w:p>
    <w:p w:rsidR="001D5AD1" w:rsidRDefault="001D5AD1" w:rsidP="001D5AD1">
      <w:pPr>
        <w:pStyle w:val="ListParagraph"/>
        <w:tabs>
          <w:tab w:val="right" w:leader="dot" w:pos="8222"/>
        </w:tabs>
        <w:spacing w:after="0"/>
        <w:ind w:left="1276" w:hanging="425"/>
        <w:rPr>
          <w:rFonts w:ascii="Times New Roman" w:hAnsi="Times New Roman" w:cs="Times New Roman"/>
          <w:sz w:val="24"/>
          <w:szCs w:val="24"/>
        </w:rPr>
      </w:pPr>
      <w:r>
        <w:rPr>
          <w:rFonts w:ascii="Times New Roman" w:hAnsi="Times New Roman" w:cs="Times New Roman"/>
          <w:sz w:val="24"/>
          <w:szCs w:val="24"/>
        </w:rPr>
        <w:lastRenderedPageBreak/>
        <w:t xml:space="preserve">2.4 </w:t>
      </w:r>
      <w:r>
        <w:rPr>
          <w:rFonts w:ascii="Times New Roman" w:hAnsi="Times New Roman" w:cs="Times New Roman"/>
          <w:sz w:val="24"/>
          <w:szCs w:val="24"/>
        </w:rPr>
        <w:tab/>
        <w:t>Pengaturan Tindakan UjaranKebencianDalam Hukum Indonesia</w:t>
      </w:r>
      <w:r>
        <w:rPr>
          <w:rFonts w:ascii="Times New Roman" w:hAnsi="Times New Roman" w:cs="Times New Roman"/>
          <w:sz w:val="24"/>
          <w:szCs w:val="24"/>
        </w:rPr>
        <w:tab/>
        <w:t>27</w:t>
      </w:r>
    </w:p>
    <w:p w:rsidR="001D5AD1" w:rsidRDefault="001D5AD1" w:rsidP="001D5AD1">
      <w:pPr>
        <w:tabs>
          <w:tab w:val="right" w:leader="dot" w:pos="8222"/>
        </w:tabs>
        <w:rPr>
          <w:rFonts w:ascii="Times New Roman" w:hAnsi="Times New Roman" w:cs="Times New Roman"/>
          <w:sz w:val="24"/>
          <w:szCs w:val="24"/>
        </w:rPr>
      </w:pPr>
      <w:r>
        <w:rPr>
          <w:rFonts w:ascii="Times New Roman" w:hAnsi="Times New Roman" w:cs="Times New Roman"/>
          <w:sz w:val="24"/>
          <w:szCs w:val="24"/>
        </w:rPr>
        <w:t>2.5  UjaranKebencianMenurut KUHP dan UU ITE</w:t>
      </w:r>
      <w:r w:rsidRPr="00FA5509">
        <w:rPr>
          <w:rFonts w:ascii="Times New Roman" w:hAnsi="Times New Roman" w:cs="Times New Roman"/>
          <w:sz w:val="24"/>
          <w:szCs w:val="24"/>
        </w:rPr>
        <w:tab/>
      </w:r>
      <w:r>
        <w:rPr>
          <w:rFonts w:ascii="Times New Roman" w:hAnsi="Times New Roman" w:cs="Times New Roman"/>
          <w:sz w:val="24"/>
          <w:szCs w:val="24"/>
        </w:rPr>
        <w:t>28</w:t>
      </w:r>
    </w:p>
    <w:p w:rsidR="001D5AD1" w:rsidRDefault="001D5AD1" w:rsidP="001D5AD1">
      <w:pPr>
        <w:tabs>
          <w:tab w:val="right" w:leader="dot" w:pos="8222"/>
        </w:tabs>
        <w:rPr>
          <w:rFonts w:ascii="Times New Roman" w:hAnsi="Times New Roman" w:cs="Times New Roman"/>
          <w:sz w:val="24"/>
          <w:szCs w:val="24"/>
        </w:rPr>
      </w:pPr>
      <w:r>
        <w:rPr>
          <w:rFonts w:ascii="Times New Roman" w:hAnsi="Times New Roman" w:cs="Times New Roman"/>
          <w:sz w:val="24"/>
          <w:szCs w:val="24"/>
        </w:rPr>
        <w:t>2.6  TinjauanUmumTentang Media Sosial</w:t>
      </w:r>
      <w:r>
        <w:rPr>
          <w:rFonts w:ascii="Times New Roman" w:hAnsi="Times New Roman" w:cs="Times New Roman"/>
          <w:sz w:val="24"/>
          <w:szCs w:val="24"/>
        </w:rPr>
        <w:tab/>
        <w:t>30</w:t>
      </w:r>
    </w:p>
    <w:p w:rsidR="001D5AD1" w:rsidRDefault="001D5AD1" w:rsidP="001D5AD1">
      <w:pPr>
        <w:tabs>
          <w:tab w:val="right" w:leader="dot" w:pos="8222"/>
        </w:tabs>
        <w:rPr>
          <w:rFonts w:ascii="Times New Roman" w:hAnsi="Times New Roman" w:cs="Times New Roman"/>
          <w:sz w:val="24"/>
          <w:szCs w:val="24"/>
        </w:rPr>
      </w:pPr>
      <w:r>
        <w:rPr>
          <w:rFonts w:ascii="Times New Roman" w:hAnsi="Times New Roman" w:cs="Times New Roman"/>
          <w:sz w:val="24"/>
          <w:szCs w:val="24"/>
        </w:rPr>
        <w:t>2.7  KerangkaPikir</w:t>
      </w:r>
      <w:r>
        <w:rPr>
          <w:rFonts w:ascii="Times New Roman" w:hAnsi="Times New Roman" w:cs="Times New Roman"/>
          <w:sz w:val="24"/>
          <w:szCs w:val="24"/>
        </w:rPr>
        <w:tab/>
        <w:t>32</w:t>
      </w:r>
    </w:p>
    <w:p w:rsidR="001D5AD1" w:rsidRDefault="001D5AD1" w:rsidP="001D5AD1">
      <w:pPr>
        <w:tabs>
          <w:tab w:val="left" w:pos="1276"/>
          <w:tab w:val="right" w:leader="dot" w:pos="8222"/>
        </w:tabs>
        <w:rPr>
          <w:rFonts w:ascii="Times New Roman" w:hAnsi="Times New Roman" w:cs="Times New Roman"/>
          <w:sz w:val="24"/>
          <w:szCs w:val="24"/>
        </w:rPr>
      </w:pPr>
      <w:r>
        <w:rPr>
          <w:rFonts w:ascii="Times New Roman" w:hAnsi="Times New Roman" w:cs="Times New Roman"/>
          <w:sz w:val="24"/>
          <w:szCs w:val="24"/>
        </w:rPr>
        <w:t xml:space="preserve">              2.8 </w:t>
      </w:r>
      <w:r>
        <w:rPr>
          <w:rFonts w:ascii="Times New Roman" w:hAnsi="Times New Roman" w:cs="Times New Roman"/>
          <w:sz w:val="24"/>
          <w:szCs w:val="24"/>
        </w:rPr>
        <w:tab/>
        <w:t>DefinisiOperasional</w:t>
      </w:r>
      <w:r>
        <w:rPr>
          <w:rFonts w:ascii="Times New Roman" w:hAnsi="Times New Roman" w:cs="Times New Roman"/>
          <w:sz w:val="24"/>
          <w:szCs w:val="24"/>
        </w:rPr>
        <w:tab/>
        <w:t>33</w:t>
      </w:r>
    </w:p>
    <w:p w:rsidR="001D5AD1" w:rsidRPr="00E40A9F" w:rsidRDefault="001D5AD1" w:rsidP="001D5AD1">
      <w:pPr>
        <w:tabs>
          <w:tab w:val="left" w:pos="1276"/>
          <w:tab w:val="right" w:leader="dot" w:pos="8222"/>
        </w:tabs>
        <w:rPr>
          <w:rFonts w:ascii="Times New Roman" w:hAnsi="Times New Roman" w:cs="Times New Roman"/>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34</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JenisPenel</w:t>
      </w:r>
      <w:r>
        <w:rPr>
          <w:rFonts w:ascii="Times New Roman" w:hAnsi="Times New Roman" w:cs="Times New Roman"/>
          <w:sz w:val="24"/>
          <w:szCs w:val="24"/>
        </w:rPr>
        <w:t>itian</w:t>
      </w:r>
      <w:r>
        <w:rPr>
          <w:rFonts w:ascii="Times New Roman" w:hAnsi="Times New Roman" w:cs="Times New Roman"/>
          <w:sz w:val="24"/>
          <w:szCs w:val="24"/>
        </w:rPr>
        <w:tab/>
        <w:t>34</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ObjekPenlitian</w:t>
      </w:r>
      <w:r>
        <w:rPr>
          <w:rFonts w:ascii="Times New Roman" w:hAnsi="Times New Roman" w:cs="Times New Roman"/>
          <w:sz w:val="24"/>
          <w:szCs w:val="24"/>
        </w:rPr>
        <w:tab/>
        <w:t>34</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Lokasi Penelitian dan Waktu Penelitian</w:t>
      </w:r>
      <w:r>
        <w:rPr>
          <w:rFonts w:ascii="Times New Roman" w:hAnsi="Times New Roman" w:cs="Times New Roman"/>
          <w:sz w:val="24"/>
          <w:szCs w:val="24"/>
        </w:rPr>
        <w:tab/>
        <w:t>34</w:t>
      </w:r>
    </w:p>
    <w:p w:rsidR="001D5AD1" w:rsidRPr="00041C30" w:rsidRDefault="001D5AD1" w:rsidP="00C72E8C">
      <w:pPr>
        <w:pStyle w:val="ListParagraph"/>
        <w:numPr>
          <w:ilvl w:val="0"/>
          <w:numId w:val="60"/>
        </w:numPr>
        <w:tabs>
          <w:tab w:val="right" w:leader="dot" w:pos="8222"/>
        </w:tabs>
        <w:spacing w:line="480" w:lineRule="auto"/>
        <w:ind w:left="1843" w:hanging="142"/>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34</w:t>
      </w:r>
    </w:p>
    <w:p w:rsidR="001D5AD1" w:rsidRPr="00041C30" w:rsidRDefault="001D5AD1" w:rsidP="00C72E8C">
      <w:pPr>
        <w:pStyle w:val="ListParagraph"/>
        <w:numPr>
          <w:ilvl w:val="0"/>
          <w:numId w:val="60"/>
        </w:numPr>
        <w:tabs>
          <w:tab w:val="right" w:leader="dot" w:pos="8222"/>
        </w:tabs>
        <w:spacing w:line="480" w:lineRule="auto"/>
        <w:ind w:left="1843" w:hanging="142"/>
        <w:rPr>
          <w:rFonts w:ascii="Times New Roman" w:hAnsi="Times New Roman" w:cs="Times New Roman"/>
          <w:sz w:val="24"/>
          <w:szCs w:val="24"/>
        </w:rPr>
      </w:pPr>
      <w:r w:rsidRPr="00041C30">
        <w:rPr>
          <w:rFonts w:ascii="Times New Roman" w:hAnsi="Times New Roman" w:cs="Times New Roman"/>
          <w:sz w:val="24"/>
          <w:szCs w:val="24"/>
        </w:rPr>
        <w:t>Waktu Pen</w:t>
      </w:r>
      <w:r>
        <w:rPr>
          <w:rFonts w:ascii="Times New Roman" w:hAnsi="Times New Roman" w:cs="Times New Roman"/>
          <w:sz w:val="24"/>
          <w:szCs w:val="24"/>
        </w:rPr>
        <w:t>elitian</w:t>
      </w:r>
      <w:r>
        <w:rPr>
          <w:rFonts w:ascii="Times New Roman" w:hAnsi="Times New Roman" w:cs="Times New Roman"/>
          <w:sz w:val="24"/>
          <w:szCs w:val="24"/>
        </w:rPr>
        <w:tab/>
        <w:t>35</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Jenis dan Sumb</w:t>
      </w:r>
      <w:r>
        <w:rPr>
          <w:rFonts w:ascii="Times New Roman" w:hAnsi="Times New Roman" w:cs="Times New Roman"/>
          <w:sz w:val="24"/>
          <w:szCs w:val="24"/>
        </w:rPr>
        <w:t>er Data</w:t>
      </w:r>
      <w:r>
        <w:rPr>
          <w:rFonts w:ascii="Times New Roman" w:hAnsi="Times New Roman" w:cs="Times New Roman"/>
          <w:sz w:val="24"/>
          <w:szCs w:val="24"/>
        </w:rPr>
        <w:tab/>
        <w:t>35</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Teknik Pengumpul</w:t>
      </w:r>
      <w:r>
        <w:rPr>
          <w:rFonts w:ascii="Times New Roman" w:hAnsi="Times New Roman" w:cs="Times New Roman"/>
          <w:sz w:val="24"/>
          <w:szCs w:val="24"/>
        </w:rPr>
        <w:t>an Data</w:t>
      </w:r>
      <w:r>
        <w:rPr>
          <w:rFonts w:ascii="Times New Roman" w:hAnsi="Times New Roman" w:cs="Times New Roman"/>
          <w:sz w:val="24"/>
          <w:szCs w:val="24"/>
        </w:rPr>
        <w:tab/>
        <w:t>36</w:t>
      </w:r>
    </w:p>
    <w:p w:rsidR="001D5AD1" w:rsidRPr="00041C30"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37</w:t>
      </w:r>
    </w:p>
    <w:p w:rsidR="001D5AD1" w:rsidRPr="00041C30" w:rsidRDefault="001D5AD1" w:rsidP="00C72E8C">
      <w:pPr>
        <w:pStyle w:val="ListParagraph"/>
        <w:numPr>
          <w:ilvl w:val="0"/>
          <w:numId w:val="61"/>
        </w:numPr>
        <w:tabs>
          <w:tab w:val="right" w:leader="dot" w:pos="8222"/>
        </w:tabs>
        <w:spacing w:line="480" w:lineRule="auto"/>
        <w:ind w:left="1843" w:hanging="142"/>
        <w:rPr>
          <w:rFonts w:ascii="Times New Roman" w:hAnsi="Times New Roman" w:cs="Times New Roman"/>
          <w:sz w:val="24"/>
          <w:szCs w:val="24"/>
        </w:rPr>
      </w:pPr>
      <w:r w:rsidRPr="00041C30">
        <w:rPr>
          <w:rFonts w:ascii="Times New Roman" w:hAnsi="Times New Roman" w:cs="Times New Roman"/>
          <w:sz w:val="24"/>
          <w:szCs w:val="24"/>
        </w:rPr>
        <w:t>Populasi</w:t>
      </w:r>
      <w:r>
        <w:rPr>
          <w:rFonts w:ascii="Times New Roman" w:hAnsi="Times New Roman" w:cs="Times New Roman"/>
          <w:sz w:val="24"/>
          <w:szCs w:val="24"/>
        </w:rPr>
        <w:tab/>
        <w:t>37</w:t>
      </w:r>
    </w:p>
    <w:p w:rsidR="001D5AD1" w:rsidRPr="00041C30" w:rsidRDefault="001D5AD1" w:rsidP="00C72E8C">
      <w:pPr>
        <w:pStyle w:val="ListParagraph"/>
        <w:numPr>
          <w:ilvl w:val="0"/>
          <w:numId w:val="61"/>
        </w:numPr>
        <w:tabs>
          <w:tab w:val="right" w:leader="dot" w:pos="8222"/>
        </w:tabs>
        <w:spacing w:line="480" w:lineRule="auto"/>
        <w:ind w:left="1843" w:hanging="142"/>
        <w:rPr>
          <w:rFonts w:ascii="Times New Roman" w:hAnsi="Times New Roman" w:cs="Times New Roman"/>
          <w:sz w:val="24"/>
          <w:szCs w:val="24"/>
        </w:rPr>
      </w:pPr>
      <w:r w:rsidRPr="00041C30">
        <w:rPr>
          <w:rFonts w:ascii="Times New Roman" w:hAnsi="Times New Roman" w:cs="Times New Roman"/>
          <w:sz w:val="24"/>
          <w:szCs w:val="24"/>
        </w:rPr>
        <w:t>Sampel</w:t>
      </w:r>
      <w:r>
        <w:rPr>
          <w:rFonts w:ascii="Times New Roman" w:hAnsi="Times New Roman" w:cs="Times New Roman"/>
          <w:sz w:val="24"/>
          <w:szCs w:val="24"/>
        </w:rPr>
        <w:tab/>
        <w:t>38</w:t>
      </w:r>
    </w:p>
    <w:p w:rsidR="001D5AD1" w:rsidRDefault="001D5AD1" w:rsidP="00C72E8C">
      <w:pPr>
        <w:pStyle w:val="ListParagraph"/>
        <w:numPr>
          <w:ilvl w:val="0"/>
          <w:numId w:val="59"/>
        </w:numPr>
        <w:tabs>
          <w:tab w:val="right" w:leader="dot" w:pos="8222"/>
        </w:tabs>
        <w:spacing w:line="480" w:lineRule="auto"/>
        <w:ind w:left="1276" w:hanging="425"/>
        <w:rPr>
          <w:rFonts w:ascii="Times New Roman" w:hAnsi="Times New Roman" w:cs="Times New Roman"/>
          <w:sz w:val="24"/>
          <w:szCs w:val="24"/>
        </w:rPr>
      </w:pPr>
      <w:r w:rsidRPr="00041C30">
        <w:rPr>
          <w:rFonts w:ascii="Times New Roman" w:hAnsi="Times New Roman" w:cs="Times New Roman"/>
          <w:sz w:val="24"/>
          <w:szCs w:val="24"/>
        </w:rPr>
        <w:t>Teknik Analisi</w:t>
      </w:r>
      <w:r>
        <w:rPr>
          <w:rFonts w:ascii="Times New Roman" w:hAnsi="Times New Roman" w:cs="Times New Roman"/>
          <w:sz w:val="24"/>
          <w:szCs w:val="24"/>
        </w:rPr>
        <w:t>s Data</w:t>
      </w:r>
      <w:r>
        <w:rPr>
          <w:rFonts w:ascii="Times New Roman" w:hAnsi="Times New Roman" w:cs="Times New Roman"/>
          <w:sz w:val="24"/>
          <w:szCs w:val="24"/>
        </w:rPr>
        <w:tab/>
        <w:t>38</w:t>
      </w:r>
    </w:p>
    <w:p w:rsidR="001D5AD1" w:rsidRDefault="001D5AD1" w:rsidP="001D5AD1">
      <w:pPr>
        <w:tabs>
          <w:tab w:val="right" w:leader="dot" w:pos="8222"/>
        </w:tabs>
        <w:spacing w:after="240"/>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39</w:t>
      </w:r>
    </w:p>
    <w:p w:rsidR="001D5AD1" w:rsidRPr="00E347F5" w:rsidRDefault="001D5AD1" w:rsidP="00C72E8C">
      <w:pPr>
        <w:pStyle w:val="ListParagraph"/>
        <w:numPr>
          <w:ilvl w:val="0"/>
          <w:numId w:val="63"/>
        </w:numPr>
        <w:tabs>
          <w:tab w:val="right" w:leader="dot" w:pos="8222"/>
        </w:tabs>
        <w:spacing w:line="480" w:lineRule="auto"/>
        <w:ind w:left="1276" w:hanging="425"/>
        <w:jc w:val="both"/>
        <w:rPr>
          <w:rFonts w:ascii="Times New Roman" w:eastAsia="Times New Roman" w:hAnsi="Times New Roman" w:cs="Times New Roman"/>
          <w:sz w:val="24"/>
          <w:szCs w:val="24"/>
        </w:rPr>
      </w:pPr>
      <w:r w:rsidRPr="00E40A9F">
        <w:rPr>
          <w:rFonts w:ascii="Times New Roman" w:eastAsia="Times New Roman" w:hAnsi="Times New Roman" w:cs="Times New Roman"/>
          <w:sz w:val="24"/>
          <w:szCs w:val="24"/>
        </w:rPr>
        <w:t>Gambaran UmumPolda Gorontalo</w:t>
      </w:r>
      <w:r>
        <w:rPr>
          <w:rFonts w:ascii="Times New Roman" w:eastAsia="Times New Roman" w:hAnsi="Times New Roman" w:cs="Times New Roman"/>
          <w:sz w:val="24"/>
          <w:szCs w:val="24"/>
        </w:rPr>
        <w:tab/>
        <w:t>39</w:t>
      </w:r>
    </w:p>
    <w:p w:rsidR="001D5AD1" w:rsidRPr="00795898" w:rsidRDefault="001D5AD1" w:rsidP="00C72E8C">
      <w:pPr>
        <w:pStyle w:val="ListParagraph"/>
        <w:numPr>
          <w:ilvl w:val="0"/>
          <w:numId w:val="64"/>
        </w:numPr>
        <w:tabs>
          <w:tab w:val="right" w:leader="dot" w:pos="8222"/>
        </w:tabs>
        <w:spacing w:line="480" w:lineRule="auto"/>
        <w:ind w:left="1843" w:hanging="567"/>
        <w:rPr>
          <w:rFonts w:ascii="Times New Roman" w:hAnsi="Times New Roman" w:cs="Times New Roman"/>
          <w:sz w:val="24"/>
          <w:szCs w:val="24"/>
        </w:rPr>
      </w:pPr>
      <w:r w:rsidRPr="00795898">
        <w:rPr>
          <w:rFonts w:ascii="Times New Roman" w:eastAsia="Times New Roman" w:hAnsi="Times New Roman" w:cs="Times New Roman"/>
          <w:sz w:val="24"/>
          <w:szCs w:val="24"/>
        </w:rPr>
        <w:t>TugasPokok dan FungsiDitreskrimsus</w:t>
      </w:r>
      <w:r>
        <w:rPr>
          <w:rFonts w:ascii="Times New Roman" w:eastAsia="Times New Roman" w:hAnsi="Times New Roman" w:cs="Times New Roman"/>
          <w:sz w:val="24"/>
          <w:szCs w:val="24"/>
        </w:rPr>
        <w:tab/>
        <w:t>40</w:t>
      </w:r>
    </w:p>
    <w:p w:rsidR="001D5AD1" w:rsidRPr="00795898" w:rsidRDefault="001D5AD1" w:rsidP="00C72E8C">
      <w:pPr>
        <w:pStyle w:val="ListParagraph"/>
        <w:numPr>
          <w:ilvl w:val="0"/>
          <w:numId w:val="64"/>
        </w:numPr>
        <w:tabs>
          <w:tab w:val="right" w:leader="dot" w:pos="8222"/>
        </w:tabs>
        <w:spacing w:line="480" w:lineRule="auto"/>
        <w:ind w:left="1843" w:hanging="567"/>
        <w:rPr>
          <w:rFonts w:ascii="Times New Roman" w:hAnsi="Times New Roman" w:cs="Times New Roman"/>
          <w:sz w:val="24"/>
          <w:szCs w:val="24"/>
        </w:rPr>
      </w:pPr>
      <w:r w:rsidRPr="00795898">
        <w:rPr>
          <w:rFonts w:ascii="Times New Roman" w:eastAsia="Times New Roman" w:hAnsi="Times New Roman" w:cs="Times New Roman"/>
          <w:sz w:val="24"/>
          <w:szCs w:val="24"/>
        </w:rPr>
        <w:t>StrukturOrganisasiDitreskrimsus</w:t>
      </w:r>
      <w:r>
        <w:rPr>
          <w:rFonts w:ascii="Times New Roman" w:eastAsia="Times New Roman" w:hAnsi="Times New Roman" w:cs="Times New Roman"/>
          <w:sz w:val="24"/>
          <w:szCs w:val="24"/>
        </w:rPr>
        <w:tab/>
        <w:t>43</w:t>
      </w:r>
    </w:p>
    <w:p w:rsidR="001D5AD1" w:rsidRPr="00795898" w:rsidRDefault="001D5AD1" w:rsidP="00C72E8C">
      <w:pPr>
        <w:pStyle w:val="ListParagraph"/>
        <w:numPr>
          <w:ilvl w:val="0"/>
          <w:numId w:val="64"/>
        </w:numPr>
        <w:tabs>
          <w:tab w:val="right" w:leader="dot" w:pos="8222"/>
        </w:tabs>
        <w:spacing w:line="480" w:lineRule="auto"/>
        <w:ind w:left="1843" w:hanging="567"/>
        <w:rPr>
          <w:rFonts w:ascii="Times New Roman" w:hAnsi="Times New Roman" w:cs="Times New Roman"/>
          <w:sz w:val="24"/>
          <w:szCs w:val="24"/>
        </w:rPr>
      </w:pPr>
      <w:r>
        <w:rPr>
          <w:rFonts w:ascii="Times New Roman" w:eastAsia="Times New Roman" w:hAnsi="Times New Roman" w:cs="Times New Roman"/>
          <w:sz w:val="24"/>
          <w:szCs w:val="24"/>
        </w:rPr>
        <w:t>TinjauanKrimonologiTerhadapUjaranKebencianMelalui Media SosialDi Gorontalo</w:t>
      </w:r>
      <w:r>
        <w:rPr>
          <w:rFonts w:ascii="Times New Roman" w:eastAsia="Times New Roman" w:hAnsi="Times New Roman" w:cs="Times New Roman"/>
          <w:sz w:val="24"/>
          <w:szCs w:val="24"/>
        </w:rPr>
        <w:tab/>
        <w:t>44</w:t>
      </w:r>
    </w:p>
    <w:p w:rsidR="001D5AD1" w:rsidRPr="00795898" w:rsidRDefault="001D5AD1" w:rsidP="00C72E8C">
      <w:pPr>
        <w:pStyle w:val="ListParagraph"/>
        <w:numPr>
          <w:ilvl w:val="0"/>
          <w:numId w:val="65"/>
        </w:numPr>
        <w:tabs>
          <w:tab w:val="right" w:leader="dot" w:pos="8222"/>
        </w:tabs>
        <w:spacing w:line="480" w:lineRule="auto"/>
        <w:ind w:left="1276" w:hanging="425"/>
        <w:rPr>
          <w:rFonts w:ascii="Times New Roman" w:hAnsi="Times New Roman" w:cs="Times New Roman"/>
          <w:sz w:val="24"/>
          <w:szCs w:val="24"/>
        </w:rPr>
      </w:pPr>
      <w:r w:rsidRPr="00795898">
        <w:rPr>
          <w:rFonts w:ascii="Times New Roman" w:eastAsia="Times New Roman" w:hAnsi="Times New Roman" w:cs="Times New Roman"/>
          <w:sz w:val="24"/>
          <w:szCs w:val="24"/>
        </w:rPr>
        <w:lastRenderedPageBreak/>
        <w:t>Faktor-Faktor Yang MenyebabkanPelakuMelakukanTindakPidanaUjaranKebencian Di Media Sosial</w:t>
      </w:r>
      <w:r>
        <w:rPr>
          <w:rFonts w:ascii="Times New Roman" w:eastAsia="Times New Roman" w:hAnsi="Times New Roman" w:cs="Times New Roman"/>
          <w:sz w:val="24"/>
          <w:szCs w:val="24"/>
        </w:rPr>
        <w:tab/>
        <w:t>47</w:t>
      </w:r>
    </w:p>
    <w:p w:rsidR="001D5AD1" w:rsidRDefault="001D5AD1" w:rsidP="00C72E8C">
      <w:pPr>
        <w:pStyle w:val="ListParagraph"/>
        <w:numPr>
          <w:ilvl w:val="0"/>
          <w:numId w:val="66"/>
        </w:numPr>
        <w:tabs>
          <w:tab w:val="right" w:leader="dot" w:pos="8222"/>
        </w:tabs>
        <w:spacing w:line="480" w:lineRule="auto"/>
        <w:ind w:left="1843" w:hanging="567"/>
        <w:rPr>
          <w:rFonts w:ascii="Times New Roman" w:hAnsi="Times New Roman" w:cs="Times New Roman"/>
          <w:sz w:val="24"/>
          <w:szCs w:val="24"/>
        </w:rPr>
      </w:pPr>
      <w:r>
        <w:rPr>
          <w:rFonts w:ascii="Times New Roman" w:hAnsi="Times New Roman" w:cs="Times New Roman"/>
          <w:sz w:val="24"/>
          <w:szCs w:val="24"/>
        </w:rPr>
        <w:t>Faktor Internal</w:t>
      </w:r>
      <w:r>
        <w:rPr>
          <w:rFonts w:ascii="Times New Roman" w:hAnsi="Times New Roman" w:cs="Times New Roman"/>
          <w:sz w:val="24"/>
          <w:szCs w:val="24"/>
        </w:rPr>
        <w:tab/>
        <w:t>48</w:t>
      </w:r>
    </w:p>
    <w:p w:rsidR="001D5AD1" w:rsidRPr="00795898" w:rsidRDefault="001D5AD1" w:rsidP="00C72E8C">
      <w:pPr>
        <w:pStyle w:val="ListParagraph"/>
        <w:numPr>
          <w:ilvl w:val="0"/>
          <w:numId w:val="66"/>
        </w:numPr>
        <w:tabs>
          <w:tab w:val="right" w:leader="dot" w:pos="8222"/>
        </w:tabs>
        <w:spacing w:line="480" w:lineRule="auto"/>
        <w:ind w:left="1843" w:hanging="567"/>
        <w:rPr>
          <w:rFonts w:ascii="Times New Roman" w:hAnsi="Times New Roman" w:cs="Times New Roman"/>
          <w:sz w:val="24"/>
          <w:szCs w:val="24"/>
        </w:rPr>
      </w:pPr>
      <w:r>
        <w:rPr>
          <w:rFonts w:ascii="Times New Roman" w:hAnsi="Times New Roman" w:cs="Times New Roman"/>
          <w:sz w:val="24"/>
          <w:szCs w:val="24"/>
        </w:rPr>
        <w:t>FaktorEksternal</w:t>
      </w:r>
      <w:r>
        <w:rPr>
          <w:rFonts w:ascii="Times New Roman" w:hAnsi="Times New Roman" w:cs="Times New Roman"/>
          <w:sz w:val="24"/>
          <w:szCs w:val="24"/>
        </w:rPr>
        <w:tab/>
        <w:t>49</w:t>
      </w:r>
    </w:p>
    <w:p w:rsidR="001D5AD1" w:rsidRPr="00795898" w:rsidRDefault="001D5AD1" w:rsidP="00C72E8C">
      <w:pPr>
        <w:pStyle w:val="ListParagraph"/>
        <w:numPr>
          <w:ilvl w:val="1"/>
          <w:numId w:val="68"/>
        </w:numPr>
        <w:tabs>
          <w:tab w:val="right" w:leader="dot" w:pos="8222"/>
        </w:tabs>
        <w:spacing w:line="480" w:lineRule="auto"/>
        <w:ind w:left="1276" w:hanging="425"/>
        <w:rPr>
          <w:rFonts w:ascii="Times New Roman" w:hAnsi="Times New Roman" w:cs="Times New Roman"/>
          <w:sz w:val="24"/>
          <w:szCs w:val="24"/>
        </w:rPr>
      </w:pPr>
      <w:r w:rsidRPr="00795898">
        <w:rPr>
          <w:rFonts w:ascii="Times New Roman" w:eastAsia="Times New Roman" w:hAnsi="Times New Roman" w:cs="Times New Roman"/>
          <w:sz w:val="24"/>
          <w:szCs w:val="24"/>
        </w:rPr>
        <w:t>Hambatan Yang DihadapiAparatKepolisianDalamMeminimalisirUjaranKebencian Di Gorontalo</w:t>
      </w:r>
      <w:r>
        <w:rPr>
          <w:rFonts w:ascii="Times New Roman" w:eastAsia="Times New Roman" w:hAnsi="Times New Roman" w:cs="Times New Roman"/>
          <w:sz w:val="24"/>
          <w:szCs w:val="24"/>
        </w:rPr>
        <w:tab/>
        <w:t>53</w:t>
      </w:r>
    </w:p>
    <w:p w:rsidR="001D5AD1" w:rsidRPr="00795898" w:rsidRDefault="001D5AD1" w:rsidP="00C72E8C">
      <w:pPr>
        <w:pStyle w:val="ListParagraph"/>
        <w:numPr>
          <w:ilvl w:val="0"/>
          <w:numId w:val="67"/>
        </w:numPr>
        <w:tabs>
          <w:tab w:val="right" w:leader="dot" w:pos="8222"/>
        </w:tabs>
        <w:spacing w:line="480" w:lineRule="auto"/>
        <w:ind w:left="1843" w:hanging="567"/>
        <w:rPr>
          <w:rFonts w:ascii="Times New Roman" w:hAnsi="Times New Roman" w:cs="Times New Roman"/>
          <w:sz w:val="24"/>
          <w:szCs w:val="24"/>
        </w:rPr>
      </w:pPr>
      <w:r w:rsidRPr="00795898">
        <w:rPr>
          <w:rFonts w:ascii="Times New Roman" w:eastAsia="Times New Roman" w:hAnsi="Times New Roman" w:cs="Times New Roman"/>
          <w:sz w:val="24"/>
          <w:szCs w:val="24"/>
        </w:rPr>
        <w:t>Faktor Sarana dan Prasarana</w:t>
      </w:r>
      <w:r>
        <w:rPr>
          <w:rFonts w:ascii="Times New Roman" w:eastAsia="Times New Roman" w:hAnsi="Times New Roman" w:cs="Times New Roman"/>
          <w:sz w:val="24"/>
          <w:szCs w:val="24"/>
        </w:rPr>
        <w:tab/>
        <w:t>53</w:t>
      </w:r>
    </w:p>
    <w:p w:rsidR="001D5AD1" w:rsidRPr="00795898" w:rsidRDefault="001D5AD1" w:rsidP="00C72E8C">
      <w:pPr>
        <w:pStyle w:val="ListParagraph"/>
        <w:numPr>
          <w:ilvl w:val="0"/>
          <w:numId w:val="67"/>
        </w:numPr>
        <w:tabs>
          <w:tab w:val="right" w:leader="dot" w:pos="8222"/>
        </w:tabs>
        <w:spacing w:line="480" w:lineRule="auto"/>
        <w:ind w:left="1843" w:hanging="567"/>
        <w:rPr>
          <w:rFonts w:ascii="Times New Roman" w:hAnsi="Times New Roman" w:cs="Times New Roman"/>
          <w:sz w:val="24"/>
          <w:szCs w:val="24"/>
        </w:rPr>
      </w:pPr>
      <w:r w:rsidRPr="00795898">
        <w:rPr>
          <w:rFonts w:ascii="Times New Roman" w:eastAsia="Times New Roman" w:hAnsi="Times New Roman" w:cs="Times New Roman"/>
          <w:sz w:val="24"/>
          <w:szCs w:val="24"/>
        </w:rPr>
        <w:t>FaktorSumber Daya Manusia</w:t>
      </w:r>
      <w:r>
        <w:rPr>
          <w:rFonts w:ascii="Times New Roman" w:eastAsia="Times New Roman" w:hAnsi="Times New Roman" w:cs="Times New Roman"/>
          <w:sz w:val="24"/>
          <w:szCs w:val="24"/>
        </w:rPr>
        <w:tab/>
        <w:t>54</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t>57</w:t>
      </w:r>
    </w:p>
    <w:p w:rsidR="001D5AD1" w:rsidRDefault="001D5AD1" w:rsidP="00C72E8C">
      <w:pPr>
        <w:pStyle w:val="ListParagraph"/>
        <w:numPr>
          <w:ilvl w:val="0"/>
          <w:numId w:val="69"/>
        </w:numPr>
        <w:tabs>
          <w:tab w:val="right" w:leader="dot" w:pos="8222"/>
        </w:tabs>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57</w:t>
      </w:r>
    </w:p>
    <w:p w:rsidR="001D5AD1" w:rsidRPr="000314F2" w:rsidRDefault="001D5AD1" w:rsidP="00C72E8C">
      <w:pPr>
        <w:pStyle w:val="ListParagraph"/>
        <w:numPr>
          <w:ilvl w:val="0"/>
          <w:numId w:val="69"/>
        </w:numPr>
        <w:tabs>
          <w:tab w:val="right" w:leader="dot" w:pos="8222"/>
        </w:tabs>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58</w:t>
      </w:r>
    </w:p>
    <w:p w:rsidR="001D5AD1" w:rsidRDefault="001D5AD1" w:rsidP="001D5AD1">
      <w:pPr>
        <w:tabs>
          <w:tab w:val="right" w:leader="dot" w:pos="8222"/>
        </w:tabs>
        <w:rPr>
          <w:rFonts w:ascii="Times New Roman" w:hAnsi="Times New Roman" w:cs="Times New Roman"/>
          <w:b/>
          <w:sz w:val="24"/>
          <w:szCs w:val="24"/>
        </w:rPr>
      </w:pPr>
      <w:r>
        <w:rPr>
          <w:rFonts w:ascii="Times New Roman" w:hAnsi="Times New Roman" w:cs="Times New Roman"/>
          <w:b/>
          <w:sz w:val="24"/>
          <w:szCs w:val="24"/>
        </w:rPr>
        <w:t xml:space="preserve"> DAFTAR PUSTAKA</w:t>
      </w:r>
      <w:r>
        <w:rPr>
          <w:rFonts w:ascii="Times New Roman" w:hAnsi="Times New Roman" w:cs="Times New Roman"/>
          <w:b/>
          <w:sz w:val="24"/>
          <w:szCs w:val="24"/>
        </w:rPr>
        <w:tab/>
        <w:t>59</w:t>
      </w:r>
    </w:p>
    <w:p w:rsidR="00BC2F6E" w:rsidRDefault="001D5AD1" w:rsidP="001D5AD1">
      <w:pPr>
        <w:rPr>
          <w:rFonts w:ascii="Times New Roman" w:hAnsi="Times New Roman" w:cs="Times New Roman"/>
          <w:b/>
          <w:sz w:val="24"/>
          <w:szCs w:val="24"/>
        </w:rPr>
      </w:pPr>
      <w:r>
        <w:rPr>
          <w:rFonts w:ascii="Times New Roman" w:hAnsi="Times New Roman" w:cs="Times New Roman"/>
          <w:b/>
          <w:sz w:val="24"/>
          <w:szCs w:val="24"/>
        </w:rPr>
        <w:t>LAMPIRAN – LAMPIRAN</w:t>
      </w:r>
      <w:r>
        <w:rPr>
          <w:rFonts w:ascii="Times New Roman" w:hAnsi="Times New Roman" w:cs="Times New Roman"/>
          <w:b/>
          <w:sz w:val="24"/>
          <w:szCs w:val="24"/>
        </w:rPr>
        <w:tab/>
      </w:r>
    </w:p>
    <w:p w:rsidR="00BC2F6E" w:rsidRDefault="00BC2F6E">
      <w:pPr>
        <w:rPr>
          <w:rFonts w:ascii="Times New Roman" w:hAnsi="Times New Roman" w:cs="Times New Roman"/>
          <w:b/>
          <w:sz w:val="24"/>
          <w:szCs w:val="24"/>
        </w:rPr>
      </w:pPr>
      <w:r>
        <w:rPr>
          <w:rFonts w:ascii="Times New Roman" w:hAnsi="Times New Roman" w:cs="Times New Roman"/>
          <w:b/>
          <w:sz w:val="24"/>
          <w:szCs w:val="24"/>
        </w:rPr>
        <w:br w:type="page"/>
      </w:r>
    </w:p>
    <w:p w:rsidR="00BE52FB" w:rsidRDefault="00BE52FB" w:rsidP="00BE52FB">
      <w:pPr>
        <w:rPr>
          <w:rFonts w:ascii="Times New Roman" w:hAnsi="Times New Roman" w:cs="Times New Roman"/>
          <w:b/>
          <w:sz w:val="24"/>
          <w:szCs w:val="24"/>
        </w:rPr>
        <w:sectPr w:rsidR="00BE52FB" w:rsidSect="002C5EFE">
          <w:headerReference w:type="default" r:id="rId14"/>
          <w:footerReference w:type="default" r:id="rId15"/>
          <w:type w:val="continuous"/>
          <w:pgSz w:w="11907" w:h="16839" w:code="9"/>
          <w:pgMar w:top="2268" w:right="1701" w:bottom="1701" w:left="2268" w:header="0" w:footer="0" w:gutter="0"/>
          <w:pgNumType w:fmt="lowerRoman" w:start="1"/>
          <w:cols w:space="0"/>
          <w:titlePg/>
          <w:docGrid w:linePitch="360"/>
        </w:sectPr>
      </w:pPr>
    </w:p>
    <w:p w:rsidR="00671788" w:rsidRPr="008A6F79" w:rsidRDefault="0019479F" w:rsidP="00BE52FB">
      <w:pPr>
        <w:jc w:val="center"/>
        <w:rPr>
          <w:rFonts w:ascii="Times New Roman" w:hAnsi="Times New Roman" w:cs="Times New Roman"/>
          <w:b/>
          <w:sz w:val="24"/>
          <w:szCs w:val="24"/>
        </w:rPr>
      </w:pPr>
      <w:r w:rsidRPr="008A6F79">
        <w:rPr>
          <w:rFonts w:ascii="Times New Roman" w:hAnsi="Times New Roman" w:cs="Times New Roman"/>
          <w:b/>
          <w:sz w:val="24"/>
          <w:szCs w:val="24"/>
        </w:rPr>
        <w:lastRenderedPageBreak/>
        <w:t>BAB I</w:t>
      </w:r>
    </w:p>
    <w:p w:rsidR="0019479F" w:rsidRPr="008A6F79" w:rsidRDefault="0019479F" w:rsidP="00603E8D">
      <w:pPr>
        <w:spacing w:line="480" w:lineRule="auto"/>
        <w:ind w:left="2977"/>
        <w:jc w:val="both"/>
        <w:rPr>
          <w:rFonts w:ascii="Times New Roman" w:hAnsi="Times New Roman" w:cs="Times New Roman"/>
          <w:sz w:val="24"/>
          <w:szCs w:val="24"/>
        </w:rPr>
      </w:pPr>
      <w:r w:rsidRPr="008A6F79">
        <w:rPr>
          <w:rFonts w:ascii="Times New Roman" w:hAnsi="Times New Roman" w:cs="Times New Roman"/>
          <w:b/>
          <w:sz w:val="24"/>
          <w:szCs w:val="24"/>
        </w:rPr>
        <w:t>PENDAHULUAN</w:t>
      </w:r>
    </w:p>
    <w:p w:rsidR="00E3209D" w:rsidRPr="008A6F79" w:rsidRDefault="0019479F" w:rsidP="0000537A">
      <w:pPr>
        <w:pStyle w:val="ListParagraph"/>
        <w:numPr>
          <w:ilvl w:val="1"/>
          <w:numId w:val="1"/>
        </w:numPr>
        <w:spacing w:after="0" w:line="480" w:lineRule="auto"/>
        <w:ind w:left="1134" w:hanging="567"/>
        <w:jc w:val="both"/>
        <w:rPr>
          <w:rFonts w:ascii="Times New Roman" w:hAnsi="Times New Roman" w:cs="Times New Roman"/>
          <w:b/>
          <w:sz w:val="24"/>
          <w:szCs w:val="24"/>
        </w:rPr>
      </w:pPr>
      <w:r w:rsidRPr="008A6F79">
        <w:rPr>
          <w:rFonts w:ascii="Times New Roman" w:hAnsi="Times New Roman" w:cs="Times New Roman"/>
          <w:b/>
          <w:sz w:val="24"/>
          <w:szCs w:val="24"/>
        </w:rPr>
        <w:t>LatarBelakang</w:t>
      </w:r>
    </w:p>
    <w:p w:rsidR="0000537A" w:rsidRDefault="00BA2EAB" w:rsidP="00BC2F6E">
      <w:pPr>
        <w:pStyle w:val="ListParagraph"/>
        <w:tabs>
          <w:tab w:val="left" w:pos="1134"/>
          <w:tab w:val="left" w:pos="7371"/>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479F" w:rsidRPr="008A6F79">
        <w:rPr>
          <w:rFonts w:ascii="Times New Roman" w:eastAsia="Times New Roman" w:hAnsi="Times New Roman" w:cs="Times New Roman"/>
          <w:sz w:val="24"/>
          <w:szCs w:val="24"/>
        </w:rPr>
        <w:t>Hukum iamengaturhubunganantaras</w:t>
      </w:r>
      <w:r w:rsidR="00F550BB">
        <w:rPr>
          <w:rFonts w:ascii="Times New Roman" w:eastAsia="Times New Roman" w:hAnsi="Times New Roman" w:cs="Times New Roman"/>
          <w:sz w:val="24"/>
          <w:szCs w:val="24"/>
        </w:rPr>
        <w:t xml:space="preserve">etiap orang, setiapmasyarakat, </w:t>
      </w:r>
      <w:r w:rsidR="0019479F" w:rsidRPr="008A6F79">
        <w:rPr>
          <w:rFonts w:ascii="Times New Roman" w:eastAsia="Times New Roman" w:hAnsi="Times New Roman" w:cs="Times New Roman"/>
          <w:sz w:val="24"/>
          <w:szCs w:val="24"/>
        </w:rPr>
        <w:t>setiaplembaga, dan bahkansetiap Negara. Hubunganhukumdilakukanmenuruthak dan kewajiban yang diberikan oleh undang-undang. Setiaphubunganhukum yang diciptakan oleh hukumselalumemiliki dua sisi. Satu sisibenar</w:t>
      </w:r>
      <w:r w:rsidR="00ED40F9" w:rsidRPr="008A6F79">
        <w:rPr>
          <w:rFonts w:ascii="Times New Roman" w:eastAsia="Times New Roman" w:hAnsi="Times New Roman" w:cs="Times New Roman"/>
          <w:sz w:val="24"/>
          <w:szCs w:val="24"/>
        </w:rPr>
        <w:t>hak dan sisilainnyaadalahsisikewajiban. Tidakadahaktanpakewajiban(ditaati), dan sebaliknyatidakadakewajiban(ditaati)</w:t>
      </w:r>
      <w:r w:rsidR="0019479F" w:rsidRPr="008A6F79">
        <w:rPr>
          <w:rFonts w:ascii="Times New Roman" w:eastAsia="Times New Roman" w:hAnsi="Times New Roman" w:cs="Times New Roman"/>
          <w:sz w:val="24"/>
          <w:szCs w:val="24"/>
        </w:rPr>
        <w:t>tanpahak. Dalam Negara hukum, kitasebagaimasyarakatpatutlahmenjadimasyarakat yang patutakanhukum dan regulasi yang adadalamsuatu Negara demi sebuahketentramanhukum di Indonesia terciptadengantujuanuntukmelindungi dan meminimalisirtindakanmenyimpang yang terjadidalamsuatu Negara. Untukituetikadalammelakukanpenegakanhukumsangatlahpenting agar dapatmewujudkansuatuketaatanterhadaphukum dan seluruhperaturan yang berpihak pada keadilan.</w:t>
      </w:r>
      <w:r w:rsidR="008F6640" w:rsidRPr="008A6F79">
        <w:rPr>
          <w:rStyle w:val="FootnoteReference"/>
          <w:rFonts w:ascii="Times New Roman" w:eastAsia="Times New Roman" w:hAnsi="Times New Roman" w:cs="Times New Roman"/>
          <w:sz w:val="24"/>
          <w:szCs w:val="24"/>
        </w:rPr>
        <w:footnoteReference w:id="2"/>
      </w:r>
      <w:r w:rsidR="0019479F" w:rsidRPr="008A6F79">
        <w:rPr>
          <w:rFonts w:ascii="Times New Roman" w:eastAsia="Times New Roman" w:hAnsi="Times New Roman" w:cs="Times New Roman"/>
          <w:sz w:val="24"/>
          <w:szCs w:val="24"/>
        </w:rPr>
        <w:t xml:space="preserve"> Kitab undang-undanghukumpidanamerupakan salah saturujukanperilakuhidupbermasyarakat. Ketentuanhukumtelahdikodifikasiiniharuslahditaati oleh seluruhkomponenmasyarakatsebagaimasyarakat yang bernaung di </w:t>
      </w:r>
      <w:r w:rsidR="0019479F" w:rsidRPr="008A6F79">
        <w:rPr>
          <w:rFonts w:ascii="Times New Roman" w:eastAsia="Times New Roman" w:hAnsi="Times New Roman" w:cs="Times New Roman"/>
          <w:sz w:val="24"/>
          <w:szCs w:val="24"/>
        </w:rPr>
        <w:lastRenderedPageBreak/>
        <w:t xml:space="preserve">bawah Negara hukum. Sejalandenganhalini, ternyatamasihadanyaberbagaimacampelanggaran yang terjadi yang merupakanperbuatanmelawanhukum. Inimengitruksikankepadasemuapihakbahwaharusadanyapenegasankembaliterhadapseluruhmasyarakattentangkeberadaanhukumini. </w:t>
      </w:r>
    </w:p>
    <w:p w:rsidR="0000537A" w:rsidRDefault="0000537A" w:rsidP="00C94315">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479F" w:rsidRPr="0000537A">
        <w:rPr>
          <w:rFonts w:ascii="Times New Roman" w:eastAsia="Times New Roman" w:hAnsi="Times New Roman" w:cs="Times New Roman"/>
          <w:sz w:val="24"/>
          <w:szCs w:val="24"/>
        </w:rPr>
        <w:t>Tuhan Yang MahaEsamemberikankepadamanusiaakal dan hatinuraniuntukmembimbingsikap dan perilakunyadalamhidup dan kemampuanuntukmembedakanantara yang baik dan yang jahat. Individu yang memilikiakal dan hatinuranimemilikikebebasanuntukmenentukanperilakuatautindakannya. Selanjutnya, untukmengimbangikebebasanini, orang memilikikemampuanuntukdimintaipertanggungjawabanatassegalatindakan yang dilakukan. Setiap orang berhakataskehidupan, kebebasan dan keamanansebagaiindividu. Hak untukhidupmerupakanhak-hak yang tidakdapatdicabut dan di tundapemenuhannyadalamsituasiapapun.</w:t>
      </w:r>
    </w:p>
    <w:p w:rsidR="0000537A" w:rsidRDefault="0000537A" w:rsidP="00C94315">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C40A7" w:rsidRPr="0000537A">
        <w:rPr>
          <w:rFonts w:ascii="Times New Roman" w:eastAsia="Times New Roman" w:hAnsi="Times New Roman" w:cs="Times New Roman"/>
          <w:sz w:val="24"/>
          <w:szCs w:val="24"/>
        </w:rPr>
        <w:t>Tin</w:t>
      </w:r>
      <w:r w:rsidR="00514EEE" w:rsidRPr="0000537A">
        <w:rPr>
          <w:rFonts w:ascii="Times New Roman" w:eastAsia="Times New Roman" w:hAnsi="Times New Roman" w:cs="Times New Roman"/>
          <w:sz w:val="24"/>
          <w:szCs w:val="24"/>
        </w:rPr>
        <w:t xml:space="preserve">dakan yang </w:t>
      </w:r>
      <w:r w:rsidR="006C40A7" w:rsidRPr="0000537A">
        <w:rPr>
          <w:rFonts w:ascii="Times New Roman" w:eastAsia="Times New Roman" w:hAnsi="Times New Roman" w:cs="Times New Roman"/>
          <w:sz w:val="24"/>
          <w:szCs w:val="24"/>
        </w:rPr>
        <w:t xml:space="preserve">seringdilakukanterhadapbanyak orang iniadalahujarankebencian yang sering kali menimpa orang dengankekurangantertentu. Ujarankebencianadalahkomunikasi yang dilakukan oleh individuataukelompok yang memprovokasi, menghasut, ataumerendahkan orang ataukelompok lain berdasarkanras, warnakulit, jeniskelamin, kecacatan, orientasiseksual, kebangsaan, agama, dll. yang </w:t>
      </w:r>
      <w:r w:rsidR="006C40A7" w:rsidRPr="0000537A">
        <w:rPr>
          <w:rFonts w:ascii="Times New Roman" w:eastAsia="Times New Roman" w:hAnsi="Times New Roman" w:cs="Times New Roman"/>
          <w:sz w:val="24"/>
          <w:szCs w:val="24"/>
        </w:rPr>
        <w:lastRenderedPageBreak/>
        <w:t>merupakantindakanpengkebirianhaksetiap orang dalamkehidupanbangsa dan bernegara. Tindakan ujarankebencianiniseringterjadi di tengah-tengahmasyarakat, sehingga di pandangsebagaihal yang lumrah dan takpatutuntukdipermasalahkan. Akan tetapitelahadaregulasi yang mengaturnyadimanapelakuujaran-ujarankebencianatau</w:t>
      </w:r>
      <w:r w:rsidR="006C40A7" w:rsidRPr="0000537A">
        <w:rPr>
          <w:rFonts w:ascii="Times New Roman" w:eastAsia="Times New Roman" w:hAnsi="Times New Roman" w:cs="Times New Roman"/>
          <w:i/>
          <w:sz w:val="24"/>
          <w:szCs w:val="24"/>
        </w:rPr>
        <w:t>hate speech act</w:t>
      </w:r>
      <w:r w:rsidR="006C40A7" w:rsidRPr="0000537A">
        <w:rPr>
          <w:rFonts w:ascii="Times New Roman" w:eastAsia="Times New Roman" w:hAnsi="Times New Roman" w:cs="Times New Roman"/>
          <w:sz w:val="24"/>
          <w:szCs w:val="24"/>
        </w:rPr>
        <w:t>iniharusditindaki oleh penegakhukumkarenatelahmelakukanperbuatan yang melanggarhukum. Hal yang paling dekatdenganistilahujarankebencianadalahjika Anda dengansenga</w:t>
      </w:r>
      <w:r w:rsidR="0039412F" w:rsidRPr="0000537A">
        <w:rPr>
          <w:rFonts w:ascii="Times New Roman" w:eastAsia="Times New Roman" w:hAnsi="Times New Roman" w:cs="Times New Roman"/>
          <w:sz w:val="24"/>
          <w:szCs w:val="24"/>
        </w:rPr>
        <w:t>jamenunjukkankebencianatau rasa benci</w:t>
      </w:r>
      <w:r w:rsidR="006C40A7" w:rsidRPr="0000537A">
        <w:rPr>
          <w:rFonts w:ascii="Times New Roman" w:eastAsia="Times New Roman" w:hAnsi="Times New Roman" w:cs="Times New Roman"/>
          <w:sz w:val="24"/>
          <w:szCs w:val="24"/>
        </w:rPr>
        <w:t>kepada orang lain, dan</w:t>
      </w:r>
      <w:r w:rsidR="006C40A7" w:rsidRPr="0000537A">
        <w:rPr>
          <w:rFonts w:ascii="Times New Roman" w:eastAsia="Arial" w:hAnsi="Times New Roman" w:cs="Times New Roman"/>
          <w:color w:val="FFFFFF"/>
          <w:sz w:val="24"/>
          <w:szCs w:val="24"/>
          <w:vertAlign w:val="superscript"/>
        </w:rPr>
        <w:t>1</w:t>
      </w:r>
      <w:r w:rsidR="006C40A7" w:rsidRPr="0000537A">
        <w:rPr>
          <w:rFonts w:ascii="Times New Roman" w:eastAsia="Times New Roman" w:hAnsi="Times New Roman" w:cs="Times New Roman"/>
          <w:sz w:val="24"/>
          <w:szCs w:val="24"/>
        </w:rPr>
        <w:t>isu ujarankebenciantidaklepasdariisu Hak AsasiManusia yang menjadiperhatianperserikatanBangsa.  MenurutDeklarasi Universal Hak AsasiManusia, diperlukankondisi di mana setiap orang dapatmenikmatihak-haksipil dan politik, sertahak-hakekonomi, sosial dan budayatanpadiskriminasi. PBB juga setujuuntukmembuatperjanjian yang disebutKovenanInternasionaltentang Hak Sipil dan Politik, yang diadopsi pada 16 Desember 1966. Pasal 20 (2) menyatakanbahwa “setiaptindakan yang mendorongkebencianatasdasarkebangsaan, ras, atau agama dilarang oleh undang-undang yang memicudiskriminasi, permusuhan, ataukekeras</w:t>
      </w:r>
      <w:r w:rsidR="00514EEE" w:rsidRPr="0000537A">
        <w:rPr>
          <w:rFonts w:ascii="Times New Roman" w:eastAsia="Times New Roman" w:hAnsi="Times New Roman" w:cs="Times New Roman"/>
          <w:sz w:val="24"/>
          <w:szCs w:val="24"/>
        </w:rPr>
        <w:t xml:space="preserve">an.” Harus dilarang oleh hukum. </w:t>
      </w:r>
    </w:p>
    <w:p w:rsidR="0000537A" w:rsidRDefault="0000537A" w:rsidP="00C94315">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6C40A7" w:rsidRPr="0000537A">
        <w:rPr>
          <w:rFonts w:ascii="Times New Roman" w:eastAsia="Times New Roman" w:hAnsi="Times New Roman" w:cs="Times New Roman"/>
          <w:sz w:val="24"/>
          <w:szCs w:val="24"/>
        </w:rPr>
        <w:t>Indonesia merupakansebuah Negara denganjumlahpengguna media sosial yang lumayanbanyak, K</w:t>
      </w:r>
      <w:r w:rsidR="0039412F" w:rsidRPr="0000537A">
        <w:rPr>
          <w:rFonts w:ascii="Times New Roman" w:eastAsia="Times New Roman" w:hAnsi="Times New Roman" w:cs="Times New Roman"/>
          <w:sz w:val="24"/>
          <w:szCs w:val="24"/>
        </w:rPr>
        <w:t>etika tercemarnya</w:t>
      </w:r>
      <w:r w:rsidR="006C40A7" w:rsidRPr="0000537A">
        <w:rPr>
          <w:rFonts w:ascii="Times New Roman" w:eastAsia="Times New Roman" w:hAnsi="Times New Roman" w:cs="Times New Roman"/>
          <w:sz w:val="24"/>
          <w:szCs w:val="24"/>
        </w:rPr>
        <w:t>ataurusak</w:t>
      </w:r>
      <w:r w:rsidR="0039412F" w:rsidRPr="0000537A">
        <w:rPr>
          <w:rFonts w:ascii="Times New Roman" w:eastAsia="Times New Roman" w:hAnsi="Times New Roman" w:cs="Times New Roman"/>
          <w:sz w:val="24"/>
          <w:szCs w:val="24"/>
        </w:rPr>
        <w:t>nyanamabaikseseorang</w:t>
      </w:r>
      <w:r w:rsidR="006C40A7" w:rsidRPr="0000537A">
        <w:rPr>
          <w:rFonts w:ascii="Times New Roman" w:eastAsia="Times New Roman" w:hAnsi="Times New Roman" w:cs="Times New Roman"/>
          <w:sz w:val="24"/>
          <w:szCs w:val="24"/>
        </w:rPr>
        <w:t>, hanya yang bersangkutan yang dapatmenilainya. Dengan kata lain, korbanlah yang merasabahwaisiataunamadariinformasiataudokumenelektroniktersebuttelah</w:t>
      </w:r>
      <w:r w:rsidR="007549A3" w:rsidRPr="0000537A">
        <w:rPr>
          <w:rFonts w:ascii="Times New Roman" w:eastAsia="Times New Roman" w:hAnsi="Times New Roman" w:cs="Times New Roman"/>
          <w:sz w:val="24"/>
          <w:szCs w:val="24"/>
        </w:rPr>
        <w:t>menyerangnamabaikataukehormatannya</w:t>
      </w:r>
      <w:r w:rsidR="006C40A7" w:rsidRPr="0000537A">
        <w:rPr>
          <w:rFonts w:ascii="Times New Roman" w:eastAsia="Times New Roman" w:hAnsi="Times New Roman" w:cs="Times New Roman"/>
          <w:sz w:val="24"/>
          <w:szCs w:val="24"/>
        </w:rPr>
        <w:t>manusia. Oleh karenaitu, perlindunganhukumdiberikankepada korban dan bukankepada orang lain. Tujuandaripenelitianiniadala</w:t>
      </w:r>
      <w:r w:rsidR="007549A3" w:rsidRPr="0000537A">
        <w:rPr>
          <w:rFonts w:ascii="Times New Roman" w:eastAsia="Times New Roman" w:hAnsi="Times New Roman" w:cs="Times New Roman"/>
          <w:sz w:val="24"/>
          <w:szCs w:val="24"/>
        </w:rPr>
        <w:t>huntukmengetahuipola modus atasujarankebencian</w:t>
      </w:r>
      <w:r w:rsidR="006C40A7" w:rsidRPr="0000537A">
        <w:rPr>
          <w:rFonts w:ascii="Times New Roman" w:eastAsia="Times New Roman" w:hAnsi="Times New Roman" w:cs="Times New Roman"/>
          <w:sz w:val="24"/>
          <w:szCs w:val="24"/>
        </w:rPr>
        <w:t xml:space="preserve">melalui media sosial dan menyerangreputasinya. </w:t>
      </w:r>
      <w:r w:rsidR="007549A3" w:rsidRPr="0000537A">
        <w:rPr>
          <w:rFonts w:ascii="Times New Roman" w:eastAsia="Times New Roman" w:hAnsi="Times New Roman" w:cs="Times New Roman"/>
          <w:sz w:val="24"/>
          <w:szCs w:val="24"/>
        </w:rPr>
        <w:t>Berdasarkantemuanpenelitian, ujarankebencianmelalui media sosialdapatdipahamidalamberbagaibentuk dan pola, sepertimengirimpesanpribaditentangseseorangatau orang lain yang jahat, membuatakunpalsuuntukmemicukonf</w:t>
      </w:r>
      <w:r w:rsidR="00E40316" w:rsidRPr="0000537A">
        <w:rPr>
          <w:rFonts w:ascii="Times New Roman" w:eastAsia="Times New Roman" w:hAnsi="Times New Roman" w:cs="Times New Roman"/>
          <w:sz w:val="24"/>
          <w:szCs w:val="24"/>
        </w:rPr>
        <w:t>liksecarasengajamaupuntidaksengaja .</w:t>
      </w:r>
    </w:p>
    <w:p w:rsidR="0000537A" w:rsidRDefault="0000537A" w:rsidP="00C94315">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14EEE" w:rsidRPr="0000537A">
        <w:rPr>
          <w:rFonts w:ascii="Times New Roman" w:eastAsia="Times New Roman" w:hAnsi="Times New Roman" w:cs="Times New Roman"/>
          <w:sz w:val="24"/>
          <w:szCs w:val="24"/>
        </w:rPr>
        <w:t>Kesenjanganantara</w:t>
      </w:r>
      <w:r w:rsidR="00514EEE" w:rsidRPr="0000537A">
        <w:rPr>
          <w:rFonts w:ascii="Times New Roman" w:eastAsia="Times New Roman" w:hAnsi="Times New Roman" w:cs="Times New Roman"/>
          <w:i/>
          <w:sz w:val="24"/>
          <w:szCs w:val="24"/>
        </w:rPr>
        <w:t>das sein</w:t>
      </w:r>
      <w:r w:rsidR="00514EEE" w:rsidRPr="0000537A">
        <w:rPr>
          <w:rFonts w:ascii="Times New Roman" w:eastAsia="Times New Roman" w:hAnsi="Times New Roman" w:cs="Times New Roman"/>
          <w:sz w:val="24"/>
          <w:szCs w:val="24"/>
        </w:rPr>
        <w:t>dengan</w:t>
      </w:r>
      <w:r w:rsidR="00514EEE" w:rsidRPr="0000537A">
        <w:rPr>
          <w:rFonts w:ascii="Times New Roman" w:eastAsia="Times New Roman" w:hAnsi="Times New Roman" w:cs="Times New Roman"/>
          <w:i/>
          <w:sz w:val="24"/>
          <w:szCs w:val="24"/>
        </w:rPr>
        <w:t>das sollen</w:t>
      </w:r>
      <w:r w:rsidR="00514EEE" w:rsidRPr="0000537A">
        <w:rPr>
          <w:rFonts w:ascii="Times New Roman" w:eastAsia="Times New Roman" w:hAnsi="Times New Roman" w:cs="Times New Roman"/>
          <w:sz w:val="24"/>
          <w:szCs w:val="24"/>
        </w:rPr>
        <w:t xml:space="preserve">adalahsuatuhal yang lazim di temui di dunia hukum. Demikianhalnyadengan proses penegakansuatuperundang-undangan yang terkadangtidakdapatberjalansebagaimana yang direncanakansebelumnya. Terdapatadabeberapafaktor yang menjadipenyebab proses pelaksanaansuatuperundang-undanganmenjaditidakmaksimal dan masihadabeberapamasyarakat </w:t>
      </w:r>
      <w:r w:rsidR="00514EEE" w:rsidRPr="0000537A">
        <w:rPr>
          <w:rFonts w:ascii="Times New Roman" w:eastAsia="Times New Roman" w:hAnsi="Times New Roman" w:cs="Times New Roman"/>
          <w:sz w:val="24"/>
          <w:szCs w:val="24"/>
        </w:rPr>
        <w:lastRenderedPageBreak/>
        <w:t>yang masihmelanggarnya. Diterbitkannyaregulasidalammengaturinformasi&amp;transaksieletronik, sepertikewajibanbagimasyarakatkhususnyapengguna media sosialuntukberhati-hatidalammenyebarkaninformasi yang ditujukanuntukmenimbulkan rasa kebencian, permusuhanterdapat pada pasal 28 ayat (2) undang-undangnomor 19 tahun 2016 tentanginformasi&amp;transaksielektronik. Namunadabeberapamasyarkat yang masihtidakpatutdalamperaturantersebut.</w:t>
      </w:r>
    </w:p>
    <w:p w:rsidR="0000537A" w:rsidRPr="00F550BB" w:rsidRDefault="0000537A" w:rsidP="00C94315">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025A1" w:rsidRPr="0000537A">
        <w:rPr>
          <w:rFonts w:ascii="Times New Roman" w:eastAsia="Times New Roman" w:hAnsi="Times New Roman" w:cs="Times New Roman"/>
          <w:sz w:val="24"/>
          <w:szCs w:val="24"/>
        </w:rPr>
        <w:t>B</w:t>
      </w:r>
      <w:r w:rsidR="00E40316" w:rsidRPr="0000537A">
        <w:rPr>
          <w:rFonts w:ascii="Times New Roman" w:eastAsia="Times New Roman" w:hAnsi="Times New Roman" w:cs="Times New Roman"/>
          <w:sz w:val="24"/>
          <w:szCs w:val="24"/>
        </w:rPr>
        <w:t>erdasarkankasusini, penelitimemberikan data kasus yang diproses</w:t>
      </w:r>
      <w:r w:rsidR="007549A3" w:rsidRPr="0000537A">
        <w:rPr>
          <w:rFonts w:ascii="Times New Roman" w:eastAsia="Times New Roman" w:hAnsi="Times New Roman" w:cs="Times New Roman"/>
          <w:sz w:val="24"/>
          <w:szCs w:val="24"/>
        </w:rPr>
        <w:t>yangberkaitandenganujarankebencianatau</w:t>
      </w:r>
      <w:r w:rsidR="007549A3" w:rsidRPr="0000537A">
        <w:rPr>
          <w:rFonts w:ascii="Times New Roman" w:eastAsia="Times New Roman" w:hAnsi="Times New Roman" w:cs="Times New Roman"/>
          <w:i/>
          <w:sz w:val="24"/>
          <w:szCs w:val="24"/>
        </w:rPr>
        <w:t>hate speech</w:t>
      </w:r>
      <w:r w:rsidR="007549A3" w:rsidRPr="0000537A">
        <w:rPr>
          <w:rFonts w:ascii="Times New Roman" w:eastAsia="Times New Roman" w:hAnsi="Times New Roman" w:cs="Times New Roman"/>
          <w:sz w:val="24"/>
          <w:szCs w:val="24"/>
        </w:rPr>
        <w:t xml:space="preserve">, </w:t>
      </w:r>
      <w:r w:rsidR="00A92A1C" w:rsidRPr="0000537A">
        <w:rPr>
          <w:rFonts w:ascii="Times New Roman" w:eastAsia="Times New Roman" w:hAnsi="Times New Roman" w:cs="Times New Roman"/>
          <w:sz w:val="24"/>
          <w:szCs w:val="24"/>
        </w:rPr>
        <w:t>dianggapsebagaitindakanilegalkarenamen</w:t>
      </w:r>
      <w:r w:rsidR="00E40316" w:rsidRPr="0000537A">
        <w:rPr>
          <w:rFonts w:ascii="Times New Roman" w:eastAsia="Times New Roman" w:hAnsi="Times New Roman" w:cs="Times New Roman"/>
          <w:sz w:val="24"/>
          <w:szCs w:val="24"/>
        </w:rPr>
        <w:t>yeranghakasasi</w:t>
      </w:r>
      <w:r w:rsidR="00A92A1C" w:rsidRPr="0000537A">
        <w:rPr>
          <w:rFonts w:ascii="Times New Roman" w:eastAsia="Times New Roman" w:hAnsi="Times New Roman" w:cs="Times New Roman"/>
          <w:sz w:val="24"/>
          <w:szCs w:val="24"/>
        </w:rPr>
        <w:t>seseorang</w:t>
      </w:r>
      <w:r w:rsidR="00E40316" w:rsidRPr="0000537A">
        <w:rPr>
          <w:rFonts w:ascii="Times New Roman" w:eastAsia="Times New Roman" w:hAnsi="Times New Roman" w:cs="Times New Roman"/>
          <w:sz w:val="24"/>
          <w:szCs w:val="24"/>
        </w:rPr>
        <w:t>sebagaimasyarakat yang dilindungi.</w:t>
      </w:r>
      <w:r w:rsidR="00A92A1C" w:rsidRPr="0000537A">
        <w:rPr>
          <w:rFonts w:ascii="Times New Roman" w:eastAsia="Times New Roman" w:hAnsi="Times New Roman" w:cs="Times New Roman"/>
          <w:sz w:val="24"/>
          <w:szCs w:val="24"/>
        </w:rPr>
        <w:t>Berikut data kasus</w:t>
      </w:r>
      <w:r w:rsidR="00A92A1C" w:rsidRPr="0000537A">
        <w:rPr>
          <w:rFonts w:ascii="Times New Roman" w:eastAsia="Times New Roman" w:hAnsi="Times New Roman" w:cs="Times New Roman"/>
          <w:i/>
          <w:sz w:val="24"/>
          <w:szCs w:val="24"/>
        </w:rPr>
        <w:t>hate speech act</w:t>
      </w:r>
      <w:r w:rsidR="00A92A1C" w:rsidRPr="0000537A">
        <w:rPr>
          <w:rFonts w:ascii="Times New Roman" w:eastAsia="Times New Roman" w:hAnsi="Times New Roman" w:cs="Times New Roman"/>
          <w:sz w:val="24"/>
          <w:szCs w:val="24"/>
        </w:rPr>
        <w:t xml:space="preserve"> pada 4 (empat) tahunterakhir.</w:t>
      </w:r>
    </w:p>
    <w:p w:rsidR="007F7D09" w:rsidRDefault="00F6016C" w:rsidP="00C94315">
      <w:pPr>
        <w:spacing w:line="480" w:lineRule="auto"/>
        <w:ind w:left="567" w:right="567"/>
        <w:rPr>
          <w:rFonts w:ascii="Times New Roman" w:hAnsi="Times New Roman" w:cs="Times New Roman"/>
          <w:sz w:val="24"/>
          <w:szCs w:val="24"/>
        </w:rPr>
      </w:pPr>
      <w:r w:rsidRPr="008A6F79">
        <w:rPr>
          <w:rFonts w:ascii="Times New Roman" w:hAnsi="Times New Roman" w:cs="Times New Roman"/>
          <w:sz w:val="24"/>
          <w:szCs w:val="24"/>
        </w:rPr>
        <w:t>Jum</w:t>
      </w:r>
      <w:r w:rsidR="006416BE">
        <w:rPr>
          <w:rFonts w:ascii="Times New Roman" w:hAnsi="Times New Roman" w:cs="Times New Roman"/>
          <w:sz w:val="24"/>
          <w:szCs w:val="24"/>
        </w:rPr>
        <w:t>lahkasusujarankebencianmelalui</w:t>
      </w:r>
      <w:r w:rsidRPr="008A6F79">
        <w:rPr>
          <w:rFonts w:ascii="Times New Roman" w:hAnsi="Times New Roman" w:cs="Times New Roman"/>
          <w:sz w:val="24"/>
          <w:szCs w:val="24"/>
        </w:rPr>
        <w:t xml:space="preserve"> media sosial di tahun 2019-2022  </w:t>
      </w:r>
    </w:p>
    <w:tbl>
      <w:tblPr>
        <w:tblStyle w:val="TableGrid"/>
        <w:tblW w:w="0" w:type="auto"/>
        <w:tblInd w:w="1101" w:type="dxa"/>
        <w:tblLook w:val="04A0"/>
      </w:tblPr>
      <w:tblGrid>
        <w:gridCol w:w="1134"/>
        <w:gridCol w:w="1985"/>
        <w:gridCol w:w="2552"/>
      </w:tblGrid>
      <w:tr w:rsidR="007F7D09" w:rsidRPr="008A6F79" w:rsidTr="0000537A">
        <w:tc>
          <w:tcPr>
            <w:tcW w:w="1134"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NO</w:t>
            </w:r>
          </w:p>
        </w:tc>
        <w:tc>
          <w:tcPr>
            <w:tcW w:w="1985"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TAHUN</w:t>
            </w:r>
          </w:p>
        </w:tc>
        <w:tc>
          <w:tcPr>
            <w:tcW w:w="2552"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JUMLAH KASUS</w:t>
            </w:r>
          </w:p>
        </w:tc>
      </w:tr>
      <w:tr w:rsidR="007F7D09" w:rsidRPr="008A6F79" w:rsidTr="0000537A">
        <w:tc>
          <w:tcPr>
            <w:tcW w:w="1134"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1</w:t>
            </w:r>
          </w:p>
        </w:tc>
        <w:tc>
          <w:tcPr>
            <w:tcW w:w="1985"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2019</w:t>
            </w:r>
          </w:p>
        </w:tc>
        <w:tc>
          <w:tcPr>
            <w:tcW w:w="2552" w:type="dxa"/>
            <w:vAlign w:val="center"/>
          </w:tcPr>
          <w:p w:rsidR="007F7D09" w:rsidRPr="008A6F79" w:rsidRDefault="00CD7B52"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8</w:t>
            </w:r>
          </w:p>
        </w:tc>
      </w:tr>
      <w:tr w:rsidR="007F7D09" w:rsidRPr="008A6F79" w:rsidTr="0000537A">
        <w:tc>
          <w:tcPr>
            <w:tcW w:w="1134"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2</w:t>
            </w:r>
          </w:p>
        </w:tc>
        <w:tc>
          <w:tcPr>
            <w:tcW w:w="1985"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2020</w:t>
            </w:r>
          </w:p>
        </w:tc>
        <w:tc>
          <w:tcPr>
            <w:tcW w:w="2552" w:type="dxa"/>
            <w:vAlign w:val="center"/>
          </w:tcPr>
          <w:p w:rsidR="007F7D09" w:rsidRPr="008A6F79" w:rsidRDefault="00CD7B52"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5</w:t>
            </w:r>
          </w:p>
        </w:tc>
      </w:tr>
      <w:tr w:rsidR="007F7D09" w:rsidRPr="008A6F79" w:rsidTr="0000537A">
        <w:tc>
          <w:tcPr>
            <w:tcW w:w="1134"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3</w:t>
            </w:r>
          </w:p>
        </w:tc>
        <w:tc>
          <w:tcPr>
            <w:tcW w:w="1985"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2021</w:t>
            </w:r>
          </w:p>
        </w:tc>
        <w:tc>
          <w:tcPr>
            <w:tcW w:w="2552" w:type="dxa"/>
            <w:vAlign w:val="center"/>
          </w:tcPr>
          <w:p w:rsidR="007F7D09" w:rsidRPr="008A6F79" w:rsidRDefault="00E40316"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5</w:t>
            </w:r>
          </w:p>
        </w:tc>
      </w:tr>
      <w:tr w:rsidR="007F7D09" w:rsidRPr="008A6F79" w:rsidTr="0000537A">
        <w:tc>
          <w:tcPr>
            <w:tcW w:w="1134"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4</w:t>
            </w:r>
          </w:p>
        </w:tc>
        <w:tc>
          <w:tcPr>
            <w:tcW w:w="1985" w:type="dxa"/>
            <w:vAlign w:val="center"/>
          </w:tcPr>
          <w:p w:rsidR="007F7D09" w:rsidRPr="008A6F79" w:rsidRDefault="007F7D09" w:rsidP="0000537A">
            <w:pPr>
              <w:spacing w:line="480" w:lineRule="auto"/>
              <w:jc w:val="center"/>
              <w:rPr>
                <w:rFonts w:ascii="Times New Roman" w:hAnsi="Times New Roman" w:cs="Times New Roman"/>
                <w:sz w:val="24"/>
                <w:szCs w:val="24"/>
              </w:rPr>
            </w:pPr>
            <w:r w:rsidRPr="008A6F79">
              <w:rPr>
                <w:rFonts w:ascii="Times New Roman" w:hAnsi="Times New Roman" w:cs="Times New Roman"/>
                <w:sz w:val="24"/>
                <w:szCs w:val="24"/>
              </w:rPr>
              <w:t>2022</w:t>
            </w:r>
          </w:p>
        </w:tc>
        <w:tc>
          <w:tcPr>
            <w:tcW w:w="2552" w:type="dxa"/>
            <w:vAlign w:val="center"/>
          </w:tcPr>
          <w:p w:rsidR="007F7D09" w:rsidRPr="008A6F79" w:rsidRDefault="00CD4E79" w:rsidP="0000537A">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F6016C" w:rsidRPr="008A6F79" w:rsidRDefault="00F6016C" w:rsidP="0000537A">
      <w:pPr>
        <w:tabs>
          <w:tab w:val="left" w:pos="5445"/>
        </w:tabs>
        <w:spacing w:line="480" w:lineRule="auto"/>
        <w:ind w:left="212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Sumber</w:t>
      </w:r>
      <w:r w:rsidR="006416BE" w:rsidRPr="008A6F79">
        <w:rPr>
          <w:rFonts w:ascii="Times New Roman" w:eastAsia="Times New Roman" w:hAnsi="Times New Roman" w:cs="Times New Roman"/>
          <w:b/>
          <w:sz w:val="24"/>
          <w:szCs w:val="24"/>
        </w:rPr>
        <w:t>Data</w:t>
      </w:r>
      <w:r w:rsidRPr="008A6F79">
        <w:rPr>
          <w:rFonts w:ascii="Times New Roman" w:eastAsia="Times New Roman" w:hAnsi="Times New Roman" w:cs="Times New Roman"/>
          <w:b/>
          <w:sz w:val="24"/>
          <w:szCs w:val="24"/>
        </w:rPr>
        <w:t>:Polda Gorontalo</w:t>
      </w:r>
    </w:p>
    <w:p w:rsidR="0000537A" w:rsidRDefault="0000537A" w:rsidP="00C94315">
      <w:pPr>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B7A93" w:rsidRPr="008A6F79">
        <w:rPr>
          <w:rFonts w:ascii="Times New Roman" w:eastAsia="Times New Roman" w:hAnsi="Times New Roman" w:cs="Times New Roman"/>
          <w:sz w:val="24"/>
          <w:szCs w:val="24"/>
        </w:rPr>
        <w:t xml:space="preserve">Dapatdilihatdari data diatasbahwajumlahkasus yang terjadi di Gorontalo setiaptahunnyamengalamipenurunan.Tercatat pada tahun </w:t>
      </w:r>
      <w:r w:rsidR="007B7A93" w:rsidRPr="008A6F79">
        <w:rPr>
          <w:rFonts w:ascii="Times New Roman" w:eastAsia="Times New Roman" w:hAnsi="Times New Roman" w:cs="Times New Roman"/>
          <w:sz w:val="24"/>
          <w:szCs w:val="24"/>
        </w:rPr>
        <w:lastRenderedPageBreak/>
        <w:t>2019 kasusmengenaiujarankebencianatau</w:t>
      </w:r>
      <w:r w:rsidR="007B7A93" w:rsidRPr="008A6F79">
        <w:rPr>
          <w:rFonts w:ascii="Times New Roman" w:eastAsia="Times New Roman" w:hAnsi="Times New Roman" w:cs="Times New Roman"/>
          <w:i/>
          <w:sz w:val="24"/>
          <w:szCs w:val="24"/>
        </w:rPr>
        <w:t>hate speech</w:t>
      </w:r>
      <w:r w:rsidR="00CD7B52" w:rsidRPr="008A6F79">
        <w:rPr>
          <w:rFonts w:ascii="Times New Roman" w:eastAsia="Times New Roman" w:hAnsi="Times New Roman" w:cs="Times New Roman"/>
          <w:sz w:val="24"/>
          <w:szCs w:val="24"/>
        </w:rPr>
        <w:t>inisebanyak 8</w:t>
      </w:r>
      <w:r w:rsidR="007B7A93" w:rsidRPr="008A6F79">
        <w:rPr>
          <w:rFonts w:ascii="Times New Roman" w:eastAsia="Times New Roman" w:hAnsi="Times New Roman" w:cs="Times New Roman"/>
          <w:sz w:val="24"/>
          <w:szCs w:val="24"/>
        </w:rPr>
        <w:t>kasus, kemud</w:t>
      </w:r>
      <w:r w:rsidR="00187F9A" w:rsidRPr="008A6F79">
        <w:rPr>
          <w:rFonts w:ascii="Times New Roman" w:eastAsia="Times New Roman" w:hAnsi="Times New Roman" w:cs="Times New Roman"/>
          <w:sz w:val="24"/>
          <w:szCs w:val="24"/>
        </w:rPr>
        <w:t>ian pada tahun</w:t>
      </w:r>
      <w:r w:rsidR="00CD7B52" w:rsidRPr="008A6F79">
        <w:rPr>
          <w:rFonts w:ascii="Times New Roman" w:eastAsia="Times New Roman" w:hAnsi="Times New Roman" w:cs="Times New Roman"/>
          <w:sz w:val="24"/>
          <w:szCs w:val="24"/>
        </w:rPr>
        <w:t xml:space="preserve"> 2020 berjumlah 5</w:t>
      </w:r>
      <w:r w:rsidR="007B7A93" w:rsidRPr="008A6F79">
        <w:rPr>
          <w:rFonts w:ascii="Times New Roman" w:eastAsia="Times New Roman" w:hAnsi="Times New Roman" w:cs="Times New Roman"/>
          <w:sz w:val="24"/>
          <w:szCs w:val="24"/>
        </w:rPr>
        <w:t>kasus yang di proses di Kepolisian Daerah Provinsi Gorontalo yang memperlihatkantingkatpenurunan pada setiaptahun. Ter</w:t>
      </w:r>
      <w:r w:rsidR="00187F9A" w:rsidRPr="008A6F79">
        <w:rPr>
          <w:rFonts w:ascii="Times New Roman" w:eastAsia="Times New Roman" w:hAnsi="Times New Roman" w:cs="Times New Roman"/>
          <w:sz w:val="24"/>
          <w:szCs w:val="24"/>
        </w:rPr>
        <w:t>lihat</w:t>
      </w:r>
      <w:r w:rsidR="007B7A93" w:rsidRPr="008A6F79">
        <w:rPr>
          <w:rFonts w:ascii="Times New Roman" w:eastAsia="Times New Roman" w:hAnsi="Times New Roman" w:cs="Times New Roman"/>
          <w:sz w:val="24"/>
          <w:szCs w:val="24"/>
        </w:rPr>
        <w:t xml:space="preserve"> padatahun 2021 </w:t>
      </w:r>
      <w:r w:rsidR="00187F9A" w:rsidRPr="008A6F79">
        <w:rPr>
          <w:rFonts w:ascii="Times New Roman" w:eastAsia="Times New Roman" w:hAnsi="Times New Roman" w:cs="Times New Roman"/>
          <w:sz w:val="24"/>
          <w:szCs w:val="24"/>
        </w:rPr>
        <w:t>yaitusebanyak 5</w:t>
      </w:r>
      <w:r w:rsidR="003B7EC2" w:rsidRPr="008A6F79">
        <w:rPr>
          <w:rFonts w:ascii="Times New Roman" w:eastAsia="Times New Roman" w:hAnsi="Times New Roman" w:cs="Times New Roman"/>
          <w:sz w:val="24"/>
          <w:szCs w:val="24"/>
        </w:rPr>
        <w:t xml:space="preserve">kasus, </w:t>
      </w:r>
      <w:r w:rsidR="007B7A93" w:rsidRPr="008A6F79">
        <w:rPr>
          <w:rFonts w:ascii="Times New Roman" w:eastAsia="Times New Roman" w:hAnsi="Times New Roman" w:cs="Times New Roman"/>
          <w:sz w:val="24"/>
          <w:szCs w:val="24"/>
        </w:rPr>
        <w:t>kemudian pada tahun 2</w:t>
      </w:r>
      <w:r w:rsidR="00CD4E79">
        <w:rPr>
          <w:rFonts w:ascii="Times New Roman" w:eastAsia="Times New Roman" w:hAnsi="Times New Roman" w:cs="Times New Roman"/>
          <w:sz w:val="24"/>
          <w:szCs w:val="24"/>
        </w:rPr>
        <w:t xml:space="preserve">022 memperlihatkanterjadinyakenaikankasussebanyak 6 </w:t>
      </w:r>
      <w:r w:rsidR="007B7A93" w:rsidRPr="008A6F79">
        <w:rPr>
          <w:rFonts w:ascii="Times New Roman" w:eastAsia="Times New Roman" w:hAnsi="Times New Roman" w:cs="Times New Roman"/>
          <w:sz w:val="24"/>
          <w:szCs w:val="24"/>
        </w:rPr>
        <w:t>kasus yang di tangani.</w:t>
      </w:r>
    </w:p>
    <w:p w:rsidR="007B7A93" w:rsidRPr="008A6F79" w:rsidRDefault="0000537A" w:rsidP="00C94315">
      <w:pPr>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B7A93" w:rsidRPr="008A6F79">
        <w:rPr>
          <w:rFonts w:ascii="Times New Roman" w:eastAsia="Times New Roman" w:hAnsi="Times New Roman" w:cs="Times New Roman"/>
          <w:sz w:val="24"/>
          <w:szCs w:val="24"/>
        </w:rPr>
        <w:t>DitreskrimsusPolda Gorontalo yang menerangkanbahwakasusujarankebencian pada tahun 2019,2020,2021 dan 2022 adalahkasus yang secaraterang-terangandilakukandenganmenggunakan media sosial. Faktorseseorangdapatdikatakanmelakukantindakanmelanggarhukumdalamhaliniadalahujarankebencianatau</w:t>
      </w:r>
      <w:r w:rsidR="007B7A93" w:rsidRPr="008A6F79">
        <w:rPr>
          <w:rFonts w:ascii="Times New Roman" w:eastAsia="Times New Roman" w:hAnsi="Times New Roman" w:cs="Times New Roman"/>
          <w:i/>
          <w:sz w:val="24"/>
          <w:szCs w:val="24"/>
        </w:rPr>
        <w:t>hate speech</w:t>
      </w:r>
      <w:r w:rsidR="007B7A93" w:rsidRPr="008A6F79">
        <w:rPr>
          <w:rFonts w:ascii="Times New Roman" w:eastAsia="Times New Roman" w:hAnsi="Times New Roman" w:cs="Times New Roman"/>
          <w:sz w:val="24"/>
          <w:szCs w:val="24"/>
        </w:rPr>
        <w:t>yaitu :</w:t>
      </w:r>
    </w:p>
    <w:p w:rsidR="0000537A" w:rsidRDefault="007B7A93" w:rsidP="00C94315">
      <w:pPr>
        <w:numPr>
          <w:ilvl w:val="0"/>
          <w:numId w:val="2"/>
        </w:numPr>
        <w:spacing w:after="0"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Mengunggahsebuahgambar di media sosialdenganisitakarir yang menimbulkan rasa kebencianseseorangterhadapsuatusuku, ras, agama dan lain-lain</w:t>
      </w:r>
    </w:p>
    <w:p w:rsidR="0000537A" w:rsidRDefault="007B7A93" w:rsidP="00C94315">
      <w:pPr>
        <w:numPr>
          <w:ilvl w:val="0"/>
          <w:numId w:val="2"/>
        </w:numPr>
        <w:spacing w:after="0" w:line="480" w:lineRule="auto"/>
        <w:ind w:left="993" w:right="567" w:hanging="426"/>
        <w:jc w:val="both"/>
        <w:rPr>
          <w:rFonts w:ascii="Times New Roman" w:eastAsia="Times New Roman" w:hAnsi="Times New Roman" w:cs="Times New Roman"/>
          <w:sz w:val="24"/>
          <w:szCs w:val="24"/>
        </w:rPr>
      </w:pPr>
      <w:r w:rsidRPr="0000537A">
        <w:rPr>
          <w:rFonts w:ascii="Times New Roman" w:eastAsia="Times New Roman" w:hAnsi="Times New Roman" w:cs="Times New Roman"/>
          <w:sz w:val="24"/>
          <w:szCs w:val="24"/>
        </w:rPr>
        <w:t>Unggahannya di ketahuipubli</w:t>
      </w:r>
      <w:r w:rsidR="0071333C" w:rsidRPr="0000537A">
        <w:rPr>
          <w:rFonts w:ascii="Times New Roman" w:eastAsia="Times New Roman" w:hAnsi="Times New Roman" w:cs="Times New Roman"/>
          <w:sz w:val="24"/>
          <w:szCs w:val="24"/>
        </w:rPr>
        <w:t>k</w:t>
      </w:r>
      <w:r w:rsidRPr="0000537A">
        <w:rPr>
          <w:rFonts w:ascii="Times New Roman" w:eastAsia="Times New Roman" w:hAnsi="Times New Roman" w:cs="Times New Roman"/>
          <w:sz w:val="24"/>
          <w:szCs w:val="24"/>
        </w:rPr>
        <w:t>sehinggamenimbulkan orang lain melihatnya</w:t>
      </w:r>
    </w:p>
    <w:p w:rsidR="002025A1" w:rsidRPr="0000537A" w:rsidRDefault="007B7A93" w:rsidP="00C94315">
      <w:pPr>
        <w:numPr>
          <w:ilvl w:val="0"/>
          <w:numId w:val="2"/>
        </w:numPr>
        <w:spacing w:after="0" w:line="480" w:lineRule="auto"/>
        <w:ind w:left="993" w:right="567" w:hanging="426"/>
        <w:jc w:val="both"/>
        <w:rPr>
          <w:rFonts w:ascii="Times New Roman" w:eastAsia="Times New Roman" w:hAnsi="Times New Roman" w:cs="Times New Roman"/>
          <w:sz w:val="24"/>
          <w:szCs w:val="24"/>
        </w:rPr>
      </w:pPr>
      <w:r w:rsidRPr="0000537A">
        <w:rPr>
          <w:rFonts w:ascii="Times New Roman" w:eastAsia="Times New Roman" w:hAnsi="Times New Roman" w:cs="Times New Roman"/>
          <w:sz w:val="24"/>
          <w:szCs w:val="24"/>
        </w:rPr>
        <w:t>Menyerangkehormatanseseorang</w:t>
      </w:r>
      <w:bookmarkStart w:id="0" w:name="page7"/>
      <w:bookmarkEnd w:id="0"/>
    </w:p>
    <w:p w:rsidR="00306C65" w:rsidRPr="008A6F79" w:rsidRDefault="0000537A" w:rsidP="00C94315">
      <w:pPr>
        <w:tabs>
          <w:tab w:val="left" w:pos="1276"/>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7F193C" w:rsidRPr="008A6F79">
        <w:rPr>
          <w:rFonts w:ascii="Times New Roman" w:eastAsia="Times New Roman" w:hAnsi="Times New Roman" w:cs="Times New Roman"/>
          <w:color w:val="000000"/>
          <w:sz w:val="24"/>
          <w:szCs w:val="24"/>
        </w:rPr>
        <w:t>Undang-undang</w:t>
      </w:r>
      <w:r w:rsidR="00F550BB">
        <w:rPr>
          <w:rFonts w:ascii="Times New Roman" w:eastAsia="Times New Roman" w:hAnsi="Times New Roman" w:cs="Times New Roman"/>
          <w:sz w:val="24"/>
          <w:szCs w:val="24"/>
        </w:rPr>
        <w:t xml:space="preserve"> Dasar Negara Republik</w:t>
      </w:r>
      <w:r w:rsidR="007F193C" w:rsidRPr="008A6F79">
        <w:rPr>
          <w:rFonts w:ascii="Times New Roman" w:eastAsia="Times New Roman" w:hAnsi="Times New Roman" w:cs="Times New Roman"/>
          <w:sz w:val="24"/>
          <w:szCs w:val="24"/>
        </w:rPr>
        <w:t xml:space="preserve"> Indonesia tahun1945,menegaskanbahwamelindungisegenapbangsa Indonesia dan seluruhtumpahdarah Indonesia merupakantujuanbangsa. Iniadalahjaminanbuktinyatadari instrument pengaturantertinggi </w:t>
      </w:r>
      <w:r w:rsidR="007F193C" w:rsidRPr="008A6F79">
        <w:rPr>
          <w:rFonts w:ascii="Times New Roman" w:eastAsia="Times New Roman" w:hAnsi="Times New Roman" w:cs="Times New Roman"/>
          <w:sz w:val="24"/>
          <w:szCs w:val="24"/>
        </w:rPr>
        <w:lastRenderedPageBreak/>
        <w:t xml:space="preserve">Indonesia yang diakui oleh Negara lain. Berbagaibentukjenisperlindunganinidiantaranyaadalahjaminankeamanan, ketentraman dan ketertibansesuaidengannormakehidupanbermasyarakat. Perpanjangantanganpenyelenggaraandari instrument pengaturantertinggi Indonesia inimenjadititikfokusbagiandariinstansi, lembaga-lembagamaupunaparaturpemerintahan yang berorientasi pada pencapaiancita-citabangsatersebut. </w:t>
      </w:r>
      <w:r w:rsidR="00514EEE" w:rsidRPr="008A6F79">
        <w:rPr>
          <w:rFonts w:ascii="Times New Roman" w:eastAsia="Times New Roman" w:hAnsi="Times New Roman" w:cs="Times New Roman"/>
          <w:sz w:val="24"/>
          <w:szCs w:val="24"/>
        </w:rPr>
        <w:t xml:space="preserve"> Oleh karenaituatasdasarsituasi</w:t>
      </w:r>
      <w:r w:rsidR="007F193C" w:rsidRPr="008A6F79">
        <w:rPr>
          <w:rFonts w:ascii="Times New Roman" w:eastAsia="Times New Roman" w:hAnsi="Times New Roman" w:cs="Times New Roman"/>
          <w:sz w:val="24"/>
          <w:szCs w:val="24"/>
        </w:rPr>
        <w:t>tindakan</w:t>
      </w:r>
      <w:r w:rsidR="007F193C" w:rsidRPr="008A6F79">
        <w:rPr>
          <w:rFonts w:ascii="Times New Roman" w:eastAsia="Times New Roman" w:hAnsi="Times New Roman" w:cs="Times New Roman"/>
          <w:i/>
          <w:sz w:val="24"/>
          <w:szCs w:val="24"/>
        </w:rPr>
        <w:t>hatespeech</w:t>
      </w:r>
      <w:r w:rsidR="007F193C" w:rsidRPr="008A6F79">
        <w:rPr>
          <w:rFonts w:ascii="Times New Roman" w:eastAsia="Times New Roman" w:hAnsi="Times New Roman" w:cs="Times New Roman"/>
          <w:sz w:val="24"/>
          <w:szCs w:val="24"/>
        </w:rPr>
        <w:t>inimembuatpenulistertarikuntukmelakukanpenelitiandenganjudul</w:t>
      </w:r>
      <w:r w:rsidR="007F193C" w:rsidRPr="008A6F79">
        <w:rPr>
          <w:rFonts w:ascii="Times New Roman" w:eastAsia="Times New Roman" w:hAnsi="Times New Roman" w:cs="Times New Roman"/>
          <w:i/>
          <w:sz w:val="24"/>
          <w:szCs w:val="24"/>
        </w:rPr>
        <w:t xml:space="preserve">“ </w:t>
      </w:r>
      <w:r w:rsidR="007F193C" w:rsidRPr="008A6F79">
        <w:rPr>
          <w:rFonts w:ascii="Times New Roman" w:eastAsia="Times New Roman" w:hAnsi="Times New Roman" w:cs="Times New Roman"/>
          <w:b/>
          <w:i/>
          <w:sz w:val="24"/>
          <w:szCs w:val="24"/>
        </w:rPr>
        <w:t>TinjauanKrimin</w:t>
      </w:r>
      <w:r w:rsidR="00187F9A" w:rsidRPr="008A6F79">
        <w:rPr>
          <w:rFonts w:ascii="Times New Roman" w:eastAsia="Times New Roman" w:hAnsi="Times New Roman" w:cs="Times New Roman"/>
          <w:b/>
          <w:i/>
          <w:sz w:val="24"/>
          <w:szCs w:val="24"/>
        </w:rPr>
        <w:t>ologiTerhadapUjaranKebencian</w:t>
      </w:r>
      <w:r w:rsidR="007F193C" w:rsidRPr="008A6F79">
        <w:rPr>
          <w:rFonts w:ascii="Times New Roman" w:eastAsia="Times New Roman" w:hAnsi="Times New Roman" w:cs="Times New Roman"/>
          <w:b/>
          <w:i/>
          <w:sz w:val="24"/>
          <w:szCs w:val="24"/>
        </w:rPr>
        <w:t>Melalui Media SosialGorontalo (StudiKasus : Polda Gorontalo) ”</w:t>
      </w:r>
    </w:p>
    <w:p w:rsidR="00306C65" w:rsidRPr="008A6F79" w:rsidRDefault="00B01D91" w:rsidP="00867DC4">
      <w:pPr>
        <w:pStyle w:val="ListParagraph"/>
        <w:numPr>
          <w:ilvl w:val="0"/>
          <w:numId w:val="43"/>
        </w:numPr>
        <w:spacing w:after="0"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b/>
          <w:sz w:val="24"/>
          <w:szCs w:val="24"/>
        </w:rPr>
        <w:t>Rumusanmasalah</w:t>
      </w:r>
    </w:p>
    <w:p w:rsidR="00306C65" w:rsidRPr="008A6F79" w:rsidRDefault="00306C65" w:rsidP="00867DC4">
      <w:pPr>
        <w:pStyle w:val="ListParagraph"/>
        <w:numPr>
          <w:ilvl w:val="0"/>
          <w:numId w:val="44"/>
        </w:numPr>
        <w:spacing w:after="0"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Apafaktor-faktor yang menyebabkanpelakumelakukantindakpidanaujarankebencianmelalui media sosial?</w:t>
      </w:r>
    </w:p>
    <w:p w:rsidR="00306C65" w:rsidRDefault="00306C65" w:rsidP="00867DC4">
      <w:pPr>
        <w:pStyle w:val="ListParagraph"/>
        <w:numPr>
          <w:ilvl w:val="0"/>
          <w:numId w:val="44"/>
        </w:numPr>
        <w:spacing w:after="0"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Apakahhambatan yang dihadapiaparatkepolisiandalammeminimalisirujarankebencian di Gorontalo?</w:t>
      </w:r>
    </w:p>
    <w:p w:rsidR="00B01D91" w:rsidRPr="008A6F79" w:rsidRDefault="00306C65" w:rsidP="00867DC4">
      <w:pPr>
        <w:pStyle w:val="ListParagraph"/>
        <w:numPr>
          <w:ilvl w:val="0"/>
          <w:numId w:val="43"/>
        </w:numPr>
        <w:spacing w:after="0"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b/>
          <w:sz w:val="24"/>
          <w:szCs w:val="24"/>
        </w:rPr>
        <w:t>Tujuanpenelitian</w:t>
      </w:r>
    </w:p>
    <w:p w:rsidR="0000537A" w:rsidRDefault="00306C65" w:rsidP="00C94315">
      <w:pPr>
        <w:pStyle w:val="ListParagraph"/>
        <w:numPr>
          <w:ilvl w:val="0"/>
          <w:numId w:val="3"/>
        </w:numPr>
        <w:spacing w:after="0"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U</w:t>
      </w:r>
      <w:r w:rsidR="00B01D91" w:rsidRPr="008A6F79">
        <w:rPr>
          <w:rFonts w:ascii="Times New Roman" w:eastAsia="Times New Roman" w:hAnsi="Times New Roman" w:cs="Times New Roman"/>
          <w:sz w:val="24"/>
          <w:szCs w:val="24"/>
        </w:rPr>
        <w:t>ntukmengetahui dan menganalisisfaktor yang menyebabkanpelakumelakukantindakpidanaujarankebencianmelalui media sosial.</w:t>
      </w:r>
    </w:p>
    <w:p w:rsidR="004B350D" w:rsidRPr="0000537A" w:rsidRDefault="00B536CC" w:rsidP="00C94315">
      <w:pPr>
        <w:pStyle w:val="ListParagraph"/>
        <w:numPr>
          <w:ilvl w:val="0"/>
          <w:numId w:val="3"/>
        </w:numPr>
        <w:spacing w:after="0" w:line="480" w:lineRule="auto"/>
        <w:ind w:left="993" w:right="567" w:hanging="426"/>
        <w:jc w:val="both"/>
        <w:rPr>
          <w:rFonts w:ascii="Times New Roman" w:eastAsia="Times New Roman" w:hAnsi="Times New Roman" w:cs="Times New Roman"/>
          <w:sz w:val="24"/>
          <w:szCs w:val="24"/>
        </w:rPr>
      </w:pPr>
      <w:r w:rsidRPr="0000537A">
        <w:rPr>
          <w:rFonts w:ascii="Times New Roman" w:eastAsia="Times New Roman" w:hAnsi="Times New Roman" w:cs="Times New Roman"/>
          <w:sz w:val="24"/>
          <w:szCs w:val="24"/>
        </w:rPr>
        <w:lastRenderedPageBreak/>
        <w:t>Untuk</w:t>
      </w:r>
      <w:r w:rsidR="00B01D91" w:rsidRPr="0000537A">
        <w:rPr>
          <w:rFonts w:ascii="Times New Roman" w:eastAsia="Times New Roman" w:hAnsi="Times New Roman" w:cs="Times New Roman"/>
          <w:sz w:val="24"/>
          <w:szCs w:val="24"/>
        </w:rPr>
        <w:t>mengetahui dan menganalisishambatan yang dihadapiaparatKepolisiandalammeminimalisasiujarankebencian di Gorontalo.</w:t>
      </w:r>
    </w:p>
    <w:p w:rsidR="00B01D91" w:rsidRPr="008A6F79" w:rsidRDefault="00B01D91" w:rsidP="00C94315">
      <w:pPr>
        <w:pStyle w:val="ListParagraph"/>
        <w:numPr>
          <w:ilvl w:val="1"/>
          <w:numId w:val="4"/>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Manfaatpenelitian</w:t>
      </w:r>
    </w:p>
    <w:p w:rsidR="00B536CC" w:rsidRPr="008A6F79" w:rsidRDefault="004B350D" w:rsidP="00C94315">
      <w:pPr>
        <w:pStyle w:val="ListParagraph"/>
        <w:numPr>
          <w:ilvl w:val="0"/>
          <w:numId w:val="5"/>
        </w:numPr>
        <w:spacing w:after="0"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w:t>
      </w:r>
      <w:r w:rsidR="00B01D91" w:rsidRPr="008A6F79">
        <w:rPr>
          <w:rFonts w:ascii="Times New Roman" w:eastAsia="Times New Roman" w:hAnsi="Times New Roman" w:cs="Times New Roman"/>
          <w:sz w:val="24"/>
          <w:szCs w:val="24"/>
        </w:rPr>
        <w:t>ecarateoritis</w:t>
      </w:r>
    </w:p>
    <w:p w:rsidR="004B350D" w:rsidRPr="008A6F79" w:rsidRDefault="0000537A" w:rsidP="00C94315">
      <w:pPr>
        <w:pStyle w:val="ListParagraph"/>
        <w:tabs>
          <w:tab w:val="left" w:pos="1701"/>
        </w:tabs>
        <w:spacing w:after="0" w:line="480" w:lineRule="auto"/>
        <w:ind w:left="1134"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536CC" w:rsidRPr="008A6F79">
        <w:rPr>
          <w:rFonts w:ascii="Times New Roman" w:eastAsia="Times New Roman" w:hAnsi="Times New Roman" w:cs="Times New Roman"/>
          <w:sz w:val="24"/>
          <w:szCs w:val="24"/>
        </w:rPr>
        <w:t>Penelitian</w:t>
      </w:r>
      <w:r w:rsidR="00B01D91" w:rsidRPr="008A6F79">
        <w:rPr>
          <w:rFonts w:ascii="Times New Roman" w:eastAsia="Times New Roman" w:hAnsi="Times New Roman" w:cs="Times New Roman"/>
          <w:sz w:val="24"/>
          <w:szCs w:val="24"/>
        </w:rPr>
        <w:t>inimemberibanyakmanfaatbagipenulis, diantaranyayaitudapatmengukurkemampuanpenulisdalammelakukanpenelitianmengenaipenerapanhukumterhadappelaku</w:t>
      </w:r>
      <w:r w:rsidR="00B01D91" w:rsidRPr="008A6F79">
        <w:rPr>
          <w:rFonts w:ascii="Times New Roman" w:eastAsia="Times New Roman" w:hAnsi="Times New Roman" w:cs="Times New Roman"/>
          <w:i/>
          <w:sz w:val="24"/>
          <w:szCs w:val="24"/>
        </w:rPr>
        <w:t>hate speech act.</w:t>
      </w:r>
      <w:r w:rsidR="00B01D91" w:rsidRPr="008A6F79">
        <w:rPr>
          <w:rFonts w:ascii="Times New Roman" w:eastAsia="Times New Roman" w:hAnsi="Times New Roman" w:cs="Times New Roman"/>
          <w:sz w:val="24"/>
          <w:szCs w:val="24"/>
        </w:rPr>
        <w:t>Selainitu, kasusataupermasalahan yang telah di temukan oleh penulisuntukdijabarkandalam tulisan inidapatmemberikantambahanilmuataupengetahuankepadapenulisberkaitandengankasus yang telahditeliti. takjauhberbedadenganpenulis, pembaca pula dapatmengambilbanyakmanfaatdari tulisan ini, akantetapimanfaatnyahanyasebatasliteraturtambahanuntukpembacaberkenaandengankasus yang dijabarkandalam tulisan ini. Sehinggasewaktu-waktuketikapembacainginmelakukanpenelitan</w:t>
      </w:r>
      <w:r w:rsidR="00115741" w:rsidRPr="008A6F79">
        <w:rPr>
          <w:rFonts w:ascii="Times New Roman" w:eastAsia="Times New Roman" w:hAnsi="Times New Roman" w:cs="Times New Roman"/>
          <w:sz w:val="24"/>
          <w:szCs w:val="24"/>
        </w:rPr>
        <w:t xml:space="preserve">, tugas dan membuat tulisan yang  serupa, maka tulisan inimemang di sediakanuntukhaltersebut, yaitumenjadi literature atauacuan lain untukpembacadalammenambahgagasanataumateri yang pembacainginkan.  Bukanhanyamateridari tulisan, pembaca pula dapatmengadopsiilmuatauteknikpenulisan yang baik dan </w:t>
      </w:r>
      <w:r w:rsidR="00115741" w:rsidRPr="008A6F79">
        <w:rPr>
          <w:rFonts w:ascii="Times New Roman" w:eastAsia="Times New Roman" w:hAnsi="Times New Roman" w:cs="Times New Roman"/>
          <w:sz w:val="24"/>
          <w:szCs w:val="24"/>
        </w:rPr>
        <w:lastRenderedPageBreak/>
        <w:t xml:space="preserve">benardari tulisan ini, berkaitandengansistematika dan carauntukmenarikgagasanataukesimpulandaripenelitian yang </w:t>
      </w:r>
      <w:r w:rsidR="00823619" w:rsidRPr="008A6F79">
        <w:rPr>
          <w:rFonts w:ascii="Times New Roman" w:eastAsia="Times New Roman" w:hAnsi="Times New Roman" w:cs="Times New Roman"/>
          <w:sz w:val="24"/>
          <w:szCs w:val="24"/>
        </w:rPr>
        <w:t>telahdimuatdalamsatu tulisan</w:t>
      </w:r>
      <w:r w:rsidR="004B350D" w:rsidRPr="008A6F79">
        <w:rPr>
          <w:rFonts w:ascii="Times New Roman" w:eastAsia="Times New Roman" w:hAnsi="Times New Roman" w:cs="Times New Roman"/>
          <w:sz w:val="24"/>
          <w:szCs w:val="24"/>
        </w:rPr>
        <w:t>.</w:t>
      </w:r>
    </w:p>
    <w:p w:rsidR="00B536CC" w:rsidRPr="008A6F79" w:rsidRDefault="00115741" w:rsidP="00C94315">
      <w:pPr>
        <w:pStyle w:val="ListParagraph"/>
        <w:numPr>
          <w:ilvl w:val="0"/>
          <w:numId w:val="5"/>
        </w:numPr>
        <w:spacing w:after="0"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Secarapraktis</w:t>
      </w:r>
    </w:p>
    <w:p w:rsidR="00115741" w:rsidRPr="008A6F79" w:rsidRDefault="002236AB" w:rsidP="00C94315">
      <w:pPr>
        <w:pStyle w:val="ListParagraph"/>
        <w:tabs>
          <w:tab w:val="left" w:pos="1701"/>
        </w:tabs>
        <w:spacing w:after="0" w:line="480" w:lineRule="auto"/>
        <w:ind w:left="1134"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ab/>
      </w:r>
      <w:r w:rsidR="00115741" w:rsidRPr="008A6F79">
        <w:rPr>
          <w:rFonts w:ascii="Times New Roman" w:eastAsia="Times New Roman" w:hAnsi="Times New Roman" w:cs="Times New Roman"/>
          <w:sz w:val="24"/>
          <w:szCs w:val="24"/>
        </w:rPr>
        <w:t>Sebagaireferensibagipenulislain, Pihakinstansi pula dapatmemperolehmanfaatdaripenulisanini. Karena penelitian yang telahdimuatdalambentuk tulisan iniakanmembuktikankesuksesandaripihakinstansi yang telahmemberikanpengetahuan dan tata carauntukmelakukanpenelitian, menyajikanpenelitiandenganbentuk tulisan dan dibalutdengangagasan-gagasan yang logis, caramembuat tulisan inidengansistematikapenulisan yang baik dan benarsertakesuksesandalamhalpengembanganketerampilansetiapmahasiswa yang beradadalaminstansi yang dimaksudyaituFakultas Hukum Universitas Ichsan Gorontalo.</w:t>
      </w:r>
    </w:p>
    <w:p w:rsidR="003359A5" w:rsidRPr="008A6F79" w:rsidRDefault="003359A5" w:rsidP="008A6F79">
      <w:pPr>
        <w:spacing w:line="480" w:lineRule="auto"/>
        <w:jc w:val="both"/>
        <w:rPr>
          <w:rFonts w:ascii="Times New Roman" w:hAnsi="Times New Roman" w:cs="Times New Roman"/>
          <w:sz w:val="24"/>
          <w:szCs w:val="24"/>
        </w:rPr>
        <w:sectPr w:rsidR="003359A5" w:rsidRPr="008A6F79" w:rsidSect="00BE52FB">
          <w:headerReference w:type="default" r:id="rId16"/>
          <w:footerReference w:type="default" r:id="rId17"/>
          <w:pgSz w:w="11907" w:h="16839" w:code="9"/>
          <w:pgMar w:top="2268" w:right="1701" w:bottom="1701" w:left="2268" w:header="0" w:footer="0" w:gutter="0"/>
          <w:pgNumType w:start="1"/>
          <w:cols w:space="0"/>
          <w:docGrid w:linePitch="360"/>
        </w:sectPr>
      </w:pPr>
    </w:p>
    <w:p w:rsidR="009E4A7D" w:rsidRPr="008A6F79" w:rsidRDefault="009E4A7D" w:rsidP="008A6F79">
      <w:pPr>
        <w:spacing w:line="480" w:lineRule="auto"/>
        <w:ind w:left="3119"/>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lastRenderedPageBreak/>
        <w:t>BAB II</w:t>
      </w:r>
    </w:p>
    <w:p w:rsidR="002A7DB3" w:rsidRPr="008A6F79" w:rsidRDefault="009E4A7D" w:rsidP="00CD4E79">
      <w:pPr>
        <w:spacing w:line="480" w:lineRule="auto"/>
        <w:ind w:left="2410" w:right="100" w:firstLine="470"/>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TINJAUAN PUSTAKA</w:t>
      </w:r>
    </w:p>
    <w:p w:rsidR="002A7DB3" w:rsidRPr="008A6F79" w:rsidRDefault="008E6D78" w:rsidP="00C94315">
      <w:pPr>
        <w:pStyle w:val="ListParagraph"/>
        <w:numPr>
          <w:ilvl w:val="1"/>
          <w:numId w:val="24"/>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TinjauanUmumTentangKriminologi</w:t>
      </w:r>
    </w:p>
    <w:p w:rsidR="00A62FDE" w:rsidRPr="008A6F79" w:rsidRDefault="002A7DB3" w:rsidP="00867DC4">
      <w:pPr>
        <w:pStyle w:val="ListParagraph"/>
        <w:numPr>
          <w:ilvl w:val="2"/>
          <w:numId w:val="42"/>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PengertianKriminologi</w:t>
      </w:r>
    </w:p>
    <w:p w:rsidR="0000537A" w:rsidRDefault="0000537A"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E6D78" w:rsidRPr="008A6F79">
        <w:rPr>
          <w:rFonts w:ascii="Times New Roman" w:eastAsia="Times New Roman" w:hAnsi="Times New Roman" w:cs="Times New Roman"/>
          <w:sz w:val="24"/>
          <w:szCs w:val="24"/>
        </w:rPr>
        <w:t xml:space="preserve">Kriminologimerupakanilmupengetahuan yang mempelejaritentangkejahatan. </w:t>
      </w:r>
      <w:r w:rsidR="00102FF6" w:rsidRPr="008A6F79">
        <w:rPr>
          <w:rFonts w:ascii="Times New Roman" w:eastAsia="Times New Roman" w:hAnsi="Times New Roman" w:cs="Times New Roman"/>
          <w:sz w:val="24"/>
          <w:szCs w:val="24"/>
        </w:rPr>
        <w:t xml:space="preserve">Nama kriminologi yang ditemukan oleh P. Topinardseorangahliantropologisprancis, secaraharfiahberasaldari kata </w:t>
      </w:r>
      <w:r w:rsidR="00102FF6" w:rsidRPr="008A6F79">
        <w:rPr>
          <w:rFonts w:ascii="Times New Roman" w:eastAsia="Times New Roman" w:hAnsi="Times New Roman" w:cs="Times New Roman"/>
          <w:i/>
          <w:sz w:val="24"/>
          <w:szCs w:val="24"/>
        </w:rPr>
        <w:t xml:space="preserve">“crimen” </w:t>
      </w:r>
      <w:r w:rsidR="00102FF6" w:rsidRPr="008A6F79">
        <w:rPr>
          <w:rFonts w:ascii="Times New Roman" w:eastAsia="Times New Roman" w:hAnsi="Times New Roman" w:cs="Times New Roman"/>
          <w:sz w:val="24"/>
          <w:szCs w:val="24"/>
        </w:rPr>
        <w:t>yang berartikejahatanataupenjahat</w:t>
      </w:r>
      <w:r w:rsidR="009C52B3" w:rsidRPr="008A6F79">
        <w:rPr>
          <w:rStyle w:val="FootnoteReference"/>
          <w:rFonts w:ascii="Times New Roman" w:eastAsia="Times New Roman" w:hAnsi="Times New Roman" w:cs="Times New Roman"/>
          <w:sz w:val="24"/>
          <w:szCs w:val="24"/>
        </w:rPr>
        <w:footnoteReference w:id="3"/>
      </w:r>
      <w:r w:rsidR="004B350D" w:rsidRPr="008A6F79">
        <w:rPr>
          <w:rFonts w:ascii="Times New Roman" w:eastAsia="Times New Roman" w:hAnsi="Times New Roman" w:cs="Times New Roman"/>
          <w:sz w:val="24"/>
          <w:szCs w:val="24"/>
        </w:rPr>
        <w:t xml:space="preserve">. </w:t>
      </w:r>
      <w:r w:rsidR="00102FF6" w:rsidRPr="008A6F79">
        <w:rPr>
          <w:rFonts w:ascii="Times New Roman" w:eastAsia="Times New Roman" w:hAnsi="Times New Roman" w:cs="Times New Roman"/>
          <w:sz w:val="24"/>
          <w:szCs w:val="24"/>
        </w:rPr>
        <w:t>Bongermemberikandefinisikriminologisebagaiilmupengetahuan yang bertujuanmenyelidikigejalakejahatanselua</w:t>
      </w:r>
      <w:r w:rsidR="002A7DB3" w:rsidRPr="008A6F79">
        <w:rPr>
          <w:rFonts w:ascii="Times New Roman" w:eastAsia="Times New Roman" w:hAnsi="Times New Roman" w:cs="Times New Roman"/>
          <w:sz w:val="24"/>
          <w:szCs w:val="24"/>
        </w:rPr>
        <w:t>s-luasnya.</w:t>
      </w:r>
      <w:r w:rsidR="00096274" w:rsidRPr="008A6F79">
        <w:rPr>
          <w:rFonts w:ascii="Times New Roman" w:eastAsia="Times New Roman" w:hAnsi="Times New Roman" w:cs="Times New Roman"/>
          <w:sz w:val="24"/>
          <w:szCs w:val="24"/>
        </w:rPr>
        <w:t xml:space="preserve">Asalmulaperkembangankriminologitidaklahdapatdisangkaberasaladaripenyedikan C. Lombosoro. Bahkanlombosoromenurutpompedipandang salah satutokohrevolusidalamsejarahhukumpidana. Namun, adapendapat lain yang mengemukakanbahwapenyelidikansecarasecarailmiahtentangkejahatanjustrubukandarilombosoromelainkandari Adolphe Quetelet, seorangbelgia yang memilikikeahliandalambidangmatematika. Bahkandaridialahberasal“ </w:t>
      </w:r>
      <w:r w:rsidR="00096274" w:rsidRPr="008A6F79">
        <w:rPr>
          <w:rFonts w:ascii="Times New Roman" w:eastAsia="Times New Roman" w:hAnsi="Times New Roman" w:cs="Times New Roman"/>
          <w:i/>
          <w:sz w:val="24"/>
          <w:szCs w:val="24"/>
        </w:rPr>
        <w:t>statistickriminil</w:t>
      </w:r>
      <w:r w:rsidR="00096274" w:rsidRPr="008A6F79">
        <w:rPr>
          <w:rFonts w:ascii="Times New Roman" w:eastAsia="Times New Roman" w:hAnsi="Times New Roman" w:cs="Times New Roman"/>
          <w:sz w:val="24"/>
          <w:szCs w:val="24"/>
        </w:rPr>
        <w:t xml:space="preserve"> “ yang kinidipergunakanterutamakepolisian di semua Negara </w:t>
      </w:r>
      <w:r w:rsidR="00096274" w:rsidRPr="008A6F79">
        <w:rPr>
          <w:rFonts w:ascii="Times New Roman" w:eastAsia="Times New Roman" w:hAnsi="Times New Roman" w:cs="Times New Roman"/>
          <w:sz w:val="24"/>
          <w:szCs w:val="24"/>
        </w:rPr>
        <w:lastRenderedPageBreak/>
        <w:t xml:space="preserve">dalammemberikandeskripsitentangperkembangankejahatan di Negaranya. </w:t>
      </w:r>
      <w:r w:rsidR="00096274" w:rsidRPr="008A6F79">
        <w:rPr>
          <w:rStyle w:val="FootnoteReference"/>
          <w:rFonts w:ascii="Times New Roman" w:eastAsia="Times New Roman" w:hAnsi="Times New Roman" w:cs="Times New Roman"/>
          <w:b/>
          <w:sz w:val="24"/>
          <w:szCs w:val="24"/>
        </w:rPr>
        <w:footnoteReference w:id="4"/>
      </w:r>
    </w:p>
    <w:p w:rsidR="0000537A" w:rsidRDefault="0000537A"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96274" w:rsidRPr="0000537A">
        <w:rPr>
          <w:rFonts w:ascii="Times New Roman" w:eastAsia="Times New Roman" w:hAnsi="Times New Roman" w:cs="Times New Roman"/>
          <w:sz w:val="24"/>
          <w:szCs w:val="24"/>
        </w:rPr>
        <w:t xml:space="preserve">Kriminologidalam arti sempitadalahilmu yang mempelajarikejahtan. </w:t>
      </w:r>
      <w:r w:rsidR="00D06F2D" w:rsidRPr="0000537A">
        <w:rPr>
          <w:rFonts w:ascii="Times New Roman" w:eastAsia="Times New Roman" w:hAnsi="Times New Roman" w:cs="Times New Roman"/>
          <w:sz w:val="24"/>
          <w:szCs w:val="24"/>
        </w:rPr>
        <w:t xml:space="preserve">Sedangkandalam arti luas, kriminologimemepelajari penology dan metode-metode yang berkaitandengankejahatansertamasalahpreverensikejahatandenganmenggunakantindakan-tindakan yang bersifatnonpunitif. </w:t>
      </w:r>
    </w:p>
    <w:p w:rsidR="008E6D78" w:rsidRPr="0000537A" w:rsidRDefault="0000537A"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02FF6" w:rsidRPr="0000537A">
        <w:rPr>
          <w:rFonts w:ascii="Times New Roman" w:eastAsia="Times New Roman" w:hAnsi="Times New Roman" w:cs="Times New Roman"/>
          <w:sz w:val="24"/>
          <w:szCs w:val="24"/>
        </w:rPr>
        <w:t>Bongerlalumembagikriminologiinimenjadikriminologimurni yang mencakup :</w:t>
      </w:r>
      <w:r w:rsidR="00A942A6" w:rsidRPr="008A6F79">
        <w:rPr>
          <w:rStyle w:val="FootnoteReference"/>
          <w:rFonts w:ascii="Times New Roman" w:eastAsia="Times New Roman" w:hAnsi="Times New Roman" w:cs="Times New Roman"/>
          <w:sz w:val="24"/>
          <w:szCs w:val="24"/>
        </w:rPr>
        <w:footnoteReference w:id="5"/>
      </w:r>
    </w:p>
    <w:p w:rsidR="002E0273" w:rsidRPr="008A6F79" w:rsidRDefault="00102FF6" w:rsidP="00C94315">
      <w:pPr>
        <w:pStyle w:val="ListParagraph"/>
        <w:numPr>
          <w:ilvl w:val="0"/>
          <w:numId w:val="1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Antropologi</w:t>
      </w:r>
      <w:r w:rsidR="002E0273" w:rsidRPr="008A6F79">
        <w:rPr>
          <w:rFonts w:ascii="Times New Roman" w:eastAsia="Times New Roman" w:hAnsi="Times New Roman" w:cs="Times New Roman"/>
          <w:sz w:val="24"/>
          <w:szCs w:val="24"/>
        </w:rPr>
        <w:t>criminal</w:t>
      </w:r>
    </w:p>
    <w:p w:rsidR="00A62FDE" w:rsidRPr="008A6F79" w:rsidRDefault="00102FF6"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Ialahilmupengetahuantentangmanusia yang jahat (somatis). Ilmupengetahuaninimemeberikanjawabanataspertanyaantentang orang jahatdalamtubuhnyamempunyai</w:t>
      </w:r>
      <w:r w:rsidR="00D06F2D" w:rsidRPr="008A6F79">
        <w:rPr>
          <w:rFonts w:ascii="Times New Roman" w:eastAsia="Times New Roman" w:hAnsi="Times New Roman" w:cs="Times New Roman"/>
          <w:sz w:val="24"/>
          <w:szCs w:val="24"/>
        </w:rPr>
        <w:t xml:space="preserve"> cirri-cirikhusus</w:t>
      </w:r>
      <w:r w:rsidRPr="008A6F79">
        <w:rPr>
          <w:rFonts w:ascii="Times New Roman" w:eastAsia="Times New Roman" w:hAnsi="Times New Roman" w:cs="Times New Roman"/>
          <w:sz w:val="24"/>
          <w:szCs w:val="24"/>
        </w:rPr>
        <w:t>.</w:t>
      </w:r>
      <w:r w:rsidR="00AD64EE" w:rsidRPr="008A6F79">
        <w:rPr>
          <w:rStyle w:val="FootnoteReference"/>
          <w:rFonts w:ascii="Times New Roman" w:eastAsia="Times New Roman" w:hAnsi="Times New Roman" w:cs="Times New Roman"/>
          <w:sz w:val="24"/>
          <w:szCs w:val="24"/>
        </w:rPr>
        <w:footnoteReference w:id="6"/>
      </w:r>
    </w:p>
    <w:p w:rsidR="002E0273" w:rsidRPr="008A6F79" w:rsidRDefault="00102FF6" w:rsidP="00C94315">
      <w:pPr>
        <w:pStyle w:val="ListParagraph"/>
        <w:numPr>
          <w:ilvl w:val="0"/>
          <w:numId w:val="1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Sosiologi</w:t>
      </w:r>
      <w:r w:rsidR="00A62FDE" w:rsidRPr="008A6F79">
        <w:rPr>
          <w:rFonts w:ascii="Times New Roman" w:eastAsia="Times New Roman" w:hAnsi="Times New Roman" w:cs="Times New Roman"/>
          <w:sz w:val="24"/>
          <w:szCs w:val="24"/>
        </w:rPr>
        <w:t>k</w:t>
      </w:r>
      <w:r w:rsidRPr="008A6F79">
        <w:rPr>
          <w:rFonts w:ascii="Times New Roman" w:eastAsia="Times New Roman" w:hAnsi="Times New Roman" w:cs="Times New Roman"/>
          <w:sz w:val="24"/>
          <w:szCs w:val="24"/>
        </w:rPr>
        <w:t>riminal</w:t>
      </w:r>
    </w:p>
    <w:p w:rsidR="00912DF8" w:rsidRPr="008A6F79" w:rsidRDefault="00102FF6"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Ialahilmupengetahuantentangkejahatansebagaisuatugejala</w:t>
      </w:r>
      <w:r w:rsidR="00912DF8" w:rsidRPr="008A6F79">
        <w:rPr>
          <w:rFonts w:ascii="Times New Roman" w:eastAsia="Times New Roman" w:hAnsi="Times New Roman" w:cs="Times New Roman"/>
          <w:sz w:val="24"/>
          <w:szCs w:val="24"/>
        </w:rPr>
        <w:t>masyarakat. Pokokpersoalan yang dijawab oleh bidangilmuiniadalahsampaidimanaletaksebab-sebabkejahatandalammasyarakat.</w:t>
      </w:r>
    </w:p>
    <w:p w:rsidR="002E0273" w:rsidRPr="008A6F79" w:rsidRDefault="00912DF8" w:rsidP="00C94315">
      <w:pPr>
        <w:pStyle w:val="ListParagraph"/>
        <w:numPr>
          <w:ilvl w:val="0"/>
          <w:numId w:val="1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Psikologi</w:t>
      </w:r>
      <w:r w:rsidR="002E0273" w:rsidRPr="008A6F79">
        <w:rPr>
          <w:rFonts w:ascii="Times New Roman" w:eastAsia="Times New Roman" w:hAnsi="Times New Roman" w:cs="Times New Roman"/>
          <w:sz w:val="24"/>
          <w:szCs w:val="24"/>
        </w:rPr>
        <w:t>criminal</w:t>
      </w:r>
    </w:p>
    <w:p w:rsidR="00912DF8" w:rsidRPr="008A6F79" w:rsidRDefault="00912DF8"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Ilmupengetahuantentangpenjahat yang dilihatdarisudutjiwanya.</w:t>
      </w:r>
    </w:p>
    <w:p w:rsidR="002E0273" w:rsidRPr="008A6F79" w:rsidRDefault="00D06F2D" w:rsidP="00C94315">
      <w:pPr>
        <w:pStyle w:val="ListParagraph"/>
        <w:numPr>
          <w:ilvl w:val="0"/>
          <w:numId w:val="1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Psikologi</w:t>
      </w:r>
      <w:r w:rsidR="00912DF8" w:rsidRPr="008A6F79">
        <w:rPr>
          <w:rFonts w:ascii="Times New Roman" w:eastAsia="Times New Roman" w:hAnsi="Times New Roman" w:cs="Times New Roman"/>
          <w:sz w:val="24"/>
          <w:szCs w:val="24"/>
        </w:rPr>
        <w:t xml:space="preserve"> dan neuropatologi</w:t>
      </w:r>
      <w:r w:rsidR="00BA74BC" w:rsidRPr="008A6F79">
        <w:rPr>
          <w:rFonts w:ascii="Times New Roman" w:eastAsia="Times New Roman" w:hAnsi="Times New Roman" w:cs="Times New Roman"/>
          <w:sz w:val="24"/>
          <w:szCs w:val="24"/>
        </w:rPr>
        <w:t>k</w:t>
      </w:r>
      <w:r w:rsidR="00912DF8" w:rsidRPr="008A6F79">
        <w:rPr>
          <w:rFonts w:ascii="Times New Roman" w:eastAsia="Times New Roman" w:hAnsi="Times New Roman" w:cs="Times New Roman"/>
          <w:sz w:val="24"/>
          <w:szCs w:val="24"/>
        </w:rPr>
        <w:t>riminal</w:t>
      </w:r>
    </w:p>
    <w:p w:rsidR="00903293" w:rsidRDefault="00912DF8"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lastRenderedPageBreak/>
        <w:t>Ialahilmutentangpenjahat yang sakitjiwaatauuratsyaraf.</w:t>
      </w:r>
    </w:p>
    <w:p w:rsidR="000C227F" w:rsidRPr="008A6F79" w:rsidRDefault="000C227F" w:rsidP="00C94315">
      <w:pPr>
        <w:pStyle w:val="ListParagraph"/>
        <w:spacing w:line="480" w:lineRule="auto"/>
        <w:ind w:left="992" w:right="567"/>
        <w:jc w:val="both"/>
        <w:rPr>
          <w:rFonts w:ascii="Times New Roman" w:eastAsia="Times New Roman" w:hAnsi="Times New Roman" w:cs="Times New Roman"/>
          <w:sz w:val="24"/>
          <w:szCs w:val="24"/>
        </w:rPr>
      </w:pPr>
    </w:p>
    <w:p w:rsidR="002E0273" w:rsidRPr="008A6F79" w:rsidRDefault="00912DF8" w:rsidP="00C94315">
      <w:pPr>
        <w:pStyle w:val="ListParagraph"/>
        <w:numPr>
          <w:ilvl w:val="0"/>
          <w:numId w:val="1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 xml:space="preserve">Penology </w:t>
      </w:r>
    </w:p>
    <w:p w:rsidR="004817DA" w:rsidRPr="008A6F79" w:rsidRDefault="00912DF8"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Ialahilmutentangtumbuh dan berkembangnyahukuman.</w:t>
      </w:r>
    </w:p>
    <w:p w:rsidR="00912DF8" w:rsidRPr="008A6F79" w:rsidRDefault="0000537A" w:rsidP="00C94315">
      <w:pPr>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817DA" w:rsidRPr="008A6F79">
        <w:rPr>
          <w:rFonts w:ascii="Times New Roman" w:eastAsia="Times New Roman" w:hAnsi="Times New Roman" w:cs="Times New Roman"/>
          <w:sz w:val="24"/>
          <w:szCs w:val="24"/>
        </w:rPr>
        <w:t>SUTHERLAND merumuskankriminologisebagaikeseluhuanilmupengetahuan yang yangberkaitandenganperbuatanjahatsebagaigejalasosial. Menurut Sutherland kriminologimencakup proses-proses pembuatanhukum, pelanggaranhukum dan reaksiataspelanggaranhukum. Kriminologiolehnyadibagimenjaditigacabangilmuutamayaitu :</w:t>
      </w:r>
      <w:r w:rsidR="00352994" w:rsidRPr="008A6F79">
        <w:rPr>
          <w:rStyle w:val="FootnoteReference"/>
          <w:rFonts w:ascii="Times New Roman" w:eastAsia="Times New Roman" w:hAnsi="Times New Roman" w:cs="Times New Roman"/>
          <w:sz w:val="24"/>
          <w:szCs w:val="24"/>
        </w:rPr>
        <w:footnoteReference w:id="7"/>
      </w:r>
    </w:p>
    <w:p w:rsidR="002E0273" w:rsidRPr="008A6F79" w:rsidRDefault="004817DA" w:rsidP="00C94315">
      <w:pPr>
        <w:pStyle w:val="ListParagraph"/>
        <w:numPr>
          <w:ilvl w:val="0"/>
          <w:numId w:val="1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Sosiologihukum</w:t>
      </w:r>
    </w:p>
    <w:p w:rsidR="004817DA" w:rsidRPr="008A6F79" w:rsidRDefault="004817DA"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Kejahatanituadalahperbuatan yang oleh hukumdilarang dan diancamdengansuatusanksi. Jadi yang menentukanbahwasuatuperbuatanituadalahkejahatanadalahhukum. Disinimenyelidikisebab-sebabkejahatanharus pula menyelidikifaktor-faktorapa yang menyebabkanperkembanganhukum.</w:t>
      </w:r>
    </w:p>
    <w:p w:rsidR="002E0273" w:rsidRPr="008A6F79" w:rsidRDefault="004817DA" w:rsidP="00C94315">
      <w:pPr>
        <w:pStyle w:val="ListParagraph"/>
        <w:numPr>
          <w:ilvl w:val="0"/>
          <w:numId w:val="1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Etiologikejahatan</w:t>
      </w:r>
    </w:p>
    <w:p w:rsidR="004B350D" w:rsidRPr="008A6F79" w:rsidRDefault="004817DA"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Merupakancabangilmukriminologi yang mencarisebabdarikejahatan. Dalamkriminologi, etiologikejahatanmer</w:t>
      </w:r>
      <w:r w:rsidR="00931808" w:rsidRPr="008A6F79">
        <w:rPr>
          <w:rFonts w:ascii="Times New Roman" w:eastAsia="Times New Roman" w:hAnsi="Times New Roman" w:cs="Times New Roman"/>
          <w:sz w:val="24"/>
          <w:szCs w:val="24"/>
        </w:rPr>
        <w:t>upakankajian yang paling utama</w:t>
      </w:r>
      <w:r w:rsidR="004B350D" w:rsidRPr="008A6F79">
        <w:rPr>
          <w:rFonts w:ascii="Times New Roman" w:eastAsia="Times New Roman" w:hAnsi="Times New Roman" w:cs="Times New Roman"/>
          <w:sz w:val="24"/>
          <w:szCs w:val="24"/>
        </w:rPr>
        <w:t>.</w:t>
      </w:r>
    </w:p>
    <w:p w:rsidR="002E0273" w:rsidRPr="008A6F79" w:rsidRDefault="004817DA" w:rsidP="00C94315">
      <w:pPr>
        <w:pStyle w:val="ListParagraph"/>
        <w:numPr>
          <w:ilvl w:val="0"/>
          <w:numId w:val="1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Penology</w:t>
      </w:r>
    </w:p>
    <w:p w:rsidR="00BB6025" w:rsidRPr="000C227F" w:rsidRDefault="004817DA" w:rsidP="000C227F">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lastRenderedPageBreak/>
        <w:t>Pada dasarnyamerupakanilmutentanghukuman, akantetapi Sutherland memasukanhak-hak yang berhubungandenganusahapengendaliankejahatanbaikrepresifmaupunpreventif.</w:t>
      </w:r>
    </w:p>
    <w:p w:rsidR="004A5AE8" w:rsidRPr="008A6F79" w:rsidRDefault="004A5AE8" w:rsidP="00867DC4">
      <w:pPr>
        <w:pStyle w:val="ListParagraph"/>
        <w:numPr>
          <w:ilvl w:val="2"/>
          <w:numId w:val="42"/>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Pengertian</w:t>
      </w:r>
      <w:r w:rsidR="00CA33B3" w:rsidRPr="008A6F79">
        <w:rPr>
          <w:rFonts w:ascii="Times New Roman" w:eastAsia="Times New Roman" w:hAnsi="Times New Roman" w:cs="Times New Roman"/>
          <w:b/>
          <w:sz w:val="24"/>
          <w:szCs w:val="24"/>
        </w:rPr>
        <w:t>Kriminologi</w:t>
      </w:r>
      <w:r w:rsidR="00D06F2D" w:rsidRPr="008A6F79">
        <w:rPr>
          <w:rFonts w:ascii="Times New Roman" w:eastAsia="Times New Roman" w:hAnsi="Times New Roman" w:cs="Times New Roman"/>
          <w:b/>
          <w:sz w:val="24"/>
          <w:szCs w:val="24"/>
        </w:rPr>
        <w:t>Menurut</w:t>
      </w:r>
      <w:r w:rsidR="00CA33B3" w:rsidRPr="008A6F79">
        <w:rPr>
          <w:rFonts w:ascii="Times New Roman" w:eastAsia="Times New Roman" w:hAnsi="Times New Roman" w:cs="Times New Roman"/>
          <w:b/>
          <w:sz w:val="24"/>
          <w:szCs w:val="24"/>
        </w:rPr>
        <w:t>Para Ahli</w:t>
      </w:r>
    </w:p>
    <w:p w:rsidR="006C538A" w:rsidRPr="008A6F79" w:rsidRDefault="004A5AE8" w:rsidP="00C94315">
      <w:pPr>
        <w:pStyle w:val="ListParagraph"/>
        <w:numPr>
          <w:ilvl w:val="0"/>
          <w:numId w:val="25"/>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 xml:space="preserve">Menurut Michael dan Adler berpendapatbahwakriminologiadalahkeseluruhanketeranganmengenaiperbuatanatausifatdari para penjahat, lingkunganmereka dan caramerekasecararesmidiperlakukan oleh lembaga-lembagapenertibmasyarakat dan oleh para anggotamasyarakat. </w:t>
      </w:r>
    </w:p>
    <w:p w:rsidR="006C538A" w:rsidRPr="008A6F79" w:rsidRDefault="004A5AE8" w:rsidP="00C94315">
      <w:pPr>
        <w:pStyle w:val="ListParagraph"/>
        <w:numPr>
          <w:ilvl w:val="0"/>
          <w:numId w:val="25"/>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Menurut Wood istilahkriminologimeliputikeseluruhanpengetahuan yang diperolehberdasarkanteoriataupengalama, yang berkaitandenganperbuatanjahat dana para penjahat.</w:t>
      </w:r>
    </w:p>
    <w:p w:rsidR="006C538A" w:rsidRPr="008A6F79" w:rsidRDefault="004A5AE8" w:rsidP="00C94315">
      <w:pPr>
        <w:pStyle w:val="ListParagraph"/>
        <w:numPr>
          <w:ilvl w:val="0"/>
          <w:numId w:val="25"/>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MenurutNoachkriminologisebagaiilmupengetahuantentangperbuatanjahat dan perilakutercela yang menyangkut orang-orang yang terlibatdalamperilakujahat dan perbuatantercelaitu.</w:t>
      </w:r>
    </w:p>
    <w:p w:rsidR="00D94C0C" w:rsidRDefault="00976747" w:rsidP="00867DC4">
      <w:pPr>
        <w:pStyle w:val="ListParagraph"/>
        <w:numPr>
          <w:ilvl w:val="0"/>
          <w:numId w:val="45"/>
        </w:numPr>
        <w:spacing w:after="0" w:line="480" w:lineRule="auto"/>
        <w:ind w:left="1134" w:right="567" w:hanging="567"/>
        <w:jc w:val="both"/>
        <w:rPr>
          <w:rFonts w:ascii="Times New Roman" w:eastAsia="Times New Roman" w:hAnsi="Times New Roman" w:cs="Times New Roman"/>
          <w:b/>
          <w:sz w:val="24"/>
          <w:szCs w:val="24"/>
        </w:rPr>
      </w:pPr>
      <w:r w:rsidRPr="00D94C0C">
        <w:rPr>
          <w:rFonts w:ascii="Times New Roman" w:eastAsia="Times New Roman" w:hAnsi="Times New Roman" w:cs="Times New Roman"/>
          <w:b/>
          <w:sz w:val="24"/>
          <w:szCs w:val="24"/>
        </w:rPr>
        <w:t>ObyekKriminologi</w:t>
      </w:r>
    </w:p>
    <w:p w:rsidR="00976747" w:rsidRPr="00D94C0C" w:rsidRDefault="00976747" w:rsidP="00C94315">
      <w:pPr>
        <w:pStyle w:val="ListParagraph"/>
        <w:spacing w:after="0" w:line="480" w:lineRule="auto"/>
        <w:ind w:left="567" w:right="567"/>
        <w:jc w:val="both"/>
        <w:rPr>
          <w:rFonts w:ascii="Times New Roman" w:eastAsia="Times New Roman" w:hAnsi="Times New Roman" w:cs="Times New Roman"/>
          <w:b/>
          <w:sz w:val="24"/>
          <w:szCs w:val="24"/>
        </w:rPr>
      </w:pPr>
      <w:r w:rsidRPr="00D94C0C">
        <w:rPr>
          <w:rFonts w:ascii="Times New Roman" w:eastAsia="Times New Roman" w:hAnsi="Times New Roman" w:cs="Times New Roman"/>
          <w:sz w:val="24"/>
          <w:szCs w:val="24"/>
        </w:rPr>
        <w:t>Secara garis besarobyekstudikriminologiyaitu :</w:t>
      </w:r>
    </w:p>
    <w:p w:rsidR="008D003E" w:rsidRPr="008A6F79" w:rsidRDefault="00976747" w:rsidP="00C94315">
      <w:pPr>
        <w:pStyle w:val="ListParagraph"/>
        <w:numPr>
          <w:ilvl w:val="0"/>
          <w:numId w:val="26"/>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 xml:space="preserve">Kejahatan, yaituperbuatan yang disebutsebagaikajahatan. Dalamhalini  yangdipelajariterutamaadalahperundang-undangan (pidana) yaitunorma-norma yang termuat di dalamperaturanpidana. </w:t>
      </w:r>
      <w:r w:rsidRPr="008A6F79">
        <w:rPr>
          <w:rFonts w:ascii="Times New Roman" w:eastAsia="Times New Roman" w:hAnsi="Times New Roman" w:cs="Times New Roman"/>
          <w:sz w:val="24"/>
          <w:szCs w:val="24"/>
        </w:rPr>
        <w:lastRenderedPageBreak/>
        <w:t>Meskipunkriminologiterutamamempelajariperbuatan-perbuatan yang oleh undang-undangdinyatakansebagaitindakpidana, namunperkembangankriminologisetelahtahun 1960-an, khususnyasosiologistehadapaperundang-undanganpidanatelah</w:t>
      </w:r>
      <w:r w:rsidR="0028046F" w:rsidRPr="008A6F79">
        <w:rPr>
          <w:rFonts w:ascii="Times New Roman" w:eastAsia="Times New Roman" w:hAnsi="Times New Roman" w:cs="Times New Roman"/>
          <w:sz w:val="24"/>
          <w:szCs w:val="24"/>
        </w:rPr>
        <w:t>mentiadakanbahwadijadikannyaperbuatantertentusebagaikejahatan (tindakpidana) tidaksemata-matadipengaruhi oleh besarkecilnyakerugian yang ditimbulkannyaataukarenabersifat amoral, melainkanlebihdipengaruhi oleh kepentingan-kepentinganpolitik. Sebagaiakibatkriminologimemperluasstudinyatehadapperbuatan-perbuatan yang dipandang sangat merugikanmasyarakatluas, baikkerugianmaterimaupunkerugian, bahayaterhadapjiwa dan kesehatanmanusia.</w:t>
      </w:r>
    </w:p>
    <w:p w:rsidR="008D003E" w:rsidRPr="008A6F79" w:rsidRDefault="0028046F" w:rsidP="00C94315">
      <w:pPr>
        <w:pStyle w:val="ListParagraph"/>
        <w:numPr>
          <w:ilvl w:val="0"/>
          <w:numId w:val="26"/>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 xml:space="preserve">Pelaku, yaitu orang yang melakukankejahatanatauseringdisebutpenjahat. Studiterhadappelakuiniterutamadilakukan oleh kriminologipositivisdengantujuanmencarisebab-sebab orang melakukankejahatan. Dalammencarisebab-sebab orang melakukankejahatan. </w:t>
      </w:r>
    </w:p>
    <w:p w:rsidR="004D4D4B" w:rsidRDefault="004D4D4B" w:rsidP="00C94315">
      <w:pPr>
        <w:pStyle w:val="ListParagraph"/>
        <w:numPr>
          <w:ilvl w:val="0"/>
          <w:numId w:val="26"/>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Reaksi Masyarakat TerhadapKejahatan Dan PelakuKejahatanStudimengenaireaksiterhadapkejahatan-kejahatanbertujuanuntukmemepelajaripandangansertatanggapan</w:t>
      </w:r>
      <w:r w:rsidRPr="008A6F79">
        <w:rPr>
          <w:rFonts w:ascii="Times New Roman" w:eastAsia="Times New Roman" w:hAnsi="Times New Roman" w:cs="Times New Roman"/>
          <w:sz w:val="24"/>
          <w:szCs w:val="24"/>
        </w:rPr>
        <w:lastRenderedPageBreak/>
        <w:t xml:space="preserve">masyarakatterhadapperbuatan-perbuatanataugejala yang timbuldalammasyarakat yang dipandangmerugikanataumembahayakanmasyarakatluas. </w:t>
      </w:r>
      <w:r w:rsidR="00D0377B" w:rsidRPr="008A6F79">
        <w:rPr>
          <w:rFonts w:ascii="Times New Roman" w:eastAsia="Times New Roman" w:hAnsi="Times New Roman" w:cs="Times New Roman"/>
          <w:sz w:val="24"/>
          <w:szCs w:val="24"/>
        </w:rPr>
        <w:t>Sedangkanstudimengenaireaksiterhadappelakubertujuanuntukmempelejaripandangan-pandangan dan tindakan-tindakanmasyarakatterhadappelaku.</w:t>
      </w:r>
      <w:r w:rsidR="00FB69D7" w:rsidRPr="008A6F79">
        <w:rPr>
          <w:rStyle w:val="FootnoteReference"/>
          <w:rFonts w:ascii="Times New Roman" w:eastAsia="Times New Roman" w:hAnsi="Times New Roman" w:cs="Times New Roman"/>
          <w:sz w:val="24"/>
          <w:szCs w:val="24"/>
        </w:rPr>
        <w:footnoteReference w:id="8"/>
      </w:r>
    </w:p>
    <w:p w:rsidR="000C227F" w:rsidRPr="008A6F79" w:rsidRDefault="000C227F" w:rsidP="000C227F">
      <w:pPr>
        <w:pStyle w:val="ListParagraph"/>
        <w:spacing w:line="480" w:lineRule="auto"/>
        <w:ind w:left="1134" w:right="567"/>
        <w:jc w:val="both"/>
        <w:rPr>
          <w:rFonts w:ascii="Times New Roman" w:eastAsia="Times New Roman" w:hAnsi="Times New Roman" w:cs="Times New Roman"/>
          <w:sz w:val="24"/>
          <w:szCs w:val="24"/>
        </w:rPr>
      </w:pPr>
    </w:p>
    <w:p w:rsidR="00514EEE" w:rsidRPr="008A6F79" w:rsidRDefault="0028046F" w:rsidP="00C94315">
      <w:pPr>
        <w:pStyle w:val="ListParagraph"/>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b/>
          <w:sz w:val="24"/>
          <w:szCs w:val="24"/>
        </w:rPr>
        <w:t>2.1</w:t>
      </w:r>
      <w:r w:rsidR="00903BB5" w:rsidRPr="008A6F79">
        <w:rPr>
          <w:rFonts w:ascii="Times New Roman" w:eastAsia="Times New Roman" w:hAnsi="Times New Roman" w:cs="Times New Roman"/>
          <w:b/>
          <w:sz w:val="24"/>
          <w:szCs w:val="24"/>
        </w:rPr>
        <w:t xml:space="preserve">.4 </w:t>
      </w:r>
      <w:r w:rsidR="0016354B" w:rsidRPr="008A6F79">
        <w:rPr>
          <w:rFonts w:ascii="Times New Roman" w:eastAsia="Times New Roman" w:hAnsi="Times New Roman" w:cs="Times New Roman"/>
          <w:b/>
          <w:sz w:val="24"/>
          <w:szCs w:val="24"/>
        </w:rPr>
        <w:t>Teori-TeoriKriminologi</w:t>
      </w:r>
    </w:p>
    <w:p w:rsidR="008D003E" w:rsidRPr="008A6F79" w:rsidRDefault="0016354B" w:rsidP="00C94315">
      <w:pPr>
        <w:pStyle w:val="ListParagraph"/>
        <w:numPr>
          <w:ilvl w:val="0"/>
          <w:numId w:val="27"/>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TeoriKontrolSosial (Control Social Theory)</w:t>
      </w:r>
    </w:p>
    <w:p w:rsidR="008112D1" w:rsidRDefault="0016354B" w:rsidP="00C94315">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Pengertianteori control sosialyaitumembahaspengendalianperilakumanusia.</w:t>
      </w:r>
      <w:r w:rsidR="00E30EBF" w:rsidRPr="008A6F79">
        <w:rPr>
          <w:rStyle w:val="FootnoteReference"/>
          <w:rFonts w:ascii="Times New Roman" w:eastAsia="Times New Roman" w:hAnsi="Times New Roman" w:cs="Times New Roman"/>
          <w:sz w:val="24"/>
          <w:szCs w:val="24"/>
        </w:rPr>
        <w:footnoteReference w:id="9"/>
      </w:r>
      <w:r w:rsidRPr="008A6F79">
        <w:rPr>
          <w:rFonts w:ascii="Times New Roman" w:eastAsia="Times New Roman" w:hAnsi="Times New Roman" w:cs="Times New Roman"/>
          <w:sz w:val="24"/>
          <w:szCs w:val="24"/>
        </w:rPr>
        <w:t>Sedangkankonsepteorikontrolsosialmengacu pada pembahasankejahatan dan kenakalandalamkaitannyadenganvariabelsosiologissepertistrukturkeluarga, pendidikan, dan kelompokdominan.</w:t>
      </w:r>
      <w:r w:rsidR="00931808" w:rsidRPr="008A6F79">
        <w:rPr>
          <w:rStyle w:val="FootnoteReference"/>
          <w:rFonts w:ascii="Times New Roman" w:eastAsia="Times New Roman" w:hAnsi="Times New Roman" w:cs="Times New Roman"/>
          <w:sz w:val="24"/>
          <w:szCs w:val="24"/>
        </w:rPr>
        <w:footnoteReference w:id="10"/>
      </w:r>
      <w:r w:rsidRPr="008A6F79">
        <w:rPr>
          <w:rFonts w:ascii="Times New Roman" w:eastAsia="Times New Roman" w:hAnsi="Times New Roman" w:cs="Times New Roman"/>
          <w:sz w:val="24"/>
          <w:szCs w:val="24"/>
        </w:rPr>
        <w:t>Teorikontrolsosialfokus pada metode dan strategi yang mengaturperilakumanusia dan mengarah pada penyesuaianataukepatu</w:t>
      </w:r>
      <w:r w:rsidR="00E93B08" w:rsidRPr="008A6F79">
        <w:rPr>
          <w:rFonts w:ascii="Times New Roman" w:eastAsia="Times New Roman" w:hAnsi="Times New Roman" w:cs="Times New Roman"/>
          <w:sz w:val="24"/>
          <w:szCs w:val="24"/>
        </w:rPr>
        <w:t>handengannorma-normasosial.</w:t>
      </w:r>
    </w:p>
    <w:p w:rsidR="00E93B08" w:rsidRDefault="008112D1" w:rsidP="00C94315">
      <w:pPr>
        <w:pStyle w:val="ListParagraph"/>
        <w:tabs>
          <w:tab w:val="left" w:pos="1560"/>
        </w:tabs>
        <w:spacing w:line="480" w:lineRule="auto"/>
        <w:ind w:left="992"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sidR="0016354B" w:rsidRPr="008112D1">
        <w:rPr>
          <w:rFonts w:ascii="Times New Roman" w:eastAsia="Times New Roman" w:hAnsi="Times New Roman" w:cs="Times New Roman"/>
          <w:sz w:val="24"/>
          <w:szCs w:val="24"/>
        </w:rPr>
        <w:t>Konsepkomunitaslahir</w:t>
      </w:r>
      <w:r w:rsidR="006244E8" w:rsidRPr="008112D1">
        <w:rPr>
          <w:rFonts w:ascii="Times New Roman" w:eastAsia="Times New Roman" w:hAnsi="Times New Roman" w:cs="Times New Roman"/>
          <w:sz w:val="24"/>
          <w:szCs w:val="24"/>
        </w:rPr>
        <w:t>pada awalabad ke-20 dalambuku</w:t>
      </w:r>
      <w:r w:rsidR="0016354B" w:rsidRPr="008112D1">
        <w:rPr>
          <w:rFonts w:ascii="Times New Roman" w:eastAsia="Times New Roman" w:hAnsi="Times New Roman" w:cs="Times New Roman"/>
          <w:sz w:val="24"/>
          <w:szCs w:val="24"/>
        </w:rPr>
        <w:t xml:space="preserve">satujilidkarya E.A. Ross, salah satubapaksosiologi Amerika. Menurut Ross, </w:t>
      </w:r>
      <w:r w:rsidR="00903BB5" w:rsidRPr="008112D1">
        <w:rPr>
          <w:rFonts w:ascii="Times New Roman" w:eastAsia="Times New Roman" w:hAnsi="Times New Roman" w:cs="Times New Roman"/>
          <w:sz w:val="24"/>
          <w:szCs w:val="24"/>
        </w:rPr>
        <w:t xml:space="preserve">system </w:t>
      </w:r>
      <w:r w:rsidR="0016354B" w:rsidRPr="008112D1">
        <w:rPr>
          <w:rFonts w:ascii="Times New Roman" w:eastAsia="Times New Roman" w:hAnsi="Times New Roman" w:cs="Times New Roman"/>
          <w:sz w:val="24"/>
          <w:szCs w:val="24"/>
        </w:rPr>
        <w:t xml:space="preserve">kepercayaan (bukanhukumkhusus) memanduapa yang dilakukan orang dan secara universal mengendalikanperilakumereka, </w:t>
      </w:r>
      <w:r w:rsidR="0016354B" w:rsidRPr="008112D1">
        <w:rPr>
          <w:rFonts w:ascii="Times New Roman" w:eastAsia="Times New Roman" w:hAnsi="Times New Roman" w:cs="Times New Roman"/>
          <w:sz w:val="24"/>
          <w:szCs w:val="24"/>
        </w:rPr>
        <w:lastRenderedPageBreak/>
        <w:t>terlepasdarijeniskepercayaan yang merekapilih. Sejakitu, konseptersebuttelahdiadopsisecaraluas.  Kontrolsosialtelahdidefinisikansebagai "fenomena yang mencakupsemua, sesuainorma." Istilahinidapatditemukandalamkajianhukum, adat, moralitas, ideologi, dan tradisi.Kontrolsosialdipelajaridariperspektifmakro dan mikro, memeriksasistem formal</w:t>
      </w:r>
      <w:r w:rsidR="00E93B08" w:rsidRPr="008112D1">
        <w:rPr>
          <w:rFonts w:ascii="Times New Roman" w:eastAsia="Times New Roman" w:hAnsi="Times New Roman" w:cs="Times New Roman"/>
          <w:sz w:val="24"/>
          <w:szCs w:val="24"/>
        </w:rPr>
        <w:t>untukmengendalikankelompok. antarasi</w:t>
      </w:r>
      <w:r w:rsidR="0016354B" w:rsidRPr="008112D1">
        <w:rPr>
          <w:rFonts w:ascii="Times New Roman" w:eastAsia="Times New Roman" w:hAnsi="Times New Roman" w:cs="Times New Roman"/>
          <w:sz w:val="24"/>
          <w:szCs w:val="24"/>
        </w:rPr>
        <w:t>stemresmi</w:t>
      </w:r>
      <w:r w:rsidR="0016354B" w:rsidRPr="008112D1">
        <w:rPr>
          <w:rFonts w:ascii="Times New Roman" w:eastAsia="Times New Roman" w:hAnsi="Times New Roman" w:cs="Times New Roman"/>
          <w:color w:val="000000"/>
          <w:sz w:val="24"/>
          <w:szCs w:val="24"/>
        </w:rPr>
        <w:t>lain :</w:t>
      </w:r>
    </w:p>
    <w:p w:rsidR="003E79DA" w:rsidRPr="008112D1" w:rsidRDefault="003E79DA" w:rsidP="00C94315">
      <w:pPr>
        <w:pStyle w:val="ListParagraph"/>
        <w:tabs>
          <w:tab w:val="left" w:pos="1560"/>
        </w:tabs>
        <w:spacing w:line="480" w:lineRule="auto"/>
        <w:ind w:left="992" w:right="567"/>
        <w:jc w:val="both"/>
        <w:rPr>
          <w:rFonts w:ascii="Times New Roman" w:eastAsia="Times New Roman" w:hAnsi="Times New Roman" w:cs="Times New Roman"/>
          <w:sz w:val="24"/>
          <w:szCs w:val="24"/>
        </w:rPr>
      </w:pPr>
    </w:p>
    <w:p w:rsidR="006244E8" w:rsidRDefault="0016354B" w:rsidP="00C94315">
      <w:pPr>
        <w:pStyle w:val="ListParagraph"/>
        <w:numPr>
          <w:ilvl w:val="0"/>
          <w:numId w:val="6"/>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System hukum, undang-undang dan penegakhukum</w:t>
      </w:r>
    </w:p>
    <w:p w:rsidR="006244E8" w:rsidRDefault="0016354B" w:rsidP="00C94315">
      <w:pPr>
        <w:pStyle w:val="ListParagraph"/>
        <w:numPr>
          <w:ilvl w:val="0"/>
          <w:numId w:val="6"/>
        </w:numPr>
        <w:spacing w:line="480" w:lineRule="auto"/>
        <w:ind w:left="1418" w:right="567" w:hanging="425"/>
        <w:jc w:val="both"/>
        <w:rPr>
          <w:rFonts w:ascii="Times New Roman" w:eastAsia="Times New Roman" w:hAnsi="Times New Roman" w:cs="Times New Roman"/>
          <w:sz w:val="24"/>
          <w:szCs w:val="24"/>
        </w:rPr>
      </w:pPr>
      <w:r w:rsidRPr="006244E8">
        <w:rPr>
          <w:rFonts w:ascii="Times New Roman" w:eastAsia="Times New Roman" w:hAnsi="Times New Roman" w:cs="Times New Roman"/>
          <w:sz w:val="24"/>
          <w:szCs w:val="24"/>
        </w:rPr>
        <w:t>Kelompok-kelompokkekuatandimasyarakat</w:t>
      </w:r>
    </w:p>
    <w:p w:rsidR="0016354B" w:rsidRPr="006244E8" w:rsidRDefault="0016354B" w:rsidP="00C94315">
      <w:pPr>
        <w:pStyle w:val="ListParagraph"/>
        <w:numPr>
          <w:ilvl w:val="0"/>
          <w:numId w:val="6"/>
        </w:numPr>
        <w:spacing w:line="480" w:lineRule="auto"/>
        <w:ind w:left="1418" w:right="567" w:hanging="425"/>
        <w:jc w:val="both"/>
        <w:rPr>
          <w:rFonts w:ascii="Times New Roman" w:eastAsia="Times New Roman" w:hAnsi="Times New Roman" w:cs="Times New Roman"/>
          <w:sz w:val="24"/>
          <w:szCs w:val="24"/>
        </w:rPr>
      </w:pPr>
      <w:r w:rsidRPr="006244E8">
        <w:rPr>
          <w:rFonts w:ascii="Times New Roman" w:eastAsia="Times New Roman" w:hAnsi="Times New Roman" w:cs="Times New Roman"/>
          <w:sz w:val="24"/>
          <w:szCs w:val="24"/>
        </w:rPr>
        <w:t xml:space="preserve">Arahan-arahansosial dan ekonomidaripemerintahataukelompokswasta. </w:t>
      </w:r>
    </w:p>
    <w:p w:rsidR="008112D1" w:rsidRDefault="008112D1" w:rsidP="00C94315">
      <w:pPr>
        <w:pStyle w:val="ListParagraph"/>
        <w:tabs>
          <w:tab w:val="left" w:pos="1560"/>
        </w:tabs>
        <w:spacing w:after="0"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6354B" w:rsidRPr="008A6F79">
        <w:rPr>
          <w:rFonts w:ascii="Times New Roman" w:eastAsia="Times New Roman" w:hAnsi="Times New Roman" w:cs="Times New Roman"/>
          <w:sz w:val="24"/>
          <w:szCs w:val="24"/>
        </w:rPr>
        <w:t xml:space="preserve">Jenis-jenis control inidapatmenjadipositifmaupun negative. Positifapabiladapatmerintangi orang darimelakukantingkahlaku yang melanggarhukum. Negatifapabilamendorongpenindasan, membatasi, ataumelahirkankorupsidarimereka yang memilikikekuasaan. Berbedadenganperspektifmakro, </w:t>
      </w:r>
      <w:r w:rsidR="0016354B" w:rsidRPr="008A6F79">
        <w:rPr>
          <w:rFonts w:ascii="Times New Roman" w:eastAsia="Times New Roman" w:hAnsi="Times New Roman" w:cs="Times New Roman"/>
          <w:i/>
          <w:sz w:val="24"/>
          <w:szCs w:val="24"/>
        </w:rPr>
        <w:t>Microsociological studies</w:t>
      </w:r>
      <w:r w:rsidR="0016354B" w:rsidRPr="008A6F79">
        <w:rPr>
          <w:rFonts w:ascii="Times New Roman" w:eastAsia="Times New Roman" w:hAnsi="Times New Roman" w:cs="Times New Roman"/>
          <w:sz w:val="24"/>
          <w:szCs w:val="24"/>
        </w:rPr>
        <w:t>, memfokuskanperhatian pada system control secara informal</w:t>
      </w:r>
      <w:r w:rsidR="0016354B" w:rsidRPr="008A6F79">
        <w:rPr>
          <w:rFonts w:ascii="Times New Roman" w:eastAsia="Times New Roman" w:hAnsi="Times New Roman" w:cs="Times New Roman"/>
          <w:i/>
          <w:sz w:val="24"/>
          <w:szCs w:val="24"/>
        </w:rPr>
        <w:t>. Travis Hirschi</w:t>
      </w:r>
      <w:r w:rsidR="0016354B" w:rsidRPr="008A6F79">
        <w:rPr>
          <w:rFonts w:ascii="Times New Roman" w:eastAsia="Times New Roman" w:hAnsi="Times New Roman" w:cs="Times New Roman"/>
          <w:sz w:val="24"/>
          <w:szCs w:val="24"/>
        </w:rPr>
        <w:t>merupakantokohpentingataujurubicaradaripersepektifinisejakbukunyaberjudul</w:t>
      </w:r>
      <w:r w:rsidR="0016354B" w:rsidRPr="008A6F79">
        <w:rPr>
          <w:rFonts w:ascii="Times New Roman" w:eastAsia="Times New Roman" w:hAnsi="Times New Roman" w:cs="Times New Roman"/>
          <w:i/>
          <w:sz w:val="24"/>
          <w:szCs w:val="24"/>
        </w:rPr>
        <w:t>causes of delinquency</w:t>
      </w:r>
      <w:r w:rsidR="0016354B" w:rsidRPr="008A6F79">
        <w:rPr>
          <w:rFonts w:ascii="Times New Roman" w:eastAsia="Times New Roman" w:hAnsi="Times New Roman" w:cs="Times New Roman"/>
          <w:sz w:val="24"/>
          <w:szCs w:val="24"/>
        </w:rPr>
        <w:t xml:space="preserve">terbitditahun 1969. </w:t>
      </w:r>
      <w:r w:rsidR="0016354B" w:rsidRPr="008A6F79">
        <w:rPr>
          <w:rFonts w:ascii="Times New Roman" w:eastAsia="Times New Roman" w:hAnsi="Times New Roman" w:cs="Times New Roman"/>
          <w:sz w:val="24"/>
          <w:szCs w:val="24"/>
        </w:rPr>
        <w:lastRenderedPageBreak/>
        <w:t>Sebenarnya Hirschi bukanlahorangpertama yang mengkajitingkat individual social control dan hubungannyadengan delinquency.</w:t>
      </w:r>
    </w:p>
    <w:p w:rsidR="0016354B" w:rsidRPr="008A6F79" w:rsidRDefault="008112D1" w:rsidP="00C94315">
      <w:pPr>
        <w:pStyle w:val="ListParagraph"/>
        <w:tabs>
          <w:tab w:val="left" w:pos="1560"/>
        </w:tabs>
        <w:spacing w:after="0"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6354B" w:rsidRPr="008A6F79">
        <w:rPr>
          <w:rFonts w:ascii="Times New Roman" w:eastAsia="Times New Roman" w:hAnsi="Times New Roman" w:cs="Times New Roman"/>
          <w:sz w:val="24"/>
          <w:szCs w:val="24"/>
        </w:rPr>
        <w:t xml:space="preserve">Sebelum Hirschi, ditahun 1957 </w:t>
      </w:r>
      <w:r w:rsidR="0016354B" w:rsidRPr="008A6F79">
        <w:rPr>
          <w:rFonts w:ascii="Times New Roman" w:eastAsia="Times New Roman" w:hAnsi="Times New Roman" w:cs="Times New Roman"/>
          <w:i/>
          <w:sz w:val="24"/>
          <w:szCs w:val="24"/>
        </w:rPr>
        <w:t>Jackson Toby</w:t>
      </w:r>
      <w:r w:rsidR="0016354B" w:rsidRPr="008A6F79">
        <w:rPr>
          <w:rFonts w:ascii="Times New Roman" w:eastAsia="Times New Roman" w:hAnsi="Times New Roman" w:cs="Times New Roman"/>
          <w:sz w:val="24"/>
          <w:szCs w:val="24"/>
        </w:rPr>
        <w:t>memperkenalkan ide tentang “individual commietment” sebagaikekuatan yang sangat menentukandalam control sosialtingkahlaku. Delapantahunkemudian</w:t>
      </w:r>
      <w:r w:rsidR="0016354B" w:rsidRPr="008A6F79">
        <w:rPr>
          <w:rFonts w:ascii="Times New Roman" w:eastAsia="Times New Roman" w:hAnsi="Times New Roman" w:cs="Times New Roman"/>
          <w:i/>
          <w:sz w:val="24"/>
          <w:szCs w:val="24"/>
        </w:rPr>
        <w:t>Scott Briar</w:t>
      </w:r>
      <w:r w:rsidR="0016354B" w:rsidRPr="008A6F79">
        <w:rPr>
          <w:rFonts w:ascii="Times New Roman" w:eastAsia="Times New Roman" w:hAnsi="Times New Roman" w:cs="Times New Roman"/>
          <w:sz w:val="24"/>
          <w:szCs w:val="24"/>
        </w:rPr>
        <w:t xml:space="preserve"> dan </w:t>
      </w:r>
      <w:r w:rsidR="0016354B" w:rsidRPr="008A6F79">
        <w:rPr>
          <w:rFonts w:ascii="Times New Roman" w:eastAsia="Times New Roman" w:hAnsi="Times New Roman" w:cs="Times New Roman"/>
          <w:i/>
          <w:sz w:val="24"/>
          <w:szCs w:val="24"/>
        </w:rPr>
        <w:t>Irving piliavin</w:t>
      </w:r>
      <w:r w:rsidR="0016354B" w:rsidRPr="008A6F79">
        <w:rPr>
          <w:rFonts w:ascii="Times New Roman" w:eastAsia="Times New Roman" w:hAnsi="Times New Roman" w:cs="Times New Roman"/>
          <w:sz w:val="24"/>
          <w:szCs w:val="24"/>
        </w:rPr>
        <w:t>memperluastesis toby itudenganmemperluaspandanganbahwatingkahkomitmenindividu dan penyesuaiandiriindividumemainkansatuperanandalammenurunkankemungkinanmelakukanpenyimpangan. Pada tahun (1969) Travis Hirschi mengemukakanteori control sosial paling andaldan sangat popular. Teori-teorisebelumnyamengenai control sosialtelahmemberikansuatugambaran yang jelasmengenaikonsep</w:t>
      </w:r>
      <w:r w:rsidR="0016354B" w:rsidRPr="008A6F79">
        <w:rPr>
          <w:rFonts w:ascii="Times New Roman" w:eastAsia="Times New Roman" w:hAnsi="Times New Roman" w:cs="Times New Roman"/>
          <w:i/>
          <w:sz w:val="24"/>
          <w:szCs w:val="24"/>
        </w:rPr>
        <w:t>social bonds</w:t>
      </w:r>
      <w:r w:rsidR="0016354B" w:rsidRPr="008A6F79">
        <w:rPr>
          <w:rFonts w:ascii="Times New Roman" w:eastAsia="Times New Roman" w:hAnsi="Times New Roman" w:cs="Times New Roman"/>
          <w:sz w:val="24"/>
          <w:szCs w:val="24"/>
        </w:rPr>
        <w:t xml:space="preserve"> (ikatansosial). Hirschi sependapatdengan Durkheim dan yakinbahwatingkahlakuseseorangmencerminkanberbagairagampandangantentangkesusilaan.</w:t>
      </w:r>
    </w:p>
    <w:p w:rsidR="00DD3A16" w:rsidRPr="008A6F79" w:rsidRDefault="00C37494" w:rsidP="00C94315">
      <w:pPr>
        <w:pStyle w:val="ListParagraph"/>
        <w:numPr>
          <w:ilvl w:val="0"/>
          <w:numId w:val="27"/>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Teori Differential Association</w:t>
      </w:r>
    </w:p>
    <w:p w:rsidR="008112D1" w:rsidRDefault="008112D1"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37494" w:rsidRPr="008A6F79">
        <w:rPr>
          <w:rFonts w:ascii="Times New Roman" w:eastAsia="Times New Roman" w:hAnsi="Times New Roman" w:cs="Times New Roman"/>
          <w:sz w:val="24"/>
          <w:szCs w:val="24"/>
        </w:rPr>
        <w:t xml:space="preserve">Edwin H. Sutherland (1934) dalambukunya, </w:t>
      </w:r>
      <w:r w:rsidR="00C37494" w:rsidRPr="008A6F79">
        <w:rPr>
          <w:rFonts w:ascii="Times New Roman" w:eastAsia="Times New Roman" w:hAnsi="Times New Roman" w:cs="Times New Roman"/>
          <w:i/>
          <w:sz w:val="24"/>
          <w:szCs w:val="24"/>
        </w:rPr>
        <w:t xml:space="preserve">principle of criminology </w:t>
      </w:r>
      <w:r w:rsidR="00C37494" w:rsidRPr="008A6F79">
        <w:rPr>
          <w:rFonts w:ascii="Times New Roman" w:eastAsia="Times New Roman" w:hAnsi="Times New Roman" w:cs="Times New Roman"/>
          <w:sz w:val="24"/>
          <w:szCs w:val="24"/>
        </w:rPr>
        <w:t xml:space="preserve">mengenalkanteorikriminologi yang ianamakandenganistilah“ teoriasosiasidifferensial” di kalangankriminologi Amerika Serikat, dan ia orang pertama kali </w:t>
      </w:r>
      <w:r w:rsidR="00C37494" w:rsidRPr="008A6F79">
        <w:rPr>
          <w:rFonts w:ascii="Times New Roman" w:eastAsia="Times New Roman" w:hAnsi="Times New Roman" w:cs="Times New Roman"/>
          <w:sz w:val="24"/>
          <w:szCs w:val="24"/>
        </w:rPr>
        <w:lastRenderedPageBreak/>
        <w:t xml:space="preserve">yang memperkenalkanteoriini. Dari banyakpendapat para ahlikriminologi, </w:t>
      </w:r>
      <w:r w:rsidR="003D2154" w:rsidRPr="008A6F79">
        <w:rPr>
          <w:rFonts w:ascii="Times New Roman" w:eastAsia="Times New Roman" w:hAnsi="Times New Roman" w:cs="Times New Roman"/>
          <w:sz w:val="24"/>
          <w:szCs w:val="24"/>
        </w:rPr>
        <w:t xml:space="preserve">bahwa Sutherland memperkenalkanteoriinidengan dua versipertama pada tahun 1939 dan kemudian pada tahun 1947. </w:t>
      </w:r>
      <w:r w:rsidR="00AD53B9" w:rsidRPr="008A6F79">
        <w:rPr>
          <w:rStyle w:val="FootnoteReference"/>
          <w:rFonts w:ascii="Times New Roman" w:eastAsia="Times New Roman" w:hAnsi="Times New Roman" w:cs="Times New Roman"/>
          <w:sz w:val="24"/>
          <w:szCs w:val="24"/>
        </w:rPr>
        <w:footnoteReference w:id="11"/>
      </w:r>
      <w:r w:rsidR="003D2154" w:rsidRPr="008A6F79">
        <w:rPr>
          <w:rFonts w:ascii="Times New Roman" w:eastAsia="Times New Roman" w:hAnsi="Times New Roman" w:cs="Times New Roman"/>
          <w:sz w:val="24"/>
          <w:szCs w:val="24"/>
        </w:rPr>
        <w:t>Dalamteorinyatersebut, Sutherland berpendapatbahwaperilaku criminal merupakanperilaku yang dipelajari di dalamlingkungansosial, artinyasemuatingkahlakudpatdipelajaridenganberbagaicara. Oleh karenaitu, perbedaantingkahlaku yang conform dengan criminal adalahapa dan bagaimanasesuatuitudipelajari .</w:t>
      </w:r>
    </w:p>
    <w:p w:rsidR="008112D1" w:rsidRDefault="008112D1"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D2154" w:rsidRPr="008112D1">
        <w:rPr>
          <w:rFonts w:ascii="Times New Roman" w:eastAsia="Times New Roman" w:hAnsi="Times New Roman" w:cs="Times New Roman"/>
          <w:sz w:val="24"/>
          <w:szCs w:val="24"/>
        </w:rPr>
        <w:t xml:space="preserve">Sutherland dalammengemukakanteorinyatersebut, Iabanyakdipengaruhi oleh WI. THOMAS, sebagaianggotaaliranChicago mead. Park dan burgessertaaliran “symbolic interactionism” </w:t>
      </w:r>
    </w:p>
    <w:p w:rsidR="003D2154" w:rsidRPr="008112D1" w:rsidRDefault="008112D1"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D2154" w:rsidRPr="008112D1">
        <w:rPr>
          <w:rFonts w:ascii="Times New Roman" w:eastAsia="Times New Roman" w:hAnsi="Times New Roman" w:cs="Times New Roman"/>
          <w:sz w:val="24"/>
          <w:szCs w:val="24"/>
        </w:rPr>
        <w:t>Dari pengaruh-pengaruhteoritersebut, sehinggadapatdisimpulkanbahwamunculnyateoriasosiasidiferensialadalahdidasarkanpada :</w:t>
      </w:r>
      <w:r w:rsidR="0098723B" w:rsidRPr="008A6F79">
        <w:rPr>
          <w:rStyle w:val="FootnoteReference"/>
          <w:rFonts w:ascii="Times New Roman" w:eastAsia="Times New Roman" w:hAnsi="Times New Roman" w:cs="Times New Roman"/>
          <w:sz w:val="24"/>
          <w:szCs w:val="24"/>
        </w:rPr>
        <w:footnoteReference w:id="12"/>
      </w:r>
    </w:p>
    <w:p w:rsidR="00E93B08" w:rsidRPr="008A6F79" w:rsidRDefault="003D2154" w:rsidP="00C94315">
      <w:pPr>
        <w:pStyle w:val="ListParagraph"/>
        <w:numPr>
          <w:ilvl w:val="0"/>
          <w:numId w:val="17"/>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Bahwasetiap orang akanmenerima dan mengakuipola-polaperilaku yang dapatdilaksanakan.</w:t>
      </w:r>
    </w:p>
    <w:p w:rsidR="00E93B08" w:rsidRPr="008A6F79" w:rsidRDefault="003D2154" w:rsidP="00C94315">
      <w:pPr>
        <w:pStyle w:val="ListParagraph"/>
        <w:numPr>
          <w:ilvl w:val="0"/>
          <w:numId w:val="17"/>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Kegagalanuntukmengikutipolatingkahlakudapatmenimbulkaninko</w:t>
      </w:r>
      <w:r w:rsidR="00E93B08" w:rsidRPr="008A6F79">
        <w:rPr>
          <w:rFonts w:ascii="Times New Roman" w:eastAsia="Times New Roman" w:hAnsi="Times New Roman" w:cs="Times New Roman"/>
          <w:sz w:val="24"/>
          <w:szCs w:val="24"/>
        </w:rPr>
        <w:t>nsistensi dan ketidakharmonisan.</w:t>
      </w:r>
    </w:p>
    <w:p w:rsidR="003D2154" w:rsidRPr="008A6F79" w:rsidRDefault="003D2154" w:rsidP="00C94315">
      <w:pPr>
        <w:pStyle w:val="ListParagraph"/>
        <w:numPr>
          <w:ilvl w:val="0"/>
          <w:numId w:val="17"/>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Konflikbudaya (confli</w:t>
      </w:r>
      <w:r w:rsidR="00B932B3" w:rsidRPr="008A6F79">
        <w:rPr>
          <w:rFonts w:ascii="Times New Roman" w:eastAsia="Times New Roman" w:hAnsi="Times New Roman" w:cs="Times New Roman"/>
          <w:sz w:val="24"/>
          <w:szCs w:val="24"/>
        </w:rPr>
        <w:t>ck of culture) merupakanprinsipdasardalammenjelaskankejahatan.</w:t>
      </w:r>
    </w:p>
    <w:p w:rsidR="00DB2D68" w:rsidRDefault="00DB2D68" w:rsidP="00C94315">
      <w:pPr>
        <w:pStyle w:val="ListParagraph"/>
        <w:tabs>
          <w:tab w:val="left" w:pos="1560"/>
        </w:tabs>
        <w:spacing w:line="480" w:lineRule="auto"/>
        <w:ind w:left="992" w:right="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ab/>
      </w:r>
      <w:r w:rsidR="00B932B3" w:rsidRPr="008A6F79">
        <w:rPr>
          <w:rFonts w:ascii="Times New Roman" w:eastAsia="Times New Roman" w:hAnsi="Times New Roman" w:cs="Times New Roman"/>
          <w:sz w:val="24"/>
          <w:szCs w:val="24"/>
        </w:rPr>
        <w:t xml:space="preserve">Sebagaimana yang telah di utarakan, bahwateoriiniada dua versidalamkelahirannya. Versipertamadikemukakan pada tahun 1939-1947.  Dalamversipertamaini, Sutherland mendefinisikanasosiasidifferensialadalahsebagai“ thecontets of the pattems presented in association would differ from individual to indivudiual”. Hal initidaklahberartibahwahanyakelompokpergaulandenganpenjahatakanmenyebabkanperilaku criminal, akantetapi yang terpentingadalahisidari proses komunikasidengan orang lain. jelasdisiiniperilakujahatkarenaadanyakomunikasi, yang tentunyakomunikasiinidilakukandengan orang jahat pula. Makajelaspula , Sutherland tidakpernahmengatakan “ </w:t>
      </w:r>
      <w:r w:rsidR="00B932B3" w:rsidRPr="008A6F79">
        <w:rPr>
          <w:rFonts w:ascii="Times New Roman" w:eastAsia="Times New Roman" w:hAnsi="Times New Roman" w:cs="Times New Roman"/>
          <w:i/>
          <w:sz w:val="24"/>
          <w:szCs w:val="24"/>
        </w:rPr>
        <w:t xml:space="preserve">mere association with criminalis would cause criminal behviour “ </w:t>
      </w:r>
    </w:p>
    <w:p w:rsidR="00180A76" w:rsidRPr="00DB2D68" w:rsidRDefault="00DB2D68" w:rsidP="00C94315">
      <w:pPr>
        <w:pStyle w:val="ListParagraph"/>
        <w:tabs>
          <w:tab w:val="left" w:pos="1560"/>
        </w:tabs>
        <w:spacing w:line="480" w:lineRule="auto"/>
        <w:ind w:left="992" w:righ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180A76" w:rsidRPr="00DB2D68">
        <w:rPr>
          <w:rFonts w:ascii="Times New Roman" w:eastAsia="Times New Roman" w:hAnsi="Times New Roman" w:cs="Times New Roman"/>
          <w:sz w:val="24"/>
          <w:szCs w:val="24"/>
        </w:rPr>
        <w:t xml:space="preserve">Dengandiajukannyateoriini, suttherlandinginmenjadikanpandangnnyasebagaiteori yang dapatmenjelaskansebab-sebabterjadinyakejahatan. Dalamrangkausahatersebut, Sutherland kemudianmelakukanstuditentangkejahatan white collar agar teorinyadapatmenjelaskansebab-sebabkejahatan, baikkejahatankonvensialmaupunkejahatan white-collar. Terlepasdariaspektersebut, apabiladikajidaridimensisekarang, ternyatateori differential association mempunyaikekuatan dan </w:t>
      </w:r>
      <w:r w:rsidR="00180A76" w:rsidRPr="00DB2D68">
        <w:rPr>
          <w:rFonts w:ascii="Times New Roman" w:eastAsia="Times New Roman" w:hAnsi="Times New Roman" w:cs="Times New Roman"/>
          <w:sz w:val="24"/>
          <w:szCs w:val="24"/>
        </w:rPr>
        <w:lastRenderedPageBreak/>
        <w:t>kelemahantersendiri. Adapun kekuatanteoridifferensial association bertumpu pada aspek-aspek :</w:t>
      </w:r>
      <w:r w:rsidR="009A0256" w:rsidRPr="008A6F79">
        <w:rPr>
          <w:rStyle w:val="FootnoteReference"/>
          <w:rFonts w:ascii="Times New Roman" w:eastAsia="Times New Roman" w:hAnsi="Times New Roman" w:cs="Times New Roman"/>
          <w:sz w:val="24"/>
          <w:szCs w:val="24"/>
        </w:rPr>
        <w:footnoteReference w:id="13"/>
      </w:r>
    </w:p>
    <w:p w:rsidR="00D0580C" w:rsidRDefault="00180A76" w:rsidP="00C94315">
      <w:pPr>
        <w:pStyle w:val="ListParagraph"/>
        <w:numPr>
          <w:ilvl w:val="0"/>
          <w:numId w:val="18"/>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Teoriini relative mampuuntukmenjelaskansebab-sebabtimbulnyakejahatanakibatpenyakitsosial.</w:t>
      </w:r>
    </w:p>
    <w:p w:rsidR="00D0580C" w:rsidRDefault="00180A76" w:rsidP="00C94315">
      <w:pPr>
        <w:pStyle w:val="ListParagraph"/>
        <w:numPr>
          <w:ilvl w:val="0"/>
          <w:numId w:val="18"/>
        </w:numPr>
        <w:spacing w:line="480" w:lineRule="auto"/>
        <w:ind w:left="1418" w:right="567" w:hanging="425"/>
        <w:jc w:val="both"/>
        <w:rPr>
          <w:rFonts w:ascii="Times New Roman" w:eastAsia="Times New Roman" w:hAnsi="Times New Roman" w:cs="Times New Roman"/>
          <w:sz w:val="24"/>
          <w:szCs w:val="24"/>
        </w:rPr>
      </w:pPr>
      <w:r w:rsidRPr="00D0580C">
        <w:rPr>
          <w:rFonts w:ascii="Times New Roman" w:eastAsia="Times New Roman" w:hAnsi="Times New Roman" w:cs="Times New Roman"/>
          <w:sz w:val="24"/>
          <w:szCs w:val="24"/>
        </w:rPr>
        <w:t>Teoriinimampumenjelaskanbagaimanaseseorangkarenaadanya/melalui proses belajarmenjadijahat.</w:t>
      </w:r>
    </w:p>
    <w:p w:rsidR="00DD3A16" w:rsidRPr="00D0580C" w:rsidRDefault="00DD3A16" w:rsidP="00C94315">
      <w:pPr>
        <w:pStyle w:val="ListParagraph"/>
        <w:numPr>
          <w:ilvl w:val="0"/>
          <w:numId w:val="18"/>
        </w:numPr>
        <w:spacing w:line="480" w:lineRule="auto"/>
        <w:ind w:left="1418" w:right="567" w:hanging="425"/>
        <w:jc w:val="both"/>
        <w:rPr>
          <w:rFonts w:ascii="Times New Roman" w:eastAsia="Times New Roman" w:hAnsi="Times New Roman" w:cs="Times New Roman"/>
          <w:sz w:val="24"/>
          <w:szCs w:val="24"/>
        </w:rPr>
      </w:pPr>
      <w:r w:rsidRPr="00D0580C">
        <w:rPr>
          <w:rFonts w:ascii="Times New Roman" w:eastAsia="Times New Roman" w:hAnsi="Times New Roman" w:cs="Times New Roman"/>
          <w:sz w:val="24"/>
          <w:szCs w:val="24"/>
        </w:rPr>
        <w:t>T</w:t>
      </w:r>
      <w:r w:rsidR="00180A76" w:rsidRPr="00D0580C">
        <w:rPr>
          <w:rFonts w:ascii="Times New Roman" w:eastAsia="Times New Roman" w:hAnsi="Times New Roman" w:cs="Times New Roman"/>
          <w:sz w:val="24"/>
          <w:szCs w:val="24"/>
        </w:rPr>
        <w:t>eoriiniberlandaskankepadafakta dan bersifatrasional.</w:t>
      </w:r>
    </w:p>
    <w:p w:rsidR="005715DC" w:rsidRDefault="00D0580C" w:rsidP="00C94315">
      <w:pPr>
        <w:pStyle w:val="ListParagraph"/>
        <w:tabs>
          <w:tab w:val="left" w:pos="1560"/>
        </w:tabs>
        <w:spacing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90882" w:rsidRPr="008A6F79">
        <w:rPr>
          <w:rFonts w:ascii="Times New Roman" w:eastAsia="Times New Roman" w:hAnsi="Times New Roman" w:cs="Times New Roman"/>
          <w:sz w:val="24"/>
          <w:szCs w:val="24"/>
        </w:rPr>
        <w:t>Dalambidangstudisosiologihukum, tindakanmenyimpang yang dilakukan oleh seseorang, menurut Sutherland dan cresseyterjadikarenaadanya proses pembelajaranpelakudarilingkunganataukelompok-kelompokjahatsebagaimanadalamteorinya, differential association, yang mengemukakanbeberapa yang dapatdigunakanuntukmenemukansebabmusababkejahatan.</w:t>
      </w:r>
    </w:p>
    <w:p w:rsidR="00290882" w:rsidRPr="005715DC" w:rsidRDefault="005715DC" w:rsidP="00C94315">
      <w:pPr>
        <w:pStyle w:val="ListParagraph"/>
        <w:tabs>
          <w:tab w:val="left" w:pos="1560"/>
        </w:tabs>
        <w:spacing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90882" w:rsidRPr="005715DC">
        <w:rPr>
          <w:rFonts w:ascii="Times New Roman" w:eastAsia="Times New Roman" w:hAnsi="Times New Roman" w:cs="Times New Roman"/>
          <w:sz w:val="24"/>
          <w:szCs w:val="24"/>
        </w:rPr>
        <w:t xml:space="preserve">Sutherland memandangbahwaperilakumenyimpangbersumber pada pergaulan yang berbeda( differential association ), artinyaseseorangindividumempelajarisuatuperilakumenyimpang dan interaksinyadenganseseorangindividu yang berbedalatarbelakangasal, kelompok, ataubuadaya. Kesimpulan yang bisadiambildariteori differential association </w:t>
      </w:r>
      <w:r w:rsidR="00290882" w:rsidRPr="005715DC">
        <w:rPr>
          <w:rFonts w:ascii="Times New Roman" w:eastAsia="Times New Roman" w:hAnsi="Times New Roman" w:cs="Times New Roman"/>
          <w:sz w:val="24"/>
          <w:szCs w:val="24"/>
        </w:rPr>
        <w:lastRenderedPageBreak/>
        <w:t>adalahbahwakesembilanpostulat yang dipaparkantersebutberintikanpokok-pokoksebagaiberikut :</w:t>
      </w:r>
    </w:p>
    <w:p w:rsidR="005715DC" w:rsidRDefault="00290882" w:rsidP="00C94315">
      <w:pPr>
        <w:pStyle w:val="ListParagraph"/>
        <w:numPr>
          <w:ilvl w:val="0"/>
          <w:numId w:val="19"/>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Perbedaanasosiasicenderungmembentukperbedaankepribadianmanusia yang berbedadalampergaulankelompok.</w:t>
      </w:r>
    </w:p>
    <w:p w:rsidR="005715DC" w:rsidRDefault="00290882" w:rsidP="00C94315">
      <w:pPr>
        <w:pStyle w:val="ListParagraph"/>
        <w:numPr>
          <w:ilvl w:val="0"/>
          <w:numId w:val="19"/>
        </w:numPr>
        <w:spacing w:line="480" w:lineRule="auto"/>
        <w:ind w:left="1418" w:right="567" w:hanging="425"/>
        <w:jc w:val="both"/>
        <w:rPr>
          <w:rFonts w:ascii="Times New Roman" w:eastAsia="Times New Roman" w:hAnsi="Times New Roman" w:cs="Times New Roman"/>
          <w:sz w:val="24"/>
          <w:szCs w:val="24"/>
        </w:rPr>
      </w:pPr>
      <w:r w:rsidRPr="005715DC">
        <w:rPr>
          <w:rFonts w:ascii="Times New Roman" w:eastAsia="Times New Roman" w:hAnsi="Times New Roman" w:cs="Times New Roman"/>
          <w:sz w:val="24"/>
          <w:szCs w:val="24"/>
        </w:rPr>
        <w:t>Tumbuhnyaseseorangdalampergaulan</w:t>
      </w:r>
      <w:r w:rsidR="00F408EF" w:rsidRPr="005715DC">
        <w:rPr>
          <w:rFonts w:ascii="Times New Roman" w:eastAsia="Times New Roman" w:hAnsi="Times New Roman" w:cs="Times New Roman"/>
          <w:sz w:val="24"/>
          <w:szCs w:val="24"/>
        </w:rPr>
        <w:t>kelompok yang melakukanpelanggaran-pelanggaranhukumadalahkarenaindividuyagbersangkutanmenyetujuipolaperilaku lain yang normal.</w:t>
      </w:r>
    </w:p>
    <w:p w:rsidR="00903BB5" w:rsidRDefault="00F408EF" w:rsidP="00C94315">
      <w:pPr>
        <w:pStyle w:val="ListParagraph"/>
        <w:numPr>
          <w:ilvl w:val="0"/>
          <w:numId w:val="19"/>
        </w:numPr>
        <w:spacing w:line="480" w:lineRule="auto"/>
        <w:ind w:left="1418" w:right="567" w:hanging="425"/>
        <w:jc w:val="both"/>
        <w:rPr>
          <w:rFonts w:ascii="Times New Roman" w:eastAsia="Times New Roman" w:hAnsi="Times New Roman" w:cs="Times New Roman"/>
          <w:sz w:val="24"/>
          <w:szCs w:val="24"/>
        </w:rPr>
      </w:pPr>
      <w:r w:rsidRPr="005715DC">
        <w:rPr>
          <w:rFonts w:ascii="Times New Roman" w:eastAsia="Times New Roman" w:hAnsi="Times New Roman" w:cs="Times New Roman"/>
          <w:sz w:val="24"/>
          <w:szCs w:val="24"/>
        </w:rPr>
        <w:t>Sikapmenyetujuiataumemilih salah satupolaperilakutertentudalamasosiasi yang berbedaadalahmelalui proses belajardaripergaulan yang paling intimmelaluikomunikasilangsung.</w:t>
      </w:r>
    </w:p>
    <w:p w:rsidR="00B960F6" w:rsidRDefault="00B960F6" w:rsidP="00B960F6">
      <w:pPr>
        <w:pStyle w:val="ListParagraph"/>
        <w:spacing w:line="480" w:lineRule="auto"/>
        <w:ind w:left="1418" w:right="567"/>
        <w:jc w:val="both"/>
        <w:rPr>
          <w:rFonts w:ascii="Times New Roman" w:eastAsia="Times New Roman" w:hAnsi="Times New Roman" w:cs="Times New Roman"/>
          <w:sz w:val="24"/>
          <w:szCs w:val="24"/>
        </w:rPr>
      </w:pPr>
    </w:p>
    <w:p w:rsidR="00B960F6" w:rsidRPr="005715DC" w:rsidRDefault="00B960F6" w:rsidP="00B960F6">
      <w:pPr>
        <w:pStyle w:val="ListParagraph"/>
        <w:spacing w:line="480" w:lineRule="auto"/>
        <w:ind w:left="1418" w:right="567"/>
        <w:jc w:val="both"/>
        <w:rPr>
          <w:rFonts w:ascii="Times New Roman" w:eastAsia="Times New Roman" w:hAnsi="Times New Roman" w:cs="Times New Roman"/>
          <w:sz w:val="24"/>
          <w:szCs w:val="24"/>
        </w:rPr>
      </w:pPr>
    </w:p>
    <w:p w:rsidR="002C4D65" w:rsidRDefault="00BA0152" w:rsidP="00C94315">
      <w:pPr>
        <w:pStyle w:val="ListParagraph"/>
        <w:numPr>
          <w:ilvl w:val="0"/>
          <w:numId w:val="27"/>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Teori Anomie</w:t>
      </w:r>
    </w:p>
    <w:p w:rsidR="002C4D65" w:rsidRDefault="002C4D65"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0152" w:rsidRPr="002C4D65">
        <w:rPr>
          <w:rFonts w:ascii="Times New Roman" w:eastAsia="Times New Roman" w:hAnsi="Times New Roman" w:cs="Times New Roman"/>
          <w:sz w:val="24"/>
          <w:szCs w:val="24"/>
        </w:rPr>
        <w:t>Anomie adalahsebuahistilah yang diperkenalkan oleh Emile Durkheim untukmenggambarkankeadaan yang kacau, tanpaperaturan</w:t>
      </w:r>
      <w:r w:rsidR="001803C6" w:rsidRPr="008A6F79">
        <w:rPr>
          <w:rStyle w:val="FootnoteReference"/>
          <w:rFonts w:ascii="Times New Roman" w:eastAsia="Times New Roman" w:hAnsi="Times New Roman" w:cs="Times New Roman"/>
          <w:sz w:val="24"/>
          <w:szCs w:val="24"/>
        </w:rPr>
        <w:footnoteReference w:id="14"/>
      </w:r>
      <w:r w:rsidR="00BA0152" w:rsidRPr="002C4D65">
        <w:rPr>
          <w:rFonts w:ascii="Times New Roman" w:eastAsia="Times New Roman" w:hAnsi="Times New Roman" w:cs="Times New Roman"/>
          <w:sz w:val="24"/>
          <w:szCs w:val="24"/>
        </w:rPr>
        <w:t>. Kata iniberasaldaribahasa Yunani `a`: `tanpa`, dan `nomos`: `hukum` atau `peraturan`.Istilahtersebut, diperkenalkan juga oleh Robert K. Merton, yang tujuannyauntukmenggambarkankeadaan deregulation di dalammasyarakatnya. Keadaaniniberartitidakditaatinyaaturan-</w:t>
      </w:r>
      <w:r w:rsidR="00BA0152" w:rsidRPr="002C4D65">
        <w:rPr>
          <w:rFonts w:ascii="Times New Roman" w:eastAsia="Times New Roman" w:hAnsi="Times New Roman" w:cs="Times New Roman"/>
          <w:sz w:val="24"/>
          <w:szCs w:val="24"/>
        </w:rPr>
        <w:lastRenderedPageBreak/>
        <w:t>aturan yang terdapatdalammasyarakat dan orang tidaktahuapa yang diharapkan oleh orang itu, keadaanmasyarakattanpanormaini (normlessnes) inilah yang menimbulkanperilaku deviate (menyimpang).</w:t>
      </w:r>
    </w:p>
    <w:p w:rsidR="00D41F74" w:rsidRDefault="002C4D65"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0152" w:rsidRPr="002C4D65">
        <w:rPr>
          <w:rFonts w:ascii="Times New Roman" w:eastAsia="Times New Roman" w:hAnsi="Times New Roman" w:cs="Times New Roman"/>
          <w:sz w:val="24"/>
          <w:szCs w:val="24"/>
        </w:rPr>
        <w:t>Pada tahun 1938, Merton mengambilkonsep anomie, untukmenjelaskanperbuatandeviasi di Amerika, tetapikonsep Merton berbedadenganapa yang diterapkan oleh Durkheim.</w:t>
      </w:r>
      <w:r w:rsidR="00B55214" w:rsidRPr="002C4D65">
        <w:rPr>
          <w:rFonts w:ascii="Times New Roman" w:eastAsia="Times New Roman" w:hAnsi="Times New Roman" w:cs="Times New Roman"/>
          <w:sz w:val="24"/>
          <w:szCs w:val="24"/>
        </w:rPr>
        <w:t>Mertonmembaginorma-normasosialmenjadi dua jenis, tujuansosial (societea goals); dan sarana-sarana yang tersedia (</w:t>
      </w:r>
      <w:r w:rsidR="00017CD6" w:rsidRPr="002C4D65">
        <w:rPr>
          <w:rFonts w:ascii="Times New Roman" w:eastAsia="Times New Roman" w:hAnsi="Times New Roman" w:cs="Times New Roman"/>
          <w:sz w:val="24"/>
          <w:szCs w:val="24"/>
        </w:rPr>
        <w:t>acceptable means), unukmencapaitujuantersebut. Dalamperkembangannya, pengertian anomie, mengalamiperubahan, yakni “adanyapembagianantaratujuan-tujuan dan sarana- saranadalamsuatumasyarakat yang terstruktur”. Misalnya, adanyaperbedaan-perbedaankelas-kelassosial yang menimbulkanadanyaperbedaantujuan-tujuan dan sarana yang tersedia.</w:t>
      </w:r>
    </w:p>
    <w:p w:rsidR="00017CD6" w:rsidRPr="00D41F74" w:rsidRDefault="00D41F74" w:rsidP="00C94315">
      <w:pPr>
        <w:pStyle w:val="ListParagraph"/>
        <w:tabs>
          <w:tab w:val="left" w:pos="1560"/>
        </w:tabs>
        <w:spacing w:line="480" w:lineRule="auto"/>
        <w:ind w:left="993"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17CD6" w:rsidRPr="00D41F74">
        <w:rPr>
          <w:rFonts w:ascii="Times New Roman" w:eastAsia="Times New Roman" w:hAnsi="Times New Roman" w:cs="Times New Roman"/>
          <w:sz w:val="24"/>
          <w:szCs w:val="24"/>
        </w:rPr>
        <w:t>BeberapaahliKriminologi, ataupun para dosenKriminologi, penulisbukuKriminologi, termasuk kami berdua, sepakatbahwa anomie, dapatteratasidengancarasebagaiberikut :</w:t>
      </w:r>
      <w:r w:rsidR="001803C6" w:rsidRPr="008A6F79">
        <w:rPr>
          <w:rStyle w:val="FootnoteReference"/>
          <w:rFonts w:ascii="Times New Roman" w:eastAsia="Times New Roman" w:hAnsi="Times New Roman" w:cs="Times New Roman"/>
          <w:sz w:val="24"/>
          <w:szCs w:val="24"/>
        </w:rPr>
        <w:footnoteReference w:id="15"/>
      </w:r>
    </w:p>
    <w:p w:rsidR="00D41F74" w:rsidRDefault="00017CD6" w:rsidP="00C94315">
      <w:pPr>
        <w:pStyle w:val="ListParagraph"/>
        <w:numPr>
          <w:ilvl w:val="0"/>
          <w:numId w:val="20"/>
        </w:numPr>
        <w:spacing w:line="480" w:lineRule="auto"/>
        <w:ind w:left="1418"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Masyarakat harustetapmenerimatujuan dan sarana-sarana yang terdapatdalammasyarakat, karenaadanyatekanan moral (konformitas).</w:t>
      </w:r>
    </w:p>
    <w:p w:rsidR="00D41F74" w:rsidRDefault="00017CD6" w:rsidP="00C94315">
      <w:pPr>
        <w:pStyle w:val="ListParagraph"/>
        <w:numPr>
          <w:ilvl w:val="0"/>
          <w:numId w:val="20"/>
        </w:numPr>
        <w:spacing w:line="480" w:lineRule="auto"/>
        <w:ind w:left="1418" w:right="567" w:hanging="425"/>
        <w:jc w:val="both"/>
        <w:rPr>
          <w:rFonts w:ascii="Times New Roman" w:eastAsia="Times New Roman" w:hAnsi="Times New Roman" w:cs="Times New Roman"/>
          <w:sz w:val="24"/>
          <w:szCs w:val="24"/>
        </w:rPr>
      </w:pPr>
      <w:r w:rsidRPr="00D41F74">
        <w:rPr>
          <w:rFonts w:ascii="Times New Roman" w:eastAsia="Times New Roman" w:hAnsi="Times New Roman" w:cs="Times New Roman"/>
          <w:sz w:val="24"/>
          <w:szCs w:val="24"/>
        </w:rPr>
        <w:lastRenderedPageBreak/>
        <w:t>Harus tetapmemeliharatujuan yang terdapatdalammasyarakat, tetapimasyarakat pun diperbolehkanmerubahsarana yang dipergunakanuntukmencapaitujuantersebut (asalkan yang halal) (inovasi/innovation). Mengubahsarana-sarana yang salah misalnyauntukmencapai uang yang banyak, merekamengubahsaranamenabungdengansaranamerampok bank.</w:t>
      </w:r>
    </w:p>
    <w:p w:rsidR="00D41F74" w:rsidRDefault="00017CD6" w:rsidP="00C94315">
      <w:pPr>
        <w:pStyle w:val="ListParagraph"/>
        <w:numPr>
          <w:ilvl w:val="0"/>
          <w:numId w:val="20"/>
        </w:numPr>
        <w:spacing w:line="480" w:lineRule="auto"/>
        <w:ind w:left="1418" w:right="567" w:hanging="425"/>
        <w:jc w:val="both"/>
        <w:rPr>
          <w:rFonts w:ascii="Times New Roman" w:eastAsia="Times New Roman" w:hAnsi="Times New Roman" w:cs="Times New Roman"/>
          <w:sz w:val="24"/>
          <w:szCs w:val="24"/>
        </w:rPr>
      </w:pPr>
      <w:r w:rsidRPr="00D41F74">
        <w:rPr>
          <w:rFonts w:ascii="Times New Roman" w:eastAsia="Times New Roman" w:hAnsi="Times New Roman" w:cs="Times New Roman"/>
          <w:sz w:val="24"/>
          <w:szCs w:val="24"/>
        </w:rPr>
        <w:t xml:space="preserve">Masyarakat menolaktujuan yang telahditetapkan (dipositifkan), dan memakaitujuan yang telahditentukan (oleh Tuhan), </w:t>
      </w:r>
      <w:r w:rsidR="00F0530C" w:rsidRPr="00D41F74">
        <w:rPr>
          <w:rFonts w:ascii="Times New Roman" w:eastAsia="Times New Roman" w:hAnsi="Times New Roman" w:cs="Times New Roman"/>
          <w:sz w:val="24"/>
          <w:szCs w:val="24"/>
        </w:rPr>
        <w:t>(ritualisme/ritualism).</w:t>
      </w:r>
    </w:p>
    <w:p w:rsidR="00F0530C" w:rsidRPr="00D41F74" w:rsidRDefault="00F0530C" w:rsidP="00C94315">
      <w:pPr>
        <w:pStyle w:val="ListParagraph"/>
        <w:numPr>
          <w:ilvl w:val="0"/>
          <w:numId w:val="20"/>
        </w:numPr>
        <w:spacing w:after="0" w:line="480" w:lineRule="auto"/>
        <w:ind w:left="1418" w:right="567" w:hanging="425"/>
        <w:jc w:val="both"/>
        <w:rPr>
          <w:rFonts w:ascii="Times New Roman" w:eastAsia="Times New Roman" w:hAnsi="Times New Roman" w:cs="Times New Roman"/>
          <w:sz w:val="24"/>
          <w:szCs w:val="24"/>
        </w:rPr>
      </w:pPr>
      <w:r w:rsidRPr="00D41F74">
        <w:rPr>
          <w:rFonts w:ascii="Times New Roman" w:eastAsia="Times New Roman" w:hAnsi="Times New Roman" w:cs="Times New Roman"/>
          <w:sz w:val="24"/>
          <w:szCs w:val="24"/>
        </w:rPr>
        <w:t>Untukmengatasi anomie, wargamasyarakat juga harusmengadakanpemberontakan (rebellion) terhadapsarana dan tujuan yang terdapatdalammasyarakat, dan kemudianwargamasyarakatharusberusahauntukmengubahnya dan menggantinyamenjadisarana dan tujuan yang terbaikuntukmencapaitujuan yang dicita-citakan, namunsebelumwargamasyarakatmengadakan rebellion, terlebihdahuluharusmengadakanpanarikandiri (retrealisme), daritujuan dan sarana yang terdapatdalammasyarakat.</w:t>
      </w:r>
    </w:p>
    <w:p w:rsidR="00DE4FB2" w:rsidRPr="008A6F79" w:rsidRDefault="00D41F74" w:rsidP="00C94315">
      <w:pPr>
        <w:tabs>
          <w:tab w:val="left" w:pos="1560"/>
        </w:tabs>
        <w:spacing w:after="0"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0530C" w:rsidRPr="008A6F79">
        <w:rPr>
          <w:rFonts w:ascii="Times New Roman" w:eastAsia="Times New Roman" w:hAnsi="Times New Roman" w:cs="Times New Roman"/>
          <w:sz w:val="24"/>
          <w:szCs w:val="24"/>
        </w:rPr>
        <w:t xml:space="preserve">Anomie sangat umumterjadiapabilamasyarakatsekitarnyamengalamiperubahan-perubahan yang besardalamsituasiekonomi, entahsemakinbaikatausemakinburuk, dan </w:t>
      </w:r>
      <w:r w:rsidR="00F0530C" w:rsidRPr="008A6F79">
        <w:rPr>
          <w:rFonts w:ascii="Times New Roman" w:eastAsia="Times New Roman" w:hAnsi="Times New Roman" w:cs="Times New Roman"/>
          <w:sz w:val="24"/>
          <w:szCs w:val="24"/>
        </w:rPr>
        <w:lastRenderedPageBreak/>
        <w:t>lebihumumlagiketikaadakesenjanganbesarantarateori-teori dan nilai-nilaiideologis yang umumnyadiakui dan dipraktikkandalamkehidupansehari-hari. Anomie dalampandangan Durkheim disebutsebagaikondisikekacauan pada diriindividu.</w:t>
      </w:r>
    </w:p>
    <w:p w:rsidR="00E053A5" w:rsidRPr="008A6F79" w:rsidRDefault="0016354B" w:rsidP="00867DC4">
      <w:pPr>
        <w:pStyle w:val="ListParagraph"/>
        <w:numPr>
          <w:ilvl w:val="2"/>
          <w:numId w:val="50"/>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Ruang LingkupKriminologi</w:t>
      </w:r>
    </w:p>
    <w:p w:rsidR="0016354B" w:rsidRPr="008A6F79" w:rsidRDefault="0016354B" w:rsidP="00C94315">
      <w:pPr>
        <w:pStyle w:val="ListParagraph"/>
        <w:spacing w:line="480" w:lineRule="auto"/>
        <w:ind w:left="567" w:right="567"/>
        <w:jc w:val="both"/>
        <w:rPr>
          <w:rFonts w:ascii="Times New Roman" w:eastAsia="Times New Roman" w:hAnsi="Times New Roman" w:cs="Times New Roman"/>
          <w:b/>
          <w:sz w:val="24"/>
          <w:szCs w:val="24"/>
        </w:rPr>
      </w:pPr>
      <w:r w:rsidRPr="008A6F79">
        <w:rPr>
          <w:rFonts w:ascii="Times New Roman" w:eastAsia="Times New Roman" w:hAnsi="Times New Roman" w:cs="Times New Roman"/>
          <w:sz w:val="24"/>
          <w:szCs w:val="24"/>
        </w:rPr>
        <w:t>Pada hakikatnyaruanglingkuppembahasankriminologimencakuptigahalpokok, yaitu :</w:t>
      </w:r>
      <w:r w:rsidR="0034169C" w:rsidRPr="008A6F79">
        <w:rPr>
          <w:rStyle w:val="FootnoteReference"/>
          <w:rFonts w:ascii="Times New Roman" w:eastAsia="Times New Roman" w:hAnsi="Times New Roman" w:cs="Times New Roman"/>
          <w:b/>
          <w:sz w:val="24"/>
          <w:szCs w:val="24"/>
        </w:rPr>
        <w:footnoteReference w:id="16"/>
      </w:r>
    </w:p>
    <w:p w:rsidR="00A6300B" w:rsidRDefault="00D56A96" w:rsidP="00C94315">
      <w:pPr>
        <w:pStyle w:val="ListParagraph"/>
        <w:numPr>
          <w:ilvl w:val="0"/>
          <w:numId w:val="12"/>
        </w:numPr>
        <w:spacing w:line="480" w:lineRule="auto"/>
        <w:ind w:left="992"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Proses pembe</w:t>
      </w:r>
      <w:r w:rsidR="0016354B" w:rsidRPr="008A6F79">
        <w:rPr>
          <w:rFonts w:ascii="Times New Roman" w:eastAsia="Times New Roman" w:hAnsi="Times New Roman" w:cs="Times New Roman"/>
          <w:sz w:val="24"/>
          <w:szCs w:val="24"/>
        </w:rPr>
        <w:t>ntukanhukumpidana dan acara pidana</w:t>
      </w:r>
    </w:p>
    <w:p w:rsidR="00A6300B" w:rsidRDefault="0016354B" w:rsidP="00C94315">
      <w:pPr>
        <w:pStyle w:val="ListParagraph"/>
        <w:numPr>
          <w:ilvl w:val="0"/>
          <w:numId w:val="12"/>
        </w:numPr>
        <w:spacing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Etiologi criminal, pokokpembahasannyayakniteori-teori yang menyebabkanterjadinyakejahatan.</w:t>
      </w:r>
    </w:p>
    <w:p w:rsidR="0016354B" w:rsidRPr="00A6300B" w:rsidRDefault="0016354B" w:rsidP="00C94315">
      <w:pPr>
        <w:pStyle w:val="ListParagraph"/>
        <w:numPr>
          <w:ilvl w:val="0"/>
          <w:numId w:val="12"/>
        </w:numPr>
        <w:spacing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Reaksiterhadappelanggaranhukum. Reaksidalamhalinibukanhanyauntukditujukankepadapelanggarhukumberupatindakanrepresiftetapi juga reaksiterhadap “calon” pelanggarhukum</w:t>
      </w:r>
      <w:r w:rsidR="0088555E" w:rsidRPr="00A6300B">
        <w:rPr>
          <w:rFonts w:ascii="Times New Roman" w:eastAsia="Times New Roman" w:hAnsi="Times New Roman" w:cs="Times New Roman"/>
          <w:sz w:val="24"/>
          <w:szCs w:val="24"/>
        </w:rPr>
        <w:t>berupaupaya-upayapencegahankejahatan</w:t>
      </w:r>
    </w:p>
    <w:p w:rsidR="0088555E" w:rsidRPr="008A6F79" w:rsidRDefault="0088555E" w:rsidP="00C94315">
      <w:pPr>
        <w:pStyle w:val="ListParagraph"/>
        <w:spacing w:line="480" w:lineRule="auto"/>
        <w:ind w:left="567"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Hal yang menjadipembahasandalam proses pembuatanhukumpidanadianataranya :</w:t>
      </w:r>
    </w:p>
    <w:p w:rsidR="00A6300B" w:rsidRDefault="0088555E" w:rsidP="00C94315">
      <w:pPr>
        <w:pStyle w:val="ListParagraph"/>
        <w:numPr>
          <w:ilvl w:val="0"/>
          <w:numId w:val="13"/>
        </w:numPr>
        <w:spacing w:after="0" w:line="480" w:lineRule="auto"/>
        <w:ind w:left="992"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Definisikejahatan</w:t>
      </w:r>
    </w:p>
    <w:p w:rsidR="00A6300B" w:rsidRDefault="0088555E" w:rsidP="00C94315">
      <w:pPr>
        <w:pStyle w:val="ListParagraph"/>
        <w:numPr>
          <w:ilvl w:val="0"/>
          <w:numId w:val="13"/>
        </w:numPr>
        <w:spacing w:after="0"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Unsure-unsurkejahatan</w:t>
      </w:r>
    </w:p>
    <w:p w:rsidR="00A6300B" w:rsidRDefault="0088555E" w:rsidP="00C94315">
      <w:pPr>
        <w:pStyle w:val="ListParagraph"/>
        <w:numPr>
          <w:ilvl w:val="0"/>
          <w:numId w:val="13"/>
        </w:numPr>
        <w:spacing w:after="0"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Relativitaspengertiankejahatan</w:t>
      </w:r>
    </w:p>
    <w:p w:rsidR="00A6300B" w:rsidRDefault="0088555E" w:rsidP="00C94315">
      <w:pPr>
        <w:pStyle w:val="ListParagraph"/>
        <w:numPr>
          <w:ilvl w:val="0"/>
          <w:numId w:val="13"/>
        </w:numPr>
        <w:spacing w:after="0"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Penggolongankejahatan</w:t>
      </w:r>
    </w:p>
    <w:p w:rsidR="0088555E" w:rsidRPr="00A6300B" w:rsidRDefault="00E36C85" w:rsidP="00C94315">
      <w:pPr>
        <w:pStyle w:val="ListParagraph"/>
        <w:numPr>
          <w:ilvl w:val="0"/>
          <w:numId w:val="13"/>
        </w:numPr>
        <w:spacing w:after="0"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lastRenderedPageBreak/>
        <w:t>Statistik</w:t>
      </w:r>
      <w:r w:rsidR="0088555E" w:rsidRPr="00A6300B">
        <w:rPr>
          <w:rFonts w:ascii="Times New Roman" w:eastAsia="Times New Roman" w:hAnsi="Times New Roman" w:cs="Times New Roman"/>
          <w:sz w:val="24"/>
          <w:szCs w:val="24"/>
        </w:rPr>
        <w:t>kejahatan</w:t>
      </w:r>
    </w:p>
    <w:p w:rsidR="0088555E" w:rsidRPr="008A6F79" w:rsidRDefault="0088555E" w:rsidP="00C94315">
      <w:pPr>
        <w:pStyle w:val="ListParagraph"/>
        <w:spacing w:line="480" w:lineRule="auto"/>
        <w:ind w:left="567"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Selanjutnya, yang dibahasdalametiologi criminal meliputi :</w:t>
      </w:r>
    </w:p>
    <w:p w:rsidR="00A6300B" w:rsidRDefault="0088555E" w:rsidP="00C94315">
      <w:pPr>
        <w:pStyle w:val="ListParagraph"/>
        <w:numPr>
          <w:ilvl w:val="0"/>
          <w:numId w:val="14"/>
        </w:numPr>
        <w:spacing w:line="480" w:lineRule="auto"/>
        <w:ind w:left="992"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Alairan-alirankriminologi</w:t>
      </w:r>
    </w:p>
    <w:p w:rsidR="00A6300B" w:rsidRDefault="0088555E" w:rsidP="00C94315">
      <w:pPr>
        <w:pStyle w:val="ListParagraph"/>
        <w:numPr>
          <w:ilvl w:val="0"/>
          <w:numId w:val="14"/>
        </w:numPr>
        <w:spacing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Teori-teorikriminol</w:t>
      </w:r>
      <w:r w:rsidR="00E053A5" w:rsidRPr="00A6300B">
        <w:rPr>
          <w:rFonts w:ascii="Times New Roman" w:eastAsia="Times New Roman" w:hAnsi="Times New Roman" w:cs="Times New Roman"/>
          <w:sz w:val="24"/>
          <w:szCs w:val="24"/>
        </w:rPr>
        <w:t>o</w:t>
      </w:r>
      <w:r w:rsidRPr="00A6300B">
        <w:rPr>
          <w:rFonts w:ascii="Times New Roman" w:eastAsia="Times New Roman" w:hAnsi="Times New Roman" w:cs="Times New Roman"/>
          <w:sz w:val="24"/>
          <w:szCs w:val="24"/>
        </w:rPr>
        <w:t>gi</w:t>
      </w:r>
    </w:p>
    <w:p w:rsidR="0088555E" w:rsidRPr="00A6300B" w:rsidRDefault="0088555E" w:rsidP="00C94315">
      <w:pPr>
        <w:pStyle w:val="ListParagraph"/>
        <w:numPr>
          <w:ilvl w:val="0"/>
          <w:numId w:val="14"/>
        </w:numPr>
        <w:spacing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Berbagaiperspektifkriminologi</w:t>
      </w:r>
    </w:p>
    <w:p w:rsidR="001803C6" w:rsidRPr="008A6F79" w:rsidRDefault="0088555E" w:rsidP="00C94315">
      <w:pPr>
        <w:spacing w:after="0" w:line="480" w:lineRule="auto"/>
        <w:ind w:left="567"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Terakhir, dalambagianke</w:t>
      </w:r>
      <w:r w:rsidR="005A26FB" w:rsidRPr="008A6F79">
        <w:rPr>
          <w:rFonts w:ascii="Times New Roman" w:eastAsia="Times New Roman" w:hAnsi="Times New Roman" w:cs="Times New Roman"/>
          <w:sz w:val="24"/>
          <w:szCs w:val="24"/>
        </w:rPr>
        <w:t>tiga “pembahasandariperlakuan</w:t>
      </w:r>
      <w:r w:rsidRPr="008A6F79">
        <w:rPr>
          <w:rFonts w:ascii="Times New Roman" w:eastAsia="Times New Roman" w:hAnsi="Times New Roman" w:cs="Times New Roman"/>
          <w:sz w:val="24"/>
          <w:szCs w:val="24"/>
        </w:rPr>
        <w:t>terhadappelanggar-pelanggarhukum” an</w:t>
      </w:r>
      <w:r w:rsidR="001803C6" w:rsidRPr="008A6F79">
        <w:rPr>
          <w:rFonts w:ascii="Times New Roman" w:eastAsia="Times New Roman" w:hAnsi="Times New Roman" w:cs="Times New Roman"/>
          <w:sz w:val="24"/>
          <w:szCs w:val="24"/>
        </w:rPr>
        <w:t>t</w:t>
      </w:r>
      <w:r w:rsidRPr="008A6F79">
        <w:rPr>
          <w:rFonts w:ascii="Times New Roman" w:eastAsia="Times New Roman" w:hAnsi="Times New Roman" w:cs="Times New Roman"/>
          <w:sz w:val="24"/>
          <w:szCs w:val="24"/>
        </w:rPr>
        <w:t>aralain :</w:t>
      </w:r>
    </w:p>
    <w:p w:rsidR="00A6300B" w:rsidRDefault="0088555E" w:rsidP="00C94315">
      <w:pPr>
        <w:pStyle w:val="ListParagraph"/>
        <w:numPr>
          <w:ilvl w:val="0"/>
          <w:numId w:val="15"/>
        </w:numPr>
        <w:spacing w:line="480" w:lineRule="auto"/>
        <w:ind w:left="992"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Teori-teoripenghukuman</w:t>
      </w:r>
    </w:p>
    <w:p w:rsidR="0088356A" w:rsidRPr="00A6300B" w:rsidRDefault="0088555E" w:rsidP="00C94315">
      <w:pPr>
        <w:pStyle w:val="ListParagraph"/>
        <w:numPr>
          <w:ilvl w:val="0"/>
          <w:numId w:val="15"/>
        </w:numPr>
        <w:spacing w:line="480" w:lineRule="auto"/>
        <w:ind w:left="992" w:right="567" w:hanging="426"/>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t>Upaya-upayapenanggulanganataupencegahankejahatan, baikberupatindakan pre-emtif, preventif,represifmaupuntindakan rehabilitative.</w:t>
      </w:r>
    </w:p>
    <w:p w:rsidR="00D23F3A" w:rsidRPr="008A6F79" w:rsidRDefault="0088356A" w:rsidP="00C94315">
      <w:pPr>
        <w:pStyle w:val="ListParagraph"/>
        <w:numPr>
          <w:ilvl w:val="1"/>
          <w:numId w:val="15"/>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TinjauanUmumTindakPidana</w:t>
      </w:r>
    </w:p>
    <w:p w:rsidR="00A6300B" w:rsidRDefault="00A6300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8356A" w:rsidRPr="008A6F79">
        <w:rPr>
          <w:rFonts w:ascii="Times New Roman" w:eastAsia="Times New Roman" w:hAnsi="Times New Roman" w:cs="Times New Roman"/>
          <w:sz w:val="24"/>
          <w:szCs w:val="24"/>
        </w:rPr>
        <w:t>Istilahtindakpidanaberasaldariistilah yang dikenaldalamhukumpidanabelandayaitu</w:t>
      </w:r>
      <w:r w:rsidR="00AA19F4" w:rsidRPr="008A6F79">
        <w:rPr>
          <w:rFonts w:ascii="Times New Roman" w:eastAsia="Times New Roman" w:hAnsi="Times New Roman" w:cs="Times New Roman"/>
          <w:sz w:val="24"/>
          <w:szCs w:val="24"/>
        </w:rPr>
        <w:t xml:space="preserve">, </w:t>
      </w:r>
      <w:r w:rsidR="00AA19F4" w:rsidRPr="008A6F79">
        <w:rPr>
          <w:rFonts w:ascii="Times New Roman" w:eastAsia="Times New Roman" w:hAnsi="Times New Roman" w:cs="Times New Roman"/>
          <w:i/>
          <w:sz w:val="24"/>
          <w:szCs w:val="24"/>
        </w:rPr>
        <w:t>strafbaarfeit</w:t>
      </w:r>
      <w:r w:rsidR="00AA19F4" w:rsidRPr="008A6F79">
        <w:rPr>
          <w:rFonts w:ascii="Times New Roman" w:eastAsia="Times New Roman" w:hAnsi="Times New Roman" w:cs="Times New Roman"/>
          <w:sz w:val="24"/>
          <w:szCs w:val="24"/>
        </w:rPr>
        <w:t xml:space="preserve">, yakniterdiridaritiga kata, </w:t>
      </w:r>
      <w:r w:rsidR="00AA19F4" w:rsidRPr="008A6F79">
        <w:rPr>
          <w:rFonts w:ascii="Times New Roman" w:eastAsia="Times New Roman" w:hAnsi="Times New Roman" w:cs="Times New Roman"/>
          <w:i/>
          <w:sz w:val="24"/>
          <w:szCs w:val="24"/>
        </w:rPr>
        <w:t>straf, baar, feit.  Straf</w:t>
      </w:r>
      <w:r w:rsidR="00AA19F4" w:rsidRPr="008A6F79">
        <w:rPr>
          <w:rFonts w:ascii="Times New Roman" w:eastAsia="Times New Roman" w:hAnsi="Times New Roman" w:cs="Times New Roman"/>
          <w:sz w:val="24"/>
          <w:szCs w:val="24"/>
        </w:rPr>
        <w:t xml:space="preserve">diterjemahkandenganpidana dan hukum. </w:t>
      </w:r>
      <w:r w:rsidR="00AA19F4" w:rsidRPr="008A6F79">
        <w:rPr>
          <w:rFonts w:ascii="Times New Roman" w:eastAsia="Times New Roman" w:hAnsi="Times New Roman" w:cs="Times New Roman"/>
          <w:i/>
          <w:sz w:val="24"/>
          <w:szCs w:val="24"/>
        </w:rPr>
        <w:t>Baar</w:t>
      </w:r>
      <w:r w:rsidR="00AA19F4" w:rsidRPr="008A6F79">
        <w:rPr>
          <w:rFonts w:ascii="Times New Roman" w:eastAsia="Times New Roman" w:hAnsi="Times New Roman" w:cs="Times New Roman"/>
          <w:sz w:val="24"/>
          <w:szCs w:val="24"/>
        </w:rPr>
        <w:t xml:space="preserve">diterjemahkandapatatauboleh. </w:t>
      </w:r>
      <w:r w:rsidR="00AA19F4" w:rsidRPr="008A6F79">
        <w:rPr>
          <w:rFonts w:ascii="Times New Roman" w:eastAsia="Times New Roman" w:hAnsi="Times New Roman" w:cs="Times New Roman"/>
          <w:i/>
          <w:sz w:val="24"/>
          <w:szCs w:val="24"/>
        </w:rPr>
        <w:t>Feit</w:t>
      </w:r>
      <w:r w:rsidR="00AA19F4" w:rsidRPr="008A6F79">
        <w:rPr>
          <w:rFonts w:ascii="Times New Roman" w:eastAsia="Times New Roman" w:hAnsi="Times New Roman" w:cs="Times New Roman"/>
          <w:sz w:val="24"/>
          <w:szCs w:val="24"/>
        </w:rPr>
        <w:t>diterjemahkantindak, peristiwa, pelanggaran dan perbuatan.</w:t>
      </w:r>
    </w:p>
    <w:p w:rsidR="00DE4FB2" w:rsidRPr="00C94315" w:rsidRDefault="00A6300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A19F4" w:rsidRPr="00A6300B">
        <w:rPr>
          <w:rFonts w:ascii="Times New Roman" w:eastAsia="Times New Roman" w:hAnsi="Times New Roman" w:cs="Times New Roman"/>
          <w:sz w:val="24"/>
          <w:szCs w:val="24"/>
        </w:rPr>
        <w:t xml:space="preserve">Tindakpidanamerupakanpengertiandasardalamhukumpidana (yuridisnormatif), kejahatanatauberbuatjahatbisadiartikansecarayuridisataukriminologis. Kejahatanatauperbuatanjahatdalam arti </w:t>
      </w:r>
      <w:r w:rsidR="00AA19F4" w:rsidRPr="00A6300B">
        <w:rPr>
          <w:rFonts w:ascii="Times New Roman" w:eastAsia="Times New Roman" w:hAnsi="Times New Roman" w:cs="Times New Roman"/>
          <w:sz w:val="24"/>
          <w:szCs w:val="24"/>
        </w:rPr>
        <w:lastRenderedPageBreak/>
        <w:t>yuridisnormatifadalahperbuatanseperti yang terwujud</w:t>
      </w:r>
      <w:r w:rsidR="00AA19F4" w:rsidRPr="00A6300B">
        <w:rPr>
          <w:rFonts w:ascii="Times New Roman" w:eastAsia="Times New Roman" w:hAnsi="Times New Roman" w:cs="Times New Roman"/>
          <w:i/>
          <w:sz w:val="24"/>
          <w:szCs w:val="24"/>
        </w:rPr>
        <w:t>in abstracto</w:t>
      </w:r>
      <w:r w:rsidR="00AA19F4" w:rsidRPr="00A6300B">
        <w:rPr>
          <w:rFonts w:ascii="Times New Roman" w:eastAsia="Times New Roman" w:hAnsi="Times New Roman" w:cs="Times New Roman"/>
          <w:sz w:val="24"/>
          <w:szCs w:val="24"/>
        </w:rPr>
        <w:t xml:space="preserve">dalamperaturanpidana. </w:t>
      </w:r>
      <w:r w:rsidR="00A33CFC" w:rsidRPr="008A6F79">
        <w:rPr>
          <w:rStyle w:val="FootnoteReference"/>
          <w:rFonts w:ascii="Times New Roman" w:eastAsia="Times New Roman" w:hAnsi="Times New Roman" w:cs="Times New Roman"/>
          <w:sz w:val="24"/>
          <w:szCs w:val="24"/>
        </w:rPr>
        <w:footnoteReference w:id="17"/>
      </w:r>
      <w:r w:rsidR="00AA19F4" w:rsidRPr="00A6300B">
        <w:rPr>
          <w:rFonts w:ascii="Times New Roman" w:eastAsia="Times New Roman" w:hAnsi="Times New Roman" w:cs="Times New Roman"/>
          <w:sz w:val="24"/>
          <w:szCs w:val="24"/>
        </w:rPr>
        <w:t>Bambang poernomoberpendapatbahwaperumusan</w:t>
      </w:r>
      <w:r w:rsidR="00A33CFC" w:rsidRPr="00A6300B">
        <w:rPr>
          <w:rFonts w:ascii="Times New Roman" w:eastAsia="Times New Roman" w:hAnsi="Times New Roman" w:cs="Times New Roman"/>
          <w:sz w:val="24"/>
          <w:szCs w:val="24"/>
        </w:rPr>
        <w:t>pengenaitindakpidanaakanlebihlengkapapabilasuatuperbuatan yang oleh suatuaturanhukumpidanadilarang dan diancamdenganpidanabagibarangsiapa yang melanggarlarangantersebut.</w:t>
      </w:r>
    </w:p>
    <w:p w:rsidR="00D40E6B" w:rsidRPr="008A6F79" w:rsidRDefault="00A33CFC" w:rsidP="00C94315">
      <w:pPr>
        <w:pStyle w:val="ListParagraph"/>
        <w:numPr>
          <w:ilvl w:val="2"/>
          <w:numId w:val="15"/>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Pengertian Hukum Pidana</w:t>
      </w:r>
    </w:p>
    <w:p w:rsidR="00A6300B" w:rsidRDefault="00A6300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33CFC" w:rsidRPr="008A6F79">
        <w:rPr>
          <w:rFonts w:ascii="Times New Roman" w:eastAsia="Times New Roman" w:hAnsi="Times New Roman" w:cs="Times New Roman"/>
          <w:sz w:val="24"/>
          <w:szCs w:val="24"/>
        </w:rPr>
        <w:t>POMPE, menyatakanbahwahukumpidanaadalahkeseluruhanatauketentuanhukummengenaiperbuatan-perbuatan yang dapatdihukum dan aturanpidananya</w:t>
      </w:r>
      <w:r w:rsidR="002A57EF" w:rsidRPr="008A6F79">
        <w:rPr>
          <w:rFonts w:ascii="Times New Roman" w:eastAsia="Times New Roman" w:hAnsi="Times New Roman" w:cs="Times New Roman"/>
          <w:sz w:val="24"/>
          <w:szCs w:val="24"/>
        </w:rPr>
        <w:t>.</w:t>
      </w:r>
    </w:p>
    <w:p w:rsidR="00A33CFC" w:rsidRPr="00A6300B" w:rsidRDefault="00A6300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C52B3" w:rsidRPr="00A6300B">
        <w:rPr>
          <w:rFonts w:ascii="Times New Roman" w:eastAsia="Times New Roman" w:hAnsi="Times New Roman" w:cs="Times New Roman"/>
          <w:sz w:val="24"/>
          <w:szCs w:val="24"/>
        </w:rPr>
        <w:t>APELDOORN, menyatakanbahwahukumpidanadibedakan dan diberikan arti</w:t>
      </w:r>
      <w:r w:rsidR="00D40E6B" w:rsidRPr="00A6300B">
        <w:rPr>
          <w:rFonts w:ascii="Times New Roman" w:eastAsia="Times New Roman" w:hAnsi="Times New Roman" w:cs="Times New Roman"/>
          <w:sz w:val="24"/>
          <w:szCs w:val="24"/>
        </w:rPr>
        <w:t>h</w:t>
      </w:r>
      <w:r w:rsidR="009C52B3" w:rsidRPr="00A6300B">
        <w:rPr>
          <w:rFonts w:ascii="Times New Roman" w:eastAsia="Times New Roman" w:hAnsi="Times New Roman" w:cs="Times New Roman"/>
          <w:sz w:val="24"/>
          <w:szCs w:val="24"/>
        </w:rPr>
        <w:t>ukumpidanamateril yang menunjuk pada perbuatanpidanayang oleh sebabperbuatanitudapatdipidana. Dimana perbuatanpidanaitumempunyai dua bagianyaitu :</w:t>
      </w:r>
    </w:p>
    <w:p w:rsidR="00A6300B" w:rsidRDefault="009C52B3" w:rsidP="00C94315">
      <w:pPr>
        <w:pStyle w:val="ListParagraph"/>
        <w:numPr>
          <w:ilvl w:val="0"/>
          <w:numId w:val="16"/>
        </w:numPr>
        <w:spacing w:line="480" w:lineRule="auto"/>
        <w:ind w:left="992" w:right="567" w:hanging="425"/>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Bagian objektifmerupakansuatuperbuatanatausikap yang bertentangandenganhukumpidanapostif, sehinggabersifatmelawanhukum yang menyebabkantuntutanhukumdenganancamanpidanaataspelanggarannya.</w:t>
      </w:r>
    </w:p>
    <w:p w:rsidR="001803C6" w:rsidRPr="00A6300B" w:rsidRDefault="009C52B3" w:rsidP="00C94315">
      <w:pPr>
        <w:pStyle w:val="ListParagraph"/>
        <w:numPr>
          <w:ilvl w:val="0"/>
          <w:numId w:val="16"/>
        </w:numPr>
        <w:spacing w:line="480" w:lineRule="auto"/>
        <w:ind w:left="992" w:right="567" w:hanging="425"/>
        <w:jc w:val="both"/>
        <w:rPr>
          <w:rFonts w:ascii="Times New Roman" w:eastAsia="Times New Roman" w:hAnsi="Times New Roman" w:cs="Times New Roman"/>
          <w:sz w:val="24"/>
          <w:szCs w:val="24"/>
        </w:rPr>
      </w:pPr>
      <w:r w:rsidRPr="00A6300B">
        <w:rPr>
          <w:rFonts w:ascii="Times New Roman" w:eastAsia="Times New Roman" w:hAnsi="Times New Roman" w:cs="Times New Roman"/>
          <w:sz w:val="24"/>
          <w:szCs w:val="24"/>
        </w:rPr>
        <w:lastRenderedPageBreak/>
        <w:t>Bagian subjektifmerupakankesalahan yang menunjukkepadapelakuuntukdipertanggungjawabkanmenuruthukum.</w:t>
      </w:r>
    </w:p>
    <w:p w:rsidR="00D40E6B" w:rsidRPr="008A6F79" w:rsidRDefault="00751C7E" w:rsidP="00C94315">
      <w:pPr>
        <w:pStyle w:val="ListParagraph"/>
        <w:numPr>
          <w:ilvl w:val="1"/>
          <w:numId w:val="16"/>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TinjauanUmumUjaranKebencian</w:t>
      </w:r>
    </w:p>
    <w:p w:rsidR="00A6300B" w:rsidRDefault="00A6300B" w:rsidP="00C94315">
      <w:pPr>
        <w:pStyle w:val="ListParagraph"/>
        <w:tabs>
          <w:tab w:val="left" w:pos="1134"/>
        </w:tabs>
        <w:spacing w:line="480" w:lineRule="auto"/>
        <w:ind w:left="567" w:right="567"/>
        <w:jc w:val="both"/>
        <w:rPr>
          <w:rFonts w:ascii="Times New Roman" w:hAnsi="Times New Roman" w:cs="Times New Roman"/>
          <w:sz w:val="24"/>
          <w:szCs w:val="24"/>
        </w:rPr>
      </w:pPr>
      <w:r>
        <w:rPr>
          <w:rFonts w:ascii="Times New Roman" w:hAnsi="Times New Roman" w:cs="Times New Roman"/>
          <w:sz w:val="24"/>
          <w:szCs w:val="24"/>
        </w:rPr>
        <w:tab/>
      </w:r>
      <w:r w:rsidR="00CF3088" w:rsidRPr="008A6F79">
        <w:rPr>
          <w:rFonts w:ascii="Times New Roman" w:hAnsi="Times New Roman" w:cs="Times New Roman"/>
          <w:sz w:val="24"/>
          <w:szCs w:val="24"/>
        </w:rPr>
        <w:t>Ujarankebencian juga sampaisaatiniseringkalidigunakansepertipenghasutan, provokasi,penghinaan dan pencemarannamabaiksertapenyebaranberitabohong yang melibatkanaspeksuku, etnik, agama juga rasantargolongan, suatukepercayaan, gender, warnakulit dan kaum yang terbilangdifabelsertaorientasiseksual. Beberapapendapatahli, ujarkebenciantersebutmemilikibanyaksekalipengertian. Contohnya, Margareth Brown Sica dan juga Jeffrey Beaallmenyebutkanujarankebencianmemilikiwujuddalamtindakantertentusepertimelakukanpenghinaan, merendahkankaum minor dan menyakitibagaimacamsebab, baikberdasarkanras, cacat, bangsa, orientasiseksual, dan hallainnya.  Sedangkanmenurut Kent Greentawalt, ujarankebencianiniadalahsebuahpenghinaanmaupunjulukan personal yang teramatkasar yang ditujukankepadasuaturas, etnis, gender, agama, preferensiseksual yang tentunyadapatmenimbulkanmasalah-masalahtertentu.</w:t>
      </w:r>
      <w:r w:rsidR="00CF3088" w:rsidRPr="008A6F79">
        <w:rPr>
          <w:rStyle w:val="FootnoteReference"/>
          <w:rFonts w:ascii="Times New Roman" w:hAnsi="Times New Roman" w:cs="Times New Roman"/>
          <w:sz w:val="24"/>
          <w:szCs w:val="24"/>
        </w:rPr>
        <w:footnoteReference w:id="18"/>
      </w:r>
    </w:p>
    <w:p w:rsidR="0016354B" w:rsidRPr="00A6300B" w:rsidRDefault="00A6300B" w:rsidP="00C94315">
      <w:pPr>
        <w:pStyle w:val="ListParagraph"/>
        <w:tabs>
          <w:tab w:val="left" w:pos="1134"/>
        </w:tabs>
        <w:spacing w:line="480" w:lineRule="auto"/>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ab/>
      </w:r>
      <w:r w:rsidR="00CF3088" w:rsidRPr="00A6300B">
        <w:rPr>
          <w:rFonts w:ascii="Times New Roman" w:hAnsi="Times New Roman" w:cs="Times New Roman"/>
          <w:sz w:val="24"/>
          <w:szCs w:val="24"/>
        </w:rPr>
        <w:t>Menurutkamusbesarbahasa Indonesia, ujarankebencianatau yang disebut</w:t>
      </w:r>
      <w:r w:rsidR="00CF3088" w:rsidRPr="00A6300B">
        <w:rPr>
          <w:rFonts w:ascii="Times New Roman" w:hAnsi="Times New Roman" w:cs="Times New Roman"/>
          <w:i/>
          <w:sz w:val="24"/>
          <w:szCs w:val="24"/>
        </w:rPr>
        <w:t>hate speech</w:t>
      </w:r>
      <w:r w:rsidR="00CF3088" w:rsidRPr="00A6300B">
        <w:rPr>
          <w:rFonts w:ascii="Times New Roman" w:hAnsi="Times New Roman" w:cs="Times New Roman"/>
          <w:sz w:val="24"/>
          <w:szCs w:val="24"/>
        </w:rPr>
        <w:t>adalahsebuahtindakankomunikasi yang seringdilakukan oleh suatuindividu dan kelompokdalambentukprovokasiatauhasutansertahinaanterhdapindividu dan kelompok yang lainnya.</w:t>
      </w:r>
    </w:p>
    <w:p w:rsidR="002A57EF" w:rsidRPr="008A6F79" w:rsidRDefault="00100A18" w:rsidP="00C94315">
      <w:pPr>
        <w:pStyle w:val="ListParagraph"/>
        <w:numPr>
          <w:ilvl w:val="1"/>
          <w:numId w:val="16"/>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Pengaturan Tindakan UjaranKebenciandalam Hukum Indonesia</w:t>
      </w:r>
    </w:p>
    <w:p w:rsidR="00D40E6B" w:rsidRPr="008A6F79" w:rsidRDefault="00061F0D"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00A18" w:rsidRPr="008A6F79">
        <w:rPr>
          <w:rFonts w:ascii="Times New Roman" w:eastAsia="Times New Roman" w:hAnsi="Times New Roman" w:cs="Times New Roman"/>
          <w:sz w:val="24"/>
          <w:szCs w:val="24"/>
        </w:rPr>
        <w:t xml:space="preserve">Berbicarasoalpengaturanterhadapsuatutindakandalam Negara Indonesia ini, tentulahmemuatbeberapaaturan yang diikuti oleh sanksi yang berlakuterhadapsuatutindakan yang terjadiketikatindakantersebutmelanggarhukum. </w:t>
      </w:r>
      <w:r w:rsidR="00100A18" w:rsidRPr="008A6F79">
        <w:rPr>
          <w:rFonts w:ascii="Times New Roman" w:eastAsia="Times New Roman" w:hAnsi="Times New Roman" w:cs="Times New Roman"/>
          <w:i/>
          <w:sz w:val="24"/>
          <w:szCs w:val="24"/>
        </w:rPr>
        <w:t>Hate speech</w:t>
      </w:r>
      <w:r w:rsidR="00100A18" w:rsidRPr="008A6F79">
        <w:rPr>
          <w:rFonts w:ascii="Times New Roman" w:eastAsia="Times New Roman" w:hAnsi="Times New Roman" w:cs="Times New Roman"/>
          <w:sz w:val="24"/>
          <w:szCs w:val="24"/>
        </w:rPr>
        <w:t>atauujarankebencianadalahsuatutindakan yang jelasmelanggarhukum dan telahdisebutkandiatasterkaitregulasi yang mengaturtentangujarankebencianinisendiri. Ketentuan lain yang lebihjelasmemuatsanksiterkaittindakujarankebencianiniadalahterdapat pada</w:t>
      </w:r>
      <w:r w:rsidR="00100A18" w:rsidRPr="008A6F79">
        <w:rPr>
          <w:rFonts w:ascii="Times New Roman" w:eastAsia="Arial" w:hAnsi="Times New Roman" w:cs="Times New Roman"/>
          <w:color w:val="FFFFFF"/>
          <w:sz w:val="24"/>
          <w:szCs w:val="24"/>
          <w:vertAlign w:val="superscript"/>
        </w:rPr>
        <w:t>9</w:t>
      </w:r>
      <w:r w:rsidR="00E7521D" w:rsidRPr="008A6F79">
        <w:rPr>
          <w:rFonts w:ascii="Times New Roman" w:eastAsia="Times New Roman" w:hAnsi="Times New Roman" w:cs="Times New Roman"/>
          <w:sz w:val="24"/>
          <w:szCs w:val="24"/>
        </w:rPr>
        <w:t xml:space="preserve">pasal 45 ayat (2) </w:t>
      </w:r>
      <w:r w:rsidR="00100A18" w:rsidRPr="008A6F79">
        <w:rPr>
          <w:rFonts w:ascii="Times New Roman" w:eastAsia="Times New Roman" w:hAnsi="Times New Roman" w:cs="Times New Roman"/>
          <w:sz w:val="24"/>
          <w:szCs w:val="24"/>
        </w:rPr>
        <w:t xml:space="preserve"> yangberbunyi : </w:t>
      </w:r>
    </w:p>
    <w:p w:rsidR="00061F0D" w:rsidRDefault="00100A18" w:rsidP="00C94315">
      <w:pPr>
        <w:pStyle w:val="ListParagraph"/>
        <w:spacing w:line="480" w:lineRule="auto"/>
        <w:ind w:left="567" w:right="567"/>
        <w:jc w:val="both"/>
        <w:rPr>
          <w:rFonts w:ascii="Times New Roman" w:eastAsia="Times New Roman" w:hAnsi="Times New Roman" w:cs="Times New Roman"/>
          <w:i/>
          <w:sz w:val="24"/>
          <w:szCs w:val="24"/>
        </w:rPr>
      </w:pPr>
      <w:r w:rsidRPr="008A6F79">
        <w:rPr>
          <w:rFonts w:ascii="Times New Roman" w:eastAsia="Times New Roman" w:hAnsi="Times New Roman" w:cs="Times New Roman"/>
          <w:i/>
          <w:sz w:val="24"/>
          <w:szCs w:val="24"/>
        </w:rPr>
        <w:t>“ setiap orang yang memenuhi unsure sebagaimanadimaksuddalampasal 28 ayat(1)/ayat (2) dipidanadenganpidanapenjara paling lama 6 tahun dan ataudenda paling banyak Rp.1.000.000.000.00</w:t>
      </w:r>
      <w:r w:rsidR="00D40E6B" w:rsidRPr="008A6F79">
        <w:rPr>
          <w:rFonts w:ascii="Times New Roman" w:eastAsia="Times New Roman" w:hAnsi="Times New Roman" w:cs="Times New Roman"/>
          <w:i/>
          <w:sz w:val="24"/>
          <w:szCs w:val="24"/>
        </w:rPr>
        <w:t>.”</w:t>
      </w:r>
    </w:p>
    <w:p w:rsidR="00D40E6B" w:rsidRPr="00061F0D" w:rsidRDefault="00061F0D" w:rsidP="00C94315">
      <w:pPr>
        <w:pStyle w:val="ListParagraph"/>
        <w:tabs>
          <w:tab w:val="left" w:pos="1134"/>
        </w:tabs>
        <w:spacing w:line="480" w:lineRule="auto"/>
        <w:ind w:left="567" w:right="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100A18" w:rsidRPr="00061F0D">
        <w:rPr>
          <w:rFonts w:ascii="Times New Roman" w:eastAsia="Times New Roman" w:hAnsi="Times New Roman" w:cs="Times New Roman"/>
          <w:sz w:val="24"/>
          <w:szCs w:val="24"/>
        </w:rPr>
        <w:t xml:space="preserve">Kualifikasipasalinimerupakansebuahtindakmenyebarkankebenciandenganmemanfaatkanfasilitasberupa internet atauantar media elektroniklainnya. Undang-undang lain yang </w:t>
      </w:r>
      <w:r w:rsidR="00100A18" w:rsidRPr="00061F0D">
        <w:rPr>
          <w:rFonts w:ascii="Times New Roman" w:eastAsia="Times New Roman" w:hAnsi="Times New Roman" w:cs="Times New Roman"/>
          <w:sz w:val="24"/>
          <w:szCs w:val="24"/>
        </w:rPr>
        <w:lastRenderedPageBreak/>
        <w:t>memberikanpernyataandengantegasatastindakaniniadalah UU</w:t>
      </w:r>
      <w:r w:rsidR="00100A18" w:rsidRPr="00061F0D">
        <w:rPr>
          <w:rFonts w:ascii="Times New Roman" w:eastAsia="Arial" w:hAnsi="Times New Roman" w:cs="Times New Roman"/>
          <w:color w:val="FFFFFF"/>
          <w:sz w:val="24"/>
          <w:szCs w:val="24"/>
          <w:vertAlign w:val="superscript"/>
        </w:rPr>
        <w:t>4</w:t>
      </w:r>
      <w:r w:rsidR="00100A18" w:rsidRPr="00061F0D">
        <w:rPr>
          <w:rFonts w:ascii="Times New Roman" w:eastAsia="Times New Roman" w:hAnsi="Times New Roman" w:cs="Times New Roman"/>
          <w:color w:val="000000"/>
          <w:sz w:val="24"/>
          <w:szCs w:val="24"/>
        </w:rPr>
        <w:t>nomor 40 tahun 2008 terkaitpenghapusanterhadapdiskriminasiras juga etnis pada pasal 16 yang berbunyi</w:t>
      </w:r>
      <w:r w:rsidR="00E57AC5" w:rsidRPr="00061F0D">
        <w:rPr>
          <w:rFonts w:ascii="Times New Roman" w:eastAsia="Times New Roman" w:hAnsi="Times New Roman" w:cs="Times New Roman"/>
          <w:color w:val="000000"/>
          <w:sz w:val="24"/>
          <w:szCs w:val="24"/>
        </w:rPr>
        <w:t xml:space="preserve"> :</w:t>
      </w:r>
    </w:p>
    <w:p w:rsidR="00061F0D" w:rsidRDefault="00E57AC5" w:rsidP="00C94315">
      <w:pPr>
        <w:pStyle w:val="ListParagraph"/>
        <w:spacing w:line="480" w:lineRule="auto"/>
        <w:ind w:left="567" w:right="567"/>
        <w:jc w:val="both"/>
        <w:rPr>
          <w:rFonts w:ascii="Times New Roman" w:eastAsia="Times New Roman" w:hAnsi="Times New Roman" w:cs="Times New Roman"/>
          <w:i/>
          <w:color w:val="000000"/>
          <w:sz w:val="24"/>
          <w:szCs w:val="24"/>
        </w:rPr>
      </w:pPr>
      <w:r w:rsidRPr="008A6F79">
        <w:rPr>
          <w:rFonts w:ascii="Times New Roman" w:eastAsia="Times New Roman" w:hAnsi="Times New Roman" w:cs="Times New Roman"/>
          <w:i/>
          <w:color w:val="000000"/>
          <w:sz w:val="24"/>
          <w:szCs w:val="24"/>
        </w:rPr>
        <w:t>“ setiap orang dengansengajamenunjukan rasa bencikepada orang lain denganberdasarkandiskrimansiraz dan etnicsebagaimanatelahdimaksuddalampasal 4huruf b angka 1, angka 2 atauangka 3, dipidanadenganpidanapenj</w:t>
      </w:r>
      <w:r w:rsidR="006244E8">
        <w:rPr>
          <w:rFonts w:ascii="Times New Roman" w:eastAsia="Times New Roman" w:hAnsi="Times New Roman" w:cs="Times New Roman"/>
          <w:i/>
          <w:color w:val="000000"/>
          <w:sz w:val="24"/>
          <w:szCs w:val="24"/>
        </w:rPr>
        <w:t>ara paling lama 5 tahun dan</w:t>
      </w:r>
      <w:r w:rsidRPr="008A6F79">
        <w:rPr>
          <w:rFonts w:ascii="Times New Roman" w:eastAsia="Times New Roman" w:hAnsi="Times New Roman" w:cs="Times New Roman"/>
          <w:i/>
          <w:color w:val="000000"/>
          <w:sz w:val="24"/>
          <w:szCs w:val="24"/>
        </w:rPr>
        <w:t>denda paling banyak Rp 500.000.000,00 “</w:t>
      </w:r>
    </w:p>
    <w:p w:rsidR="00E57AC5" w:rsidRPr="00061F0D" w:rsidRDefault="00061F0D" w:rsidP="00C94315">
      <w:pPr>
        <w:pStyle w:val="ListParagraph"/>
        <w:tabs>
          <w:tab w:val="left" w:pos="1134"/>
        </w:tabs>
        <w:spacing w:line="480" w:lineRule="auto"/>
        <w:ind w:left="567" w:right="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b/>
      </w:r>
      <w:r w:rsidR="00E57AC5" w:rsidRPr="00061F0D">
        <w:rPr>
          <w:rFonts w:ascii="Times New Roman" w:eastAsia="Times New Roman" w:hAnsi="Times New Roman" w:cs="Times New Roman"/>
          <w:sz w:val="24"/>
          <w:szCs w:val="24"/>
        </w:rPr>
        <w:t xml:space="preserve">Hal yang sangat dan paling dekatdenganperistilahanujarkebencianadalahjikaseseorangataukelompokdengansengajamenunjukankebenciannyaserta rasa benciterhadap orang lain. Sekedarcatatanisuujarkebenciantakbisalepasdariisu HAM yang jadibahanperhatianperserikatanbangsa-bangsaatau PBB. Sesuaidengandeklarasi universal HAM, sangat diperlukankondisisetiap orang dapatmenikmatihaktertentu, spertihaksipil dan politik dan juga hak-hakekonomi, sosialsertabudayatanpadiskriminasi. </w:t>
      </w:r>
    </w:p>
    <w:p w:rsidR="00D40E6B" w:rsidRPr="008A6F79" w:rsidRDefault="00E57AC5" w:rsidP="00C94315">
      <w:pPr>
        <w:pStyle w:val="ListParagraph"/>
        <w:numPr>
          <w:ilvl w:val="1"/>
          <w:numId w:val="16"/>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UjaranKebencianMenurut KUHP dan UU IT</w:t>
      </w:r>
      <w:bookmarkStart w:id="1" w:name="page19"/>
      <w:bookmarkEnd w:id="1"/>
      <w:r w:rsidRPr="008A6F79">
        <w:rPr>
          <w:rFonts w:ascii="Times New Roman" w:eastAsia="Times New Roman" w:hAnsi="Times New Roman" w:cs="Times New Roman"/>
          <w:b/>
          <w:sz w:val="24"/>
          <w:szCs w:val="24"/>
        </w:rPr>
        <w:t>E</w:t>
      </w:r>
    </w:p>
    <w:p w:rsidR="00C50DBB" w:rsidRDefault="00061F0D"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57AC5" w:rsidRPr="008A6F79">
        <w:rPr>
          <w:rFonts w:ascii="Times New Roman" w:eastAsia="Times New Roman" w:hAnsi="Times New Roman" w:cs="Times New Roman"/>
          <w:sz w:val="24"/>
          <w:szCs w:val="24"/>
        </w:rPr>
        <w:t xml:space="preserve">Di Indonesia,segalatindakanmasyarakatdiaturberdasarkanketentuanhukum yang berlaku. Terkaitujarankebencianini pun diaturdalamhukumpositif Indonesia yaitu kitab undang-undanghukumpidana (KUHP). Dalam KUHP, </w:t>
      </w:r>
      <w:r w:rsidR="00E57AC5" w:rsidRPr="008A6F79">
        <w:rPr>
          <w:rFonts w:ascii="Times New Roman" w:eastAsia="Times New Roman" w:hAnsi="Times New Roman" w:cs="Times New Roman"/>
          <w:sz w:val="24"/>
          <w:szCs w:val="24"/>
        </w:rPr>
        <w:lastRenderedPageBreak/>
        <w:t>tindakanujarankebencianini dijelaskan</w:t>
      </w:r>
      <w:r w:rsidR="00E57AC5" w:rsidRPr="008A6F79">
        <w:rPr>
          <w:rFonts w:ascii="Times New Roman" w:eastAsia="Arial" w:hAnsi="Times New Roman" w:cs="Times New Roman"/>
          <w:color w:val="FFFFFF"/>
          <w:sz w:val="24"/>
          <w:szCs w:val="24"/>
          <w:vertAlign w:val="superscript"/>
        </w:rPr>
        <w:t>5</w:t>
      </w:r>
      <w:r w:rsidR="00E57AC5" w:rsidRPr="008A6F79">
        <w:rPr>
          <w:rFonts w:ascii="Times New Roman" w:eastAsia="Times New Roman" w:hAnsi="Times New Roman" w:cs="Times New Roman"/>
          <w:sz w:val="24"/>
          <w:szCs w:val="24"/>
        </w:rPr>
        <w:t>dalam pasal 156 KUHP yang berbunyi :</w:t>
      </w:r>
    </w:p>
    <w:p w:rsidR="00C50DBB" w:rsidRDefault="00170FEF" w:rsidP="00C94315">
      <w:pPr>
        <w:pStyle w:val="ListParagraph"/>
        <w:tabs>
          <w:tab w:val="left" w:pos="1134"/>
        </w:tabs>
        <w:spacing w:line="480" w:lineRule="auto"/>
        <w:ind w:left="567" w:right="567"/>
        <w:jc w:val="both"/>
        <w:rPr>
          <w:rFonts w:ascii="Times New Roman" w:eastAsia="Times New Roman" w:hAnsi="Times New Roman" w:cs="Times New Roman"/>
          <w:i/>
          <w:sz w:val="24"/>
          <w:szCs w:val="24"/>
        </w:rPr>
      </w:pPr>
      <w:r w:rsidRPr="00C50DBB">
        <w:rPr>
          <w:rFonts w:ascii="Times New Roman" w:eastAsia="Times New Roman" w:hAnsi="Times New Roman" w:cs="Times New Roman"/>
          <w:i/>
          <w:sz w:val="24"/>
          <w:szCs w:val="24"/>
        </w:rPr>
        <w:t xml:space="preserve">” </w:t>
      </w:r>
      <w:r w:rsidR="00E57AC5" w:rsidRPr="00C50DBB">
        <w:rPr>
          <w:rFonts w:ascii="Times New Roman" w:eastAsia="Times New Roman" w:hAnsi="Times New Roman" w:cs="Times New Roman"/>
          <w:i/>
          <w:sz w:val="24"/>
          <w:szCs w:val="24"/>
        </w:rPr>
        <w:t xml:space="preserve">Barangsiapa di depanumummenyatakansebuahpermusuhan, kebencianataumeremehkansuatuataugolongan rakyat Indonesia, di ancamdenganpidanapenjara paling lama empattahunataupidanadenda paling banyakempatribu lima ratus rupiah. </w:t>
      </w:r>
      <w:r w:rsidRPr="00C50DBB">
        <w:rPr>
          <w:rFonts w:ascii="Times New Roman" w:eastAsia="Times New Roman" w:hAnsi="Times New Roman" w:cs="Times New Roman"/>
          <w:i/>
          <w:sz w:val="24"/>
          <w:szCs w:val="24"/>
        </w:rPr>
        <w:t>“</w:t>
      </w:r>
    </w:p>
    <w:p w:rsidR="00C50DBB" w:rsidRDefault="00E57AC5" w:rsidP="00C94315">
      <w:pPr>
        <w:pStyle w:val="ListParagraph"/>
        <w:tabs>
          <w:tab w:val="left" w:pos="1134"/>
        </w:tabs>
        <w:spacing w:line="480" w:lineRule="auto"/>
        <w:ind w:left="567" w:right="567"/>
        <w:jc w:val="both"/>
        <w:rPr>
          <w:rFonts w:ascii="Times New Roman" w:eastAsia="Times New Roman" w:hAnsi="Times New Roman" w:cs="Times New Roman"/>
          <w:i/>
          <w:sz w:val="24"/>
          <w:szCs w:val="24"/>
        </w:rPr>
      </w:pPr>
      <w:r w:rsidRPr="00C50DBB">
        <w:rPr>
          <w:rFonts w:ascii="Times New Roman" w:eastAsia="Times New Roman" w:hAnsi="Times New Roman" w:cs="Times New Roman"/>
          <w:i/>
          <w:sz w:val="24"/>
          <w:szCs w:val="24"/>
        </w:rPr>
        <w:t>Golonganuntukpasalinisertapasalberikutnyaialahtiapbagiandaripenduduk Indonesia yang berbedadenganbagianlainnyakarenasuku-bangsa, adatistiadat, agama, daerahasal, keturunan juga kebangsaanataunasionalitasataupunkedudukanmenuruthukum tata Negara.</w:t>
      </w:r>
    </w:p>
    <w:p w:rsidR="00C50DBB" w:rsidRDefault="00C50DB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E57AC5" w:rsidRPr="00C50DBB">
        <w:rPr>
          <w:rFonts w:ascii="Times New Roman" w:eastAsia="Times New Roman" w:hAnsi="Times New Roman" w:cs="Times New Roman"/>
          <w:sz w:val="24"/>
          <w:szCs w:val="24"/>
        </w:rPr>
        <w:t>Pasaltersebutmemilikikaitandenganpasal 154KUHP karenarumusantindaknya sangat terlarang yang samatetapimemilikiobjekkajianberbeda, karenasejarahnya yang terbilangtidakmenguntungkankehadiranpasaltersebut.</w:t>
      </w:r>
    </w:p>
    <w:p w:rsidR="00587239" w:rsidRPr="00C50DBB" w:rsidRDefault="00C50DBB"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70FEF" w:rsidRPr="00C50DBB">
        <w:rPr>
          <w:rFonts w:ascii="Times New Roman" w:eastAsia="Times New Roman" w:hAnsi="Times New Roman" w:cs="Times New Roman"/>
          <w:sz w:val="24"/>
          <w:szCs w:val="24"/>
        </w:rPr>
        <w:t xml:space="preserve">Perumusantindakan yang terlarangadalahmenyatakansebuahperasaanpermusuhan, peremehan dan kebencian, objek pada pasal 154 adalahpemerintah, sedangkanpasal 156 merupakangolongan rakyat. Pasal 154,155,156,156a serta 157 KUHP terkenaldengansebuahjulukan “ pasal-pasaldenganpenaburankebencian” yang tentunyatidakdisenangi oleh mereka yang </w:t>
      </w:r>
      <w:r w:rsidR="00170FEF" w:rsidRPr="00C50DBB">
        <w:rPr>
          <w:rFonts w:ascii="Times New Roman" w:eastAsia="Times New Roman" w:hAnsi="Times New Roman" w:cs="Times New Roman"/>
          <w:sz w:val="24"/>
          <w:szCs w:val="24"/>
        </w:rPr>
        <w:lastRenderedPageBreak/>
        <w:t>tentunyainginmengakkansuatukeadilanatausetidaknya oleh mereka yang juga inginmeluruskansesuatu yang dipandangmenyimpangataubertentanganselaindalam kitab undang-undanghukumpidana,tindakan yang jelasmerupakantindakanmelanggarhukumini juga diaturdalamundang-undangnomor 19 tahun 2016 tentangperubahanatasundang-undangnomor 11 tahun 2008 tentanginformasi dan transaksielektronik. Undang-undanginisengajadibuatuntukmeminimalisasikonflik dan memberipenegasankepadasiapasaja yang menggunakanalatelektronik dan media sosial. Ujarankebencianseperti yang dimaksudkanadalahhal yang sangat lumrah dan seringmenjadikonsumsi public di media yang ada. Tanpamerekasadaribahwahaltersebutadalahtindakan yang melanggarhukum dan bagisiapasaja yang melakukannyaharuslahdikenakansanksisesuaidenganundang-undang yang berlaku.</w:t>
      </w:r>
    </w:p>
    <w:p w:rsidR="00FA5AA6" w:rsidRPr="008A6F79" w:rsidRDefault="008045ED" w:rsidP="00C94315">
      <w:pPr>
        <w:pStyle w:val="ListParagraph"/>
        <w:numPr>
          <w:ilvl w:val="1"/>
          <w:numId w:val="16"/>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TinjauanUmumTentang Media Sosial</w:t>
      </w:r>
    </w:p>
    <w:p w:rsidR="001A448D" w:rsidRDefault="001A448D" w:rsidP="00C94315">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45ED" w:rsidRPr="008A6F79">
        <w:rPr>
          <w:rFonts w:ascii="Times New Roman" w:eastAsia="Times New Roman" w:hAnsi="Times New Roman" w:cs="Times New Roman"/>
          <w:sz w:val="24"/>
          <w:szCs w:val="24"/>
        </w:rPr>
        <w:t>Media sosialadalah media online yang mendukunginteraksimanusiamelalui situs berbasis internet/web. Dengankemajuanteknologi internet dan teleponseluler, media sosial juga berkembangpesat. Misalnya, sekarangmungkin untuk</w:t>
      </w:r>
      <w:r w:rsidR="008045ED" w:rsidRPr="008A6F79">
        <w:rPr>
          <w:rFonts w:ascii="Times New Roman" w:eastAsia="Arial" w:hAnsi="Times New Roman" w:cs="Times New Roman"/>
          <w:color w:val="FFFFFF"/>
          <w:sz w:val="24"/>
          <w:szCs w:val="24"/>
        </w:rPr>
        <w:t>11</w:t>
      </w:r>
      <w:r w:rsidR="008045ED" w:rsidRPr="008A6F79">
        <w:rPr>
          <w:rFonts w:ascii="Times New Roman" w:eastAsia="Times New Roman" w:hAnsi="Times New Roman" w:cs="Times New Roman"/>
          <w:sz w:val="24"/>
          <w:szCs w:val="24"/>
        </w:rPr>
        <w:t xml:space="preserve">mengakses Facebook atau Twitter di mana saja dan kapansajahanyadenganmenggunakanponsel. </w:t>
      </w:r>
      <w:r w:rsidR="008045ED" w:rsidRPr="008A6F79">
        <w:rPr>
          <w:rFonts w:ascii="Times New Roman" w:eastAsia="Times New Roman" w:hAnsi="Times New Roman" w:cs="Times New Roman"/>
          <w:sz w:val="24"/>
          <w:szCs w:val="24"/>
        </w:rPr>
        <w:lastRenderedPageBreak/>
        <w:t>Seberapacepatmasyarakatmengakses media sosialtelahmenciptakanfenomenabesardalamarusinformasitidakhany</w:t>
      </w:r>
      <w:r w:rsidR="00BF70C8" w:rsidRPr="008A6F79">
        <w:rPr>
          <w:rFonts w:ascii="Times New Roman" w:eastAsia="Times New Roman" w:hAnsi="Times New Roman" w:cs="Times New Roman"/>
          <w:sz w:val="24"/>
          <w:szCs w:val="24"/>
        </w:rPr>
        <w:t xml:space="preserve">a di negara majutetapi juga di </w:t>
      </w:r>
      <w:r w:rsidR="008045ED" w:rsidRPr="008A6F79">
        <w:rPr>
          <w:rFonts w:ascii="Times New Roman" w:eastAsia="Times New Roman" w:hAnsi="Times New Roman" w:cs="Times New Roman"/>
          <w:sz w:val="24"/>
          <w:szCs w:val="24"/>
        </w:rPr>
        <w:t>Indonesia. Karena kecepatannya, media sosialmulaimenggantikanperanmediamassatradisionaldalammenyebarkanberita.</w:t>
      </w:r>
      <w:r w:rsidR="00D8207F" w:rsidRPr="008A6F79">
        <w:rPr>
          <w:rStyle w:val="FootnoteReference"/>
          <w:rFonts w:ascii="Times New Roman" w:eastAsia="Times New Roman" w:hAnsi="Times New Roman" w:cs="Times New Roman"/>
          <w:sz w:val="24"/>
          <w:szCs w:val="24"/>
        </w:rPr>
        <w:footnoteReference w:id="19"/>
      </w:r>
      <w:r w:rsidR="00BF70C8" w:rsidRPr="008A6F79">
        <w:rPr>
          <w:rFonts w:ascii="Times New Roman" w:eastAsia="Times New Roman" w:hAnsi="Times New Roman" w:cs="Times New Roman"/>
          <w:sz w:val="24"/>
          <w:szCs w:val="24"/>
        </w:rPr>
        <w:t>Pandangan lain adalahbahwa media sosialadalah media online yang mendukunginteraksisosial dan menggunakanteknologiberbasis web yang mengubahkomunikasi media sosial</w:t>
      </w:r>
      <w:r w:rsidR="003359A5" w:rsidRPr="008A6F79">
        <w:rPr>
          <w:rFonts w:ascii="Times New Roman" w:eastAsia="Times New Roman" w:hAnsi="Times New Roman" w:cs="Times New Roman"/>
          <w:sz w:val="24"/>
          <w:szCs w:val="24"/>
        </w:rPr>
        <w:t xml:space="preserve">menjadipercakapaninteraktif. </w:t>
      </w:r>
      <w:r w:rsidR="00BF70C8" w:rsidRPr="008A6F79">
        <w:rPr>
          <w:rFonts w:ascii="Times New Roman" w:eastAsia="Times New Roman" w:hAnsi="Times New Roman" w:cs="Times New Roman"/>
          <w:sz w:val="24"/>
          <w:szCs w:val="24"/>
        </w:rPr>
        <w:t>Jejaringsosialadalah situs di mana setiap orang dapatmembuat situs web pribadi dan kemudian</w:t>
      </w:r>
      <w:r w:rsidR="00BF70C8" w:rsidRPr="008A6F79">
        <w:rPr>
          <w:rFonts w:ascii="Times New Roman" w:eastAsia="Arial" w:hAnsi="Times New Roman" w:cs="Times New Roman"/>
          <w:color w:val="FFFFFF"/>
          <w:sz w:val="24"/>
          <w:szCs w:val="24"/>
          <w:vertAlign w:val="superscript"/>
        </w:rPr>
        <w:t>3</w:t>
      </w:r>
      <w:r w:rsidR="00BF70C8" w:rsidRPr="008A6F79">
        <w:rPr>
          <w:rFonts w:ascii="Times New Roman" w:eastAsia="Times New Roman" w:hAnsi="Times New Roman" w:cs="Times New Roman"/>
          <w:sz w:val="24"/>
          <w:szCs w:val="24"/>
        </w:rPr>
        <w:t>berbagi informasi dan berkomunikasidenganteman.</w:t>
      </w:r>
      <w:bookmarkStart w:id="2" w:name="page23"/>
      <w:bookmarkEnd w:id="2"/>
      <w:r w:rsidR="00BF70C8" w:rsidRPr="008A6F79">
        <w:rPr>
          <w:rFonts w:ascii="Times New Roman" w:eastAsia="Times New Roman" w:hAnsi="Times New Roman" w:cs="Times New Roman"/>
          <w:sz w:val="24"/>
          <w:szCs w:val="24"/>
        </w:rPr>
        <w:t xml:space="preserve">Jejaringsosialterbesartermasuk Facebook, Myspace, dan Twitter. Sementara media tradisionalmenggunakan media cetak dan media penyiaran, media sosialmenggunakan Internet. Media sosialmengundangmereka yang inginberkontribusi dan secaraterbukamenanggapi, berkomentar, dan berbagiinformasidengancepat dan dalamwaktu yang tidakterbatas. </w:t>
      </w:r>
    </w:p>
    <w:p w:rsidR="006244E8" w:rsidRDefault="001A448D" w:rsidP="00C94315">
      <w:pPr>
        <w:pStyle w:val="ListParagraph"/>
        <w:tabs>
          <w:tab w:val="left" w:pos="1134"/>
        </w:tabs>
        <w:spacing w:line="480" w:lineRule="auto"/>
        <w:ind w:left="567" w:righ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BF70C8" w:rsidRPr="001A448D">
        <w:rPr>
          <w:rFonts w:ascii="Times New Roman" w:eastAsia="Times New Roman" w:hAnsi="Times New Roman" w:cs="Times New Roman"/>
          <w:sz w:val="24"/>
          <w:szCs w:val="24"/>
        </w:rPr>
        <w:t xml:space="preserve">Denganpesatnyapertumbuhan  media  sosial,  tampaknyasetiap  orang  kinidapatmemiliki media sendiri. Jika Anda inginmemiliki media tradisionalsepertitelevisi, radio ataukoran, Anda membutuhkanbanyak modal dan kerjakeras. Lain halnyadengan media sosial. Seorangpengguna media sosialdapatmenggunakanjejaringsosialmeskipuninputnyalambat, </w:t>
      </w:r>
      <w:r w:rsidR="00BF70C8" w:rsidRPr="001A448D">
        <w:rPr>
          <w:rFonts w:ascii="Times New Roman" w:eastAsia="Times New Roman" w:hAnsi="Times New Roman" w:cs="Times New Roman"/>
          <w:sz w:val="24"/>
          <w:szCs w:val="24"/>
        </w:rPr>
        <w:lastRenderedPageBreak/>
        <w:t>tanpabiayabesar, tanpaalat yang mahal, dan tanpapersonel. Sebagaipengguna media sosial, kitadapatdenganbebasmengedit, menambahkan, dan memodifikasiteks, gambar, video, dan berbagaijeniskontenlainnya.</w:t>
      </w:r>
      <w:bookmarkStart w:id="3" w:name="page24"/>
      <w:bookmarkEnd w:id="3"/>
    </w:p>
    <w:p w:rsidR="001A448D" w:rsidRDefault="001A448D"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Default="00C94315" w:rsidP="001A448D">
      <w:pPr>
        <w:tabs>
          <w:tab w:val="left" w:pos="2127"/>
        </w:tabs>
        <w:spacing w:line="480" w:lineRule="auto"/>
        <w:jc w:val="both"/>
        <w:rPr>
          <w:rFonts w:ascii="Times New Roman" w:eastAsia="Times New Roman" w:hAnsi="Times New Roman" w:cs="Times New Roman"/>
          <w:b/>
          <w:sz w:val="24"/>
          <w:szCs w:val="24"/>
        </w:rPr>
      </w:pPr>
    </w:p>
    <w:p w:rsidR="00C94315" w:rsidRPr="001A448D" w:rsidRDefault="00C94315" w:rsidP="001A448D">
      <w:pPr>
        <w:tabs>
          <w:tab w:val="left" w:pos="2127"/>
        </w:tabs>
        <w:spacing w:line="480" w:lineRule="auto"/>
        <w:jc w:val="both"/>
        <w:rPr>
          <w:rFonts w:ascii="Times New Roman" w:eastAsia="Times New Roman" w:hAnsi="Times New Roman" w:cs="Times New Roman"/>
          <w:b/>
          <w:sz w:val="24"/>
          <w:szCs w:val="24"/>
        </w:rPr>
      </w:pPr>
    </w:p>
    <w:p w:rsidR="00BE52FB" w:rsidRPr="00BE52FB" w:rsidRDefault="003359A5" w:rsidP="00BE52FB">
      <w:pPr>
        <w:pStyle w:val="ListParagraph"/>
        <w:numPr>
          <w:ilvl w:val="1"/>
          <w:numId w:val="16"/>
        </w:numPr>
        <w:spacing w:line="480" w:lineRule="auto"/>
        <w:ind w:left="1134"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Kerangkapikir</w:t>
      </w:r>
      <w:r w:rsidR="0054737F" w:rsidRPr="0054737F">
        <w:rPr>
          <w:noProof/>
        </w:rPr>
        <w:pict>
          <v:shapetype id="_x0000_t202" coordsize="21600,21600" o:spt="202" path="m,l,21600r21600,l21600,xe">
            <v:stroke joinstyle="miter"/>
            <v:path gradientshapeok="t" o:connecttype="rect"/>
          </v:shapetype>
          <v:shape id="_x0000_s1042" type="#_x0000_t202" style="position:absolute;left:0;text-align:left;margin-left:56.9pt;margin-top:26.7pt;width:332.15pt;height:128.5pt;z-index:251655168;mso-position-horizontal-relative:text;mso-position-vertical-relative:text">
            <v:textbox style="mso-next-textbox:#_x0000_s1042">
              <w:txbxContent>
                <w:p w:rsidR="00BE52FB" w:rsidRDefault="00BE52FB" w:rsidP="00BE52FB">
                  <w:pPr>
                    <w:jc w:val="center"/>
                    <w:rPr>
                      <w:rFonts w:ascii="Times New Roman" w:hAnsi="Times New Roman" w:cs="Times New Roman"/>
                      <w:sz w:val="24"/>
                    </w:rPr>
                  </w:pPr>
                  <w:r>
                    <w:rPr>
                      <w:rFonts w:ascii="Times New Roman" w:hAnsi="Times New Roman" w:cs="Times New Roman"/>
                      <w:sz w:val="24"/>
                    </w:rPr>
                    <w:t>Dasar Hukum</w:t>
                  </w:r>
                </w:p>
                <w:p w:rsidR="00BE52FB" w:rsidRPr="00CC6B3B" w:rsidRDefault="00BE52FB" w:rsidP="00BE52FB">
                  <w:pPr>
                    <w:jc w:val="center"/>
                    <w:rPr>
                      <w:rFonts w:ascii="Times New Roman" w:hAnsi="Times New Roman" w:cs="Times New Roman"/>
                      <w:sz w:val="24"/>
                    </w:rPr>
                  </w:pPr>
                </w:p>
                <w:p w:rsidR="00BE52FB" w:rsidRDefault="00BE52FB" w:rsidP="00BE52FB">
                  <w:pPr>
                    <w:pStyle w:val="ListParagraph"/>
                    <w:numPr>
                      <w:ilvl w:val="0"/>
                      <w:numId w:val="29"/>
                    </w:numPr>
                    <w:spacing w:after="0" w:line="360" w:lineRule="auto"/>
                    <w:ind w:left="567" w:hanging="283"/>
                    <w:jc w:val="center"/>
                    <w:rPr>
                      <w:rFonts w:ascii="Times New Roman" w:hAnsi="Times New Roman" w:cs="Times New Roman"/>
                      <w:sz w:val="24"/>
                    </w:rPr>
                  </w:pPr>
                  <w:r>
                    <w:rPr>
                      <w:rFonts w:ascii="Times New Roman" w:hAnsi="Times New Roman" w:cs="Times New Roman"/>
                      <w:sz w:val="24"/>
                    </w:rPr>
                    <w:t>Undang-Undangnomor 19 Tahun 2016 Perubahan Atas Undang-UndangNomor 11 Tahun 2008 Tentang</w:t>
                  </w:r>
                  <w:r w:rsidRPr="00776843">
                    <w:rPr>
                      <w:rFonts w:ascii="Times New Roman" w:hAnsi="Times New Roman" w:cs="Times New Roman"/>
                      <w:sz w:val="24"/>
                    </w:rPr>
                    <w:t>Informasi</w:t>
                  </w:r>
                </w:p>
                <w:p w:rsidR="00BE52FB" w:rsidRPr="00776843" w:rsidRDefault="00BE52FB" w:rsidP="00BE52FB">
                  <w:pPr>
                    <w:pStyle w:val="ListParagraph"/>
                    <w:ind w:left="567"/>
                    <w:rPr>
                      <w:rFonts w:ascii="Times New Roman" w:hAnsi="Times New Roman" w:cs="Times New Roman"/>
                      <w:sz w:val="24"/>
                    </w:rPr>
                  </w:pPr>
                  <w:r w:rsidRPr="00776843">
                    <w:rPr>
                      <w:rFonts w:ascii="Times New Roman" w:hAnsi="Times New Roman" w:cs="Times New Roman"/>
                      <w:sz w:val="24"/>
                    </w:rPr>
                    <w:t xml:space="preserve"> dan TransaksiElektronik</w:t>
                  </w:r>
                </w:p>
                <w:p w:rsidR="00BE52FB" w:rsidRPr="0018170F" w:rsidRDefault="00BE52FB" w:rsidP="00BE52FB">
                  <w:pPr>
                    <w:jc w:val="center"/>
                    <w:rPr>
                      <w:rFonts w:ascii="Times New Roman" w:hAnsi="Times New Roman" w:cs="Times New Roman"/>
                      <w:sz w:val="24"/>
                    </w:rPr>
                  </w:pPr>
                </w:p>
              </w:txbxContent>
            </v:textbox>
          </v:shape>
        </w:pict>
      </w:r>
    </w:p>
    <w:p w:rsidR="00BE52FB" w:rsidRPr="004160DE" w:rsidRDefault="00BE52FB" w:rsidP="00BE52FB">
      <w:pPr>
        <w:pStyle w:val="BabII22"/>
        <w:numPr>
          <w:ilvl w:val="0"/>
          <w:numId w:val="0"/>
        </w:numPr>
        <w:ind w:left="720"/>
        <w:rPr>
          <w:b w:val="0"/>
        </w:rPr>
      </w:pPr>
    </w:p>
    <w:p w:rsidR="00BE52FB" w:rsidRPr="00DE016F" w:rsidRDefault="0054737F" w:rsidP="00BE52FB">
      <w:pPr>
        <w:rPr>
          <w:rFonts w:ascii="Times New Roman" w:hAnsi="Times New Roman" w:cs="Times New Roman"/>
          <w:sz w:val="24"/>
          <w:szCs w:val="24"/>
        </w:rPr>
      </w:pPr>
      <w:r w:rsidRPr="0054737F">
        <w:rPr>
          <w:b/>
          <w:noProof/>
        </w:rPr>
        <w:pict>
          <v:shapetype id="_x0000_t32" coordsize="21600,21600" o:spt="32" o:oned="t" path="m,l21600,21600e" filled="f">
            <v:path arrowok="t" fillok="f" o:connecttype="none"/>
            <o:lock v:ext="edit" shapetype="t"/>
          </v:shapetype>
          <v:shape id="_x0000_s1043" type="#_x0000_t32" style="position:absolute;margin-left:224pt;margin-top:101.85pt;width:0;height:40.05pt;z-index:251656192" o:connectortype="straight">
            <v:stroke endarrow="block"/>
          </v:shape>
        </w:pict>
      </w:r>
      <w:r w:rsidRPr="0054737F">
        <w:rPr>
          <w:b/>
          <w:noProof/>
        </w:rPr>
        <w:pict>
          <v:shape id="_x0000_s1044" type="#_x0000_t202" style="position:absolute;margin-left:17.95pt;margin-top:143.2pt;width:421.8pt;height:63.15pt;z-index:251657216">
            <v:textbox>
              <w:txbxContent>
                <w:p w:rsidR="00BE52FB" w:rsidRPr="0018170F" w:rsidRDefault="00BE52FB" w:rsidP="00BE52FB">
                  <w:pPr>
                    <w:jc w:val="center"/>
                    <w:rPr>
                      <w:rFonts w:ascii="Times New Roman" w:hAnsi="Times New Roman" w:cs="Times New Roman"/>
                      <w:sz w:val="24"/>
                    </w:rPr>
                  </w:pPr>
                  <w:r>
                    <w:rPr>
                      <w:rFonts w:ascii="Times New Roman" w:hAnsi="Times New Roman" w:cs="Times New Roman"/>
                      <w:sz w:val="24"/>
                    </w:rPr>
                    <w:t>TinjauanKriminologiTerhadap (UjaranKebencian) Melalui Media Sosial Gorontalo (studikasus :poldagorontalo)</w:t>
                  </w:r>
                </w:p>
              </w:txbxContent>
            </v:textbox>
          </v:shape>
        </w:pict>
      </w:r>
      <w:r w:rsidRPr="0054737F">
        <w:rPr>
          <w:b/>
          <w:noProof/>
        </w:rPr>
        <w:pict>
          <v:shape id="_x0000_s1045" type="#_x0000_t32" style="position:absolute;margin-left:224pt;margin-top:208.3pt;width:0;height:50pt;z-index:251658240" o:connectortype="straight">
            <v:stroke endarrow="block"/>
          </v:shape>
        </w:pict>
      </w:r>
      <w:r w:rsidRPr="0054737F">
        <w:rPr>
          <w:b/>
          <w:noProof/>
        </w:rPr>
        <w:pict>
          <v:shape id="_x0000_s1048" type="#_x0000_t32" style="position:absolute;margin-left:80.7pt;margin-top:258.05pt;width:271pt;height:0;z-index:251661312" o:connectortype="straight"/>
        </w:pict>
      </w:r>
      <w:r w:rsidRPr="0054737F">
        <w:rPr>
          <w:b/>
          <w:noProof/>
        </w:rPr>
        <w:pict>
          <v:shape id="_x0000_s1050" type="#_x0000_t32" style="position:absolute;margin-left:351.7pt;margin-top:260.65pt;width:0;height:40.05pt;z-index:251663360" o:connectortype="straight">
            <v:stroke endarrow="block"/>
          </v:shape>
        </w:pict>
      </w:r>
      <w:r w:rsidRPr="0054737F">
        <w:rPr>
          <w:b/>
          <w:noProof/>
        </w:rPr>
        <w:pict>
          <v:shape id="_x0000_s1049" type="#_x0000_t32" style="position:absolute;margin-left:80.7pt;margin-top:261.3pt;width:0;height:40.05pt;z-index:251662336" o:connectortype="straight">
            <v:stroke endarrow="block"/>
          </v:shape>
        </w:pict>
      </w:r>
      <w:r w:rsidRPr="0054737F">
        <w:rPr>
          <w:b/>
          <w:noProof/>
        </w:rPr>
        <w:pict>
          <v:shape id="_x0000_s1047" type="#_x0000_t202" style="position:absolute;margin-left:260.6pt;margin-top:305.25pt;width:190.85pt;height:130.6pt;z-index:251660288">
            <v:textbox style="mso-next-textbox:#_x0000_s1047">
              <w:txbxContent>
                <w:p w:rsidR="00BE52FB" w:rsidRDefault="00BE52FB" w:rsidP="00BE52FB">
                  <w:pPr>
                    <w:jc w:val="both"/>
                    <w:rPr>
                      <w:rFonts w:ascii="Times New Roman" w:hAnsi="Times New Roman" w:cs="Times New Roman"/>
                      <w:sz w:val="24"/>
                    </w:rPr>
                  </w:pPr>
                  <w:r>
                    <w:rPr>
                      <w:rFonts w:ascii="Times New Roman" w:hAnsi="Times New Roman" w:cs="Times New Roman"/>
                      <w:sz w:val="24"/>
                    </w:rPr>
                    <w:t>Hambatan yang dihadapiaparatkepolisiandalammeminimalisasiujarankebencian di gorontalo</w:t>
                  </w:r>
                </w:p>
                <w:p w:rsidR="00BE52FB" w:rsidRDefault="00BE52FB" w:rsidP="00C72E8C">
                  <w:pPr>
                    <w:pStyle w:val="ListParagraph"/>
                    <w:numPr>
                      <w:ilvl w:val="0"/>
                      <w:numId w:val="55"/>
                    </w:numPr>
                    <w:spacing w:after="0" w:line="360" w:lineRule="auto"/>
                    <w:jc w:val="both"/>
                    <w:rPr>
                      <w:rFonts w:ascii="Times New Roman" w:hAnsi="Times New Roman" w:cs="Times New Roman"/>
                      <w:sz w:val="24"/>
                    </w:rPr>
                  </w:pPr>
                  <w:r>
                    <w:rPr>
                      <w:rFonts w:ascii="Times New Roman" w:hAnsi="Times New Roman" w:cs="Times New Roman"/>
                      <w:sz w:val="24"/>
                    </w:rPr>
                    <w:t>Sarana dan Prasarana</w:t>
                  </w:r>
                </w:p>
                <w:p w:rsidR="00BE52FB" w:rsidRPr="00C36B95" w:rsidRDefault="00BE52FB" w:rsidP="00C72E8C">
                  <w:pPr>
                    <w:pStyle w:val="ListParagraph"/>
                    <w:numPr>
                      <w:ilvl w:val="0"/>
                      <w:numId w:val="55"/>
                    </w:numPr>
                    <w:spacing w:after="0" w:line="360" w:lineRule="auto"/>
                    <w:jc w:val="both"/>
                    <w:rPr>
                      <w:rFonts w:ascii="Times New Roman" w:hAnsi="Times New Roman" w:cs="Times New Roman"/>
                      <w:sz w:val="24"/>
                    </w:rPr>
                  </w:pPr>
                  <w:r>
                    <w:rPr>
                      <w:rFonts w:ascii="Times New Roman" w:hAnsi="Times New Roman" w:cs="Times New Roman"/>
                      <w:sz w:val="24"/>
                    </w:rPr>
                    <w:t>Sumber Daya Manusia</w:t>
                  </w:r>
                </w:p>
              </w:txbxContent>
            </v:textbox>
          </v:shape>
        </w:pict>
      </w:r>
      <w:r w:rsidRPr="0054737F">
        <w:rPr>
          <w:b/>
          <w:noProof/>
        </w:rPr>
        <w:pict>
          <v:shape id="_x0000_s1046" type="#_x0000_t202" style="position:absolute;margin-left:-6.95pt;margin-top:305.9pt;width:186.15pt;height:130.6pt;z-index:251659264">
            <v:textbox style="mso-next-textbox:#_x0000_s1046">
              <w:txbxContent>
                <w:p w:rsidR="00BE52FB" w:rsidRDefault="00BE52FB" w:rsidP="00BE52FB">
                  <w:pPr>
                    <w:jc w:val="both"/>
                    <w:rPr>
                      <w:rFonts w:ascii="Times New Roman" w:hAnsi="Times New Roman" w:cs="Times New Roman"/>
                      <w:sz w:val="24"/>
                    </w:rPr>
                  </w:pPr>
                  <w:r>
                    <w:rPr>
                      <w:rFonts w:ascii="Times New Roman" w:hAnsi="Times New Roman" w:cs="Times New Roman"/>
                      <w:sz w:val="24"/>
                    </w:rPr>
                    <w:t>Faktor-faktor yang menyebabkanpelakumelakukantindakpidanaujarankebencianmelalui media sosial</w:t>
                  </w:r>
                </w:p>
                <w:p w:rsidR="00BE52FB" w:rsidRDefault="00BE52FB" w:rsidP="00C72E8C">
                  <w:pPr>
                    <w:pStyle w:val="ListParagraph"/>
                    <w:numPr>
                      <w:ilvl w:val="0"/>
                      <w:numId w:val="54"/>
                    </w:numPr>
                    <w:spacing w:after="0" w:line="360" w:lineRule="auto"/>
                    <w:jc w:val="both"/>
                    <w:rPr>
                      <w:rFonts w:ascii="Times New Roman" w:hAnsi="Times New Roman" w:cs="Times New Roman"/>
                      <w:sz w:val="24"/>
                    </w:rPr>
                  </w:pPr>
                  <w:r>
                    <w:rPr>
                      <w:rFonts w:ascii="Times New Roman" w:hAnsi="Times New Roman" w:cs="Times New Roman"/>
                      <w:sz w:val="24"/>
                    </w:rPr>
                    <w:t>Faktor Internal</w:t>
                  </w:r>
                </w:p>
                <w:p w:rsidR="00BE52FB" w:rsidRPr="00C36B95" w:rsidRDefault="00BE52FB" w:rsidP="00C72E8C">
                  <w:pPr>
                    <w:pStyle w:val="ListParagraph"/>
                    <w:numPr>
                      <w:ilvl w:val="0"/>
                      <w:numId w:val="54"/>
                    </w:numPr>
                    <w:spacing w:after="0" w:line="360" w:lineRule="auto"/>
                    <w:jc w:val="both"/>
                    <w:rPr>
                      <w:rFonts w:ascii="Times New Roman" w:hAnsi="Times New Roman" w:cs="Times New Roman"/>
                      <w:sz w:val="24"/>
                    </w:rPr>
                  </w:pPr>
                  <w:r>
                    <w:rPr>
                      <w:rFonts w:ascii="Times New Roman" w:hAnsi="Times New Roman" w:cs="Times New Roman"/>
                      <w:sz w:val="24"/>
                    </w:rPr>
                    <w:t>FaktorEksternal</w:t>
                  </w:r>
                </w:p>
              </w:txbxContent>
            </v:textbox>
          </v:shape>
        </w:pict>
      </w:r>
      <w:r w:rsidRPr="0054737F">
        <w:rPr>
          <w:b/>
          <w:noProof/>
        </w:rPr>
        <w:pict>
          <v:shape id="_x0000_s1051" type="#_x0000_t32" style="position:absolute;margin-left:76.65pt;margin-top:439.35pt;width:0;height:40.05pt;z-index:251664384" o:connectortype="straight">
            <v:stroke endarrow="block"/>
          </v:shape>
        </w:pict>
      </w:r>
      <w:r w:rsidRPr="0054737F">
        <w:rPr>
          <w:b/>
          <w:noProof/>
        </w:rPr>
        <w:pict>
          <v:shape id="_x0000_s1052" type="#_x0000_t32" style="position:absolute;margin-left:346.95pt;margin-top:439.35pt;width:0;height:40.05pt;z-index:251665408" o:connectortype="straight">
            <v:stroke endarrow="block"/>
          </v:shape>
        </w:pict>
      </w:r>
      <w:r w:rsidRPr="0054737F">
        <w:rPr>
          <w:b/>
          <w:noProof/>
        </w:rPr>
        <w:pict>
          <v:shape id="_x0000_s1053" type="#_x0000_t32" style="position:absolute;margin-left:76.65pt;margin-top:479.4pt;width:271pt;height:0;z-index:251666432" o:connectortype="straight"/>
        </w:pict>
      </w:r>
      <w:r w:rsidRPr="0054737F">
        <w:rPr>
          <w:b/>
          <w:noProof/>
        </w:rPr>
        <w:pict>
          <v:shape id="_x0000_s1054" type="#_x0000_t32" style="position:absolute;margin-left:219.95pt;margin-top:479.4pt;width:0;height:46.75pt;z-index:251667456" o:connectortype="straight">
            <v:stroke endarrow="block"/>
          </v:shape>
        </w:pict>
      </w:r>
      <w:r w:rsidRPr="0054737F">
        <w:rPr>
          <w:b/>
          <w:noProof/>
        </w:rPr>
        <w:pict>
          <v:shape id="_x0000_s1055" type="#_x0000_t202" style="position:absolute;margin-left:80.7pt;margin-top:532.65pt;width:266.25pt;height:66.15pt;z-index:251668480">
            <v:textbox>
              <w:txbxContent>
                <w:p w:rsidR="00BE52FB" w:rsidRPr="003D5B84" w:rsidRDefault="00BE52FB" w:rsidP="00BE52FB">
                  <w:pPr>
                    <w:jc w:val="center"/>
                    <w:rPr>
                      <w:rFonts w:ascii="Times New Roman" w:hAnsi="Times New Roman" w:cs="Times New Roman"/>
                      <w:b/>
                      <w:sz w:val="24"/>
                    </w:rPr>
                  </w:pPr>
                  <w:r>
                    <w:rPr>
                      <w:rFonts w:ascii="Times New Roman" w:hAnsi="Times New Roman" w:cs="Times New Roman"/>
                      <w:b/>
                      <w:sz w:val="24"/>
                    </w:rPr>
                    <w:t>UntukmeminimalisirterjadinyaUjaranKebencianMelalui Media Sosial di Gorontalo</w:t>
                  </w:r>
                </w:p>
              </w:txbxContent>
            </v:textbox>
          </v:shape>
        </w:pict>
      </w: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BE52FB" w:rsidRDefault="00BE52FB" w:rsidP="00BE52FB">
      <w:pPr>
        <w:pStyle w:val="ListParagraph"/>
        <w:spacing w:line="480" w:lineRule="auto"/>
        <w:ind w:left="1134"/>
        <w:jc w:val="both"/>
        <w:rPr>
          <w:rFonts w:ascii="Times New Roman" w:eastAsia="Times New Roman" w:hAnsi="Times New Roman" w:cs="Times New Roman"/>
          <w:b/>
          <w:sz w:val="24"/>
          <w:szCs w:val="24"/>
        </w:rPr>
      </w:pPr>
    </w:p>
    <w:p w:rsidR="008A6F79" w:rsidRPr="00BE52FB" w:rsidRDefault="00625931" w:rsidP="00BE52FB">
      <w:pPr>
        <w:pStyle w:val="ListParagraph"/>
        <w:numPr>
          <w:ilvl w:val="1"/>
          <w:numId w:val="16"/>
        </w:numPr>
        <w:spacing w:line="480" w:lineRule="auto"/>
        <w:ind w:left="1134" w:hanging="567"/>
        <w:jc w:val="both"/>
        <w:rPr>
          <w:rFonts w:ascii="Times New Roman" w:eastAsia="Times New Roman" w:hAnsi="Times New Roman" w:cs="Times New Roman"/>
          <w:b/>
          <w:sz w:val="24"/>
          <w:szCs w:val="24"/>
        </w:rPr>
      </w:pPr>
      <w:r w:rsidRPr="00BE52FB">
        <w:rPr>
          <w:rFonts w:ascii="Times New Roman" w:eastAsia="Times New Roman" w:hAnsi="Times New Roman" w:cs="Times New Roman"/>
          <w:b/>
          <w:sz w:val="24"/>
          <w:szCs w:val="24"/>
        </w:rPr>
        <w:t>DefinisiOperasional</w:t>
      </w:r>
    </w:p>
    <w:p w:rsidR="005834ED" w:rsidRPr="005834ED" w:rsidRDefault="00774377" w:rsidP="00174574">
      <w:pPr>
        <w:pStyle w:val="ListParagraph"/>
        <w:numPr>
          <w:ilvl w:val="0"/>
          <w:numId w:val="28"/>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sz w:val="24"/>
          <w:szCs w:val="24"/>
        </w:rPr>
        <w:t>Kriminologiadalahbidangilmu yang mencakuppentingdipelajarikarenadenganadanyakriminologi, dapatdipergunakansebagai control sosialterhadapkebijakan dan pelaksanaanhukumpidana.</w:t>
      </w:r>
    </w:p>
    <w:p w:rsidR="005834ED" w:rsidRPr="005834ED" w:rsidRDefault="00695A79" w:rsidP="00174574">
      <w:pPr>
        <w:pStyle w:val="ListParagraph"/>
        <w:numPr>
          <w:ilvl w:val="0"/>
          <w:numId w:val="28"/>
        </w:numPr>
        <w:spacing w:line="480" w:lineRule="auto"/>
        <w:ind w:left="1134" w:right="567" w:hanging="567"/>
        <w:jc w:val="both"/>
        <w:rPr>
          <w:rFonts w:ascii="Times New Roman" w:eastAsia="Times New Roman" w:hAnsi="Times New Roman" w:cs="Times New Roman"/>
          <w:b/>
          <w:sz w:val="24"/>
          <w:szCs w:val="24"/>
        </w:rPr>
      </w:pPr>
      <w:r w:rsidRPr="005834ED">
        <w:rPr>
          <w:rFonts w:ascii="Times New Roman" w:eastAsia="Times New Roman" w:hAnsi="Times New Roman" w:cs="Times New Roman"/>
          <w:sz w:val="24"/>
          <w:szCs w:val="24"/>
        </w:rPr>
        <w:t>TindakPidanaadalahmerupakanperbuatan yang dilarang oleh aturanhukum, dimanalarangantersebutdisertaiancaman (sanksi) yang berupapidana.</w:t>
      </w:r>
    </w:p>
    <w:p w:rsidR="005834ED" w:rsidRPr="005834ED" w:rsidRDefault="008B2073" w:rsidP="00174574">
      <w:pPr>
        <w:pStyle w:val="ListParagraph"/>
        <w:numPr>
          <w:ilvl w:val="0"/>
          <w:numId w:val="28"/>
        </w:numPr>
        <w:spacing w:line="480" w:lineRule="auto"/>
        <w:ind w:left="1134" w:right="567" w:hanging="567"/>
        <w:jc w:val="both"/>
        <w:rPr>
          <w:rFonts w:ascii="Times New Roman" w:eastAsia="Times New Roman" w:hAnsi="Times New Roman" w:cs="Times New Roman"/>
          <w:b/>
          <w:sz w:val="24"/>
          <w:szCs w:val="24"/>
        </w:rPr>
      </w:pPr>
      <w:r w:rsidRPr="005834ED">
        <w:rPr>
          <w:rFonts w:ascii="Times New Roman" w:eastAsia="Times New Roman" w:hAnsi="Times New Roman" w:cs="Times New Roman"/>
          <w:sz w:val="24"/>
          <w:szCs w:val="24"/>
        </w:rPr>
        <w:lastRenderedPageBreak/>
        <w:t>Teori control sosialadalahmenentukanperilakuseseorang agar sesuaidengannormasosial di lingkungantersebut.</w:t>
      </w:r>
    </w:p>
    <w:p w:rsidR="005834ED" w:rsidRPr="005834ED" w:rsidRDefault="00774377" w:rsidP="00174574">
      <w:pPr>
        <w:pStyle w:val="ListParagraph"/>
        <w:numPr>
          <w:ilvl w:val="0"/>
          <w:numId w:val="28"/>
        </w:numPr>
        <w:spacing w:line="480" w:lineRule="auto"/>
        <w:ind w:left="1134" w:right="567" w:hanging="567"/>
        <w:jc w:val="both"/>
        <w:rPr>
          <w:rFonts w:ascii="Times New Roman" w:eastAsia="Times New Roman" w:hAnsi="Times New Roman" w:cs="Times New Roman"/>
          <w:b/>
          <w:sz w:val="24"/>
          <w:szCs w:val="24"/>
        </w:rPr>
      </w:pPr>
      <w:r w:rsidRPr="005834ED">
        <w:rPr>
          <w:rFonts w:ascii="Times New Roman" w:eastAsia="Times New Roman" w:hAnsi="Times New Roman" w:cs="Times New Roman"/>
          <w:sz w:val="24"/>
          <w:szCs w:val="24"/>
        </w:rPr>
        <w:t>Ujarankebencianadalahujaran yang dapatmenimbulkan rasa kebencian, menyerang, menghina, merendahkan dan membuat korban merasadirugikanatasperbuatan oleh orang tersebut.</w:t>
      </w:r>
    </w:p>
    <w:p w:rsidR="00774377" w:rsidRPr="005834ED" w:rsidRDefault="00774377" w:rsidP="00174574">
      <w:pPr>
        <w:pStyle w:val="ListParagraph"/>
        <w:numPr>
          <w:ilvl w:val="0"/>
          <w:numId w:val="28"/>
        </w:numPr>
        <w:spacing w:line="480" w:lineRule="auto"/>
        <w:ind w:left="1134" w:right="567" w:hanging="567"/>
        <w:jc w:val="both"/>
        <w:rPr>
          <w:rFonts w:ascii="Times New Roman" w:eastAsia="Times New Roman" w:hAnsi="Times New Roman" w:cs="Times New Roman"/>
          <w:b/>
          <w:sz w:val="24"/>
          <w:szCs w:val="24"/>
        </w:rPr>
      </w:pPr>
      <w:r w:rsidRPr="005834ED">
        <w:rPr>
          <w:rFonts w:ascii="Times New Roman" w:eastAsia="Times New Roman" w:hAnsi="Times New Roman" w:cs="Times New Roman"/>
          <w:sz w:val="24"/>
          <w:szCs w:val="24"/>
        </w:rPr>
        <w:t>Media sosialadalah media online yang dimanapenggunabisadenganmudah dan cepatberpartisipasi, mengakses, dan menciptakanisidenganmeliputi blog, jejaringsosial, wiki, forum dan lainnya.</w:t>
      </w:r>
    </w:p>
    <w:p w:rsidR="00774377" w:rsidRDefault="00774377" w:rsidP="008A6F79">
      <w:pPr>
        <w:pStyle w:val="ListParagraph"/>
        <w:tabs>
          <w:tab w:val="left" w:pos="1520"/>
        </w:tabs>
        <w:spacing w:line="480" w:lineRule="auto"/>
        <w:ind w:left="1080"/>
        <w:jc w:val="both"/>
        <w:rPr>
          <w:rFonts w:ascii="Times New Roman" w:eastAsia="Times New Roman" w:hAnsi="Times New Roman" w:cs="Times New Roman"/>
          <w:sz w:val="24"/>
          <w:szCs w:val="24"/>
        </w:rPr>
      </w:pPr>
    </w:p>
    <w:p w:rsidR="005834ED" w:rsidRPr="008A6F79" w:rsidRDefault="005834ED" w:rsidP="008A6F79">
      <w:pPr>
        <w:pStyle w:val="ListParagraph"/>
        <w:tabs>
          <w:tab w:val="left" w:pos="1520"/>
        </w:tabs>
        <w:spacing w:line="480" w:lineRule="auto"/>
        <w:ind w:left="1080"/>
        <w:jc w:val="both"/>
        <w:rPr>
          <w:rFonts w:ascii="Times New Roman" w:eastAsia="Times New Roman" w:hAnsi="Times New Roman" w:cs="Times New Roman"/>
          <w:sz w:val="24"/>
          <w:szCs w:val="24"/>
        </w:rPr>
      </w:pPr>
    </w:p>
    <w:p w:rsidR="00774377" w:rsidRPr="008A6F79" w:rsidRDefault="00774377" w:rsidP="008A6F79">
      <w:pPr>
        <w:pStyle w:val="ListParagraph"/>
        <w:tabs>
          <w:tab w:val="left" w:pos="1520"/>
        </w:tabs>
        <w:spacing w:line="480" w:lineRule="auto"/>
        <w:ind w:left="1080"/>
        <w:jc w:val="both"/>
        <w:rPr>
          <w:rFonts w:ascii="Times New Roman" w:eastAsia="Times New Roman" w:hAnsi="Times New Roman" w:cs="Times New Roman"/>
          <w:sz w:val="24"/>
          <w:szCs w:val="24"/>
        </w:rPr>
      </w:pPr>
    </w:p>
    <w:p w:rsidR="00C721AF" w:rsidRDefault="00C721AF" w:rsidP="008A6F79">
      <w:pPr>
        <w:spacing w:line="480" w:lineRule="auto"/>
        <w:ind w:right="520"/>
        <w:jc w:val="both"/>
        <w:rPr>
          <w:rFonts w:ascii="Times New Roman" w:eastAsia="Times New Roman" w:hAnsi="Times New Roman" w:cs="Times New Roman"/>
          <w:b/>
          <w:sz w:val="24"/>
          <w:szCs w:val="24"/>
        </w:rPr>
      </w:pPr>
    </w:p>
    <w:p w:rsidR="00821954" w:rsidRPr="008A6F79" w:rsidRDefault="00821954" w:rsidP="008A6F79">
      <w:pPr>
        <w:spacing w:line="480" w:lineRule="auto"/>
        <w:ind w:right="520"/>
        <w:jc w:val="both"/>
        <w:rPr>
          <w:rFonts w:ascii="Times New Roman" w:eastAsia="Times New Roman" w:hAnsi="Times New Roman" w:cs="Times New Roman"/>
          <w:b/>
          <w:sz w:val="24"/>
          <w:szCs w:val="24"/>
        </w:rPr>
      </w:pPr>
    </w:p>
    <w:p w:rsidR="00774377" w:rsidRPr="008A6F79" w:rsidRDefault="00774377" w:rsidP="000A1BC6">
      <w:pPr>
        <w:spacing w:after="0" w:line="480" w:lineRule="auto"/>
        <w:ind w:left="3119" w:firstLine="481"/>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BAB III</w:t>
      </w:r>
    </w:p>
    <w:p w:rsidR="00774377" w:rsidRPr="008A6F79" w:rsidRDefault="00774377" w:rsidP="000A1BC6">
      <w:pPr>
        <w:spacing w:line="480" w:lineRule="auto"/>
        <w:ind w:left="2268" w:firstLine="612"/>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METODE PENELITIAN</w:t>
      </w:r>
    </w:p>
    <w:p w:rsidR="00587239" w:rsidRPr="008A6F79" w:rsidRDefault="000C6164" w:rsidP="00867DC4">
      <w:pPr>
        <w:pStyle w:val="ListParagraph"/>
        <w:numPr>
          <w:ilvl w:val="0"/>
          <w:numId w:val="39"/>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JenisPenelitian</w:t>
      </w:r>
    </w:p>
    <w:p w:rsidR="00AE6CAB" w:rsidRPr="008A6F79" w:rsidRDefault="005834ED" w:rsidP="00174574">
      <w:pPr>
        <w:tabs>
          <w:tab w:val="left" w:pos="1134"/>
        </w:tabs>
        <w:spacing w:line="480" w:lineRule="auto"/>
        <w:ind w:left="567" w:righ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0C6164" w:rsidRPr="008A6F79">
        <w:rPr>
          <w:rFonts w:ascii="Times New Roman" w:eastAsia="Times New Roman" w:hAnsi="Times New Roman" w:cs="Times New Roman"/>
          <w:sz w:val="24"/>
          <w:szCs w:val="24"/>
        </w:rPr>
        <w:t>Jenispenelitian yang digunakanpenelitidalam</w:t>
      </w:r>
      <w:r w:rsidR="00B273F2">
        <w:rPr>
          <w:rFonts w:ascii="Times New Roman" w:eastAsia="Times New Roman" w:hAnsi="Times New Roman" w:cs="Times New Roman"/>
          <w:sz w:val="24"/>
          <w:szCs w:val="24"/>
        </w:rPr>
        <w:t>skripsi</w:t>
      </w:r>
      <w:r w:rsidR="000C6164" w:rsidRPr="008A6F79">
        <w:rPr>
          <w:rFonts w:ascii="Times New Roman" w:eastAsia="Times New Roman" w:hAnsi="Times New Roman" w:cs="Times New Roman"/>
          <w:sz w:val="24"/>
          <w:szCs w:val="24"/>
        </w:rPr>
        <w:t xml:space="preserve">iniadalahpenelitianyuridisempiris, yaitusuatumetodepenelitianhukum yang berfungsiuntukmelihatpemberlakauanhukumataubekerjanyahukumdalammasyarakatdenganpendekatantersebut, penelitiakanmendapatkan </w:t>
      </w:r>
      <w:r w:rsidR="000C6164" w:rsidRPr="008A6F79">
        <w:rPr>
          <w:rFonts w:ascii="Times New Roman" w:eastAsia="Times New Roman" w:hAnsi="Times New Roman" w:cs="Times New Roman"/>
          <w:sz w:val="24"/>
          <w:szCs w:val="24"/>
        </w:rPr>
        <w:lastRenderedPageBreak/>
        <w:t>data-data terkaitpemberlakuansuatuundang-undang, norma dan kaidahhukumsesuaidenganobjekpenelitian.</w:t>
      </w:r>
      <w:r w:rsidR="000C6164" w:rsidRPr="008A6F79">
        <w:rPr>
          <w:rStyle w:val="FootnoteReference"/>
          <w:rFonts w:ascii="Times New Roman" w:eastAsia="Times New Roman" w:hAnsi="Times New Roman" w:cs="Times New Roman"/>
          <w:b/>
          <w:sz w:val="24"/>
          <w:szCs w:val="24"/>
        </w:rPr>
        <w:footnoteReference w:id="20"/>
      </w:r>
    </w:p>
    <w:p w:rsidR="00AE6CAB" w:rsidRPr="008A6F79" w:rsidRDefault="000C6164" w:rsidP="00867DC4">
      <w:pPr>
        <w:pStyle w:val="ListParagraph"/>
        <w:numPr>
          <w:ilvl w:val="0"/>
          <w:numId w:val="39"/>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ObjekPenelitian</w:t>
      </w:r>
    </w:p>
    <w:p w:rsidR="00AE6CAB" w:rsidRPr="008A6F79" w:rsidRDefault="00C43C20" w:rsidP="00174574">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37196" w:rsidRPr="008A6F79">
        <w:rPr>
          <w:rFonts w:ascii="Times New Roman" w:eastAsia="Times New Roman" w:hAnsi="Times New Roman" w:cs="Times New Roman"/>
          <w:sz w:val="24"/>
          <w:szCs w:val="24"/>
        </w:rPr>
        <w:t xml:space="preserve">Objekpenelitiandalam proposal </w:t>
      </w:r>
      <w:r w:rsidR="000C6164" w:rsidRPr="008A6F79">
        <w:rPr>
          <w:rFonts w:ascii="Times New Roman" w:eastAsia="Times New Roman" w:hAnsi="Times New Roman" w:cs="Times New Roman"/>
          <w:sz w:val="24"/>
          <w:szCs w:val="24"/>
        </w:rPr>
        <w:t>iniadalah “TinjauanKriminologiTerhadap</w:t>
      </w:r>
      <w:r w:rsidR="007E2EA7" w:rsidRPr="008A6F79">
        <w:rPr>
          <w:rFonts w:ascii="Times New Roman" w:eastAsia="Times New Roman" w:hAnsi="Times New Roman" w:cs="Times New Roman"/>
          <w:sz w:val="24"/>
          <w:szCs w:val="24"/>
        </w:rPr>
        <w:t>UjaranKebencian</w:t>
      </w:r>
      <w:r w:rsidR="000C6164" w:rsidRPr="008A6F79">
        <w:rPr>
          <w:rFonts w:ascii="Times New Roman" w:eastAsia="Times New Roman" w:hAnsi="Times New Roman" w:cs="Times New Roman"/>
          <w:sz w:val="24"/>
          <w:szCs w:val="24"/>
        </w:rPr>
        <w:t>Melalui Media Sosial Gorontalo”</w:t>
      </w:r>
    </w:p>
    <w:p w:rsidR="00587239" w:rsidRPr="008A6F79" w:rsidRDefault="000C6164" w:rsidP="00867DC4">
      <w:pPr>
        <w:pStyle w:val="ListParagraph"/>
        <w:numPr>
          <w:ilvl w:val="0"/>
          <w:numId w:val="39"/>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Lokasi Penelitian dan Waktu Penelitian</w:t>
      </w:r>
    </w:p>
    <w:p w:rsidR="00AE6CAB" w:rsidRPr="008A6F79" w:rsidRDefault="000C6164" w:rsidP="00174574">
      <w:pPr>
        <w:pStyle w:val="ListParagraph"/>
        <w:numPr>
          <w:ilvl w:val="2"/>
          <w:numId w:val="7"/>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sz w:val="24"/>
          <w:szCs w:val="24"/>
        </w:rPr>
        <w:t>Lokasi Penelitian</w:t>
      </w:r>
    </w:p>
    <w:p w:rsidR="00587239" w:rsidRDefault="00C43C20" w:rsidP="00174574">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C6164" w:rsidRPr="008A6F79">
        <w:rPr>
          <w:rFonts w:ascii="Times New Roman" w:eastAsia="Times New Roman" w:hAnsi="Times New Roman" w:cs="Times New Roman"/>
          <w:sz w:val="24"/>
          <w:szCs w:val="24"/>
        </w:rPr>
        <w:t>Pen</w:t>
      </w:r>
      <w:r w:rsidR="004965F3" w:rsidRPr="008A6F79">
        <w:rPr>
          <w:rFonts w:ascii="Times New Roman" w:eastAsia="Times New Roman" w:hAnsi="Times New Roman" w:cs="Times New Roman"/>
          <w:sz w:val="24"/>
          <w:szCs w:val="24"/>
        </w:rPr>
        <w:t>elitianinidilaksanakan di</w:t>
      </w:r>
      <w:r w:rsidR="000C6164" w:rsidRPr="008A6F79">
        <w:rPr>
          <w:rFonts w:ascii="Times New Roman" w:eastAsia="Times New Roman" w:hAnsi="Times New Roman" w:cs="Times New Roman"/>
          <w:sz w:val="24"/>
          <w:szCs w:val="24"/>
        </w:rPr>
        <w:t xml:space="preserve"> Gorontalo, dalamhalini di Kepolisian Daerah Gorontalo. Pilihanlokasipenelitiantersebutdidasarkan pada pertimbanganbahwaInstitusiPenegak Hukum Tersebutmenyimpan data dan dokumen yang diperlukan oleh penulis</w:t>
      </w:r>
      <w:r w:rsidR="004238AA">
        <w:rPr>
          <w:rFonts w:ascii="Times New Roman" w:eastAsia="Times New Roman" w:hAnsi="Times New Roman" w:cs="Times New Roman"/>
          <w:sz w:val="24"/>
          <w:szCs w:val="24"/>
        </w:rPr>
        <w:t>.</w:t>
      </w:r>
    </w:p>
    <w:p w:rsidR="00C721AF" w:rsidRDefault="00C721AF" w:rsidP="00174574">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p>
    <w:p w:rsidR="00E241C7" w:rsidRDefault="00E241C7" w:rsidP="00174574">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p>
    <w:p w:rsidR="00AE6CAB" w:rsidRPr="008A6F79" w:rsidRDefault="000C6164" w:rsidP="00174574">
      <w:pPr>
        <w:pStyle w:val="ListParagraph"/>
        <w:numPr>
          <w:ilvl w:val="2"/>
          <w:numId w:val="7"/>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sz w:val="24"/>
          <w:szCs w:val="24"/>
        </w:rPr>
        <w:t>Waktu penelitian</w:t>
      </w:r>
    </w:p>
    <w:p w:rsidR="00B31E61" w:rsidRPr="008A6F79" w:rsidRDefault="00C43C20" w:rsidP="00174574">
      <w:pPr>
        <w:pStyle w:val="ListParagraph"/>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31E61" w:rsidRPr="008A6F79">
        <w:rPr>
          <w:rFonts w:ascii="Times New Roman" w:eastAsia="Times New Roman" w:hAnsi="Times New Roman" w:cs="Times New Roman"/>
          <w:sz w:val="24"/>
          <w:szCs w:val="24"/>
        </w:rPr>
        <w:t>Waktu yang digunakanpenelitiuntukpenelitianinidilaksanakansejaktanggaldikeluarkannyaij</w:t>
      </w:r>
      <w:r w:rsidR="00CD6437">
        <w:rPr>
          <w:rFonts w:ascii="Times New Roman" w:eastAsia="Times New Roman" w:hAnsi="Times New Roman" w:cs="Times New Roman"/>
          <w:sz w:val="24"/>
          <w:szCs w:val="24"/>
        </w:rPr>
        <w:t>inpenelitiankuranglebih 2 (du</w:t>
      </w:r>
      <w:r w:rsidR="00D8207F" w:rsidRPr="008A6F79">
        <w:rPr>
          <w:rFonts w:ascii="Times New Roman" w:eastAsia="Times New Roman" w:hAnsi="Times New Roman" w:cs="Times New Roman"/>
          <w:sz w:val="24"/>
          <w:szCs w:val="24"/>
        </w:rPr>
        <w:t>a</w:t>
      </w:r>
      <w:r w:rsidR="00B31E61" w:rsidRPr="008A6F79">
        <w:rPr>
          <w:rFonts w:ascii="Times New Roman" w:eastAsia="Times New Roman" w:hAnsi="Times New Roman" w:cs="Times New Roman"/>
          <w:sz w:val="24"/>
          <w:szCs w:val="24"/>
        </w:rPr>
        <w:t>) bulan.</w:t>
      </w:r>
    </w:p>
    <w:p w:rsidR="00B31E61" w:rsidRPr="008A6F79" w:rsidRDefault="00B31E61" w:rsidP="00174574">
      <w:pPr>
        <w:pStyle w:val="ListParagraph"/>
        <w:numPr>
          <w:ilvl w:val="1"/>
          <w:numId w:val="7"/>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Jenis Dan Sumber Data</w:t>
      </w:r>
    </w:p>
    <w:p w:rsidR="00AE6CAB" w:rsidRPr="008A6F79" w:rsidRDefault="00B31E61" w:rsidP="00174574">
      <w:pPr>
        <w:pStyle w:val="ListParagraph"/>
        <w:numPr>
          <w:ilvl w:val="0"/>
          <w:numId w:val="8"/>
        </w:numPr>
        <w:spacing w:after="0" w:line="480" w:lineRule="auto"/>
        <w:ind w:left="993" w:right="567" w:hanging="426"/>
        <w:jc w:val="both"/>
        <w:rPr>
          <w:rFonts w:ascii="Times New Roman" w:eastAsia="Times New Roman" w:hAnsi="Times New Roman" w:cs="Times New Roman"/>
          <w:b/>
          <w:sz w:val="24"/>
          <w:szCs w:val="24"/>
        </w:rPr>
      </w:pPr>
      <w:r w:rsidRPr="008A6F79">
        <w:rPr>
          <w:rFonts w:ascii="Times New Roman" w:eastAsia="Times New Roman" w:hAnsi="Times New Roman" w:cs="Times New Roman"/>
          <w:sz w:val="24"/>
          <w:szCs w:val="24"/>
        </w:rPr>
        <w:t>JenisData</w:t>
      </w:r>
    </w:p>
    <w:p w:rsidR="00DC5D2D" w:rsidRDefault="00B31E61" w:rsidP="00174574">
      <w:pPr>
        <w:pStyle w:val="ListParagraph"/>
        <w:spacing w:after="0"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lastRenderedPageBreak/>
        <w:t>Untukpenelitianini, penelitimenggunakan data yang relevansidenganjudulpenelitianyaituberdasar pada Undang-UndangInformasi dan TransaksiElektronik</w:t>
      </w:r>
    </w:p>
    <w:p w:rsidR="00AE6CAB" w:rsidRPr="00DC5D2D" w:rsidRDefault="00B31E61" w:rsidP="00174574">
      <w:pPr>
        <w:pStyle w:val="ListParagraph"/>
        <w:numPr>
          <w:ilvl w:val="0"/>
          <w:numId w:val="8"/>
        </w:numPr>
        <w:spacing w:after="0" w:line="480" w:lineRule="auto"/>
        <w:ind w:left="993" w:right="567" w:hanging="426"/>
        <w:jc w:val="both"/>
        <w:rPr>
          <w:rFonts w:ascii="Times New Roman" w:eastAsia="Times New Roman" w:hAnsi="Times New Roman" w:cs="Times New Roman"/>
          <w:b/>
          <w:sz w:val="24"/>
          <w:szCs w:val="24"/>
        </w:rPr>
      </w:pPr>
      <w:r w:rsidRPr="00DC5D2D">
        <w:rPr>
          <w:rFonts w:ascii="Times New Roman" w:eastAsia="Times New Roman" w:hAnsi="Times New Roman" w:cs="Times New Roman"/>
          <w:sz w:val="24"/>
          <w:szCs w:val="24"/>
        </w:rPr>
        <w:t xml:space="preserve">Sumber Data </w:t>
      </w:r>
    </w:p>
    <w:p w:rsidR="00B31E61" w:rsidRPr="008A6F79" w:rsidRDefault="00B31E61" w:rsidP="00174574">
      <w:pPr>
        <w:pStyle w:val="ListParagraph"/>
        <w:spacing w:line="480" w:lineRule="auto"/>
        <w:ind w:left="992" w:right="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Sumber data adalah unsure pendukungdaripenelitian yang difokuskan oleh penulisberkaitandengankasus-kasustertentu. Sumber data yang menjadibahanbahandasaradalahsegalasesuatu yang berkaitandenganhukumpidanakhususnyaterkaitkohabitasisebagai inti daripermasalahan yang dimuatdalampenelitianini. Untukitusumber data penelitadalahsumberdari :</w:t>
      </w:r>
    </w:p>
    <w:p w:rsidR="00DC5D2D" w:rsidRDefault="00B31E61" w:rsidP="00174574">
      <w:pPr>
        <w:pStyle w:val="ListParagraph"/>
        <w:numPr>
          <w:ilvl w:val="0"/>
          <w:numId w:val="9"/>
        </w:numPr>
        <w:spacing w:after="0" w:line="480" w:lineRule="auto"/>
        <w:ind w:left="1560"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Data primer yang bersumberdariberbagaiteorikajianpustaka dan media sosial internet. Data inidikumpulkan oleh penelitidengancaramengkajipermasalahan yang terkaitlewat literature perpustakaanberupabuku, kemudian literature internet, yang memuatsegalasesuatu yang diperlukan oleh penelitiberkenaandenganmasalah yang dimaksud, jurnal ,bahkanskripsi yang sebelumnyapernahmengkajihal-hal yang berkenaandenganjudul proposal skripsidaripeneliti.</w:t>
      </w:r>
    </w:p>
    <w:p w:rsidR="00B31E61" w:rsidRPr="00DC5D2D" w:rsidRDefault="00B31E61" w:rsidP="00174574">
      <w:pPr>
        <w:pStyle w:val="ListParagraph"/>
        <w:numPr>
          <w:ilvl w:val="0"/>
          <w:numId w:val="9"/>
        </w:numPr>
        <w:spacing w:after="0" w:line="480" w:lineRule="auto"/>
        <w:ind w:left="1560" w:right="567" w:hanging="567"/>
        <w:jc w:val="both"/>
        <w:rPr>
          <w:rFonts w:ascii="Times New Roman" w:eastAsia="Times New Roman" w:hAnsi="Times New Roman" w:cs="Times New Roman"/>
          <w:sz w:val="24"/>
          <w:szCs w:val="24"/>
        </w:rPr>
      </w:pPr>
      <w:r w:rsidRPr="00DC5D2D">
        <w:rPr>
          <w:rFonts w:ascii="Times New Roman" w:eastAsia="Times New Roman" w:hAnsi="Times New Roman" w:cs="Times New Roman"/>
          <w:sz w:val="24"/>
          <w:szCs w:val="24"/>
        </w:rPr>
        <w:t xml:space="preserve">Data sekunder yang berasaldarinarasumber yang menjadipusatpenelitianataufokusdaripenelitian yang dimaksudyaitumengenaitindakanujarankebencian dan hukumnyasebagai salah satumasalah yang ada di Negara </w:t>
      </w:r>
      <w:r w:rsidRPr="00DC5D2D">
        <w:rPr>
          <w:rFonts w:ascii="Times New Roman" w:eastAsia="Times New Roman" w:hAnsi="Times New Roman" w:cs="Times New Roman"/>
          <w:sz w:val="24"/>
          <w:szCs w:val="24"/>
        </w:rPr>
        <w:lastRenderedPageBreak/>
        <w:t>Indonesia khusunya di Provinsi Gorontalo. Untukitupenelitiakanmemuatpertanyaan-pertanyaan yang di khususkankepada orang-orang tertentu, baikmasyarakat, pihakkepolisiansebagaiaparat yang menanganikasusterkait.</w:t>
      </w:r>
    </w:p>
    <w:p w:rsidR="00B31E61" w:rsidRPr="008A6F79" w:rsidRDefault="00B31E61" w:rsidP="00174574">
      <w:pPr>
        <w:pStyle w:val="ListParagraph"/>
        <w:numPr>
          <w:ilvl w:val="1"/>
          <w:numId w:val="7"/>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Teknik Pengumpulan Data</w:t>
      </w:r>
    </w:p>
    <w:p w:rsidR="00AE6CAB" w:rsidRPr="008A6F79" w:rsidRDefault="00B31E61" w:rsidP="00867DC4">
      <w:pPr>
        <w:pStyle w:val="ListParagraph"/>
        <w:numPr>
          <w:ilvl w:val="0"/>
          <w:numId w:val="40"/>
        </w:numPr>
        <w:spacing w:after="0"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Observasi</w:t>
      </w:r>
    </w:p>
    <w:p w:rsidR="00821954" w:rsidRPr="00821954" w:rsidRDefault="00DC5D2D" w:rsidP="00821954">
      <w:pPr>
        <w:pStyle w:val="ListParagraph"/>
        <w:tabs>
          <w:tab w:val="left" w:pos="1560"/>
        </w:tabs>
        <w:spacing w:after="0"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31E61" w:rsidRPr="008A6F79">
        <w:rPr>
          <w:rFonts w:ascii="Times New Roman" w:eastAsia="Times New Roman" w:hAnsi="Times New Roman" w:cs="Times New Roman"/>
          <w:sz w:val="24"/>
          <w:szCs w:val="24"/>
        </w:rPr>
        <w:t>Dalamhalmendapatkan data tentangkeberadaantindakan</w:t>
      </w:r>
      <w:r w:rsidR="00B31E61" w:rsidRPr="008A6F79">
        <w:rPr>
          <w:rFonts w:ascii="Times New Roman" w:eastAsia="Times New Roman" w:hAnsi="Times New Roman" w:cs="Times New Roman"/>
          <w:i/>
          <w:sz w:val="24"/>
          <w:szCs w:val="24"/>
        </w:rPr>
        <w:t>hate speech</w:t>
      </w:r>
      <w:r w:rsidR="00B31E61" w:rsidRPr="008A6F79">
        <w:rPr>
          <w:rFonts w:ascii="Times New Roman" w:eastAsia="Times New Roman" w:hAnsi="Times New Roman" w:cs="Times New Roman"/>
          <w:sz w:val="24"/>
          <w:szCs w:val="24"/>
        </w:rPr>
        <w:t>besertahukum yang mengaturnya, makaobservasidilakukandengandatanglangsungkepada orang yang menanganiperkaraujarankebencianini di daerahtersebutuntukkembalimemastikansegalasesuatu yang berakaitandenganjudulpenelitian dan melihatpenerapanhukum yang berkenaandengantindakanujarankebenciantersebut.</w:t>
      </w:r>
    </w:p>
    <w:p w:rsidR="00703A54" w:rsidRPr="00DC5D2D" w:rsidRDefault="00B31E61" w:rsidP="00867DC4">
      <w:pPr>
        <w:pStyle w:val="ListParagraph"/>
        <w:numPr>
          <w:ilvl w:val="0"/>
          <w:numId w:val="40"/>
        </w:numPr>
        <w:spacing w:after="0" w:line="480" w:lineRule="auto"/>
        <w:ind w:left="993" w:right="567" w:hanging="426"/>
        <w:jc w:val="both"/>
        <w:rPr>
          <w:rFonts w:ascii="Times New Roman" w:eastAsia="Times New Roman" w:hAnsi="Times New Roman" w:cs="Times New Roman"/>
          <w:sz w:val="24"/>
          <w:szCs w:val="24"/>
        </w:rPr>
      </w:pPr>
      <w:r w:rsidRPr="00DC5D2D">
        <w:rPr>
          <w:rFonts w:ascii="Times New Roman" w:eastAsia="Times New Roman" w:hAnsi="Times New Roman" w:cs="Times New Roman"/>
          <w:sz w:val="24"/>
          <w:szCs w:val="24"/>
        </w:rPr>
        <w:t>Wawancara</w:t>
      </w:r>
    </w:p>
    <w:p w:rsidR="00703A54" w:rsidRPr="008A6F79" w:rsidRDefault="00DC5D2D" w:rsidP="00174574">
      <w:pPr>
        <w:pStyle w:val="ListParagraph"/>
        <w:tabs>
          <w:tab w:val="left" w:pos="1560"/>
        </w:tabs>
        <w:spacing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31E61" w:rsidRPr="008A6F79">
        <w:rPr>
          <w:rFonts w:ascii="Times New Roman" w:eastAsia="Times New Roman" w:hAnsi="Times New Roman" w:cs="Times New Roman"/>
          <w:sz w:val="24"/>
          <w:szCs w:val="24"/>
        </w:rPr>
        <w:t>Teknik pengumpulan data lainnya yang bertujuanuntukmendapatkaninformasitambahanadalahdengancaramengajukanpertanyaan dan memintapenjelasankepadapihakyang bersangkutan. Seperti yang dimaksudkandalamteknikobservasi di atas. Jadi yang akanterlibatsecaralangsungdenganpenelitianiniadalahpenelitidengannarasumber, pihakkepolisian dan badan khusus yang menanganinyaseperti RESKRIM.</w:t>
      </w:r>
    </w:p>
    <w:p w:rsidR="00703A54" w:rsidRPr="008A6F79" w:rsidRDefault="00B31E61" w:rsidP="00867DC4">
      <w:pPr>
        <w:pStyle w:val="ListParagraph"/>
        <w:numPr>
          <w:ilvl w:val="0"/>
          <w:numId w:val="40"/>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Studikepustakaan</w:t>
      </w:r>
    </w:p>
    <w:p w:rsidR="00B31E61" w:rsidRPr="008A6F79" w:rsidRDefault="00DC5D2D" w:rsidP="00174574">
      <w:pPr>
        <w:pStyle w:val="ListParagraph"/>
        <w:tabs>
          <w:tab w:val="left" w:pos="1560"/>
        </w:tabs>
        <w:spacing w:line="480" w:lineRule="auto"/>
        <w:ind w:left="992"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B31E61" w:rsidRPr="008A6F79">
        <w:rPr>
          <w:rFonts w:ascii="Times New Roman" w:eastAsia="Times New Roman" w:hAnsi="Times New Roman" w:cs="Times New Roman"/>
          <w:sz w:val="24"/>
          <w:szCs w:val="24"/>
        </w:rPr>
        <w:t>Teknik inidilakukandengancaramengambilinformasimelaluiberbagaibuku dan literature yang berkaitandenganobyekpenelitian. Jadi penulisataupenelitimemanfaatkansemua media terkaitpenunjangpenelitian yang dimaksud. Sehinggainformasi yang diperolehpenelitimemilikiaspekatau argument pendukung yang diperolehdari media yang digunakan. Media tersbutdapatberupabuku, jurnal, penelitiansebelumnya, internet.</w:t>
      </w:r>
    </w:p>
    <w:p w:rsidR="00B31E61" w:rsidRPr="008A6F79" w:rsidRDefault="00B31E61" w:rsidP="00174574">
      <w:pPr>
        <w:pStyle w:val="ListParagraph"/>
        <w:numPr>
          <w:ilvl w:val="1"/>
          <w:numId w:val="7"/>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Populasi dan Sampel</w:t>
      </w:r>
    </w:p>
    <w:p w:rsidR="00703A54" w:rsidRPr="008A6F79" w:rsidRDefault="00B31E61" w:rsidP="00174574">
      <w:pPr>
        <w:pStyle w:val="ListParagraph"/>
        <w:numPr>
          <w:ilvl w:val="2"/>
          <w:numId w:val="7"/>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Populasi</w:t>
      </w:r>
    </w:p>
    <w:p w:rsidR="00896119" w:rsidRPr="008A6F79" w:rsidRDefault="00534186" w:rsidP="00174574">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31E61" w:rsidRPr="008A6F79">
        <w:rPr>
          <w:rFonts w:ascii="Times New Roman" w:eastAsia="Times New Roman" w:hAnsi="Times New Roman" w:cs="Times New Roman"/>
          <w:sz w:val="24"/>
          <w:szCs w:val="24"/>
        </w:rPr>
        <w:t xml:space="preserve">Populasiatau universe menurutsoerjonosoerkantoadalah“ sejumlahmanusiaatau unit yang mempunyai cirri-ciriataukarakteristik yang sama“ </w:t>
      </w:r>
      <w:r w:rsidR="00B31E61" w:rsidRPr="008A6F79">
        <w:rPr>
          <w:rStyle w:val="FootnoteReference"/>
          <w:rFonts w:ascii="Times New Roman" w:eastAsia="Times New Roman" w:hAnsi="Times New Roman" w:cs="Times New Roman"/>
          <w:sz w:val="24"/>
          <w:szCs w:val="24"/>
        </w:rPr>
        <w:footnoteReference w:id="21"/>
      </w:r>
      <w:r w:rsidR="00B31E61" w:rsidRPr="008A6F79">
        <w:rPr>
          <w:rFonts w:ascii="Times New Roman" w:eastAsia="Times New Roman" w:hAnsi="Times New Roman" w:cs="Times New Roman"/>
          <w:sz w:val="24"/>
          <w:szCs w:val="24"/>
        </w:rPr>
        <w:t>populasidalampenelitianiniyaitu</w:t>
      </w:r>
      <w:r w:rsidR="00896119" w:rsidRPr="008A6F79">
        <w:rPr>
          <w:rFonts w:ascii="Times New Roman" w:eastAsia="Times New Roman" w:hAnsi="Times New Roman" w:cs="Times New Roman"/>
          <w:sz w:val="24"/>
          <w:szCs w:val="24"/>
        </w:rPr>
        <w:t xml:space="preserve"> :</w:t>
      </w:r>
    </w:p>
    <w:p w:rsidR="00E85CFA" w:rsidRPr="008A6F79" w:rsidRDefault="00703A54" w:rsidP="00867DC4">
      <w:pPr>
        <w:pStyle w:val="ListParagraph"/>
        <w:numPr>
          <w:ilvl w:val="0"/>
          <w:numId w:val="4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Seluruh</w:t>
      </w:r>
      <w:r w:rsidR="005A4F88" w:rsidRPr="008A6F79">
        <w:rPr>
          <w:rFonts w:ascii="Times New Roman" w:eastAsia="Times New Roman" w:hAnsi="Times New Roman" w:cs="Times New Roman"/>
          <w:sz w:val="24"/>
          <w:szCs w:val="24"/>
        </w:rPr>
        <w:t>penyidik di</w:t>
      </w:r>
      <w:r w:rsidR="007E2EA7" w:rsidRPr="008A6F79">
        <w:rPr>
          <w:rFonts w:ascii="Times New Roman" w:eastAsia="Times New Roman" w:hAnsi="Times New Roman" w:cs="Times New Roman"/>
          <w:sz w:val="24"/>
          <w:szCs w:val="24"/>
        </w:rPr>
        <w:t>Reskrimsus</w:t>
      </w:r>
      <w:r w:rsidR="00B31E61" w:rsidRPr="008A6F79">
        <w:rPr>
          <w:rFonts w:ascii="Times New Roman" w:eastAsia="Times New Roman" w:hAnsi="Times New Roman" w:cs="Times New Roman"/>
          <w:sz w:val="24"/>
          <w:szCs w:val="24"/>
        </w:rPr>
        <w:t>Kepolisian Daerah Kota Gorontalo</w:t>
      </w:r>
    </w:p>
    <w:p w:rsidR="003D21A5" w:rsidRPr="008A6F79" w:rsidRDefault="003D21A5" w:rsidP="00174574">
      <w:pPr>
        <w:pStyle w:val="ListParagraph"/>
        <w:spacing w:line="480" w:lineRule="auto"/>
        <w:ind w:right="567"/>
        <w:jc w:val="both"/>
        <w:rPr>
          <w:rFonts w:ascii="Times New Roman" w:eastAsia="Times New Roman" w:hAnsi="Times New Roman" w:cs="Times New Roman"/>
          <w:sz w:val="24"/>
          <w:szCs w:val="24"/>
        </w:rPr>
      </w:pPr>
    </w:p>
    <w:p w:rsidR="00896119" w:rsidRPr="008A6F79" w:rsidRDefault="00896119" w:rsidP="00174574">
      <w:pPr>
        <w:pStyle w:val="ListParagraph"/>
        <w:spacing w:line="480" w:lineRule="auto"/>
        <w:ind w:right="567"/>
        <w:jc w:val="both"/>
        <w:rPr>
          <w:rFonts w:ascii="Times New Roman" w:eastAsia="Times New Roman" w:hAnsi="Times New Roman" w:cs="Times New Roman"/>
          <w:sz w:val="24"/>
          <w:szCs w:val="24"/>
        </w:rPr>
      </w:pPr>
    </w:p>
    <w:p w:rsidR="003D21A5" w:rsidRPr="008A6F79" w:rsidRDefault="003D21A5" w:rsidP="00174574">
      <w:pPr>
        <w:pStyle w:val="ListParagraph"/>
        <w:spacing w:line="480" w:lineRule="auto"/>
        <w:ind w:right="567"/>
        <w:jc w:val="both"/>
        <w:rPr>
          <w:rFonts w:ascii="Times New Roman" w:eastAsia="Times New Roman" w:hAnsi="Times New Roman" w:cs="Times New Roman"/>
          <w:sz w:val="24"/>
          <w:szCs w:val="24"/>
        </w:rPr>
      </w:pPr>
    </w:p>
    <w:p w:rsidR="00703A54" w:rsidRPr="008A6F79" w:rsidRDefault="00E85CFA" w:rsidP="00174574">
      <w:pPr>
        <w:pStyle w:val="ListParagraph"/>
        <w:numPr>
          <w:ilvl w:val="2"/>
          <w:numId w:val="7"/>
        </w:numPr>
        <w:spacing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Sampel</w:t>
      </w:r>
    </w:p>
    <w:p w:rsidR="005A4F88" w:rsidRPr="008A6F79" w:rsidRDefault="00534186" w:rsidP="00174574">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A4F88" w:rsidRPr="008A6F79">
        <w:rPr>
          <w:rFonts w:ascii="Times New Roman" w:eastAsia="Times New Roman" w:hAnsi="Times New Roman" w:cs="Times New Roman"/>
          <w:sz w:val="24"/>
          <w:szCs w:val="24"/>
        </w:rPr>
        <w:t>Sampelmenurutridwan</w:t>
      </w:r>
      <w:r w:rsidR="005A4F88" w:rsidRPr="008A6F79">
        <w:rPr>
          <w:rStyle w:val="FootnoteReference"/>
          <w:rFonts w:ascii="Times New Roman" w:eastAsia="Times New Roman" w:hAnsi="Times New Roman" w:cs="Times New Roman"/>
          <w:sz w:val="24"/>
          <w:szCs w:val="24"/>
        </w:rPr>
        <w:footnoteReference w:id="22"/>
      </w:r>
      <w:r w:rsidR="005A4F88" w:rsidRPr="008A6F79">
        <w:rPr>
          <w:rFonts w:ascii="Times New Roman" w:eastAsia="Times New Roman" w:hAnsi="Times New Roman" w:cs="Times New Roman"/>
          <w:sz w:val="24"/>
          <w:szCs w:val="24"/>
        </w:rPr>
        <w:t xml:space="preserve">adalahbagiandaripopulasi yang mempunyaiciri-ciriataukeadaantertentu yang akanditelitimenentukanukuransampel yang </w:t>
      </w:r>
      <w:r w:rsidR="005A4F88" w:rsidRPr="008A6F79">
        <w:rPr>
          <w:rFonts w:ascii="Times New Roman" w:eastAsia="Times New Roman" w:hAnsi="Times New Roman" w:cs="Times New Roman"/>
          <w:sz w:val="24"/>
          <w:szCs w:val="24"/>
        </w:rPr>
        <w:lastRenderedPageBreak/>
        <w:t>akandiambildalampenelitianini. Sampeladalahkeseluruhandaripopulasi yang dianggapdapatmewakilipopulasinya. Adapun yang menjadisampeldalampenelitianiniyaitu :</w:t>
      </w:r>
    </w:p>
    <w:p w:rsidR="00275362" w:rsidRPr="008A6F79" w:rsidRDefault="00E85CFA" w:rsidP="00174574">
      <w:pPr>
        <w:pStyle w:val="ListParagraph"/>
        <w:numPr>
          <w:ilvl w:val="0"/>
          <w:numId w:val="2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2(dua) orang penyidik</w:t>
      </w:r>
    </w:p>
    <w:p w:rsidR="00E85CFA" w:rsidRPr="008A6F79" w:rsidRDefault="00E85CFA" w:rsidP="00174574">
      <w:pPr>
        <w:pStyle w:val="ListParagraph"/>
        <w:numPr>
          <w:ilvl w:val="0"/>
          <w:numId w:val="21"/>
        </w:numPr>
        <w:spacing w:line="480" w:lineRule="auto"/>
        <w:ind w:left="993" w:right="567" w:hanging="426"/>
        <w:jc w:val="both"/>
        <w:rPr>
          <w:rFonts w:ascii="Times New Roman" w:eastAsia="Times New Roman" w:hAnsi="Times New Roman" w:cs="Times New Roman"/>
          <w:sz w:val="24"/>
          <w:szCs w:val="24"/>
        </w:rPr>
      </w:pPr>
      <w:r w:rsidRPr="008A6F79">
        <w:rPr>
          <w:rFonts w:ascii="Times New Roman" w:eastAsia="Times New Roman" w:hAnsi="Times New Roman" w:cs="Times New Roman"/>
          <w:sz w:val="24"/>
          <w:szCs w:val="24"/>
        </w:rPr>
        <w:t>1(satu) orang Layanan data dan ITE di Kepolisian Daerah Gorontalo.</w:t>
      </w:r>
    </w:p>
    <w:p w:rsidR="00DA749B" w:rsidRPr="008A6F79" w:rsidRDefault="00E85CFA" w:rsidP="00174574">
      <w:pPr>
        <w:pStyle w:val="ListParagraph"/>
        <w:numPr>
          <w:ilvl w:val="1"/>
          <w:numId w:val="7"/>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Teknik Analisis Data</w:t>
      </w:r>
    </w:p>
    <w:p w:rsidR="00E85CFA" w:rsidRPr="008A6F79" w:rsidRDefault="000E09D8" w:rsidP="00174574">
      <w:pPr>
        <w:pStyle w:val="ListParagraph"/>
        <w:tabs>
          <w:tab w:val="left" w:pos="1134"/>
        </w:tabs>
        <w:spacing w:line="480" w:lineRule="auto"/>
        <w:ind w:left="567" w:righ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E85CFA" w:rsidRPr="008A6F79">
        <w:rPr>
          <w:rFonts w:ascii="Times New Roman" w:eastAsia="Times New Roman" w:hAnsi="Times New Roman" w:cs="Times New Roman"/>
          <w:sz w:val="24"/>
          <w:szCs w:val="24"/>
        </w:rPr>
        <w:t>Data yang diperolehdalampenelitianiniakandianalisissecarakualitatif, makapenelitianiniadalahpenelitian yang akandilakukansecaraterencana dan sistematisuntukmendapatkanjawabanpemecahanmasalahberkaitandenganpermasalahan yang terjadi. Melaluipenilaiantersebutakandiperolehkesimpulanterkaitobjekpenelitianterkait :TinjauanKriminologiTerhadap</w:t>
      </w:r>
      <w:r w:rsidR="00E85CFA" w:rsidRPr="008A6F79">
        <w:rPr>
          <w:rFonts w:ascii="Times New Roman" w:eastAsia="Times New Roman" w:hAnsi="Times New Roman" w:cs="Times New Roman"/>
          <w:i/>
          <w:sz w:val="24"/>
          <w:szCs w:val="24"/>
        </w:rPr>
        <w:t>Hate Speech Act</w:t>
      </w:r>
      <w:r w:rsidR="00E85CFA" w:rsidRPr="008A6F79">
        <w:rPr>
          <w:rFonts w:ascii="Times New Roman" w:eastAsia="Times New Roman" w:hAnsi="Times New Roman" w:cs="Times New Roman"/>
          <w:sz w:val="24"/>
          <w:szCs w:val="24"/>
        </w:rPr>
        <w:t xml:space="preserve"> (UjaranKebencian) Melalui Media Sosial Gorontalo.</w:t>
      </w:r>
    </w:p>
    <w:p w:rsidR="00293706" w:rsidRDefault="00293706" w:rsidP="008A6F79">
      <w:pPr>
        <w:spacing w:line="480" w:lineRule="auto"/>
        <w:jc w:val="both"/>
        <w:rPr>
          <w:rFonts w:ascii="Times New Roman" w:eastAsia="Times New Roman" w:hAnsi="Times New Roman" w:cs="Times New Roman"/>
          <w:sz w:val="24"/>
          <w:szCs w:val="24"/>
        </w:rPr>
      </w:pPr>
    </w:p>
    <w:p w:rsidR="00293706" w:rsidRDefault="00293706" w:rsidP="008A6F79">
      <w:pPr>
        <w:spacing w:line="480" w:lineRule="auto"/>
        <w:jc w:val="both"/>
        <w:rPr>
          <w:rFonts w:ascii="Times New Roman" w:eastAsia="Times New Roman" w:hAnsi="Times New Roman" w:cs="Times New Roman"/>
          <w:sz w:val="24"/>
          <w:szCs w:val="24"/>
        </w:rPr>
      </w:pPr>
    </w:p>
    <w:p w:rsidR="00C721AF" w:rsidRDefault="00C721AF" w:rsidP="008A6F79">
      <w:pPr>
        <w:spacing w:line="480" w:lineRule="auto"/>
        <w:jc w:val="both"/>
        <w:rPr>
          <w:rFonts w:ascii="Times New Roman" w:eastAsia="Times New Roman" w:hAnsi="Times New Roman" w:cs="Times New Roman"/>
          <w:sz w:val="24"/>
          <w:szCs w:val="24"/>
        </w:rPr>
      </w:pPr>
    </w:p>
    <w:p w:rsidR="00C351D4" w:rsidRPr="008A6F79" w:rsidRDefault="00E30D45" w:rsidP="00D2308B">
      <w:pPr>
        <w:spacing w:after="0" w:line="480" w:lineRule="auto"/>
        <w:ind w:left="2410" w:firstLine="720"/>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BAB IV</w:t>
      </w:r>
    </w:p>
    <w:p w:rsidR="00E30D45" w:rsidRPr="008A6F79" w:rsidRDefault="00E30D45" w:rsidP="00D2308B">
      <w:pPr>
        <w:spacing w:line="480" w:lineRule="auto"/>
        <w:ind w:left="851" w:firstLine="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HASIL PENELITIAN DAN PEMBAHASAN</w:t>
      </w:r>
    </w:p>
    <w:p w:rsidR="00633421" w:rsidRPr="008A6F79" w:rsidRDefault="00E30D45" w:rsidP="00624BF2">
      <w:pPr>
        <w:pStyle w:val="ListParagraph"/>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4.1</w:t>
      </w:r>
      <w:r w:rsidR="009C7387" w:rsidRPr="008A6F79">
        <w:rPr>
          <w:rFonts w:ascii="Times New Roman" w:eastAsia="Times New Roman" w:hAnsi="Times New Roman" w:cs="Times New Roman"/>
          <w:b/>
          <w:sz w:val="24"/>
          <w:szCs w:val="24"/>
        </w:rPr>
        <w:t>.</w:t>
      </w:r>
      <w:r w:rsidRPr="008A6F79">
        <w:rPr>
          <w:rFonts w:ascii="Times New Roman" w:eastAsia="Times New Roman" w:hAnsi="Times New Roman" w:cs="Times New Roman"/>
          <w:b/>
          <w:sz w:val="24"/>
          <w:szCs w:val="24"/>
        </w:rPr>
        <w:t xml:space="preserve"> Gambaran UmumPolda Gorontalo</w:t>
      </w:r>
    </w:p>
    <w:p w:rsidR="00293706" w:rsidRDefault="00293706" w:rsidP="00624BF2">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E30D45" w:rsidRPr="008A6F79">
        <w:rPr>
          <w:rFonts w:ascii="Times New Roman" w:eastAsia="Times New Roman" w:hAnsi="Times New Roman" w:cs="Times New Roman"/>
          <w:sz w:val="24"/>
          <w:szCs w:val="24"/>
        </w:rPr>
        <w:t>Kepolisian Daerah Gorontalo atauPolda Gorontalo adalah</w:t>
      </w:r>
      <w:r w:rsidR="00896119" w:rsidRPr="008A6F79">
        <w:rPr>
          <w:rFonts w:ascii="Times New Roman" w:eastAsia="Times New Roman" w:hAnsi="Times New Roman" w:cs="Times New Roman"/>
          <w:sz w:val="24"/>
          <w:szCs w:val="24"/>
        </w:rPr>
        <w:t>Kepolisian</w:t>
      </w:r>
      <w:r w:rsidR="00FA11C5" w:rsidRPr="008A6F79">
        <w:rPr>
          <w:rFonts w:ascii="Times New Roman" w:eastAsia="Times New Roman" w:hAnsi="Times New Roman" w:cs="Times New Roman"/>
          <w:sz w:val="24"/>
          <w:szCs w:val="24"/>
        </w:rPr>
        <w:t>Negera</w:t>
      </w:r>
      <w:r w:rsidR="00E30D45" w:rsidRPr="008A6F79">
        <w:rPr>
          <w:rFonts w:ascii="Times New Roman" w:eastAsia="Times New Roman" w:hAnsi="Times New Roman" w:cs="Times New Roman"/>
          <w:sz w:val="24"/>
          <w:szCs w:val="24"/>
        </w:rPr>
        <w:t>R</w:t>
      </w:r>
      <w:r w:rsidR="00FA11C5" w:rsidRPr="008A6F79">
        <w:rPr>
          <w:rFonts w:ascii="Times New Roman" w:eastAsia="Times New Roman" w:hAnsi="Times New Roman" w:cs="Times New Roman"/>
          <w:sz w:val="24"/>
          <w:szCs w:val="24"/>
        </w:rPr>
        <w:t>epublik</w:t>
      </w:r>
      <w:r w:rsidR="00E30D45" w:rsidRPr="008A6F79">
        <w:rPr>
          <w:rFonts w:ascii="Times New Roman" w:eastAsia="Times New Roman" w:hAnsi="Times New Roman" w:cs="Times New Roman"/>
          <w:sz w:val="24"/>
          <w:szCs w:val="24"/>
        </w:rPr>
        <w:t>I</w:t>
      </w:r>
      <w:r w:rsidR="00FA11C5" w:rsidRPr="008A6F79">
        <w:rPr>
          <w:rFonts w:ascii="Times New Roman" w:eastAsia="Times New Roman" w:hAnsi="Times New Roman" w:cs="Times New Roman"/>
          <w:sz w:val="24"/>
          <w:szCs w:val="24"/>
        </w:rPr>
        <w:t xml:space="preserve">ndonesia di </w:t>
      </w:r>
      <w:r w:rsidR="00E30D45" w:rsidRPr="008A6F79">
        <w:rPr>
          <w:rFonts w:ascii="Times New Roman" w:eastAsia="Times New Roman" w:hAnsi="Times New Roman" w:cs="Times New Roman"/>
          <w:sz w:val="24"/>
          <w:szCs w:val="24"/>
        </w:rPr>
        <w:t xml:space="preserve">Provinsi Gorontalo. </w:t>
      </w:r>
      <w:r w:rsidR="00FA11C5" w:rsidRPr="008A6F79">
        <w:rPr>
          <w:rFonts w:ascii="Times New Roman" w:eastAsia="Times New Roman" w:hAnsi="Times New Roman" w:cs="Times New Roman"/>
          <w:sz w:val="24"/>
          <w:szCs w:val="24"/>
        </w:rPr>
        <w:t xml:space="preserve">Karena Polda Gorontalo </w:t>
      </w:r>
      <w:r w:rsidR="00E30D45" w:rsidRPr="008A6F79">
        <w:rPr>
          <w:rFonts w:ascii="Times New Roman" w:eastAsia="Times New Roman" w:hAnsi="Times New Roman" w:cs="Times New Roman"/>
          <w:sz w:val="24"/>
          <w:szCs w:val="24"/>
        </w:rPr>
        <w:t>tergolong</w:t>
      </w:r>
      <w:r w:rsidR="00896119" w:rsidRPr="008A6F79">
        <w:rPr>
          <w:rFonts w:ascii="Times New Roman" w:eastAsia="Times New Roman" w:hAnsi="Times New Roman" w:cs="Times New Roman"/>
          <w:sz w:val="24"/>
          <w:szCs w:val="24"/>
        </w:rPr>
        <w:t>Polda</w:t>
      </w:r>
      <w:r w:rsidR="00E30D45" w:rsidRPr="008A6F79">
        <w:rPr>
          <w:rFonts w:ascii="Times New Roman" w:eastAsia="Times New Roman" w:hAnsi="Times New Roman" w:cs="Times New Roman"/>
          <w:sz w:val="24"/>
          <w:szCs w:val="24"/>
        </w:rPr>
        <w:t xml:space="preserve">tipe A, </w:t>
      </w:r>
      <w:r w:rsidR="00FA11C5" w:rsidRPr="008A6F79">
        <w:rPr>
          <w:rFonts w:ascii="Times New Roman" w:eastAsia="Times New Roman" w:hAnsi="Times New Roman" w:cs="Times New Roman"/>
          <w:sz w:val="24"/>
          <w:szCs w:val="24"/>
        </w:rPr>
        <w:t xml:space="preserve">yang </w:t>
      </w:r>
      <w:r w:rsidR="00E30D45" w:rsidRPr="008A6F79">
        <w:rPr>
          <w:rFonts w:ascii="Times New Roman" w:eastAsia="Times New Roman" w:hAnsi="Times New Roman" w:cs="Times New Roman"/>
          <w:sz w:val="24"/>
          <w:szCs w:val="24"/>
        </w:rPr>
        <w:t>dipimpin oleh seorang</w:t>
      </w:r>
      <w:r w:rsidR="00FA11C5" w:rsidRPr="008A6F79">
        <w:rPr>
          <w:rFonts w:ascii="Times New Roman" w:eastAsia="Times New Roman" w:hAnsi="Times New Roman" w:cs="Times New Roman"/>
          <w:sz w:val="24"/>
          <w:szCs w:val="24"/>
        </w:rPr>
        <w:t>Perwira Polisi atau</w:t>
      </w:r>
      <w:r w:rsidR="00896119" w:rsidRPr="008A6F79">
        <w:rPr>
          <w:rFonts w:ascii="Times New Roman" w:eastAsia="Times New Roman" w:hAnsi="Times New Roman" w:cs="Times New Roman"/>
          <w:sz w:val="24"/>
          <w:szCs w:val="24"/>
        </w:rPr>
        <w:t>InspekturJenderal Polisi</w:t>
      </w:r>
      <w:r w:rsidR="00FA11C5" w:rsidRPr="008A6F79">
        <w:rPr>
          <w:rFonts w:ascii="Times New Roman" w:eastAsia="Times New Roman" w:hAnsi="Times New Roman" w:cs="Times New Roman"/>
          <w:sz w:val="24"/>
          <w:szCs w:val="24"/>
        </w:rPr>
        <w:t xml:space="preserve"> (Irjen Pol) bintang dua.</w:t>
      </w:r>
    </w:p>
    <w:p w:rsidR="00293706" w:rsidRDefault="00293706" w:rsidP="00624BF2">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71A12" w:rsidRPr="00293706">
        <w:rPr>
          <w:rFonts w:ascii="Times New Roman" w:eastAsia="Times New Roman" w:hAnsi="Times New Roman" w:cs="Times New Roman"/>
          <w:sz w:val="24"/>
          <w:szCs w:val="24"/>
        </w:rPr>
        <w:t>Dengan</w:t>
      </w:r>
      <w:r w:rsidR="00FA11C5" w:rsidRPr="00293706">
        <w:rPr>
          <w:rFonts w:ascii="Times New Roman" w:eastAsia="Times New Roman" w:hAnsi="Times New Roman" w:cs="Times New Roman"/>
          <w:sz w:val="24"/>
          <w:szCs w:val="24"/>
        </w:rPr>
        <w:t>berdirinya Negara Republik</w:t>
      </w:r>
      <w:r w:rsidR="00F71A12" w:rsidRPr="00293706">
        <w:rPr>
          <w:rFonts w:ascii="Times New Roman" w:eastAsia="Times New Roman" w:hAnsi="Times New Roman" w:cs="Times New Roman"/>
          <w:sz w:val="24"/>
          <w:szCs w:val="24"/>
        </w:rPr>
        <w:t xml:space="preserve"> Indonesia No. 38 tahun 2000, ProvinsiSulawesi</w:t>
      </w:r>
      <w:r w:rsidR="00FA11C5" w:rsidRPr="00293706">
        <w:rPr>
          <w:rFonts w:ascii="Times New Roman" w:eastAsia="Times New Roman" w:hAnsi="Times New Roman" w:cs="Times New Roman"/>
          <w:sz w:val="24"/>
          <w:szCs w:val="24"/>
        </w:rPr>
        <w:t>Utara dibagi</w:t>
      </w:r>
      <w:r w:rsidR="00F71A12" w:rsidRPr="00293706">
        <w:rPr>
          <w:rFonts w:ascii="Times New Roman" w:eastAsia="Times New Roman" w:hAnsi="Times New Roman" w:cs="Times New Roman"/>
          <w:sz w:val="24"/>
          <w:szCs w:val="24"/>
        </w:rPr>
        <w:t>menjadi 2 pro</w:t>
      </w:r>
      <w:r w:rsidR="00FA11C5" w:rsidRPr="00293706">
        <w:rPr>
          <w:rFonts w:ascii="Times New Roman" w:eastAsia="Times New Roman" w:hAnsi="Times New Roman" w:cs="Times New Roman"/>
          <w:sz w:val="24"/>
          <w:szCs w:val="24"/>
        </w:rPr>
        <w:t>vinsiyaitu : Provinsi Sulawesi Utara dan</w:t>
      </w:r>
      <w:r w:rsidR="00F71A12" w:rsidRPr="00293706">
        <w:rPr>
          <w:rFonts w:ascii="Times New Roman" w:eastAsia="Times New Roman" w:hAnsi="Times New Roman" w:cs="Times New Roman"/>
          <w:sz w:val="24"/>
          <w:szCs w:val="24"/>
        </w:rPr>
        <w:t>ProvinsiGrorontalo.</w:t>
      </w:r>
    </w:p>
    <w:p w:rsidR="00293706" w:rsidRDefault="00293706" w:rsidP="00624BF2">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11C5" w:rsidRPr="00293706">
        <w:rPr>
          <w:rFonts w:ascii="Times New Roman" w:eastAsia="Times New Roman" w:hAnsi="Times New Roman" w:cs="Times New Roman"/>
          <w:sz w:val="24"/>
          <w:szCs w:val="24"/>
        </w:rPr>
        <w:t>Langkah awalpembentukan</w:t>
      </w:r>
      <w:r w:rsidR="00F71A12" w:rsidRPr="00293706">
        <w:rPr>
          <w:rFonts w:ascii="Times New Roman" w:eastAsia="Times New Roman" w:hAnsi="Times New Roman" w:cs="Times New Roman"/>
          <w:sz w:val="24"/>
          <w:szCs w:val="24"/>
        </w:rPr>
        <w:t xml:space="preserve">pemekaran wilayah </w:t>
      </w:r>
      <w:r w:rsidR="00FA11C5" w:rsidRPr="00293706">
        <w:rPr>
          <w:rFonts w:ascii="Times New Roman" w:eastAsia="Times New Roman" w:hAnsi="Times New Roman" w:cs="Times New Roman"/>
          <w:sz w:val="24"/>
          <w:szCs w:val="24"/>
        </w:rPr>
        <w:t>PoldaSulutitu</w:t>
      </w:r>
      <w:r w:rsidR="00F71A12" w:rsidRPr="00293706">
        <w:rPr>
          <w:rFonts w:ascii="Times New Roman" w:eastAsia="Times New Roman" w:hAnsi="Times New Roman" w:cs="Times New Roman"/>
          <w:sz w:val="24"/>
          <w:szCs w:val="24"/>
        </w:rPr>
        <w:t>berdasarkankepu</w:t>
      </w:r>
      <w:r w:rsidR="00FA11C5" w:rsidRPr="00293706">
        <w:rPr>
          <w:rFonts w:ascii="Times New Roman" w:eastAsia="Times New Roman" w:hAnsi="Times New Roman" w:cs="Times New Roman"/>
          <w:sz w:val="24"/>
          <w:szCs w:val="24"/>
        </w:rPr>
        <w:t>tusanKapolri No. Pol :Kep/07/ XII/</w:t>
      </w:r>
      <w:r w:rsidR="00F71A12" w:rsidRPr="00293706">
        <w:rPr>
          <w:rFonts w:ascii="Times New Roman" w:eastAsia="Times New Roman" w:hAnsi="Times New Roman" w:cs="Times New Roman"/>
          <w:sz w:val="24"/>
          <w:szCs w:val="24"/>
        </w:rPr>
        <w:t xml:space="preserve">2000 </w:t>
      </w:r>
      <w:r w:rsidR="00FA11C5" w:rsidRPr="00293706">
        <w:rPr>
          <w:rFonts w:ascii="Times New Roman" w:eastAsia="Times New Roman" w:hAnsi="Times New Roman" w:cs="Times New Roman"/>
          <w:sz w:val="24"/>
          <w:szCs w:val="24"/>
        </w:rPr>
        <w:t>pada tanggal 20 Desember 2000 telahdibentukPoldaSulut</w:t>
      </w:r>
      <w:r w:rsidR="00F71A12" w:rsidRPr="00293706">
        <w:rPr>
          <w:rFonts w:ascii="Times New Roman" w:eastAsia="Times New Roman" w:hAnsi="Times New Roman" w:cs="Times New Roman"/>
          <w:sz w:val="24"/>
          <w:szCs w:val="24"/>
        </w:rPr>
        <w:t xml:space="preserve"> di </w:t>
      </w:r>
      <w:r w:rsidR="00FA11C5" w:rsidRPr="00293706">
        <w:rPr>
          <w:rFonts w:ascii="Times New Roman" w:eastAsia="Times New Roman" w:hAnsi="Times New Roman" w:cs="Times New Roman"/>
          <w:sz w:val="24"/>
          <w:szCs w:val="24"/>
        </w:rPr>
        <w:t xml:space="preserve">Provinsi Gorontalo dan </w:t>
      </w:r>
      <w:r w:rsidR="00F71A12" w:rsidRPr="00293706">
        <w:rPr>
          <w:rFonts w:ascii="Times New Roman" w:eastAsia="Times New Roman" w:hAnsi="Times New Roman" w:cs="Times New Roman"/>
          <w:sz w:val="24"/>
          <w:szCs w:val="24"/>
        </w:rPr>
        <w:t>mantan</w:t>
      </w:r>
      <w:r w:rsidR="00FA11C5" w:rsidRPr="00293706">
        <w:rPr>
          <w:rFonts w:ascii="Times New Roman" w:eastAsia="Times New Roman" w:hAnsi="Times New Roman" w:cs="Times New Roman"/>
          <w:sz w:val="24"/>
          <w:szCs w:val="24"/>
        </w:rPr>
        <w:t>Kadit</w:t>
      </w:r>
      <w:r w:rsidR="00F71A12" w:rsidRPr="00293706">
        <w:rPr>
          <w:rFonts w:ascii="Times New Roman" w:eastAsia="Times New Roman" w:hAnsi="Times New Roman" w:cs="Times New Roman"/>
          <w:sz w:val="24"/>
          <w:szCs w:val="24"/>
        </w:rPr>
        <w:t>D</w:t>
      </w:r>
      <w:r w:rsidR="00FA11C5" w:rsidRPr="00293706">
        <w:rPr>
          <w:rFonts w:ascii="Times New Roman" w:eastAsia="Times New Roman" w:hAnsi="Times New Roman" w:cs="Times New Roman"/>
          <w:sz w:val="24"/>
          <w:szCs w:val="24"/>
        </w:rPr>
        <w:t>iklatPoldaSulutKombes Pol Dr</w:t>
      </w:r>
      <w:r w:rsidR="00F71A12" w:rsidRPr="00293706">
        <w:rPr>
          <w:rFonts w:ascii="Times New Roman" w:eastAsia="Times New Roman" w:hAnsi="Times New Roman" w:cs="Times New Roman"/>
          <w:sz w:val="24"/>
          <w:szCs w:val="24"/>
        </w:rPr>
        <w:t>. SUHANA HERWAYAN sebagai</w:t>
      </w:r>
      <w:r w:rsidR="00FA11C5" w:rsidRPr="00293706">
        <w:rPr>
          <w:rFonts w:ascii="Times New Roman" w:eastAsia="Times New Roman" w:hAnsi="Times New Roman" w:cs="Times New Roman"/>
          <w:sz w:val="24"/>
          <w:szCs w:val="24"/>
        </w:rPr>
        <w:t>Pj. InspekturPolda</w:t>
      </w:r>
      <w:r w:rsidR="00896119" w:rsidRPr="00293706">
        <w:rPr>
          <w:rFonts w:ascii="Times New Roman" w:eastAsia="Times New Roman" w:hAnsi="Times New Roman" w:cs="Times New Roman"/>
          <w:sz w:val="24"/>
          <w:szCs w:val="24"/>
        </w:rPr>
        <w:t xml:space="preserve"> Gorontalo</w:t>
      </w:r>
      <w:r w:rsidR="00F71A12" w:rsidRPr="00293706">
        <w:rPr>
          <w:rFonts w:ascii="Times New Roman" w:eastAsia="Times New Roman" w:hAnsi="Times New Roman" w:cs="Times New Roman"/>
          <w:sz w:val="24"/>
          <w:szCs w:val="24"/>
        </w:rPr>
        <w:t>.</w:t>
      </w:r>
    </w:p>
    <w:p w:rsidR="00293706" w:rsidRDefault="00293706" w:rsidP="00624BF2">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11C5" w:rsidRPr="00293706">
        <w:rPr>
          <w:rFonts w:ascii="Times New Roman" w:eastAsia="Times New Roman" w:hAnsi="Times New Roman" w:cs="Times New Roman"/>
          <w:sz w:val="24"/>
          <w:szCs w:val="24"/>
        </w:rPr>
        <w:t>Perubahan</w:t>
      </w:r>
      <w:r w:rsidR="008748F9" w:rsidRPr="00293706">
        <w:rPr>
          <w:rFonts w:ascii="Times New Roman" w:eastAsia="Times New Roman" w:hAnsi="Times New Roman" w:cs="Times New Roman"/>
          <w:sz w:val="24"/>
          <w:szCs w:val="24"/>
        </w:rPr>
        <w:t>tersebutdipandangperludilakakukandalamberbagailangkahkebijakan yang memerlukanperubahankelembagaanPolri</w:t>
      </w:r>
      <w:r w:rsidR="00F71A12" w:rsidRPr="00293706">
        <w:rPr>
          <w:rFonts w:ascii="Times New Roman" w:eastAsia="Times New Roman" w:hAnsi="Times New Roman" w:cs="Times New Roman"/>
          <w:sz w:val="24"/>
          <w:szCs w:val="24"/>
        </w:rPr>
        <w:t xml:space="preserve"> ref</w:t>
      </w:r>
      <w:r w:rsidR="008748F9" w:rsidRPr="00293706">
        <w:rPr>
          <w:rFonts w:ascii="Times New Roman" w:eastAsia="Times New Roman" w:hAnsi="Times New Roman" w:cs="Times New Roman"/>
          <w:sz w:val="24"/>
          <w:szCs w:val="24"/>
        </w:rPr>
        <w:t>ormasi di segalabidangPolri, termasuk</w:t>
      </w:r>
      <w:r w:rsidR="003500E0" w:rsidRPr="00293706">
        <w:rPr>
          <w:rFonts w:ascii="Times New Roman" w:eastAsia="Times New Roman" w:hAnsi="Times New Roman" w:cs="Times New Roman"/>
          <w:sz w:val="24"/>
          <w:szCs w:val="24"/>
        </w:rPr>
        <w:t>pembentukanPoldaba</w:t>
      </w:r>
      <w:r w:rsidR="008748F9" w:rsidRPr="00293706">
        <w:rPr>
          <w:rFonts w:ascii="Times New Roman" w:eastAsia="Times New Roman" w:hAnsi="Times New Roman" w:cs="Times New Roman"/>
          <w:sz w:val="24"/>
          <w:szCs w:val="24"/>
        </w:rPr>
        <w:t>rudalam</w:t>
      </w:r>
      <w:r w:rsidR="003500E0" w:rsidRPr="00293706">
        <w:rPr>
          <w:rFonts w:ascii="Times New Roman" w:eastAsia="Times New Roman" w:hAnsi="Times New Roman" w:cs="Times New Roman"/>
          <w:sz w:val="24"/>
          <w:szCs w:val="24"/>
        </w:rPr>
        <w:t>jajaran</w:t>
      </w:r>
      <w:r w:rsidR="00896119" w:rsidRPr="00293706">
        <w:rPr>
          <w:rFonts w:ascii="Times New Roman" w:eastAsia="Times New Roman" w:hAnsi="Times New Roman" w:cs="Times New Roman"/>
          <w:sz w:val="24"/>
          <w:szCs w:val="24"/>
        </w:rPr>
        <w:t>Polri</w:t>
      </w:r>
      <w:r w:rsidR="003500E0" w:rsidRPr="00293706">
        <w:rPr>
          <w:rFonts w:ascii="Times New Roman" w:eastAsia="Times New Roman" w:hAnsi="Times New Roman" w:cs="Times New Roman"/>
          <w:sz w:val="24"/>
          <w:szCs w:val="24"/>
        </w:rPr>
        <w:t>.</w:t>
      </w:r>
    </w:p>
    <w:p w:rsidR="00966DA9" w:rsidRPr="00293706" w:rsidRDefault="00293706" w:rsidP="00624BF2">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500E0" w:rsidRPr="00293706">
        <w:rPr>
          <w:rFonts w:ascii="Times New Roman" w:eastAsia="Times New Roman" w:hAnsi="Times New Roman" w:cs="Times New Roman"/>
          <w:sz w:val="24"/>
          <w:szCs w:val="24"/>
        </w:rPr>
        <w:t>Berdasakran Ke</w:t>
      </w:r>
      <w:r w:rsidR="00351022" w:rsidRPr="00293706">
        <w:rPr>
          <w:rFonts w:ascii="Times New Roman" w:eastAsia="Times New Roman" w:hAnsi="Times New Roman" w:cs="Times New Roman"/>
          <w:sz w:val="24"/>
          <w:szCs w:val="24"/>
        </w:rPr>
        <w:t>putusan Kapolri No. Pol :Kep/12/3/</w:t>
      </w:r>
      <w:r w:rsidR="003500E0" w:rsidRPr="00293706">
        <w:rPr>
          <w:rFonts w:ascii="Times New Roman" w:eastAsia="Times New Roman" w:hAnsi="Times New Roman" w:cs="Times New Roman"/>
          <w:sz w:val="24"/>
          <w:szCs w:val="24"/>
        </w:rPr>
        <w:t xml:space="preserve">2003 tanggal 13 </w:t>
      </w:r>
      <w:r w:rsidR="00351022" w:rsidRPr="00293706">
        <w:rPr>
          <w:rFonts w:ascii="Times New Roman" w:eastAsia="Times New Roman" w:hAnsi="Times New Roman" w:cs="Times New Roman"/>
          <w:sz w:val="24"/>
          <w:szCs w:val="24"/>
        </w:rPr>
        <w:t>Maret 2003, Polda</w:t>
      </w:r>
      <w:r w:rsidR="003500E0" w:rsidRPr="00293706">
        <w:rPr>
          <w:rFonts w:ascii="Times New Roman" w:eastAsia="Times New Roman" w:hAnsi="Times New Roman" w:cs="Times New Roman"/>
          <w:sz w:val="24"/>
          <w:szCs w:val="24"/>
        </w:rPr>
        <w:t>Gorontalo</w:t>
      </w:r>
      <w:r w:rsidR="00351022" w:rsidRPr="00293706">
        <w:rPr>
          <w:rFonts w:ascii="Times New Roman" w:eastAsia="Times New Roman" w:hAnsi="Times New Roman" w:cs="Times New Roman"/>
          <w:sz w:val="24"/>
          <w:szCs w:val="24"/>
        </w:rPr>
        <w:t>, PoldaSulutdinaikkanjenjangpendidikannya dan Kombos Pol Dr</w:t>
      </w:r>
      <w:r w:rsidR="003500E0" w:rsidRPr="00293706">
        <w:rPr>
          <w:rFonts w:ascii="Times New Roman" w:eastAsia="Times New Roman" w:hAnsi="Times New Roman" w:cs="Times New Roman"/>
          <w:sz w:val="24"/>
          <w:szCs w:val="24"/>
        </w:rPr>
        <w:t>. SURYANA HERYAWAN sebagai</w:t>
      </w:r>
      <w:r w:rsidR="00351022" w:rsidRPr="00293706">
        <w:rPr>
          <w:rFonts w:ascii="Times New Roman" w:eastAsia="Times New Roman" w:hAnsi="Times New Roman" w:cs="Times New Roman"/>
          <w:sz w:val="24"/>
          <w:szCs w:val="24"/>
        </w:rPr>
        <w:t>Pj.Kapoldadalam</w:t>
      </w:r>
      <w:r w:rsidR="003500E0" w:rsidRPr="00293706">
        <w:rPr>
          <w:rFonts w:ascii="Times New Roman" w:eastAsia="Times New Roman" w:hAnsi="Times New Roman" w:cs="Times New Roman"/>
          <w:sz w:val="24"/>
          <w:szCs w:val="24"/>
        </w:rPr>
        <w:t>persiapan</w:t>
      </w:r>
      <w:r w:rsidR="00351022" w:rsidRPr="00293706">
        <w:rPr>
          <w:rFonts w:ascii="Times New Roman" w:eastAsia="Times New Roman" w:hAnsi="Times New Roman" w:cs="Times New Roman"/>
          <w:sz w:val="24"/>
          <w:szCs w:val="24"/>
        </w:rPr>
        <w:t>Polda</w:t>
      </w:r>
      <w:r w:rsidR="003500E0" w:rsidRPr="00293706">
        <w:rPr>
          <w:rFonts w:ascii="Times New Roman" w:eastAsia="Times New Roman" w:hAnsi="Times New Roman" w:cs="Times New Roman"/>
          <w:sz w:val="24"/>
          <w:szCs w:val="24"/>
        </w:rPr>
        <w:t xml:space="preserve">Gorontalo berdasarkan telegram </w:t>
      </w:r>
      <w:r w:rsidR="00351022" w:rsidRPr="00293706">
        <w:rPr>
          <w:rFonts w:ascii="Times New Roman" w:eastAsia="Times New Roman" w:hAnsi="Times New Roman" w:cs="Times New Roman"/>
          <w:sz w:val="24"/>
          <w:szCs w:val="24"/>
        </w:rPr>
        <w:t>Kapolri No. Pol : SPRIN/232/V</w:t>
      </w:r>
      <w:r w:rsidR="003500E0" w:rsidRPr="00293706">
        <w:rPr>
          <w:rFonts w:ascii="Times New Roman" w:eastAsia="Times New Roman" w:hAnsi="Times New Roman" w:cs="Times New Roman"/>
          <w:sz w:val="24"/>
          <w:szCs w:val="24"/>
        </w:rPr>
        <w:t xml:space="preserve">/2003 tanggal 5 </w:t>
      </w:r>
      <w:r w:rsidR="00351022" w:rsidRPr="00293706">
        <w:rPr>
          <w:rFonts w:ascii="Times New Roman" w:eastAsia="Times New Roman" w:hAnsi="Times New Roman" w:cs="Times New Roman"/>
          <w:sz w:val="24"/>
          <w:szCs w:val="24"/>
        </w:rPr>
        <w:t xml:space="preserve">Mei </w:t>
      </w:r>
      <w:r w:rsidR="003500E0" w:rsidRPr="00293706">
        <w:rPr>
          <w:rFonts w:ascii="Times New Roman" w:eastAsia="Times New Roman" w:hAnsi="Times New Roman" w:cs="Times New Roman"/>
          <w:sz w:val="24"/>
          <w:szCs w:val="24"/>
        </w:rPr>
        <w:t>2003</w:t>
      </w:r>
      <w:r w:rsidR="003D21A5" w:rsidRPr="00293706">
        <w:rPr>
          <w:rFonts w:ascii="Times New Roman" w:eastAsia="Times New Roman" w:hAnsi="Times New Roman" w:cs="Times New Roman"/>
          <w:sz w:val="24"/>
          <w:szCs w:val="24"/>
        </w:rPr>
        <w:t>.</w:t>
      </w:r>
    </w:p>
    <w:p w:rsidR="00896119" w:rsidRPr="008A6F79" w:rsidRDefault="00802C94" w:rsidP="00624BF2">
      <w:pPr>
        <w:spacing w:after="12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lastRenderedPageBreak/>
        <w:t>4.1.</w:t>
      </w:r>
      <w:r w:rsidR="006E64DE">
        <w:rPr>
          <w:rFonts w:ascii="Times New Roman" w:eastAsia="Times New Roman" w:hAnsi="Times New Roman" w:cs="Times New Roman"/>
          <w:b/>
          <w:sz w:val="24"/>
          <w:szCs w:val="24"/>
        </w:rPr>
        <w:t>1</w:t>
      </w:r>
      <w:r w:rsidR="009C7387" w:rsidRPr="008A6F79">
        <w:rPr>
          <w:rFonts w:ascii="Times New Roman" w:eastAsia="Times New Roman" w:hAnsi="Times New Roman" w:cs="Times New Roman"/>
          <w:b/>
          <w:sz w:val="24"/>
          <w:szCs w:val="24"/>
        </w:rPr>
        <w:t>TugasPokok dan</w:t>
      </w:r>
      <w:r w:rsidRPr="008A6F79">
        <w:rPr>
          <w:rFonts w:ascii="Times New Roman" w:eastAsia="Times New Roman" w:hAnsi="Times New Roman" w:cs="Times New Roman"/>
          <w:b/>
          <w:sz w:val="24"/>
          <w:szCs w:val="24"/>
        </w:rPr>
        <w:t>FungsiDitreskrimsus</w:t>
      </w:r>
    </w:p>
    <w:p w:rsidR="00293706" w:rsidRDefault="00293706" w:rsidP="00624BF2">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509C8" w:rsidRPr="008A6F79">
        <w:rPr>
          <w:rFonts w:ascii="Times New Roman" w:eastAsia="Times New Roman" w:hAnsi="Times New Roman"/>
          <w:sz w:val="24"/>
          <w:szCs w:val="24"/>
        </w:rPr>
        <w:t>PeraturanKepalaKepolisian Negara Republik Indonesia Nomor 22 Tahun 2010 tentangSusunanOrganisasi dan Tata KerjaKepolisian Daerah.</w:t>
      </w:r>
    </w:p>
    <w:p w:rsidR="00293706" w:rsidRDefault="00293706" w:rsidP="00624BF2">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509C8" w:rsidRPr="008A6F79">
        <w:rPr>
          <w:rFonts w:ascii="Times New Roman" w:eastAsia="Times New Roman" w:hAnsi="Times New Roman"/>
          <w:sz w:val="24"/>
          <w:szCs w:val="24"/>
        </w:rPr>
        <w:t>Pasal 139’ DitreskrimsussebagaimanadimaksuddalamPasal 10 merupakanunsur yang menjalankanfungsipokok di bawahkomandokepalakepolisiandaerah. Ditreskrimsusbertugasmengelolapenyidikandanpenyidikantindakpidanakhusus, koordinasi, pengawasanoperasional dan penyidikan PPNS sesuaidenganperaturanperundang-undangan. Ditreskrimsusmenyelenggarakanfungsidalammelaksanakantugassebagaimanadimaksud pada ayat (2): penyidikan</w:t>
      </w:r>
      <w:r w:rsidR="00B509C8" w:rsidRPr="008A6F79">
        <w:rPr>
          <w:rFonts w:ascii="Arial" w:eastAsia="Arial" w:hAnsi="Arial"/>
          <w:color w:val="FFFFFF"/>
          <w:sz w:val="24"/>
          <w:szCs w:val="24"/>
          <w:vertAlign w:val="superscript"/>
        </w:rPr>
        <w:t>1</w:t>
      </w:r>
      <w:r w:rsidR="00B509C8" w:rsidRPr="008A6F79">
        <w:rPr>
          <w:rFonts w:ascii="Times New Roman" w:eastAsia="Times New Roman" w:hAnsi="Times New Roman"/>
          <w:color w:val="000000"/>
          <w:sz w:val="24"/>
          <w:szCs w:val="24"/>
        </w:rPr>
        <w:t>dan penyidikantindakpidanatertentu, termasuktindakpidanadaerah, korupsiekonomi dan tindakpidanatertentu yang berada di wilayah hukumkepolisiandaerah; penyidikan dan penangananperkara, serta</w:t>
      </w:r>
      <w:r w:rsidR="00B509C8" w:rsidRPr="008A6F79">
        <w:rPr>
          <w:rFonts w:ascii="Arial" w:eastAsia="Arial" w:hAnsi="Arial"/>
          <w:color w:val="FFFFFF"/>
          <w:sz w:val="24"/>
          <w:szCs w:val="24"/>
          <w:vertAlign w:val="superscript"/>
        </w:rPr>
        <w:t>1</w:t>
      </w:r>
      <w:r w:rsidR="00B509C8" w:rsidRPr="008A6F79">
        <w:rPr>
          <w:rFonts w:ascii="Times New Roman" w:eastAsia="Times New Roman" w:hAnsi="Times New Roman"/>
          <w:color w:val="000000"/>
          <w:sz w:val="24"/>
          <w:szCs w:val="24"/>
        </w:rPr>
        <w:t>mengkaji efektivitaspemenuhantugasDitreskrimsus dan penelaahanpembinaanteknis, koordinasi dan operasionalpengawasan, sertamanajemenpenyidikan oleh PPNS Pengawas dan pengolahan data PenyidikanTindakPidanaKhusus di lingkungannyaserta penyediaan</w:t>
      </w:r>
      <w:r w:rsidR="00B509C8" w:rsidRPr="008A6F79">
        <w:rPr>
          <w:rFonts w:ascii="Arial" w:eastAsia="Arial" w:hAnsi="Arial"/>
          <w:color w:val="FFFFFF"/>
          <w:sz w:val="24"/>
          <w:szCs w:val="24"/>
          <w:vertAlign w:val="superscript"/>
        </w:rPr>
        <w:t>1</w:t>
      </w:r>
      <w:r w:rsidR="00B509C8" w:rsidRPr="008A6F79">
        <w:rPr>
          <w:rFonts w:ascii="Times New Roman" w:eastAsia="Times New Roman" w:hAnsi="Times New Roman"/>
          <w:color w:val="000000"/>
          <w:sz w:val="24"/>
          <w:szCs w:val="24"/>
        </w:rPr>
        <w:t>informasi dan dokumentasi program kegiatanDitres</w:t>
      </w:r>
      <w:r w:rsidR="00966DA9" w:rsidRPr="008A6F79">
        <w:rPr>
          <w:rFonts w:ascii="Times New Roman" w:eastAsia="Times New Roman" w:hAnsi="Times New Roman"/>
          <w:color w:val="000000"/>
          <w:sz w:val="24"/>
          <w:szCs w:val="24"/>
        </w:rPr>
        <w:t>k</w:t>
      </w:r>
      <w:r w:rsidR="00B509C8" w:rsidRPr="008A6F79">
        <w:rPr>
          <w:rFonts w:ascii="Times New Roman" w:eastAsia="Times New Roman" w:hAnsi="Times New Roman"/>
          <w:color w:val="000000"/>
          <w:sz w:val="24"/>
          <w:szCs w:val="24"/>
        </w:rPr>
        <w:t>rimsus.</w:t>
      </w:r>
    </w:p>
    <w:p w:rsidR="00293706" w:rsidRDefault="00293706" w:rsidP="0056170A">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p>
    <w:p w:rsidR="00293706" w:rsidRDefault="00293706" w:rsidP="00624BF2">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sidR="00B509C8" w:rsidRPr="008A6F79">
        <w:rPr>
          <w:rFonts w:ascii="Times New Roman" w:eastAsia="Times New Roman" w:hAnsi="Times New Roman"/>
          <w:sz w:val="24"/>
          <w:szCs w:val="24"/>
        </w:rPr>
        <w:t>Sub Bagian V Cybercrime merupakan salah satu Bagian/Bagian dari Badan ReserseKriminalKhusus yang menanganipenyidikan dan penuntutantindakpidanakhusus, khususnya yang berkaitandenganteknologiinformasi, telekomunikasi dan transaksielektronik. atasperintahKapolriuntukpenyelenggaraaninformasi, telekomunikasi dan</w:t>
      </w:r>
      <w:bookmarkStart w:id="4" w:name="page47"/>
      <w:bookmarkEnd w:id="4"/>
      <w:r w:rsidR="00B509C8" w:rsidRPr="008A6F79">
        <w:rPr>
          <w:rFonts w:ascii="Times New Roman" w:eastAsia="Times New Roman" w:hAnsi="Times New Roman"/>
          <w:sz w:val="24"/>
          <w:szCs w:val="24"/>
        </w:rPr>
        <w:t xml:space="preserve">elektronik. </w:t>
      </w:r>
    </w:p>
    <w:p w:rsidR="00B509C8" w:rsidRPr="008A6F79" w:rsidRDefault="00293706" w:rsidP="00624BF2">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509C8" w:rsidRPr="008A6F79">
        <w:rPr>
          <w:rFonts w:ascii="Times New Roman" w:eastAsia="Times New Roman" w:hAnsi="Times New Roman"/>
          <w:sz w:val="24"/>
          <w:szCs w:val="24"/>
        </w:rPr>
        <w:t>Kapol</w:t>
      </w:r>
      <w:r w:rsidR="00966DA9" w:rsidRPr="008A6F79">
        <w:rPr>
          <w:rFonts w:ascii="Times New Roman" w:eastAsia="Times New Roman" w:hAnsi="Times New Roman"/>
          <w:sz w:val="24"/>
          <w:szCs w:val="24"/>
        </w:rPr>
        <w:t>ri</w:t>
      </w:r>
      <w:r w:rsidR="00B509C8" w:rsidRPr="008A6F79">
        <w:rPr>
          <w:rFonts w:ascii="Times New Roman" w:eastAsia="Times New Roman" w:hAnsi="Times New Roman"/>
          <w:sz w:val="24"/>
          <w:szCs w:val="24"/>
        </w:rPr>
        <w:t>berdasarkankeputusantertentu. Pol. : KEP/54/X/2002 tanggal 17 Oktober 2002, Sudin V Cyber Crime melaksanakanpekerjaanini</w:t>
      </w:r>
      <w:r w:rsidR="009A51EA">
        <w:rPr>
          <w:rFonts w:ascii="Times New Roman" w:eastAsia="Times New Roman" w:hAnsi="Times New Roman"/>
          <w:sz w:val="24"/>
          <w:szCs w:val="24"/>
        </w:rPr>
        <w:t>.</w:t>
      </w:r>
    </w:p>
    <w:p w:rsidR="006828C3" w:rsidRDefault="00B509C8" w:rsidP="00867DC4">
      <w:pPr>
        <w:numPr>
          <w:ilvl w:val="0"/>
          <w:numId w:val="30"/>
        </w:numPr>
        <w:spacing w:after="0" w:line="480" w:lineRule="auto"/>
        <w:ind w:left="993" w:right="567" w:hanging="426"/>
        <w:rPr>
          <w:rFonts w:ascii="Times New Roman" w:eastAsia="Times New Roman" w:hAnsi="Times New Roman"/>
          <w:sz w:val="24"/>
          <w:szCs w:val="24"/>
        </w:rPr>
      </w:pPr>
      <w:r w:rsidRPr="008A6F79">
        <w:rPr>
          <w:rFonts w:ascii="Times New Roman" w:eastAsia="Times New Roman" w:hAnsi="Times New Roman"/>
          <w:sz w:val="24"/>
          <w:szCs w:val="24"/>
        </w:rPr>
        <w:t>Penyelidikanpenyadapanterkaitteknologiinformasi dan komunikasi, penyalahgunaanVoLP, penipuan, dan kejahatanteleponseluler.</w:t>
      </w:r>
    </w:p>
    <w:p w:rsidR="006828C3" w:rsidRDefault="009A51EA"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Penyidikantindakpidana yang berhubungandengantransaksielektronik.</w:t>
      </w:r>
    </w:p>
    <w:p w:rsidR="006828C3" w:rsidRDefault="009A51EA"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Penyidikantindakpidana yang berhubungandenganteknologikomunikasi dan informasi.</w:t>
      </w:r>
    </w:p>
    <w:p w:rsidR="006828C3" w:rsidRDefault="00B509C8"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Menyelidikikejahatankomputer: peretasankedalamsistem, serangan DDoS, peretasan, pelacakan, peretasan, semua virus, worm, kelinci, Trojan, perusakan, pembuatan dan distribusikodeberbahaya.</w:t>
      </w:r>
    </w:p>
    <w:p w:rsidR="006828C3" w:rsidRDefault="009A51EA"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Penyidikantindakpidana yang menggunakanfasilitas internet semacam : cyber gambling, cyber terrorism dll.</w:t>
      </w:r>
    </w:p>
    <w:p w:rsidR="006828C3" w:rsidRDefault="00B509C8"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lastRenderedPageBreak/>
        <w:t>Hak KekayaanIntelektual (HKI), pembajakan, hakcipta, modifikasi situs web, dll. menyelidikikejahatan yang berkaitandengan</w:t>
      </w:r>
    </w:p>
    <w:p w:rsidR="006828C3" w:rsidRDefault="00B509C8"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Pengajuan dan pengajuanperkarasesuaidenganaturanadministrasipenyidikan dan penyidikankejahatan dunia maya. Menerapkan</w:t>
      </w:r>
      <w:bookmarkStart w:id="5" w:name="page48"/>
      <w:bookmarkEnd w:id="5"/>
      <w:r w:rsidR="00C351D4" w:rsidRPr="006828C3">
        <w:rPr>
          <w:rFonts w:ascii="Times New Roman" w:eastAsia="Times New Roman" w:hAnsi="Times New Roman"/>
          <w:sz w:val="24"/>
          <w:szCs w:val="24"/>
        </w:rPr>
        <w:t>manajemen</w:t>
      </w:r>
      <w:r w:rsidRPr="006828C3">
        <w:rPr>
          <w:rFonts w:ascii="Times New Roman" w:eastAsia="Times New Roman" w:hAnsi="Times New Roman"/>
          <w:sz w:val="24"/>
          <w:szCs w:val="24"/>
        </w:rPr>
        <w:t>anggaransertamengelolainvestigasi dan investigasikejahatan dunia maya.</w:t>
      </w:r>
    </w:p>
    <w:p w:rsidR="00624BF2" w:rsidRDefault="009A51EA" w:rsidP="00867DC4">
      <w:pPr>
        <w:numPr>
          <w:ilvl w:val="0"/>
          <w:numId w:val="30"/>
        </w:numPr>
        <w:spacing w:after="0" w:line="480" w:lineRule="auto"/>
        <w:ind w:left="993" w:right="567" w:hanging="426"/>
        <w:rPr>
          <w:rFonts w:ascii="Times New Roman" w:eastAsia="Times New Roman" w:hAnsi="Times New Roman"/>
          <w:sz w:val="24"/>
          <w:szCs w:val="24"/>
        </w:rPr>
      </w:pPr>
      <w:r w:rsidRPr="006828C3">
        <w:rPr>
          <w:rFonts w:ascii="Times New Roman" w:eastAsia="Times New Roman" w:hAnsi="Times New Roman"/>
          <w:sz w:val="24"/>
          <w:szCs w:val="24"/>
        </w:rPr>
        <w:t>Pemberkasan dan penyelesaianberkasperkara.</w:t>
      </w:r>
    </w:p>
    <w:p w:rsidR="003240AC" w:rsidRDefault="003240AC"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Default="00BD2B81" w:rsidP="003240AC">
      <w:pPr>
        <w:spacing w:after="0" w:line="480" w:lineRule="auto"/>
        <w:ind w:left="993" w:right="567"/>
        <w:rPr>
          <w:rFonts w:ascii="Times New Roman" w:eastAsia="Times New Roman" w:hAnsi="Times New Roman"/>
          <w:sz w:val="24"/>
          <w:szCs w:val="24"/>
        </w:rPr>
      </w:pPr>
    </w:p>
    <w:p w:rsidR="00BD2B81" w:rsidRPr="003240AC" w:rsidRDefault="00BD2B81" w:rsidP="003240AC">
      <w:pPr>
        <w:spacing w:after="0" w:line="480" w:lineRule="auto"/>
        <w:ind w:left="993" w:right="567"/>
        <w:rPr>
          <w:rFonts w:ascii="Times New Roman" w:eastAsia="Times New Roman" w:hAnsi="Times New Roman"/>
          <w:sz w:val="24"/>
          <w:szCs w:val="24"/>
        </w:rPr>
      </w:pPr>
    </w:p>
    <w:p w:rsidR="00CF5D01" w:rsidRPr="00880198" w:rsidRDefault="00905E72" w:rsidP="00867DC4">
      <w:pPr>
        <w:pStyle w:val="ListParagraph"/>
        <w:numPr>
          <w:ilvl w:val="0"/>
          <w:numId w:val="51"/>
        </w:numPr>
        <w:spacing w:line="480" w:lineRule="auto"/>
        <w:ind w:left="1134" w:hanging="567"/>
        <w:jc w:val="both"/>
        <w:rPr>
          <w:rFonts w:ascii="Times New Roman" w:eastAsia="Times New Roman" w:hAnsi="Times New Roman" w:cs="Times New Roman"/>
          <w:b/>
          <w:sz w:val="24"/>
          <w:szCs w:val="24"/>
        </w:rPr>
      </w:pPr>
      <w:r w:rsidRPr="00880198">
        <w:rPr>
          <w:rFonts w:ascii="Times New Roman" w:eastAsia="Times New Roman" w:hAnsi="Times New Roman" w:cs="Times New Roman"/>
          <w:b/>
          <w:sz w:val="24"/>
          <w:szCs w:val="24"/>
        </w:rPr>
        <w:t>StrukturOrganisasiDitresk</w:t>
      </w:r>
      <w:r w:rsidR="00CF5D01" w:rsidRPr="00880198">
        <w:rPr>
          <w:rFonts w:ascii="Times New Roman" w:eastAsia="Times New Roman" w:hAnsi="Times New Roman" w:cs="Times New Roman"/>
          <w:b/>
          <w:sz w:val="24"/>
          <w:szCs w:val="24"/>
        </w:rPr>
        <w:t>rimsus</w:t>
      </w:r>
    </w:p>
    <w:p w:rsidR="00CF5D01" w:rsidRPr="008A6F79" w:rsidRDefault="006828C3" w:rsidP="006828C3">
      <w:pPr>
        <w:spacing w:line="480" w:lineRule="auto"/>
        <w:ind w:right="49"/>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45952" behindDoc="0" locked="0" layoutInCell="1" allowOverlap="1">
            <wp:simplePos x="0" y="0"/>
            <wp:positionH relativeFrom="column">
              <wp:posOffset>388620</wp:posOffset>
            </wp:positionH>
            <wp:positionV relativeFrom="paragraph">
              <wp:posOffset>-977</wp:posOffset>
            </wp:positionV>
            <wp:extent cx="4492869" cy="5644662"/>
            <wp:effectExtent l="0" t="0" r="0" b="0"/>
            <wp:wrapNone/>
            <wp:docPr id="2" name="Picture 1" descr="C:\Users\DODI\Downloads\STRUKTUR ORGANISASI DITRESKRIMSUS 2023 ok.png"/>
            <wp:cNvGraphicFramePr/>
            <a:graphic xmlns:a="http://schemas.openxmlformats.org/drawingml/2006/main">
              <a:graphicData uri="http://schemas.openxmlformats.org/drawingml/2006/picture">
                <pic:pic xmlns:pic="http://schemas.openxmlformats.org/drawingml/2006/picture">
                  <pic:nvPicPr>
                    <pic:cNvPr id="6147" name="Picture 3" descr="C:\Users\DODI\Downloads\STRUKTUR ORGANISASI DITRESKRIMSUS 2023 ok.pn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2869" cy="5644662"/>
                    </a:xfrm>
                    <a:prstGeom prst="rect">
                      <a:avLst/>
                    </a:prstGeom>
                    <a:noFill/>
                  </pic:spPr>
                </pic:pic>
              </a:graphicData>
            </a:graphic>
          </wp:anchor>
        </w:drawing>
      </w:r>
    </w:p>
    <w:p w:rsidR="00CF5D01" w:rsidRPr="008A6F79" w:rsidRDefault="00CF5D01" w:rsidP="008A6F79">
      <w:pPr>
        <w:spacing w:line="480" w:lineRule="auto"/>
        <w:ind w:right="260"/>
        <w:jc w:val="both"/>
        <w:rPr>
          <w:rFonts w:ascii="Times New Roman" w:eastAsia="Times New Roman" w:hAnsi="Times New Roman" w:cs="Times New Roman"/>
          <w:b/>
          <w:sz w:val="24"/>
          <w:szCs w:val="24"/>
        </w:rPr>
      </w:pPr>
    </w:p>
    <w:p w:rsidR="00CA39F1" w:rsidRPr="008A6F79" w:rsidRDefault="00CA39F1"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C351D4" w:rsidRPr="008A6F79" w:rsidRDefault="00C351D4" w:rsidP="008A6F79">
      <w:pPr>
        <w:spacing w:line="480" w:lineRule="auto"/>
        <w:ind w:right="260"/>
        <w:jc w:val="both"/>
        <w:rPr>
          <w:rFonts w:ascii="Times New Roman" w:eastAsia="Times New Roman" w:hAnsi="Times New Roman" w:cs="Times New Roman"/>
          <w:b/>
          <w:sz w:val="24"/>
          <w:szCs w:val="24"/>
        </w:rPr>
      </w:pPr>
    </w:p>
    <w:p w:rsidR="00193EF8" w:rsidRPr="008A6F79" w:rsidRDefault="00193EF8" w:rsidP="008A6F79">
      <w:pPr>
        <w:spacing w:line="480" w:lineRule="auto"/>
        <w:ind w:right="260"/>
        <w:jc w:val="both"/>
        <w:rPr>
          <w:rFonts w:ascii="Times New Roman" w:eastAsia="Times New Roman" w:hAnsi="Times New Roman" w:cs="Times New Roman"/>
          <w:b/>
          <w:sz w:val="24"/>
          <w:szCs w:val="24"/>
        </w:rPr>
      </w:pPr>
    </w:p>
    <w:p w:rsidR="00193EF8" w:rsidRPr="008A6F79" w:rsidRDefault="00193EF8" w:rsidP="008A6F79">
      <w:pPr>
        <w:spacing w:line="480" w:lineRule="auto"/>
        <w:ind w:right="260"/>
        <w:jc w:val="both"/>
        <w:rPr>
          <w:rFonts w:ascii="Times New Roman" w:eastAsia="Times New Roman" w:hAnsi="Times New Roman" w:cs="Times New Roman"/>
          <w:b/>
          <w:sz w:val="24"/>
          <w:szCs w:val="24"/>
        </w:rPr>
      </w:pPr>
    </w:p>
    <w:p w:rsidR="00193EF8" w:rsidRPr="008A6F79" w:rsidRDefault="00193EF8" w:rsidP="008A6F79">
      <w:pPr>
        <w:spacing w:line="480" w:lineRule="auto"/>
        <w:ind w:right="260"/>
        <w:jc w:val="both"/>
        <w:rPr>
          <w:rFonts w:ascii="Times New Roman" w:eastAsia="Times New Roman" w:hAnsi="Times New Roman" w:cs="Times New Roman"/>
          <w:b/>
          <w:sz w:val="24"/>
          <w:szCs w:val="24"/>
        </w:rPr>
      </w:pPr>
    </w:p>
    <w:p w:rsidR="00C721AF" w:rsidRDefault="00C721AF" w:rsidP="008A6F79">
      <w:pPr>
        <w:spacing w:line="480" w:lineRule="auto"/>
        <w:ind w:right="260"/>
        <w:jc w:val="both"/>
        <w:rPr>
          <w:rFonts w:ascii="Times New Roman" w:eastAsia="Times New Roman" w:hAnsi="Times New Roman" w:cs="Times New Roman"/>
          <w:b/>
          <w:sz w:val="24"/>
          <w:szCs w:val="24"/>
        </w:rPr>
      </w:pPr>
    </w:p>
    <w:p w:rsidR="00BD2B81" w:rsidRDefault="00BD2B81" w:rsidP="008A6F79">
      <w:pPr>
        <w:spacing w:line="480" w:lineRule="auto"/>
        <w:ind w:right="260"/>
        <w:jc w:val="both"/>
        <w:rPr>
          <w:rFonts w:ascii="Times New Roman" w:eastAsia="Times New Roman" w:hAnsi="Times New Roman" w:cs="Times New Roman"/>
          <w:b/>
          <w:sz w:val="24"/>
          <w:szCs w:val="24"/>
        </w:rPr>
      </w:pPr>
    </w:p>
    <w:p w:rsidR="00BD2B81" w:rsidRDefault="00BD2B81" w:rsidP="008A6F79">
      <w:pPr>
        <w:spacing w:line="480" w:lineRule="auto"/>
        <w:ind w:right="260"/>
        <w:jc w:val="both"/>
        <w:rPr>
          <w:rFonts w:ascii="Times New Roman" w:eastAsia="Times New Roman" w:hAnsi="Times New Roman" w:cs="Times New Roman"/>
          <w:b/>
          <w:sz w:val="24"/>
          <w:szCs w:val="24"/>
        </w:rPr>
      </w:pPr>
    </w:p>
    <w:p w:rsidR="00BD2B81" w:rsidRPr="008A6F79" w:rsidRDefault="00BD2B81" w:rsidP="008A6F79">
      <w:pPr>
        <w:spacing w:line="480" w:lineRule="auto"/>
        <w:ind w:right="260"/>
        <w:jc w:val="both"/>
        <w:rPr>
          <w:rFonts w:ascii="Times New Roman" w:eastAsia="Times New Roman" w:hAnsi="Times New Roman" w:cs="Times New Roman"/>
          <w:b/>
          <w:sz w:val="24"/>
          <w:szCs w:val="24"/>
        </w:rPr>
      </w:pPr>
    </w:p>
    <w:p w:rsidR="00D0377B" w:rsidRPr="00DD1027" w:rsidRDefault="003240AC" w:rsidP="00867DC4">
      <w:pPr>
        <w:pStyle w:val="ListParagraph"/>
        <w:numPr>
          <w:ilvl w:val="2"/>
          <w:numId w:val="48"/>
        </w:numPr>
        <w:spacing w:after="0" w:line="480" w:lineRule="auto"/>
        <w:ind w:left="1134" w:right="567" w:hanging="578"/>
        <w:jc w:val="both"/>
        <w:rPr>
          <w:rFonts w:ascii="Times New Roman" w:eastAsia="Times New Roman" w:hAnsi="Times New Roman" w:cs="Times New Roman"/>
          <w:b/>
          <w:sz w:val="24"/>
          <w:szCs w:val="24"/>
        </w:rPr>
      </w:pPr>
      <w:r w:rsidRPr="00DD1027">
        <w:rPr>
          <w:rFonts w:ascii="Times New Roman" w:eastAsia="Times New Roman" w:hAnsi="Times New Roman" w:cs="Times New Roman"/>
          <w:b/>
          <w:sz w:val="24"/>
          <w:szCs w:val="24"/>
        </w:rPr>
        <w:lastRenderedPageBreak/>
        <w:t>TinjauanKriminologiTerhadapUjaranKebencianMelalui Media Sosial di Gorontalo</w:t>
      </w:r>
    </w:p>
    <w:p w:rsidR="005D1BB6" w:rsidRDefault="008A3E0B" w:rsidP="008A3E0B">
      <w:pPr>
        <w:tabs>
          <w:tab w:val="left" w:pos="1134"/>
        </w:tabs>
        <w:spacing w:after="0"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D1BB6" w:rsidRPr="005D1BB6">
        <w:rPr>
          <w:rFonts w:ascii="Times New Roman" w:eastAsia="Times New Roman" w:hAnsi="Times New Roman" w:cs="Times New Roman"/>
          <w:sz w:val="24"/>
          <w:szCs w:val="24"/>
        </w:rPr>
        <w:t>Kriminologimempelajaritentangpenjahat dan kejahatan, kriminologimeliputi</w:t>
      </w:r>
      <w:r w:rsidR="005D1BB6">
        <w:rPr>
          <w:rFonts w:ascii="Times New Roman" w:eastAsia="Times New Roman" w:hAnsi="Times New Roman" w:cs="Times New Roman"/>
          <w:sz w:val="24"/>
          <w:szCs w:val="24"/>
        </w:rPr>
        <w:t>keseluruhanpengetahuan yang diperolehberdasarkanteoriataupengalaman, yang berkaitandenganperbuatanjahat dan penjahat, termasuk juga di dalamnyareaksidarimasyarakatterhadapperbuatanjahat dan para penjahat.</w:t>
      </w:r>
      <w:r w:rsidR="0056170A">
        <w:rPr>
          <w:rFonts w:ascii="Times New Roman" w:eastAsia="Times New Roman" w:hAnsi="Times New Roman" w:cs="Times New Roman"/>
          <w:sz w:val="24"/>
          <w:szCs w:val="24"/>
        </w:rPr>
        <w:t>Ditinjaudarisegiyuridis, pengertiankejahatanadalahsuatuperbuatantingkahlaku yang yangbertentangandenganundang-undang. Ditinjaudarisegisosiologis, maka yang dimaksuddengankejahatanadalahperbuatanatautingkahlaku yang selainmerugikansipenderita, juga sangat merugikanmasyarakat .</w:t>
      </w:r>
      <w:r w:rsidR="008F2321" w:rsidRPr="008F2321">
        <w:rPr>
          <w:rFonts w:ascii="Times New Roman" w:eastAsia="Times New Roman" w:hAnsi="Times New Roman" w:cs="Times New Roman"/>
          <w:b/>
          <w:sz w:val="24"/>
          <w:szCs w:val="24"/>
        </w:rPr>
        <w:t>Moeljatno</w:t>
      </w:r>
      <w:r w:rsidR="008F2321">
        <w:rPr>
          <w:rFonts w:ascii="Times New Roman" w:eastAsia="Times New Roman" w:hAnsi="Times New Roman" w:cs="Times New Roman"/>
          <w:sz w:val="24"/>
          <w:szCs w:val="24"/>
        </w:rPr>
        <w:t>berpendapatbahwakriminologiadalahuntukmengertiapasebab-sebabsehinggaseseorangberbuatjahat. Jika sebab-sebabitudik</w:t>
      </w:r>
      <w:r w:rsidR="00043EA7">
        <w:rPr>
          <w:rFonts w:ascii="Times New Roman" w:eastAsia="Times New Roman" w:hAnsi="Times New Roman" w:cs="Times New Roman"/>
          <w:sz w:val="24"/>
          <w:szCs w:val="24"/>
        </w:rPr>
        <w:t>e</w:t>
      </w:r>
      <w:r w:rsidR="008F2321">
        <w:rPr>
          <w:rFonts w:ascii="Times New Roman" w:eastAsia="Times New Roman" w:hAnsi="Times New Roman" w:cs="Times New Roman"/>
          <w:sz w:val="24"/>
          <w:szCs w:val="24"/>
        </w:rPr>
        <w:t xml:space="preserve">tahui, </w:t>
      </w:r>
      <w:r w:rsidR="007F63CD">
        <w:rPr>
          <w:rFonts w:ascii="Times New Roman" w:eastAsia="Times New Roman" w:hAnsi="Times New Roman" w:cs="Times New Roman"/>
          <w:sz w:val="24"/>
          <w:szCs w:val="24"/>
        </w:rPr>
        <w:t>makadisampingpemidanaan, dapatdiadakantindakan-tindakan yang tepat, agar orang taditidaklagiberbuatdemikianatau agar orang-orang lain tidakakanmelakukannya. Kriminologiterbagimenjaditigabagian :</w:t>
      </w:r>
    </w:p>
    <w:p w:rsidR="007F63CD" w:rsidRDefault="007F63CD" w:rsidP="007F63CD">
      <w:pPr>
        <w:pStyle w:val="ListParagraph"/>
        <w:numPr>
          <w:ilvl w:val="1"/>
          <w:numId w:val="5"/>
        </w:numPr>
        <w:spacing w:after="0"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Criminal biology, </w:t>
      </w:r>
      <w:r>
        <w:rPr>
          <w:rFonts w:ascii="Times New Roman" w:eastAsia="Times New Roman" w:hAnsi="Times New Roman" w:cs="Times New Roman"/>
          <w:sz w:val="24"/>
          <w:szCs w:val="24"/>
        </w:rPr>
        <w:t xml:space="preserve">yang menyelidikidalamdiri orang itusendiriakansebab-sebabdariperbuatannya, baikdalamjasmanimaupunrohani. </w:t>
      </w:r>
    </w:p>
    <w:p w:rsidR="007F63CD" w:rsidRDefault="007F63CD" w:rsidP="007F63CD">
      <w:pPr>
        <w:pStyle w:val="ListParagraph"/>
        <w:numPr>
          <w:ilvl w:val="1"/>
          <w:numId w:val="5"/>
        </w:numPr>
        <w:spacing w:after="0"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Criminal sosiologi, </w:t>
      </w:r>
      <w:r>
        <w:rPr>
          <w:rFonts w:ascii="Times New Roman" w:eastAsia="Times New Roman" w:hAnsi="Times New Roman" w:cs="Times New Roman"/>
          <w:sz w:val="24"/>
          <w:szCs w:val="24"/>
        </w:rPr>
        <w:t>yang mencobamencarisebab-sebabdalamlingkunganmasyarakatdimanapenjahatituberbeda</w:t>
      </w:r>
    </w:p>
    <w:p w:rsidR="007F63CD" w:rsidRDefault="007F63CD" w:rsidP="007F63CD">
      <w:pPr>
        <w:pStyle w:val="ListParagraph"/>
        <w:numPr>
          <w:ilvl w:val="1"/>
          <w:numId w:val="5"/>
        </w:numPr>
        <w:spacing w:after="0"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Criminal policy</w:t>
      </w:r>
      <w:r>
        <w:rPr>
          <w:rFonts w:ascii="Times New Roman" w:eastAsia="Times New Roman" w:hAnsi="Times New Roman" w:cs="Times New Roman"/>
          <w:sz w:val="24"/>
          <w:szCs w:val="24"/>
        </w:rPr>
        <w:t>, yaitutindakan-tindakanapa yang disekitarnyaharusdijalankansupaya orang lain tidakberbuatdemikian.</w:t>
      </w:r>
    </w:p>
    <w:p w:rsidR="00CA39F1" w:rsidRPr="008A6F79" w:rsidRDefault="00A31C36" w:rsidP="008A3E0B">
      <w:pPr>
        <w:tabs>
          <w:tab w:val="left" w:pos="1134"/>
        </w:tabs>
        <w:spacing w:after="0" w:line="480" w:lineRule="auto"/>
        <w:ind w:left="567" w:righ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CA39F1" w:rsidRPr="008A6F79">
        <w:rPr>
          <w:rFonts w:ascii="Times New Roman" w:eastAsia="Times New Roman" w:hAnsi="Times New Roman"/>
          <w:color w:val="000000"/>
          <w:sz w:val="24"/>
          <w:szCs w:val="24"/>
        </w:rPr>
        <w:t>Dalamsuratedaran (SE) pada huruf (h) disebutkan, ujarankebencian (</w:t>
      </w:r>
      <w:r w:rsidR="00CA39F1" w:rsidRPr="0056170A">
        <w:rPr>
          <w:rFonts w:ascii="Times New Roman" w:eastAsia="Times New Roman" w:hAnsi="Times New Roman"/>
          <w:i/>
          <w:color w:val="000000"/>
          <w:sz w:val="24"/>
          <w:szCs w:val="24"/>
        </w:rPr>
        <w:t>Hate Speech</w:t>
      </w:r>
      <w:r w:rsidR="00CA39F1" w:rsidRPr="008A6F79">
        <w:rPr>
          <w:rFonts w:ascii="Times New Roman" w:eastAsia="Times New Roman" w:hAnsi="Times New Roman"/>
          <w:color w:val="000000"/>
          <w:sz w:val="24"/>
          <w:szCs w:val="24"/>
        </w:rPr>
        <w:t>) sebagaimanadimaksuddiatasdapatdilakukanmelaluiberbagai media antaralain :</w:t>
      </w:r>
      <w:r w:rsidR="00CA39F1" w:rsidRPr="008A6F79">
        <w:rPr>
          <w:rFonts w:ascii="Arial" w:eastAsia="Arial" w:hAnsi="Arial"/>
          <w:color w:val="FFFFFF"/>
          <w:sz w:val="24"/>
          <w:szCs w:val="24"/>
          <w:vertAlign w:val="superscript"/>
        </w:rPr>
        <w:t>\</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8A6F79">
        <w:rPr>
          <w:rFonts w:ascii="Times New Roman" w:eastAsia="Times New Roman" w:hAnsi="Times New Roman"/>
          <w:sz w:val="24"/>
          <w:szCs w:val="24"/>
        </w:rPr>
        <w:t>Dalamorasikegiatankampanye</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Spandukatau banner</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 xml:space="preserve">Jejaring media </w:t>
      </w:r>
      <w:r w:rsidR="0066565D" w:rsidRPr="0066565D">
        <w:rPr>
          <w:rFonts w:ascii="Times New Roman" w:eastAsia="Times New Roman" w:hAnsi="Times New Roman"/>
          <w:sz w:val="24"/>
          <w:szCs w:val="24"/>
        </w:rPr>
        <w:t>sos</w:t>
      </w:r>
      <w:r w:rsidR="00245408" w:rsidRPr="0066565D">
        <w:rPr>
          <w:rFonts w:ascii="Times New Roman" w:eastAsia="Times New Roman" w:hAnsi="Times New Roman"/>
          <w:sz w:val="24"/>
          <w:szCs w:val="24"/>
        </w:rPr>
        <w:t>ial</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Penyampaianpendapatdimukaumum (demonstrasi)</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Ceramahkeagamaan</w:t>
      </w:r>
    </w:p>
    <w:p w:rsid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Media masa cetakatauelektronik</w:t>
      </w:r>
    </w:p>
    <w:p w:rsidR="00CA39F1" w:rsidRPr="0066565D" w:rsidRDefault="00CA39F1" w:rsidP="00867DC4">
      <w:pPr>
        <w:numPr>
          <w:ilvl w:val="0"/>
          <w:numId w:val="31"/>
        </w:numPr>
        <w:spacing w:after="120" w:line="360" w:lineRule="auto"/>
        <w:ind w:left="992" w:right="567" w:hanging="426"/>
        <w:rPr>
          <w:rFonts w:ascii="Times New Roman" w:eastAsia="Times New Roman" w:hAnsi="Times New Roman"/>
          <w:sz w:val="24"/>
          <w:szCs w:val="24"/>
        </w:rPr>
      </w:pPr>
      <w:r w:rsidRPr="0066565D">
        <w:rPr>
          <w:rFonts w:ascii="Times New Roman" w:eastAsia="Times New Roman" w:hAnsi="Times New Roman"/>
          <w:sz w:val="24"/>
          <w:szCs w:val="24"/>
        </w:rPr>
        <w:t>Pamflet</w:t>
      </w:r>
    </w:p>
    <w:p w:rsidR="00CA39F1" w:rsidRPr="008A6F79" w:rsidRDefault="0066565D" w:rsidP="001F7BCB">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CA39F1" w:rsidRPr="008A6F79">
        <w:rPr>
          <w:rFonts w:ascii="Times New Roman" w:eastAsia="Times New Roman" w:hAnsi="Times New Roman"/>
          <w:sz w:val="24"/>
          <w:szCs w:val="24"/>
        </w:rPr>
        <w:t>Ruang lingkupkejahatanujarankebencian meliputi</w:t>
      </w:r>
      <w:r w:rsidR="00CA39F1" w:rsidRPr="008A6F79">
        <w:rPr>
          <w:rFonts w:ascii="Arial" w:eastAsia="Arial" w:hAnsi="Arial"/>
          <w:color w:val="FFFFFF"/>
          <w:sz w:val="24"/>
          <w:szCs w:val="24"/>
          <w:vertAlign w:val="superscript"/>
        </w:rPr>
        <w:t>2</w:t>
      </w:r>
      <w:r w:rsidR="00CA39F1" w:rsidRPr="008A6F79">
        <w:rPr>
          <w:rFonts w:ascii="Times New Roman" w:eastAsia="Times New Roman" w:hAnsi="Times New Roman"/>
          <w:sz w:val="24"/>
          <w:szCs w:val="24"/>
        </w:rPr>
        <w:t>kejahatan terhadapkehormatan, istilah lain yang seringdigunakanuntukkejahatan yang berkaitandengankehormatanadalahkejahatanpencemarannamabaik. Dilihatdariobjekatautujuanpasaltersebut, yaituperlindungannamabaik, kejahatanterhadapkehormatanlebihtepat. Legislator bermaksudmelindungisejakawal:</w:t>
      </w:r>
    </w:p>
    <w:p w:rsidR="00245408" w:rsidRPr="008A6F79" w:rsidRDefault="00CA39F1" w:rsidP="00867DC4">
      <w:pPr>
        <w:numPr>
          <w:ilvl w:val="0"/>
          <w:numId w:val="32"/>
        </w:numPr>
        <w:spacing w:after="120" w:line="360" w:lineRule="auto"/>
        <w:ind w:left="992" w:right="567" w:hanging="426"/>
        <w:rPr>
          <w:rFonts w:ascii="Times New Roman" w:eastAsia="Times New Roman" w:hAnsi="Times New Roman"/>
          <w:sz w:val="24"/>
          <w:szCs w:val="24"/>
        </w:rPr>
      </w:pPr>
      <w:r w:rsidRPr="008A6F79">
        <w:rPr>
          <w:rFonts w:ascii="Times New Roman" w:eastAsia="Times New Roman" w:hAnsi="Times New Roman"/>
          <w:sz w:val="24"/>
          <w:szCs w:val="24"/>
        </w:rPr>
        <w:t>Kehormatan</w:t>
      </w:r>
    </w:p>
    <w:p w:rsidR="00744F6F" w:rsidRDefault="00CA39F1" w:rsidP="00867DC4">
      <w:pPr>
        <w:numPr>
          <w:ilvl w:val="0"/>
          <w:numId w:val="32"/>
        </w:numPr>
        <w:spacing w:after="120" w:line="360" w:lineRule="auto"/>
        <w:ind w:left="992" w:right="567" w:hanging="426"/>
        <w:rPr>
          <w:rFonts w:ascii="Times New Roman" w:eastAsia="Times New Roman" w:hAnsi="Times New Roman"/>
          <w:sz w:val="24"/>
          <w:szCs w:val="24"/>
        </w:rPr>
      </w:pPr>
      <w:r w:rsidRPr="008A6F79">
        <w:rPr>
          <w:rFonts w:ascii="Times New Roman" w:eastAsia="Times New Roman" w:hAnsi="Times New Roman"/>
          <w:sz w:val="24"/>
          <w:szCs w:val="24"/>
        </w:rPr>
        <w:t>Nama baik</w:t>
      </w:r>
    </w:p>
    <w:p w:rsidR="00CA39F1" w:rsidRPr="008A6F79" w:rsidRDefault="00744F6F" w:rsidP="001F7BCB">
      <w:pPr>
        <w:tabs>
          <w:tab w:val="left" w:pos="1134"/>
        </w:tabs>
        <w:spacing w:after="0" w:line="480" w:lineRule="auto"/>
        <w:ind w:left="567" w:right="567"/>
        <w:rPr>
          <w:rFonts w:ascii="Times New Roman" w:eastAsia="Times New Roman" w:hAnsi="Times New Roman"/>
          <w:sz w:val="24"/>
          <w:szCs w:val="24"/>
        </w:rPr>
      </w:pPr>
      <w:r w:rsidRPr="008A6F79">
        <w:rPr>
          <w:rFonts w:ascii="Times New Roman" w:eastAsia="Times New Roman" w:hAnsi="Times New Roman"/>
          <w:sz w:val="24"/>
          <w:szCs w:val="24"/>
        </w:rPr>
        <w:lastRenderedPageBreak/>
        <w:tab/>
      </w:r>
      <w:r w:rsidR="00CA39F1" w:rsidRPr="008A6F79">
        <w:rPr>
          <w:rFonts w:ascii="Times New Roman" w:eastAsia="Times New Roman" w:hAnsi="Times New Roman"/>
          <w:sz w:val="24"/>
          <w:szCs w:val="24"/>
        </w:rPr>
        <w:t>Berdasarkan dan sesuai</w:t>
      </w:r>
      <w:r w:rsidR="00C36C1D">
        <w:rPr>
          <w:rFonts w:ascii="Times New Roman" w:eastAsia="Times New Roman" w:hAnsi="Times New Roman"/>
          <w:sz w:val="24"/>
          <w:szCs w:val="24"/>
        </w:rPr>
        <w:t xml:space="preserve">dengan Surat EdaranKapolri No. </w:t>
      </w:r>
      <w:r w:rsidR="00CA39F1" w:rsidRPr="008A6F79">
        <w:rPr>
          <w:rFonts w:ascii="Times New Roman" w:eastAsia="Times New Roman" w:hAnsi="Times New Roman"/>
          <w:sz w:val="24"/>
          <w:szCs w:val="24"/>
        </w:rPr>
        <w:t>SE/X/06/2015, yang dimaksuddenganujarankebenciantermasukujarankebencian,pencemarannamabaik, pencemarannamabaik,</w:t>
      </w:r>
      <w:bookmarkStart w:id="6" w:name="page51"/>
      <w:bookmarkEnd w:id="6"/>
      <w:r w:rsidR="00CA39F1" w:rsidRPr="008A6F79">
        <w:rPr>
          <w:rFonts w:ascii="Times New Roman" w:eastAsia="Times New Roman" w:hAnsi="Times New Roman"/>
          <w:sz w:val="24"/>
          <w:szCs w:val="24"/>
        </w:rPr>
        <w:t xml:space="preserve"> fitnah, cabul, penghasutan, penghasutandanpenyebaranpesanlangsungkemasyarakat dan media sosial. melalui Di bawahiniadalahuraianbeberapatindakan yang termasukdalamujarankebencian:</w:t>
      </w:r>
    </w:p>
    <w:p w:rsidR="00C0524F" w:rsidRDefault="00CA39F1" w:rsidP="00867DC4">
      <w:pPr>
        <w:numPr>
          <w:ilvl w:val="0"/>
          <w:numId w:val="33"/>
        </w:numPr>
        <w:spacing w:after="0" w:line="480" w:lineRule="auto"/>
        <w:ind w:left="992" w:right="567" w:hanging="425"/>
        <w:jc w:val="both"/>
        <w:rPr>
          <w:rFonts w:ascii="Times New Roman" w:eastAsia="Times New Roman" w:hAnsi="Times New Roman"/>
          <w:sz w:val="24"/>
          <w:szCs w:val="24"/>
        </w:rPr>
      </w:pPr>
      <w:r w:rsidRPr="008A6F79">
        <w:rPr>
          <w:rFonts w:ascii="Times New Roman" w:eastAsia="Times New Roman" w:hAnsi="Times New Roman"/>
          <w:sz w:val="24"/>
          <w:szCs w:val="24"/>
        </w:rPr>
        <w:t>PenghinaanPasal 310 KUHP menjelaskanbahwapencemarannamabaikadalahpenyerangan terhadap</w:t>
      </w:r>
      <w:r w:rsidRPr="008A6F79">
        <w:rPr>
          <w:rFonts w:ascii="Arial" w:eastAsia="Arial" w:hAnsi="Arial"/>
          <w:color w:val="FFFFFF"/>
          <w:sz w:val="24"/>
          <w:szCs w:val="24"/>
          <w:vertAlign w:val="superscript"/>
        </w:rPr>
        <w:t>2</w:t>
      </w:r>
      <w:r w:rsidRPr="008A6F79">
        <w:rPr>
          <w:rFonts w:ascii="Times New Roman" w:eastAsia="Times New Roman" w:hAnsi="Times New Roman"/>
          <w:sz w:val="24"/>
          <w:szCs w:val="24"/>
        </w:rPr>
        <w:t>kehormatan dan namabaikseseorang. Mereka yang diserangbiasanyamalu. Objekejekanadalahpenghormatan dan penghargaanindividu dan kelompokterhadapnamabaikatau rasa martabatseseorang.</w:t>
      </w:r>
    </w:p>
    <w:p w:rsidR="00C0524F" w:rsidRDefault="00CA39F1" w:rsidP="00867DC4">
      <w:pPr>
        <w:numPr>
          <w:ilvl w:val="0"/>
          <w:numId w:val="33"/>
        </w:numPr>
        <w:spacing w:after="0" w:line="480" w:lineRule="auto"/>
        <w:ind w:left="992" w:right="567" w:hanging="425"/>
        <w:jc w:val="both"/>
        <w:rPr>
          <w:rFonts w:ascii="Times New Roman" w:eastAsia="Times New Roman" w:hAnsi="Times New Roman"/>
          <w:sz w:val="24"/>
          <w:szCs w:val="24"/>
        </w:rPr>
      </w:pPr>
      <w:r w:rsidRPr="00C0524F">
        <w:rPr>
          <w:rFonts w:ascii="Times New Roman" w:eastAsia="Times New Roman" w:hAnsi="Times New Roman"/>
          <w:sz w:val="24"/>
          <w:szCs w:val="24"/>
        </w:rPr>
        <w:t>PenghinaanPengertianpencemarannamabaikdalam KUHP disebut juga fitnah (slander) adalahmencemarkannamabaikataunamabaikseseorangdenganmengatakansesuatusecaralisanatautertulis.</w:t>
      </w:r>
    </w:p>
    <w:p w:rsidR="00744F6F" w:rsidRPr="00C0524F" w:rsidRDefault="00CA39F1" w:rsidP="00867DC4">
      <w:pPr>
        <w:numPr>
          <w:ilvl w:val="0"/>
          <w:numId w:val="33"/>
        </w:numPr>
        <w:spacing w:after="0" w:line="480" w:lineRule="auto"/>
        <w:ind w:left="992" w:right="567" w:hanging="425"/>
        <w:jc w:val="both"/>
        <w:rPr>
          <w:rFonts w:ascii="Times New Roman" w:eastAsia="Times New Roman" w:hAnsi="Times New Roman"/>
          <w:sz w:val="24"/>
          <w:szCs w:val="24"/>
        </w:rPr>
      </w:pPr>
      <w:r w:rsidRPr="00C0524F">
        <w:rPr>
          <w:rFonts w:ascii="Times New Roman" w:eastAsia="Times New Roman" w:hAnsi="Times New Roman"/>
          <w:sz w:val="24"/>
          <w:szCs w:val="24"/>
        </w:rPr>
        <w:t>Dilarangberbicara, melakukan, menulisataumelakukanpenodaan, penodaan agama, karenamenurutketentuanPasal 310 (Pasal 310), orang yang membuatpernyataanatau korban dariperbuatantersebutadalahkekerasan dan dapatmenimbulkanperbuatankebencian.</w:t>
      </w:r>
    </w:p>
    <w:p w:rsidR="00A964B8" w:rsidRDefault="00C0524F" w:rsidP="001F7BCB">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sidR="00CA39F1" w:rsidRPr="008A6F79">
        <w:rPr>
          <w:rFonts w:ascii="Times New Roman" w:eastAsia="Times New Roman" w:hAnsi="Times New Roman"/>
          <w:sz w:val="24"/>
          <w:szCs w:val="24"/>
        </w:rPr>
        <w:t>Penodaan KUHP adalahdelik yang didakwakankepadaseseorangatausekelompok orang melakukansuatuperbuatantertentudenganmaksud agar tuduhanitudiketahuiumum.</w:t>
      </w:r>
    </w:p>
    <w:p w:rsidR="00A31C36" w:rsidRDefault="00A31C36" w:rsidP="001F7BCB">
      <w:pPr>
        <w:tabs>
          <w:tab w:val="left" w:pos="1134"/>
        </w:tabs>
        <w:spacing w:after="0" w:line="480" w:lineRule="auto"/>
        <w:ind w:left="567" w:right="567"/>
        <w:jc w:val="both"/>
        <w:rPr>
          <w:rFonts w:ascii="Times New Roman" w:eastAsia="Times New Roman" w:hAnsi="Times New Roman"/>
          <w:sz w:val="24"/>
          <w:szCs w:val="24"/>
        </w:rPr>
      </w:pPr>
    </w:p>
    <w:p w:rsidR="00A31C36" w:rsidRDefault="00A31C36" w:rsidP="001F7BCB">
      <w:pPr>
        <w:tabs>
          <w:tab w:val="left" w:pos="1134"/>
        </w:tabs>
        <w:spacing w:after="0" w:line="480" w:lineRule="auto"/>
        <w:ind w:left="567" w:right="567"/>
        <w:jc w:val="both"/>
        <w:rPr>
          <w:rFonts w:ascii="Times New Roman" w:eastAsia="Times New Roman" w:hAnsi="Times New Roman"/>
          <w:sz w:val="24"/>
          <w:szCs w:val="24"/>
        </w:rPr>
      </w:pPr>
    </w:p>
    <w:p w:rsidR="00A31C36" w:rsidRDefault="00A31C36" w:rsidP="001F7BCB">
      <w:pPr>
        <w:tabs>
          <w:tab w:val="left" w:pos="1134"/>
        </w:tabs>
        <w:spacing w:after="0" w:line="480" w:lineRule="auto"/>
        <w:ind w:left="567" w:right="567"/>
        <w:jc w:val="both"/>
        <w:rPr>
          <w:rFonts w:ascii="Times New Roman" w:eastAsia="Times New Roman" w:hAnsi="Times New Roman"/>
          <w:sz w:val="24"/>
          <w:szCs w:val="24"/>
        </w:rPr>
      </w:pPr>
    </w:p>
    <w:p w:rsidR="00A31C36" w:rsidRDefault="00A31C36" w:rsidP="001F7BCB">
      <w:pPr>
        <w:tabs>
          <w:tab w:val="left" w:pos="1134"/>
        </w:tabs>
        <w:spacing w:after="0" w:line="480" w:lineRule="auto"/>
        <w:ind w:left="567" w:right="567"/>
        <w:jc w:val="both"/>
        <w:rPr>
          <w:rFonts w:ascii="Times New Roman" w:eastAsia="Times New Roman" w:hAnsi="Times New Roman"/>
          <w:sz w:val="24"/>
          <w:szCs w:val="24"/>
        </w:rPr>
      </w:pPr>
    </w:p>
    <w:p w:rsidR="00A31C36" w:rsidRPr="00A31C36" w:rsidRDefault="00A31C36" w:rsidP="00A31C36">
      <w:pPr>
        <w:tabs>
          <w:tab w:val="left" w:pos="1134"/>
        </w:tabs>
        <w:spacing w:after="0" w:line="480" w:lineRule="auto"/>
        <w:ind w:left="567" w:right="567"/>
        <w:rPr>
          <w:rFonts w:ascii="Times New Roman" w:eastAsia="Times New Roman" w:hAnsi="Times New Roman"/>
          <w:b/>
          <w:sz w:val="24"/>
          <w:szCs w:val="24"/>
        </w:rPr>
      </w:pPr>
      <w:r w:rsidRPr="00A31C36">
        <w:rPr>
          <w:rFonts w:ascii="Times New Roman" w:eastAsia="Times New Roman" w:hAnsi="Times New Roman"/>
          <w:b/>
          <w:sz w:val="24"/>
          <w:szCs w:val="24"/>
        </w:rPr>
        <w:t>TabelJumlahKasusUjaranKebencian</w:t>
      </w:r>
      <w:r>
        <w:rPr>
          <w:rFonts w:ascii="Times New Roman" w:eastAsia="Times New Roman" w:hAnsi="Times New Roman"/>
          <w:b/>
          <w:sz w:val="24"/>
          <w:szCs w:val="24"/>
        </w:rPr>
        <w:t>Melalui Media Sosial</w:t>
      </w:r>
    </w:p>
    <w:tbl>
      <w:tblPr>
        <w:tblStyle w:val="TableGrid"/>
        <w:tblW w:w="0" w:type="auto"/>
        <w:tblInd w:w="817" w:type="dxa"/>
        <w:tblLook w:val="04A0"/>
      </w:tblPr>
      <w:tblGrid>
        <w:gridCol w:w="992"/>
        <w:gridCol w:w="1985"/>
        <w:gridCol w:w="2977"/>
      </w:tblGrid>
      <w:tr w:rsidR="008A3E0B" w:rsidTr="00A31C36">
        <w:trPr>
          <w:trHeight w:val="20"/>
        </w:trPr>
        <w:tc>
          <w:tcPr>
            <w:tcW w:w="992" w:type="dxa"/>
            <w:vAlign w:val="center"/>
          </w:tcPr>
          <w:p w:rsidR="007A691D" w:rsidRDefault="007A691D" w:rsidP="008A3E0B">
            <w:pPr>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985" w:type="dxa"/>
            <w:vAlign w:val="center"/>
          </w:tcPr>
          <w:p w:rsidR="007A691D" w:rsidRDefault="007A691D" w:rsidP="008A3E0B">
            <w:pPr>
              <w:tabs>
                <w:tab w:val="left" w:pos="1134"/>
              </w:tabs>
              <w:spacing w:line="480" w:lineRule="auto"/>
              <w:ind w:right="-100"/>
              <w:jc w:val="center"/>
              <w:rPr>
                <w:rFonts w:ascii="Times New Roman" w:eastAsia="Times New Roman" w:hAnsi="Times New Roman"/>
                <w:sz w:val="24"/>
                <w:szCs w:val="24"/>
              </w:rPr>
            </w:pPr>
            <w:r>
              <w:rPr>
                <w:rFonts w:ascii="Times New Roman" w:eastAsia="Times New Roman" w:hAnsi="Times New Roman"/>
                <w:sz w:val="24"/>
                <w:szCs w:val="24"/>
              </w:rPr>
              <w:t>TAHUN</w:t>
            </w:r>
          </w:p>
        </w:tc>
        <w:tc>
          <w:tcPr>
            <w:tcW w:w="2977" w:type="dxa"/>
            <w:vAlign w:val="center"/>
          </w:tcPr>
          <w:p w:rsidR="007A691D" w:rsidRDefault="007A691D" w:rsidP="008A3E0B">
            <w:pPr>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JUMLAH KASUS</w:t>
            </w:r>
          </w:p>
        </w:tc>
      </w:tr>
      <w:tr w:rsidR="008A3E0B" w:rsidTr="00A31C36">
        <w:trPr>
          <w:trHeight w:val="20"/>
        </w:trPr>
        <w:tc>
          <w:tcPr>
            <w:tcW w:w="992" w:type="dxa"/>
            <w:vAlign w:val="center"/>
          </w:tcPr>
          <w:p w:rsidR="007A691D" w:rsidRDefault="007A691D" w:rsidP="008A3E0B">
            <w:pPr>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85" w:type="dxa"/>
            <w:vAlign w:val="center"/>
          </w:tcPr>
          <w:p w:rsidR="007A691D" w:rsidRDefault="007A691D" w:rsidP="008A3E0B">
            <w:pPr>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2019</w:t>
            </w:r>
          </w:p>
        </w:tc>
        <w:tc>
          <w:tcPr>
            <w:tcW w:w="2977" w:type="dxa"/>
            <w:vAlign w:val="center"/>
          </w:tcPr>
          <w:p w:rsidR="007A691D" w:rsidRDefault="007A691D" w:rsidP="008A3E0B">
            <w:pPr>
              <w:spacing w:line="480" w:lineRule="auto"/>
              <w:ind w:right="171"/>
              <w:jc w:val="center"/>
              <w:rPr>
                <w:rFonts w:ascii="Times New Roman" w:eastAsia="Times New Roman" w:hAnsi="Times New Roman"/>
                <w:sz w:val="24"/>
                <w:szCs w:val="24"/>
              </w:rPr>
            </w:pPr>
            <w:r>
              <w:rPr>
                <w:rFonts w:ascii="Times New Roman" w:eastAsia="Times New Roman" w:hAnsi="Times New Roman"/>
                <w:sz w:val="24"/>
                <w:szCs w:val="24"/>
              </w:rPr>
              <w:t>8</w:t>
            </w:r>
          </w:p>
        </w:tc>
      </w:tr>
      <w:tr w:rsidR="008A3E0B" w:rsidTr="00A31C36">
        <w:trPr>
          <w:trHeight w:val="20"/>
        </w:trPr>
        <w:tc>
          <w:tcPr>
            <w:tcW w:w="992"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85"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2020</w:t>
            </w:r>
          </w:p>
        </w:tc>
        <w:tc>
          <w:tcPr>
            <w:tcW w:w="2977" w:type="dxa"/>
            <w:vAlign w:val="center"/>
          </w:tcPr>
          <w:p w:rsidR="007A691D" w:rsidRDefault="007A691D" w:rsidP="008A3E0B">
            <w:pPr>
              <w:tabs>
                <w:tab w:val="left" w:pos="1134"/>
              </w:tabs>
              <w:spacing w:line="480" w:lineRule="auto"/>
              <w:ind w:right="171"/>
              <w:jc w:val="center"/>
              <w:rPr>
                <w:rFonts w:ascii="Times New Roman" w:eastAsia="Times New Roman" w:hAnsi="Times New Roman"/>
                <w:sz w:val="24"/>
                <w:szCs w:val="24"/>
              </w:rPr>
            </w:pPr>
            <w:r>
              <w:rPr>
                <w:rFonts w:ascii="Times New Roman" w:eastAsia="Times New Roman" w:hAnsi="Times New Roman"/>
                <w:sz w:val="24"/>
                <w:szCs w:val="24"/>
              </w:rPr>
              <w:t>5</w:t>
            </w:r>
          </w:p>
        </w:tc>
      </w:tr>
      <w:tr w:rsidR="008A3E0B" w:rsidTr="00A31C36">
        <w:trPr>
          <w:trHeight w:val="20"/>
        </w:trPr>
        <w:tc>
          <w:tcPr>
            <w:tcW w:w="992"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985"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2021</w:t>
            </w:r>
          </w:p>
        </w:tc>
        <w:tc>
          <w:tcPr>
            <w:tcW w:w="2977" w:type="dxa"/>
            <w:vAlign w:val="center"/>
          </w:tcPr>
          <w:p w:rsidR="007A691D" w:rsidRDefault="007A691D" w:rsidP="008A3E0B">
            <w:pPr>
              <w:tabs>
                <w:tab w:val="left" w:pos="1134"/>
              </w:tabs>
              <w:spacing w:line="480" w:lineRule="auto"/>
              <w:ind w:right="171"/>
              <w:jc w:val="center"/>
              <w:rPr>
                <w:rFonts w:ascii="Times New Roman" w:eastAsia="Times New Roman" w:hAnsi="Times New Roman"/>
                <w:sz w:val="24"/>
                <w:szCs w:val="24"/>
              </w:rPr>
            </w:pPr>
            <w:r>
              <w:rPr>
                <w:rFonts w:ascii="Times New Roman" w:eastAsia="Times New Roman" w:hAnsi="Times New Roman"/>
                <w:sz w:val="24"/>
                <w:szCs w:val="24"/>
              </w:rPr>
              <w:t>5</w:t>
            </w:r>
          </w:p>
        </w:tc>
      </w:tr>
      <w:tr w:rsidR="008A3E0B" w:rsidTr="00A31C36">
        <w:trPr>
          <w:trHeight w:val="20"/>
        </w:trPr>
        <w:tc>
          <w:tcPr>
            <w:tcW w:w="992"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985" w:type="dxa"/>
            <w:vAlign w:val="center"/>
          </w:tcPr>
          <w:p w:rsidR="007A691D" w:rsidRDefault="007A691D" w:rsidP="008A3E0B">
            <w:pPr>
              <w:tabs>
                <w:tab w:val="left" w:pos="1134"/>
              </w:tabs>
              <w:spacing w:line="480" w:lineRule="auto"/>
              <w:jc w:val="center"/>
              <w:rPr>
                <w:rFonts w:ascii="Times New Roman" w:eastAsia="Times New Roman" w:hAnsi="Times New Roman"/>
                <w:sz w:val="24"/>
                <w:szCs w:val="24"/>
              </w:rPr>
            </w:pPr>
            <w:r>
              <w:rPr>
                <w:rFonts w:ascii="Times New Roman" w:eastAsia="Times New Roman" w:hAnsi="Times New Roman"/>
                <w:sz w:val="24"/>
                <w:szCs w:val="24"/>
              </w:rPr>
              <w:t>2022</w:t>
            </w:r>
          </w:p>
        </w:tc>
        <w:tc>
          <w:tcPr>
            <w:tcW w:w="2977" w:type="dxa"/>
            <w:vAlign w:val="center"/>
          </w:tcPr>
          <w:p w:rsidR="007A691D" w:rsidRDefault="007A691D" w:rsidP="008A3E0B">
            <w:pPr>
              <w:tabs>
                <w:tab w:val="left" w:pos="1134"/>
              </w:tabs>
              <w:spacing w:line="480" w:lineRule="auto"/>
              <w:ind w:right="171"/>
              <w:jc w:val="center"/>
              <w:rPr>
                <w:rFonts w:ascii="Times New Roman" w:eastAsia="Times New Roman" w:hAnsi="Times New Roman"/>
                <w:sz w:val="24"/>
                <w:szCs w:val="24"/>
              </w:rPr>
            </w:pPr>
            <w:r>
              <w:rPr>
                <w:rFonts w:ascii="Times New Roman" w:eastAsia="Times New Roman" w:hAnsi="Times New Roman"/>
                <w:sz w:val="24"/>
                <w:szCs w:val="24"/>
              </w:rPr>
              <w:t>3</w:t>
            </w:r>
          </w:p>
        </w:tc>
      </w:tr>
    </w:tbl>
    <w:p w:rsidR="00D9068B" w:rsidRPr="00614771" w:rsidRDefault="00614771" w:rsidP="00614771">
      <w:pPr>
        <w:tabs>
          <w:tab w:val="left" w:pos="1134"/>
        </w:tabs>
        <w:spacing w:after="0" w:line="600" w:lineRule="auto"/>
        <w:ind w:left="1985" w:right="567"/>
        <w:jc w:val="both"/>
        <w:rPr>
          <w:rFonts w:ascii="Times New Roman" w:eastAsia="Times New Roman" w:hAnsi="Times New Roman"/>
          <w:b/>
          <w:sz w:val="24"/>
          <w:szCs w:val="24"/>
        </w:rPr>
      </w:pPr>
      <w:r w:rsidRPr="00614771">
        <w:rPr>
          <w:rFonts w:ascii="Times New Roman" w:eastAsia="Times New Roman" w:hAnsi="Times New Roman"/>
          <w:b/>
          <w:sz w:val="24"/>
          <w:szCs w:val="24"/>
        </w:rPr>
        <w:t xml:space="preserve">SumberData </w:t>
      </w:r>
      <w:r w:rsidR="00BC4EA0">
        <w:rPr>
          <w:rFonts w:ascii="Times New Roman" w:eastAsia="Times New Roman" w:hAnsi="Times New Roman"/>
          <w:b/>
          <w:sz w:val="24"/>
          <w:szCs w:val="24"/>
        </w:rPr>
        <w:t>:</w:t>
      </w:r>
      <w:r w:rsidRPr="00614771">
        <w:rPr>
          <w:rFonts w:ascii="Times New Roman" w:eastAsia="Times New Roman" w:hAnsi="Times New Roman"/>
          <w:b/>
          <w:sz w:val="24"/>
          <w:szCs w:val="24"/>
        </w:rPr>
        <w:t>Polda Gorontalo</w:t>
      </w:r>
      <w:r>
        <w:rPr>
          <w:rFonts w:ascii="Times New Roman" w:eastAsia="Times New Roman" w:hAnsi="Times New Roman"/>
          <w:b/>
          <w:sz w:val="24"/>
          <w:szCs w:val="24"/>
        </w:rPr>
        <w:t>.</w:t>
      </w:r>
    </w:p>
    <w:p w:rsidR="00AC7EFD" w:rsidRDefault="009C4268" w:rsidP="00867DC4">
      <w:pPr>
        <w:pStyle w:val="ListParagraph"/>
        <w:numPr>
          <w:ilvl w:val="1"/>
          <w:numId w:val="47"/>
        </w:numPr>
        <w:spacing w:line="480" w:lineRule="auto"/>
        <w:ind w:left="567" w:right="567" w:hanging="567"/>
        <w:jc w:val="both"/>
        <w:rPr>
          <w:rFonts w:ascii="Times New Roman" w:eastAsia="Times New Roman" w:hAnsi="Times New Roman" w:cs="Times New Roman"/>
          <w:b/>
          <w:sz w:val="24"/>
          <w:szCs w:val="24"/>
        </w:rPr>
      </w:pPr>
      <w:r w:rsidRPr="00A964B8">
        <w:rPr>
          <w:rFonts w:ascii="Times New Roman" w:eastAsia="Times New Roman" w:hAnsi="Times New Roman" w:cs="Times New Roman"/>
          <w:b/>
          <w:sz w:val="24"/>
          <w:szCs w:val="24"/>
        </w:rPr>
        <w:t>Faktor-Faktor Yang MenyebabkanPelakuMelakukanTindakPidanaUjaranKebencian Di Media Sosial</w:t>
      </w:r>
    </w:p>
    <w:p w:rsidR="00A964B8" w:rsidRDefault="00740ECD"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964B8">
        <w:rPr>
          <w:rFonts w:ascii="Times New Roman" w:eastAsia="Times New Roman" w:hAnsi="Times New Roman" w:cs="Times New Roman"/>
          <w:sz w:val="24"/>
          <w:szCs w:val="24"/>
        </w:rPr>
        <w:t xml:space="preserve">Berdasarkanhasilpenelitian yang dilakukan oleh penulis pada </w:t>
      </w:r>
      <w:r w:rsidR="00194F0B">
        <w:rPr>
          <w:rFonts w:ascii="Times New Roman" w:eastAsia="Times New Roman" w:hAnsi="Times New Roman" w:cs="Times New Roman"/>
          <w:sz w:val="24"/>
          <w:szCs w:val="24"/>
        </w:rPr>
        <w:t>P</w:t>
      </w:r>
      <w:r w:rsidR="00A964B8">
        <w:rPr>
          <w:rFonts w:ascii="Times New Roman" w:eastAsia="Times New Roman" w:hAnsi="Times New Roman" w:cs="Times New Roman"/>
          <w:sz w:val="24"/>
          <w:szCs w:val="24"/>
        </w:rPr>
        <w:t>olda</w:t>
      </w:r>
      <w:r w:rsidR="00194F0B">
        <w:rPr>
          <w:rFonts w:ascii="Times New Roman" w:eastAsia="Times New Roman" w:hAnsi="Times New Roman" w:cs="Times New Roman"/>
          <w:sz w:val="24"/>
          <w:szCs w:val="24"/>
        </w:rPr>
        <w:t>G</w:t>
      </w:r>
      <w:r w:rsidR="00A964B8">
        <w:rPr>
          <w:rFonts w:ascii="Times New Roman" w:eastAsia="Times New Roman" w:hAnsi="Times New Roman" w:cs="Times New Roman"/>
          <w:sz w:val="24"/>
          <w:szCs w:val="24"/>
        </w:rPr>
        <w:t xml:space="preserve">orontalo </w:t>
      </w:r>
      <w:r w:rsidR="00194F0B">
        <w:rPr>
          <w:rFonts w:ascii="Times New Roman" w:eastAsia="Times New Roman" w:hAnsi="Times New Roman" w:cs="Times New Roman"/>
          <w:sz w:val="24"/>
          <w:szCs w:val="24"/>
        </w:rPr>
        <w:t>sertamewawancaraibeberapasampel yang relevandenganjudulskripsiini, penulisakanmengemukakanbeberapafaktor-</w:t>
      </w:r>
      <w:r w:rsidR="00194F0B">
        <w:rPr>
          <w:rFonts w:ascii="Times New Roman" w:eastAsia="Times New Roman" w:hAnsi="Times New Roman" w:cs="Times New Roman"/>
          <w:sz w:val="24"/>
          <w:szCs w:val="24"/>
        </w:rPr>
        <w:lastRenderedPageBreak/>
        <w:t>faktorpenyebabterjadinyatindakpidanaujarankebencianmelaluid media sosial di Polda Gorontalo.</w:t>
      </w:r>
    </w:p>
    <w:p w:rsidR="00740ECD" w:rsidRDefault="00740ECD"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4F0B">
        <w:rPr>
          <w:rFonts w:ascii="Times New Roman" w:eastAsia="Times New Roman" w:hAnsi="Times New Roman" w:cs="Times New Roman"/>
          <w:sz w:val="24"/>
          <w:szCs w:val="24"/>
        </w:rPr>
        <w:t>Berikutadalah table pelakutindakpidanaujarankebencianmelalui media sosial di Polda Gorontalo.</w:t>
      </w: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B631E2" w:rsidRDefault="00B631E2" w:rsidP="001F7BCB">
      <w:pPr>
        <w:pStyle w:val="ListParagraph"/>
        <w:tabs>
          <w:tab w:val="left" w:pos="1134"/>
        </w:tabs>
        <w:spacing w:line="480" w:lineRule="auto"/>
        <w:ind w:left="567" w:right="567"/>
        <w:jc w:val="both"/>
        <w:rPr>
          <w:rFonts w:ascii="Times New Roman" w:eastAsia="Times New Roman" w:hAnsi="Times New Roman" w:cs="Times New Roman"/>
          <w:sz w:val="24"/>
          <w:szCs w:val="24"/>
        </w:rPr>
      </w:pPr>
    </w:p>
    <w:p w:rsidR="00194F0B" w:rsidRPr="00740ECD" w:rsidRDefault="000135DF" w:rsidP="001F7BCB">
      <w:pPr>
        <w:pStyle w:val="ListParagraph"/>
        <w:tabs>
          <w:tab w:val="left" w:pos="1134"/>
        </w:tabs>
        <w:spacing w:line="480" w:lineRule="auto"/>
        <w:ind w:left="567" w:right="567"/>
        <w:jc w:val="both"/>
        <w:rPr>
          <w:rFonts w:ascii="Times New Roman" w:eastAsia="Times New Roman" w:hAnsi="Times New Roman" w:cs="Times New Roman"/>
          <w:b/>
          <w:sz w:val="24"/>
          <w:szCs w:val="24"/>
        </w:rPr>
      </w:pPr>
      <w:r w:rsidRPr="00740ECD">
        <w:rPr>
          <w:rFonts w:ascii="Times New Roman" w:eastAsia="Times New Roman" w:hAnsi="Times New Roman" w:cs="Times New Roman"/>
          <w:b/>
          <w:sz w:val="24"/>
          <w:szCs w:val="24"/>
        </w:rPr>
        <w:t>Tabel</w:t>
      </w:r>
      <w:r w:rsidR="00740ECD" w:rsidRPr="00740ECD">
        <w:rPr>
          <w:rFonts w:ascii="Times New Roman" w:eastAsia="Times New Roman" w:hAnsi="Times New Roman" w:cs="Times New Roman"/>
          <w:b/>
          <w:sz w:val="24"/>
          <w:szCs w:val="24"/>
        </w:rPr>
        <w:t>pelakutindakpidanaujarankebencianmelalui media sosial di Polda Gorontalo</w:t>
      </w:r>
    </w:p>
    <w:tbl>
      <w:tblPr>
        <w:tblStyle w:val="TableGrid"/>
        <w:tblW w:w="6985" w:type="dxa"/>
        <w:tblInd w:w="675" w:type="dxa"/>
        <w:tblLayout w:type="fixed"/>
        <w:tblLook w:val="04A0"/>
      </w:tblPr>
      <w:tblGrid>
        <w:gridCol w:w="851"/>
        <w:gridCol w:w="1740"/>
        <w:gridCol w:w="708"/>
        <w:gridCol w:w="2977"/>
        <w:gridCol w:w="709"/>
      </w:tblGrid>
      <w:tr w:rsidR="00C721AF" w:rsidTr="001F7BCB">
        <w:tc>
          <w:tcPr>
            <w:tcW w:w="851" w:type="dxa"/>
            <w:vAlign w:val="center"/>
          </w:tcPr>
          <w:p w:rsidR="00194F0B" w:rsidRDefault="00740ECD"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40"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tc>
        <w:tc>
          <w:tcPr>
            <w:tcW w:w="708" w:type="dxa"/>
            <w:vAlign w:val="center"/>
          </w:tcPr>
          <w:p w:rsidR="00194F0B" w:rsidRDefault="00194F0B"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Usia</w:t>
            </w:r>
          </w:p>
        </w:tc>
        <w:tc>
          <w:tcPr>
            <w:tcW w:w="2977" w:type="dxa"/>
            <w:vAlign w:val="center"/>
          </w:tcPr>
          <w:p w:rsidR="00194F0B" w:rsidRDefault="00740ECD"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709" w:type="dxa"/>
            <w:vAlign w:val="center"/>
          </w:tcPr>
          <w:p w:rsidR="00194F0B" w:rsidRDefault="00740ECD"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w:t>
            </w:r>
          </w:p>
        </w:tc>
      </w:tr>
      <w:tr w:rsidR="00C721AF" w:rsidTr="001F7BCB">
        <w:tc>
          <w:tcPr>
            <w:tcW w:w="851"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0"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InisialP.A</w:t>
            </w:r>
          </w:p>
        </w:tc>
        <w:tc>
          <w:tcPr>
            <w:tcW w:w="708" w:type="dxa"/>
            <w:vAlign w:val="center"/>
          </w:tcPr>
          <w:p w:rsidR="00194F0B" w:rsidRDefault="00194F0B"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77" w:type="dxa"/>
            <w:vAlign w:val="center"/>
          </w:tcPr>
          <w:p w:rsidR="00194F0B" w:rsidRDefault="000135DF"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Faktor</w:t>
            </w:r>
            <w:r w:rsidR="00194F0B">
              <w:rPr>
                <w:rFonts w:ascii="Times New Roman" w:eastAsia="Times New Roman" w:hAnsi="Times New Roman" w:cs="Times New Roman"/>
                <w:sz w:val="24"/>
                <w:szCs w:val="24"/>
              </w:rPr>
              <w:t>keluarga</w:t>
            </w:r>
          </w:p>
        </w:tc>
        <w:tc>
          <w:tcPr>
            <w:tcW w:w="709" w:type="dxa"/>
          </w:tcPr>
          <w:p w:rsidR="00194F0B" w:rsidRDefault="00194F0B" w:rsidP="00A964B8">
            <w:pPr>
              <w:pStyle w:val="ListParagraph"/>
              <w:spacing w:line="480" w:lineRule="auto"/>
              <w:ind w:left="0" w:right="260"/>
              <w:jc w:val="both"/>
              <w:rPr>
                <w:rFonts w:ascii="Times New Roman" w:eastAsia="Times New Roman" w:hAnsi="Times New Roman" w:cs="Times New Roman"/>
                <w:sz w:val="24"/>
                <w:szCs w:val="24"/>
              </w:rPr>
            </w:pPr>
          </w:p>
        </w:tc>
      </w:tr>
      <w:tr w:rsidR="00C721AF" w:rsidTr="001F7BCB">
        <w:tc>
          <w:tcPr>
            <w:tcW w:w="851"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InisialM.G</w:t>
            </w:r>
          </w:p>
        </w:tc>
        <w:tc>
          <w:tcPr>
            <w:tcW w:w="708" w:type="dxa"/>
            <w:vAlign w:val="center"/>
          </w:tcPr>
          <w:p w:rsidR="00194F0B" w:rsidRDefault="00194F0B"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977"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Faktorkeluarga</w:t>
            </w:r>
          </w:p>
        </w:tc>
        <w:tc>
          <w:tcPr>
            <w:tcW w:w="709" w:type="dxa"/>
          </w:tcPr>
          <w:p w:rsidR="00194F0B" w:rsidRDefault="00194F0B" w:rsidP="00A964B8">
            <w:pPr>
              <w:pStyle w:val="ListParagraph"/>
              <w:spacing w:line="480" w:lineRule="auto"/>
              <w:ind w:left="0" w:right="260"/>
              <w:jc w:val="both"/>
              <w:rPr>
                <w:rFonts w:ascii="Times New Roman" w:eastAsia="Times New Roman" w:hAnsi="Times New Roman" w:cs="Times New Roman"/>
                <w:sz w:val="24"/>
                <w:szCs w:val="24"/>
              </w:rPr>
            </w:pPr>
          </w:p>
        </w:tc>
      </w:tr>
      <w:tr w:rsidR="00C721AF" w:rsidTr="001F7BCB">
        <w:tc>
          <w:tcPr>
            <w:tcW w:w="851"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40"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Inisial I.N.A</w:t>
            </w:r>
          </w:p>
        </w:tc>
        <w:tc>
          <w:tcPr>
            <w:tcW w:w="708" w:type="dxa"/>
            <w:vAlign w:val="center"/>
          </w:tcPr>
          <w:p w:rsidR="00194F0B" w:rsidRDefault="00194F0B"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77" w:type="dxa"/>
            <w:vAlign w:val="center"/>
          </w:tcPr>
          <w:p w:rsidR="00194F0B" w:rsidRDefault="00B960F6"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Rendahpengetahuan ITE</w:t>
            </w:r>
          </w:p>
        </w:tc>
        <w:tc>
          <w:tcPr>
            <w:tcW w:w="709" w:type="dxa"/>
          </w:tcPr>
          <w:p w:rsidR="00194F0B" w:rsidRDefault="00194F0B" w:rsidP="00A964B8">
            <w:pPr>
              <w:pStyle w:val="ListParagraph"/>
              <w:spacing w:line="480" w:lineRule="auto"/>
              <w:ind w:left="0" w:right="260"/>
              <w:jc w:val="both"/>
              <w:rPr>
                <w:rFonts w:ascii="Times New Roman" w:eastAsia="Times New Roman" w:hAnsi="Times New Roman" w:cs="Times New Roman"/>
                <w:sz w:val="24"/>
                <w:szCs w:val="24"/>
              </w:rPr>
            </w:pPr>
          </w:p>
        </w:tc>
      </w:tr>
      <w:tr w:rsidR="00C721AF" w:rsidTr="001F7BCB">
        <w:tc>
          <w:tcPr>
            <w:tcW w:w="851"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40"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Insial S.M</w:t>
            </w:r>
          </w:p>
        </w:tc>
        <w:tc>
          <w:tcPr>
            <w:tcW w:w="708" w:type="dxa"/>
            <w:vAlign w:val="center"/>
          </w:tcPr>
          <w:p w:rsidR="00194F0B" w:rsidRDefault="00194F0B" w:rsidP="00C721AF">
            <w:pPr>
              <w:pStyle w:val="ListParagraph"/>
              <w:spacing w:line="480" w:lineRule="auto"/>
              <w:ind w:left="0" w:righ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77" w:type="dxa"/>
            <w:vAlign w:val="center"/>
          </w:tcPr>
          <w:p w:rsidR="00194F0B" w:rsidRDefault="00194F0B" w:rsidP="00740ECD">
            <w:pPr>
              <w:pStyle w:val="ListParagraph"/>
              <w:spacing w:line="480" w:lineRule="auto"/>
              <w:ind w:left="0" w:righ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Rendahpengetahuan ITE</w:t>
            </w:r>
          </w:p>
        </w:tc>
        <w:tc>
          <w:tcPr>
            <w:tcW w:w="709" w:type="dxa"/>
          </w:tcPr>
          <w:p w:rsidR="00194F0B" w:rsidRDefault="00194F0B" w:rsidP="00A964B8">
            <w:pPr>
              <w:pStyle w:val="ListParagraph"/>
              <w:spacing w:line="480" w:lineRule="auto"/>
              <w:ind w:left="0" w:right="260"/>
              <w:jc w:val="both"/>
              <w:rPr>
                <w:rFonts w:ascii="Times New Roman" w:eastAsia="Times New Roman" w:hAnsi="Times New Roman" w:cs="Times New Roman"/>
                <w:sz w:val="24"/>
                <w:szCs w:val="24"/>
              </w:rPr>
            </w:pPr>
          </w:p>
        </w:tc>
      </w:tr>
    </w:tbl>
    <w:p w:rsidR="00740ECD" w:rsidRPr="00E5370C" w:rsidRDefault="00740ECD" w:rsidP="00740ECD">
      <w:pPr>
        <w:spacing w:line="480" w:lineRule="auto"/>
        <w:ind w:left="851" w:right="260"/>
        <w:jc w:val="both"/>
        <w:rPr>
          <w:rFonts w:ascii="Times New Roman" w:eastAsia="Times New Roman" w:hAnsi="Times New Roman" w:cs="Times New Roman"/>
          <w:sz w:val="2"/>
          <w:szCs w:val="24"/>
        </w:rPr>
      </w:pPr>
    </w:p>
    <w:p w:rsidR="000135DF" w:rsidRPr="00E5370C" w:rsidRDefault="000135DF" w:rsidP="001F7BCB">
      <w:pPr>
        <w:spacing w:after="0" w:line="480" w:lineRule="auto"/>
        <w:ind w:left="1134"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:hasilwawancarapenulisdenganpelakutindakpidanaujarankebencianmelalui</w:t>
      </w:r>
      <w:r w:rsidR="00E5370C">
        <w:rPr>
          <w:rFonts w:ascii="Times New Roman" w:eastAsia="Times New Roman" w:hAnsi="Times New Roman" w:cs="Times New Roman"/>
          <w:sz w:val="24"/>
          <w:szCs w:val="24"/>
        </w:rPr>
        <w:t>media sosial di Polda Gorontalo.</w:t>
      </w:r>
    </w:p>
    <w:p w:rsidR="00D0377B" w:rsidRPr="008A6F79" w:rsidRDefault="00AC7EFD" w:rsidP="001F7BCB">
      <w:pPr>
        <w:pStyle w:val="ListParagraph"/>
        <w:numPr>
          <w:ilvl w:val="0"/>
          <w:numId w:val="22"/>
        </w:numPr>
        <w:spacing w:after="0" w:line="480" w:lineRule="auto"/>
        <w:ind w:left="1134" w:right="567" w:hanging="567"/>
        <w:jc w:val="both"/>
        <w:rPr>
          <w:rFonts w:ascii="Times New Roman" w:eastAsia="Times New Roman" w:hAnsi="Times New Roman" w:cs="Times New Roman"/>
          <w:sz w:val="24"/>
          <w:szCs w:val="24"/>
        </w:rPr>
      </w:pPr>
      <w:r w:rsidRPr="008A6F79">
        <w:rPr>
          <w:rFonts w:ascii="Times New Roman" w:eastAsia="Times New Roman" w:hAnsi="Times New Roman" w:cs="Times New Roman"/>
          <w:b/>
          <w:sz w:val="24"/>
          <w:szCs w:val="24"/>
        </w:rPr>
        <w:t>Faktor</w:t>
      </w:r>
      <w:r w:rsidR="00AE436B" w:rsidRPr="008A6F79">
        <w:rPr>
          <w:rFonts w:ascii="Times New Roman" w:eastAsia="Times New Roman" w:hAnsi="Times New Roman" w:cs="Times New Roman"/>
          <w:b/>
          <w:sz w:val="24"/>
          <w:szCs w:val="24"/>
        </w:rPr>
        <w:t xml:space="preserve"> Internal</w:t>
      </w:r>
    </w:p>
    <w:p w:rsidR="00E5370C" w:rsidRDefault="00CA39F1" w:rsidP="00867DC4">
      <w:pPr>
        <w:pStyle w:val="ListParagraph"/>
        <w:numPr>
          <w:ilvl w:val="0"/>
          <w:numId w:val="34"/>
        </w:numPr>
        <w:spacing w:after="0" w:line="480" w:lineRule="auto"/>
        <w:ind w:left="993" w:right="567" w:hanging="426"/>
        <w:jc w:val="both"/>
        <w:rPr>
          <w:rFonts w:ascii="Times New Roman" w:eastAsia="Times New Roman" w:hAnsi="Times New Roman"/>
          <w:sz w:val="24"/>
          <w:szCs w:val="24"/>
        </w:rPr>
      </w:pPr>
      <w:r w:rsidRPr="008A6F79">
        <w:rPr>
          <w:rFonts w:ascii="Times New Roman" w:eastAsia="Times New Roman" w:hAnsi="Times New Roman"/>
          <w:sz w:val="24"/>
          <w:szCs w:val="24"/>
        </w:rPr>
        <w:t xml:space="preserve">FaktorIndividu, di mana didalamdiriseseorangmemilikifaktorkejiwaan yang </w:t>
      </w:r>
      <w:r w:rsidRPr="008A6F79">
        <w:rPr>
          <w:rFonts w:ascii="Times New Roman" w:eastAsia="Times New Roman" w:hAnsi="Times New Roman"/>
          <w:sz w:val="24"/>
          <w:szCs w:val="24"/>
        </w:rPr>
        <w:lastRenderedPageBreak/>
        <w:t>mendorongseseoranguntukberbuatataumelakukansesuatu. Seseorang yang berperilakubaikakanmembuat orang tersebutdihormati oleh masyarakat, sebaliknyajikaseseorangberperilakuburukmaka orang tersebutakanmenimbulkankekacauandalammasyarakat.</w:t>
      </w:r>
    </w:p>
    <w:p w:rsidR="00E5370C" w:rsidRDefault="00CA39F1" w:rsidP="001F7BCB">
      <w:pPr>
        <w:pStyle w:val="ListParagraph"/>
        <w:spacing w:after="0" w:line="480" w:lineRule="auto"/>
        <w:ind w:left="993" w:right="567"/>
        <w:jc w:val="both"/>
        <w:rPr>
          <w:rFonts w:ascii="Arial" w:eastAsia="Arial" w:hAnsi="Arial"/>
          <w:color w:val="FFFFFF"/>
          <w:sz w:val="24"/>
          <w:szCs w:val="24"/>
        </w:rPr>
      </w:pPr>
      <w:r w:rsidRPr="00E5370C">
        <w:rPr>
          <w:rFonts w:ascii="Times New Roman" w:eastAsia="Times New Roman" w:hAnsi="Times New Roman"/>
          <w:sz w:val="24"/>
          <w:szCs w:val="24"/>
        </w:rPr>
        <w:t>Mereka yang mampumengelola dan mengembangkankepribadian yang positifdapatmenuaibanyakmanfaatbagidirisendiri dan orang lain. Sedangkanmereka yang tidakdapatmengendalikankepribadiannyaakanberperilakuburuk dan merugikandirisendiri dan orang lain. Ada alasanmengapaseseorangmelakukankejahatan, dan seperti yang kami sebutkan di atas, keinginanmanusiatidakpernah terbatas.</w:t>
      </w:r>
      <w:r w:rsidRPr="00E5370C">
        <w:rPr>
          <w:rFonts w:ascii="Arial" w:eastAsia="Arial" w:hAnsi="Arial"/>
          <w:color w:val="FFFFFF"/>
          <w:sz w:val="24"/>
          <w:szCs w:val="24"/>
        </w:rPr>
        <w:t>7</w:t>
      </w:r>
    </w:p>
    <w:p w:rsidR="00E5370C" w:rsidRDefault="00CA39F1" w:rsidP="00867DC4">
      <w:pPr>
        <w:pStyle w:val="ListParagraph"/>
        <w:numPr>
          <w:ilvl w:val="0"/>
          <w:numId w:val="34"/>
        </w:numPr>
        <w:spacing w:after="0" w:line="480" w:lineRule="auto"/>
        <w:ind w:left="993" w:right="567" w:hanging="426"/>
        <w:jc w:val="both"/>
        <w:rPr>
          <w:rFonts w:ascii="Times New Roman" w:eastAsia="Times New Roman" w:hAnsi="Times New Roman"/>
          <w:sz w:val="24"/>
          <w:szCs w:val="24"/>
        </w:rPr>
      </w:pPr>
      <w:r w:rsidRPr="00E5370C">
        <w:rPr>
          <w:rFonts w:ascii="Times New Roman" w:eastAsia="Times New Roman" w:hAnsi="Times New Roman"/>
          <w:sz w:val="24"/>
          <w:szCs w:val="24"/>
        </w:rPr>
        <w:t>Faktorpendidikanmerupakan salah satufaktor yang menyebabkanseseorangmelakukankejahatan. Hal inidikarenakanmerekatidakmengetahuiaturan-aturan yang adadalamkehidupanmereka. Tingkat pendidikandianggapsebagai salah satufaktor yang dapatmempengaruhiseseoran</w:t>
      </w:r>
      <w:bookmarkStart w:id="7" w:name="page53"/>
      <w:bookmarkEnd w:id="7"/>
      <w:r w:rsidR="006D72A0" w:rsidRPr="00E5370C">
        <w:rPr>
          <w:rFonts w:ascii="Times New Roman" w:eastAsia="Times New Roman" w:hAnsi="Times New Roman"/>
          <w:sz w:val="24"/>
          <w:szCs w:val="24"/>
        </w:rPr>
        <w:t>g</w:t>
      </w:r>
      <w:r w:rsidRPr="00E5370C">
        <w:rPr>
          <w:rFonts w:ascii="Times New Roman" w:eastAsia="Times New Roman" w:hAnsi="Times New Roman"/>
          <w:sz w:val="24"/>
          <w:szCs w:val="24"/>
        </w:rPr>
        <w:t>untukmelakukankejahatan, pendidikanadalahcaraseseorangmengetahui mana yang baik dan mana yang buruk.</w:t>
      </w:r>
    </w:p>
    <w:p w:rsidR="00CA39F1" w:rsidRPr="00E5370C" w:rsidRDefault="00E5370C" w:rsidP="001F7BCB">
      <w:pPr>
        <w:pStyle w:val="ListParagraph"/>
        <w:tabs>
          <w:tab w:val="left" w:pos="1560"/>
        </w:tabs>
        <w:spacing w:after="0" w:line="480" w:lineRule="auto"/>
        <w:ind w:left="993" w:right="567"/>
        <w:jc w:val="both"/>
        <w:rPr>
          <w:rFonts w:ascii="Times New Roman" w:eastAsia="Times New Roman" w:hAnsi="Times New Roman"/>
          <w:sz w:val="24"/>
          <w:szCs w:val="24"/>
        </w:rPr>
      </w:pPr>
      <w:r>
        <w:rPr>
          <w:rFonts w:ascii="Times New Roman" w:eastAsia="Times New Roman" w:hAnsi="Times New Roman"/>
          <w:sz w:val="24"/>
          <w:szCs w:val="24"/>
        </w:rPr>
        <w:tab/>
      </w:r>
      <w:r w:rsidR="00CA39F1" w:rsidRPr="00E5370C">
        <w:rPr>
          <w:rFonts w:ascii="Times New Roman" w:eastAsia="Times New Roman" w:hAnsi="Times New Roman"/>
          <w:sz w:val="24"/>
          <w:szCs w:val="24"/>
        </w:rPr>
        <w:t>Berdasarkandarihasilwawancaradengan para penyidik dan stafdaripihakReskrimsusPolda Gorontalo diantaranya.</w:t>
      </w:r>
    </w:p>
    <w:p w:rsidR="009A7294" w:rsidRDefault="00CA39F1" w:rsidP="00867DC4">
      <w:pPr>
        <w:numPr>
          <w:ilvl w:val="0"/>
          <w:numId w:val="35"/>
        </w:numPr>
        <w:spacing w:after="0" w:line="480" w:lineRule="auto"/>
        <w:ind w:left="1418" w:right="567" w:hanging="425"/>
        <w:jc w:val="both"/>
        <w:rPr>
          <w:rFonts w:ascii="Times New Roman" w:eastAsia="Times New Roman" w:hAnsi="Times New Roman"/>
          <w:sz w:val="24"/>
          <w:szCs w:val="24"/>
        </w:rPr>
      </w:pPr>
      <w:r w:rsidRPr="008A6F79">
        <w:rPr>
          <w:rFonts w:ascii="Times New Roman" w:eastAsia="Times New Roman" w:hAnsi="Times New Roman"/>
          <w:sz w:val="24"/>
          <w:szCs w:val="24"/>
        </w:rPr>
        <w:lastRenderedPageBreak/>
        <w:t>AiptuFikriyantoTalangi, SH sebagaipenyidikDitreskrimsus, mengatakan</w:t>
      </w:r>
      <w:r w:rsidR="00C07A43">
        <w:rPr>
          <w:rStyle w:val="FootnoteReference"/>
          <w:rFonts w:ascii="Times New Roman" w:eastAsia="Times New Roman" w:hAnsi="Times New Roman"/>
          <w:sz w:val="24"/>
          <w:szCs w:val="24"/>
        </w:rPr>
        <w:footnoteReference w:id="23"/>
      </w:r>
      <w:r w:rsidRPr="008A6F79">
        <w:rPr>
          <w:rFonts w:ascii="Times New Roman" w:eastAsia="Times New Roman" w:hAnsi="Times New Roman"/>
          <w:sz w:val="24"/>
          <w:szCs w:val="24"/>
        </w:rPr>
        <w:t>faktor-faktorseseorangmelakukanujarankebencianyaitudenganadanyaketidaksenangan, irimaupundengkiterhadap orang lain</w:t>
      </w:r>
      <w:r w:rsidRPr="008A6F79">
        <w:rPr>
          <w:rFonts w:ascii="Times New Roman" w:eastAsia="Times New Roman" w:hAnsi="Times New Roman"/>
          <w:sz w:val="24"/>
          <w:szCs w:val="24"/>
          <w:vertAlign w:val="superscript"/>
        </w:rPr>
        <w:t>15</w:t>
      </w:r>
      <w:r w:rsidRPr="008A6F79">
        <w:rPr>
          <w:rFonts w:ascii="Times New Roman" w:eastAsia="Times New Roman" w:hAnsi="Times New Roman"/>
          <w:sz w:val="24"/>
          <w:szCs w:val="24"/>
        </w:rPr>
        <w:t>.</w:t>
      </w:r>
    </w:p>
    <w:p w:rsidR="00CA39F1" w:rsidRPr="009A7294" w:rsidRDefault="00CA39F1" w:rsidP="00867DC4">
      <w:pPr>
        <w:numPr>
          <w:ilvl w:val="0"/>
          <w:numId w:val="35"/>
        </w:numPr>
        <w:spacing w:after="0" w:line="480" w:lineRule="auto"/>
        <w:ind w:left="1418" w:right="567" w:hanging="425"/>
        <w:jc w:val="both"/>
        <w:rPr>
          <w:rFonts w:ascii="Times New Roman" w:eastAsia="Times New Roman" w:hAnsi="Times New Roman"/>
          <w:sz w:val="24"/>
          <w:szCs w:val="24"/>
        </w:rPr>
      </w:pPr>
      <w:r w:rsidRPr="009A7294">
        <w:rPr>
          <w:rFonts w:ascii="Times New Roman" w:eastAsia="Times New Roman" w:hAnsi="Times New Roman"/>
          <w:sz w:val="24"/>
          <w:szCs w:val="24"/>
        </w:rPr>
        <w:t>BripdaPujiPrasetyosebagaipenyidikDitreskrimsus, mengatakan salah satufaktorpenyebabtindakpidanaujarankebenciandikarenakankemajuanjaman yang dimanadenganmudahnyaseseorangmendapatkansebuahinformasi yang dimanapelakutersebuttidakmengetahuidenganpastibahwainformasitersebutbenaratautidak.</w:t>
      </w:r>
    </w:p>
    <w:p w:rsidR="0036520F" w:rsidRPr="008A6F79" w:rsidRDefault="004335D7" w:rsidP="001F7BCB">
      <w:pPr>
        <w:pStyle w:val="ListParagraph"/>
        <w:numPr>
          <w:ilvl w:val="0"/>
          <w:numId w:val="22"/>
        </w:numPr>
        <w:spacing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FaktorEksternal</w:t>
      </w:r>
    </w:p>
    <w:p w:rsidR="009A7294" w:rsidRDefault="00E53147" w:rsidP="00867DC4">
      <w:pPr>
        <w:pStyle w:val="ListParagraph"/>
        <w:numPr>
          <w:ilvl w:val="0"/>
          <w:numId w:val="38"/>
        </w:numPr>
        <w:spacing w:line="480" w:lineRule="auto"/>
        <w:ind w:left="993" w:right="567" w:hanging="426"/>
        <w:jc w:val="both"/>
        <w:rPr>
          <w:rFonts w:ascii="Times New Roman" w:eastAsia="Times New Roman" w:hAnsi="Times New Roman"/>
          <w:sz w:val="24"/>
          <w:szCs w:val="24"/>
        </w:rPr>
      </w:pPr>
      <w:r w:rsidRPr="008A6F79">
        <w:rPr>
          <w:rFonts w:ascii="Times New Roman" w:eastAsia="Times New Roman" w:hAnsi="Times New Roman"/>
          <w:sz w:val="24"/>
          <w:szCs w:val="24"/>
        </w:rPr>
        <w:t xml:space="preserve">Faktorlingkunganmerupakan salah satufaktor yang mempengaruhiterjadinyaperilakukriminal. Siapapun yang tinggalatautinggal di lingkungan yang mendukungujarankebenciansuatusaatakanterlibatdalamujarankebencian. Banyak faktor yang menyebabkanterjadinyakejahatanlingkungan. Misalnyadisebabkan oleh lingkungan yang tidakmemilikipengetahuanhukumatauadanyaperaturanperundang-undangan yang diatur oleh pemerintah. </w:t>
      </w:r>
      <w:r w:rsidRPr="008A6F79">
        <w:rPr>
          <w:rFonts w:ascii="Times New Roman" w:eastAsia="Times New Roman" w:hAnsi="Times New Roman"/>
          <w:sz w:val="24"/>
          <w:szCs w:val="24"/>
        </w:rPr>
        <w:lastRenderedPageBreak/>
        <w:t>Sepertidalamketentuanterkaitdelikujarankebencian yang diaturdalamPasal 28(2) UU ITE.</w:t>
      </w:r>
    </w:p>
    <w:p w:rsidR="0059214A" w:rsidRPr="009A7294" w:rsidRDefault="00E53147" w:rsidP="001F7BCB">
      <w:pPr>
        <w:pStyle w:val="ListParagraph"/>
        <w:spacing w:line="480" w:lineRule="auto"/>
        <w:ind w:left="993" w:right="567"/>
        <w:jc w:val="both"/>
        <w:rPr>
          <w:rFonts w:ascii="Times New Roman" w:eastAsia="Times New Roman" w:hAnsi="Times New Roman"/>
          <w:sz w:val="24"/>
          <w:szCs w:val="24"/>
        </w:rPr>
      </w:pPr>
      <w:r w:rsidRPr="009A7294">
        <w:rPr>
          <w:rFonts w:ascii="Times New Roman" w:eastAsia="Times New Roman" w:hAnsi="Times New Roman"/>
          <w:sz w:val="24"/>
          <w:szCs w:val="24"/>
        </w:rPr>
        <w:t>Faktor yang kurangmemilikikontrolsosialantara lain internal, keluarga, dan eksternal, termasukmasyarakatsekitar, contohnyatetangga, temanataukenalan, dan lingkungankerja. Kebanyakan orang tidaktahutentangtatanansosialuntukmembuatseseorangmenjadi</w:t>
      </w:r>
      <w:r w:rsidR="006D72A0" w:rsidRPr="009A7294">
        <w:rPr>
          <w:rFonts w:ascii="Times New Roman" w:eastAsia="Times New Roman" w:hAnsi="Times New Roman"/>
          <w:sz w:val="24"/>
          <w:szCs w:val="24"/>
        </w:rPr>
        <w:t>melakukan</w:t>
      </w:r>
      <w:r w:rsidRPr="009A7294">
        <w:rPr>
          <w:rFonts w:ascii="Times New Roman" w:eastAsia="Times New Roman" w:hAnsi="Times New Roman"/>
          <w:sz w:val="24"/>
          <w:szCs w:val="24"/>
        </w:rPr>
        <w:t>kejahatan, salah satunyaadalah kata kebencian. Banyak orang yang tidaktertarik</w:t>
      </w:r>
      <w:r w:rsidR="0072134C" w:rsidRPr="009A7294">
        <w:rPr>
          <w:rFonts w:ascii="Times New Roman" w:eastAsia="Times New Roman" w:hAnsi="Times New Roman"/>
          <w:sz w:val="24"/>
          <w:szCs w:val="24"/>
        </w:rPr>
        <w:t>atautidakpeduli</w:t>
      </w:r>
      <w:r w:rsidRPr="009A7294">
        <w:rPr>
          <w:rFonts w:ascii="Times New Roman" w:eastAsia="Times New Roman" w:hAnsi="Times New Roman"/>
          <w:sz w:val="24"/>
          <w:szCs w:val="24"/>
        </w:rPr>
        <w:t>dengankasuskejahatan dunia maya atau yang biasakitasebutdengankejahatan dunia maya. Hilangnyakontrolsosialmenyebabkanterganggunyanorma-normasosial yang ada, sehinggamenimbulkankonflik.</w:t>
      </w:r>
    </w:p>
    <w:p w:rsidR="009A7294" w:rsidRDefault="00E53147" w:rsidP="00867DC4">
      <w:pPr>
        <w:pStyle w:val="ListParagraph"/>
        <w:numPr>
          <w:ilvl w:val="0"/>
          <w:numId w:val="38"/>
        </w:numPr>
        <w:spacing w:line="480" w:lineRule="auto"/>
        <w:ind w:left="993" w:right="567" w:hanging="426"/>
        <w:jc w:val="both"/>
        <w:rPr>
          <w:rFonts w:ascii="Times New Roman" w:eastAsia="Times New Roman" w:hAnsi="Times New Roman"/>
          <w:sz w:val="24"/>
          <w:szCs w:val="24"/>
        </w:rPr>
      </w:pPr>
      <w:r w:rsidRPr="008A6F79">
        <w:rPr>
          <w:rFonts w:ascii="Times New Roman" w:eastAsia="Times New Roman" w:hAnsi="Times New Roman"/>
          <w:sz w:val="24"/>
          <w:szCs w:val="24"/>
        </w:rPr>
        <w:t>Faktorlingkungankeluargamerupakanlingkunganpertama dan utamadalammendidikseseorang. Orang tuabertanggungjawabmendidikanaknyasebagaipendidikan informal di rumah, sehinggamemahamikepribadiananaksebagaiindividu yang sedangtumbuhmenjadifaktorpentingbagi orang tuadalamperkembangannya. Denganberfokus pada masa depananak, orang tuadapatmemberikanwawasan dan bimbinganuntuk</w:t>
      </w:r>
      <w:bookmarkStart w:id="8" w:name="page55"/>
      <w:bookmarkEnd w:id="8"/>
      <w:r w:rsidRPr="008A6F79">
        <w:rPr>
          <w:rFonts w:ascii="Times New Roman" w:eastAsia="Times New Roman" w:hAnsi="Times New Roman"/>
          <w:sz w:val="24"/>
          <w:szCs w:val="24"/>
        </w:rPr>
        <w:t>memastikananakmemiliki masa depan yang cerah di bidangpendidikan.</w:t>
      </w:r>
    </w:p>
    <w:p w:rsidR="0059214A" w:rsidRPr="009A7294" w:rsidRDefault="00E53147" w:rsidP="00867DC4">
      <w:pPr>
        <w:pStyle w:val="ListParagraph"/>
        <w:numPr>
          <w:ilvl w:val="0"/>
          <w:numId w:val="38"/>
        </w:numPr>
        <w:spacing w:line="480" w:lineRule="auto"/>
        <w:ind w:left="993" w:right="567" w:hanging="426"/>
        <w:jc w:val="both"/>
        <w:rPr>
          <w:rFonts w:ascii="Times New Roman" w:eastAsia="Times New Roman" w:hAnsi="Times New Roman"/>
          <w:sz w:val="24"/>
          <w:szCs w:val="24"/>
        </w:rPr>
      </w:pPr>
      <w:r w:rsidRPr="009A7294">
        <w:rPr>
          <w:rFonts w:ascii="Times New Roman" w:eastAsia="Times New Roman" w:hAnsi="Times New Roman"/>
          <w:sz w:val="24"/>
          <w:szCs w:val="24"/>
        </w:rPr>
        <w:lastRenderedPageBreak/>
        <w:t>Faktorlingkungansekolah, pendidikan formal. Proses pembelajaransiswa di sekolahmenjaditanggungjawabguru.Sekolahmerupakan salah satufaktorpenentubagiperkembangankepribadiansiswadalamhalberpikir, bertingkahlaku dan bertingkahlaku.</w:t>
      </w:r>
    </w:p>
    <w:p w:rsidR="009A7294" w:rsidRDefault="009A7294" w:rsidP="001F7BCB">
      <w:pPr>
        <w:pStyle w:val="ListParagraph"/>
        <w:tabs>
          <w:tab w:val="left" w:pos="1134"/>
        </w:tabs>
        <w:spacing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E53147" w:rsidRPr="008A6F79">
        <w:rPr>
          <w:rFonts w:ascii="Times New Roman" w:eastAsia="Times New Roman" w:hAnsi="Times New Roman"/>
          <w:sz w:val="24"/>
          <w:szCs w:val="24"/>
        </w:rPr>
        <w:t>Berdasarkanhasilw</w:t>
      </w:r>
      <w:r w:rsidR="006D72A0">
        <w:rPr>
          <w:rFonts w:ascii="Times New Roman" w:eastAsia="Times New Roman" w:hAnsi="Times New Roman"/>
          <w:sz w:val="24"/>
          <w:szCs w:val="24"/>
        </w:rPr>
        <w:t>awancaradengan Bapak Dodi Mahm</w:t>
      </w:r>
      <w:r w:rsidR="00E53147" w:rsidRPr="008A6F79">
        <w:rPr>
          <w:rFonts w:ascii="Times New Roman" w:eastAsia="Times New Roman" w:hAnsi="Times New Roman"/>
          <w:sz w:val="24"/>
          <w:szCs w:val="24"/>
        </w:rPr>
        <w:t>ud,</w:t>
      </w:r>
      <w:r w:rsidR="004371DF">
        <w:rPr>
          <w:rFonts w:ascii="Times New Roman" w:eastAsia="Times New Roman" w:hAnsi="Times New Roman"/>
          <w:sz w:val="24"/>
          <w:szCs w:val="24"/>
        </w:rPr>
        <w:t xml:space="preserve"> SH</w:t>
      </w:r>
      <w:r w:rsidR="00E53147" w:rsidRPr="008A6F79">
        <w:rPr>
          <w:rFonts w:ascii="Times New Roman" w:eastAsia="Times New Roman" w:hAnsi="Times New Roman"/>
          <w:sz w:val="24"/>
          <w:szCs w:val="24"/>
        </w:rPr>
        <w:t xml:space="preserve"> salah satustafBagwassidikDitrescrimsusmengatakan</w:t>
      </w:r>
      <w:r w:rsidR="006D72A0">
        <w:rPr>
          <w:rStyle w:val="FootnoteReference"/>
          <w:rFonts w:ascii="Times New Roman" w:eastAsia="Times New Roman" w:hAnsi="Times New Roman"/>
          <w:sz w:val="24"/>
          <w:szCs w:val="24"/>
        </w:rPr>
        <w:footnoteReference w:id="24"/>
      </w:r>
      <w:r w:rsidR="00E53147" w:rsidRPr="008A6F79">
        <w:rPr>
          <w:rFonts w:ascii="Times New Roman" w:eastAsia="Times New Roman" w:hAnsi="Times New Roman"/>
          <w:sz w:val="24"/>
          <w:szCs w:val="24"/>
        </w:rPr>
        <w:t>bahwa</w:t>
      </w:r>
      <w:r w:rsidR="006D72A0">
        <w:rPr>
          <w:rFonts w:ascii="Times New Roman" w:eastAsia="Times New Roman" w:hAnsi="Times New Roman"/>
          <w:sz w:val="24"/>
          <w:szCs w:val="24"/>
        </w:rPr>
        <w:t>dalamtindakpidanaujarankebencianterdapat</w:t>
      </w:r>
      <w:r w:rsidR="00E53147" w:rsidRPr="008A6F79">
        <w:rPr>
          <w:rFonts w:ascii="Times New Roman" w:eastAsia="Times New Roman" w:hAnsi="Times New Roman"/>
          <w:sz w:val="24"/>
          <w:szCs w:val="24"/>
        </w:rPr>
        <w:t>adafaktorlingkungandalamkejahatanujarankebencian,</w:t>
      </w:r>
      <w:r w:rsidR="006D72A0">
        <w:rPr>
          <w:rFonts w:ascii="Times New Roman" w:eastAsia="Times New Roman" w:hAnsi="Times New Roman"/>
          <w:sz w:val="24"/>
          <w:szCs w:val="24"/>
        </w:rPr>
        <w:t xml:space="preserve">  yang dimanapelakuujarankebencianiniadalahanakmuda yang kurangpemahaman, sehinggadenganmudahmembagikanberita yang belumdiketahuikebenarannyapadahaliasendiri pun sebagai korban, dimanaketidaktahuanseseorangdalammenyebarluaskanberita yang didapatdarisalasatu media tanpamengetahuikebenarandariberitatersebut, sehinggamenyebabkanseseorangataukelompok</w:t>
      </w:r>
      <w:r w:rsidR="004371DF">
        <w:rPr>
          <w:rFonts w:ascii="Times New Roman" w:eastAsia="Times New Roman" w:hAnsi="Times New Roman"/>
          <w:sz w:val="24"/>
          <w:szCs w:val="24"/>
        </w:rPr>
        <w:t xml:space="preserve">lainnyaterprovokasi. </w:t>
      </w:r>
    </w:p>
    <w:p w:rsidR="009A7294" w:rsidRDefault="009A7294" w:rsidP="001F7BCB">
      <w:pPr>
        <w:pStyle w:val="ListParagraph"/>
        <w:tabs>
          <w:tab w:val="left" w:pos="1134"/>
        </w:tabs>
        <w:spacing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152C8" w:rsidRPr="009A7294">
        <w:rPr>
          <w:rFonts w:ascii="Times New Roman" w:eastAsia="Times New Roman" w:hAnsi="Times New Roman"/>
          <w:sz w:val="24"/>
          <w:szCs w:val="24"/>
        </w:rPr>
        <w:t xml:space="preserve">Pendapatpenelititentangdarihasilwawancaraterhadapfaktor internal dan eksternal yang menyebabkanseseorangmelakukanujarankebencianyaitu salah satunyafaktorindividu yang dimanaseseorangataupelakuujarankebencianmelalui media sosialinimemilikifaktorkejiwaan yang </w:t>
      </w:r>
      <w:r w:rsidR="00B152C8" w:rsidRPr="009A7294">
        <w:rPr>
          <w:rFonts w:ascii="Times New Roman" w:eastAsia="Times New Roman" w:hAnsi="Times New Roman"/>
          <w:sz w:val="24"/>
          <w:szCs w:val="24"/>
        </w:rPr>
        <w:lastRenderedPageBreak/>
        <w:t>mendorongindividumelaksanakanataumelakukansesuatuatasdasaradanya</w:t>
      </w:r>
      <w:bookmarkStart w:id="9" w:name="page56"/>
      <w:bookmarkEnd w:id="9"/>
      <w:r w:rsidR="00B152C8" w:rsidRPr="009A7294">
        <w:rPr>
          <w:rFonts w:ascii="Times New Roman" w:eastAsia="Times New Roman" w:hAnsi="Times New Roman"/>
          <w:sz w:val="24"/>
          <w:szCs w:val="24"/>
        </w:rPr>
        <w:t xml:space="preserve"> rasa ketidaksenanganmaupuniriterhadap orang lain. tanpadisadari oleh sipelakubahwaperbuatantersebutmelanggaraturan yang telah di atur, sebagaimana yang sudahjelas di atur oleh undang-undangnomor 19 Tahun 2016 TentangInformasi dan TransaksiElektronik pada pasal 28 ayat (2).</w:t>
      </w:r>
    </w:p>
    <w:p w:rsidR="009A7294" w:rsidRDefault="009A7294" w:rsidP="001F7BCB">
      <w:pPr>
        <w:pStyle w:val="ListParagraph"/>
        <w:tabs>
          <w:tab w:val="left" w:pos="1134"/>
        </w:tabs>
        <w:spacing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152C8" w:rsidRPr="009A7294">
        <w:rPr>
          <w:rFonts w:ascii="Times New Roman" w:eastAsia="Times New Roman" w:hAnsi="Times New Roman"/>
          <w:sz w:val="24"/>
          <w:szCs w:val="24"/>
        </w:rPr>
        <w:t>Faktoreksternal yang dimanapelakumelakukanujarankebenciandenganadanyafaktorlingkungan yang mendukukungsipelakumelakukantindakantersebut, misalnya di lingkungan yang kurangberpengetahuanhukumataudenganadanyaperaturan yang sebagaimanatelahdiatur. Berdasarkanhasilwawancaraujarankebencianiniterdapatfaktorlingkungandimanaketidaktahuanseseorangdalammenyebarluaskanberita yang di dapatdari media tanpamengetahuikebenarandariberitatersebut, sehinggamenyebabkanseseorangataukelompoklainnyaterprovokasi.</w:t>
      </w:r>
    </w:p>
    <w:p w:rsidR="00B152C8" w:rsidRPr="009A7294" w:rsidRDefault="009A7294" w:rsidP="001F7BCB">
      <w:pPr>
        <w:pStyle w:val="ListParagraph"/>
        <w:tabs>
          <w:tab w:val="left" w:pos="1134"/>
        </w:tabs>
        <w:spacing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r>
      <w:r w:rsidR="00B152C8" w:rsidRPr="009A7294">
        <w:rPr>
          <w:rFonts w:ascii="Times New Roman" w:eastAsia="Times New Roman" w:hAnsi="Times New Roman"/>
          <w:sz w:val="24"/>
          <w:szCs w:val="24"/>
        </w:rPr>
        <w:t>Berdasarkanwawancara di atas</w:t>
      </w:r>
      <w:r w:rsidR="004371DF" w:rsidRPr="009A7294">
        <w:rPr>
          <w:rFonts w:ascii="Times New Roman" w:eastAsia="Times New Roman" w:hAnsi="Times New Roman"/>
          <w:sz w:val="24"/>
          <w:szCs w:val="24"/>
        </w:rPr>
        <w:t>sesuaidenganfakta di lapangandenganberdasarkanteori</w:t>
      </w:r>
      <w:r w:rsidR="00B152C8" w:rsidRPr="009A7294">
        <w:rPr>
          <w:rFonts w:ascii="Times New Roman" w:eastAsia="Times New Roman" w:hAnsi="Times New Roman"/>
          <w:sz w:val="24"/>
          <w:szCs w:val="24"/>
        </w:rPr>
        <w:t>penelitim</w:t>
      </w:r>
      <w:r w:rsidR="000135DF" w:rsidRPr="009A7294">
        <w:rPr>
          <w:rFonts w:ascii="Times New Roman" w:eastAsia="Times New Roman" w:hAnsi="Times New Roman"/>
          <w:sz w:val="24"/>
          <w:szCs w:val="24"/>
        </w:rPr>
        <w:t xml:space="preserve">enggunakanteori control sosial. </w:t>
      </w:r>
      <w:r w:rsidR="00B152C8" w:rsidRPr="009A7294">
        <w:rPr>
          <w:rFonts w:ascii="Times New Roman" w:eastAsia="Times New Roman" w:hAnsi="Times New Roman"/>
          <w:sz w:val="24"/>
          <w:szCs w:val="24"/>
        </w:rPr>
        <w:t xml:space="preserve">dimanateoriinimembahastentangpengendalianperilakumanusia. Teoriinifokus pada strategi yang mengaturperilakumanusia dan mengarahkan pada penyesuaianataukepatuhandengannorma-normasosial. Denganmenggunakanteoriinidapatmengendalikanperilakuseseorang </w:t>
      </w:r>
      <w:r w:rsidR="00B152C8" w:rsidRPr="009A7294">
        <w:rPr>
          <w:rFonts w:ascii="Times New Roman" w:eastAsia="Times New Roman" w:hAnsi="Times New Roman"/>
          <w:sz w:val="24"/>
          <w:szCs w:val="24"/>
        </w:rPr>
        <w:lastRenderedPageBreak/>
        <w:t>dan dapatmemeberipenjelasantentangsebagaimanaadanyaaturan yang telah di atur, agar sipelakudapatmemahamidenganbaikbahwatindakan yang dilakukantelahmelanggaraturan dan dapatmembuatsipelakulebihbijaklagidalammenggunakan media sosial.</w:t>
      </w:r>
    </w:p>
    <w:p w:rsidR="00921826" w:rsidRPr="00C36C1D" w:rsidRDefault="00921826" w:rsidP="00867DC4">
      <w:pPr>
        <w:pStyle w:val="ListParagraph"/>
        <w:numPr>
          <w:ilvl w:val="0"/>
          <w:numId w:val="46"/>
        </w:numPr>
        <w:spacing w:line="480" w:lineRule="auto"/>
        <w:ind w:left="1134" w:right="567" w:hanging="567"/>
        <w:jc w:val="both"/>
        <w:rPr>
          <w:rFonts w:ascii="Times New Roman" w:eastAsia="Times New Roman" w:hAnsi="Times New Roman" w:cs="Times New Roman"/>
          <w:b/>
          <w:sz w:val="24"/>
          <w:szCs w:val="24"/>
        </w:rPr>
      </w:pPr>
      <w:bookmarkStart w:id="10" w:name="page57"/>
      <w:bookmarkEnd w:id="10"/>
      <w:r w:rsidRPr="00C36C1D">
        <w:rPr>
          <w:rFonts w:ascii="Times New Roman" w:eastAsia="Times New Roman" w:hAnsi="Times New Roman" w:cs="Times New Roman"/>
          <w:b/>
          <w:sz w:val="24"/>
          <w:szCs w:val="24"/>
        </w:rPr>
        <w:t>Hambatan Yang DihadapiAparatKepolisianDalamMeminimalisirUjaranKebencian Di Gorontalo</w:t>
      </w:r>
    </w:p>
    <w:p w:rsidR="00B152C8" w:rsidRPr="008A6F79" w:rsidRDefault="00921826" w:rsidP="001F7BCB">
      <w:pPr>
        <w:pStyle w:val="ListParagraph"/>
        <w:numPr>
          <w:ilvl w:val="2"/>
          <w:numId w:val="23"/>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Faktor Sarana dan Prasarana</w:t>
      </w:r>
    </w:p>
    <w:p w:rsidR="0024739F" w:rsidRDefault="002D428A" w:rsidP="001F7BCB">
      <w:pPr>
        <w:tabs>
          <w:tab w:val="left" w:pos="1134"/>
        </w:tabs>
        <w:spacing w:after="0" w:line="480" w:lineRule="auto"/>
        <w:ind w:left="567" w:right="567"/>
        <w:jc w:val="both"/>
        <w:rPr>
          <w:rFonts w:ascii="Times New Roman" w:eastAsia="Times New Roman" w:hAnsi="Times New Roman"/>
          <w:i/>
          <w:sz w:val="24"/>
          <w:szCs w:val="24"/>
        </w:rPr>
      </w:pPr>
      <w:r>
        <w:rPr>
          <w:rFonts w:ascii="Times New Roman" w:eastAsia="Times New Roman" w:hAnsi="Times New Roman"/>
          <w:sz w:val="24"/>
          <w:szCs w:val="24"/>
        </w:rPr>
        <w:tab/>
      </w:r>
      <w:r w:rsidR="00B152C8" w:rsidRPr="008A6F79">
        <w:rPr>
          <w:rFonts w:ascii="Times New Roman" w:eastAsia="Times New Roman" w:hAnsi="Times New Roman"/>
          <w:sz w:val="24"/>
          <w:szCs w:val="24"/>
        </w:rPr>
        <w:t>Tanpaadanyasarana dan prasaranatertentu, makatidakmungkinpenegakhukumyaituaparatkepolisianakandapatberlangsungdenganlancar. Berdasarkanhasilpenelitianmengenaifaktor-faktorpenghambatpenegakanhukumialahkurangnyaalatkhusus yang belummemadai di unit ReskrimsusPolda Gorontalo sepertialat</w:t>
      </w:r>
      <w:r w:rsidR="00B152C8" w:rsidRPr="008A6F79">
        <w:rPr>
          <w:rFonts w:ascii="Times New Roman" w:eastAsia="Times New Roman" w:hAnsi="Times New Roman"/>
          <w:i/>
          <w:sz w:val="24"/>
          <w:szCs w:val="24"/>
        </w:rPr>
        <w:t>Cellebrite UFED Touch</w:t>
      </w:r>
      <w:r w:rsidR="00B152C8" w:rsidRPr="008A6F79">
        <w:rPr>
          <w:rFonts w:ascii="Times New Roman" w:eastAsia="Times New Roman" w:hAnsi="Times New Roman"/>
          <w:sz w:val="24"/>
          <w:szCs w:val="24"/>
        </w:rPr>
        <w:t>yaitualat yang bisamenyedot data dariponsel, meski data itusudahterhapussebelumnya. Sepertihasilwawancaraterhadap salah satupenyidik yang bertugas di unit ReskrimsusPolda Gorontalo yaituBripdaPujiPrasetyo</w:t>
      </w:r>
      <w:r w:rsidR="004371DF">
        <w:rPr>
          <w:rStyle w:val="FootnoteReference"/>
          <w:rFonts w:ascii="Times New Roman" w:eastAsia="Times New Roman" w:hAnsi="Times New Roman"/>
          <w:sz w:val="24"/>
          <w:szCs w:val="24"/>
        </w:rPr>
        <w:footnoteReference w:id="25"/>
      </w:r>
      <w:r w:rsidR="00B152C8" w:rsidRPr="008A6F79">
        <w:rPr>
          <w:rFonts w:ascii="Times New Roman" w:eastAsia="Times New Roman" w:hAnsi="Times New Roman"/>
          <w:sz w:val="24"/>
          <w:szCs w:val="24"/>
        </w:rPr>
        <w:t>, menjelaskanbahwa salah satufaktorterhambatnya proses penyidikanterhadappelaku yang melakukantindakpidanaujarankebencianyaitudikarenakan</w:t>
      </w:r>
      <w:r w:rsidR="00591378" w:rsidRPr="008A6F79">
        <w:rPr>
          <w:rFonts w:ascii="Times New Roman" w:eastAsia="Times New Roman" w:hAnsi="Times New Roman"/>
          <w:sz w:val="24"/>
          <w:szCs w:val="24"/>
        </w:rPr>
        <w:t>kurangnyaalatkhusus di unit ReskrimsusPolda Gorontalo sepertialat</w:t>
      </w:r>
      <w:r w:rsidR="00591378" w:rsidRPr="008A6F79">
        <w:rPr>
          <w:rFonts w:ascii="Times New Roman" w:eastAsia="Times New Roman" w:hAnsi="Times New Roman"/>
          <w:i/>
          <w:sz w:val="24"/>
          <w:szCs w:val="24"/>
        </w:rPr>
        <w:t>Cellebrite UFED Touch.</w:t>
      </w:r>
    </w:p>
    <w:p w:rsidR="00B631E2" w:rsidRDefault="00B631E2" w:rsidP="001F7BCB">
      <w:pPr>
        <w:tabs>
          <w:tab w:val="left" w:pos="1134"/>
        </w:tabs>
        <w:spacing w:after="0" w:line="480" w:lineRule="auto"/>
        <w:ind w:left="567" w:right="567"/>
        <w:jc w:val="both"/>
        <w:rPr>
          <w:rFonts w:ascii="Times New Roman" w:eastAsia="Times New Roman" w:hAnsi="Times New Roman"/>
          <w:i/>
          <w:sz w:val="24"/>
          <w:szCs w:val="24"/>
        </w:rPr>
      </w:pPr>
    </w:p>
    <w:p w:rsidR="00B631E2" w:rsidRPr="002D428A" w:rsidRDefault="00B631E2" w:rsidP="001F7BCB">
      <w:pPr>
        <w:tabs>
          <w:tab w:val="left" w:pos="1134"/>
        </w:tabs>
        <w:spacing w:after="0" w:line="480" w:lineRule="auto"/>
        <w:ind w:left="567" w:right="567"/>
        <w:jc w:val="both"/>
        <w:rPr>
          <w:rFonts w:ascii="Times New Roman" w:eastAsia="Times New Roman" w:hAnsi="Times New Roman"/>
          <w:i/>
          <w:sz w:val="24"/>
          <w:szCs w:val="24"/>
        </w:rPr>
      </w:pPr>
    </w:p>
    <w:p w:rsidR="00591378" w:rsidRPr="008A6F79" w:rsidRDefault="00932665" w:rsidP="001F7BCB">
      <w:pPr>
        <w:pStyle w:val="ListParagraph"/>
        <w:numPr>
          <w:ilvl w:val="2"/>
          <w:numId w:val="23"/>
        </w:numPr>
        <w:spacing w:after="0" w:line="480" w:lineRule="auto"/>
        <w:ind w:left="1134" w:right="567" w:hanging="567"/>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FaktorSumber Daya Manusia</w:t>
      </w:r>
    </w:p>
    <w:p w:rsidR="002D428A" w:rsidRDefault="002D428A" w:rsidP="001F7BCB">
      <w:pPr>
        <w:tabs>
          <w:tab w:val="left" w:pos="1134"/>
        </w:tabs>
        <w:spacing w:after="0" w:line="480" w:lineRule="auto"/>
        <w:ind w:left="567" w:right="567"/>
        <w:jc w:val="both"/>
        <w:rPr>
          <w:rFonts w:ascii="Times New Roman" w:eastAsia="Times New Roman" w:hAnsi="Times New Roman"/>
          <w:sz w:val="24"/>
          <w:szCs w:val="24"/>
          <w:vertAlign w:val="superscript"/>
        </w:rPr>
      </w:pPr>
      <w:r>
        <w:rPr>
          <w:rFonts w:ascii="Times New Roman" w:eastAsia="Times New Roman" w:hAnsi="Times New Roman"/>
          <w:sz w:val="24"/>
          <w:szCs w:val="24"/>
        </w:rPr>
        <w:tab/>
      </w:r>
      <w:r w:rsidR="00591378" w:rsidRPr="008A6F79">
        <w:rPr>
          <w:rFonts w:ascii="Times New Roman" w:eastAsia="Times New Roman" w:hAnsi="Times New Roman"/>
          <w:sz w:val="24"/>
          <w:szCs w:val="24"/>
        </w:rPr>
        <w:t>Sumberdayamanusiadalamteknologiinformasimemegangperananpentingsebagaipengelolaalat. Teknologidapatdigunakanuntukkemakmuran, tetapi juga dapatdigunakanuntuktindakan yang menimbulkankerugianakibatpenyalahgunaan. Sumberdayamanusiamerupakanfaktor yang sangat penting yang tidakdapatdipisahkanbahkandarisuatuorganisasi, lembaga dan perusahaan. Pada dasarnyasumberdayamanusiadalamsuatuorganisasiatauinstansiadalah orang-orang yang bekerjasebagaiperencana dan pelaksanauntukmencapaitujuanorganisasiatauinstansitersebut;.BerdasarkanhasilwawancaradenganpenyidikdaripihakReskrimsusPolda Gorontalo yaituAiptuFikriyantoTalangi, SH mengatakan</w:t>
      </w:r>
      <w:r w:rsidR="00C07A43">
        <w:rPr>
          <w:rStyle w:val="FootnoteReference"/>
          <w:rFonts w:ascii="Times New Roman" w:eastAsia="Times New Roman" w:hAnsi="Times New Roman"/>
          <w:sz w:val="24"/>
          <w:szCs w:val="24"/>
        </w:rPr>
        <w:footnoteReference w:id="26"/>
      </w:r>
      <w:r w:rsidR="00591378" w:rsidRPr="008A6F79">
        <w:rPr>
          <w:rFonts w:ascii="Times New Roman" w:eastAsia="Times New Roman" w:hAnsi="Times New Roman"/>
          <w:sz w:val="24"/>
          <w:szCs w:val="24"/>
        </w:rPr>
        <w:t>bahwa di unit ReskrimsusPolda Gorontalo masihkurangpersonilpenyidik yang seharusnyaberjumlah 30 orang akantetapifaktanyahanya 9 orang penyidik yang bertugas di unit ReskrimsusPolda Gorontalo.</w:t>
      </w:r>
      <w:r w:rsidR="00591378" w:rsidRPr="008A6F79">
        <w:rPr>
          <w:rFonts w:ascii="Times New Roman" w:eastAsia="Times New Roman" w:hAnsi="Times New Roman"/>
          <w:sz w:val="24"/>
          <w:szCs w:val="24"/>
          <w:vertAlign w:val="superscript"/>
        </w:rPr>
        <w:t>17</w:t>
      </w:r>
    </w:p>
    <w:p w:rsidR="002D428A" w:rsidRDefault="002D428A" w:rsidP="001F7BCB">
      <w:pPr>
        <w:tabs>
          <w:tab w:val="left" w:pos="1134"/>
        </w:tabs>
        <w:spacing w:after="0" w:line="480" w:lineRule="auto"/>
        <w:ind w:left="567" w:right="567"/>
        <w:jc w:val="both"/>
        <w:rPr>
          <w:rFonts w:ascii="Times New Roman" w:eastAsia="Times New Roman" w:hAnsi="Times New Roman"/>
          <w:sz w:val="24"/>
          <w:szCs w:val="24"/>
          <w:vertAlign w:val="superscript"/>
        </w:rPr>
      </w:pPr>
      <w:r>
        <w:rPr>
          <w:rFonts w:ascii="Times New Roman" w:eastAsia="Times New Roman" w:hAnsi="Times New Roman"/>
          <w:sz w:val="24"/>
          <w:szCs w:val="24"/>
          <w:vertAlign w:val="superscript"/>
        </w:rPr>
        <w:tab/>
      </w:r>
      <w:r w:rsidR="00591378" w:rsidRPr="008A6F79">
        <w:rPr>
          <w:rFonts w:ascii="Times New Roman" w:eastAsia="Times New Roman" w:hAnsi="Times New Roman"/>
          <w:sz w:val="24"/>
          <w:szCs w:val="24"/>
        </w:rPr>
        <w:t>Pendapatpenelititentanghasilwawancaramengenaifaktorp</w:t>
      </w:r>
      <w:r>
        <w:rPr>
          <w:rFonts w:ascii="Times New Roman" w:eastAsia="Times New Roman" w:hAnsi="Times New Roman"/>
          <w:sz w:val="24"/>
          <w:szCs w:val="24"/>
        </w:rPr>
        <w:t>e</w:t>
      </w:r>
      <w:r w:rsidR="00591378" w:rsidRPr="008A6F79">
        <w:rPr>
          <w:rFonts w:ascii="Times New Roman" w:eastAsia="Times New Roman" w:hAnsi="Times New Roman"/>
          <w:sz w:val="24"/>
          <w:szCs w:val="24"/>
        </w:rPr>
        <w:t xml:space="preserve">nghambataparatkepolisiandalammeminimalisirujarankebencianyaituberdasarkanfaktorsarana dan </w:t>
      </w:r>
      <w:r w:rsidR="00591378" w:rsidRPr="008A6F79">
        <w:rPr>
          <w:rFonts w:ascii="Times New Roman" w:eastAsia="Times New Roman" w:hAnsi="Times New Roman"/>
          <w:sz w:val="24"/>
          <w:szCs w:val="24"/>
        </w:rPr>
        <w:lastRenderedPageBreak/>
        <w:t>prasaranaaparatpolisimasihkekuranganalatkhususuntukdigunakanmelacakataumenyedot data dariponselsipelaku (ujarankebencian) meskipun data tersebuttelah di hapus sebelumnya oleh sipelaku.</w:t>
      </w:r>
    </w:p>
    <w:p w:rsidR="002D428A" w:rsidRDefault="002D428A" w:rsidP="001F7BCB">
      <w:pPr>
        <w:tabs>
          <w:tab w:val="left" w:pos="1134"/>
        </w:tabs>
        <w:spacing w:after="0" w:line="480" w:lineRule="auto"/>
        <w:ind w:left="567" w:right="567"/>
        <w:jc w:val="both"/>
        <w:rPr>
          <w:rFonts w:ascii="Times New Roman" w:eastAsia="Times New Roman" w:hAnsi="Times New Roman"/>
          <w:sz w:val="24"/>
          <w:szCs w:val="24"/>
          <w:vertAlign w:val="superscript"/>
        </w:rPr>
      </w:pPr>
      <w:r>
        <w:rPr>
          <w:rFonts w:ascii="Times New Roman" w:eastAsia="Times New Roman" w:hAnsi="Times New Roman"/>
          <w:sz w:val="24"/>
          <w:szCs w:val="24"/>
          <w:vertAlign w:val="superscript"/>
        </w:rPr>
        <w:tab/>
      </w:r>
      <w:r w:rsidR="00591378" w:rsidRPr="008A6F79">
        <w:rPr>
          <w:rFonts w:ascii="Times New Roman" w:eastAsia="Times New Roman" w:hAnsi="Times New Roman"/>
          <w:sz w:val="24"/>
          <w:szCs w:val="24"/>
        </w:rPr>
        <w:t>Alat tersebutbelumtersedia di unit ReskrimsusPolda Gorontalo, sehinggamembuataparatkesulitanmendeteksikeberadaansipelaku (ujarankebencian) yang menggunakanakun-akun</w:t>
      </w:r>
      <w:r w:rsidR="00591378" w:rsidRPr="00C07A43">
        <w:rPr>
          <w:rFonts w:ascii="Times New Roman" w:eastAsia="Times New Roman" w:hAnsi="Times New Roman"/>
          <w:i/>
          <w:sz w:val="24"/>
          <w:szCs w:val="24"/>
        </w:rPr>
        <w:t>fake.</w:t>
      </w:r>
    </w:p>
    <w:p w:rsidR="00D113E9" w:rsidRDefault="002D428A" w:rsidP="001F7BCB">
      <w:pPr>
        <w:tabs>
          <w:tab w:val="left" w:pos="1134"/>
        </w:tabs>
        <w:spacing w:after="0" w:line="480" w:lineRule="auto"/>
        <w:ind w:left="567" w:right="567"/>
        <w:jc w:val="both"/>
        <w:rPr>
          <w:rFonts w:ascii="Times New Roman" w:eastAsia="Times New Roman" w:hAnsi="Times New Roman"/>
          <w:sz w:val="24"/>
          <w:szCs w:val="24"/>
          <w:vertAlign w:val="superscript"/>
        </w:rPr>
      </w:pPr>
      <w:r>
        <w:rPr>
          <w:rFonts w:ascii="Times New Roman" w:eastAsia="Times New Roman" w:hAnsi="Times New Roman"/>
          <w:sz w:val="24"/>
          <w:szCs w:val="24"/>
          <w:vertAlign w:val="superscript"/>
        </w:rPr>
        <w:tab/>
      </w:r>
      <w:r w:rsidR="00591378" w:rsidRPr="008A6F79">
        <w:rPr>
          <w:rFonts w:ascii="Times New Roman" w:eastAsia="Times New Roman" w:hAnsi="Times New Roman"/>
          <w:sz w:val="24"/>
          <w:szCs w:val="24"/>
        </w:rPr>
        <w:t>Faktorsumberdayamanusiadimanafaktorini sangat penting, pada dasarnyasumberdayamanusiaberupamanusia yang di pekerjakandisebuahorganisasiatauinstansisebagaiperencana dan pelaksanauntukmencapaitujuanorganisasiatauinstansitersebut. Berdasarkanwawancarapihakaparatkepolisianmengatakanbahwamasihkekuranganpersonilpenyidik, dimanaseharusnyapersonilpenyidikberjumlah 30 akantetapifaktanyahanyaada 9 penyidik yang bertugas di unit ReskrimsusPolda Gorontalo</w:t>
      </w:r>
      <w:r w:rsidR="00C07A43">
        <w:rPr>
          <w:rFonts w:ascii="Times New Roman" w:eastAsia="Times New Roman" w:hAnsi="Times New Roman"/>
          <w:sz w:val="24"/>
          <w:szCs w:val="24"/>
        </w:rPr>
        <w:t>. Dalampermasalahan</w:t>
      </w:r>
      <w:r w:rsidR="00591378" w:rsidRPr="008A6F79">
        <w:rPr>
          <w:rFonts w:ascii="Times New Roman" w:eastAsia="Times New Roman" w:hAnsi="Times New Roman"/>
          <w:sz w:val="24"/>
          <w:szCs w:val="24"/>
        </w:rPr>
        <w:t>ini</w:t>
      </w:r>
      <w:r w:rsidR="005C647B">
        <w:rPr>
          <w:rFonts w:ascii="Times New Roman" w:eastAsia="Times New Roman" w:hAnsi="Times New Roman"/>
          <w:sz w:val="24"/>
          <w:szCs w:val="24"/>
        </w:rPr>
        <w:t>berkaitandengan</w:t>
      </w:r>
      <w:r w:rsidR="00C07A43">
        <w:rPr>
          <w:rFonts w:ascii="Times New Roman" w:eastAsia="Times New Roman" w:hAnsi="Times New Roman"/>
          <w:sz w:val="24"/>
          <w:szCs w:val="24"/>
        </w:rPr>
        <w:t>teori</w:t>
      </w:r>
      <w:r w:rsidR="00591378" w:rsidRPr="008A6F79">
        <w:rPr>
          <w:rFonts w:ascii="Times New Roman" w:eastAsia="Times New Roman" w:hAnsi="Times New Roman"/>
          <w:sz w:val="24"/>
          <w:szCs w:val="24"/>
        </w:rPr>
        <w:t>efekt</w:t>
      </w:r>
      <w:r w:rsidR="00D113E9">
        <w:rPr>
          <w:rFonts w:ascii="Times New Roman" w:eastAsia="Times New Roman" w:hAnsi="Times New Roman"/>
          <w:sz w:val="24"/>
          <w:szCs w:val="24"/>
        </w:rPr>
        <w:t>ivitasbekerjanyahukumdalamsiste</w:t>
      </w:r>
      <w:r w:rsidR="00591378" w:rsidRPr="008A6F79">
        <w:rPr>
          <w:rFonts w:ascii="Times New Roman" w:eastAsia="Times New Roman" w:hAnsi="Times New Roman"/>
          <w:sz w:val="24"/>
          <w:szCs w:val="24"/>
        </w:rPr>
        <w:t>mhukum.</w:t>
      </w:r>
    </w:p>
    <w:p w:rsidR="00591378" w:rsidRDefault="00D113E9" w:rsidP="001F7BCB">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vertAlign w:val="superscript"/>
        </w:rPr>
        <w:tab/>
      </w:r>
      <w:r w:rsidR="00591378" w:rsidRPr="008A6F79">
        <w:rPr>
          <w:rFonts w:ascii="Times New Roman" w:eastAsia="Times New Roman" w:hAnsi="Times New Roman"/>
          <w:sz w:val="24"/>
          <w:szCs w:val="24"/>
        </w:rPr>
        <w:t>Menurut Lawrence M. Friedman, efektivitashukumdalamsistemhukummembahastigakomponen: struktur, substansi dan budayahukum. Strukturiniterdiridarilembaga-lembagahukum yang ada dan perangkatnya, termasukantara lain polisi, kejaksaan, pengadilan d</w:t>
      </w:r>
      <w:r w:rsidR="005C647B">
        <w:rPr>
          <w:rFonts w:ascii="Times New Roman" w:eastAsia="Times New Roman" w:hAnsi="Times New Roman"/>
          <w:sz w:val="24"/>
          <w:szCs w:val="24"/>
        </w:rPr>
        <w:t>an lain-lain. substansimerupakan</w:t>
      </w:r>
      <w:r w:rsidR="00591378" w:rsidRPr="008A6F79">
        <w:rPr>
          <w:rFonts w:ascii="Times New Roman" w:eastAsia="Times New Roman" w:hAnsi="Times New Roman"/>
          <w:sz w:val="24"/>
          <w:szCs w:val="24"/>
        </w:rPr>
        <w:t>aturanhukumtertulis dan tidaktertulis, dan prinsip-</w:t>
      </w:r>
      <w:r w:rsidR="00591378" w:rsidRPr="008A6F79">
        <w:rPr>
          <w:rFonts w:ascii="Times New Roman" w:eastAsia="Times New Roman" w:hAnsi="Times New Roman"/>
          <w:sz w:val="24"/>
          <w:szCs w:val="24"/>
        </w:rPr>
        <w:lastRenderedPageBreak/>
        <w:t>prinsiphukum, termasukkeputusanpengadilan. Budayahukumadalahgagasan, kepercayaan, kebiasaan, caraberpikir, dan caraberperilakudaripenegakhukum dan masyarakat.</w:t>
      </w:r>
    </w:p>
    <w:p w:rsidR="00F333AC" w:rsidRDefault="00F333AC" w:rsidP="001F7BCB">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t>Efektifitashukummerupakan proses yang bertujuan agar supayahukum yang berlakuefektif. Hukum dapatberperandalammengubahpolapemikiranmasyarakatdaripolapemikiran yang tradisionalkedalampolapemikiran yang lebih modern. Selainitu, hukum juga memilikifungsi lain yang disebutsebagai</w:t>
      </w:r>
      <w:r w:rsidRPr="00F333AC">
        <w:rPr>
          <w:rFonts w:ascii="Times New Roman" w:eastAsia="Times New Roman" w:hAnsi="Times New Roman"/>
          <w:i/>
          <w:sz w:val="24"/>
          <w:szCs w:val="24"/>
        </w:rPr>
        <w:t>a tool of social engineering</w:t>
      </w:r>
      <w:r>
        <w:rPr>
          <w:rFonts w:ascii="Times New Roman" w:eastAsia="Times New Roman" w:hAnsi="Times New Roman"/>
          <w:sz w:val="24"/>
          <w:szCs w:val="24"/>
        </w:rPr>
        <w:t xml:space="preserve">, yang maksudnyaadalahsebagaisaranapembaruandalammasyarakat. </w:t>
      </w:r>
    </w:p>
    <w:p w:rsidR="00F333AC" w:rsidRDefault="00F333AC" w:rsidP="00F333AC">
      <w:pPr>
        <w:tabs>
          <w:tab w:val="left" w:pos="1134"/>
        </w:tabs>
        <w:spacing w:after="0" w:line="480" w:lineRule="auto"/>
        <w:ind w:left="567" w:right="567"/>
        <w:jc w:val="both"/>
        <w:rPr>
          <w:rFonts w:ascii="Times New Roman" w:eastAsia="Times New Roman" w:hAnsi="Times New Roman"/>
          <w:sz w:val="24"/>
          <w:szCs w:val="24"/>
        </w:rPr>
      </w:pPr>
      <w:r>
        <w:rPr>
          <w:rFonts w:ascii="Times New Roman" w:eastAsia="Times New Roman" w:hAnsi="Times New Roman"/>
          <w:sz w:val="24"/>
          <w:szCs w:val="24"/>
        </w:rPr>
        <w:tab/>
        <w:t>Efektivitasbekerjanyahukumdalam system hukummenurut Lawrence M. friedmansetidaknyamembahastigakomponen, yaknisturktur, substansi, dan budayahukum yang dapatdijelaskansebagaiberikut  :</w:t>
      </w:r>
    </w:p>
    <w:p w:rsidR="00F333AC" w:rsidRDefault="00F333AC" w:rsidP="00867DC4">
      <w:pPr>
        <w:pStyle w:val="ListParagraph"/>
        <w:numPr>
          <w:ilvl w:val="0"/>
          <w:numId w:val="52"/>
        </w:numPr>
        <w:tabs>
          <w:tab w:val="left" w:pos="1134"/>
        </w:tabs>
        <w:spacing w:after="0" w:line="480" w:lineRule="auto"/>
        <w:ind w:right="567"/>
        <w:jc w:val="both"/>
        <w:rPr>
          <w:rFonts w:ascii="Times New Roman" w:eastAsia="Times New Roman" w:hAnsi="Times New Roman"/>
          <w:sz w:val="24"/>
          <w:szCs w:val="24"/>
        </w:rPr>
      </w:pPr>
      <w:r>
        <w:rPr>
          <w:rFonts w:ascii="Times New Roman" w:eastAsia="Times New Roman" w:hAnsi="Times New Roman"/>
          <w:sz w:val="24"/>
          <w:szCs w:val="24"/>
        </w:rPr>
        <w:t>Struktur (</w:t>
      </w:r>
      <w:r w:rsidRPr="00780AD9">
        <w:rPr>
          <w:rFonts w:ascii="Times New Roman" w:eastAsia="Times New Roman" w:hAnsi="Times New Roman"/>
          <w:i/>
          <w:sz w:val="24"/>
          <w:szCs w:val="24"/>
        </w:rPr>
        <w:t>structure</w:t>
      </w:r>
      <w:r>
        <w:rPr>
          <w:rFonts w:ascii="Times New Roman" w:eastAsia="Times New Roman" w:hAnsi="Times New Roman"/>
          <w:sz w:val="24"/>
          <w:szCs w:val="24"/>
        </w:rPr>
        <w:t>), merupakankeseluruhaninstitusi-institusihukum yang adabesertaaparatnya, mencakupantara lain kepolisiandengan para polisinya, kejaksaandengan para jaksanya, pengadilandengan para hakimnnya</w:t>
      </w:r>
      <w:r w:rsidR="00780AD9">
        <w:rPr>
          <w:rFonts w:ascii="Times New Roman" w:eastAsia="Times New Roman" w:hAnsi="Times New Roman"/>
          <w:sz w:val="24"/>
          <w:szCs w:val="24"/>
        </w:rPr>
        <w:t>.</w:t>
      </w:r>
    </w:p>
    <w:p w:rsidR="00780AD9" w:rsidRDefault="00780AD9" w:rsidP="00867DC4">
      <w:pPr>
        <w:pStyle w:val="ListParagraph"/>
        <w:numPr>
          <w:ilvl w:val="0"/>
          <w:numId w:val="52"/>
        </w:numPr>
        <w:tabs>
          <w:tab w:val="left" w:pos="1134"/>
        </w:tabs>
        <w:spacing w:after="0" w:line="480" w:lineRule="auto"/>
        <w:ind w:right="567"/>
        <w:jc w:val="both"/>
        <w:rPr>
          <w:rFonts w:ascii="Times New Roman" w:eastAsia="Times New Roman" w:hAnsi="Times New Roman"/>
          <w:sz w:val="24"/>
          <w:szCs w:val="24"/>
        </w:rPr>
      </w:pPr>
      <w:r>
        <w:rPr>
          <w:rFonts w:ascii="Times New Roman" w:eastAsia="Times New Roman" w:hAnsi="Times New Roman"/>
          <w:sz w:val="24"/>
          <w:szCs w:val="24"/>
        </w:rPr>
        <w:t>Substansi (substance), merupakankeseluruhanantarahukum, normahukum, dan asashukum, baiktertulismaupuntidaktertulistermasukputusanpengadilan.</w:t>
      </w:r>
    </w:p>
    <w:p w:rsidR="00780AD9" w:rsidRPr="00F333AC" w:rsidRDefault="00780AD9" w:rsidP="00867DC4">
      <w:pPr>
        <w:pStyle w:val="ListParagraph"/>
        <w:numPr>
          <w:ilvl w:val="0"/>
          <w:numId w:val="52"/>
        </w:numPr>
        <w:tabs>
          <w:tab w:val="left" w:pos="1134"/>
        </w:tabs>
        <w:spacing w:after="0" w:line="480" w:lineRule="auto"/>
        <w:ind w:right="567"/>
        <w:jc w:val="both"/>
        <w:rPr>
          <w:rFonts w:ascii="Times New Roman" w:eastAsia="Times New Roman" w:hAnsi="Times New Roman"/>
          <w:sz w:val="24"/>
          <w:szCs w:val="24"/>
        </w:rPr>
      </w:pPr>
      <w:r>
        <w:rPr>
          <w:rFonts w:ascii="Times New Roman" w:eastAsia="Times New Roman" w:hAnsi="Times New Roman"/>
          <w:sz w:val="24"/>
          <w:szCs w:val="24"/>
        </w:rPr>
        <w:t>Budayahukum (</w:t>
      </w:r>
      <w:r w:rsidRPr="00780AD9">
        <w:rPr>
          <w:rFonts w:ascii="Times New Roman" w:eastAsia="Times New Roman" w:hAnsi="Times New Roman"/>
          <w:i/>
          <w:sz w:val="24"/>
          <w:szCs w:val="24"/>
        </w:rPr>
        <w:t>legal culture</w:t>
      </w:r>
      <w:r>
        <w:rPr>
          <w:rFonts w:ascii="Times New Roman" w:eastAsia="Times New Roman" w:hAnsi="Times New Roman"/>
          <w:sz w:val="24"/>
          <w:szCs w:val="24"/>
        </w:rPr>
        <w:t>), merupakanopini-opini, kepercayaan-kepercayaan (keyakinan-keyakinan), kebiasaan-</w:t>
      </w:r>
      <w:r>
        <w:rPr>
          <w:rFonts w:ascii="Times New Roman" w:eastAsia="Times New Roman" w:hAnsi="Times New Roman"/>
          <w:sz w:val="24"/>
          <w:szCs w:val="24"/>
        </w:rPr>
        <w:lastRenderedPageBreak/>
        <w:t>kebiasaan, caraberfikir dan carabertindakbaikdaripenegakhukummaupundarimasyarakat, tentanghukum dan berbagaifenomena yang berkaitandenganhukum.</w:t>
      </w:r>
    </w:p>
    <w:p w:rsidR="001A378F" w:rsidRPr="00B00DFB" w:rsidRDefault="001A378F" w:rsidP="00B00DFB">
      <w:pPr>
        <w:spacing w:line="480" w:lineRule="auto"/>
        <w:ind w:right="260"/>
        <w:jc w:val="both"/>
        <w:rPr>
          <w:rFonts w:ascii="Times New Roman" w:eastAsia="Times New Roman" w:hAnsi="Times New Roman" w:cs="Times New Roman"/>
          <w:sz w:val="24"/>
          <w:szCs w:val="24"/>
        </w:rPr>
      </w:pPr>
    </w:p>
    <w:p w:rsidR="006D6796" w:rsidRPr="008A6F79" w:rsidRDefault="006D6796" w:rsidP="00D639F1">
      <w:pPr>
        <w:pStyle w:val="ListParagraph"/>
        <w:spacing w:line="480" w:lineRule="auto"/>
        <w:ind w:left="3261"/>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 xml:space="preserve">  BAB V</w:t>
      </w:r>
    </w:p>
    <w:p w:rsidR="006D6796" w:rsidRPr="008A6F79" w:rsidRDefault="006D6796" w:rsidP="00D639F1">
      <w:pPr>
        <w:pStyle w:val="ListParagraph"/>
        <w:spacing w:line="480" w:lineRule="auto"/>
        <w:ind w:left="1701" w:firstLine="459"/>
        <w:jc w:val="both"/>
        <w:rPr>
          <w:rFonts w:ascii="Times New Roman" w:eastAsia="Times New Roman" w:hAnsi="Times New Roman" w:cs="Times New Roman"/>
          <w:b/>
          <w:sz w:val="24"/>
          <w:szCs w:val="24"/>
        </w:rPr>
      </w:pPr>
      <w:r w:rsidRPr="008A6F79">
        <w:rPr>
          <w:rFonts w:ascii="Times New Roman" w:eastAsia="Times New Roman" w:hAnsi="Times New Roman" w:cs="Times New Roman"/>
          <w:b/>
          <w:sz w:val="24"/>
          <w:szCs w:val="24"/>
        </w:rPr>
        <w:t xml:space="preserve">               PENUTUP</w:t>
      </w:r>
    </w:p>
    <w:p w:rsidR="00FC4783" w:rsidRPr="008A6F79" w:rsidRDefault="00D639F1" w:rsidP="00D9068B">
      <w:pPr>
        <w:pStyle w:val="ListParagraph"/>
        <w:numPr>
          <w:ilvl w:val="1"/>
          <w:numId w:val="28"/>
        </w:numPr>
        <w:spacing w:line="480" w:lineRule="auto"/>
        <w:ind w:left="1134" w:righ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rsidR="00D113E9" w:rsidRPr="00D113E9" w:rsidRDefault="00591378" w:rsidP="00867DC4">
      <w:pPr>
        <w:pStyle w:val="ListParagraph"/>
        <w:numPr>
          <w:ilvl w:val="0"/>
          <w:numId w:val="36"/>
        </w:numPr>
        <w:spacing w:after="0" w:line="480" w:lineRule="auto"/>
        <w:ind w:left="993" w:right="567" w:hanging="426"/>
        <w:jc w:val="both"/>
        <w:rPr>
          <w:rFonts w:ascii="Times New Roman" w:eastAsia="Times New Roman" w:hAnsi="Times New Roman"/>
          <w:sz w:val="24"/>
          <w:szCs w:val="24"/>
        </w:rPr>
      </w:pPr>
      <w:r w:rsidRPr="008A6F79">
        <w:rPr>
          <w:rFonts w:ascii="Times New Roman" w:eastAsia="Times New Roman" w:hAnsi="Times New Roman"/>
          <w:sz w:val="24"/>
          <w:szCs w:val="24"/>
        </w:rPr>
        <w:t>Ujarankebencianmerupakantindakankomunikasi yang dilakukan oleh individuataukelompokdalambentukprovokasi, hasutan, dan hinaan yang ditujukankepadaindividumaupunkelompok lain yang mencakup sara, gender, keagamaan, dan lain-lain. Faktor-faktoryang</w:t>
      </w:r>
      <w:r w:rsidRPr="008A6F79">
        <w:rPr>
          <w:rFonts w:ascii="Times New Roman" w:eastAsia="Times New Roman" w:hAnsi="Times New Roman"/>
          <w:color w:val="000000"/>
          <w:sz w:val="24"/>
          <w:szCs w:val="24"/>
        </w:rPr>
        <w:t>melatarbelakangipelakumelakukantindakpidanaujarankebencianmelalui media sosial di kota Gorontalo yaitu, faktordaridalamdiri (internal)</w:t>
      </w:r>
      <w:r w:rsidRPr="008A6F79">
        <w:rPr>
          <w:rFonts w:ascii="Arial" w:eastAsia="Arial" w:hAnsi="Arial"/>
          <w:color w:val="FFFFFF"/>
          <w:sz w:val="24"/>
          <w:szCs w:val="24"/>
          <w:vertAlign w:val="superscript"/>
        </w:rPr>
        <w:t>2</w:t>
      </w:r>
      <w:r w:rsidRPr="008A6F79">
        <w:rPr>
          <w:rFonts w:ascii="Times New Roman" w:eastAsia="Times New Roman" w:hAnsi="Times New Roman"/>
          <w:color w:val="000000"/>
          <w:sz w:val="24"/>
          <w:szCs w:val="24"/>
        </w:rPr>
        <w:t>dan faktordariluardiri (eksternal) yaitulingkungan, faktorkurangnya control sosial, sertafaktorfasilitas dan kemajuanteknologi.</w:t>
      </w:r>
    </w:p>
    <w:p w:rsidR="006C4292" w:rsidRDefault="00591378" w:rsidP="00867DC4">
      <w:pPr>
        <w:pStyle w:val="ListParagraph"/>
        <w:numPr>
          <w:ilvl w:val="0"/>
          <w:numId w:val="36"/>
        </w:numPr>
        <w:spacing w:after="0" w:line="480" w:lineRule="auto"/>
        <w:ind w:left="993" w:right="567" w:hanging="426"/>
        <w:jc w:val="both"/>
        <w:rPr>
          <w:rFonts w:ascii="Times New Roman" w:eastAsia="Times New Roman" w:hAnsi="Times New Roman"/>
          <w:sz w:val="24"/>
          <w:szCs w:val="24"/>
        </w:rPr>
      </w:pPr>
      <w:r w:rsidRPr="00D113E9">
        <w:rPr>
          <w:rFonts w:ascii="Times New Roman" w:eastAsia="Times New Roman" w:hAnsi="Times New Roman"/>
          <w:sz w:val="24"/>
          <w:szCs w:val="24"/>
        </w:rPr>
        <w:t>Faktor-faktorpenghambat oleh aparatkepolisianyaitu, kurangnyaalatkhusussepertialat</w:t>
      </w:r>
      <w:r w:rsidRPr="00D113E9">
        <w:rPr>
          <w:rFonts w:ascii="Times New Roman" w:eastAsia="Times New Roman" w:hAnsi="Times New Roman"/>
          <w:i/>
          <w:sz w:val="24"/>
          <w:szCs w:val="24"/>
        </w:rPr>
        <w:t>cellebrite UFED touch,</w:t>
      </w:r>
      <w:r w:rsidRPr="00D113E9">
        <w:rPr>
          <w:rFonts w:ascii="Times New Roman" w:eastAsia="Times New Roman" w:hAnsi="Times New Roman"/>
          <w:sz w:val="24"/>
          <w:szCs w:val="24"/>
        </w:rPr>
        <w:t>dimanaalattersebutdigunakanuntukmenyedotdatadariponselmeskipun data itutelahdihapussebelumnya. Kemudianmasihkurangnyaanggotapenyidik di unit ReskrimsusPolda Goront</w:t>
      </w:r>
      <w:r w:rsidR="00617A5D">
        <w:rPr>
          <w:rFonts w:ascii="Times New Roman" w:eastAsia="Times New Roman" w:hAnsi="Times New Roman"/>
          <w:sz w:val="24"/>
          <w:szCs w:val="24"/>
        </w:rPr>
        <w:t>alo</w:t>
      </w: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Default="00617A5D" w:rsidP="00617A5D">
      <w:pPr>
        <w:pStyle w:val="ListParagraph"/>
        <w:spacing w:after="0" w:line="480" w:lineRule="auto"/>
        <w:ind w:left="993" w:right="567"/>
        <w:jc w:val="both"/>
        <w:rPr>
          <w:rFonts w:ascii="Times New Roman" w:eastAsia="Times New Roman" w:hAnsi="Times New Roman"/>
          <w:sz w:val="24"/>
          <w:szCs w:val="24"/>
        </w:rPr>
      </w:pPr>
    </w:p>
    <w:p w:rsidR="00617A5D" w:rsidRPr="00617A5D" w:rsidRDefault="00617A5D" w:rsidP="00867DC4">
      <w:pPr>
        <w:pStyle w:val="ListParagraph"/>
        <w:numPr>
          <w:ilvl w:val="0"/>
          <w:numId w:val="49"/>
        </w:numPr>
        <w:spacing w:after="0" w:line="480" w:lineRule="auto"/>
        <w:ind w:left="1134" w:right="567" w:hanging="567"/>
        <w:jc w:val="both"/>
        <w:rPr>
          <w:rFonts w:ascii="Times New Roman" w:eastAsia="Times New Roman" w:hAnsi="Times New Roman"/>
          <w:b/>
          <w:sz w:val="24"/>
          <w:szCs w:val="24"/>
        </w:rPr>
      </w:pPr>
      <w:r w:rsidRPr="00617A5D">
        <w:rPr>
          <w:rFonts w:ascii="Times New Roman" w:eastAsia="Times New Roman" w:hAnsi="Times New Roman"/>
          <w:b/>
          <w:sz w:val="24"/>
          <w:szCs w:val="24"/>
        </w:rPr>
        <w:t xml:space="preserve">Saran </w:t>
      </w:r>
    </w:p>
    <w:p w:rsidR="00D113E9" w:rsidRDefault="00591378" w:rsidP="00867DC4">
      <w:pPr>
        <w:pStyle w:val="ListParagraph"/>
        <w:numPr>
          <w:ilvl w:val="0"/>
          <w:numId w:val="37"/>
        </w:numPr>
        <w:spacing w:after="0" w:line="480" w:lineRule="auto"/>
        <w:ind w:left="993" w:right="567" w:hanging="426"/>
        <w:jc w:val="both"/>
        <w:rPr>
          <w:rFonts w:ascii="Times New Roman" w:eastAsia="Times New Roman" w:hAnsi="Times New Roman"/>
          <w:sz w:val="24"/>
          <w:szCs w:val="24"/>
        </w:rPr>
      </w:pPr>
      <w:r w:rsidRPr="008A6F79">
        <w:rPr>
          <w:rFonts w:ascii="Times New Roman" w:eastAsia="Times New Roman" w:hAnsi="Times New Roman"/>
          <w:sz w:val="24"/>
          <w:szCs w:val="24"/>
        </w:rPr>
        <w:t>Perlunyakerja sama</w:t>
      </w:r>
      <w:r w:rsidRPr="008A6F79">
        <w:rPr>
          <w:rFonts w:ascii="Arial" w:eastAsia="Arial" w:hAnsi="Arial"/>
          <w:color w:val="FFFFFF"/>
          <w:sz w:val="24"/>
          <w:szCs w:val="24"/>
          <w:vertAlign w:val="superscript"/>
        </w:rPr>
        <w:t>2</w:t>
      </w:r>
      <w:r w:rsidRPr="008A6F79">
        <w:rPr>
          <w:rFonts w:ascii="Times New Roman" w:eastAsia="Times New Roman" w:hAnsi="Times New Roman"/>
          <w:sz w:val="24"/>
          <w:szCs w:val="24"/>
        </w:rPr>
        <w:t>lebih antaraaparatpenegakhukum,masyarakatuntukmelakukanpencegahankesetiapdaerah yang masyarakatnyamasihbelumpaham dan mengetahuiapaituujarankebencian dan undang-undang yang mengaturmengenaiujarankebencian, sertadampak yang ditimbulkandaripelaku yang melakukanujarankebencianmelalui media sosial.</w:t>
      </w:r>
    </w:p>
    <w:p w:rsidR="00D113E9" w:rsidRDefault="00591378" w:rsidP="00867DC4">
      <w:pPr>
        <w:pStyle w:val="ListParagraph"/>
        <w:numPr>
          <w:ilvl w:val="0"/>
          <w:numId w:val="37"/>
        </w:numPr>
        <w:spacing w:after="0" w:line="480" w:lineRule="auto"/>
        <w:ind w:left="993" w:right="567" w:hanging="426"/>
        <w:jc w:val="both"/>
        <w:rPr>
          <w:rFonts w:ascii="Times New Roman" w:eastAsia="Times New Roman" w:hAnsi="Times New Roman"/>
          <w:sz w:val="24"/>
          <w:szCs w:val="24"/>
        </w:rPr>
      </w:pPr>
      <w:r w:rsidRPr="00D113E9">
        <w:rPr>
          <w:rFonts w:ascii="Times New Roman" w:eastAsia="Times New Roman" w:hAnsi="Times New Roman"/>
          <w:sz w:val="24"/>
          <w:szCs w:val="24"/>
        </w:rPr>
        <w:t>Aparatkepolisia</w:t>
      </w:r>
      <w:r w:rsidR="00BB111B">
        <w:rPr>
          <w:rFonts w:ascii="Times New Roman" w:eastAsia="Times New Roman" w:hAnsi="Times New Roman"/>
          <w:sz w:val="24"/>
          <w:szCs w:val="24"/>
        </w:rPr>
        <w:t>nharuslebihsiap dan pro aktif</w:t>
      </w:r>
      <w:r w:rsidRPr="00D113E9">
        <w:rPr>
          <w:rFonts w:ascii="Times New Roman" w:eastAsia="Times New Roman" w:hAnsi="Times New Roman"/>
          <w:sz w:val="24"/>
          <w:szCs w:val="24"/>
        </w:rPr>
        <w:t>untukmenghadapiperkembanganteknologiinformasi yang semakincanggih. Serta lebihcepatuntukmemblokirakun-akun fake dan mengawasi internet yang mengandungujarankebencian.</w:t>
      </w:r>
    </w:p>
    <w:p w:rsidR="00BC2F6E" w:rsidRDefault="00591378" w:rsidP="00867DC4">
      <w:pPr>
        <w:pStyle w:val="ListParagraph"/>
        <w:numPr>
          <w:ilvl w:val="0"/>
          <w:numId w:val="37"/>
        </w:numPr>
        <w:spacing w:after="0" w:line="480" w:lineRule="auto"/>
        <w:ind w:left="993" w:right="567" w:hanging="426"/>
        <w:jc w:val="both"/>
        <w:rPr>
          <w:rFonts w:ascii="Times New Roman" w:eastAsia="Times New Roman" w:hAnsi="Times New Roman"/>
          <w:sz w:val="24"/>
          <w:szCs w:val="24"/>
        </w:rPr>
      </w:pPr>
      <w:r w:rsidRPr="00D113E9">
        <w:rPr>
          <w:rFonts w:ascii="Times New Roman" w:eastAsia="Times New Roman" w:hAnsi="Times New Roman"/>
          <w:sz w:val="24"/>
          <w:szCs w:val="24"/>
        </w:rPr>
        <w:t>Masyarakat di harapkan</w:t>
      </w:r>
      <w:r w:rsidRPr="00D113E9">
        <w:rPr>
          <w:rFonts w:ascii="Arial" w:eastAsia="Arial" w:hAnsi="Arial"/>
          <w:color w:val="FFFFFF"/>
          <w:sz w:val="24"/>
          <w:szCs w:val="24"/>
          <w:vertAlign w:val="superscript"/>
        </w:rPr>
        <w:t>2</w:t>
      </w:r>
      <w:r w:rsidRPr="00D113E9">
        <w:rPr>
          <w:rFonts w:ascii="Times New Roman" w:eastAsia="Times New Roman" w:hAnsi="Times New Roman"/>
          <w:sz w:val="24"/>
          <w:szCs w:val="24"/>
        </w:rPr>
        <w:t>agar lebihberhati-hati dan lebihbijakdalammenggunakan media internet khususnya media sosialsehinggatidaksembaranguntukmenyebarluaskaninformasi yang mengandungkebencian yang belumjelaskebenarannya.</w:t>
      </w:r>
    </w:p>
    <w:p w:rsidR="00BC2F6E" w:rsidRDefault="00BC2F6E">
      <w:pPr>
        <w:rPr>
          <w:rFonts w:ascii="Times New Roman" w:eastAsia="Times New Roman" w:hAnsi="Times New Roman"/>
          <w:sz w:val="24"/>
          <w:szCs w:val="24"/>
        </w:rPr>
      </w:pPr>
      <w:r>
        <w:rPr>
          <w:rFonts w:ascii="Times New Roman" w:eastAsia="Times New Roman" w:hAnsi="Times New Roman"/>
          <w:sz w:val="24"/>
          <w:szCs w:val="24"/>
        </w:rPr>
        <w:br w:type="page"/>
      </w:r>
    </w:p>
    <w:p w:rsidR="00BC2F6E" w:rsidRDefault="00BC2F6E" w:rsidP="00BC2F6E">
      <w:pPr>
        <w:spacing w:line="480" w:lineRule="auto"/>
        <w:jc w:val="center"/>
        <w:rPr>
          <w:rFonts w:ascii="Times New Roman" w:hAnsi="Times New Roman" w:cs="Times New Roman"/>
          <w:b/>
          <w:sz w:val="24"/>
          <w:szCs w:val="24"/>
        </w:rPr>
      </w:pPr>
      <w:r w:rsidRPr="004611F6">
        <w:rPr>
          <w:rFonts w:ascii="Times New Roman" w:hAnsi="Times New Roman" w:cs="Times New Roman"/>
          <w:b/>
          <w:sz w:val="24"/>
          <w:szCs w:val="24"/>
        </w:rPr>
        <w:lastRenderedPageBreak/>
        <w:t>DAFTAR PUSTAKA</w:t>
      </w:r>
    </w:p>
    <w:p w:rsidR="00BC2F6E" w:rsidRDefault="00BC2F6E" w:rsidP="00BC2F6E">
      <w:pPr>
        <w:spacing w:line="480" w:lineRule="auto"/>
        <w:jc w:val="center"/>
        <w:rPr>
          <w:rFonts w:ascii="Times New Roman" w:hAnsi="Times New Roman" w:cs="Times New Roman"/>
          <w:b/>
          <w:sz w:val="24"/>
          <w:szCs w:val="24"/>
        </w:rPr>
      </w:pPr>
    </w:p>
    <w:p w:rsidR="00BC2F6E" w:rsidRDefault="00BC2F6E" w:rsidP="008974AC">
      <w:p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Buku :</w:t>
      </w:r>
    </w:p>
    <w:p w:rsidR="00BC2F6E" w:rsidRPr="00464BFA"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Abdulsyani (1987) </w:t>
      </w:r>
      <w:r w:rsidRPr="00464BFA">
        <w:rPr>
          <w:rFonts w:ascii="Times New Roman" w:hAnsi="Times New Roman" w:cs="Times New Roman"/>
          <w:i/>
          <w:sz w:val="24"/>
          <w:szCs w:val="24"/>
        </w:rPr>
        <w:t>sosiologikriminalitas</w:t>
      </w:r>
      <w:r>
        <w:rPr>
          <w:rFonts w:ascii="Times New Roman" w:hAnsi="Times New Roman" w:cs="Times New Roman"/>
          <w:sz w:val="24"/>
          <w:szCs w:val="24"/>
        </w:rPr>
        <w:t>. RemajaKarya : Bandung.</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Ali, Z. (2014). </w:t>
      </w:r>
      <w:r w:rsidRPr="000E53E5">
        <w:rPr>
          <w:rFonts w:ascii="Times New Roman" w:hAnsi="Times New Roman" w:cs="Times New Roman"/>
          <w:i/>
          <w:sz w:val="24"/>
          <w:szCs w:val="24"/>
        </w:rPr>
        <w:t>MetodePenelitian Hukum</w:t>
      </w:r>
      <w:r>
        <w:rPr>
          <w:rFonts w:ascii="Times New Roman" w:hAnsi="Times New Roman" w:cs="Times New Roman"/>
          <w:sz w:val="24"/>
          <w:szCs w:val="24"/>
        </w:rPr>
        <w:t xml:space="preserve">. SinarGrafika : Jakarta. </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Bonger (1982). </w:t>
      </w:r>
      <w:r w:rsidRPr="00464BFA">
        <w:rPr>
          <w:rFonts w:ascii="Times New Roman" w:hAnsi="Times New Roman" w:cs="Times New Roman"/>
          <w:i/>
          <w:sz w:val="24"/>
          <w:szCs w:val="24"/>
        </w:rPr>
        <w:t>Pengantartentangkriminologi</w:t>
      </w:r>
      <w:r>
        <w:rPr>
          <w:rFonts w:ascii="Times New Roman" w:hAnsi="Times New Roman" w:cs="Times New Roman"/>
          <w:sz w:val="24"/>
          <w:szCs w:val="24"/>
        </w:rPr>
        <w:t>. GhaliaIndonesia : Jakarta.</w:t>
      </w:r>
    </w:p>
    <w:p w:rsidR="00BC2F6E" w:rsidRDefault="00BC2F6E" w:rsidP="008974AC">
      <w:p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H.M Ridwan 7 Ediwarman (1994). </w:t>
      </w:r>
      <w:r w:rsidRPr="007B11F9">
        <w:rPr>
          <w:rFonts w:ascii="Times New Roman" w:hAnsi="Times New Roman" w:cs="Times New Roman"/>
          <w:i/>
          <w:sz w:val="24"/>
          <w:szCs w:val="24"/>
        </w:rPr>
        <w:t>Asas-asa- kriminologi</w:t>
      </w:r>
      <w:r>
        <w:rPr>
          <w:rFonts w:ascii="Times New Roman" w:hAnsi="Times New Roman" w:cs="Times New Roman"/>
          <w:sz w:val="24"/>
          <w:szCs w:val="24"/>
        </w:rPr>
        <w:t xml:space="preserve">. RemajaKarya : Bandung. </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Ismu Gunadi (2014). </w:t>
      </w:r>
      <w:r w:rsidRPr="00EB1FC5">
        <w:rPr>
          <w:rFonts w:ascii="Times New Roman" w:hAnsi="Times New Roman" w:cs="Times New Roman"/>
          <w:i/>
          <w:sz w:val="24"/>
          <w:szCs w:val="24"/>
        </w:rPr>
        <w:t>Hukum pidana</w:t>
      </w:r>
      <w:r>
        <w:rPr>
          <w:rFonts w:ascii="Times New Roman" w:hAnsi="Times New Roman" w:cs="Times New Roman"/>
          <w:sz w:val="24"/>
          <w:szCs w:val="24"/>
        </w:rPr>
        <w:t>. Kencana : Jakarta.</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LilikMulyadi (2007). </w:t>
      </w:r>
      <w:r w:rsidRPr="00EB1FC5">
        <w:rPr>
          <w:rFonts w:ascii="Times New Roman" w:hAnsi="Times New Roman" w:cs="Times New Roman"/>
          <w:i/>
          <w:sz w:val="24"/>
          <w:szCs w:val="24"/>
        </w:rPr>
        <w:t>Kapitaselekta</w:t>
      </w:r>
      <w:r w:rsidRPr="00656DFE">
        <w:rPr>
          <w:rFonts w:ascii="Times New Roman" w:hAnsi="Times New Roman" w:cs="Times New Roman"/>
          <w:sz w:val="24"/>
          <w:szCs w:val="24"/>
        </w:rPr>
        <w:t>.</w:t>
      </w:r>
      <w:r>
        <w:rPr>
          <w:rFonts w:ascii="Times New Roman" w:hAnsi="Times New Roman" w:cs="Times New Roman"/>
          <w:sz w:val="24"/>
          <w:szCs w:val="24"/>
        </w:rPr>
        <w:t>Djambatan : Jakarta.</w:t>
      </w:r>
    </w:p>
    <w:p w:rsidR="00BC2F6E" w:rsidRDefault="00BC2F6E" w:rsidP="008974AC">
      <w:p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RomliAtsasmita (2014). </w:t>
      </w:r>
      <w:r w:rsidRPr="00EB1FC5">
        <w:rPr>
          <w:rFonts w:ascii="Times New Roman" w:hAnsi="Times New Roman" w:cs="Times New Roman"/>
          <w:i/>
          <w:sz w:val="24"/>
          <w:szCs w:val="24"/>
        </w:rPr>
        <w:t>Teori dan kapitaselektakriminologi</w:t>
      </w:r>
      <w:r>
        <w:rPr>
          <w:rFonts w:ascii="Times New Roman" w:hAnsi="Times New Roman" w:cs="Times New Roman"/>
          <w:i/>
          <w:sz w:val="24"/>
          <w:szCs w:val="24"/>
        </w:rPr>
        <w:t xml:space="preserve">. </w:t>
      </w:r>
      <w:r>
        <w:rPr>
          <w:rFonts w:ascii="Times New Roman" w:hAnsi="Times New Roman" w:cs="Times New Roman"/>
          <w:sz w:val="24"/>
          <w:szCs w:val="24"/>
        </w:rPr>
        <w:t>RefikaAditama : Bandung.</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Ridwan. (2008) </w:t>
      </w:r>
      <w:r w:rsidRPr="00DE39DE">
        <w:rPr>
          <w:rFonts w:ascii="Times New Roman" w:hAnsi="Times New Roman" w:cs="Times New Roman"/>
          <w:i/>
          <w:sz w:val="24"/>
          <w:szCs w:val="24"/>
        </w:rPr>
        <w:t>metodepenelitian</w:t>
      </w:r>
      <w:r>
        <w:rPr>
          <w:rFonts w:ascii="Times New Roman" w:hAnsi="Times New Roman" w:cs="Times New Roman"/>
          <w:sz w:val="24"/>
          <w:szCs w:val="24"/>
        </w:rPr>
        <w:t>. GhaliaIndonesia : Jakarta.</w:t>
      </w:r>
    </w:p>
    <w:p w:rsidR="00BC2F6E" w:rsidRDefault="00BC2F6E" w:rsidP="008974AC">
      <w:pPr>
        <w:tabs>
          <w:tab w:val="left" w:pos="227"/>
          <w:tab w:val="left" w:pos="284"/>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SoerdjonoDirdjosiworo (1986) </w:t>
      </w:r>
      <w:r w:rsidRPr="00500FE2">
        <w:rPr>
          <w:rFonts w:ascii="Times New Roman" w:hAnsi="Times New Roman" w:cs="Times New Roman"/>
          <w:i/>
          <w:sz w:val="24"/>
          <w:szCs w:val="24"/>
        </w:rPr>
        <w:t>ruanglingkupkriminologi</w:t>
      </w:r>
      <w:r>
        <w:rPr>
          <w:rFonts w:ascii="Times New Roman" w:hAnsi="Times New Roman" w:cs="Times New Roman"/>
          <w:sz w:val="24"/>
          <w:szCs w:val="24"/>
        </w:rPr>
        <w:t xml:space="preserve">. RemajaKarya :  Bandung. </w:t>
      </w:r>
    </w:p>
    <w:p w:rsidR="00BC2F6E"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Topo Santoso (2019)</w:t>
      </w:r>
      <w:r w:rsidRPr="004611F6">
        <w:rPr>
          <w:rFonts w:ascii="Times New Roman" w:hAnsi="Times New Roman" w:cs="Times New Roman"/>
          <w:i/>
          <w:sz w:val="24"/>
          <w:szCs w:val="24"/>
        </w:rPr>
        <w:t>Kriminologi</w:t>
      </w:r>
      <w:r>
        <w:rPr>
          <w:rFonts w:ascii="Times New Roman" w:hAnsi="Times New Roman" w:cs="Times New Roman"/>
          <w:i/>
          <w:sz w:val="24"/>
          <w:szCs w:val="24"/>
        </w:rPr>
        <w:t>.</w:t>
      </w:r>
      <w:r w:rsidRPr="004611F6">
        <w:rPr>
          <w:rFonts w:ascii="Times New Roman" w:hAnsi="Times New Roman" w:cs="Times New Roman"/>
          <w:sz w:val="24"/>
          <w:szCs w:val="24"/>
        </w:rPr>
        <w:t>edisi 1</w:t>
      </w:r>
      <w:r>
        <w:rPr>
          <w:rFonts w:ascii="Times New Roman" w:hAnsi="Times New Roman" w:cs="Times New Roman"/>
          <w:sz w:val="24"/>
          <w:szCs w:val="24"/>
        </w:rPr>
        <w:t>cetakan ke18,</w:t>
      </w:r>
    </w:p>
    <w:p w:rsidR="00BC2F6E" w:rsidRPr="00EB1FC5" w:rsidRDefault="00BC2F6E" w:rsidP="008974AC">
      <w:pPr>
        <w:spacing w:line="480" w:lineRule="auto"/>
        <w:rPr>
          <w:rFonts w:ascii="Times New Roman" w:hAnsi="Times New Roman" w:cs="Times New Roman"/>
          <w:sz w:val="24"/>
          <w:szCs w:val="24"/>
        </w:rPr>
      </w:pPr>
      <w:r>
        <w:rPr>
          <w:rFonts w:ascii="Times New Roman" w:hAnsi="Times New Roman" w:cs="Times New Roman"/>
          <w:sz w:val="24"/>
          <w:szCs w:val="24"/>
        </w:rPr>
        <w:t xml:space="preserve">Yesmil Anwar (2013) </w:t>
      </w:r>
      <w:r w:rsidRPr="00EB1FC5">
        <w:rPr>
          <w:rFonts w:ascii="Times New Roman" w:hAnsi="Times New Roman" w:cs="Times New Roman"/>
          <w:i/>
          <w:sz w:val="24"/>
          <w:szCs w:val="24"/>
        </w:rPr>
        <w:t>krimimologi</w:t>
      </w:r>
      <w:r>
        <w:rPr>
          <w:rFonts w:ascii="Times New Roman" w:hAnsi="Times New Roman" w:cs="Times New Roman"/>
          <w:i/>
          <w:sz w:val="24"/>
          <w:szCs w:val="24"/>
        </w:rPr>
        <w:t xml:space="preserve">. </w:t>
      </w:r>
      <w:r>
        <w:rPr>
          <w:rFonts w:ascii="Times New Roman" w:hAnsi="Times New Roman" w:cs="Times New Roman"/>
          <w:sz w:val="24"/>
          <w:szCs w:val="24"/>
        </w:rPr>
        <w:t>RefikaAditama : Bandung.</w:t>
      </w:r>
    </w:p>
    <w:p w:rsidR="00BC2F6E" w:rsidRDefault="00BC2F6E" w:rsidP="008974AC">
      <w:pPr>
        <w:spacing w:line="480" w:lineRule="auto"/>
        <w:ind w:left="567" w:hanging="567"/>
        <w:rPr>
          <w:rFonts w:ascii="Times New Roman" w:hAnsi="Times New Roman" w:cs="Times New Roman"/>
          <w:b/>
          <w:sz w:val="24"/>
          <w:szCs w:val="24"/>
        </w:rPr>
      </w:pPr>
      <w:r w:rsidRPr="003E3F1E">
        <w:rPr>
          <w:rFonts w:ascii="Times New Roman" w:hAnsi="Times New Roman" w:cs="Times New Roman"/>
          <w:b/>
          <w:sz w:val="24"/>
          <w:szCs w:val="24"/>
        </w:rPr>
        <w:t>Jurnal :</w:t>
      </w:r>
    </w:p>
    <w:p w:rsidR="00BC2F6E" w:rsidRPr="003D4DF0" w:rsidRDefault="00BC2F6E" w:rsidP="008974AC">
      <w:pPr>
        <w:spacing w:line="480" w:lineRule="auto"/>
        <w:ind w:left="567" w:hanging="567"/>
        <w:rPr>
          <w:rFonts w:ascii="Times New Roman" w:hAnsi="Times New Roman" w:cs="Times New Roman"/>
          <w:b/>
          <w:sz w:val="24"/>
          <w:szCs w:val="24"/>
        </w:rPr>
      </w:pPr>
      <w:r w:rsidRPr="003E3F1E">
        <w:rPr>
          <w:rFonts w:ascii="Times New Roman" w:hAnsi="Times New Roman" w:cs="Times New Roman"/>
          <w:sz w:val="24"/>
          <w:szCs w:val="24"/>
        </w:rPr>
        <w:lastRenderedPageBreak/>
        <w:t xml:space="preserve">Lisnawaty Badu.2009.  Pengaturan Dan Perlindunganaspekpidana Nasional dan Internasional. </w:t>
      </w:r>
      <w:r w:rsidRPr="003E3F1E">
        <w:rPr>
          <w:rFonts w:ascii="Times New Roman" w:hAnsi="Times New Roman" w:cs="Times New Roman"/>
          <w:i/>
          <w:sz w:val="24"/>
          <w:szCs w:val="24"/>
        </w:rPr>
        <w:t>JurnalLegalitas</w:t>
      </w:r>
      <w:r w:rsidRPr="003E3F1E">
        <w:rPr>
          <w:rFonts w:ascii="Times New Roman" w:hAnsi="Times New Roman" w:cs="Times New Roman"/>
          <w:sz w:val="24"/>
          <w:szCs w:val="24"/>
        </w:rPr>
        <w:t>, Vol.3 No.2. 2010 hal.28</w:t>
      </w:r>
    </w:p>
    <w:p w:rsidR="00BC2F6E" w:rsidRDefault="00BC2F6E" w:rsidP="008974AC">
      <w:pPr>
        <w:spacing w:line="480" w:lineRule="auto"/>
        <w:ind w:left="567" w:hanging="567"/>
        <w:rPr>
          <w:rFonts w:ascii="Times New Roman" w:hAnsi="Times New Roman" w:cs="Times New Roman"/>
          <w:b/>
          <w:sz w:val="24"/>
          <w:szCs w:val="24"/>
        </w:rPr>
      </w:pPr>
    </w:p>
    <w:p w:rsidR="00BC2F6E" w:rsidRDefault="00BC2F6E" w:rsidP="008974AC">
      <w:pPr>
        <w:spacing w:line="480" w:lineRule="auto"/>
        <w:ind w:left="567" w:hanging="567"/>
        <w:rPr>
          <w:rFonts w:ascii="Times New Roman" w:hAnsi="Times New Roman" w:cs="Times New Roman"/>
          <w:b/>
          <w:sz w:val="24"/>
          <w:szCs w:val="24"/>
        </w:rPr>
      </w:pPr>
      <w:r w:rsidRPr="003E3F1E">
        <w:rPr>
          <w:rFonts w:ascii="Times New Roman" w:hAnsi="Times New Roman" w:cs="Times New Roman"/>
          <w:b/>
          <w:sz w:val="24"/>
          <w:szCs w:val="24"/>
        </w:rPr>
        <w:t>Internet :</w:t>
      </w:r>
    </w:p>
    <w:p w:rsidR="00BC2F6E" w:rsidRDefault="0054737F" w:rsidP="008974AC">
      <w:pPr>
        <w:spacing w:line="480" w:lineRule="auto"/>
        <w:ind w:left="567" w:hanging="567"/>
      </w:pPr>
      <w:hyperlink r:id="rId19" w:history="1">
        <w:r w:rsidR="00BC2F6E" w:rsidRPr="003E3F1E">
          <w:rPr>
            <w:rStyle w:val="Hyperlink"/>
            <w:rFonts w:ascii="Times New Roman" w:hAnsi="Times New Roman" w:cs="Times New Roman"/>
            <w:sz w:val="24"/>
            <w:szCs w:val="24"/>
            <w:lang w:val="en-GB"/>
          </w:rPr>
          <w:t>https://litigasi.co.id/jeratan-hukum-ujaran-kebencian-hate-speech</w:t>
        </w:r>
      </w:hyperlink>
    </w:p>
    <w:p w:rsidR="00BC2F6E" w:rsidRDefault="0054737F" w:rsidP="008974AC">
      <w:pPr>
        <w:spacing w:line="480" w:lineRule="auto"/>
        <w:ind w:left="567" w:hanging="567"/>
        <w:rPr>
          <w:rFonts w:ascii="Times New Roman" w:hAnsi="Times New Roman" w:cs="Times New Roman"/>
          <w:sz w:val="24"/>
          <w:szCs w:val="24"/>
        </w:rPr>
      </w:pPr>
      <w:hyperlink r:id="rId20" w:history="1">
        <w:r w:rsidR="00BC2F6E" w:rsidRPr="000C27D0">
          <w:rPr>
            <w:rStyle w:val="Hyperlink"/>
            <w:rFonts w:ascii="Times New Roman" w:hAnsi="Times New Roman" w:cs="Times New Roman"/>
            <w:sz w:val="24"/>
            <w:szCs w:val="24"/>
            <w:lang w:val="en-GB"/>
          </w:rPr>
          <w:t>https://business-law.binus.ac.id/2017/07/25/tumpang-tindih-lingkup-dan-ketentuan-pidana-mengenai-uajran-kebencian-di-indonesia/</w:t>
        </w:r>
      </w:hyperlink>
    </w:p>
    <w:p w:rsidR="008974AC" w:rsidRDefault="0054737F" w:rsidP="00BC2F6E">
      <w:pPr>
        <w:spacing w:after="0" w:line="480" w:lineRule="auto"/>
        <w:ind w:right="567"/>
        <w:rPr>
          <w:rFonts w:ascii="Times New Roman" w:hAnsi="Times New Roman" w:cs="Times New Roman"/>
          <w:sz w:val="24"/>
          <w:szCs w:val="24"/>
        </w:rPr>
      </w:pPr>
      <w:hyperlink r:id="rId21" w:history="1">
        <w:r w:rsidR="008974AC" w:rsidRPr="000F3366">
          <w:rPr>
            <w:rStyle w:val="Hyperlink"/>
            <w:rFonts w:ascii="Times New Roman" w:hAnsi="Times New Roman" w:cs="Times New Roman"/>
            <w:sz w:val="24"/>
            <w:szCs w:val="24"/>
          </w:rPr>
          <w:t>https://eprintse.umm.ac.id/43020/2/bab/20/pdf</w:t>
        </w:r>
      </w:hyperlink>
    </w:p>
    <w:p w:rsidR="00BC2F6E" w:rsidRDefault="00BC2F6E">
      <w:pPr>
        <w:rPr>
          <w:rFonts w:ascii="Times New Roman" w:eastAsia="Times New Roman" w:hAnsi="Times New Roman"/>
          <w:sz w:val="24"/>
          <w:szCs w:val="24"/>
        </w:rPr>
      </w:pPr>
      <w:r>
        <w:rPr>
          <w:rFonts w:ascii="Times New Roman" w:eastAsia="Times New Roman" w:hAnsi="Times New Roman"/>
          <w:sz w:val="24"/>
          <w:szCs w:val="24"/>
        </w:rPr>
        <w:br w:type="page"/>
      </w:r>
    </w:p>
    <w:p w:rsidR="00BC2F6E" w:rsidRDefault="008974AC" w:rsidP="00BC2F6E">
      <w:pPr>
        <w:spacing w:after="0" w:line="480" w:lineRule="auto"/>
        <w:ind w:right="567"/>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52096" behindDoc="0" locked="0" layoutInCell="1" allowOverlap="1">
            <wp:simplePos x="0" y="0"/>
            <wp:positionH relativeFrom="column">
              <wp:posOffset>0</wp:posOffset>
            </wp:positionH>
            <wp:positionV relativeFrom="paragraph">
              <wp:posOffset>351790</wp:posOffset>
            </wp:positionV>
            <wp:extent cx="5534025" cy="8134350"/>
            <wp:effectExtent l="0" t="0" r="0" b="0"/>
            <wp:wrapTopAndBottom/>
            <wp:docPr id="1134735485" name="Picture 113473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2592" name="Picture 918662592"/>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4025" cy="8134350"/>
                    </a:xfrm>
                    <a:prstGeom prst="rect">
                      <a:avLst/>
                    </a:prstGeom>
                  </pic:spPr>
                </pic:pic>
              </a:graphicData>
            </a:graphic>
          </wp:anchor>
        </w:drawing>
      </w:r>
    </w:p>
    <w:p w:rsidR="00BC2F6E" w:rsidRDefault="00BC2F6E">
      <w:pPr>
        <w:rPr>
          <w:rFonts w:ascii="Times New Roman" w:eastAsia="Times New Roman" w:hAnsi="Times New Roman"/>
          <w:sz w:val="24"/>
          <w:szCs w:val="24"/>
        </w:rPr>
      </w:pPr>
      <w:r>
        <w:rPr>
          <w:rFonts w:ascii="Times New Roman" w:eastAsia="Times New Roman" w:hAnsi="Times New Roman"/>
          <w:sz w:val="24"/>
          <w:szCs w:val="24"/>
        </w:rPr>
        <w:br w:type="page"/>
      </w:r>
      <w:r w:rsidR="001973E3" w:rsidRPr="0054737F">
        <w:rPr>
          <w:rFonts w:ascii="Times New Roman" w:eastAsia="Times New Roman" w:hAnsi="Times New Roman"/>
          <w:noProof/>
          <w:sz w:val="24"/>
          <w:szCs w:val="24"/>
        </w:rPr>
        <w:lastRenderedPageBreak/>
        <w:pict>
          <v:shape id="_x0000_i1026" type="#_x0000_t75" style="width:396.45pt;height:555.45pt">
            <v:imagedata r:id="rId23" o:title="WhatsApp Image 2023-05-18 at 21.53"/>
          </v:shape>
        </w:pict>
      </w:r>
    </w:p>
    <w:p w:rsidR="00BA14CC" w:rsidRDefault="00BA14CC">
      <w:pPr>
        <w:rPr>
          <w:rFonts w:ascii="Times New Roman" w:eastAsia="Times New Roman" w:hAnsi="Times New Roman"/>
          <w:sz w:val="24"/>
          <w:szCs w:val="24"/>
        </w:rPr>
      </w:pPr>
    </w:p>
    <w:p w:rsidR="00BC2F6E" w:rsidRDefault="008974AC" w:rsidP="00BC2F6E">
      <w:pPr>
        <w:spacing w:after="0" w:line="480" w:lineRule="auto"/>
        <w:ind w:right="567"/>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380576" cy="7467600"/>
            <wp:effectExtent l="0" t="0" r="0" b="0"/>
            <wp:docPr id="1607132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32842" name="Picture 1607132842"/>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7676" cy="7477454"/>
                    </a:xfrm>
                    <a:prstGeom prst="rect">
                      <a:avLst/>
                    </a:prstGeom>
                  </pic:spPr>
                </pic:pic>
              </a:graphicData>
            </a:graphic>
          </wp:inline>
        </w:drawing>
      </w:r>
    </w:p>
    <w:p w:rsidR="007205D2" w:rsidRDefault="007205D2" w:rsidP="008974AC">
      <w:pPr>
        <w:rPr>
          <w:rFonts w:ascii="Times New Roman" w:eastAsia="Times New Roman" w:hAnsi="Times New Roman"/>
          <w:sz w:val="24"/>
          <w:szCs w:val="24"/>
        </w:rPr>
      </w:pPr>
    </w:p>
    <w:p w:rsidR="007205D2" w:rsidRDefault="007205D2">
      <w:pPr>
        <w:rPr>
          <w:rFonts w:ascii="Times New Roman" w:eastAsia="Times New Roman" w:hAnsi="Times New Roman"/>
          <w:sz w:val="24"/>
          <w:szCs w:val="24"/>
        </w:rPr>
      </w:pPr>
      <w:r>
        <w:rPr>
          <w:rFonts w:ascii="Times New Roman" w:eastAsia="Times New Roman" w:hAnsi="Times New Roman"/>
          <w:sz w:val="24"/>
          <w:szCs w:val="24"/>
        </w:rPr>
        <w:br w:type="page"/>
      </w:r>
    </w:p>
    <w:p w:rsidR="007205D2" w:rsidRDefault="007205D2" w:rsidP="007205D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RIWAYAT HIDUP</w:t>
      </w:r>
    </w:p>
    <w:p w:rsidR="007205D2" w:rsidRDefault="007205D2" w:rsidP="007205D2">
      <w:pPr>
        <w:jc w:val="center"/>
        <w:rPr>
          <w:rFonts w:ascii="Times New Roman" w:hAnsi="Times New Roman" w:cs="Times New Roman"/>
          <w:sz w:val="28"/>
          <w:szCs w:val="28"/>
        </w:rPr>
      </w:pPr>
    </w:p>
    <w:p w:rsidR="007205D2" w:rsidRDefault="007205D2" w:rsidP="007205D2">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1" locked="0" layoutInCell="1" allowOverlap="1">
            <wp:simplePos x="0" y="0"/>
            <wp:positionH relativeFrom="column">
              <wp:posOffset>3744069</wp:posOffset>
            </wp:positionH>
            <wp:positionV relativeFrom="paragraph">
              <wp:posOffset>352922</wp:posOffset>
            </wp:positionV>
            <wp:extent cx="1279525" cy="1404772"/>
            <wp:effectExtent l="19050" t="0" r="0" b="0"/>
            <wp:wrapNone/>
            <wp:docPr id="1002184782" name="Picture 1002184782" descr="C:\Users\Win8\Downloads\WhatsApp Image 2023-05-15 at 00.2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WhatsApp Image 2023-05-15 at 00.24.36.jpeg"/>
                    <pic:cNvPicPr>
                      <a:picLocks noChangeAspect="1" noChangeArrowheads="1"/>
                    </pic:cNvPicPr>
                  </pic:nvPicPr>
                  <pic:blipFill>
                    <a:blip r:embed="rId25" cstate="print"/>
                    <a:srcRect/>
                    <a:stretch>
                      <a:fillRect/>
                    </a:stretch>
                  </pic:blipFill>
                  <pic:spPr bwMode="auto">
                    <a:xfrm>
                      <a:off x="0" y="0"/>
                      <a:ext cx="1287021" cy="1413002"/>
                    </a:xfrm>
                    <a:prstGeom prst="rect">
                      <a:avLst/>
                    </a:prstGeom>
                    <a:noFill/>
                    <a:ln w="9525">
                      <a:noFill/>
                      <a:miter lim="800000"/>
                      <a:headEnd/>
                      <a:tailEnd/>
                    </a:ln>
                  </pic:spPr>
                </pic:pic>
              </a:graphicData>
            </a:graphic>
          </wp:anchor>
        </w:drawing>
      </w:r>
    </w:p>
    <w:p w:rsidR="007205D2" w:rsidRDefault="007205D2" w:rsidP="007205D2">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Intan SaputriAbudi</w:t>
      </w:r>
    </w:p>
    <w:p w:rsidR="007205D2" w:rsidRDefault="007205D2" w:rsidP="007205D2">
      <w:pPr>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r>
      <w:r>
        <w:rPr>
          <w:rFonts w:ascii="Times New Roman" w:hAnsi="Times New Roman" w:cs="Times New Roman"/>
          <w:sz w:val="24"/>
          <w:szCs w:val="24"/>
        </w:rPr>
        <w:tab/>
        <w:t>: Gorontalo, 27 Juli 2001</w:t>
      </w:r>
    </w:p>
    <w:p w:rsidR="007205D2" w:rsidRDefault="007205D2" w:rsidP="007205D2">
      <w:pPr>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Hukum</w:t>
      </w:r>
    </w:p>
    <w:p w:rsidR="007205D2" w:rsidRDefault="007205D2" w:rsidP="007205D2">
      <w:pPr>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Ilmu Hukum</w:t>
      </w:r>
    </w:p>
    <w:p w:rsidR="007205D2" w:rsidRDefault="007205D2" w:rsidP="007205D2">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H.11.19.019</w:t>
      </w:r>
    </w:p>
    <w:p w:rsidR="007205D2" w:rsidRDefault="007205D2" w:rsidP="007205D2">
      <w:pPr>
        <w:rPr>
          <w:rFonts w:ascii="Times New Roman" w:hAnsi="Times New Roman" w:cs="Times New Roman"/>
          <w:sz w:val="24"/>
          <w:szCs w:val="24"/>
        </w:rPr>
      </w:pPr>
    </w:p>
    <w:p w:rsidR="007205D2" w:rsidRDefault="007205D2" w:rsidP="007205D2">
      <w:pPr>
        <w:spacing w:line="360" w:lineRule="auto"/>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r>
      <w:r>
        <w:rPr>
          <w:rFonts w:ascii="Times New Roman" w:hAnsi="Times New Roman" w:cs="Times New Roman"/>
          <w:sz w:val="24"/>
          <w:szCs w:val="24"/>
        </w:rPr>
        <w:tab/>
      </w:r>
    </w:p>
    <w:p w:rsidR="007205D2" w:rsidRDefault="007205D2" w:rsidP="00C72E8C">
      <w:pPr>
        <w:pStyle w:val="ListParagraph"/>
        <w:numPr>
          <w:ilvl w:val="0"/>
          <w:numId w:val="70"/>
        </w:numPr>
        <w:spacing w:after="160" w:line="360" w:lineRule="auto"/>
        <w:ind w:firstLine="131"/>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t>: Andi Abudi</w:t>
      </w:r>
    </w:p>
    <w:p w:rsidR="007205D2" w:rsidRPr="0037269F" w:rsidRDefault="007205D2" w:rsidP="00C72E8C">
      <w:pPr>
        <w:pStyle w:val="ListParagraph"/>
        <w:numPr>
          <w:ilvl w:val="0"/>
          <w:numId w:val="70"/>
        </w:numPr>
        <w:spacing w:after="160" w:line="360" w:lineRule="auto"/>
        <w:ind w:firstLine="131"/>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t>: Olin Ahmad</w:t>
      </w:r>
    </w:p>
    <w:p w:rsidR="007205D2" w:rsidRDefault="007205D2" w:rsidP="007205D2">
      <w:pPr>
        <w:spacing w:line="360" w:lineRule="auto"/>
        <w:rPr>
          <w:rFonts w:ascii="Times New Roman" w:hAnsi="Times New Roman" w:cs="Times New Roman"/>
          <w:sz w:val="24"/>
          <w:szCs w:val="24"/>
        </w:rPr>
      </w:pPr>
      <w:r>
        <w:rPr>
          <w:rFonts w:ascii="Times New Roman" w:hAnsi="Times New Roman" w:cs="Times New Roman"/>
          <w:sz w:val="24"/>
          <w:szCs w:val="24"/>
        </w:rPr>
        <w:t>Saudara</w:t>
      </w:r>
    </w:p>
    <w:p w:rsidR="007205D2" w:rsidRDefault="007205D2" w:rsidP="00C72E8C">
      <w:pPr>
        <w:pStyle w:val="ListParagraph"/>
        <w:numPr>
          <w:ilvl w:val="0"/>
          <w:numId w:val="70"/>
        </w:numPr>
        <w:spacing w:after="160" w:line="360" w:lineRule="auto"/>
        <w:ind w:firstLine="131"/>
        <w:rPr>
          <w:rFonts w:ascii="Times New Roman" w:hAnsi="Times New Roman" w:cs="Times New Roman"/>
          <w:sz w:val="24"/>
          <w:szCs w:val="24"/>
        </w:rPr>
      </w:pPr>
      <w:r>
        <w:rPr>
          <w:rFonts w:ascii="Times New Roman" w:hAnsi="Times New Roman" w:cs="Times New Roman"/>
          <w:sz w:val="24"/>
          <w:szCs w:val="24"/>
        </w:rPr>
        <w:t>Kakak</w:t>
      </w:r>
      <w:r>
        <w:rPr>
          <w:rFonts w:ascii="Times New Roman" w:hAnsi="Times New Roman" w:cs="Times New Roman"/>
          <w:sz w:val="24"/>
          <w:szCs w:val="24"/>
        </w:rPr>
        <w:tab/>
      </w:r>
      <w:r>
        <w:rPr>
          <w:rFonts w:ascii="Times New Roman" w:hAnsi="Times New Roman" w:cs="Times New Roman"/>
          <w:sz w:val="24"/>
          <w:szCs w:val="24"/>
        </w:rPr>
        <w:tab/>
        <w:t>: Ayu ErawatiOktavianiAbudi</w:t>
      </w:r>
    </w:p>
    <w:p w:rsidR="007205D2" w:rsidRDefault="007205D2" w:rsidP="00C72E8C">
      <w:pPr>
        <w:pStyle w:val="ListParagraph"/>
        <w:numPr>
          <w:ilvl w:val="0"/>
          <w:numId w:val="70"/>
        </w:numPr>
        <w:spacing w:after="160" w:line="360" w:lineRule="auto"/>
        <w:ind w:firstLine="131"/>
        <w:rPr>
          <w:rFonts w:ascii="Times New Roman" w:hAnsi="Times New Roman" w:cs="Times New Roman"/>
          <w:sz w:val="24"/>
          <w:szCs w:val="24"/>
        </w:rPr>
      </w:pPr>
      <w:r>
        <w:rPr>
          <w:rFonts w:ascii="Times New Roman" w:hAnsi="Times New Roman" w:cs="Times New Roman"/>
          <w:sz w:val="24"/>
          <w:szCs w:val="24"/>
        </w:rPr>
        <w:t>Adik</w:t>
      </w:r>
      <w:r>
        <w:rPr>
          <w:rFonts w:ascii="Times New Roman" w:hAnsi="Times New Roman" w:cs="Times New Roman"/>
          <w:sz w:val="24"/>
          <w:szCs w:val="24"/>
        </w:rPr>
        <w:tab/>
      </w:r>
      <w:r>
        <w:rPr>
          <w:rFonts w:ascii="Times New Roman" w:hAnsi="Times New Roman" w:cs="Times New Roman"/>
          <w:sz w:val="24"/>
          <w:szCs w:val="24"/>
        </w:rPr>
        <w:tab/>
        <w:t>: Agung Saputra Abudi</w:t>
      </w:r>
    </w:p>
    <w:p w:rsidR="007205D2" w:rsidRDefault="007205D2" w:rsidP="007205D2">
      <w:pPr>
        <w:spacing w:line="36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9067" w:type="dxa"/>
        <w:tblLook w:val="04A0"/>
      </w:tblPr>
      <w:tblGrid>
        <w:gridCol w:w="636"/>
        <w:gridCol w:w="1366"/>
        <w:gridCol w:w="3380"/>
        <w:gridCol w:w="1417"/>
        <w:gridCol w:w="2268"/>
      </w:tblGrid>
      <w:tr w:rsidR="007205D2" w:rsidTr="004D1006">
        <w:trPr>
          <w:trHeight w:val="657"/>
        </w:trPr>
        <w:tc>
          <w:tcPr>
            <w:tcW w:w="636" w:type="dxa"/>
            <w:vAlign w:val="center"/>
          </w:tcPr>
          <w:p w:rsidR="007205D2" w:rsidRPr="00CF16B3" w:rsidRDefault="007205D2" w:rsidP="004D1006">
            <w:pPr>
              <w:jc w:val="center"/>
              <w:rPr>
                <w:rFonts w:ascii="Times New Roman" w:hAnsi="Times New Roman" w:cs="Times New Roman"/>
                <w:sz w:val="28"/>
                <w:szCs w:val="28"/>
              </w:rPr>
            </w:pPr>
            <w:r w:rsidRPr="00CF16B3">
              <w:rPr>
                <w:rFonts w:ascii="Times New Roman" w:hAnsi="Times New Roman" w:cs="Times New Roman"/>
                <w:sz w:val="28"/>
                <w:szCs w:val="28"/>
              </w:rPr>
              <w:t>NO</w:t>
            </w:r>
          </w:p>
        </w:tc>
        <w:tc>
          <w:tcPr>
            <w:tcW w:w="1366" w:type="dxa"/>
            <w:vAlign w:val="center"/>
          </w:tcPr>
          <w:p w:rsidR="007205D2" w:rsidRPr="00CF16B3" w:rsidRDefault="007205D2" w:rsidP="004D1006">
            <w:pPr>
              <w:jc w:val="center"/>
              <w:rPr>
                <w:rFonts w:ascii="Times New Roman" w:hAnsi="Times New Roman" w:cs="Times New Roman"/>
                <w:sz w:val="28"/>
                <w:szCs w:val="28"/>
              </w:rPr>
            </w:pPr>
            <w:r w:rsidRPr="00CF16B3">
              <w:rPr>
                <w:rFonts w:ascii="Times New Roman" w:hAnsi="Times New Roman" w:cs="Times New Roman"/>
                <w:sz w:val="28"/>
                <w:szCs w:val="28"/>
              </w:rPr>
              <w:t>TAHUN</w:t>
            </w:r>
          </w:p>
        </w:tc>
        <w:tc>
          <w:tcPr>
            <w:tcW w:w="3380" w:type="dxa"/>
            <w:vAlign w:val="center"/>
          </w:tcPr>
          <w:p w:rsidR="007205D2" w:rsidRPr="00CF16B3" w:rsidRDefault="007205D2" w:rsidP="004D1006">
            <w:pPr>
              <w:jc w:val="center"/>
              <w:rPr>
                <w:rFonts w:ascii="Times New Roman" w:hAnsi="Times New Roman" w:cs="Times New Roman"/>
                <w:sz w:val="28"/>
                <w:szCs w:val="28"/>
              </w:rPr>
            </w:pPr>
            <w:r w:rsidRPr="00CF16B3">
              <w:rPr>
                <w:rFonts w:ascii="Times New Roman" w:hAnsi="Times New Roman" w:cs="Times New Roman"/>
                <w:sz w:val="28"/>
                <w:szCs w:val="28"/>
              </w:rPr>
              <w:t>JENJANG</w:t>
            </w:r>
          </w:p>
        </w:tc>
        <w:tc>
          <w:tcPr>
            <w:tcW w:w="1417" w:type="dxa"/>
            <w:vAlign w:val="center"/>
          </w:tcPr>
          <w:p w:rsidR="007205D2" w:rsidRPr="00CF16B3" w:rsidRDefault="007205D2" w:rsidP="004D1006">
            <w:pPr>
              <w:jc w:val="center"/>
              <w:rPr>
                <w:rFonts w:ascii="Times New Roman" w:hAnsi="Times New Roman" w:cs="Times New Roman"/>
                <w:sz w:val="28"/>
                <w:szCs w:val="28"/>
              </w:rPr>
            </w:pPr>
            <w:r w:rsidRPr="00CF16B3">
              <w:rPr>
                <w:rFonts w:ascii="Times New Roman" w:hAnsi="Times New Roman" w:cs="Times New Roman"/>
                <w:sz w:val="28"/>
                <w:szCs w:val="28"/>
              </w:rPr>
              <w:t>TEMPAT</w:t>
            </w:r>
          </w:p>
        </w:tc>
        <w:tc>
          <w:tcPr>
            <w:tcW w:w="2268" w:type="dxa"/>
            <w:vAlign w:val="center"/>
          </w:tcPr>
          <w:p w:rsidR="007205D2" w:rsidRPr="00CF16B3" w:rsidRDefault="007205D2" w:rsidP="004D1006">
            <w:pPr>
              <w:jc w:val="center"/>
              <w:rPr>
                <w:rFonts w:ascii="Times New Roman" w:hAnsi="Times New Roman" w:cs="Times New Roman"/>
                <w:sz w:val="28"/>
                <w:szCs w:val="28"/>
              </w:rPr>
            </w:pPr>
            <w:r w:rsidRPr="00CF16B3">
              <w:rPr>
                <w:rFonts w:ascii="Times New Roman" w:hAnsi="Times New Roman" w:cs="Times New Roman"/>
                <w:sz w:val="28"/>
                <w:szCs w:val="28"/>
              </w:rPr>
              <w:t>KETERANGAN</w:t>
            </w:r>
          </w:p>
        </w:tc>
      </w:tr>
      <w:tr w:rsidR="007205D2" w:rsidTr="004D1006">
        <w:trPr>
          <w:trHeight w:val="569"/>
        </w:trPr>
        <w:tc>
          <w:tcPr>
            <w:tcW w:w="63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1</w:t>
            </w:r>
          </w:p>
        </w:tc>
        <w:tc>
          <w:tcPr>
            <w:tcW w:w="136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2007-2013</w:t>
            </w:r>
          </w:p>
        </w:tc>
        <w:tc>
          <w:tcPr>
            <w:tcW w:w="3380"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SD Negeri 1 Luhu</w:t>
            </w:r>
          </w:p>
        </w:tc>
        <w:tc>
          <w:tcPr>
            <w:tcW w:w="1417"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Gorontalo</w:t>
            </w:r>
          </w:p>
        </w:tc>
        <w:tc>
          <w:tcPr>
            <w:tcW w:w="2268"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Berijazah</w:t>
            </w:r>
          </w:p>
        </w:tc>
      </w:tr>
      <w:tr w:rsidR="007205D2" w:rsidTr="004D1006">
        <w:trPr>
          <w:trHeight w:val="549"/>
        </w:trPr>
        <w:tc>
          <w:tcPr>
            <w:tcW w:w="63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2</w:t>
            </w:r>
          </w:p>
        </w:tc>
        <w:tc>
          <w:tcPr>
            <w:tcW w:w="136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2013-2016</w:t>
            </w:r>
          </w:p>
        </w:tc>
        <w:tc>
          <w:tcPr>
            <w:tcW w:w="3380"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SMP Negeri 1 Telaga</w:t>
            </w:r>
          </w:p>
        </w:tc>
        <w:tc>
          <w:tcPr>
            <w:tcW w:w="1417"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Gorontalo</w:t>
            </w:r>
          </w:p>
        </w:tc>
        <w:tc>
          <w:tcPr>
            <w:tcW w:w="2268"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Berijazah</w:t>
            </w:r>
          </w:p>
        </w:tc>
      </w:tr>
      <w:tr w:rsidR="007205D2" w:rsidTr="004D1006">
        <w:trPr>
          <w:trHeight w:val="571"/>
        </w:trPr>
        <w:tc>
          <w:tcPr>
            <w:tcW w:w="63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3</w:t>
            </w:r>
          </w:p>
        </w:tc>
        <w:tc>
          <w:tcPr>
            <w:tcW w:w="136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2016-2019</w:t>
            </w:r>
          </w:p>
        </w:tc>
        <w:tc>
          <w:tcPr>
            <w:tcW w:w="3380"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SMK Kesehatan Bakti Nusantara Gorontalo</w:t>
            </w:r>
          </w:p>
        </w:tc>
        <w:tc>
          <w:tcPr>
            <w:tcW w:w="1417"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Gorontalo</w:t>
            </w:r>
          </w:p>
        </w:tc>
        <w:tc>
          <w:tcPr>
            <w:tcW w:w="2268"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Berijazah</w:t>
            </w:r>
          </w:p>
        </w:tc>
      </w:tr>
      <w:tr w:rsidR="007205D2" w:rsidTr="004D1006">
        <w:trPr>
          <w:trHeight w:val="840"/>
        </w:trPr>
        <w:tc>
          <w:tcPr>
            <w:tcW w:w="63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4</w:t>
            </w:r>
          </w:p>
        </w:tc>
        <w:tc>
          <w:tcPr>
            <w:tcW w:w="1366"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2019-2023</w:t>
            </w:r>
          </w:p>
        </w:tc>
        <w:tc>
          <w:tcPr>
            <w:tcW w:w="3380"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Fakultas Hukum</w:t>
            </w:r>
          </w:p>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Universitas Ichsan Gorontalo</w:t>
            </w:r>
          </w:p>
        </w:tc>
        <w:tc>
          <w:tcPr>
            <w:tcW w:w="1417"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Gorontalo</w:t>
            </w:r>
          </w:p>
        </w:tc>
        <w:tc>
          <w:tcPr>
            <w:tcW w:w="2268" w:type="dxa"/>
            <w:vAlign w:val="center"/>
          </w:tcPr>
          <w:p w:rsidR="007205D2" w:rsidRDefault="007205D2" w:rsidP="004D1006">
            <w:pPr>
              <w:jc w:val="center"/>
              <w:rPr>
                <w:rFonts w:ascii="Times New Roman" w:hAnsi="Times New Roman" w:cs="Times New Roman"/>
                <w:sz w:val="24"/>
                <w:szCs w:val="24"/>
              </w:rPr>
            </w:pPr>
            <w:r>
              <w:rPr>
                <w:rFonts w:ascii="Times New Roman" w:hAnsi="Times New Roman" w:cs="Times New Roman"/>
                <w:sz w:val="24"/>
                <w:szCs w:val="24"/>
              </w:rPr>
              <w:t>Berijazah</w:t>
            </w:r>
          </w:p>
        </w:tc>
      </w:tr>
    </w:tbl>
    <w:p w:rsidR="007205D2" w:rsidRPr="0037269F" w:rsidRDefault="007205D2" w:rsidP="007205D2">
      <w:pPr>
        <w:rPr>
          <w:rFonts w:ascii="Times New Roman" w:hAnsi="Times New Roman" w:cs="Times New Roman"/>
          <w:sz w:val="24"/>
          <w:szCs w:val="24"/>
        </w:rPr>
      </w:pPr>
    </w:p>
    <w:p w:rsidR="006D6796" w:rsidRPr="008974AC" w:rsidRDefault="006D6796" w:rsidP="008974AC">
      <w:pPr>
        <w:rPr>
          <w:rFonts w:ascii="Times New Roman" w:eastAsia="Times New Roman" w:hAnsi="Times New Roman"/>
          <w:sz w:val="24"/>
          <w:szCs w:val="24"/>
        </w:rPr>
      </w:pPr>
    </w:p>
    <w:sectPr w:rsidR="006D6796" w:rsidRPr="008974AC" w:rsidSect="00C721AF">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E45" w:rsidRDefault="00044E45" w:rsidP="008F6640">
      <w:pPr>
        <w:spacing w:after="0" w:line="240" w:lineRule="auto"/>
      </w:pPr>
      <w:r>
        <w:separator/>
      </w:r>
    </w:p>
  </w:endnote>
  <w:endnote w:type="continuationSeparator" w:id="1">
    <w:p w:rsidR="00044E45" w:rsidRDefault="00044E45" w:rsidP="008F6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514422"/>
      <w:docPartObj>
        <w:docPartGallery w:val="Page Numbers (Bottom of Page)"/>
        <w:docPartUnique/>
      </w:docPartObj>
    </w:sdtPr>
    <w:sdtEndPr>
      <w:rPr>
        <w:noProof/>
      </w:rPr>
    </w:sdtEndPr>
    <w:sdtContent>
      <w:p w:rsidR="00AD53A7" w:rsidRDefault="0054737F">
        <w:pPr>
          <w:pStyle w:val="Footer"/>
          <w:jc w:val="center"/>
        </w:pPr>
        <w:r>
          <w:fldChar w:fldCharType="begin"/>
        </w:r>
        <w:r w:rsidR="00AD53A7">
          <w:instrText xml:space="preserve"> PAGE   \* MERGEFORMAT </w:instrText>
        </w:r>
        <w:r>
          <w:fldChar w:fldCharType="separate"/>
        </w:r>
        <w:r w:rsidR="001973E3">
          <w:rPr>
            <w:noProof/>
          </w:rPr>
          <w:t>vii</w:t>
        </w:r>
        <w:r>
          <w:rPr>
            <w:noProof/>
          </w:rPr>
          <w:fldChar w:fldCharType="end"/>
        </w:r>
      </w:p>
    </w:sdtContent>
  </w:sdt>
  <w:p w:rsidR="00AD53A7" w:rsidRDefault="00AD53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543262"/>
      <w:docPartObj>
        <w:docPartGallery w:val="Page Numbers (Bottom of Page)"/>
        <w:docPartUnique/>
      </w:docPartObj>
    </w:sdtPr>
    <w:sdtEndPr>
      <w:rPr>
        <w:noProof/>
      </w:rPr>
    </w:sdtEndPr>
    <w:sdtContent>
      <w:p w:rsidR="00BE52FB" w:rsidRDefault="0054737F">
        <w:pPr>
          <w:pStyle w:val="Footer"/>
          <w:jc w:val="center"/>
        </w:pPr>
        <w:r>
          <w:fldChar w:fldCharType="begin"/>
        </w:r>
        <w:r w:rsidR="00BE52FB">
          <w:instrText xml:space="preserve"> PAGE   \* MERGEFORMAT </w:instrText>
        </w:r>
        <w:r>
          <w:fldChar w:fldCharType="separate"/>
        </w:r>
        <w:r w:rsidR="001973E3">
          <w:rPr>
            <w:noProof/>
          </w:rPr>
          <w:t>42</w:t>
        </w:r>
        <w:r>
          <w:rPr>
            <w:noProof/>
          </w:rPr>
          <w:fldChar w:fldCharType="end"/>
        </w:r>
      </w:p>
    </w:sdtContent>
  </w:sdt>
  <w:p w:rsidR="00BE52FB" w:rsidRDefault="00BE52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E45" w:rsidRDefault="00044E45" w:rsidP="008F6640">
      <w:pPr>
        <w:spacing w:after="0" w:line="240" w:lineRule="auto"/>
      </w:pPr>
      <w:r>
        <w:separator/>
      </w:r>
    </w:p>
  </w:footnote>
  <w:footnote w:type="continuationSeparator" w:id="1">
    <w:p w:rsidR="00044E45" w:rsidRDefault="00044E45" w:rsidP="008F6640">
      <w:pPr>
        <w:spacing w:after="0" w:line="240" w:lineRule="auto"/>
      </w:pPr>
      <w:r>
        <w:continuationSeparator/>
      </w:r>
    </w:p>
  </w:footnote>
  <w:footnote w:id="2">
    <w:p w:rsidR="00F333AC" w:rsidRPr="009E4A7D" w:rsidRDefault="00F333AC" w:rsidP="009E4A7D">
      <w:pPr>
        <w:pStyle w:val="FootnoteText"/>
        <w:rPr>
          <w:rFonts w:ascii="Times New Roman" w:hAnsi="Times New Roman" w:cs="Times New Roman"/>
        </w:rPr>
      </w:pPr>
      <w:r w:rsidRPr="009E4A7D">
        <w:rPr>
          <w:rStyle w:val="FootnoteReference"/>
          <w:rFonts w:ascii="Times New Roman" w:hAnsi="Times New Roman" w:cs="Times New Roman"/>
        </w:rPr>
        <w:footnoteRef/>
      </w:r>
      <w:r w:rsidRPr="009E4A7D">
        <w:rPr>
          <w:rFonts w:ascii="Times New Roman" w:hAnsi="Times New Roman" w:cs="Times New Roman"/>
        </w:rPr>
        <w:t>Penjelasanatasundang-undang republic Indonesia nomor 39 tahun 1999 tentanghakasasimanusia.</w:t>
      </w:r>
    </w:p>
    <w:p w:rsidR="00F333AC" w:rsidRPr="009E4A7D" w:rsidRDefault="00F333AC">
      <w:pPr>
        <w:pStyle w:val="FootnoteText"/>
        <w:rPr>
          <w:rFonts w:ascii="Times New Roman" w:hAnsi="Times New Roman" w:cs="Times New Roman"/>
        </w:rPr>
      </w:pPr>
    </w:p>
  </w:footnote>
  <w:footnote w:id="3">
    <w:p w:rsidR="00F333AC" w:rsidRPr="00A942A6"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Abdulsyani, </w:t>
      </w:r>
      <w:r w:rsidRPr="00A942A6">
        <w:rPr>
          <w:rFonts w:ascii="Times New Roman" w:hAnsi="Times New Roman" w:cs="Times New Roman"/>
          <w:i/>
        </w:rPr>
        <w:t>sosiologikriminalitas</w:t>
      </w:r>
      <w:r>
        <w:rPr>
          <w:rFonts w:ascii="Times New Roman" w:hAnsi="Times New Roman" w:cs="Times New Roman"/>
        </w:rPr>
        <w:t>, bandung :remajakarya. Hal.6</w:t>
      </w:r>
    </w:p>
  </w:footnote>
  <w:footnote w:id="4">
    <w:p w:rsidR="00F333AC" w:rsidRPr="00096274"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RomliAtsasmita, </w:t>
      </w:r>
      <w:r w:rsidRPr="00096274">
        <w:rPr>
          <w:rFonts w:ascii="Times New Roman" w:hAnsi="Times New Roman" w:cs="Times New Roman"/>
          <w:i/>
        </w:rPr>
        <w:t>teori dan kapitaselektakriminologi</w:t>
      </w:r>
      <w:r>
        <w:rPr>
          <w:rFonts w:ascii="Times New Roman" w:hAnsi="Times New Roman" w:cs="Times New Roman"/>
          <w:i/>
        </w:rPr>
        <w:t xml:space="preserve">, </w:t>
      </w:r>
      <w:r>
        <w:rPr>
          <w:rFonts w:ascii="Times New Roman" w:hAnsi="Times New Roman" w:cs="Times New Roman"/>
        </w:rPr>
        <w:t>bandung : PT refikaaditama, hal 9</w:t>
      </w:r>
    </w:p>
  </w:footnote>
  <w:footnote w:id="5">
    <w:p w:rsidR="00F333AC" w:rsidRPr="00A942A6"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Bonger, 1982, pengantartentang</w:t>
      </w:r>
      <w:r w:rsidRPr="00A942A6">
        <w:rPr>
          <w:rFonts w:ascii="Times New Roman" w:hAnsi="Times New Roman" w:cs="Times New Roman"/>
          <w:i/>
        </w:rPr>
        <w:t>kriminologi</w:t>
      </w:r>
      <w:r>
        <w:rPr>
          <w:rFonts w:ascii="Times New Roman" w:hAnsi="Times New Roman" w:cs="Times New Roman"/>
        </w:rPr>
        <w:t>, Jakarta : PT ghalia Indonesia, hal.2</w:t>
      </w:r>
    </w:p>
  </w:footnote>
  <w:footnote w:id="6">
    <w:p w:rsidR="00F333AC" w:rsidRPr="00352994" w:rsidRDefault="00F333AC" w:rsidP="00AD64EE">
      <w:pPr>
        <w:pStyle w:val="FootnoteText"/>
        <w:rPr>
          <w:rFonts w:ascii="Times New Roman" w:hAnsi="Times New Roman" w:cs="Times New Roman"/>
        </w:rPr>
      </w:pPr>
      <w:r>
        <w:rPr>
          <w:rStyle w:val="FootnoteReference"/>
        </w:rPr>
        <w:footnoteRef/>
      </w:r>
      <w:r>
        <w:rPr>
          <w:rFonts w:ascii="Times New Roman" w:hAnsi="Times New Roman" w:cs="Times New Roman"/>
        </w:rPr>
        <w:t xml:space="preserve">Toposantoso, </w:t>
      </w:r>
      <w:r w:rsidRPr="00931808">
        <w:rPr>
          <w:rFonts w:ascii="Times New Roman" w:hAnsi="Times New Roman" w:cs="Times New Roman"/>
          <w:i/>
        </w:rPr>
        <w:t>kriminologi</w:t>
      </w:r>
      <w:r>
        <w:rPr>
          <w:rFonts w:ascii="Times New Roman" w:hAnsi="Times New Roman" w:cs="Times New Roman"/>
        </w:rPr>
        <w:t>, depok :PT Raja Grafindo, hal 9</w:t>
      </w:r>
    </w:p>
    <w:p w:rsidR="00F333AC" w:rsidRPr="00AD64EE" w:rsidRDefault="00F333AC">
      <w:pPr>
        <w:pStyle w:val="FootnoteText"/>
        <w:rPr>
          <w:rFonts w:ascii="Times New Roman" w:hAnsi="Times New Roman" w:cs="Times New Roman"/>
        </w:rPr>
      </w:pPr>
    </w:p>
  </w:footnote>
  <w:footnote w:id="7">
    <w:p w:rsidR="00F333AC" w:rsidRPr="00352994"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Toposantoso, </w:t>
      </w:r>
      <w:r w:rsidRPr="00931808">
        <w:rPr>
          <w:rFonts w:ascii="Times New Roman" w:hAnsi="Times New Roman" w:cs="Times New Roman"/>
          <w:i/>
        </w:rPr>
        <w:t>kriminologi</w:t>
      </w:r>
      <w:r>
        <w:rPr>
          <w:rFonts w:ascii="Times New Roman" w:hAnsi="Times New Roman" w:cs="Times New Roman"/>
        </w:rPr>
        <w:t>, depok :PT Raja Grafindo, hal 10</w:t>
      </w:r>
    </w:p>
  </w:footnote>
  <w:footnote w:id="8">
    <w:p w:rsidR="00F333AC" w:rsidRPr="00FB69D7"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H.M Ridwan dan ediwarman, </w:t>
      </w:r>
      <w:r w:rsidRPr="00FB69D7">
        <w:rPr>
          <w:rFonts w:ascii="Times New Roman" w:hAnsi="Times New Roman" w:cs="Times New Roman"/>
          <w:i/>
        </w:rPr>
        <w:t>op.cit</w:t>
      </w:r>
      <w:r>
        <w:rPr>
          <w:rFonts w:ascii="Times New Roman" w:hAnsi="Times New Roman" w:cs="Times New Roman"/>
        </w:rPr>
        <w:t>., hal 81</w:t>
      </w:r>
    </w:p>
  </w:footnote>
  <w:footnote w:id="9">
    <w:p w:rsidR="00F333AC" w:rsidRPr="00E30EBF" w:rsidRDefault="00F333AC">
      <w:pPr>
        <w:pStyle w:val="FootnoteText"/>
        <w:rPr>
          <w:rFonts w:ascii="Times New Roman" w:hAnsi="Times New Roman" w:cs="Times New Roman"/>
        </w:rPr>
      </w:pPr>
      <w:r>
        <w:rPr>
          <w:rStyle w:val="FootnoteReference"/>
        </w:rPr>
        <w:footnoteRef/>
      </w:r>
      <w:r w:rsidRPr="00E30EBF">
        <w:rPr>
          <w:rFonts w:ascii="Times New Roman" w:hAnsi="Times New Roman" w:cs="Times New Roman"/>
        </w:rPr>
        <w:t>Yesmil Anwar</w:t>
      </w:r>
      <w:r w:rsidRPr="00E30EBF">
        <w:rPr>
          <w:rFonts w:ascii="Times New Roman" w:hAnsi="Times New Roman" w:cs="Times New Roman"/>
          <w:i/>
        </w:rPr>
        <w:t>, kriminologi</w:t>
      </w:r>
      <w:r w:rsidRPr="00E30EBF">
        <w:rPr>
          <w:rFonts w:ascii="Times New Roman" w:hAnsi="Times New Roman" w:cs="Times New Roman"/>
        </w:rPr>
        <w:t>, bandung : PT refikaaditama. Hal 102</w:t>
      </w:r>
    </w:p>
  </w:footnote>
  <w:footnote w:id="10">
    <w:p w:rsidR="00F333AC" w:rsidRPr="00931808"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Romliatmasasmita</w:t>
      </w:r>
      <w:r w:rsidRPr="00FB5084">
        <w:rPr>
          <w:rFonts w:ascii="Times New Roman" w:hAnsi="Times New Roman" w:cs="Times New Roman"/>
          <w:i/>
        </w:rPr>
        <w:t>, teori dan kapitaselektakriminologi</w:t>
      </w:r>
      <w:r>
        <w:rPr>
          <w:rFonts w:ascii="Times New Roman" w:hAnsi="Times New Roman" w:cs="Times New Roman"/>
        </w:rPr>
        <w:t>, bandung : PT refikaaditama, hal.10</w:t>
      </w:r>
    </w:p>
  </w:footnote>
  <w:footnote w:id="11">
    <w:p w:rsidR="00F333AC" w:rsidRPr="00AD53B9"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William and Mcshane, opcit., hal 49</w:t>
      </w:r>
    </w:p>
  </w:footnote>
  <w:footnote w:id="12">
    <w:p w:rsidR="00F333AC" w:rsidRPr="0098723B" w:rsidRDefault="00F333AC">
      <w:pPr>
        <w:pStyle w:val="FootnoteText"/>
        <w:rPr>
          <w:rFonts w:ascii="Times New Roman" w:hAnsi="Times New Roman" w:cs="Times New Roman"/>
        </w:rPr>
      </w:pPr>
      <w:r>
        <w:rPr>
          <w:rStyle w:val="FootnoteReference"/>
        </w:rPr>
        <w:footnoteRef/>
      </w:r>
      <w:r w:rsidRPr="00E30EBF">
        <w:rPr>
          <w:rFonts w:ascii="Times New Roman" w:hAnsi="Times New Roman" w:cs="Times New Roman"/>
        </w:rPr>
        <w:t>Yesmil Anwar</w:t>
      </w:r>
      <w:r w:rsidRPr="00E30EBF">
        <w:rPr>
          <w:rFonts w:ascii="Times New Roman" w:hAnsi="Times New Roman" w:cs="Times New Roman"/>
          <w:i/>
        </w:rPr>
        <w:t>, kriminologi</w:t>
      </w:r>
      <w:r w:rsidRPr="00E30EBF">
        <w:rPr>
          <w:rFonts w:ascii="Times New Roman" w:hAnsi="Times New Roman" w:cs="Times New Roman"/>
        </w:rPr>
        <w:t>, bandung : PT refika aditama.</w:t>
      </w:r>
      <w:r>
        <w:rPr>
          <w:rFonts w:ascii="Times New Roman" w:hAnsi="Times New Roman" w:cs="Times New Roman"/>
        </w:rPr>
        <w:t>hal.75</w:t>
      </w:r>
    </w:p>
  </w:footnote>
  <w:footnote w:id="13">
    <w:p w:rsidR="00F333AC" w:rsidRPr="009A0256"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Lilikmulyadi, </w:t>
      </w:r>
      <w:r w:rsidRPr="009A0256">
        <w:rPr>
          <w:rFonts w:ascii="Times New Roman" w:hAnsi="Times New Roman" w:cs="Times New Roman"/>
          <w:i/>
        </w:rPr>
        <w:t>kapitaselekta</w:t>
      </w:r>
      <w:r>
        <w:rPr>
          <w:rFonts w:ascii="Times New Roman" w:hAnsi="Times New Roman" w:cs="Times New Roman"/>
        </w:rPr>
        <w:t>, Jakarta:djambatanhal  91</w:t>
      </w:r>
    </w:p>
  </w:footnote>
  <w:footnote w:id="14">
    <w:p w:rsidR="00F333AC" w:rsidRPr="001803C6" w:rsidRDefault="00F333AC">
      <w:pPr>
        <w:pStyle w:val="FootnoteText"/>
        <w:rPr>
          <w:rFonts w:ascii="Times New Roman" w:hAnsi="Times New Roman" w:cs="Times New Roman"/>
        </w:rPr>
      </w:pPr>
      <w:r>
        <w:rPr>
          <w:rStyle w:val="FootnoteReference"/>
        </w:rPr>
        <w:footnoteRef/>
      </w:r>
      <w:r w:rsidRPr="00E30EBF">
        <w:rPr>
          <w:rFonts w:ascii="Times New Roman" w:hAnsi="Times New Roman" w:cs="Times New Roman"/>
        </w:rPr>
        <w:t>Yesmil Anwar</w:t>
      </w:r>
      <w:r w:rsidRPr="00E30EBF">
        <w:rPr>
          <w:rFonts w:ascii="Times New Roman" w:hAnsi="Times New Roman" w:cs="Times New Roman"/>
          <w:i/>
        </w:rPr>
        <w:t>, kriminologi</w:t>
      </w:r>
      <w:r w:rsidRPr="00E30EBF">
        <w:rPr>
          <w:rFonts w:ascii="Times New Roman" w:hAnsi="Times New Roman" w:cs="Times New Roman"/>
        </w:rPr>
        <w:t>, bandung : PT refikaaditama.</w:t>
      </w:r>
      <w:r>
        <w:rPr>
          <w:rFonts w:ascii="Times New Roman" w:hAnsi="Times New Roman" w:cs="Times New Roman"/>
        </w:rPr>
        <w:t xml:space="preserve"> Hal 86</w:t>
      </w:r>
    </w:p>
  </w:footnote>
  <w:footnote w:id="15">
    <w:p w:rsidR="00F333AC" w:rsidRPr="001803C6"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Pendapatnya Robert K. Merton. Lihatdalam : Stephen Schafer theories in criminology.hal 97</w:t>
      </w:r>
    </w:p>
  </w:footnote>
  <w:footnote w:id="16">
    <w:p w:rsidR="00F333AC" w:rsidRPr="001F030A"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Dr soerdjonodirdjosisworo S.H, </w:t>
      </w:r>
      <w:r w:rsidRPr="001F030A">
        <w:rPr>
          <w:rFonts w:ascii="Times New Roman" w:hAnsi="Times New Roman" w:cs="Times New Roman"/>
          <w:i/>
        </w:rPr>
        <w:t>ruanglingkupkriminologi</w:t>
      </w:r>
      <w:r>
        <w:rPr>
          <w:rFonts w:ascii="Times New Roman" w:hAnsi="Times New Roman" w:cs="Times New Roman"/>
          <w:i/>
        </w:rPr>
        <w:t>,</w:t>
      </w:r>
      <w:r>
        <w:rPr>
          <w:rFonts w:ascii="Times New Roman" w:hAnsi="Times New Roman" w:cs="Times New Roman"/>
        </w:rPr>
        <w:t>remadjakaryahal, 12</w:t>
      </w:r>
    </w:p>
  </w:footnote>
  <w:footnote w:id="17">
    <w:p w:rsidR="00F333AC" w:rsidRPr="00A33CFC"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Ismugunadi dan jonaedi effendi</w:t>
      </w:r>
      <w:r w:rsidRPr="00A33CFC">
        <w:rPr>
          <w:rFonts w:ascii="Times New Roman" w:hAnsi="Times New Roman" w:cs="Times New Roman"/>
          <w:i/>
        </w:rPr>
        <w:t>, hukumpidana</w:t>
      </w:r>
      <w:r>
        <w:rPr>
          <w:rFonts w:ascii="Times New Roman" w:hAnsi="Times New Roman" w:cs="Times New Roman"/>
        </w:rPr>
        <w:t>, Jakarta  hal 35</w:t>
      </w:r>
    </w:p>
  </w:footnote>
  <w:footnote w:id="18">
    <w:p w:rsidR="00F333AC" w:rsidRPr="00CF3088" w:rsidRDefault="00F333AC">
      <w:pPr>
        <w:pStyle w:val="FootnoteText"/>
        <w:rPr>
          <w:rFonts w:ascii="Times New Roman" w:hAnsi="Times New Roman" w:cs="Times New Roman"/>
        </w:rPr>
      </w:pPr>
      <w:r>
        <w:rPr>
          <w:rStyle w:val="FootnoteReference"/>
        </w:rPr>
        <w:footnoteRef/>
      </w:r>
      <w:r w:rsidRPr="00E0686D">
        <w:rPr>
          <w:rFonts w:ascii="Times New Roman" w:hAnsi="Times New Roman" w:cs="Times New Roman"/>
          <w:w w:val="104"/>
        </w:rPr>
        <w:t>https://litigasi.co.id/jeratan-hukum-ujaran-kebencian-hate-speech</w:t>
      </w:r>
    </w:p>
  </w:footnote>
  <w:footnote w:id="19">
    <w:p w:rsidR="00F333AC" w:rsidRPr="00D8207F"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https://eprintss.um.ac.id/42030/8\bab20II.pdf</w:t>
      </w:r>
    </w:p>
  </w:footnote>
  <w:footnote w:id="20">
    <w:p w:rsidR="00F333AC" w:rsidRPr="00B31E61" w:rsidRDefault="00F333AC" w:rsidP="00B31E61">
      <w:pPr>
        <w:tabs>
          <w:tab w:val="left" w:pos="980"/>
        </w:tabs>
        <w:spacing w:after="0" w:line="480" w:lineRule="auto"/>
        <w:jc w:val="both"/>
        <w:rPr>
          <w:rFonts w:ascii="Times New Roman" w:hAnsi="Times New Roman" w:cs="Times New Roman"/>
          <w:sz w:val="20"/>
          <w:szCs w:val="20"/>
          <w:vertAlign w:val="superscript"/>
        </w:rPr>
      </w:pPr>
      <w:r>
        <w:rPr>
          <w:rStyle w:val="FootnoteReference"/>
        </w:rPr>
        <w:footnoteRef/>
      </w:r>
      <w:r w:rsidRPr="00B31E61">
        <w:rPr>
          <w:rFonts w:ascii="Times New Roman" w:eastAsia="Times New Roman" w:hAnsi="Times New Roman" w:cs="Times New Roman"/>
          <w:sz w:val="20"/>
          <w:szCs w:val="20"/>
        </w:rPr>
        <w:t xml:space="preserve">Zainudin Ali, </w:t>
      </w:r>
      <w:r w:rsidRPr="00B31E61">
        <w:rPr>
          <w:rFonts w:ascii="Times New Roman" w:eastAsia="Times New Roman" w:hAnsi="Times New Roman" w:cs="Times New Roman"/>
          <w:i/>
          <w:sz w:val="20"/>
          <w:szCs w:val="20"/>
        </w:rPr>
        <w:t>MetodePenelitian Hukum</w:t>
      </w:r>
      <w:r w:rsidRPr="00B31E61">
        <w:rPr>
          <w:rFonts w:ascii="Times New Roman" w:eastAsia="Times New Roman" w:hAnsi="Times New Roman" w:cs="Times New Roman"/>
          <w:sz w:val="20"/>
          <w:szCs w:val="20"/>
        </w:rPr>
        <w:t xml:space="preserve"> (Jakarta, SinarGrafika, 2014) hlm. 31</w:t>
      </w:r>
    </w:p>
    <w:p w:rsidR="00F333AC" w:rsidRPr="00B31E61" w:rsidRDefault="00F333AC">
      <w:pPr>
        <w:pStyle w:val="FootnoteText"/>
        <w:rPr>
          <w:rFonts w:ascii="Times New Roman" w:hAnsi="Times New Roman" w:cs="Times New Roman"/>
        </w:rPr>
      </w:pPr>
    </w:p>
  </w:footnote>
  <w:footnote w:id="21">
    <w:p w:rsidR="00F333AC" w:rsidRPr="005A4F88" w:rsidRDefault="00F333AC" w:rsidP="005A4F88">
      <w:pPr>
        <w:tabs>
          <w:tab w:val="left" w:pos="940"/>
        </w:tabs>
        <w:spacing w:after="0" w:line="480" w:lineRule="auto"/>
        <w:jc w:val="both"/>
        <w:rPr>
          <w:rFonts w:ascii="Times New Roman" w:hAnsi="Times New Roman" w:cs="Times New Roman"/>
          <w:sz w:val="20"/>
          <w:szCs w:val="20"/>
          <w:vertAlign w:val="superscript"/>
        </w:rPr>
      </w:pPr>
      <w:r>
        <w:rPr>
          <w:rStyle w:val="FootnoteReference"/>
        </w:rPr>
        <w:footnoteRef/>
      </w:r>
      <w:r w:rsidRPr="00E85CFA">
        <w:rPr>
          <w:rFonts w:ascii="Times New Roman" w:eastAsia="Times New Roman" w:hAnsi="Times New Roman" w:cs="Times New Roman"/>
          <w:sz w:val="20"/>
          <w:szCs w:val="20"/>
        </w:rPr>
        <w:t>SoerjonoSoerkanto.2014</w:t>
      </w:r>
      <w:r w:rsidRPr="00E85CFA">
        <w:rPr>
          <w:rFonts w:ascii="Times New Roman" w:eastAsia="Times New Roman" w:hAnsi="Times New Roman" w:cs="Times New Roman"/>
          <w:i/>
          <w:sz w:val="20"/>
          <w:szCs w:val="20"/>
        </w:rPr>
        <w:t>.PengantarPenelitianHukum</w:t>
      </w:r>
      <w:r w:rsidRPr="00E85CFA">
        <w:rPr>
          <w:rFonts w:ascii="Times New Roman" w:eastAsia="Times New Roman" w:hAnsi="Times New Roman" w:cs="Times New Roman"/>
          <w:sz w:val="20"/>
          <w:szCs w:val="20"/>
        </w:rPr>
        <w:t>.Jakarta: UI Press. Hlm.172.</w:t>
      </w:r>
    </w:p>
  </w:footnote>
  <w:footnote w:id="22">
    <w:p w:rsidR="00F333AC" w:rsidRPr="006F2EFF"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 xml:space="preserve">Ridwan, </w:t>
      </w:r>
      <w:r w:rsidRPr="006F2EFF">
        <w:rPr>
          <w:rFonts w:ascii="Times New Roman" w:hAnsi="Times New Roman" w:cs="Times New Roman"/>
          <w:i/>
        </w:rPr>
        <w:t>metodepenelitian</w:t>
      </w:r>
      <w:r>
        <w:rPr>
          <w:rFonts w:ascii="Times New Roman" w:hAnsi="Times New Roman" w:cs="Times New Roman"/>
        </w:rPr>
        <w:t>(Jakarta, Ghalia Indonesia,2008) hal 55</w:t>
      </w:r>
    </w:p>
  </w:footnote>
  <w:footnote w:id="23">
    <w:p w:rsidR="00F333AC" w:rsidRPr="00C07A43"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WawancaradenganpenyidikReskrimsusPolda Gorontalo, 31 januari 2023</w:t>
      </w:r>
    </w:p>
  </w:footnote>
  <w:footnote w:id="24">
    <w:p w:rsidR="00F333AC" w:rsidRPr="004371DF"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Wawancaradengan staff bagwassidikReskrimsusPolda Gorontalo, 31 januari 2023</w:t>
      </w:r>
    </w:p>
  </w:footnote>
  <w:footnote w:id="25">
    <w:p w:rsidR="00F333AC" w:rsidRPr="004371DF"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WawancaradenganpenyidikReskrimsusPolda Gorontalo, 31 januari 2023</w:t>
      </w:r>
    </w:p>
  </w:footnote>
  <w:footnote w:id="26">
    <w:p w:rsidR="00F333AC" w:rsidRPr="00C07A43" w:rsidRDefault="00F333AC">
      <w:pPr>
        <w:pStyle w:val="FootnoteText"/>
        <w:rPr>
          <w:rFonts w:ascii="Times New Roman" w:hAnsi="Times New Roman" w:cs="Times New Roman"/>
        </w:rPr>
      </w:pPr>
      <w:r>
        <w:rPr>
          <w:rStyle w:val="FootnoteReference"/>
        </w:rPr>
        <w:footnoteRef/>
      </w:r>
      <w:r>
        <w:rPr>
          <w:rFonts w:ascii="Times New Roman" w:hAnsi="Times New Roman" w:cs="Times New Roman"/>
        </w:rPr>
        <w:t>WawancaradenganpenyidikReskrimsusPolda Gorontalo, 31 januari 2023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1094"/>
      <w:docPartObj>
        <w:docPartGallery w:val="Page Numbers (Top of Page)"/>
        <w:docPartUnique/>
      </w:docPartObj>
    </w:sdtPr>
    <w:sdtContent>
      <w:p w:rsidR="00F333AC" w:rsidRDefault="00F333AC">
        <w:pPr>
          <w:pStyle w:val="Header"/>
          <w:jc w:val="right"/>
        </w:pPr>
      </w:p>
      <w:p w:rsidR="00F333AC" w:rsidRDefault="00F333AC">
        <w:pPr>
          <w:pStyle w:val="Header"/>
          <w:jc w:val="right"/>
        </w:pPr>
      </w:p>
      <w:p w:rsidR="00F333AC" w:rsidRDefault="0054737F">
        <w:pPr>
          <w:pStyle w:val="Header"/>
          <w:jc w:val="right"/>
        </w:pPr>
      </w:p>
    </w:sdtContent>
  </w:sdt>
  <w:p w:rsidR="00F333AC" w:rsidRDefault="00F333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2FB" w:rsidRDefault="00BE52FB">
    <w:pPr>
      <w:pStyle w:val="Header"/>
      <w:jc w:val="right"/>
    </w:pPr>
  </w:p>
  <w:p w:rsidR="00BE52FB" w:rsidRDefault="00BE52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190CDE6"/>
    <w:lvl w:ilvl="0" w:tplc="BEBA9E7C">
      <w:start w:val="1"/>
      <w:numFmt w:val="decimal"/>
      <w:lvlText w:val="%1."/>
      <w:lvlJc w:val="left"/>
    </w:lvl>
    <w:lvl w:ilvl="1" w:tplc="A9FEF48A">
      <w:start w:val="1"/>
      <w:numFmt w:val="bullet"/>
      <w:lvlText w:val=""/>
      <w:lvlJc w:val="left"/>
    </w:lvl>
    <w:lvl w:ilvl="2" w:tplc="FCF04C4E">
      <w:start w:val="1"/>
      <w:numFmt w:val="bullet"/>
      <w:lvlText w:val=""/>
      <w:lvlJc w:val="left"/>
    </w:lvl>
    <w:lvl w:ilvl="3" w:tplc="A0320732">
      <w:start w:val="1"/>
      <w:numFmt w:val="bullet"/>
      <w:lvlText w:val=""/>
      <w:lvlJc w:val="left"/>
    </w:lvl>
    <w:lvl w:ilvl="4" w:tplc="4AD8D3B0">
      <w:start w:val="1"/>
      <w:numFmt w:val="bullet"/>
      <w:lvlText w:val=""/>
      <w:lvlJc w:val="left"/>
    </w:lvl>
    <w:lvl w:ilvl="5" w:tplc="A410A572">
      <w:start w:val="1"/>
      <w:numFmt w:val="bullet"/>
      <w:lvlText w:val=""/>
      <w:lvlJc w:val="left"/>
    </w:lvl>
    <w:lvl w:ilvl="6" w:tplc="777C2F66">
      <w:start w:val="1"/>
      <w:numFmt w:val="bullet"/>
      <w:lvlText w:val=""/>
      <w:lvlJc w:val="left"/>
    </w:lvl>
    <w:lvl w:ilvl="7" w:tplc="E83E2C0C">
      <w:start w:val="1"/>
      <w:numFmt w:val="bullet"/>
      <w:lvlText w:val=""/>
      <w:lvlJc w:val="left"/>
    </w:lvl>
    <w:lvl w:ilvl="8" w:tplc="2F16EBA2">
      <w:start w:val="1"/>
      <w:numFmt w:val="bullet"/>
      <w:lvlText w:val=""/>
      <w:lvlJc w:val="left"/>
    </w:lvl>
  </w:abstractNum>
  <w:abstractNum w:abstractNumId="1">
    <w:nsid w:val="0000000C"/>
    <w:multiLevelType w:val="hybridMultilevel"/>
    <w:tmpl w:val="C9DA2BB6"/>
    <w:lvl w:ilvl="0" w:tplc="65280A8C">
      <w:start w:val="1"/>
      <w:numFmt w:val="decimal"/>
      <w:lvlText w:val="%1."/>
      <w:lvlJc w:val="left"/>
      <w:rPr>
        <w:rFonts w:ascii="Times New Roman" w:eastAsia="Times New Roman" w:hAnsi="Times New Roman" w:cs="Times New Roman"/>
      </w:rPr>
    </w:lvl>
    <w:lvl w:ilvl="1" w:tplc="01FC8ACA">
      <w:start w:val="1"/>
      <w:numFmt w:val="bullet"/>
      <w:lvlText w:val=""/>
      <w:lvlJc w:val="left"/>
    </w:lvl>
    <w:lvl w:ilvl="2" w:tplc="0B74A838">
      <w:start w:val="1"/>
      <w:numFmt w:val="bullet"/>
      <w:lvlText w:val=""/>
      <w:lvlJc w:val="left"/>
    </w:lvl>
    <w:lvl w:ilvl="3" w:tplc="D582558E">
      <w:start w:val="1"/>
      <w:numFmt w:val="bullet"/>
      <w:lvlText w:val=""/>
      <w:lvlJc w:val="left"/>
    </w:lvl>
    <w:lvl w:ilvl="4" w:tplc="8E4204B2">
      <w:start w:val="1"/>
      <w:numFmt w:val="bullet"/>
      <w:lvlText w:val=""/>
      <w:lvlJc w:val="left"/>
    </w:lvl>
    <w:lvl w:ilvl="5" w:tplc="7D081E78">
      <w:start w:val="1"/>
      <w:numFmt w:val="bullet"/>
      <w:lvlText w:val=""/>
      <w:lvlJc w:val="left"/>
    </w:lvl>
    <w:lvl w:ilvl="6" w:tplc="6B866360">
      <w:start w:val="1"/>
      <w:numFmt w:val="bullet"/>
      <w:lvlText w:val=""/>
      <w:lvlJc w:val="left"/>
    </w:lvl>
    <w:lvl w:ilvl="7" w:tplc="D40EACDA">
      <w:start w:val="1"/>
      <w:numFmt w:val="bullet"/>
      <w:lvlText w:val=""/>
      <w:lvlJc w:val="left"/>
    </w:lvl>
    <w:lvl w:ilvl="8" w:tplc="D218947E">
      <w:start w:val="1"/>
      <w:numFmt w:val="bullet"/>
      <w:lvlText w:val=""/>
      <w:lvlJc w:val="left"/>
    </w:lvl>
  </w:abstractNum>
  <w:abstractNum w:abstractNumId="2">
    <w:nsid w:val="0000001C"/>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D"/>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E"/>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577F8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1"/>
    <w:multiLevelType w:val="hybridMultilevel"/>
    <w:tmpl w:val="0C8A7390"/>
    <w:lvl w:ilvl="0" w:tplc="E85230E2">
      <w:start w:val="1"/>
      <w:numFmt w:val="decimal"/>
      <w:lvlText w:val="%1."/>
      <w:lvlJc w:val="left"/>
      <w:rPr>
        <w:rFonts w:ascii="Times New Roman" w:eastAsia="Times New Roman" w:hAnsi="Times New Roman"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2"/>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927977"/>
    <w:multiLevelType w:val="hybridMultilevel"/>
    <w:tmpl w:val="94945E2C"/>
    <w:lvl w:ilvl="0" w:tplc="11FC5DAC">
      <w:start w:val="1"/>
      <w:numFmt w:val="decimal"/>
      <w:lvlText w:val="3.6.%1"/>
      <w:lvlJc w:val="right"/>
      <w:pPr>
        <w:ind w:left="1779" w:hanging="360"/>
      </w:pPr>
      <w:rPr>
        <w:rFonts w:hint="default"/>
        <w:b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9">
    <w:nsid w:val="03532F9D"/>
    <w:multiLevelType w:val="hybridMultilevel"/>
    <w:tmpl w:val="CF44E8A2"/>
    <w:lvl w:ilvl="0" w:tplc="ACCEE5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3836FF2"/>
    <w:multiLevelType w:val="hybridMultilevel"/>
    <w:tmpl w:val="38184162"/>
    <w:lvl w:ilvl="0" w:tplc="74BE31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32382B"/>
    <w:multiLevelType w:val="multilevel"/>
    <w:tmpl w:val="AE626932"/>
    <w:lvl w:ilvl="0">
      <w:start w:val="2"/>
      <w:numFmt w:val="decimal"/>
      <w:lvlText w:val="%1."/>
      <w:lvlJc w:val="left"/>
      <w:pPr>
        <w:ind w:left="1073" w:hanging="360"/>
      </w:pPr>
      <w:rPr>
        <w:rFonts w:hint="default"/>
      </w:rPr>
    </w:lvl>
    <w:lvl w:ilvl="1">
      <w:start w:val="1"/>
      <w:numFmt w:val="decimal"/>
      <w:isLgl/>
      <w:lvlText w:val="%1.%2"/>
      <w:lvlJc w:val="left"/>
      <w:pPr>
        <w:ind w:left="1193" w:hanging="480"/>
      </w:pPr>
      <w:rPr>
        <w:rFonts w:hint="default"/>
      </w:rPr>
    </w:lvl>
    <w:lvl w:ilvl="2">
      <w:start w:val="5"/>
      <w:numFmt w:val="decimal"/>
      <w:isLgl/>
      <w:lvlText w:val="%1.%2.%3"/>
      <w:lvlJc w:val="left"/>
      <w:pPr>
        <w:ind w:left="1433" w:hanging="720"/>
      </w:pPr>
      <w:rPr>
        <w:rFonts w:hint="default"/>
      </w:rPr>
    </w:lvl>
    <w:lvl w:ilvl="3">
      <w:start w:val="1"/>
      <w:numFmt w:val="decimal"/>
      <w:isLgl/>
      <w:lvlText w:val="%1.%2.%3.%4"/>
      <w:lvlJc w:val="left"/>
      <w:pPr>
        <w:ind w:left="1433"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3" w:hanging="1440"/>
      </w:pPr>
      <w:rPr>
        <w:rFonts w:hint="default"/>
      </w:rPr>
    </w:lvl>
    <w:lvl w:ilvl="7">
      <w:start w:val="1"/>
      <w:numFmt w:val="decimal"/>
      <w:isLgl/>
      <w:lvlText w:val="%1.%2.%3.%4.%5.%6.%7.%8"/>
      <w:lvlJc w:val="left"/>
      <w:pPr>
        <w:ind w:left="2153" w:hanging="1440"/>
      </w:pPr>
      <w:rPr>
        <w:rFonts w:hint="default"/>
      </w:rPr>
    </w:lvl>
    <w:lvl w:ilvl="8">
      <w:start w:val="1"/>
      <w:numFmt w:val="decimal"/>
      <w:isLgl/>
      <w:lvlText w:val="%1.%2.%3.%4.%5.%6.%7.%8.%9"/>
      <w:lvlJc w:val="left"/>
      <w:pPr>
        <w:ind w:left="2513" w:hanging="1800"/>
      </w:pPr>
      <w:rPr>
        <w:rFonts w:hint="default"/>
      </w:rPr>
    </w:lvl>
  </w:abstractNum>
  <w:abstractNum w:abstractNumId="12">
    <w:nsid w:val="10A07841"/>
    <w:multiLevelType w:val="hybridMultilevel"/>
    <w:tmpl w:val="54166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F6335"/>
    <w:multiLevelType w:val="multilevel"/>
    <w:tmpl w:val="5CC20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1DD72A3"/>
    <w:multiLevelType w:val="hybridMultilevel"/>
    <w:tmpl w:val="B61CE312"/>
    <w:lvl w:ilvl="0" w:tplc="AC5E2704">
      <w:start w:val="1"/>
      <w:numFmt w:val="decimal"/>
      <w:lvlText w:val="2.%1"/>
      <w:lvlJc w:val="center"/>
      <w:pPr>
        <w:ind w:left="1548" w:hanging="360"/>
      </w:pPr>
      <w:rPr>
        <w:rFonts w:hint="default"/>
        <w:b w:val="0"/>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15">
    <w:nsid w:val="127B23FC"/>
    <w:multiLevelType w:val="hybridMultilevel"/>
    <w:tmpl w:val="7FE04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ED30C5"/>
    <w:multiLevelType w:val="multilevel"/>
    <w:tmpl w:val="B8BA5FEA"/>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391167"/>
    <w:multiLevelType w:val="hybridMultilevel"/>
    <w:tmpl w:val="6FBCE1A2"/>
    <w:lvl w:ilvl="0" w:tplc="B2866CD8">
      <w:start w:val="2"/>
      <w:numFmt w:val="decimal"/>
      <w:lvlText w:val="4.%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2F7ACF"/>
    <w:multiLevelType w:val="multilevel"/>
    <w:tmpl w:val="5F0018E2"/>
    <w:lvl w:ilvl="0">
      <w:start w:val="4"/>
      <w:numFmt w:val="decimal"/>
      <w:lvlText w:val="%1"/>
      <w:lvlJc w:val="left"/>
      <w:pPr>
        <w:ind w:left="480" w:hanging="480"/>
      </w:pPr>
      <w:rPr>
        <w:rFonts w:hint="default"/>
      </w:rPr>
    </w:lvl>
    <w:lvl w:ilvl="1">
      <w:start w:val="3"/>
      <w:numFmt w:val="decimal"/>
      <w:lvlText w:val="%1.%2"/>
      <w:lvlJc w:val="left"/>
      <w:pPr>
        <w:ind w:left="919" w:hanging="480"/>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9">
    <w:nsid w:val="18C606DE"/>
    <w:multiLevelType w:val="multilevel"/>
    <w:tmpl w:val="62F499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9841597"/>
    <w:multiLevelType w:val="hybridMultilevel"/>
    <w:tmpl w:val="04B63B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A31120E"/>
    <w:multiLevelType w:val="multilevel"/>
    <w:tmpl w:val="A08802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AE566AC"/>
    <w:multiLevelType w:val="hybridMultilevel"/>
    <w:tmpl w:val="8CB0A154"/>
    <w:lvl w:ilvl="0" w:tplc="9490F624">
      <w:start w:val="1"/>
      <w:numFmt w:val="decimal"/>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3">
    <w:nsid w:val="1B46068F"/>
    <w:multiLevelType w:val="hybridMultilevel"/>
    <w:tmpl w:val="9F7CE8F4"/>
    <w:lvl w:ilvl="0" w:tplc="6D5837EE">
      <w:start w:val="2"/>
      <w:numFmt w:val="decimal"/>
      <w:lvlText w:val="5.%1"/>
      <w:lvlJc w:val="left"/>
      <w:pPr>
        <w:ind w:left="2357"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BB7162"/>
    <w:multiLevelType w:val="multilevel"/>
    <w:tmpl w:val="9C7A77A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D8A61ED"/>
    <w:multiLevelType w:val="multilevel"/>
    <w:tmpl w:val="2CC862D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1CB22C7"/>
    <w:multiLevelType w:val="hybridMultilevel"/>
    <w:tmpl w:val="921A544C"/>
    <w:lvl w:ilvl="0" w:tplc="40F66C76">
      <w:start w:val="1"/>
      <w:numFmt w:val="decimal"/>
      <w:lvlText w:val="4.2.%1"/>
      <w:lvlJc w:val="left"/>
      <w:pPr>
        <w:ind w:left="1239"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EA1450"/>
    <w:multiLevelType w:val="multilevel"/>
    <w:tmpl w:val="EBBC29A8"/>
    <w:lvl w:ilvl="0">
      <w:start w:val="1"/>
      <w:numFmt w:val="decimal"/>
      <w:lvlText w:val="%1."/>
      <w:lvlJc w:val="left"/>
      <w:pPr>
        <w:ind w:left="1997" w:hanging="360"/>
      </w:pPr>
      <w:rPr>
        <w:rFonts w:ascii="Times New Roman" w:eastAsia="Times New Roman" w:hAnsi="Times New Roman" w:cs="Times New Roman"/>
        <w:b w:val="0"/>
      </w:rPr>
    </w:lvl>
    <w:lvl w:ilvl="1">
      <w:start w:val="1"/>
      <w:numFmt w:val="decimal"/>
      <w:isLgl/>
      <w:lvlText w:val="%1.%2"/>
      <w:lvlJc w:val="left"/>
      <w:pPr>
        <w:ind w:left="1997" w:hanging="360"/>
      </w:pPr>
      <w:rPr>
        <w:rFonts w:hint="default"/>
      </w:rPr>
    </w:lvl>
    <w:lvl w:ilvl="2">
      <w:start w:val="1"/>
      <w:numFmt w:val="decimal"/>
      <w:isLgl/>
      <w:lvlText w:val="%1.%2.%3"/>
      <w:lvlJc w:val="left"/>
      <w:pPr>
        <w:ind w:left="2357" w:hanging="720"/>
      </w:pPr>
      <w:rPr>
        <w:rFonts w:hint="default"/>
      </w:rPr>
    </w:lvl>
    <w:lvl w:ilvl="3">
      <w:start w:val="1"/>
      <w:numFmt w:val="decimal"/>
      <w:isLgl/>
      <w:lvlText w:val="%1.%2.%3.%4"/>
      <w:lvlJc w:val="left"/>
      <w:pPr>
        <w:ind w:left="2357" w:hanging="720"/>
      </w:pPr>
      <w:rPr>
        <w:rFonts w:hint="default"/>
      </w:rPr>
    </w:lvl>
    <w:lvl w:ilvl="4">
      <w:start w:val="1"/>
      <w:numFmt w:val="decimal"/>
      <w:isLgl/>
      <w:lvlText w:val="%1.%2.%3.%4.%5"/>
      <w:lvlJc w:val="left"/>
      <w:pPr>
        <w:ind w:left="2717" w:hanging="1080"/>
      </w:pPr>
      <w:rPr>
        <w:rFonts w:hint="default"/>
      </w:rPr>
    </w:lvl>
    <w:lvl w:ilvl="5">
      <w:start w:val="1"/>
      <w:numFmt w:val="decimal"/>
      <w:isLgl/>
      <w:lvlText w:val="%1.%2.%3.%4.%5.%6"/>
      <w:lvlJc w:val="left"/>
      <w:pPr>
        <w:ind w:left="2717" w:hanging="1080"/>
      </w:pPr>
      <w:rPr>
        <w:rFonts w:hint="default"/>
      </w:rPr>
    </w:lvl>
    <w:lvl w:ilvl="6">
      <w:start w:val="1"/>
      <w:numFmt w:val="decimal"/>
      <w:isLgl/>
      <w:lvlText w:val="%1.%2.%3.%4.%5.%6.%7"/>
      <w:lvlJc w:val="left"/>
      <w:pPr>
        <w:ind w:left="3077"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437" w:hanging="1800"/>
      </w:pPr>
      <w:rPr>
        <w:rFonts w:hint="default"/>
      </w:rPr>
    </w:lvl>
  </w:abstractNum>
  <w:abstractNum w:abstractNumId="28">
    <w:nsid w:val="235770A9"/>
    <w:multiLevelType w:val="hybridMultilevel"/>
    <w:tmpl w:val="6AACC4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520AA8"/>
    <w:multiLevelType w:val="hybridMultilevel"/>
    <w:tmpl w:val="A3487B0C"/>
    <w:lvl w:ilvl="0" w:tplc="AE5EF22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nsid w:val="261D55C9"/>
    <w:multiLevelType w:val="multilevel"/>
    <w:tmpl w:val="A558B626"/>
    <w:lvl w:ilvl="0">
      <w:start w:val="4"/>
      <w:numFmt w:val="decimal"/>
      <w:lvlText w:val="%1"/>
      <w:lvlJc w:val="left"/>
      <w:pPr>
        <w:ind w:left="360" w:hanging="360"/>
      </w:pPr>
      <w:rPr>
        <w:rFonts w:eastAsia="Times New Roman" w:hint="default"/>
      </w:rPr>
    </w:lvl>
    <w:lvl w:ilvl="1">
      <w:start w:val="3"/>
      <w:numFmt w:val="decimal"/>
      <w:lvlText w:val="%1.%2"/>
      <w:lvlJc w:val="left"/>
      <w:pPr>
        <w:ind w:left="1636" w:hanging="360"/>
      </w:pPr>
      <w:rPr>
        <w:rFonts w:eastAsia="Times New Roman" w:hint="default"/>
      </w:rPr>
    </w:lvl>
    <w:lvl w:ilvl="2">
      <w:start w:val="1"/>
      <w:numFmt w:val="decimal"/>
      <w:lvlText w:val="%1.%2.%3"/>
      <w:lvlJc w:val="left"/>
      <w:pPr>
        <w:ind w:left="3272" w:hanging="720"/>
      </w:pPr>
      <w:rPr>
        <w:rFonts w:eastAsia="Times New Roman" w:hint="default"/>
      </w:rPr>
    </w:lvl>
    <w:lvl w:ilvl="3">
      <w:start w:val="1"/>
      <w:numFmt w:val="decimal"/>
      <w:lvlText w:val="%1.%2.%3.%4"/>
      <w:lvlJc w:val="left"/>
      <w:pPr>
        <w:ind w:left="4548" w:hanging="720"/>
      </w:pPr>
      <w:rPr>
        <w:rFonts w:eastAsia="Times New Roman" w:hint="default"/>
      </w:rPr>
    </w:lvl>
    <w:lvl w:ilvl="4">
      <w:start w:val="1"/>
      <w:numFmt w:val="decimal"/>
      <w:lvlText w:val="%1.%2.%3.%4.%5"/>
      <w:lvlJc w:val="left"/>
      <w:pPr>
        <w:ind w:left="6184" w:hanging="1080"/>
      </w:pPr>
      <w:rPr>
        <w:rFonts w:eastAsia="Times New Roman" w:hint="default"/>
      </w:rPr>
    </w:lvl>
    <w:lvl w:ilvl="5">
      <w:start w:val="1"/>
      <w:numFmt w:val="decimal"/>
      <w:lvlText w:val="%1.%2.%3.%4.%5.%6"/>
      <w:lvlJc w:val="left"/>
      <w:pPr>
        <w:ind w:left="7460" w:hanging="1080"/>
      </w:pPr>
      <w:rPr>
        <w:rFonts w:eastAsia="Times New Roman" w:hint="default"/>
      </w:rPr>
    </w:lvl>
    <w:lvl w:ilvl="6">
      <w:start w:val="1"/>
      <w:numFmt w:val="decimal"/>
      <w:lvlText w:val="%1.%2.%3.%4.%5.%6.%7"/>
      <w:lvlJc w:val="left"/>
      <w:pPr>
        <w:ind w:left="9096" w:hanging="1440"/>
      </w:pPr>
      <w:rPr>
        <w:rFonts w:eastAsia="Times New Roman" w:hint="default"/>
      </w:rPr>
    </w:lvl>
    <w:lvl w:ilvl="7">
      <w:start w:val="1"/>
      <w:numFmt w:val="decimal"/>
      <w:lvlText w:val="%1.%2.%3.%4.%5.%6.%7.%8"/>
      <w:lvlJc w:val="left"/>
      <w:pPr>
        <w:ind w:left="10372" w:hanging="1440"/>
      </w:pPr>
      <w:rPr>
        <w:rFonts w:eastAsia="Times New Roman" w:hint="default"/>
      </w:rPr>
    </w:lvl>
    <w:lvl w:ilvl="8">
      <w:start w:val="1"/>
      <w:numFmt w:val="decimal"/>
      <w:lvlText w:val="%1.%2.%3.%4.%5.%6.%7.%8.%9"/>
      <w:lvlJc w:val="left"/>
      <w:pPr>
        <w:ind w:left="12008" w:hanging="1800"/>
      </w:pPr>
      <w:rPr>
        <w:rFonts w:eastAsia="Times New Roman" w:hint="default"/>
      </w:rPr>
    </w:lvl>
  </w:abstractNum>
  <w:abstractNum w:abstractNumId="31">
    <w:nsid w:val="2A5F4548"/>
    <w:multiLevelType w:val="multilevel"/>
    <w:tmpl w:val="CED42902"/>
    <w:lvl w:ilvl="0">
      <w:start w:val="1"/>
      <w:numFmt w:val="decimal"/>
      <w:lvlText w:val="%1."/>
      <w:lvlJc w:val="left"/>
      <w:pPr>
        <w:ind w:left="720" w:hanging="360"/>
      </w:pPr>
      <w:rPr>
        <w:rFonts w:hint="default"/>
      </w:rPr>
    </w:lvl>
    <w:lvl w:ilvl="1">
      <w:start w:val="1"/>
      <w:numFmt w:val="decimal"/>
      <w:lvlText w:val="%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CA573BE"/>
    <w:multiLevelType w:val="hybridMultilevel"/>
    <w:tmpl w:val="6D0E53AA"/>
    <w:lvl w:ilvl="0" w:tplc="BDF27EAE">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3">
    <w:nsid w:val="2CF20B2D"/>
    <w:multiLevelType w:val="hybridMultilevel"/>
    <w:tmpl w:val="5D02A530"/>
    <w:lvl w:ilvl="0" w:tplc="ABA443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06355F"/>
    <w:multiLevelType w:val="hybridMultilevel"/>
    <w:tmpl w:val="6C6A7F8E"/>
    <w:lvl w:ilvl="0" w:tplc="BEF07A66">
      <w:start w:val="1"/>
      <w:numFmt w:val="decimal"/>
      <w:lvlText w:val="4.1.%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144C99"/>
    <w:multiLevelType w:val="hybridMultilevel"/>
    <w:tmpl w:val="2744B148"/>
    <w:lvl w:ilvl="0" w:tplc="A0B26196">
      <w:start w:val="1"/>
      <w:numFmt w:val="decimal"/>
      <w:lvlText w:val="%1."/>
      <w:lvlJc w:val="left"/>
      <w:pPr>
        <w:ind w:left="2357" w:hanging="360"/>
      </w:pPr>
      <w:rPr>
        <w:rFonts w:hint="default"/>
      </w:r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36">
    <w:nsid w:val="3AE46A55"/>
    <w:multiLevelType w:val="hybridMultilevel"/>
    <w:tmpl w:val="D35E5C7A"/>
    <w:lvl w:ilvl="0" w:tplc="C722E6A4">
      <w:start w:val="1"/>
      <w:numFmt w:val="decimal"/>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7">
    <w:nsid w:val="3E563D36"/>
    <w:multiLevelType w:val="hybridMultilevel"/>
    <w:tmpl w:val="0C0C6D9C"/>
    <w:lvl w:ilvl="0" w:tplc="87D0A0A0">
      <w:start w:val="2"/>
      <w:numFmt w:val="decimal"/>
      <w:lvlText w:val="1.%1"/>
      <w:lvlJc w:val="left"/>
      <w:pPr>
        <w:ind w:left="36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18F4486"/>
    <w:multiLevelType w:val="multilevel"/>
    <w:tmpl w:val="86FE3C58"/>
    <w:lvl w:ilvl="0">
      <w:start w:val="2"/>
      <w:numFmt w:val="decimal"/>
      <w:lvlText w:val="%1."/>
      <w:lvlJc w:val="left"/>
      <w:pPr>
        <w:ind w:left="1073" w:hanging="360"/>
      </w:pPr>
      <w:rPr>
        <w:rFonts w:hint="default"/>
      </w:rPr>
    </w:lvl>
    <w:lvl w:ilvl="1">
      <w:start w:val="1"/>
      <w:numFmt w:val="decimal"/>
      <w:isLgl/>
      <w:lvlText w:val="%1.%2"/>
      <w:lvlJc w:val="left"/>
      <w:pPr>
        <w:ind w:left="1193" w:hanging="48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3"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3" w:hanging="1440"/>
      </w:pPr>
      <w:rPr>
        <w:rFonts w:hint="default"/>
      </w:rPr>
    </w:lvl>
    <w:lvl w:ilvl="7">
      <w:start w:val="1"/>
      <w:numFmt w:val="decimal"/>
      <w:isLgl/>
      <w:lvlText w:val="%1.%2.%3.%4.%5.%6.%7.%8"/>
      <w:lvlJc w:val="left"/>
      <w:pPr>
        <w:ind w:left="2153" w:hanging="1440"/>
      </w:pPr>
      <w:rPr>
        <w:rFonts w:hint="default"/>
      </w:rPr>
    </w:lvl>
    <w:lvl w:ilvl="8">
      <w:start w:val="1"/>
      <w:numFmt w:val="decimal"/>
      <w:isLgl/>
      <w:lvlText w:val="%1.%2.%3.%4.%5.%6.%7.%8.%9"/>
      <w:lvlJc w:val="left"/>
      <w:pPr>
        <w:ind w:left="2513" w:hanging="1800"/>
      </w:pPr>
      <w:rPr>
        <w:rFonts w:hint="default"/>
      </w:rPr>
    </w:lvl>
  </w:abstractNum>
  <w:abstractNum w:abstractNumId="39">
    <w:nsid w:val="4695114C"/>
    <w:multiLevelType w:val="multilevel"/>
    <w:tmpl w:val="9EF23802"/>
    <w:lvl w:ilvl="0">
      <w:start w:val="1"/>
      <w:numFmt w:val="decimal"/>
      <w:lvlText w:val="%1."/>
      <w:lvlJc w:val="left"/>
      <w:pPr>
        <w:ind w:left="360" w:hanging="360"/>
      </w:pPr>
      <w:rPr>
        <w:rFonts w:hint="default"/>
      </w:rPr>
    </w:lvl>
    <w:lvl w:ilvl="1">
      <w:start w:val="1"/>
      <w:numFmt w:val="decimal"/>
      <w:lvlText w:val="%1.%2."/>
      <w:lvlJc w:val="left"/>
      <w:pPr>
        <w:ind w:left="1185"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400" w:hanging="1800"/>
      </w:pPr>
      <w:rPr>
        <w:rFonts w:hint="default"/>
      </w:rPr>
    </w:lvl>
  </w:abstractNum>
  <w:abstractNum w:abstractNumId="40">
    <w:nsid w:val="476003F0"/>
    <w:multiLevelType w:val="hybridMultilevel"/>
    <w:tmpl w:val="BE02DCB6"/>
    <w:lvl w:ilvl="0" w:tplc="5A0023E0">
      <w:start w:val="1"/>
      <w:numFmt w:val="decimal"/>
      <w:lvlText w:val="%1."/>
      <w:lvlJc w:val="left"/>
      <w:pPr>
        <w:ind w:left="2357" w:hanging="360"/>
      </w:pPr>
      <w:rPr>
        <w:rFonts w:hint="default"/>
      </w:rPr>
    </w:lvl>
    <w:lvl w:ilvl="1" w:tplc="04090019">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41">
    <w:nsid w:val="4A9E44EE"/>
    <w:multiLevelType w:val="hybridMultilevel"/>
    <w:tmpl w:val="7CAC35D0"/>
    <w:lvl w:ilvl="0" w:tplc="FECA3FF2">
      <w:start w:val="1"/>
      <w:numFmt w:val="decimal"/>
      <w:lvlText w:val="%1."/>
      <w:lvlJc w:val="left"/>
      <w:pPr>
        <w:ind w:left="2770" w:hanging="360"/>
      </w:pPr>
      <w:rPr>
        <w:rFonts w:hint="default"/>
      </w:rPr>
    </w:lvl>
    <w:lvl w:ilvl="1" w:tplc="38090019" w:tentative="1">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42">
    <w:nsid w:val="4B483DB4"/>
    <w:multiLevelType w:val="hybridMultilevel"/>
    <w:tmpl w:val="B3AEB59A"/>
    <w:lvl w:ilvl="0" w:tplc="AD82C61C">
      <w:start w:val="1"/>
      <w:numFmt w:val="decimal"/>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43">
    <w:nsid w:val="4C1D36C6"/>
    <w:multiLevelType w:val="hybridMultilevel"/>
    <w:tmpl w:val="F66AEADC"/>
    <w:lvl w:ilvl="0" w:tplc="4A90DC7A">
      <w:start w:val="3"/>
      <w:numFmt w:val="decimal"/>
      <w:lvlText w:val="2.1.%1"/>
      <w:lvlJc w:val="left"/>
      <w:pPr>
        <w:ind w:left="3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04191B"/>
    <w:multiLevelType w:val="hybridMultilevel"/>
    <w:tmpl w:val="B89A9958"/>
    <w:lvl w:ilvl="0" w:tplc="59A447DE">
      <w:start w:val="1"/>
      <w:numFmt w:val="decimal"/>
      <w:lvlText w:val="%1."/>
      <w:lvlJc w:val="left"/>
      <w:pPr>
        <w:ind w:left="644" w:hanging="360"/>
      </w:pPr>
      <w:rPr>
        <w:rFonts w:ascii="Times New Roman" w:eastAsiaTheme="minorHAnsi" w:hAnsi="Times New Roman" w:cs="Times New Roman"/>
      </w:rPr>
    </w:lvl>
    <w:lvl w:ilvl="1" w:tplc="04090019">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5">
    <w:nsid w:val="53285F7D"/>
    <w:multiLevelType w:val="hybridMultilevel"/>
    <w:tmpl w:val="AC3E7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2B5791"/>
    <w:multiLevelType w:val="multilevel"/>
    <w:tmpl w:val="4F7CA15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93046B6"/>
    <w:multiLevelType w:val="hybridMultilevel"/>
    <w:tmpl w:val="AC4C5C92"/>
    <w:lvl w:ilvl="0" w:tplc="D2386972">
      <w:start w:val="1"/>
      <w:numFmt w:val="decimal"/>
      <w:lvlText w:val="4.3.%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8">
    <w:nsid w:val="5A4307D5"/>
    <w:multiLevelType w:val="hybridMultilevel"/>
    <w:tmpl w:val="DB66982A"/>
    <w:lvl w:ilvl="0" w:tplc="13D2E1CE">
      <w:start w:val="1"/>
      <w:numFmt w:val="decimal"/>
      <w:lvlText w:val="4.2.%1"/>
      <w:lvlJc w:val="left"/>
      <w:pPr>
        <w:ind w:left="1996" w:hanging="360"/>
      </w:pPr>
      <w:rPr>
        <w:rFonts w:hint="default"/>
        <w:b w:val="0"/>
        <w:i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9">
    <w:nsid w:val="5B4A7DC0"/>
    <w:multiLevelType w:val="hybridMultilevel"/>
    <w:tmpl w:val="5750FE9C"/>
    <w:lvl w:ilvl="0" w:tplc="9C3A081C">
      <w:start w:val="1"/>
      <w:numFmt w:val="decimal"/>
      <w:lvlText w:val="4.%1"/>
      <w:lvlJc w:val="left"/>
      <w:pPr>
        <w:ind w:left="1548"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1603B4"/>
    <w:multiLevelType w:val="hybridMultilevel"/>
    <w:tmpl w:val="A3F80C94"/>
    <w:lvl w:ilvl="0" w:tplc="A96285B4">
      <w:start w:val="2"/>
      <w:numFmt w:val="decimal"/>
      <w:lvlText w:val="4.1.%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E97274"/>
    <w:multiLevelType w:val="hybridMultilevel"/>
    <w:tmpl w:val="41A4939A"/>
    <w:lvl w:ilvl="0" w:tplc="B67AE0EC">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2">
    <w:nsid w:val="5F267513"/>
    <w:multiLevelType w:val="hybridMultilevel"/>
    <w:tmpl w:val="6338F0BA"/>
    <w:lvl w:ilvl="0" w:tplc="E61EC230">
      <w:start w:val="1"/>
      <w:numFmt w:val="decimal"/>
      <w:lvlText w:val="%1."/>
      <w:lvlJc w:val="left"/>
      <w:pPr>
        <w:ind w:left="3276" w:hanging="360"/>
      </w:pPr>
      <w:rPr>
        <w:rFonts w:hint="default"/>
      </w:rPr>
    </w:lvl>
    <w:lvl w:ilvl="1" w:tplc="04090019" w:tentative="1">
      <w:start w:val="1"/>
      <w:numFmt w:val="lowerLetter"/>
      <w:lvlText w:val="%2."/>
      <w:lvlJc w:val="left"/>
      <w:pPr>
        <w:ind w:left="3996" w:hanging="360"/>
      </w:pPr>
    </w:lvl>
    <w:lvl w:ilvl="2" w:tplc="0409001B" w:tentative="1">
      <w:start w:val="1"/>
      <w:numFmt w:val="lowerRoman"/>
      <w:lvlText w:val="%3."/>
      <w:lvlJc w:val="right"/>
      <w:pPr>
        <w:ind w:left="4716" w:hanging="180"/>
      </w:pPr>
    </w:lvl>
    <w:lvl w:ilvl="3" w:tplc="0409000F" w:tentative="1">
      <w:start w:val="1"/>
      <w:numFmt w:val="decimal"/>
      <w:lvlText w:val="%4."/>
      <w:lvlJc w:val="left"/>
      <w:pPr>
        <w:ind w:left="5436" w:hanging="360"/>
      </w:pPr>
    </w:lvl>
    <w:lvl w:ilvl="4" w:tplc="04090019" w:tentative="1">
      <w:start w:val="1"/>
      <w:numFmt w:val="lowerLetter"/>
      <w:lvlText w:val="%5."/>
      <w:lvlJc w:val="left"/>
      <w:pPr>
        <w:ind w:left="6156" w:hanging="360"/>
      </w:pPr>
    </w:lvl>
    <w:lvl w:ilvl="5" w:tplc="0409001B" w:tentative="1">
      <w:start w:val="1"/>
      <w:numFmt w:val="lowerRoman"/>
      <w:lvlText w:val="%6."/>
      <w:lvlJc w:val="right"/>
      <w:pPr>
        <w:ind w:left="6876" w:hanging="180"/>
      </w:pPr>
    </w:lvl>
    <w:lvl w:ilvl="6" w:tplc="0409000F" w:tentative="1">
      <w:start w:val="1"/>
      <w:numFmt w:val="decimal"/>
      <w:lvlText w:val="%7."/>
      <w:lvlJc w:val="left"/>
      <w:pPr>
        <w:ind w:left="7596" w:hanging="360"/>
      </w:pPr>
    </w:lvl>
    <w:lvl w:ilvl="7" w:tplc="04090019" w:tentative="1">
      <w:start w:val="1"/>
      <w:numFmt w:val="lowerLetter"/>
      <w:lvlText w:val="%8."/>
      <w:lvlJc w:val="left"/>
      <w:pPr>
        <w:ind w:left="8316" w:hanging="360"/>
      </w:pPr>
    </w:lvl>
    <w:lvl w:ilvl="8" w:tplc="0409001B" w:tentative="1">
      <w:start w:val="1"/>
      <w:numFmt w:val="lowerRoman"/>
      <w:lvlText w:val="%9."/>
      <w:lvlJc w:val="right"/>
      <w:pPr>
        <w:ind w:left="9036" w:hanging="180"/>
      </w:pPr>
    </w:lvl>
  </w:abstractNum>
  <w:abstractNum w:abstractNumId="53">
    <w:nsid w:val="5F7D153A"/>
    <w:multiLevelType w:val="hybridMultilevel"/>
    <w:tmpl w:val="21D8BA10"/>
    <w:lvl w:ilvl="0" w:tplc="8002671E">
      <w:start w:val="1"/>
      <w:numFmt w:val="decimal"/>
      <w:pStyle w:val="BabII22"/>
      <w:lvlText w:val="2.%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291D82"/>
    <w:multiLevelType w:val="hybridMultilevel"/>
    <w:tmpl w:val="6B3E9622"/>
    <w:lvl w:ilvl="0" w:tplc="3E6C3B64">
      <w:start w:val="3"/>
      <w:numFmt w:val="decimal"/>
      <w:lvlText w:val="4.%1"/>
      <w:lvlJc w:val="left"/>
      <w:pPr>
        <w:ind w:left="27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756FE5"/>
    <w:multiLevelType w:val="hybridMultilevel"/>
    <w:tmpl w:val="87BCC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D068DD"/>
    <w:multiLevelType w:val="multilevel"/>
    <w:tmpl w:val="DBCCD59E"/>
    <w:lvl w:ilvl="0">
      <w:start w:val="2"/>
      <w:numFmt w:val="decimal"/>
      <w:lvlText w:val="%1"/>
      <w:lvlJc w:val="left"/>
      <w:pPr>
        <w:ind w:left="480" w:hanging="480"/>
      </w:pPr>
      <w:rPr>
        <w:rFonts w:hint="default"/>
      </w:rPr>
    </w:lvl>
    <w:lvl w:ilvl="1">
      <w:start w:val="1"/>
      <w:numFmt w:val="decimal"/>
      <w:lvlText w:val="%1.%2"/>
      <w:lvlJc w:val="left"/>
      <w:pPr>
        <w:ind w:left="1118" w:hanging="480"/>
      </w:pPr>
      <w:rPr>
        <w:rFonts w:hint="default"/>
        <w:u w:val="none"/>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7">
    <w:nsid w:val="63F75076"/>
    <w:multiLevelType w:val="hybridMultilevel"/>
    <w:tmpl w:val="734E094A"/>
    <w:lvl w:ilvl="0" w:tplc="D51E8DFC">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nsid w:val="64C819BF"/>
    <w:multiLevelType w:val="hybridMultilevel"/>
    <w:tmpl w:val="198EDA44"/>
    <w:lvl w:ilvl="0" w:tplc="57E8F978">
      <w:start w:val="1"/>
      <w:numFmt w:val="decimal"/>
      <w:lvlText w:val="3.3.%1"/>
      <w:lvlJc w:val="right"/>
      <w:pPr>
        <w:ind w:left="1779" w:hanging="360"/>
      </w:pPr>
      <w:rPr>
        <w:rFonts w:hint="default"/>
        <w:b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59">
    <w:nsid w:val="65F47D99"/>
    <w:multiLevelType w:val="multilevel"/>
    <w:tmpl w:val="5254DB36"/>
    <w:lvl w:ilvl="0">
      <w:start w:val="1"/>
      <w:numFmt w:val="decimal"/>
      <w:lvlText w:val="%1."/>
      <w:lvlJc w:val="left"/>
      <w:pPr>
        <w:ind w:left="1073" w:hanging="360"/>
      </w:pPr>
      <w:rPr>
        <w:b w:val="0"/>
        <w:i w:val="0"/>
      </w:rPr>
    </w:lvl>
    <w:lvl w:ilvl="1">
      <w:start w:val="1"/>
      <w:numFmt w:val="decimal"/>
      <w:lvlText w:val="2.%2"/>
      <w:lvlJc w:val="left"/>
      <w:pPr>
        <w:ind w:left="1193" w:hanging="480"/>
      </w:pPr>
      <w:rPr>
        <w:rFonts w:hint="default"/>
        <w:b/>
        <w:i w:val="0"/>
      </w:rPr>
    </w:lvl>
    <w:lvl w:ilvl="2">
      <w:start w:val="5"/>
      <w:numFmt w:val="decimal"/>
      <w:isLgl/>
      <w:lvlText w:val="%1.%2.%3"/>
      <w:lvlJc w:val="left"/>
      <w:pPr>
        <w:ind w:left="1433" w:hanging="720"/>
      </w:pPr>
      <w:rPr>
        <w:rFonts w:hint="default"/>
      </w:rPr>
    </w:lvl>
    <w:lvl w:ilvl="3">
      <w:start w:val="1"/>
      <w:numFmt w:val="decimal"/>
      <w:isLgl/>
      <w:lvlText w:val="%1.%2.%3.%4"/>
      <w:lvlJc w:val="left"/>
      <w:pPr>
        <w:ind w:left="1433"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3" w:hanging="1440"/>
      </w:pPr>
      <w:rPr>
        <w:rFonts w:hint="default"/>
      </w:rPr>
    </w:lvl>
    <w:lvl w:ilvl="7">
      <w:start w:val="1"/>
      <w:numFmt w:val="decimal"/>
      <w:isLgl/>
      <w:lvlText w:val="%1.%2.%3.%4.%5.%6.%7.%8"/>
      <w:lvlJc w:val="left"/>
      <w:pPr>
        <w:ind w:left="2153" w:hanging="1440"/>
      </w:pPr>
      <w:rPr>
        <w:rFonts w:hint="default"/>
      </w:rPr>
    </w:lvl>
    <w:lvl w:ilvl="8">
      <w:start w:val="1"/>
      <w:numFmt w:val="decimal"/>
      <w:isLgl/>
      <w:lvlText w:val="%1.%2.%3.%4.%5.%6.%7.%8.%9"/>
      <w:lvlJc w:val="left"/>
      <w:pPr>
        <w:ind w:left="2513" w:hanging="1800"/>
      </w:pPr>
      <w:rPr>
        <w:rFonts w:hint="default"/>
      </w:rPr>
    </w:lvl>
  </w:abstractNum>
  <w:abstractNum w:abstractNumId="60">
    <w:nsid w:val="6B0E41CE"/>
    <w:multiLevelType w:val="hybridMultilevel"/>
    <w:tmpl w:val="1E5883A8"/>
    <w:lvl w:ilvl="0" w:tplc="855A3614">
      <w:start w:val="1"/>
      <w:numFmt w:val="decimal"/>
      <w:lvlText w:val="3.%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1">
    <w:nsid w:val="6CBA7784"/>
    <w:multiLevelType w:val="hybridMultilevel"/>
    <w:tmpl w:val="90A47980"/>
    <w:lvl w:ilvl="0" w:tplc="A240EFC4">
      <w:start w:val="1"/>
      <w:numFmt w:val="decimal"/>
      <w:lvlText w:val="5.%1"/>
      <w:lvlJc w:val="left"/>
      <w:pPr>
        <w:ind w:left="1548"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D70EEE"/>
    <w:multiLevelType w:val="hybridMultilevel"/>
    <w:tmpl w:val="CD6C263C"/>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3">
    <w:nsid w:val="6E10286A"/>
    <w:multiLevelType w:val="hybridMultilevel"/>
    <w:tmpl w:val="804C6B44"/>
    <w:lvl w:ilvl="0" w:tplc="3D649C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6F50134C"/>
    <w:multiLevelType w:val="hybridMultilevel"/>
    <w:tmpl w:val="9E42F0E0"/>
    <w:lvl w:ilvl="0" w:tplc="5EE2697A">
      <w:start w:val="1"/>
      <w:numFmt w:val="decimal"/>
      <w:lvlText w:val="%1."/>
      <w:lvlJc w:val="left"/>
      <w:pPr>
        <w:ind w:left="2008" w:hanging="360"/>
      </w:pPr>
      <w:rPr>
        <w:rFonts w:ascii="Times New Roman" w:eastAsia="Times New Roman" w:hAnsi="Times New Roman" w:cs="Times New Roman"/>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65">
    <w:nsid w:val="705707AD"/>
    <w:multiLevelType w:val="multilevel"/>
    <w:tmpl w:val="8BA23062"/>
    <w:lvl w:ilvl="0">
      <w:start w:val="1"/>
      <w:numFmt w:val="decimal"/>
      <w:lvlText w:val="%1."/>
      <w:lvlJc w:val="left"/>
      <w:pPr>
        <w:ind w:left="2160" w:hanging="360"/>
      </w:pPr>
      <w:rPr>
        <w:rFonts w:hint="default"/>
      </w:rPr>
    </w:lvl>
    <w:lvl w:ilvl="1">
      <w:start w:val="3"/>
      <w:numFmt w:val="decimal"/>
      <w:isLgl/>
      <w:lvlText w:val="%1.%2"/>
      <w:lvlJc w:val="left"/>
      <w:pPr>
        <w:ind w:left="1637"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6">
    <w:nsid w:val="72C23BC7"/>
    <w:multiLevelType w:val="hybridMultilevel"/>
    <w:tmpl w:val="F5C29D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BE113F"/>
    <w:multiLevelType w:val="multilevel"/>
    <w:tmpl w:val="94C003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nsid w:val="73F66CA3"/>
    <w:multiLevelType w:val="hybridMultilevel"/>
    <w:tmpl w:val="61C8D2DA"/>
    <w:lvl w:ilvl="0" w:tplc="4B2E91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90161C2"/>
    <w:multiLevelType w:val="hybridMultilevel"/>
    <w:tmpl w:val="4B1257B0"/>
    <w:lvl w:ilvl="0" w:tplc="438A9150">
      <w:start w:val="1"/>
      <w:numFmt w:val="decimal"/>
      <w:lvlText w:val="3.%1"/>
      <w:lvlJc w:val="left"/>
      <w:pPr>
        <w:ind w:left="1366" w:hanging="360"/>
      </w:pPr>
      <w:rPr>
        <w:rFonts w:hint="default"/>
        <w:b w:val="0"/>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num w:numId="1">
    <w:abstractNumId w:val="13"/>
  </w:num>
  <w:num w:numId="2">
    <w:abstractNumId w:val="0"/>
  </w:num>
  <w:num w:numId="3">
    <w:abstractNumId w:val="21"/>
  </w:num>
  <w:num w:numId="4">
    <w:abstractNumId w:val="46"/>
  </w:num>
  <w:num w:numId="5">
    <w:abstractNumId w:val="31"/>
  </w:num>
  <w:num w:numId="6">
    <w:abstractNumId w:val="1"/>
  </w:num>
  <w:num w:numId="7">
    <w:abstractNumId w:val="19"/>
  </w:num>
  <w:num w:numId="8">
    <w:abstractNumId w:val="33"/>
  </w:num>
  <w:num w:numId="9">
    <w:abstractNumId w:val="28"/>
  </w:num>
  <w:num w:numId="10">
    <w:abstractNumId w:val="22"/>
  </w:num>
  <w:num w:numId="11">
    <w:abstractNumId w:val="42"/>
  </w:num>
  <w:num w:numId="12">
    <w:abstractNumId w:val="32"/>
  </w:num>
  <w:num w:numId="13">
    <w:abstractNumId w:val="36"/>
  </w:num>
  <w:num w:numId="14">
    <w:abstractNumId w:val="64"/>
  </w:num>
  <w:num w:numId="15">
    <w:abstractNumId w:val="67"/>
  </w:num>
  <w:num w:numId="16">
    <w:abstractNumId w:val="65"/>
  </w:num>
  <w:num w:numId="17">
    <w:abstractNumId w:val="45"/>
  </w:num>
  <w:num w:numId="18">
    <w:abstractNumId w:val="68"/>
  </w:num>
  <w:num w:numId="19">
    <w:abstractNumId w:val="10"/>
  </w:num>
  <w:num w:numId="20">
    <w:abstractNumId w:val="63"/>
  </w:num>
  <w:num w:numId="21">
    <w:abstractNumId w:val="55"/>
  </w:num>
  <w:num w:numId="22">
    <w:abstractNumId w:val="26"/>
  </w:num>
  <w:num w:numId="23">
    <w:abstractNumId w:val="18"/>
  </w:num>
  <w:num w:numId="24">
    <w:abstractNumId w:val="59"/>
  </w:num>
  <w:num w:numId="25">
    <w:abstractNumId w:val="52"/>
  </w:num>
  <w:num w:numId="26">
    <w:abstractNumId w:val="16"/>
  </w:num>
  <w:num w:numId="27">
    <w:abstractNumId w:val="62"/>
  </w:num>
  <w:num w:numId="28">
    <w:abstractNumId w:val="27"/>
  </w:num>
  <w:num w:numId="29">
    <w:abstractNumId w:val="44"/>
  </w:num>
  <w:num w:numId="30">
    <w:abstractNumId w:val="2"/>
  </w:num>
  <w:num w:numId="31">
    <w:abstractNumId w:val="3"/>
  </w:num>
  <w:num w:numId="32">
    <w:abstractNumId w:val="4"/>
  </w:num>
  <w:num w:numId="33">
    <w:abstractNumId w:val="5"/>
  </w:num>
  <w:num w:numId="34">
    <w:abstractNumId w:val="6"/>
  </w:num>
  <w:num w:numId="35">
    <w:abstractNumId w:val="7"/>
  </w:num>
  <w:num w:numId="36">
    <w:abstractNumId w:val="40"/>
  </w:num>
  <w:num w:numId="37">
    <w:abstractNumId w:val="35"/>
  </w:num>
  <w:num w:numId="38">
    <w:abstractNumId w:val="41"/>
  </w:num>
  <w:num w:numId="39">
    <w:abstractNumId w:val="60"/>
  </w:num>
  <w:num w:numId="40">
    <w:abstractNumId w:val="29"/>
  </w:num>
  <w:num w:numId="41">
    <w:abstractNumId w:val="20"/>
  </w:num>
  <w:num w:numId="42">
    <w:abstractNumId w:val="38"/>
  </w:num>
  <w:num w:numId="43">
    <w:abstractNumId w:val="37"/>
  </w:num>
  <w:num w:numId="44">
    <w:abstractNumId w:val="51"/>
  </w:num>
  <w:num w:numId="45">
    <w:abstractNumId w:val="43"/>
  </w:num>
  <w:num w:numId="46">
    <w:abstractNumId w:val="54"/>
  </w:num>
  <w:num w:numId="47">
    <w:abstractNumId w:val="25"/>
  </w:num>
  <w:num w:numId="48">
    <w:abstractNumId w:val="24"/>
  </w:num>
  <w:num w:numId="49">
    <w:abstractNumId w:val="23"/>
  </w:num>
  <w:num w:numId="50">
    <w:abstractNumId w:val="11"/>
  </w:num>
  <w:num w:numId="51">
    <w:abstractNumId w:val="50"/>
  </w:num>
  <w:num w:numId="52">
    <w:abstractNumId w:val="9"/>
  </w:num>
  <w:num w:numId="53">
    <w:abstractNumId w:val="53"/>
  </w:num>
  <w:num w:numId="54">
    <w:abstractNumId w:val="15"/>
  </w:num>
  <w:num w:numId="55">
    <w:abstractNumId w:val="12"/>
  </w:num>
  <w:num w:numId="56">
    <w:abstractNumId w:val="66"/>
  </w:num>
  <w:num w:numId="57">
    <w:abstractNumId w:val="39"/>
  </w:num>
  <w:num w:numId="58">
    <w:abstractNumId w:val="14"/>
  </w:num>
  <w:num w:numId="59">
    <w:abstractNumId w:val="69"/>
  </w:num>
  <w:num w:numId="60">
    <w:abstractNumId w:val="58"/>
  </w:num>
  <w:num w:numId="61">
    <w:abstractNumId w:val="8"/>
  </w:num>
  <w:num w:numId="62">
    <w:abstractNumId w:val="56"/>
  </w:num>
  <w:num w:numId="63">
    <w:abstractNumId w:val="49"/>
  </w:num>
  <w:num w:numId="64">
    <w:abstractNumId w:val="34"/>
  </w:num>
  <w:num w:numId="65">
    <w:abstractNumId w:val="17"/>
  </w:num>
  <w:num w:numId="66">
    <w:abstractNumId w:val="48"/>
  </w:num>
  <w:num w:numId="67">
    <w:abstractNumId w:val="47"/>
  </w:num>
  <w:num w:numId="68">
    <w:abstractNumId w:val="30"/>
  </w:num>
  <w:num w:numId="69">
    <w:abstractNumId w:val="61"/>
  </w:num>
  <w:num w:numId="70">
    <w:abstractNumId w:val="5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9479F"/>
    <w:rsid w:val="00003405"/>
    <w:rsid w:val="0000537A"/>
    <w:rsid w:val="000135DF"/>
    <w:rsid w:val="000139E2"/>
    <w:rsid w:val="00017CD6"/>
    <w:rsid w:val="00023549"/>
    <w:rsid w:val="00023AC1"/>
    <w:rsid w:val="0002617A"/>
    <w:rsid w:val="00043EA7"/>
    <w:rsid w:val="00044E45"/>
    <w:rsid w:val="00053F1D"/>
    <w:rsid w:val="00053FA5"/>
    <w:rsid w:val="00061F0D"/>
    <w:rsid w:val="00063233"/>
    <w:rsid w:val="000668FA"/>
    <w:rsid w:val="000670BE"/>
    <w:rsid w:val="00071E7B"/>
    <w:rsid w:val="00074176"/>
    <w:rsid w:val="000775F0"/>
    <w:rsid w:val="00096274"/>
    <w:rsid w:val="000A1BC6"/>
    <w:rsid w:val="000A1E5B"/>
    <w:rsid w:val="000B37CD"/>
    <w:rsid w:val="000B7C0C"/>
    <w:rsid w:val="000C227F"/>
    <w:rsid w:val="000C36AC"/>
    <w:rsid w:val="000C6164"/>
    <w:rsid w:val="000D5510"/>
    <w:rsid w:val="000E09D8"/>
    <w:rsid w:val="000E3514"/>
    <w:rsid w:val="000F62A8"/>
    <w:rsid w:val="00100A18"/>
    <w:rsid w:val="001016EC"/>
    <w:rsid w:val="00102FF6"/>
    <w:rsid w:val="001031A6"/>
    <w:rsid w:val="001120E0"/>
    <w:rsid w:val="00115741"/>
    <w:rsid w:val="00123A5B"/>
    <w:rsid w:val="001311F4"/>
    <w:rsid w:val="0014550B"/>
    <w:rsid w:val="00152EC6"/>
    <w:rsid w:val="001541BD"/>
    <w:rsid w:val="0016354B"/>
    <w:rsid w:val="00170FEF"/>
    <w:rsid w:val="0017120F"/>
    <w:rsid w:val="001741BF"/>
    <w:rsid w:val="00174574"/>
    <w:rsid w:val="00180187"/>
    <w:rsid w:val="001803C6"/>
    <w:rsid w:val="00180A76"/>
    <w:rsid w:val="0018146E"/>
    <w:rsid w:val="00187F9A"/>
    <w:rsid w:val="00193EF8"/>
    <w:rsid w:val="0019479F"/>
    <w:rsid w:val="00194F0B"/>
    <w:rsid w:val="001973E3"/>
    <w:rsid w:val="001A01FA"/>
    <w:rsid w:val="001A378F"/>
    <w:rsid w:val="001A448D"/>
    <w:rsid w:val="001B6C6F"/>
    <w:rsid w:val="001C529E"/>
    <w:rsid w:val="001D0CAA"/>
    <w:rsid w:val="001D5AD1"/>
    <w:rsid w:val="001D645E"/>
    <w:rsid w:val="001E1D93"/>
    <w:rsid w:val="001F030A"/>
    <w:rsid w:val="001F7BCB"/>
    <w:rsid w:val="00201516"/>
    <w:rsid w:val="002025A1"/>
    <w:rsid w:val="00216335"/>
    <w:rsid w:val="002236AB"/>
    <w:rsid w:val="00226578"/>
    <w:rsid w:val="00227AA0"/>
    <w:rsid w:val="00230950"/>
    <w:rsid w:val="00237196"/>
    <w:rsid w:val="00242203"/>
    <w:rsid w:val="00243F49"/>
    <w:rsid w:val="00245408"/>
    <w:rsid w:val="0024739F"/>
    <w:rsid w:val="002501F0"/>
    <w:rsid w:val="00260600"/>
    <w:rsid w:val="00263459"/>
    <w:rsid w:val="00266B47"/>
    <w:rsid w:val="00275362"/>
    <w:rsid w:val="0027665A"/>
    <w:rsid w:val="002774EE"/>
    <w:rsid w:val="0028046F"/>
    <w:rsid w:val="00290882"/>
    <w:rsid w:val="00293706"/>
    <w:rsid w:val="002A57EF"/>
    <w:rsid w:val="002A7DB3"/>
    <w:rsid w:val="002C4D65"/>
    <w:rsid w:val="002C5EFE"/>
    <w:rsid w:val="002D428A"/>
    <w:rsid w:val="002E0273"/>
    <w:rsid w:val="002F4239"/>
    <w:rsid w:val="002F47D3"/>
    <w:rsid w:val="00306C65"/>
    <w:rsid w:val="003240AC"/>
    <w:rsid w:val="00331282"/>
    <w:rsid w:val="003359A5"/>
    <w:rsid w:val="0034169C"/>
    <w:rsid w:val="003500E0"/>
    <w:rsid w:val="00351022"/>
    <w:rsid w:val="00352994"/>
    <w:rsid w:val="00354E89"/>
    <w:rsid w:val="003647C1"/>
    <w:rsid w:val="0036520F"/>
    <w:rsid w:val="00377EB3"/>
    <w:rsid w:val="0038217C"/>
    <w:rsid w:val="003835B4"/>
    <w:rsid w:val="003864A9"/>
    <w:rsid w:val="0039412F"/>
    <w:rsid w:val="003A262B"/>
    <w:rsid w:val="003A276C"/>
    <w:rsid w:val="003B7EC2"/>
    <w:rsid w:val="003D2154"/>
    <w:rsid w:val="003D21A5"/>
    <w:rsid w:val="003E79DA"/>
    <w:rsid w:val="00400A3A"/>
    <w:rsid w:val="004238AA"/>
    <w:rsid w:val="004335D7"/>
    <w:rsid w:val="004371DF"/>
    <w:rsid w:val="0044324A"/>
    <w:rsid w:val="00445FE0"/>
    <w:rsid w:val="004477FB"/>
    <w:rsid w:val="00454C31"/>
    <w:rsid w:val="00455CCE"/>
    <w:rsid w:val="00456F9D"/>
    <w:rsid w:val="0046115E"/>
    <w:rsid w:val="00463500"/>
    <w:rsid w:val="00477850"/>
    <w:rsid w:val="004817DA"/>
    <w:rsid w:val="00492616"/>
    <w:rsid w:val="004965F3"/>
    <w:rsid w:val="004A5AE8"/>
    <w:rsid w:val="004B0C4E"/>
    <w:rsid w:val="004B350D"/>
    <w:rsid w:val="004B649A"/>
    <w:rsid w:val="004D4D4B"/>
    <w:rsid w:val="004D5411"/>
    <w:rsid w:val="004F0E01"/>
    <w:rsid w:val="004F6556"/>
    <w:rsid w:val="00500F16"/>
    <w:rsid w:val="0050692E"/>
    <w:rsid w:val="00510748"/>
    <w:rsid w:val="00514EEE"/>
    <w:rsid w:val="00521B81"/>
    <w:rsid w:val="00527B6A"/>
    <w:rsid w:val="00534186"/>
    <w:rsid w:val="0053432E"/>
    <w:rsid w:val="00534E91"/>
    <w:rsid w:val="00537272"/>
    <w:rsid w:val="00541923"/>
    <w:rsid w:val="00546098"/>
    <w:rsid w:val="0054737F"/>
    <w:rsid w:val="005530BC"/>
    <w:rsid w:val="0056170A"/>
    <w:rsid w:val="005715DC"/>
    <w:rsid w:val="005834ED"/>
    <w:rsid w:val="00587239"/>
    <w:rsid w:val="00587626"/>
    <w:rsid w:val="00590C8A"/>
    <w:rsid w:val="0059110F"/>
    <w:rsid w:val="00591378"/>
    <w:rsid w:val="0059214A"/>
    <w:rsid w:val="005A1553"/>
    <w:rsid w:val="005A26FB"/>
    <w:rsid w:val="005A4F88"/>
    <w:rsid w:val="005A6215"/>
    <w:rsid w:val="005B3688"/>
    <w:rsid w:val="005C1D0A"/>
    <w:rsid w:val="005C5D44"/>
    <w:rsid w:val="005C647B"/>
    <w:rsid w:val="005D1BB6"/>
    <w:rsid w:val="005D21D5"/>
    <w:rsid w:val="005E2538"/>
    <w:rsid w:val="005E7466"/>
    <w:rsid w:val="005F1A98"/>
    <w:rsid w:val="005F7DA8"/>
    <w:rsid w:val="00603E8D"/>
    <w:rsid w:val="00614771"/>
    <w:rsid w:val="00617A5D"/>
    <w:rsid w:val="006244E8"/>
    <w:rsid w:val="00624BF2"/>
    <w:rsid w:val="00625931"/>
    <w:rsid w:val="00633421"/>
    <w:rsid w:val="006416BE"/>
    <w:rsid w:val="0064190F"/>
    <w:rsid w:val="0065126D"/>
    <w:rsid w:val="00661834"/>
    <w:rsid w:val="0066565D"/>
    <w:rsid w:val="00671788"/>
    <w:rsid w:val="00672114"/>
    <w:rsid w:val="00673354"/>
    <w:rsid w:val="00674DD0"/>
    <w:rsid w:val="006818C8"/>
    <w:rsid w:val="006828C3"/>
    <w:rsid w:val="00695A79"/>
    <w:rsid w:val="00697EE7"/>
    <w:rsid w:val="006A18E1"/>
    <w:rsid w:val="006C2ABE"/>
    <w:rsid w:val="006C40A7"/>
    <w:rsid w:val="006C4292"/>
    <w:rsid w:val="006C538A"/>
    <w:rsid w:val="006D2C89"/>
    <w:rsid w:val="006D6090"/>
    <w:rsid w:val="006D6796"/>
    <w:rsid w:val="006D72A0"/>
    <w:rsid w:val="006D7F7D"/>
    <w:rsid w:val="006E64DE"/>
    <w:rsid w:val="006E64E2"/>
    <w:rsid w:val="006F2964"/>
    <w:rsid w:val="006F2EFF"/>
    <w:rsid w:val="006F4993"/>
    <w:rsid w:val="0070347D"/>
    <w:rsid w:val="00703A54"/>
    <w:rsid w:val="007112DF"/>
    <w:rsid w:val="00712109"/>
    <w:rsid w:val="0071333C"/>
    <w:rsid w:val="007205D2"/>
    <w:rsid w:val="0072134C"/>
    <w:rsid w:val="00721A0F"/>
    <w:rsid w:val="00721C11"/>
    <w:rsid w:val="0072587F"/>
    <w:rsid w:val="007301EA"/>
    <w:rsid w:val="00740ECD"/>
    <w:rsid w:val="00744F6F"/>
    <w:rsid w:val="00745F09"/>
    <w:rsid w:val="00751C7E"/>
    <w:rsid w:val="007549A3"/>
    <w:rsid w:val="0075787E"/>
    <w:rsid w:val="00761F7E"/>
    <w:rsid w:val="007672D4"/>
    <w:rsid w:val="00770B51"/>
    <w:rsid w:val="00773308"/>
    <w:rsid w:val="00774377"/>
    <w:rsid w:val="00780AD9"/>
    <w:rsid w:val="00794E72"/>
    <w:rsid w:val="007A4F70"/>
    <w:rsid w:val="007A691D"/>
    <w:rsid w:val="007B7A93"/>
    <w:rsid w:val="007D208F"/>
    <w:rsid w:val="007E2EA7"/>
    <w:rsid w:val="007E5668"/>
    <w:rsid w:val="007F193C"/>
    <w:rsid w:val="007F5033"/>
    <w:rsid w:val="007F6220"/>
    <w:rsid w:val="007F63CD"/>
    <w:rsid w:val="007F7D09"/>
    <w:rsid w:val="00800823"/>
    <w:rsid w:val="00802C94"/>
    <w:rsid w:val="0080388A"/>
    <w:rsid w:val="008045ED"/>
    <w:rsid w:val="008112D1"/>
    <w:rsid w:val="008151AA"/>
    <w:rsid w:val="0081646E"/>
    <w:rsid w:val="00821954"/>
    <w:rsid w:val="00823619"/>
    <w:rsid w:val="00867DC4"/>
    <w:rsid w:val="008748F9"/>
    <w:rsid w:val="00880198"/>
    <w:rsid w:val="00880DD7"/>
    <w:rsid w:val="0088356A"/>
    <w:rsid w:val="0088555E"/>
    <w:rsid w:val="00886AEC"/>
    <w:rsid w:val="00896119"/>
    <w:rsid w:val="008974AC"/>
    <w:rsid w:val="008A1BE3"/>
    <w:rsid w:val="008A3E0B"/>
    <w:rsid w:val="008A6F79"/>
    <w:rsid w:val="008B2073"/>
    <w:rsid w:val="008B3AE2"/>
    <w:rsid w:val="008C3D4B"/>
    <w:rsid w:val="008D003E"/>
    <w:rsid w:val="008D59A7"/>
    <w:rsid w:val="008E1B6E"/>
    <w:rsid w:val="008E6D78"/>
    <w:rsid w:val="008F22B4"/>
    <w:rsid w:val="008F2321"/>
    <w:rsid w:val="008F2842"/>
    <w:rsid w:val="008F6640"/>
    <w:rsid w:val="00903293"/>
    <w:rsid w:val="00903BB5"/>
    <w:rsid w:val="00905E72"/>
    <w:rsid w:val="00912DF8"/>
    <w:rsid w:val="00915A6E"/>
    <w:rsid w:val="00921826"/>
    <w:rsid w:val="00931808"/>
    <w:rsid w:val="00932665"/>
    <w:rsid w:val="0093720B"/>
    <w:rsid w:val="00942E6A"/>
    <w:rsid w:val="0095663A"/>
    <w:rsid w:val="00960C41"/>
    <w:rsid w:val="00965242"/>
    <w:rsid w:val="00966DA9"/>
    <w:rsid w:val="00967A65"/>
    <w:rsid w:val="00976747"/>
    <w:rsid w:val="009818AD"/>
    <w:rsid w:val="00982DF9"/>
    <w:rsid w:val="00984C80"/>
    <w:rsid w:val="0098723B"/>
    <w:rsid w:val="00995394"/>
    <w:rsid w:val="009A0256"/>
    <w:rsid w:val="009A0A22"/>
    <w:rsid w:val="009A51EA"/>
    <w:rsid w:val="009A7294"/>
    <w:rsid w:val="009B2DB0"/>
    <w:rsid w:val="009B39C4"/>
    <w:rsid w:val="009C3552"/>
    <w:rsid w:val="009C4268"/>
    <w:rsid w:val="009C52B3"/>
    <w:rsid w:val="009C690E"/>
    <w:rsid w:val="009C7387"/>
    <w:rsid w:val="009E4A7D"/>
    <w:rsid w:val="009F4BAE"/>
    <w:rsid w:val="009F733B"/>
    <w:rsid w:val="00A220B8"/>
    <w:rsid w:val="00A31C36"/>
    <w:rsid w:val="00A324F0"/>
    <w:rsid w:val="00A33CFC"/>
    <w:rsid w:val="00A3692E"/>
    <w:rsid w:val="00A46BF6"/>
    <w:rsid w:val="00A62FDE"/>
    <w:rsid w:val="00A6300B"/>
    <w:rsid w:val="00A7235B"/>
    <w:rsid w:val="00A73293"/>
    <w:rsid w:val="00A746CE"/>
    <w:rsid w:val="00A76617"/>
    <w:rsid w:val="00A903EF"/>
    <w:rsid w:val="00A92A1C"/>
    <w:rsid w:val="00A942A6"/>
    <w:rsid w:val="00A94EE3"/>
    <w:rsid w:val="00A964B8"/>
    <w:rsid w:val="00A979BD"/>
    <w:rsid w:val="00AA19F4"/>
    <w:rsid w:val="00AA7E13"/>
    <w:rsid w:val="00AB04EE"/>
    <w:rsid w:val="00AB79BA"/>
    <w:rsid w:val="00AC7EFD"/>
    <w:rsid w:val="00AD53A7"/>
    <w:rsid w:val="00AD53B9"/>
    <w:rsid w:val="00AD64EE"/>
    <w:rsid w:val="00AD7C30"/>
    <w:rsid w:val="00AE436B"/>
    <w:rsid w:val="00AE6CAB"/>
    <w:rsid w:val="00B00DFB"/>
    <w:rsid w:val="00B01C06"/>
    <w:rsid w:val="00B01D91"/>
    <w:rsid w:val="00B05822"/>
    <w:rsid w:val="00B07245"/>
    <w:rsid w:val="00B152C8"/>
    <w:rsid w:val="00B20049"/>
    <w:rsid w:val="00B26B0A"/>
    <w:rsid w:val="00B273F2"/>
    <w:rsid w:val="00B31E61"/>
    <w:rsid w:val="00B4184A"/>
    <w:rsid w:val="00B509C8"/>
    <w:rsid w:val="00B522AA"/>
    <w:rsid w:val="00B536CC"/>
    <w:rsid w:val="00B55214"/>
    <w:rsid w:val="00B56A02"/>
    <w:rsid w:val="00B631E2"/>
    <w:rsid w:val="00B815B1"/>
    <w:rsid w:val="00B932B3"/>
    <w:rsid w:val="00B960F6"/>
    <w:rsid w:val="00B97D1A"/>
    <w:rsid w:val="00BA0152"/>
    <w:rsid w:val="00BA14CC"/>
    <w:rsid w:val="00BA1945"/>
    <w:rsid w:val="00BA2EAB"/>
    <w:rsid w:val="00BA74BC"/>
    <w:rsid w:val="00BB111B"/>
    <w:rsid w:val="00BB6025"/>
    <w:rsid w:val="00BC2F6E"/>
    <w:rsid w:val="00BC4EA0"/>
    <w:rsid w:val="00BD2B81"/>
    <w:rsid w:val="00BE52FB"/>
    <w:rsid w:val="00BE5F69"/>
    <w:rsid w:val="00BF70C8"/>
    <w:rsid w:val="00C035F5"/>
    <w:rsid w:val="00C0524F"/>
    <w:rsid w:val="00C07A43"/>
    <w:rsid w:val="00C07D2F"/>
    <w:rsid w:val="00C15D04"/>
    <w:rsid w:val="00C24012"/>
    <w:rsid w:val="00C24F8B"/>
    <w:rsid w:val="00C256F4"/>
    <w:rsid w:val="00C351D4"/>
    <w:rsid w:val="00C36C1D"/>
    <w:rsid w:val="00C37494"/>
    <w:rsid w:val="00C4327A"/>
    <w:rsid w:val="00C43C20"/>
    <w:rsid w:val="00C46C03"/>
    <w:rsid w:val="00C50DBB"/>
    <w:rsid w:val="00C53EC6"/>
    <w:rsid w:val="00C65E93"/>
    <w:rsid w:val="00C721AF"/>
    <w:rsid w:val="00C72E8C"/>
    <w:rsid w:val="00C91094"/>
    <w:rsid w:val="00C94315"/>
    <w:rsid w:val="00CA33B3"/>
    <w:rsid w:val="00CA39F1"/>
    <w:rsid w:val="00CA3F73"/>
    <w:rsid w:val="00CC5097"/>
    <w:rsid w:val="00CD4E79"/>
    <w:rsid w:val="00CD4FDE"/>
    <w:rsid w:val="00CD6437"/>
    <w:rsid w:val="00CD72DB"/>
    <w:rsid w:val="00CD7B52"/>
    <w:rsid w:val="00CE754B"/>
    <w:rsid w:val="00CF3088"/>
    <w:rsid w:val="00CF4366"/>
    <w:rsid w:val="00CF47C4"/>
    <w:rsid w:val="00CF5D01"/>
    <w:rsid w:val="00D0377B"/>
    <w:rsid w:val="00D0580C"/>
    <w:rsid w:val="00D06F2D"/>
    <w:rsid w:val="00D113E9"/>
    <w:rsid w:val="00D13829"/>
    <w:rsid w:val="00D2308B"/>
    <w:rsid w:val="00D23F3A"/>
    <w:rsid w:val="00D26490"/>
    <w:rsid w:val="00D35901"/>
    <w:rsid w:val="00D4005D"/>
    <w:rsid w:val="00D40E6B"/>
    <w:rsid w:val="00D41F74"/>
    <w:rsid w:val="00D43BBF"/>
    <w:rsid w:val="00D54443"/>
    <w:rsid w:val="00D54CCE"/>
    <w:rsid w:val="00D56A96"/>
    <w:rsid w:val="00D639F1"/>
    <w:rsid w:val="00D63C94"/>
    <w:rsid w:val="00D76F18"/>
    <w:rsid w:val="00D8207F"/>
    <w:rsid w:val="00D84294"/>
    <w:rsid w:val="00D87A17"/>
    <w:rsid w:val="00D9068B"/>
    <w:rsid w:val="00D94C0C"/>
    <w:rsid w:val="00DA418D"/>
    <w:rsid w:val="00DA5E95"/>
    <w:rsid w:val="00DA749B"/>
    <w:rsid w:val="00DB2D68"/>
    <w:rsid w:val="00DC5D2D"/>
    <w:rsid w:val="00DD1027"/>
    <w:rsid w:val="00DD3A16"/>
    <w:rsid w:val="00DE48B8"/>
    <w:rsid w:val="00DE4FB2"/>
    <w:rsid w:val="00DF018A"/>
    <w:rsid w:val="00DF46E6"/>
    <w:rsid w:val="00DF486A"/>
    <w:rsid w:val="00DF573E"/>
    <w:rsid w:val="00E04CD3"/>
    <w:rsid w:val="00E053A5"/>
    <w:rsid w:val="00E12FC0"/>
    <w:rsid w:val="00E241C7"/>
    <w:rsid w:val="00E30D45"/>
    <w:rsid w:val="00E30EBF"/>
    <w:rsid w:val="00E3209D"/>
    <w:rsid w:val="00E36C85"/>
    <w:rsid w:val="00E40316"/>
    <w:rsid w:val="00E53147"/>
    <w:rsid w:val="00E5370C"/>
    <w:rsid w:val="00E57AC5"/>
    <w:rsid w:val="00E57C09"/>
    <w:rsid w:val="00E6495E"/>
    <w:rsid w:val="00E7521D"/>
    <w:rsid w:val="00E76C62"/>
    <w:rsid w:val="00E8454F"/>
    <w:rsid w:val="00E85CFA"/>
    <w:rsid w:val="00E93B08"/>
    <w:rsid w:val="00E968E2"/>
    <w:rsid w:val="00EA34FE"/>
    <w:rsid w:val="00EB45B7"/>
    <w:rsid w:val="00ED1250"/>
    <w:rsid w:val="00ED3B23"/>
    <w:rsid w:val="00ED40F9"/>
    <w:rsid w:val="00EE46A9"/>
    <w:rsid w:val="00F01CC3"/>
    <w:rsid w:val="00F0530C"/>
    <w:rsid w:val="00F1141D"/>
    <w:rsid w:val="00F15D17"/>
    <w:rsid w:val="00F2038F"/>
    <w:rsid w:val="00F225AB"/>
    <w:rsid w:val="00F32F15"/>
    <w:rsid w:val="00F333AC"/>
    <w:rsid w:val="00F408EF"/>
    <w:rsid w:val="00F40F4B"/>
    <w:rsid w:val="00F550BB"/>
    <w:rsid w:val="00F558EE"/>
    <w:rsid w:val="00F6016C"/>
    <w:rsid w:val="00F67260"/>
    <w:rsid w:val="00F71A12"/>
    <w:rsid w:val="00F80E9B"/>
    <w:rsid w:val="00F83AF9"/>
    <w:rsid w:val="00F95BD1"/>
    <w:rsid w:val="00FA11C5"/>
    <w:rsid w:val="00FA50A9"/>
    <w:rsid w:val="00FA5AA6"/>
    <w:rsid w:val="00FB5084"/>
    <w:rsid w:val="00FB69D7"/>
    <w:rsid w:val="00FC0799"/>
    <w:rsid w:val="00FC207B"/>
    <w:rsid w:val="00FC4783"/>
    <w:rsid w:val="00FC7FFA"/>
    <w:rsid w:val="00FD288D"/>
    <w:rsid w:val="00FD2B94"/>
    <w:rsid w:val="00FD66AE"/>
    <w:rsid w:val="00FF6D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54"/>
        <o:r id="V:Rule11" type="connector" idref="#_x0000_s1049"/>
        <o:r id="V:Rule12" type="connector" idref="#_x0000_s1048"/>
        <o:r id="V:Rule13" type="connector" idref="#_x0000_s1045"/>
        <o:r id="V:Rule14" type="connector" idref="#_x0000_s1053"/>
        <o:r id="V:Rule15" type="connector" idref="#_x0000_s1052"/>
        <o:r id="V:Rule16" type="connector" idref="#_x0000_s1051"/>
        <o:r id="V:Rule17" type="connector" idref="#_x0000_s1043"/>
        <o:r id="V:Rule1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7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79F"/>
    <w:pPr>
      <w:ind w:left="720"/>
      <w:contextualSpacing/>
    </w:pPr>
  </w:style>
  <w:style w:type="paragraph" w:styleId="FootnoteText">
    <w:name w:val="footnote text"/>
    <w:basedOn w:val="Normal"/>
    <w:link w:val="FootnoteTextChar"/>
    <w:uiPriority w:val="99"/>
    <w:semiHidden/>
    <w:unhideWhenUsed/>
    <w:rsid w:val="008F66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640"/>
    <w:rPr>
      <w:sz w:val="20"/>
      <w:szCs w:val="20"/>
    </w:rPr>
  </w:style>
  <w:style w:type="character" w:styleId="FootnoteReference">
    <w:name w:val="footnote reference"/>
    <w:basedOn w:val="DefaultParagraphFont"/>
    <w:uiPriority w:val="99"/>
    <w:semiHidden/>
    <w:unhideWhenUsed/>
    <w:rsid w:val="008F6640"/>
    <w:rPr>
      <w:vertAlign w:val="superscript"/>
    </w:rPr>
  </w:style>
  <w:style w:type="paragraph" w:styleId="NoSpacing">
    <w:name w:val="No Spacing"/>
    <w:uiPriority w:val="1"/>
    <w:qFormat/>
    <w:rsid w:val="00F6016C"/>
    <w:pPr>
      <w:spacing w:after="0" w:line="240" w:lineRule="auto"/>
    </w:pPr>
  </w:style>
  <w:style w:type="table" w:styleId="TableGrid">
    <w:name w:val="Table Grid"/>
    <w:basedOn w:val="TableNormal"/>
    <w:uiPriority w:val="39"/>
    <w:rsid w:val="007F7D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F47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7C4"/>
  </w:style>
  <w:style w:type="paragraph" w:styleId="Footer">
    <w:name w:val="footer"/>
    <w:basedOn w:val="Normal"/>
    <w:link w:val="FooterChar"/>
    <w:uiPriority w:val="99"/>
    <w:unhideWhenUsed/>
    <w:rsid w:val="00CF4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7C4"/>
  </w:style>
  <w:style w:type="paragraph" w:styleId="BalloonText">
    <w:name w:val="Balloon Text"/>
    <w:basedOn w:val="Normal"/>
    <w:link w:val="BalloonTextChar"/>
    <w:uiPriority w:val="99"/>
    <w:semiHidden/>
    <w:unhideWhenUsed/>
    <w:rsid w:val="00802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C94"/>
    <w:rPr>
      <w:rFonts w:ascii="Tahoma" w:hAnsi="Tahoma" w:cs="Tahoma"/>
      <w:sz w:val="16"/>
      <w:szCs w:val="16"/>
    </w:rPr>
  </w:style>
  <w:style w:type="paragraph" w:customStyle="1" w:styleId="BabII22">
    <w:name w:val="Bab II 2.2"/>
    <w:basedOn w:val="ListParagraph"/>
    <w:link w:val="BabII22Char"/>
    <w:qFormat/>
    <w:rsid w:val="00BE52FB"/>
    <w:pPr>
      <w:numPr>
        <w:numId w:val="53"/>
      </w:numPr>
      <w:spacing w:after="0" w:line="480" w:lineRule="auto"/>
      <w:jc w:val="both"/>
    </w:pPr>
    <w:rPr>
      <w:rFonts w:ascii="Times New Roman" w:hAnsi="Times New Roman" w:cs="Times New Roman"/>
      <w:b/>
      <w:sz w:val="24"/>
    </w:rPr>
  </w:style>
  <w:style w:type="character" w:customStyle="1" w:styleId="BabII22Char">
    <w:name w:val="Bab II 2.2 Char"/>
    <w:basedOn w:val="DefaultParagraphFont"/>
    <w:link w:val="BabII22"/>
    <w:rsid w:val="00BE52FB"/>
    <w:rPr>
      <w:rFonts w:ascii="Times New Roman" w:hAnsi="Times New Roman" w:cs="Times New Roman"/>
      <w:b/>
      <w:sz w:val="24"/>
    </w:rPr>
  </w:style>
  <w:style w:type="character" w:styleId="Hyperlink">
    <w:name w:val="Hyperlink"/>
    <w:basedOn w:val="DefaultParagraphFont"/>
    <w:uiPriority w:val="99"/>
    <w:unhideWhenUsed/>
    <w:rsid w:val="00BC2F6E"/>
    <w:rPr>
      <w:color w:val="0000FF"/>
      <w:u w:val="single"/>
    </w:rPr>
  </w:style>
  <w:style w:type="character" w:customStyle="1" w:styleId="UnresolvedMention">
    <w:name w:val="Unresolved Mention"/>
    <w:basedOn w:val="DefaultParagraphFont"/>
    <w:uiPriority w:val="99"/>
    <w:semiHidden/>
    <w:unhideWhenUsed/>
    <w:rsid w:val="008974A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336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printse.umm.ac.id/43020/2/bab/20/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business-law.binus.ac.id/2017/07/25/tumpang-tindih-lingkup-dan-ketentuan-pidana-mengenai-uajran-kebencian-di-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litigasi.co.id/jeratan-hukum-ujaran-kebencian-hate-spee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81F66-53CA-4188-8BF9-B4D8A0B3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Pages>
  <Words>10281</Words>
  <Characters>58603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Win8</cp:lastModifiedBy>
  <cp:revision>156</cp:revision>
  <cp:lastPrinted>2023-04-02T20:20:00Z</cp:lastPrinted>
  <dcterms:created xsi:type="dcterms:W3CDTF">2023-01-26T05:17:00Z</dcterms:created>
  <dcterms:modified xsi:type="dcterms:W3CDTF">2023-05-18T14:08:00Z</dcterms:modified>
</cp:coreProperties>
</file>