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54A" w:rsidRDefault="007B7407">
      <w:pPr>
        <w:pStyle w:val="Heading1"/>
        <w:spacing w:line="276" w:lineRule="auto"/>
        <w:rPr>
          <w:sz w:val="32"/>
        </w:rPr>
      </w:pPr>
      <w:bookmarkStart w:id="0" w:name="_Toc106779442"/>
      <w:r>
        <w:rPr>
          <w:sz w:val="32"/>
        </w:rPr>
        <w:t>PEMBERIAN PUPUK ORGANIK</w:t>
      </w:r>
      <w:bookmarkEnd w:id="0"/>
    </w:p>
    <w:p w:rsidR="004B654A" w:rsidRDefault="007B7407">
      <w:pPr>
        <w:spacing w:after="0"/>
        <w:ind w:left="567" w:hanging="567"/>
        <w:jc w:val="center"/>
        <w:rPr>
          <w:rFonts w:ascii="Times New Roman" w:hAnsi="Times New Roman" w:cs="Times New Roman"/>
          <w:b/>
          <w:sz w:val="28"/>
          <w:szCs w:val="28"/>
        </w:rPr>
      </w:pPr>
      <w:r>
        <w:rPr>
          <w:rFonts w:ascii="Times New Roman" w:hAnsi="Times New Roman" w:cs="Times New Roman"/>
          <w:b/>
          <w:sz w:val="32"/>
          <w:szCs w:val="32"/>
        </w:rPr>
        <w:t>CAIR DARI LIMBAH KULIT NANAS TERHADAP P</w:t>
      </w:r>
      <w:r w:rsidR="00CF3894">
        <w:rPr>
          <w:rFonts w:ascii="Times New Roman" w:hAnsi="Times New Roman" w:cs="Times New Roman"/>
          <w:b/>
          <w:sz w:val="32"/>
          <w:szCs w:val="32"/>
        </w:rPr>
        <w:t xml:space="preserve">ERTUMBUHAN DAN PRODUKSI TANAMAN </w:t>
      </w:r>
      <w:r>
        <w:rPr>
          <w:rFonts w:ascii="Times New Roman" w:hAnsi="Times New Roman" w:cs="Times New Roman"/>
          <w:b/>
          <w:sz w:val="32"/>
          <w:szCs w:val="32"/>
        </w:rPr>
        <w:t>CABAI RAWIT</w:t>
      </w:r>
      <w:r>
        <w:rPr>
          <w:rFonts w:ascii="Times New Roman" w:hAnsi="Times New Roman" w:cs="Times New Roman"/>
          <w:b/>
          <w:sz w:val="28"/>
          <w:szCs w:val="28"/>
        </w:rPr>
        <w:t xml:space="preserve"> (</w:t>
      </w:r>
      <w:r>
        <w:rPr>
          <w:rFonts w:ascii="Times New Roman" w:hAnsi="Times New Roman" w:cs="Times New Roman"/>
          <w:b/>
          <w:i/>
          <w:sz w:val="32"/>
          <w:szCs w:val="32"/>
          <w:lang w:val="zh-CN"/>
        </w:rPr>
        <w:t>Capsicum</w:t>
      </w:r>
      <w:r w:rsidR="006C7424">
        <w:rPr>
          <w:rFonts w:ascii="Times New Roman" w:hAnsi="Times New Roman" w:cs="Times New Roman"/>
          <w:b/>
          <w:i/>
          <w:sz w:val="32"/>
          <w:szCs w:val="32"/>
        </w:rPr>
        <w:t xml:space="preserve"> </w:t>
      </w:r>
      <w:r w:rsidR="006C7424">
        <w:rPr>
          <w:rFonts w:ascii="Times New Roman" w:hAnsi="Times New Roman" w:cs="Times New Roman"/>
          <w:b/>
          <w:i/>
          <w:sz w:val="32"/>
          <w:szCs w:val="24"/>
        </w:rPr>
        <w:t>F</w:t>
      </w:r>
      <w:r>
        <w:rPr>
          <w:rFonts w:ascii="Times New Roman" w:hAnsi="Times New Roman" w:cs="Times New Roman"/>
          <w:b/>
          <w:i/>
          <w:sz w:val="32"/>
          <w:szCs w:val="24"/>
        </w:rPr>
        <w:t xml:space="preserve">rutescens </w:t>
      </w:r>
      <w:r>
        <w:rPr>
          <w:rFonts w:ascii="Times New Roman" w:hAnsi="Times New Roman" w:cs="Times New Roman"/>
          <w:b/>
          <w:sz w:val="32"/>
          <w:szCs w:val="32"/>
        </w:rPr>
        <w:t>L</w:t>
      </w:r>
      <w:r>
        <w:rPr>
          <w:rFonts w:ascii="Times New Roman" w:hAnsi="Times New Roman" w:cs="Times New Roman"/>
          <w:b/>
          <w:sz w:val="32"/>
          <w:szCs w:val="32"/>
          <w:lang w:val="zh-CN"/>
        </w:rPr>
        <w:t>.)</w:t>
      </w:r>
    </w:p>
    <w:p w:rsidR="004B654A" w:rsidRDefault="004B654A">
      <w:pPr>
        <w:spacing w:after="0"/>
        <w:jc w:val="center"/>
        <w:rPr>
          <w:rFonts w:ascii="Times New Roman" w:hAnsi="Times New Roman" w:cs="Times New Roman"/>
          <w:sz w:val="24"/>
          <w:szCs w:val="24"/>
        </w:rPr>
      </w:pPr>
    </w:p>
    <w:p w:rsidR="004B654A" w:rsidRDefault="007B7407">
      <w:pPr>
        <w:spacing w:before="240" w:after="0" w:line="480" w:lineRule="auto"/>
        <w:jc w:val="center"/>
        <w:rPr>
          <w:rFonts w:ascii="Times New Roman" w:hAnsi="Times New Roman" w:cs="Times New Roman"/>
          <w:b/>
          <w:sz w:val="28"/>
          <w:szCs w:val="24"/>
        </w:rPr>
      </w:pPr>
      <w:r>
        <w:rPr>
          <w:rFonts w:ascii="Times New Roman" w:hAnsi="Times New Roman" w:cs="Times New Roman"/>
          <w:b/>
          <w:sz w:val="28"/>
          <w:szCs w:val="24"/>
        </w:rPr>
        <w:t>Oleh :</w:t>
      </w:r>
    </w:p>
    <w:p w:rsidR="004B654A" w:rsidRDefault="007B7407">
      <w:pPr>
        <w:spacing w:before="240" w:after="0" w:line="480" w:lineRule="auto"/>
        <w:jc w:val="center"/>
        <w:rPr>
          <w:rFonts w:ascii="Times New Roman" w:hAnsi="Times New Roman" w:cs="Times New Roman"/>
          <w:b/>
          <w:sz w:val="28"/>
          <w:szCs w:val="24"/>
        </w:rPr>
      </w:pPr>
      <w:r>
        <w:rPr>
          <w:rFonts w:ascii="Times New Roman" w:hAnsi="Times New Roman" w:cs="Times New Roman"/>
          <w:b/>
          <w:sz w:val="28"/>
          <w:szCs w:val="24"/>
        </w:rPr>
        <w:t>DWI PUTRA PURNOMO SOMPITO</w:t>
      </w:r>
    </w:p>
    <w:p w:rsidR="004B654A" w:rsidRDefault="007B7407">
      <w:pPr>
        <w:spacing w:after="0"/>
        <w:jc w:val="center"/>
        <w:rPr>
          <w:rFonts w:ascii="Times New Roman" w:hAnsi="Times New Roman" w:cs="Times New Roman"/>
          <w:b/>
          <w:sz w:val="28"/>
          <w:szCs w:val="24"/>
        </w:rPr>
      </w:pPr>
      <w:r>
        <w:rPr>
          <w:rFonts w:ascii="Times New Roman" w:hAnsi="Times New Roman" w:cs="Times New Roman"/>
          <w:b/>
          <w:sz w:val="28"/>
          <w:szCs w:val="24"/>
        </w:rPr>
        <w:t>NIM : P2117014</w:t>
      </w:r>
    </w:p>
    <w:p w:rsidR="004B654A" w:rsidRDefault="004B654A">
      <w:pPr>
        <w:jc w:val="center"/>
        <w:rPr>
          <w:rFonts w:ascii="Times New Roman" w:hAnsi="Times New Roman" w:cs="Times New Roman"/>
          <w:sz w:val="24"/>
          <w:szCs w:val="24"/>
        </w:rPr>
      </w:pPr>
    </w:p>
    <w:p w:rsidR="004B654A" w:rsidRDefault="007B7407">
      <w:pPr>
        <w:jc w:val="center"/>
        <w:rPr>
          <w:rFonts w:ascii="Times New Roman" w:hAnsi="Times New Roman" w:cs="Times New Roman"/>
          <w:b/>
          <w:sz w:val="28"/>
          <w:szCs w:val="24"/>
        </w:rPr>
      </w:pPr>
      <w:r>
        <w:rPr>
          <w:rFonts w:ascii="Times New Roman" w:hAnsi="Times New Roman" w:cs="Times New Roman"/>
          <w:b/>
          <w:sz w:val="28"/>
          <w:szCs w:val="24"/>
        </w:rPr>
        <w:t>SKRIPSI</w:t>
      </w:r>
    </w:p>
    <w:p w:rsidR="004B654A" w:rsidRDefault="004B654A">
      <w:pPr>
        <w:rPr>
          <w:rFonts w:ascii="Times New Roman" w:hAnsi="Times New Roman" w:cs="Times New Roman"/>
          <w:sz w:val="24"/>
          <w:szCs w:val="24"/>
        </w:rPr>
      </w:pPr>
    </w:p>
    <w:p w:rsidR="004B654A" w:rsidRDefault="004B654A">
      <w:pPr>
        <w:rPr>
          <w:rFonts w:ascii="Times New Roman" w:hAnsi="Times New Roman" w:cs="Times New Roman"/>
          <w:sz w:val="24"/>
          <w:szCs w:val="24"/>
        </w:rPr>
      </w:pPr>
    </w:p>
    <w:p w:rsidR="004B654A" w:rsidRDefault="007B7407">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677670" cy="1691640"/>
            <wp:effectExtent l="0" t="0" r="0" b="0"/>
            <wp:docPr id="1" name="Picture 1" descr="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yang.jpg"/>
                    <pic:cNvPicPr>
                      <a:picLocks noChangeAspect="1"/>
                    </pic:cNvPicPr>
                  </pic:nvPicPr>
                  <pic:blipFill>
                    <a:blip r:embed="rId9"/>
                    <a:stretch>
                      <a:fillRect/>
                    </a:stretch>
                  </pic:blipFill>
                  <pic:spPr>
                    <a:xfrm>
                      <a:off x="0" y="0"/>
                      <a:ext cx="1677701" cy="1692000"/>
                    </a:xfrm>
                    <a:prstGeom prst="rect">
                      <a:avLst/>
                    </a:prstGeom>
                  </pic:spPr>
                </pic:pic>
              </a:graphicData>
            </a:graphic>
          </wp:inline>
        </w:drawing>
      </w:r>
    </w:p>
    <w:p w:rsidR="004B654A" w:rsidRDefault="004B654A">
      <w:pPr>
        <w:rPr>
          <w:rFonts w:ascii="Times New Roman" w:hAnsi="Times New Roman" w:cs="Times New Roman"/>
          <w:sz w:val="24"/>
          <w:szCs w:val="24"/>
        </w:rPr>
      </w:pPr>
    </w:p>
    <w:p w:rsidR="004B654A" w:rsidRDefault="004B654A">
      <w:pPr>
        <w:rPr>
          <w:rFonts w:ascii="Times New Roman" w:hAnsi="Times New Roman" w:cs="Times New Roman"/>
          <w:sz w:val="24"/>
          <w:szCs w:val="24"/>
        </w:rPr>
      </w:pPr>
    </w:p>
    <w:p w:rsidR="004B654A" w:rsidRDefault="004B654A">
      <w:pPr>
        <w:rPr>
          <w:rFonts w:ascii="Times New Roman" w:hAnsi="Times New Roman" w:cs="Times New Roman"/>
          <w:sz w:val="24"/>
          <w:szCs w:val="24"/>
        </w:rPr>
      </w:pPr>
    </w:p>
    <w:p w:rsidR="004B654A" w:rsidRDefault="007B7407">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PROGRAM SARJANA</w:t>
      </w:r>
    </w:p>
    <w:p w:rsidR="004B654A" w:rsidRDefault="007B7407">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UNIVERSITAS ICHSAN GORONTALO</w:t>
      </w:r>
    </w:p>
    <w:p w:rsidR="004B654A" w:rsidRDefault="007B7407">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GORONTALO</w:t>
      </w:r>
    </w:p>
    <w:p w:rsidR="004B654A" w:rsidRDefault="007B7407">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2022</w:t>
      </w:r>
    </w:p>
    <w:p w:rsidR="004B654A" w:rsidRDefault="007B7407" w:rsidP="004F42B1">
      <w:pPr>
        <w:pStyle w:val="Heading1"/>
      </w:pPr>
      <w:bookmarkStart w:id="1" w:name="_Toc25215829"/>
      <w:r>
        <w:br w:type="page"/>
      </w:r>
    </w:p>
    <w:p w:rsidR="004F42B1" w:rsidRDefault="004F42B1" w:rsidP="004F42B1">
      <w:pPr>
        <w:pStyle w:val="Heading1"/>
        <w:tabs>
          <w:tab w:val="left" w:pos="273"/>
        </w:tabs>
        <w:jc w:val="left"/>
      </w:pPr>
      <w:r w:rsidRPr="004F42B1">
        <w:rPr>
          <w:noProof/>
          <w:lang w:eastAsia="id-ID"/>
        </w:rPr>
        <w:lastRenderedPageBreak/>
        <w:drawing>
          <wp:anchor distT="0" distB="0" distL="114300" distR="114300" simplePos="0" relativeHeight="251658240" behindDoc="1" locked="0" layoutInCell="1" allowOverlap="1" wp14:anchorId="4487C872" wp14:editId="2821960E">
            <wp:simplePos x="0" y="0"/>
            <wp:positionH relativeFrom="column">
              <wp:posOffset>-5080</wp:posOffset>
            </wp:positionH>
            <wp:positionV relativeFrom="paragraph">
              <wp:posOffset>-919480</wp:posOffset>
            </wp:positionV>
            <wp:extent cx="5040630" cy="8778947"/>
            <wp:effectExtent l="0" t="0" r="0" b="0"/>
            <wp:wrapNone/>
            <wp:docPr id="8" name="Picture 8" descr="D:\Faperta Data\SMESTER 7\proposal REVISI\revisi 2\New folder\New folder\nomo\WhatsApp Image 2022-06-22 at 18.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perta Data\SMESTER 7\proposal REVISI\revisi 2\New folder\New folder\nomo\WhatsApp Image 2022-06-22 at 18.53.5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8778947"/>
                    </a:xfrm>
                    <a:prstGeom prst="rect">
                      <a:avLst/>
                    </a:prstGeom>
                    <a:noFill/>
                    <a:ln>
                      <a:noFill/>
                    </a:ln>
                  </pic:spPr>
                </pic:pic>
              </a:graphicData>
            </a:graphic>
          </wp:anchor>
        </w:drawing>
      </w:r>
      <w:r>
        <w:tab/>
      </w:r>
    </w:p>
    <w:p w:rsidR="004B654A" w:rsidRDefault="007B7407" w:rsidP="004F42B1">
      <w:pPr>
        <w:pStyle w:val="Heading1"/>
        <w:rPr>
          <w:rFonts w:cs="Times New Roman"/>
          <w:b w:val="0"/>
          <w:i/>
          <w:szCs w:val="24"/>
          <w:u w:val="single"/>
        </w:rPr>
      </w:pPr>
      <w:r w:rsidRPr="004F42B1">
        <w:br w:type="page"/>
      </w:r>
    </w:p>
    <w:bookmarkEnd w:id="1"/>
    <w:p w:rsidR="004B654A" w:rsidRDefault="004F42B1">
      <w:pPr>
        <w:tabs>
          <w:tab w:val="center" w:pos="3969"/>
        </w:tabs>
        <w:rPr>
          <w:rFonts w:ascii="Times New Roman" w:hAnsi="Times New Roman" w:cs="Times New Roman"/>
          <w:b/>
          <w:sz w:val="24"/>
          <w:lang w:val="en-US"/>
        </w:rPr>
      </w:pPr>
      <w:r w:rsidRPr="004F42B1">
        <w:rPr>
          <w:rFonts w:ascii="Times New Roman" w:hAnsi="Times New Roman" w:cs="Times New Roman"/>
          <w:b/>
          <w:noProof/>
          <w:sz w:val="24"/>
          <w:lang w:eastAsia="id-ID"/>
        </w:rPr>
        <w:lastRenderedPageBreak/>
        <w:drawing>
          <wp:anchor distT="0" distB="0" distL="114300" distR="114300" simplePos="0" relativeHeight="251691008" behindDoc="1" locked="0" layoutInCell="1" allowOverlap="1">
            <wp:simplePos x="0" y="0"/>
            <wp:positionH relativeFrom="column">
              <wp:posOffset>325996</wp:posOffset>
            </wp:positionH>
            <wp:positionV relativeFrom="paragraph">
              <wp:posOffset>-998307</wp:posOffset>
            </wp:positionV>
            <wp:extent cx="4556125" cy="7945755"/>
            <wp:effectExtent l="0" t="0" r="0" b="0"/>
            <wp:wrapNone/>
            <wp:docPr id="10" name="Picture 10" descr="D:\Faperta Data\SMESTER 7\proposal REVISI\revisi 2\New folder\New folder\nomo\WhatsApp Image 2022-06-22 at 18.5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perta Data\SMESTER 7\proposal REVISI\revisi 2\New folder\New folder\nomo\WhatsApp Image 2022-06-22 at 18.54.0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6125" cy="7945755"/>
                    </a:xfrm>
                    <a:prstGeom prst="rect">
                      <a:avLst/>
                    </a:prstGeom>
                    <a:noFill/>
                    <a:ln>
                      <a:noFill/>
                    </a:ln>
                  </pic:spPr>
                </pic:pic>
              </a:graphicData>
            </a:graphic>
          </wp:anchor>
        </w:drawing>
      </w:r>
    </w:p>
    <w:p w:rsidR="004B654A" w:rsidRDefault="007B7407">
      <w:pPr>
        <w:spacing w:after="0" w:line="240" w:lineRule="auto"/>
        <w:rPr>
          <w:rFonts w:ascii="Times New Roman" w:eastAsiaTheme="majorEastAsia" w:hAnsi="Times New Roman" w:cstheme="majorBidi"/>
          <w:b/>
          <w:bCs/>
          <w:sz w:val="28"/>
          <w:szCs w:val="28"/>
        </w:rPr>
      </w:pPr>
      <w:bookmarkStart w:id="2" w:name="_Toc104879214"/>
      <w:bookmarkStart w:id="3" w:name="_Toc104669874"/>
      <w:bookmarkStart w:id="4" w:name="_Toc104668978"/>
      <w:r>
        <w:rPr>
          <w:sz w:val="28"/>
        </w:rPr>
        <w:br w:type="page"/>
      </w:r>
    </w:p>
    <w:bookmarkEnd w:id="2"/>
    <w:bookmarkEnd w:id="3"/>
    <w:bookmarkEnd w:id="4"/>
    <w:p w:rsidR="004B654A" w:rsidRDefault="004F42B1">
      <w:pPr>
        <w:rPr>
          <w:rFonts w:ascii="Times New Roman" w:hAnsi="Times New Roman" w:cs="Times New Roman"/>
          <w:b/>
          <w:sz w:val="24"/>
          <w:szCs w:val="24"/>
        </w:rPr>
      </w:pPr>
      <w:r w:rsidRPr="004F42B1">
        <w:rPr>
          <w:rFonts w:ascii="Times New Roman" w:hAnsi="Times New Roman" w:cs="Times New Roman"/>
          <w:b/>
          <w:noProof/>
          <w:sz w:val="24"/>
          <w:szCs w:val="24"/>
          <w:lang w:eastAsia="id-ID"/>
        </w:rPr>
        <w:lastRenderedPageBreak/>
        <w:drawing>
          <wp:anchor distT="0" distB="0" distL="114300" distR="114300" simplePos="0" relativeHeight="251692032" behindDoc="1" locked="0" layoutInCell="1" allowOverlap="1">
            <wp:simplePos x="0" y="0"/>
            <wp:positionH relativeFrom="column">
              <wp:posOffset>-5080</wp:posOffset>
            </wp:positionH>
            <wp:positionV relativeFrom="paragraph">
              <wp:posOffset>-746059</wp:posOffset>
            </wp:positionV>
            <wp:extent cx="4982210" cy="7929880"/>
            <wp:effectExtent l="0" t="0" r="0" b="0"/>
            <wp:wrapNone/>
            <wp:docPr id="11" name="Picture 11" descr="D:\Faperta Data\SMESTER 7\proposal REVISI\revisi 2\New folder\New folder\nomo\WhatsApp Image 2022-06-22 at 18.5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perta Data\SMESTER 7\proposal REVISI\revisi 2\New folder\New folder\nomo\WhatsApp Image 2022-06-22 at 18.54.2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2210" cy="7929880"/>
                    </a:xfrm>
                    <a:prstGeom prst="rect">
                      <a:avLst/>
                    </a:prstGeom>
                    <a:noFill/>
                    <a:ln>
                      <a:noFill/>
                    </a:ln>
                  </pic:spPr>
                </pic:pic>
              </a:graphicData>
            </a:graphic>
          </wp:anchor>
        </w:drawing>
      </w:r>
      <w:r w:rsidR="007B7407">
        <w:rPr>
          <w:rFonts w:ascii="Times New Roman" w:hAnsi="Times New Roman" w:cs="Times New Roman"/>
          <w:b/>
          <w:sz w:val="24"/>
          <w:szCs w:val="24"/>
        </w:rPr>
        <w:br w:type="page"/>
      </w:r>
    </w:p>
    <w:p w:rsidR="008D3BAC" w:rsidRDefault="008D3BAC" w:rsidP="008D3BAC">
      <w:pPr>
        <w:pStyle w:val="NormalWeb"/>
        <w:spacing w:before="0" w:beforeAutospacing="0" w:after="0" w:afterAutospacing="0"/>
        <w:jc w:val="center"/>
      </w:pPr>
      <w:bookmarkStart w:id="5" w:name="_Toc105183272"/>
      <w:bookmarkStart w:id="6" w:name="_Toc106779449"/>
      <w:r>
        <w:rPr>
          <w:rFonts w:ascii="Times" w:hAnsi="Times" w:cs="Times"/>
          <w:b/>
          <w:bCs/>
          <w:color w:val="000000"/>
        </w:rPr>
        <w:lastRenderedPageBreak/>
        <w:t>ABSTRACT </w:t>
      </w:r>
    </w:p>
    <w:p w:rsidR="008D3BAC" w:rsidRDefault="008D3BAC" w:rsidP="008D3BAC">
      <w:pPr>
        <w:pStyle w:val="NormalWeb"/>
        <w:spacing w:before="124" w:beforeAutospacing="0" w:after="0" w:afterAutospacing="0"/>
        <w:ind w:right="16" w:firstLine="38"/>
        <w:jc w:val="both"/>
      </w:pPr>
      <w:r>
        <w:rPr>
          <w:rFonts w:ascii="Times" w:hAnsi="Times" w:cs="Times"/>
          <w:b/>
          <w:bCs/>
          <w:color w:val="000000"/>
        </w:rPr>
        <w:t>DWI</w:t>
      </w:r>
      <w:r>
        <w:rPr>
          <w:rFonts w:ascii="Times" w:hAnsi="Times" w:cs="Times"/>
          <w:b/>
          <w:bCs/>
          <w:color w:val="FFFFFF"/>
        </w:rPr>
        <w:t>.</w:t>
      </w:r>
      <w:r>
        <w:rPr>
          <w:rFonts w:ascii="Times" w:hAnsi="Times" w:cs="Times"/>
          <w:b/>
          <w:bCs/>
          <w:color w:val="000000"/>
        </w:rPr>
        <w:t>PUTRA PURNOMO</w:t>
      </w:r>
      <w:r>
        <w:rPr>
          <w:rFonts w:ascii="Times" w:hAnsi="Times" w:cs="Times"/>
          <w:b/>
          <w:bCs/>
          <w:color w:val="FFFFFF"/>
        </w:rPr>
        <w:t>.</w:t>
      </w:r>
      <w:r>
        <w:rPr>
          <w:rFonts w:ascii="Times" w:hAnsi="Times" w:cs="Times"/>
          <w:b/>
          <w:bCs/>
          <w:color w:val="000000"/>
        </w:rPr>
        <w:t>SOMPITO</w:t>
      </w:r>
      <w:r>
        <w:rPr>
          <w:rFonts w:ascii="Times" w:hAnsi="Times" w:cs="Times"/>
          <w:color w:val="000000"/>
        </w:rPr>
        <w:t>.</w:t>
      </w:r>
      <w:r>
        <w:rPr>
          <w:rFonts w:ascii="Times" w:hAnsi="Times" w:cs="Times"/>
          <w:color w:val="FFFFFF"/>
        </w:rPr>
        <w:t>.</w:t>
      </w:r>
      <w:r>
        <w:rPr>
          <w:rFonts w:ascii="Times" w:hAnsi="Times" w:cs="Times"/>
          <w:color w:val="000000"/>
        </w:rPr>
        <w:t>P2117014.</w:t>
      </w:r>
      <w:r>
        <w:rPr>
          <w:rFonts w:ascii="Times" w:hAnsi="Times" w:cs="Times"/>
          <w:color w:val="FFFFFF"/>
        </w:rPr>
        <w:t>.</w:t>
      </w:r>
      <w:r>
        <w:rPr>
          <w:rFonts w:ascii="Times" w:hAnsi="Times" w:cs="Times"/>
          <w:color w:val="000000"/>
        </w:rPr>
        <w:t>EFFECT</w:t>
      </w:r>
      <w:r>
        <w:rPr>
          <w:rFonts w:ascii="Times" w:hAnsi="Times" w:cs="Times"/>
          <w:color w:val="FFFFFF"/>
        </w:rPr>
        <w:t>.</w:t>
      </w:r>
      <w:r>
        <w:rPr>
          <w:rFonts w:ascii="Times" w:hAnsi="Times" w:cs="Times"/>
          <w:color w:val="000000"/>
        </w:rPr>
        <w:t>PROVISION OF LIQUID ORGANIC FERTILIZER (POC) PINEAPPLE SKIN WASTE TOWARD THE GROWTH AND PRODUCTION OF CAPITAL CHILLIES (</w:t>
      </w:r>
      <w:r>
        <w:rPr>
          <w:rFonts w:ascii="Times" w:hAnsi="Times" w:cs="Times"/>
          <w:i/>
          <w:iCs/>
          <w:color w:val="000000"/>
        </w:rPr>
        <w:t>Capsicum frutescens L.</w:t>
      </w:r>
      <w:r>
        <w:rPr>
          <w:rFonts w:ascii="Times" w:hAnsi="Times" w:cs="Times"/>
          <w:color w:val="000000"/>
        </w:rPr>
        <w:t>). SUPERVISED BY MUH. IQBAL JAFAR SP. MP AND MUH JABAL NUR SP M.Si </w:t>
      </w:r>
    </w:p>
    <w:p w:rsidR="008D3BAC" w:rsidRDefault="008D3BAC" w:rsidP="008D3BAC">
      <w:pPr>
        <w:pStyle w:val="NormalWeb"/>
        <w:spacing w:before="478" w:beforeAutospacing="0" w:after="0" w:afterAutospacing="0"/>
        <w:ind w:left="36" w:right="-8" w:firstLine="728"/>
        <w:jc w:val="both"/>
      </w:pPr>
      <w:r>
        <w:rPr>
          <w:rFonts w:ascii="Times" w:hAnsi="Times" w:cs="Times"/>
          <w:color w:val="000000"/>
        </w:rPr>
        <w:t>Cayenne pepper is one of the strategic commodities in an effort to increase income, as well as improve the socio-economic conditions of farmers</w:t>
      </w:r>
      <w:r>
        <w:rPr>
          <w:rFonts w:ascii="Times" w:hAnsi="Times" w:cs="Times"/>
          <w:b/>
          <w:bCs/>
          <w:color w:val="000000"/>
        </w:rPr>
        <w:t xml:space="preserve">. </w:t>
      </w:r>
      <w:r>
        <w:rPr>
          <w:rFonts w:ascii="Times" w:hAnsi="Times" w:cs="Times"/>
          <w:color w:val="000000"/>
        </w:rPr>
        <w:t>Chili is widely used by the community because it contains a lot of vitamins, protein, and fiber. Fertilization using chemicals has many side effects on the environment so it is necessary to apply environmentally friendly fertilization by utilizing pineapple peel waste. Pineapple peel waste contains Potassium (K), Nitrogen (N), and Phosphorus (P). The study was conducted in Tinelo Village, Tilango District, Gorontalo Regency from January to April 2022. The study used a Randomized Block Design (RAK) consisting of 4 treatments, each of which was repeated 3 times. The results showed that the application of liquid organic fertilizer from pineapple peel waste on cayenne pepper plants had a significant effect on the 30th day and a very significant effect on the 15th, 45th, 60th, and 75th days. The number of leaves had no effect on 15 DAP, or 30 DAP. HST, 45 DAS, 60 DAP, and 75 DAP. The number of fruits did not have a significant effect on the first harvest, while the second and third harvests had a significant effect. On fruit weight, pineapple peel waste treatment had an effect on the first harvest. The treatment of pineapple peel waste made in the form of liquid organic fertilizer contains the highest potassium content. The potassium content in dried pineapple is 376 mg/kg. </w:t>
      </w:r>
    </w:p>
    <w:p w:rsidR="008D3BAC" w:rsidRDefault="008D3BAC" w:rsidP="008D3BAC">
      <w:pPr>
        <w:pStyle w:val="Heading1"/>
        <w:jc w:val="left"/>
        <w:rPr>
          <w:rFonts w:ascii="Times" w:hAnsi="Times" w:cs="Times"/>
          <w:i/>
          <w:iCs/>
          <w:color w:val="000000"/>
        </w:rPr>
      </w:pPr>
      <w:r>
        <w:rPr>
          <w:rFonts w:ascii="Times" w:hAnsi="Times" w:cs="Times"/>
          <w:color w:val="000000"/>
        </w:rPr>
        <w:t xml:space="preserve">Keywords: </w:t>
      </w:r>
      <w:r>
        <w:rPr>
          <w:rFonts w:ascii="Times" w:hAnsi="Times" w:cs="Times"/>
          <w:i/>
          <w:iCs/>
          <w:color w:val="000000"/>
        </w:rPr>
        <w:t>Pineapple skin; waste; POC</w:t>
      </w:r>
    </w:p>
    <w:p w:rsidR="008D3BAC" w:rsidRDefault="008D3BAC" w:rsidP="008D3BAC"/>
    <w:p w:rsidR="008D3BAC" w:rsidRDefault="008D3BAC" w:rsidP="008D3BAC"/>
    <w:p w:rsidR="008D3BAC" w:rsidRDefault="008D3BAC" w:rsidP="008D3BAC"/>
    <w:p w:rsidR="008D3BAC" w:rsidRDefault="008D3BAC" w:rsidP="008D3BAC"/>
    <w:p w:rsidR="008D3BAC" w:rsidRDefault="008D3BAC" w:rsidP="008D3BAC"/>
    <w:p w:rsidR="008D3BAC" w:rsidRPr="008D3BAC" w:rsidRDefault="008D3BAC" w:rsidP="008D3BAC"/>
    <w:p w:rsidR="004B654A" w:rsidRDefault="007B7407">
      <w:pPr>
        <w:pStyle w:val="Heading1"/>
      </w:pPr>
      <w:r>
        <w:lastRenderedPageBreak/>
        <w:t>ABSTRAK</w:t>
      </w:r>
      <w:bookmarkEnd w:id="5"/>
      <w:bookmarkEnd w:id="6"/>
    </w:p>
    <w:p w:rsidR="004B654A" w:rsidRDefault="007B7407">
      <w:pPr>
        <w:pStyle w:val="Heading1"/>
        <w:tabs>
          <w:tab w:val="left" w:pos="7830"/>
        </w:tabs>
        <w:spacing w:line="240" w:lineRule="auto"/>
        <w:ind w:right="18"/>
        <w:jc w:val="both"/>
      </w:pPr>
      <w:bookmarkStart w:id="7" w:name="_Toc105183273"/>
      <w:bookmarkStart w:id="8" w:name="_Toc106778956"/>
      <w:bookmarkStart w:id="9" w:name="_Toc106779450"/>
      <w:r>
        <w:t>DWI</w:t>
      </w:r>
      <w:r w:rsidRPr="00D02642">
        <w:rPr>
          <w:color w:val="FFFFFF" w:themeColor="background1"/>
        </w:rPr>
        <w:t>.</w:t>
      </w:r>
      <w:r>
        <w:t>PUTRA</w:t>
      </w:r>
      <w:r w:rsidRPr="00D02642">
        <w:rPr>
          <w:color w:val="FFFFFF" w:themeColor="background1"/>
        </w:rPr>
        <w:t>.</w:t>
      </w:r>
      <w:r>
        <w:t>PURNOMO</w:t>
      </w:r>
      <w:r w:rsidRPr="00D02642">
        <w:rPr>
          <w:color w:val="FFFFFF" w:themeColor="background1"/>
        </w:rPr>
        <w:t>.</w:t>
      </w:r>
      <w:r>
        <w:t>SOMPITO</w:t>
      </w:r>
      <w:r>
        <w:rPr>
          <w:b w:val="0"/>
        </w:rPr>
        <w:t>,</w:t>
      </w:r>
      <w:r w:rsidRPr="00D02642">
        <w:rPr>
          <w:b w:val="0"/>
          <w:color w:val="FFFFFF" w:themeColor="background1"/>
        </w:rPr>
        <w:t>.</w:t>
      </w:r>
      <w:r>
        <w:rPr>
          <w:b w:val="0"/>
        </w:rPr>
        <w:t>P2117014,</w:t>
      </w:r>
      <w:r w:rsidRPr="00D02642">
        <w:rPr>
          <w:b w:val="0"/>
          <w:color w:val="FFFFFF" w:themeColor="background1"/>
        </w:rPr>
        <w:t>.</w:t>
      </w:r>
      <w:r>
        <w:rPr>
          <w:b w:val="0"/>
        </w:rPr>
        <w:t>PENGARUH</w:t>
      </w:r>
      <w:r w:rsidRPr="00D02642">
        <w:rPr>
          <w:b w:val="0"/>
          <w:color w:val="FFFFFF" w:themeColor="background1"/>
        </w:rPr>
        <w:t>.</w:t>
      </w:r>
      <w:r>
        <w:rPr>
          <w:b w:val="0"/>
        </w:rPr>
        <w:t>PEMBERIAN PUPUK ORGANIK CAIR (POC) LIMBAH KULIT NANAS TERHADAP PERTUMBUHAN DAN PRODUKSI TANAMAN CA</w:t>
      </w:r>
      <w:r w:rsidRPr="00D02642">
        <w:rPr>
          <w:b w:val="0"/>
        </w:rPr>
        <w:t>B</w:t>
      </w:r>
      <w:r>
        <w:rPr>
          <w:b w:val="0"/>
        </w:rPr>
        <w:t xml:space="preserve">AI RAWIT </w:t>
      </w:r>
      <w:r>
        <w:rPr>
          <w:b w:val="0"/>
          <w:szCs w:val="24"/>
        </w:rPr>
        <w:t>(</w:t>
      </w:r>
      <w:r>
        <w:rPr>
          <w:rFonts w:cs="Times New Roman"/>
          <w:b w:val="0"/>
          <w:i/>
          <w:szCs w:val="24"/>
          <w:lang w:val="zh-CN"/>
        </w:rPr>
        <w:t>Capsicum</w:t>
      </w:r>
      <w:r w:rsidR="00831CAB">
        <w:rPr>
          <w:rFonts w:cs="Times New Roman"/>
          <w:b w:val="0"/>
          <w:i/>
          <w:szCs w:val="24"/>
        </w:rPr>
        <w:t xml:space="preserve"> F</w:t>
      </w:r>
      <w:r>
        <w:rPr>
          <w:rFonts w:cs="Times New Roman"/>
          <w:b w:val="0"/>
          <w:i/>
          <w:szCs w:val="24"/>
        </w:rPr>
        <w:t xml:space="preserve">rutescens </w:t>
      </w:r>
      <w:r w:rsidRPr="00831CAB">
        <w:rPr>
          <w:rFonts w:cs="Times New Roman"/>
          <w:b w:val="0"/>
          <w:szCs w:val="24"/>
        </w:rPr>
        <w:t>L</w:t>
      </w:r>
      <w:r>
        <w:rPr>
          <w:rFonts w:cs="Times New Roman"/>
          <w:b w:val="0"/>
          <w:i/>
          <w:szCs w:val="24"/>
          <w:lang w:val="zh-CN"/>
        </w:rPr>
        <w:t>.</w:t>
      </w:r>
      <w:r>
        <w:rPr>
          <w:rFonts w:cs="Times New Roman"/>
          <w:b w:val="0"/>
          <w:szCs w:val="24"/>
        </w:rPr>
        <w:t>)</w:t>
      </w:r>
      <w:bookmarkEnd w:id="7"/>
      <w:r w:rsidRPr="00D02642">
        <w:rPr>
          <w:rFonts w:cs="Times New Roman"/>
          <w:b w:val="0"/>
          <w:szCs w:val="24"/>
        </w:rPr>
        <w:t xml:space="preserve">, DIBIMBING OLEH MUH. </w:t>
      </w:r>
      <w:r>
        <w:rPr>
          <w:rFonts w:cs="Times New Roman"/>
          <w:b w:val="0"/>
          <w:szCs w:val="24"/>
          <w:lang w:val="en-US"/>
        </w:rPr>
        <w:t>IQBAL JAFAR S.P M.P DAN MUH JABAL NUR S.P M.Si</w:t>
      </w:r>
      <w:bookmarkEnd w:id="8"/>
      <w:bookmarkEnd w:id="9"/>
    </w:p>
    <w:p w:rsidR="004B654A" w:rsidRDefault="004B654A">
      <w:pPr>
        <w:spacing w:line="240" w:lineRule="auto"/>
      </w:pPr>
    </w:p>
    <w:p w:rsidR="004B654A" w:rsidRDefault="007B740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Komoditi cabai rawit merupakan salah satu komoditi strategis dalam upaya meningkatkan pendapatan, juga perbaikan kondisi sosial ekonomi petani</w:t>
      </w:r>
      <w:r>
        <w:rPr>
          <w:rFonts w:ascii="Times New Roman" w:hAnsi="Times New Roman" w:cs="Times New Roman"/>
          <w:b/>
          <w:sz w:val="24"/>
          <w:szCs w:val="24"/>
        </w:rPr>
        <w:t xml:space="preserve">. </w:t>
      </w:r>
      <w:r>
        <w:rPr>
          <w:rFonts w:ascii="Times New Roman" w:hAnsi="Times New Roman" w:cs="Times New Roman"/>
          <w:sz w:val="24"/>
          <w:szCs w:val="24"/>
        </w:rPr>
        <w:t xml:space="preserve">Cabai banyak dimanfaatkan oleh masyarakat kerana banyak mengandung vitamin, protein dan serat yang dapat melancarkan serat. Penggunaan bahan kimia selama ini benyak memberikan efek samping terhadap lingkungan sehingga pemupukan tanaman cabai rawit menggunakan limbah kulit nanas yang ramah lingkungan. Limbah kulit nanas mengandung kalium, nitrogen dan fosfor. Penelitian dilaksanakan di desa Tinelo, kecamatan Tilango, Kabupaten Gorontalo pada bukan Januari hingga April 2022. Penelitian menggunakan Rancangan Acak Kelompok (RAK) yang terdiri dari 4 Perlakuan yang diulang sabanyak 3 kali. Jumlah Cabang tanaman cabai rawit </w:t>
      </w:r>
      <w:r>
        <w:rPr>
          <w:rFonts w:ascii="Times New Roman" w:eastAsiaTheme="minorEastAsia" w:hAnsi="Times New Roman" w:cs="Times New Roman"/>
          <w:sz w:val="24"/>
          <w:szCs w:val="24"/>
        </w:rPr>
        <w:t xml:space="preserve">memberikan pangaruh nyata dan sangat nyata terjadi pada hari ke-30 sedangkan pengaruh sangat nyata pada hari ke-15, 45, 60 dan 75. Jumlah dauntidak memberikan pengaruh pada 15 HST, 30 HST, 45HST, 60 HST dan 75 HST hari setelah tanam. Jumlah buah tidak memberikan pengaruh nyata  pada panen pertama sedangkan pada panen kedua dan ketiga memberikan pengaruh yang nyata sedangkan </w:t>
      </w:r>
      <w:r>
        <w:rPr>
          <w:rFonts w:ascii="Times New Roman" w:hAnsi="Times New Roman" w:cs="Times New Roman"/>
          <w:sz w:val="24"/>
          <w:szCs w:val="24"/>
        </w:rPr>
        <w:t>perlakuan limbah kulitnanaspada bobot buah hanya memberikan pengaruh pada panen pertama. Perlakuan limbah  kulit nanas  yang dibuat dalam bentuk pupuk organik cair akan mengandung  kadar kalium tertinggi. Kandungan kalium pada buah nanas kering didapatkan 376 mg/kg.Peranan kalium sendiri yaitu sebagai katalisator bagi mikroorganisme untuk mempercepat fermentasi.limbah kulit nanas berperan penting dalam pembentukan klorofil yang berguna dalam proses fotosintesis. Proses fotosintesis berfungsi untuk memperoleh makanan bagi tumbuhan, dengan kandungan klorofil yang cukup untuk meransang organ vegetatif pada suatu tanaman.</w:t>
      </w:r>
    </w:p>
    <w:p w:rsidR="004B654A" w:rsidRDefault="004B654A">
      <w:pPr>
        <w:spacing w:line="240" w:lineRule="auto"/>
        <w:jc w:val="both"/>
        <w:rPr>
          <w:rFonts w:ascii="Times New Roman" w:hAnsi="Times New Roman" w:cs="Times New Roman"/>
          <w:sz w:val="24"/>
          <w:szCs w:val="24"/>
        </w:rPr>
      </w:pPr>
    </w:p>
    <w:p w:rsidR="004B654A" w:rsidRDefault="007B7407">
      <w:pPr>
        <w:jc w:val="both"/>
        <w:rPr>
          <w:rFonts w:ascii="Times New Roman" w:hAnsi="Times New Roman" w:cs="Times New Roman"/>
          <w:sz w:val="24"/>
          <w:szCs w:val="24"/>
        </w:rPr>
      </w:pPr>
      <w:r>
        <w:rPr>
          <w:rFonts w:ascii="Times New Roman" w:hAnsi="Times New Roman" w:cs="Times New Roman"/>
          <w:sz w:val="24"/>
          <w:szCs w:val="24"/>
        </w:rPr>
        <w:t xml:space="preserve">Kata kunci : </w:t>
      </w:r>
      <w:r>
        <w:rPr>
          <w:rFonts w:ascii="Times New Roman" w:hAnsi="Times New Roman" w:cs="Times New Roman"/>
          <w:i/>
          <w:sz w:val="24"/>
          <w:szCs w:val="24"/>
          <w:lang w:val="en-US"/>
        </w:rPr>
        <w:t>K</w:t>
      </w:r>
      <w:r>
        <w:rPr>
          <w:rFonts w:ascii="Times New Roman" w:hAnsi="Times New Roman" w:cs="Times New Roman"/>
          <w:i/>
          <w:sz w:val="24"/>
          <w:szCs w:val="24"/>
        </w:rPr>
        <w:t xml:space="preserve">ulit </w:t>
      </w:r>
      <w:r>
        <w:rPr>
          <w:rFonts w:ascii="Times New Roman" w:hAnsi="Times New Roman" w:cs="Times New Roman"/>
          <w:i/>
          <w:sz w:val="24"/>
          <w:szCs w:val="24"/>
          <w:lang w:val="en-US"/>
        </w:rPr>
        <w:t>N</w:t>
      </w:r>
      <w:r>
        <w:rPr>
          <w:rFonts w:ascii="Times New Roman" w:hAnsi="Times New Roman" w:cs="Times New Roman"/>
          <w:i/>
          <w:sz w:val="24"/>
          <w:szCs w:val="24"/>
        </w:rPr>
        <w:t xml:space="preserve">anas, </w:t>
      </w:r>
      <w:r>
        <w:rPr>
          <w:rFonts w:ascii="Times New Roman" w:hAnsi="Times New Roman" w:cs="Times New Roman"/>
          <w:i/>
          <w:sz w:val="24"/>
          <w:szCs w:val="24"/>
          <w:lang w:val="en-US"/>
        </w:rPr>
        <w:t>L</w:t>
      </w:r>
      <w:r>
        <w:rPr>
          <w:rFonts w:ascii="Times New Roman" w:hAnsi="Times New Roman" w:cs="Times New Roman"/>
          <w:i/>
          <w:sz w:val="24"/>
          <w:szCs w:val="24"/>
        </w:rPr>
        <w:t>imbah, POC</w:t>
      </w:r>
    </w:p>
    <w:p w:rsidR="004B654A" w:rsidRDefault="004B654A">
      <w:pPr>
        <w:rPr>
          <w:rFonts w:ascii="Times New Roman" w:hAnsi="Times New Roman" w:cs="Times New Roman"/>
          <w:b/>
          <w:sz w:val="24"/>
        </w:rPr>
      </w:pPr>
    </w:p>
    <w:p w:rsidR="004B654A" w:rsidRDefault="007B7407">
      <w:pPr>
        <w:rPr>
          <w:rFonts w:ascii="Times New Roman" w:hAnsi="Times New Roman" w:cs="Times New Roman"/>
          <w:b/>
          <w:sz w:val="24"/>
        </w:rPr>
      </w:pPr>
      <w:r>
        <w:rPr>
          <w:rFonts w:ascii="Times New Roman" w:hAnsi="Times New Roman" w:cs="Times New Roman"/>
          <w:b/>
          <w:sz w:val="24"/>
        </w:rPr>
        <w:br w:type="page"/>
      </w:r>
    </w:p>
    <w:p w:rsidR="004B654A" w:rsidRDefault="007B7407">
      <w:pPr>
        <w:pStyle w:val="Heading1"/>
        <w:rPr>
          <w:b w:val="0"/>
          <w:sz w:val="28"/>
        </w:rPr>
      </w:pPr>
      <w:bookmarkStart w:id="10" w:name="_Toc104879216"/>
      <w:bookmarkStart w:id="11" w:name="_Toc104668980"/>
      <w:bookmarkStart w:id="12" w:name="_Toc104669876"/>
      <w:bookmarkStart w:id="13" w:name="_Toc106779451"/>
      <w:r>
        <w:rPr>
          <w:sz w:val="28"/>
        </w:rPr>
        <w:lastRenderedPageBreak/>
        <w:t>MOTTO DAN PERSEMBAHAN</w:t>
      </w:r>
      <w:bookmarkEnd w:id="10"/>
      <w:bookmarkEnd w:id="11"/>
      <w:bookmarkEnd w:id="12"/>
      <w:bookmarkEnd w:id="13"/>
    </w:p>
    <w:p w:rsidR="004B654A" w:rsidRDefault="007B7407">
      <w:pPr>
        <w:tabs>
          <w:tab w:val="left" w:pos="2835"/>
          <w:tab w:val="left" w:pos="3119"/>
        </w:tabs>
        <w:spacing w:line="480" w:lineRule="auto"/>
        <w:rPr>
          <w:rFonts w:ascii="Times New Roman" w:hAnsi="Times New Roman" w:cs="Times New Roman"/>
          <w:b/>
          <w:sz w:val="24"/>
          <w:szCs w:val="24"/>
        </w:rPr>
      </w:pPr>
      <w:r>
        <w:rPr>
          <w:rFonts w:ascii="Times New Roman" w:hAnsi="Times New Roman" w:cs="Times New Roman"/>
          <w:b/>
          <w:sz w:val="24"/>
          <w:szCs w:val="24"/>
        </w:rPr>
        <w:t>Motto</w:t>
      </w:r>
    </w:p>
    <w:p w:rsidR="004B654A" w:rsidRDefault="007B7407">
      <w:pPr>
        <w:tabs>
          <w:tab w:val="left" w:pos="2835"/>
          <w:tab w:val="left" w:pos="3119"/>
        </w:tabs>
        <w:spacing w:line="480" w:lineRule="auto"/>
        <w:jc w:val="cente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Apa yang melewatkan ku tidak akan pernah menjadi takdirku, dan apa yang ditakdirkan untukku tidak  akan pernah melewatkanku”</w:t>
      </w:r>
    </w:p>
    <w:p w:rsidR="004B654A" w:rsidRDefault="007B7407">
      <w:pPr>
        <w:tabs>
          <w:tab w:val="left" w:pos="2835"/>
          <w:tab w:val="left" w:pos="3119"/>
        </w:tabs>
        <w:spacing w:line="480" w:lineRule="auto"/>
        <w:jc w:val="cente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Umar bin Khattab)</w:t>
      </w:r>
    </w:p>
    <w:p w:rsidR="004B654A" w:rsidRDefault="004B654A">
      <w:pPr>
        <w:tabs>
          <w:tab w:val="left" w:pos="2835"/>
          <w:tab w:val="left" w:pos="3119"/>
        </w:tabs>
        <w:spacing w:line="480" w:lineRule="auto"/>
        <w:rPr>
          <w:rFonts w:ascii="Times New Roman" w:hAnsi="Times New Roman" w:cs="Times New Roman"/>
          <w:b/>
          <w:sz w:val="24"/>
          <w:szCs w:val="24"/>
        </w:rPr>
      </w:pPr>
    </w:p>
    <w:p w:rsidR="004B654A" w:rsidRDefault="007B7407">
      <w:pPr>
        <w:tabs>
          <w:tab w:val="left" w:pos="2835"/>
          <w:tab w:val="left" w:pos="3119"/>
        </w:tabs>
        <w:spacing w:line="480" w:lineRule="auto"/>
        <w:rPr>
          <w:rFonts w:ascii="Times New Roman" w:hAnsi="Times New Roman" w:cs="Times New Roman"/>
          <w:b/>
          <w:sz w:val="24"/>
          <w:szCs w:val="24"/>
        </w:rPr>
      </w:pPr>
      <w:r>
        <w:rPr>
          <w:rFonts w:ascii="Times New Roman" w:hAnsi="Times New Roman" w:cs="Times New Roman"/>
          <w:b/>
          <w:sz w:val="24"/>
          <w:szCs w:val="24"/>
        </w:rPr>
        <w:t>Persembahan</w:t>
      </w:r>
    </w:p>
    <w:p w:rsidR="004B654A" w:rsidRDefault="007B7407">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Setiap goresan tinta ini wujud dan keagungan dan kasih sayang yang diberikan Allah SWT kepada umatnya yang senantiasa berusaha dan berdoa</w:t>
      </w:r>
    </w:p>
    <w:p w:rsidR="004B654A" w:rsidRDefault="007B7407">
      <w:pPr>
        <w:spacing w:line="480" w:lineRule="auto"/>
        <w:jc w:val="both"/>
        <w:rPr>
          <w:rFonts w:ascii="Times New Roman" w:hAnsi="Times New Roman" w:cs="Times New Roman"/>
          <w:sz w:val="24"/>
          <w:szCs w:val="24"/>
        </w:rPr>
      </w:pPr>
      <w:r>
        <w:rPr>
          <w:rFonts w:ascii="Times New Roman" w:hAnsi="Times New Roman" w:cs="Times New Roman"/>
          <w:sz w:val="24"/>
          <w:szCs w:val="24"/>
        </w:rPr>
        <w:tab/>
        <w:t>Untuk Ayah (Sutikno Sompito) dan Ibu (Rusnawati Arusi). Terima kasih untuk setiap tetesan keringat, jerih payah dan doa kalian yang selalu menyertai langkah saya dukungan Ayah dan Ibu adalah kekuatan terdahsyat saya dalam menyelesaikan karya ini, sehingga saya dapat menggapai cita-cita</w:t>
      </w:r>
    </w:p>
    <w:p w:rsidR="004B654A" w:rsidRDefault="007B7407">
      <w:pPr>
        <w:spacing w:line="480" w:lineRule="auto"/>
        <w:jc w:val="both"/>
        <w:rPr>
          <w:rFonts w:ascii="Times New Roman" w:hAnsi="Times New Roman" w:cs="Times New Roman"/>
          <w:sz w:val="24"/>
          <w:szCs w:val="24"/>
        </w:rPr>
      </w:pPr>
      <w:r>
        <w:rPr>
          <w:rFonts w:ascii="Times New Roman" w:hAnsi="Times New Roman" w:cs="Times New Roman"/>
          <w:sz w:val="24"/>
          <w:szCs w:val="24"/>
        </w:rPr>
        <w:tab/>
        <w:t>Setiap pancaran semangat anda dalam penulisan ini merupakan bimbingan, dan dukungan dari Bpk Muh. Iqbal Jafar S.P., M.P dan Bpk Muh Jabal Nur, S.P, M.SI serta sahabat-sahabat tercinta segala hal terbaik yang akan di capai adalah keluarga dan almamaterku.</w:t>
      </w:r>
    </w:p>
    <w:p w:rsidR="004B654A" w:rsidRDefault="004B654A">
      <w:pPr>
        <w:spacing w:line="480" w:lineRule="auto"/>
        <w:rPr>
          <w:rFonts w:ascii="Times New Roman" w:hAnsi="Times New Roman" w:cs="Times New Roman"/>
          <w:sz w:val="24"/>
          <w:szCs w:val="24"/>
        </w:rPr>
      </w:pPr>
    </w:p>
    <w:p w:rsidR="004B654A" w:rsidRDefault="007B7407">
      <w:pPr>
        <w:spacing w:line="480" w:lineRule="auto"/>
        <w:jc w:val="center"/>
        <w:rPr>
          <w:rFonts w:ascii="Times New Roman" w:hAnsi="Times New Roman" w:cs="Times New Roman"/>
          <w:sz w:val="24"/>
          <w:szCs w:val="24"/>
        </w:rPr>
      </w:pPr>
      <w:r>
        <w:rPr>
          <w:rFonts w:ascii="Times New Roman" w:hAnsi="Times New Roman" w:cs="Times New Roman"/>
          <w:sz w:val="24"/>
          <w:szCs w:val="24"/>
        </w:rPr>
        <w:t>_Success is the best revenge_</w:t>
      </w:r>
    </w:p>
    <w:p w:rsidR="004B654A" w:rsidRDefault="007B7407">
      <w:pPr>
        <w:rPr>
          <w:rFonts w:ascii="Times New Roman" w:hAnsi="Times New Roman" w:cs="Times New Roman"/>
          <w:sz w:val="28"/>
          <w:szCs w:val="28"/>
        </w:rPr>
      </w:pPr>
      <w:r>
        <w:rPr>
          <w:rFonts w:ascii="Times New Roman" w:hAnsi="Times New Roman" w:cs="Times New Roman"/>
          <w:sz w:val="28"/>
          <w:szCs w:val="28"/>
        </w:rPr>
        <w:br w:type="page"/>
      </w:r>
    </w:p>
    <w:p w:rsidR="004B654A" w:rsidRDefault="007B7407">
      <w:pPr>
        <w:pStyle w:val="Heading1"/>
        <w:spacing w:line="480" w:lineRule="auto"/>
        <w:rPr>
          <w:rFonts w:cs="Times New Roman"/>
          <w:sz w:val="28"/>
        </w:rPr>
      </w:pPr>
      <w:bookmarkStart w:id="14" w:name="_Toc106779452"/>
      <w:r>
        <w:lastRenderedPageBreak/>
        <w:t>KATA PENGANTAR</w:t>
      </w:r>
      <w:bookmarkEnd w:id="14"/>
    </w:p>
    <w:p w:rsidR="004B654A" w:rsidRDefault="007B7407">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Puji dan syukur atas kehdirat Allah SWT yang telah melimpahkan karunia dan nikmat yang tak terhingga kepada penulis skripsi ini sehingga bisa menyelesaikan penyusunan skripsi yang berjudul</w:t>
      </w:r>
      <w:r>
        <w:rPr>
          <w:rFonts w:ascii="Times New Roman" w:hAnsi="Times New Roman" w:cs="Times New Roman"/>
          <w:i/>
          <w:sz w:val="24"/>
          <w:szCs w:val="24"/>
        </w:rPr>
        <w:t xml:space="preserve"> “Pengaruh Pemberian Pupuk Organik Cair Limbah Kulit Nanas Terhadap Pertumbuhan Dan Produksi Tanaman Cabai Rawit (</w:t>
      </w:r>
      <w:r>
        <w:rPr>
          <w:rFonts w:ascii="Times New Roman" w:hAnsi="Times New Roman" w:cs="Times New Roman"/>
          <w:i/>
          <w:sz w:val="24"/>
          <w:szCs w:val="24"/>
          <w:lang w:val="zh-CN"/>
        </w:rPr>
        <w:t xml:space="preserve">Capsicum </w:t>
      </w:r>
      <w:r>
        <w:rPr>
          <w:rFonts w:ascii="Times New Roman" w:hAnsi="Times New Roman" w:cs="Times New Roman"/>
          <w:i/>
          <w:sz w:val="24"/>
          <w:szCs w:val="24"/>
        </w:rPr>
        <w:t>Frutescens L</w:t>
      </w:r>
      <w:r>
        <w:rPr>
          <w:rFonts w:ascii="Times New Roman" w:hAnsi="Times New Roman" w:cs="Times New Roman"/>
          <w:i/>
          <w:sz w:val="24"/>
          <w:szCs w:val="24"/>
          <w:lang w:val="zh-CN"/>
        </w:rPr>
        <w:t>.)</w:t>
      </w:r>
      <w:r>
        <w:rPr>
          <w:rFonts w:ascii="Times New Roman" w:hAnsi="Times New Roman" w:cs="Times New Roman"/>
          <w:sz w:val="24"/>
          <w:szCs w:val="24"/>
        </w:rPr>
        <w:t>mudah-mudahan sesuai dengan apa yang diharapkan oleh pemeriksa/dosen. Shalawat serta salam tak lupa pula kita haturkan kepada junjungan kita Nabi besar Muhammad SAW yang senantiasa peduli kepada umatnya.</w:t>
      </w:r>
    </w:p>
    <w:p w:rsidR="004B654A" w:rsidRDefault="007B74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mengucapkan terima kasih yang tak terhingga kepada Bapak. Iqbal Jafar S.P., M.P selaku pembimbing I dan. Muh Jabal Nur, S.P M.Si selaku pembimbing II yang telah meluangkan waktunya untuk memberikan bimbingan dan arahan dalam penyusunan Skripsi ini. Melalui kesempatan ini penulis tak lupa menyampaikan ucapan terima kasih kepada semua pihak yang telah membantu memberikan dukungan dan arahan baik secara langsung maupun tidak langsung.</w:t>
      </w:r>
    </w:p>
    <w:p w:rsidR="004B654A" w:rsidRDefault="007B74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Ucapan terima kasih penulis sampaikan kepada :</w:t>
      </w:r>
    </w:p>
    <w:p w:rsidR="004B654A" w:rsidRDefault="007B740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Dr. Juriko Abdussamad, M.Si Selaku Ketua Yayasan Pengembangan Ilmu Pengetahuan dan Teknologi (YPIPT) Ichsan Gorontalo.</w:t>
      </w:r>
    </w:p>
    <w:p w:rsidR="004B654A" w:rsidRDefault="007B740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H. Abdul Gaffar La Tjokke, M.Si Selaku Rektor Universitas Ichsan Gorontalo.</w:t>
      </w:r>
    </w:p>
    <w:p w:rsidR="004B654A" w:rsidRDefault="007B740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Zainal Abidin, SP, M.Si selaku Dekan Fakultas Pertanian Universitas Ichsan Gorontalo.</w:t>
      </w:r>
    </w:p>
    <w:p w:rsidR="004B654A" w:rsidRDefault="007B740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Bapak Fardiansyah Hasan Sp, M.Si selaku Ketua Program Studi Agroteknologi Fakultas Pertanian Ichsan Gorontalo.</w:t>
      </w:r>
    </w:p>
    <w:p w:rsidR="004B654A" w:rsidRDefault="007B740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dosen beserta staf Fakultas Pertanian Universitas Ichsan Gorontalo.</w:t>
      </w:r>
    </w:p>
    <w:p w:rsidR="004B654A" w:rsidRDefault="007B740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Seluruh rekan-rekan Fakultas Pertanian Universitas Ichsan Gorontalo angkatan 2017, serta semua pihak yang telah memberikan bantuan selama proes penyusunan skripsi ini.</w:t>
      </w:r>
    </w:p>
    <w:p w:rsidR="004B654A" w:rsidRDefault="007B740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Terima kasih  juga untuk keluarga kecil saya terutama kaka saya Mohamad Syakir  Sompito, Selfi Mokodompit, adik saya Dafina Alfaisah Sompito, Nenek saya Fatmawati Manjurungi dan Dalifa Manjurungi dan juga Eliasafira Lihawa yang telah memotivasi saya untuk bisa menyelesaikan skripsi saya.</w:t>
      </w:r>
    </w:p>
    <w:p w:rsidR="004B654A" w:rsidRDefault="007B740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Penulis menyadari bahwa skripsi penelitian ini masih ada kekurangan. Oleh karena itu penulis sangat mengharapkan kritik dan saran yang membangun dari para pembaca guna menyempurnakan segala kekurangan dalam penyusunan skripsi penelitian ini. Akhir kata, penulis berharap semoga skripsi ini berguna bagi para pembaca.</w:t>
      </w:r>
    </w:p>
    <w:p w:rsidR="004B654A" w:rsidRDefault="004B654A">
      <w:pPr>
        <w:spacing w:after="0" w:line="480" w:lineRule="auto"/>
        <w:ind w:firstLine="360"/>
        <w:jc w:val="both"/>
        <w:rPr>
          <w:rFonts w:ascii="Times New Roman" w:hAnsi="Times New Roman" w:cs="Times New Roman"/>
          <w:sz w:val="24"/>
          <w:szCs w:val="24"/>
        </w:rPr>
      </w:pPr>
    </w:p>
    <w:p w:rsidR="004B654A" w:rsidRDefault="004B654A">
      <w:pPr>
        <w:spacing w:line="360" w:lineRule="auto"/>
        <w:ind w:firstLine="720"/>
        <w:jc w:val="both"/>
        <w:rPr>
          <w:rFonts w:ascii="Times New Roman" w:hAnsi="Times New Roman" w:cs="Times New Roman"/>
          <w:sz w:val="24"/>
          <w:szCs w:val="24"/>
        </w:rPr>
      </w:pPr>
    </w:p>
    <w:p w:rsidR="004B654A" w:rsidRDefault="007B7407">
      <w:pPr>
        <w:spacing w:line="360" w:lineRule="auto"/>
        <w:jc w:val="right"/>
        <w:rPr>
          <w:rFonts w:ascii="Times New Roman" w:hAnsi="Times New Roman" w:cs="Times New Roman"/>
          <w:sz w:val="24"/>
          <w:szCs w:val="24"/>
        </w:rPr>
      </w:pPr>
      <w:r>
        <w:rPr>
          <w:rFonts w:ascii="Times New Roman" w:hAnsi="Times New Roman" w:cs="Times New Roman"/>
          <w:sz w:val="24"/>
          <w:szCs w:val="24"/>
        </w:rPr>
        <w:t>Gorontalo,  3 Juni 2022</w:t>
      </w:r>
    </w:p>
    <w:p w:rsidR="004B654A" w:rsidRDefault="004B654A">
      <w:pPr>
        <w:spacing w:line="360" w:lineRule="auto"/>
        <w:jc w:val="right"/>
        <w:rPr>
          <w:rFonts w:ascii="Times New Roman" w:hAnsi="Times New Roman" w:cs="Times New Roman"/>
          <w:sz w:val="24"/>
          <w:szCs w:val="24"/>
        </w:rPr>
      </w:pPr>
    </w:p>
    <w:p w:rsidR="004B654A" w:rsidRDefault="004B654A">
      <w:pPr>
        <w:spacing w:line="360" w:lineRule="auto"/>
        <w:jc w:val="right"/>
        <w:rPr>
          <w:rFonts w:ascii="Times New Roman" w:hAnsi="Times New Roman" w:cs="Times New Roman"/>
          <w:sz w:val="24"/>
          <w:szCs w:val="24"/>
        </w:rPr>
      </w:pPr>
    </w:p>
    <w:p w:rsidR="004B654A" w:rsidRDefault="007B7407">
      <w:pPr>
        <w:spacing w:line="360" w:lineRule="auto"/>
        <w:ind w:left="5760" w:firstLine="720"/>
        <w:rPr>
          <w:rFonts w:ascii="Times New Roman" w:hAnsi="Times New Roman" w:cs="Times New Roman"/>
          <w:sz w:val="24"/>
          <w:szCs w:val="24"/>
        </w:rPr>
      </w:pPr>
      <w:r>
        <w:rPr>
          <w:rFonts w:ascii="Times New Roman" w:hAnsi="Times New Roman" w:cs="Times New Roman"/>
          <w:sz w:val="24"/>
          <w:szCs w:val="24"/>
        </w:rPr>
        <w:t>Penulis</w:t>
      </w:r>
    </w:p>
    <w:p w:rsidR="004B654A" w:rsidRDefault="004B654A">
      <w:pPr>
        <w:rPr>
          <w:rFonts w:ascii="Times New Roman" w:hAnsi="Times New Roman" w:cs="Times New Roman"/>
          <w:b/>
          <w:sz w:val="24"/>
        </w:rPr>
      </w:pPr>
    </w:p>
    <w:p w:rsidR="004B654A" w:rsidRDefault="007B7407">
      <w:pPr>
        <w:rPr>
          <w:rFonts w:ascii="Times New Roman" w:hAnsi="Times New Roman" w:cs="Times New Roman"/>
          <w:b/>
          <w:sz w:val="24"/>
        </w:rPr>
      </w:pPr>
      <w:r>
        <w:rPr>
          <w:rFonts w:ascii="Times New Roman" w:hAnsi="Times New Roman" w:cs="Times New Roman"/>
          <w:b/>
          <w:sz w:val="24"/>
        </w:rPr>
        <w:br w:type="page"/>
      </w:r>
    </w:p>
    <w:p w:rsidR="004B654A" w:rsidRDefault="0061469E">
      <w:pPr>
        <w:pStyle w:val="Heading1"/>
      </w:pPr>
      <w:bookmarkStart w:id="15" w:name="_Toc106779453"/>
      <w:r>
        <w:lastRenderedPageBreak/>
        <w:t>DAFTAR ISI</w:t>
      </w:r>
      <w:bookmarkEnd w:id="15"/>
    </w:p>
    <w:sdt>
      <w:sdtPr>
        <w:rPr>
          <w:rFonts w:asciiTheme="minorHAnsi" w:eastAsiaTheme="minorHAnsi" w:hAnsiTheme="minorHAnsi" w:cstheme="minorBidi"/>
          <w:b w:val="0"/>
          <w:bCs w:val="0"/>
          <w:color w:val="auto"/>
          <w:sz w:val="22"/>
          <w:szCs w:val="22"/>
          <w:lang w:val="id-ID"/>
        </w:rPr>
        <w:id w:val="2852925"/>
        <w:docPartObj>
          <w:docPartGallery w:val="Table of Contents"/>
          <w:docPartUnique/>
        </w:docPartObj>
      </w:sdtPr>
      <w:sdtEndPr>
        <w:rPr>
          <w:rFonts w:ascii="Times New Roman" w:hAnsi="Times New Roman" w:cs="Times New Roman"/>
          <w:sz w:val="24"/>
          <w:szCs w:val="24"/>
        </w:rPr>
      </w:sdtEndPr>
      <w:sdtContent>
        <w:p w:rsidR="004B654A" w:rsidRDefault="004B654A">
          <w:pPr>
            <w:pStyle w:val="TOCHeading1"/>
            <w:rPr>
              <w:lang w:val="id-ID"/>
            </w:rPr>
          </w:pPr>
        </w:p>
        <w:p w:rsidR="0061469E" w:rsidRPr="009E65C6" w:rsidRDefault="0061469E">
          <w:pPr>
            <w:pStyle w:val="TOC1"/>
            <w:tabs>
              <w:tab w:val="right" w:leader="dot" w:pos="7928"/>
            </w:tabs>
            <w:rPr>
              <w:rFonts w:ascii="Times New Roman" w:eastAsiaTheme="minorEastAsia" w:hAnsi="Times New Roman" w:cs="Times New Roman"/>
              <w:noProof/>
              <w:sz w:val="24"/>
              <w:szCs w:val="24"/>
              <w:lang w:eastAsia="id-ID"/>
            </w:rPr>
          </w:pPr>
          <w:r>
            <w:rPr>
              <w:rFonts w:ascii="Times New Roman" w:hAnsi="Times New Roman" w:cs="Times New Roman"/>
              <w:sz w:val="24"/>
              <w:szCs w:val="24"/>
            </w:rPr>
            <w:t>HALAMAN SAMPUL</w:t>
          </w:r>
          <w:r w:rsidR="001468E1" w:rsidRPr="009E65C6">
            <w:rPr>
              <w:rFonts w:ascii="Times New Roman" w:hAnsi="Times New Roman" w:cs="Times New Roman"/>
              <w:sz w:val="24"/>
              <w:szCs w:val="24"/>
            </w:rPr>
            <w:fldChar w:fldCharType="begin"/>
          </w:r>
          <w:r w:rsidR="007B7407" w:rsidRPr="009E65C6">
            <w:rPr>
              <w:rFonts w:ascii="Times New Roman" w:hAnsi="Times New Roman" w:cs="Times New Roman"/>
              <w:sz w:val="24"/>
              <w:szCs w:val="24"/>
            </w:rPr>
            <w:instrText xml:space="preserve"> TOC \o "1-3" \h \z \u </w:instrText>
          </w:r>
          <w:r w:rsidR="001468E1" w:rsidRPr="009E65C6">
            <w:rPr>
              <w:rFonts w:ascii="Times New Roman" w:hAnsi="Times New Roman" w:cs="Times New Roman"/>
              <w:sz w:val="24"/>
              <w:szCs w:val="24"/>
            </w:rPr>
            <w:fldChar w:fldCharType="separate"/>
          </w:r>
          <w:hyperlink w:anchor="_Toc106779442" w:history="1">
            <w:r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Pr="009E65C6">
              <w:rPr>
                <w:rFonts w:ascii="Times New Roman" w:hAnsi="Times New Roman" w:cs="Times New Roman"/>
                <w:noProof/>
                <w:webHidden/>
                <w:sz w:val="24"/>
                <w:szCs w:val="24"/>
              </w:rPr>
              <w:instrText xml:space="preserve"> PAGEREF _Toc106779442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i</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43" w:history="1">
            <w:r w:rsidR="0061469E" w:rsidRPr="009E65C6">
              <w:rPr>
                <w:rStyle w:val="Hyperlink"/>
                <w:rFonts w:ascii="Times New Roman" w:hAnsi="Times New Roman" w:cs="Times New Roman"/>
                <w:noProof/>
                <w:sz w:val="24"/>
                <w:szCs w:val="24"/>
              </w:rPr>
              <w:t>LEMBAR PENGESAHAN SKRIPSI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_Toc106779443 \h </w:instrText>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b/>
                <w:bCs/>
                <w:noProof/>
                <w:webHidden/>
                <w:sz w:val="24"/>
                <w:szCs w:val="24"/>
                <w:lang w:val="en-US"/>
              </w:rPr>
              <w:t>Error! Bookmark not defined.</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46" w:history="1">
            <w:r w:rsidR="0061469E" w:rsidRPr="009E65C6">
              <w:rPr>
                <w:rStyle w:val="Hyperlink"/>
                <w:rFonts w:ascii="Times New Roman" w:hAnsi="Times New Roman" w:cs="Times New Roman"/>
                <w:noProof/>
                <w:sz w:val="24"/>
                <w:szCs w:val="24"/>
              </w:rPr>
              <w:t>HALAMAN PERSETUJUAN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_Toc106779446 \h </w:instrText>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b/>
                <w:bCs/>
                <w:noProof/>
                <w:webHidden/>
                <w:sz w:val="24"/>
                <w:szCs w:val="24"/>
                <w:lang w:val="en-US"/>
              </w:rPr>
              <w:t>Error! Bookmark not defined.</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47" w:history="1">
            <w:r w:rsidR="0061469E" w:rsidRPr="009E65C6">
              <w:rPr>
                <w:rStyle w:val="Hyperlink"/>
                <w:rFonts w:ascii="Times New Roman" w:hAnsi="Times New Roman" w:cs="Times New Roman"/>
                <w:noProof/>
                <w:sz w:val="24"/>
                <w:szCs w:val="24"/>
              </w:rPr>
              <w:t>PER</w:t>
            </w:r>
            <w:r w:rsidR="00DB265C" w:rsidRPr="009E65C6">
              <w:rPr>
                <w:rStyle w:val="Hyperlink"/>
                <w:rFonts w:ascii="Times New Roman" w:hAnsi="Times New Roman" w:cs="Times New Roman"/>
                <w:noProof/>
                <w:sz w:val="24"/>
                <w:szCs w:val="24"/>
              </w:rPr>
              <w:t>N</w:t>
            </w:r>
            <w:r w:rsidR="0061469E" w:rsidRPr="009E65C6">
              <w:rPr>
                <w:rStyle w:val="Hyperlink"/>
                <w:rFonts w:ascii="Times New Roman" w:hAnsi="Times New Roman" w:cs="Times New Roman"/>
                <w:noProof/>
                <w:sz w:val="24"/>
                <w:szCs w:val="24"/>
              </w:rPr>
              <w:t>YATAAN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_Toc106779447 \h </w:instrText>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b/>
                <w:bCs/>
                <w:noProof/>
                <w:webHidden/>
                <w:sz w:val="24"/>
                <w:szCs w:val="24"/>
                <w:lang w:val="en-US"/>
              </w:rPr>
              <w:t>Error! Bookmark not defined.</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49" w:history="1">
            <w:r w:rsidR="0061469E" w:rsidRPr="009E65C6">
              <w:rPr>
                <w:rStyle w:val="Hyperlink"/>
                <w:rFonts w:ascii="Times New Roman" w:hAnsi="Times New Roman" w:cs="Times New Roman"/>
                <w:noProof/>
                <w:sz w:val="24"/>
                <w:szCs w:val="24"/>
              </w:rPr>
              <w:t>ABSTRAK</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_Toc106779449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v</w:t>
            </w:r>
            <w:r w:rsidR="001468E1" w:rsidRPr="009E65C6">
              <w:rPr>
                <w:rFonts w:ascii="Times New Roman" w:hAnsi="Times New Roman" w:cs="Times New Roman"/>
                <w:noProof/>
                <w:webHidden/>
                <w:sz w:val="24"/>
                <w:szCs w:val="24"/>
              </w:rPr>
              <w:fldChar w:fldCharType="end"/>
            </w:r>
          </w:hyperlink>
          <w:hyperlink w:anchor="_Toc106779450" w:history="1"/>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51" w:history="1">
            <w:r w:rsidR="0061469E" w:rsidRPr="009E65C6">
              <w:rPr>
                <w:rStyle w:val="Hyperlink"/>
                <w:rFonts w:ascii="Times New Roman" w:hAnsi="Times New Roman" w:cs="Times New Roman"/>
                <w:noProof/>
                <w:sz w:val="24"/>
                <w:szCs w:val="24"/>
              </w:rPr>
              <w:t>MOTTO DAN PERSEMBAHAN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_Toc106779451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vii</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52" w:history="1">
            <w:r w:rsidR="0061469E" w:rsidRPr="009E65C6">
              <w:rPr>
                <w:rStyle w:val="Hyperlink"/>
                <w:rFonts w:ascii="Times New Roman" w:hAnsi="Times New Roman" w:cs="Times New Roman"/>
                <w:noProof/>
                <w:sz w:val="24"/>
                <w:szCs w:val="24"/>
              </w:rPr>
              <w:t>KATA PENGANTAR</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_Toc106779452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viii</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53" w:history="1">
            <w:r w:rsidR="0061469E" w:rsidRPr="009E65C6">
              <w:rPr>
                <w:rStyle w:val="Hyperlink"/>
                <w:rFonts w:ascii="Times New Roman" w:hAnsi="Times New Roman" w:cs="Times New Roman"/>
                <w:noProof/>
                <w:sz w:val="24"/>
                <w:szCs w:val="24"/>
              </w:rPr>
              <w:t>DAFTAR ISI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_Toc106779453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x</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54" w:history="1">
            <w:r w:rsidR="0061469E" w:rsidRPr="009E65C6">
              <w:rPr>
                <w:rStyle w:val="Hyperlink"/>
                <w:rFonts w:ascii="Times New Roman" w:hAnsi="Times New Roman" w:cs="Times New Roman"/>
                <w:noProof/>
                <w:sz w:val="24"/>
                <w:szCs w:val="24"/>
              </w:rPr>
              <w:t>DAFTAR TABEL</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_Toc106779454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xii</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55" w:history="1">
            <w:r w:rsidR="0061469E" w:rsidRPr="009E65C6">
              <w:rPr>
                <w:rStyle w:val="Hyperlink"/>
                <w:rFonts w:ascii="Times New Roman" w:hAnsi="Times New Roman" w:cs="Times New Roman"/>
                <w:noProof/>
                <w:sz w:val="24"/>
                <w:szCs w:val="24"/>
              </w:rPr>
              <w:t>DAFTAR LAMPIRAN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_Toc106779455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xiii</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56" w:history="1">
            <w:r w:rsidR="0061469E" w:rsidRPr="009E65C6">
              <w:rPr>
                <w:rStyle w:val="Hyperlink"/>
                <w:rFonts w:ascii="Times New Roman" w:hAnsi="Times New Roman" w:cs="Times New Roman"/>
                <w:noProof/>
                <w:sz w:val="24"/>
                <w:szCs w:val="24"/>
              </w:rPr>
              <w:t>BAB 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_Toc106779456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57" w:history="1">
            <w:r w:rsidR="0061469E" w:rsidRPr="009E65C6">
              <w:rPr>
                <w:rStyle w:val="Hyperlink"/>
                <w:rFonts w:ascii="Times New Roman" w:hAnsi="Times New Roman" w:cs="Times New Roman"/>
                <w:noProof/>
                <w:sz w:val="24"/>
                <w:szCs w:val="24"/>
              </w:rPr>
              <w:t>PENDAHULUAN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_Toc106779457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58" w:history="1">
            <w:r w:rsidR="0061469E" w:rsidRPr="009E65C6">
              <w:rPr>
                <w:rStyle w:val="Hyperlink"/>
                <w:rFonts w:ascii="Times New Roman" w:hAnsi="Times New Roman" w:cs="Times New Roman"/>
                <w:noProof/>
                <w:sz w:val="24"/>
                <w:szCs w:val="24"/>
              </w:rPr>
              <w:t>1.1.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Latar Belakang</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_Toc106779458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59" w:history="1">
            <w:r w:rsidR="0061469E" w:rsidRPr="009E65C6">
              <w:rPr>
                <w:rStyle w:val="Hyperlink"/>
                <w:rFonts w:ascii="Times New Roman" w:hAnsi="Times New Roman" w:cs="Times New Roman"/>
                <w:noProof/>
                <w:sz w:val="24"/>
                <w:szCs w:val="24"/>
              </w:rPr>
              <w:t>1.2.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Rumusan Masalah</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_Toc106779459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60" w:history="1">
            <w:r w:rsidR="0061469E" w:rsidRPr="009E65C6">
              <w:rPr>
                <w:rStyle w:val="Hyperlink"/>
                <w:rFonts w:ascii="Times New Roman" w:hAnsi="Times New Roman" w:cs="Times New Roman"/>
                <w:noProof/>
                <w:sz w:val="24"/>
                <w:szCs w:val="24"/>
              </w:rPr>
              <w:t>1.3.</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Maksud Dan Tujuan Penelitian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_Toc106779460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61" w:history="1">
            <w:r w:rsidR="0061469E" w:rsidRPr="009E65C6">
              <w:rPr>
                <w:rStyle w:val="Hyperlink"/>
                <w:rFonts w:ascii="Times New Roman" w:hAnsi="Times New Roman" w:cs="Times New Roman"/>
                <w:noProof/>
                <w:sz w:val="24"/>
                <w:szCs w:val="24"/>
              </w:rPr>
              <w:t>1.3.1.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Maksud Penelitian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_Toc106779461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62" w:history="1">
            <w:r w:rsidR="0061469E" w:rsidRPr="009E65C6">
              <w:rPr>
                <w:rStyle w:val="Hyperlink"/>
                <w:rFonts w:ascii="Times New Roman" w:hAnsi="Times New Roman" w:cs="Times New Roman"/>
                <w:noProof/>
                <w:sz w:val="24"/>
                <w:szCs w:val="24"/>
              </w:rPr>
              <w:t>1.3.2.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Tujuan Penelitian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_Toc106779462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63" w:history="1">
            <w:r w:rsidR="0061469E" w:rsidRPr="009E65C6">
              <w:rPr>
                <w:rStyle w:val="Hyperlink"/>
                <w:rFonts w:ascii="Times New Roman" w:hAnsi="Times New Roman" w:cs="Times New Roman"/>
                <w:noProof/>
                <w:sz w:val="24"/>
                <w:szCs w:val="24"/>
              </w:rPr>
              <w:t>1.4</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Manfaat Penelitian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_Toc106779463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5</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64" w:history="1">
            <w:r w:rsidR="0061469E" w:rsidRPr="009E65C6">
              <w:rPr>
                <w:rStyle w:val="Hyperlink"/>
                <w:rFonts w:ascii="Times New Roman" w:hAnsi="Times New Roman" w:cs="Times New Roman"/>
                <w:noProof/>
                <w:sz w:val="24"/>
                <w:szCs w:val="24"/>
              </w:rPr>
              <w:t xml:space="preserve">BAB </w:t>
            </w:r>
            <w:r w:rsidR="0061469E" w:rsidRPr="009E65C6">
              <w:rPr>
                <w:rStyle w:val="Hyperlink"/>
                <w:rFonts w:ascii="Times New Roman" w:hAnsi="Times New Roman" w:cs="Times New Roman"/>
                <w:noProof/>
                <w:sz w:val="24"/>
                <w:szCs w:val="24"/>
                <w:lang w:val="en-US"/>
              </w:rPr>
              <w:t>II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_Toc106779464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6</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65" w:history="1">
            <w:r w:rsidR="0061469E" w:rsidRPr="009E65C6">
              <w:rPr>
                <w:rStyle w:val="Hyperlink"/>
                <w:rFonts w:ascii="Times New Roman" w:hAnsi="Times New Roman" w:cs="Times New Roman"/>
                <w:noProof/>
                <w:sz w:val="24"/>
                <w:szCs w:val="24"/>
              </w:rPr>
              <w:t>KAJIAN PUSTAKA</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_Toc106779465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6</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66" w:history="1">
            <w:r w:rsidR="0061469E" w:rsidRPr="009E65C6">
              <w:rPr>
                <w:rStyle w:val="Hyperlink"/>
                <w:rFonts w:ascii="Times New Roman" w:hAnsi="Times New Roman" w:cs="Times New Roman"/>
                <w:noProof/>
                <w:sz w:val="24"/>
                <w:szCs w:val="24"/>
              </w:rPr>
              <w:t>2.1.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Tanaman Cabai Rawit (</w:t>
            </w:r>
            <w:r w:rsidR="0061469E" w:rsidRPr="009E65C6">
              <w:rPr>
                <w:rStyle w:val="Hyperlink"/>
                <w:rFonts w:ascii="Times New Roman" w:hAnsi="Times New Roman" w:cs="Times New Roman"/>
                <w:i/>
                <w:noProof/>
                <w:sz w:val="24"/>
                <w:szCs w:val="24"/>
              </w:rPr>
              <w:t xml:space="preserve">Capsicum Frutescens </w:t>
            </w:r>
            <w:r w:rsidR="0061469E" w:rsidRPr="009E65C6">
              <w:rPr>
                <w:rStyle w:val="Hyperlink"/>
                <w:rFonts w:ascii="Times New Roman" w:hAnsi="Times New Roman" w:cs="Times New Roman"/>
                <w:noProof/>
                <w:sz w:val="24"/>
                <w:szCs w:val="24"/>
              </w:rPr>
              <w:t>L.)</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_Toc106779466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6</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67" w:history="1">
            <w:r w:rsidR="0061469E" w:rsidRPr="009E65C6">
              <w:rPr>
                <w:rStyle w:val="Hyperlink"/>
                <w:rFonts w:ascii="Times New Roman" w:hAnsi="Times New Roman" w:cs="Times New Roman"/>
                <w:noProof/>
                <w:sz w:val="24"/>
                <w:szCs w:val="24"/>
              </w:rPr>
              <w:t>2.2.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Klasifikasi Tanaman Cabai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_Toc106779467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7</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68" w:history="1">
            <w:r w:rsidR="0061469E" w:rsidRPr="009E65C6">
              <w:rPr>
                <w:rStyle w:val="Hyperlink"/>
                <w:rFonts w:ascii="Times New Roman" w:hAnsi="Times New Roman" w:cs="Times New Roman"/>
                <w:noProof/>
                <w:sz w:val="24"/>
                <w:szCs w:val="24"/>
              </w:rPr>
              <w:t>2.3.</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Morfologi Cabai Rawit</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_Toc106779468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7</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69" w:history="1">
            <w:r w:rsidR="0061469E" w:rsidRPr="009E65C6">
              <w:rPr>
                <w:rStyle w:val="Hyperlink"/>
                <w:rFonts w:ascii="Times New Roman" w:hAnsi="Times New Roman" w:cs="Times New Roman"/>
                <w:noProof/>
                <w:sz w:val="24"/>
                <w:szCs w:val="24"/>
              </w:rPr>
              <w:t>2.4.</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Syarat Tumbuh</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_Toc106779469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9</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70" w:history="1">
            <w:r w:rsidR="0061469E" w:rsidRPr="009E65C6">
              <w:rPr>
                <w:rStyle w:val="Hyperlink"/>
                <w:rFonts w:ascii="Times New Roman" w:hAnsi="Times New Roman" w:cs="Times New Roman"/>
                <w:noProof/>
                <w:sz w:val="24"/>
                <w:szCs w:val="24"/>
              </w:rPr>
              <w:t>2.5.</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Pupuk Organik Cair (POC) Limbah Kulit Nanas</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_Toc106779470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10</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71" w:history="1">
            <w:r w:rsidR="0061469E" w:rsidRPr="009E65C6">
              <w:rPr>
                <w:rStyle w:val="Hyperlink"/>
                <w:rFonts w:ascii="Times New Roman" w:hAnsi="Times New Roman" w:cs="Times New Roman"/>
                <w:noProof/>
                <w:sz w:val="24"/>
                <w:szCs w:val="24"/>
              </w:rPr>
              <w:t>2.6.</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Hipotesis</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_Toc106779471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12</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72" w:history="1">
            <w:r w:rsidR="0061469E" w:rsidRPr="009E65C6">
              <w:rPr>
                <w:rStyle w:val="Hyperlink"/>
                <w:rFonts w:ascii="Times New Roman" w:hAnsi="Times New Roman" w:cs="Times New Roman"/>
                <w:noProof/>
                <w:sz w:val="24"/>
                <w:szCs w:val="24"/>
              </w:rPr>
              <w:t>BAB III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_Toc106779472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13</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73" w:history="1">
            <w:r w:rsidR="0061469E" w:rsidRPr="009E65C6">
              <w:rPr>
                <w:rStyle w:val="Hyperlink"/>
                <w:rFonts w:ascii="Times New Roman" w:hAnsi="Times New Roman" w:cs="Times New Roman"/>
                <w:noProof/>
                <w:sz w:val="24"/>
                <w:szCs w:val="24"/>
              </w:rPr>
              <w:t>METODE PENELITIAN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_Toc106779473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13</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74" w:history="1">
            <w:r w:rsidR="0061469E" w:rsidRPr="009E65C6">
              <w:rPr>
                <w:rStyle w:val="Hyperlink"/>
                <w:rFonts w:ascii="Times New Roman" w:hAnsi="Times New Roman" w:cs="Times New Roman"/>
                <w:noProof/>
                <w:sz w:val="24"/>
                <w:szCs w:val="24"/>
              </w:rPr>
              <w:t>3.1.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Waktu dan Tempat</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_Toc106779474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13</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left" w:pos="660"/>
              <w:tab w:val="right" w:leader="dot" w:pos="7928"/>
            </w:tabs>
            <w:rPr>
              <w:rFonts w:ascii="Times New Roman" w:eastAsiaTheme="minorEastAsia" w:hAnsi="Times New Roman" w:cs="Times New Roman"/>
              <w:noProof/>
              <w:sz w:val="24"/>
              <w:szCs w:val="24"/>
              <w:lang w:eastAsia="id-ID"/>
            </w:rPr>
          </w:pPr>
          <w:hyperlink w:anchor="_Toc106779475" w:history="1">
            <w:r w:rsidR="0061469E" w:rsidRPr="009E65C6">
              <w:rPr>
                <w:rStyle w:val="Hyperlink"/>
                <w:rFonts w:ascii="Times New Roman" w:hAnsi="Times New Roman" w:cs="Times New Roman"/>
                <w:noProof/>
                <w:sz w:val="24"/>
                <w:szCs w:val="24"/>
              </w:rPr>
              <w:t>3.2.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Alat dan Bahan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_Toc106779475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13</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76" w:history="1">
            <w:r w:rsidR="0061469E" w:rsidRPr="009E65C6">
              <w:rPr>
                <w:rStyle w:val="Hyperlink"/>
                <w:rFonts w:ascii="Times New Roman" w:hAnsi="Times New Roman" w:cs="Times New Roman"/>
                <w:noProof/>
                <w:sz w:val="24"/>
                <w:szCs w:val="24"/>
              </w:rPr>
              <w:t>3.3.</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Metode Penelitian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_Toc106779476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13</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77" w:history="1">
            <w:r w:rsidR="0061469E" w:rsidRPr="009E65C6">
              <w:rPr>
                <w:rStyle w:val="Hyperlink"/>
                <w:rFonts w:ascii="Times New Roman" w:hAnsi="Times New Roman" w:cs="Times New Roman"/>
                <w:noProof/>
                <w:sz w:val="24"/>
                <w:szCs w:val="24"/>
              </w:rPr>
              <w:t>3.4.</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Pelaksanaan Penelitian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_Toc106779477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78" w:history="1">
            <w:r w:rsidR="0061469E" w:rsidRPr="009E65C6">
              <w:rPr>
                <w:rStyle w:val="Hyperlink"/>
                <w:rFonts w:ascii="Times New Roman" w:hAnsi="Times New Roman" w:cs="Times New Roman"/>
                <w:noProof/>
                <w:sz w:val="24"/>
                <w:szCs w:val="24"/>
              </w:rPr>
              <w:t>3.4.1.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Persiapan Lahan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_Toc106779478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79" w:history="1">
            <w:r w:rsidR="0061469E" w:rsidRPr="009E65C6">
              <w:rPr>
                <w:rStyle w:val="Hyperlink"/>
                <w:rFonts w:ascii="Times New Roman" w:hAnsi="Times New Roman" w:cs="Times New Roman"/>
                <w:noProof/>
                <w:sz w:val="24"/>
                <w:szCs w:val="24"/>
              </w:rPr>
              <w:t>3.4.2.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Pembuatan POC Limbah Kulit Nanas</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_Toc106779479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80" w:history="1">
            <w:r w:rsidR="0061469E" w:rsidRPr="009E65C6">
              <w:rPr>
                <w:rStyle w:val="Hyperlink"/>
                <w:rFonts w:ascii="Times New Roman" w:hAnsi="Times New Roman" w:cs="Times New Roman"/>
                <w:noProof/>
                <w:sz w:val="24"/>
                <w:szCs w:val="24"/>
              </w:rPr>
              <w:t>3.4.3.</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Penyiapan Benih</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_Toc106779480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81" w:history="1">
            <w:r w:rsidR="0061469E" w:rsidRPr="009E65C6">
              <w:rPr>
                <w:rStyle w:val="Hyperlink"/>
                <w:rFonts w:ascii="Times New Roman" w:hAnsi="Times New Roman" w:cs="Times New Roman"/>
                <w:noProof/>
                <w:sz w:val="24"/>
                <w:szCs w:val="24"/>
              </w:rPr>
              <w:t>3.4.4.</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Penanaman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_Toc106779481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15</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82" w:history="1">
            <w:r w:rsidR="0061469E" w:rsidRPr="009E65C6">
              <w:rPr>
                <w:rStyle w:val="Hyperlink"/>
                <w:rFonts w:ascii="Times New Roman" w:hAnsi="Times New Roman" w:cs="Times New Roman"/>
                <w:noProof/>
                <w:sz w:val="24"/>
                <w:szCs w:val="24"/>
              </w:rPr>
              <w:t>3.4.5.</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Pemeliharaan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_Toc106779482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15</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83" w:history="1">
            <w:r w:rsidR="0061469E" w:rsidRPr="009E65C6">
              <w:rPr>
                <w:rStyle w:val="Hyperlink"/>
                <w:rFonts w:ascii="Times New Roman" w:hAnsi="Times New Roman" w:cs="Times New Roman"/>
                <w:noProof/>
                <w:sz w:val="24"/>
                <w:szCs w:val="24"/>
              </w:rPr>
              <w:t>3.5.</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Variabel Pengamatan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_Toc106779483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17</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84" w:history="1">
            <w:r w:rsidR="0061469E" w:rsidRPr="009E65C6">
              <w:rPr>
                <w:rStyle w:val="Hyperlink"/>
                <w:rFonts w:ascii="Times New Roman" w:hAnsi="Times New Roman" w:cs="Times New Roman"/>
                <w:noProof/>
                <w:sz w:val="24"/>
                <w:szCs w:val="24"/>
              </w:rPr>
              <w:t>3.5.1.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Fase Vegetatif</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_Toc106779484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17</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85" w:history="1">
            <w:r w:rsidR="0061469E" w:rsidRPr="009E65C6">
              <w:rPr>
                <w:rStyle w:val="Hyperlink"/>
                <w:rFonts w:ascii="Times New Roman" w:hAnsi="Times New Roman" w:cs="Times New Roman"/>
                <w:noProof/>
                <w:sz w:val="24"/>
                <w:szCs w:val="24"/>
              </w:rPr>
              <w:t>3.5.2.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Fase Genertif</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_Toc106779485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17</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86" w:history="1">
            <w:r w:rsidR="0061469E" w:rsidRPr="009E65C6">
              <w:rPr>
                <w:rStyle w:val="Hyperlink"/>
                <w:rFonts w:ascii="Times New Roman" w:hAnsi="Times New Roman" w:cs="Times New Roman"/>
                <w:noProof/>
                <w:sz w:val="24"/>
                <w:szCs w:val="24"/>
              </w:rPr>
              <w:t>3.6.</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Analisis data</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_Toc106779486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17</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87" w:history="1">
            <w:r w:rsidR="0061469E" w:rsidRPr="009E65C6">
              <w:rPr>
                <w:rStyle w:val="Hyperlink"/>
                <w:rFonts w:ascii="Times New Roman" w:hAnsi="Times New Roman" w:cs="Times New Roman"/>
                <w:noProof/>
                <w:sz w:val="24"/>
                <w:szCs w:val="24"/>
              </w:rPr>
              <w:t>3.6.1.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Pengujian Hipotesis</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_Toc106779487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20</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88" w:history="1">
            <w:r w:rsidR="0061469E" w:rsidRPr="009E65C6">
              <w:rPr>
                <w:rStyle w:val="Hyperlink"/>
                <w:rFonts w:ascii="Times New Roman" w:hAnsi="Times New Roman" w:cs="Times New Roman"/>
                <w:noProof/>
                <w:sz w:val="24"/>
                <w:szCs w:val="24"/>
              </w:rPr>
              <w:t>3.6.2.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Uji Lanjutan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_Toc106779488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21</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89" w:history="1">
            <w:r w:rsidR="0061469E" w:rsidRPr="009E65C6">
              <w:rPr>
                <w:rStyle w:val="Hyperlink"/>
                <w:rFonts w:ascii="Times New Roman" w:hAnsi="Times New Roman" w:cs="Times New Roman"/>
                <w:noProof/>
                <w:sz w:val="24"/>
                <w:szCs w:val="24"/>
              </w:rPr>
              <w:t>BAB IV</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_Toc106779489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22</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90" w:history="1">
            <w:r w:rsidR="0061469E" w:rsidRPr="009E65C6">
              <w:rPr>
                <w:rStyle w:val="Hyperlink"/>
                <w:rFonts w:ascii="Times New Roman" w:hAnsi="Times New Roman" w:cs="Times New Roman"/>
                <w:noProof/>
                <w:sz w:val="24"/>
                <w:szCs w:val="24"/>
              </w:rPr>
              <w:t>HASIL DAN PEMBAHASAN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_Toc106779490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22</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91" w:history="1">
            <w:r w:rsidR="0061469E" w:rsidRPr="009E65C6">
              <w:rPr>
                <w:rStyle w:val="Hyperlink"/>
                <w:rFonts w:ascii="Times New Roman" w:hAnsi="Times New Roman" w:cs="Times New Roman"/>
                <w:noProof/>
                <w:sz w:val="24"/>
                <w:szCs w:val="24"/>
              </w:rPr>
              <w:t>4.1.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Hasil</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_Toc106779491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22</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92" w:history="1">
            <w:r w:rsidR="0061469E" w:rsidRPr="009E65C6">
              <w:rPr>
                <w:rStyle w:val="Hyperlink"/>
                <w:rFonts w:ascii="Times New Roman" w:hAnsi="Times New Roman" w:cs="Times New Roman"/>
                <w:noProof/>
                <w:sz w:val="24"/>
                <w:szCs w:val="24"/>
              </w:rPr>
              <w:t>4.1.1.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Jumlah Cabang</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_Toc106779492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22</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93" w:history="1">
            <w:r w:rsidR="0061469E" w:rsidRPr="009E65C6">
              <w:rPr>
                <w:rStyle w:val="Hyperlink"/>
                <w:rFonts w:ascii="Times New Roman" w:hAnsi="Times New Roman" w:cs="Times New Roman"/>
                <w:noProof/>
                <w:sz w:val="24"/>
                <w:szCs w:val="24"/>
              </w:rPr>
              <w:t>4.1.2.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Jumlah Daun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_Toc106779493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23</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94" w:history="1">
            <w:r w:rsidR="0061469E" w:rsidRPr="009E65C6">
              <w:rPr>
                <w:rStyle w:val="Hyperlink"/>
                <w:rFonts w:ascii="Times New Roman" w:hAnsi="Times New Roman" w:cs="Times New Roman"/>
                <w:noProof/>
                <w:sz w:val="24"/>
                <w:szCs w:val="24"/>
              </w:rPr>
              <w:t>4.1.3.</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Jumlah Buah</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_Toc106779494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24</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3"/>
            <w:tabs>
              <w:tab w:val="left" w:pos="1320"/>
              <w:tab w:val="right" w:leader="dot" w:pos="7928"/>
            </w:tabs>
            <w:rPr>
              <w:rFonts w:ascii="Times New Roman" w:eastAsiaTheme="minorEastAsia" w:hAnsi="Times New Roman" w:cs="Times New Roman"/>
              <w:noProof/>
              <w:sz w:val="24"/>
              <w:szCs w:val="24"/>
              <w:lang w:eastAsia="id-ID"/>
            </w:rPr>
          </w:pPr>
          <w:hyperlink w:anchor="_Toc106779495" w:history="1">
            <w:r w:rsidR="0061469E" w:rsidRPr="009E65C6">
              <w:rPr>
                <w:rStyle w:val="Hyperlink"/>
                <w:rFonts w:ascii="Times New Roman" w:hAnsi="Times New Roman" w:cs="Times New Roman"/>
                <w:noProof/>
                <w:sz w:val="24"/>
                <w:szCs w:val="24"/>
              </w:rPr>
              <w:t>4.1.4.</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Bobot Buah</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_Toc106779495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25</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96" w:history="1">
            <w:r w:rsidR="0061469E" w:rsidRPr="009E65C6">
              <w:rPr>
                <w:rStyle w:val="Hyperlink"/>
                <w:rFonts w:ascii="Times New Roman" w:hAnsi="Times New Roman" w:cs="Times New Roman"/>
                <w:noProof/>
                <w:sz w:val="24"/>
                <w:szCs w:val="24"/>
              </w:rPr>
              <w:t>4.2.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Pembahasan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_Toc106779496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25</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97" w:history="1">
            <w:r w:rsidR="0061469E" w:rsidRPr="009E65C6">
              <w:rPr>
                <w:rStyle w:val="Hyperlink"/>
                <w:rFonts w:ascii="Times New Roman" w:hAnsi="Times New Roman" w:cs="Times New Roman"/>
                <w:noProof/>
                <w:sz w:val="24"/>
                <w:szCs w:val="24"/>
              </w:rPr>
              <w:t>BAB V</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_Toc106779497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28</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498" w:history="1">
            <w:r w:rsidR="0061469E" w:rsidRPr="009E65C6">
              <w:rPr>
                <w:rStyle w:val="Hyperlink"/>
                <w:rFonts w:ascii="Times New Roman" w:hAnsi="Times New Roman" w:cs="Times New Roman"/>
                <w:noProof/>
                <w:sz w:val="24"/>
                <w:szCs w:val="24"/>
              </w:rPr>
              <w:t>KESIMPULAN DAN SARAN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_Toc106779498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28</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499" w:history="1">
            <w:r w:rsidR="0061469E" w:rsidRPr="009E65C6">
              <w:rPr>
                <w:rStyle w:val="Hyperlink"/>
                <w:rFonts w:ascii="Times New Roman" w:hAnsi="Times New Roman" w:cs="Times New Roman"/>
                <w:noProof/>
                <w:sz w:val="24"/>
                <w:szCs w:val="24"/>
              </w:rPr>
              <w:t>5.1.</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Kesimpulan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_Toc106779499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28</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2"/>
            <w:tabs>
              <w:tab w:val="left" w:pos="880"/>
              <w:tab w:val="right" w:leader="dot" w:pos="7928"/>
            </w:tabs>
            <w:rPr>
              <w:rFonts w:ascii="Times New Roman" w:eastAsiaTheme="minorEastAsia" w:hAnsi="Times New Roman" w:cs="Times New Roman"/>
              <w:noProof/>
              <w:sz w:val="24"/>
              <w:szCs w:val="24"/>
              <w:lang w:eastAsia="id-ID"/>
            </w:rPr>
          </w:pPr>
          <w:hyperlink w:anchor="_Toc106779500" w:history="1">
            <w:r w:rsidR="0061469E" w:rsidRPr="009E65C6">
              <w:rPr>
                <w:rStyle w:val="Hyperlink"/>
                <w:rFonts w:ascii="Times New Roman" w:hAnsi="Times New Roman" w:cs="Times New Roman"/>
                <w:noProof/>
                <w:sz w:val="24"/>
                <w:szCs w:val="24"/>
              </w:rPr>
              <w:t>5.2.</w:t>
            </w:r>
            <w:r w:rsidR="0061469E" w:rsidRPr="009E65C6">
              <w:rPr>
                <w:rFonts w:ascii="Times New Roman" w:eastAsiaTheme="minorEastAsia" w:hAnsi="Times New Roman" w:cs="Times New Roman"/>
                <w:noProof/>
                <w:sz w:val="24"/>
                <w:szCs w:val="24"/>
                <w:lang w:eastAsia="id-ID"/>
              </w:rPr>
              <w:tab/>
            </w:r>
            <w:r w:rsidR="0061469E" w:rsidRPr="009E65C6">
              <w:rPr>
                <w:rStyle w:val="Hyperlink"/>
                <w:rFonts w:ascii="Times New Roman" w:hAnsi="Times New Roman" w:cs="Times New Roman"/>
                <w:noProof/>
                <w:sz w:val="24"/>
                <w:szCs w:val="24"/>
              </w:rPr>
              <w:t>Saran</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_Toc106779500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28</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501" w:history="1">
            <w:r w:rsidR="0061469E" w:rsidRPr="009E65C6">
              <w:rPr>
                <w:rStyle w:val="Hyperlink"/>
                <w:rFonts w:ascii="Times New Roman" w:hAnsi="Times New Roman" w:cs="Times New Roman"/>
                <w:noProof/>
                <w:sz w:val="24"/>
                <w:szCs w:val="24"/>
              </w:rPr>
              <w:t>DAFTAR PUSTAKA</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_Toc106779501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29</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502" w:history="1">
            <w:r w:rsidR="0061469E" w:rsidRPr="009E65C6">
              <w:rPr>
                <w:rStyle w:val="Hyperlink"/>
                <w:rFonts w:ascii="Times New Roman" w:hAnsi="Times New Roman" w:cs="Times New Roman"/>
                <w:noProof/>
                <w:sz w:val="24"/>
                <w:szCs w:val="24"/>
              </w:rPr>
              <w:t>Lampiran  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_Toc106779502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31</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503" w:history="1">
            <w:r w:rsidR="0061469E" w:rsidRPr="009E65C6">
              <w:rPr>
                <w:rStyle w:val="Hyperlink"/>
                <w:rFonts w:ascii="Times New Roman" w:hAnsi="Times New Roman" w:cs="Times New Roman"/>
                <w:noProof/>
                <w:sz w:val="24"/>
                <w:szCs w:val="24"/>
              </w:rPr>
              <w:t>LAMPIRAN 2. ANOVA</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_Toc106779503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32</w:t>
            </w:r>
            <w:r w:rsidR="001468E1" w:rsidRPr="009E65C6">
              <w:rPr>
                <w:rFonts w:ascii="Times New Roman" w:hAnsi="Times New Roman" w:cs="Times New Roman"/>
                <w:noProof/>
                <w:webHidden/>
                <w:sz w:val="24"/>
                <w:szCs w:val="24"/>
              </w:rPr>
              <w:fldChar w:fldCharType="end"/>
            </w:r>
          </w:hyperlink>
        </w:p>
        <w:p w:rsidR="0061469E" w:rsidRPr="009E65C6" w:rsidRDefault="008D3BAC">
          <w:pPr>
            <w:pStyle w:val="TOC1"/>
            <w:tabs>
              <w:tab w:val="right" w:leader="dot" w:pos="7928"/>
            </w:tabs>
            <w:rPr>
              <w:rFonts w:ascii="Times New Roman" w:eastAsiaTheme="minorEastAsia" w:hAnsi="Times New Roman" w:cs="Times New Roman"/>
              <w:noProof/>
              <w:sz w:val="24"/>
              <w:szCs w:val="24"/>
              <w:lang w:eastAsia="id-ID"/>
            </w:rPr>
          </w:pPr>
          <w:hyperlink w:anchor="_Toc106779504" w:history="1">
            <w:r w:rsidR="0061469E" w:rsidRPr="009E65C6">
              <w:rPr>
                <w:rStyle w:val="Hyperlink"/>
                <w:rFonts w:ascii="Times New Roman" w:hAnsi="Times New Roman" w:cs="Times New Roman"/>
                <w:noProof/>
                <w:sz w:val="24"/>
                <w:szCs w:val="24"/>
              </w:rPr>
              <w:t>LAMPIRAN 3. DOKUMENTASI</w:t>
            </w:r>
            <w:r w:rsidR="0061469E" w:rsidRPr="009E65C6">
              <w:rPr>
                <w:rFonts w:ascii="Times New Roman" w:hAnsi="Times New Roman" w:cs="Times New Roman"/>
                <w:noProof/>
                <w:webHidden/>
                <w:sz w:val="24"/>
                <w:szCs w:val="24"/>
              </w:rPr>
              <w:tab/>
            </w:r>
            <w:r w:rsidR="001468E1" w:rsidRPr="009E65C6">
              <w:rPr>
                <w:rFonts w:ascii="Times New Roman" w:hAnsi="Times New Roman" w:cs="Times New Roman"/>
                <w:noProof/>
                <w:webHidden/>
                <w:sz w:val="24"/>
                <w:szCs w:val="24"/>
              </w:rPr>
              <w:fldChar w:fldCharType="begin"/>
            </w:r>
            <w:r w:rsidR="0061469E" w:rsidRPr="009E65C6">
              <w:rPr>
                <w:rFonts w:ascii="Times New Roman" w:hAnsi="Times New Roman" w:cs="Times New Roman"/>
                <w:noProof/>
                <w:webHidden/>
                <w:sz w:val="24"/>
                <w:szCs w:val="24"/>
              </w:rPr>
              <w:instrText xml:space="preserve"> PAGEREF _Toc106779504 \h </w:instrText>
            </w:r>
            <w:r w:rsidR="001468E1" w:rsidRPr="009E65C6">
              <w:rPr>
                <w:rFonts w:ascii="Times New Roman" w:hAnsi="Times New Roman" w:cs="Times New Roman"/>
                <w:noProof/>
                <w:webHidden/>
                <w:sz w:val="24"/>
                <w:szCs w:val="24"/>
              </w:rPr>
            </w:r>
            <w:r w:rsidR="001468E1" w:rsidRPr="009E65C6">
              <w:rPr>
                <w:rFonts w:ascii="Times New Roman" w:hAnsi="Times New Roman" w:cs="Times New Roman"/>
                <w:noProof/>
                <w:webHidden/>
                <w:sz w:val="24"/>
                <w:szCs w:val="24"/>
              </w:rPr>
              <w:fldChar w:fldCharType="separate"/>
            </w:r>
            <w:r w:rsidR="007D61F8">
              <w:rPr>
                <w:rFonts w:ascii="Times New Roman" w:hAnsi="Times New Roman" w:cs="Times New Roman"/>
                <w:noProof/>
                <w:webHidden/>
                <w:sz w:val="24"/>
                <w:szCs w:val="24"/>
              </w:rPr>
              <w:t>40</w:t>
            </w:r>
            <w:r w:rsidR="001468E1" w:rsidRPr="009E65C6">
              <w:rPr>
                <w:rFonts w:ascii="Times New Roman" w:hAnsi="Times New Roman" w:cs="Times New Roman"/>
                <w:noProof/>
                <w:webHidden/>
                <w:sz w:val="24"/>
                <w:szCs w:val="24"/>
              </w:rPr>
              <w:fldChar w:fldCharType="end"/>
            </w:r>
          </w:hyperlink>
        </w:p>
        <w:p w:rsidR="0061469E" w:rsidRDefault="001468E1" w:rsidP="0061469E">
          <w:pPr>
            <w:spacing w:after="0" w:line="360" w:lineRule="auto"/>
            <w:rPr>
              <w:rFonts w:ascii="Times New Roman" w:hAnsi="Times New Roman" w:cs="Times New Roman"/>
              <w:sz w:val="24"/>
              <w:szCs w:val="24"/>
            </w:rPr>
          </w:pPr>
          <w:r w:rsidRPr="009E65C6">
            <w:rPr>
              <w:rFonts w:ascii="Times New Roman" w:hAnsi="Times New Roman" w:cs="Times New Roman"/>
              <w:sz w:val="24"/>
              <w:szCs w:val="24"/>
            </w:rPr>
            <w:lastRenderedPageBreak/>
            <w:fldChar w:fldCharType="end"/>
          </w:r>
        </w:p>
      </w:sdtContent>
    </w:sdt>
    <w:p w:rsidR="004B654A" w:rsidRPr="0061469E" w:rsidRDefault="004B654A" w:rsidP="0061469E">
      <w:pPr>
        <w:spacing w:after="0" w:line="360" w:lineRule="auto"/>
        <w:rPr>
          <w:rFonts w:ascii="Times New Roman" w:hAnsi="Times New Roman" w:cs="Times New Roman"/>
          <w:sz w:val="24"/>
          <w:szCs w:val="24"/>
        </w:rPr>
      </w:pPr>
    </w:p>
    <w:p w:rsidR="004B654A" w:rsidRDefault="0061469E" w:rsidP="0061469E">
      <w:pPr>
        <w:pStyle w:val="Heading1"/>
      </w:pPr>
      <w:bookmarkStart w:id="16" w:name="_Toc106779454"/>
      <w:r>
        <w:t>D</w:t>
      </w:r>
      <w:r w:rsidR="007B7407">
        <w:t>AFTAR TABEL</w:t>
      </w:r>
      <w:bookmarkEnd w:id="16"/>
    </w:p>
    <w:p w:rsidR="004B654A" w:rsidRDefault="007B7407">
      <w:pPr>
        <w:rPr>
          <w:rFonts w:ascii="Times New Roman" w:hAnsi="Times New Roman" w:cs="Times New Roman"/>
          <w:sz w:val="24"/>
        </w:rPr>
      </w:pPr>
      <w:r>
        <w:rPr>
          <w:rFonts w:ascii="Times New Roman" w:hAnsi="Times New Roman" w:cs="Times New Roman"/>
          <w:sz w:val="24"/>
        </w:rPr>
        <w:t>No</w:t>
      </w:r>
      <w:r>
        <w:rPr>
          <w:rFonts w:ascii="Times New Roman" w:hAnsi="Times New Roman" w:cs="Times New Roman"/>
          <w:sz w:val="24"/>
        </w:rPr>
        <w:tab/>
        <w:t>Uraian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Halaman</w:t>
      </w:r>
    </w:p>
    <w:p w:rsidR="004B654A" w:rsidRDefault="007B7407">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Analisis sidik ragam.......................................................................................20</w:t>
      </w:r>
    </w:p>
    <w:p w:rsidR="004B654A" w:rsidRDefault="007B7407">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eastAsiaTheme="minorEastAsia" w:hAnsi="Times New Roman" w:cs="Times New Roman"/>
          <w:sz w:val="24"/>
          <w:szCs w:val="24"/>
        </w:rPr>
        <w:t>Rata-rata Jumlah Cabang Tanaman Cabai......................................................22</w:t>
      </w:r>
    </w:p>
    <w:p w:rsidR="004B654A" w:rsidRDefault="007B7407">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eastAsiaTheme="minorEastAsia" w:hAnsi="Times New Roman" w:cs="Times New Roman"/>
          <w:sz w:val="24"/>
          <w:szCs w:val="24"/>
        </w:rPr>
        <w:t>Rata-rata Jumlah Daun Tanaman Cabai..........................................................23</w:t>
      </w:r>
    </w:p>
    <w:p w:rsidR="004B654A" w:rsidRDefault="007B7407">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eastAsiaTheme="minorEastAsia" w:hAnsi="Times New Roman" w:cs="Times New Roman"/>
          <w:sz w:val="24"/>
          <w:szCs w:val="24"/>
        </w:rPr>
        <w:t>Rata-Rata Jumlah Buah Pada Setiap Panen....................................................24</w:t>
      </w:r>
    </w:p>
    <w:p w:rsidR="004B654A" w:rsidRDefault="007B7407">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eastAsiaTheme="minorEastAsia" w:hAnsi="Times New Roman" w:cs="Times New Roman"/>
          <w:sz w:val="24"/>
          <w:szCs w:val="24"/>
        </w:rPr>
        <w:t>Rata-Rata Bobot Buah Pada Setiap Panen......................................................25</w:t>
      </w:r>
    </w:p>
    <w:p w:rsidR="00CF3894" w:rsidRPr="00CF3894" w:rsidRDefault="007B7407" w:rsidP="00CF3894">
      <w:pPr>
        <w:pStyle w:val="Heading1"/>
      </w:pPr>
      <w:r>
        <w:br w:type="page"/>
      </w:r>
      <w:bookmarkStart w:id="17" w:name="_Toc106779455"/>
      <w:r w:rsidR="00CF3894" w:rsidRPr="00CF3894">
        <w:lastRenderedPageBreak/>
        <w:t>DAFTAR LAMPIRAN</w:t>
      </w:r>
      <w:bookmarkEnd w:id="17"/>
    </w:p>
    <w:p w:rsidR="00CF3894" w:rsidRPr="00CF3894" w:rsidRDefault="00CF3894" w:rsidP="00CF3894">
      <w:pPr>
        <w:spacing w:after="0" w:line="360" w:lineRule="auto"/>
        <w:jc w:val="both"/>
        <w:rPr>
          <w:rFonts w:ascii="Times New Roman" w:hAnsi="Times New Roman" w:cs="Times New Roman"/>
          <w:sz w:val="24"/>
        </w:rPr>
      </w:pPr>
      <w:r w:rsidRPr="00CF3894">
        <w:rPr>
          <w:rFonts w:ascii="Times New Roman" w:hAnsi="Times New Roman" w:cs="Times New Roman"/>
          <w:sz w:val="24"/>
        </w:rPr>
        <w:t xml:space="preserve">No </w:t>
      </w:r>
      <w:r>
        <w:rPr>
          <w:rFonts w:ascii="Times New Roman" w:hAnsi="Times New Roman" w:cs="Times New Roman"/>
          <w:sz w:val="24"/>
        </w:rPr>
        <w:tab/>
      </w:r>
      <w:r w:rsidRPr="00CF3894">
        <w:rPr>
          <w:rFonts w:ascii="Times New Roman" w:hAnsi="Times New Roman" w:cs="Times New Roman"/>
          <w:sz w:val="24"/>
        </w:rPr>
        <w:t xml:space="preserve">Uraian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CF3894">
        <w:rPr>
          <w:rFonts w:ascii="Times New Roman" w:hAnsi="Times New Roman" w:cs="Times New Roman"/>
          <w:sz w:val="24"/>
        </w:rPr>
        <w:t>Halaman</w:t>
      </w:r>
    </w:p>
    <w:p w:rsidR="00CF3894" w:rsidRPr="00CF3894" w:rsidRDefault="00BC3F1E" w:rsidP="00BC3F1E">
      <w:pPr>
        <w:spacing w:after="0" w:line="360" w:lineRule="auto"/>
        <w:jc w:val="both"/>
      </w:pPr>
      <w:r>
        <w:rPr>
          <w:rFonts w:ascii="Times New Roman" w:hAnsi="Times New Roman" w:cs="Times New Roman"/>
          <w:sz w:val="24"/>
        </w:rPr>
        <w:t xml:space="preserve">Lampiran 1 </w:t>
      </w:r>
      <w:r w:rsidR="00CF3894" w:rsidRPr="00BC3F1E">
        <w:rPr>
          <w:rFonts w:ascii="Times New Roman" w:hAnsi="Times New Roman" w:cs="Times New Roman"/>
          <w:sz w:val="24"/>
        </w:rPr>
        <w:t>Lay Out Penelitian............................................................................31</w:t>
      </w:r>
    </w:p>
    <w:p w:rsidR="00BC3F1E" w:rsidRDefault="00BC3F1E" w:rsidP="00BC3F1E">
      <w:pPr>
        <w:spacing w:after="0" w:line="360" w:lineRule="auto"/>
        <w:jc w:val="both"/>
        <w:rPr>
          <w:rFonts w:ascii="Times New Roman" w:hAnsi="Times New Roman" w:cs="Times New Roman"/>
          <w:sz w:val="24"/>
        </w:rPr>
      </w:pPr>
      <w:r>
        <w:rPr>
          <w:rFonts w:ascii="Times New Roman" w:hAnsi="Times New Roman" w:cs="Times New Roman"/>
          <w:sz w:val="24"/>
        </w:rPr>
        <w:t xml:space="preserve">Lampiran 2 </w:t>
      </w:r>
      <w:r w:rsidR="00CF3894" w:rsidRPr="00BC3F1E">
        <w:rPr>
          <w:rFonts w:ascii="Times New Roman" w:hAnsi="Times New Roman" w:cs="Times New Roman"/>
          <w:sz w:val="24"/>
        </w:rPr>
        <w:t>Anova..................................................................................................32</w:t>
      </w:r>
    </w:p>
    <w:p w:rsidR="00BC3F1E" w:rsidRDefault="00BC3F1E" w:rsidP="00BC3F1E">
      <w:pPr>
        <w:spacing w:after="0" w:line="360" w:lineRule="auto"/>
        <w:jc w:val="both"/>
        <w:rPr>
          <w:rFonts w:ascii="Times New Roman" w:hAnsi="Times New Roman" w:cs="Times New Roman"/>
          <w:sz w:val="24"/>
        </w:rPr>
      </w:pPr>
      <w:r>
        <w:rPr>
          <w:rFonts w:ascii="Times New Roman" w:hAnsi="Times New Roman" w:cs="Times New Roman"/>
          <w:sz w:val="24"/>
        </w:rPr>
        <w:t>Lampiran 3 Dokumentasi......................................................................................40</w:t>
      </w:r>
    </w:p>
    <w:p w:rsidR="00BC3F1E" w:rsidRDefault="00BC3F1E" w:rsidP="00BC3F1E">
      <w:pPr>
        <w:spacing w:after="0" w:line="360" w:lineRule="auto"/>
        <w:jc w:val="both"/>
        <w:rPr>
          <w:rFonts w:ascii="Times New Roman" w:hAnsi="Times New Roman" w:cs="Times New Roman"/>
          <w:sz w:val="24"/>
        </w:rPr>
      </w:pPr>
      <w:r>
        <w:rPr>
          <w:rFonts w:ascii="Times New Roman" w:hAnsi="Times New Roman" w:cs="Times New Roman"/>
          <w:sz w:val="24"/>
        </w:rPr>
        <w:t>Lampiran 4 Surat Izin Penelitian...........................................................................42</w:t>
      </w:r>
    </w:p>
    <w:p w:rsidR="00BC3F1E" w:rsidRDefault="00BC3F1E" w:rsidP="00BC3F1E">
      <w:pPr>
        <w:spacing w:after="0" w:line="360" w:lineRule="auto"/>
        <w:jc w:val="both"/>
        <w:rPr>
          <w:rFonts w:ascii="Times New Roman" w:hAnsi="Times New Roman" w:cs="Times New Roman"/>
          <w:sz w:val="24"/>
        </w:rPr>
      </w:pPr>
      <w:r>
        <w:rPr>
          <w:rFonts w:ascii="Times New Roman" w:hAnsi="Times New Roman" w:cs="Times New Roman"/>
          <w:sz w:val="24"/>
        </w:rPr>
        <w:t>Lampiran 5 Surat Keterangan Penelitian...............................................................43</w:t>
      </w:r>
    </w:p>
    <w:p w:rsidR="00BC3F1E" w:rsidRDefault="00BC3F1E" w:rsidP="00BC3F1E">
      <w:pPr>
        <w:spacing w:after="0" w:line="360" w:lineRule="auto"/>
        <w:jc w:val="both"/>
        <w:rPr>
          <w:rFonts w:ascii="Times New Roman" w:hAnsi="Times New Roman" w:cs="Times New Roman"/>
          <w:sz w:val="24"/>
        </w:rPr>
      </w:pPr>
      <w:r>
        <w:rPr>
          <w:rFonts w:ascii="Times New Roman" w:hAnsi="Times New Roman" w:cs="Times New Roman"/>
          <w:sz w:val="24"/>
        </w:rPr>
        <w:t>Lampiran 6 Surat Rekomendasi Bebas Plagiasi...................................................44</w:t>
      </w:r>
    </w:p>
    <w:p w:rsidR="00BC3F1E" w:rsidRDefault="00BC3F1E" w:rsidP="00BC3F1E">
      <w:pPr>
        <w:spacing w:after="0" w:line="360" w:lineRule="auto"/>
        <w:jc w:val="both"/>
        <w:rPr>
          <w:rFonts w:ascii="Times New Roman" w:hAnsi="Times New Roman" w:cs="Times New Roman"/>
          <w:sz w:val="24"/>
        </w:rPr>
      </w:pPr>
      <w:r>
        <w:rPr>
          <w:rFonts w:ascii="Times New Roman" w:hAnsi="Times New Roman" w:cs="Times New Roman"/>
          <w:sz w:val="24"/>
        </w:rPr>
        <w:t>Lampiran 7 Hasil Turniting....................................................................................45</w:t>
      </w:r>
    </w:p>
    <w:p w:rsidR="004B654A" w:rsidRDefault="00BC3F1E" w:rsidP="00BC3F1E">
      <w:pPr>
        <w:spacing w:after="0" w:line="360" w:lineRule="auto"/>
        <w:jc w:val="both"/>
        <w:sectPr w:rsidR="004B654A">
          <w:headerReference w:type="even" r:id="rId13"/>
          <w:footerReference w:type="even" r:id="rId14"/>
          <w:footerReference w:type="default" r:id="rId15"/>
          <w:headerReference w:type="first" r:id="rId16"/>
          <w:footerReference w:type="first" r:id="rId17"/>
          <w:pgSz w:w="11907" w:h="16839"/>
          <w:pgMar w:top="2268" w:right="1701" w:bottom="1701" w:left="2268" w:header="850" w:footer="567" w:gutter="0"/>
          <w:pgNumType w:fmt="lowerRoman" w:start="1"/>
          <w:cols w:space="720"/>
          <w:docGrid w:linePitch="360"/>
        </w:sectPr>
      </w:pPr>
      <w:r>
        <w:rPr>
          <w:rFonts w:ascii="Times New Roman" w:hAnsi="Times New Roman" w:cs="Times New Roman"/>
          <w:sz w:val="24"/>
        </w:rPr>
        <w:t>Lampiran 8 Riwayat Penulis..................................................................................48</w:t>
      </w:r>
      <w:r w:rsidR="00CF3894">
        <w:br w:type="page"/>
      </w:r>
    </w:p>
    <w:p w:rsidR="004B654A" w:rsidRDefault="004B654A">
      <w:pPr>
        <w:spacing w:after="0"/>
      </w:pPr>
    </w:p>
    <w:p w:rsidR="004B654A" w:rsidRDefault="007B7407">
      <w:pPr>
        <w:pStyle w:val="Heading1"/>
      </w:pPr>
      <w:bookmarkStart w:id="18" w:name="_Toc106779456"/>
      <w:r>
        <w:t>BAB I</w:t>
      </w:r>
      <w:bookmarkEnd w:id="18"/>
    </w:p>
    <w:p w:rsidR="004B654A" w:rsidRDefault="007B7407">
      <w:pPr>
        <w:pStyle w:val="Heading1"/>
      </w:pPr>
      <w:bookmarkStart w:id="19" w:name="_Toc105183278"/>
      <w:bookmarkStart w:id="20" w:name="_Toc105095205"/>
      <w:bookmarkStart w:id="21" w:name="_Toc106779457"/>
      <w:r>
        <w:t>PENDAHULUAN</w:t>
      </w:r>
      <w:bookmarkEnd w:id="19"/>
      <w:bookmarkEnd w:id="20"/>
      <w:bookmarkEnd w:id="21"/>
    </w:p>
    <w:p w:rsidR="004B654A" w:rsidRDefault="004B654A">
      <w:pPr>
        <w:spacing w:after="0" w:line="480" w:lineRule="auto"/>
        <w:jc w:val="center"/>
        <w:rPr>
          <w:rFonts w:ascii="Times New Roman" w:hAnsi="Times New Roman" w:cs="Times New Roman"/>
          <w:b/>
          <w:sz w:val="24"/>
          <w:lang w:val="en-US"/>
        </w:rPr>
      </w:pPr>
    </w:p>
    <w:p w:rsidR="004B654A" w:rsidRDefault="007B7407">
      <w:pPr>
        <w:pStyle w:val="Heading2"/>
        <w:numPr>
          <w:ilvl w:val="0"/>
          <w:numId w:val="5"/>
        </w:numPr>
        <w:ind w:left="426"/>
      </w:pPr>
      <w:bookmarkStart w:id="22" w:name="_Toc106779458"/>
      <w:r>
        <w:t>Latar Belakang</w:t>
      </w:r>
      <w:bookmarkEnd w:id="22"/>
    </w:p>
    <w:p w:rsidR="004B654A" w:rsidRDefault="004B654A">
      <w:pPr>
        <w:pStyle w:val="ListParagraph"/>
        <w:spacing w:after="0"/>
        <w:ind w:left="567" w:hanging="567"/>
        <w:rPr>
          <w:rFonts w:ascii="Times New Roman" w:hAnsi="Times New Roman" w:cs="Times New Roman"/>
          <w:b/>
          <w:sz w:val="24"/>
        </w:rPr>
      </w:pP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Komoditi cabai rawit merupakan salah satu komoditi strategis dalam upaya meningkatkan pendapatan, juga perbaikan kondisi sosial ekonomi petani. Hal ini terlihat dari semakin meningkatkannya permintaan terhadap produk cabai rawit dari tahun  ke tahun, sehingga permintaan semakin banyak. Salah satu keunggulan tanaman cabai rawit ialah dapat digunakan sebagai bahan baku sayur-sayuran yang banyak terdapat mengandung vitamin, protein dan serat yang diperlukan oleh tubuh manusia, serta digunakan sebagai bahan penyedap makanan dan menurut beberapa hasil penelitian manfaat dari cabai rawit yaitu melancarkan pencernaan, membantu pembentukan sel darah merah, mengobati panas dalam, dan bersifat anti radang (Inayati dan Uma, 2013).</w:t>
      </w:r>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Cabai rawit mengandung kandungan yaitu energi, protein, lemak, karbohidrat, kalsium zat besi, fosfor, vitamin B1 Selain itu cabai rawit juga mengandung senyawa kimia yang dinamakan capsaisin. Senyawa capsaisin merupakan fitokimia yang tidak berbau dan tidak berasa (manis, asin, asam, pahit maupun, gurih). Kapsaisin bersifat stomakik, yaitu dapat meningkatkan nafsu makan.Selain itu berfungsi untuk mengencerkan lendir hingga menyegarkan sumbatan pada tenggorokan dan hidung serta mampu menjaga darah agar tetap baik. Banyak orang yang tak mengetahui kelebihan dari cabai. Sebenarnya cabai adalah makanan yang tinggi akan nilai gizi, cabai memiliki vitamin C serta </w:t>
      </w:r>
      <w:r>
        <w:rPr>
          <w:rFonts w:ascii="Times New Roman" w:hAnsi="Times New Roman" w:cs="Times New Roman"/>
          <w:sz w:val="24"/>
          <w:szCs w:val="24"/>
        </w:rPr>
        <w:lastRenderedPageBreak/>
        <w:t>betakroten provitamin A lebih dari pada buah-buahan seperti mangga, nanas, papaya dan semangka. Bahkan kadar mineral pada cabai terutama kalsium dan fosfor, mengungguli ikan segar (Alex, 2012).</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zh-CN"/>
        </w:rPr>
        <w:t>Badan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Pusat</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Statistika (BPS) Provinsi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Gorontalo (</w:t>
      </w:r>
      <w:r>
        <w:rPr>
          <w:rFonts w:ascii="Times New Roman" w:hAnsi="Times New Roman" w:cs="Times New Roman"/>
          <w:sz w:val="24"/>
          <w:szCs w:val="24"/>
        </w:rPr>
        <w:t>2018</w:t>
      </w:r>
      <w:r>
        <w:rPr>
          <w:rFonts w:ascii="Times New Roman" w:hAnsi="Times New Roman" w:cs="Times New Roman"/>
          <w:sz w:val="24"/>
          <w:szCs w:val="24"/>
          <w:lang w:val="zh-CN"/>
        </w:rPr>
        <w:t xml:space="preserve">), </w:t>
      </w:r>
      <w:r>
        <w:rPr>
          <w:rFonts w:ascii="Times New Roman" w:hAnsi="Times New Roman" w:cs="Times New Roman"/>
          <w:sz w:val="24"/>
          <w:szCs w:val="24"/>
        </w:rPr>
        <w:t xml:space="preserve">melaporkan </w:t>
      </w:r>
      <w:r>
        <w:rPr>
          <w:rFonts w:ascii="Times New Roman" w:hAnsi="Times New Roman" w:cs="Times New Roman"/>
          <w:sz w:val="24"/>
          <w:szCs w:val="24"/>
          <w:lang w:val="zh-CN"/>
        </w:rPr>
        <w:t>tahun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terakhir</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menujukkan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tingkat</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produksi cab</w:t>
      </w:r>
      <w:r>
        <w:rPr>
          <w:rFonts w:ascii="Times New Roman" w:hAnsi="Times New Roman" w:cs="Times New Roman"/>
          <w:sz w:val="24"/>
          <w:szCs w:val="24"/>
        </w:rPr>
        <w:t xml:space="preserve">ai </w:t>
      </w:r>
      <w:r>
        <w:rPr>
          <w:rFonts w:ascii="Times New Roman" w:hAnsi="Times New Roman" w:cs="Times New Roman"/>
          <w:sz w:val="24"/>
          <w:szCs w:val="24"/>
          <w:lang w:val="zh-CN"/>
        </w:rPr>
        <w:t>rawit</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mengalami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fluktuasi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hasil</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pertahun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yakni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pada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tahun 2016</w:t>
      </w:r>
      <w:r>
        <w:rPr>
          <w:rFonts w:ascii="Times New Roman" w:hAnsi="Times New Roman" w:cs="Times New Roman"/>
          <w:sz w:val="24"/>
          <w:szCs w:val="24"/>
        </w:rPr>
        <w:t xml:space="preserve"> mencapai</w:t>
      </w:r>
      <w:r>
        <w:rPr>
          <w:rFonts w:ascii="Times New Roman" w:hAnsi="Times New Roman" w:cs="Times New Roman"/>
          <w:sz w:val="24"/>
          <w:szCs w:val="24"/>
          <w:lang w:val="zh-CN"/>
        </w:rPr>
        <w:t xml:space="preserve"> 1.872 kwintal</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kemudian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mengalami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kenaikan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pada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tahun 2017</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dengan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jumlah</w:t>
      </w:r>
      <w:r>
        <w:rPr>
          <w:rFonts w:ascii="Times New Roman" w:hAnsi="Times New Roman" w:cs="Times New Roman"/>
          <w:sz w:val="24"/>
          <w:szCs w:val="24"/>
        </w:rPr>
        <w:t xml:space="preserve"> 2</w:t>
      </w:r>
      <w:r w:rsidRPr="00D02642">
        <w:rPr>
          <w:rFonts w:ascii="Times New Roman" w:hAnsi="Times New Roman" w:cs="Times New Roman"/>
          <w:sz w:val="24"/>
          <w:szCs w:val="24"/>
        </w:rPr>
        <w:t>.2</w:t>
      </w:r>
      <w:r>
        <w:rPr>
          <w:rFonts w:ascii="Times New Roman" w:hAnsi="Times New Roman" w:cs="Times New Roman"/>
          <w:sz w:val="24"/>
          <w:szCs w:val="24"/>
        </w:rPr>
        <w:t xml:space="preserve">51 </w:t>
      </w:r>
      <w:r>
        <w:rPr>
          <w:rFonts w:ascii="Times New Roman" w:hAnsi="Times New Roman" w:cs="Times New Roman"/>
          <w:sz w:val="24"/>
          <w:szCs w:val="24"/>
          <w:lang w:val="zh-CN"/>
        </w:rPr>
        <w:t>kwintal, kemudian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mengalami</w:t>
      </w:r>
      <w:r>
        <w:rPr>
          <w:rFonts w:ascii="Times New Roman" w:hAnsi="Times New Roman" w:cs="Times New Roman"/>
          <w:sz w:val="24"/>
          <w:szCs w:val="24"/>
        </w:rPr>
        <w:t xml:space="preserve"> kenaikan </w:t>
      </w:r>
      <w:r>
        <w:rPr>
          <w:rFonts w:ascii="Times New Roman" w:hAnsi="Times New Roman" w:cs="Times New Roman"/>
          <w:sz w:val="24"/>
          <w:szCs w:val="24"/>
          <w:lang w:val="zh-CN"/>
        </w:rPr>
        <w:t>lagi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hasil</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panen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pada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tahun 201</w:t>
      </w:r>
      <w:r>
        <w:rPr>
          <w:rFonts w:ascii="Times New Roman" w:hAnsi="Times New Roman" w:cs="Times New Roman"/>
          <w:sz w:val="24"/>
          <w:szCs w:val="24"/>
        </w:rPr>
        <w:t xml:space="preserve">8 </w:t>
      </w:r>
      <w:r>
        <w:rPr>
          <w:rFonts w:ascii="Times New Roman" w:hAnsi="Times New Roman" w:cs="Times New Roman"/>
          <w:sz w:val="24"/>
          <w:szCs w:val="24"/>
          <w:lang w:val="zh-CN"/>
        </w:rPr>
        <w:t>dengan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jumlah</w:t>
      </w:r>
      <w:r>
        <w:rPr>
          <w:rFonts w:ascii="Times New Roman" w:hAnsi="Times New Roman" w:cs="Times New Roman"/>
          <w:sz w:val="24"/>
          <w:szCs w:val="24"/>
        </w:rPr>
        <w:t xml:space="preserve"> 2.258 </w:t>
      </w:r>
      <w:r>
        <w:rPr>
          <w:rFonts w:ascii="Times New Roman" w:hAnsi="Times New Roman" w:cs="Times New Roman"/>
          <w:sz w:val="24"/>
          <w:szCs w:val="24"/>
          <w:lang w:val="zh-CN"/>
        </w:rPr>
        <w:t>kwintal,l</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alu</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terjadi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kembali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w:t>
      </w:r>
      <w:r>
        <w:rPr>
          <w:rFonts w:ascii="Times New Roman" w:hAnsi="Times New Roman" w:cs="Times New Roman"/>
          <w:sz w:val="24"/>
          <w:szCs w:val="24"/>
        </w:rPr>
        <w:t xml:space="preserve">nurunan </w:t>
      </w:r>
      <w:r>
        <w:rPr>
          <w:rFonts w:ascii="Times New Roman" w:hAnsi="Times New Roman" w:cs="Times New Roman"/>
          <w:sz w:val="24"/>
          <w:szCs w:val="24"/>
          <w:lang w:val="zh-CN"/>
        </w:rPr>
        <w:t>pada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tahun 201</w:t>
      </w:r>
      <w:r>
        <w:rPr>
          <w:rFonts w:ascii="Times New Roman" w:hAnsi="Times New Roman" w:cs="Times New Roman"/>
          <w:sz w:val="24"/>
          <w:szCs w:val="24"/>
        </w:rPr>
        <w:t xml:space="preserve">9 </w:t>
      </w:r>
      <w:r>
        <w:rPr>
          <w:rFonts w:ascii="Times New Roman" w:hAnsi="Times New Roman" w:cs="Times New Roman"/>
          <w:sz w:val="24"/>
          <w:szCs w:val="24"/>
          <w:lang w:val="zh-CN"/>
        </w:rPr>
        <w:t>berjumlah</w:t>
      </w:r>
      <w:r>
        <w:rPr>
          <w:rFonts w:ascii="Times New Roman" w:hAnsi="Times New Roman" w:cs="Times New Roman"/>
          <w:sz w:val="24"/>
          <w:szCs w:val="24"/>
        </w:rPr>
        <w:t xml:space="preserve">1.680 </w:t>
      </w:r>
      <w:r>
        <w:rPr>
          <w:rFonts w:ascii="Times New Roman" w:hAnsi="Times New Roman" w:cs="Times New Roman"/>
          <w:sz w:val="24"/>
          <w:szCs w:val="24"/>
          <w:lang w:val="zh-CN"/>
        </w:rPr>
        <w:t xml:space="preserve">kwintal. </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zh-CN"/>
        </w:rPr>
        <w:t>asalah yang sering</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dihadapi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dalam</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meningkatkan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suatu</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produksi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pertanian</w:t>
      </w:r>
      <w:r>
        <w:rPr>
          <w:rFonts w:ascii="Times New Roman" w:hAnsi="Times New Roman" w:cs="Times New Roman"/>
          <w:sz w:val="24"/>
          <w:szCs w:val="24"/>
        </w:rPr>
        <w:t xml:space="preserve"> yakni </w:t>
      </w:r>
      <w:r>
        <w:rPr>
          <w:rFonts w:ascii="Times New Roman" w:hAnsi="Times New Roman" w:cs="Times New Roman"/>
          <w:sz w:val="24"/>
          <w:szCs w:val="24"/>
          <w:lang w:val="zh-CN"/>
        </w:rPr>
        <w:t>semakin</w:t>
      </w:r>
      <w:r>
        <w:rPr>
          <w:rFonts w:ascii="Times New Roman" w:hAnsi="Times New Roman" w:cs="Times New Roman"/>
          <w:sz w:val="24"/>
          <w:szCs w:val="24"/>
        </w:rPr>
        <w:t xml:space="preserve"> berkurangnya </w:t>
      </w:r>
      <w:r>
        <w:rPr>
          <w:rFonts w:ascii="Times New Roman" w:hAnsi="Times New Roman" w:cs="Times New Roman"/>
          <w:sz w:val="24"/>
          <w:szCs w:val="24"/>
          <w:lang w:val="zh-CN"/>
        </w:rPr>
        <w:t>lahan yang subur, hal</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ini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disebabkan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karena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pengguna</w:t>
      </w:r>
      <w:r>
        <w:rPr>
          <w:rFonts w:ascii="Times New Roman" w:hAnsi="Times New Roman" w:cs="Times New Roman"/>
          <w:sz w:val="24"/>
          <w:szCs w:val="24"/>
        </w:rPr>
        <w:t>a</w:t>
      </w:r>
      <w:r>
        <w:rPr>
          <w:rFonts w:ascii="Times New Roman" w:hAnsi="Times New Roman" w:cs="Times New Roman"/>
          <w:sz w:val="24"/>
          <w:szCs w:val="24"/>
          <w:lang w:val="zh-CN"/>
        </w:rPr>
        <w:t>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pupuk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anorganik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pestisida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kimia yang tidak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mengikuti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anjuran.</w:t>
      </w:r>
      <w:r>
        <w:rPr>
          <w:rFonts w:ascii="Times New Roman" w:hAnsi="Times New Roman" w:cs="Times New Roman"/>
          <w:sz w:val="24"/>
          <w:szCs w:val="24"/>
        </w:rPr>
        <w:t xml:space="preserve"> M</w:t>
      </w:r>
      <w:r>
        <w:rPr>
          <w:rFonts w:ascii="Times New Roman" w:hAnsi="Times New Roman" w:cs="Times New Roman"/>
          <w:sz w:val="24"/>
          <w:szCs w:val="24"/>
          <w:lang w:val="zh-CN"/>
        </w:rPr>
        <w:t>aka diperlukanya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cara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untuk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mengembalikan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kesuburan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tanah yang rusak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dengan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cara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pemberian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pupuk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organi</w:t>
      </w:r>
      <w:r>
        <w:rPr>
          <w:rFonts w:ascii="Times New Roman" w:hAnsi="Times New Roman" w:cs="Times New Roman"/>
          <w:sz w:val="24"/>
          <w:szCs w:val="24"/>
        </w:rPr>
        <w:t xml:space="preserve">k </w:t>
      </w:r>
      <w:r>
        <w:rPr>
          <w:rFonts w:ascii="Times New Roman" w:hAnsi="Times New Roman" w:cs="Times New Roman"/>
          <w:sz w:val="24"/>
          <w:szCs w:val="24"/>
          <w:lang w:val="zh-CN"/>
        </w:rPr>
        <w:t>sesuai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kebutuhan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tanah</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mengunakan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pestisida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 xml:space="preserve">nabati (non kimia). </w:t>
      </w:r>
      <w:r>
        <w:rPr>
          <w:rFonts w:ascii="Times New Roman" w:hAnsi="Times New Roman" w:cs="Times New Roman"/>
          <w:sz w:val="24"/>
          <w:szCs w:val="24"/>
        </w:rPr>
        <w:t>P</w:t>
      </w:r>
      <w:r>
        <w:rPr>
          <w:rFonts w:ascii="Times New Roman" w:hAnsi="Times New Roman" w:cs="Times New Roman"/>
          <w:sz w:val="24"/>
          <w:szCs w:val="24"/>
          <w:lang w:val="zh-CN"/>
        </w:rPr>
        <w:t>enggunan</w:t>
      </w:r>
      <w:r>
        <w:rPr>
          <w:rFonts w:ascii="Times New Roman" w:hAnsi="Times New Roman" w:cs="Times New Roman"/>
          <w:sz w:val="24"/>
          <w:szCs w:val="24"/>
        </w:rPr>
        <w:t xml:space="preserve"> Pupuk Organik Cair (POC) </w:t>
      </w:r>
      <w:r>
        <w:rPr>
          <w:rFonts w:ascii="Times New Roman" w:hAnsi="Times New Roman" w:cs="Times New Roman"/>
          <w:sz w:val="24"/>
          <w:szCs w:val="24"/>
          <w:lang w:val="zh-CN"/>
        </w:rPr>
        <w:t>adalah</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suatu</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cara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mengolah</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limbah</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hasil</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pertanian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dengan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cepat</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melalui</w:t>
      </w:r>
      <w:r>
        <w:rPr>
          <w:rFonts w:ascii="Times New Roman" w:hAnsi="Times New Roman" w:cs="Times New Roman"/>
          <w:sz w:val="24"/>
          <w:szCs w:val="24"/>
        </w:rPr>
        <w:t xml:space="preserve"> f</w:t>
      </w:r>
      <w:r>
        <w:rPr>
          <w:rFonts w:ascii="Times New Roman" w:hAnsi="Times New Roman" w:cs="Times New Roman"/>
          <w:sz w:val="24"/>
          <w:szCs w:val="24"/>
          <w:lang w:val="zh-CN"/>
        </w:rPr>
        <w:t>e</w:t>
      </w:r>
      <w:r>
        <w:rPr>
          <w:rFonts w:ascii="Times New Roman" w:hAnsi="Times New Roman" w:cs="Times New Roman"/>
          <w:sz w:val="24"/>
          <w:szCs w:val="24"/>
        </w:rPr>
        <w:t>r</w:t>
      </w:r>
      <w:r>
        <w:rPr>
          <w:rFonts w:ascii="Times New Roman" w:hAnsi="Times New Roman" w:cs="Times New Roman"/>
          <w:sz w:val="24"/>
          <w:szCs w:val="24"/>
          <w:lang w:val="zh-CN"/>
        </w:rPr>
        <w:t>mentasi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secara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hayati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untuk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menghasilkan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bahan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 xml:space="preserve">organik. </w:t>
      </w:r>
      <w:r>
        <w:rPr>
          <w:rFonts w:ascii="Times New Roman" w:hAnsi="Times New Roman" w:cs="Times New Roman"/>
          <w:sz w:val="24"/>
          <w:szCs w:val="24"/>
        </w:rPr>
        <w:t>B</w:t>
      </w:r>
      <w:r>
        <w:rPr>
          <w:rFonts w:ascii="Times New Roman" w:hAnsi="Times New Roman" w:cs="Times New Roman"/>
          <w:sz w:val="24"/>
          <w:szCs w:val="24"/>
          <w:lang w:val="zh-CN"/>
        </w:rPr>
        <w:t>egitu</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banyak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bahan-bahan yang dapat</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dijadikan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bahan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organi</w:t>
      </w:r>
      <w:r>
        <w:rPr>
          <w:rFonts w:ascii="Times New Roman" w:hAnsi="Times New Roman" w:cs="Times New Roman"/>
          <w:sz w:val="24"/>
          <w:szCs w:val="24"/>
        </w:rPr>
        <w:t xml:space="preserve">k </w:t>
      </w:r>
      <w:r>
        <w:rPr>
          <w:rFonts w:ascii="Times New Roman" w:hAnsi="Times New Roman" w:cs="Times New Roman"/>
          <w:sz w:val="24"/>
          <w:szCs w:val="24"/>
          <w:lang w:val="zh-CN"/>
        </w:rPr>
        <w:t>dan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 xml:space="preserve">mikroorganisme yang </w:t>
      </w:r>
      <w:r>
        <w:rPr>
          <w:rFonts w:ascii="Times New Roman" w:hAnsi="Times New Roman" w:cs="Times New Roman"/>
          <w:sz w:val="24"/>
          <w:szCs w:val="24"/>
        </w:rPr>
        <w:t xml:space="preserve">dapat </w:t>
      </w:r>
      <w:r>
        <w:rPr>
          <w:rFonts w:ascii="Times New Roman" w:hAnsi="Times New Roman" w:cs="Times New Roman"/>
          <w:sz w:val="24"/>
          <w:szCs w:val="24"/>
          <w:lang w:val="zh-CN"/>
        </w:rPr>
        <w:t>memperbaiki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kesuburan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tanah (Sidauruk</w:t>
      </w:r>
      <w:r>
        <w:rPr>
          <w:rFonts w:ascii="Times New Roman" w:hAnsi="Times New Roman" w:cs="Times New Roman"/>
          <w:sz w:val="24"/>
          <w:szCs w:val="24"/>
        </w:rPr>
        <w:t>,</w:t>
      </w:r>
      <w:r>
        <w:rPr>
          <w:rFonts w:ascii="Times New Roman" w:hAnsi="Times New Roman" w:cs="Times New Roman"/>
          <w:sz w:val="24"/>
          <w:szCs w:val="24"/>
          <w:lang w:val="zh-CN"/>
        </w:rPr>
        <w:t>2016).</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Limbah kulit nanas yang sudah tidak bisa dimanfaatkan lagi dapat menimbulkan permasalahan yang sulit dikendalikan kemudian mempengaruhi diberbagai segi kehidupan. Seperti sumber bakteri penyakit, pencemaran udara, tanah dan air langka yang tepat untuk menanggulangi akibat dari permasalahan </w:t>
      </w:r>
      <w:r>
        <w:rPr>
          <w:rFonts w:ascii="Times New Roman" w:hAnsi="Times New Roman" w:cs="Times New Roman"/>
          <w:sz w:val="24"/>
          <w:szCs w:val="24"/>
        </w:rPr>
        <w:lastRenderedPageBreak/>
        <w:t xml:space="preserve">tersebut dan mengingat kandungan dari limbah kulit nanas ini,dapat </w:t>
      </w:r>
      <w:r w:rsidRPr="00D02642">
        <w:rPr>
          <w:rFonts w:ascii="Times New Roman" w:hAnsi="Times New Roman" w:cs="Times New Roman"/>
          <w:sz w:val="24"/>
          <w:szCs w:val="24"/>
        </w:rPr>
        <w:t>di</w:t>
      </w:r>
      <w:r>
        <w:rPr>
          <w:rFonts w:ascii="Times New Roman" w:hAnsi="Times New Roman" w:cs="Times New Roman"/>
          <w:sz w:val="24"/>
          <w:szCs w:val="24"/>
        </w:rPr>
        <w:t xml:space="preserve">manfaatkan untuk pembuatan </w:t>
      </w:r>
      <w:r w:rsidRPr="00D02642">
        <w:rPr>
          <w:rFonts w:ascii="Times New Roman" w:hAnsi="Times New Roman" w:cs="Times New Roman"/>
          <w:sz w:val="24"/>
          <w:szCs w:val="24"/>
        </w:rPr>
        <w:t>nutrisi</w:t>
      </w:r>
      <w:r>
        <w:rPr>
          <w:rFonts w:ascii="Times New Roman" w:hAnsi="Times New Roman" w:cs="Times New Roman"/>
          <w:sz w:val="24"/>
          <w:szCs w:val="24"/>
        </w:rPr>
        <w:t xml:space="preserve"> tanaman yaitu dialihkan untuk bahan baku </w:t>
      </w:r>
      <w:r w:rsidRPr="00D02642">
        <w:rPr>
          <w:rFonts w:ascii="Times New Roman" w:hAnsi="Times New Roman" w:cs="Times New Roman"/>
          <w:sz w:val="24"/>
          <w:szCs w:val="24"/>
        </w:rPr>
        <w:t>pembuatan</w:t>
      </w:r>
      <w:r>
        <w:rPr>
          <w:rFonts w:ascii="Times New Roman" w:hAnsi="Times New Roman" w:cs="Times New Roman"/>
          <w:sz w:val="24"/>
          <w:szCs w:val="24"/>
        </w:rPr>
        <w:t xml:space="preserve"> pupuk POC</w:t>
      </w:r>
      <w:r w:rsidRPr="00D02642">
        <w:rPr>
          <w:rFonts w:ascii="Times New Roman" w:hAnsi="Times New Roman" w:cs="Times New Roman"/>
          <w:sz w:val="24"/>
          <w:szCs w:val="24"/>
        </w:rPr>
        <w:t xml:space="preserve"> (Surtina, 2018).</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w:t>
      </w:r>
      <w:r>
        <w:rPr>
          <w:rFonts w:ascii="Times New Roman" w:hAnsi="Times New Roman" w:cs="Times New Roman"/>
          <w:sz w:val="24"/>
          <w:szCs w:val="24"/>
          <w:lang w:val="zh-CN"/>
        </w:rPr>
        <w:t>sur</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hara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zat yang diperlukan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tanaman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bias</w:t>
      </w:r>
      <w:r>
        <w:rPr>
          <w:rFonts w:ascii="Times New Roman" w:hAnsi="Times New Roman" w:cs="Times New Roman"/>
          <w:sz w:val="24"/>
          <w:szCs w:val="24"/>
        </w:rPr>
        <w:t xml:space="preserve">a </w:t>
      </w:r>
      <w:r>
        <w:rPr>
          <w:rFonts w:ascii="Times New Roman" w:hAnsi="Times New Roman" w:cs="Times New Roman"/>
          <w:sz w:val="24"/>
          <w:szCs w:val="24"/>
          <w:lang w:val="zh-CN"/>
        </w:rPr>
        <w:t>terkandungpada</w:t>
      </w:r>
      <w:r>
        <w:rPr>
          <w:rFonts w:ascii="Times New Roman" w:hAnsi="Times New Roman" w:cs="Times New Roman"/>
          <w:sz w:val="24"/>
          <w:szCs w:val="24"/>
        </w:rPr>
        <w:t xml:space="preserve"> P</w:t>
      </w:r>
      <w:r>
        <w:rPr>
          <w:rFonts w:ascii="Times New Roman" w:hAnsi="Times New Roman" w:cs="Times New Roman"/>
          <w:sz w:val="24"/>
          <w:szCs w:val="24"/>
          <w:lang w:val="zh-CN"/>
        </w:rPr>
        <w:t>upuk</w:t>
      </w:r>
      <w:r>
        <w:rPr>
          <w:rFonts w:ascii="Times New Roman" w:hAnsi="Times New Roman" w:cs="Times New Roman"/>
          <w:sz w:val="24"/>
          <w:szCs w:val="24"/>
        </w:rPr>
        <w:t xml:space="preserve"> O</w:t>
      </w:r>
      <w:r>
        <w:rPr>
          <w:rFonts w:ascii="Times New Roman" w:hAnsi="Times New Roman" w:cs="Times New Roman"/>
          <w:sz w:val="24"/>
          <w:szCs w:val="24"/>
          <w:lang w:val="zh-CN"/>
        </w:rPr>
        <w:t>rganik</w:t>
      </w:r>
      <w:r>
        <w:rPr>
          <w:rFonts w:ascii="Times New Roman" w:hAnsi="Times New Roman" w:cs="Times New Roman"/>
          <w:sz w:val="24"/>
          <w:szCs w:val="24"/>
        </w:rPr>
        <w:t xml:space="preserve"> C</w:t>
      </w:r>
      <w:r>
        <w:rPr>
          <w:rFonts w:ascii="Times New Roman" w:hAnsi="Times New Roman" w:cs="Times New Roman"/>
          <w:sz w:val="24"/>
          <w:szCs w:val="24"/>
          <w:lang w:val="zh-CN"/>
        </w:rPr>
        <w:t>air (PO</w:t>
      </w:r>
      <w:r>
        <w:rPr>
          <w:rFonts w:ascii="Times New Roman" w:hAnsi="Times New Roman" w:cs="Times New Roman"/>
          <w:sz w:val="24"/>
          <w:szCs w:val="24"/>
        </w:rPr>
        <w:t>C</w:t>
      </w:r>
      <w:r>
        <w:rPr>
          <w:rFonts w:ascii="Times New Roman" w:hAnsi="Times New Roman" w:cs="Times New Roman"/>
          <w:sz w:val="24"/>
          <w:szCs w:val="24"/>
          <w:lang w:val="zh-CN"/>
        </w:rPr>
        <w:t xml:space="preserve">). </w:t>
      </w:r>
      <w:r>
        <w:rPr>
          <w:rFonts w:ascii="Times New Roman" w:hAnsi="Times New Roman" w:cs="Times New Roman"/>
          <w:sz w:val="24"/>
          <w:szCs w:val="24"/>
        </w:rPr>
        <w:t>Z</w:t>
      </w:r>
      <w:r>
        <w:rPr>
          <w:rFonts w:ascii="Times New Roman" w:hAnsi="Times New Roman" w:cs="Times New Roman"/>
          <w:sz w:val="24"/>
          <w:szCs w:val="24"/>
          <w:lang w:val="zh-CN"/>
        </w:rPr>
        <w:t>at-zat yang berasal</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w:t>
      </w:r>
      <w:r>
        <w:rPr>
          <w:rFonts w:ascii="Times New Roman" w:hAnsi="Times New Roman" w:cs="Times New Roman"/>
          <w:sz w:val="24"/>
          <w:szCs w:val="24"/>
        </w:rPr>
        <w:t>a</w:t>
      </w:r>
      <w:r>
        <w:rPr>
          <w:rFonts w:ascii="Times New Roman" w:hAnsi="Times New Roman" w:cs="Times New Roman"/>
          <w:sz w:val="24"/>
          <w:szCs w:val="24"/>
          <w:lang w:val="zh-CN"/>
        </w:rPr>
        <w:t>ri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bahan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organi</w:t>
      </w:r>
      <w:r>
        <w:rPr>
          <w:rFonts w:ascii="Times New Roman" w:hAnsi="Times New Roman" w:cs="Times New Roman"/>
          <w:sz w:val="24"/>
          <w:szCs w:val="24"/>
        </w:rPr>
        <w:t xml:space="preserve">k </w:t>
      </w:r>
      <w:r>
        <w:rPr>
          <w:rFonts w:ascii="Times New Roman" w:hAnsi="Times New Roman" w:cs="Times New Roman"/>
          <w:sz w:val="24"/>
          <w:szCs w:val="24"/>
          <w:lang w:val="zh-CN"/>
        </w:rPr>
        <w:t>biasa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digunakan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dalam</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pembuatan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pupuk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organi</w:t>
      </w:r>
      <w:r>
        <w:rPr>
          <w:rFonts w:ascii="Times New Roman" w:hAnsi="Times New Roman" w:cs="Times New Roman"/>
          <w:sz w:val="24"/>
          <w:szCs w:val="24"/>
        </w:rPr>
        <w:t xml:space="preserve">k </w:t>
      </w:r>
      <w:r>
        <w:rPr>
          <w:rFonts w:ascii="Times New Roman" w:hAnsi="Times New Roman" w:cs="Times New Roman"/>
          <w:sz w:val="24"/>
          <w:szCs w:val="24"/>
          <w:lang w:val="zh-CN"/>
        </w:rPr>
        <w:t xml:space="preserve">cair (POC). </w:t>
      </w:r>
      <w:r>
        <w:rPr>
          <w:rFonts w:ascii="Times New Roman" w:hAnsi="Times New Roman" w:cs="Times New Roman"/>
          <w:sz w:val="24"/>
          <w:szCs w:val="24"/>
        </w:rPr>
        <w:t>Z</w:t>
      </w:r>
      <w:r>
        <w:rPr>
          <w:rFonts w:ascii="Times New Roman" w:hAnsi="Times New Roman" w:cs="Times New Roman"/>
          <w:sz w:val="24"/>
          <w:szCs w:val="24"/>
          <w:lang w:val="zh-CN"/>
        </w:rPr>
        <w:t>at ini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biasa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terdiri</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dari mineral, baik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mikro</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maupun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makro,</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asam</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amin</w:t>
      </w:r>
      <w:r>
        <w:rPr>
          <w:rFonts w:ascii="Times New Roman" w:hAnsi="Times New Roman" w:cs="Times New Roman"/>
          <w:sz w:val="24"/>
          <w:szCs w:val="24"/>
        </w:rPr>
        <w:t>o</w:t>
      </w:r>
      <w:r>
        <w:rPr>
          <w:rFonts w:ascii="Times New Roman" w:hAnsi="Times New Roman" w:cs="Times New Roman"/>
          <w:sz w:val="24"/>
          <w:szCs w:val="24"/>
          <w:lang w:val="zh-CN"/>
        </w:rPr>
        <w:t>,</w:t>
      </w:r>
      <w:r>
        <w:rPr>
          <w:rFonts w:ascii="Times New Roman" w:hAnsi="Times New Roman" w:cs="Times New Roman"/>
          <w:sz w:val="24"/>
          <w:szCs w:val="24"/>
        </w:rPr>
        <w:t xml:space="preserve"> hormon </w:t>
      </w:r>
      <w:r>
        <w:rPr>
          <w:rFonts w:ascii="Times New Roman" w:hAnsi="Times New Roman" w:cs="Times New Roman"/>
          <w:sz w:val="24"/>
          <w:szCs w:val="24"/>
          <w:lang w:val="zh-CN"/>
        </w:rPr>
        <w:t>pertumbuhan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mikro</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 xml:space="preserve">organisme. </w:t>
      </w:r>
      <w:r>
        <w:rPr>
          <w:rFonts w:ascii="Times New Roman" w:hAnsi="Times New Roman" w:cs="Times New Roman"/>
          <w:sz w:val="24"/>
          <w:szCs w:val="24"/>
        </w:rPr>
        <w:t>Ka</w:t>
      </w:r>
      <w:r>
        <w:rPr>
          <w:rFonts w:ascii="Times New Roman" w:hAnsi="Times New Roman" w:cs="Times New Roman"/>
          <w:sz w:val="24"/>
          <w:szCs w:val="24"/>
          <w:lang w:val="zh-CN"/>
        </w:rPr>
        <w:t>ndungan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zat</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hara yang ada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dalam</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kondisi yang seimbang</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sehingga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dapat</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mem</w:t>
      </w:r>
      <w:r>
        <w:rPr>
          <w:rFonts w:ascii="Times New Roman" w:hAnsi="Times New Roman" w:cs="Times New Roman"/>
          <w:sz w:val="24"/>
          <w:szCs w:val="24"/>
        </w:rPr>
        <w:t>i</w:t>
      </w:r>
      <w:r>
        <w:rPr>
          <w:rFonts w:ascii="Times New Roman" w:hAnsi="Times New Roman" w:cs="Times New Roman"/>
          <w:sz w:val="24"/>
          <w:szCs w:val="24"/>
          <w:lang w:val="zh-CN"/>
        </w:rPr>
        <w:t>cu pertumbuhan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tanaman (</w:t>
      </w:r>
      <w:r>
        <w:rPr>
          <w:rFonts w:ascii="Times New Roman" w:hAnsi="Times New Roman" w:cs="Times New Roman"/>
          <w:sz w:val="24"/>
          <w:szCs w:val="24"/>
        </w:rPr>
        <w:t>P</w:t>
      </w:r>
      <w:r>
        <w:rPr>
          <w:rFonts w:ascii="Times New Roman" w:hAnsi="Times New Roman" w:cs="Times New Roman"/>
          <w:sz w:val="24"/>
          <w:szCs w:val="24"/>
          <w:lang w:val="zh-CN"/>
        </w:rPr>
        <w:t>ranata</w:t>
      </w:r>
      <w:r>
        <w:rPr>
          <w:rFonts w:ascii="Times New Roman" w:hAnsi="Times New Roman" w:cs="Times New Roman"/>
          <w:sz w:val="24"/>
          <w:szCs w:val="24"/>
        </w:rPr>
        <w:t>,</w:t>
      </w:r>
      <w:r>
        <w:rPr>
          <w:rFonts w:ascii="Times New Roman" w:hAnsi="Times New Roman" w:cs="Times New Roman"/>
          <w:sz w:val="24"/>
          <w:szCs w:val="24"/>
          <w:lang w:val="zh-CN"/>
        </w:rPr>
        <w:t>2004)</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POC limbah kulit nanas mampu meningkatkan produktifitas tanah karena mengandung bahan-bahan organik seperti kalium (0,25 ppm), nitrogen (12 mg) dan fosfor (23,63 ppm). Nitrogen berfungsi untuk pertumbuhan tanaman secara keseluruhan untuk sintesa asam amino juga dalam tanaman dapat merangsang pertumbuhan vegetatif (warna hijau) seperti juga pada daun. Kalium (K) berfungsi didalam proses dan organik karbon, fotosintesa, pengangkutan hasil asimilasi, enzim dan mineral,termasuk air, meningkatkan daya tahan dan kekebalan terhadap serangan penyakit. Fosfor (P) bagi tanaman juga berfungsi untuk pengangkutan energi hasil metabolisme dalam tanaman, merangsang pembungaan, pembentukan biji, pertumbuhan akar, pembelahan jaringan sel dan pembesaran jaringan sel (Susi, dkk, 2018).</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zh-CN"/>
        </w:rPr>
        <w:t>Berdasarkan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latar</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belakang</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diatas</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maka</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penulis</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tertarik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untuk</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melak</w:t>
      </w:r>
      <w:r>
        <w:rPr>
          <w:rFonts w:ascii="Times New Roman" w:hAnsi="Times New Roman" w:cs="Times New Roman"/>
          <w:sz w:val="24"/>
          <w:szCs w:val="24"/>
        </w:rPr>
        <w:t>u</w:t>
      </w:r>
      <w:r>
        <w:rPr>
          <w:rFonts w:ascii="Times New Roman" w:hAnsi="Times New Roman" w:cs="Times New Roman"/>
          <w:sz w:val="24"/>
          <w:szCs w:val="24"/>
          <w:lang w:val="zh-CN"/>
        </w:rPr>
        <w:t>kan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penelitian</w:t>
      </w:r>
      <w:r w:rsidR="00831CAB">
        <w:rPr>
          <w:rFonts w:ascii="Times New Roman" w:hAnsi="Times New Roman" w:cs="Times New Roman"/>
          <w:sz w:val="24"/>
          <w:szCs w:val="24"/>
        </w:rPr>
        <w:t xml:space="preserve"> </w:t>
      </w:r>
      <w:r>
        <w:rPr>
          <w:rFonts w:ascii="Times New Roman" w:hAnsi="Times New Roman" w:cs="Times New Roman"/>
          <w:sz w:val="24"/>
          <w:szCs w:val="24"/>
          <w:lang w:val="zh-CN"/>
        </w:rPr>
        <w:t>tentang</w:t>
      </w:r>
      <w:r>
        <w:rPr>
          <w:rFonts w:ascii="Times New Roman" w:hAnsi="Times New Roman" w:cs="Times New Roman"/>
          <w:sz w:val="24"/>
          <w:szCs w:val="24"/>
        </w:rPr>
        <w:t xml:space="preserve"> “Pengaruh Pemberian Pupuk Organik Cair (POC) Limbah Kulit </w:t>
      </w:r>
      <w:r>
        <w:rPr>
          <w:rFonts w:ascii="Times New Roman" w:hAnsi="Times New Roman" w:cs="Times New Roman"/>
          <w:sz w:val="24"/>
          <w:szCs w:val="24"/>
        </w:rPr>
        <w:lastRenderedPageBreak/>
        <w:t>Nanas Terhadap Pertumbuhan Dan Produksi Tanaman Cabai Rawit (</w:t>
      </w:r>
      <w:r>
        <w:rPr>
          <w:rFonts w:ascii="Times New Roman" w:hAnsi="Times New Roman" w:cs="Times New Roman"/>
          <w:i/>
          <w:sz w:val="24"/>
          <w:szCs w:val="24"/>
          <w:lang w:val="zh-CN"/>
        </w:rPr>
        <w:t xml:space="preserve">Capsicum </w:t>
      </w:r>
      <w:r w:rsidR="00831CAB">
        <w:rPr>
          <w:rFonts w:ascii="Times New Roman" w:hAnsi="Times New Roman" w:cs="Times New Roman"/>
          <w:i/>
          <w:sz w:val="24"/>
          <w:szCs w:val="24"/>
        </w:rPr>
        <w:t>F</w:t>
      </w:r>
      <w:r>
        <w:rPr>
          <w:rFonts w:ascii="Times New Roman" w:hAnsi="Times New Roman" w:cs="Times New Roman"/>
          <w:i/>
          <w:sz w:val="24"/>
          <w:szCs w:val="24"/>
        </w:rPr>
        <w:t xml:space="preserve">rutescens </w:t>
      </w:r>
      <w:r w:rsidRPr="00831CAB">
        <w:rPr>
          <w:rFonts w:ascii="Times New Roman" w:hAnsi="Times New Roman" w:cs="Times New Roman"/>
          <w:sz w:val="24"/>
          <w:szCs w:val="24"/>
          <w:lang w:val="zh-CN"/>
        </w:rPr>
        <w:t>L</w:t>
      </w:r>
      <w:r>
        <w:rPr>
          <w:rFonts w:ascii="Times New Roman" w:hAnsi="Times New Roman" w:cs="Times New Roman"/>
          <w:sz w:val="24"/>
          <w:szCs w:val="24"/>
        </w:rPr>
        <w:t>.</w:t>
      </w:r>
      <w:r>
        <w:rPr>
          <w:rFonts w:ascii="Times New Roman" w:hAnsi="Times New Roman" w:cs="Times New Roman"/>
          <w:sz w:val="24"/>
          <w:szCs w:val="24"/>
          <w:lang w:val="zh-CN"/>
        </w:rPr>
        <w:t>)</w:t>
      </w:r>
      <w:r>
        <w:rPr>
          <w:rFonts w:ascii="Times New Roman" w:hAnsi="Times New Roman" w:cs="Times New Roman"/>
          <w:sz w:val="24"/>
          <w:szCs w:val="24"/>
        </w:rPr>
        <w:t>”</w:t>
      </w:r>
    </w:p>
    <w:p w:rsidR="004B654A" w:rsidRDefault="007B7407">
      <w:pPr>
        <w:pStyle w:val="Heading2"/>
        <w:numPr>
          <w:ilvl w:val="0"/>
          <w:numId w:val="5"/>
        </w:numPr>
        <w:ind w:left="426"/>
      </w:pPr>
      <w:bookmarkStart w:id="23" w:name="_Toc106779459"/>
      <w:r>
        <w:t>Rumusan Masalah</w:t>
      </w:r>
      <w:bookmarkEnd w:id="23"/>
    </w:p>
    <w:p w:rsidR="004B654A" w:rsidRDefault="007B7407">
      <w:pPr>
        <w:pStyle w:val="ListParagraph"/>
        <w:numPr>
          <w:ilvl w:val="0"/>
          <w:numId w:val="6"/>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Apakah terdapat pengaruh pemberian POC limbah kulit nanas terhadap pertumbuhan dan produksi tanaman cabai rawit ?</w:t>
      </w:r>
    </w:p>
    <w:p w:rsidR="004B654A" w:rsidRDefault="007B7407">
      <w:pPr>
        <w:pStyle w:val="ListParagraph"/>
        <w:numPr>
          <w:ilvl w:val="0"/>
          <w:numId w:val="6"/>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Berapakah dosis POC limbah kulit nanas yang efektif untuk pertumbuhan dan produksi tanaman cabai rawit ?</w:t>
      </w:r>
    </w:p>
    <w:p w:rsidR="004B654A" w:rsidRDefault="007B7407">
      <w:pPr>
        <w:pStyle w:val="Heading2"/>
        <w:numPr>
          <w:ilvl w:val="0"/>
          <w:numId w:val="5"/>
        </w:numPr>
        <w:ind w:left="426"/>
      </w:pPr>
      <w:bookmarkStart w:id="24" w:name="_Toc106779460"/>
      <w:r>
        <w:t>Maksud Dan Tujuan Penelitian</w:t>
      </w:r>
      <w:bookmarkEnd w:id="24"/>
    </w:p>
    <w:p w:rsidR="004B654A" w:rsidRDefault="007B7407">
      <w:pPr>
        <w:pStyle w:val="Heading3"/>
        <w:numPr>
          <w:ilvl w:val="0"/>
          <w:numId w:val="7"/>
        </w:numPr>
        <w:spacing w:before="0" w:line="480" w:lineRule="auto"/>
        <w:ind w:left="426" w:hanging="349"/>
      </w:pPr>
      <w:bookmarkStart w:id="25" w:name="_Toc106779461"/>
      <w:r>
        <w:t>Maksud Penelitian</w:t>
      </w:r>
      <w:bookmarkEnd w:id="25"/>
    </w:p>
    <w:p w:rsidR="004B654A" w:rsidRDefault="007B740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Adapun maksud dari penelitian ini untuk dapat menekan penggunaan bahan kimia atau pupuk kimia, dan meningkatkan produksi tanaman cabai rawit terhadap penggunaan pupuk organik cair.</w:t>
      </w:r>
    </w:p>
    <w:p w:rsidR="004B654A" w:rsidRDefault="007B7407">
      <w:pPr>
        <w:pStyle w:val="Heading3"/>
        <w:numPr>
          <w:ilvl w:val="0"/>
          <w:numId w:val="7"/>
        </w:numPr>
        <w:spacing w:before="0" w:line="480" w:lineRule="auto"/>
        <w:ind w:left="426" w:hanging="349"/>
      </w:pPr>
      <w:bookmarkStart w:id="26" w:name="_Toc106779462"/>
      <w:r>
        <w:t>Tujuan Penelitian</w:t>
      </w:r>
      <w:bookmarkEnd w:id="26"/>
    </w:p>
    <w:p w:rsidR="004B654A" w:rsidRDefault="007B7407">
      <w:pPr>
        <w:pStyle w:val="ListParagraph"/>
        <w:numPr>
          <w:ilvl w:val="0"/>
          <w:numId w:val="8"/>
        </w:numPr>
        <w:spacing w:after="0"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Untuk mengetahui pertumbuhan dan produksi tanaman cabai rawit dengan  perlakuan POC limbah kulit nanas</w:t>
      </w:r>
    </w:p>
    <w:p w:rsidR="004B654A" w:rsidRDefault="007B7407">
      <w:pPr>
        <w:pStyle w:val="ListParagraph"/>
        <w:numPr>
          <w:ilvl w:val="0"/>
          <w:numId w:val="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Untuk mengetahui dosis POC limbah kulit nanas yang tepat untuk pertumbuhan dan produksi tanaman cabai rawit</w:t>
      </w:r>
      <w:r>
        <w:rPr>
          <w:rFonts w:ascii="Times New Roman" w:hAnsi="Times New Roman" w:cs="Times New Roman"/>
          <w:sz w:val="24"/>
          <w:szCs w:val="24"/>
        </w:rPr>
        <w:br w:type="page"/>
      </w:r>
    </w:p>
    <w:p w:rsidR="004B654A" w:rsidRDefault="007B7407">
      <w:pPr>
        <w:pStyle w:val="Heading2"/>
        <w:numPr>
          <w:ilvl w:val="0"/>
          <w:numId w:val="9"/>
        </w:numPr>
        <w:ind w:left="426"/>
      </w:pPr>
      <w:bookmarkStart w:id="27" w:name="_Toc106779463"/>
      <w:r>
        <w:lastRenderedPageBreak/>
        <w:t>Manfaat Penelitian</w:t>
      </w:r>
      <w:bookmarkEnd w:id="27"/>
    </w:p>
    <w:p w:rsidR="004B654A" w:rsidRDefault="007B7407">
      <w:pPr>
        <w:pStyle w:val="ListParagraph"/>
        <w:numPr>
          <w:ilvl w:val="0"/>
          <w:numId w:val="1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Sebagai bahan informasi kepada masyarakat terutama kepada petani terhadap pembuatan POC melalui pemanfaatan limbah kulit nanas.</w:t>
      </w:r>
    </w:p>
    <w:p w:rsidR="004B654A" w:rsidRDefault="007B7407">
      <w:pPr>
        <w:pStyle w:val="ListParagraph"/>
        <w:numPr>
          <w:ilvl w:val="0"/>
          <w:numId w:val="1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Sebagai media pembelajaran bagi mahasiswa atau pihak yang terkait dalam mengetahui dosis yang tepat untuk diaplikasikan pada tanaman cabai rawit, serta pengaruh pemberian POC limbah kulit nanas terhadap pertumbuhan dan produksi tanaman cabai rawit. </w:t>
      </w:r>
    </w:p>
    <w:p w:rsidR="004B654A" w:rsidRDefault="004B654A">
      <w:pPr>
        <w:spacing w:after="0" w:line="480" w:lineRule="auto"/>
        <w:jc w:val="both"/>
        <w:rPr>
          <w:rFonts w:ascii="Times New Roman" w:hAnsi="Times New Roman" w:cs="Times New Roman"/>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4B654A">
      <w:pPr>
        <w:spacing w:after="0" w:line="480" w:lineRule="auto"/>
        <w:jc w:val="center"/>
        <w:rPr>
          <w:rFonts w:ascii="Times New Roman" w:hAnsi="Times New Roman" w:cs="Times New Roman"/>
          <w:b/>
          <w:sz w:val="24"/>
          <w:szCs w:val="24"/>
        </w:rPr>
      </w:pPr>
    </w:p>
    <w:p w:rsidR="004B654A" w:rsidRDefault="007B7407">
      <w:pPr>
        <w:rPr>
          <w:rFonts w:ascii="Times New Roman" w:hAnsi="Times New Roman" w:cs="Times New Roman"/>
          <w:b/>
          <w:sz w:val="24"/>
          <w:szCs w:val="24"/>
        </w:rPr>
      </w:pPr>
      <w:r>
        <w:rPr>
          <w:rFonts w:ascii="Times New Roman" w:hAnsi="Times New Roman" w:cs="Times New Roman"/>
          <w:b/>
          <w:sz w:val="24"/>
          <w:szCs w:val="24"/>
        </w:rPr>
        <w:br w:type="page"/>
      </w:r>
    </w:p>
    <w:p w:rsidR="004B654A" w:rsidRDefault="007B7407">
      <w:pPr>
        <w:pStyle w:val="Heading1"/>
        <w:rPr>
          <w:lang w:val="en-US"/>
        </w:rPr>
      </w:pPr>
      <w:bookmarkStart w:id="28" w:name="_Toc106779464"/>
      <w:r>
        <w:lastRenderedPageBreak/>
        <w:t xml:space="preserve">BAB </w:t>
      </w:r>
      <w:r>
        <w:rPr>
          <w:lang w:val="en-US"/>
        </w:rPr>
        <w:t>II</w:t>
      </w:r>
      <w:bookmarkEnd w:id="28"/>
    </w:p>
    <w:p w:rsidR="004B654A" w:rsidRDefault="007B7407">
      <w:pPr>
        <w:pStyle w:val="Heading1"/>
      </w:pPr>
      <w:bookmarkStart w:id="29" w:name="_Toc105095213"/>
      <w:bookmarkStart w:id="30" w:name="_Toc105183286"/>
      <w:bookmarkStart w:id="31" w:name="_Toc106779465"/>
      <w:r>
        <w:t>KAJIAN PUSTAKA</w:t>
      </w:r>
      <w:bookmarkEnd w:id="29"/>
      <w:bookmarkEnd w:id="30"/>
      <w:bookmarkEnd w:id="31"/>
    </w:p>
    <w:p w:rsidR="004B654A" w:rsidRDefault="004B654A"/>
    <w:p w:rsidR="004B654A" w:rsidRDefault="007B7407">
      <w:pPr>
        <w:pStyle w:val="Heading2"/>
        <w:numPr>
          <w:ilvl w:val="0"/>
          <w:numId w:val="11"/>
        </w:numPr>
        <w:spacing w:line="480" w:lineRule="auto"/>
        <w:ind w:left="426"/>
      </w:pPr>
      <w:bookmarkStart w:id="32" w:name="_Toc106779466"/>
      <w:r>
        <w:t>Tanaman Cabai Rawit (</w:t>
      </w:r>
      <w:r w:rsidR="00831CAB">
        <w:rPr>
          <w:i/>
        </w:rPr>
        <w:t>Capsicum F</w:t>
      </w:r>
      <w:r>
        <w:rPr>
          <w:i/>
        </w:rPr>
        <w:t xml:space="preserve">rutescens </w:t>
      </w:r>
      <w:r>
        <w:t>L.)</w:t>
      </w:r>
      <w:bookmarkEnd w:id="32"/>
    </w:p>
    <w:p w:rsidR="004B654A" w:rsidRDefault="007B7407">
      <w:pPr>
        <w:spacing w:line="480" w:lineRule="auto"/>
        <w:ind w:firstLine="567"/>
        <w:jc w:val="both"/>
        <w:rPr>
          <w:rFonts w:ascii="Times New Roman" w:hAnsi="Times New Roman" w:cs="Times New Roman"/>
          <w:sz w:val="24"/>
        </w:rPr>
      </w:pPr>
      <w:r>
        <w:rPr>
          <w:rFonts w:ascii="Times New Roman" w:hAnsi="Times New Roman" w:cs="Times New Roman"/>
          <w:sz w:val="24"/>
        </w:rPr>
        <w:t>Cabai merah (</w:t>
      </w:r>
      <w:r w:rsidR="00831CAB">
        <w:rPr>
          <w:rFonts w:ascii="Times New Roman" w:hAnsi="Times New Roman" w:cs="Times New Roman"/>
          <w:i/>
          <w:sz w:val="24"/>
        </w:rPr>
        <w:t>Capsicum F</w:t>
      </w:r>
      <w:r>
        <w:rPr>
          <w:rFonts w:ascii="Times New Roman" w:hAnsi="Times New Roman" w:cs="Times New Roman"/>
          <w:i/>
          <w:sz w:val="24"/>
        </w:rPr>
        <w:t>rutescens</w:t>
      </w:r>
      <w:r>
        <w:rPr>
          <w:rFonts w:ascii="Times New Roman" w:hAnsi="Times New Roman" w:cs="Times New Roman"/>
          <w:sz w:val="24"/>
        </w:rPr>
        <w:t xml:space="preserve"> L.) Adalah spesies yang sangat luas dibudidayakan oleh petani Indonesia. (Zhang, 2005) cabai ini merupakan spesies yang pertama  ditemukan oleh collombus. Ketinggian yang cocok untuk tanaman cabai dapat tumbuh subur mulai dari dataran rendah sampai dataran tinggi tergantung varietasnya.</w:t>
      </w:r>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Sentra produsen cabai sebagian besar ada didataran tinggi yang ketinggianya antara 1000-1250  meter dari permukaan laut. Walaupun di dataran rendah yang panas kadang juga dapat diperoleh hasil yang memuaskan, namun didaerah pegunungan buahnya lebih besar dan manis. Rata-rata suhu yang optimal adalah antara 22°-28°C. Suhu udara yang lebih tinggi menyebabkan buahnya sedikit (Tim Bina Karya Tani, 2009).</w:t>
      </w:r>
    </w:p>
    <w:p w:rsidR="004B654A" w:rsidRDefault="008D3BA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eastAsia="id-ID"/>
        </w:rPr>
        <w:pict>
          <v:rect id="_x0000_s1073" style="position:absolute;left:0;text-align:left;margin-left:203.25pt;margin-top:280.9pt;width:36pt;height:31.85pt;z-index:251663360;mso-width-relative:page;mso-height-relative:page" strokecolor="white"/>
        </w:pict>
      </w:r>
      <w:r w:rsidR="007B7407">
        <w:rPr>
          <w:rFonts w:ascii="Times New Roman" w:hAnsi="Times New Roman" w:cs="Times New Roman"/>
          <w:sz w:val="24"/>
          <w:szCs w:val="24"/>
        </w:rPr>
        <w:t>Tanaman cabai rawit mempunyai beragam bentuk dan buah sesuai dengan tipe pada umumnya sebagian dari masyarakat mengenal beberapa jenis saja yaitu cabai keriting, cabai besar, cabai rawit, dan cabai paprika. Tanaman cabai rawit mudah dikenali yaitu berupa tanaman yang berkayu, batang cabai sedikit mengandung zat kayu terutama yang dekat dengan permukaan tanah (Nurfalah, 2010).</w:t>
      </w:r>
    </w:p>
    <w:p w:rsidR="004B654A" w:rsidRDefault="007B7407">
      <w:pPr>
        <w:rPr>
          <w:rFonts w:ascii="Times New Roman" w:hAnsi="Times New Roman" w:cs="Times New Roman"/>
          <w:sz w:val="24"/>
          <w:szCs w:val="24"/>
        </w:rPr>
      </w:pPr>
      <w:r>
        <w:rPr>
          <w:rFonts w:ascii="Times New Roman" w:hAnsi="Times New Roman" w:cs="Times New Roman"/>
          <w:sz w:val="24"/>
          <w:szCs w:val="24"/>
        </w:rPr>
        <w:br w:type="page"/>
      </w:r>
    </w:p>
    <w:p w:rsidR="004B654A" w:rsidRDefault="007B7407">
      <w:pPr>
        <w:pStyle w:val="Heading2"/>
        <w:numPr>
          <w:ilvl w:val="0"/>
          <w:numId w:val="11"/>
        </w:numPr>
        <w:spacing w:line="480" w:lineRule="auto"/>
        <w:ind w:left="426"/>
      </w:pPr>
      <w:bookmarkStart w:id="33" w:name="_Toc106779467"/>
      <w:r>
        <w:lastRenderedPageBreak/>
        <w:t>Klasifikasi Tanaman Cabai</w:t>
      </w:r>
      <w:bookmarkEnd w:id="33"/>
    </w:p>
    <w:p w:rsidR="004B654A" w:rsidRDefault="007B740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Menurut (Rahman, 2010) Cabai dapat diklasifikasikan sebagai berikut :</w:t>
      </w:r>
    </w:p>
    <w:p w:rsidR="004B654A" w:rsidRDefault="007B7407">
      <w:pPr>
        <w:pStyle w:val="ListParagraph"/>
        <w:numPr>
          <w:ilvl w:val="0"/>
          <w:numId w:val="12"/>
        </w:numPr>
        <w:spacing w:after="0" w:line="360" w:lineRule="auto"/>
        <w:ind w:left="567" w:right="312" w:hanging="567"/>
        <w:rPr>
          <w:rFonts w:ascii="Times New Roman" w:hAnsi="Times New Roman" w:cs="Times New Roman"/>
          <w:sz w:val="24"/>
          <w:szCs w:val="24"/>
        </w:rPr>
      </w:pPr>
      <w:r>
        <w:rPr>
          <w:rFonts w:ascii="Times New Roman" w:hAnsi="Times New Roman" w:cs="Times New Roman"/>
          <w:sz w:val="24"/>
          <w:szCs w:val="24"/>
        </w:rPr>
        <w:t xml:space="preserve">Kingdom      </w:t>
      </w:r>
      <w:r>
        <w:rPr>
          <w:rFonts w:ascii="Times New Roman" w:hAnsi="Times New Roman" w:cs="Times New Roman"/>
          <w:sz w:val="24"/>
          <w:szCs w:val="24"/>
        </w:rPr>
        <w:tab/>
        <w:t xml:space="preserve"> : Plantae</w:t>
      </w:r>
    </w:p>
    <w:p w:rsidR="004B654A" w:rsidRDefault="007B7407">
      <w:pPr>
        <w:spacing w:after="0" w:line="360" w:lineRule="auto"/>
        <w:ind w:left="284" w:right="312" w:firstLine="567"/>
        <w:rPr>
          <w:rFonts w:ascii="Times New Roman" w:hAnsi="Times New Roman" w:cs="Times New Roman"/>
          <w:sz w:val="24"/>
          <w:szCs w:val="24"/>
        </w:rPr>
      </w:pPr>
      <w:r>
        <w:rPr>
          <w:rFonts w:ascii="Times New Roman" w:hAnsi="Times New Roman" w:cs="Times New Roman"/>
          <w:sz w:val="24"/>
          <w:szCs w:val="24"/>
        </w:rPr>
        <w:t>Subkingdom</w:t>
      </w:r>
      <w:r>
        <w:rPr>
          <w:rFonts w:ascii="Times New Roman" w:hAnsi="Times New Roman" w:cs="Times New Roman"/>
          <w:sz w:val="24"/>
          <w:szCs w:val="24"/>
        </w:rPr>
        <w:tab/>
        <w:t xml:space="preserve">  : Tracheobionta</w:t>
      </w:r>
    </w:p>
    <w:p w:rsidR="004B654A" w:rsidRDefault="007B7407">
      <w:pPr>
        <w:spacing w:after="0" w:line="360" w:lineRule="auto"/>
        <w:ind w:left="720" w:right="312" w:firstLine="720"/>
        <w:rPr>
          <w:rFonts w:ascii="Times New Roman" w:hAnsi="Times New Roman" w:cs="Times New Roman"/>
          <w:sz w:val="24"/>
          <w:szCs w:val="24"/>
        </w:rPr>
      </w:pPr>
      <w:r>
        <w:rPr>
          <w:rFonts w:ascii="Times New Roman" w:hAnsi="Times New Roman" w:cs="Times New Roman"/>
          <w:sz w:val="24"/>
          <w:szCs w:val="24"/>
        </w:rPr>
        <w:t xml:space="preserve">Divisi           </w:t>
      </w:r>
      <w:r>
        <w:rPr>
          <w:rFonts w:ascii="Times New Roman" w:hAnsi="Times New Roman" w:cs="Times New Roman"/>
          <w:sz w:val="24"/>
          <w:szCs w:val="24"/>
        </w:rPr>
        <w:tab/>
        <w:t xml:space="preserve">  : Spermatophyta</w:t>
      </w:r>
    </w:p>
    <w:p w:rsidR="004B654A" w:rsidRDefault="007B7407">
      <w:pPr>
        <w:spacing w:after="0" w:line="360" w:lineRule="auto"/>
        <w:ind w:left="1276" w:right="312" w:firstLine="709"/>
        <w:rPr>
          <w:rFonts w:ascii="Times New Roman" w:hAnsi="Times New Roman" w:cs="Times New Roman"/>
          <w:sz w:val="24"/>
          <w:szCs w:val="24"/>
        </w:rPr>
      </w:pPr>
      <w:r>
        <w:rPr>
          <w:rFonts w:ascii="Times New Roman" w:hAnsi="Times New Roman" w:cs="Times New Roman"/>
          <w:sz w:val="24"/>
          <w:szCs w:val="24"/>
        </w:rPr>
        <w:t>Subdivisi        : Angiospermae</w:t>
      </w:r>
    </w:p>
    <w:p w:rsidR="004B654A" w:rsidRDefault="007B7407">
      <w:pPr>
        <w:spacing w:after="0" w:line="360" w:lineRule="auto"/>
        <w:ind w:left="1985" w:right="312" w:firstLine="283"/>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t xml:space="preserve">  : Dicotyledoneae</w:t>
      </w:r>
    </w:p>
    <w:p w:rsidR="004B654A" w:rsidRDefault="007B7407">
      <w:pPr>
        <w:spacing w:after="0" w:line="360" w:lineRule="auto"/>
        <w:ind w:left="2127" w:right="312" w:firstLine="567"/>
        <w:rPr>
          <w:rFonts w:ascii="Times New Roman" w:hAnsi="Times New Roman" w:cs="Times New Roman"/>
          <w:sz w:val="24"/>
          <w:szCs w:val="24"/>
        </w:rPr>
      </w:pPr>
      <w:r>
        <w:rPr>
          <w:rFonts w:ascii="Times New Roman" w:hAnsi="Times New Roman" w:cs="Times New Roman"/>
          <w:sz w:val="24"/>
          <w:szCs w:val="24"/>
        </w:rPr>
        <w:t>Ordo             :  Tubliflorare</w:t>
      </w:r>
    </w:p>
    <w:p w:rsidR="004B654A" w:rsidRDefault="007B7407">
      <w:pPr>
        <w:spacing w:after="0" w:line="360" w:lineRule="auto"/>
        <w:ind w:left="2160" w:right="312" w:firstLine="720"/>
        <w:rPr>
          <w:rFonts w:ascii="Times New Roman" w:hAnsi="Times New Roman" w:cs="Times New Roman"/>
          <w:sz w:val="24"/>
          <w:szCs w:val="24"/>
        </w:rPr>
      </w:pPr>
      <w:r>
        <w:rPr>
          <w:rFonts w:ascii="Times New Roman" w:hAnsi="Times New Roman" w:cs="Times New Roman"/>
          <w:sz w:val="24"/>
          <w:szCs w:val="24"/>
        </w:rPr>
        <w:t xml:space="preserve">Famili         </w:t>
      </w:r>
      <w:r>
        <w:rPr>
          <w:rFonts w:ascii="Times New Roman" w:hAnsi="Times New Roman" w:cs="Times New Roman"/>
          <w:sz w:val="24"/>
          <w:szCs w:val="24"/>
        </w:rPr>
        <w:tab/>
        <w:t xml:space="preserve">    : Solanaceae</w:t>
      </w:r>
    </w:p>
    <w:p w:rsidR="004B654A" w:rsidRDefault="007B7407">
      <w:pPr>
        <w:pStyle w:val="ListParagraph"/>
        <w:spacing w:after="0" w:line="360" w:lineRule="auto"/>
        <w:ind w:left="2694" w:right="312" w:firstLine="708"/>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sz w:val="24"/>
          <w:szCs w:val="24"/>
        </w:rPr>
        <w:tab/>
        <w:t xml:space="preserve">   : </w:t>
      </w:r>
      <w:r>
        <w:rPr>
          <w:rFonts w:ascii="Times New Roman" w:hAnsi="Times New Roman" w:cs="Times New Roman"/>
          <w:i/>
          <w:iCs/>
          <w:sz w:val="24"/>
          <w:szCs w:val="24"/>
        </w:rPr>
        <w:t>Capsicum</w:t>
      </w:r>
    </w:p>
    <w:p w:rsidR="004B654A" w:rsidRDefault="007B7407">
      <w:pPr>
        <w:spacing w:after="0" w:line="360" w:lineRule="auto"/>
        <w:ind w:left="3261" w:right="312" w:firstLine="425"/>
        <w:rPr>
          <w:rFonts w:ascii="Times New Roman" w:hAnsi="Times New Roman" w:cs="Times New Roman"/>
          <w:sz w:val="24"/>
          <w:szCs w:val="24"/>
        </w:rPr>
      </w:pPr>
      <w:r>
        <w:rPr>
          <w:rFonts w:ascii="Times New Roman" w:hAnsi="Times New Roman" w:cs="Times New Roman"/>
          <w:sz w:val="24"/>
          <w:szCs w:val="24"/>
        </w:rPr>
        <w:t xml:space="preserve">Spesies        </w:t>
      </w:r>
      <w:r>
        <w:rPr>
          <w:rFonts w:ascii="Times New Roman" w:hAnsi="Times New Roman" w:cs="Times New Roman"/>
          <w:sz w:val="24"/>
          <w:szCs w:val="24"/>
        </w:rPr>
        <w:tab/>
      </w:r>
      <w:r>
        <w:rPr>
          <w:rFonts w:ascii="Times New Roman" w:hAnsi="Times New Roman" w:cs="Times New Roman"/>
          <w:i/>
          <w:iCs/>
          <w:sz w:val="24"/>
          <w:szCs w:val="24"/>
        </w:rPr>
        <w:t xml:space="preserve">: </w:t>
      </w:r>
      <w:r>
        <w:rPr>
          <w:rFonts w:ascii="Times New Roman" w:hAnsi="Times New Roman" w:cs="Times New Roman"/>
          <w:i/>
          <w:sz w:val="24"/>
          <w:szCs w:val="24"/>
        </w:rPr>
        <w:t xml:space="preserve">Capsicum  frutescens </w:t>
      </w:r>
      <w:r>
        <w:rPr>
          <w:rFonts w:ascii="Times New Roman" w:hAnsi="Times New Roman" w:cs="Times New Roman"/>
          <w:sz w:val="24"/>
          <w:szCs w:val="24"/>
        </w:rPr>
        <w:t>L.</w:t>
      </w:r>
    </w:p>
    <w:p w:rsidR="004B654A" w:rsidRDefault="004B654A">
      <w:pPr>
        <w:spacing w:after="0" w:line="360" w:lineRule="auto"/>
        <w:ind w:left="3261" w:right="312" w:firstLine="425"/>
        <w:rPr>
          <w:rFonts w:ascii="Times New Roman" w:hAnsi="Times New Roman" w:cs="Times New Roman"/>
          <w:sz w:val="24"/>
          <w:szCs w:val="24"/>
        </w:rPr>
      </w:pPr>
    </w:p>
    <w:p w:rsidR="004B654A" w:rsidRDefault="004B654A">
      <w:pPr>
        <w:spacing w:after="0" w:line="360" w:lineRule="auto"/>
        <w:ind w:left="3261" w:right="312" w:firstLine="425"/>
        <w:rPr>
          <w:rFonts w:ascii="Times New Roman" w:hAnsi="Times New Roman" w:cs="Times New Roman"/>
          <w:sz w:val="24"/>
          <w:szCs w:val="24"/>
        </w:rPr>
      </w:pPr>
    </w:p>
    <w:p w:rsidR="004B654A" w:rsidRDefault="007B7407">
      <w:pPr>
        <w:pStyle w:val="Heading2"/>
        <w:numPr>
          <w:ilvl w:val="0"/>
          <w:numId w:val="11"/>
        </w:numPr>
        <w:ind w:left="426"/>
      </w:pPr>
      <w:bookmarkStart w:id="34" w:name="_Toc106779468"/>
      <w:r>
        <w:t>Morfologi Cabai Rawit</w:t>
      </w:r>
      <w:bookmarkEnd w:id="34"/>
    </w:p>
    <w:p w:rsidR="004B654A" w:rsidRDefault="007B7407">
      <w:pPr>
        <w:pStyle w:val="ListParagraph"/>
        <w:numPr>
          <w:ilvl w:val="0"/>
          <w:numId w:val="13"/>
        </w:numPr>
        <w:spacing w:after="0" w:line="360" w:lineRule="auto"/>
        <w:ind w:left="567" w:right="312" w:hanging="567"/>
        <w:rPr>
          <w:rFonts w:ascii="Times New Roman" w:hAnsi="Times New Roman" w:cs="Times New Roman"/>
          <w:b/>
          <w:sz w:val="24"/>
          <w:szCs w:val="24"/>
        </w:rPr>
      </w:pPr>
      <w:r>
        <w:rPr>
          <w:rFonts w:ascii="Times New Roman" w:hAnsi="Times New Roman" w:cs="Times New Roman"/>
          <w:b/>
          <w:sz w:val="24"/>
          <w:szCs w:val="24"/>
        </w:rPr>
        <w:t>Akar</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Akar tanaman cabai akar tanaman termasuk akar tunggang yang terdiri atas akar primer dan akar lateral, pada cabai juga terdapat akar tersier yang tumbuh dari akar lateral. Panjang akar primer berkisar 35-50 cm dan akar lateral berkisar 35-45 cm. Menurut dari ciri-ciri akarnya tanaman cabai termasuk kedalam tanaman perdu. (Ripangi, 2016).</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Secara morfologi akar terdiri dari jaringan meristem yang pada sel-selnya berdinding tipis dan juga aktif untuk membelah diri. Dan pada tudung akar fungsinya untuk melindungi akar terhadap kerusakan mekanis pada saat menembus tanah. Tudung akar mengandung lendir pada bagian luar fungsinya untuk memudahkan akar menembus tanah (Rustandi, 2013).</w:t>
      </w:r>
    </w:p>
    <w:p w:rsidR="004B654A" w:rsidRDefault="004B654A">
      <w:pPr>
        <w:spacing w:after="0" w:line="480" w:lineRule="auto"/>
        <w:ind w:firstLine="567"/>
        <w:jc w:val="both"/>
        <w:rPr>
          <w:rFonts w:ascii="Times New Roman" w:hAnsi="Times New Roman" w:cs="Times New Roman"/>
          <w:sz w:val="24"/>
          <w:szCs w:val="24"/>
        </w:rPr>
      </w:pPr>
    </w:p>
    <w:p w:rsidR="004B654A" w:rsidRDefault="007B7407">
      <w:pPr>
        <w:rPr>
          <w:rFonts w:ascii="Times New Roman" w:hAnsi="Times New Roman" w:cs="Times New Roman"/>
          <w:b/>
          <w:color w:val="FF0000"/>
          <w:sz w:val="24"/>
          <w:szCs w:val="24"/>
        </w:rPr>
      </w:pPr>
      <w:r>
        <w:rPr>
          <w:rFonts w:ascii="Times New Roman" w:hAnsi="Times New Roman" w:cs="Times New Roman"/>
          <w:b/>
          <w:sz w:val="24"/>
          <w:szCs w:val="24"/>
        </w:rPr>
        <w:br w:type="page"/>
      </w:r>
    </w:p>
    <w:p w:rsidR="004B654A" w:rsidRDefault="007B7407">
      <w:pPr>
        <w:pStyle w:val="ListParagraph"/>
        <w:numPr>
          <w:ilvl w:val="0"/>
          <w:numId w:val="1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Buah </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Bentuk buah cabai bermacam-macam sesuai jenis varietasnya. Ukuran cabai rawit relatif kecil namun memiliki rasa yang sangat pedas dan warna buah bervariasi yaitu ketika masih muda biasanya berwarna hijau tua dan hijau hingga putih kekuning-kuningan tetapi setelah matang berubah menjadi merah tua. Biji buah cabai diklasifikasikan menjadi tiga kelompok yakni yang mempunyai biji banyak, biji sedikit sampai ada yang tidak memiliki biji sama sekali. Dengan bentuk biji yang pipih dan warna krem atau putih kekuning-kuningan. Biji yang tidak beraturan dengan diameter 1 sampai 3 mm dan ketebalan 0.2 sampai 1 mm (Ripangi, 2016).</w:t>
      </w:r>
    </w:p>
    <w:p w:rsidR="004B654A" w:rsidRDefault="007B74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buah cabai rawit terbentuk setelah terjadinya penyerbukan buah cabai rawit memiliki keaneka ragaman dalam hal ukuran, bentuk, warna dan rasa. Buah cabai rawit dapat berbentuk bulat pendek dengan ujung runcing atau berbentuk kerucut. Cabai rawit yang kecil-kecil memiliki ukuran antara 2 cm-2,5 cm dan lebar 5 mm sedangkan cabai rawit agak besar memiliki ukuran panjang mencapai 3,5 cm dan pada lebar mencapai 12 mm (Cahyono, 2003).</w:t>
      </w:r>
    </w:p>
    <w:p w:rsidR="004B654A" w:rsidRDefault="007B7407">
      <w:pPr>
        <w:pStyle w:val="ListParagraph"/>
        <w:numPr>
          <w:ilvl w:val="0"/>
          <w:numId w:val="13"/>
        </w:numPr>
        <w:spacing w:after="0" w:line="480" w:lineRule="auto"/>
        <w:ind w:hanging="578"/>
        <w:jc w:val="both"/>
        <w:rPr>
          <w:rFonts w:ascii="Times New Roman" w:hAnsi="Times New Roman" w:cs="Times New Roman"/>
          <w:sz w:val="24"/>
          <w:szCs w:val="24"/>
        </w:rPr>
      </w:pPr>
      <w:r>
        <w:rPr>
          <w:rFonts w:ascii="Times New Roman" w:hAnsi="Times New Roman" w:cs="Times New Roman"/>
          <w:b/>
          <w:sz w:val="24"/>
          <w:szCs w:val="24"/>
        </w:rPr>
        <w:t xml:space="preserve">Batang </w:t>
      </w:r>
    </w:p>
    <w:p w:rsidR="004B654A" w:rsidRDefault="007B7407">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Hewindati (2006), menyatakan bahwa batang tanaman cabai tegak dan pangkalnya berkayu dengan panjang 20-28 cm dengan diameter 1,5-2,5 cm. Batang percabangan berwarna hijau dengan panjang mencapai 5-7 cm, diameter batang percabangan mencapai 0,5-1 cm. Percabangan bersifat menggarpu, tumbuhnya cabang beraturan secara berkesinambungan. </w:t>
      </w:r>
    </w:p>
    <w:p w:rsidR="004B654A" w:rsidRDefault="007B7407">
      <w:pPr>
        <w:spacing w:line="480" w:lineRule="auto"/>
        <w:ind w:firstLine="567"/>
        <w:jc w:val="both"/>
        <w:rPr>
          <w:rFonts w:ascii="Times New Roman" w:hAnsi="Times New Roman" w:cs="Times New Roman"/>
          <w:sz w:val="24"/>
        </w:rPr>
      </w:pPr>
      <w:r>
        <w:rPr>
          <w:rFonts w:ascii="Times New Roman" w:hAnsi="Times New Roman" w:cs="Times New Roman"/>
          <w:sz w:val="24"/>
        </w:rPr>
        <w:lastRenderedPageBreak/>
        <w:t>Batang akan tumbuh hingga sampai ketinggian tertentu, kemudian membentuk banyak percabangan. Untuk batang yang lebih tua, pada umumnya berada dpaling bawah lalu setelah itu akan mulai muncul warna kecoklatan seperti kayu yang diperoleh dari pemerasan jaringan parenkim (Hilmayanti Dkk, 2006).</w:t>
      </w:r>
    </w:p>
    <w:p w:rsidR="004B654A" w:rsidRDefault="007B7407">
      <w:pPr>
        <w:pStyle w:val="Heading2"/>
        <w:numPr>
          <w:ilvl w:val="0"/>
          <w:numId w:val="13"/>
        </w:numPr>
        <w:ind w:left="426"/>
      </w:pPr>
      <w:bookmarkStart w:id="35" w:name="_Toc106779469"/>
      <w:r>
        <w:t>Syarat Tumbuh</w:t>
      </w:r>
      <w:bookmarkEnd w:id="35"/>
    </w:p>
    <w:p w:rsidR="004B654A" w:rsidRDefault="007B7407">
      <w:pPr>
        <w:pStyle w:val="ListParagraph"/>
        <w:numPr>
          <w:ilvl w:val="0"/>
          <w:numId w:val="14"/>
        </w:numPr>
        <w:spacing w:line="480" w:lineRule="auto"/>
        <w:ind w:left="567" w:hanging="567"/>
        <w:jc w:val="both"/>
        <w:rPr>
          <w:b/>
        </w:rPr>
      </w:pPr>
      <w:r>
        <w:rPr>
          <w:rFonts w:ascii="Times New Roman" w:hAnsi="Times New Roman" w:cs="Times New Roman"/>
          <w:b/>
          <w:sz w:val="24"/>
        </w:rPr>
        <w:t>Iklim</w:t>
      </w:r>
    </w:p>
    <w:p w:rsidR="004B654A" w:rsidRDefault="007B7407">
      <w:pPr>
        <w:pStyle w:val="ListParagraph"/>
        <w:spacing w:line="480" w:lineRule="auto"/>
        <w:ind w:left="0" w:firstLine="567"/>
        <w:jc w:val="both"/>
      </w:pPr>
      <w:r>
        <w:rPr>
          <w:rFonts w:ascii="Times New Roman" w:hAnsi="Times New Roman" w:cs="Times New Roman"/>
          <w:sz w:val="24"/>
        </w:rPr>
        <w:t>Cabai adalah tanaman yang memiliki daya adaptasi yang luas, sehingga dapat ditanam di lahan perkebunan, tegalan, dataran rendah, maupun dataran tinggi (sampai ketinggian 1.300 m dpl). Pada umumnya  tanaman cabai umumnya tumbuh optimum di dataran rendah hingga menengah pada ketinggian 0-800 m dpl dengan suhu berkisar 18°-</w:t>
      </w:r>
      <w:r>
        <w:rPr>
          <w:rFonts w:ascii="Times New Roman" w:hAnsi="Times New Roman" w:cs="Times New Roman"/>
        </w:rPr>
        <w:t>30°</w:t>
      </w:r>
      <w:r>
        <w:rPr>
          <w:rFonts w:ascii="Times New Roman" w:hAnsi="Times New Roman" w:cs="Times New Roman"/>
          <w:sz w:val="24"/>
        </w:rPr>
        <w:t>C. Pada dataran tinggi (di atas 1.300 m dpl), tanaman cabai dapat tumbuh, akan tetapi pertumbuhanya lambat dan juga  produktivitasnya rendah (Muhammad Tufik, 2006</w:t>
      </w:r>
      <w:r>
        <w:t>).</w:t>
      </w:r>
    </w:p>
    <w:p w:rsidR="004B654A" w:rsidRDefault="007B7407">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Curah hujan yang sesuai untuk pertumbuhan tanaman cabai yaitu berkisar antara 600 mm/tahun sampai 1.2500 mm/tahun. Curah hujan yang terlalu tinggi dapat menyebabkan kelembapan yang akan meningkat, kelembapan udara yang meningkat akan dapat menyebabkan tanaman mudah terserang penyakit. Selain itu, pukulan air hujan yang bisa menyebabkan bunga pada bakal buah akan berguguran sehingga akan mengakibatkan pada penurunan hasil produksi tanaman cabai rawit (Djarwaningsi, 2005).</w:t>
      </w:r>
    </w:p>
    <w:p w:rsidR="004B654A" w:rsidRDefault="007B7407">
      <w:pPr>
        <w:rPr>
          <w:rFonts w:ascii="Times New Roman" w:hAnsi="Times New Roman" w:cs="Times New Roman"/>
          <w:sz w:val="24"/>
          <w:szCs w:val="24"/>
        </w:rPr>
      </w:pPr>
      <w:r>
        <w:rPr>
          <w:rFonts w:ascii="Times New Roman" w:hAnsi="Times New Roman" w:cs="Times New Roman"/>
          <w:sz w:val="24"/>
        </w:rPr>
        <w:br w:type="page"/>
      </w:r>
    </w:p>
    <w:p w:rsidR="004B654A" w:rsidRDefault="007B7407">
      <w:pPr>
        <w:pStyle w:val="ListParagraph"/>
        <w:numPr>
          <w:ilvl w:val="0"/>
          <w:numId w:val="14"/>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lastRenderedPageBreak/>
        <w:t xml:space="preserve">Tanah </w:t>
      </w:r>
    </w:p>
    <w:p w:rsidR="004B654A" w:rsidRDefault="007B7407">
      <w:pPr>
        <w:spacing w:line="480" w:lineRule="auto"/>
        <w:ind w:firstLine="567"/>
        <w:jc w:val="both"/>
        <w:rPr>
          <w:rFonts w:ascii="Times New Roman" w:hAnsi="Times New Roman" w:cs="Times New Roman"/>
          <w:sz w:val="24"/>
        </w:rPr>
      </w:pPr>
      <w:r>
        <w:rPr>
          <w:rFonts w:ascii="Times New Roman" w:hAnsi="Times New Roman" w:cs="Times New Roman"/>
          <w:sz w:val="24"/>
        </w:rPr>
        <w:t>Untuk pertumbuhan cabai sebaiknya tanah yang memiliki kondisi fisik gembur, remah, dan memiliki derainase yang baik. Jenis tanah yang memiliki karakteristik tersebut yaitu tanah andosol, regosol, dan latosol. Derajat keasaman 8 (pH) tanah yang ideal bagi pertumbuhan cabai berkisar antara 5,5 - 6. Pada pertumbuhan cabai pada tanah yang memiliki pH kurang dari 5,5 kurang optimum. Hal tersebut dikarenakan, tanah masam memiliki kecenderungan menimbulkan keracunan unsur almunium, zat besi, dan mangan (Alviana &amp; Susila, 2009).</w:t>
      </w:r>
    </w:p>
    <w:p w:rsidR="004B654A" w:rsidRDefault="007B7407">
      <w:pPr>
        <w:spacing w:line="480" w:lineRule="auto"/>
        <w:ind w:firstLine="567"/>
        <w:jc w:val="both"/>
        <w:rPr>
          <w:rFonts w:ascii="Times New Roman" w:hAnsi="Times New Roman" w:cs="Times New Roman"/>
          <w:sz w:val="24"/>
        </w:rPr>
      </w:pPr>
      <w:r>
        <w:rPr>
          <w:rFonts w:ascii="Times New Roman" w:hAnsi="Times New Roman" w:cs="Times New Roman"/>
          <w:sz w:val="24"/>
        </w:rPr>
        <w:t>Tanah yang tidak baik untuk penanaman cabai rawit adalah tanah yang bentuk strukturnya padat dan juga tidak berongga. Tanah semacam ini akan sulit untuk ditembus air pada saat penyiraman sehingga air akan mudah tergenang selain itu, tanah ini tidak akan memberikan keleluasan pada akar tanaman untuk bergerak, karena sulit ditembus akar tanaman. (Tjandra, 2011).</w:t>
      </w:r>
    </w:p>
    <w:p w:rsidR="004B654A" w:rsidRDefault="007B7407">
      <w:pPr>
        <w:pStyle w:val="Heading2"/>
        <w:numPr>
          <w:ilvl w:val="0"/>
          <w:numId w:val="15"/>
        </w:numPr>
        <w:spacing w:line="480" w:lineRule="auto"/>
        <w:ind w:left="426"/>
      </w:pPr>
      <w:bookmarkStart w:id="36" w:name="_Toc106779470"/>
      <w:r>
        <w:t>Pupuk Organik Cair (POC) Limbah Kulit Nanas</w:t>
      </w:r>
      <w:bookmarkEnd w:id="36"/>
    </w:p>
    <w:p w:rsidR="004B654A" w:rsidRDefault="007B7407">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Pada umumnya petani belum mengetahui kandungan yang terdapat pada kulit buah nanas, adapun kandungan dalam buah nanas ini yaitu phospat, kalium, nitrogen kalsium, magnesium, natrium, besi. Dan juga sangat baik untuk diaplikasikan untuk tanah sehingga dapat meningkatkan pertumbuhan dan hasil produksi tanaman.(Indriana, dkk 2018).Neng Susi, dkk (2018) menyatakan bahwa pengaruh pemberian limbah kulit nanas pada tanaman sangat baik karena limbah kulit nanas memiliki kandungan unsur hara Phospat 23,63%, Kalsium 27,55%, </w:t>
      </w:r>
      <w:r>
        <w:rPr>
          <w:rFonts w:ascii="Times New Roman" w:hAnsi="Times New Roman" w:cs="Times New Roman"/>
          <w:sz w:val="24"/>
        </w:rPr>
        <w:lastRenderedPageBreak/>
        <w:t>Kalium 08,25%, Magnesium 137,25 %, Natrium 79.52%, Mangan 28,75%, Organik Karbon 03,10%, Besi 1,27%, dan Tembaga 0,17%.</w:t>
      </w:r>
    </w:p>
    <w:p w:rsidR="004B654A" w:rsidRDefault="007B7407">
      <w:pPr>
        <w:pStyle w:val="ListParagraph"/>
        <w:spacing w:line="480" w:lineRule="auto"/>
        <w:ind w:left="0" w:firstLine="567"/>
        <w:jc w:val="both"/>
        <w:rPr>
          <w:rStyle w:val="fontstyle01"/>
        </w:rPr>
      </w:pPr>
      <w:r>
        <w:rPr>
          <w:rFonts w:ascii="Times New Roman" w:hAnsi="Times New Roman" w:cs="Times New Roman"/>
          <w:sz w:val="24"/>
        </w:rPr>
        <w:t xml:space="preserve">Menurut (Indriana, dkk 2018) </w:t>
      </w:r>
      <w:r>
        <w:rPr>
          <w:rStyle w:val="fontstyle01"/>
        </w:rPr>
        <w:t>limbah merupakan bahan yang tidak mempunyai nilai atau tidak berharga lagi. Limbah merupakan permasalahan yang masih sulit dipecahkan namun sepertinya belum terlihat adanya langkah yang kongkrit untuk menanggulangi masalah limbah, terutama limbah kulit nanas. Kulit nanas yang sudah tidak bisa dimakan lagi akan tetapi kulit nanas ini bisa dimanfaatkan untuk dijadikan POC. Dilihat dari permasalahan tersebut limbah ini dapat mengurangi dampak negatif penggunaan pupuk anorganik yang dapat merusak kandungan tanah struktur dan kandungan tanah karena pupuk yang diolah dari limbah atau sampah organik lebih ramah lingkungan dari pada penggunaan pupuk anorganik.</w:t>
      </w:r>
    </w:p>
    <w:p w:rsidR="004B654A" w:rsidRDefault="007B7407">
      <w:pPr>
        <w:spacing w:line="480" w:lineRule="auto"/>
        <w:ind w:firstLine="567"/>
        <w:jc w:val="both"/>
        <w:rPr>
          <w:rFonts w:ascii="Times New Roman" w:hAnsi="Times New Roman" w:cs="Times New Roman"/>
          <w:color w:val="FF0000"/>
          <w:sz w:val="24"/>
        </w:rPr>
      </w:pPr>
      <w:r>
        <w:rPr>
          <w:rFonts w:ascii="Times New Roman" w:hAnsi="Times New Roman" w:cs="Times New Roman"/>
          <w:sz w:val="24"/>
          <w:szCs w:val="24"/>
        </w:rPr>
        <w:t xml:space="preserve">Sebelumnya pada penelitian Enny Mutryarny (2015) menyatakan pengaruh pemberian pupuk organik cair limbah kulit nanas pada dosis 300ml/1 liter air memberikan pengaruh nyata terhadap pertumbuhan tanaman caisim pada umur tanaman 10 HST. Dilihat dari tinggi tanaman 18,19 cm, lebar daun 14,5 cm, dan berat buah segar 62,15 gram. Pada penelitian Ayu. I  (2018),  menyatakan bahwa pengaruh pemberian pupuk organik cair limbah kulit nanas 120ml/liter air memberikan pengaruh nyata pada tanaman tomat dilihat dari tinggi tanaman 50 cm, dan bobot kering 350 gram pada umur  3 MST. </w:t>
      </w:r>
      <w:r>
        <w:rPr>
          <w:rFonts w:ascii="Times New Roman" w:hAnsi="Times New Roman" w:cs="Times New Roman"/>
          <w:sz w:val="24"/>
        </w:rPr>
        <w:t>Sedangkan pada Penelitian Lumban. P (2020), menyatakan bahwa pemanfaatan limbah kulit nanas pada dosis 150ml/1 liter air memberikan pengaruh nyata terhadap pertumbuhan tanaman melon dilihat pada diameter batang yaitu 1.34 cm pada 6 MST</w:t>
      </w:r>
      <w:r>
        <w:rPr>
          <w:rFonts w:ascii="Times New Roman" w:hAnsi="Times New Roman" w:cs="Times New Roman"/>
          <w:color w:val="FF0000"/>
          <w:sz w:val="24"/>
        </w:rPr>
        <w:t>.</w:t>
      </w:r>
    </w:p>
    <w:p w:rsidR="004B654A" w:rsidRDefault="007B7407">
      <w:pPr>
        <w:pStyle w:val="Heading2"/>
        <w:numPr>
          <w:ilvl w:val="0"/>
          <w:numId w:val="15"/>
        </w:numPr>
        <w:spacing w:line="480" w:lineRule="auto"/>
      </w:pPr>
      <w:bookmarkStart w:id="37" w:name="_Toc106779471"/>
      <w:r>
        <w:lastRenderedPageBreak/>
        <w:t>Hipotesis</w:t>
      </w:r>
      <w:bookmarkEnd w:id="37"/>
    </w:p>
    <w:p w:rsidR="004B654A" w:rsidRDefault="007B7407">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sz w:val="24"/>
          <w:szCs w:val="24"/>
        </w:rPr>
        <w:t>Diduga ada salah satu dosis pemberian dari limbah kulit nanas mampu mempengaruhi terhadap pertumbuhan dan produksi tanaman cabai rawit.</w:t>
      </w:r>
    </w:p>
    <w:p w:rsidR="004B654A" w:rsidRDefault="007B7407">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sz w:val="24"/>
          <w:szCs w:val="24"/>
        </w:rPr>
        <w:t>Diduga penambahan limbah kulit nanas 120/ liter air dapat memberikan pengaruh terhadap pertumbuhan dan produksi tanaman cabai rawit.</w:t>
      </w:r>
    </w:p>
    <w:p w:rsidR="004B654A" w:rsidRDefault="007B7407">
      <w:pPr>
        <w:pStyle w:val="ListParagraph"/>
        <w:numPr>
          <w:ilvl w:val="0"/>
          <w:numId w:val="17"/>
        </w:numPr>
        <w:rPr>
          <w:rFonts w:ascii="Times New Roman" w:hAnsi="Times New Roman" w:cs="Times New Roman"/>
          <w:sz w:val="24"/>
        </w:rPr>
      </w:pPr>
      <w:r>
        <w:rPr>
          <w:rFonts w:ascii="Times New Roman" w:hAnsi="Times New Roman" w:cs="Times New Roman"/>
          <w:sz w:val="24"/>
        </w:rPr>
        <w:br w:type="page"/>
      </w:r>
    </w:p>
    <w:p w:rsidR="004B654A" w:rsidRDefault="007B7407">
      <w:pPr>
        <w:pStyle w:val="Heading1"/>
      </w:pPr>
      <w:bookmarkStart w:id="38" w:name="_Toc106779472"/>
      <w:r>
        <w:lastRenderedPageBreak/>
        <w:t>BAB III</w:t>
      </w:r>
      <w:bookmarkEnd w:id="38"/>
    </w:p>
    <w:p w:rsidR="004B654A" w:rsidRDefault="007B7407">
      <w:pPr>
        <w:pStyle w:val="Heading1"/>
      </w:pPr>
      <w:bookmarkStart w:id="39" w:name="_Toc105095221"/>
      <w:bookmarkStart w:id="40" w:name="_Toc105183294"/>
      <w:bookmarkStart w:id="41" w:name="_Toc106779473"/>
      <w:r>
        <w:t>METODE PENELITIAN</w:t>
      </w:r>
      <w:bookmarkEnd w:id="39"/>
      <w:bookmarkEnd w:id="40"/>
      <w:bookmarkEnd w:id="41"/>
    </w:p>
    <w:p w:rsidR="004B654A" w:rsidRDefault="004B654A">
      <w:pPr>
        <w:pStyle w:val="ListParagraph"/>
        <w:tabs>
          <w:tab w:val="left" w:pos="90"/>
        </w:tabs>
        <w:spacing w:line="480" w:lineRule="auto"/>
        <w:ind w:left="360"/>
        <w:jc w:val="center"/>
        <w:rPr>
          <w:rFonts w:ascii="Times New Roman" w:hAnsi="Times New Roman" w:cs="Times New Roman"/>
          <w:b/>
          <w:sz w:val="24"/>
          <w:szCs w:val="24"/>
        </w:rPr>
      </w:pPr>
    </w:p>
    <w:p w:rsidR="004B654A" w:rsidRDefault="007B7407">
      <w:pPr>
        <w:pStyle w:val="Heading2"/>
        <w:numPr>
          <w:ilvl w:val="0"/>
          <w:numId w:val="18"/>
        </w:numPr>
        <w:spacing w:line="480" w:lineRule="auto"/>
        <w:ind w:left="426"/>
      </w:pPr>
      <w:bookmarkStart w:id="42" w:name="_Toc106779474"/>
      <w:r>
        <w:t>Waktu dan Tempat</w:t>
      </w:r>
      <w:bookmarkEnd w:id="42"/>
    </w:p>
    <w:p w:rsidR="004B654A" w:rsidRDefault="007B7407">
      <w:pPr>
        <w:pStyle w:val="ListParagraph"/>
        <w:tabs>
          <w:tab w:val="left" w:pos="0"/>
        </w:tabs>
        <w:spacing w:line="480" w:lineRule="auto"/>
        <w:ind w:left="0" w:firstLine="567"/>
        <w:rPr>
          <w:rFonts w:ascii="Times New Roman" w:hAnsi="Times New Roman" w:cs="Times New Roman"/>
          <w:b/>
          <w:sz w:val="24"/>
          <w:szCs w:val="24"/>
        </w:rPr>
      </w:pPr>
      <w:r>
        <w:rPr>
          <w:rFonts w:ascii="Times New Roman" w:hAnsi="Times New Roman" w:cs="Times New Roman"/>
          <w:sz w:val="24"/>
          <w:szCs w:val="24"/>
        </w:rPr>
        <w:t>Penelitian ini dilaksanakan selama 3 bulan dari bulan Januari sampai April 2022. Lokasi penelitian di Desa Tinelo, Kecamatan Tilango, Kabupaten Gorontalo</w:t>
      </w:r>
    </w:p>
    <w:p w:rsidR="004B654A" w:rsidRDefault="007B7407">
      <w:pPr>
        <w:pStyle w:val="Heading1"/>
        <w:numPr>
          <w:ilvl w:val="0"/>
          <w:numId w:val="18"/>
        </w:numPr>
        <w:spacing w:line="480" w:lineRule="auto"/>
        <w:ind w:left="426"/>
        <w:jc w:val="left"/>
      </w:pPr>
      <w:bookmarkStart w:id="43" w:name="_Toc106779475"/>
      <w:r>
        <w:t>Alat dan Bahan</w:t>
      </w:r>
      <w:bookmarkEnd w:id="43"/>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Alat yang digunakan dalam penelitian ini adalah cangkul, traktor, ember, jerigen 5 liter, tugal kayu, papan plat sampel, parang, selang, bak tray dan kamera. Sedangkan bahan yang digunakan dalam penelitian ini adalah tanaman cabai rawit Varietas </w:t>
      </w:r>
      <w:r>
        <w:rPr>
          <w:rFonts w:ascii="Times New Roman" w:hAnsi="Times New Roman" w:cs="Times New Roman"/>
          <w:bCs/>
          <w:color w:val="000000" w:themeColor="text1"/>
          <w:sz w:val="24"/>
          <w:szCs w:val="24"/>
        </w:rPr>
        <w:t xml:space="preserve">Lokal </w:t>
      </w:r>
      <w:r>
        <w:rPr>
          <w:rFonts w:ascii="Times New Roman" w:hAnsi="Times New Roman" w:cs="Times New Roman"/>
          <w:bCs/>
          <w:color w:val="000000" w:themeColor="text1"/>
          <w:sz w:val="24"/>
          <w:szCs w:val="24"/>
          <w:lang w:val="en-US"/>
        </w:rPr>
        <w:t>Samia</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limbah kulit nanas, gula aren, air kelapa, air cucian beras, EM4. </w:t>
      </w:r>
    </w:p>
    <w:p w:rsidR="004B654A" w:rsidRDefault="007B7407">
      <w:pPr>
        <w:pStyle w:val="Heading2"/>
        <w:numPr>
          <w:ilvl w:val="0"/>
          <w:numId w:val="18"/>
        </w:numPr>
        <w:spacing w:line="480" w:lineRule="auto"/>
        <w:ind w:left="426"/>
      </w:pPr>
      <w:bookmarkStart w:id="44" w:name="_Toc106779476"/>
      <w:r>
        <w:t>Metode Penelitian</w:t>
      </w:r>
      <w:bookmarkEnd w:id="44"/>
    </w:p>
    <w:p w:rsidR="004B654A" w:rsidRDefault="007B7407">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Penelitian ini menggunakan Rancangan Acak Kelompok (RAK) yang terdiri atas empat perlakuan. Setiap perlakuan akan diulang sebanyak 3 kali. Perlakuan dosis limbah nanas sebagai berikut :</w:t>
      </w:r>
    </w:p>
    <w:p w:rsidR="004B654A" w:rsidRDefault="007B7407">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P0</w:t>
      </w:r>
      <w:r>
        <w:rPr>
          <w:rFonts w:ascii="Times New Roman" w:hAnsi="Times New Roman" w:cs="Times New Roman"/>
          <w:sz w:val="24"/>
          <w:szCs w:val="24"/>
        </w:rPr>
        <w:tab/>
        <w:t>:     Tanpa Perlakuan</w:t>
      </w:r>
    </w:p>
    <w:p w:rsidR="004B654A" w:rsidRDefault="007B7407">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rPr>
        <w:tab/>
        <w:t>:     90 ml/Liter air</w:t>
      </w:r>
    </w:p>
    <w:p w:rsidR="004B654A" w:rsidRDefault="007B7407">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rPr>
        <w:tab/>
        <w:t>:     120ml/Liter air</w:t>
      </w:r>
    </w:p>
    <w:p w:rsidR="004B654A" w:rsidRDefault="008D3BAC">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lang w:eastAsia="id-ID"/>
        </w:rPr>
        <w:pict>
          <v:rect id="_x0000_s1074" style="position:absolute;left:0;text-align:left;margin-left:190.15pt;margin-top:121.5pt;width:36pt;height:31.85pt;z-index:251664384;mso-width-relative:page;mso-height-relative:page" strokecolor="white"/>
        </w:pict>
      </w:r>
      <w:r w:rsidR="007B7407">
        <w:rPr>
          <w:rFonts w:ascii="Times New Roman" w:hAnsi="Times New Roman" w:cs="Times New Roman"/>
          <w:sz w:val="24"/>
          <w:szCs w:val="24"/>
        </w:rPr>
        <w:t>P3</w:t>
      </w:r>
      <w:r w:rsidR="007B7407">
        <w:rPr>
          <w:rFonts w:ascii="Times New Roman" w:hAnsi="Times New Roman" w:cs="Times New Roman"/>
          <w:sz w:val="24"/>
          <w:szCs w:val="24"/>
        </w:rPr>
        <w:tab/>
        <w:t>:     150 ml/ Liter air</w:t>
      </w:r>
      <w:r w:rsidR="007B7407">
        <w:rPr>
          <w:rFonts w:ascii="Times New Roman" w:hAnsi="Times New Roman" w:cs="Times New Roman"/>
          <w:sz w:val="24"/>
          <w:szCs w:val="24"/>
        </w:rPr>
        <w:br w:type="page"/>
      </w:r>
    </w:p>
    <w:p w:rsidR="004B654A" w:rsidRDefault="007B7407">
      <w:pPr>
        <w:pStyle w:val="Heading2"/>
        <w:numPr>
          <w:ilvl w:val="0"/>
          <w:numId w:val="18"/>
        </w:numPr>
        <w:ind w:left="426"/>
        <w:rPr>
          <w:color w:val="FF0000"/>
        </w:rPr>
      </w:pPr>
      <w:bookmarkStart w:id="45" w:name="_Toc106779477"/>
      <w:r>
        <w:lastRenderedPageBreak/>
        <w:t>Pelaksanaan Penelitian</w:t>
      </w:r>
      <w:bookmarkEnd w:id="45"/>
    </w:p>
    <w:p w:rsidR="004B654A" w:rsidRDefault="007B7407">
      <w:pPr>
        <w:pStyle w:val="Heading3"/>
        <w:numPr>
          <w:ilvl w:val="0"/>
          <w:numId w:val="19"/>
        </w:numPr>
        <w:spacing w:line="480" w:lineRule="auto"/>
        <w:ind w:left="426"/>
        <w:rPr>
          <w:color w:val="FF0000"/>
        </w:rPr>
      </w:pPr>
      <w:bookmarkStart w:id="46" w:name="_Toc106779478"/>
      <w:r>
        <w:t>Persiapan Lahan</w:t>
      </w:r>
      <w:bookmarkEnd w:id="46"/>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Persiapan lahan yang akan digunakan dalam penelitan diolah terlebih dahulu yaitu dibersihkan dengan mengunakan parang kemudian dilakukan pembajakan sampai dua kali tujuannya agar memperbaiki struktur tanah dan kemudian membantu mempermudah pembuatan bedengan dengan panjang 2.1 m, lebar 100 cm, tinggi 10 cm, serta jarak antar bedengan 75 cm.</w:t>
      </w:r>
    </w:p>
    <w:p w:rsidR="004B654A" w:rsidRDefault="007B7407">
      <w:pPr>
        <w:pStyle w:val="Heading3"/>
        <w:numPr>
          <w:ilvl w:val="0"/>
          <w:numId w:val="19"/>
        </w:numPr>
        <w:spacing w:line="480" w:lineRule="auto"/>
        <w:ind w:left="426"/>
      </w:pPr>
      <w:bookmarkStart w:id="47" w:name="_Toc106779479"/>
      <w:r>
        <w:t>Pembuatan POC Limbah Kulit Nanas</w:t>
      </w:r>
      <w:bookmarkEnd w:id="47"/>
    </w:p>
    <w:p w:rsidR="004B654A" w:rsidRDefault="007B740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Siapkan 5 kg limbah kulit nanas, 1 kg gula aren, 5 liter air, dan 3 liter air cucian beras. Kemudian kulit nanas dicincang kecil-kecil, masukkan ke dalam ember, tambahkan air kelapa sebanyak 1 liter, EM4 dalam larutan sebanyak 250 ml kemudian campur semua bahan secara merata setelah bahan tercampur dengan rata dimasukan kedalam jerigen lalu tutup jeriken kemudian diamkan selama 14 hari. Setiap 3 hari sekali di buka penutup jerigennya untuk mengeluarkan gas yang ada didalam POC tersebut, Jika perubahan warna sudah terjadi dari warna cokelat cerah ke cokelat kegelapan kemudian pada larutan keluar aroma yang berbau fermentasi maka POC dapat digunakan.</w:t>
      </w:r>
    </w:p>
    <w:p w:rsidR="004B654A" w:rsidRDefault="007B7407">
      <w:pPr>
        <w:pStyle w:val="Heading3"/>
        <w:numPr>
          <w:ilvl w:val="0"/>
          <w:numId w:val="19"/>
        </w:numPr>
        <w:spacing w:before="0" w:line="480" w:lineRule="auto"/>
        <w:ind w:left="426"/>
        <w:rPr>
          <w:color w:val="FF0000"/>
        </w:rPr>
      </w:pPr>
      <w:bookmarkStart w:id="48" w:name="_Toc106779480"/>
      <w:r>
        <w:t>Penyiapan Benih</w:t>
      </w:r>
      <w:bookmarkEnd w:id="48"/>
    </w:p>
    <w:p w:rsidR="004B654A" w:rsidRDefault="007B7407">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Benih cabai rawit yang akan ditanam adalah Varietas </w:t>
      </w:r>
      <w:r>
        <w:rPr>
          <w:rFonts w:ascii="Times New Roman" w:hAnsi="Times New Roman" w:cs="Times New Roman"/>
          <w:bCs/>
          <w:sz w:val="24"/>
          <w:szCs w:val="24"/>
        </w:rPr>
        <w:t xml:space="preserve">Lokal </w:t>
      </w:r>
      <w:r>
        <w:rPr>
          <w:rFonts w:ascii="Times New Roman" w:hAnsi="Times New Roman" w:cs="Times New Roman"/>
          <w:bCs/>
          <w:sz w:val="24"/>
          <w:szCs w:val="24"/>
          <w:lang w:val="en-US"/>
        </w:rPr>
        <w:t>Samia</w:t>
      </w:r>
      <w:r>
        <w:rPr>
          <w:rFonts w:ascii="Times New Roman" w:hAnsi="Times New Roman" w:cs="Times New Roman"/>
          <w:bCs/>
          <w:sz w:val="24"/>
          <w:szCs w:val="24"/>
        </w:rPr>
        <w:t xml:space="preserve">. </w:t>
      </w:r>
      <w:r>
        <w:rPr>
          <w:rFonts w:ascii="Times New Roman" w:hAnsi="Times New Roman" w:cs="Times New Roman"/>
          <w:sz w:val="24"/>
          <w:szCs w:val="24"/>
        </w:rPr>
        <w:t>Sebelum ditanam benih direndam selama 1 jam lalu disemaikan selama 30 hari terlebih dahulu pada bak tray kemudian setelah menunjukkan 2-4 helai daun lalu setelah itu benih siap ditanam langsung pada bedengan.</w:t>
      </w:r>
    </w:p>
    <w:p w:rsidR="004B654A" w:rsidRDefault="007B7407">
      <w:pPr>
        <w:pStyle w:val="Heading3"/>
        <w:numPr>
          <w:ilvl w:val="0"/>
          <w:numId w:val="19"/>
        </w:numPr>
        <w:spacing w:line="480" w:lineRule="auto"/>
        <w:ind w:left="426"/>
      </w:pPr>
      <w:bookmarkStart w:id="49" w:name="_Toc106779481"/>
      <w:r>
        <w:lastRenderedPageBreak/>
        <w:t>Penanaman</w:t>
      </w:r>
      <w:bookmarkEnd w:id="49"/>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bedengan yang telah dibuat dan dilubangi dengan kedalaman 5-10 cm kemudian bibit dimasukan kedalam lubang sebanyak 1 bibit/lubang dengan jarak tanam 50x50 cm. Sehingga dalam satu bedengan terdapat 2 baris tanaman.</w:t>
      </w:r>
    </w:p>
    <w:p w:rsidR="004B654A" w:rsidRDefault="007B7407">
      <w:pPr>
        <w:pStyle w:val="Heading3"/>
        <w:numPr>
          <w:ilvl w:val="0"/>
          <w:numId w:val="19"/>
        </w:numPr>
        <w:ind w:left="426"/>
      </w:pPr>
      <w:bookmarkStart w:id="50" w:name="_Toc106779482"/>
      <w:r>
        <w:t>Pemeliharaan</w:t>
      </w:r>
      <w:bookmarkEnd w:id="50"/>
    </w:p>
    <w:p w:rsidR="004B654A" w:rsidRDefault="007B7407">
      <w:pPr>
        <w:pStyle w:val="ListParagraph"/>
        <w:numPr>
          <w:ilvl w:val="0"/>
          <w:numId w:val="2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Penyulaman</w:t>
      </w:r>
    </w:p>
    <w:p w:rsidR="004B654A" w:rsidRDefault="007B7407">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Penyulaman dilakukan untuk menganti tanaman yang pertumbuhannya kerdil ataupun ada tanaman yang mati dan untuk menggantinya yaitu dengan memilih tanaman dengan pertumbuhan yang baik dan bebas dari hama penyakit, untuk penyulaman pada penelitian ini dilakukan 2 kali diumur 2 minggu setelah tanam.</w:t>
      </w:r>
    </w:p>
    <w:p w:rsidR="004B654A" w:rsidRDefault="007B7407">
      <w:pPr>
        <w:pStyle w:val="ListParagraph"/>
        <w:numPr>
          <w:ilvl w:val="0"/>
          <w:numId w:val="20"/>
        </w:num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Penyiraman</w:t>
      </w:r>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Untuk penyiraman dilakukan pada pagi dan sore hari, tanaman cabai rawit disiram secara merata disekitar perakaran agar tanaman tidak layu, penyiraman juga bertujuan memenuhi kebutuhan air di dalam tanah. </w:t>
      </w:r>
    </w:p>
    <w:p w:rsidR="004B654A" w:rsidRDefault="007B7407">
      <w:pPr>
        <w:pStyle w:val="ListParagraph"/>
        <w:numPr>
          <w:ilvl w:val="0"/>
          <w:numId w:val="20"/>
        </w:num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Penyiangan</w:t>
      </w:r>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Untuk penyiangan dilakukan untuk membersihkan gulma ataupun penganggu tanaman budidaya, mengurangi persaingan unsur hara pada tanaman. Dilakukan  seminggu sekali dengan cara mencabut gulma yang tumbuh di sekitar tanaman pada fase vegetatif hingga fase generatif. </w:t>
      </w:r>
      <w:r>
        <w:rPr>
          <w:rFonts w:ascii="Times New Roman" w:hAnsi="Times New Roman" w:cs="Times New Roman"/>
          <w:sz w:val="24"/>
          <w:szCs w:val="24"/>
        </w:rPr>
        <w:br w:type="page"/>
      </w:r>
    </w:p>
    <w:p w:rsidR="004B654A" w:rsidRDefault="007B7407">
      <w:pPr>
        <w:pStyle w:val="ListParagraph"/>
        <w:numPr>
          <w:ilvl w:val="0"/>
          <w:numId w:val="20"/>
        </w:num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lastRenderedPageBreak/>
        <w:t>Pemupukan</w:t>
      </w:r>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Pupuk cair yang digunakan sebagai bahan perlakuan adalah POC Limbah Kulit  nanas yang telah selesai difermentasi dan EM4 diaplikasikan pada tanaman cabai.Cara aplikasi yaitu dengan mencampurkan masing-masing 1 liter air dengan beberapa dosis perlakuan P1= 90 ml/liter air, P2 = 120 ml/liter air, dan P3 = 150 ml/liter air. Pemupukan dilakukan pada sore hari dengan cara menyemprotkan pada bagian daun tanaman cabai, pemupukan ini dilakukan 15 HST, 30 HST, 45 HST, 60 HST</w:t>
      </w:r>
      <w:r>
        <w:rPr>
          <w:rFonts w:ascii="Times New Roman" w:hAnsi="Times New Roman" w:cs="Times New Roman"/>
          <w:sz w:val="24"/>
          <w:szCs w:val="24"/>
          <w:lang w:val="en-US"/>
        </w:rPr>
        <w:t xml:space="preserve">dan </w:t>
      </w:r>
      <w:r>
        <w:rPr>
          <w:rFonts w:ascii="Times New Roman" w:hAnsi="Times New Roman" w:cs="Times New Roman"/>
          <w:sz w:val="24"/>
          <w:szCs w:val="24"/>
        </w:rPr>
        <w:t>7</w:t>
      </w:r>
      <w:r>
        <w:rPr>
          <w:rFonts w:ascii="Times New Roman" w:hAnsi="Times New Roman" w:cs="Times New Roman"/>
          <w:sz w:val="24"/>
          <w:szCs w:val="24"/>
          <w:lang w:val="en-US"/>
        </w:rPr>
        <w:t>5</w:t>
      </w:r>
      <w:r>
        <w:rPr>
          <w:rFonts w:ascii="Times New Roman" w:hAnsi="Times New Roman" w:cs="Times New Roman"/>
          <w:sz w:val="24"/>
          <w:szCs w:val="24"/>
        </w:rPr>
        <w:t xml:space="preserve"> HST.</w:t>
      </w:r>
    </w:p>
    <w:p w:rsidR="004B654A" w:rsidRDefault="007B7407">
      <w:pPr>
        <w:pStyle w:val="ListParagraph"/>
        <w:numPr>
          <w:ilvl w:val="0"/>
          <w:numId w:val="2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Pengendalian Hama Dan Penyakit</w:t>
      </w:r>
    </w:p>
    <w:p w:rsidR="004B654A" w:rsidRDefault="007B7407">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b/>
        <w:t>Untuk hama yang menyerang tanaman cabai rawit pada penelitian kali ini yaitu kutu kebul untuk pengendaliannya secara mekanik karena belum melewati ambang batas, dan untuk penyakit yang menyerang yaitu busuk buah karena jamur, pengedaliannya secara mekanik yaitu dilakukan dengan cara mengeluarkan buah yang terserang secara langsung menggunakan tangan.</w:t>
      </w:r>
    </w:p>
    <w:p w:rsidR="004B654A" w:rsidRDefault="007B7407">
      <w:pPr>
        <w:pStyle w:val="ListParagraph"/>
        <w:numPr>
          <w:ilvl w:val="0"/>
          <w:numId w:val="2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Pemanenan </w:t>
      </w:r>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Setelah cabai melakukan pembungaan kemudian disusul dengan pembentukan buah secara terus menerus sampai merata, lalu dilakukan pemanenan pada saat tanaman cabai telah berumur 75 HST Pemanenan ini dilakukan pada sore hari sebanyak tiga kali panen. Menggunakan cara yang banyak petani pakai dengan memetik langsung tangkai buah pada tanaman cabai.</w:t>
      </w:r>
    </w:p>
    <w:p w:rsidR="004B654A" w:rsidRDefault="007B7407">
      <w:pPr>
        <w:rPr>
          <w:rFonts w:ascii="Times New Roman" w:hAnsi="Times New Roman" w:cs="Times New Roman"/>
          <w:sz w:val="24"/>
          <w:szCs w:val="24"/>
        </w:rPr>
      </w:pPr>
      <w:r>
        <w:rPr>
          <w:rFonts w:ascii="Times New Roman" w:hAnsi="Times New Roman" w:cs="Times New Roman"/>
          <w:sz w:val="24"/>
          <w:szCs w:val="24"/>
        </w:rPr>
        <w:br w:type="page"/>
      </w:r>
    </w:p>
    <w:p w:rsidR="004B654A" w:rsidRDefault="007B7407">
      <w:pPr>
        <w:pStyle w:val="Heading2"/>
        <w:numPr>
          <w:ilvl w:val="0"/>
          <w:numId w:val="21"/>
        </w:numPr>
        <w:ind w:left="426"/>
      </w:pPr>
      <w:bookmarkStart w:id="51" w:name="_Toc106779483"/>
      <w:r>
        <w:lastRenderedPageBreak/>
        <w:t>Variabel Pengamatan</w:t>
      </w:r>
      <w:bookmarkEnd w:id="51"/>
    </w:p>
    <w:p w:rsidR="004B654A" w:rsidRDefault="007B7407">
      <w:pPr>
        <w:pStyle w:val="Heading3"/>
        <w:numPr>
          <w:ilvl w:val="0"/>
          <w:numId w:val="22"/>
        </w:numPr>
        <w:spacing w:line="480" w:lineRule="auto"/>
        <w:ind w:left="426"/>
      </w:pPr>
      <w:bookmarkStart w:id="52" w:name="_Toc106779484"/>
      <w:r>
        <w:t>Fase Vegetatif</w:t>
      </w:r>
      <w:bookmarkEnd w:id="52"/>
    </w:p>
    <w:p w:rsidR="004B654A" w:rsidRDefault="007B7407">
      <w:pPr>
        <w:pStyle w:val="ListParagraph"/>
        <w:numPr>
          <w:ilvl w:val="0"/>
          <w:numId w:val="23"/>
        </w:numPr>
        <w:spacing w:line="480" w:lineRule="auto"/>
        <w:ind w:left="567" w:hanging="567"/>
        <w:rPr>
          <w:rFonts w:ascii="Times New Roman" w:hAnsi="Times New Roman" w:cs="Times New Roman"/>
          <w:b/>
          <w:sz w:val="24"/>
          <w:szCs w:val="24"/>
        </w:rPr>
      </w:pPr>
      <w:r>
        <w:rPr>
          <w:rFonts w:ascii="Times New Roman" w:hAnsi="Times New Roman" w:cs="Times New Roman"/>
          <w:sz w:val="24"/>
          <w:szCs w:val="24"/>
        </w:rPr>
        <w:t>Jumlah daun (helai)</w:t>
      </w:r>
    </w:p>
    <w:p w:rsidR="004B654A" w:rsidRDefault="007B7407">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Jumlah daun (helai) dihitung pada semua daun yang muncul dari interval waktu 15 HST, 30 HST,</w:t>
      </w:r>
      <w:r>
        <w:rPr>
          <w:rFonts w:ascii="Times New Roman" w:hAnsi="Times New Roman" w:cs="Times New Roman"/>
          <w:sz w:val="24"/>
          <w:szCs w:val="24"/>
          <w:lang w:val="en-US"/>
        </w:rPr>
        <w:t>45 HST,</w:t>
      </w:r>
      <w:r>
        <w:rPr>
          <w:rFonts w:ascii="Times New Roman" w:hAnsi="Times New Roman" w:cs="Times New Roman"/>
          <w:sz w:val="24"/>
          <w:szCs w:val="24"/>
        </w:rPr>
        <w:t>60 HST, dan 75 HST.</w:t>
      </w:r>
    </w:p>
    <w:p w:rsidR="004B654A" w:rsidRDefault="007B7407">
      <w:pPr>
        <w:pStyle w:val="ListParagraph"/>
        <w:numPr>
          <w:ilvl w:val="0"/>
          <w:numId w:val="23"/>
        </w:num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Jumlah cabang</w:t>
      </w:r>
    </w:p>
    <w:p w:rsidR="004B654A" w:rsidRDefault="007B7407">
      <w:pPr>
        <w:pStyle w:val="ListParagraph"/>
        <w:spacing w:line="480" w:lineRule="auto"/>
        <w:ind w:left="0" w:firstLine="567"/>
        <w:rPr>
          <w:rFonts w:ascii="Times New Roman" w:hAnsi="Times New Roman" w:cs="Times New Roman"/>
          <w:sz w:val="24"/>
          <w:szCs w:val="24"/>
          <w:lang w:val="en-US"/>
        </w:rPr>
      </w:pPr>
      <w:r>
        <w:rPr>
          <w:rFonts w:ascii="Times New Roman" w:hAnsi="Times New Roman" w:cs="Times New Roman"/>
          <w:sz w:val="24"/>
          <w:szCs w:val="24"/>
        </w:rPr>
        <w:t>Jumlah cabang dihitung pada interval waktu 15 HST, 30 HST, 45 HST, 60 HST,</w:t>
      </w:r>
      <w:r>
        <w:rPr>
          <w:rFonts w:ascii="Times New Roman" w:hAnsi="Times New Roman" w:cs="Times New Roman"/>
          <w:sz w:val="24"/>
          <w:szCs w:val="24"/>
          <w:lang w:val="en-US"/>
        </w:rPr>
        <w:t>dan</w:t>
      </w:r>
      <w:r>
        <w:rPr>
          <w:rFonts w:ascii="Times New Roman" w:hAnsi="Times New Roman" w:cs="Times New Roman"/>
          <w:sz w:val="24"/>
          <w:szCs w:val="24"/>
        </w:rPr>
        <w:t xml:space="preserve"> 75 HST</w:t>
      </w:r>
      <w:r>
        <w:rPr>
          <w:rFonts w:ascii="Times New Roman" w:hAnsi="Times New Roman" w:cs="Times New Roman"/>
          <w:sz w:val="24"/>
          <w:szCs w:val="24"/>
          <w:lang w:val="en-US"/>
        </w:rPr>
        <w:t>.</w:t>
      </w:r>
    </w:p>
    <w:p w:rsidR="004B654A" w:rsidRDefault="007B7407">
      <w:pPr>
        <w:pStyle w:val="Heading3"/>
        <w:numPr>
          <w:ilvl w:val="0"/>
          <w:numId w:val="22"/>
        </w:numPr>
        <w:spacing w:line="480" w:lineRule="auto"/>
        <w:ind w:left="426"/>
      </w:pPr>
      <w:bookmarkStart w:id="53" w:name="_Toc106779485"/>
      <w:r>
        <w:t>Fase Genertif</w:t>
      </w:r>
      <w:bookmarkEnd w:id="53"/>
    </w:p>
    <w:p w:rsidR="004B654A" w:rsidRDefault="007B7407">
      <w:pPr>
        <w:pStyle w:val="ListParagraph"/>
        <w:numPr>
          <w:ilvl w:val="0"/>
          <w:numId w:val="24"/>
        </w:numPr>
        <w:spacing w:line="480" w:lineRule="auto"/>
        <w:ind w:left="0" w:firstLine="0"/>
        <w:rPr>
          <w:rFonts w:ascii="Times New Roman" w:hAnsi="Times New Roman" w:cs="Times New Roman"/>
          <w:b/>
          <w:sz w:val="24"/>
          <w:szCs w:val="24"/>
        </w:rPr>
      </w:pPr>
      <w:r>
        <w:rPr>
          <w:rFonts w:ascii="Times New Roman" w:hAnsi="Times New Roman" w:cs="Times New Roman"/>
          <w:sz w:val="24"/>
          <w:szCs w:val="24"/>
        </w:rPr>
        <w:t>Jumlah Buah (kg)</w:t>
      </w:r>
    </w:p>
    <w:p w:rsidR="004B654A" w:rsidRDefault="007B7407">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Masa generatif tanaman cabai yaitu pada masa pembungaan sampai pada manjadi buah, buah inilah yang akan dihitung pada setiap sampel penelitian.</w:t>
      </w:r>
    </w:p>
    <w:p w:rsidR="004B654A" w:rsidRDefault="007B7407">
      <w:pPr>
        <w:pStyle w:val="ListParagraph"/>
        <w:spacing w:line="480" w:lineRule="auto"/>
        <w:ind w:left="567" w:hanging="567"/>
        <w:rPr>
          <w:rFonts w:ascii="Times New Roman" w:hAnsi="Times New Roman" w:cs="Times New Roman"/>
          <w:sz w:val="24"/>
          <w:szCs w:val="24"/>
        </w:rPr>
      </w:pPr>
      <w:r>
        <w:rPr>
          <w:rFonts w:ascii="Times New Roman" w:hAnsi="Times New Roman" w:cs="Times New Roman"/>
          <w:sz w:val="24"/>
          <w:szCs w:val="24"/>
        </w:rPr>
        <w:t>2)    Berat Buah  (kg)</w:t>
      </w:r>
    </w:p>
    <w:p w:rsidR="004B654A" w:rsidRDefault="007B7407">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Rata-rata berat buah segar (kg) dihitung dengan menggunakan timbangan pada saat waktu panen.</w:t>
      </w:r>
    </w:p>
    <w:p w:rsidR="004B654A" w:rsidRDefault="007B7407">
      <w:pPr>
        <w:pStyle w:val="Heading2"/>
        <w:numPr>
          <w:ilvl w:val="0"/>
          <w:numId w:val="25"/>
        </w:numPr>
        <w:spacing w:line="480" w:lineRule="auto"/>
        <w:ind w:left="426"/>
      </w:pPr>
      <w:bookmarkStart w:id="54" w:name="_Toc106779486"/>
      <w:r>
        <w:t>Analisis data</w:t>
      </w:r>
      <w:bookmarkEnd w:id="54"/>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Kemas (2011) Menyatakan bahwa data yang dapat diperoleh dan dianalisis dengan menggunakan rumus model linear dengan perlakuan 1 faktor dari Rancangan Acak Kelompok  (RAK) yang memakai model yang persamaanya sebagai berikut:</w:t>
      </w:r>
    </w:p>
    <w:p w:rsidR="004B654A" w:rsidRDefault="007B7407">
      <w:pPr>
        <w:rPr>
          <w:rFonts w:ascii="Times New Roman" w:hAnsi="Times New Roman" w:cs="Times New Roman"/>
          <w:sz w:val="24"/>
          <w:szCs w:val="24"/>
        </w:rPr>
      </w:pPr>
      <w:r>
        <w:rPr>
          <w:rFonts w:ascii="Times New Roman" w:hAnsi="Times New Roman" w:cs="Times New Roman"/>
          <w:sz w:val="24"/>
          <w:szCs w:val="24"/>
        </w:rPr>
        <w:br w:type="page"/>
      </w:r>
    </w:p>
    <w:p w:rsidR="004B654A" w:rsidRDefault="007B7407">
      <w:pPr>
        <w:pStyle w:val="ListParagraph"/>
        <w:spacing w:line="48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Yij = µi + τ</w:t>
      </w:r>
      <w:r>
        <w:rPr>
          <w:rFonts w:ascii="Times New Roman" w:hAnsi="Times New Roman" w:cs="Times New Roman"/>
          <w:b/>
          <w:sz w:val="24"/>
          <w:szCs w:val="24"/>
          <w:vertAlign w:val="subscript"/>
        </w:rPr>
        <w:t>i</w:t>
      </w:r>
      <w:r>
        <w:rPr>
          <w:rFonts w:ascii="Times New Roman" w:hAnsi="Times New Roman" w:cs="Times New Roman"/>
          <w:b/>
          <w:sz w:val="24"/>
          <w:szCs w:val="24"/>
        </w:rPr>
        <w:t>+ βj+ ɛi</w:t>
      </w:r>
    </w:p>
    <w:p w:rsidR="004B654A" w:rsidRDefault="007B7407">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Keterangan :</w:t>
      </w:r>
    </w:p>
    <w:p w:rsidR="004B654A" w:rsidRDefault="007B7407">
      <w:pPr>
        <w:pStyle w:val="ListParagraph"/>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1,2, ...... t (perlakuan)</w:t>
      </w:r>
    </w:p>
    <w:p w:rsidR="004B654A" w:rsidRDefault="007B7407">
      <w:pPr>
        <w:pStyle w:val="ListParagraph"/>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1,2, ....... r (kelompok)</w:t>
      </w:r>
    </w:p>
    <w:p w:rsidR="004B654A" w:rsidRDefault="007B740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µ</w:t>
      </w:r>
      <w:r>
        <w:rPr>
          <w:rFonts w:ascii="Times New Roman" w:hAnsi="Times New Roman" w:cs="Times New Roman"/>
          <w:sz w:val="24"/>
          <w:szCs w:val="24"/>
        </w:rPr>
        <w:tab/>
        <w:t xml:space="preserve">= </w:t>
      </w:r>
      <w:r>
        <w:rPr>
          <w:rFonts w:ascii="Times New Roman" w:hAnsi="Times New Roman" w:cs="Times New Roman"/>
          <w:sz w:val="24"/>
          <w:szCs w:val="24"/>
        </w:rPr>
        <w:tab/>
        <w:t>rataan umum</w:t>
      </w:r>
    </w:p>
    <w:p w:rsidR="004B654A" w:rsidRDefault="007B7407">
      <w:pPr>
        <w:pStyle w:val="ListParagraph"/>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τ</w:t>
      </w:r>
      <w:r>
        <w:rPr>
          <w:rFonts w:ascii="Times New Roman" w:hAnsi="Times New Roman" w:cs="Times New Roman"/>
          <w:sz w:val="24"/>
          <w:szCs w:val="24"/>
          <w:vertAlign w:val="subscript"/>
        </w:rPr>
        <w:t>i</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w:t>
      </w:r>
      <w:r>
        <w:rPr>
          <w:rFonts w:ascii="Times New Roman" w:hAnsi="Times New Roman" w:cs="Times New Roman"/>
          <w:sz w:val="24"/>
          <w:szCs w:val="24"/>
        </w:rPr>
        <w:tab/>
        <w:t>pengaruh acak aplikasi ke - i</w:t>
      </w:r>
    </w:p>
    <w:p w:rsidR="004B654A" w:rsidRDefault="007B7407">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βi </w:t>
      </w:r>
      <w:r>
        <w:rPr>
          <w:rFonts w:ascii="Times New Roman" w:hAnsi="Times New Roman" w:cs="Times New Roman"/>
          <w:sz w:val="24"/>
          <w:szCs w:val="24"/>
        </w:rPr>
        <w:tab/>
        <w:t>=</w:t>
      </w:r>
      <w:r>
        <w:rPr>
          <w:rFonts w:ascii="Times New Roman" w:hAnsi="Times New Roman" w:cs="Times New Roman"/>
          <w:sz w:val="24"/>
          <w:szCs w:val="24"/>
        </w:rPr>
        <w:tab/>
        <w:t>pengaruh dari kelompok ke</w:t>
      </w:r>
    </w:p>
    <w:p w:rsidR="004B654A" w:rsidRDefault="007B7407">
      <w:pPr>
        <w:pStyle w:val="ListParagraph"/>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ɛij</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pengaruh acak pada aplikasi ke – i dan kelompok ke – j</w:t>
      </w:r>
    </w:p>
    <w:p w:rsidR="004B654A" w:rsidRDefault="007B7407">
      <w:pPr>
        <w:pStyle w:val="ListParagraph"/>
        <w:tabs>
          <w:tab w:val="left" w:pos="993"/>
        </w:tabs>
        <w:spacing w:line="480" w:lineRule="auto"/>
        <w:rPr>
          <w:rFonts w:ascii="Times New Roman" w:eastAsiaTheme="minorEastAsia" w:hAnsi="Times New Roman" w:cs="Times New Roman"/>
          <w:b/>
          <w:color w:val="1D1B11" w:themeColor="background2" w:themeShade="1A"/>
          <w:sz w:val="24"/>
          <w:szCs w:val="24"/>
        </w:rPr>
      </w:pPr>
      <w:r>
        <w:rPr>
          <w:rFonts w:ascii="Times New Roman" w:eastAsiaTheme="minorEastAsia" w:hAnsi="Times New Roman" w:cs="Times New Roman"/>
          <w:b/>
          <w:color w:val="1D1B11" w:themeColor="background2" w:themeShade="1A"/>
          <w:sz w:val="24"/>
          <w:szCs w:val="24"/>
        </w:rPr>
        <w:t>Menghitung Derajat Bebas (db)</w:t>
      </w:r>
    </w:p>
    <w:p w:rsidR="004B654A" w:rsidRDefault="007B7407">
      <w:pPr>
        <w:pStyle w:val="NoSpacing"/>
        <w:spacing w:line="480" w:lineRule="auto"/>
        <w:ind w:firstLine="720"/>
        <w:jc w:val="both"/>
        <w:rPr>
          <w:rFonts w:ascii="Times New Roman" w:eastAsiaTheme="minorEastAsia" w:hAnsi="Times New Roman" w:cs="Times New Roman"/>
          <w:color w:val="1D1B11" w:themeColor="background2" w:themeShade="1A"/>
          <w:sz w:val="24"/>
          <w:szCs w:val="24"/>
        </w:rPr>
      </w:pPr>
      <w:r>
        <w:rPr>
          <w:rFonts w:ascii="Times New Roman" w:eastAsiaTheme="minorEastAsia" w:hAnsi="Times New Roman" w:cs="Times New Roman"/>
          <w:color w:val="1D1B11" w:themeColor="background2" w:themeShade="1A"/>
          <w:sz w:val="24"/>
          <w:szCs w:val="24"/>
        </w:rPr>
        <w:t>P</w:t>
      </w:r>
      <w:r>
        <w:rPr>
          <w:rFonts w:ascii="Times New Roman" w:eastAsiaTheme="minorEastAsia" w:hAnsi="Times New Roman" w:cs="Times New Roman"/>
          <w:color w:val="1D1B11" w:themeColor="background2" w:themeShade="1A"/>
          <w:sz w:val="24"/>
          <w:szCs w:val="24"/>
        </w:rPr>
        <w:tab/>
      </w:r>
      <w:r>
        <w:rPr>
          <w:rFonts w:ascii="Times New Roman" w:eastAsiaTheme="minorEastAsia" w:hAnsi="Times New Roman" w:cs="Times New Roman"/>
          <w:color w:val="1D1B11" w:themeColor="background2" w:themeShade="1A"/>
          <w:sz w:val="24"/>
          <w:szCs w:val="24"/>
        </w:rPr>
        <w:tab/>
        <w:t xml:space="preserve">= </w:t>
      </w:r>
      <w:r>
        <w:rPr>
          <w:rFonts w:ascii="Times New Roman" w:eastAsiaTheme="minorEastAsia" w:hAnsi="Times New Roman" w:cs="Times New Roman"/>
          <w:color w:val="1D1B11" w:themeColor="background2" w:themeShade="1A"/>
          <w:sz w:val="24"/>
          <w:szCs w:val="24"/>
        </w:rPr>
        <w:tab/>
        <w:t>banyak</w:t>
      </w:r>
      <w:r w:rsidR="00842F66">
        <w:rPr>
          <w:rFonts w:ascii="Times New Roman" w:eastAsiaTheme="minorEastAsia" w:hAnsi="Times New Roman" w:cs="Times New Roman"/>
          <w:color w:val="1D1B11" w:themeColor="background2" w:themeShade="1A"/>
          <w:sz w:val="24"/>
          <w:szCs w:val="24"/>
          <w:lang w:val="id-ID"/>
        </w:rPr>
        <w:t xml:space="preserve"> </w:t>
      </w:r>
      <w:r>
        <w:rPr>
          <w:rFonts w:ascii="Times New Roman" w:eastAsiaTheme="minorEastAsia" w:hAnsi="Times New Roman" w:cs="Times New Roman"/>
          <w:color w:val="1D1B11" w:themeColor="background2" w:themeShade="1A"/>
          <w:sz w:val="24"/>
          <w:szCs w:val="24"/>
        </w:rPr>
        <w:t>perlakuan</w:t>
      </w:r>
    </w:p>
    <w:p w:rsidR="004B654A" w:rsidRDefault="007B7407">
      <w:pPr>
        <w:spacing w:line="480" w:lineRule="auto"/>
        <w:ind w:firstLine="720"/>
        <w:rPr>
          <w:rFonts w:ascii="Times New Roman" w:eastAsiaTheme="minorEastAsia" w:hAnsi="Times New Roman" w:cs="Times New Roman"/>
          <w:color w:val="1D1B11" w:themeColor="background2" w:themeShade="1A"/>
          <w:sz w:val="24"/>
          <w:szCs w:val="24"/>
        </w:rPr>
      </w:pPr>
      <w:r>
        <w:rPr>
          <w:rFonts w:ascii="Times New Roman" w:eastAsiaTheme="minorEastAsia" w:hAnsi="Times New Roman" w:cs="Times New Roman"/>
          <w:color w:val="1D1B11" w:themeColor="background2" w:themeShade="1A"/>
          <w:sz w:val="24"/>
          <w:szCs w:val="24"/>
        </w:rPr>
        <w:t>N</w:t>
      </w:r>
      <w:r>
        <w:rPr>
          <w:rFonts w:ascii="Times New Roman" w:eastAsiaTheme="minorEastAsia" w:hAnsi="Times New Roman" w:cs="Times New Roman"/>
          <w:color w:val="1D1B11" w:themeColor="background2" w:themeShade="1A"/>
          <w:sz w:val="24"/>
          <w:szCs w:val="24"/>
        </w:rPr>
        <w:tab/>
      </w:r>
      <w:r>
        <w:rPr>
          <w:rFonts w:ascii="Times New Roman" w:eastAsiaTheme="minorEastAsia" w:hAnsi="Times New Roman" w:cs="Times New Roman"/>
          <w:color w:val="1D1B11" w:themeColor="background2" w:themeShade="1A"/>
          <w:sz w:val="24"/>
          <w:szCs w:val="24"/>
        </w:rPr>
        <w:tab/>
        <w:t xml:space="preserve">= </w:t>
      </w:r>
      <w:r>
        <w:rPr>
          <w:rFonts w:ascii="Times New Roman" w:eastAsiaTheme="minorEastAsia" w:hAnsi="Times New Roman" w:cs="Times New Roman"/>
          <w:color w:val="1D1B11" w:themeColor="background2" w:themeShade="1A"/>
          <w:sz w:val="24"/>
          <w:szCs w:val="24"/>
        </w:rPr>
        <w:tab/>
        <w:t>banyak ulangan /kelompok</w:t>
      </w:r>
    </w:p>
    <w:p w:rsidR="004B654A" w:rsidRDefault="007B7407">
      <w:pPr>
        <w:spacing w:line="480" w:lineRule="auto"/>
        <w:rPr>
          <w:rFonts w:ascii="Times New Roman" w:eastAsiaTheme="minorEastAsia" w:hAnsi="Times New Roman" w:cs="Times New Roman"/>
          <w:color w:val="1D1B11" w:themeColor="background2" w:themeShade="1A"/>
          <w:sz w:val="24"/>
          <w:szCs w:val="24"/>
        </w:rPr>
      </w:pPr>
      <w:r>
        <w:rPr>
          <w:rFonts w:ascii="Times New Roman" w:eastAsiaTheme="minorEastAsia" w:hAnsi="Times New Roman" w:cs="Times New Roman"/>
          <w:color w:val="1D1B11" w:themeColor="background2" w:themeShade="1A"/>
          <w:sz w:val="24"/>
          <w:szCs w:val="24"/>
        </w:rPr>
        <w:t xml:space="preserve">         db perlakuan</w:t>
      </w:r>
      <w:r>
        <w:rPr>
          <w:rFonts w:ascii="Times New Roman" w:eastAsiaTheme="minorEastAsia" w:hAnsi="Times New Roman" w:cs="Times New Roman"/>
          <w:color w:val="1D1B11" w:themeColor="background2" w:themeShade="1A"/>
          <w:sz w:val="24"/>
          <w:szCs w:val="24"/>
        </w:rPr>
        <w:tab/>
        <w:t xml:space="preserve">= </w:t>
      </w:r>
      <w:r>
        <w:rPr>
          <w:rFonts w:ascii="Times New Roman" w:eastAsiaTheme="minorEastAsia" w:hAnsi="Times New Roman" w:cs="Times New Roman"/>
          <w:color w:val="1D1B11" w:themeColor="background2" w:themeShade="1A"/>
          <w:sz w:val="24"/>
          <w:szCs w:val="24"/>
        </w:rPr>
        <w:tab/>
        <w:t>p-1</w:t>
      </w:r>
    </w:p>
    <w:p w:rsidR="004B654A" w:rsidRDefault="007B7407">
      <w:pPr>
        <w:spacing w:line="480" w:lineRule="auto"/>
        <w:ind w:firstLine="567"/>
        <w:rPr>
          <w:rFonts w:ascii="Times New Roman" w:eastAsiaTheme="minorEastAsia" w:hAnsi="Times New Roman" w:cs="Times New Roman"/>
          <w:color w:val="1D1B11" w:themeColor="background2" w:themeShade="1A"/>
          <w:sz w:val="24"/>
          <w:szCs w:val="24"/>
        </w:rPr>
      </w:pPr>
      <w:r>
        <w:rPr>
          <w:rFonts w:ascii="Times New Roman" w:eastAsiaTheme="minorEastAsia" w:hAnsi="Times New Roman" w:cs="Times New Roman"/>
          <w:color w:val="1D1B11" w:themeColor="background2" w:themeShade="1A"/>
          <w:sz w:val="24"/>
          <w:szCs w:val="24"/>
        </w:rPr>
        <w:t>db kelompok</w:t>
      </w:r>
      <w:r>
        <w:rPr>
          <w:rFonts w:ascii="Times New Roman" w:eastAsiaTheme="minorEastAsia" w:hAnsi="Times New Roman" w:cs="Times New Roman"/>
          <w:color w:val="1D1B11" w:themeColor="background2" w:themeShade="1A"/>
          <w:sz w:val="24"/>
          <w:szCs w:val="24"/>
        </w:rPr>
        <w:tab/>
        <w:t>=</w:t>
      </w:r>
      <w:r>
        <w:rPr>
          <w:rFonts w:ascii="Times New Roman" w:eastAsiaTheme="minorEastAsia" w:hAnsi="Times New Roman" w:cs="Times New Roman"/>
          <w:color w:val="1D1B11" w:themeColor="background2" w:themeShade="1A"/>
          <w:sz w:val="24"/>
          <w:szCs w:val="24"/>
        </w:rPr>
        <w:tab/>
        <w:t xml:space="preserve"> n-1</w:t>
      </w:r>
    </w:p>
    <w:p w:rsidR="004B654A" w:rsidRDefault="007B7407">
      <w:pPr>
        <w:spacing w:line="480" w:lineRule="auto"/>
        <w:ind w:firstLine="567"/>
        <w:rPr>
          <w:rFonts w:ascii="Times New Roman" w:eastAsiaTheme="minorEastAsia" w:hAnsi="Times New Roman" w:cs="Times New Roman"/>
          <w:color w:val="1D1B11" w:themeColor="background2" w:themeShade="1A"/>
          <w:sz w:val="24"/>
          <w:szCs w:val="24"/>
        </w:rPr>
      </w:pPr>
      <w:r>
        <w:rPr>
          <w:rFonts w:ascii="Times New Roman" w:eastAsiaTheme="minorEastAsia" w:hAnsi="Times New Roman" w:cs="Times New Roman"/>
          <w:color w:val="1D1B11" w:themeColor="background2" w:themeShade="1A"/>
          <w:sz w:val="24"/>
          <w:szCs w:val="24"/>
        </w:rPr>
        <w:t xml:space="preserve">db galat   </w:t>
      </w:r>
      <w:r>
        <w:rPr>
          <w:rFonts w:ascii="Times New Roman" w:eastAsiaTheme="minorEastAsia" w:hAnsi="Times New Roman" w:cs="Times New Roman"/>
          <w:color w:val="1D1B11" w:themeColor="background2" w:themeShade="1A"/>
          <w:sz w:val="24"/>
          <w:szCs w:val="24"/>
        </w:rPr>
        <w:tab/>
        <w:t>=</w:t>
      </w:r>
      <w:r>
        <w:rPr>
          <w:rFonts w:ascii="Times New Roman" w:eastAsiaTheme="minorEastAsia" w:hAnsi="Times New Roman" w:cs="Times New Roman"/>
          <w:color w:val="1D1B11" w:themeColor="background2" w:themeShade="1A"/>
          <w:sz w:val="24"/>
          <w:szCs w:val="24"/>
        </w:rPr>
        <w:tab/>
        <w:t>(p-1) (n-1</w:t>
      </w:r>
    </w:p>
    <w:p w:rsidR="004B654A" w:rsidRDefault="007B7407">
      <w:pPr>
        <w:spacing w:line="480" w:lineRule="auto"/>
        <w:ind w:firstLine="567"/>
        <w:rPr>
          <w:rFonts w:ascii="Times New Roman" w:eastAsiaTheme="minorEastAsia" w:hAnsi="Times New Roman" w:cs="Times New Roman"/>
          <w:color w:val="1D1B11" w:themeColor="background2" w:themeShade="1A"/>
          <w:sz w:val="24"/>
          <w:szCs w:val="24"/>
        </w:rPr>
      </w:pPr>
      <w:r>
        <w:rPr>
          <w:rFonts w:ascii="Times New Roman" w:eastAsiaTheme="minorEastAsia" w:hAnsi="Times New Roman" w:cs="Times New Roman"/>
          <w:color w:val="1D1B11" w:themeColor="background2" w:themeShade="1A"/>
          <w:sz w:val="24"/>
          <w:szCs w:val="24"/>
        </w:rPr>
        <w:t xml:space="preserve">db total   </w:t>
      </w:r>
      <w:r>
        <w:rPr>
          <w:rFonts w:ascii="Times New Roman" w:eastAsiaTheme="minorEastAsia" w:hAnsi="Times New Roman" w:cs="Times New Roman"/>
          <w:color w:val="1D1B11" w:themeColor="background2" w:themeShade="1A"/>
          <w:sz w:val="24"/>
          <w:szCs w:val="24"/>
        </w:rPr>
        <w:tab/>
        <w:t>=</w:t>
      </w:r>
      <w:r>
        <w:rPr>
          <w:rFonts w:ascii="Times New Roman" w:eastAsiaTheme="minorEastAsia" w:hAnsi="Times New Roman" w:cs="Times New Roman"/>
          <w:color w:val="1D1B11" w:themeColor="background2" w:themeShade="1A"/>
          <w:sz w:val="24"/>
          <w:szCs w:val="24"/>
        </w:rPr>
        <w:tab/>
        <w:t>(n.p-1)</w:t>
      </w:r>
    </w:p>
    <w:p w:rsidR="004B654A" w:rsidRDefault="007B7407">
      <w:pPr>
        <w:spacing w:line="480" w:lineRule="auto"/>
        <w:ind w:firstLine="567"/>
        <w:rPr>
          <w:rFonts w:ascii="Times New Roman" w:eastAsiaTheme="minorEastAsia" w:hAnsi="Times New Roman" w:cs="Times New Roman"/>
          <w:b/>
          <w:color w:val="1D1B11" w:themeColor="background2" w:themeShade="1A"/>
          <w:sz w:val="24"/>
          <w:szCs w:val="24"/>
        </w:rPr>
      </w:pPr>
      <w:r>
        <w:rPr>
          <w:rFonts w:ascii="Times New Roman" w:eastAsiaTheme="minorEastAsia" w:hAnsi="Times New Roman" w:cs="Times New Roman"/>
          <w:b/>
          <w:color w:val="1D1B11" w:themeColor="background2" w:themeShade="1A"/>
          <w:sz w:val="24"/>
          <w:szCs w:val="24"/>
        </w:rPr>
        <w:t>Menghitung Faktor Koreksi</w:t>
      </w:r>
    </w:p>
    <w:p w:rsidR="004B654A" w:rsidRDefault="007B7407">
      <w:pPr>
        <w:pStyle w:val="NoSpacing"/>
        <w:tabs>
          <w:tab w:val="left" w:pos="1800"/>
          <w:tab w:val="left" w:pos="2340"/>
        </w:tabs>
        <w:spacing w:after="240" w:line="480" w:lineRule="auto"/>
        <w:ind w:firstLine="567"/>
        <w:jc w:val="both"/>
        <w:rPr>
          <w:rFonts w:ascii="Times New Roman" w:eastAsiaTheme="minorEastAsia" w:hAnsi="Times New Roman" w:cs="Times New Roman"/>
          <w:color w:val="1D1B11" w:themeColor="background2" w:themeShade="1A"/>
          <w:sz w:val="24"/>
          <w:szCs w:val="24"/>
          <w:lang w:val="id-ID"/>
        </w:rPr>
      </w:pPr>
      <w:r>
        <w:rPr>
          <w:rFonts w:ascii="Times New Roman" w:eastAsiaTheme="minorEastAsia" w:hAnsi="Times New Roman" w:cs="Times New Roman"/>
          <w:color w:val="1D1B11" w:themeColor="background2" w:themeShade="1A"/>
          <w:sz w:val="24"/>
          <w:szCs w:val="24"/>
        </w:rPr>
        <w:t>FK</w:t>
      </w:r>
      <w:r>
        <w:rPr>
          <w:rFonts w:ascii="Times New Roman" w:eastAsiaTheme="minorEastAsia" w:hAnsi="Times New Roman" w:cs="Times New Roman"/>
          <w:color w:val="1D1B11" w:themeColor="background2" w:themeShade="1A"/>
          <w:sz w:val="24"/>
          <w:szCs w:val="24"/>
        </w:rPr>
        <w:tab/>
        <w:t>=</w:t>
      </w:r>
      <w:r>
        <w:rPr>
          <w:rFonts w:ascii="Times New Roman" w:eastAsiaTheme="minorEastAsia" w:hAnsi="Times New Roman" w:cs="Times New Roman"/>
          <w:color w:val="1D1B11" w:themeColor="background2" w:themeShade="1A"/>
          <w:sz w:val="24"/>
          <w:szCs w:val="24"/>
        </w:rPr>
        <w:tab/>
        <w:t>(y..)</w:t>
      </w:r>
      <w:r>
        <w:rPr>
          <w:rFonts w:ascii="Times New Roman" w:eastAsiaTheme="minorEastAsia" w:hAnsi="Times New Roman" w:cs="Times New Roman"/>
          <w:color w:val="1D1B11" w:themeColor="background2" w:themeShade="1A"/>
          <w:sz w:val="24"/>
          <w:szCs w:val="24"/>
          <w:vertAlign w:val="superscript"/>
        </w:rPr>
        <w:t xml:space="preserve">2 </w:t>
      </w:r>
      <w:r>
        <w:rPr>
          <w:rFonts w:ascii="Times New Roman" w:eastAsiaTheme="minorEastAsia" w:hAnsi="Times New Roman" w:cs="Times New Roman"/>
          <w:color w:val="1D1B11" w:themeColor="background2" w:themeShade="1A"/>
          <w:sz w:val="24"/>
          <w:szCs w:val="24"/>
        </w:rPr>
        <w:t>/ n.p</w:t>
      </w:r>
    </w:p>
    <w:p w:rsidR="004B654A" w:rsidRDefault="004B654A">
      <w:pPr>
        <w:pStyle w:val="NoSpacing"/>
        <w:tabs>
          <w:tab w:val="left" w:pos="1800"/>
          <w:tab w:val="left" w:pos="2340"/>
        </w:tabs>
        <w:spacing w:after="240" w:line="480" w:lineRule="auto"/>
        <w:ind w:firstLine="567"/>
        <w:jc w:val="both"/>
        <w:rPr>
          <w:rFonts w:ascii="Times New Roman" w:eastAsiaTheme="minorEastAsia" w:hAnsi="Times New Roman" w:cs="Times New Roman"/>
          <w:color w:val="1D1B11" w:themeColor="background2" w:themeShade="1A"/>
          <w:sz w:val="24"/>
          <w:szCs w:val="24"/>
          <w:lang w:val="id-ID"/>
        </w:rPr>
        <w:sectPr w:rsidR="004B654A">
          <w:pgSz w:w="11907" w:h="16839"/>
          <w:pgMar w:top="2268" w:right="1701" w:bottom="1701" w:left="2268" w:header="850" w:footer="567" w:gutter="0"/>
          <w:pgNumType w:start="1"/>
          <w:cols w:space="720"/>
          <w:docGrid w:linePitch="360"/>
        </w:sectPr>
      </w:pPr>
    </w:p>
    <w:p w:rsidR="004B654A" w:rsidRDefault="004B654A">
      <w:pPr>
        <w:pStyle w:val="NoSpacing"/>
        <w:tabs>
          <w:tab w:val="left" w:pos="1260"/>
          <w:tab w:val="left" w:pos="1800"/>
          <w:tab w:val="left" w:pos="2340"/>
        </w:tabs>
        <w:spacing w:line="480" w:lineRule="auto"/>
        <w:jc w:val="both"/>
        <w:rPr>
          <w:rFonts w:ascii="Times New Roman" w:eastAsia="Times New Roman" w:hAnsi="Times New Roman" w:cs="Times New Roman"/>
          <w:color w:val="1D1B11" w:themeColor="background2" w:themeShade="1A"/>
          <w:sz w:val="24"/>
          <w:szCs w:val="24"/>
          <w:lang w:val="id-ID"/>
        </w:rPr>
      </w:pPr>
    </w:p>
    <w:p w:rsidR="004B654A" w:rsidRDefault="007B7407">
      <w:pPr>
        <w:pStyle w:val="NoSpacing"/>
        <w:numPr>
          <w:ilvl w:val="0"/>
          <w:numId w:val="26"/>
        </w:numPr>
        <w:tabs>
          <w:tab w:val="left" w:pos="1800"/>
          <w:tab w:val="left" w:pos="2340"/>
        </w:tabs>
        <w:spacing w:line="480" w:lineRule="auto"/>
        <w:ind w:left="360"/>
        <w:jc w:val="both"/>
        <w:rPr>
          <w:rFonts w:ascii="Times New Roman" w:eastAsiaTheme="minorEastAsia" w:hAnsi="Times New Roman" w:cs="Times New Roman"/>
          <w:color w:val="1D1B11" w:themeColor="background2" w:themeShade="1A"/>
          <w:sz w:val="24"/>
          <w:szCs w:val="24"/>
        </w:rPr>
      </w:pPr>
      <w:r>
        <w:rPr>
          <w:rFonts w:ascii="Times New Roman" w:eastAsiaTheme="minorEastAsia" w:hAnsi="Times New Roman" w:cs="Times New Roman"/>
          <w:b/>
          <w:color w:val="1D1B11" w:themeColor="background2" w:themeShade="1A"/>
          <w:sz w:val="24"/>
          <w:szCs w:val="24"/>
        </w:rPr>
        <w:t>MenghitungJumlahKuadrat (JK)</w:t>
      </w:r>
    </w:p>
    <w:p w:rsidR="004B654A" w:rsidRDefault="007B7407">
      <w:pPr>
        <w:pStyle w:val="NoSpacing"/>
        <w:tabs>
          <w:tab w:val="left" w:pos="1260"/>
          <w:tab w:val="left" w:pos="1800"/>
          <w:tab w:val="left" w:pos="2340"/>
        </w:tabs>
        <w:spacing w:line="480" w:lineRule="auto"/>
        <w:ind w:left="2367" w:firstLine="513"/>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 (y1)</w:t>
      </w:r>
      <w:r>
        <w:rPr>
          <w:rFonts w:ascii="Times New Roman" w:eastAsia="Times New Roman" w:hAnsi="Times New Roman" w:cs="Times New Roman"/>
          <w:color w:val="1D1B11" w:themeColor="background2" w:themeShade="1A"/>
          <w:sz w:val="24"/>
          <w:szCs w:val="24"/>
          <w:vertAlign w:val="superscript"/>
        </w:rPr>
        <w:t xml:space="preserve">2  </w:t>
      </w:r>
      <w:r>
        <w:rPr>
          <w:rFonts w:ascii="Times New Roman" w:eastAsia="Times New Roman" w:hAnsi="Times New Roman" w:cs="Times New Roman"/>
          <w:color w:val="1D1B11" w:themeColor="background2" w:themeShade="1A"/>
          <w:sz w:val="24"/>
          <w:szCs w:val="24"/>
        </w:rPr>
        <w:t>+ (y2)</w:t>
      </w:r>
      <w:r>
        <w:rPr>
          <w:rFonts w:ascii="Times New Roman" w:eastAsia="Times New Roman" w:hAnsi="Times New Roman" w:cs="Times New Roman"/>
          <w:color w:val="1D1B11" w:themeColor="background2" w:themeShade="1A"/>
          <w:sz w:val="24"/>
          <w:szCs w:val="24"/>
          <w:vertAlign w:val="superscript"/>
        </w:rPr>
        <w:t>2</w:t>
      </w:r>
      <w:r>
        <w:rPr>
          <w:rFonts w:ascii="Times New Roman" w:eastAsia="Times New Roman" w:hAnsi="Times New Roman" w:cs="Times New Roman"/>
          <w:color w:val="1D1B11" w:themeColor="background2" w:themeShade="1A"/>
          <w:sz w:val="24"/>
          <w:szCs w:val="24"/>
        </w:rPr>
        <w:t xml:space="preserve"> + …+…(yn)</w:t>
      </w:r>
      <w:r>
        <w:rPr>
          <w:rFonts w:ascii="Times New Roman" w:eastAsia="Times New Roman" w:hAnsi="Times New Roman" w:cs="Times New Roman"/>
          <w:color w:val="1D1B11" w:themeColor="background2" w:themeShade="1A"/>
          <w:sz w:val="24"/>
          <w:szCs w:val="24"/>
          <w:vertAlign w:val="superscript"/>
        </w:rPr>
        <w:t>2</w:t>
      </w:r>
    </w:p>
    <w:p w:rsidR="004B654A" w:rsidRDefault="008D3BAC">
      <w:pPr>
        <w:pStyle w:val="NoSpacing"/>
        <w:tabs>
          <w:tab w:val="left" w:pos="1260"/>
          <w:tab w:val="left" w:pos="1800"/>
          <w:tab w:val="left" w:pos="2340"/>
          <w:tab w:val="left" w:pos="2610"/>
        </w:tabs>
        <w:spacing w:line="480" w:lineRule="auto"/>
        <w:ind w:left="1287" w:hanging="567"/>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pict>
          <v:shapetype id="_x0000_t32" coordsize="21600,21600" o:spt="32" o:oned="t" path="m,l21600,21600e" filled="f">
            <v:path arrowok="t" fillok="f" o:connecttype="none"/>
            <o:lock v:ext="edit" shapetype="t"/>
          </v:shapetype>
          <v:shape id="Straight Arrow Connector 17" o:spid="_x0000_s1067" type="#_x0000_t32" style="position:absolute;left:0;text-align:left;margin-left:155.25pt;margin-top:3.65pt;width:131.1pt;height:0;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"/>
        </w:pict>
      </w:r>
      <w:r w:rsidR="007B7407">
        <w:rPr>
          <w:rFonts w:ascii="Times New Roman" w:eastAsia="Times New Roman" w:hAnsi="Times New Roman" w:cs="Times New Roman"/>
          <w:color w:val="1D1B11" w:themeColor="background2" w:themeShade="1A"/>
          <w:sz w:val="24"/>
          <w:szCs w:val="24"/>
        </w:rPr>
        <w:t>JK kelompok</w:t>
      </w:r>
      <w:r w:rsidR="007B7407">
        <w:rPr>
          <w:rFonts w:ascii="Times New Roman" w:eastAsia="Times New Roman" w:hAnsi="Times New Roman" w:cs="Times New Roman"/>
          <w:color w:val="1D1B11" w:themeColor="background2" w:themeShade="1A"/>
          <w:sz w:val="24"/>
          <w:szCs w:val="24"/>
        </w:rPr>
        <w:tab/>
        <w:t xml:space="preserve">=                   </w:t>
      </w:r>
      <w:r w:rsidR="007B7407">
        <w:rPr>
          <w:rFonts w:ascii="Times New Roman" w:eastAsia="Times New Roman" w:hAnsi="Times New Roman" w:cs="Times New Roman"/>
          <w:color w:val="1D1B11" w:themeColor="background2" w:themeShade="1A"/>
          <w:sz w:val="24"/>
          <w:szCs w:val="24"/>
        </w:rPr>
        <w:tab/>
        <w:t>p</w:t>
      </w:r>
      <w:r w:rsidR="007B7407">
        <w:rPr>
          <w:rFonts w:ascii="Times New Roman" w:eastAsia="Times New Roman" w:hAnsi="Times New Roman" w:cs="Times New Roman"/>
          <w:color w:val="1D1B11" w:themeColor="background2" w:themeShade="1A"/>
          <w:sz w:val="24"/>
          <w:szCs w:val="24"/>
        </w:rPr>
        <w:tab/>
      </w:r>
      <w:r w:rsidR="007B7407">
        <w:rPr>
          <w:rFonts w:ascii="Times New Roman" w:eastAsia="Times New Roman" w:hAnsi="Times New Roman" w:cs="Times New Roman"/>
          <w:color w:val="1D1B11" w:themeColor="background2" w:themeShade="1A"/>
          <w:sz w:val="24"/>
          <w:szCs w:val="24"/>
        </w:rPr>
        <w:tab/>
        <w:t xml:space="preserve">   – FK</w:t>
      </w:r>
    </w:p>
    <w:p w:rsidR="004B654A" w:rsidRDefault="007B7407">
      <w:pPr>
        <w:pStyle w:val="NoSpacing"/>
        <w:tabs>
          <w:tab w:val="left" w:pos="1260"/>
          <w:tab w:val="left" w:pos="1800"/>
          <w:tab w:val="left" w:pos="2340"/>
        </w:tabs>
        <w:spacing w:line="480" w:lineRule="auto"/>
        <w:ind w:left="2367" w:firstLine="513"/>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   (y1)</w:t>
      </w:r>
      <w:r>
        <w:rPr>
          <w:rFonts w:ascii="Times New Roman" w:eastAsia="Times New Roman" w:hAnsi="Times New Roman" w:cs="Times New Roman"/>
          <w:color w:val="1D1B11" w:themeColor="background2" w:themeShade="1A"/>
          <w:sz w:val="24"/>
          <w:szCs w:val="24"/>
          <w:vertAlign w:val="superscript"/>
        </w:rPr>
        <w:t xml:space="preserve">2  </w:t>
      </w:r>
      <w:r>
        <w:rPr>
          <w:rFonts w:ascii="Times New Roman" w:eastAsia="Times New Roman" w:hAnsi="Times New Roman" w:cs="Times New Roman"/>
          <w:color w:val="1D1B11" w:themeColor="background2" w:themeShade="1A"/>
          <w:sz w:val="24"/>
          <w:szCs w:val="24"/>
        </w:rPr>
        <w:t>+ (y2)</w:t>
      </w:r>
      <w:r>
        <w:rPr>
          <w:rFonts w:ascii="Times New Roman" w:eastAsia="Times New Roman" w:hAnsi="Times New Roman" w:cs="Times New Roman"/>
          <w:color w:val="1D1B11" w:themeColor="background2" w:themeShade="1A"/>
          <w:sz w:val="24"/>
          <w:szCs w:val="24"/>
          <w:vertAlign w:val="superscript"/>
        </w:rPr>
        <w:t>2</w:t>
      </w:r>
      <w:r>
        <w:rPr>
          <w:rFonts w:ascii="Times New Roman" w:eastAsia="Times New Roman" w:hAnsi="Times New Roman" w:cs="Times New Roman"/>
          <w:color w:val="1D1B11" w:themeColor="background2" w:themeShade="1A"/>
          <w:sz w:val="24"/>
          <w:szCs w:val="24"/>
        </w:rPr>
        <w:t xml:space="preserve"> + …+…(yn)</w:t>
      </w:r>
      <w:r>
        <w:rPr>
          <w:rFonts w:ascii="Times New Roman" w:eastAsia="Times New Roman" w:hAnsi="Times New Roman" w:cs="Times New Roman"/>
          <w:color w:val="1D1B11" w:themeColor="background2" w:themeShade="1A"/>
          <w:sz w:val="24"/>
          <w:szCs w:val="24"/>
          <w:vertAlign w:val="superscript"/>
        </w:rPr>
        <w:t>2</w:t>
      </w:r>
    </w:p>
    <w:p w:rsidR="004B654A" w:rsidRDefault="004B654A">
      <w:pPr>
        <w:pStyle w:val="NoSpacing"/>
        <w:tabs>
          <w:tab w:val="left" w:pos="1260"/>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lang w:val="id-ID"/>
        </w:rPr>
      </w:pPr>
    </w:p>
    <w:p w:rsidR="004B654A" w:rsidRDefault="008D3BAC">
      <w:pPr>
        <w:pStyle w:val="NoSpacing"/>
        <w:tabs>
          <w:tab w:val="left" w:pos="1260"/>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rPr>
        <w:pict>
          <v:shape id="Straight Arrow Connector 3" o:spid="_x0000_s1064" type="#_x0000_t32" style="position:absolute;left:0;text-align:left;margin-left:155.25pt;margin-top:3.65pt;width:131.1pt;height:0;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"/>
        </w:pict>
      </w:r>
      <w:r w:rsidR="007B7407">
        <w:rPr>
          <w:rFonts w:ascii="Times New Roman" w:eastAsia="Times New Roman" w:hAnsi="Times New Roman" w:cs="Times New Roman"/>
          <w:color w:val="1D1B11" w:themeColor="background2" w:themeShade="1A"/>
          <w:sz w:val="24"/>
          <w:szCs w:val="24"/>
        </w:rPr>
        <w:t>JK perlakuan</w:t>
      </w:r>
      <w:r w:rsidR="007B7407">
        <w:rPr>
          <w:rFonts w:ascii="Times New Roman" w:eastAsia="Times New Roman" w:hAnsi="Times New Roman" w:cs="Times New Roman"/>
          <w:color w:val="1D1B11" w:themeColor="background2" w:themeShade="1A"/>
          <w:sz w:val="24"/>
          <w:szCs w:val="24"/>
        </w:rPr>
        <w:tab/>
        <w:t xml:space="preserve">=   </w:t>
      </w:r>
      <w:r w:rsidR="007B7407">
        <w:rPr>
          <w:rFonts w:ascii="Times New Roman" w:eastAsia="Times New Roman" w:hAnsi="Times New Roman" w:cs="Times New Roman"/>
          <w:color w:val="1D1B11" w:themeColor="background2" w:themeShade="1A"/>
          <w:sz w:val="24"/>
          <w:szCs w:val="24"/>
        </w:rPr>
        <w:tab/>
      </w:r>
      <w:r w:rsidR="007B7407">
        <w:rPr>
          <w:rFonts w:ascii="Times New Roman" w:eastAsia="Times New Roman" w:hAnsi="Times New Roman" w:cs="Times New Roman"/>
          <w:color w:val="1D1B11" w:themeColor="background2" w:themeShade="1A"/>
          <w:sz w:val="24"/>
          <w:szCs w:val="24"/>
        </w:rPr>
        <w:tab/>
        <w:t xml:space="preserve">        n</w:t>
      </w:r>
      <w:r w:rsidR="007B7407">
        <w:rPr>
          <w:rFonts w:ascii="Times New Roman" w:eastAsia="Times New Roman" w:hAnsi="Times New Roman" w:cs="Times New Roman"/>
          <w:color w:val="1D1B11" w:themeColor="background2" w:themeShade="1A"/>
          <w:sz w:val="24"/>
          <w:szCs w:val="24"/>
        </w:rPr>
        <w:tab/>
      </w:r>
      <w:r w:rsidR="007B7407">
        <w:rPr>
          <w:rFonts w:ascii="Times New Roman" w:eastAsia="Times New Roman" w:hAnsi="Times New Roman" w:cs="Times New Roman"/>
          <w:color w:val="1D1B11" w:themeColor="background2" w:themeShade="1A"/>
          <w:sz w:val="24"/>
          <w:szCs w:val="24"/>
        </w:rPr>
        <w:tab/>
        <w:t xml:space="preserve">             – FK</w:t>
      </w:r>
    </w:p>
    <w:p w:rsidR="004B654A" w:rsidRDefault="007B7407">
      <w:pPr>
        <w:pStyle w:val="NoSpacing"/>
        <w:tabs>
          <w:tab w:val="left" w:pos="1260"/>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JK total</w:t>
      </w:r>
      <w:r>
        <w:rPr>
          <w:rFonts w:ascii="Times New Roman" w:eastAsia="Times New Roman" w:hAnsi="Times New Roman" w:cs="Times New Roman"/>
          <w:color w:val="1D1B11" w:themeColor="background2" w:themeShade="1A"/>
          <w:sz w:val="24"/>
          <w:szCs w:val="24"/>
        </w:rPr>
        <w:tab/>
      </w:r>
      <w:r>
        <w:rPr>
          <w:rFonts w:ascii="Times New Roman" w:eastAsia="Times New Roman" w:hAnsi="Times New Roman" w:cs="Times New Roman"/>
          <w:color w:val="1D1B11" w:themeColor="background2" w:themeShade="1A"/>
          <w:sz w:val="24"/>
          <w:szCs w:val="24"/>
        </w:rPr>
        <w:tab/>
        <w:t>=           (y1)+ (y2) + …+ (yn) – FK</w:t>
      </w:r>
    </w:p>
    <w:p w:rsidR="004B654A" w:rsidRDefault="007B7407">
      <w:pPr>
        <w:pStyle w:val="NoSpacing"/>
        <w:tabs>
          <w:tab w:val="left" w:pos="90"/>
          <w:tab w:val="left" w:pos="1800"/>
          <w:tab w:val="left" w:pos="2340"/>
        </w:tabs>
        <w:spacing w:after="240" w:line="480" w:lineRule="auto"/>
        <w:ind w:firstLine="720"/>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JK galat</w:t>
      </w:r>
      <w:r>
        <w:rPr>
          <w:rFonts w:ascii="Times New Roman" w:eastAsia="Times New Roman" w:hAnsi="Times New Roman" w:cs="Times New Roman"/>
          <w:color w:val="1D1B11" w:themeColor="background2" w:themeShade="1A"/>
          <w:sz w:val="24"/>
          <w:szCs w:val="24"/>
        </w:rPr>
        <w:tab/>
      </w:r>
      <w:r>
        <w:rPr>
          <w:rFonts w:ascii="Times New Roman" w:eastAsia="Times New Roman" w:hAnsi="Times New Roman" w:cs="Times New Roman"/>
          <w:color w:val="1D1B11" w:themeColor="background2" w:themeShade="1A"/>
          <w:sz w:val="24"/>
          <w:szCs w:val="24"/>
        </w:rPr>
        <w:tab/>
        <w:t>=           JK total – JK perlakuan – JK kelompok</w:t>
      </w:r>
    </w:p>
    <w:p w:rsidR="004B654A" w:rsidRDefault="007B7407">
      <w:pPr>
        <w:pStyle w:val="NoSpacing"/>
        <w:numPr>
          <w:ilvl w:val="0"/>
          <w:numId w:val="26"/>
        </w:numPr>
        <w:tabs>
          <w:tab w:val="left" w:pos="1800"/>
          <w:tab w:val="left" w:pos="2340"/>
        </w:tabs>
        <w:spacing w:line="480" w:lineRule="auto"/>
        <w:ind w:left="360"/>
        <w:jc w:val="both"/>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Menghitung</w:t>
      </w:r>
      <w:r w:rsidR="00842F66">
        <w:rPr>
          <w:rFonts w:ascii="Times New Roman" w:eastAsia="Times New Roman" w:hAnsi="Times New Roman" w:cs="Times New Roman"/>
          <w:b/>
          <w:color w:val="1D1B11" w:themeColor="background2" w:themeShade="1A"/>
          <w:sz w:val="24"/>
          <w:szCs w:val="24"/>
          <w:lang w:val="id-ID"/>
        </w:rPr>
        <w:t xml:space="preserve"> </w:t>
      </w:r>
      <w:r>
        <w:rPr>
          <w:rFonts w:ascii="Times New Roman" w:eastAsia="Times New Roman" w:hAnsi="Times New Roman" w:cs="Times New Roman"/>
          <w:b/>
          <w:color w:val="1D1B11" w:themeColor="background2" w:themeShade="1A"/>
          <w:sz w:val="24"/>
          <w:szCs w:val="24"/>
        </w:rPr>
        <w:t>Kuadrat Tengah (KT)</w:t>
      </w:r>
    </w:p>
    <w:p w:rsidR="004B654A" w:rsidRDefault="007B7407">
      <w:pPr>
        <w:pStyle w:val="NoSpacing"/>
        <w:tabs>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KT kelompok</w:t>
      </w:r>
      <w:r>
        <w:rPr>
          <w:rFonts w:ascii="Times New Roman" w:eastAsia="Times New Roman" w:hAnsi="Times New Roman" w:cs="Times New Roman"/>
          <w:color w:val="1D1B11" w:themeColor="background2" w:themeShade="1A"/>
          <w:sz w:val="24"/>
          <w:szCs w:val="24"/>
        </w:rPr>
        <w:tab/>
        <w:t>=</w:t>
      </w:r>
      <w:r>
        <w:rPr>
          <w:rFonts w:ascii="Times New Roman" w:eastAsia="Times New Roman" w:hAnsi="Times New Roman" w:cs="Times New Roman"/>
          <w:color w:val="1D1B11" w:themeColor="background2" w:themeShade="1A"/>
          <w:sz w:val="24"/>
          <w:szCs w:val="24"/>
        </w:rPr>
        <w:tab/>
        <w:t>JK kelompok/db</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kelompok</w:t>
      </w:r>
    </w:p>
    <w:p w:rsidR="004B654A" w:rsidRDefault="007B7407">
      <w:pPr>
        <w:pStyle w:val="NoSpacing"/>
        <w:tabs>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KT perlakuan</w:t>
      </w:r>
      <w:r>
        <w:rPr>
          <w:rFonts w:ascii="Times New Roman" w:eastAsia="Times New Roman" w:hAnsi="Times New Roman" w:cs="Times New Roman"/>
          <w:color w:val="1D1B11" w:themeColor="background2" w:themeShade="1A"/>
          <w:sz w:val="24"/>
          <w:szCs w:val="24"/>
        </w:rPr>
        <w:tab/>
        <w:t>=</w:t>
      </w:r>
      <w:r>
        <w:rPr>
          <w:rFonts w:ascii="Times New Roman" w:eastAsia="Times New Roman" w:hAnsi="Times New Roman" w:cs="Times New Roman"/>
          <w:color w:val="1D1B11" w:themeColor="background2" w:themeShade="1A"/>
          <w:sz w:val="24"/>
          <w:szCs w:val="24"/>
        </w:rPr>
        <w:tab/>
        <w:t>JK perlakuan/db</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perlakuan</w:t>
      </w:r>
    </w:p>
    <w:p w:rsidR="004B654A" w:rsidRDefault="007B7407">
      <w:pPr>
        <w:pStyle w:val="NoSpacing"/>
        <w:tabs>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KT galat</w:t>
      </w:r>
      <w:r>
        <w:rPr>
          <w:rFonts w:ascii="Times New Roman" w:eastAsia="Times New Roman" w:hAnsi="Times New Roman" w:cs="Times New Roman"/>
          <w:color w:val="1D1B11" w:themeColor="background2" w:themeShade="1A"/>
          <w:sz w:val="24"/>
          <w:szCs w:val="24"/>
        </w:rPr>
        <w:tab/>
      </w:r>
      <w:r>
        <w:rPr>
          <w:rFonts w:ascii="Times New Roman" w:eastAsia="Times New Roman" w:hAnsi="Times New Roman" w:cs="Times New Roman"/>
          <w:color w:val="1D1B11" w:themeColor="background2" w:themeShade="1A"/>
          <w:sz w:val="24"/>
          <w:szCs w:val="24"/>
        </w:rPr>
        <w:tab/>
        <w:t>=</w:t>
      </w:r>
      <w:r>
        <w:rPr>
          <w:rFonts w:ascii="Times New Roman" w:eastAsia="Times New Roman" w:hAnsi="Times New Roman" w:cs="Times New Roman"/>
          <w:color w:val="1D1B11" w:themeColor="background2" w:themeShade="1A"/>
          <w:sz w:val="24"/>
          <w:szCs w:val="24"/>
        </w:rPr>
        <w:tab/>
        <w:t>JK galat/db</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galat</w:t>
      </w:r>
    </w:p>
    <w:p w:rsidR="004B654A" w:rsidRDefault="007B7407">
      <w:pPr>
        <w:pStyle w:val="NoSpacing"/>
        <w:numPr>
          <w:ilvl w:val="0"/>
          <w:numId w:val="26"/>
        </w:numPr>
        <w:tabs>
          <w:tab w:val="left" w:pos="1800"/>
          <w:tab w:val="left" w:pos="2340"/>
        </w:tabs>
        <w:spacing w:line="480" w:lineRule="auto"/>
        <w:ind w:left="360"/>
        <w:jc w:val="both"/>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Menentukan F Hitung (F.Hit)</w:t>
      </w:r>
    </w:p>
    <w:p w:rsidR="004B654A" w:rsidRDefault="007B7407">
      <w:pPr>
        <w:pStyle w:val="NoSpacing"/>
        <w:tabs>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F hitung</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kelompok</w:t>
      </w:r>
      <w:r>
        <w:rPr>
          <w:rFonts w:ascii="Times New Roman" w:eastAsia="Times New Roman" w:hAnsi="Times New Roman" w:cs="Times New Roman"/>
          <w:color w:val="1D1B11" w:themeColor="background2" w:themeShade="1A"/>
          <w:sz w:val="24"/>
          <w:szCs w:val="24"/>
        </w:rPr>
        <w:tab/>
        <w:t>=</w:t>
      </w:r>
      <w:r>
        <w:rPr>
          <w:rFonts w:ascii="Times New Roman" w:eastAsia="Times New Roman" w:hAnsi="Times New Roman" w:cs="Times New Roman"/>
          <w:color w:val="1D1B11" w:themeColor="background2" w:themeShade="1A"/>
          <w:sz w:val="24"/>
          <w:szCs w:val="24"/>
        </w:rPr>
        <w:tab/>
        <w:t>KT kelompok/KT galat</w:t>
      </w:r>
    </w:p>
    <w:p w:rsidR="004B654A" w:rsidRDefault="007B7407">
      <w:pPr>
        <w:pStyle w:val="NoSpacing"/>
        <w:tabs>
          <w:tab w:val="left" w:pos="1800"/>
          <w:tab w:val="left" w:pos="2340"/>
        </w:tabs>
        <w:spacing w:line="480" w:lineRule="auto"/>
        <w:ind w:left="1287" w:hanging="567"/>
        <w:jc w:val="both"/>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F hitung</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perla</w:t>
      </w:r>
      <w:r>
        <w:rPr>
          <w:rFonts w:ascii="Times New Roman" w:eastAsia="Times New Roman" w:hAnsi="Times New Roman" w:cs="Times New Roman"/>
          <w:color w:val="1D1B11" w:themeColor="background2" w:themeShade="1A"/>
          <w:sz w:val="24"/>
          <w:szCs w:val="24"/>
          <w:lang w:val="id-ID"/>
        </w:rPr>
        <w:t>k</w:t>
      </w:r>
      <w:r>
        <w:rPr>
          <w:rFonts w:ascii="Times New Roman" w:eastAsia="Times New Roman" w:hAnsi="Times New Roman" w:cs="Times New Roman"/>
          <w:color w:val="1D1B11" w:themeColor="background2" w:themeShade="1A"/>
          <w:sz w:val="24"/>
          <w:szCs w:val="24"/>
        </w:rPr>
        <w:t>uan</w:t>
      </w:r>
      <w:r>
        <w:rPr>
          <w:rFonts w:ascii="Times New Roman" w:eastAsia="Times New Roman" w:hAnsi="Times New Roman" w:cs="Times New Roman"/>
          <w:color w:val="1D1B11" w:themeColor="background2" w:themeShade="1A"/>
          <w:sz w:val="24"/>
          <w:szCs w:val="24"/>
        </w:rPr>
        <w:tab/>
        <w:t>=</w:t>
      </w:r>
      <w:r>
        <w:rPr>
          <w:rFonts w:ascii="Times New Roman" w:eastAsia="Times New Roman" w:hAnsi="Times New Roman" w:cs="Times New Roman"/>
          <w:color w:val="1D1B11" w:themeColor="background2" w:themeShade="1A"/>
          <w:sz w:val="24"/>
          <w:szCs w:val="24"/>
        </w:rPr>
        <w:tab/>
        <w:t>KT perlakuan/KT galat</w:t>
      </w:r>
    </w:p>
    <w:p w:rsidR="004B654A" w:rsidRDefault="007B7407">
      <w:pPr>
        <w:pStyle w:val="NoSpacing"/>
        <w:tabs>
          <w:tab w:val="left" w:pos="1800"/>
          <w:tab w:val="left" w:pos="2340"/>
          <w:tab w:val="left" w:pos="5310"/>
        </w:tabs>
        <w:spacing w:line="480" w:lineRule="auto"/>
        <w:ind w:left="1287" w:hanging="567"/>
        <w:jc w:val="both"/>
        <w:rPr>
          <w:rFonts w:ascii="Times New Roman" w:eastAsia="Times New Roman" w:hAnsi="Times New Roman" w:cs="Times New Roman"/>
          <w:color w:val="1D1B11" w:themeColor="background2" w:themeShade="1A"/>
          <w:sz w:val="24"/>
          <w:szCs w:val="24"/>
          <w:lang w:val="id-ID"/>
        </w:rPr>
      </w:pPr>
      <w:r>
        <w:rPr>
          <w:rFonts w:ascii="Times New Roman" w:eastAsia="Times New Roman" w:hAnsi="Times New Roman" w:cs="Times New Roman"/>
          <w:color w:val="1D1B11" w:themeColor="background2" w:themeShade="1A"/>
          <w:sz w:val="24"/>
          <w:szCs w:val="24"/>
        </w:rPr>
        <w:t>F Tabel</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dapat</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dilihat</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pada</w:t>
      </w:r>
      <w:r w:rsidR="00842F66">
        <w:rPr>
          <w:rFonts w:ascii="Times New Roman" w:eastAsia="Times New Roman" w:hAnsi="Times New Roman" w:cs="Times New Roman"/>
          <w:color w:val="1D1B11" w:themeColor="background2" w:themeShade="1A"/>
          <w:sz w:val="24"/>
          <w:szCs w:val="24"/>
          <w:lang w:val="id-ID"/>
        </w:rPr>
        <w:t xml:space="preserve"> </w:t>
      </w:r>
      <w:r>
        <w:rPr>
          <w:rFonts w:ascii="Times New Roman" w:eastAsia="Times New Roman" w:hAnsi="Times New Roman" w:cs="Times New Roman"/>
          <w:color w:val="1D1B11" w:themeColor="background2" w:themeShade="1A"/>
          <w:sz w:val="24"/>
          <w:szCs w:val="24"/>
        </w:rPr>
        <w:t>tabel F (5%, 1%)</w:t>
      </w:r>
      <w:r>
        <w:rPr>
          <w:rFonts w:ascii="Times New Roman" w:eastAsia="Times New Roman" w:hAnsi="Times New Roman" w:cs="Times New Roman"/>
          <w:color w:val="1D1B11" w:themeColor="background2" w:themeShade="1A"/>
          <w:sz w:val="24"/>
          <w:szCs w:val="24"/>
        </w:rPr>
        <w:tab/>
      </w:r>
    </w:p>
    <w:p w:rsidR="004B654A" w:rsidRDefault="007B740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Untuk analisis sidik ragam pengaruh perlakuan untuk RAK dilakukan menurut uji F. </w:t>
      </w:r>
    </w:p>
    <w:p w:rsidR="004B654A" w:rsidRDefault="007B7407">
      <w:pPr>
        <w:rPr>
          <w:rFonts w:ascii="Times New Roman" w:hAnsi="Times New Roman" w:cs="Times New Roman"/>
          <w:sz w:val="24"/>
          <w:szCs w:val="24"/>
        </w:rPr>
      </w:pPr>
      <w:r>
        <w:rPr>
          <w:rFonts w:ascii="Times New Roman" w:hAnsi="Times New Roman" w:cs="Times New Roman"/>
          <w:sz w:val="24"/>
          <w:szCs w:val="24"/>
        </w:rPr>
        <w:br w:type="page"/>
      </w:r>
    </w:p>
    <w:p w:rsidR="004B654A" w:rsidRDefault="007B740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Tabel 1. Analisis sidik ragam</w:t>
      </w:r>
    </w:p>
    <w:tbl>
      <w:tblPr>
        <w:tblStyle w:val="TableGrid"/>
        <w:tblW w:w="8789" w:type="dxa"/>
        <w:tblInd w:w="108" w:type="dxa"/>
        <w:tblLayout w:type="fixed"/>
        <w:tblLook w:val="04A0" w:firstRow="1" w:lastRow="0" w:firstColumn="1" w:lastColumn="0" w:noHBand="0" w:noVBand="1"/>
      </w:tblPr>
      <w:tblGrid>
        <w:gridCol w:w="1276"/>
        <w:gridCol w:w="1701"/>
        <w:gridCol w:w="1985"/>
        <w:gridCol w:w="1134"/>
        <w:gridCol w:w="1275"/>
        <w:gridCol w:w="709"/>
        <w:gridCol w:w="709"/>
      </w:tblGrid>
      <w:tr w:rsidR="004B654A">
        <w:tc>
          <w:tcPr>
            <w:tcW w:w="1276" w:type="dxa"/>
            <w:vMerge w:val="restart"/>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Sumber keragaman</w:t>
            </w:r>
          </w:p>
        </w:tc>
        <w:tc>
          <w:tcPr>
            <w:tcW w:w="1701" w:type="dxa"/>
            <w:vMerge w:val="restart"/>
          </w:tcPr>
          <w:p w:rsidR="004B654A" w:rsidRDefault="004B654A">
            <w:pPr>
              <w:pStyle w:val="ListParagraph"/>
              <w:spacing w:after="0" w:line="480" w:lineRule="auto"/>
              <w:ind w:left="0"/>
              <w:rPr>
                <w:rFonts w:ascii="Times New Roman" w:hAnsi="Times New Roman" w:cs="Times New Roman"/>
                <w:sz w:val="24"/>
                <w:szCs w:val="24"/>
              </w:rPr>
            </w:pPr>
          </w:p>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Db</w:t>
            </w:r>
          </w:p>
        </w:tc>
        <w:tc>
          <w:tcPr>
            <w:tcW w:w="1985" w:type="dxa"/>
            <w:vMerge w:val="restart"/>
          </w:tcPr>
          <w:p w:rsidR="004B654A" w:rsidRDefault="004B654A">
            <w:pPr>
              <w:pStyle w:val="ListParagraph"/>
              <w:spacing w:after="0" w:line="480" w:lineRule="auto"/>
              <w:ind w:left="0"/>
              <w:rPr>
                <w:rFonts w:ascii="Times New Roman" w:hAnsi="Times New Roman" w:cs="Times New Roman"/>
                <w:sz w:val="24"/>
                <w:szCs w:val="24"/>
              </w:rPr>
            </w:pPr>
          </w:p>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Jk</w:t>
            </w:r>
          </w:p>
        </w:tc>
        <w:tc>
          <w:tcPr>
            <w:tcW w:w="1134" w:type="dxa"/>
            <w:vMerge w:val="restart"/>
          </w:tcPr>
          <w:p w:rsidR="004B654A" w:rsidRDefault="004B654A">
            <w:pPr>
              <w:pStyle w:val="ListParagraph"/>
              <w:spacing w:after="0" w:line="480" w:lineRule="auto"/>
              <w:ind w:left="0"/>
              <w:rPr>
                <w:rFonts w:ascii="Times New Roman" w:hAnsi="Times New Roman" w:cs="Times New Roman"/>
                <w:sz w:val="24"/>
                <w:szCs w:val="24"/>
              </w:rPr>
            </w:pPr>
          </w:p>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Kt</w:t>
            </w:r>
          </w:p>
        </w:tc>
        <w:tc>
          <w:tcPr>
            <w:tcW w:w="1275" w:type="dxa"/>
            <w:vMerge w:val="restart"/>
          </w:tcPr>
          <w:p w:rsidR="004B654A" w:rsidRDefault="004B654A">
            <w:pPr>
              <w:pStyle w:val="ListParagraph"/>
              <w:spacing w:after="0" w:line="480" w:lineRule="auto"/>
              <w:ind w:left="0"/>
              <w:rPr>
                <w:rFonts w:ascii="Times New Roman" w:hAnsi="Times New Roman" w:cs="Times New Roman"/>
                <w:sz w:val="24"/>
                <w:szCs w:val="24"/>
              </w:rPr>
            </w:pPr>
          </w:p>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F hitung</w:t>
            </w:r>
          </w:p>
        </w:tc>
        <w:tc>
          <w:tcPr>
            <w:tcW w:w="1418" w:type="dxa"/>
            <w:gridSpan w:val="2"/>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F tabel</w:t>
            </w:r>
          </w:p>
        </w:tc>
      </w:tr>
      <w:tr w:rsidR="004B654A">
        <w:trPr>
          <w:trHeight w:val="418"/>
        </w:trPr>
        <w:tc>
          <w:tcPr>
            <w:tcW w:w="1276" w:type="dxa"/>
            <w:vMerge/>
          </w:tcPr>
          <w:p w:rsidR="004B654A" w:rsidRDefault="004B654A">
            <w:pPr>
              <w:pStyle w:val="ListParagraph"/>
              <w:spacing w:after="0" w:line="480" w:lineRule="auto"/>
              <w:ind w:left="0"/>
              <w:rPr>
                <w:rFonts w:ascii="Times New Roman" w:hAnsi="Times New Roman" w:cs="Times New Roman"/>
                <w:sz w:val="24"/>
                <w:szCs w:val="24"/>
              </w:rPr>
            </w:pPr>
          </w:p>
        </w:tc>
        <w:tc>
          <w:tcPr>
            <w:tcW w:w="1701" w:type="dxa"/>
            <w:vMerge/>
          </w:tcPr>
          <w:p w:rsidR="004B654A" w:rsidRDefault="004B654A">
            <w:pPr>
              <w:pStyle w:val="ListParagraph"/>
              <w:spacing w:after="0" w:line="480" w:lineRule="auto"/>
              <w:ind w:left="0"/>
              <w:rPr>
                <w:rFonts w:ascii="Times New Roman" w:hAnsi="Times New Roman" w:cs="Times New Roman"/>
                <w:sz w:val="24"/>
                <w:szCs w:val="24"/>
              </w:rPr>
            </w:pPr>
          </w:p>
        </w:tc>
        <w:tc>
          <w:tcPr>
            <w:tcW w:w="1985" w:type="dxa"/>
            <w:vMerge/>
          </w:tcPr>
          <w:p w:rsidR="004B654A" w:rsidRDefault="004B654A">
            <w:pPr>
              <w:pStyle w:val="ListParagraph"/>
              <w:spacing w:after="0" w:line="480" w:lineRule="auto"/>
              <w:ind w:left="0"/>
              <w:rPr>
                <w:rFonts w:ascii="Times New Roman" w:hAnsi="Times New Roman" w:cs="Times New Roman"/>
                <w:sz w:val="24"/>
                <w:szCs w:val="24"/>
              </w:rPr>
            </w:pPr>
          </w:p>
        </w:tc>
        <w:tc>
          <w:tcPr>
            <w:tcW w:w="1134" w:type="dxa"/>
            <w:vMerge/>
          </w:tcPr>
          <w:p w:rsidR="004B654A" w:rsidRDefault="004B654A">
            <w:pPr>
              <w:pStyle w:val="ListParagraph"/>
              <w:spacing w:after="0" w:line="480" w:lineRule="auto"/>
              <w:ind w:left="0"/>
              <w:rPr>
                <w:rFonts w:ascii="Times New Roman" w:hAnsi="Times New Roman" w:cs="Times New Roman"/>
                <w:sz w:val="24"/>
                <w:szCs w:val="24"/>
              </w:rPr>
            </w:pPr>
          </w:p>
        </w:tc>
        <w:tc>
          <w:tcPr>
            <w:tcW w:w="1275" w:type="dxa"/>
            <w:vMerge/>
          </w:tcPr>
          <w:p w:rsidR="004B654A" w:rsidRDefault="004B654A">
            <w:pPr>
              <w:pStyle w:val="ListParagraph"/>
              <w:spacing w:after="0" w:line="480" w:lineRule="auto"/>
              <w:ind w:left="0"/>
              <w:rPr>
                <w:rFonts w:ascii="Times New Roman" w:hAnsi="Times New Roman" w:cs="Times New Roman"/>
                <w:sz w:val="24"/>
                <w:szCs w:val="24"/>
              </w:rPr>
            </w:pPr>
          </w:p>
        </w:tc>
        <w:tc>
          <w:tcPr>
            <w:tcW w:w="709"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0,01</w:t>
            </w:r>
          </w:p>
        </w:tc>
        <w:tc>
          <w:tcPr>
            <w:tcW w:w="709"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0,05</w:t>
            </w:r>
          </w:p>
        </w:tc>
      </w:tr>
      <w:tr w:rsidR="004B654A">
        <w:tc>
          <w:tcPr>
            <w:tcW w:w="1276"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Kelompok</w:t>
            </w:r>
          </w:p>
          <w:p w:rsidR="004B654A" w:rsidRDefault="004B654A">
            <w:pPr>
              <w:tabs>
                <w:tab w:val="left" w:pos="825"/>
              </w:tabs>
              <w:spacing w:after="0" w:line="480" w:lineRule="auto"/>
              <w:rPr>
                <w:rFonts w:ascii="Times New Roman" w:hAnsi="Times New Roman" w:cs="Times New Roman"/>
              </w:rPr>
            </w:pPr>
          </w:p>
        </w:tc>
        <w:tc>
          <w:tcPr>
            <w:tcW w:w="1701"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Klp(r)-1)</w:t>
            </w:r>
          </w:p>
        </w:tc>
        <w:tc>
          <w:tcPr>
            <w:tcW w:w="1985" w:type="dxa"/>
            <w:tcBorders>
              <w:bottom w:val="single" w:sz="4" w:space="0" w:color="000000" w:themeColor="text1"/>
            </w:tcBorders>
          </w:tcPr>
          <w:p w:rsidR="004B654A" w:rsidRDefault="008D3BAC">
            <w:pPr>
              <w:pStyle w:val="ListParagraph"/>
              <w:spacing w:after="0" w:line="480" w:lineRule="auto"/>
              <w:ind w:left="0"/>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(Topklp)</m:t>
                    </m:r>
                  </m:num>
                  <m:den>
                    <m:r>
                      <w:rPr>
                        <w:rFonts w:ascii="Cambria Math" w:hAnsi="Cambria Math" w:cs="Times New Roman"/>
                        <w:sz w:val="24"/>
                        <w:szCs w:val="24"/>
                      </w:rPr>
                      <m:t>Σperlk</m:t>
                    </m:r>
                  </m:den>
                </m:f>
                <m:r>
                  <w:rPr>
                    <w:rFonts w:ascii="Cambria Math" w:hAnsi="Cambria Math" w:cs="Times New Roman"/>
                    <w:sz w:val="24"/>
                    <w:szCs w:val="24"/>
                  </w:rPr>
                  <m:t>-FK</m:t>
                </m:r>
              </m:oMath>
            </m:oMathPara>
          </w:p>
        </w:tc>
        <w:tc>
          <w:tcPr>
            <w:tcW w:w="1134" w:type="dxa"/>
          </w:tcPr>
          <w:p w:rsidR="004B654A" w:rsidRDefault="008D3BAC">
            <w:pPr>
              <w:pStyle w:val="ListParagraph"/>
              <w:spacing w:after="0" w:line="480" w:lineRule="auto"/>
              <w:ind w:left="0"/>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JKK</m:t>
                    </m:r>
                  </m:num>
                  <m:den>
                    <m:r>
                      <w:rPr>
                        <w:rFonts w:ascii="Cambria Math" w:hAnsi="Cambria Math" w:cs="Times New Roman"/>
                        <w:sz w:val="24"/>
                        <w:szCs w:val="24"/>
                      </w:rPr>
                      <m:t>R-1</m:t>
                    </m:r>
                  </m:den>
                </m:f>
              </m:oMath>
            </m:oMathPara>
          </w:p>
        </w:tc>
        <w:tc>
          <w:tcPr>
            <w:tcW w:w="1275"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KTk/KTG</w:t>
            </w:r>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r>
      <w:tr w:rsidR="004B654A">
        <w:tc>
          <w:tcPr>
            <w:tcW w:w="1276"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Perlakuan</w:t>
            </w:r>
          </w:p>
        </w:tc>
        <w:tc>
          <w:tcPr>
            <w:tcW w:w="1701"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Perlakuan(t)-1)</w:t>
            </w:r>
          </w:p>
        </w:tc>
        <w:tc>
          <w:tcPr>
            <w:tcW w:w="1985" w:type="dxa"/>
            <w:tcBorders>
              <w:bottom w:val="nil"/>
            </w:tcBorders>
          </w:tcPr>
          <w:p w:rsidR="004B654A" w:rsidRDefault="008D3BAC">
            <w:pPr>
              <w:pStyle w:val="ListParagraph"/>
              <w:spacing w:after="0" w:line="480" w:lineRule="auto"/>
              <w:ind w:left="0"/>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(Topperlk)²</m:t>
                    </m:r>
                  </m:num>
                  <m:den>
                    <m:r>
                      <w:rPr>
                        <w:rFonts w:ascii="Cambria Math" w:hAnsi="Cambria Math" w:cs="Times New Roman"/>
                        <w:sz w:val="24"/>
                        <w:szCs w:val="24"/>
                      </w:rPr>
                      <m:t>Σklp</m:t>
                    </m:r>
                  </m:den>
                </m:f>
                <m:r>
                  <w:rPr>
                    <w:rFonts w:ascii="Cambria Math" w:hAnsi="Cambria Math" w:cs="Times New Roman"/>
                    <w:sz w:val="24"/>
                    <w:szCs w:val="24"/>
                  </w:rPr>
                  <m:t>-FK</m:t>
                </m:r>
              </m:oMath>
            </m:oMathPara>
          </w:p>
        </w:tc>
        <w:tc>
          <w:tcPr>
            <w:tcW w:w="1134" w:type="dxa"/>
          </w:tcPr>
          <w:p w:rsidR="004B654A" w:rsidRDefault="008D3BAC">
            <w:pPr>
              <w:pStyle w:val="ListParagraph"/>
              <w:spacing w:after="0" w:line="480" w:lineRule="auto"/>
              <w:ind w:left="0"/>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JKP</m:t>
                    </m:r>
                  </m:num>
                  <m:den>
                    <m:r>
                      <w:rPr>
                        <w:rFonts w:ascii="Cambria Math" w:hAnsi="Cambria Math" w:cs="Times New Roman"/>
                        <w:sz w:val="24"/>
                        <w:szCs w:val="24"/>
                      </w:rPr>
                      <m:t>T-1</m:t>
                    </m:r>
                  </m:den>
                </m:f>
              </m:oMath>
            </m:oMathPara>
          </w:p>
        </w:tc>
        <w:tc>
          <w:tcPr>
            <w:tcW w:w="1275" w:type="dxa"/>
          </w:tcPr>
          <w:p w:rsidR="004B654A" w:rsidRDefault="008D3BAC">
            <w:pPr>
              <w:pStyle w:val="ListParagraph"/>
              <w:spacing w:after="0" w:line="480" w:lineRule="auto"/>
              <w:ind w:left="0"/>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KTP</m:t>
                    </m:r>
                  </m:num>
                  <m:den>
                    <m:r>
                      <w:rPr>
                        <w:rFonts w:ascii="Cambria Math" w:hAnsi="Cambria Math" w:cs="Times New Roman"/>
                        <w:sz w:val="24"/>
                        <w:szCs w:val="24"/>
                      </w:rPr>
                      <m:t>KTG</m:t>
                    </m:r>
                  </m:den>
                </m:f>
              </m:oMath>
            </m:oMathPara>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r>
      <w:tr w:rsidR="004B654A">
        <w:tc>
          <w:tcPr>
            <w:tcW w:w="1276"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Galat</w:t>
            </w:r>
          </w:p>
        </w:tc>
        <w:tc>
          <w:tcPr>
            <w:tcW w:w="1701"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Dbtot-(Db plk+Dbperlk)</w:t>
            </w:r>
          </w:p>
        </w:tc>
        <w:tc>
          <w:tcPr>
            <w:tcW w:w="1985" w:type="dxa"/>
            <w:tcBorders>
              <w:top w:val="nil"/>
            </w:tcBorders>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JKTot-(Jk Klp+Jk Perlk)</w:t>
            </w:r>
          </w:p>
        </w:tc>
        <w:tc>
          <w:tcPr>
            <w:tcW w:w="1134" w:type="dxa"/>
          </w:tcPr>
          <w:p w:rsidR="004B654A" w:rsidRDefault="008D3BAC">
            <w:pPr>
              <w:pStyle w:val="ListParagraph"/>
              <w:spacing w:after="0" w:line="480" w:lineRule="auto"/>
              <w:ind w:left="0"/>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JKG</m:t>
                    </m:r>
                  </m:num>
                  <m:den>
                    <m:r>
                      <w:rPr>
                        <w:rFonts w:ascii="Cambria Math" w:hAnsi="Cambria Math" w:cs="Times New Roman"/>
                        <w:sz w:val="24"/>
                        <w:szCs w:val="24"/>
                      </w:rPr>
                      <m:t>DbG</m:t>
                    </m:r>
                  </m:den>
                </m:f>
              </m:oMath>
            </m:oMathPara>
          </w:p>
        </w:tc>
        <w:tc>
          <w:tcPr>
            <w:tcW w:w="1275" w:type="dxa"/>
          </w:tcPr>
          <w:p w:rsidR="004B654A" w:rsidRDefault="004B654A">
            <w:pPr>
              <w:pStyle w:val="ListParagraph"/>
              <w:spacing w:after="0" w:line="480" w:lineRule="auto"/>
              <w:ind w:left="0"/>
              <w:rPr>
                <w:rFonts w:ascii="Times New Roman" w:hAnsi="Times New Roman" w:cs="Times New Roman"/>
                <w:sz w:val="24"/>
                <w:szCs w:val="24"/>
              </w:rPr>
            </w:pPr>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r>
      <w:tr w:rsidR="004B654A">
        <w:trPr>
          <w:trHeight w:val="268"/>
        </w:trPr>
        <w:tc>
          <w:tcPr>
            <w:tcW w:w="1276"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Total</w:t>
            </w:r>
          </w:p>
        </w:tc>
        <w:tc>
          <w:tcPr>
            <w:tcW w:w="1701"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Kt-1=vt</w:t>
            </w:r>
          </w:p>
        </w:tc>
        <w:tc>
          <w:tcPr>
            <w:tcW w:w="1985" w:type="dxa"/>
          </w:tcPr>
          <w:p w:rsidR="004B654A" w:rsidRDefault="007B740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JKT</w:t>
            </w:r>
          </w:p>
        </w:tc>
        <w:tc>
          <w:tcPr>
            <w:tcW w:w="1134" w:type="dxa"/>
          </w:tcPr>
          <w:p w:rsidR="004B654A" w:rsidRDefault="004B654A">
            <w:pPr>
              <w:pStyle w:val="ListParagraph"/>
              <w:spacing w:after="0" w:line="480" w:lineRule="auto"/>
              <w:ind w:left="0"/>
              <w:rPr>
                <w:rFonts w:ascii="Times New Roman" w:hAnsi="Times New Roman" w:cs="Times New Roman"/>
                <w:sz w:val="24"/>
                <w:szCs w:val="24"/>
              </w:rPr>
            </w:pPr>
          </w:p>
        </w:tc>
        <w:tc>
          <w:tcPr>
            <w:tcW w:w="1275" w:type="dxa"/>
          </w:tcPr>
          <w:p w:rsidR="004B654A" w:rsidRDefault="004B654A">
            <w:pPr>
              <w:pStyle w:val="ListParagraph"/>
              <w:spacing w:after="0" w:line="480" w:lineRule="auto"/>
              <w:ind w:left="0"/>
              <w:rPr>
                <w:rFonts w:ascii="Times New Roman" w:hAnsi="Times New Roman" w:cs="Times New Roman"/>
                <w:sz w:val="24"/>
                <w:szCs w:val="24"/>
              </w:rPr>
            </w:pPr>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c>
          <w:tcPr>
            <w:tcW w:w="709" w:type="dxa"/>
          </w:tcPr>
          <w:p w:rsidR="004B654A" w:rsidRDefault="004B654A">
            <w:pPr>
              <w:pStyle w:val="ListParagraph"/>
              <w:spacing w:after="0" w:line="480" w:lineRule="auto"/>
              <w:ind w:left="0"/>
              <w:rPr>
                <w:rFonts w:ascii="Times New Roman" w:hAnsi="Times New Roman" w:cs="Times New Roman"/>
                <w:sz w:val="24"/>
                <w:szCs w:val="24"/>
              </w:rPr>
            </w:pPr>
          </w:p>
        </w:tc>
      </w:tr>
    </w:tbl>
    <w:p w:rsidR="004B654A" w:rsidRDefault="004B654A">
      <w:pPr>
        <w:pStyle w:val="Heading2"/>
        <w:ind w:left="426"/>
      </w:pPr>
    </w:p>
    <w:p w:rsidR="004B654A" w:rsidRDefault="007B7407">
      <w:pPr>
        <w:pStyle w:val="Heading3"/>
        <w:numPr>
          <w:ilvl w:val="0"/>
          <w:numId w:val="27"/>
        </w:numPr>
        <w:spacing w:before="0" w:line="480" w:lineRule="auto"/>
        <w:ind w:left="426"/>
      </w:pPr>
      <w:bookmarkStart w:id="55" w:name="_Toc106779487"/>
      <w:r>
        <w:t>Pengujian Hipotesis</w:t>
      </w:r>
      <w:bookmarkEnd w:id="55"/>
    </w:p>
    <w:p w:rsidR="004B654A" w:rsidRDefault="007B7407">
      <w:pPr>
        <w:spacing w:line="480" w:lineRule="auto"/>
        <w:ind w:firstLine="720"/>
        <w:rPr>
          <w:rFonts w:ascii="Times New Roman" w:hAnsi="Times New Roman" w:cs="Times New Roman"/>
          <w:sz w:val="24"/>
          <w:szCs w:val="24"/>
        </w:rPr>
      </w:pPr>
      <w:r>
        <w:rPr>
          <w:rFonts w:ascii="Times New Roman" w:hAnsi="Times New Roman" w:cs="Times New Roman"/>
          <w:sz w:val="24"/>
          <w:szCs w:val="24"/>
        </w:rPr>
        <w:t>HO : A = B = ............. = F Hittidakberbeda</w:t>
      </w:r>
    </w:p>
    <w:p w:rsidR="004B654A" w:rsidRDefault="007B7407">
      <w:pPr>
        <w:spacing w:line="480" w:lineRule="auto"/>
        <w:ind w:firstLine="720"/>
        <w:rPr>
          <w:rFonts w:ascii="Times New Roman" w:hAnsi="Times New Roman" w:cs="Times New Roman"/>
          <w:sz w:val="24"/>
          <w:szCs w:val="24"/>
        </w:rPr>
      </w:pPr>
      <w:r>
        <w:rPr>
          <w:rFonts w:ascii="Times New Roman" w:hAnsi="Times New Roman" w:cs="Times New Roman"/>
          <w:sz w:val="24"/>
          <w:szCs w:val="24"/>
        </w:rPr>
        <w:t>HI : A ≠ B ≠ ............... = F Hit sedikitnya ada sepasang yang berbeda</w:t>
      </w:r>
    </w:p>
    <w:p w:rsidR="004B654A" w:rsidRDefault="007B7407">
      <w:pPr>
        <w:spacing w:line="480" w:lineRule="auto"/>
        <w:ind w:firstLine="720"/>
        <w:rPr>
          <w:rFonts w:ascii="Times New Roman" w:hAnsi="Times New Roman" w:cs="Times New Roman"/>
          <w:sz w:val="24"/>
          <w:szCs w:val="24"/>
        </w:rPr>
      </w:pPr>
      <w:r>
        <w:rPr>
          <w:rFonts w:ascii="Times New Roman" w:hAnsi="Times New Roman" w:cs="Times New Roman"/>
          <w:sz w:val="24"/>
          <w:szCs w:val="24"/>
        </w:rPr>
        <w:t>Selanjutnya nilai F. Hitung dibandingkan dengan nilai F. Tabel (0,05 dan 0,01) dengan kriteria pengambilan keputusan :</w:t>
      </w:r>
    </w:p>
    <w:p w:rsidR="004B654A" w:rsidRDefault="007B7407">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Jika F. Hitunglah = &lt; F. Tabel (0,05) :terima HO &amp;Tolak HI artinya tidak ada perbedaan antara perlakuan.</w:t>
      </w:r>
    </w:p>
    <w:p w:rsidR="004B654A" w:rsidRDefault="007B7407">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Jika F. Hitunglah = &gt;F. Tabel (0,05) :terima HO &amp; tolak HI artinya sedikitnya sepasang perlakuan yang berbeda nyata.</w:t>
      </w:r>
    </w:p>
    <w:p w:rsidR="004B654A" w:rsidRDefault="007B7407">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Jika F. Hitunglah = &gt; F. Tabel (0,01) :terima HI &amp; HO artinya sedikit ada sepasang perlakuan yang berbeda sangat nyata.</w:t>
      </w:r>
    </w:p>
    <w:p w:rsidR="004B654A" w:rsidRDefault="007B740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Jika terjadi kemungkinan seperti sub 2 dan 3, maka diperlukan pengujian lebih lanjut untuk mengetahui perlakuan mana yang berbeda dengan menggunakan uji lanjut yang digunakan dari nilai KK (Koefisien Keragaman), dengan menggunakan rumus sebagai berikut :</w:t>
      </w:r>
    </w:p>
    <w:p w:rsidR="004B654A" w:rsidRDefault="007B7407">
      <w:pPr>
        <w:spacing w:line="480" w:lineRule="auto"/>
        <w:ind w:left="3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Kk = </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KTAcak</m:t>
                </m:r>
              </m:e>
            </m:rad>
          </m:num>
          <m:den>
            <m:r>
              <w:rPr>
                <w:rFonts w:ascii="Cambria Math" w:hAnsi="Cambria Math" w:cs="Times New Roman"/>
                <w:sz w:val="24"/>
                <w:szCs w:val="24"/>
              </w:rPr>
              <m:t>ý</m:t>
            </m:r>
          </m:den>
        </m:f>
      </m:oMath>
      <w:r>
        <w:rPr>
          <w:rFonts w:ascii="Times New Roman" w:eastAsiaTheme="minorEastAsia" w:hAnsi="Times New Roman" w:cs="Times New Roman"/>
          <w:sz w:val="24"/>
          <w:szCs w:val="24"/>
        </w:rPr>
        <w:t xml:space="preserve"> x 100%</w:t>
      </w:r>
    </w:p>
    <w:p w:rsidR="004B654A" w:rsidRDefault="007B7407">
      <w:pPr>
        <w:pStyle w:val="Heading3"/>
        <w:numPr>
          <w:ilvl w:val="0"/>
          <w:numId w:val="27"/>
        </w:numPr>
        <w:spacing w:line="480" w:lineRule="auto"/>
        <w:ind w:left="426"/>
        <w:rPr>
          <w:rFonts w:eastAsiaTheme="minorEastAsia"/>
        </w:rPr>
      </w:pPr>
      <w:bookmarkStart w:id="56" w:name="_Toc106779488"/>
      <w:r>
        <w:rPr>
          <w:rFonts w:eastAsiaTheme="minorEastAsia"/>
        </w:rPr>
        <w:t>Uji Lanjutan</w:t>
      </w:r>
      <w:bookmarkEnd w:id="56"/>
    </w:p>
    <w:p w:rsidR="004B654A" w:rsidRDefault="007B740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Uji lanjutan adalah suatu metode pengujian untuk membandingkan antara perlakuan yang digunakan untuk mengetahui perlakuan mana yang memberikan pengaruh apabila pada analisis sidik ragam ternyata kriteria hipotesis H1 diterima mana yang memberikan pengaruh terbaik terhadap pertumbuhan dan hasil tanaman cabai  rawit sedangkan uji lanjut yang digunakan tergantung dari nilai Koefisien Keragaman (KK), dimana jika :</w:t>
      </w:r>
    </w:p>
    <w:p w:rsidR="004B654A" w:rsidRDefault="007B7407">
      <w:pPr>
        <w:spacing w:line="48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KK ≤ 10 %</w:t>
      </w:r>
      <w:r>
        <w:rPr>
          <w:rFonts w:ascii="Times New Roman" w:eastAsiaTheme="minorEastAsia" w:hAnsi="Times New Roman" w:cs="Times New Roman"/>
          <w:sz w:val="24"/>
          <w:szCs w:val="24"/>
        </w:rPr>
        <w:tab/>
        <w:t>= Uji lanjut BNJ</w:t>
      </w:r>
    </w:p>
    <w:p w:rsidR="004B654A" w:rsidRDefault="007B7407">
      <w:pPr>
        <w:spacing w:line="48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KK 10 – 20 %</w:t>
      </w:r>
      <w:r>
        <w:rPr>
          <w:rFonts w:ascii="Times New Roman" w:eastAsiaTheme="minorEastAsia" w:hAnsi="Times New Roman" w:cs="Times New Roman"/>
          <w:sz w:val="24"/>
          <w:szCs w:val="24"/>
        </w:rPr>
        <w:tab/>
        <w:t>= Uji lanjut BNT</w:t>
      </w:r>
    </w:p>
    <w:p w:rsidR="004B654A" w:rsidRDefault="007B7407">
      <w:pPr>
        <w:spacing w:line="480" w:lineRule="auto"/>
        <w:ind w:firstLine="709"/>
        <w:rPr>
          <w:rFonts w:ascii="Times New Roman" w:eastAsiaTheme="minorEastAsia" w:hAnsi="Times New Roman" w:cs="Times New Roman"/>
          <w:sz w:val="24"/>
          <w:szCs w:val="24"/>
        </w:rPr>
        <w:sectPr w:rsidR="004B654A">
          <w:pgSz w:w="11907" w:h="16839"/>
          <w:pgMar w:top="2268" w:right="1701" w:bottom="1701" w:left="2268" w:header="144" w:footer="432" w:gutter="0"/>
          <w:cols w:space="720"/>
          <w:docGrid w:linePitch="360"/>
        </w:sectPr>
      </w:pPr>
      <w:r>
        <w:rPr>
          <w:rFonts w:ascii="Times New Roman" w:eastAsiaTheme="minorEastAsia" w:hAnsi="Times New Roman" w:cs="Times New Roman"/>
          <w:sz w:val="24"/>
          <w:szCs w:val="24"/>
        </w:rPr>
        <w:t xml:space="preserve">KK &gt; 20% </w:t>
      </w:r>
      <w:r>
        <w:rPr>
          <w:rFonts w:ascii="Times New Roman" w:eastAsiaTheme="minorEastAsia" w:hAnsi="Times New Roman" w:cs="Times New Roman"/>
          <w:sz w:val="24"/>
          <w:szCs w:val="24"/>
        </w:rPr>
        <w:tab/>
        <w:t>=Uji lanjut Duncan</w:t>
      </w:r>
    </w:p>
    <w:p w:rsidR="004B654A" w:rsidRDefault="004B654A">
      <w:pPr>
        <w:tabs>
          <w:tab w:val="left" w:pos="2379"/>
        </w:tabs>
        <w:rPr>
          <w:rFonts w:ascii="Times New Roman" w:hAnsi="Times New Roman" w:cs="Times New Roman"/>
          <w:sz w:val="24"/>
          <w:szCs w:val="24"/>
        </w:rPr>
      </w:pPr>
    </w:p>
    <w:p w:rsidR="004B654A" w:rsidRDefault="007B7407">
      <w:pPr>
        <w:pStyle w:val="Heading1"/>
      </w:pPr>
      <w:bookmarkStart w:id="57" w:name="_Toc106779489"/>
      <w:r>
        <w:t>BAB IV</w:t>
      </w:r>
      <w:bookmarkEnd w:id="57"/>
    </w:p>
    <w:p w:rsidR="004B654A" w:rsidRDefault="007B7407">
      <w:pPr>
        <w:pStyle w:val="Heading1"/>
      </w:pPr>
      <w:bookmarkStart w:id="58" w:name="_Toc105095238"/>
      <w:bookmarkStart w:id="59" w:name="_Toc105183311"/>
      <w:bookmarkStart w:id="60" w:name="_Toc106779490"/>
      <w:r>
        <w:t>HASIL DAN PEMBAHASAN</w:t>
      </w:r>
      <w:bookmarkEnd w:id="58"/>
      <w:bookmarkEnd w:id="59"/>
      <w:bookmarkEnd w:id="60"/>
    </w:p>
    <w:p w:rsidR="004B654A" w:rsidRDefault="004B654A">
      <w:pPr>
        <w:tabs>
          <w:tab w:val="left" w:pos="2379"/>
        </w:tabs>
        <w:ind w:firstLine="567"/>
        <w:jc w:val="center"/>
        <w:rPr>
          <w:rFonts w:ascii="Times New Roman" w:hAnsi="Times New Roman" w:cs="Times New Roman"/>
          <w:b/>
          <w:sz w:val="24"/>
          <w:szCs w:val="24"/>
        </w:rPr>
      </w:pPr>
    </w:p>
    <w:p w:rsidR="004B654A" w:rsidRDefault="007B7407">
      <w:pPr>
        <w:pStyle w:val="Heading2"/>
        <w:numPr>
          <w:ilvl w:val="0"/>
          <w:numId w:val="29"/>
        </w:numPr>
        <w:ind w:left="426"/>
      </w:pPr>
      <w:bookmarkStart w:id="61" w:name="_Toc106779491"/>
      <w:r>
        <w:t>Hasil</w:t>
      </w:r>
      <w:bookmarkEnd w:id="61"/>
    </w:p>
    <w:p w:rsidR="004B654A" w:rsidRDefault="007B7407">
      <w:pPr>
        <w:spacing w:line="48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Perlakuan limbah kulit nanas terhadap pertumbuhan </w:t>
      </w:r>
      <w:r>
        <w:rPr>
          <w:rFonts w:ascii="Times New Roman" w:eastAsiaTheme="minorEastAsia" w:hAnsi="Times New Roman" w:cs="Times New Roman"/>
          <w:sz w:val="24"/>
          <w:szCs w:val="24"/>
        </w:rPr>
        <w:t>dan produksi tanaman cabai rawit (</w:t>
      </w:r>
      <w:r w:rsidR="00C84E16">
        <w:rPr>
          <w:rFonts w:ascii="Times New Roman" w:eastAsiaTheme="minorEastAsia" w:hAnsi="Times New Roman" w:cs="Times New Roman"/>
          <w:i/>
          <w:sz w:val="24"/>
          <w:szCs w:val="24"/>
        </w:rPr>
        <w:t>Capsicum F</w:t>
      </w:r>
      <w:r>
        <w:rPr>
          <w:rFonts w:ascii="Times New Roman" w:eastAsiaTheme="minorEastAsia" w:hAnsi="Times New Roman" w:cs="Times New Roman"/>
          <w:i/>
          <w:sz w:val="24"/>
          <w:szCs w:val="24"/>
        </w:rPr>
        <w:t>rutescens</w:t>
      </w:r>
      <w:r>
        <w:rPr>
          <w:rFonts w:ascii="Times New Roman" w:eastAsiaTheme="minorEastAsia" w:hAnsi="Times New Roman" w:cs="Times New Roman"/>
          <w:sz w:val="24"/>
          <w:szCs w:val="24"/>
        </w:rPr>
        <w:t xml:space="preserve"> L.). Perlakuan limbah kulit nanas tidak beragam memberikan pengaruh pada setiap variabel pengamatan seperti ; jumlah cabang, jumlah daun, jumlah buah dan berat buah. </w:t>
      </w:r>
    </w:p>
    <w:p w:rsidR="004B654A" w:rsidRDefault="007B7407">
      <w:pPr>
        <w:pStyle w:val="Heading3"/>
        <w:numPr>
          <w:ilvl w:val="0"/>
          <w:numId w:val="30"/>
        </w:numPr>
        <w:spacing w:line="480" w:lineRule="auto"/>
        <w:ind w:left="426"/>
        <w:rPr>
          <w:rFonts w:eastAsiaTheme="minorEastAsia"/>
        </w:rPr>
      </w:pPr>
      <w:bookmarkStart w:id="62" w:name="_Toc106779492"/>
      <w:r>
        <w:rPr>
          <w:rFonts w:eastAsiaTheme="minorEastAsia"/>
        </w:rPr>
        <w:t>Jumlah Cabang</w:t>
      </w:r>
      <w:bookmarkEnd w:id="62"/>
    </w:p>
    <w:p w:rsidR="004B654A" w:rsidRDefault="007B7407">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Hasil analisis anova pada rata-rata jumlah cabang memberikan pengaruh nyata dan sangat nyata pada hari setelah tanam. Pengaruh nyata terjadi pada hari ke-30 sedangkan pengaruh sangat nyata pada hari ke-15, 45, 60 dan 75. Untuk lebih jelasnya dapat dilihat pada tabel dibawah ini ;</w:t>
      </w:r>
    </w:p>
    <w:p w:rsidR="004B654A" w:rsidRDefault="007B7407">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1. Rata-rata Jumlah Cabang Tanaman Cabai</w:t>
      </w:r>
    </w:p>
    <w:tbl>
      <w:tblPr>
        <w:tblW w:w="8488" w:type="dxa"/>
        <w:tblInd w:w="108" w:type="dxa"/>
        <w:tblLook w:val="04A0" w:firstRow="1" w:lastRow="0" w:firstColumn="1" w:lastColumn="0" w:noHBand="0" w:noVBand="1"/>
      </w:tblPr>
      <w:tblGrid>
        <w:gridCol w:w="1630"/>
        <w:gridCol w:w="1423"/>
        <w:gridCol w:w="1358"/>
        <w:gridCol w:w="1358"/>
        <w:gridCol w:w="1361"/>
        <w:gridCol w:w="1358"/>
      </w:tblGrid>
      <w:tr w:rsidR="004B654A">
        <w:trPr>
          <w:trHeight w:val="424"/>
        </w:trPr>
        <w:tc>
          <w:tcPr>
            <w:tcW w:w="1630" w:type="dxa"/>
            <w:vMerge w:val="restart"/>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6856" w:type="dxa"/>
            <w:gridSpan w:val="5"/>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Hari Setelah Tanam (HST)</w:t>
            </w:r>
          </w:p>
        </w:tc>
      </w:tr>
      <w:tr w:rsidR="004B654A">
        <w:trPr>
          <w:trHeight w:val="424"/>
        </w:trPr>
        <w:tc>
          <w:tcPr>
            <w:tcW w:w="1630" w:type="dxa"/>
            <w:vMerge/>
            <w:tcBorders>
              <w:top w:val="single" w:sz="4" w:space="0" w:color="auto"/>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23"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1358"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1358"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w:t>
            </w:r>
          </w:p>
        </w:tc>
        <w:tc>
          <w:tcPr>
            <w:tcW w:w="1361"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w:t>
            </w:r>
          </w:p>
        </w:tc>
        <w:tc>
          <w:tcPr>
            <w:tcW w:w="1358"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r>
      <w:tr w:rsidR="004B654A">
        <w:trPr>
          <w:trHeight w:val="424"/>
        </w:trPr>
        <w:tc>
          <w:tcPr>
            <w:tcW w:w="1630"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423" w:type="dxa"/>
            <w:vMerge w:val="restart"/>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1,00a</w:t>
            </w:r>
          </w:p>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2,89b</w:t>
            </w:r>
          </w:p>
        </w:tc>
        <w:tc>
          <w:tcPr>
            <w:tcW w:w="1358"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3,00a</w:t>
            </w:r>
          </w:p>
        </w:tc>
        <w:tc>
          <w:tcPr>
            <w:tcW w:w="1358"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4,28a</w:t>
            </w:r>
          </w:p>
        </w:tc>
        <w:tc>
          <w:tcPr>
            <w:tcW w:w="1361"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10,41a</w:t>
            </w:r>
          </w:p>
        </w:tc>
        <w:tc>
          <w:tcPr>
            <w:tcW w:w="1358"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15,92a</w:t>
            </w:r>
          </w:p>
        </w:tc>
      </w:tr>
      <w:tr w:rsidR="004B654A">
        <w:trPr>
          <w:trHeight w:val="424"/>
        </w:trPr>
        <w:tc>
          <w:tcPr>
            <w:tcW w:w="1630"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423" w:type="dxa"/>
            <w:vMerge/>
            <w:shd w:val="clear" w:color="auto" w:fill="auto"/>
            <w:noWrap/>
            <w:vAlign w:val="bottom"/>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358"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5,45b</w:t>
            </w:r>
          </w:p>
        </w:tc>
        <w:tc>
          <w:tcPr>
            <w:tcW w:w="1358"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8,52b</w:t>
            </w:r>
          </w:p>
        </w:tc>
        <w:tc>
          <w:tcPr>
            <w:tcW w:w="1361"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15,56b</w:t>
            </w:r>
          </w:p>
        </w:tc>
        <w:tc>
          <w:tcPr>
            <w:tcW w:w="1358"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24,97b</w:t>
            </w:r>
          </w:p>
        </w:tc>
      </w:tr>
      <w:tr w:rsidR="004B654A">
        <w:trPr>
          <w:trHeight w:val="424"/>
        </w:trPr>
        <w:tc>
          <w:tcPr>
            <w:tcW w:w="1630"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423"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2,11ab</w:t>
            </w:r>
          </w:p>
        </w:tc>
        <w:tc>
          <w:tcPr>
            <w:tcW w:w="1358"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5,11b</w:t>
            </w:r>
          </w:p>
        </w:tc>
        <w:tc>
          <w:tcPr>
            <w:tcW w:w="1358"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7,30ac</w:t>
            </w:r>
          </w:p>
        </w:tc>
        <w:tc>
          <w:tcPr>
            <w:tcW w:w="1361"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16,67b</w:t>
            </w:r>
          </w:p>
        </w:tc>
        <w:tc>
          <w:tcPr>
            <w:tcW w:w="1358"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25,77b</w:t>
            </w:r>
          </w:p>
        </w:tc>
      </w:tr>
      <w:tr w:rsidR="004B654A">
        <w:trPr>
          <w:trHeight w:val="424"/>
        </w:trPr>
        <w:tc>
          <w:tcPr>
            <w:tcW w:w="1630"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423"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2,44ab</w:t>
            </w:r>
          </w:p>
        </w:tc>
        <w:tc>
          <w:tcPr>
            <w:tcW w:w="1358"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4,11ab</w:t>
            </w:r>
          </w:p>
        </w:tc>
        <w:tc>
          <w:tcPr>
            <w:tcW w:w="1358"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6,47ac</w:t>
            </w:r>
          </w:p>
        </w:tc>
        <w:tc>
          <w:tcPr>
            <w:tcW w:w="1361"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15,61b</w:t>
            </w:r>
          </w:p>
        </w:tc>
        <w:tc>
          <w:tcPr>
            <w:tcW w:w="1358"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25,63b</w:t>
            </w:r>
          </w:p>
        </w:tc>
      </w:tr>
      <w:tr w:rsidR="004B654A">
        <w:trPr>
          <w:trHeight w:val="424"/>
        </w:trPr>
        <w:tc>
          <w:tcPr>
            <w:tcW w:w="1630"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Uji Lanjut</w:t>
            </w:r>
          </w:p>
        </w:tc>
        <w:tc>
          <w:tcPr>
            <w:tcW w:w="1423"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 1 %</w:t>
            </w:r>
          </w:p>
        </w:tc>
        <w:tc>
          <w:tcPr>
            <w:tcW w:w="1358"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 5%</w:t>
            </w:r>
          </w:p>
        </w:tc>
        <w:tc>
          <w:tcPr>
            <w:tcW w:w="1358"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 1%</w:t>
            </w:r>
          </w:p>
        </w:tc>
        <w:tc>
          <w:tcPr>
            <w:tcW w:w="1361"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BNT5%</w:t>
            </w:r>
          </w:p>
        </w:tc>
        <w:tc>
          <w:tcPr>
            <w:tcW w:w="1358"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 1%</w:t>
            </w:r>
          </w:p>
        </w:tc>
      </w:tr>
    </w:tbl>
    <w:p w:rsidR="004B654A" w:rsidRDefault="007B7407">
      <w:pPr>
        <w:spacing w:after="0" w:line="240" w:lineRule="auto"/>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Keterangan</w:t>
      </w:r>
      <w:r>
        <w:rPr>
          <w:rFonts w:ascii="Times New Roman" w:eastAsiaTheme="minorEastAsia" w:hAnsi="Times New Roman" w:cs="Times New Roman"/>
          <w:sz w:val="20"/>
          <w:szCs w:val="20"/>
        </w:rPr>
        <w:t xml:space="preserve">: </w:t>
      </w:r>
      <w:r>
        <w:rPr>
          <w:rFonts w:ascii="Times New Roman" w:eastAsiaTheme="minorEastAsia" w:hAnsi="Times New Roman" w:cs="Times New Roman"/>
          <w:i/>
          <w:sz w:val="20"/>
          <w:szCs w:val="20"/>
        </w:rPr>
        <w:t xml:space="preserve">Angka-angka yang diikuti oleh huruf yang berbeda berarti berbeda sangat nyata dan nyata </w:t>
      </w:r>
    </w:p>
    <w:p w:rsidR="004B654A" w:rsidRDefault="007B7407">
      <w:pPr>
        <w:spacing w:after="0" w:line="240" w:lineRule="auto"/>
        <w:ind w:left="720"/>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pada Uji BNT pada taraf 5% dan 1%  </w:t>
      </w:r>
    </w:p>
    <w:p w:rsidR="004B654A" w:rsidRDefault="004B654A">
      <w:pPr>
        <w:jc w:val="both"/>
        <w:rPr>
          <w:rFonts w:ascii="Times New Roman" w:eastAsiaTheme="minorEastAsia" w:hAnsi="Times New Roman" w:cs="Times New Roman"/>
          <w:sz w:val="24"/>
          <w:szCs w:val="24"/>
        </w:rPr>
      </w:pPr>
    </w:p>
    <w:p w:rsidR="004B654A" w:rsidRDefault="007B7407">
      <w:pPr>
        <w:spacing w:line="480" w:lineRule="auto"/>
        <w:jc w:val="both"/>
        <w:rPr>
          <w:rFonts w:ascii="Times New Roman" w:hAnsi="Times New Roman" w:cs="Times New Roman"/>
          <w:b/>
          <w:sz w:val="24"/>
          <w:szCs w:val="24"/>
        </w:rPr>
      </w:pPr>
      <w:r>
        <w:rPr>
          <w:rFonts w:ascii="Times New Roman" w:eastAsiaTheme="minorEastAsia" w:hAnsi="Times New Roman" w:cs="Times New Roman"/>
          <w:sz w:val="24"/>
          <w:szCs w:val="24"/>
        </w:rPr>
        <w:lastRenderedPageBreak/>
        <w:tab/>
        <w:t xml:space="preserve">Pada tabel diatas dapat dilihat bahwa perlakuan P0 pada rata-rata jumlah cabang 15 HST paling rendah sebanyak 1,00 sedangakan P1 sebanyak 2,89. 30 HST paling rendah pada perlakuan P0 sebanyak 3,00 sedangkan P1 sebanyak 5,45. 45 HST paling rendah pada perlakuan P0 sebanyak 4,28 sedangkan P1 sebanyak 8,52. 60 HST paling rendah pada perlakuan P0 sebanyak 10,41 sedangkan P2 sebanyak 16,67. 70 HST paling rendah pada perlakuan P0 sebanyak 15,92 sedangkan P2 sebanyak 25,77.    </w:t>
      </w:r>
    </w:p>
    <w:p w:rsidR="004B654A" w:rsidRDefault="007B7407">
      <w:pPr>
        <w:pStyle w:val="Heading3"/>
        <w:numPr>
          <w:ilvl w:val="0"/>
          <w:numId w:val="30"/>
        </w:numPr>
        <w:spacing w:line="480" w:lineRule="auto"/>
        <w:ind w:left="426"/>
      </w:pPr>
      <w:bookmarkStart w:id="63" w:name="_Toc106779493"/>
      <w:r>
        <w:t>Jumlah Daun</w:t>
      </w:r>
      <w:bookmarkEnd w:id="63"/>
    </w:p>
    <w:p w:rsidR="004B654A" w:rsidRDefault="007B7407">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eastAsiaTheme="minorEastAsia" w:hAnsi="Times New Roman" w:cs="Times New Roman"/>
          <w:sz w:val="24"/>
          <w:szCs w:val="24"/>
        </w:rPr>
        <w:t>Hasil analisis anova pada rata-rata jumlah daun tidak memberikan pengaruh pada 15 HST, 30 HST, 45HST, 60 HST dan 75 HST hari setelah tanam. Untuk lebih jelasnya dapat dilihat pada tabel dibawah ini ;</w:t>
      </w:r>
    </w:p>
    <w:p w:rsidR="004B654A" w:rsidRDefault="007B7407">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2. Rata-rata Jumlah Daun Tanaman Cabai</w:t>
      </w:r>
    </w:p>
    <w:tbl>
      <w:tblPr>
        <w:tblW w:w="8303" w:type="dxa"/>
        <w:tblInd w:w="113" w:type="dxa"/>
        <w:tblLook w:val="04A0" w:firstRow="1" w:lastRow="0" w:firstColumn="1" w:lastColumn="0" w:noHBand="0" w:noVBand="1"/>
      </w:tblPr>
      <w:tblGrid>
        <w:gridCol w:w="1558"/>
        <w:gridCol w:w="1245"/>
        <w:gridCol w:w="1244"/>
        <w:gridCol w:w="1244"/>
        <w:gridCol w:w="1506"/>
        <w:gridCol w:w="1506"/>
      </w:tblGrid>
      <w:tr w:rsidR="004B654A">
        <w:trPr>
          <w:trHeight w:val="419"/>
        </w:trPr>
        <w:tc>
          <w:tcPr>
            <w:tcW w:w="1558" w:type="dxa"/>
            <w:vMerge w:val="restart"/>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6745" w:type="dxa"/>
            <w:gridSpan w:val="5"/>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 Jumlah Daun (HST)</w:t>
            </w:r>
          </w:p>
        </w:tc>
      </w:tr>
      <w:tr w:rsidR="004B654A">
        <w:trPr>
          <w:trHeight w:val="419"/>
        </w:trPr>
        <w:tc>
          <w:tcPr>
            <w:tcW w:w="1558" w:type="dxa"/>
            <w:vMerge/>
            <w:tcBorders>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45" w:type="dxa"/>
            <w:tcBorders>
              <w:top w:val="single" w:sz="4" w:space="0" w:color="auto"/>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1244" w:type="dxa"/>
            <w:tcBorders>
              <w:top w:val="single" w:sz="4" w:space="0" w:color="auto"/>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1244" w:type="dxa"/>
            <w:tcBorders>
              <w:top w:val="single" w:sz="4" w:space="0" w:color="auto"/>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w:t>
            </w:r>
          </w:p>
        </w:tc>
        <w:tc>
          <w:tcPr>
            <w:tcW w:w="1506" w:type="dxa"/>
            <w:tcBorders>
              <w:top w:val="single" w:sz="4" w:space="0" w:color="auto"/>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w:t>
            </w:r>
          </w:p>
        </w:tc>
        <w:tc>
          <w:tcPr>
            <w:tcW w:w="1506" w:type="dxa"/>
            <w:tcBorders>
              <w:top w:val="single" w:sz="4" w:space="0" w:color="auto"/>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r>
      <w:tr w:rsidR="004B654A">
        <w:trPr>
          <w:trHeight w:val="419"/>
        </w:trPr>
        <w:tc>
          <w:tcPr>
            <w:tcW w:w="1558" w:type="dxa"/>
            <w:tcBorders>
              <w:top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245" w:type="dxa"/>
            <w:tcBorders>
              <w:top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20,83</w:t>
            </w:r>
          </w:p>
        </w:tc>
        <w:tc>
          <w:tcPr>
            <w:tcW w:w="1244" w:type="dxa"/>
            <w:tcBorders>
              <w:top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67,00</w:t>
            </w:r>
          </w:p>
        </w:tc>
        <w:tc>
          <w:tcPr>
            <w:tcW w:w="1244" w:type="dxa"/>
            <w:tcBorders>
              <w:top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102,42</w:t>
            </w:r>
          </w:p>
        </w:tc>
        <w:tc>
          <w:tcPr>
            <w:tcW w:w="1506" w:type="dxa"/>
            <w:tcBorders>
              <w:top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125,75</w:t>
            </w:r>
          </w:p>
        </w:tc>
        <w:tc>
          <w:tcPr>
            <w:tcW w:w="1506" w:type="dxa"/>
            <w:tcBorders>
              <w:top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129,50</w:t>
            </w:r>
          </w:p>
        </w:tc>
      </w:tr>
      <w:tr w:rsidR="004B654A">
        <w:trPr>
          <w:trHeight w:val="419"/>
        </w:trPr>
        <w:tc>
          <w:tcPr>
            <w:tcW w:w="1558" w:type="dxa"/>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245"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24,25</w:t>
            </w:r>
          </w:p>
        </w:tc>
        <w:tc>
          <w:tcPr>
            <w:tcW w:w="1244"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71,08</w:t>
            </w:r>
          </w:p>
        </w:tc>
        <w:tc>
          <w:tcPr>
            <w:tcW w:w="1244"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109,58</w:t>
            </w:r>
          </w:p>
        </w:tc>
        <w:tc>
          <w:tcPr>
            <w:tcW w:w="1506"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138,50</w:t>
            </w:r>
          </w:p>
        </w:tc>
        <w:tc>
          <w:tcPr>
            <w:tcW w:w="1506"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133,50</w:t>
            </w:r>
          </w:p>
        </w:tc>
      </w:tr>
      <w:tr w:rsidR="004B654A">
        <w:trPr>
          <w:trHeight w:val="419"/>
        </w:trPr>
        <w:tc>
          <w:tcPr>
            <w:tcW w:w="1558" w:type="dxa"/>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245"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26,58</w:t>
            </w:r>
          </w:p>
        </w:tc>
        <w:tc>
          <w:tcPr>
            <w:tcW w:w="1244"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80,75</w:t>
            </w:r>
          </w:p>
        </w:tc>
        <w:tc>
          <w:tcPr>
            <w:tcW w:w="1244"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116,58</w:t>
            </w:r>
          </w:p>
        </w:tc>
        <w:tc>
          <w:tcPr>
            <w:tcW w:w="1506"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142,08</w:t>
            </w:r>
          </w:p>
        </w:tc>
        <w:tc>
          <w:tcPr>
            <w:tcW w:w="1506"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141,00</w:t>
            </w:r>
          </w:p>
        </w:tc>
      </w:tr>
      <w:tr w:rsidR="004B654A">
        <w:trPr>
          <w:trHeight w:val="419"/>
        </w:trPr>
        <w:tc>
          <w:tcPr>
            <w:tcW w:w="1558" w:type="dxa"/>
            <w:tcBorders>
              <w:bottom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245" w:type="dxa"/>
            <w:tcBorders>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25,58</w:t>
            </w:r>
          </w:p>
        </w:tc>
        <w:tc>
          <w:tcPr>
            <w:tcW w:w="1244" w:type="dxa"/>
            <w:tcBorders>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82,00</w:t>
            </w:r>
          </w:p>
        </w:tc>
        <w:tc>
          <w:tcPr>
            <w:tcW w:w="1244" w:type="dxa"/>
            <w:tcBorders>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117,83</w:t>
            </w:r>
          </w:p>
        </w:tc>
        <w:tc>
          <w:tcPr>
            <w:tcW w:w="1506" w:type="dxa"/>
            <w:tcBorders>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141,25</w:t>
            </w:r>
          </w:p>
        </w:tc>
        <w:tc>
          <w:tcPr>
            <w:tcW w:w="1506" w:type="dxa"/>
            <w:tcBorders>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145,33</w:t>
            </w:r>
          </w:p>
        </w:tc>
      </w:tr>
    </w:tbl>
    <w:p w:rsidR="004B654A" w:rsidRDefault="004B654A">
      <w:pPr>
        <w:jc w:val="both"/>
        <w:rPr>
          <w:rFonts w:ascii="Times New Roman" w:hAnsi="Times New Roman" w:cs="Times New Roman"/>
          <w:sz w:val="24"/>
          <w:szCs w:val="24"/>
        </w:rPr>
      </w:pPr>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tabel 2 diatas menunjukkan bahwa perlakuan limbah nanas tidak memberikan pengaruh terhadap jumlah daun cabai rawit. Perlakuan limbah nanas memiliki selisih jumlah antara 6-20 daun. Melihat dari pekembangan dan pertumbuhan jumlah daun pada setiap 15 HST, 30 HST, 45 HST, 60 HST, 75 HST mengalami perkembangan sesuai dengan sifat fisiologi tumbuhan tanaman cabai rawit. </w:t>
      </w:r>
    </w:p>
    <w:p w:rsidR="004B654A" w:rsidRDefault="004B654A">
      <w:pPr>
        <w:rPr>
          <w:rFonts w:ascii="Times New Roman" w:hAnsi="Times New Roman" w:cs="Times New Roman"/>
          <w:b/>
          <w:sz w:val="24"/>
          <w:szCs w:val="24"/>
        </w:rPr>
      </w:pPr>
    </w:p>
    <w:p w:rsidR="004B654A" w:rsidRDefault="007B7407">
      <w:pPr>
        <w:pStyle w:val="Heading3"/>
        <w:numPr>
          <w:ilvl w:val="0"/>
          <w:numId w:val="30"/>
        </w:numPr>
        <w:spacing w:line="480" w:lineRule="auto"/>
        <w:ind w:left="426"/>
      </w:pPr>
      <w:bookmarkStart w:id="64" w:name="_Toc106779494"/>
      <w:r>
        <w:t>Jumlah Buah</w:t>
      </w:r>
      <w:bookmarkEnd w:id="64"/>
    </w:p>
    <w:p w:rsidR="004B654A" w:rsidRDefault="007B7407">
      <w:pPr>
        <w:spacing w:line="48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ab/>
      </w:r>
      <w:r>
        <w:rPr>
          <w:rFonts w:ascii="Times New Roman" w:eastAsiaTheme="minorEastAsia" w:hAnsi="Times New Roman" w:cs="Times New Roman"/>
          <w:sz w:val="24"/>
          <w:szCs w:val="24"/>
        </w:rPr>
        <w:t>Hasil analisis anova pada rata-rata jumlah buah tidak memberikan pengaruh nyata  pada panen pertama sedangkan pada panen kedua dan ketiga memberikan pengaruh yang nyata. Untuk lebih jelasnya dapat dilihat pada tabel 3 dibawah ini ;</w:t>
      </w:r>
    </w:p>
    <w:p w:rsidR="004B654A" w:rsidRDefault="007B740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Tebal 3. Rata-Rata Jumlah Buah Pada Setiap Panen</w:t>
      </w:r>
    </w:p>
    <w:tbl>
      <w:tblPr>
        <w:tblW w:w="8424" w:type="dxa"/>
        <w:tblInd w:w="113" w:type="dxa"/>
        <w:tblLook w:val="04A0" w:firstRow="1" w:lastRow="0" w:firstColumn="1" w:lastColumn="0" w:noHBand="0" w:noVBand="1"/>
      </w:tblPr>
      <w:tblGrid>
        <w:gridCol w:w="1518"/>
        <w:gridCol w:w="1754"/>
        <w:gridCol w:w="2539"/>
        <w:gridCol w:w="2613"/>
      </w:tblGrid>
      <w:tr w:rsidR="004B654A">
        <w:trPr>
          <w:trHeight w:val="397"/>
        </w:trPr>
        <w:tc>
          <w:tcPr>
            <w:tcW w:w="1518" w:type="dxa"/>
            <w:vMerge w:val="restart"/>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6906" w:type="dxa"/>
            <w:gridSpan w:val="3"/>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 Buah Perpanen (buah)</w:t>
            </w:r>
          </w:p>
        </w:tc>
      </w:tr>
      <w:tr w:rsidR="004B654A">
        <w:trPr>
          <w:trHeight w:val="397"/>
        </w:trPr>
        <w:tc>
          <w:tcPr>
            <w:tcW w:w="1518" w:type="dxa"/>
            <w:vMerge/>
            <w:tcBorders>
              <w:top w:val="single" w:sz="4" w:space="0" w:color="auto"/>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754"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2539"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2613"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4B654A">
        <w:trPr>
          <w:trHeight w:val="418"/>
        </w:trPr>
        <w:tc>
          <w:tcPr>
            <w:tcW w:w="1518" w:type="dxa"/>
            <w:tcBorders>
              <w:top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754"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4,25</w:t>
            </w:r>
          </w:p>
        </w:tc>
        <w:tc>
          <w:tcPr>
            <w:tcW w:w="2539"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6,25a</w:t>
            </w:r>
          </w:p>
        </w:tc>
        <w:tc>
          <w:tcPr>
            <w:tcW w:w="2613"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3,5a</w:t>
            </w:r>
          </w:p>
        </w:tc>
      </w:tr>
      <w:tr w:rsidR="004B654A">
        <w:trPr>
          <w:trHeight w:val="418"/>
        </w:trPr>
        <w:tc>
          <w:tcPr>
            <w:tcW w:w="1518" w:type="dxa"/>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754"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9,67</w:t>
            </w:r>
          </w:p>
        </w:tc>
        <w:tc>
          <w:tcPr>
            <w:tcW w:w="2539"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11,92a</w:t>
            </w:r>
          </w:p>
        </w:tc>
        <w:tc>
          <w:tcPr>
            <w:tcW w:w="2613"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11,08a</w:t>
            </w:r>
          </w:p>
        </w:tc>
      </w:tr>
      <w:tr w:rsidR="004B654A">
        <w:trPr>
          <w:trHeight w:val="397"/>
        </w:trPr>
        <w:tc>
          <w:tcPr>
            <w:tcW w:w="1518" w:type="dxa"/>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754"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14,00</w:t>
            </w:r>
          </w:p>
        </w:tc>
        <w:tc>
          <w:tcPr>
            <w:tcW w:w="2539"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12,25a</w:t>
            </w:r>
          </w:p>
        </w:tc>
        <w:tc>
          <w:tcPr>
            <w:tcW w:w="2613"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20,83ac</w:t>
            </w:r>
          </w:p>
        </w:tc>
      </w:tr>
      <w:tr w:rsidR="004B654A">
        <w:trPr>
          <w:trHeight w:val="397"/>
        </w:trPr>
        <w:tc>
          <w:tcPr>
            <w:tcW w:w="1518" w:type="dxa"/>
            <w:tcBorders>
              <w:bottom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754"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28,50</w:t>
            </w:r>
          </w:p>
        </w:tc>
        <w:tc>
          <w:tcPr>
            <w:tcW w:w="2539"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20,50b</w:t>
            </w:r>
          </w:p>
        </w:tc>
        <w:tc>
          <w:tcPr>
            <w:tcW w:w="2613"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31,50 bc</w:t>
            </w:r>
          </w:p>
        </w:tc>
      </w:tr>
      <w:tr w:rsidR="004B654A">
        <w:trPr>
          <w:trHeight w:val="418"/>
        </w:trPr>
        <w:tc>
          <w:tcPr>
            <w:tcW w:w="1518" w:type="dxa"/>
            <w:tcBorders>
              <w:top w:val="single" w:sz="4" w:space="0" w:color="auto"/>
              <w:bottom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Uji lanjut</w:t>
            </w:r>
          </w:p>
        </w:tc>
        <w:tc>
          <w:tcPr>
            <w:tcW w:w="1754"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tn</w:t>
            </w:r>
          </w:p>
        </w:tc>
        <w:tc>
          <w:tcPr>
            <w:tcW w:w="2539"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 5 %</w:t>
            </w:r>
          </w:p>
        </w:tc>
        <w:tc>
          <w:tcPr>
            <w:tcW w:w="2613"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 5 %</w:t>
            </w:r>
          </w:p>
        </w:tc>
      </w:tr>
    </w:tbl>
    <w:p w:rsidR="004B654A" w:rsidRDefault="007B7407">
      <w:pPr>
        <w:spacing w:after="0" w:line="240" w:lineRule="auto"/>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Keterangan</w:t>
      </w:r>
      <w:r>
        <w:rPr>
          <w:rFonts w:ascii="Times New Roman" w:eastAsiaTheme="minorEastAsia" w:hAnsi="Times New Roman" w:cs="Times New Roman"/>
          <w:sz w:val="20"/>
          <w:szCs w:val="20"/>
        </w:rPr>
        <w:t xml:space="preserve"> : </w:t>
      </w:r>
      <w:r>
        <w:rPr>
          <w:rFonts w:ascii="Times New Roman" w:eastAsiaTheme="minorEastAsia" w:hAnsi="Times New Roman" w:cs="Times New Roman"/>
          <w:i/>
          <w:sz w:val="20"/>
          <w:szCs w:val="20"/>
        </w:rPr>
        <w:t xml:space="preserve">Angka-angka yang diikuti oleh huruf yang berbeda berarti berbeda sangat </w:t>
      </w:r>
    </w:p>
    <w:p w:rsidR="004B654A" w:rsidRDefault="007B7407">
      <w:pPr>
        <w:spacing w:after="0" w:line="240" w:lineRule="auto"/>
        <w:ind w:left="720"/>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nyata dan  nyata pada Uji BNT pada taraf 5%</w:t>
      </w:r>
    </w:p>
    <w:p w:rsidR="004B654A" w:rsidRDefault="004B654A">
      <w:pPr>
        <w:spacing w:line="480" w:lineRule="auto"/>
        <w:rPr>
          <w:rFonts w:ascii="Times New Roman" w:hAnsi="Times New Roman" w:cs="Times New Roman"/>
          <w:sz w:val="24"/>
          <w:szCs w:val="24"/>
        </w:rPr>
      </w:pPr>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tabel 3 diatas menunjukkan bahwa setiap perlakuan limbah nanas pada panen pertama, panen kedua dan panen ketiga tertinggi pada P3 sedangkan terendah pada P0. Pada setiap panen buah cabai menglami fluktuasi disebabkan kerena pengaruh cuaca, hama dan penyakit tumbuhan. </w:t>
      </w:r>
    </w:p>
    <w:p w:rsidR="004B654A" w:rsidRDefault="007B7407">
      <w:pPr>
        <w:rPr>
          <w:rFonts w:ascii="Times New Roman" w:hAnsi="Times New Roman" w:cs="Times New Roman"/>
          <w:sz w:val="24"/>
          <w:szCs w:val="24"/>
        </w:rPr>
      </w:pPr>
      <w:r>
        <w:rPr>
          <w:rFonts w:ascii="Times New Roman" w:hAnsi="Times New Roman" w:cs="Times New Roman"/>
          <w:sz w:val="24"/>
          <w:szCs w:val="24"/>
        </w:rPr>
        <w:br w:type="page"/>
      </w:r>
    </w:p>
    <w:p w:rsidR="004B654A" w:rsidRDefault="007B7407">
      <w:pPr>
        <w:pStyle w:val="Heading3"/>
        <w:numPr>
          <w:ilvl w:val="0"/>
          <w:numId w:val="30"/>
        </w:numPr>
        <w:spacing w:line="480" w:lineRule="auto"/>
        <w:ind w:left="426"/>
      </w:pPr>
      <w:bookmarkStart w:id="65" w:name="_Toc106779495"/>
      <w:r>
        <w:lastRenderedPageBreak/>
        <w:t>Bobot Buah</w:t>
      </w:r>
      <w:bookmarkEnd w:id="65"/>
    </w:p>
    <w:p w:rsidR="004B654A" w:rsidRDefault="007B7407">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Bobot buah cabai rawit ditimbang setelah melakukan perhitungan bobot bauh yang bertujuan untuk mengetahui sebarapa besar pengaruh limbah kulit nanas. Hasil analisis anova menunjukkan bahwa perlakuan limbah kulit nanas hanya memberikan pengaruh pada panen pertama. </w:t>
      </w:r>
      <w:r>
        <w:rPr>
          <w:rFonts w:ascii="Times New Roman" w:eastAsiaTheme="minorEastAsia" w:hAnsi="Times New Roman" w:cs="Times New Roman"/>
          <w:sz w:val="24"/>
          <w:szCs w:val="24"/>
        </w:rPr>
        <w:t>Untuk lebih jelasnya dapat dilihat pada tabel 3 dibawah ini ;</w:t>
      </w:r>
    </w:p>
    <w:p w:rsidR="004B654A" w:rsidRDefault="007B740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 Rata-Rata Bobot Buah Pada Setiap Panen</w:t>
      </w:r>
    </w:p>
    <w:tbl>
      <w:tblPr>
        <w:tblW w:w="8433" w:type="dxa"/>
        <w:tblLook w:val="04A0" w:firstRow="1" w:lastRow="0" w:firstColumn="1" w:lastColumn="0" w:noHBand="0" w:noVBand="1"/>
      </w:tblPr>
      <w:tblGrid>
        <w:gridCol w:w="1503"/>
        <w:gridCol w:w="2794"/>
        <w:gridCol w:w="2066"/>
        <w:gridCol w:w="2070"/>
      </w:tblGrid>
      <w:tr w:rsidR="004B654A">
        <w:trPr>
          <w:trHeight w:val="420"/>
        </w:trPr>
        <w:tc>
          <w:tcPr>
            <w:tcW w:w="1503" w:type="dxa"/>
            <w:vMerge w:val="restart"/>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6930" w:type="dxa"/>
            <w:gridSpan w:val="3"/>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Bobot Buah Perpanen (Kg)</w:t>
            </w:r>
          </w:p>
        </w:tc>
      </w:tr>
      <w:tr w:rsidR="004B654A">
        <w:trPr>
          <w:trHeight w:val="420"/>
        </w:trPr>
        <w:tc>
          <w:tcPr>
            <w:tcW w:w="1503" w:type="dxa"/>
            <w:vMerge/>
            <w:tcBorders>
              <w:top w:val="single" w:sz="4" w:space="0" w:color="auto"/>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2794"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2066"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2070"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4B654A">
        <w:trPr>
          <w:trHeight w:val="420"/>
        </w:trPr>
        <w:tc>
          <w:tcPr>
            <w:tcW w:w="1503" w:type="dxa"/>
            <w:tcBorders>
              <w:top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2794"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5,75a</w:t>
            </w:r>
          </w:p>
        </w:tc>
        <w:tc>
          <w:tcPr>
            <w:tcW w:w="2066"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7,75</w:t>
            </w:r>
          </w:p>
        </w:tc>
        <w:tc>
          <w:tcPr>
            <w:tcW w:w="2070" w:type="dxa"/>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7,42</w:t>
            </w:r>
          </w:p>
        </w:tc>
      </w:tr>
      <w:tr w:rsidR="004B654A">
        <w:trPr>
          <w:trHeight w:val="440"/>
        </w:trPr>
        <w:tc>
          <w:tcPr>
            <w:tcW w:w="1503" w:type="dxa"/>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2794"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11,42a</w:t>
            </w:r>
          </w:p>
        </w:tc>
        <w:tc>
          <w:tcPr>
            <w:tcW w:w="2066"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10,50</w:t>
            </w:r>
          </w:p>
        </w:tc>
        <w:tc>
          <w:tcPr>
            <w:tcW w:w="2070"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11,25</w:t>
            </w:r>
          </w:p>
        </w:tc>
      </w:tr>
      <w:tr w:rsidR="004B654A">
        <w:trPr>
          <w:trHeight w:val="440"/>
        </w:trPr>
        <w:tc>
          <w:tcPr>
            <w:tcW w:w="1503" w:type="dxa"/>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2794"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10,58a</w:t>
            </w:r>
          </w:p>
        </w:tc>
        <w:tc>
          <w:tcPr>
            <w:tcW w:w="2066"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11,42</w:t>
            </w:r>
          </w:p>
        </w:tc>
        <w:tc>
          <w:tcPr>
            <w:tcW w:w="2070" w:type="dxa"/>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12,00</w:t>
            </w:r>
          </w:p>
        </w:tc>
      </w:tr>
      <w:tr w:rsidR="004B654A">
        <w:trPr>
          <w:trHeight w:val="420"/>
        </w:trPr>
        <w:tc>
          <w:tcPr>
            <w:tcW w:w="1503" w:type="dxa"/>
            <w:tcBorders>
              <w:bottom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2794"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20,50b</w:t>
            </w:r>
          </w:p>
        </w:tc>
        <w:tc>
          <w:tcPr>
            <w:tcW w:w="2066"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11,67</w:t>
            </w:r>
          </w:p>
        </w:tc>
        <w:tc>
          <w:tcPr>
            <w:tcW w:w="2070"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14,50</w:t>
            </w:r>
          </w:p>
        </w:tc>
      </w:tr>
      <w:tr w:rsidR="004B654A">
        <w:trPr>
          <w:trHeight w:val="420"/>
        </w:trPr>
        <w:tc>
          <w:tcPr>
            <w:tcW w:w="1503" w:type="dxa"/>
            <w:tcBorders>
              <w:top w:val="single" w:sz="4" w:space="0" w:color="auto"/>
              <w:bottom w:val="single" w:sz="4" w:space="0" w:color="auto"/>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Uji lanjut</w:t>
            </w:r>
          </w:p>
        </w:tc>
        <w:tc>
          <w:tcPr>
            <w:tcW w:w="2794"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BNT 5%</w:t>
            </w:r>
          </w:p>
        </w:tc>
        <w:tc>
          <w:tcPr>
            <w:tcW w:w="2066"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tn</w:t>
            </w:r>
          </w:p>
        </w:tc>
        <w:tc>
          <w:tcPr>
            <w:tcW w:w="2070" w:type="dxa"/>
            <w:tcBorders>
              <w:top w:val="single" w:sz="4" w:space="0" w:color="auto"/>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tn</w:t>
            </w:r>
          </w:p>
        </w:tc>
      </w:tr>
    </w:tbl>
    <w:p w:rsidR="004B654A" w:rsidRDefault="007B7407">
      <w:pPr>
        <w:spacing w:after="0" w:line="240" w:lineRule="auto"/>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Keterangan</w:t>
      </w:r>
      <w:r>
        <w:rPr>
          <w:rFonts w:ascii="Times New Roman" w:eastAsiaTheme="minorEastAsia" w:hAnsi="Times New Roman" w:cs="Times New Roman"/>
          <w:sz w:val="20"/>
          <w:szCs w:val="20"/>
        </w:rPr>
        <w:t xml:space="preserve"> : </w:t>
      </w:r>
      <w:r>
        <w:rPr>
          <w:rFonts w:ascii="Times New Roman" w:eastAsiaTheme="minorEastAsia" w:hAnsi="Times New Roman" w:cs="Times New Roman"/>
          <w:i/>
          <w:sz w:val="20"/>
          <w:szCs w:val="20"/>
        </w:rPr>
        <w:t xml:space="preserve">Angka-angka yang diikuti oleh huruf yang berbeda berarti berbeda sangat </w:t>
      </w:r>
    </w:p>
    <w:p w:rsidR="004B654A" w:rsidRDefault="007B7407">
      <w:pPr>
        <w:spacing w:after="0" w:line="240" w:lineRule="auto"/>
        <w:ind w:firstLine="720"/>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nyata dan nyata pada Uji BNT pada taraf 5%</w:t>
      </w:r>
    </w:p>
    <w:p w:rsidR="004B654A" w:rsidRDefault="004B654A">
      <w:pPr>
        <w:ind w:firstLine="720"/>
        <w:rPr>
          <w:rFonts w:ascii="Times New Roman" w:hAnsi="Times New Roman" w:cs="Times New Roman"/>
          <w:sz w:val="24"/>
          <w:szCs w:val="24"/>
        </w:rPr>
      </w:pPr>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tabel 4 diatas dapat dilihat bahwa perlakuan limbah nanas terbaik pada P3 pada setiap panen. Pada panen  pertama, kedua dan ketiga terendah pada perlakuan P0 sedangkan tertinggi pada perlakuan P3.  </w:t>
      </w:r>
    </w:p>
    <w:p w:rsidR="004B654A" w:rsidRDefault="007B7407">
      <w:pPr>
        <w:pStyle w:val="Heading2"/>
        <w:numPr>
          <w:ilvl w:val="0"/>
          <w:numId w:val="31"/>
        </w:numPr>
        <w:spacing w:line="480" w:lineRule="auto"/>
        <w:ind w:left="426"/>
      </w:pPr>
      <w:bookmarkStart w:id="66" w:name="_Toc106779496"/>
      <w:r>
        <w:t>Pembahasan</w:t>
      </w:r>
      <w:bookmarkEnd w:id="66"/>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Perlakuan penggunaan Pupuk Organik Cair (POC) limbah kulit nanas memberikan pengaruh signifikan pada jumlah cabang, jumlah buah dan bobot buah. Pembuatan pupuk organin cair menggunakan limbah kulit nanas sangat efektif dalam proses pertumbuhan dan perkembangan tanaman cabai.  Perlakuan limbah  kulit nanas  yang dibuat dalam bentuk pupuk organik cair akan </w:t>
      </w:r>
      <w:r>
        <w:rPr>
          <w:rFonts w:ascii="Times New Roman" w:hAnsi="Times New Roman" w:cs="Times New Roman"/>
          <w:sz w:val="24"/>
          <w:szCs w:val="24"/>
        </w:rPr>
        <w:lastRenderedPageBreak/>
        <w:t xml:space="preserve">mengandung  kadar kalium tertinggi. Menurut Cahyono (2015), Kandungan kalium pada buah nanas kering didapatkan 376 mg/kg. Peranan kalium sendiri yaitu sebagai katalisator bagi mikroorganisme untuk mempercepat fermentasi. Apabila fermentasi berjalan dengan cepat, maka bahan yang dirombak semakin banyak dan kadar kalium dalam pupuk cair dapat meningkat. </w:t>
      </w:r>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Salim (2018) Pupuk organik dari kulit nanas mengandung unsur hara 0,70% N, 19,98% C, 0,08% S, 0,03% Na, dengan pH 7,9. Pertumbuhan tanaman cabai rawit pada fase vegetatif seperti pertumbuhan batang dan daun, kandungan yang paling banyak dibutuhkan adalah kaduangan nitrogen, sebab unsur nitrogen dalam pupuk limbah kulit nanas berperan penting dalam pembentukan klorofil yang berguna dalam proses fotosintesis. Proses fotosintesis berfungsi untuk memperoleh makanan bagi tumbuhan, dengan kandungan klorofil yang cukup untuk meransang organ vegetatif pada suatu tanaman.</w:t>
      </w:r>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Susi, dkk (2009) bahwa tanaman muda akan dapat menyerap unsur hara dalam jumlah yang sedikit, sejalan dengan umur tanaman, kecepatan penyerapan unsur hara tanaman akan meningkat jika umur bertambah sesuai siklus hidupnya. Kualitas hidup tanaman juga sangat bergantung dari ketercukupan hara dari lingkungannya serta kemampuan akar tanaman dalam menyerap unsur hara dalam menunjang fase vegetatif tanaman. Seperti dikemukakan oleh Neo (2015) bahwa pupuk organik memiliki sifat lambat menyediakan unsur hara bagi tanaman karena memerlukan waktu untuk proses dekomposisinya. Menurut Neo (2015), bahwa pemberian pupuk organik limbah nanas tidak dapat dimanfaatkan secara efisiensi dan maksimal sehingga </w:t>
      </w:r>
      <w:r>
        <w:rPr>
          <w:rFonts w:ascii="Times New Roman" w:hAnsi="Times New Roman" w:cs="Times New Roman"/>
          <w:sz w:val="24"/>
          <w:szCs w:val="24"/>
        </w:rPr>
        <w:lastRenderedPageBreak/>
        <w:t xml:space="preserve">penyerapan unsur hara tidak akan berjalan lancar. Berapapun banyaknya unsur hara yang diberikan ke dalam tanah tidak akan memperbaiki pertumbuhan tanaman, karena efektivitas penyerapan unsur hara sangat dipengaruhi oleh kadar bahan organik didalam tanah. Pertumbuhan dan perkembangan suatu tanaman berkaitan erat dengan proses fotosintesis, yang akan menghasilkan fotosintat yang digunakan tanaman untuk proses pertumbuhannya hal ini dikarenakan sifat dari pupuk organik yang lambat tersedia bagi tanaman.  </w:t>
      </w:r>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Novi, (2012) bahwa unsur makro N, P, K mempunyai peranan masing-masing untuk tanaman diantaranya unsur nitrogen dibutuhkan untuk pertumbuhan dan pembentukan batang serta cabang. Unsur fosfor diperlukan bagi tanaman untuk perkembangan biji dan akar. Sementara unsur kalium berfungsi untuk membentuk bunga dan buah serta membantu tanaman melawan penyakit. Sesuai dengan pernyataan Saparinto(2014) yang menyatakan bahwa ketersedian unsur hara yang dapat diserap oleh tanaman mempengaruhi tingkat produktivitas tanaman. Sedangkan menurut Winarti</w:t>
      </w:r>
      <w:r w:rsidR="00C84E16">
        <w:rPr>
          <w:rFonts w:ascii="Times New Roman" w:hAnsi="Times New Roman" w:cs="Times New Roman"/>
          <w:sz w:val="24"/>
          <w:szCs w:val="24"/>
        </w:rPr>
        <w:t xml:space="preserve"> </w:t>
      </w:r>
      <w:r>
        <w:rPr>
          <w:rFonts w:ascii="Times New Roman" w:hAnsi="Times New Roman" w:cs="Times New Roman"/>
          <w:sz w:val="24"/>
          <w:szCs w:val="24"/>
        </w:rPr>
        <w:t>(2013) ketersediaan unsur hara yang dapat diserap oleh tanaman merupakan salah satu faktor yang dapat mempengaruhi tingkat produktivitas suatu tanaman. Pada dasarnya jenis dan jumlah unsur hara yang tersedia didalam tanah harus cukup dan seimbang untuk pertumbuhan agar tingkat produktivitas yang diharapkan dapat tercapai.</w:t>
      </w:r>
    </w:p>
    <w:p w:rsidR="004B654A" w:rsidRDefault="004B654A">
      <w:pPr>
        <w:ind w:firstLine="720"/>
        <w:jc w:val="both"/>
        <w:rPr>
          <w:rFonts w:ascii="Times New Roman" w:hAnsi="Times New Roman" w:cs="Times New Roman"/>
          <w:sz w:val="24"/>
          <w:szCs w:val="24"/>
        </w:rPr>
      </w:pPr>
    </w:p>
    <w:p w:rsidR="004B654A" w:rsidRDefault="004B654A">
      <w:pPr>
        <w:ind w:firstLine="720"/>
        <w:jc w:val="both"/>
        <w:rPr>
          <w:rFonts w:ascii="Times New Roman" w:hAnsi="Times New Roman" w:cs="Times New Roman"/>
          <w:sz w:val="24"/>
          <w:szCs w:val="24"/>
        </w:rPr>
      </w:pPr>
    </w:p>
    <w:p w:rsidR="004B654A" w:rsidRDefault="004B654A">
      <w:pPr>
        <w:ind w:firstLine="720"/>
        <w:jc w:val="both"/>
        <w:rPr>
          <w:rFonts w:ascii="Times New Roman" w:hAnsi="Times New Roman" w:cs="Times New Roman"/>
          <w:sz w:val="24"/>
          <w:szCs w:val="24"/>
        </w:rPr>
      </w:pPr>
    </w:p>
    <w:p w:rsidR="004B654A" w:rsidRDefault="004B654A">
      <w:pPr>
        <w:ind w:firstLine="720"/>
        <w:jc w:val="both"/>
        <w:rPr>
          <w:rFonts w:ascii="Times New Roman" w:hAnsi="Times New Roman" w:cs="Times New Roman"/>
          <w:sz w:val="24"/>
          <w:szCs w:val="24"/>
        </w:rPr>
      </w:pPr>
    </w:p>
    <w:p w:rsidR="004B654A" w:rsidRDefault="007B7407">
      <w:pPr>
        <w:pStyle w:val="Heading1"/>
      </w:pPr>
      <w:bookmarkStart w:id="67" w:name="_Toc106779497"/>
      <w:r>
        <w:lastRenderedPageBreak/>
        <w:t>BAB V</w:t>
      </w:r>
      <w:bookmarkEnd w:id="67"/>
    </w:p>
    <w:p w:rsidR="004B654A" w:rsidRDefault="007B7407">
      <w:pPr>
        <w:pStyle w:val="Heading1"/>
      </w:pPr>
      <w:bookmarkStart w:id="68" w:name="_Toc105095246"/>
      <w:bookmarkStart w:id="69" w:name="_Toc105183319"/>
      <w:bookmarkStart w:id="70" w:name="_Toc106779498"/>
      <w:r>
        <w:t>KESIMPULAN DAN SARAN</w:t>
      </w:r>
      <w:bookmarkEnd w:id="68"/>
      <w:bookmarkEnd w:id="69"/>
      <w:bookmarkEnd w:id="70"/>
    </w:p>
    <w:p w:rsidR="004B654A" w:rsidRDefault="004B654A">
      <w:pPr>
        <w:ind w:firstLine="720"/>
        <w:rPr>
          <w:rFonts w:ascii="Times New Roman" w:hAnsi="Times New Roman" w:cs="Times New Roman"/>
          <w:b/>
          <w:sz w:val="24"/>
          <w:szCs w:val="24"/>
        </w:rPr>
      </w:pPr>
    </w:p>
    <w:p w:rsidR="004B654A" w:rsidRDefault="007B7407">
      <w:pPr>
        <w:pStyle w:val="Heading2"/>
        <w:numPr>
          <w:ilvl w:val="0"/>
          <w:numId w:val="32"/>
        </w:numPr>
        <w:spacing w:line="480" w:lineRule="auto"/>
        <w:ind w:left="426"/>
      </w:pPr>
      <w:bookmarkStart w:id="71" w:name="_Toc106779499"/>
      <w:r>
        <w:t>Kesimpulan</w:t>
      </w:r>
      <w:bookmarkEnd w:id="71"/>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Perlakuan limbah kulit nanas memberikan pengaruh terhadap jumlah cabang pada 15 HST, 30 HST,45 HST, 60 HST dan 75 HST, jumlah buah pada panen kedua dan ketiga sedangkan jumlah bobot pada panen pertama. Penggunaan perlakuan limbah kulit nanas dalam bentuk pupuk cair, lebih berpengaruh pada fase pertumbuhan vegetatif.</w:t>
      </w:r>
    </w:p>
    <w:p w:rsidR="004B654A" w:rsidRDefault="007B7407">
      <w:pPr>
        <w:pStyle w:val="Heading2"/>
        <w:numPr>
          <w:ilvl w:val="0"/>
          <w:numId w:val="32"/>
        </w:numPr>
        <w:spacing w:line="480" w:lineRule="auto"/>
        <w:ind w:left="426"/>
      </w:pPr>
      <w:bookmarkStart w:id="72" w:name="_Toc106779500"/>
      <w:r>
        <w:t>Saran</w:t>
      </w:r>
      <w:bookmarkEnd w:id="72"/>
    </w:p>
    <w:p w:rsidR="004B654A" w:rsidRDefault="007B74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mengoptimalkan pertumbuhan dan perkembangan tanaman cabai rawit dengan penggunaan pupuk organik cair dari limbah kulit nanas sebaiknya dicampur dengan pupuk organik lainnya yang banyak mengandung unsur hara nitrogen dan Phospor.</w:t>
      </w:r>
    </w:p>
    <w:p w:rsidR="004B654A" w:rsidRDefault="004B654A">
      <w:pPr>
        <w:spacing w:line="480" w:lineRule="auto"/>
        <w:jc w:val="both"/>
        <w:rPr>
          <w:rFonts w:ascii="Times New Roman" w:hAnsi="Times New Roman" w:cs="Times New Roman"/>
          <w:sz w:val="24"/>
          <w:szCs w:val="24"/>
        </w:rPr>
      </w:pPr>
    </w:p>
    <w:p w:rsidR="004B654A" w:rsidRDefault="004B654A">
      <w:pPr>
        <w:spacing w:line="480" w:lineRule="auto"/>
        <w:jc w:val="both"/>
        <w:rPr>
          <w:rFonts w:ascii="Times New Roman" w:hAnsi="Times New Roman" w:cs="Times New Roman"/>
          <w:sz w:val="24"/>
          <w:szCs w:val="24"/>
        </w:rPr>
      </w:pPr>
    </w:p>
    <w:p w:rsidR="004B654A" w:rsidRDefault="004B654A">
      <w:pPr>
        <w:spacing w:line="480" w:lineRule="auto"/>
        <w:jc w:val="both"/>
        <w:rPr>
          <w:rFonts w:ascii="Times New Roman" w:hAnsi="Times New Roman" w:cs="Times New Roman"/>
          <w:sz w:val="24"/>
          <w:szCs w:val="24"/>
        </w:rPr>
      </w:pPr>
    </w:p>
    <w:p w:rsidR="004B654A" w:rsidRDefault="007B7407">
      <w:pPr>
        <w:rPr>
          <w:rFonts w:ascii="Times New Roman" w:hAnsi="Times New Roman" w:cs="Times New Roman"/>
          <w:b/>
          <w:sz w:val="24"/>
          <w:szCs w:val="24"/>
        </w:rPr>
      </w:pPr>
      <w:r>
        <w:rPr>
          <w:rFonts w:ascii="Times New Roman" w:hAnsi="Times New Roman" w:cs="Times New Roman"/>
          <w:sz w:val="24"/>
          <w:szCs w:val="24"/>
        </w:rPr>
        <w:br w:type="page"/>
      </w:r>
    </w:p>
    <w:p w:rsidR="004B654A" w:rsidRDefault="007B7407">
      <w:pPr>
        <w:pStyle w:val="Heading1"/>
        <w:spacing w:line="480" w:lineRule="auto"/>
      </w:pPr>
      <w:bookmarkStart w:id="73" w:name="_Toc106779501"/>
      <w:r>
        <w:lastRenderedPageBreak/>
        <w:t>DAFTAR PUSTAKA</w:t>
      </w:r>
      <w:bookmarkEnd w:id="73"/>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Alex, 2012. </w:t>
      </w:r>
      <w:r>
        <w:rPr>
          <w:rFonts w:ascii="Times New Roman" w:hAnsi="Times New Roman" w:cs="Times New Roman"/>
          <w:i/>
          <w:sz w:val="24"/>
          <w:szCs w:val="24"/>
        </w:rPr>
        <w:t xml:space="preserve">Kandungan Dan Kelebihan Cabai Rawit  (Capsicum Annum </w:t>
      </w:r>
      <w:r>
        <w:rPr>
          <w:rFonts w:ascii="Times New Roman" w:hAnsi="Times New Roman" w:cs="Times New Roman"/>
          <w:sz w:val="24"/>
          <w:szCs w:val="24"/>
        </w:rPr>
        <w:t>L</w:t>
      </w:r>
      <w:r>
        <w:rPr>
          <w:rFonts w:ascii="Times New Roman" w:hAnsi="Times New Roman" w:cs="Times New Roman"/>
          <w:i/>
          <w:sz w:val="24"/>
          <w:szCs w:val="24"/>
        </w:rPr>
        <w:t xml:space="preserve">.) </w:t>
      </w:r>
      <w:r>
        <w:rPr>
          <w:rFonts w:ascii="Times New Roman" w:hAnsi="Times New Roman" w:cs="Times New Roman"/>
          <w:sz w:val="24"/>
          <w:szCs w:val="24"/>
        </w:rPr>
        <w:t>Program Studi Agroteknologi Fakultas Pertanian. Universitas Panca Marga.</w:t>
      </w:r>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Alviana, V.F dan A.D Susila. 2009, Optimasi Dosis Pemupukan Pada Budidaya Cabai (</w:t>
      </w:r>
      <w:r>
        <w:rPr>
          <w:rFonts w:ascii="Times New Roman" w:hAnsi="Times New Roman" w:cs="Times New Roman"/>
          <w:i/>
          <w:sz w:val="24"/>
          <w:szCs w:val="24"/>
        </w:rPr>
        <w:t xml:space="preserve">Capsicum Annum </w:t>
      </w:r>
      <w:r>
        <w:rPr>
          <w:rFonts w:ascii="Times New Roman" w:hAnsi="Times New Roman" w:cs="Times New Roman"/>
          <w:sz w:val="24"/>
          <w:szCs w:val="24"/>
        </w:rPr>
        <w:t xml:space="preserve">L.) Menggunakan Irigasi Tetes dan Mulsa </w:t>
      </w:r>
      <w:r>
        <w:rPr>
          <w:rFonts w:ascii="Times New Roman" w:hAnsi="Times New Roman" w:cs="Times New Roman"/>
          <w:i/>
          <w:sz w:val="24"/>
          <w:szCs w:val="24"/>
        </w:rPr>
        <w:t xml:space="preserve">Polyethylene </w:t>
      </w:r>
      <w:r>
        <w:rPr>
          <w:rFonts w:ascii="Times New Roman" w:hAnsi="Times New Roman" w:cs="Times New Roman"/>
          <w:sz w:val="24"/>
          <w:szCs w:val="24"/>
        </w:rPr>
        <w:t>Jurnal Agronomi Indonesia.</w:t>
      </w:r>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BPS,2020. </w:t>
      </w:r>
      <w:r>
        <w:rPr>
          <w:rFonts w:ascii="Times New Roman" w:hAnsi="Times New Roman" w:cs="Times New Roman"/>
          <w:i/>
          <w:sz w:val="24"/>
          <w:szCs w:val="24"/>
        </w:rPr>
        <w:t xml:space="preserve">Peningkatan Dan Penurunan Produksi Tanaman Cabai </w:t>
      </w:r>
      <w:r>
        <w:rPr>
          <w:rFonts w:ascii="Times New Roman" w:hAnsi="Times New Roman" w:cs="Times New Roman"/>
          <w:sz w:val="24"/>
          <w:szCs w:val="24"/>
        </w:rPr>
        <w:t>Provinsi Gorontalo</w:t>
      </w:r>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Cahyono, B., 2015 Budidaya Tanaman Nanas Secara Komersial. Jakarta: Pustaka Mina.</w:t>
      </w:r>
    </w:p>
    <w:p w:rsidR="004B654A" w:rsidRDefault="007B7407">
      <w:pPr>
        <w:spacing w:line="240" w:lineRule="auto"/>
        <w:ind w:left="567" w:hanging="567"/>
        <w:jc w:val="both"/>
        <w:rPr>
          <w:rStyle w:val="fontstyle01"/>
        </w:rPr>
      </w:pPr>
      <w:r>
        <w:rPr>
          <w:rFonts w:ascii="Times New Roman" w:hAnsi="Times New Roman" w:cs="Times New Roman"/>
          <w:sz w:val="24"/>
          <w:szCs w:val="24"/>
        </w:rPr>
        <w:t xml:space="preserve">Enny Mutryarny, 2015. </w:t>
      </w:r>
      <w:r>
        <w:rPr>
          <w:rFonts w:ascii="Times New Roman" w:hAnsi="Times New Roman" w:cs="Times New Roman"/>
          <w:i/>
          <w:sz w:val="24"/>
          <w:szCs w:val="24"/>
        </w:rPr>
        <w:t xml:space="preserve">Pengaruh Pemberian Pupuk Organik Cair Limbah Kulit Nanas Memberikan Peengaruh Pada Perumbuhan Tanaman Caisim. </w:t>
      </w:r>
      <w:r>
        <w:rPr>
          <w:rStyle w:val="fontstyle01"/>
        </w:rPr>
        <w:t>Jurnal Ilmiah Pertanian Vol. 12 No. 1, Surabaya.</w:t>
      </w:r>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Hang ,2008. </w:t>
      </w:r>
      <w:r>
        <w:rPr>
          <w:rFonts w:ascii="Times New Roman" w:hAnsi="Times New Roman" w:cs="Times New Roman"/>
          <w:i/>
          <w:sz w:val="24"/>
          <w:szCs w:val="24"/>
        </w:rPr>
        <w:t xml:space="preserve">Spesies Cabai Dan ketinggian Yang Cocok Untuk Tanaman Cabai. </w:t>
      </w:r>
      <w:r>
        <w:rPr>
          <w:rFonts w:ascii="Times New Roman" w:hAnsi="Times New Roman" w:cs="Times New Roman"/>
          <w:sz w:val="24"/>
          <w:szCs w:val="24"/>
        </w:rPr>
        <w:t>Fakultas Pertanian, Vol 3.No 1, Universitas Malikussaleh.</w:t>
      </w:r>
    </w:p>
    <w:p w:rsidR="004B654A" w:rsidRDefault="007B7407">
      <w:pPr>
        <w:spacing w:line="240" w:lineRule="auto"/>
        <w:ind w:left="567" w:hanging="567"/>
        <w:jc w:val="both"/>
        <w:rPr>
          <w:rStyle w:val="fontstyle01"/>
          <w:color w:val="auto"/>
        </w:rPr>
      </w:pPr>
      <w:r>
        <w:rPr>
          <w:rFonts w:ascii="Times New Roman" w:hAnsi="Times New Roman" w:cs="Times New Roman"/>
          <w:sz w:val="24"/>
          <w:szCs w:val="24"/>
          <w:shd w:val="clear" w:color="auto" w:fill="FFFFFF"/>
        </w:rPr>
        <w:t>Hilmayanti, I., W. Dewi, Murdaningsih, M. Rahardja, N. Rostini &amp;R. Setiamihardja. 2006. Pewarisan Karakter Umur Berbunga dan Ukuran Buah Cabai Merah (Capsicum annuum L.). Zuriat 17(1):86-93.</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Intan Ayu Kusumah Pramushinta, 2018 </w:t>
      </w:r>
      <w:r>
        <w:rPr>
          <w:rFonts w:ascii="Times New Roman" w:hAnsi="Times New Roman" w:cs="Times New Roman"/>
          <w:i/>
          <w:sz w:val="24"/>
          <w:szCs w:val="24"/>
        </w:rPr>
        <w:t xml:space="preserve">Pengaruh Pemberian Pupuk Organik Cair Limbah Kulit nanas Terhadap Pertumbuhan Tanaman Tomat. </w:t>
      </w:r>
      <w:r>
        <w:rPr>
          <w:rFonts w:ascii="Times New Roman" w:hAnsi="Times New Roman" w:cs="Times New Roman"/>
          <w:sz w:val="24"/>
          <w:szCs w:val="24"/>
        </w:rPr>
        <w:t>Program Studi Biologi  Universitas PGRI Adi Buana Surabaya.</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Indriani, Y. H., 2015 ,Membuat Kompos Secara Kilat. Jakarta: Penebar Swadaya</w:t>
      </w:r>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Inayati Dan Uma, 2013. </w:t>
      </w:r>
      <w:r>
        <w:rPr>
          <w:rFonts w:ascii="Times New Roman" w:hAnsi="Times New Roman" w:cs="Times New Roman"/>
          <w:i/>
          <w:sz w:val="24"/>
          <w:szCs w:val="24"/>
        </w:rPr>
        <w:t>Cabai Rawit Sebagai Upaya Meningkatkan Pendapatan .</w:t>
      </w:r>
      <w:r>
        <w:rPr>
          <w:rFonts w:ascii="Times New Roman" w:hAnsi="Times New Roman" w:cs="Times New Roman"/>
          <w:sz w:val="24"/>
          <w:szCs w:val="24"/>
        </w:rPr>
        <w:t xml:space="preserve"> Jawa Barat</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Neng Susi, Enny Mutryarny dan Muhammad Rizal. 2015. </w:t>
      </w:r>
      <w:r>
        <w:rPr>
          <w:rFonts w:ascii="Times New Roman" w:hAnsi="Times New Roman" w:cs="Times New Roman"/>
          <w:i/>
          <w:sz w:val="24"/>
          <w:szCs w:val="24"/>
        </w:rPr>
        <w:t>Pengujian Mikroorganisme Lokal (MOL) Limbah Kulit Nanas terhadap Pertumbuhan dan Produksi Tanaman Caisim (Brassica juncea L).</w:t>
      </w:r>
      <w:r>
        <w:rPr>
          <w:rFonts w:ascii="Times New Roman" w:hAnsi="Times New Roman" w:cs="Times New Roman"/>
          <w:sz w:val="24"/>
          <w:szCs w:val="24"/>
        </w:rPr>
        <w:t xml:space="preserve"> Jurnal Ilmiah Pertanian 12 (1) : 44-51.Faperta Universitas Lancang Kuning. Pekanbaru.</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Neo Husein Niddal, Agus Suwarni dan Rizki Amalia. 2015. </w:t>
      </w:r>
      <w:r>
        <w:rPr>
          <w:rFonts w:ascii="Times New Roman" w:hAnsi="Times New Roman" w:cs="Times New Roman"/>
          <w:i/>
          <w:sz w:val="24"/>
          <w:szCs w:val="24"/>
        </w:rPr>
        <w:t>Pengaruh Penyemprotan Pupuk Organik Cair limbah Jeroan Ikan dan Limbah Kulit Nanas terhadap Laju Pertumbuhan Tanaman Sawi Hijau (Brassica juncea)</w:t>
      </w:r>
      <w:r>
        <w:rPr>
          <w:rFonts w:ascii="Times New Roman" w:hAnsi="Times New Roman" w:cs="Times New Roman"/>
          <w:sz w:val="24"/>
          <w:szCs w:val="24"/>
        </w:rPr>
        <w:t>. Jurnal Kesehatan Lingkungan 6 (3) : 135-141. Poltekkes Kemenkes. Yogyakarta</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Novi Ika Pratiwi. 2012. Pengaruh Pupuk Kascing Dan Pupuk Organik Cair Terhadap Pertumbuhan Dan Hasil Tanaman Caisim (Brassica juncea L.). </w:t>
      </w:r>
      <w:r>
        <w:rPr>
          <w:rFonts w:ascii="Times New Roman" w:hAnsi="Times New Roman" w:cs="Times New Roman"/>
          <w:sz w:val="24"/>
          <w:szCs w:val="24"/>
        </w:rPr>
        <w:lastRenderedPageBreak/>
        <w:t>Skripsi tidak dipublikasikan. Fakultas Pertanian. Universitas Sebelas Maret. Surakarta</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Muhammad Taufik. 2010. </w:t>
      </w:r>
      <w:r>
        <w:rPr>
          <w:rFonts w:ascii="Times New Roman" w:hAnsi="Times New Roman" w:cs="Times New Roman"/>
          <w:i/>
          <w:sz w:val="24"/>
          <w:szCs w:val="24"/>
        </w:rPr>
        <w:t>Pertumbuhan Dan Produksi Tanaman Cabai Yang Diaplikasi Plant Growth Promoting Rhizobakteria. Jurusan Agroteknologi.</w:t>
      </w:r>
      <w:r>
        <w:rPr>
          <w:rFonts w:ascii="Times New Roman" w:hAnsi="Times New Roman" w:cs="Times New Roman"/>
          <w:sz w:val="24"/>
          <w:szCs w:val="24"/>
        </w:rPr>
        <w:t xml:space="preserve"> Fakultas Pertanian Universitas Haluoleo. Kendari.</w:t>
      </w:r>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Pranata, 2004. </w:t>
      </w:r>
      <w:r>
        <w:rPr>
          <w:rFonts w:ascii="Times New Roman" w:hAnsi="Times New Roman" w:cs="Times New Roman"/>
          <w:i/>
          <w:sz w:val="24"/>
          <w:szCs w:val="24"/>
        </w:rPr>
        <w:t xml:space="preserve">Pengaruh Pemberian Pupuk Organik Cair (POC) Untuk  Memicu Pertumbuhan Tanaman. </w:t>
      </w:r>
      <w:r>
        <w:rPr>
          <w:rFonts w:ascii="Times New Roman" w:hAnsi="Times New Roman" w:cs="Times New Roman"/>
          <w:sz w:val="24"/>
          <w:szCs w:val="24"/>
        </w:rPr>
        <w:t>Agromedia, Jakarta.</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Rahman, 2010. </w:t>
      </w:r>
      <w:r>
        <w:rPr>
          <w:rFonts w:ascii="Times New Roman" w:hAnsi="Times New Roman" w:cs="Times New Roman"/>
          <w:i/>
          <w:sz w:val="24"/>
          <w:szCs w:val="24"/>
        </w:rPr>
        <w:t xml:space="preserve">Klasifikasi Tanaman Cabai Teknik Budidaya Tanaman Cabai Varietas Taruna. </w:t>
      </w:r>
      <w:r>
        <w:rPr>
          <w:rFonts w:ascii="Times New Roman" w:hAnsi="Times New Roman" w:cs="Times New Roman"/>
          <w:sz w:val="24"/>
          <w:szCs w:val="24"/>
        </w:rPr>
        <w:t>Kampus 11, Jawa Timur.</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Sidauruk, 2016.  </w:t>
      </w:r>
      <w:r>
        <w:rPr>
          <w:rFonts w:ascii="Times New Roman" w:hAnsi="Times New Roman" w:cs="Times New Roman"/>
          <w:i/>
          <w:sz w:val="24"/>
          <w:szCs w:val="24"/>
        </w:rPr>
        <w:t>Pengaruh Pemberian  Pupuk Organik Cair  (POC) Memperbaiki Kualitas Tanah.</w:t>
      </w:r>
      <w:r>
        <w:rPr>
          <w:rFonts w:ascii="Times New Roman" w:hAnsi="Times New Roman" w:cs="Times New Roman"/>
          <w:sz w:val="24"/>
          <w:szCs w:val="24"/>
        </w:rPr>
        <w:t xml:space="preserve"> Program Studi Agroteknologi Fakultas Pertanian UMI Medan.</w:t>
      </w:r>
    </w:p>
    <w:p w:rsidR="004B654A" w:rsidRDefault="007B7407">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Susi, 2018. </w:t>
      </w:r>
      <w:r>
        <w:rPr>
          <w:rFonts w:ascii="Times New Roman" w:hAnsi="Times New Roman" w:cs="Times New Roman"/>
          <w:i/>
          <w:sz w:val="24"/>
          <w:szCs w:val="24"/>
        </w:rPr>
        <w:t xml:space="preserve">Kandungan Yang Ada Dalam Pupuk Organik Cair Limbah Kulit Nanas. </w:t>
      </w:r>
      <w:r>
        <w:rPr>
          <w:rFonts w:ascii="Times New Roman" w:hAnsi="Times New Roman" w:cs="Times New Roman"/>
          <w:sz w:val="24"/>
          <w:szCs w:val="24"/>
        </w:rPr>
        <w:t>Fakultas Pertanian Universitas Lancang Kuning.</w:t>
      </w:r>
    </w:p>
    <w:p w:rsidR="004B654A" w:rsidRDefault="007B7407">
      <w:pPr>
        <w:spacing w:line="240" w:lineRule="auto"/>
        <w:ind w:left="567" w:hanging="567"/>
        <w:rPr>
          <w:rFonts w:ascii="Times New Roman" w:hAnsi="Times New Roman" w:cs="Times New Roman"/>
          <w:sz w:val="24"/>
          <w:szCs w:val="24"/>
        </w:rPr>
      </w:pPr>
      <w:r>
        <w:rPr>
          <w:rStyle w:val="fontstyle01"/>
        </w:rPr>
        <w:t>Saparinto, C. 2013. Grow Your Own Vegetables-Panduan Praktis Menanam 14 Sayuran Konsumsi Populer diPekarangan. Yogyakarta: Penebar Swadaya</w:t>
      </w:r>
    </w:p>
    <w:p w:rsidR="004B654A" w:rsidRDefault="007B7407">
      <w:pPr>
        <w:spacing w:line="240" w:lineRule="auto"/>
        <w:ind w:left="567" w:hanging="567"/>
        <w:jc w:val="both"/>
        <w:rPr>
          <w:rStyle w:val="fontstyle01"/>
        </w:rPr>
      </w:pPr>
      <w:r>
        <w:rPr>
          <w:rStyle w:val="fontstyle01"/>
        </w:rPr>
        <w:t>Salim. 2018. Pemanfaatan Limbah Kulit Nanas (Ananas Comosus L. Merr) untuk</w:t>
      </w:r>
    </w:p>
    <w:p w:rsidR="004B654A" w:rsidRDefault="007B7407">
      <w:pPr>
        <w:spacing w:line="240" w:lineRule="auto"/>
        <w:ind w:left="567"/>
        <w:jc w:val="both"/>
        <w:rPr>
          <w:rStyle w:val="fontstyle01"/>
        </w:rPr>
      </w:pPr>
      <w:r>
        <w:rPr>
          <w:rStyle w:val="fontstyle01"/>
        </w:rPr>
        <w:t>Pembuatan Pupuk Organik Cair. Skripsi tidak dipublikasikan. Politeknik</w:t>
      </w:r>
    </w:p>
    <w:p w:rsidR="004B654A" w:rsidRDefault="007B7407">
      <w:pPr>
        <w:spacing w:line="240" w:lineRule="auto"/>
        <w:ind w:left="567"/>
        <w:jc w:val="both"/>
        <w:rPr>
          <w:rStyle w:val="fontstyle01"/>
        </w:rPr>
      </w:pPr>
      <w:r>
        <w:rPr>
          <w:rStyle w:val="fontstyle01"/>
        </w:rPr>
        <w:t>Pertanian Negeri Samarinda. Samarinda.</w:t>
      </w:r>
    </w:p>
    <w:p w:rsidR="004B654A" w:rsidRDefault="007B74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Tim Bina Karya Tani, 2014. </w:t>
      </w:r>
      <w:r>
        <w:rPr>
          <w:rFonts w:ascii="Times New Roman" w:hAnsi="Times New Roman" w:cs="Times New Roman"/>
          <w:i/>
          <w:sz w:val="24"/>
          <w:szCs w:val="24"/>
        </w:rPr>
        <w:t>Sentra Produsen Cabai Ketinggian Antara 1.000-1.250</w:t>
      </w:r>
      <w:r>
        <w:rPr>
          <w:rFonts w:ascii="Times New Roman" w:hAnsi="Times New Roman" w:cs="Times New Roman"/>
          <w:sz w:val="24"/>
          <w:szCs w:val="24"/>
        </w:rPr>
        <w:t xml:space="preserve"> . Program Studi Agribisnis, Fakultas Pertanian, Universitas Lampung. Vol 2, No 2. </w:t>
      </w:r>
    </w:p>
    <w:p w:rsidR="004B654A" w:rsidRDefault="007B7407">
      <w:pPr>
        <w:spacing w:line="240" w:lineRule="auto"/>
        <w:ind w:left="567" w:hanging="567"/>
        <w:jc w:val="both"/>
        <w:rPr>
          <w:rStyle w:val="fontstyle01"/>
          <w:color w:val="auto"/>
          <w:lang w:val="en-US"/>
        </w:rPr>
      </w:pPr>
      <w:r>
        <w:rPr>
          <w:rFonts w:ascii="Times New Roman" w:hAnsi="Times New Roman" w:cs="Times New Roman"/>
          <w:sz w:val="24"/>
          <w:szCs w:val="24"/>
        </w:rPr>
        <w:t xml:space="preserve">Wijana, 2018. </w:t>
      </w:r>
      <w:r>
        <w:rPr>
          <w:rFonts w:ascii="Times New Roman" w:hAnsi="Times New Roman" w:cs="Times New Roman"/>
          <w:i/>
          <w:sz w:val="24"/>
          <w:szCs w:val="24"/>
        </w:rPr>
        <w:t xml:space="preserve"> Pupuk Organik Cair Limbah Kulit Nanas Mengandung Manfaat Meningkatkan Poduktifitas Tanah. </w:t>
      </w:r>
      <w:r>
        <w:rPr>
          <w:rFonts w:ascii="Times New Roman" w:hAnsi="Times New Roman" w:cs="Times New Roman"/>
          <w:sz w:val="24"/>
          <w:szCs w:val="24"/>
        </w:rPr>
        <w:t>Juournal Of Pharmacy And Science Vol, 3, No 2.</w:t>
      </w:r>
    </w:p>
    <w:p w:rsidR="004B654A" w:rsidRDefault="007B7407">
      <w:pPr>
        <w:spacing w:line="240" w:lineRule="auto"/>
        <w:ind w:left="567" w:hanging="567"/>
        <w:jc w:val="both"/>
        <w:rPr>
          <w:rStyle w:val="fontstyle01"/>
          <w:color w:val="auto"/>
        </w:rPr>
      </w:pPr>
      <w:r>
        <w:rPr>
          <w:rStyle w:val="fontstyle01"/>
        </w:rPr>
        <w:t>Winarti. 2013. Pemanfaatan Limbah Kulit Nanas (Ananas Comosus L. Merr) untuk Pembuatan Pupuk Organik Cair. Skripsi tidak dipublikasikan. Politeknik PertanianNegeri Samarinda. Samarinda</w:t>
      </w:r>
    </w:p>
    <w:p w:rsidR="004B654A" w:rsidRDefault="007B7407">
      <w:pPr>
        <w:spacing w:line="240" w:lineRule="auto"/>
        <w:jc w:val="both"/>
        <w:rPr>
          <w:rStyle w:val="fontstyle01"/>
        </w:rPr>
      </w:pPr>
      <w:r>
        <w:rPr>
          <w:rStyle w:val="fontstyle01"/>
        </w:rPr>
        <w:br w:type="page"/>
      </w:r>
    </w:p>
    <w:p w:rsidR="004B654A" w:rsidRDefault="007B7407">
      <w:pPr>
        <w:pStyle w:val="Heading1"/>
      </w:pPr>
      <w:bookmarkStart w:id="74" w:name="_Toc106779502"/>
      <w:r>
        <w:lastRenderedPageBreak/>
        <w:t>Lampiran  I</w:t>
      </w:r>
      <w:bookmarkEnd w:id="74"/>
    </w:p>
    <w:p w:rsidR="004B654A" w:rsidRDefault="008D3BAC">
      <w:pPr>
        <w:jc w:val="center"/>
        <w:rPr>
          <w:rFonts w:ascii="Times New Roman" w:hAnsi="Times New Roman" w:cs="Times New Roman"/>
          <w:b/>
          <w:bCs/>
          <w:sz w:val="24"/>
          <w:szCs w:val="24"/>
        </w:rPr>
      </w:pPr>
      <w:r>
        <w:rPr>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 o:spid="_x0000_s1088" type="#_x0000_t34" style="position:absolute;left:0;text-align:left;margin-left:-23.4pt;margin-top:179.25pt;width:320.85pt;height:4.7pt;rotation:90;flip:x;z-index:25167872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" adj="10798,665923,-13915" stroked="f" strokeweight="2.25pt">
            <v:stroke endarrow="block"/>
          </v:shape>
        </w:pict>
      </w:r>
      <w:r w:rsidR="007B7407">
        <w:rPr>
          <w:rFonts w:ascii="Times New Roman" w:hAnsi="Times New Roman" w:cs="Times New Roman"/>
          <w:b/>
          <w:bCs/>
          <w:sz w:val="24"/>
          <w:szCs w:val="24"/>
        </w:rPr>
        <w:t>Lay Out Penelitian</w:t>
      </w:r>
    </w:p>
    <w:p w:rsidR="004B654A" w:rsidRDefault="004B654A">
      <w:pPr>
        <w:jc w:val="center"/>
        <w:rPr>
          <w:rFonts w:ascii="Times New Roman" w:hAnsi="Times New Roman" w:cs="Times New Roman"/>
          <w:b/>
          <w:bCs/>
          <w:sz w:val="24"/>
          <w:szCs w:val="24"/>
        </w:rPr>
      </w:pPr>
    </w:p>
    <w:p w:rsidR="004B654A" w:rsidRDefault="008D3BAC">
      <w:pPr>
        <w:ind w:firstLine="450"/>
        <w:rPr>
          <w:rFonts w:ascii="Times New Roman" w:hAnsi="Times New Roman" w:cs="Times New Roman"/>
          <w:b/>
          <w:bCs/>
          <w:sz w:val="24"/>
          <w:szCs w:val="24"/>
        </w:rPr>
      </w:pPr>
      <w:r>
        <w:rPr>
          <w:lang w:val="en-US"/>
        </w:rPr>
        <w:pict>
          <v:shape id="Straight Arrow Connector 13" o:spid="_x0000_s1087" type="#_x0000_t34" style="position:absolute;left:0;text-align:left;margin-left:-178.85pt;margin-top:192.1pt;width:352.8pt;height:4.3pt;rotation:90;flip:x;z-index:2516776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" adj=",970995,-4127" stroked="f" strokeweight="2.25pt">
            <v:stroke endarrow="block"/>
          </v:shape>
        </w:pict>
      </w:r>
      <w:r>
        <w:rPr>
          <w:lang w:val="en-US"/>
        </w:rPr>
        <w:pict>
          <v:shape id="Straight Arrow Connector 15" o:spid="_x0000_s1089" type="#_x0000_t34" style="position:absolute;left:0;text-align:left;margin-left:124.8pt;margin-top:161.6pt;width:311.4pt;height:3.6pt;rotation:90;flip:x;z-index:2516797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" adj=",1098900,-24326" stroked="f" strokeweight="1.5pt">
            <v:stroke endarrow="block"/>
          </v:shape>
        </w:pict>
      </w:r>
      <w:r w:rsidR="007B7407">
        <w:rPr>
          <w:rFonts w:ascii="Times New Roman" w:hAnsi="Times New Roman" w:cs="Times New Roman"/>
          <w:b/>
          <w:bCs/>
          <w:sz w:val="24"/>
          <w:szCs w:val="24"/>
        </w:rPr>
        <w:t>Kelompok I</w:t>
      </w:r>
      <w:r w:rsidR="007B7407">
        <w:rPr>
          <w:rFonts w:ascii="Times New Roman" w:hAnsi="Times New Roman" w:cs="Times New Roman"/>
          <w:b/>
          <w:bCs/>
          <w:sz w:val="24"/>
          <w:szCs w:val="24"/>
        </w:rPr>
        <w:tab/>
      </w:r>
      <w:r w:rsidR="007B7407">
        <w:rPr>
          <w:rFonts w:ascii="Times New Roman" w:hAnsi="Times New Roman" w:cs="Times New Roman"/>
          <w:b/>
          <w:bCs/>
          <w:sz w:val="24"/>
          <w:szCs w:val="24"/>
        </w:rPr>
        <w:tab/>
        <w:t>Kelompok II</w:t>
      </w:r>
      <w:r w:rsidR="007B7407">
        <w:rPr>
          <w:rFonts w:ascii="Times New Roman" w:hAnsi="Times New Roman" w:cs="Times New Roman"/>
          <w:b/>
          <w:bCs/>
          <w:sz w:val="24"/>
          <w:szCs w:val="24"/>
        </w:rPr>
        <w:tab/>
      </w:r>
      <w:r w:rsidR="007B7407">
        <w:rPr>
          <w:rFonts w:ascii="Times New Roman" w:hAnsi="Times New Roman" w:cs="Times New Roman"/>
          <w:b/>
          <w:bCs/>
          <w:sz w:val="24"/>
          <w:szCs w:val="24"/>
        </w:rPr>
        <w:tab/>
      </w:r>
      <w:r w:rsidR="007B7407">
        <w:rPr>
          <w:rFonts w:ascii="Times New Roman" w:hAnsi="Times New Roman" w:cs="Times New Roman"/>
          <w:b/>
          <w:bCs/>
          <w:sz w:val="24"/>
          <w:szCs w:val="24"/>
        </w:rPr>
        <w:tab/>
        <w:t>Kelompok III</w:t>
      </w:r>
    </w:p>
    <w:p w:rsidR="004B654A" w:rsidRDefault="008D3BAC">
      <w:pPr>
        <w:tabs>
          <w:tab w:val="left" w:pos="3256"/>
        </w:tabs>
        <w:rPr>
          <w:rFonts w:ascii="Times New Roman" w:hAnsi="Times New Roman" w:cs="Times New Roman"/>
          <w:b/>
          <w:bCs/>
          <w:sz w:val="24"/>
          <w:szCs w:val="24"/>
        </w:rPr>
      </w:pPr>
      <w:r>
        <w:rPr>
          <w:lang w:val="en-US"/>
        </w:rPr>
        <w:pict>
          <v:rect id="Rectangle 5" o:spid="_x0000_s1079" style="position:absolute;margin-left:138.5pt;margin-top:.75pt;width:101.75pt;height:50.85pt;z-index:25166950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P1</w:t>
                  </w:r>
                </w:p>
              </w:txbxContent>
            </v:textbox>
          </v:rect>
        </w:pict>
      </w:r>
      <w:r>
        <w:rPr>
          <w:lang w:val="en-US"/>
        </w:rPr>
        <w:pict>
          <v:rect id="Rectangle 2" o:spid="_x0000_s1076" style="position:absolute;margin-left:0;margin-top:.5pt;width:101.7pt;height:50.85pt;z-index:251666432;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P0</w:t>
                  </w:r>
                </w:p>
              </w:txbxContent>
            </v:textbox>
            <w10:wrap anchorx="margin"/>
          </v:rect>
        </w:pict>
      </w:r>
      <w:r>
        <w:rPr>
          <w:lang w:val="en-US"/>
        </w:rPr>
        <w:pict>
          <v:rect id="Rectangle 7" o:spid="_x0000_s1081" style="position:absolute;margin-left:282.5pt;margin-top:.1pt;width:101.7pt;height:50.85pt;z-index:25167155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P2</w:t>
                  </w:r>
                </w:p>
              </w:txbxContent>
            </v:textbox>
          </v:rect>
        </w:pict>
      </w:r>
      <w:r w:rsidR="007B7407">
        <w:rPr>
          <w:rFonts w:ascii="Times New Roman" w:hAnsi="Times New Roman" w:cs="Times New Roman"/>
          <w:b/>
          <w:bCs/>
          <w:sz w:val="24"/>
          <w:szCs w:val="24"/>
        </w:rPr>
        <w:tab/>
      </w:r>
    </w:p>
    <w:p w:rsidR="004B654A" w:rsidRDefault="007B7407">
      <w:pPr>
        <w:tabs>
          <w:tab w:val="left" w:pos="5040"/>
        </w:tabs>
        <w:rPr>
          <w:rFonts w:ascii="Times New Roman" w:hAnsi="Times New Roman" w:cs="Times New Roman"/>
          <w:sz w:val="24"/>
          <w:szCs w:val="24"/>
        </w:rPr>
      </w:pPr>
      <w:r>
        <w:rPr>
          <w:rFonts w:ascii="Times New Roman" w:hAnsi="Times New Roman" w:cs="Times New Roman"/>
          <w:sz w:val="24"/>
          <w:szCs w:val="24"/>
        </w:rPr>
        <w:tab/>
      </w:r>
    </w:p>
    <w:p w:rsidR="004B654A" w:rsidRDefault="004B654A">
      <w:pPr>
        <w:tabs>
          <w:tab w:val="left" w:pos="5040"/>
        </w:tabs>
        <w:rPr>
          <w:rFonts w:ascii="Times New Roman" w:hAnsi="Times New Roman" w:cs="Times New Roman"/>
          <w:sz w:val="24"/>
          <w:szCs w:val="24"/>
        </w:rPr>
      </w:pPr>
    </w:p>
    <w:p w:rsidR="004B654A" w:rsidRDefault="008D3BAC">
      <w:pPr>
        <w:tabs>
          <w:tab w:val="left" w:pos="5040"/>
        </w:tabs>
        <w:rPr>
          <w:rFonts w:ascii="Times New Roman" w:hAnsi="Times New Roman" w:cs="Times New Roman"/>
          <w:sz w:val="24"/>
          <w:szCs w:val="24"/>
        </w:rPr>
      </w:pPr>
      <w:r>
        <w:rPr>
          <w:lang w:val="en-US"/>
        </w:rPr>
        <w:pict>
          <v:rect id="Rectangle 6" o:spid="_x0000_s1080" style="position:absolute;margin-left:0;margin-top:.7pt;width:101.7pt;height:50.85pt;z-index:251670528;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P1</w:t>
                  </w:r>
                </w:p>
                <w:p w:rsidR="008D3BAC" w:rsidRDefault="008D3BAC">
                  <w:pPr>
                    <w:jc w:val="center"/>
                  </w:pPr>
                </w:p>
                <w:p w:rsidR="008D3BAC" w:rsidRDefault="008D3BAC">
                  <w:pPr>
                    <w:jc w:val="center"/>
                  </w:pPr>
                </w:p>
                <w:p w:rsidR="008D3BAC" w:rsidRDefault="008D3BAC">
                  <w:pPr>
                    <w:jc w:val="center"/>
                  </w:pPr>
                </w:p>
              </w:txbxContent>
            </v:textbox>
            <w10:wrap anchorx="margin"/>
          </v:rect>
        </w:pict>
      </w:r>
      <w:r>
        <w:rPr>
          <w:lang w:val="en-US"/>
        </w:rPr>
        <w:pict>
          <v:rect id="Rectangle 8" o:spid="_x0000_s1082" style="position:absolute;margin-left:282.45pt;margin-top:.3pt;width:101.75pt;height:50.85pt;z-index:25167257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P0</w:t>
                  </w:r>
                </w:p>
                <w:p w:rsidR="008D3BAC" w:rsidRDefault="008D3BAC">
                  <w:pPr>
                    <w:jc w:val="center"/>
                    <w:rPr>
                      <w:rFonts w:ascii="Times New Roman" w:hAnsi="Times New Roman" w:cs="Times New Roman"/>
                      <w:sz w:val="32"/>
                      <w:szCs w:val="32"/>
                    </w:rPr>
                  </w:pPr>
                </w:p>
              </w:txbxContent>
            </v:textbox>
          </v:rect>
        </w:pict>
      </w:r>
      <w:r>
        <w:rPr>
          <w:lang w:val="en-US"/>
        </w:rPr>
        <w:pict>
          <v:rect id="Rectangle 4" o:spid="_x0000_s1078" style="position:absolute;margin-left:138.5pt;margin-top:.3pt;width:101.75pt;height:50.85pt;z-index:251668480;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P2</w:t>
                  </w:r>
                </w:p>
              </w:txbxContent>
            </v:textbox>
            <w10:wrap anchorx="margin"/>
          </v:rect>
        </w:pict>
      </w:r>
    </w:p>
    <w:p w:rsidR="004B654A" w:rsidRDefault="007B7407">
      <w:pPr>
        <w:tabs>
          <w:tab w:val="left" w:pos="2176"/>
        </w:tabs>
        <w:rPr>
          <w:rFonts w:ascii="Times New Roman" w:hAnsi="Times New Roman" w:cs="Times New Roman"/>
          <w:sz w:val="24"/>
          <w:szCs w:val="24"/>
        </w:rPr>
      </w:pPr>
      <w:r>
        <w:rPr>
          <w:rFonts w:ascii="Times New Roman" w:hAnsi="Times New Roman" w:cs="Times New Roman"/>
          <w:sz w:val="24"/>
          <w:szCs w:val="24"/>
        </w:rPr>
        <w:tab/>
      </w:r>
    </w:p>
    <w:p w:rsidR="004B654A" w:rsidRDefault="004B654A">
      <w:pPr>
        <w:tabs>
          <w:tab w:val="left" w:pos="2176"/>
        </w:tabs>
        <w:rPr>
          <w:rFonts w:ascii="Times New Roman" w:hAnsi="Times New Roman" w:cs="Times New Roman"/>
          <w:sz w:val="24"/>
          <w:szCs w:val="24"/>
        </w:rPr>
      </w:pPr>
    </w:p>
    <w:p w:rsidR="004B654A" w:rsidRDefault="008D3BAC">
      <w:pPr>
        <w:tabs>
          <w:tab w:val="left" w:pos="2379"/>
        </w:tabs>
        <w:rPr>
          <w:rFonts w:ascii="Times New Roman" w:hAnsi="Times New Roman" w:cs="Times New Roman"/>
          <w:b/>
          <w:bCs/>
          <w:sz w:val="24"/>
          <w:szCs w:val="24"/>
        </w:rPr>
      </w:pPr>
      <w:r>
        <w:rPr>
          <w:lang w:val="en-US"/>
        </w:rPr>
        <w:pict>
          <v:rect id="Rectangle 1" o:spid="_x0000_s1075" style="position:absolute;margin-left:1.55pt;margin-top:.5pt;width:101.7pt;height:50.85pt;z-index:251665408;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P2</w:t>
                  </w:r>
                </w:p>
              </w:txbxContent>
            </v:textbox>
            <w10:wrap anchorx="margin"/>
          </v:rect>
        </w:pict>
      </w:r>
      <w:r>
        <w:rPr>
          <w:lang w:val="en-US"/>
        </w:rPr>
        <w:pict>
          <v:rect id="Rectangle 9" o:spid="_x0000_s1077" style="position:absolute;margin-left:141.3pt;margin-top:.85pt;width:101.75pt;height:50.85pt;z-index:251667456;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P3</w:t>
                  </w:r>
                </w:p>
              </w:txbxContent>
            </v:textbox>
            <w10:wrap anchorx="margin"/>
          </v:rect>
        </w:pict>
      </w:r>
      <w:r>
        <w:rPr>
          <w:lang w:val="en-US"/>
        </w:rPr>
        <w:pict>
          <v:rect id="Rectangle 10" o:spid="_x0000_s1083" style="position:absolute;margin-left:282.5pt;margin-top:.55pt;width:101.7pt;height:50.85pt;z-index:2516736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P3</w:t>
                  </w:r>
                </w:p>
              </w:txbxContent>
            </v:textbox>
          </v:rect>
        </w:pict>
      </w:r>
      <w:r w:rsidR="007B7407">
        <w:rPr>
          <w:rFonts w:ascii="Times New Roman" w:hAnsi="Times New Roman" w:cs="Times New Roman"/>
          <w:b/>
          <w:bCs/>
          <w:sz w:val="24"/>
          <w:szCs w:val="24"/>
        </w:rPr>
        <w:tab/>
      </w:r>
    </w:p>
    <w:p w:rsidR="004B654A" w:rsidRDefault="004B654A">
      <w:pPr>
        <w:tabs>
          <w:tab w:val="left" w:pos="2379"/>
        </w:tabs>
        <w:rPr>
          <w:rFonts w:ascii="Times New Roman" w:hAnsi="Times New Roman" w:cs="Times New Roman"/>
          <w:b/>
          <w:bCs/>
          <w:sz w:val="24"/>
          <w:szCs w:val="24"/>
        </w:rPr>
      </w:pPr>
    </w:p>
    <w:p w:rsidR="004B654A" w:rsidRDefault="007B7407">
      <w:pPr>
        <w:tabs>
          <w:tab w:val="left" w:pos="2379"/>
        </w:tabs>
        <w:rPr>
          <w:rFonts w:ascii="Times New Roman" w:hAnsi="Times New Roman" w:cs="Times New Roman"/>
          <w:sz w:val="24"/>
          <w:szCs w:val="24"/>
        </w:rPr>
      </w:pPr>
      <w:r>
        <w:rPr>
          <w:rFonts w:ascii="Times New Roman" w:hAnsi="Times New Roman" w:cs="Times New Roman"/>
          <w:sz w:val="24"/>
          <w:szCs w:val="24"/>
        </w:rPr>
        <w:tab/>
      </w:r>
    </w:p>
    <w:p w:rsidR="004B654A" w:rsidRDefault="008D3BAC">
      <w:pPr>
        <w:tabs>
          <w:tab w:val="left" w:pos="2379"/>
        </w:tabs>
        <w:rPr>
          <w:rFonts w:ascii="Times New Roman" w:hAnsi="Times New Roman" w:cs="Times New Roman"/>
          <w:sz w:val="24"/>
          <w:szCs w:val="24"/>
        </w:rPr>
      </w:pPr>
      <w:r>
        <w:rPr>
          <w:lang w:val="en-US"/>
        </w:rPr>
        <w:pict>
          <v:rect id="Rectangle 16" o:spid="_x0000_s1085" style="position:absolute;margin-left:251.9pt;margin-top:1.9pt;width:101.75pt;height:50.85pt;z-index:251675648;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">
            <v:path arrowok="t"/>
            <v:textbox>
              <w:txbxContent>
                <w:p w:rsidR="008D3BAC" w:rsidRDefault="008D3BAC">
                  <w:pPr>
                    <w:spacing w:line="480" w:lineRule="auto"/>
                    <w:jc w:val="center"/>
                    <w:rPr>
                      <w:rFonts w:ascii="Times New Roman" w:hAnsi="Times New Roman" w:cs="Times New Roman"/>
                      <w:sz w:val="32"/>
                      <w:szCs w:val="32"/>
                    </w:rPr>
                  </w:pPr>
                  <w:r>
                    <w:rPr>
                      <w:rFonts w:ascii="Times New Roman" w:hAnsi="Times New Roman" w:cs="Times New Roman"/>
                      <w:sz w:val="32"/>
                      <w:szCs w:val="32"/>
                    </w:rPr>
                    <w:t>P0</w:t>
                  </w:r>
                </w:p>
                <w:p w:rsidR="008D3BAC" w:rsidRDefault="008D3BAC"/>
              </w:txbxContent>
            </v:textbox>
            <w10:wrap anchorx="page"/>
          </v:rect>
        </w:pict>
      </w:r>
      <w:r>
        <w:rPr>
          <w:lang w:val="en-US"/>
        </w:rPr>
        <w:pict>
          <v:rect id="Rectangle 11" o:spid="_x0000_s1084" style="position:absolute;margin-left:284.05pt;margin-top:1.3pt;width:101.75pt;height:50.85pt;z-index:25167462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">
            <v:path arrowok="t"/>
            <v:textbox>
              <w:txbxContent>
                <w:p w:rsidR="008D3BAC" w:rsidRDefault="008D3BAC">
                  <w:pPr>
                    <w:jc w:val="center"/>
                    <w:rPr>
                      <w:rFonts w:ascii="Times New Roman" w:hAnsi="Times New Roman" w:cs="Times New Roman"/>
                      <w:sz w:val="28"/>
                      <w:szCs w:val="28"/>
                    </w:rPr>
                  </w:pPr>
                  <w:r>
                    <w:rPr>
                      <w:rFonts w:ascii="Times New Roman" w:hAnsi="Times New Roman" w:cs="Times New Roman"/>
                      <w:sz w:val="28"/>
                      <w:szCs w:val="28"/>
                    </w:rPr>
                    <w:t>P1</w:t>
                  </w:r>
                </w:p>
              </w:txbxContent>
            </v:textbox>
          </v:rect>
        </w:pict>
      </w:r>
      <w:r>
        <w:rPr>
          <w:lang w:val="en-US"/>
        </w:rPr>
        <w:pict>
          <v:rect id="Rectangle 12" o:spid="_x0000_s1086" style="position:absolute;margin-left:3.1pt;margin-top:.7pt;width:101.7pt;height:50.85pt;z-index:251676672;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">
            <v:path arrowok="t"/>
            <v:textbox>
              <w:txbxContent>
                <w:p w:rsidR="008D3BAC" w:rsidRDefault="008D3BAC">
                  <w:pPr>
                    <w:jc w:val="center"/>
                    <w:rPr>
                      <w:rFonts w:ascii="Times New Roman" w:hAnsi="Times New Roman" w:cs="Times New Roman"/>
                      <w:sz w:val="32"/>
                      <w:szCs w:val="32"/>
                    </w:rPr>
                  </w:pPr>
                  <w:r>
                    <w:rPr>
                      <w:rFonts w:ascii="Times New Roman" w:hAnsi="Times New Roman" w:cs="Times New Roman"/>
                      <w:sz w:val="32"/>
                      <w:szCs w:val="32"/>
                    </w:rPr>
                    <w:t>P3</w:t>
                  </w:r>
                </w:p>
              </w:txbxContent>
            </v:textbox>
            <w10:wrap anchorx="margin"/>
          </v:rect>
        </w:pict>
      </w:r>
    </w:p>
    <w:p w:rsidR="004B654A" w:rsidRDefault="007B7407">
      <w:pPr>
        <w:tabs>
          <w:tab w:val="left" w:pos="2184"/>
          <w:tab w:val="left" w:pos="2379"/>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B654A" w:rsidRDefault="004B654A">
      <w:pPr>
        <w:tabs>
          <w:tab w:val="left" w:pos="2379"/>
        </w:tabs>
        <w:rPr>
          <w:rFonts w:ascii="Times New Roman" w:hAnsi="Times New Roman" w:cs="Times New Roman"/>
          <w:sz w:val="24"/>
          <w:szCs w:val="24"/>
        </w:rPr>
      </w:pPr>
    </w:p>
    <w:p w:rsidR="004B654A" w:rsidRDefault="008D3BAC">
      <w:pPr>
        <w:tabs>
          <w:tab w:val="left" w:pos="2379"/>
        </w:tabs>
        <w:ind w:left="567" w:hanging="567"/>
        <w:rPr>
          <w:rFonts w:ascii="Times New Roman" w:hAnsi="Times New Roman" w:cs="Times New Roman"/>
          <w:b/>
          <w:sz w:val="24"/>
          <w:szCs w:val="24"/>
        </w:rPr>
      </w:pPr>
      <w:r>
        <w:rPr>
          <w:rFonts w:ascii="Times New Roman" w:hAnsi="Times New Roman" w:cs="Times New Roman"/>
          <w:b/>
          <w:color w:val="000000"/>
          <w:sz w:val="24"/>
          <w:szCs w:val="24"/>
          <w:lang w:eastAsia="id-ID"/>
        </w:rPr>
        <w:pict>
          <v:shapetype id="_x0000_t202" coordsize="21600,21600" o:spt="202" path="m,l,21600r21600,l21600,xe">
            <v:stroke joinstyle="miter"/>
            <v:path gradientshapeok="t" o:connecttype="rect"/>
          </v:shapetype>
          <v:shape id="_x0000_s1092" type="#_x0000_t202" style="position:absolute;left:0;text-align:left;margin-left:290.75pt;margin-top:409.65pt;width:27.3pt;height:23.2pt;z-index:251681792;mso-wrap-distance-left:9pt;mso-wrap-distance-top:0;mso-wrap-distance-right:9pt;mso-wrap-distance-bottom:0;mso-position-horizontal-relative:margin;mso-position-vertical-relative:margin;mso-width-relative:page;mso-height-relative:page" strokecolor="white">
            <v:textbox>
              <w:txbxContent>
                <w:p w:rsidR="008D3BAC" w:rsidRDefault="008D3BAC">
                  <w:pPr>
                    <w:rPr>
                      <w:rFonts w:ascii="Times New Roman" w:hAnsi="Times New Roman" w:cs="Times New Roman"/>
                      <w:sz w:val="24"/>
                    </w:rPr>
                  </w:pPr>
                  <w:r>
                    <w:rPr>
                      <w:rFonts w:ascii="Times New Roman" w:hAnsi="Times New Roman" w:cs="Times New Roman"/>
                      <w:sz w:val="24"/>
                    </w:rPr>
                    <w:t>U</w:t>
                  </w:r>
                </w:p>
              </w:txbxContent>
            </v:textbox>
            <w10:wrap type="square" anchorx="margin" anchory="margin"/>
          </v:shape>
        </w:pict>
      </w:r>
      <w:r w:rsidR="007B7407">
        <w:rPr>
          <w:rFonts w:ascii="Times New Roman" w:hAnsi="Times New Roman" w:cs="Times New Roman"/>
          <w:b/>
          <w:sz w:val="24"/>
          <w:szCs w:val="24"/>
        </w:rPr>
        <w:t>Keterngan:</w:t>
      </w:r>
    </w:p>
    <w:p w:rsidR="004B654A" w:rsidRDefault="008D3BAC">
      <w:pPr>
        <w:tabs>
          <w:tab w:val="left" w:pos="2379"/>
        </w:tabs>
        <w:ind w:firstLine="567"/>
        <w:jc w:val="both"/>
        <w:rPr>
          <w:rFonts w:ascii="Times New Roman" w:hAnsi="Times New Roman" w:cs="Times New Roman"/>
          <w:sz w:val="24"/>
          <w:szCs w:val="24"/>
        </w:rPr>
      </w:pPr>
      <w:r>
        <w:rPr>
          <w:rFonts w:ascii="Times New Roman" w:hAnsi="Times New Roman" w:cs="Times New Roman"/>
          <w:sz w:val="24"/>
          <w:szCs w:val="24"/>
          <w:lang w:eastAsia="id-ID"/>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91" type="#_x0000_t187" style="position:absolute;left:0;text-align:left;margin-left:260.95pt;margin-top:4pt;width:91.15pt;height:110.05pt;z-index:251680768;mso-width-relative:page;mso-height-relative:page"/>
        </w:pict>
      </w:r>
      <w:r w:rsidR="007B7407">
        <w:rPr>
          <w:rFonts w:ascii="Times New Roman" w:hAnsi="Times New Roman" w:cs="Times New Roman"/>
          <w:sz w:val="24"/>
          <w:szCs w:val="24"/>
        </w:rPr>
        <w:t>Jarak antar kelompok</w:t>
      </w:r>
      <w:r w:rsidR="007B7407">
        <w:rPr>
          <w:rFonts w:ascii="Times New Roman" w:hAnsi="Times New Roman" w:cs="Times New Roman"/>
          <w:sz w:val="24"/>
          <w:szCs w:val="24"/>
        </w:rPr>
        <w:tab/>
        <w:t xml:space="preserve"> : 75 cm</w:t>
      </w:r>
    </w:p>
    <w:p w:rsidR="004B654A" w:rsidRDefault="008D3BAC">
      <w:pPr>
        <w:tabs>
          <w:tab w:val="left" w:pos="2379"/>
        </w:tabs>
        <w:ind w:firstLine="567"/>
        <w:jc w:val="both"/>
        <w:rPr>
          <w:rFonts w:ascii="Times New Roman" w:hAnsi="Times New Roman" w:cs="Times New Roman"/>
          <w:sz w:val="24"/>
          <w:szCs w:val="24"/>
        </w:rPr>
      </w:pPr>
      <w:r>
        <w:rPr>
          <w:rFonts w:ascii="Times New Roman" w:hAnsi="Times New Roman" w:cs="Times New Roman"/>
          <w:b/>
          <w:color w:val="000000"/>
          <w:sz w:val="24"/>
          <w:szCs w:val="24"/>
          <w:lang w:eastAsia="id-ID"/>
        </w:rPr>
        <w:pict>
          <v:shape id="_x0000_s1094" type="#_x0000_t202" style="position:absolute;left:0;text-align:left;margin-left:225.9pt;margin-top:477.45pt;width:27.3pt;height:23.2pt;z-index:251682816;mso-wrap-distance-left:9pt;mso-wrap-distance-top:0;mso-wrap-distance-right:9pt;mso-wrap-distance-bottom:0;mso-position-horizontal-relative:margin;mso-position-vertical-relative:margin;mso-width-relative:page;mso-height-relative:page" strokecolor="white">
            <v:textbox>
              <w:txbxContent>
                <w:p w:rsidR="008D3BAC" w:rsidRDefault="008D3BAC">
                  <w:pPr>
                    <w:rPr>
                      <w:rFonts w:ascii="Times New Roman" w:hAnsi="Times New Roman" w:cs="Times New Roman"/>
                      <w:sz w:val="24"/>
                    </w:rPr>
                  </w:pPr>
                  <w:r>
                    <w:rPr>
                      <w:rFonts w:ascii="Times New Roman" w:hAnsi="Times New Roman" w:cs="Times New Roman"/>
                      <w:sz w:val="24"/>
                    </w:rPr>
                    <w:t>B</w:t>
                  </w:r>
                </w:p>
              </w:txbxContent>
            </v:textbox>
            <w10:wrap type="square" anchorx="margin" anchory="margin"/>
          </v:shape>
        </w:pict>
      </w:r>
      <w:r w:rsidR="007B7407">
        <w:rPr>
          <w:rFonts w:ascii="Times New Roman" w:hAnsi="Times New Roman" w:cs="Times New Roman"/>
          <w:sz w:val="24"/>
          <w:szCs w:val="24"/>
        </w:rPr>
        <w:t>Jarak antar tanaman</w:t>
      </w:r>
      <w:r w:rsidR="007B7407">
        <w:rPr>
          <w:rFonts w:ascii="Times New Roman" w:hAnsi="Times New Roman" w:cs="Times New Roman"/>
          <w:sz w:val="24"/>
          <w:szCs w:val="24"/>
        </w:rPr>
        <w:tab/>
        <w:t xml:space="preserve"> : 45 cm</w:t>
      </w:r>
    </w:p>
    <w:p w:rsidR="004B654A" w:rsidRDefault="008D3BAC">
      <w:pPr>
        <w:tabs>
          <w:tab w:val="left" w:pos="2379"/>
        </w:tabs>
        <w:ind w:firstLine="567"/>
        <w:jc w:val="both"/>
        <w:rPr>
          <w:rFonts w:ascii="Times New Roman" w:hAnsi="Times New Roman" w:cs="Times New Roman"/>
          <w:sz w:val="24"/>
          <w:szCs w:val="24"/>
        </w:rPr>
      </w:pPr>
      <w:r>
        <w:rPr>
          <w:rFonts w:ascii="Times New Roman" w:hAnsi="Times New Roman" w:cs="Times New Roman"/>
          <w:b/>
          <w:color w:val="000000"/>
          <w:sz w:val="24"/>
          <w:szCs w:val="24"/>
          <w:lang w:eastAsia="id-ID"/>
        </w:rPr>
        <w:pict>
          <v:shape id="_x0000_s1095" type="#_x0000_t202" style="position:absolute;left:0;text-align:left;margin-left:352.1pt;margin-top:487.4pt;width:27.3pt;height:23.2pt;z-index:251683840;mso-wrap-distance-left:9pt;mso-wrap-distance-top:0;mso-wrap-distance-right:9pt;mso-wrap-distance-bottom:0;mso-position-horizontal-relative:margin;mso-position-vertical-relative:margin;mso-width-relative:page;mso-height-relative:page" strokecolor="white">
            <v:textbox>
              <w:txbxContent>
                <w:p w:rsidR="008D3BAC" w:rsidRDefault="008D3BAC">
                  <w:pPr>
                    <w:rPr>
                      <w:rFonts w:ascii="Times New Roman" w:hAnsi="Times New Roman" w:cs="Times New Roman"/>
                      <w:sz w:val="24"/>
                    </w:rPr>
                  </w:pPr>
                  <w:r>
                    <w:rPr>
                      <w:rFonts w:ascii="Times New Roman" w:hAnsi="Times New Roman" w:cs="Times New Roman"/>
                      <w:sz w:val="24"/>
                    </w:rPr>
                    <w:t>T</w:t>
                  </w:r>
                </w:p>
              </w:txbxContent>
            </v:textbox>
            <w10:wrap type="square" anchorx="margin" anchory="margin"/>
          </v:shape>
        </w:pict>
      </w:r>
      <w:r w:rsidR="007B7407">
        <w:rPr>
          <w:rFonts w:ascii="Times New Roman" w:hAnsi="Times New Roman" w:cs="Times New Roman"/>
          <w:sz w:val="24"/>
          <w:szCs w:val="24"/>
        </w:rPr>
        <w:t>Panjang bedengan</w:t>
      </w:r>
      <w:r w:rsidR="007B7407">
        <w:rPr>
          <w:rFonts w:ascii="Times New Roman" w:hAnsi="Times New Roman" w:cs="Times New Roman"/>
          <w:sz w:val="24"/>
          <w:szCs w:val="24"/>
        </w:rPr>
        <w:tab/>
      </w:r>
      <w:r w:rsidR="007B7407">
        <w:rPr>
          <w:rFonts w:ascii="Times New Roman" w:hAnsi="Times New Roman" w:cs="Times New Roman"/>
          <w:sz w:val="24"/>
          <w:szCs w:val="24"/>
        </w:rPr>
        <w:tab/>
        <w:t>:  2.1 m</w:t>
      </w:r>
    </w:p>
    <w:p w:rsidR="004B654A" w:rsidRDefault="008D3BAC">
      <w:pPr>
        <w:tabs>
          <w:tab w:val="left" w:pos="2379"/>
        </w:tabs>
        <w:ind w:firstLine="567"/>
        <w:jc w:val="both"/>
        <w:rPr>
          <w:rFonts w:ascii="Times New Roman" w:hAnsi="Times New Roman" w:cs="Times New Roman"/>
          <w:sz w:val="24"/>
          <w:szCs w:val="24"/>
        </w:rPr>
      </w:pPr>
      <w:r>
        <w:rPr>
          <w:rFonts w:ascii="Times New Roman" w:hAnsi="Times New Roman" w:cs="Times New Roman"/>
          <w:b/>
          <w:color w:val="000000"/>
          <w:sz w:val="24"/>
          <w:szCs w:val="24"/>
          <w:lang w:eastAsia="id-ID"/>
        </w:rPr>
        <w:pict>
          <v:shape id="_x0000_s1096" type="#_x0000_t202" style="position:absolute;left:0;text-align:left;margin-left:296pt;margin-top:552.8pt;width:22.05pt;height:23.2pt;z-index:251684864;mso-wrap-distance-left:9pt;mso-wrap-distance-top:0;mso-wrap-distance-right:9pt;mso-wrap-distance-bottom:0;mso-position-horizontal-relative:margin;mso-position-vertical-relative:margin;mso-width-relative:page;mso-height-relative:page" strokecolor="white">
            <v:textbox>
              <w:txbxContent>
                <w:p w:rsidR="008D3BAC" w:rsidRDefault="008D3BAC">
                  <w:pPr>
                    <w:rPr>
                      <w:rFonts w:ascii="Times New Roman" w:hAnsi="Times New Roman" w:cs="Times New Roman"/>
                      <w:sz w:val="24"/>
                    </w:rPr>
                  </w:pPr>
                  <w:r>
                    <w:rPr>
                      <w:rFonts w:ascii="Times New Roman" w:hAnsi="Times New Roman" w:cs="Times New Roman"/>
                      <w:sz w:val="24"/>
                    </w:rPr>
                    <w:t>S</w:t>
                  </w:r>
                </w:p>
              </w:txbxContent>
            </v:textbox>
            <w10:wrap type="square" anchorx="margin" anchory="margin"/>
          </v:shape>
        </w:pict>
      </w:r>
      <w:r w:rsidR="007B7407">
        <w:rPr>
          <w:rFonts w:ascii="Times New Roman" w:hAnsi="Times New Roman" w:cs="Times New Roman"/>
          <w:sz w:val="24"/>
          <w:szCs w:val="24"/>
        </w:rPr>
        <w:t>Tinggi bedengan</w:t>
      </w:r>
      <w:r w:rsidR="007B7407">
        <w:rPr>
          <w:rFonts w:ascii="Times New Roman" w:hAnsi="Times New Roman" w:cs="Times New Roman"/>
          <w:sz w:val="24"/>
          <w:szCs w:val="24"/>
        </w:rPr>
        <w:tab/>
      </w:r>
      <w:r w:rsidR="007B7407">
        <w:rPr>
          <w:rFonts w:ascii="Times New Roman" w:hAnsi="Times New Roman" w:cs="Times New Roman"/>
          <w:sz w:val="24"/>
          <w:szCs w:val="24"/>
        </w:rPr>
        <w:tab/>
        <w:t>: 10 cm</w:t>
      </w:r>
    </w:p>
    <w:p w:rsidR="004B654A" w:rsidRDefault="007B7407">
      <w:pPr>
        <w:rPr>
          <w:rStyle w:val="fontstyle01"/>
          <w:b/>
        </w:rPr>
      </w:pPr>
      <w:r>
        <w:rPr>
          <w:rStyle w:val="fontstyle01"/>
          <w:b/>
        </w:rPr>
        <w:br w:type="page"/>
      </w:r>
    </w:p>
    <w:p w:rsidR="004B654A" w:rsidRDefault="007B7407">
      <w:pPr>
        <w:pStyle w:val="Heading1"/>
        <w:rPr>
          <w:rStyle w:val="fontstyle01"/>
          <w:rFonts w:cstheme="majorBidi"/>
          <w:color w:val="auto"/>
        </w:rPr>
      </w:pPr>
      <w:bookmarkStart w:id="75" w:name="_Toc106779503"/>
      <w:r>
        <w:rPr>
          <w:rStyle w:val="fontstyle01"/>
          <w:rFonts w:cstheme="majorBidi"/>
          <w:color w:val="auto"/>
        </w:rPr>
        <w:lastRenderedPageBreak/>
        <w:t>LAMPIRAN 2. ANOVA</w:t>
      </w:r>
      <w:bookmarkEnd w:id="75"/>
    </w:p>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5. Rata-Rata Jumlah Cabang Tanaman Cabai Rawit pada Hari Kelima Belas Setalah Tanam</w:t>
      </w:r>
    </w:p>
    <w:tbl>
      <w:tblPr>
        <w:tblW w:w="81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00"/>
        <w:gridCol w:w="1400"/>
        <w:gridCol w:w="1109"/>
        <w:gridCol w:w="1303"/>
        <w:gridCol w:w="1428"/>
      </w:tblGrid>
      <w:tr w:rsidR="004B654A">
        <w:trPr>
          <w:trHeight w:val="273"/>
        </w:trPr>
        <w:tc>
          <w:tcPr>
            <w:tcW w:w="1505" w:type="dxa"/>
            <w:vMerge w:val="restart"/>
            <w:tcBorders>
              <w:left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909" w:type="dxa"/>
            <w:gridSpan w:val="3"/>
            <w:tcBorders>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303" w:type="dxa"/>
            <w:vMerge w:val="restart"/>
            <w:tcBorders>
              <w:left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428" w:type="dxa"/>
            <w:vMerge w:val="restart"/>
            <w:tcBorders>
              <w:left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73"/>
        </w:trPr>
        <w:tc>
          <w:tcPr>
            <w:tcW w:w="1505" w:type="dxa"/>
            <w:vMerge/>
            <w:tcBorders>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0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40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10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303" w:type="dxa"/>
            <w:vMerge/>
            <w:tcBorders>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28" w:type="dxa"/>
            <w:vMerge/>
            <w:tcBorders>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r>
      <w:tr w:rsidR="004B654A">
        <w:trPr>
          <w:trHeight w:val="273"/>
        </w:trPr>
        <w:tc>
          <w:tcPr>
            <w:tcW w:w="1505" w:type="dxa"/>
            <w:tcBorders>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400" w:type="dxa"/>
            <w:tcBorders>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w:t>
            </w:r>
          </w:p>
        </w:tc>
        <w:tc>
          <w:tcPr>
            <w:tcW w:w="1400" w:type="dxa"/>
            <w:tcBorders>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0,67</w:t>
            </w:r>
          </w:p>
        </w:tc>
        <w:tc>
          <w:tcPr>
            <w:tcW w:w="1107" w:type="dxa"/>
            <w:tcBorders>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w:t>
            </w:r>
          </w:p>
        </w:tc>
        <w:tc>
          <w:tcPr>
            <w:tcW w:w="1303" w:type="dxa"/>
            <w:tcBorders>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3,00</w:t>
            </w:r>
          </w:p>
        </w:tc>
        <w:tc>
          <w:tcPr>
            <w:tcW w:w="1428" w:type="dxa"/>
            <w:tcBorders>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w:t>
            </w:r>
          </w:p>
        </w:tc>
      </w:tr>
      <w:tr w:rsidR="004B654A">
        <w:trPr>
          <w:trHeight w:val="70"/>
        </w:trPr>
        <w:tc>
          <w:tcPr>
            <w:tcW w:w="1505"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40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3,00</w:t>
            </w:r>
          </w:p>
        </w:tc>
        <w:tc>
          <w:tcPr>
            <w:tcW w:w="140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2,67</w:t>
            </w:r>
          </w:p>
        </w:tc>
        <w:tc>
          <w:tcPr>
            <w:tcW w:w="110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3,00</w:t>
            </w:r>
          </w:p>
        </w:tc>
        <w:tc>
          <w:tcPr>
            <w:tcW w:w="130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8,67</w:t>
            </w:r>
          </w:p>
        </w:tc>
        <w:tc>
          <w:tcPr>
            <w:tcW w:w="142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2,89</w:t>
            </w:r>
          </w:p>
        </w:tc>
      </w:tr>
      <w:tr w:rsidR="004B654A">
        <w:trPr>
          <w:trHeight w:val="287"/>
        </w:trPr>
        <w:tc>
          <w:tcPr>
            <w:tcW w:w="1505"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40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2,67</w:t>
            </w:r>
          </w:p>
        </w:tc>
        <w:tc>
          <w:tcPr>
            <w:tcW w:w="140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110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w:t>
            </w:r>
          </w:p>
        </w:tc>
        <w:tc>
          <w:tcPr>
            <w:tcW w:w="130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6,33</w:t>
            </w:r>
          </w:p>
        </w:tc>
        <w:tc>
          <w:tcPr>
            <w:tcW w:w="142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2,11</w:t>
            </w:r>
          </w:p>
        </w:tc>
      </w:tr>
      <w:tr w:rsidR="004B654A">
        <w:trPr>
          <w:trHeight w:val="287"/>
        </w:trPr>
        <w:tc>
          <w:tcPr>
            <w:tcW w:w="1505" w:type="dxa"/>
            <w:tcBorders>
              <w:top w:val="nil"/>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40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2,667</w:t>
            </w:r>
          </w:p>
        </w:tc>
        <w:tc>
          <w:tcPr>
            <w:tcW w:w="140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2,667</w:t>
            </w:r>
          </w:p>
        </w:tc>
        <w:tc>
          <w:tcPr>
            <w:tcW w:w="110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2,00</w:t>
            </w:r>
          </w:p>
        </w:tc>
        <w:tc>
          <w:tcPr>
            <w:tcW w:w="1303"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7,33</w:t>
            </w:r>
          </w:p>
        </w:tc>
        <w:tc>
          <w:tcPr>
            <w:tcW w:w="1428"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2,45</w:t>
            </w:r>
          </w:p>
        </w:tc>
      </w:tr>
      <w:tr w:rsidR="004B654A">
        <w:trPr>
          <w:trHeight w:val="287"/>
        </w:trPr>
        <w:tc>
          <w:tcPr>
            <w:tcW w:w="1505" w:type="dxa"/>
            <w:tcBorders>
              <w:top w:val="single" w:sz="4" w:space="0" w:color="auto"/>
              <w:left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400" w:type="dxa"/>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9,667</w:t>
            </w:r>
          </w:p>
        </w:tc>
        <w:tc>
          <w:tcPr>
            <w:tcW w:w="1400" w:type="dxa"/>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8,337</w:t>
            </w:r>
          </w:p>
        </w:tc>
        <w:tc>
          <w:tcPr>
            <w:tcW w:w="1107" w:type="dxa"/>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7,33</w:t>
            </w:r>
          </w:p>
        </w:tc>
        <w:tc>
          <w:tcPr>
            <w:tcW w:w="1303" w:type="dxa"/>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25,33</w:t>
            </w:r>
          </w:p>
        </w:tc>
        <w:tc>
          <w:tcPr>
            <w:tcW w:w="1428" w:type="dxa"/>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2,11</w:t>
            </w:r>
          </w:p>
        </w:tc>
      </w:tr>
    </w:tbl>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 xml:space="preserve">Tabel 6. Hasil </w:t>
      </w:r>
      <w:r w:rsidR="00C84E16">
        <w:rPr>
          <w:rStyle w:val="fontstyle01"/>
        </w:rPr>
        <w:t>Anova Tanaman Cabai Rawit Pada H</w:t>
      </w:r>
      <w:r>
        <w:rPr>
          <w:rStyle w:val="fontstyle01"/>
        </w:rPr>
        <w:t>ari Kelima Belas Setelah Tanam</w:t>
      </w:r>
    </w:p>
    <w:tbl>
      <w:tblPr>
        <w:tblW w:w="8080" w:type="dxa"/>
        <w:tblInd w:w="108" w:type="dxa"/>
        <w:tblLook w:val="04A0" w:firstRow="1" w:lastRow="0" w:firstColumn="1" w:lastColumn="0" w:noHBand="0" w:noVBand="1"/>
      </w:tblPr>
      <w:tblGrid>
        <w:gridCol w:w="1309"/>
        <w:gridCol w:w="1069"/>
        <w:gridCol w:w="1171"/>
        <w:gridCol w:w="1171"/>
        <w:gridCol w:w="1171"/>
        <w:gridCol w:w="1171"/>
        <w:gridCol w:w="1116"/>
      </w:tblGrid>
      <w:tr w:rsidR="004B654A">
        <w:trPr>
          <w:trHeight w:val="316"/>
        </w:trPr>
        <w:tc>
          <w:tcPr>
            <w:tcW w:w="1309" w:type="dxa"/>
            <w:vMerge w:val="restart"/>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1069" w:type="dxa"/>
            <w:vMerge w:val="restart"/>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171" w:type="dxa"/>
            <w:vMerge w:val="restart"/>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171" w:type="dxa"/>
            <w:vMerge w:val="restart"/>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KT </w:t>
            </w:r>
          </w:p>
        </w:tc>
        <w:tc>
          <w:tcPr>
            <w:tcW w:w="1171" w:type="dxa"/>
            <w:vMerge w:val="restart"/>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189" w:type="dxa"/>
            <w:gridSpan w:val="2"/>
            <w:tcBorders>
              <w:top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16"/>
        </w:trPr>
        <w:tc>
          <w:tcPr>
            <w:tcW w:w="1309" w:type="dxa"/>
            <w:vMerge/>
            <w:tcBorders>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069" w:type="dxa"/>
            <w:vMerge/>
            <w:tcBorders>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71" w:type="dxa"/>
            <w:vMerge/>
            <w:tcBorders>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71" w:type="dxa"/>
            <w:vMerge/>
            <w:tcBorders>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71" w:type="dxa"/>
            <w:vMerge/>
            <w:tcBorders>
              <w:bottom w:val="single" w:sz="4" w:space="0" w:color="auto"/>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71"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018" w:type="dxa"/>
            <w:tcBorders>
              <w:bottom w:val="single" w:sz="4" w:space="0" w:color="auto"/>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32"/>
        </w:trPr>
        <w:tc>
          <w:tcPr>
            <w:tcW w:w="1309" w:type="dxa"/>
            <w:tcBorders>
              <w:top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069" w:type="dxa"/>
            <w:tcBorders>
              <w:top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171" w:type="dxa"/>
            <w:tcBorders>
              <w:top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5,86</w:t>
            </w:r>
          </w:p>
        </w:tc>
        <w:tc>
          <w:tcPr>
            <w:tcW w:w="1171" w:type="dxa"/>
            <w:tcBorders>
              <w:top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1,952496</w:t>
            </w:r>
          </w:p>
        </w:tc>
        <w:tc>
          <w:tcPr>
            <w:tcW w:w="1171" w:type="dxa"/>
            <w:tcBorders>
              <w:top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13,46008</w:t>
            </w:r>
          </w:p>
        </w:tc>
        <w:tc>
          <w:tcPr>
            <w:tcW w:w="1171" w:type="dxa"/>
            <w:tcBorders>
              <w:top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018" w:type="dxa"/>
            <w:tcBorders>
              <w:top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32"/>
        </w:trPr>
        <w:tc>
          <w:tcPr>
            <w:tcW w:w="1309" w:type="dxa"/>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069" w:type="dxa"/>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171" w:type="dxa"/>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0,687043</w:t>
            </w:r>
          </w:p>
        </w:tc>
        <w:tc>
          <w:tcPr>
            <w:tcW w:w="1171" w:type="dxa"/>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0,343522</w:t>
            </w:r>
          </w:p>
        </w:tc>
        <w:tc>
          <w:tcPr>
            <w:tcW w:w="1171" w:type="dxa"/>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2,368163</w:t>
            </w:r>
          </w:p>
        </w:tc>
        <w:tc>
          <w:tcPr>
            <w:tcW w:w="1171" w:type="dxa"/>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018" w:type="dxa"/>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32"/>
        </w:trPr>
        <w:tc>
          <w:tcPr>
            <w:tcW w:w="1309" w:type="dxa"/>
            <w:tcBorders>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1069" w:type="dxa"/>
            <w:tcBorders>
              <w:bottom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171" w:type="dxa"/>
            <w:tcBorders>
              <w:bottom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0,870349</w:t>
            </w:r>
          </w:p>
        </w:tc>
        <w:tc>
          <w:tcPr>
            <w:tcW w:w="1171" w:type="dxa"/>
            <w:tcBorders>
              <w:bottom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0,145058</w:t>
            </w:r>
          </w:p>
        </w:tc>
        <w:tc>
          <w:tcPr>
            <w:tcW w:w="1171" w:type="dxa"/>
            <w:tcBorders>
              <w:bottom w:val="single" w:sz="4" w:space="0" w:color="auto"/>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171" w:type="dxa"/>
            <w:tcBorders>
              <w:bottom w:val="single" w:sz="4" w:space="0" w:color="auto"/>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18" w:type="dxa"/>
            <w:tcBorders>
              <w:bottom w:val="single" w:sz="4" w:space="0" w:color="auto"/>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32"/>
        </w:trPr>
        <w:tc>
          <w:tcPr>
            <w:tcW w:w="1309" w:type="dxa"/>
            <w:tcBorders>
              <w:top w:val="single" w:sz="4" w:space="0" w:color="auto"/>
              <w:bottom w:val="single" w:sz="4" w:space="0" w:color="auto"/>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069" w:type="dxa"/>
            <w:tcBorders>
              <w:top w:val="single" w:sz="4" w:space="0" w:color="auto"/>
              <w:bottom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171" w:type="dxa"/>
            <w:tcBorders>
              <w:top w:val="single" w:sz="4" w:space="0" w:color="auto"/>
              <w:bottom w:val="single" w:sz="4" w:space="0" w:color="auto"/>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7,414882</w:t>
            </w:r>
          </w:p>
        </w:tc>
        <w:tc>
          <w:tcPr>
            <w:tcW w:w="1171" w:type="dxa"/>
            <w:tcBorders>
              <w:top w:val="single" w:sz="4" w:space="0" w:color="auto"/>
              <w:bottom w:val="single" w:sz="4" w:space="0" w:color="auto"/>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171" w:type="dxa"/>
            <w:tcBorders>
              <w:top w:val="single" w:sz="4" w:space="0" w:color="auto"/>
              <w:bottom w:val="single" w:sz="4" w:space="0" w:color="auto"/>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71" w:type="dxa"/>
            <w:tcBorders>
              <w:top w:val="single" w:sz="4" w:space="0" w:color="auto"/>
              <w:bottom w:val="single" w:sz="4" w:space="0" w:color="auto"/>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18" w:type="dxa"/>
            <w:tcBorders>
              <w:top w:val="single" w:sz="4" w:space="0" w:color="auto"/>
              <w:bottom w:val="single" w:sz="4" w:space="0" w:color="auto"/>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7. Rata-Rata Jumlah Cabang Tanaman Cabai Rawit Pada Hari Tiga Puluh Setelah Tanam</w:t>
      </w:r>
    </w:p>
    <w:tbl>
      <w:tblPr>
        <w:tblW w:w="8222" w:type="dxa"/>
        <w:tblInd w:w="108" w:type="dxa"/>
        <w:tblLook w:val="04A0" w:firstRow="1" w:lastRow="0" w:firstColumn="1" w:lastColumn="0" w:noHBand="0" w:noVBand="1"/>
      </w:tblPr>
      <w:tblGrid>
        <w:gridCol w:w="1630"/>
        <w:gridCol w:w="1430"/>
        <w:gridCol w:w="1130"/>
        <w:gridCol w:w="1434"/>
        <w:gridCol w:w="1330"/>
        <w:gridCol w:w="1268"/>
      </w:tblGrid>
      <w:tr w:rsidR="004B654A">
        <w:trPr>
          <w:trHeight w:val="301"/>
        </w:trPr>
        <w:tc>
          <w:tcPr>
            <w:tcW w:w="1630" w:type="dxa"/>
            <w:vMerge w:val="restart"/>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994" w:type="dxa"/>
            <w:gridSpan w:val="3"/>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330" w:type="dxa"/>
            <w:vMerge w:val="restart"/>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268" w:type="dxa"/>
            <w:vMerge w:val="restart"/>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301"/>
        </w:trPr>
        <w:tc>
          <w:tcPr>
            <w:tcW w:w="1630" w:type="dxa"/>
            <w:vMerge/>
            <w:tcBorders>
              <w:top w:val="single" w:sz="4" w:space="0" w:color="auto"/>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30" w:type="dxa"/>
            <w:tcBorders>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130" w:type="dxa"/>
            <w:tcBorders>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434" w:type="dxa"/>
            <w:tcBorders>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330" w:type="dxa"/>
            <w:vMerge/>
            <w:tcBorders>
              <w:top w:val="single" w:sz="4" w:space="0" w:color="auto"/>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268" w:type="dxa"/>
            <w:vMerge/>
            <w:tcBorders>
              <w:top w:val="single" w:sz="4" w:space="0" w:color="auto"/>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r>
      <w:tr w:rsidR="004B654A">
        <w:trPr>
          <w:trHeight w:val="301"/>
        </w:trPr>
        <w:tc>
          <w:tcPr>
            <w:tcW w:w="1630" w:type="dxa"/>
            <w:tcBorders>
              <w:top w:val="single" w:sz="4" w:space="0" w:color="auto"/>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430"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3,00</w:t>
            </w:r>
          </w:p>
        </w:tc>
        <w:tc>
          <w:tcPr>
            <w:tcW w:w="1130"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1434"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3,67</w:t>
            </w:r>
          </w:p>
        </w:tc>
        <w:tc>
          <w:tcPr>
            <w:tcW w:w="1330"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9,00</w:t>
            </w:r>
          </w:p>
        </w:tc>
        <w:tc>
          <w:tcPr>
            <w:tcW w:w="1268"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3,00</w:t>
            </w:r>
          </w:p>
        </w:tc>
      </w:tr>
      <w:tr w:rsidR="004B654A">
        <w:trPr>
          <w:trHeight w:val="316"/>
        </w:trPr>
        <w:tc>
          <w:tcPr>
            <w:tcW w:w="1630"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4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5,67</w:t>
            </w:r>
          </w:p>
        </w:tc>
        <w:tc>
          <w:tcPr>
            <w:tcW w:w="11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5,67</w:t>
            </w:r>
          </w:p>
        </w:tc>
        <w:tc>
          <w:tcPr>
            <w:tcW w:w="143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5,00</w:t>
            </w:r>
          </w:p>
        </w:tc>
        <w:tc>
          <w:tcPr>
            <w:tcW w:w="13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16,34</w:t>
            </w:r>
          </w:p>
        </w:tc>
        <w:tc>
          <w:tcPr>
            <w:tcW w:w="126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5,45</w:t>
            </w:r>
          </w:p>
        </w:tc>
      </w:tr>
      <w:tr w:rsidR="004B654A">
        <w:trPr>
          <w:trHeight w:val="316"/>
        </w:trPr>
        <w:tc>
          <w:tcPr>
            <w:tcW w:w="1630"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4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6,00</w:t>
            </w:r>
          </w:p>
        </w:tc>
        <w:tc>
          <w:tcPr>
            <w:tcW w:w="11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5,00</w:t>
            </w:r>
          </w:p>
        </w:tc>
        <w:tc>
          <w:tcPr>
            <w:tcW w:w="143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4,33</w:t>
            </w:r>
          </w:p>
        </w:tc>
        <w:tc>
          <w:tcPr>
            <w:tcW w:w="13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15,33</w:t>
            </w:r>
          </w:p>
        </w:tc>
        <w:tc>
          <w:tcPr>
            <w:tcW w:w="126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5,11</w:t>
            </w:r>
          </w:p>
        </w:tc>
      </w:tr>
      <w:tr w:rsidR="004B654A">
        <w:trPr>
          <w:trHeight w:val="316"/>
        </w:trPr>
        <w:tc>
          <w:tcPr>
            <w:tcW w:w="1630" w:type="dxa"/>
            <w:tcBorders>
              <w:top w:val="nil"/>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43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5,00</w:t>
            </w:r>
          </w:p>
        </w:tc>
        <w:tc>
          <w:tcPr>
            <w:tcW w:w="113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3,00</w:t>
            </w:r>
          </w:p>
        </w:tc>
        <w:tc>
          <w:tcPr>
            <w:tcW w:w="1434"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4,33</w:t>
            </w:r>
          </w:p>
        </w:tc>
        <w:tc>
          <w:tcPr>
            <w:tcW w:w="133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12,33</w:t>
            </w:r>
          </w:p>
        </w:tc>
        <w:tc>
          <w:tcPr>
            <w:tcW w:w="1268"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4,11</w:t>
            </w:r>
          </w:p>
        </w:tc>
      </w:tr>
      <w:tr w:rsidR="004B654A">
        <w:trPr>
          <w:trHeight w:val="316"/>
        </w:trPr>
        <w:tc>
          <w:tcPr>
            <w:tcW w:w="1630"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430"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19,67</w:t>
            </w:r>
          </w:p>
        </w:tc>
        <w:tc>
          <w:tcPr>
            <w:tcW w:w="1130"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16,00</w:t>
            </w:r>
          </w:p>
        </w:tc>
        <w:tc>
          <w:tcPr>
            <w:tcW w:w="1434"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17,33</w:t>
            </w:r>
          </w:p>
        </w:tc>
        <w:tc>
          <w:tcPr>
            <w:tcW w:w="1330"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53,00</w:t>
            </w:r>
          </w:p>
        </w:tc>
        <w:tc>
          <w:tcPr>
            <w:tcW w:w="1268"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4,42</w:t>
            </w:r>
          </w:p>
        </w:tc>
      </w:tr>
    </w:tbl>
    <w:p w:rsidR="004B654A" w:rsidRDefault="004B654A">
      <w:pPr>
        <w:spacing w:after="0" w:line="240" w:lineRule="auto"/>
        <w:ind w:left="567" w:hanging="567"/>
        <w:rPr>
          <w:rStyle w:val="fontstyle01"/>
        </w:rPr>
      </w:pPr>
    </w:p>
    <w:p w:rsidR="004B654A" w:rsidRDefault="007B7407">
      <w:pPr>
        <w:spacing w:after="0" w:line="240" w:lineRule="auto"/>
        <w:jc w:val="both"/>
        <w:rPr>
          <w:rStyle w:val="fontstyle01"/>
        </w:rPr>
      </w:pPr>
      <w:r>
        <w:rPr>
          <w:rStyle w:val="fontstyle01"/>
        </w:rPr>
        <w:t>Tabel 8. Hasil Anova Tanaman Cabai Rawit Pada Hari Tiga Puluh Setalah Tanam</w:t>
      </w:r>
    </w:p>
    <w:tbl>
      <w:tblPr>
        <w:tblW w:w="8080" w:type="dxa"/>
        <w:tblInd w:w="108" w:type="dxa"/>
        <w:tblLook w:val="04A0" w:firstRow="1" w:lastRow="0" w:firstColumn="1" w:lastColumn="0" w:noHBand="0" w:noVBand="1"/>
      </w:tblPr>
      <w:tblGrid>
        <w:gridCol w:w="1306"/>
        <w:gridCol w:w="1066"/>
        <w:gridCol w:w="1239"/>
        <w:gridCol w:w="1239"/>
        <w:gridCol w:w="1239"/>
        <w:gridCol w:w="1239"/>
        <w:gridCol w:w="1116"/>
      </w:tblGrid>
      <w:tr w:rsidR="004B654A">
        <w:trPr>
          <w:trHeight w:val="295"/>
        </w:trPr>
        <w:tc>
          <w:tcPr>
            <w:tcW w:w="130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106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23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23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KT </w:t>
            </w:r>
          </w:p>
        </w:tc>
        <w:tc>
          <w:tcPr>
            <w:tcW w:w="123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1991"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295"/>
        </w:trPr>
        <w:tc>
          <w:tcPr>
            <w:tcW w:w="1306"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066"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39"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39"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39"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3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752"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09"/>
        </w:trPr>
        <w:tc>
          <w:tcPr>
            <w:tcW w:w="1306"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06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3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10,9278</w:t>
            </w:r>
          </w:p>
        </w:tc>
        <w:tc>
          <w:tcPr>
            <w:tcW w:w="123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3,6426</w:t>
            </w:r>
          </w:p>
        </w:tc>
        <w:tc>
          <w:tcPr>
            <w:tcW w:w="123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7,393265</w:t>
            </w:r>
          </w:p>
        </w:tc>
        <w:tc>
          <w:tcPr>
            <w:tcW w:w="123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752"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09"/>
        </w:trPr>
        <w:tc>
          <w:tcPr>
            <w:tcW w:w="130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06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39"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1,726117</w:t>
            </w:r>
          </w:p>
        </w:tc>
        <w:tc>
          <w:tcPr>
            <w:tcW w:w="1239"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0,863058</w:t>
            </w:r>
          </w:p>
        </w:tc>
        <w:tc>
          <w:tcPr>
            <w:tcW w:w="1239"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1,751721</w:t>
            </w:r>
          </w:p>
        </w:tc>
        <w:tc>
          <w:tcPr>
            <w:tcW w:w="1239"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752"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09"/>
        </w:trPr>
        <w:tc>
          <w:tcPr>
            <w:tcW w:w="1306" w:type="dxa"/>
            <w:tcBorders>
              <w:top w:val="nil"/>
              <w:left w:val="nil"/>
              <w:bottom w:val="single" w:sz="4" w:space="0" w:color="auto"/>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106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23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2,95615</w:t>
            </w:r>
          </w:p>
        </w:tc>
        <w:tc>
          <w:tcPr>
            <w:tcW w:w="123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0,492692</w:t>
            </w:r>
          </w:p>
        </w:tc>
        <w:tc>
          <w:tcPr>
            <w:tcW w:w="1239"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239"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752"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09"/>
        </w:trPr>
        <w:tc>
          <w:tcPr>
            <w:tcW w:w="1306"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066"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239"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15,61007</w:t>
            </w:r>
          </w:p>
        </w:tc>
        <w:tc>
          <w:tcPr>
            <w:tcW w:w="1239"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239"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239"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752"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lastRenderedPageBreak/>
        <w:t>Tabel 9. Rata-Rata Jumlah Cabang Tanaman Cabai Rawit Pada Hari Keempat Puluh Lima Setelah Tanam</w:t>
      </w:r>
    </w:p>
    <w:tbl>
      <w:tblPr>
        <w:tblW w:w="8565" w:type="dxa"/>
        <w:tblInd w:w="108" w:type="dxa"/>
        <w:tblLook w:val="04A0" w:firstRow="1" w:lastRow="0" w:firstColumn="1" w:lastColumn="0" w:noHBand="0" w:noVBand="1"/>
      </w:tblPr>
      <w:tblGrid>
        <w:gridCol w:w="1642"/>
        <w:gridCol w:w="1341"/>
        <w:gridCol w:w="1341"/>
        <w:gridCol w:w="1341"/>
        <w:gridCol w:w="1341"/>
        <w:gridCol w:w="1559"/>
      </w:tblGrid>
      <w:tr w:rsidR="004B654A">
        <w:trPr>
          <w:trHeight w:val="274"/>
        </w:trPr>
        <w:tc>
          <w:tcPr>
            <w:tcW w:w="1642"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4023" w:type="dxa"/>
            <w:gridSpan w:val="3"/>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341"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559" w:type="dxa"/>
            <w:vMerge w:val="restart"/>
            <w:tcBorders>
              <w:top w:val="single" w:sz="4" w:space="0" w:color="auto"/>
              <w:left w:val="nil"/>
              <w:bottom w:val="nil"/>
              <w:right w:val="nil"/>
            </w:tcBorders>
            <w:shd w:val="clear" w:color="auto" w:fill="auto"/>
            <w:noWrap/>
            <w:vAlign w:val="bottom"/>
          </w:tcPr>
          <w:p w:rsidR="004B654A" w:rsidRDefault="007B7407">
            <w:pPr>
              <w:tabs>
                <w:tab w:val="left" w:pos="683"/>
                <w:tab w:val="left" w:pos="966"/>
              </w:tabs>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74"/>
        </w:trPr>
        <w:tc>
          <w:tcPr>
            <w:tcW w:w="1642"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341"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59"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74"/>
        </w:trPr>
        <w:tc>
          <w:tcPr>
            <w:tcW w:w="1642" w:type="dxa"/>
            <w:tcBorders>
              <w:top w:val="single" w:sz="4" w:space="0" w:color="auto"/>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3,85</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4,15</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4,85</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12,85</w:t>
            </w:r>
          </w:p>
        </w:tc>
        <w:tc>
          <w:tcPr>
            <w:tcW w:w="155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4,28</w:t>
            </w:r>
          </w:p>
        </w:tc>
      </w:tr>
      <w:tr w:rsidR="004B654A">
        <w:trPr>
          <w:trHeight w:val="288"/>
        </w:trPr>
        <w:tc>
          <w:tcPr>
            <w:tcW w:w="1642"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8,67</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8,43</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8,45</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25,55</w:t>
            </w:r>
          </w:p>
        </w:tc>
        <w:tc>
          <w:tcPr>
            <w:tcW w:w="1559"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8,52</w:t>
            </w:r>
          </w:p>
        </w:tc>
      </w:tr>
      <w:tr w:rsidR="004B654A">
        <w:trPr>
          <w:trHeight w:val="288"/>
        </w:trPr>
        <w:tc>
          <w:tcPr>
            <w:tcW w:w="1642"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7,12</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7,78</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w:t>
            </w:r>
          </w:p>
        </w:tc>
        <w:tc>
          <w:tcPr>
            <w:tcW w:w="1559"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7,30</w:t>
            </w:r>
          </w:p>
        </w:tc>
      </w:tr>
      <w:tr w:rsidR="004B654A">
        <w:trPr>
          <w:trHeight w:val="288"/>
        </w:trPr>
        <w:tc>
          <w:tcPr>
            <w:tcW w:w="1642" w:type="dxa"/>
            <w:tcBorders>
              <w:top w:val="nil"/>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6,35</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6,17</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6,89</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19,41</w:t>
            </w:r>
          </w:p>
        </w:tc>
        <w:tc>
          <w:tcPr>
            <w:tcW w:w="155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6,47</w:t>
            </w:r>
          </w:p>
        </w:tc>
      </w:tr>
      <w:tr w:rsidR="004B654A">
        <w:trPr>
          <w:trHeight w:val="142"/>
        </w:trPr>
        <w:tc>
          <w:tcPr>
            <w:tcW w:w="1642"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25,87</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25,87</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27,97</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79,71</w:t>
            </w:r>
          </w:p>
        </w:tc>
        <w:tc>
          <w:tcPr>
            <w:tcW w:w="1559"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6,64</w:t>
            </w:r>
          </w:p>
        </w:tc>
      </w:tr>
    </w:tbl>
    <w:p w:rsidR="004B654A" w:rsidRDefault="004B654A">
      <w:pPr>
        <w:spacing w:after="0" w:line="240" w:lineRule="auto"/>
        <w:jc w:val="both"/>
        <w:rPr>
          <w:rFonts w:ascii="Times New Roman" w:hAnsi="Times New Roman" w:cs="Times New Roman"/>
          <w:sz w:val="24"/>
          <w:szCs w:val="24"/>
        </w:rPr>
      </w:pPr>
    </w:p>
    <w:p w:rsidR="004B654A" w:rsidRDefault="007B7407">
      <w:pPr>
        <w:spacing w:after="0" w:line="240" w:lineRule="auto"/>
        <w:rPr>
          <w:rStyle w:val="fontstyle01"/>
        </w:rPr>
      </w:pPr>
      <w:r>
        <w:rPr>
          <w:rStyle w:val="fontstyle01"/>
        </w:rPr>
        <w:t xml:space="preserve">Tabel 10. Hasil Anova Tanaman Cabai Rawit Pada Hari Keempat Puluh Lima Setelah </w:t>
      </w:r>
    </w:p>
    <w:p w:rsidR="004B654A" w:rsidRDefault="007B7407">
      <w:pPr>
        <w:spacing w:after="0" w:line="240" w:lineRule="auto"/>
        <w:ind w:firstLine="720"/>
        <w:rPr>
          <w:rStyle w:val="fontstyle01"/>
        </w:rPr>
      </w:pPr>
      <w:r>
        <w:rPr>
          <w:rStyle w:val="fontstyle01"/>
        </w:rPr>
        <w:t>tanaman</w:t>
      </w:r>
    </w:p>
    <w:tbl>
      <w:tblPr>
        <w:tblW w:w="8581" w:type="dxa"/>
        <w:tblInd w:w="108" w:type="dxa"/>
        <w:tblLook w:val="04A0" w:firstRow="1" w:lastRow="0" w:firstColumn="1" w:lastColumn="0" w:noHBand="0" w:noVBand="1"/>
      </w:tblPr>
      <w:tblGrid>
        <w:gridCol w:w="1260"/>
        <w:gridCol w:w="1464"/>
        <w:gridCol w:w="1464"/>
        <w:gridCol w:w="1464"/>
        <w:gridCol w:w="1464"/>
        <w:gridCol w:w="1465"/>
      </w:tblGrid>
      <w:tr w:rsidR="004B654A">
        <w:trPr>
          <w:trHeight w:val="314"/>
        </w:trPr>
        <w:tc>
          <w:tcPr>
            <w:tcW w:w="1260"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464"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464"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464"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929"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14"/>
        </w:trPr>
        <w:tc>
          <w:tcPr>
            <w:tcW w:w="1260"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64"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64"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64"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6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46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30"/>
        </w:trPr>
        <w:tc>
          <w:tcPr>
            <w:tcW w:w="126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46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28,62</w:t>
            </w:r>
          </w:p>
        </w:tc>
        <w:tc>
          <w:tcPr>
            <w:tcW w:w="146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9,54</w:t>
            </w:r>
          </w:p>
        </w:tc>
        <w:tc>
          <w:tcPr>
            <w:tcW w:w="146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124,24</w:t>
            </w:r>
          </w:p>
        </w:tc>
        <w:tc>
          <w:tcPr>
            <w:tcW w:w="146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4,76</w:t>
            </w:r>
          </w:p>
        </w:tc>
        <w:tc>
          <w:tcPr>
            <w:tcW w:w="146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9,78</w:t>
            </w:r>
          </w:p>
        </w:tc>
      </w:tr>
      <w:tr w:rsidR="004B654A">
        <w:trPr>
          <w:trHeight w:val="330"/>
        </w:trPr>
        <w:tc>
          <w:tcPr>
            <w:tcW w:w="126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46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0,74</w:t>
            </w:r>
          </w:p>
        </w:tc>
        <w:tc>
          <w:tcPr>
            <w:tcW w:w="146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0,37</w:t>
            </w:r>
          </w:p>
        </w:tc>
        <w:tc>
          <w:tcPr>
            <w:tcW w:w="146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4,79</w:t>
            </w:r>
          </w:p>
        </w:tc>
        <w:tc>
          <w:tcPr>
            <w:tcW w:w="146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w:t>
            </w:r>
          </w:p>
        </w:tc>
        <w:tc>
          <w:tcPr>
            <w:tcW w:w="146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10,93</w:t>
            </w:r>
          </w:p>
        </w:tc>
      </w:tr>
      <w:tr w:rsidR="004B654A">
        <w:trPr>
          <w:trHeight w:val="330"/>
        </w:trPr>
        <w:tc>
          <w:tcPr>
            <w:tcW w:w="126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46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0,46</w:t>
            </w:r>
          </w:p>
        </w:tc>
        <w:tc>
          <w:tcPr>
            <w:tcW w:w="146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0,08</w:t>
            </w:r>
          </w:p>
        </w:tc>
        <w:tc>
          <w:tcPr>
            <w:tcW w:w="1464" w:type="dxa"/>
            <w:tcBorders>
              <w:top w:val="nil"/>
              <w:left w:val="nil"/>
              <w:bottom w:val="nil"/>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64" w:type="dxa"/>
            <w:tcBorders>
              <w:top w:val="nil"/>
              <w:left w:val="nil"/>
              <w:bottom w:val="nil"/>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sz w:val="24"/>
                <w:szCs w:val="24"/>
                <w:lang w:eastAsia="id-ID"/>
              </w:rPr>
            </w:pPr>
          </w:p>
        </w:tc>
        <w:tc>
          <w:tcPr>
            <w:tcW w:w="1464" w:type="dxa"/>
            <w:tcBorders>
              <w:top w:val="nil"/>
              <w:left w:val="nil"/>
              <w:bottom w:val="nil"/>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sz w:val="24"/>
                <w:szCs w:val="24"/>
                <w:lang w:eastAsia="id-ID"/>
              </w:rPr>
            </w:pPr>
          </w:p>
        </w:tc>
      </w:tr>
      <w:tr w:rsidR="004B654A">
        <w:trPr>
          <w:trHeight w:val="330"/>
        </w:trPr>
        <w:tc>
          <w:tcPr>
            <w:tcW w:w="1260"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46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29,82</w:t>
            </w:r>
          </w:p>
        </w:tc>
        <w:tc>
          <w:tcPr>
            <w:tcW w:w="1464" w:type="dxa"/>
            <w:tcBorders>
              <w:top w:val="nil"/>
              <w:left w:val="nil"/>
              <w:bottom w:val="single" w:sz="4" w:space="0" w:color="auto"/>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64" w:type="dxa"/>
            <w:tcBorders>
              <w:top w:val="nil"/>
              <w:left w:val="nil"/>
              <w:bottom w:val="single" w:sz="4" w:space="0" w:color="auto"/>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sz w:val="24"/>
                <w:szCs w:val="24"/>
                <w:lang w:eastAsia="id-ID"/>
              </w:rPr>
            </w:pPr>
          </w:p>
        </w:tc>
        <w:tc>
          <w:tcPr>
            <w:tcW w:w="1464" w:type="dxa"/>
            <w:tcBorders>
              <w:top w:val="nil"/>
              <w:left w:val="nil"/>
              <w:bottom w:val="single" w:sz="4" w:space="0" w:color="auto"/>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sz w:val="24"/>
                <w:szCs w:val="24"/>
                <w:lang w:eastAsia="id-ID"/>
              </w:rPr>
            </w:pPr>
          </w:p>
        </w:tc>
        <w:tc>
          <w:tcPr>
            <w:tcW w:w="1464" w:type="dxa"/>
            <w:tcBorders>
              <w:top w:val="nil"/>
              <w:left w:val="nil"/>
              <w:bottom w:val="single" w:sz="4" w:space="0" w:color="auto"/>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sz w:val="24"/>
                <w:szCs w:val="24"/>
                <w:lang w:eastAsia="id-ID"/>
              </w:rPr>
            </w:pPr>
          </w:p>
        </w:tc>
      </w:tr>
    </w:tbl>
    <w:p w:rsidR="004B654A" w:rsidRDefault="004B654A">
      <w:pPr>
        <w:spacing w:line="480" w:lineRule="auto"/>
        <w:jc w:val="both"/>
        <w:rPr>
          <w:rStyle w:val="fontstyle01"/>
        </w:rPr>
      </w:pPr>
    </w:p>
    <w:p w:rsidR="004B654A" w:rsidRDefault="007B7407">
      <w:pPr>
        <w:spacing w:after="0" w:line="240" w:lineRule="auto"/>
        <w:ind w:left="567" w:hanging="567"/>
        <w:rPr>
          <w:rStyle w:val="fontstyle01"/>
        </w:rPr>
      </w:pPr>
      <w:r>
        <w:rPr>
          <w:rStyle w:val="fontstyle01"/>
        </w:rPr>
        <w:t>Tabel 11. Rata-Rata Jumlah Cabang Tanaman Cabai Rawit Pada Hari Keenam Puluh Setelah Tanam</w:t>
      </w:r>
    </w:p>
    <w:tbl>
      <w:tblPr>
        <w:tblW w:w="8565" w:type="dxa"/>
        <w:tblInd w:w="108" w:type="dxa"/>
        <w:tblLook w:val="04A0" w:firstRow="1" w:lastRow="0" w:firstColumn="1" w:lastColumn="0" w:noHBand="0" w:noVBand="1"/>
      </w:tblPr>
      <w:tblGrid>
        <w:gridCol w:w="1642"/>
        <w:gridCol w:w="1341"/>
        <w:gridCol w:w="1341"/>
        <w:gridCol w:w="1341"/>
        <w:gridCol w:w="1341"/>
        <w:gridCol w:w="1559"/>
      </w:tblGrid>
      <w:tr w:rsidR="004B654A">
        <w:trPr>
          <w:trHeight w:val="264"/>
        </w:trPr>
        <w:tc>
          <w:tcPr>
            <w:tcW w:w="1642"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4023" w:type="dxa"/>
            <w:gridSpan w:val="3"/>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341"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55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64"/>
        </w:trPr>
        <w:tc>
          <w:tcPr>
            <w:tcW w:w="1642"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341"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59"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64"/>
        </w:trPr>
        <w:tc>
          <w:tcPr>
            <w:tcW w:w="1642" w:type="dxa"/>
            <w:tcBorders>
              <w:top w:val="single" w:sz="4" w:space="0" w:color="auto"/>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8,56</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9,01</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13,65</w:t>
            </w:r>
          </w:p>
        </w:tc>
        <w:tc>
          <w:tcPr>
            <w:tcW w:w="13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31,22</w:t>
            </w:r>
          </w:p>
        </w:tc>
        <w:tc>
          <w:tcPr>
            <w:tcW w:w="155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10,41</w:t>
            </w:r>
          </w:p>
        </w:tc>
      </w:tr>
      <w:tr w:rsidR="004B654A">
        <w:trPr>
          <w:trHeight w:val="277"/>
        </w:trPr>
        <w:tc>
          <w:tcPr>
            <w:tcW w:w="1642"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13,57</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16,45</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16,67</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46,69</w:t>
            </w:r>
          </w:p>
        </w:tc>
        <w:tc>
          <w:tcPr>
            <w:tcW w:w="1559"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15,56</w:t>
            </w:r>
          </w:p>
        </w:tc>
      </w:tr>
      <w:tr w:rsidR="004B654A">
        <w:trPr>
          <w:trHeight w:val="277"/>
        </w:trPr>
        <w:tc>
          <w:tcPr>
            <w:tcW w:w="1642"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18,00</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17,00</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15,00</w:t>
            </w:r>
          </w:p>
        </w:tc>
        <w:tc>
          <w:tcPr>
            <w:tcW w:w="134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50,00</w:t>
            </w:r>
          </w:p>
        </w:tc>
        <w:tc>
          <w:tcPr>
            <w:tcW w:w="1559"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16,67</w:t>
            </w:r>
          </w:p>
        </w:tc>
      </w:tr>
      <w:tr w:rsidR="004B654A">
        <w:trPr>
          <w:trHeight w:val="277"/>
        </w:trPr>
        <w:tc>
          <w:tcPr>
            <w:tcW w:w="1642" w:type="dxa"/>
            <w:tcBorders>
              <w:top w:val="nil"/>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13,89</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15,45</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17,48</w:t>
            </w:r>
          </w:p>
        </w:tc>
        <w:tc>
          <w:tcPr>
            <w:tcW w:w="13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46,82</w:t>
            </w:r>
          </w:p>
        </w:tc>
        <w:tc>
          <w:tcPr>
            <w:tcW w:w="155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15,61</w:t>
            </w:r>
          </w:p>
        </w:tc>
      </w:tr>
      <w:tr w:rsidR="004B654A">
        <w:trPr>
          <w:trHeight w:val="277"/>
        </w:trPr>
        <w:tc>
          <w:tcPr>
            <w:tcW w:w="1642"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54,02</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57,91</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62,8</w:t>
            </w:r>
          </w:p>
        </w:tc>
        <w:tc>
          <w:tcPr>
            <w:tcW w:w="134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174,73</w:t>
            </w:r>
          </w:p>
        </w:tc>
        <w:tc>
          <w:tcPr>
            <w:tcW w:w="1559"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14,56</w:t>
            </w:r>
          </w:p>
        </w:tc>
      </w:tr>
    </w:tbl>
    <w:p w:rsidR="004B654A" w:rsidRDefault="004B654A">
      <w:pPr>
        <w:spacing w:line="480" w:lineRule="auto"/>
        <w:jc w:val="both"/>
        <w:rPr>
          <w:rStyle w:val="fontstyle01"/>
        </w:rPr>
      </w:pPr>
    </w:p>
    <w:p w:rsidR="004B654A" w:rsidRDefault="007B7407">
      <w:pPr>
        <w:spacing w:after="0" w:line="240" w:lineRule="auto"/>
        <w:jc w:val="both"/>
        <w:rPr>
          <w:rStyle w:val="fontstyle01"/>
        </w:rPr>
      </w:pPr>
      <w:r>
        <w:rPr>
          <w:rStyle w:val="fontstyle01"/>
        </w:rPr>
        <w:t>Tabel 12. Hasil Anova Tanaman Cabai Rawit Pada Hari Keenam Puluh Setelah Tanam</w:t>
      </w:r>
    </w:p>
    <w:tbl>
      <w:tblPr>
        <w:tblW w:w="8662" w:type="dxa"/>
        <w:tblInd w:w="108" w:type="dxa"/>
        <w:tblLook w:val="04A0" w:firstRow="1" w:lastRow="0" w:firstColumn="1" w:lastColumn="0" w:noHBand="0" w:noVBand="1"/>
      </w:tblPr>
      <w:tblGrid>
        <w:gridCol w:w="1320"/>
        <w:gridCol w:w="1077"/>
        <w:gridCol w:w="1253"/>
        <w:gridCol w:w="1253"/>
        <w:gridCol w:w="1253"/>
        <w:gridCol w:w="1253"/>
        <w:gridCol w:w="1253"/>
      </w:tblGrid>
      <w:tr w:rsidR="004B654A">
        <w:trPr>
          <w:trHeight w:val="292"/>
        </w:trPr>
        <w:tc>
          <w:tcPr>
            <w:tcW w:w="1320"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107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25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25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25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506"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292"/>
        </w:trPr>
        <w:tc>
          <w:tcPr>
            <w:tcW w:w="1320"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077"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25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25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25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253"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253"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07"/>
        </w:trPr>
        <w:tc>
          <w:tcPr>
            <w:tcW w:w="1320"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07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5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71,37123</w:t>
            </w:r>
          </w:p>
        </w:tc>
        <w:tc>
          <w:tcPr>
            <w:tcW w:w="125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23,79041</w:t>
            </w:r>
          </w:p>
        </w:tc>
        <w:tc>
          <w:tcPr>
            <w:tcW w:w="125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6,117319</w:t>
            </w:r>
          </w:p>
        </w:tc>
        <w:tc>
          <w:tcPr>
            <w:tcW w:w="125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25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07"/>
        </w:trPr>
        <w:tc>
          <w:tcPr>
            <w:tcW w:w="132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07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5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9,677717</w:t>
            </w:r>
          </w:p>
        </w:tc>
        <w:tc>
          <w:tcPr>
            <w:tcW w:w="125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4,838858</w:t>
            </w:r>
          </w:p>
        </w:tc>
        <w:tc>
          <w:tcPr>
            <w:tcW w:w="125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1,244234</w:t>
            </w:r>
          </w:p>
        </w:tc>
        <w:tc>
          <w:tcPr>
            <w:tcW w:w="125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25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07"/>
        </w:trPr>
        <w:tc>
          <w:tcPr>
            <w:tcW w:w="132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1077"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253"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23,33415</w:t>
            </w:r>
          </w:p>
        </w:tc>
        <w:tc>
          <w:tcPr>
            <w:tcW w:w="1253"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3,889025</w:t>
            </w:r>
          </w:p>
        </w:tc>
        <w:tc>
          <w:tcPr>
            <w:tcW w:w="1253"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253"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253"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07"/>
        </w:trPr>
        <w:tc>
          <w:tcPr>
            <w:tcW w:w="1320"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077"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253"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104,3831</w:t>
            </w:r>
          </w:p>
        </w:tc>
        <w:tc>
          <w:tcPr>
            <w:tcW w:w="1253"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253"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253"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253"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jc w:val="both"/>
        <w:rPr>
          <w:rStyle w:val="fontstyle01"/>
        </w:rPr>
      </w:pPr>
    </w:p>
    <w:p w:rsidR="004B654A" w:rsidRDefault="004B654A">
      <w:pPr>
        <w:rPr>
          <w:rStyle w:val="fontstyle01"/>
        </w:rPr>
      </w:pPr>
    </w:p>
    <w:p w:rsidR="004B654A" w:rsidRDefault="007B7407">
      <w:pPr>
        <w:spacing w:after="0" w:line="240" w:lineRule="auto"/>
        <w:ind w:left="567" w:hanging="567"/>
        <w:rPr>
          <w:rStyle w:val="fontstyle01"/>
        </w:rPr>
      </w:pPr>
      <w:r>
        <w:rPr>
          <w:rStyle w:val="fontstyle01"/>
        </w:rPr>
        <w:lastRenderedPageBreak/>
        <w:t>Tabel 13. Rata-Rata Jumlah Cabang Tanaman Cabai Rawit Pada Hari Ketujuh Puluh Lima Setelah Tanam</w:t>
      </w:r>
    </w:p>
    <w:tbl>
      <w:tblPr>
        <w:tblW w:w="8401" w:type="dxa"/>
        <w:tblInd w:w="108" w:type="dxa"/>
        <w:tblLook w:val="04A0" w:firstRow="1" w:lastRow="0" w:firstColumn="1" w:lastColumn="0" w:noHBand="0" w:noVBand="1"/>
      </w:tblPr>
      <w:tblGrid>
        <w:gridCol w:w="1453"/>
        <w:gridCol w:w="1651"/>
        <w:gridCol w:w="1796"/>
        <w:gridCol w:w="937"/>
        <w:gridCol w:w="1185"/>
        <w:gridCol w:w="1379"/>
      </w:tblGrid>
      <w:tr w:rsidR="004B654A">
        <w:trPr>
          <w:trHeight w:val="259"/>
        </w:trPr>
        <w:tc>
          <w:tcPr>
            <w:tcW w:w="145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4384" w:type="dxa"/>
            <w:gridSpan w:val="3"/>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18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w:t>
            </w:r>
          </w:p>
        </w:tc>
        <w:tc>
          <w:tcPr>
            <w:tcW w:w="137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59"/>
        </w:trPr>
        <w:tc>
          <w:tcPr>
            <w:tcW w:w="1453"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65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79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3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185"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379"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r>
      <w:tr w:rsidR="004B654A">
        <w:trPr>
          <w:trHeight w:val="259"/>
        </w:trPr>
        <w:tc>
          <w:tcPr>
            <w:tcW w:w="1453" w:type="dxa"/>
            <w:tcBorders>
              <w:top w:val="single" w:sz="4" w:space="0" w:color="auto"/>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65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13,09</w:t>
            </w:r>
          </w:p>
        </w:tc>
        <w:tc>
          <w:tcPr>
            <w:tcW w:w="179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16,79</w:t>
            </w:r>
          </w:p>
        </w:tc>
        <w:tc>
          <w:tcPr>
            <w:tcW w:w="93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17,89</w:t>
            </w:r>
          </w:p>
        </w:tc>
        <w:tc>
          <w:tcPr>
            <w:tcW w:w="118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47,77</w:t>
            </w:r>
          </w:p>
        </w:tc>
        <w:tc>
          <w:tcPr>
            <w:tcW w:w="137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15,92</w:t>
            </w:r>
          </w:p>
        </w:tc>
      </w:tr>
      <w:tr w:rsidR="004B654A">
        <w:trPr>
          <w:trHeight w:val="272"/>
        </w:trPr>
        <w:tc>
          <w:tcPr>
            <w:tcW w:w="1453"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65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23,56</w:t>
            </w:r>
          </w:p>
        </w:tc>
        <w:tc>
          <w:tcPr>
            <w:tcW w:w="1796"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26,67</w:t>
            </w:r>
          </w:p>
        </w:tc>
        <w:tc>
          <w:tcPr>
            <w:tcW w:w="935"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24,67</w:t>
            </w:r>
          </w:p>
        </w:tc>
        <w:tc>
          <w:tcPr>
            <w:tcW w:w="1185"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74,90</w:t>
            </w:r>
          </w:p>
        </w:tc>
        <w:tc>
          <w:tcPr>
            <w:tcW w:w="1379"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24,97</w:t>
            </w:r>
          </w:p>
        </w:tc>
      </w:tr>
      <w:tr w:rsidR="004B654A">
        <w:trPr>
          <w:trHeight w:val="272"/>
        </w:trPr>
        <w:tc>
          <w:tcPr>
            <w:tcW w:w="1453" w:type="dxa"/>
            <w:tcBorders>
              <w:top w:val="nil"/>
              <w:left w:val="nil"/>
              <w:bottom w:val="nil"/>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65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26,87</w:t>
            </w:r>
          </w:p>
        </w:tc>
        <w:tc>
          <w:tcPr>
            <w:tcW w:w="1796"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25,67</w:t>
            </w:r>
          </w:p>
        </w:tc>
        <w:tc>
          <w:tcPr>
            <w:tcW w:w="935"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24,77</w:t>
            </w:r>
          </w:p>
        </w:tc>
        <w:tc>
          <w:tcPr>
            <w:tcW w:w="1185"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77,31</w:t>
            </w:r>
          </w:p>
        </w:tc>
        <w:tc>
          <w:tcPr>
            <w:tcW w:w="1379"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25,77</w:t>
            </w:r>
          </w:p>
        </w:tc>
      </w:tr>
      <w:tr w:rsidR="004B654A">
        <w:trPr>
          <w:trHeight w:val="272"/>
        </w:trPr>
        <w:tc>
          <w:tcPr>
            <w:tcW w:w="1453" w:type="dxa"/>
            <w:tcBorders>
              <w:top w:val="nil"/>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65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24,45</w:t>
            </w:r>
          </w:p>
        </w:tc>
        <w:tc>
          <w:tcPr>
            <w:tcW w:w="179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25,67</w:t>
            </w:r>
          </w:p>
        </w:tc>
        <w:tc>
          <w:tcPr>
            <w:tcW w:w="93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26,76</w:t>
            </w:r>
          </w:p>
        </w:tc>
        <w:tc>
          <w:tcPr>
            <w:tcW w:w="118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76,88</w:t>
            </w:r>
          </w:p>
        </w:tc>
        <w:tc>
          <w:tcPr>
            <w:tcW w:w="137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25,63</w:t>
            </w:r>
          </w:p>
        </w:tc>
      </w:tr>
      <w:tr w:rsidR="004B654A">
        <w:trPr>
          <w:trHeight w:val="272"/>
        </w:trPr>
        <w:tc>
          <w:tcPr>
            <w:tcW w:w="1453"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w:t>
            </w:r>
          </w:p>
        </w:tc>
        <w:tc>
          <w:tcPr>
            <w:tcW w:w="165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87,97</w:t>
            </w:r>
          </w:p>
        </w:tc>
        <w:tc>
          <w:tcPr>
            <w:tcW w:w="1796"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94,8</w:t>
            </w:r>
          </w:p>
        </w:tc>
        <w:tc>
          <w:tcPr>
            <w:tcW w:w="935"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94,09</w:t>
            </w:r>
          </w:p>
        </w:tc>
        <w:tc>
          <w:tcPr>
            <w:tcW w:w="1185"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276,86</w:t>
            </w:r>
          </w:p>
        </w:tc>
        <w:tc>
          <w:tcPr>
            <w:tcW w:w="1379"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23,07</w:t>
            </w:r>
          </w:p>
        </w:tc>
      </w:tr>
    </w:tbl>
    <w:p w:rsidR="004B654A" w:rsidRDefault="004B654A">
      <w:pPr>
        <w:spacing w:after="0" w:line="240" w:lineRule="auto"/>
        <w:ind w:left="567" w:hanging="567"/>
        <w:rPr>
          <w:rStyle w:val="fontstyle01"/>
        </w:rPr>
      </w:pPr>
    </w:p>
    <w:p w:rsidR="004B654A" w:rsidRDefault="007B7407">
      <w:pPr>
        <w:spacing w:after="0" w:line="240" w:lineRule="auto"/>
        <w:jc w:val="both"/>
        <w:rPr>
          <w:rStyle w:val="fontstyle01"/>
        </w:rPr>
      </w:pPr>
      <w:r>
        <w:rPr>
          <w:rStyle w:val="fontstyle01"/>
        </w:rPr>
        <w:t>Tabel 14. Hasil Anova Tanaman Cabai Rawit Pada Hari Keenam Puluh Setelah Tanam</w:t>
      </w:r>
    </w:p>
    <w:tbl>
      <w:tblPr>
        <w:tblW w:w="8294" w:type="dxa"/>
        <w:tblInd w:w="108" w:type="dxa"/>
        <w:tblLook w:val="04A0" w:firstRow="1" w:lastRow="0" w:firstColumn="1" w:lastColumn="0" w:noHBand="0" w:noVBand="1"/>
      </w:tblPr>
      <w:tblGrid>
        <w:gridCol w:w="1230"/>
        <w:gridCol w:w="932"/>
        <w:gridCol w:w="1116"/>
        <w:gridCol w:w="1116"/>
        <w:gridCol w:w="1116"/>
        <w:gridCol w:w="1848"/>
        <w:gridCol w:w="1116"/>
      </w:tblGrid>
      <w:tr w:rsidR="004B654A">
        <w:trPr>
          <w:trHeight w:val="321"/>
        </w:trPr>
        <w:tc>
          <w:tcPr>
            <w:tcW w:w="118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932"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081"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081"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KT </w:t>
            </w:r>
          </w:p>
        </w:tc>
        <w:tc>
          <w:tcPr>
            <w:tcW w:w="1081"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930"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21"/>
        </w:trPr>
        <w:tc>
          <w:tcPr>
            <w:tcW w:w="1189"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932"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081"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081"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081"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848"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08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37"/>
        </w:trPr>
        <w:tc>
          <w:tcPr>
            <w:tcW w:w="1189"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932"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08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205,4962</w:t>
            </w:r>
          </w:p>
        </w:tc>
        <w:tc>
          <w:tcPr>
            <w:tcW w:w="108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68,49872</w:t>
            </w:r>
          </w:p>
        </w:tc>
        <w:tc>
          <w:tcPr>
            <w:tcW w:w="108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26,59287</w:t>
            </w:r>
          </w:p>
        </w:tc>
        <w:tc>
          <w:tcPr>
            <w:tcW w:w="1848"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08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37"/>
        </w:trPr>
        <w:tc>
          <w:tcPr>
            <w:tcW w:w="118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932"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08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7,050617</w:t>
            </w:r>
          </w:p>
        </w:tc>
        <w:tc>
          <w:tcPr>
            <w:tcW w:w="108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3,525308</w:t>
            </w:r>
          </w:p>
        </w:tc>
        <w:tc>
          <w:tcPr>
            <w:tcW w:w="108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1,36861</w:t>
            </w:r>
          </w:p>
        </w:tc>
        <w:tc>
          <w:tcPr>
            <w:tcW w:w="1848"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08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37"/>
        </w:trPr>
        <w:tc>
          <w:tcPr>
            <w:tcW w:w="1189"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932"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08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15,45498</w:t>
            </w:r>
          </w:p>
        </w:tc>
        <w:tc>
          <w:tcPr>
            <w:tcW w:w="108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2,575831</w:t>
            </w:r>
          </w:p>
        </w:tc>
        <w:tc>
          <w:tcPr>
            <w:tcW w:w="1081"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848"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81"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37"/>
        </w:trPr>
        <w:tc>
          <w:tcPr>
            <w:tcW w:w="1189"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932"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08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228,0018</w:t>
            </w:r>
          </w:p>
        </w:tc>
        <w:tc>
          <w:tcPr>
            <w:tcW w:w="1081"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081"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848"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81"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15. Rata-Rata Jumlah Daun Tanaman Cabai Rawit Pada Hari Lima Belas Setelah Tanam</w:t>
      </w:r>
    </w:p>
    <w:tbl>
      <w:tblPr>
        <w:tblW w:w="8488" w:type="dxa"/>
        <w:tblInd w:w="108" w:type="dxa"/>
        <w:tblLook w:val="04A0" w:firstRow="1" w:lastRow="0" w:firstColumn="1" w:lastColumn="0" w:noHBand="0" w:noVBand="1"/>
      </w:tblPr>
      <w:tblGrid>
        <w:gridCol w:w="1841"/>
        <w:gridCol w:w="1216"/>
        <w:gridCol w:w="1183"/>
        <w:gridCol w:w="1186"/>
        <w:gridCol w:w="1503"/>
        <w:gridCol w:w="1559"/>
      </w:tblGrid>
      <w:tr w:rsidR="004B654A">
        <w:trPr>
          <w:trHeight w:val="291"/>
        </w:trPr>
        <w:tc>
          <w:tcPr>
            <w:tcW w:w="1841"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585" w:type="dxa"/>
            <w:gridSpan w:val="3"/>
            <w:tcBorders>
              <w:top w:val="single" w:sz="8"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503"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91"/>
        </w:trPr>
        <w:tc>
          <w:tcPr>
            <w:tcW w:w="1841"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16"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183"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184"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503"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59"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78"/>
        </w:trPr>
        <w:tc>
          <w:tcPr>
            <w:tcW w:w="184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21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118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21,5</w:t>
            </w:r>
          </w:p>
        </w:tc>
        <w:tc>
          <w:tcPr>
            <w:tcW w:w="118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150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c>
          <w:tcPr>
            <w:tcW w:w="155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20,8333</w:t>
            </w:r>
          </w:p>
        </w:tc>
      </w:tr>
      <w:tr w:rsidR="004B654A">
        <w:trPr>
          <w:trHeight w:val="278"/>
        </w:trPr>
        <w:tc>
          <w:tcPr>
            <w:tcW w:w="184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21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118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20,75</w:t>
            </w:r>
          </w:p>
        </w:tc>
        <w:tc>
          <w:tcPr>
            <w:tcW w:w="118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28,5</w:t>
            </w:r>
          </w:p>
        </w:tc>
        <w:tc>
          <w:tcPr>
            <w:tcW w:w="150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72,75</w:t>
            </w:r>
          </w:p>
        </w:tc>
        <w:tc>
          <w:tcPr>
            <w:tcW w:w="155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24,25</w:t>
            </w:r>
          </w:p>
        </w:tc>
      </w:tr>
      <w:tr w:rsidR="004B654A">
        <w:trPr>
          <w:trHeight w:val="278"/>
        </w:trPr>
        <w:tc>
          <w:tcPr>
            <w:tcW w:w="1841"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216"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26,25</w:t>
            </w:r>
          </w:p>
        </w:tc>
        <w:tc>
          <w:tcPr>
            <w:tcW w:w="1183"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1184"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26,5</w:t>
            </w:r>
          </w:p>
        </w:tc>
        <w:tc>
          <w:tcPr>
            <w:tcW w:w="1503"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79,75</w:t>
            </w:r>
          </w:p>
        </w:tc>
        <w:tc>
          <w:tcPr>
            <w:tcW w:w="1559"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26,5833</w:t>
            </w:r>
          </w:p>
        </w:tc>
      </w:tr>
      <w:tr w:rsidR="004B654A">
        <w:trPr>
          <w:trHeight w:val="291"/>
        </w:trPr>
        <w:tc>
          <w:tcPr>
            <w:tcW w:w="1841"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216"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27,75</w:t>
            </w:r>
          </w:p>
        </w:tc>
        <w:tc>
          <w:tcPr>
            <w:tcW w:w="1183"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26,25</w:t>
            </w:r>
          </w:p>
        </w:tc>
        <w:tc>
          <w:tcPr>
            <w:tcW w:w="1184"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22,75</w:t>
            </w:r>
          </w:p>
        </w:tc>
        <w:tc>
          <w:tcPr>
            <w:tcW w:w="1503"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76,75</w:t>
            </w:r>
          </w:p>
        </w:tc>
        <w:tc>
          <w:tcPr>
            <w:tcW w:w="1559"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25,5833</w:t>
            </w:r>
          </w:p>
        </w:tc>
      </w:tr>
      <w:tr w:rsidR="004B654A">
        <w:trPr>
          <w:trHeight w:val="291"/>
        </w:trPr>
        <w:tc>
          <w:tcPr>
            <w:tcW w:w="1841"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216"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96,5</w:t>
            </w:r>
          </w:p>
        </w:tc>
        <w:tc>
          <w:tcPr>
            <w:tcW w:w="1183"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95,5</w:t>
            </w:r>
          </w:p>
        </w:tc>
        <w:tc>
          <w:tcPr>
            <w:tcW w:w="1184"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99,75</w:t>
            </w:r>
          </w:p>
        </w:tc>
        <w:tc>
          <w:tcPr>
            <w:tcW w:w="1503"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291,75</w:t>
            </w:r>
          </w:p>
        </w:tc>
        <w:tc>
          <w:tcPr>
            <w:tcW w:w="1559"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24,3125</w:t>
            </w:r>
          </w:p>
        </w:tc>
      </w:tr>
    </w:tbl>
    <w:p w:rsidR="004B654A" w:rsidRDefault="004B654A">
      <w:pPr>
        <w:spacing w:after="0" w:line="240" w:lineRule="auto"/>
        <w:jc w:val="both"/>
        <w:rPr>
          <w:rStyle w:val="fontstyle01"/>
        </w:rPr>
      </w:pPr>
    </w:p>
    <w:p w:rsidR="004B654A" w:rsidRDefault="007B7407">
      <w:pPr>
        <w:spacing w:after="0" w:line="240" w:lineRule="auto"/>
        <w:jc w:val="both"/>
        <w:rPr>
          <w:rStyle w:val="fontstyle01"/>
        </w:rPr>
      </w:pPr>
      <w:r>
        <w:rPr>
          <w:rStyle w:val="fontstyle01"/>
        </w:rPr>
        <w:t>Tabel 16. Hasil Anova Jumlah Daun Tanaman Cabai Rawit Pada Hari Lima Belas Setelah Tanam</w:t>
      </w:r>
    </w:p>
    <w:tbl>
      <w:tblPr>
        <w:tblW w:w="8575" w:type="dxa"/>
        <w:tblInd w:w="108" w:type="dxa"/>
        <w:tblLook w:val="04A0" w:firstRow="1" w:lastRow="0" w:firstColumn="1" w:lastColumn="0" w:noHBand="0" w:noVBand="1"/>
      </w:tblPr>
      <w:tblGrid>
        <w:gridCol w:w="1230"/>
        <w:gridCol w:w="963"/>
        <w:gridCol w:w="1118"/>
        <w:gridCol w:w="1118"/>
        <w:gridCol w:w="1118"/>
        <w:gridCol w:w="1911"/>
        <w:gridCol w:w="1118"/>
      </w:tblGrid>
      <w:tr w:rsidR="004B654A">
        <w:trPr>
          <w:trHeight w:val="343"/>
        </w:trPr>
        <w:tc>
          <w:tcPr>
            <w:tcW w:w="122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96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118"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118"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118"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3029"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28"/>
        </w:trPr>
        <w:tc>
          <w:tcPr>
            <w:tcW w:w="1229"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96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18"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18"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18"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91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118"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28"/>
        </w:trPr>
        <w:tc>
          <w:tcPr>
            <w:tcW w:w="1229"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96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118"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56,64063</w:t>
            </w:r>
          </w:p>
        </w:tc>
        <w:tc>
          <w:tcPr>
            <w:tcW w:w="1118"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18,88021</w:t>
            </w:r>
          </w:p>
        </w:tc>
        <w:tc>
          <w:tcPr>
            <w:tcW w:w="1118"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2,408638</w:t>
            </w:r>
          </w:p>
        </w:tc>
        <w:tc>
          <w:tcPr>
            <w:tcW w:w="191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118"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28"/>
        </w:trPr>
        <w:tc>
          <w:tcPr>
            <w:tcW w:w="122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96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118"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2,46875</w:t>
            </w:r>
          </w:p>
        </w:tc>
        <w:tc>
          <w:tcPr>
            <w:tcW w:w="1118"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1,234375</w:t>
            </w:r>
          </w:p>
        </w:tc>
        <w:tc>
          <w:tcPr>
            <w:tcW w:w="1118"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0,157475</w:t>
            </w:r>
          </w:p>
        </w:tc>
        <w:tc>
          <w:tcPr>
            <w:tcW w:w="191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118"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43"/>
        </w:trPr>
        <w:tc>
          <w:tcPr>
            <w:tcW w:w="1229"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963"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118"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47,03125</w:t>
            </w:r>
          </w:p>
        </w:tc>
        <w:tc>
          <w:tcPr>
            <w:tcW w:w="1118"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7,838542</w:t>
            </w:r>
          </w:p>
        </w:tc>
        <w:tc>
          <w:tcPr>
            <w:tcW w:w="1118"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911"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18"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43"/>
        </w:trPr>
        <w:tc>
          <w:tcPr>
            <w:tcW w:w="1229"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963"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118"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106,1406</w:t>
            </w:r>
          </w:p>
        </w:tc>
        <w:tc>
          <w:tcPr>
            <w:tcW w:w="1118"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118"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911"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18"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rPr>
          <w:rStyle w:val="fontstyle01"/>
        </w:rPr>
      </w:pPr>
    </w:p>
    <w:p w:rsidR="004B654A" w:rsidRDefault="007B7407">
      <w:pPr>
        <w:rPr>
          <w:rStyle w:val="fontstyle01"/>
        </w:rPr>
      </w:pPr>
      <w:r>
        <w:rPr>
          <w:rStyle w:val="fontstyle01"/>
        </w:rPr>
        <w:br w:type="page"/>
      </w:r>
    </w:p>
    <w:p w:rsidR="004B654A" w:rsidRDefault="007B7407">
      <w:pPr>
        <w:spacing w:after="0" w:line="240" w:lineRule="auto"/>
        <w:ind w:left="567" w:hanging="567"/>
        <w:rPr>
          <w:rStyle w:val="fontstyle01"/>
        </w:rPr>
      </w:pPr>
      <w:r>
        <w:rPr>
          <w:rStyle w:val="fontstyle01"/>
        </w:rPr>
        <w:lastRenderedPageBreak/>
        <w:t>Tabel 17. Rata-Rata Jumlah Daun Tanaman Cabai Rawit Pada Hari Ketiga Puluh Setelah Tanam</w:t>
      </w:r>
    </w:p>
    <w:tbl>
      <w:tblPr>
        <w:tblW w:w="8226" w:type="dxa"/>
        <w:tblInd w:w="108" w:type="dxa"/>
        <w:tblLook w:val="04A0" w:firstRow="1" w:lastRow="0" w:firstColumn="1" w:lastColumn="0" w:noHBand="0" w:noVBand="1"/>
      </w:tblPr>
      <w:tblGrid>
        <w:gridCol w:w="1743"/>
        <w:gridCol w:w="1294"/>
        <w:gridCol w:w="1297"/>
        <w:gridCol w:w="1123"/>
        <w:gridCol w:w="1294"/>
        <w:gridCol w:w="1475"/>
      </w:tblGrid>
      <w:tr w:rsidR="004B654A">
        <w:trPr>
          <w:trHeight w:val="249"/>
        </w:trPr>
        <w:tc>
          <w:tcPr>
            <w:tcW w:w="1743"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714" w:type="dxa"/>
            <w:gridSpan w:val="3"/>
            <w:tcBorders>
              <w:top w:val="single" w:sz="8"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294"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475"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49"/>
        </w:trPr>
        <w:tc>
          <w:tcPr>
            <w:tcW w:w="1743"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94"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297"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122"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294"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75"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38"/>
        </w:trPr>
        <w:tc>
          <w:tcPr>
            <w:tcW w:w="174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2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59,00</w:t>
            </w:r>
          </w:p>
        </w:tc>
        <w:tc>
          <w:tcPr>
            <w:tcW w:w="129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86,25</w:t>
            </w:r>
          </w:p>
        </w:tc>
        <w:tc>
          <w:tcPr>
            <w:tcW w:w="112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55,75</w:t>
            </w:r>
          </w:p>
        </w:tc>
        <w:tc>
          <w:tcPr>
            <w:tcW w:w="12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201,00</w:t>
            </w:r>
          </w:p>
        </w:tc>
        <w:tc>
          <w:tcPr>
            <w:tcW w:w="147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67,00</w:t>
            </w:r>
          </w:p>
        </w:tc>
      </w:tr>
      <w:tr w:rsidR="004B654A">
        <w:trPr>
          <w:trHeight w:val="238"/>
        </w:trPr>
        <w:tc>
          <w:tcPr>
            <w:tcW w:w="174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2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c>
          <w:tcPr>
            <w:tcW w:w="129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67,75</w:t>
            </w:r>
          </w:p>
        </w:tc>
        <w:tc>
          <w:tcPr>
            <w:tcW w:w="112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76,75</w:t>
            </w:r>
          </w:p>
        </w:tc>
        <w:tc>
          <w:tcPr>
            <w:tcW w:w="12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213,25</w:t>
            </w:r>
          </w:p>
        </w:tc>
        <w:tc>
          <w:tcPr>
            <w:tcW w:w="147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71,08</w:t>
            </w:r>
          </w:p>
        </w:tc>
      </w:tr>
      <w:tr w:rsidR="004B654A">
        <w:trPr>
          <w:trHeight w:val="238"/>
        </w:trPr>
        <w:tc>
          <w:tcPr>
            <w:tcW w:w="1743"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294"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77,75</w:t>
            </w:r>
          </w:p>
        </w:tc>
        <w:tc>
          <w:tcPr>
            <w:tcW w:w="1297"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75,50</w:t>
            </w:r>
          </w:p>
        </w:tc>
        <w:tc>
          <w:tcPr>
            <w:tcW w:w="1122"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89,00</w:t>
            </w:r>
          </w:p>
        </w:tc>
        <w:tc>
          <w:tcPr>
            <w:tcW w:w="1294"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242,25</w:t>
            </w:r>
          </w:p>
        </w:tc>
        <w:tc>
          <w:tcPr>
            <w:tcW w:w="1475"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80,75</w:t>
            </w:r>
          </w:p>
        </w:tc>
      </w:tr>
      <w:tr w:rsidR="004B654A">
        <w:trPr>
          <w:trHeight w:val="249"/>
        </w:trPr>
        <w:tc>
          <w:tcPr>
            <w:tcW w:w="1743"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294"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84,25</w:t>
            </w:r>
          </w:p>
        </w:tc>
        <w:tc>
          <w:tcPr>
            <w:tcW w:w="129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88,25</w:t>
            </w:r>
          </w:p>
        </w:tc>
        <w:tc>
          <w:tcPr>
            <w:tcW w:w="1122"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73,50</w:t>
            </w:r>
          </w:p>
        </w:tc>
        <w:tc>
          <w:tcPr>
            <w:tcW w:w="1294"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246,00</w:t>
            </w:r>
          </w:p>
        </w:tc>
        <w:tc>
          <w:tcPr>
            <w:tcW w:w="1475"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82,00</w:t>
            </w:r>
          </w:p>
        </w:tc>
      </w:tr>
      <w:tr w:rsidR="004B654A">
        <w:trPr>
          <w:trHeight w:val="249"/>
        </w:trPr>
        <w:tc>
          <w:tcPr>
            <w:tcW w:w="1743"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294"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289,75</w:t>
            </w:r>
          </w:p>
        </w:tc>
        <w:tc>
          <w:tcPr>
            <w:tcW w:w="1297"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317,75</w:t>
            </w:r>
          </w:p>
        </w:tc>
        <w:tc>
          <w:tcPr>
            <w:tcW w:w="1122"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295,00</w:t>
            </w:r>
          </w:p>
        </w:tc>
        <w:tc>
          <w:tcPr>
            <w:tcW w:w="1294"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902,50</w:t>
            </w:r>
          </w:p>
        </w:tc>
        <w:tc>
          <w:tcPr>
            <w:tcW w:w="1475"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75,21</w:t>
            </w:r>
          </w:p>
        </w:tc>
      </w:tr>
    </w:tbl>
    <w:p w:rsidR="004B654A" w:rsidRDefault="004B654A">
      <w:pPr>
        <w:spacing w:after="0" w:line="240" w:lineRule="auto"/>
        <w:jc w:val="both"/>
        <w:rPr>
          <w:rStyle w:val="fontstyle01"/>
        </w:rPr>
      </w:pPr>
    </w:p>
    <w:p w:rsidR="004B654A" w:rsidRDefault="007B7407">
      <w:pPr>
        <w:spacing w:after="0" w:line="240" w:lineRule="auto"/>
        <w:jc w:val="both"/>
        <w:rPr>
          <w:rStyle w:val="fontstyle01"/>
        </w:rPr>
      </w:pPr>
      <w:r>
        <w:rPr>
          <w:rStyle w:val="fontstyle01"/>
        </w:rPr>
        <w:t>Tabel 18. Hasil Anova Jumlah Daun Tanaman Cabai Rawit Pada Hari Ketiga Puluh Setelah Tanam</w:t>
      </w:r>
    </w:p>
    <w:tbl>
      <w:tblPr>
        <w:tblW w:w="8340" w:type="dxa"/>
        <w:tblInd w:w="108" w:type="dxa"/>
        <w:tblLook w:val="04A0" w:firstRow="1" w:lastRow="0" w:firstColumn="1" w:lastColumn="0" w:noHBand="0" w:noVBand="1"/>
      </w:tblPr>
      <w:tblGrid>
        <w:gridCol w:w="1230"/>
        <w:gridCol w:w="951"/>
        <w:gridCol w:w="1116"/>
        <w:gridCol w:w="1116"/>
        <w:gridCol w:w="1116"/>
        <w:gridCol w:w="1901"/>
        <w:gridCol w:w="1116"/>
      </w:tblGrid>
      <w:tr w:rsidR="004B654A">
        <w:trPr>
          <w:trHeight w:val="296"/>
        </w:trPr>
        <w:tc>
          <w:tcPr>
            <w:tcW w:w="1064" w:type="dxa"/>
            <w:tcBorders>
              <w:top w:val="single" w:sz="4" w:space="0" w:color="auto"/>
              <w:left w:val="nil"/>
              <w:bottom w:val="nil"/>
              <w:right w:val="nil"/>
            </w:tcBorders>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951"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10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10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10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3007"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283"/>
        </w:trPr>
        <w:tc>
          <w:tcPr>
            <w:tcW w:w="1064" w:type="dxa"/>
            <w:tcBorders>
              <w:top w:val="nil"/>
              <w:left w:val="nil"/>
              <w:bottom w:val="single" w:sz="4" w:space="0" w:color="auto"/>
              <w:right w:val="nil"/>
            </w:tcBorders>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951"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06"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06"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06"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90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10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283"/>
        </w:trPr>
        <w:tc>
          <w:tcPr>
            <w:tcW w:w="1064" w:type="dxa"/>
            <w:tcBorders>
              <w:top w:val="single" w:sz="4" w:space="0" w:color="auto"/>
              <w:left w:val="nil"/>
              <w:bottom w:val="nil"/>
              <w:right w:val="nil"/>
            </w:tcBorders>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95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10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483,6875</w:t>
            </w:r>
          </w:p>
        </w:tc>
        <w:tc>
          <w:tcPr>
            <w:tcW w:w="110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161,2292</w:t>
            </w:r>
          </w:p>
        </w:tc>
        <w:tc>
          <w:tcPr>
            <w:tcW w:w="110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1,343518</w:t>
            </w:r>
          </w:p>
        </w:tc>
        <w:tc>
          <w:tcPr>
            <w:tcW w:w="190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10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283"/>
        </w:trPr>
        <w:tc>
          <w:tcPr>
            <w:tcW w:w="1064" w:type="dxa"/>
            <w:tcBorders>
              <w:top w:val="nil"/>
              <w:left w:val="nil"/>
              <w:bottom w:val="nil"/>
              <w:right w:val="nil"/>
            </w:tcBorders>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95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10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110,7604</w:t>
            </w:r>
          </w:p>
        </w:tc>
        <w:tc>
          <w:tcPr>
            <w:tcW w:w="110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55,38021</w:t>
            </w:r>
          </w:p>
        </w:tc>
        <w:tc>
          <w:tcPr>
            <w:tcW w:w="110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0,461482</w:t>
            </w:r>
          </w:p>
        </w:tc>
        <w:tc>
          <w:tcPr>
            <w:tcW w:w="190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10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296"/>
        </w:trPr>
        <w:tc>
          <w:tcPr>
            <w:tcW w:w="1064" w:type="dxa"/>
            <w:tcBorders>
              <w:top w:val="nil"/>
              <w:left w:val="nil"/>
              <w:bottom w:val="nil"/>
              <w:right w:val="nil"/>
            </w:tcBorders>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95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10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720,0313</w:t>
            </w:r>
          </w:p>
        </w:tc>
        <w:tc>
          <w:tcPr>
            <w:tcW w:w="110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120,0052</w:t>
            </w:r>
          </w:p>
        </w:tc>
        <w:tc>
          <w:tcPr>
            <w:tcW w:w="1106" w:type="dxa"/>
            <w:tcBorders>
              <w:top w:val="nil"/>
              <w:left w:val="nil"/>
              <w:bottom w:val="nil"/>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901" w:type="dxa"/>
            <w:tcBorders>
              <w:top w:val="nil"/>
              <w:left w:val="nil"/>
              <w:bottom w:val="nil"/>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06" w:type="dxa"/>
            <w:tcBorders>
              <w:top w:val="nil"/>
              <w:left w:val="nil"/>
              <w:bottom w:val="nil"/>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296"/>
        </w:trPr>
        <w:tc>
          <w:tcPr>
            <w:tcW w:w="1064" w:type="dxa"/>
            <w:tcBorders>
              <w:top w:val="nil"/>
              <w:left w:val="nil"/>
              <w:bottom w:val="single" w:sz="4" w:space="0" w:color="auto"/>
              <w:right w:val="nil"/>
            </w:tcBorders>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95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10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1314,479</w:t>
            </w:r>
          </w:p>
        </w:tc>
        <w:tc>
          <w:tcPr>
            <w:tcW w:w="1106"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106"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901"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06"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19. Rata-Rata Jumlah Daun Tanaman Cabai Rawit Pada Hari Keempat Puluh Lima Setelah Tanam</w:t>
      </w:r>
    </w:p>
    <w:tbl>
      <w:tblPr>
        <w:tblW w:w="8492" w:type="dxa"/>
        <w:tblInd w:w="108" w:type="dxa"/>
        <w:tblLook w:val="04A0" w:firstRow="1" w:lastRow="0" w:firstColumn="1" w:lastColumn="0" w:noHBand="0" w:noVBand="1"/>
      </w:tblPr>
      <w:tblGrid>
        <w:gridCol w:w="1708"/>
        <w:gridCol w:w="1346"/>
        <w:gridCol w:w="1271"/>
        <w:gridCol w:w="1275"/>
        <w:gridCol w:w="1446"/>
        <w:gridCol w:w="1446"/>
      </w:tblGrid>
      <w:tr w:rsidR="004B654A">
        <w:trPr>
          <w:trHeight w:val="264"/>
        </w:trPr>
        <w:tc>
          <w:tcPr>
            <w:tcW w:w="1708"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892" w:type="dxa"/>
            <w:gridSpan w:val="3"/>
            <w:tcBorders>
              <w:top w:val="single" w:sz="8"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446"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446"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64"/>
        </w:trPr>
        <w:tc>
          <w:tcPr>
            <w:tcW w:w="1708"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346"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271"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274"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446"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46"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52"/>
        </w:trPr>
        <w:tc>
          <w:tcPr>
            <w:tcW w:w="170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34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98,25</w:t>
            </w:r>
          </w:p>
        </w:tc>
        <w:tc>
          <w:tcPr>
            <w:tcW w:w="127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116,5</w:t>
            </w:r>
          </w:p>
        </w:tc>
        <w:tc>
          <w:tcPr>
            <w:tcW w:w="127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92,5</w:t>
            </w:r>
          </w:p>
        </w:tc>
        <w:tc>
          <w:tcPr>
            <w:tcW w:w="144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307,25</w:t>
            </w:r>
          </w:p>
        </w:tc>
        <w:tc>
          <w:tcPr>
            <w:tcW w:w="144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102,42</w:t>
            </w:r>
          </w:p>
        </w:tc>
      </w:tr>
      <w:tr w:rsidR="004B654A">
        <w:trPr>
          <w:trHeight w:val="252"/>
        </w:trPr>
        <w:tc>
          <w:tcPr>
            <w:tcW w:w="170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34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122,25</w:t>
            </w:r>
          </w:p>
        </w:tc>
        <w:tc>
          <w:tcPr>
            <w:tcW w:w="127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96,25</w:t>
            </w:r>
          </w:p>
        </w:tc>
        <w:tc>
          <w:tcPr>
            <w:tcW w:w="127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110,25</w:t>
            </w:r>
          </w:p>
        </w:tc>
        <w:tc>
          <w:tcPr>
            <w:tcW w:w="144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328,75</w:t>
            </w:r>
          </w:p>
        </w:tc>
        <w:tc>
          <w:tcPr>
            <w:tcW w:w="144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109,58</w:t>
            </w:r>
          </w:p>
        </w:tc>
      </w:tr>
      <w:tr w:rsidR="004B654A">
        <w:trPr>
          <w:trHeight w:val="252"/>
        </w:trPr>
        <w:tc>
          <w:tcPr>
            <w:tcW w:w="1708"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346"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122,75</w:t>
            </w:r>
          </w:p>
        </w:tc>
        <w:tc>
          <w:tcPr>
            <w:tcW w:w="1271"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110,25</w:t>
            </w:r>
          </w:p>
        </w:tc>
        <w:tc>
          <w:tcPr>
            <w:tcW w:w="1274"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116,75</w:t>
            </w:r>
          </w:p>
        </w:tc>
        <w:tc>
          <w:tcPr>
            <w:tcW w:w="1446"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349,75</w:t>
            </w:r>
          </w:p>
        </w:tc>
        <w:tc>
          <w:tcPr>
            <w:tcW w:w="1446"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116,58</w:t>
            </w:r>
          </w:p>
        </w:tc>
      </w:tr>
      <w:tr w:rsidR="004B654A">
        <w:trPr>
          <w:trHeight w:val="264"/>
        </w:trPr>
        <w:tc>
          <w:tcPr>
            <w:tcW w:w="1708"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346"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128,25</w:t>
            </w:r>
          </w:p>
        </w:tc>
        <w:tc>
          <w:tcPr>
            <w:tcW w:w="1271"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110,5</w:t>
            </w:r>
          </w:p>
        </w:tc>
        <w:tc>
          <w:tcPr>
            <w:tcW w:w="1274"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114,75</w:t>
            </w:r>
          </w:p>
        </w:tc>
        <w:tc>
          <w:tcPr>
            <w:tcW w:w="1446"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353,5</w:t>
            </w:r>
          </w:p>
        </w:tc>
        <w:tc>
          <w:tcPr>
            <w:tcW w:w="1446"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117,83</w:t>
            </w:r>
          </w:p>
        </w:tc>
      </w:tr>
      <w:tr w:rsidR="004B654A">
        <w:trPr>
          <w:trHeight w:val="264"/>
        </w:trPr>
        <w:tc>
          <w:tcPr>
            <w:tcW w:w="1708"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346"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471,50</w:t>
            </w:r>
          </w:p>
        </w:tc>
        <w:tc>
          <w:tcPr>
            <w:tcW w:w="1271"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433,50</w:t>
            </w:r>
          </w:p>
        </w:tc>
        <w:tc>
          <w:tcPr>
            <w:tcW w:w="1274"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434,25</w:t>
            </w:r>
          </w:p>
        </w:tc>
        <w:tc>
          <w:tcPr>
            <w:tcW w:w="1446"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1339,25</w:t>
            </w:r>
          </w:p>
        </w:tc>
        <w:tc>
          <w:tcPr>
            <w:tcW w:w="1446"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111,60</w:t>
            </w:r>
          </w:p>
        </w:tc>
      </w:tr>
    </w:tbl>
    <w:p w:rsidR="004B654A" w:rsidRDefault="004B654A">
      <w:pPr>
        <w:spacing w:after="0" w:line="240" w:lineRule="auto"/>
        <w:ind w:left="567" w:hanging="567"/>
        <w:rPr>
          <w:rStyle w:val="fontstyle01"/>
        </w:rPr>
      </w:pPr>
    </w:p>
    <w:p w:rsidR="004B654A" w:rsidRDefault="007B7407">
      <w:pPr>
        <w:spacing w:after="0" w:line="240" w:lineRule="auto"/>
        <w:jc w:val="both"/>
        <w:rPr>
          <w:rStyle w:val="fontstyle01"/>
        </w:rPr>
      </w:pPr>
      <w:r>
        <w:rPr>
          <w:rStyle w:val="fontstyle01"/>
        </w:rPr>
        <w:t>Tabel 20. Hasil Anova Jumlah Daun Tanaman Cabai Rawit Pada Hari Keempat Puluh Lima Setelah Tanam</w:t>
      </w:r>
    </w:p>
    <w:tbl>
      <w:tblPr>
        <w:tblW w:w="8393" w:type="dxa"/>
        <w:tblInd w:w="108" w:type="dxa"/>
        <w:tblLook w:val="04A0" w:firstRow="1" w:lastRow="0" w:firstColumn="1" w:lastColumn="0" w:noHBand="0" w:noVBand="1"/>
      </w:tblPr>
      <w:tblGrid>
        <w:gridCol w:w="1230"/>
        <w:gridCol w:w="943"/>
        <w:gridCol w:w="1116"/>
        <w:gridCol w:w="1116"/>
        <w:gridCol w:w="1116"/>
        <w:gridCol w:w="1870"/>
        <w:gridCol w:w="1116"/>
      </w:tblGrid>
      <w:tr w:rsidR="004B654A">
        <w:trPr>
          <w:trHeight w:val="349"/>
        </w:trPr>
        <w:tc>
          <w:tcPr>
            <w:tcW w:w="120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94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094"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094"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094"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965"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33"/>
        </w:trPr>
        <w:tc>
          <w:tcPr>
            <w:tcW w:w="120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94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094"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094"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094"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870"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09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33"/>
        </w:trPr>
        <w:tc>
          <w:tcPr>
            <w:tcW w:w="1203"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94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09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456,2656</w:t>
            </w:r>
          </w:p>
        </w:tc>
        <w:tc>
          <w:tcPr>
            <w:tcW w:w="109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152,0885</w:t>
            </w:r>
          </w:p>
        </w:tc>
        <w:tc>
          <w:tcPr>
            <w:tcW w:w="109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1,368818</w:t>
            </w:r>
          </w:p>
        </w:tc>
        <w:tc>
          <w:tcPr>
            <w:tcW w:w="187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09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33"/>
        </w:trPr>
        <w:tc>
          <w:tcPr>
            <w:tcW w:w="120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94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094"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236,0104</w:t>
            </w:r>
          </w:p>
        </w:tc>
        <w:tc>
          <w:tcPr>
            <w:tcW w:w="1094"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118,0052</w:t>
            </w:r>
          </w:p>
        </w:tc>
        <w:tc>
          <w:tcPr>
            <w:tcW w:w="1094"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1,062063</w:t>
            </w:r>
          </w:p>
        </w:tc>
        <w:tc>
          <w:tcPr>
            <w:tcW w:w="187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094"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49"/>
        </w:trPr>
        <w:tc>
          <w:tcPr>
            <w:tcW w:w="1203"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943"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09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666,6563</w:t>
            </w:r>
          </w:p>
        </w:tc>
        <w:tc>
          <w:tcPr>
            <w:tcW w:w="109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111,1094</w:t>
            </w:r>
          </w:p>
        </w:tc>
        <w:tc>
          <w:tcPr>
            <w:tcW w:w="1094"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870"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94"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49"/>
        </w:trPr>
        <w:tc>
          <w:tcPr>
            <w:tcW w:w="1203"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943"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094"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1358,932</w:t>
            </w:r>
          </w:p>
        </w:tc>
        <w:tc>
          <w:tcPr>
            <w:tcW w:w="1094"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094"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870"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94"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jc w:val="both"/>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C852E7" w:rsidP="00C852E7">
      <w:pPr>
        <w:spacing w:after="0" w:line="240" w:lineRule="auto"/>
        <w:rPr>
          <w:rStyle w:val="fontstyle01"/>
        </w:rPr>
      </w:pPr>
      <w:r>
        <w:rPr>
          <w:rStyle w:val="fontstyle01"/>
        </w:rPr>
        <w:br w:type="page"/>
      </w:r>
    </w:p>
    <w:p w:rsidR="004B654A" w:rsidRDefault="007B7407">
      <w:pPr>
        <w:spacing w:after="0" w:line="240" w:lineRule="auto"/>
        <w:ind w:left="567" w:hanging="567"/>
        <w:rPr>
          <w:rStyle w:val="fontstyle01"/>
        </w:rPr>
      </w:pPr>
      <w:r>
        <w:rPr>
          <w:rStyle w:val="fontstyle01"/>
        </w:rPr>
        <w:lastRenderedPageBreak/>
        <w:t>Tabel 21. Rata-Rata Jumlah Daun Tanaman Cabai Rawit Pada Hari Keenam Puluh Setelah Tanam</w:t>
      </w:r>
    </w:p>
    <w:tbl>
      <w:tblPr>
        <w:tblW w:w="8673" w:type="dxa"/>
        <w:tblInd w:w="108" w:type="dxa"/>
        <w:tblLook w:val="04A0" w:firstRow="1" w:lastRow="0" w:firstColumn="1" w:lastColumn="0" w:noHBand="0" w:noVBand="1"/>
      </w:tblPr>
      <w:tblGrid>
        <w:gridCol w:w="1789"/>
        <w:gridCol w:w="1188"/>
        <w:gridCol w:w="1332"/>
        <w:gridCol w:w="1336"/>
        <w:gridCol w:w="1514"/>
        <w:gridCol w:w="1514"/>
      </w:tblGrid>
      <w:tr w:rsidR="004B654A">
        <w:trPr>
          <w:trHeight w:val="270"/>
        </w:trPr>
        <w:tc>
          <w:tcPr>
            <w:tcW w:w="1789"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856" w:type="dxa"/>
            <w:gridSpan w:val="3"/>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514"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514"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70"/>
        </w:trPr>
        <w:tc>
          <w:tcPr>
            <w:tcW w:w="1789"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88"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332"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335"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514"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14"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57"/>
        </w:trPr>
        <w:tc>
          <w:tcPr>
            <w:tcW w:w="178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121,00</w:t>
            </w:r>
          </w:p>
        </w:tc>
        <w:tc>
          <w:tcPr>
            <w:tcW w:w="133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129,50</w:t>
            </w:r>
          </w:p>
        </w:tc>
        <w:tc>
          <w:tcPr>
            <w:tcW w:w="13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126,75</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377,25</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125,75</w:t>
            </w:r>
          </w:p>
        </w:tc>
      </w:tr>
      <w:tr w:rsidR="004B654A">
        <w:trPr>
          <w:trHeight w:val="257"/>
        </w:trPr>
        <w:tc>
          <w:tcPr>
            <w:tcW w:w="178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136,50</w:t>
            </w:r>
          </w:p>
        </w:tc>
        <w:tc>
          <w:tcPr>
            <w:tcW w:w="133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139,00</w:t>
            </w:r>
          </w:p>
        </w:tc>
        <w:tc>
          <w:tcPr>
            <w:tcW w:w="13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140,00</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415,50</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138,50</w:t>
            </w:r>
          </w:p>
        </w:tc>
      </w:tr>
      <w:tr w:rsidR="004B654A">
        <w:trPr>
          <w:trHeight w:val="257"/>
        </w:trPr>
        <w:tc>
          <w:tcPr>
            <w:tcW w:w="178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148,50</w:t>
            </w:r>
          </w:p>
        </w:tc>
        <w:tc>
          <w:tcPr>
            <w:tcW w:w="133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145,50</w:t>
            </w:r>
          </w:p>
        </w:tc>
        <w:tc>
          <w:tcPr>
            <w:tcW w:w="13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132,25</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426,25</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142,083</w:t>
            </w:r>
          </w:p>
        </w:tc>
      </w:tr>
      <w:tr w:rsidR="004B654A">
        <w:trPr>
          <w:trHeight w:val="270"/>
        </w:trPr>
        <w:tc>
          <w:tcPr>
            <w:tcW w:w="178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133,00</w:t>
            </w:r>
          </w:p>
        </w:tc>
        <w:tc>
          <w:tcPr>
            <w:tcW w:w="133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146,75</w:t>
            </w:r>
          </w:p>
        </w:tc>
        <w:tc>
          <w:tcPr>
            <w:tcW w:w="13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144,00</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423,75</w:t>
            </w:r>
          </w:p>
        </w:tc>
        <w:tc>
          <w:tcPr>
            <w:tcW w:w="151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141,25</w:t>
            </w:r>
          </w:p>
        </w:tc>
      </w:tr>
      <w:tr w:rsidR="004B654A">
        <w:trPr>
          <w:trHeight w:val="270"/>
        </w:trPr>
        <w:tc>
          <w:tcPr>
            <w:tcW w:w="1789"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188"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539,00</w:t>
            </w:r>
          </w:p>
        </w:tc>
        <w:tc>
          <w:tcPr>
            <w:tcW w:w="1332"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560,75</w:t>
            </w:r>
          </w:p>
        </w:tc>
        <w:tc>
          <w:tcPr>
            <w:tcW w:w="1335"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543,00</w:t>
            </w:r>
          </w:p>
        </w:tc>
        <w:tc>
          <w:tcPr>
            <w:tcW w:w="1514"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1642,75</w:t>
            </w:r>
          </w:p>
        </w:tc>
        <w:tc>
          <w:tcPr>
            <w:tcW w:w="1514"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136,896</w:t>
            </w:r>
          </w:p>
        </w:tc>
      </w:tr>
    </w:tbl>
    <w:p w:rsidR="004B654A" w:rsidRDefault="004B654A">
      <w:pPr>
        <w:spacing w:after="0" w:line="240" w:lineRule="auto"/>
        <w:jc w:val="both"/>
        <w:rPr>
          <w:rStyle w:val="fontstyle01"/>
        </w:rPr>
      </w:pPr>
    </w:p>
    <w:p w:rsidR="004B654A" w:rsidRDefault="007B7407">
      <w:pPr>
        <w:spacing w:after="0" w:line="240" w:lineRule="auto"/>
        <w:jc w:val="both"/>
        <w:rPr>
          <w:rStyle w:val="fontstyle01"/>
        </w:rPr>
      </w:pPr>
      <w:r>
        <w:rPr>
          <w:rStyle w:val="fontstyle01"/>
        </w:rPr>
        <w:t>Tabel 22. Hasil Anova Jumlah Daun Tanaman Cabai Rawit Pada Hari Keenam Puluh Setelah Tanam</w:t>
      </w:r>
    </w:p>
    <w:tbl>
      <w:tblPr>
        <w:tblW w:w="8658" w:type="dxa"/>
        <w:tblInd w:w="108" w:type="dxa"/>
        <w:tblLook w:val="04A0" w:firstRow="1" w:lastRow="0" w:firstColumn="1" w:lastColumn="0" w:noHBand="0" w:noVBand="1"/>
      </w:tblPr>
      <w:tblGrid>
        <w:gridCol w:w="1242"/>
        <w:gridCol w:w="969"/>
        <w:gridCol w:w="1127"/>
        <w:gridCol w:w="1127"/>
        <w:gridCol w:w="1127"/>
        <w:gridCol w:w="1939"/>
        <w:gridCol w:w="1127"/>
      </w:tblGrid>
      <w:tr w:rsidR="004B654A">
        <w:trPr>
          <w:trHeight w:val="338"/>
        </w:trPr>
        <w:tc>
          <w:tcPr>
            <w:tcW w:w="1242"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969"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12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12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12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3065"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23"/>
        </w:trPr>
        <w:tc>
          <w:tcPr>
            <w:tcW w:w="1242"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969"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27"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27"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27"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93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127"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23"/>
        </w:trPr>
        <w:tc>
          <w:tcPr>
            <w:tcW w:w="1242"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96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12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518,0156</w:t>
            </w:r>
          </w:p>
        </w:tc>
        <w:tc>
          <w:tcPr>
            <w:tcW w:w="112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172,6719</w:t>
            </w:r>
          </w:p>
        </w:tc>
        <w:tc>
          <w:tcPr>
            <w:tcW w:w="112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4,45545</w:t>
            </w:r>
          </w:p>
        </w:tc>
        <w:tc>
          <w:tcPr>
            <w:tcW w:w="1939"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12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23"/>
        </w:trPr>
        <w:tc>
          <w:tcPr>
            <w:tcW w:w="124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969"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12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67,01042</w:t>
            </w:r>
          </w:p>
        </w:tc>
        <w:tc>
          <w:tcPr>
            <w:tcW w:w="112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33,50521</w:t>
            </w:r>
          </w:p>
        </w:tc>
        <w:tc>
          <w:tcPr>
            <w:tcW w:w="112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0,864534</w:t>
            </w:r>
          </w:p>
        </w:tc>
        <w:tc>
          <w:tcPr>
            <w:tcW w:w="1939"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12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38"/>
        </w:trPr>
        <w:tc>
          <w:tcPr>
            <w:tcW w:w="1242"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969"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127"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232,5313</w:t>
            </w:r>
          </w:p>
        </w:tc>
        <w:tc>
          <w:tcPr>
            <w:tcW w:w="1127"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38,75521</w:t>
            </w:r>
          </w:p>
        </w:tc>
        <w:tc>
          <w:tcPr>
            <w:tcW w:w="1127"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939"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27"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38"/>
        </w:trPr>
        <w:tc>
          <w:tcPr>
            <w:tcW w:w="1242"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969"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127"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817,5573</w:t>
            </w:r>
          </w:p>
        </w:tc>
        <w:tc>
          <w:tcPr>
            <w:tcW w:w="1127"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127"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939"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27"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23. Rata-Rata Jumlah Daun Tanaman Cabai Rawit Pada Hari Ketujuh Puluh Lima Setelah Tanam</w:t>
      </w:r>
    </w:p>
    <w:tbl>
      <w:tblPr>
        <w:tblW w:w="8572" w:type="dxa"/>
        <w:tblInd w:w="108" w:type="dxa"/>
        <w:tblLook w:val="04A0" w:firstRow="1" w:lastRow="0" w:firstColumn="1" w:lastColumn="0" w:noHBand="0" w:noVBand="1"/>
      </w:tblPr>
      <w:tblGrid>
        <w:gridCol w:w="1931"/>
        <w:gridCol w:w="1238"/>
        <w:gridCol w:w="1240"/>
        <w:gridCol w:w="951"/>
        <w:gridCol w:w="1577"/>
        <w:gridCol w:w="1635"/>
      </w:tblGrid>
      <w:tr w:rsidR="004B654A">
        <w:trPr>
          <w:trHeight w:val="237"/>
        </w:trPr>
        <w:tc>
          <w:tcPr>
            <w:tcW w:w="1931" w:type="dxa"/>
            <w:vMerge w:val="restart"/>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429" w:type="dxa"/>
            <w:gridSpan w:val="3"/>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577" w:type="dxa"/>
            <w:vMerge w:val="restart"/>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635" w:type="dxa"/>
            <w:vMerge w:val="restart"/>
            <w:tcBorders>
              <w:top w:val="single" w:sz="4"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Rerata</w:t>
            </w:r>
          </w:p>
        </w:tc>
      </w:tr>
      <w:tr w:rsidR="004B654A">
        <w:trPr>
          <w:trHeight w:val="225"/>
        </w:trPr>
        <w:tc>
          <w:tcPr>
            <w:tcW w:w="1931" w:type="dxa"/>
            <w:vMerge/>
            <w:tcBorders>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238" w:type="dxa"/>
            <w:tcBorders>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240" w:type="dxa"/>
            <w:tcBorders>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49" w:type="dxa"/>
            <w:tcBorders>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577" w:type="dxa"/>
            <w:vMerge/>
            <w:tcBorders>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635" w:type="dxa"/>
            <w:vMerge/>
            <w:tcBorders>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37"/>
        </w:trPr>
        <w:tc>
          <w:tcPr>
            <w:tcW w:w="1931"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238"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128,00</w:t>
            </w:r>
          </w:p>
        </w:tc>
        <w:tc>
          <w:tcPr>
            <w:tcW w:w="1240"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132,50</w:t>
            </w:r>
          </w:p>
        </w:tc>
        <w:tc>
          <w:tcPr>
            <w:tcW w:w="949"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128,00</w:t>
            </w:r>
          </w:p>
        </w:tc>
        <w:tc>
          <w:tcPr>
            <w:tcW w:w="1577"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388,50</w:t>
            </w:r>
          </w:p>
        </w:tc>
        <w:tc>
          <w:tcPr>
            <w:tcW w:w="1635"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129,50</w:t>
            </w:r>
          </w:p>
        </w:tc>
      </w:tr>
      <w:tr w:rsidR="004B654A">
        <w:trPr>
          <w:trHeight w:val="237"/>
        </w:trPr>
        <w:tc>
          <w:tcPr>
            <w:tcW w:w="193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23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136,50</w:t>
            </w:r>
          </w:p>
        </w:tc>
        <w:tc>
          <w:tcPr>
            <w:tcW w:w="124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139,00</w:t>
            </w:r>
          </w:p>
        </w:tc>
        <w:tc>
          <w:tcPr>
            <w:tcW w:w="94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125,00</w:t>
            </w:r>
          </w:p>
        </w:tc>
        <w:tc>
          <w:tcPr>
            <w:tcW w:w="15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400,50</w:t>
            </w:r>
          </w:p>
        </w:tc>
        <w:tc>
          <w:tcPr>
            <w:tcW w:w="16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133,50</w:t>
            </w:r>
          </w:p>
        </w:tc>
      </w:tr>
      <w:tr w:rsidR="004B654A">
        <w:trPr>
          <w:trHeight w:val="237"/>
        </w:trPr>
        <w:tc>
          <w:tcPr>
            <w:tcW w:w="193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23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133,00</w:t>
            </w:r>
          </w:p>
        </w:tc>
        <w:tc>
          <w:tcPr>
            <w:tcW w:w="124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147,00</w:t>
            </w:r>
          </w:p>
        </w:tc>
        <w:tc>
          <w:tcPr>
            <w:tcW w:w="94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143,00</w:t>
            </w:r>
          </w:p>
        </w:tc>
        <w:tc>
          <w:tcPr>
            <w:tcW w:w="15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423,00</w:t>
            </w:r>
          </w:p>
        </w:tc>
        <w:tc>
          <w:tcPr>
            <w:tcW w:w="16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141,00</w:t>
            </w:r>
          </w:p>
        </w:tc>
      </w:tr>
      <w:tr w:rsidR="004B654A">
        <w:trPr>
          <w:trHeight w:val="248"/>
        </w:trPr>
        <w:tc>
          <w:tcPr>
            <w:tcW w:w="1931"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238"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123,00</w:t>
            </w:r>
          </w:p>
        </w:tc>
        <w:tc>
          <w:tcPr>
            <w:tcW w:w="124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156,00</w:t>
            </w:r>
          </w:p>
        </w:tc>
        <w:tc>
          <w:tcPr>
            <w:tcW w:w="949"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157,00</w:t>
            </w:r>
          </w:p>
        </w:tc>
        <w:tc>
          <w:tcPr>
            <w:tcW w:w="157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436,00</w:t>
            </w:r>
          </w:p>
        </w:tc>
        <w:tc>
          <w:tcPr>
            <w:tcW w:w="1635"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145,33</w:t>
            </w:r>
          </w:p>
        </w:tc>
      </w:tr>
      <w:tr w:rsidR="004B654A">
        <w:trPr>
          <w:trHeight w:val="248"/>
        </w:trPr>
        <w:tc>
          <w:tcPr>
            <w:tcW w:w="1931"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238"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520,50</w:t>
            </w:r>
          </w:p>
        </w:tc>
        <w:tc>
          <w:tcPr>
            <w:tcW w:w="1240"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574,50</w:t>
            </w:r>
          </w:p>
        </w:tc>
        <w:tc>
          <w:tcPr>
            <w:tcW w:w="949"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553,00</w:t>
            </w:r>
          </w:p>
        </w:tc>
        <w:tc>
          <w:tcPr>
            <w:tcW w:w="1577"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1648,00</w:t>
            </w:r>
          </w:p>
        </w:tc>
        <w:tc>
          <w:tcPr>
            <w:tcW w:w="1635"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137,33</w:t>
            </w:r>
          </w:p>
        </w:tc>
      </w:tr>
    </w:tbl>
    <w:p w:rsidR="004B654A" w:rsidRDefault="004B654A">
      <w:pPr>
        <w:spacing w:after="0" w:line="240" w:lineRule="auto"/>
        <w:jc w:val="both"/>
        <w:rPr>
          <w:rStyle w:val="fontstyle01"/>
        </w:rPr>
      </w:pPr>
    </w:p>
    <w:p w:rsidR="004B654A" w:rsidRDefault="007B7407">
      <w:pPr>
        <w:spacing w:after="0" w:line="240" w:lineRule="auto"/>
        <w:jc w:val="both"/>
        <w:rPr>
          <w:rStyle w:val="fontstyle01"/>
        </w:rPr>
      </w:pPr>
      <w:r>
        <w:rPr>
          <w:rStyle w:val="fontstyle01"/>
        </w:rPr>
        <w:t>Tabel 24. Hasil Anova Jumlah Daun Tanaman Cabai Rawit Pada Hari Ketujuh Puluh Lima Setelah Tanam</w:t>
      </w:r>
    </w:p>
    <w:tbl>
      <w:tblPr>
        <w:tblW w:w="8707" w:type="dxa"/>
        <w:tblInd w:w="108" w:type="dxa"/>
        <w:tblLook w:val="04A0" w:firstRow="1" w:lastRow="0" w:firstColumn="1" w:lastColumn="0" w:noHBand="0" w:noVBand="1"/>
      </w:tblPr>
      <w:tblGrid>
        <w:gridCol w:w="1248"/>
        <w:gridCol w:w="978"/>
        <w:gridCol w:w="1135"/>
        <w:gridCol w:w="1135"/>
        <w:gridCol w:w="1135"/>
        <w:gridCol w:w="1941"/>
        <w:gridCol w:w="1135"/>
      </w:tblGrid>
      <w:tr w:rsidR="004B654A">
        <w:trPr>
          <w:trHeight w:val="321"/>
        </w:trPr>
        <w:tc>
          <w:tcPr>
            <w:tcW w:w="1248"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978"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13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13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KT </w:t>
            </w:r>
          </w:p>
        </w:tc>
        <w:tc>
          <w:tcPr>
            <w:tcW w:w="113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3076"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37"/>
        </w:trPr>
        <w:tc>
          <w:tcPr>
            <w:tcW w:w="1248"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978"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35"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35"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35"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94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13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37"/>
        </w:trPr>
        <w:tc>
          <w:tcPr>
            <w:tcW w:w="1248"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978"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13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460,5</w:t>
            </w:r>
          </w:p>
        </w:tc>
        <w:tc>
          <w:tcPr>
            <w:tcW w:w="113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153,5</w:t>
            </w:r>
          </w:p>
        </w:tc>
        <w:tc>
          <w:tcPr>
            <w:tcW w:w="113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1,514491</w:t>
            </w:r>
          </w:p>
        </w:tc>
        <w:tc>
          <w:tcPr>
            <w:tcW w:w="194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4,757063</w:t>
            </w:r>
          </w:p>
        </w:tc>
        <w:tc>
          <w:tcPr>
            <w:tcW w:w="113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37"/>
        </w:trPr>
        <w:tc>
          <w:tcPr>
            <w:tcW w:w="124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978"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13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369,5417</w:t>
            </w:r>
          </w:p>
        </w:tc>
        <w:tc>
          <w:tcPr>
            <w:tcW w:w="113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184,7708</w:t>
            </w:r>
          </w:p>
        </w:tc>
        <w:tc>
          <w:tcPr>
            <w:tcW w:w="113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1,823022</w:t>
            </w:r>
          </w:p>
        </w:tc>
        <w:tc>
          <w:tcPr>
            <w:tcW w:w="194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5,143253</w:t>
            </w:r>
          </w:p>
        </w:tc>
        <w:tc>
          <w:tcPr>
            <w:tcW w:w="113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53"/>
        </w:trPr>
        <w:tc>
          <w:tcPr>
            <w:tcW w:w="1248"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978"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13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608,125</w:t>
            </w:r>
          </w:p>
        </w:tc>
        <w:tc>
          <w:tcPr>
            <w:tcW w:w="113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101,3542</w:t>
            </w:r>
          </w:p>
        </w:tc>
        <w:tc>
          <w:tcPr>
            <w:tcW w:w="1135"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941"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35"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53"/>
        </w:trPr>
        <w:tc>
          <w:tcPr>
            <w:tcW w:w="1248"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978"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135"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1438,167</w:t>
            </w:r>
          </w:p>
        </w:tc>
        <w:tc>
          <w:tcPr>
            <w:tcW w:w="1135"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135"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941"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135"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jc w:val="both"/>
        <w:rPr>
          <w:rStyle w:val="fontstyle01"/>
        </w:rPr>
      </w:pPr>
    </w:p>
    <w:p w:rsidR="004B654A" w:rsidRDefault="007B7407">
      <w:pPr>
        <w:rPr>
          <w:rStyle w:val="fontstyle01"/>
        </w:rPr>
      </w:pPr>
      <w:r>
        <w:rPr>
          <w:rStyle w:val="fontstyle01"/>
        </w:rPr>
        <w:br w:type="page"/>
      </w:r>
    </w:p>
    <w:p w:rsidR="004B654A" w:rsidRDefault="004B654A">
      <w:pPr>
        <w:spacing w:after="0" w:line="240" w:lineRule="auto"/>
        <w:jc w:val="both"/>
        <w:rPr>
          <w:rStyle w:val="fontstyle01"/>
        </w:rPr>
      </w:pPr>
    </w:p>
    <w:p w:rsidR="004B654A" w:rsidRDefault="007B7407">
      <w:pPr>
        <w:spacing w:after="0" w:line="240" w:lineRule="auto"/>
        <w:ind w:left="567" w:hanging="567"/>
        <w:rPr>
          <w:rStyle w:val="fontstyle01"/>
        </w:rPr>
      </w:pPr>
      <w:r>
        <w:rPr>
          <w:rStyle w:val="fontstyle01"/>
        </w:rPr>
        <w:t>Tabel 25. Rata-Rata Jumlah Buah Tanaman Cabai Rawit Pada Penen Pertama</w:t>
      </w:r>
    </w:p>
    <w:tbl>
      <w:tblPr>
        <w:tblW w:w="8283" w:type="dxa"/>
        <w:tblInd w:w="108" w:type="dxa"/>
        <w:tblLook w:val="04A0" w:firstRow="1" w:lastRow="0" w:firstColumn="1" w:lastColumn="0" w:noHBand="0" w:noVBand="1"/>
      </w:tblPr>
      <w:tblGrid>
        <w:gridCol w:w="1802"/>
        <w:gridCol w:w="1127"/>
        <w:gridCol w:w="1158"/>
        <w:gridCol w:w="1161"/>
        <w:gridCol w:w="1471"/>
        <w:gridCol w:w="1564"/>
      </w:tblGrid>
      <w:tr w:rsidR="004B654A">
        <w:trPr>
          <w:trHeight w:val="264"/>
        </w:trPr>
        <w:tc>
          <w:tcPr>
            <w:tcW w:w="1802"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446" w:type="dxa"/>
            <w:gridSpan w:val="3"/>
            <w:tcBorders>
              <w:top w:val="single" w:sz="8"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471"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564"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64"/>
        </w:trPr>
        <w:tc>
          <w:tcPr>
            <w:tcW w:w="1802"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27"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158"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159"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471"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64"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52"/>
        </w:trPr>
        <w:tc>
          <w:tcPr>
            <w:tcW w:w="180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12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4,00</w:t>
            </w:r>
          </w:p>
        </w:tc>
        <w:tc>
          <w:tcPr>
            <w:tcW w:w="115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3,50</w:t>
            </w:r>
          </w:p>
        </w:tc>
        <w:tc>
          <w:tcPr>
            <w:tcW w:w="115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5,25</w:t>
            </w:r>
          </w:p>
        </w:tc>
        <w:tc>
          <w:tcPr>
            <w:tcW w:w="147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12,75</w:t>
            </w:r>
          </w:p>
        </w:tc>
        <w:tc>
          <w:tcPr>
            <w:tcW w:w="156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4,25</w:t>
            </w:r>
          </w:p>
        </w:tc>
      </w:tr>
      <w:tr w:rsidR="004B654A">
        <w:trPr>
          <w:trHeight w:val="252"/>
        </w:trPr>
        <w:tc>
          <w:tcPr>
            <w:tcW w:w="180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12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16,50</w:t>
            </w:r>
          </w:p>
        </w:tc>
        <w:tc>
          <w:tcPr>
            <w:tcW w:w="115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1,50</w:t>
            </w:r>
          </w:p>
        </w:tc>
        <w:tc>
          <w:tcPr>
            <w:tcW w:w="115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11,00</w:t>
            </w:r>
          </w:p>
        </w:tc>
        <w:tc>
          <w:tcPr>
            <w:tcW w:w="147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29,00</w:t>
            </w:r>
          </w:p>
        </w:tc>
        <w:tc>
          <w:tcPr>
            <w:tcW w:w="156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9,67</w:t>
            </w:r>
          </w:p>
        </w:tc>
      </w:tr>
      <w:tr w:rsidR="004B654A">
        <w:trPr>
          <w:trHeight w:val="252"/>
        </w:trPr>
        <w:tc>
          <w:tcPr>
            <w:tcW w:w="1802"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127"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12,00</w:t>
            </w:r>
          </w:p>
        </w:tc>
        <w:tc>
          <w:tcPr>
            <w:tcW w:w="1158"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18,00</w:t>
            </w:r>
          </w:p>
        </w:tc>
        <w:tc>
          <w:tcPr>
            <w:tcW w:w="1159"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12,00</w:t>
            </w:r>
          </w:p>
        </w:tc>
        <w:tc>
          <w:tcPr>
            <w:tcW w:w="1471"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42,00</w:t>
            </w:r>
          </w:p>
        </w:tc>
        <w:tc>
          <w:tcPr>
            <w:tcW w:w="1564"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14,00</w:t>
            </w:r>
          </w:p>
        </w:tc>
      </w:tr>
      <w:tr w:rsidR="004B654A">
        <w:trPr>
          <w:trHeight w:val="264"/>
        </w:trPr>
        <w:tc>
          <w:tcPr>
            <w:tcW w:w="1802"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12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14,50</w:t>
            </w:r>
          </w:p>
        </w:tc>
        <w:tc>
          <w:tcPr>
            <w:tcW w:w="1158"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39,25</w:t>
            </w:r>
          </w:p>
        </w:tc>
        <w:tc>
          <w:tcPr>
            <w:tcW w:w="1159"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31,75</w:t>
            </w:r>
          </w:p>
        </w:tc>
        <w:tc>
          <w:tcPr>
            <w:tcW w:w="1471"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85,50</w:t>
            </w:r>
          </w:p>
        </w:tc>
        <w:tc>
          <w:tcPr>
            <w:tcW w:w="1564"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28,50</w:t>
            </w:r>
          </w:p>
        </w:tc>
      </w:tr>
      <w:tr w:rsidR="004B654A">
        <w:trPr>
          <w:trHeight w:val="264"/>
        </w:trPr>
        <w:tc>
          <w:tcPr>
            <w:tcW w:w="1802"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127"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w:t>
            </w:r>
          </w:p>
        </w:tc>
        <w:tc>
          <w:tcPr>
            <w:tcW w:w="1158"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62,25</w:t>
            </w:r>
          </w:p>
        </w:tc>
        <w:tc>
          <w:tcPr>
            <w:tcW w:w="1159"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w:t>
            </w:r>
          </w:p>
        </w:tc>
        <w:tc>
          <w:tcPr>
            <w:tcW w:w="1471"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169,25</w:t>
            </w:r>
          </w:p>
        </w:tc>
        <w:tc>
          <w:tcPr>
            <w:tcW w:w="1564"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14,10</w:t>
            </w:r>
          </w:p>
        </w:tc>
      </w:tr>
    </w:tbl>
    <w:p w:rsidR="004B654A" w:rsidRDefault="004B654A">
      <w:pPr>
        <w:spacing w:after="0" w:line="240" w:lineRule="auto"/>
        <w:ind w:left="567" w:hanging="567"/>
        <w:rPr>
          <w:rFonts w:ascii="Times New Roman" w:hAnsi="Times New Roman" w:cs="Times New Roman"/>
          <w:sz w:val="24"/>
          <w:szCs w:val="24"/>
        </w:rPr>
      </w:pPr>
    </w:p>
    <w:p w:rsidR="004B654A" w:rsidRDefault="007B7407">
      <w:pPr>
        <w:spacing w:after="0" w:line="240" w:lineRule="auto"/>
        <w:ind w:left="567" w:hanging="567"/>
        <w:rPr>
          <w:rStyle w:val="fontstyle01"/>
        </w:rPr>
      </w:pPr>
      <w:r>
        <w:rPr>
          <w:rStyle w:val="fontstyle01"/>
        </w:rPr>
        <w:t>Tabel 26. Hasil Anova Jumlah Buah Tanaman Cabai Rawit Pada Penen Pertama</w:t>
      </w:r>
    </w:p>
    <w:tbl>
      <w:tblPr>
        <w:tblW w:w="8448" w:type="dxa"/>
        <w:tblInd w:w="108" w:type="dxa"/>
        <w:tblLook w:val="04A0" w:firstRow="1" w:lastRow="0" w:firstColumn="1" w:lastColumn="0" w:noHBand="0" w:noVBand="1"/>
      </w:tblPr>
      <w:tblGrid>
        <w:gridCol w:w="1232"/>
        <w:gridCol w:w="853"/>
        <w:gridCol w:w="1116"/>
        <w:gridCol w:w="1116"/>
        <w:gridCol w:w="1116"/>
        <w:gridCol w:w="1954"/>
        <w:gridCol w:w="1116"/>
      </w:tblGrid>
      <w:tr w:rsidR="004B654A">
        <w:trPr>
          <w:trHeight w:val="278"/>
        </w:trPr>
        <w:tc>
          <w:tcPr>
            <w:tcW w:w="1232"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85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11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11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116"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3015"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265"/>
        </w:trPr>
        <w:tc>
          <w:tcPr>
            <w:tcW w:w="1232"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85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16"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16"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16"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95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06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265"/>
        </w:trPr>
        <w:tc>
          <w:tcPr>
            <w:tcW w:w="1232"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85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11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972,14</w:t>
            </w:r>
          </w:p>
        </w:tc>
        <w:tc>
          <w:tcPr>
            <w:tcW w:w="111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324,05</w:t>
            </w:r>
          </w:p>
        </w:tc>
        <w:tc>
          <w:tcPr>
            <w:tcW w:w="111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4,53</w:t>
            </w:r>
          </w:p>
        </w:tc>
        <w:tc>
          <w:tcPr>
            <w:tcW w:w="195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w:t>
            </w:r>
          </w:p>
        </w:tc>
        <w:tc>
          <w:tcPr>
            <w:tcW w:w="106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w:t>
            </w:r>
          </w:p>
        </w:tc>
      </w:tr>
      <w:tr w:rsidR="004B654A">
        <w:trPr>
          <w:trHeight w:val="265"/>
        </w:trPr>
        <w:tc>
          <w:tcPr>
            <w:tcW w:w="123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853"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116"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33,88</w:t>
            </w:r>
          </w:p>
        </w:tc>
        <w:tc>
          <w:tcPr>
            <w:tcW w:w="1116"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16,94</w:t>
            </w:r>
          </w:p>
        </w:tc>
        <w:tc>
          <w:tcPr>
            <w:tcW w:w="1116"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0,23</w:t>
            </w:r>
          </w:p>
        </w:tc>
        <w:tc>
          <w:tcPr>
            <w:tcW w:w="1954"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w:t>
            </w:r>
          </w:p>
        </w:tc>
        <w:tc>
          <w:tcPr>
            <w:tcW w:w="1061"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278"/>
        </w:trPr>
        <w:tc>
          <w:tcPr>
            <w:tcW w:w="1232"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853"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11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429,03</w:t>
            </w:r>
          </w:p>
        </w:tc>
        <w:tc>
          <w:tcPr>
            <w:tcW w:w="111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71,51</w:t>
            </w:r>
          </w:p>
        </w:tc>
        <w:tc>
          <w:tcPr>
            <w:tcW w:w="1116" w:type="dxa"/>
            <w:tcBorders>
              <w:top w:val="nil"/>
              <w:left w:val="nil"/>
              <w:bottom w:val="single" w:sz="4" w:space="0" w:color="auto"/>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954" w:type="dxa"/>
            <w:tcBorders>
              <w:top w:val="nil"/>
              <w:left w:val="nil"/>
              <w:bottom w:val="single" w:sz="4" w:space="0" w:color="auto"/>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sz w:val="24"/>
                <w:szCs w:val="24"/>
                <w:lang w:eastAsia="id-ID"/>
              </w:rPr>
            </w:pPr>
          </w:p>
        </w:tc>
        <w:tc>
          <w:tcPr>
            <w:tcW w:w="1061" w:type="dxa"/>
            <w:tcBorders>
              <w:top w:val="nil"/>
              <w:left w:val="nil"/>
              <w:bottom w:val="single" w:sz="4" w:space="0" w:color="auto"/>
              <w:right w:val="nil"/>
            </w:tcBorders>
            <w:shd w:val="clear" w:color="auto" w:fill="auto"/>
            <w:noWrap/>
            <w:vAlign w:val="bottom"/>
          </w:tcPr>
          <w:p w:rsidR="004B654A" w:rsidRDefault="004B654A">
            <w:pPr>
              <w:spacing w:after="0" w:line="240" w:lineRule="auto"/>
              <w:jc w:val="center"/>
              <w:rPr>
                <w:rFonts w:ascii="Times New Roman" w:eastAsia="Times New Roman" w:hAnsi="Times New Roman" w:cs="Times New Roman"/>
                <w:sz w:val="24"/>
                <w:szCs w:val="24"/>
                <w:lang w:eastAsia="id-ID"/>
              </w:rPr>
            </w:pPr>
          </w:p>
        </w:tc>
      </w:tr>
      <w:tr w:rsidR="004B654A">
        <w:trPr>
          <w:trHeight w:val="278"/>
        </w:trPr>
        <w:tc>
          <w:tcPr>
            <w:tcW w:w="1232"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853"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116"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1435,06</w:t>
            </w:r>
          </w:p>
        </w:tc>
        <w:tc>
          <w:tcPr>
            <w:tcW w:w="1116"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116"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954"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61"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4B654A">
      <w:pPr>
        <w:spacing w:after="0" w:line="240" w:lineRule="auto"/>
        <w:ind w:left="567" w:hanging="567"/>
        <w:rPr>
          <w:rFonts w:ascii="Times New Roman" w:hAnsi="Times New Roman" w:cs="Times New Roman"/>
          <w:sz w:val="24"/>
          <w:szCs w:val="24"/>
        </w:rPr>
      </w:pPr>
    </w:p>
    <w:p w:rsidR="004B654A" w:rsidRDefault="007B7407">
      <w:pPr>
        <w:spacing w:after="0" w:line="240" w:lineRule="auto"/>
        <w:ind w:left="567" w:hanging="567"/>
        <w:rPr>
          <w:rStyle w:val="fontstyle01"/>
        </w:rPr>
      </w:pPr>
      <w:r>
        <w:rPr>
          <w:rStyle w:val="fontstyle01"/>
        </w:rPr>
        <w:t>Tabel 27. Rata-Rata Jumlah Buah Tanaman Cabai Rawit Pada Penen Kedua</w:t>
      </w:r>
    </w:p>
    <w:tbl>
      <w:tblPr>
        <w:tblW w:w="8574" w:type="dxa"/>
        <w:tblInd w:w="108" w:type="dxa"/>
        <w:tblLook w:val="04A0" w:firstRow="1" w:lastRow="0" w:firstColumn="1" w:lastColumn="0" w:noHBand="0" w:noVBand="1"/>
      </w:tblPr>
      <w:tblGrid>
        <w:gridCol w:w="1818"/>
        <w:gridCol w:w="1354"/>
        <w:gridCol w:w="1169"/>
        <w:gridCol w:w="1171"/>
        <w:gridCol w:w="1485"/>
        <w:gridCol w:w="1577"/>
      </w:tblGrid>
      <w:tr w:rsidR="004B654A">
        <w:trPr>
          <w:trHeight w:val="249"/>
        </w:trPr>
        <w:tc>
          <w:tcPr>
            <w:tcW w:w="1818"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694" w:type="dxa"/>
            <w:gridSpan w:val="3"/>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485"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577"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49"/>
        </w:trPr>
        <w:tc>
          <w:tcPr>
            <w:tcW w:w="1818"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354"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169"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170"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485"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77"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38"/>
        </w:trPr>
        <w:tc>
          <w:tcPr>
            <w:tcW w:w="181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35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6,50</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5,00</w:t>
            </w:r>
          </w:p>
        </w:tc>
        <w:tc>
          <w:tcPr>
            <w:tcW w:w="117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7,25</w:t>
            </w:r>
          </w:p>
        </w:tc>
        <w:tc>
          <w:tcPr>
            <w:tcW w:w="148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18,75</w:t>
            </w:r>
          </w:p>
        </w:tc>
        <w:tc>
          <w:tcPr>
            <w:tcW w:w="15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4B654A">
        <w:trPr>
          <w:trHeight w:val="238"/>
        </w:trPr>
        <w:tc>
          <w:tcPr>
            <w:tcW w:w="181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35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20,50</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5,00</w:t>
            </w:r>
          </w:p>
        </w:tc>
        <w:tc>
          <w:tcPr>
            <w:tcW w:w="117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10,25</w:t>
            </w:r>
          </w:p>
        </w:tc>
        <w:tc>
          <w:tcPr>
            <w:tcW w:w="148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35,75</w:t>
            </w:r>
          </w:p>
        </w:tc>
        <w:tc>
          <w:tcPr>
            <w:tcW w:w="15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11,92</w:t>
            </w:r>
          </w:p>
        </w:tc>
      </w:tr>
      <w:tr w:rsidR="004B654A">
        <w:trPr>
          <w:trHeight w:val="238"/>
        </w:trPr>
        <w:tc>
          <w:tcPr>
            <w:tcW w:w="181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35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13,50</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11,75</w:t>
            </w:r>
          </w:p>
        </w:tc>
        <w:tc>
          <w:tcPr>
            <w:tcW w:w="117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11,50</w:t>
            </w:r>
          </w:p>
        </w:tc>
        <w:tc>
          <w:tcPr>
            <w:tcW w:w="148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36,75</w:t>
            </w:r>
          </w:p>
        </w:tc>
        <w:tc>
          <w:tcPr>
            <w:tcW w:w="15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12,25</w:t>
            </w:r>
          </w:p>
        </w:tc>
      </w:tr>
      <w:tr w:rsidR="004B654A">
        <w:trPr>
          <w:trHeight w:val="249"/>
        </w:trPr>
        <w:tc>
          <w:tcPr>
            <w:tcW w:w="181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35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19,75</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21,50</w:t>
            </w:r>
          </w:p>
        </w:tc>
        <w:tc>
          <w:tcPr>
            <w:tcW w:w="117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20,25</w:t>
            </w:r>
          </w:p>
        </w:tc>
        <w:tc>
          <w:tcPr>
            <w:tcW w:w="148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61,50</w:t>
            </w:r>
          </w:p>
        </w:tc>
        <w:tc>
          <w:tcPr>
            <w:tcW w:w="15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20,50</w:t>
            </w:r>
          </w:p>
        </w:tc>
      </w:tr>
      <w:tr w:rsidR="004B654A">
        <w:trPr>
          <w:trHeight w:val="249"/>
        </w:trPr>
        <w:tc>
          <w:tcPr>
            <w:tcW w:w="1818"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354"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60,25</w:t>
            </w:r>
          </w:p>
        </w:tc>
        <w:tc>
          <w:tcPr>
            <w:tcW w:w="1169"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43,25</w:t>
            </w:r>
          </w:p>
        </w:tc>
        <w:tc>
          <w:tcPr>
            <w:tcW w:w="1170"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49,25</w:t>
            </w:r>
          </w:p>
        </w:tc>
        <w:tc>
          <w:tcPr>
            <w:tcW w:w="1485"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152,75</w:t>
            </w:r>
          </w:p>
        </w:tc>
        <w:tc>
          <w:tcPr>
            <w:tcW w:w="1577"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12,7292</w:t>
            </w: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28. Hasil Anova Jumlah Buah Tanaman Cabai Rawit Pada Penen Kedua</w:t>
      </w:r>
    </w:p>
    <w:tbl>
      <w:tblPr>
        <w:tblW w:w="8599" w:type="dxa"/>
        <w:tblInd w:w="108" w:type="dxa"/>
        <w:tblLook w:val="04A0" w:firstRow="1" w:lastRow="0" w:firstColumn="1" w:lastColumn="0" w:noHBand="0" w:noVBand="1"/>
      </w:tblPr>
      <w:tblGrid>
        <w:gridCol w:w="1702"/>
        <w:gridCol w:w="597"/>
        <w:gridCol w:w="271"/>
        <w:gridCol w:w="976"/>
        <w:gridCol w:w="315"/>
        <w:gridCol w:w="976"/>
        <w:gridCol w:w="160"/>
        <w:gridCol w:w="976"/>
        <w:gridCol w:w="654"/>
        <w:gridCol w:w="326"/>
        <w:gridCol w:w="654"/>
        <w:gridCol w:w="170"/>
        <w:gridCol w:w="822"/>
      </w:tblGrid>
      <w:tr w:rsidR="004B654A">
        <w:trPr>
          <w:trHeight w:val="281"/>
        </w:trPr>
        <w:tc>
          <w:tcPr>
            <w:tcW w:w="1702"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868" w:type="dxa"/>
            <w:gridSpan w:val="2"/>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291" w:type="dxa"/>
            <w:gridSpan w:val="2"/>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136" w:type="dxa"/>
            <w:gridSpan w:val="2"/>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630" w:type="dxa"/>
            <w:gridSpan w:val="2"/>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1972" w:type="dxa"/>
            <w:gridSpan w:val="4"/>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268"/>
        </w:trPr>
        <w:tc>
          <w:tcPr>
            <w:tcW w:w="1702"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868" w:type="dxa"/>
            <w:gridSpan w:val="2"/>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291" w:type="dxa"/>
            <w:gridSpan w:val="2"/>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136" w:type="dxa"/>
            <w:gridSpan w:val="2"/>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630" w:type="dxa"/>
            <w:gridSpan w:val="2"/>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980" w:type="dxa"/>
            <w:gridSpan w:val="2"/>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992" w:type="dxa"/>
            <w:gridSpan w:val="2"/>
            <w:tcBorders>
              <w:top w:val="nil"/>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gridAfter w:val="1"/>
          <w:wAfter w:w="822" w:type="dxa"/>
          <w:trHeight w:val="268"/>
        </w:trPr>
        <w:tc>
          <w:tcPr>
            <w:tcW w:w="170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59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47"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309,77</w:t>
            </w:r>
          </w:p>
        </w:tc>
        <w:tc>
          <w:tcPr>
            <w:tcW w:w="1291"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103,26</w:t>
            </w:r>
          </w:p>
        </w:tc>
        <w:tc>
          <w:tcPr>
            <w:tcW w:w="1136"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6,61</w:t>
            </w:r>
          </w:p>
        </w:tc>
        <w:tc>
          <w:tcPr>
            <w:tcW w:w="980"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4,76</w:t>
            </w:r>
          </w:p>
        </w:tc>
        <w:tc>
          <w:tcPr>
            <w:tcW w:w="824"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9,78</w:t>
            </w:r>
          </w:p>
        </w:tc>
      </w:tr>
      <w:tr w:rsidR="004B654A">
        <w:trPr>
          <w:trHeight w:val="268"/>
        </w:trPr>
        <w:tc>
          <w:tcPr>
            <w:tcW w:w="170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868"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91" w:type="dxa"/>
            <w:gridSpan w:val="2"/>
            <w:tcBorders>
              <w:top w:val="nil"/>
              <w:left w:val="nil"/>
              <w:bottom w:val="nil"/>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37,17</w:t>
            </w:r>
          </w:p>
        </w:tc>
        <w:tc>
          <w:tcPr>
            <w:tcW w:w="1136" w:type="dxa"/>
            <w:gridSpan w:val="2"/>
            <w:tcBorders>
              <w:top w:val="nil"/>
              <w:left w:val="nil"/>
              <w:bottom w:val="nil"/>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18,58</w:t>
            </w:r>
          </w:p>
        </w:tc>
        <w:tc>
          <w:tcPr>
            <w:tcW w:w="1630" w:type="dxa"/>
            <w:gridSpan w:val="2"/>
            <w:tcBorders>
              <w:top w:val="nil"/>
              <w:left w:val="nil"/>
              <w:bottom w:val="nil"/>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1,19</w:t>
            </w:r>
          </w:p>
        </w:tc>
        <w:tc>
          <w:tcPr>
            <w:tcW w:w="980"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w:t>
            </w:r>
          </w:p>
        </w:tc>
        <w:tc>
          <w:tcPr>
            <w:tcW w:w="992" w:type="dxa"/>
            <w:gridSpan w:val="2"/>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w:t>
            </w:r>
          </w:p>
        </w:tc>
      </w:tr>
      <w:tr w:rsidR="004B654A">
        <w:trPr>
          <w:trHeight w:val="281"/>
        </w:trPr>
        <w:tc>
          <w:tcPr>
            <w:tcW w:w="1702"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868" w:type="dxa"/>
            <w:gridSpan w:val="2"/>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291" w:type="dxa"/>
            <w:gridSpan w:val="2"/>
            <w:tcBorders>
              <w:top w:val="nil"/>
              <w:left w:val="nil"/>
              <w:bottom w:val="single" w:sz="4" w:space="0" w:color="auto"/>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93,75</w:t>
            </w:r>
          </w:p>
        </w:tc>
        <w:tc>
          <w:tcPr>
            <w:tcW w:w="1136" w:type="dxa"/>
            <w:gridSpan w:val="2"/>
            <w:tcBorders>
              <w:top w:val="nil"/>
              <w:left w:val="nil"/>
              <w:bottom w:val="single" w:sz="4" w:space="0" w:color="auto"/>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15,63</w:t>
            </w:r>
          </w:p>
        </w:tc>
        <w:tc>
          <w:tcPr>
            <w:tcW w:w="1630" w:type="dxa"/>
            <w:gridSpan w:val="2"/>
            <w:tcBorders>
              <w:top w:val="nil"/>
              <w:left w:val="nil"/>
              <w:bottom w:val="single" w:sz="4" w:space="0" w:color="auto"/>
              <w:right w:val="nil"/>
            </w:tcBorders>
            <w:shd w:val="clear" w:color="auto" w:fill="auto"/>
            <w:noWrap/>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980" w:type="dxa"/>
            <w:gridSpan w:val="2"/>
            <w:tcBorders>
              <w:top w:val="nil"/>
              <w:left w:val="nil"/>
              <w:bottom w:val="single" w:sz="4" w:space="0" w:color="auto"/>
              <w:right w:val="nil"/>
            </w:tcBorders>
            <w:shd w:val="clear" w:color="auto" w:fill="auto"/>
            <w:noWrap/>
            <w:vAlign w:val="center"/>
          </w:tcPr>
          <w:p w:rsidR="004B654A" w:rsidRDefault="004B654A">
            <w:pPr>
              <w:spacing w:after="0" w:line="240" w:lineRule="auto"/>
              <w:jc w:val="center"/>
              <w:rPr>
                <w:rFonts w:ascii="Times New Roman" w:eastAsia="Times New Roman" w:hAnsi="Times New Roman" w:cs="Times New Roman"/>
                <w:sz w:val="24"/>
                <w:szCs w:val="24"/>
                <w:lang w:eastAsia="id-ID"/>
              </w:rPr>
            </w:pPr>
          </w:p>
        </w:tc>
        <w:tc>
          <w:tcPr>
            <w:tcW w:w="992" w:type="dxa"/>
            <w:gridSpan w:val="2"/>
            <w:tcBorders>
              <w:top w:val="nil"/>
              <w:left w:val="nil"/>
              <w:bottom w:val="single" w:sz="4" w:space="0" w:color="auto"/>
              <w:right w:val="nil"/>
            </w:tcBorders>
            <w:shd w:val="clear" w:color="auto" w:fill="auto"/>
            <w:noWrap/>
            <w:vAlign w:val="center"/>
          </w:tcPr>
          <w:p w:rsidR="004B654A" w:rsidRDefault="004B654A">
            <w:pPr>
              <w:spacing w:after="0" w:line="240" w:lineRule="auto"/>
              <w:jc w:val="center"/>
              <w:rPr>
                <w:rFonts w:ascii="Times New Roman" w:eastAsia="Times New Roman" w:hAnsi="Times New Roman" w:cs="Times New Roman"/>
                <w:sz w:val="24"/>
                <w:szCs w:val="24"/>
                <w:lang w:eastAsia="id-ID"/>
              </w:rPr>
            </w:pPr>
          </w:p>
        </w:tc>
      </w:tr>
      <w:tr w:rsidR="004B654A">
        <w:trPr>
          <w:trHeight w:val="281"/>
        </w:trPr>
        <w:tc>
          <w:tcPr>
            <w:tcW w:w="1702"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868" w:type="dxa"/>
            <w:gridSpan w:val="2"/>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291" w:type="dxa"/>
            <w:gridSpan w:val="2"/>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440,68</w:t>
            </w:r>
          </w:p>
        </w:tc>
        <w:tc>
          <w:tcPr>
            <w:tcW w:w="1136" w:type="dxa"/>
            <w:gridSpan w:val="2"/>
            <w:tcBorders>
              <w:top w:val="single" w:sz="4" w:space="0" w:color="auto"/>
              <w:left w:val="nil"/>
              <w:bottom w:val="single" w:sz="4" w:space="0" w:color="auto"/>
              <w:right w:val="nil"/>
            </w:tcBorders>
            <w:shd w:val="clear" w:color="auto" w:fill="auto"/>
            <w:noWrap/>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630" w:type="dxa"/>
            <w:gridSpan w:val="2"/>
            <w:tcBorders>
              <w:top w:val="single" w:sz="4" w:space="0" w:color="auto"/>
              <w:left w:val="nil"/>
              <w:bottom w:val="single" w:sz="4" w:space="0" w:color="auto"/>
              <w:right w:val="nil"/>
            </w:tcBorders>
            <w:shd w:val="clear" w:color="auto" w:fill="auto"/>
            <w:noWrap/>
            <w:vAlign w:val="center"/>
          </w:tcPr>
          <w:p w:rsidR="004B654A" w:rsidRDefault="004B654A">
            <w:pPr>
              <w:spacing w:after="0" w:line="240" w:lineRule="auto"/>
              <w:jc w:val="center"/>
              <w:rPr>
                <w:rFonts w:ascii="Times New Roman" w:eastAsia="Times New Roman" w:hAnsi="Times New Roman" w:cs="Times New Roman"/>
                <w:sz w:val="24"/>
                <w:szCs w:val="24"/>
                <w:lang w:eastAsia="id-ID"/>
              </w:rPr>
            </w:pPr>
          </w:p>
        </w:tc>
        <w:tc>
          <w:tcPr>
            <w:tcW w:w="980" w:type="dxa"/>
            <w:gridSpan w:val="2"/>
            <w:tcBorders>
              <w:top w:val="single" w:sz="4" w:space="0" w:color="auto"/>
              <w:left w:val="nil"/>
              <w:bottom w:val="single" w:sz="4" w:space="0" w:color="auto"/>
              <w:right w:val="nil"/>
            </w:tcBorders>
            <w:shd w:val="clear" w:color="auto" w:fill="auto"/>
            <w:noWrap/>
            <w:vAlign w:val="center"/>
          </w:tcPr>
          <w:p w:rsidR="004B654A" w:rsidRDefault="004B654A">
            <w:pPr>
              <w:spacing w:after="0" w:line="240" w:lineRule="auto"/>
              <w:jc w:val="center"/>
              <w:rPr>
                <w:rFonts w:ascii="Times New Roman" w:eastAsia="Times New Roman" w:hAnsi="Times New Roman" w:cs="Times New Roman"/>
                <w:sz w:val="24"/>
                <w:szCs w:val="24"/>
                <w:lang w:eastAsia="id-ID"/>
              </w:rPr>
            </w:pPr>
          </w:p>
        </w:tc>
        <w:tc>
          <w:tcPr>
            <w:tcW w:w="992" w:type="dxa"/>
            <w:gridSpan w:val="2"/>
            <w:tcBorders>
              <w:top w:val="single" w:sz="4" w:space="0" w:color="auto"/>
              <w:left w:val="nil"/>
              <w:bottom w:val="single" w:sz="4" w:space="0" w:color="auto"/>
              <w:right w:val="nil"/>
            </w:tcBorders>
            <w:shd w:val="clear" w:color="auto" w:fill="auto"/>
            <w:noWrap/>
            <w:vAlign w:val="center"/>
          </w:tcPr>
          <w:p w:rsidR="004B654A" w:rsidRDefault="004B654A">
            <w:pPr>
              <w:spacing w:after="0" w:line="240" w:lineRule="auto"/>
              <w:jc w:val="center"/>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7B7407">
      <w:pPr>
        <w:rPr>
          <w:rStyle w:val="fontstyle01"/>
        </w:rPr>
      </w:pPr>
      <w:r>
        <w:rPr>
          <w:rStyle w:val="fontstyle01"/>
        </w:rPr>
        <w:br w:type="page"/>
      </w:r>
      <w:r>
        <w:rPr>
          <w:rStyle w:val="fontstyle01"/>
        </w:rPr>
        <w:lastRenderedPageBreak/>
        <w:t>Tabel 29. Rata-Rata Jumlah Buah Tanaman Cabai Rawit Pada Penen Ketiga</w:t>
      </w:r>
    </w:p>
    <w:tbl>
      <w:tblPr>
        <w:tblW w:w="8412" w:type="dxa"/>
        <w:tblInd w:w="108" w:type="dxa"/>
        <w:tblLook w:val="04A0" w:firstRow="1" w:lastRow="0" w:firstColumn="1" w:lastColumn="0" w:noHBand="0" w:noVBand="1"/>
      </w:tblPr>
      <w:tblGrid>
        <w:gridCol w:w="1819"/>
        <w:gridCol w:w="1188"/>
        <w:gridCol w:w="1169"/>
        <w:gridCol w:w="1173"/>
        <w:gridCol w:w="1484"/>
        <w:gridCol w:w="1579"/>
      </w:tblGrid>
      <w:tr w:rsidR="004B654A">
        <w:trPr>
          <w:trHeight w:val="263"/>
        </w:trPr>
        <w:tc>
          <w:tcPr>
            <w:tcW w:w="1819"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530" w:type="dxa"/>
            <w:gridSpan w:val="3"/>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484"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579"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76"/>
        </w:trPr>
        <w:tc>
          <w:tcPr>
            <w:tcW w:w="1819"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88"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169"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172" w:type="dxa"/>
            <w:tcBorders>
              <w:top w:val="nil"/>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484"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79"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63"/>
        </w:trPr>
        <w:tc>
          <w:tcPr>
            <w:tcW w:w="181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2,75</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117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c>
          <w:tcPr>
            <w:tcW w:w="148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10,5</w:t>
            </w:r>
          </w:p>
        </w:tc>
        <w:tc>
          <w:tcPr>
            <w:tcW w:w="157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w:t>
            </w:r>
          </w:p>
        </w:tc>
      </w:tr>
      <w:tr w:rsidR="004B654A">
        <w:trPr>
          <w:trHeight w:val="263"/>
        </w:trPr>
        <w:tc>
          <w:tcPr>
            <w:tcW w:w="181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17,75</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1,25</w:t>
            </w:r>
          </w:p>
        </w:tc>
        <w:tc>
          <w:tcPr>
            <w:tcW w:w="117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14,25</w:t>
            </w:r>
          </w:p>
        </w:tc>
        <w:tc>
          <w:tcPr>
            <w:tcW w:w="148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33,25</w:t>
            </w:r>
          </w:p>
        </w:tc>
        <w:tc>
          <w:tcPr>
            <w:tcW w:w="157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11,08</w:t>
            </w:r>
          </w:p>
        </w:tc>
      </w:tr>
      <w:tr w:rsidR="004B654A">
        <w:trPr>
          <w:trHeight w:val="263"/>
        </w:trPr>
        <w:tc>
          <w:tcPr>
            <w:tcW w:w="181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28,5</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117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148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c>
          <w:tcPr>
            <w:tcW w:w="157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20,83</w:t>
            </w:r>
          </w:p>
        </w:tc>
      </w:tr>
      <w:tr w:rsidR="004B654A">
        <w:trPr>
          <w:trHeight w:val="276"/>
        </w:trPr>
        <w:tc>
          <w:tcPr>
            <w:tcW w:w="181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18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w:t>
            </w:r>
          </w:p>
        </w:tc>
        <w:tc>
          <w:tcPr>
            <w:tcW w:w="116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36,5</w:t>
            </w:r>
          </w:p>
        </w:tc>
        <w:tc>
          <w:tcPr>
            <w:tcW w:w="117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38,5</w:t>
            </w:r>
          </w:p>
        </w:tc>
        <w:tc>
          <w:tcPr>
            <w:tcW w:w="148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94,5</w:t>
            </w:r>
          </w:p>
        </w:tc>
        <w:tc>
          <w:tcPr>
            <w:tcW w:w="157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31,50</w:t>
            </w:r>
          </w:p>
        </w:tc>
      </w:tr>
      <w:tr w:rsidR="004B654A">
        <w:trPr>
          <w:trHeight w:val="276"/>
        </w:trPr>
        <w:tc>
          <w:tcPr>
            <w:tcW w:w="1819"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188"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68,5</w:t>
            </w:r>
          </w:p>
        </w:tc>
        <w:tc>
          <w:tcPr>
            <w:tcW w:w="1169"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61,25</w:t>
            </w:r>
          </w:p>
        </w:tc>
        <w:tc>
          <w:tcPr>
            <w:tcW w:w="1172"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w:t>
            </w:r>
          </w:p>
        </w:tc>
        <w:tc>
          <w:tcPr>
            <w:tcW w:w="1484"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200,75</w:t>
            </w:r>
          </w:p>
        </w:tc>
        <w:tc>
          <w:tcPr>
            <w:tcW w:w="1579"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16,7292</w:t>
            </w: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30. Hasil Anova Jumlah Buah Tanaman Cabai Rawit Pada Penen Ketiga</w:t>
      </w:r>
    </w:p>
    <w:tbl>
      <w:tblPr>
        <w:tblW w:w="8502" w:type="dxa"/>
        <w:tblInd w:w="108" w:type="dxa"/>
        <w:tblLook w:val="04A0" w:firstRow="1" w:lastRow="0" w:firstColumn="1" w:lastColumn="0" w:noHBand="0" w:noVBand="1"/>
      </w:tblPr>
      <w:tblGrid>
        <w:gridCol w:w="1176"/>
        <w:gridCol w:w="764"/>
        <w:gridCol w:w="1335"/>
        <w:gridCol w:w="1335"/>
        <w:gridCol w:w="1443"/>
        <w:gridCol w:w="1443"/>
        <w:gridCol w:w="1011"/>
      </w:tblGrid>
      <w:tr w:rsidR="004B654A">
        <w:trPr>
          <w:trHeight w:val="301"/>
        </w:trPr>
        <w:tc>
          <w:tcPr>
            <w:tcW w:w="1171" w:type="dxa"/>
            <w:vMerge w:val="restart"/>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764" w:type="dxa"/>
            <w:vMerge w:val="restart"/>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335" w:type="dxa"/>
            <w:vMerge w:val="restart"/>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335" w:type="dxa"/>
            <w:vMerge w:val="restart"/>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1443" w:type="dxa"/>
            <w:vMerge w:val="restart"/>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454" w:type="dxa"/>
            <w:gridSpan w:val="2"/>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286"/>
        </w:trPr>
        <w:tc>
          <w:tcPr>
            <w:tcW w:w="1171"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764"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335"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335"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43" w:type="dxa"/>
            <w:vMerge/>
            <w:tcBorders>
              <w:top w:val="nil"/>
              <w:left w:val="nil"/>
              <w:bottom w:val="single" w:sz="4" w:space="0" w:color="auto"/>
              <w:right w:val="nil"/>
            </w:tcBorders>
            <w:vAlign w:val="center"/>
          </w:tcPr>
          <w:p w:rsidR="004B654A" w:rsidRDefault="004B654A">
            <w:pPr>
              <w:spacing w:after="0" w:line="240" w:lineRule="auto"/>
              <w:jc w:val="center"/>
              <w:rPr>
                <w:rFonts w:ascii="Times New Roman" w:eastAsia="Times New Roman" w:hAnsi="Times New Roman" w:cs="Times New Roman"/>
                <w:color w:val="000000"/>
                <w:sz w:val="24"/>
                <w:szCs w:val="24"/>
                <w:lang w:eastAsia="id-ID"/>
              </w:rPr>
            </w:pPr>
          </w:p>
        </w:tc>
        <w:tc>
          <w:tcPr>
            <w:tcW w:w="144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01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286"/>
        </w:trPr>
        <w:tc>
          <w:tcPr>
            <w:tcW w:w="1171"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76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33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1325,7239</w:t>
            </w:r>
          </w:p>
        </w:tc>
        <w:tc>
          <w:tcPr>
            <w:tcW w:w="133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441,908</w:t>
            </w:r>
          </w:p>
        </w:tc>
        <w:tc>
          <w:tcPr>
            <w:tcW w:w="1443"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5,23344</w:t>
            </w:r>
          </w:p>
        </w:tc>
        <w:tc>
          <w:tcPr>
            <w:tcW w:w="1443"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4,7571</w:t>
            </w:r>
          </w:p>
        </w:tc>
        <w:tc>
          <w:tcPr>
            <w:tcW w:w="101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w:t>
            </w:r>
          </w:p>
        </w:tc>
      </w:tr>
      <w:tr w:rsidR="004B654A">
        <w:trPr>
          <w:trHeight w:val="286"/>
        </w:trPr>
        <w:tc>
          <w:tcPr>
            <w:tcW w:w="117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764"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33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12,823</w:t>
            </w:r>
          </w:p>
        </w:tc>
        <w:tc>
          <w:tcPr>
            <w:tcW w:w="133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6,4115</w:t>
            </w:r>
          </w:p>
        </w:tc>
        <w:tc>
          <w:tcPr>
            <w:tcW w:w="1443"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0,07592</w:t>
            </w:r>
          </w:p>
        </w:tc>
        <w:tc>
          <w:tcPr>
            <w:tcW w:w="1443" w:type="dxa"/>
            <w:tcBorders>
              <w:top w:val="nil"/>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w:t>
            </w:r>
          </w:p>
        </w:tc>
        <w:tc>
          <w:tcPr>
            <w:tcW w:w="101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10,9248</w:t>
            </w:r>
          </w:p>
        </w:tc>
      </w:tr>
      <w:tr w:rsidR="004B654A">
        <w:trPr>
          <w:trHeight w:val="301"/>
        </w:trPr>
        <w:tc>
          <w:tcPr>
            <w:tcW w:w="1171"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76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33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506,635</w:t>
            </w:r>
          </w:p>
        </w:tc>
        <w:tc>
          <w:tcPr>
            <w:tcW w:w="133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84,4392</w:t>
            </w:r>
          </w:p>
        </w:tc>
        <w:tc>
          <w:tcPr>
            <w:tcW w:w="1443"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443"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10"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01"/>
        </w:trPr>
        <w:tc>
          <w:tcPr>
            <w:tcW w:w="1171"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764"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335"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1845,12</w:t>
            </w:r>
          </w:p>
        </w:tc>
        <w:tc>
          <w:tcPr>
            <w:tcW w:w="1335"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443"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443"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10"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31. Rata-Rata Bobot Buah Tanaman Cabai Rawit Pada Penen Pertama</w:t>
      </w:r>
    </w:p>
    <w:tbl>
      <w:tblPr>
        <w:tblW w:w="8461" w:type="dxa"/>
        <w:tblInd w:w="108" w:type="dxa"/>
        <w:tblLook w:val="04A0" w:firstRow="1" w:lastRow="0" w:firstColumn="1" w:lastColumn="0" w:noHBand="0" w:noVBand="1"/>
      </w:tblPr>
      <w:tblGrid>
        <w:gridCol w:w="1877"/>
        <w:gridCol w:w="1199"/>
        <w:gridCol w:w="1206"/>
        <w:gridCol w:w="1019"/>
        <w:gridCol w:w="1532"/>
        <w:gridCol w:w="1628"/>
      </w:tblGrid>
      <w:tr w:rsidR="004B654A">
        <w:trPr>
          <w:trHeight w:val="240"/>
        </w:trPr>
        <w:tc>
          <w:tcPr>
            <w:tcW w:w="1877"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424" w:type="dxa"/>
            <w:gridSpan w:val="3"/>
            <w:tcBorders>
              <w:top w:val="single" w:sz="8"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532"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628"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51"/>
        </w:trPr>
        <w:tc>
          <w:tcPr>
            <w:tcW w:w="1877"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99"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206"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017"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532"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628"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40"/>
        </w:trPr>
        <w:tc>
          <w:tcPr>
            <w:tcW w:w="18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19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5,25</w:t>
            </w:r>
          </w:p>
        </w:tc>
        <w:tc>
          <w:tcPr>
            <w:tcW w:w="120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3,25</w:t>
            </w:r>
          </w:p>
        </w:tc>
        <w:tc>
          <w:tcPr>
            <w:tcW w:w="101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8,75</w:t>
            </w:r>
          </w:p>
        </w:tc>
        <w:tc>
          <w:tcPr>
            <w:tcW w:w="153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17,25</w:t>
            </w:r>
          </w:p>
        </w:tc>
        <w:tc>
          <w:tcPr>
            <w:tcW w:w="162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5,75</w:t>
            </w:r>
          </w:p>
        </w:tc>
      </w:tr>
      <w:tr w:rsidR="004B654A">
        <w:trPr>
          <w:trHeight w:val="240"/>
        </w:trPr>
        <w:tc>
          <w:tcPr>
            <w:tcW w:w="187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19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18,00</w:t>
            </w:r>
          </w:p>
        </w:tc>
        <w:tc>
          <w:tcPr>
            <w:tcW w:w="120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4,25</w:t>
            </w:r>
          </w:p>
        </w:tc>
        <w:tc>
          <w:tcPr>
            <w:tcW w:w="101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12,00</w:t>
            </w:r>
          </w:p>
        </w:tc>
        <w:tc>
          <w:tcPr>
            <w:tcW w:w="153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34,25</w:t>
            </w:r>
          </w:p>
        </w:tc>
        <w:tc>
          <w:tcPr>
            <w:tcW w:w="1628"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11,42</w:t>
            </w:r>
          </w:p>
        </w:tc>
      </w:tr>
      <w:tr w:rsidR="004B654A">
        <w:trPr>
          <w:trHeight w:val="240"/>
        </w:trPr>
        <w:tc>
          <w:tcPr>
            <w:tcW w:w="1877"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199"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11,00</w:t>
            </w:r>
          </w:p>
        </w:tc>
        <w:tc>
          <w:tcPr>
            <w:tcW w:w="1206"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12,50</w:t>
            </w:r>
          </w:p>
        </w:tc>
        <w:tc>
          <w:tcPr>
            <w:tcW w:w="1017"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8,25</w:t>
            </w:r>
          </w:p>
        </w:tc>
        <w:tc>
          <w:tcPr>
            <w:tcW w:w="1532"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31,75</w:t>
            </w:r>
          </w:p>
        </w:tc>
        <w:tc>
          <w:tcPr>
            <w:tcW w:w="1628"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10,58</w:t>
            </w:r>
          </w:p>
        </w:tc>
      </w:tr>
      <w:tr w:rsidR="004B654A">
        <w:trPr>
          <w:trHeight w:val="251"/>
        </w:trPr>
        <w:tc>
          <w:tcPr>
            <w:tcW w:w="187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199"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19,75</w:t>
            </w:r>
          </w:p>
        </w:tc>
        <w:tc>
          <w:tcPr>
            <w:tcW w:w="1206"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21,75</w:t>
            </w:r>
          </w:p>
        </w:tc>
        <w:tc>
          <w:tcPr>
            <w:tcW w:w="101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20,00</w:t>
            </w:r>
          </w:p>
        </w:tc>
        <w:tc>
          <w:tcPr>
            <w:tcW w:w="1532"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61,50</w:t>
            </w:r>
          </w:p>
        </w:tc>
        <w:tc>
          <w:tcPr>
            <w:tcW w:w="1628"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20,50</w:t>
            </w:r>
          </w:p>
        </w:tc>
      </w:tr>
      <w:tr w:rsidR="004B654A">
        <w:trPr>
          <w:trHeight w:val="251"/>
        </w:trPr>
        <w:tc>
          <w:tcPr>
            <w:tcW w:w="1877"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199"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54,00</w:t>
            </w:r>
          </w:p>
        </w:tc>
        <w:tc>
          <w:tcPr>
            <w:tcW w:w="1206"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41,75</w:t>
            </w:r>
          </w:p>
        </w:tc>
        <w:tc>
          <w:tcPr>
            <w:tcW w:w="1017"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49,00</w:t>
            </w:r>
          </w:p>
        </w:tc>
        <w:tc>
          <w:tcPr>
            <w:tcW w:w="1532"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144,75</w:t>
            </w:r>
          </w:p>
        </w:tc>
        <w:tc>
          <w:tcPr>
            <w:tcW w:w="1628"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48,25</w:t>
            </w: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32. Hasil Anova Bobot Buah Tanaman Cabai Rawit Pada Penen Pertama</w:t>
      </w:r>
    </w:p>
    <w:tbl>
      <w:tblPr>
        <w:tblW w:w="8564" w:type="dxa"/>
        <w:tblInd w:w="108" w:type="dxa"/>
        <w:tblLook w:val="04A0" w:firstRow="1" w:lastRow="0" w:firstColumn="1" w:lastColumn="0" w:noHBand="0" w:noVBand="1"/>
      </w:tblPr>
      <w:tblGrid>
        <w:gridCol w:w="1176"/>
        <w:gridCol w:w="584"/>
        <w:gridCol w:w="1476"/>
        <w:gridCol w:w="1476"/>
        <w:gridCol w:w="1476"/>
        <w:gridCol w:w="1476"/>
        <w:gridCol w:w="1116"/>
      </w:tblGrid>
      <w:tr w:rsidR="004B654A">
        <w:trPr>
          <w:trHeight w:val="391"/>
        </w:trPr>
        <w:tc>
          <w:tcPr>
            <w:tcW w:w="114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584"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43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43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KT </w:t>
            </w:r>
          </w:p>
        </w:tc>
        <w:tc>
          <w:tcPr>
            <w:tcW w:w="143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524" w:type="dxa"/>
            <w:gridSpan w:val="2"/>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373"/>
        </w:trPr>
        <w:tc>
          <w:tcPr>
            <w:tcW w:w="1145"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584"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37"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37"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37"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37"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1087"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373"/>
        </w:trPr>
        <w:tc>
          <w:tcPr>
            <w:tcW w:w="1145"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584"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43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340,9322917</w:t>
            </w:r>
          </w:p>
        </w:tc>
        <w:tc>
          <w:tcPr>
            <w:tcW w:w="143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113,6440972</w:t>
            </w:r>
          </w:p>
        </w:tc>
        <w:tc>
          <w:tcPr>
            <w:tcW w:w="143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6,604681667</w:t>
            </w:r>
          </w:p>
        </w:tc>
        <w:tc>
          <w:tcPr>
            <w:tcW w:w="143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4,757062663</w:t>
            </w:r>
          </w:p>
        </w:tc>
        <w:tc>
          <w:tcPr>
            <w:tcW w:w="1087"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9,779538</w:t>
            </w:r>
          </w:p>
        </w:tc>
      </w:tr>
      <w:tr w:rsidR="004B654A">
        <w:trPr>
          <w:trHeight w:val="373"/>
        </w:trPr>
        <w:tc>
          <w:tcPr>
            <w:tcW w:w="114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584"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43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18,96875</w:t>
            </w:r>
          </w:p>
        </w:tc>
        <w:tc>
          <w:tcPr>
            <w:tcW w:w="143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9,484375</w:t>
            </w:r>
          </w:p>
        </w:tc>
        <w:tc>
          <w:tcPr>
            <w:tcW w:w="143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0,551205731</w:t>
            </w:r>
          </w:p>
        </w:tc>
        <w:tc>
          <w:tcPr>
            <w:tcW w:w="143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5,14325285</w:t>
            </w:r>
          </w:p>
        </w:tc>
        <w:tc>
          <w:tcPr>
            <w:tcW w:w="1087"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10,92477</w:t>
            </w:r>
          </w:p>
        </w:tc>
      </w:tr>
      <w:tr w:rsidR="004B654A">
        <w:trPr>
          <w:trHeight w:val="391"/>
        </w:trPr>
        <w:tc>
          <w:tcPr>
            <w:tcW w:w="1145"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584"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437"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103,2395833</w:t>
            </w:r>
          </w:p>
        </w:tc>
        <w:tc>
          <w:tcPr>
            <w:tcW w:w="1437"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17,20659722</w:t>
            </w:r>
          </w:p>
        </w:tc>
        <w:tc>
          <w:tcPr>
            <w:tcW w:w="1437"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437"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87"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391"/>
        </w:trPr>
        <w:tc>
          <w:tcPr>
            <w:tcW w:w="1145"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584"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437"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463,140625</w:t>
            </w:r>
          </w:p>
        </w:tc>
        <w:tc>
          <w:tcPr>
            <w:tcW w:w="1437"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437"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437"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87"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spacing w:after="0" w:line="240" w:lineRule="auto"/>
        <w:ind w:left="567" w:hanging="567"/>
        <w:rPr>
          <w:rStyle w:val="fontstyle01"/>
        </w:rPr>
      </w:pPr>
    </w:p>
    <w:p w:rsidR="004B654A" w:rsidRDefault="004B654A">
      <w:pPr>
        <w:rPr>
          <w:rStyle w:val="fontstyle01"/>
        </w:rPr>
      </w:pPr>
    </w:p>
    <w:p w:rsidR="004B654A" w:rsidRDefault="007B7407">
      <w:pPr>
        <w:spacing w:after="0" w:line="240" w:lineRule="auto"/>
        <w:ind w:left="567" w:hanging="567"/>
        <w:rPr>
          <w:rStyle w:val="fontstyle01"/>
        </w:rPr>
      </w:pPr>
      <w:r>
        <w:rPr>
          <w:rStyle w:val="fontstyle01"/>
        </w:rPr>
        <w:lastRenderedPageBreak/>
        <w:t>Tabel 33. Rata-Rata Bobot Buah Tanaman Cabai Rawit Pada Penen Kedua</w:t>
      </w:r>
    </w:p>
    <w:tbl>
      <w:tblPr>
        <w:tblW w:w="8365" w:type="dxa"/>
        <w:tblInd w:w="108" w:type="dxa"/>
        <w:tblLook w:val="04A0" w:firstRow="1" w:lastRow="0" w:firstColumn="1" w:lastColumn="0" w:noHBand="0" w:noVBand="1"/>
      </w:tblPr>
      <w:tblGrid>
        <w:gridCol w:w="1774"/>
        <w:gridCol w:w="1199"/>
        <w:gridCol w:w="1016"/>
        <w:gridCol w:w="1211"/>
        <w:gridCol w:w="1535"/>
        <w:gridCol w:w="1630"/>
      </w:tblGrid>
      <w:tr w:rsidR="004B654A">
        <w:trPr>
          <w:trHeight w:val="249"/>
        </w:trPr>
        <w:tc>
          <w:tcPr>
            <w:tcW w:w="1774"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426" w:type="dxa"/>
            <w:gridSpan w:val="3"/>
            <w:tcBorders>
              <w:top w:val="single" w:sz="8"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535"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630"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62"/>
        </w:trPr>
        <w:tc>
          <w:tcPr>
            <w:tcW w:w="1774"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99"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016"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210"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535"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630"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49"/>
        </w:trPr>
        <w:tc>
          <w:tcPr>
            <w:tcW w:w="177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19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5,25</w:t>
            </w:r>
          </w:p>
        </w:tc>
        <w:tc>
          <w:tcPr>
            <w:tcW w:w="101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11,50</w:t>
            </w:r>
          </w:p>
        </w:tc>
        <w:tc>
          <w:tcPr>
            <w:tcW w:w="121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6,50</w:t>
            </w:r>
          </w:p>
        </w:tc>
        <w:tc>
          <w:tcPr>
            <w:tcW w:w="15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23,25</w:t>
            </w:r>
          </w:p>
        </w:tc>
        <w:tc>
          <w:tcPr>
            <w:tcW w:w="16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7,75</w:t>
            </w:r>
          </w:p>
        </w:tc>
      </w:tr>
      <w:tr w:rsidR="004B654A">
        <w:trPr>
          <w:trHeight w:val="249"/>
        </w:trPr>
        <w:tc>
          <w:tcPr>
            <w:tcW w:w="177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19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9,75</w:t>
            </w:r>
          </w:p>
        </w:tc>
        <w:tc>
          <w:tcPr>
            <w:tcW w:w="101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9,50</w:t>
            </w:r>
          </w:p>
        </w:tc>
        <w:tc>
          <w:tcPr>
            <w:tcW w:w="121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12,25</w:t>
            </w:r>
          </w:p>
        </w:tc>
        <w:tc>
          <w:tcPr>
            <w:tcW w:w="1535"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31,50</w:t>
            </w:r>
          </w:p>
        </w:tc>
        <w:tc>
          <w:tcPr>
            <w:tcW w:w="1630"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10,50</w:t>
            </w:r>
          </w:p>
        </w:tc>
      </w:tr>
      <w:tr w:rsidR="004B654A">
        <w:trPr>
          <w:trHeight w:val="249"/>
        </w:trPr>
        <w:tc>
          <w:tcPr>
            <w:tcW w:w="1774"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199"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12,75</w:t>
            </w:r>
          </w:p>
        </w:tc>
        <w:tc>
          <w:tcPr>
            <w:tcW w:w="1016"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9,50</w:t>
            </w:r>
          </w:p>
        </w:tc>
        <w:tc>
          <w:tcPr>
            <w:tcW w:w="1210"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12,00</w:t>
            </w:r>
          </w:p>
        </w:tc>
        <w:tc>
          <w:tcPr>
            <w:tcW w:w="1535"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34,25</w:t>
            </w:r>
          </w:p>
        </w:tc>
        <w:tc>
          <w:tcPr>
            <w:tcW w:w="1630" w:type="dxa"/>
            <w:tcBorders>
              <w:top w:val="nil"/>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11,42</w:t>
            </w:r>
          </w:p>
        </w:tc>
      </w:tr>
      <w:tr w:rsidR="004B654A">
        <w:trPr>
          <w:trHeight w:val="262"/>
        </w:trPr>
        <w:tc>
          <w:tcPr>
            <w:tcW w:w="1774"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199"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7,00</w:t>
            </w:r>
          </w:p>
        </w:tc>
        <w:tc>
          <w:tcPr>
            <w:tcW w:w="1016"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15,00</w:t>
            </w:r>
          </w:p>
        </w:tc>
        <w:tc>
          <w:tcPr>
            <w:tcW w:w="121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13,00</w:t>
            </w:r>
          </w:p>
        </w:tc>
        <w:tc>
          <w:tcPr>
            <w:tcW w:w="1535"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35,00</w:t>
            </w:r>
          </w:p>
        </w:tc>
        <w:tc>
          <w:tcPr>
            <w:tcW w:w="1630"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11,67</w:t>
            </w:r>
          </w:p>
        </w:tc>
      </w:tr>
      <w:tr w:rsidR="004B654A">
        <w:trPr>
          <w:trHeight w:val="262"/>
        </w:trPr>
        <w:tc>
          <w:tcPr>
            <w:tcW w:w="1774"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199"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34,75</w:t>
            </w:r>
          </w:p>
        </w:tc>
        <w:tc>
          <w:tcPr>
            <w:tcW w:w="1016"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45,5</w:t>
            </w:r>
          </w:p>
        </w:tc>
        <w:tc>
          <w:tcPr>
            <w:tcW w:w="1210"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43,75</w:t>
            </w:r>
          </w:p>
        </w:tc>
        <w:tc>
          <w:tcPr>
            <w:tcW w:w="1535"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124,00</w:t>
            </w:r>
          </w:p>
        </w:tc>
        <w:tc>
          <w:tcPr>
            <w:tcW w:w="1630" w:type="dxa"/>
            <w:tcBorders>
              <w:top w:val="single" w:sz="4"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41,33</w:t>
            </w: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34. Hasil Anova Bobot Buah Tanaman Cabai Rawit Pada Penen Kedua</w:t>
      </w:r>
    </w:p>
    <w:tbl>
      <w:tblPr>
        <w:tblW w:w="8335" w:type="dxa"/>
        <w:tblInd w:w="108" w:type="dxa"/>
        <w:tblLook w:val="04A0" w:firstRow="1" w:lastRow="0" w:firstColumn="1" w:lastColumn="0" w:noHBand="0" w:noVBand="1"/>
      </w:tblPr>
      <w:tblGrid>
        <w:gridCol w:w="1176"/>
        <w:gridCol w:w="592"/>
        <w:gridCol w:w="1410"/>
        <w:gridCol w:w="1410"/>
        <w:gridCol w:w="1410"/>
        <w:gridCol w:w="1410"/>
        <w:gridCol w:w="996"/>
      </w:tblGrid>
      <w:tr w:rsidR="004B654A">
        <w:trPr>
          <w:trHeight w:val="278"/>
        </w:trPr>
        <w:tc>
          <w:tcPr>
            <w:tcW w:w="1117"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592"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410"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410"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KT </w:t>
            </w:r>
          </w:p>
        </w:tc>
        <w:tc>
          <w:tcPr>
            <w:tcW w:w="1410"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396"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trHeight w:val="265"/>
        </w:trPr>
        <w:tc>
          <w:tcPr>
            <w:tcW w:w="1117"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592"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10"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10"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10"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410"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986"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265"/>
        </w:trPr>
        <w:tc>
          <w:tcPr>
            <w:tcW w:w="1117"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592"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41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28,9583</w:t>
            </w:r>
          </w:p>
        </w:tc>
        <w:tc>
          <w:tcPr>
            <w:tcW w:w="141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9,6528</w:t>
            </w:r>
          </w:p>
        </w:tc>
        <w:tc>
          <w:tcPr>
            <w:tcW w:w="141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1,1509</w:t>
            </w:r>
          </w:p>
        </w:tc>
        <w:tc>
          <w:tcPr>
            <w:tcW w:w="141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4,7571</w:t>
            </w:r>
          </w:p>
        </w:tc>
        <w:tc>
          <w:tcPr>
            <w:tcW w:w="986"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w:t>
            </w:r>
          </w:p>
        </w:tc>
      </w:tr>
      <w:tr w:rsidR="004B654A">
        <w:trPr>
          <w:trHeight w:val="265"/>
        </w:trPr>
        <w:tc>
          <w:tcPr>
            <w:tcW w:w="1117"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592"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41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16,6354</w:t>
            </w:r>
          </w:p>
        </w:tc>
        <w:tc>
          <w:tcPr>
            <w:tcW w:w="141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8,3177</w:t>
            </w:r>
          </w:p>
        </w:tc>
        <w:tc>
          <w:tcPr>
            <w:tcW w:w="141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0,9917</w:t>
            </w:r>
          </w:p>
        </w:tc>
        <w:tc>
          <w:tcPr>
            <w:tcW w:w="141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5,1433</w:t>
            </w:r>
          </w:p>
        </w:tc>
        <w:tc>
          <w:tcPr>
            <w:tcW w:w="986"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w:t>
            </w:r>
          </w:p>
        </w:tc>
      </w:tr>
      <w:tr w:rsidR="004B654A">
        <w:trPr>
          <w:trHeight w:val="278"/>
        </w:trPr>
        <w:tc>
          <w:tcPr>
            <w:tcW w:w="1117"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592"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410"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50,3229</w:t>
            </w:r>
          </w:p>
        </w:tc>
        <w:tc>
          <w:tcPr>
            <w:tcW w:w="1410"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8,3872</w:t>
            </w:r>
          </w:p>
        </w:tc>
        <w:tc>
          <w:tcPr>
            <w:tcW w:w="1410"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410"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986"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278"/>
        </w:trPr>
        <w:tc>
          <w:tcPr>
            <w:tcW w:w="1117"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592"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410"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95,9167</w:t>
            </w:r>
          </w:p>
        </w:tc>
        <w:tc>
          <w:tcPr>
            <w:tcW w:w="1410"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410"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410"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986"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35. Rata-Rata Bobot Buah Tanaman Cabai Rawit Pada Penen Ketiga</w:t>
      </w:r>
    </w:p>
    <w:tbl>
      <w:tblPr>
        <w:tblW w:w="8493" w:type="dxa"/>
        <w:tblInd w:w="108" w:type="dxa"/>
        <w:tblLook w:val="04A0" w:firstRow="1" w:lastRow="0" w:firstColumn="1" w:lastColumn="0" w:noHBand="0" w:noVBand="1"/>
      </w:tblPr>
      <w:tblGrid>
        <w:gridCol w:w="1839"/>
        <w:gridCol w:w="1192"/>
        <w:gridCol w:w="1181"/>
        <w:gridCol w:w="1186"/>
        <w:gridCol w:w="1501"/>
        <w:gridCol w:w="1594"/>
      </w:tblGrid>
      <w:tr w:rsidR="004B654A">
        <w:trPr>
          <w:trHeight w:val="251"/>
        </w:trPr>
        <w:tc>
          <w:tcPr>
            <w:tcW w:w="1839"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3558" w:type="dxa"/>
            <w:gridSpan w:val="3"/>
            <w:tcBorders>
              <w:top w:val="single" w:sz="8" w:space="0" w:color="auto"/>
              <w:left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1501"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594" w:type="dxa"/>
            <w:vMerge w:val="restart"/>
            <w:tcBorders>
              <w:top w:val="single" w:sz="8" w:space="0" w:color="auto"/>
              <w:left w:val="nil"/>
              <w:bottom w:val="single" w:sz="8" w:space="0" w:color="000000"/>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r>
      <w:tr w:rsidR="004B654A">
        <w:trPr>
          <w:trHeight w:val="264"/>
        </w:trPr>
        <w:tc>
          <w:tcPr>
            <w:tcW w:w="1839"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192"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p>
        </w:tc>
        <w:tc>
          <w:tcPr>
            <w:tcW w:w="1181"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w:t>
            </w:r>
          </w:p>
        </w:tc>
        <w:tc>
          <w:tcPr>
            <w:tcW w:w="1186" w:type="dxa"/>
            <w:tcBorders>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III</w:t>
            </w:r>
          </w:p>
        </w:tc>
        <w:tc>
          <w:tcPr>
            <w:tcW w:w="1501"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594" w:type="dxa"/>
            <w:vMerge/>
            <w:tcBorders>
              <w:top w:val="single" w:sz="8" w:space="0" w:color="auto"/>
              <w:left w:val="nil"/>
              <w:bottom w:val="single" w:sz="8" w:space="0" w:color="000000"/>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r>
      <w:tr w:rsidR="004B654A">
        <w:trPr>
          <w:trHeight w:val="251"/>
        </w:trPr>
        <w:tc>
          <w:tcPr>
            <w:tcW w:w="183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P0</w:t>
            </w:r>
          </w:p>
        </w:tc>
        <w:tc>
          <w:tcPr>
            <w:tcW w:w="119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3,50</w:t>
            </w:r>
          </w:p>
        </w:tc>
        <w:tc>
          <w:tcPr>
            <w:tcW w:w="118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12,50</w:t>
            </w:r>
          </w:p>
        </w:tc>
        <w:tc>
          <w:tcPr>
            <w:tcW w:w="118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c>
          <w:tcPr>
            <w:tcW w:w="150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22,25</w:t>
            </w:r>
          </w:p>
        </w:tc>
        <w:tc>
          <w:tcPr>
            <w:tcW w:w="15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7,42</w:t>
            </w:r>
          </w:p>
        </w:tc>
      </w:tr>
      <w:tr w:rsidR="004B654A">
        <w:trPr>
          <w:trHeight w:val="251"/>
        </w:trPr>
        <w:tc>
          <w:tcPr>
            <w:tcW w:w="183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119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10,75</w:t>
            </w:r>
          </w:p>
        </w:tc>
        <w:tc>
          <w:tcPr>
            <w:tcW w:w="118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9,75</w:t>
            </w:r>
          </w:p>
        </w:tc>
        <w:tc>
          <w:tcPr>
            <w:tcW w:w="118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13,25</w:t>
            </w:r>
          </w:p>
        </w:tc>
        <w:tc>
          <w:tcPr>
            <w:tcW w:w="150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33,75</w:t>
            </w:r>
          </w:p>
        </w:tc>
        <w:tc>
          <w:tcPr>
            <w:tcW w:w="15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11,25</w:t>
            </w:r>
          </w:p>
        </w:tc>
      </w:tr>
      <w:tr w:rsidR="004B654A">
        <w:trPr>
          <w:trHeight w:val="251"/>
        </w:trPr>
        <w:tc>
          <w:tcPr>
            <w:tcW w:w="183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119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13,25</w:t>
            </w:r>
          </w:p>
        </w:tc>
        <w:tc>
          <w:tcPr>
            <w:tcW w:w="118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10,25</w:t>
            </w:r>
          </w:p>
        </w:tc>
        <w:tc>
          <w:tcPr>
            <w:tcW w:w="118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12,50</w:t>
            </w:r>
          </w:p>
        </w:tc>
        <w:tc>
          <w:tcPr>
            <w:tcW w:w="150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36,00</w:t>
            </w:r>
          </w:p>
        </w:tc>
        <w:tc>
          <w:tcPr>
            <w:tcW w:w="15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12,00</w:t>
            </w:r>
          </w:p>
        </w:tc>
      </w:tr>
      <w:tr w:rsidR="004B654A">
        <w:trPr>
          <w:trHeight w:val="264"/>
        </w:trPr>
        <w:tc>
          <w:tcPr>
            <w:tcW w:w="1839"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1192"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c>
          <w:tcPr>
            <w:tcW w:w="118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16,00</w:t>
            </w:r>
          </w:p>
        </w:tc>
        <w:tc>
          <w:tcPr>
            <w:tcW w:w="1186"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21,25</w:t>
            </w:r>
          </w:p>
        </w:tc>
        <w:tc>
          <w:tcPr>
            <w:tcW w:w="1501"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43,50</w:t>
            </w:r>
          </w:p>
        </w:tc>
        <w:tc>
          <w:tcPr>
            <w:tcW w:w="1594"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14,50</w:t>
            </w:r>
          </w:p>
        </w:tc>
      </w:tr>
      <w:tr w:rsidR="004B654A">
        <w:trPr>
          <w:trHeight w:val="264"/>
        </w:trPr>
        <w:tc>
          <w:tcPr>
            <w:tcW w:w="1839"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192"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33,75</w:t>
            </w:r>
          </w:p>
        </w:tc>
        <w:tc>
          <w:tcPr>
            <w:tcW w:w="1181"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48,50</w:t>
            </w:r>
          </w:p>
        </w:tc>
        <w:tc>
          <w:tcPr>
            <w:tcW w:w="1186"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53,25</w:t>
            </w:r>
          </w:p>
        </w:tc>
        <w:tc>
          <w:tcPr>
            <w:tcW w:w="1501"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135,50</w:t>
            </w:r>
          </w:p>
        </w:tc>
        <w:tc>
          <w:tcPr>
            <w:tcW w:w="1594" w:type="dxa"/>
            <w:tcBorders>
              <w:top w:val="single" w:sz="8" w:space="0" w:color="auto"/>
              <w:left w:val="nil"/>
              <w:bottom w:val="single" w:sz="8"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45,1667</w:t>
            </w:r>
          </w:p>
        </w:tc>
      </w:tr>
    </w:tbl>
    <w:p w:rsidR="004B654A" w:rsidRDefault="004B654A">
      <w:pPr>
        <w:spacing w:after="0" w:line="240" w:lineRule="auto"/>
        <w:ind w:left="567" w:hanging="567"/>
        <w:rPr>
          <w:rStyle w:val="fontstyle01"/>
        </w:rPr>
      </w:pPr>
    </w:p>
    <w:p w:rsidR="004B654A" w:rsidRDefault="007B7407">
      <w:pPr>
        <w:spacing w:after="0" w:line="240" w:lineRule="auto"/>
        <w:ind w:left="567" w:hanging="567"/>
        <w:rPr>
          <w:rStyle w:val="fontstyle01"/>
        </w:rPr>
      </w:pPr>
      <w:r>
        <w:rPr>
          <w:rStyle w:val="fontstyle01"/>
        </w:rPr>
        <w:t>Tabel 36. Hasil Anova Bobot Buah Tanaman Cabai Rawit Pada Penen Ketiga</w:t>
      </w:r>
    </w:p>
    <w:tbl>
      <w:tblPr>
        <w:tblW w:w="8678" w:type="dxa"/>
        <w:tblInd w:w="108" w:type="dxa"/>
        <w:tblLook w:val="04A0" w:firstRow="1" w:lastRow="0" w:firstColumn="1" w:lastColumn="0" w:noHBand="0" w:noVBand="1"/>
      </w:tblPr>
      <w:tblGrid>
        <w:gridCol w:w="1183"/>
        <w:gridCol w:w="581"/>
        <w:gridCol w:w="1385"/>
        <w:gridCol w:w="1385"/>
        <w:gridCol w:w="1385"/>
        <w:gridCol w:w="1660"/>
        <w:gridCol w:w="640"/>
        <w:gridCol w:w="459"/>
      </w:tblGrid>
      <w:tr w:rsidR="004B654A">
        <w:trPr>
          <w:trHeight w:val="314"/>
        </w:trPr>
        <w:tc>
          <w:tcPr>
            <w:tcW w:w="1183"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SD</w:t>
            </w:r>
          </w:p>
        </w:tc>
        <w:tc>
          <w:tcPr>
            <w:tcW w:w="581"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38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138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KT </w:t>
            </w:r>
          </w:p>
        </w:tc>
        <w:tc>
          <w:tcPr>
            <w:tcW w:w="1385" w:type="dxa"/>
            <w:vMerge w:val="restart"/>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Hitung</w:t>
            </w:r>
          </w:p>
        </w:tc>
        <w:tc>
          <w:tcPr>
            <w:tcW w:w="2759" w:type="dxa"/>
            <w:gridSpan w:val="3"/>
            <w:tcBorders>
              <w:top w:val="single" w:sz="4" w:space="0" w:color="auto"/>
              <w:left w:val="nil"/>
              <w:bottom w:val="nil"/>
              <w:right w:val="nil"/>
            </w:tcBorders>
            <w:shd w:val="clear" w:color="auto" w:fill="auto"/>
            <w:noWrap/>
            <w:vAlign w:val="bottom"/>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 tabel</w:t>
            </w:r>
          </w:p>
        </w:tc>
      </w:tr>
      <w:tr w:rsidR="004B654A">
        <w:trPr>
          <w:gridAfter w:val="1"/>
          <w:wAfter w:w="459" w:type="dxa"/>
          <w:trHeight w:val="299"/>
        </w:trPr>
        <w:tc>
          <w:tcPr>
            <w:tcW w:w="1183"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581"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385"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385"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385" w:type="dxa"/>
            <w:vMerge/>
            <w:tcBorders>
              <w:top w:val="nil"/>
              <w:left w:val="nil"/>
              <w:bottom w:val="single" w:sz="4" w:space="0" w:color="auto"/>
              <w:right w:val="nil"/>
            </w:tcBorders>
            <w:vAlign w:val="center"/>
          </w:tcPr>
          <w:p w:rsidR="004B654A" w:rsidRDefault="004B654A">
            <w:pPr>
              <w:spacing w:after="0" w:line="240" w:lineRule="auto"/>
              <w:rPr>
                <w:rFonts w:ascii="Times New Roman" w:eastAsia="Times New Roman" w:hAnsi="Times New Roman" w:cs="Times New Roman"/>
                <w:color w:val="000000"/>
                <w:sz w:val="24"/>
                <w:szCs w:val="24"/>
                <w:lang w:eastAsia="id-ID"/>
              </w:rPr>
            </w:pPr>
          </w:p>
        </w:tc>
        <w:tc>
          <w:tcPr>
            <w:tcW w:w="1660"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0,05</w:t>
            </w:r>
          </w:p>
        </w:tc>
        <w:tc>
          <w:tcPr>
            <w:tcW w:w="640"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r>
      <w:tr w:rsidR="004B654A">
        <w:trPr>
          <w:trHeight w:val="299"/>
        </w:trPr>
        <w:tc>
          <w:tcPr>
            <w:tcW w:w="1183" w:type="dxa"/>
            <w:tcBorders>
              <w:top w:val="single" w:sz="4" w:space="0" w:color="auto"/>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581"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38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77,4375</w:t>
            </w:r>
          </w:p>
        </w:tc>
        <w:tc>
          <w:tcPr>
            <w:tcW w:w="138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25,8125</w:t>
            </w:r>
          </w:p>
        </w:tc>
        <w:tc>
          <w:tcPr>
            <w:tcW w:w="1385"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1,3115</w:t>
            </w:r>
          </w:p>
        </w:tc>
        <w:tc>
          <w:tcPr>
            <w:tcW w:w="1660" w:type="dxa"/>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4,7571</w:t>
            </w:r>
          </w:p>
        </w:tc>
        <w:tc>
          <w:tcPr>
            <w:tcW w:w="1099" w:type="dxa"/>
            <w:gridSpan w:val="2"/>
            <w:tcBorders>
              <w:top w:val="single" w:sz="4" w:space="0" w:color="auto"/>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9,7795</w:t>
            </w:r>
          </w:p>
        </w:tc>
      </w:tr>
      <w:tr w:rsidR="004B654A">
        <w:trPr>
          <w:trHeight w:val="299"/>
        </w:trPr>
        <w:tc>
          <w:tcPr>
            <w:tcW w:w="1183" w:type="dxa"/>
            <w:tcBorders>
              <w:top w:val="nil"/>
              <w:left w:val="nil"/>
              <w:bottom w:val="nil"/>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kelompok</w:t>
            </w:r>
          </w:p>
        </w:tc>
        <w:tc>
          <w:tcPr>
            <w:tcW w:w="581"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38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51,6979</w:t>
            </w:r>
          </w:p>
        </w:tc>
        <w:tc>
          <w:tcPr>
            <w:tcW w:w="138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25,8490</w:t>
            </w:r>
          </w:p>
        </w:tc>
        <w:tc>
          <w:tcPr>
            <w:tcW w:w="1385"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1,3133</w:t>
            </w:r>
          </w:p>
        </w:tc>
        <w:tc>
          <w:tcPr>
            <w:tcW w:w="1660" w:type="dxa"/>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5,1432</w:t>
            </w:r>
          </w:p>
        </w:tc>
        <w:tc>
          <w:tcPr>
            <w:tcW w:w="1099" w:type="dxa"/>
            <w:gridSpan w:val="2"/>
            <w:tcBorders>
              <w:top w:val="nil"/>
              <w:left w:val="nil"/>
              <w:bottom w:val="nil"/>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10,9247</w:t>
            </w:r>
          </w:p>
        </w:tc>
      </w:tr>
      <w:tr w:rsidR="004B654A">
        <w:trPr>
          <w:trHeight w:val="314"/>
        </w:trPr>
        <w:tc>
          <w:tcPr>
            <w:tcW w:w="1183" w:type="dxa"/>
            <w:tcBorders>
              <w:top w:val="nil"/>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galat</w:t>
            </w:r>
          </w:p>
        </w:tc>
        <w:tc>
          <w:tcPr>
            <w:tcW w:w="581"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38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118,0937</w:t>
            </w:r>
          </w:p>
        </w:tc>
        <w:tc>
          <w:tcPr>
            <w:tcW w:w="1385" w:type="dxa"/>
            <w:tcBorders>
              <w:top w:val="nil"/>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19,6823</w:t>
            </w:r>
          </w:p>
        </w:tc>
        <w:tc>
          <w:tcPr>
            <w:tcW w:w="1385" w:type="dxa"/>
            <w:tcBorders>
              <w:top w:val="nil"/>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660" w:type="dxa"/>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99" w:type="dxa"/>
            <w:gridSpan w:val="2"/>
            <w:tcBorders>
              <w:top w:val="nil"/>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r w:rsidR="004B654A">
        <w:trPr>
          <w:trHeight w:val="230"/>
        </w:trPr>
        <w:tc>
          <w:tcPr>
            <w:tcW w:w="1183" w:type="dxa"/>
            <w:tcBorders>
              <w:top w:val="single" w:sz="4" w:space="0" w:color="auto"/>
              <w:left w:val="nil"/>
              <w:bottom w:val="single" w:sz="4" w:space="0" w:color="auto"/>
              <w:right w:val="nil"/>
            </w:tcBorders>
            <w:shd w:val="clear" w:color="auto" w:fill="auto"/>
            <w:noWrap/>
            <w:vAlign w:val="center"/>
          </w:tcPr>
          <w:p w:rsidR="004B654A" w:rsidRDefault="007B740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581"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1385" w:type="dxa"/>
            <w:tcBorders>
              <w:top w:val="single" w:sz="4" w:space="0" w:color="auto"/>
              <w:left w:val="nil"/>
              <w:bottom w:val="single" w:sz="4" w:space="0" w:color="auto"/>
              <w:right w:val="nil"/>
            </w:tcBorders>
            <w:shd w:val="clear" w:color="auto" w:fill="auto"/>
            <w:noWrap/>
            <w:vAlign w:val="bottom"/>
          </w:tcPr>
          <w:p w:rsidR="004B654A" w:rsidRDefault="007B740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247,2292</w:t>
            </w:r>
          </w:p>
        </w:tc>
        <w:tc>
          <w:tcPr>
            <w:tcW w:w="1385"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jc w:val="right"/>
              <w:rPr>
                <w:rFonts w:ascii="Times New Roman" w:eastAsia="Times New Roman" w:hAnsi="Times New Roman" w:cs="Times New Roman"/>
                <w:color w:val="000000"/>
                <w:sz w:val="24"/>
                <w:szCs w:val="24"/>
                <w:lang w:eastAsia="id-ID"/>
              </w:rPr>
            </w:pPr>
          </w:p>
        </w:tc>
        <w:tc>
          <w:tcPr>
            <w:tcW w:w="1385"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660" w:type="dxa"/>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c>
          <w:tcPr>
            <w:tcW w:w="1099" w:type="dxa"/>
            <w:gridSpan w:val="2"/>
            <w:tcBorders>
              <w:top w:val="single" w:sz="4" w:space="0" w:color="auto"/>
              <w:left w:val="nil"/>
              <w:bottom w:val="single" w:sz="4" w:space="0" w:color="auto"/>
              <w:right w:val="nil"/>
            </w:tcBorders>
            <w:shd w:val="clear" w:color="auto" w:fill="auto"/>
            <w:noWrap/>
            <w:vAlign w:val="bottom"/>
          </w:tcPr>
          <w:p w:rsidR="004B654A" w:rsidRDefault="004B654A">
            <w:pPr>
              <w:spacing w:after="0" w:line="240" w:lineRule="auto"/>
              <w:rPr>
                <w:rFonts w:ascii="Times New Roman" w:eastAsia="Times New Roman" w:hAnsi="Times New Roman" w:cs="Times New Roman"/>
                <w:sz w:val="24"/>
                <w:szCs w:val="24"/>
                <w:lang w:eastAsia="id-ID"/>
              </w:rPr>
            </w:pPr>
          </w:p>
        </w:tc>
      </w:tr>
    </w:tbl>
    <w:p w:rsidR="004B654A" w:rsidRDefault="004B654A">
      <w:pPr>
        <w:spacing w:after="0" w:line="240" w:lineRule="auto"/>
        <w:ind w:left="567" w:hanging="567"/>
        <w:rPr>
          <w:rStyle w:val="fontstyle01"/>
          <w:b/>
        </w:rPr>
      </w:pPr>
    </w:p>
    <w:p w:rsidR="004B654A" w:rsidRDefault="004B654A">
      <w:pPr>
        <w:spacing w:after="0" w:line="240" w:lineRule="auto"/>
        <w:ind w:left="567" w:hanging="567"/>
        <w:rPr>
          <w:rStyle w:val="fontstyle01"/>
          <w:b/>
        </w:rPr>
      </w:pPr>
    </w:p>
    <w:p w:rsidR="004B654A" w:rsidRDefault="004B654A">
      <w:pPr>
        <w:spacing w:after="0" w:line="240" w:lineRule="auto"/>
        <w:ind w:left="567" w:hanging="567"/>
        <w:rPr>
          <w:rStyle w:val="fontstyle01"/>
          <w:b/>
        </w:rPr>
      </w:pPr>
    </w:p>
    <w:p w:rsidR="004B654A" w:rsidRDefault="004B654A">
      <w:pPr>
        <w:spacing w:after="0" w:line="240" w:lineRule="auto"/>
        <w:ind w:left="567" w:hanging="567"/>
        <w:rPr>
          <w:rStyle w:val="fontstyle01"/>
          <w:b/>
        </w:rPr>
      </w:pPr>
    </w:p>
    <w:p w:rsidR="004B654A" w:rsidRDefault="007B7407">
      <w:pPr>
        <w:rPr>
          <w:rFonts w:ascii="Times New Roman" w:hAnsi="Times New Roman" w:cs="Times New Roman"/>
          <w:sz w:val="24"/>
          <w:szCs w:val="24"/>
        </w:rPr>
      </w:pPr>
      <w:r>
        <w:rPr>
          <w:rFonts w:ascii="Times New Roman" w:hAnsi="Times New Roman" w:cs="Times New Roman"/>
          <w:sz w:val="24"/>
          <w:szCs w:val="24"/>
        </w:rPr>
        <w:br w:type="page"/>
      </w:r>
    </w:p>
    <w:p w:rsidR="004B654A" w:rsidRDefault="007B7407">
      <w:pPr>
        <w:pStyle w:val="Heading1"/>
        <w:spacing w:line="480" w:lineRule="auto"/>
      </w:pPr>
      <w:bookmarkStart w:id="76" w:name="_Toc106779504"/>
      <w:r>
        <w:lastRenderedPageBreak/>
        <w:t>LAMPIRAN 3. DOKUMENTASI</w:t>
      </w:r>
      <w:bookmarkEnd w:id="76"/>
    </w:p>
    <w:p w:rsidR="004B654A" w:rsidRDefault="007B7407">
      <w:r>
        <w:rPr>
          <w:noProof/>
          <w:lang w:eastAsia="id-ID"/>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833245" cy="1799590"/>
            <wp:effectExtent l="19050" t="0" r="0" b="0"/>
            <wp:wrapSquare wrapText="bothSides"/>
            <wp:docPr id="37" name="Picture 36" descr="IMG_20220131_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IMG_20220131_122556.jpg"/>
                    <pic:cNvPicPr>
                      <a:picLocks noChangeAspect="1"/>
                    </pic:cNvPicPr>
                  </pic:nvPicPr>
                  <pic:blipFill>
                    <a:blip r:embed="rId18" cstate="print"/>
                    <a:stretch>
                      <a:fillRect/>
                    </a:stretch>
                  </pic:blipFill>
                  <pic:spPr>
                    <a:xfrm>
                      <a:off x="0" y="0"/>
                      <a:ext cx="1833245" cy="1799590"/>
                    </a:xfrm>
                    <a:prstGeom prst="rect">
                      <a:avLst/>
                    </a:prstGeom>
                  </pic:spPr>
                </pic:pic>
              </a:graphicData>
            </a:graphic>
          </wp:anchor>
        </w:drawing>
      </w:r>
      <w:r>
        <w:rPr>
          <w:noProof/>
          <w:lang w:eastAsia="id-ID"/>
        </w:rPr>
        <w:drawing>
          <wp:inline distT="0" distB="0" distL="0" distR="0">
            <wp:extent cx="2425065" cy="1799590"/>
            <wp:effectExtent l="19050" t="0" r="0" b="0"/>
            <wp:docPr id="40" name="Picture 38" descr="IMG_20211202_21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8" descr="IMG_20211202_210608.jpg"/>
                    <pic:cNvPicPr>
                      <a:picLocks noChangeAspect="1"/>
                    </pic:cNvPicPr>
                  </pic:nvPicPr>
                  <pic:blipFill>
                    <a:blip r:embed="rId19" cstate="print"/>
                    <a:stretch>
                      <a:fillRect/>
                    </a:stretch>
                  </pic:blipFill>
                  <pic:spPr>
                    <a:xfrm>
                      <a:off x="0" y="0"/>
                      <a:ext cx="2425202" cy="1800000"/>
                    </a:xfrm>
                    <a:prstGeom prst="rect">
                      <a:avLst/>
                    </a:prstGeom>
                  </pic:spPr>
                </pic:pic>
              </a:graphicData>
            </a:graphic>
          </wp:inline>
        </w:drawing>
      </w:r>
    </w:p>
    <w:p w:rsidR="004B654A" w:rsidRDefault="007B7407">
      <w:r>
        <w:t>Gambar 1. pembuatan POC                                   Gambar 2. Penyemaian</w:t>
      </w:r>
    </w:p>
    <w:p w:rsidR="004B654A" w:rsidRDefault="007B7407">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837055" cy="2141220"/>
            <wp:effectExtent l="19050" t="0" r="0" b="0"/>
            <wp:docPr id="41" name="Picture 40" descr="IMG_20211222_12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IMG_20211222_123959.jpg"/>
                    <pic:cNvPicPr>
                      <a:picLocks noChangeAspect="1"/>
                    </pic:cNvPicPr>
                  </pic:nvPicPr>
                  <pic:blipFill>
                    <a:blip r:embed="rId20" cstate="print"/>
                    <a:stretch>
                      <a:fillRect/>
                    </a:stretch>
                  </pic:blipFill>
                  <pic:spPr>
                    <a:xfrm>
                      <a:off x="0" y="0"/>
                      <a:ext cx="1840449" cy="2144985"/>
                    </a:xfrm>
                    <a:prstGeom prst="rect">
                      <a:avLst/>
                    </a:prstGeom>
                  </pic:spPr>
                </pic:pic>
              </a:graphicData>
            </a:graphic>
          </wp:inline>
        </w:drawing>
      </w:r>
      <w:r>
        <w:rPr>
          <w:rFonts w:ascii="Times New Roman" w:hAnsi="Times New Roman" w:cs="Times New Roman"/>
          <w:noProof/>
          <w:sz w:val="24"/>
          <w:szCs w:val="24"/>
          <w:lang w:eastAsia="id-ID"/>
        </w:rPr>
        <w:drawing>
          <wp:inline distT="0" distB="0" distL="0" distR="0">
            <wp:extent cx="2192020" cy="2192655"/>
            <wp:effectExtent l="19050" t="0" r="0" b="0"/>
            <wp:docPr id="42" name="Picture 41" descr="IMG_20220115_17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MG_20220115_170740.jpg"/>
                    <pic:cNvPicPr>
                      <a:picLocks noChangeAspect="1"/>
                    </pic:cNvPicPr>
                  </pic:nvPicPr>
                  <pic:blipFill>
                    <a:blip r:embed="rId21" cstate="print"/>
                    <a:stretch>
                      <a:fillRect/>
                    </a:stretch>
                  </pic:blipFill>
                  <pic:spPr>
                    <a:xfrm>
                      <a:off x="0" y="0"/>
                      <a:ext cx="2196302" cy="2196707"/>
                    </a:xfrm>
                    <a:prstGeom prst="rect">
                      <a:avLst/>
                    </a:prstGeom>
                  </pic:spPr>
                </pic:pic>
              </a:graphicData>
            </a:graphic>
          </wp:inline>
        </w:drawing>
      </w:r>
    </w:p>
    <w:p w:rsidR="004B654A" w:rsidRDefault="007B7407">
      <w:r>
        <w:t xml:space="preserve">Gambar 3 Penanaman                                 Gambar 4. Penanaman  </w:t>
      </w:r>
    </w:p>
    <w:p w:rsidR="004B654A" w:rsidRDefault="007B7407">
      <w:r>
        <w:rPr>
          <w:noProof/>
          <w:lang w:eastAsia="id-ID"/>
        </w:rPr>
        <w:drawing>
          <wp:inline distT="0" distB="0" distL="0" distR="0">
            <wp:extent cx="2158365" cy="2187575"/>
            <wp:effectExtent l="19050" t="0" r="0" b="0"/>
            <wp:docPr id="43" name="Picture 42" descr="IMG_20220115_17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IMG_20220115_172917.jpg"/>
                    <pic:cNvPicPr>
                      <a:picLocks noChangeAspect="1"/>
                    </pic:cNvPicPr>
                  </pic:nvPicPr>
                  <pic:blipFill>
                    <a:blip r:embed="rId22" cstate="print"/>
                    <a:stretch>
                      <a:fillRect/>
                    </a:stretch>
                  </pic:blipFill>
                  <pic:spPr>
                    <a:xfrm>
                      <a:off x="0" y="0"/>
                      <a:ext cx="2166085" cy="2195385"/>
                    </a:xfrm>
                    <a:prstGeom prst="rect">
                      <a:avLst/>
                    </a:prstGeom>
                  </pic:spPr>
                </pic:pic>
              </a:graphicData>
            </a:graphic>
          </wp:inline>
        </w:drawing>
      </w:r>
      <w:r>
        <w:rPr>
          <w:noProof/>
          <w:lang w:eastAsia="id-ID"/>
        </w:rPr>
        <w:drawing>
          <wp:inline distT="0" distB="0" distL="0" distR="0">
            <wp:extent cx="2266950" cy="2200275"/>
            <wp:effectExtent l="19050" t="0" r="0" b="0"/>
            <wp:docPr id="44" name="Picture 43" descr="IMG_20220115_17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IMG_20220115_171036.jpg"/>
                    <pic:cNvPicPr>
                      <a:picLocks noChangeAspect="1"/>
                    </pic:cNvPicPr>
                  </pic:nvPicPr>
                  <pic:blipFill>
                    <a:blip r:embed="rId23" cstate="print"/>
                    <a:stretch>
                      <a:fillRect/>
                    </a:stretch>
                  </pic:blipFill>
                  <pic:spPr>
                    <a:xfrm>
                      <a:off x="0" y="0"/>
                      <a:ext cx="2270857" cy="2204488"/>
                    </a:xfrm>
                    <a:prstGeom prst="rect">
                      <a:avLst/>
                    </a:prstGeom>
                  </pic:spPr>
                </pic:pic>
              </a:graphicData>
            </a:graphic>
          </wp:inline>
        </w:drawing>
      </w:r>
    </w:p>
    <w:p w:rsidR="004B654A" w:rsidRDefault="007B7407">
      <w:r>
        <w:t>Gambar 5. Penanaman                                     Gambar 6. Penanaman</w:t>
      </w:r>
    </w:p>
    <w:p w:rsidR="004B654A" w:rsidRDefault="007B7407">
      <w:r>
        <w:rPr>
          <w:noProof/>
          <w:lang w:eastAsia="id-ID"/>
        </w:rPr>
        <w:lastRenderedPageBreak/>
        <w:drawing>
          <wp:inline distT="0" distB="0" distL="0" distR="0">
            <wp:extent cx="2062480" cy="2059940"/>
            <wp:effectExtent l="19050" t="0" r="0" b="0"/>
            <wp:docPr id="45" name="Picture 44" descr="IMG_20220306_06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IMG_20220306_065248.jpg"/>
                    <pic:cNvPicPr>
                      <a:picLocks noChangeAspect="1"/>
                    </pic:cNvPicPr>
                  </pic:nvPicPr>
                  <pic:blipFill>
                    <a:blip r:embed="rId24" cstate="print"/>
                    <a:stretch>
                      <a:fillRect/>
                    </a:stretch>
                  </pic:blipFill>
                  <pic:spPr>
                    <a:xfrm>
                      <a:off x="0" y="0"/>
                      <a:ext cx="2066220" cy="2063735"/>
                    </a:xfrm>
                    <a:prstGeom prst="rect">
                      <a:avLst/>
                    </a:prstGeom>
                  </pic:spPr>
                </pic:pic>
              </a:graphicData>
            </a:graphic>
          </wp:inline>
        </w:drawing>
      </w:r>
      <w:r>
        <w:rPr>
          <w:noProof/>
          <w:lang w:eastAsia="id-ID"/>
        </w:rPr>
        <w:drawing>
          <wp:inline distT="0" distB="0" distL="0" distR="0">
            <wp:extent cx="2178240" cy="2082031"/>
            <wp:effectExtent l="19050" t="0" r="0" b="0"/>
            <wp:docPr id="46" name="Picture 45" descr="IMG_20220306_07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IMG_20220306_071351.jpg"/>
                    <pic:cNvPicPr>
                      <a:picLocks noChangeAspect="1"/>
                    </pic:cNvPicPr>
                  </pic:nvPicPr>
                  <pic:blipFill>
                    <a:blip r:embed="rId25" cstate="print"/>
                    <a:stretch>
                      <a:fillRect/>
                    </a:stretch>
                  </pic:blipFill>
                  <pic:spPr>
                    <a:xfrm>
                      <a:off x="0" y="0"/>
                      <a:ext cx="2184178" cy="2087707"/>
                    </a:xfrm>
                    <a:prstGeom prst="rect">
                      <a:avLst/>
                    </a:prstGeom>
                  </pic:spPr>
                </pic:pic>
              </a:graphicData>
            </a:graphic>
          </wp:inline>
        </w:drawing>
      </w:r>
    </w:p>
    <w:p w:rsidR="004B654A" w:rsidRDefault="007B7407">
      <w:r>
        <w:t>Gambar 7. Pengamatan                               Gambar 8. Pengamatan</w:t>
      </w:r>
    </w:p>
    <w:p w:rsidR="004B654A" w:rsidRDefault="004B654A"/>
    <w:p w:rsidR="004B654A" w:rsidRDefault="007B7407">
      <w:r>
        <w:rPr>
          <w:noProof/>
          <w:lang w:eastAsia="id-ID"/>
        </w:rPr>
        <w:drawing>
          <wp:inline distT="0" distB="0" distL="0" distR="0">
            <wp:extent cx="1934119" cy="1706161"/>
            <wp:effectExtent l="0" t="114300" r="0" b="103589"/>
            <wp:docPr id="50" name="Picture 49" descr="IMG_20220306_06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IMG_20220306_065922.jpg"/>
                    <pic:cNvPicPr>
                      <a:picLocks noChangeAspect="1"/>
                    </pic:cNvPicPr>
                  </pic:nvPicPr>
                  <pic:blipFill>
                    <a:blip r:embed="rId26" cstate="print"/>
                    <a:stretch>
                      <a:fillRect/>
                    </a:stretch>
                  </pic:blipFill>
                  <pic:spPr>
                    <a:xfrm rot="5400000">
                      <a:off x="0" y="0"/>
                      <a:ext cx="1938441" cy="1709974"/>
                    </a:xfrm>
                    <a:prstGeom prst="rect">
                      <a:avLst/>
                    </a:prstGeom>
                  </pic:spPr>
                </pic:pic>
              </a:graphicData>
            </a:graphic>
          </wp:inline>
        </w:drawing>
      </w:r>
      <w:r>
        <w:rPr>
          <w:noProof/>
          <w:lang w:eastAsia="id-ID"/>
        </w:rPr>
        <w:drawing>
          <wp:inline distT="0" distB="0" distL="0" distR="0">
            <wp:extent cx="2443719" cy="1843638"/>
            <wp:effectExtent l="19050" t="0" r="0" b="0"/>
            <wp:docPr id="48" name="Picture 47" descr="IMG_20220306_07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IMG_20220306_070627.jpg"/>
                    <pic:cNvPicPr>
                      <a:picLocks noChangeAspect="1"/>
                    </pic:cNvPicPr>
                  </pic:nvPicPr>
                  <pic:blipFill>
                    <a:blip r:embed="rId27" cstate="print"/>
                    <a:stretch>
                      <a:fillRect/>
                    </a:stretch>
                  </pic:blipFill>
                  <pic:spPr>
                    <a:xfrm>
                      <a:off x="0" y="0"/>
                      <a:ext cx="2459478" cy="1855528"/>
                    </a:xfrm>
                    <a:prstGeom prst="rect">
                      <a:avLst/>
                    </a:prstGeom>
                  </pic:spPr>
                </pic:pic>
              </a:graphicData>
            </a:graphic>
          </wp:inline>
        </w:drawing>
      </w:r>
    </w:p>
    <w:p w:rsidR="004B654A" w:rsidRDefault="007B7407">
      <w:r>
        <w:t>Gambar 9. Aplikasi                                                     Gambar 10. Aplikasi</w:t>
      </w:r>
    </w:p>
    <w:p w:rsidR="004B654A" w:rsidRDefault="007B7407">
      <w:r>
        <w:rPr>
          <w:noProof/>
          <w:lang w:eastAsia="id-ID"/>
        </w:rPr>
        <w:drawing>
          <wp:inline distT="0" distB="0" distL="0" distR="0">
            <wp:extent cx="1848485" cy="2159635"/>
            <wp:effectExtent l="19050" t="0" r="0" b="0"/>
            <wp:docPr id="49" name="Picture 48" descr="IMG_20220423_15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IMG_20220423_151056.jpg"/>
                    <pic:cNvPicPr>
                      <a:picLocks noChangeAspect="1"/>
                    </pic:cNvPicPr>
                  </pic:nvPicPr>
                  <pic:blipFill>
                    <a:blip r:embed="rId28" cstate="print"/>
                    <a:stretch>
                      <a:fillRect/>
                    </a:stretch>
                  </pic:blipFill>
                  <pic:spPr>
                    <a:xfrm>
                      <a:off x="0" y="0"/>
                      <a:ext cx="1849051" cy="2160000"/>
                    </a:xfrm>
                    <a:prstGeom prst="rect">
                      <a:avLst/>
                    </a:prstGeom>
                  </pic:spPr>
                </pic:pic>
              </a:graphicData>
            </a:graphic>
          </wp:inline>
        </w:drawing>
      </w:r>
      <w:r>
        <w:rPr>
          <w:noProof/>
          <w:lang w:eastAsia="id-ID"/>
        </w:rPr>
        <w:drawing>
          <wp:inline distT="0" distB="0" distL="0" distR="0">
            <wp:extent cx="2105025" cy="2158365"/>
            <wp:effectExtent l="19050" t="0" r="9525" b="0"/>
            <wp:docPr id="51" name="Picture 50" descr="IMG_20220423_15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IMG_20220423_150808.jpg"/>
                    <pic:cNvPicPr>
                      <a:picLocks noChangeAspect="1"/>
                    </pic:cNvPicPr>
                  </pic:nvPicPr>
                  <pic:blipFill>
                    <a:blip r:embed="rId29" cstate="print"/>
                    <a:stretch>
                      <a:fillRect/>
                    </a:stretch>
                  </pic:blipFill>
                  <pic:spPr>
                    <a:xfrm>
                      <a:off x="0" y="0"/>
                      <a:ext cx="2106291" cy="2160000"/>
                    </a:xfrm>
                    <a:prstGeom prst="rect">
                      <a:avLst/>
                    </a:prstGeom>
                  </pic:spPr>
                </pic:pic>
              </a:graphicData>
            </a:graphic>
          </wp:inline>
        </w:drawing>
      </w:r>
    </w:p>
    <w:p w:rsidR="004B654A" w:rsidRDefault="007B7407">
      <w:r>
        <w:t xml:space="preserve">Gambar 11. Panen  </w:t>
      </w:r>
      <w:r w:rsidR="002A6466">
        <w:t xml:space="preserve">                       </w:t>
      </w:r>
      <w:r>
        <w:t xml:space="preserve">   Gambar 12. Penimbangan Bobot Buah</w:t>
      </w:r>
    </w:p>
    <w:p w:rsidR="004B654A" w:rsidRDefault="007B740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4B654A" w:rsidRDefault="007B7407">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40630" cy="7210425"/>
            <wp:effectExtent l="19050" t="0" r="7620" b="0"/>
            <wp:docPr id="2" name="Picture 1" descr="CamScanner 06-14-2022 11.5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amScanner 06-14-2022 11.59_6.jpg"/>
                    <pic:cNvPicPr>
                      <a:picLocks noChangeAspect="1"/>
                    </pic:cNvPicPr>
                  </pic:nvPicPr>
                  <pic:blipFill>
                    <a:blip r:embed="rId30"/>
                    <a:stretch>
                      <a:fillRect/>
                    </a:stretch>
                  </pic:blipFill>
                  <pic:spPr>
                    <a:xfrm>
                      <a:off x="0" y="0"/>
                      <a:ext cx="5040630" cy="7210425"/>
                    </a:xfrm>
                    <a:prstGeom prst="rect">
                      <a:avLst/>
                    </a:prstGeom>
                  </pic:spPr>
                </pic:pic>
              </a:graphicData>
            </a:graphic>
          </wp:inline>
        </w:drawing>
      </w:r>
    </w:p>
    <w:p w:rsidR="004B654A" w:rsidRDefault="007B740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4B654A" w:rsidRDefault="007B7407">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40630" cy="7870190"/>
            <wp:effectExtent l="19050" t="0" r="7620" b="0"/>
            <wp:docPr id="3" name="Picture 2" descr="CamScanner 06-14-2022 11.5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mScanner 06-14-2022 11.59_5.jpg"/>
                    <pic:cNvPicPr>
                      <a:picLocks noChangeAspect="1"/>
                    </pic:cNvPicPr>
                  </pic:nvPicPr>
                  <pic:blipFill>
                    <a:blip r:embed="rId31"/>
                    <a:stretch>
                      <a:fillRect/>
                    </a:stretch>
                  </pic:blipFill>
                  <pic:spPr>
                    <a:xfrm>
                      <a:off x="0" y="0"/>
                      <a:ext cx="5040630" cy="7870190"/>
                    </a:xfrm>
                    <a:prstGeom prst="rect">
                      <a:avLst/>
                    </a:prstGeom>
                  </pic:spPr>
                </pic:pic>
              </a:graphicData>
            </a:graphic>
          </wp:inline>
        </w:drawing>
      </w:r>
    </w:p>
    <w:p w:rsidR="004B654A" w:rsidRDefault="007B7407">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40630" cy="7298055"/>
            <wp:effectExtent l="19050" t="0" r="7620" b="0"/>
            <wp:docPr id="4" name="Picture 3" descr="CamScanner 06-14-2022 11.5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mScanner 06-14-2022 11.59_4.jpg"/>
                    <pic:cNvPicPr>
                      <a:picLocks noChangeAspect="1"/>
                    </pic:cNvPicPr>
                  </pic:nvPicPr>
                  <pic:blipFill>
                    <a:blip r:embed="rId32"/>
                    <a:stretch>
                      <a:fillRect/>
                    </a:stretch>
                  </pic:blipFill>
                  <pic:spPr>
                    <a:xfrm>
                      <a:off x="0" y="0"/>
                      <a:ext cx="5040630" cy="7298055"/>
                    </a:xfrm>
                    <a:prstGeom prst="rect">
                      <a:avLst/>
                    </a:prstGeom>
                  </pic:spPr>
                </pic:pic>
              </a:graphicData>
            </a:graphic>
          </wp:inline>
        </w:drawing>
      </w:r>
      <w:r>
        <w:rPr>
          <w:rFonts w:ascii="Times New Roman" w:hAnsi="Times New Roman" w:cs="Times New Roman"/>
          <w:b/>
          <w:sz w:val="24"/>
          <w:szCs w:val="24"/>
        </w:rPr>
        <w:br w:type="page"/>
      </w:r>
    </w:p>
    <w:p w:rsidR="004B654A" w:rsidRDefault="007B7407">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40630" cy="6301105"/>
            <wp:effectExtent l="19050" t="0" r="7620" b="0"/>
            <wp:docPr id="5" name="Picture 4" descr="CamScanner 06-14-2022 11.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mScanner 06-14-2022 11.59_3.jpg"/>
                    <pic:cNvPicPr>
                      <a:picLocks noChangeAspect="1"/>
                    </pic:cNvPicPr>
                  </pic:nvPicPr>
                  <pic:blipFill>
                    <a:blip r:embed="rId33"/>
                    <a:stretch>
                      <a:fillRect/>
                    </a:stretch>
                  </pic:blipFill>
                  <pic:spPr>
                    <a:xfrm>
                      <a:off x="0" y="0"/>
                      <a:ext cx="5040630" cy="6301105"/>
                    </a:xfrm>
                    <a:prstGeom prst="rect">
                      <a:avLst/>
                    </a:prstGeom>
                  </pic:spPr>
                </pic:pic>
              </a:graphicData>
            </a:graphic>
          </wp:inline>
        </w:drawing>
      </w:r>
    </w:p>
    <w:p w:rsidR="004B654A" w:rsidRDefault="007B740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4B654A" w:rsidRDefault="007B7407">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40630" cy="6275705"/>
            <wp:effectExtent l="19050" t="0" r="7620" b="0"/>
            <wp:docPr id="6" name="Picture 5" descr="CamScanner 06-14-2022 11.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amScanner 06-14-2022 11.59_2.jpg"/>
                    <pic:cNvPicPr>
                      <a:picLocks noChangeAspect="1"/>
                    </pic:cNvPicPr>
                  </pic:nvPicPr>
                  <pic:blipFill>
                    <a:blip r:embed="rId34"/>
                    <a:stretch>
                      <a:fillRect/>
                    </a:stretch>
                  </pic:blipFill>
                  <pic:spPr>
                    <a:xfrm>
                      <a:off x="0" y="0"/>
                      <a:ext cx="5040630" cy="6275705"/>
                    </a:xfrm>
                    <a:prstGeom prst="rect">
                      <a:avLst/>
                    </a:prstGeom>
                  </pic:spPr>
                </pic:pic>
              </a:graphicData>
            </a:graphic>
          </wp:inline>
        </w:drawing>
      </w:r>
    </w:p>
    <w:p w:rsidR="004B654A" w:rsidRDefault="007B740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A7612" w:rsidRDefault="007B7407">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40630" cy="6844030"/>
            <wp:effectExtent l="19050" t="0" r="7620" b="0"/>
            <wp:docPr id="7" name="Picture 6" descr="CamScanner 06-14-2022 11.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amScanner 06-14-2022 11.59_1.jpg"/>
                    <pic:cNvPicPr>
                      <a:picLocks noChangeAspect="1"/>
                    </pic:cNvPicPr>
                  </pic:nvPicPr>
                  <pic:blipFill>
                    <a:blip r:embed="rId35"/>
                    <a:stretch>
                      <a:fillRect/>
                    </a:stretch>
                  </pic:blipFill>
                  <pic:spPr>
                    <a:xfrm>
                      <a:off x="0" y="0"/>
                      <a:ext cx="5040630" cy="6844030"/>
                    </a:xfrm>
                    <a:prstGeom prst="rect">
                      <a:avLst/>
                    </a:prstGeom>
                  </pic:spPr>
                </pic:pic>
              </a:graphicData>
            </a:graphic>
          </wp:inline>
        </w:drawing>
      </w:r>
    </w:p>
    <w:p w:rsidR="006A7612" w:rsidRDefault="006A7612">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4F42B1" w:rsidRDefault="004F42B1" w:rsidP="004F42B1">
      <w:pPr>
        <w:pStyle w:val="NormalWeb"/>
        <w:spacing w:before="0" w:beforeAutospacing="0" w:after="0" w:afterAutospacing="0"/>
        <w:jc w:val="center"/>
      </w:pPr>
      <w:r>
        <w:rPr>
          <w:rFonts w:ascii="Times" w:hAnsi="Times" w:cs="Times"/>
          <w:b/>
          <w:bCs/>
          <w:color w:val="000000"/>
        </w:rPr>
        <w:lastRenderedPageBreak/>
        <w:t>ABSTRACT </w:t>
      </w:r>
    </w:p>
    <w:p w:rsidR="004F42B1" w:rsidRDefault="004F42B1" w:rsidP="004F42B1">
      <w:pPr>
        <w:pStyle w:val="NormalWeb"/>
        <w:spacing w:before="124" w:beforeAutospacing="0" w:after="0" w:afterAutospacing="0"/>
        <w:ind w:right="16" w:firstLine="38"/>
        <w:jc w:val="both"/>
      </w:pPr>
      <w:r>
        <w:rPr>
          <w:rFonts w:ascii="Times" w:hAnsi="Times" w:cs="Times"/>
          <w:b/>
          <w:bCs/>
          <w:color w:val="000000"/>
        </w:rPr>
        <w:t>DWI</w:t>
      </w:r>
      <w:r>
        <w:rPr>
          <w:rFonts w:ascii="Times" w:hAnsi="Times" w:cs="Times"/>
          <w:b/>
          <w:bCs/>
          <w:color w:val="FFFFFF"/>
        </w:rPr>
        <w:t>.</w:t>
      </w:r>
      <w:r>
        <w:rPr>
          <w:rFonts w:ascii="Times" w:hAnsi="Times" w:cs="Times"/>
          <w:b/>
          <w:bCs/>
          <w:color w:val="000000"/>
        </w:rPr>
        <w:t>PUTRA PURNOMO</w:t>
      </w:r>
      <w:r>
        <w:rPr>
          <w:rFonts w:ascii="Times" w:hAnsi="Times" w:cs="Times"/>
          <w:b/>
          <w:bCs/>
          <w:color w:val="FFFFFF"/>
        </w:rPr>
        <w:t>.</w:t>
      </w:r>
      <w:r>
        <w:rPr>
          <w:rFonts w:ascii="Times" w:hAnsi="Times" w:cs="Times"/>
          <w:b/>
          <w:bCs/>
          <w:color w:val="000000"/>
        </w:rPr>
        <w:t>SOMPITO</w:t>
      </w:r>
      <w:r>
        <w:rPr>
          <w:rFonts w:ascii="Times" w:hAnsi="Times" w:cs="Times"/>
          <w:color w:val="000000"/>
        </w:rPr>
        <w:t>.</w:t>
      </w:r>
      <w:r>
        <w:rPr>
          <w:rFonts w:ascii="Times" w:hAnsi="Times" w:cs="Times"/>
          <w:color w:val="FFFFFF"/>
        </w:rPr>
        <w:t>.</w:t>
      </w:r>
      <w:r>
        <w:rPr>
          <w:rFonts w:ascii="Times" w:hAnsi="Times" w:cs="Times"/>
          <w:color w:val="000000"/>
        </w:rPr>
        <w:t>P2117014.</w:t>
      </w:r>
      <w:r>
        <w:rPr>
          <w:rFonts w:ascii="Times" w:hAnsi="Times" w:cs="Times"/>
          <w:color w:val="FFFFFF"/>
        </w:rPr>
        <w:t>.</w:t>
      </w:r>
      <w:r>
        <w:rPr>
          <w:rFonts w:ascii="Times" w:hAnsi="Times" w:cs="Times"/>
          <w:color w:val="000000"/>
        </w:rPr>
        <w:t>EFFECT</w:t>
      </w:r>
      <w:r>
        <w:rPr>
          <w:rFonts w:ascii="Times" w:hAnsi="Times" w:cs="Times"/>
          <w:color w:val="FFFFFF"/>
        </w:rPr>
        <w:t>.</w:t>
      </w:r>
      <w:r>
        <w:rPr>
          <w:rFonts w:ascii="Times" w:hAnsi="Times" w:cs="Times"/>
          <w:color w:val="000000"/>
        </w:rPr>
        <w:t>PROVISION OF LIQUID ORGANIC FERTILIZER (POC) PINEAPPLE SKIN WASTE TOWARD THE GROWTH AND PRODUCTION OF CAPITAL CHILLIES (</w:t>
      </w:r>
      <w:r>
        <w:rPr>
          <w:rFonts w:ascii="Times" w:hAnsi="Times" w:cs="Times"/>
          <w:i/>
          <w:iCs/>
          <w:color w:val="000000"/>
        </w:rPr>
        <w:t>Capsicum frutescens L.</w:t>
      </w:r>
      <w:r>
        <w:rPr>
          <w:rFonts w:ascii="Times" w:hAnsi="Times" w:cs="Times"/>
          <w:color w:val="000000"/>
        </w:rPr>
        <w:t>). SUPERVISED BY MUH. IQBAL JAFAR SP. MP AND MUH JABAL NUR SP M.Si </w:t>
      </w:r>
    </w:p>
    <w:p w:rsidR="004F42B1" w:rsidRDefault="004F42B1" w:rsidP="004F42B1">
      <w:pPr>
        <w:pStyle w:val="NormalWeb"/>
        <w:spacing w:before="478" w:beforeAutospacing="0" w:after="0" w:afterAutospacing="0"/>
        <w:ind w:left="36" w:right="-8" w:firstLine="728"/>
        <w:jc w:val="both"/>
      </w:pPr>
      <w:r>
        <w:rPr>
          <w:rFonts w:ascii="Times" w:hAnsi="Times" w:cs="Times"/>
          <w:color w:val="000000"/>
        </w:rPr>
        <w:t>Cayenne pepper is one of the strategic commodities in an effort to increase income, as well as improve the socio-economic conditions of farmers</w:t>
      </w:r>
      <w:r>
        <w:rPr>
          <w:rFonts w:ascii="Times" w:hAnsi="Times" w:cs="Times"/>
          <w:b/>
          <w:bCs/>
          <w:color w:val="000000"/>
        </w:rPr>
        <w:t xml:space="preserve">. </w:t>
      </w:r>
      <w:r>
        <w:rPr>
          <w:rFonts w:ascii="Times" w:hAnsi="Times" w:cs="Times"/>
          <w:color w:val="000000"/>
        </w:rPr>
        <w:t>Chili is widely used by the community because it contains a lot of vitamins, protein, and fiber. Fertilization using chemicals has many side effects on the environment so it is necessary to apply environmentally friendly fertilization by utilizing pineapple peel waste. Pineapple peel waste contains Potassium (K), Nitrogen (N), and Phosphorus (P). The study was conducted in Tinelo Village, Tilango District, Gorontalo Regency from January to April 2022. The study used a Randomized Block Design (RAK) consisting of 4 treatments, each of which was repeated 3 times. The results showed that the application of liquid organic fertilizer from pineapple peel waste on cayenne pepper plants had a significant effect on the 30th day and a very significant effect on the 15th, 45th, 60th, and 75th days. The number of leaves had no effect on 15 DAP, or 30 DAP. HST, 45 DAS, 60 DAP, and 75 DAP. The number of fruits did not have a significant effect on the first harvest, while the second and third harvests had a significant effect. On fruit weight, pineapple peel waste treatment had an effect on the first harvest. The treatment of pineapple peel waste made in the form of liquid organic fertilizer contains the highest potassium content. The potassium content in dried pineapple is 376 mg/kg. </w:t>
      </w:r>
    </w:p>
    <w:p w:rsidR="004F42B1" w:rsidRDefault="004F42B1" w:rsidP="004F42B1">
      <w:pPr>
        <w:pStyle w:val="Heading1"/>
        <w:jc w:val="left"/>
        <w:rPr>
          <w:rFonts w:ascii="Times" w:hAnsi="Times" w:cs="Times"/>
          <w:i/>
          <w:iCs/>
          <w:color w:val="000000"/>
        </w:rPr>
      </w:pPr>
      <w:r>
        <w:rPr>
          <w:rFonts w:ascii="Times" w:hAnsi="Times" w:cs="Times"/>
          <w:color w:val="000000"/>
        </w:rPr>
        <w:t xml:space="preserve">Keywords: </w:t>
      </w:r>
      <w:r>
        <w:rPr>
          <w:rFonts w:ascii="Times" w:hAnsi="Times" w:cs="Times"/>
          <w:i/>
          <w:iCs/>
          <w:color w:val="000000"/>
        </w:rPr>
        <w:t>Pineapple skin; waste; POC</w:t>
      </w:r>
    </w:p>
    <w:p w:rsidR="004F42B1" w:rsidRDefault="004F42B1" w:rsidP="006A7612">
      <w:pPr>
        <w:spacing w:line="480" w:lineRule="auto"/>
        <w:jc w:val="center"/>
        <w:rPr>
          <w:rFonts w:ascii="Times New Roman" w:hAnsi="Times New Roman" w:cs="Times New Roman"/>
          <w:sz w:val="24"/>
          <w:szCs w:val="24"/>
        </w:rPr>
      </w:pPr>
    </w:p>
    <w:p w:rsidR="004F42B1" w:rsidRDefault="004F42B1" w:rsidP="006A7612">
      <w:pPr>
        <w:spacing w:line="480" w:lineRule="auto"/>
        <w:jc w:val="center"/>
        <w:rPr>
          <w:rFonts w:ascii="Times New Roman" w:hAnsi="Times New Roman" w:cs="Times New Roman"/>
          <w:sz w:val="24"/>
          <w:szCs w:val="24"/>
        </w:rPr>
      </w:pPr>
    </w:p>
    <w:p w:rsidR="004F42B1" w:rsidRDefault="004F42B1" w:rsidP="006A7612">
      <w:pPr>
        <w:spacing w:line="480" w:lineRule="auto"/>
        <w:jc w:val="center"/>
        <w:rPr>
          <w:rFonts w:ascii="Times New Roman" w:hAnsi="Times New Roman" w:cs="Times New Roman"/>
          <w:sz w:val="24"/>
          <w:szCs w:val="24"/>
        </w:rPr>
      </w:pPr>
    </w:p>
    <w:p w:rsidR="004F42B1" w:rsidRDefault="004F42B1" w:rsidP="006A7612">
      <w:pPr>
        <w:spacing w:line="480" w:lineRule="auto"/>
        <w:jc w:val="center"/>
        <w:rPr>
          <w:rFonts w:ascii="Times New Roman" w:hAnsi="Times New Roman" w:cs="Times New Roman"/>
          <w:sz w:val="24"/>
          <w:szCs w:val="24"/>
        </w:rPr>
      </w:pPr>
    </w:p>
    <w:p w:rsidR="004F42B1" w:rsidRDefault="004F42B1" w:rsidP="006A7612">
      <w:pPr>
        <w:spacing w:line="480" w:lineRule="auto"/>
        <w:jc w:val="center"/>
        <w:rPr>
          <w:rFonts w:ascii="Times New Roman" w:hAnsi="Times New Roman" w:cs="Times New Roman"/>
          <w:sz w:val="24"/>
          <w:szCs w:val="24"/>
        </w:rPr>
      </w:pPr>
    </w:p>
    <w:p w:rsidR="004F42B1" w:rsidRDefault="004F42B1" w:rsidP="004F42B1">
      <w:pPr>
        <w:pStyle w:val="Heading1"/>
      </w:pPr>
      <w:r>
        <w:lastRenderedPageBreak/>
        <w:t>ABSTRAK</w:t>
      </w:r>
    </w:p>
    <w:p w:rsidR="004F42B1" w:rsidRDefault="004F42B1" w:rsidP="004F42B1">
      <w:pPr>
        <w:pStyle w:val="Heading1"/>
        <w:tabs>
          <w:tab w:val="left" w:pos="7830"/>
        </w:tabs>
        <w:spacing w:line="240" w:lineRule="auto"/>
        <w:ind w:right="18"/>
        <w:jc w:val="both"/>
      </w:pPr>
      <w:r>
        <w:t>DWI</w:t>
      </w:r>
      <w:r w:rsidRPr="00D02642">
        <w:rPr>
          <w:color w:val="FFFFFF" w:themeColor="background1"/>
        </w:rPr>
        <w:t>.</w:t>
      </w:r>
      <w:r>
        <w:t>PUTRA</w:t>
      </w:r>
      <w:r w:rsidRPr="00D02642">
        <w:rPr>
          <w:color w:val="FFFFFF" w:themeColor="background1"/>
        </w:rPr>
        <w:t>.</w:t>
      </w:r>
      <w:r>
        <w:t>PURNOMO</w:t>
      </w:r>
      <w:r w:rsidRPr="00D02642">
        <w:rPr>
          <w:color w:val="FFFFFF" w:themeColor="background1"/>
        </w:rPr>
        <w:t>.</w:t>
      </w:r>
      <w:r>
        <w:t>SOMPITO</w:t>
      </w:r>
      <w:r>
        <w:rPr>
          <w:b w:val="0"/>
        </w:rPr>
        <w:t>,</w:t>
      </w:r>
      <w:r w:rsidRPr="00D02642">
        <w:rPr>
          <w:b w:val="0"/>
          <w:color w:val="FFFFFF" w:themeColor="background1"/>
        </w:rPr>
        <w:t>.</w:t>
      </w:r>
      <w:r>
        <w:rPr>
          <w:b w:val="0"/>
        </w:rPr>
        <w:t>P2117014,</w:t>
      </w:r>
      <w:r w:rsidRPr="00D02642">
        <w:rPr>
          <w:b w:val="0"/>
          <w:color w:val="FFFFFF" w:themeColor="background1"/>
        </w:rPr>
        <w:t>.</w:t>
      </w:r>
      <w:r>
        <w:rPr>
          <w:b w:val="0"/>
        </w:rPr>
        <w:t>PENGARUH</w:t>
      </w:r>
      <w:r w:rsidRPr="00D02642">
        <w:rPr>
          <w:b w:val="0"/>
          <w:color w:val="FFFFFF" w:themeColor="background1"/>
        </w:rPr>
        <w:t>.</w:t>
      </w:r>
      <w:r>
        <w:rPr>
          <w:b w:val="0"/>
        </w:rPr>
        <w:t>PEMBERIAN PUPUK ORGANIK CAIR (POC) LIMBAH KULIT NANAS TERHADAP PERTUMBUHAN DAN PRODUKSI TANAMAN CA</w:t>
      </w:r>
      <w:r w:rsidRPr="00D02642">
        <w:rPr>
          <w:b w:val="0"/>
        </w:rPr>
        <w:t>B</w:t>
      </w:r>
      <w:r>
        <w:rPr>
          <w:b w:val="0"/>
        </w:rPr>
        <w:t xml:space="preserve">AI RAWIT </w:t>
      </w:r>
      <w:r>
        <w:rPr>
          <w:b w:val="0"/>
          <w:szCs w:val="24"/>
        </w:rPr>
        <w:t>(</w:t>
      </w:r>
      <w:r>
        <w:rPr>
          <w:rFonts w:cs="Times New Roman"/>
          <w:b w:val="0"/>
          <w:i/>
          <w:szCs w:val="24"/>
          <w:lang w:val="zh-CN"/>
        </w:rPr>
        <w:t>Capsicum</w:t>
      </w:r>
      <w:r>
        <w:rPr>
          <w:rFonts w:cs="Times New Roman"/>
          <w:b w:val="0"/>
          <w:i/>
          <w:szCs w:val="24"/>
        </w:rPr>
        <w:t xml:space="preserve"> Frutescens </w:t>
      </w:r>
      <w:r w:rsidRPr="00831CAB">
        <w:rPr>
          <w:rFonts w:cs="Times New Roman"/>
          <w:b w:val="0"/>
          <w:szCs w:val="24"/>
        </w:rPr>
        <w:t>L</w:t>
      </w:r>
      <w:r>
        <w:rPr>
          <w:rFonts w:cs="Times New Roman"/>
          <w:b w:val="0"/>
          <w:i/>
          <w:szCs w:val="24"/>
          <w:lang w:val="zh-CN"/>
        </w:rPr>
        <w:t>.</w:t>
      </w:r>
      <w:r>
        <w:rPr>
          <w:rFonts w:cs="Times New Roman"/>
          <w:b w:val="0"/>
          <w:szCs w:val="24"/>
        </w:rPr>
        <w:t>)</w:t>
      </w:r>
      <w:r w:rsidRPr="00D02642">
        <w:rPr>
          <w:rFonts w:cs="Times New Roman"/>
          <w:b w:val="0"/>
          <w:szCs w:val="24"/>
        </w:rPr>
        <w:t xml:space="preserve">, DIBIMBING OLEH MUH. </w:t>
      </w:r>
      <w:r>
        <w:rPr>
          <w:rFonts w:cs="Times New Roman"/>
          <w:b w:val="0"/>
          <w:szCs w:val="24"/>
          <w:lang w:val="en-US"/>
        </w:rPr>
        <w:t>IQBAL JAFAR S.P M.P DAN MUH JABAL NUR S.P M.Si</w:t>
      </w:r>
    </w:p>
    <w:p w:rsidR="004F42B1" w:rsidRDefault="004F42B1" w:rsidP="004F42B1">
      <w:pPr>
        <w:spacing w:line="240" w:lineRule="auto"/>
      </w:pPr>
    </w:p>
    <w:p w:rsidR="004F42B1" w:rsidRDefault="004F42B1" w:rsidP="004F42B1">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Komoditi cabai rawit merupakan salah satu komoditi strategis dalam upaya meningkatkan pendapatan, juga perbaikan kondisi sosial ekonomi petani</w:t>
      </w:r>
      <w:r>
        <w:rPr>
          <w:rFonts w:ascii="Times New Roman" w:hAnsi="Times New Roman" w:cs="Times New Roman"/>
          <w:b/>
          <w:sz w:val="24"/>
          <w:szCs w:val="24"/>
        </w:rPr>
        <w:t xml:space="preserve">. </w:t>
      </w:r>
      <w:r>
        <w:rPr>
          <w:rFonts w:ascii="Times New Roman" w:hAnsi="Times New Roman" w:cs="Times New Roman"/>
          <w:sz w:val="24"/>
          <w:szCs w:val="24"/>
        </w:rPr>
        <w:t xml:space="preserve">Cabai banyak dimanfaatkan oleh masyarakat kerana banyak mengandung vitamin, protein dan serat yang dapat melancarkan serat. Penggunaan bahan kimia selama ini benyak memberikan efek samping terhadap lingkungan sehingga pemupukan tanaman cabai rawit menggunakan limbah kulit nanas yang ramah lingkungan. Limbah kulit nanas mengandung kalium, nitrogen dan fosfor. Penelitian dilaksanakan di desa Tinelo, kecamatan Tilango, Kabupaten Gorontalo pada bukan Januari hingga April 2022. Penelitian menggunakan Rancangan Acak Kelompok (RAK) yang terdiri dari 4 Perlakuan yang diulang sabanyak 3 kali. Jumlah Cabang tanaman cabai rawit </w:t>
      </w:r>
      <w:r>
        <w:rPr>
          <w:rFonts w:ascii="Times New Roman" w:eastAsiaTheme="minorEastAsia" w:hAnsi="Times New Roman" w:cs="Times New Roman"/>
          <w:sz w:val="24"/>
          <w:szCs w:val="24"/>
        </w:rPr>
        <w:t xml:space="preserve">memberikan pangaruh nyata dan sangat nyata terjadi pada hari ke-30 sedangkan pengaruh sangat nyata pada hari ke-15, 45, 60 dan 75. Jumlah dauntidak memberikan pengaruh pada 15 HST, 30 HST, 45HST, 60 HST dan 75 HST hari setelah tanam. Jumlah buah tidak memberikan pengaruh nyata  pada panen pertama sedangkan pada panen kedua dan ketiga memberikan pengaruh yang nyata sedangkan </w:t>
      </w:r>
      <w:r>
        <w:rPr>
          <w:rFonts w:ascii="Times New Roman" w:hAnsi="Times New Roman" w:cs="Times New Roman"/>
          <w:sz w:val="24"/>
          <w:szCs w:val="24"/>
        </w:rPr>
        <w:t>perlakuan limbah kulitnanaspada bobot buah hanya memberikan pengaruh pada panen pertama. Perlakuan limbah  kulit nanas  yang dibuat dalam bentuk pupuk organik cair akan mengandung  kadar kalium tertinggi. Kandungan kalium pada buah nanas kering didapatkan 376 mg/kg.Peranan kalium sendiri yaitu sebagai katalisator bagi mikroorganisme untuk mempercepat fermentasi.limbah kulit nanas berperan penting dalam pembentukan klorofil yang berguna dalam proses fotosintesis. Proses fotosintesis berfungsi untuk memperoleh makanan bagi tumbuhan, dengan kandungan klorofil yang cukup untuk meransang organ vegetatif pada suatu tanaman.</w:t>
      </w:r>
    </w:p>
    <w:p w:rsidR="004F42B1" w:rsidRDefault="004F42B1" w:rsidP="004F42B1">
      <w:pPr>
        <w:spacing w:line="480" w:lineRule="auto"/>
        <w:rPr>
          <w:rFonts w:ascii="Times New Roman" w:hAnsi="Times New Roman" w:cs="Times New Roman"/>
          <w:sz w:val="24"/>
          <w:szCs w:val="24"/>
        </w:rPr>
      </w:pPr>
      <w:r>
        <w:rPr>
          <w:rFonts w:ascii="Times New Roman" w:hAnsi="Times New Roman" w:cs="Times New Roman"/>
          <w:sz w:val="24"/>
          <w:szCs w:val="24"/>
        </w:rPr>
        <w:t xml:space="preserve">Kata kunci : </w:t>
      </w:r>
      <w:r>
        <w:rPr>
          <w:rFonts w:ascii="Times New Roman" w:hAnsi="Times New Roman" w:cs="Times New Roman"/>
          <w:i/>
          <w:sz w:val="24"/>
          <w:szCs w:val="24"/>
          <w:lang w:val="en-US"/>
        </w:rPr>
        <w:t>K</w:t>
      </w:r>
      <w:r>
        <w:rPr>
          <w:rFonts w:ascii="Times New Roman" w:hAnsi="Times New Roman" w:cs="Times New Roman"/>
          <w:i/>
          <w:sz w:val="24"/>
          <w:szCs w:val="24"/>
        </w:rPr>
        <w:t xml:space="preserve">ulit </w:t>
      </w:r>
      <w:r>
        <w:rPr>
          <w:rFonts w:ascii="Times New Roman" w:hAnsi="Times New Roman" w:cs="Times New Roman"/>
          <w:i/>
          <w:sz w:val="24"/>
          <w:szCs w:val="24"/>
          <w:lang w:val="en-US"/>
        </w:rPr>
        <w:t>N</w:t>
      </w:r>
      <w:r>
        <w:rPr>
          <w:rFonts w:ascii="Times New Roman" w:hAnsi="Times New Roman" w:cs="Times New Roman"/>
          <w:i/>
          <w:sz w:val="24"/>
          <w:szCs w:val="24"/>
        </w:rPr>
        <w:t xml:space="preserve">anas, </w:t>
      </w:r>
      <w:r>
        <w:rPr>
          <w:rFonts w:ascii="Times New Roman" w:hAnsi="Times New Roman" w:cs="Times New Roman"/>
          <w:i/>
          <w:sz w:val="24"/>
          <w:szCs w:val="24"/>
          <w:lang w:val="en-US"/>
        </w:rPr>
        <w:t>L</w:t>
      </w:r>
      <w:r>
        <w:rPr>
          <w:rFonts w:ascii="Times New Roman" w:hAnsi="Times New Roman" w:cs="Times New Roman"/>
          <w:i/>
          <w:sz w:val="24"/>
          <w:szCs w:val="24"/>
        </w:rPr>
        <w:t>imbah, POC</w:t>
      </w:r>
    </w:p>
    <w:p w:rsidR="004F42B1" w:rsidRDefault="004F42B1" w:rsidP="006A7612">
      <w:pPr>
        <w:spacing w:line="480" w:lineRule="auto"/>
        <w:jc w:val="center"/>
        <w:rPr>
          <w:rFonts w:ascii="Times New Roman" w:hAnsi="Times New Roman" w:cs="Times New Roman"/>
          <w:sz w:val="24"/>
          <w:szCs w:val="24"/>
        </w:rPr>
      </w:pPr>
    </w:p>
    <w:p w:rsidR="004F42B1" w:rsidRDefault="004F42B1" w:rsidP="006A7612">
      <w:pPr>
        <w:spacing w:line="480" w:lineRule="auto"/>
        <w:jc w:val="center"/>
        <w:rPr>
          <w:rFonts w:ascii="Times New Roman" w:hAnsi="Times New Roman" w:cs="Times New Roman"/>
          <w:sz w:val="24"/>
          <w:szCs w:val="24"/>
        </w:rPr>
      </w:pPr>
    </w:p>
    <w:p w:rsidR="004F42B1" w:rsidRDefault="004F42B1" w:rsidP="006A7612">
      <w:pPr>
        <w:spacing w:line="480" w:lineRule="auto"/>
        <w:jc w:val="center"/>
        <w:rPr>
          <w:rFonts w:ascii="Times New Roman" w:hAnsi="Times New Roman" w:cs="Times New Roman"/>
          <w:sz w:val="24"/>
          <w:szCs w:val="24"/>
        </w:rPr>
      </w:pPr>
    </w:p>
    <w:p w:rsidR="004F42B1" w:rsidRDefault="004F42B1" w:rsidP="006A7612">
      <w:pPr>
        <w:spacing w:line="480" w:lineRule="auto"/>
        <w:jc w:val="center"/>
        <w:rPr>
          <w:rFonts w:ascii="Times New Roman" w:hAnsi="Times New Roman" w:cs="Times New Roman"/>
          <w:sz w:val="24"/>
          <w:szCs w:val="24"/>
        </w:rPr>
      </w:pPr>
    </w:p>
    <w:p w:rsidR="006A7612" w:rsidRDefault="006A7612" w:rsidP="006A7612">
      <w:pPr>
        <w:spacing w:line="480" w:lineRule="auto"/>
        <w:jc w:val="center"/>
        <w:rPr>
          <w:rFonts w:ascii="Times New Roman" w:hAnsi="Times New Roman" w:cs="Times New Roman"/>
          <w:sz w:val="24"/>
          <w:szCs w:val="24"/>
        </w:rPr>
      </w:pPr>
      <w:bookmarkStart w:id="77" w:name="_GoBack"/>
      <w:bookmarkEnd w:id="77"/>
      <w:r>
        <w:rPr>
          <w:rFonts w:ascii="Times New Roman" w:hAnsi="Times New Roman" w:cs="Times New Roman"/>
          <w:sz w:val="24"/>
          <w:szCs w:val="24"/>
        </w:rPr>
        <w:lastRenderedPageBreak/>
        <w:t xml:space="preserve">RIWAYAT PENULIS </w:t>
      </w:r>
    </w:p>
    <w:p w:rsidR="006A7612" w:rsidRPr="00A60E00" w:rsidRDefault="006A7612" w:rsidP="006A7612">
      <w:pPr>
        <w:spacing w:line="480" w:lineRule="auto"/>
        <w:jc w:val="both"/>
        <w:rPr>
          <w:rFonts w:ascii="Times New Roman" w:hAnsi="Times New Roman" w:cs="Times New Roman"/>
          <w:sz w:val="24"/>
          <w:szCs w:val="24"/>
        </w:rPr>
      </w:pPr>
      <w:r>
        <w:rPr>
          <w:noProof/>
          <w:lang w:eastAsia="id-ID"/>
        </w:rPr>
        <w:drawing>
          <wp:anchor distT="0" distB="0" distL="114300" distR="114300" simplePos="0" relativeHeight="251688960" behindDoc="0" locked="0" layoutInCell="1" allowOverlap="1">
            <wp:simplePos x="0" y="0"/>
            <wp:positionH relativeFrom="column">
              <wp:posOffset>-48895</wp:posOffset>
            </wp:positionH>
            <wp:positionV relativeFrom="paragraph">
              <wp:posOffset>39370</wp:posOffset>
            </wp:positionV>
            <wp:extent cx="1080000" cy="1464793"/>
            <wp:effectExtent l="0" t="0" r="6350" b="2540"/>
            <wp:wrapSquare wrapText="bothSides"/>
            <wp:docPr id="9" name="Picture 1" descr="C:\Users\ACER\AppData\Local\Microsoft\Windows\Temporary Internet Files\Content.Word\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3x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464793"/>
                    </a:xfrm>
                    <a:prstGeom prst="rect">
                      <a:avLst/>
                    </a:prstGeom>
                    <a:noFill/>
                    <a:ln>
                      <a:noFill/>
                    </a:ln>
                  </pic:spPr>
                </pic:pic>
              </a:graphicData>
            </a:graphic>
          </wp:anchor>
        </w:drawing>
      </w:r>
      <w:r>
        <w:rPr>
          <w:rFonts w:ascii="Times New Roman" w:hAnsi="Times New Roman" w:cs="Times New Roman"/>
          <w:sz w:val="24"/>
          <w:szCs w:val="24"/>
        </w:rPr>
        <w:t>Dwi Putra Purnomo Sompito, Lahir di Desa Binjeita Kecamatan Bolangitang Timur Kabupaten Bolaang Mongondow Utara, Provinsi Sulawesi Utara, pada tanggal 19 Oktober 1997, Anak dari Bapak Sutikno Sompito dan Ibu Rusnawati Arusi. Penulis merupakan anak Kedua dari tiga bersaudara. Penulis menyelesaikan pendidikan dasar (SD) di SDN 1 Binjeita 2010, kemudian pada tahun 2013 menyelesaikan pendidikan SMP Negri 1 Bolangitang Timur, dimana pada tahun 2016 menyelesaikan pendidikan di SMA N 1 Bolangitang Timur. Kemudian pada tahun 2017 penulis mendaftarkan</w:t>
      </w:r>
      <w:r w:rsidR="00193A17">
        <w:rPr>
          <w:rFonts w:ascii="Times New Roman" w:hAnsi="Times New Roman" w:cs="Times New Roman"/>
          <w:sz w:val="24"/>
          <w:szCs w:val="24"/>
        </w:rPr>
        <w:t xml:space="preserve"> </w:t>
      </w:r>
      <w:r>
        <w:rPr>
          <w:rFonts w:ascii="Times New Roman" w:hAnsi="Times New Roman" w:cs="Times New Roman"/>
          <w:sz w:val="24"/>
          <w:szCs w:val="24"/>
        </w:rPr>
        <w:t>diri sebagai mahasiswa diperguruan tinggi Univesitas Ichsan Gorontalo pada program Studi Agroteknologi Fakultas Pertanian.</w:t>
      </w:r>
    </w:p>
    <w:p w:rsidR="006A7612" w:rsidRPr="00304B89" w:rsidRDefault="006A7612" w:rsidP="006A7612">
      <w:pPr>
        <w:jc w:val="right"/>
      </w:pPr>
    </w:p>
    <w:p w:rsidR="006A7612" w:rsidRPr="00304B89" w:rsidRDefault="006A7612" w:rsidP="006A7612"/>
    <w:p w:rsidR="006A7612" w:rsidRPr="00304B89" w:rsidRDefault="006A7612" w:rsidP="006A7612"/>
    <w:p w:rsidR="006A7612" w:rsidRDefault="006A7612" w:rsidP="006A7612"/>
    <w:p w:rsidR="004B654A" w:rsidRDefault="004B654A">
      <w:pPr>
        <w:jc w:val="both"/>
        <w:rPr>
          <w:rFonts w:ascii="Times New Roman" w:hAnsi="Times New Roman" w:cs="Times New Roman"/>
          <w:b/>
          <w:sz w:val="24"/>
          <w:szCs w:val="24"/>
        </w:rPr>
      </w:pPr>
    </w:p>
    <w:sectPr w:rsidR="004B654A" w:rsidSect="004B654A">
      <w:pgSz w:w="11907" w:h="1683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A18" w:rsidRDefault="00506A18">
      <w:pPr>
        <w:spacing w:line="240" w:lineRule="auto"/>
      </w:pPr>
      <w:r>
        <w:separator/>
      </w:r>
    </w:p>
  </w:endnote>
  <w:endnote w:type="continuationSeparator" w:id="0">
    <w:p w:rsidR="00506A18" w:rsidRDefault="00506A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9717"/>
    </w:sdtPr>
    <w:sdtContent>
      <w:p w:rsidR="008D3BAC" w:rsidRDefault="008D3BAC">
        <w:pPr>
          <w:pStyle w:val="Footer"/>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D61F8">
          <w:rPr>
            <w:rFonts w:ascii="Times New Roman" w:hAnsi="Times New Roman" w:cs="Times New Roman"/>
            <w:noProof/>
            <w:sz w:val="24"/>
          </w:rPr>
          <w:t>50</w:t>
        </w:r>
        <w:r>
          <w:rPr>
            <w:rFonts w:ascii="Times New Roman" w:hAnsi="Times New Roman" w:cs="Times New Roman"/>
            <w:sz w:val="24"/>
          </w:rPr>
          <w:fldChar w:fldCharType="end"/>
        </w:r>
      </w:p>
    </w:sdtContent>
  </w:sdt>
  <w:p w:rsidR="008D3BAC" w:rsidRDefault="008D3B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7849724"/>
    </w:sdtPr>
    <w:sdtContent>
      <w:p w:rsidR="008D3BAC" w:rsidRDefault="008D3BAC">
        <w:pPr>
          <w:pStyle w:val="Footer"/>
          <w:jc w:val="center"/>
          <w:rPr>
            <w:rFonts w:ascii="Times New Roman" w:hAnsi="Times New Roman" w:cs="Times New Roman"/>
            <w:sz w:val="24"/>
          </w:rPr>
        </w:pPr>
        <w:r>
          <w:rPr>
            <w:lang w:val="en-US"/>
          </w:rPr>
          <w:pict>
            <v:rect id="_x0000_s2049" style="position:absolute;left:0;text-align:left;margin-left:162.05pt;margin-top:-20.4pt;width:1in;height:1in;z-index:251659264;mso-position-horizontal-relative:text;mso-position-vertical-relative:text;mso-width-relative:page;mso-height-relative:page" strokecolor="white"/>
          </w:pict>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D61F8">
          <w:rPr>
            <w:rFonts w:ascii="Times New Roman" w:hAnsi="Times New Roman" w:cs="Times New Roman"/>
            <w:noProof/>
            <w:sz w:val="24"/>
          </w:rPr>
          <w:t>49</w:t>
        </w:r>
        <w:r>
          <w:rPr>
            <w:rFonts w:ascii="Times New Roman" w:hAnsi="Times New Roman" w:cs="Times New Roman"/>
            <w:sz w:val="24"/>
          </w:rPr>
          <w:fldChar w:fldCharType="end"/>
        </w:r>
      </w:p>
    </w:sdtContent>
  </w:sdt>
  <w:p w:rsidR="008D3BAC" w:rsidRDefault="008D3B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9726"/>
    </w:sdtPr>
    <w:sdtContent>
      <w:p w:rsidR="008D3BAC" w:rsidRDefault="008D3BAC">
        <w:pPr>
          <w:pStyle w:val="Footer"/>
          <w:jc w:val="center"/>
        </w:pPr>
        <w:r>
          <w:fldChar w:fldCharType="begin"/>
        </w:r>
        <w:r>
          <w:instrText xml:space="preserve"> PAGE   \* MERGEFORMAT </w:instrText>
        </w:r>
        <w:r>
          <w:fldChar w:fldCharType="separate"/>
        </w:r>
        <w:r>
          <w:t>i</w:t>
        </w:r>
        <w:r>
          <w:fldChar w:fldCharType="end"/>
        </w:r>
      </w:p>
    </w:sdtContent>
  </w:sdt>
  <w:p w:rsidR="008D3BAC" w:rsidRDefault="008D3B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A18" w:rsidRDefault="00506A18">
      <w:pPr>
        <w:spacing w:after="0"/>
      </w:pPr>
      <w:r>
        <w:separator/>
      </w:r>
    </w:p>
  </w:footnote>
  <w:footnote w:type="continuationSeparator" w:id="0">
    <w:p w:rsidR="00506A18" w:rsidRDefault="00506A1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AC" w:rsidRDefault="008D3BAC">
    <w:pPr>
      <w:pStyle w:val="Header"/>
      <w:jc w:val="right"/>
    </w:pPr>
  </w:p>
  <w:p w:rsidR="008D3BAC" w:rsidRDefault="008D3BAC">
    <w:pPr>
      <w:pStyle w:val="Header"/>
      <w:jc w:val="righ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AC" w:rsidRDefault="008D3BAC">
    <w:pPr>
      <w:pStyle w:val="Header"/>
    </w:pPr>
  </w:p>
  <w:p w:rsidR="008D3BAC" w:rsidRDefault="008D3B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83E53"/>
    <w:multiLevelType w:val="multilevel"/>
    <w:tmpl w:val="02D83E53"/>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50E14F9"/>
    <w:multiLevelType w:val="multilevel"/>
    <w:tmpl w:val="050E14F9"/>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5C62F10"/>
    <w:multiLevelType w:val="multilevel"/>
    <w:tmpl w:val="05C62F10"/>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085C3F"/>
    <w:multiLevelType w:val="multilevel"/>
    <w:tmpl w:val="07085C3F"/>
    <w:lvl w:ilvl="0">
      <w:start w:val="1"/>
      <w:numFmt w:val="bullet"/>
      <w:lvlText w:val=""/>
      <w:lvlJc w:val="left"/>
      <w:pPr>
        <w:ind w:left="720" w:hanging="360"/>
      </w:pPr>
      <w:rPr>
        <w:rFonts w:ascii="Symbol" w:hAnsi="Symbol" w:hint="default"/>
        <w:color w:val="FFFFFF" w:themeColor="background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50529B"/>
    <w:multiLevelType w:val="multilevel"/>
    <w:tmpl w:val="0E50529B"/>
    <w:lvl w:ilvl="0">
      <w:start w:val="1"/>
      <w:numFmt w:val="decimal"/>
      <w:lvlText w:val="3.4.%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4A4133"/>
    <w:multiLevelType w:val="multilevel"/>
    <w:tmpl w:val="134A4133"/>
    <w:lvl w:ilvl="0">
      <w:start w:val="5"/>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9A20F7"/>
    <w:multiLevelType w:val="multilevel"/>
    <w:tmpl w:val="1F9A20F7"/>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1FD730BD"/>
    <w:multiLevelType w:val="multilevel"/>
    <w:tmpl w:val="1FD730BD"/>
    <w:lvl w:ilvl="0">
      <w:start w:val="5"/>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AD47ED"/>
    <w:multiLevelType w:val="multilevel"/>
    <w:tmpl w:val="20AD47ED"/>
    <w:lvl w:ilvl="0">
      <w:start w:val="1"/>
      <w:numFmt w:val="decimal"/>
      <w:lvlText w:val="%1)"/>
      <w:lvlJc w:val="left"/>
      <w:pPr>
        <w:ind w:left="1287" w:hanging="360"/>
      </w:pPr>
      <w:rPr>
        <w:rFonts w:hint="default"/>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297C2E38"/>
    <w:multiLevelType w:val="multilevel"/>
    <w:tmpl w:val="297C2E38"/>
    <w:lvl w:ilvl="0">
      <w:start w:val="1"/>
      <w:numFmt w:val="decimal"/>
      <w:lvlText w:val="%1."/>
      <w:lvlJc w:val="left"/>
      <w:pPr>
        <w:ind w:left="927" w:hanging="360"/>
      </w:pPr>
      <w:rPr>
        <w:rFonts w:ascii="Times New Roman" w:hAnsi="Times New Roman" w:cs="Times New Roman" w:hint="default"/>
        <w:b/>
        <w:sz w:val="24"/>
      </w:rPr>
    </w:lvl>
    <w:lvl w:ilvl="1">
      <w:start w:val="5"/>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2A5F3676"/>
    <w:multiLevelType w:val="multilevel"/>
    <w:tmpl w:val="2A5F3676"/>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2C865552"/>
    <w:multiLevelType w:val="multilevel"/>
    <w:tmpl w:val="2C86555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DFB258B"/>
    <w:multiLevelType w:val="multilevel"/>
    <w:tmpl w:val="2DFB258B"/>
    <w:lvl w:ilvl="0">
      <w:start w:val="1"/>
      <w:numFmt w:val="decimal"/>
      <w:lvlText w:val="%1.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D029F8"/>
    <w:multiLevelType w:val="multilevel"/>
    <w:tmpl w:val="2ED029F8"/>
    <w:lvl w:ilvl="0">
      <w:start w:val="1"/>
      <w:numFmt w:val="decimal"/>
      <w:lvlText w:val="%1."/>
      <w:lvlJc w:val="left"/>
      <w:pPr>
        <w:ind w:left="3588" w:hanging="360"/>
      </w:pPr>
    </w:lvl>
    <w:lvl w:ilvl="1">
      <w:start w:val="1"/>
      <w:numFmt w:val="lowerLetter"/>
      <w:lvlText w:val="%2."/>
      <w:lvlJc w:val="left"/>
      <w:pPr>
        <w:ind w:left="4308" w:hanging="360"/>
      </w:pPr>
    </w:lvl>
    <w:lvl w:ilvl="2">
      <w:start w:val="1"/>
      <w:numFmt w:val="lowerRoman"/>
      <w:lvlText w:val="%3."/>
      <w:lvlJc w:val="right"/>
      <w:pPr>
        <w:ind w:left="5028" w:hanging="180"/>
      </w:pPr>
    </w:lvl>
    <w:lvl w:ilvl="3">
      <w:start w:val="1"/>
      <w:numFmt w:val="decimal"/>
      <w:lvlText w:val="%4."/>
      <w:lvlJc w:val="left"/>
      <w:pPr>
        <w:ind w:left="5748" w:hanging="360"/>
      </w:pPr>
    </w:lvl>
    <w:lvl w:ilvl="4">
      <w:start w:val="1"/>
      <w:numFmt w:val="lowerLetter"/>
      <w:lvlText w:val="%5."/>
      <w:lvlJc w:val="left"/>
      <w:pPr>
        <w:ind w:left="6468" w:hanging="360"/>
      </w:pPr>
    </w:lvl>
    <w:lvl w:ilvl="5">
      <w:start w:val="1"/>
      <w:numFmt w:val="lowerRoman"/>
      <w:lvlText w:val="%6."/>
      <w:lvlJc w:val="right"/>
      <w:pPr>
        <w:ind w:left="7188" w:hanging="180"/>
      </w:pPr>
    </w:lvl>
    <w:lvl w:ilvl="6">
      <w:start w:val="1"/>
      <w:numFmt w:val="decimal"/>
      <w:lvlText w:val="%7."/>
      <w:lvlJc w:val="left"/>
      <w:pPr>
        <w:ind w:left="7908" w:hanging="360"/>
      </w:pPr>
    </w:lvl>
    <w:lvl w:ilvl="7">
      <w:start w:val="1"/>
      <w:numFmt w:val="lowerLetter"/>
      <w:lvlText w:val="%8."/>
      <w:lvlJc w:val="left"/>
      <w:pPr>
        <w:ind w:left="8628" w:hanging="360"/>
      </w:pPr>
    </w:lvl>
    <w:lvl w:ilvl="8">
      <w:start w:val="1"/>
      <w:numFmt w:val="lowerRoman"/>
      <w:lvlText w:val="%9."/>
      <w:lvlJc w:val="right"/>
      <w:pPr>
        <w:ind w:left="9348" w:hanging="180"/>
      </w:pPr>
    </w:lvl>
  </w:abstractNum>
  <w:abstractNum w:abstractNumId="14" w15:restartNumberingAfterBreak="0">
    <w:nsid w:val="30987AA0"/>
    <w:multiLevelType w:val="multilevel"/>
    <w:tmpl w:val="30987AA0"/>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494524"/>
    <w:multiLevelType w:val="multilevel"/>
    <w:tmpl w:val="32494524"/>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0D4196"/>
    <w:multiLevelType w:val="multilevel"/>
    <w:tmpl w:val="330D4196"/>
    <w:lvl w:ilvl="0">
      <w:start w:val="1"/>
      <w:numFmt w:val="decimal"/>
      <w:lvlText w:val="3.5.%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4F2B72"/>
    <w:multiLevelType w:val="multilevel"/>
    <w:tmpl w:val="364F2B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2D74B8"/>
    <w:multiLevelType w:val="multilevel"/>
    <w:tmpl w:val="3B2D74B8"/>
    <w:lvl w:ilvl="0">
      <w:start w:val="1"/>
      <w:numFmt w:val="decimal"/>
      <w:lvlText w:val="1.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E16ED5"/>
    <w:multiLevelType w:val="multilevel"/>
    <w:tmpl w:val="4AE16ED5"/>
    <w:lvl w:ilvl="0">
      <w:start w:val="1"/>
      <w:numFmt w:val="decimal"/>
      <w:lvlText w:val="4.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AF0433"/>
    <w:multiLevelType w:val="multilevel"/>
    <w:tmpl w:val="4DAF0433"/>
    <w:lvl w:ilvl="0">
      <w:start w:val="1"/>
      <w:numFmt w:val="decimal"/>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50B60D1F"/>
    <w:multiLevelType w:val="multilevel"/>
    <w:tmpl w:val="50B60D1F"/>
    <w:lvl w:ilvl="0">
      <w:start w:val="1"/>
      <w:numFmt w:val="decimal"/>
      <w:lvlText w:val="2.%1."/>
      <w:lvlJc w:val="left"/>
      <w:pPr>
        <w:ind w:left="720" w:hanging="360"/>
      </w:pPr>
      <w:rPr>
        <w:rFonts w:hint="default"/>
        <w:b/>
      </w:rPr>
    </w:lvl>
    <w:lvl w:ilvl="1">
      <w:start w:val="4"/>
      <w:numFmt w:val="decimal"/>
      <w:isLgl/>
      <w:lvlText w:val="%1.%2"/>
      <w:lvlJc w:val="left"/>
      <w:pPr>
        <w:ind w:left="1020" w:hanging="48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2" w15:restartNumberingAfterBreak="0">
    <w:nsid w:val="51A84F80"/>
    <w:multiLevelType w:val="multilevel"/>
    <w:tmpl w:val="51A84F80"/>
    <w:lvl w:ilvl="0">
      <w:start w:val="1"/>
      <w:numFmt w:val="decimal"/>
      <w:lvlText w:val="3.6.%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697680"/>
    <w:multiLevelType w:val="multilevel"/>
    <w:tmpl w:val="55697680"/>
    <w:lvl w:ilvl="0">
      <w:start w:val="2"/>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413D1D"/>
    <w:multiLevelType w:val="multilevel"/>
    <w:tmpl w:val="56413D1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658A2AD3"/>
    <w:multiLevelType w:val="multilevel"/>
    <w:tmpl w:val="658A2A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C2E5D9A"/>
    <w:multiLevelType w:val="multilevel"/>
    <w:tmpl w:val="6C2E5D9A"/>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E72803"/>
    <w:multiLevelType w:val="multilevel"/>
    <w:tmpl w:val="6CE728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8C4A5E"/>
    <w:multiLevelType w:val="multilevel"/>
    <w:tmpl w:val="758C4A5E"/>
    <w:lvl w:ilvl="0">
      <w:start w:val="1"/>
      <w:numFmt w:val="decimal"/>
      <w:lvlText w:val="%1."/>
      <w:lvlJc w:val="left"/>
      <w:pPr>
        <w:ind w:left="360" w:hanging="360"/>
      </w:pPr>
    </w:lvl>
    <w:lvl w:ilvl="1">
      <w:start w:val="6"/>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AF97DA5"/>
    <w:multiLevelType w:val="multilevel"/>
    <w:tmpl w:val="7AF97D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521EC2"/>
    <w:multiLevelType w:val="multilevel"/>
    <w:tmpl w:val="7C521EC2"/>
    <w:lvl w:ilvl="0">
      <w:start w:val="1"/>
      <w:numFmt w:val="decimal"/>
      <w:lvlText w:val="3.%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EBE0BF2"/>
    <w:multiLevelType w:val="multilevel"/>
    <w:tmpl w:val="7EBE0BF2"/>
    <w:lvl w:ilvl="0">
      <w:start w:val="6"/>
      <w:numFmt w:val="decimal"/>
      <w:lvlText w:val="3.%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9"/>
  </w:num>
  <w:num w:numId="3">
    <w:abstractNumId w:val="25"/>
  </w:num>
  <w:num w:numId="4">
    <w:abstractNumId w:val="17"/>
  </w:num>
  <w:num w:numId="5">
    <w:abstractNumId w:val="2"/>
  </w:num>
  <w:num w:numId="6">
    <w:abstractNumId w:val="1"/>
  </w:num>
  <w:num w:numId="7">
    <w:abstractNumId w:val="18"/>
  </w:num>
  <w:num w:numId="8">
    <w:abstractNumId w:val="6"/>
  </w:num>
  <w:num w:numId="9">
    <w:abstractNumId w:val="12"/>
  </w:num>
  <w:num w:numId="10">
    <w:abstractNumId w:val="24"/>
  </w:num>
  <w:num w:numId="11">
    <w:abstractNumId w:val="15"/>
  </w:num>
  <w:num w:numId="12">
    <w:abstractNumId w:val="3"/>
  </w:num>
  <w:num w:numId="13">
    <w:abstractNumId w:val="21"/>
  </w:num>
  <w:num w:numId="14">
    <w:abstractNumId w:val="9"/>
  </w:num>
  <w:num w:numId="15">
    <w:abstractNumId w:val="7"/>
  </w:num>
  <w:num w:numId="16">
    <w:abstractNumId w:val="20"/>
  </w:num>
  <w:num w:numId="17">
    <w:abstractNumId w:val="13"/>
  </w:num>
  <w:num w:numId="18">
    <w:abstractNumId w:val="30"/>
  </w:num>
  <w:num w:numId="19">
    <w:abstractNumId w:val="4"/>
  </w:num>
  <w:num w:numId="20">
    <w:abstractNumId w:val="27"/>
  </w:num>
  <w:num w:numId="21">
    <w:abstractNumId w:val="5"/>
  </w:num>
  <w:num w:numId="22">
    <w:abstractNumId w:val="16"/>
  </w:num>
  <w:num w:numId="23">
    <w:abstractNumId w:val="0"/>
  </w:num>
  <w:num w:numId="24">
    <w:abstractNumId w:val="10"/>
  </w:num>
  <w:num w:numId="25">
    <w:abstractNumId w:val="31"/>
  </w:num>
  <w:num w:numId="26">
    <w:abstractNumId w:val="8"/>
  </w:num>
  <w:num w:numId="27">
    <w:abstractNumId w:val="22"/>
  </w:num>
  <w:num w:numId="28">
    <w:abstractNumId w:val="28"/>
  </w:num>
  <w:num w:numId="29">
    <w:abstractNumId w:val="14"/>
  </w:num>
  <w:num w:numId="30">
    <w:abstractNumId w:val="19"/>
  </w:num>
  <w:num w:numId="31">
    <w:abstractNumId w:val="2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evenAndOddHeaders/>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827BA"/>
    <w:rsid w:val="00000273"/>
    <w:rsid w:val="00001858"/>
    <w:rsid w:val="00002996"/>
    <w:rsid w:val="00002A09"/>
    <w:rsid w:val="0000356D"/>
    <w:rsid w:val="000045B1"/>
    <w:rsid w:val="00006DD5"/>
    <w:rsid w:val="00007903"/>
    <w:rsid w:val="00007C43"/>
    <w:rsid w:val="00010D36"/>
    <w:rsid w:val="00011F6A"/>
    <w:rsid w:val="00013007"/>
    <w:rsid w:val="00017AB5"/>
    <w:rsid w:val="000201CE"/>
    <w:rsid w:val="00023776"/>
    <w:rsid w:val="00025848"/>
    <w:rsid w:val="000269B7"/>
    <w:rsid w:val="000311B5"/>
    <w:rsid w:val="00032068"/>
    <w:rsid w:val="000323A9"/>
    <w:rsid w:val="00032636"/>
    <w:rsid w:val="00033E9D"/>
    <w:rsid w:val="00034514"/>
    <w:rsid w:val="00040F26"/>
    <w:rsid w:val="000433EF"/>
    <w:rsid w:val="00044E88"/>
    <w:rsid w:val="00045706"/>
    <w:rsid w:val="00045E89"/>
    <w:rsid w:val="00047578"/>
    <w:rsid w:val="000501D4"/>
    <w:rsid w:val="000508CA"/>
    <w:rsid w:val="000525D5"/>
    <w:rsid w:val="000600C6"/>
    <w:rsid w:val="00062432"/>
    <w:rsid w:val="0006490B"/>
    <w:rsid w:val="000652D0"/>
    <w:rsid w:val="00066F91"/>
    <w:rsid w:val="00072551"/>
    <w:rsid w:val="00072588"/>
    <w:rsid w:val="00073387"/>
    <w:rsid w:val="00075328"/>
    <w:rsid w:val="00076055"/>
    <w:rsid w:val="00077A2B"/>
    <w:rsid w:val="0008041C"/>
    <w:rsid w:val="00080C53"/>
    <w:rsid w:val="00085281"/>
    <w:rsid w:val="0009090C"/>
    <w:rsid w:val="00095320"/>
    <w:rsid w:val="000961EB"/>
    <w:rsid w:val="00096282"/>
    <w:rsid w:val="00096673"/>
    <w:rsid w:val="00096CD9"/>
    <w:rsid w:val="000A14BC"/>
    <w:rsid w:val="000A70DE"/>
    <w:rsid w:val="000B0E10"/>
    <w:rsid w:val="000B5BFF"/>
    <w:rsid w:val="000B61D8"/>
    <w:rsid w:val="000C0553"/>
    <w:rsid w:val="000C3130"/>
    <w:rsid w:val="000C3399"/>
    <w:rsid w:val="000C7199"/>
    <w:rsid w:val="000D0506"/>
    <w:rsid w:val="000D062B"/>
    <w:rsid w:val="000D1D58"/>
    <w:rsid w:val="000D3FC6"/>
    <w:rsid w:val="000D4930"/>
    <w:rsid w:val="000D5DAB"/>
    <w:rsid w:val="000D5F9D"/>
    <w:rsid w:val="000E2218"/>
    <w:rsid w:val="000E27FF"/>
    <w:rsid w:val="000E2C38"/>
    <w:rsid w:val="000E327F"/>
    <w:rsid w:val="000E4EED"/>
    <w:rsid w:val="000E5574"/>
    <w:rsid w:val="000E5D11"/>
    <w:rsid w:val="000F0D0D"/>
    <w:rsid w:val="000F0D50"/>
    <w:rsid w:val="000F25F2"/>
    <w:rsid w:val="000F5FAE"/>
    <w:rsid w:val="000F7EA2"/>
    <w:rsid w:val="001036CA"/>
    <w:rsid w:val="001043E9"/>
    <w:rsid w:val="00106485"/>
    <w:rsid w:val="00106A14"/>
    <w:rsid w:val="0011009F"/>
    <w:rsid w:val="00110E4C"/>
    <w:rsid w:val="00111044"/>
    <w:rsid w:val="0011145A"/>
    <w:rsid w:val="00111CBD"/>
    <w:rsid w:val="00114C31"/>
    <w:rsid w:val="00115FAD"/>
    <w:rsid w:val="00121215"/>
    <w:rsid w:val="00121CD4"/>
    <w:rsid w:val="0012292D"/>
    <w:rsid w:val="00123437"/>
    <w:rsid w:val="0012396C"/>
    <w:rsid w:val="00124F87"/>
    <w:rsid w:val="00126C3A"/>
    <w:rsid w:val="0012797A"/>
    <w:rsid w:val="001307CB"/>
    <w:rsid w:val="00131338"/>
    <w:rsid w:val="00132203"/>
    <w:rsid w:val="00134959"/>
    <w:rsid w:val="00135B8F"/>
    <w:rsid w:val="00136BED"/>
    <w:rsid w:val="00140BC8"/>
    <w:rsid w:val="00141087"/>
    <w:rsid w:val="00141653"/>
    <w:rsid w:val="001416DF"/>
    <w:rsid w:val="00143224"/>
    <w:rsid w:val="00143337"/>
    <w:rsid w:val="0014431B"/>
    <w:rsid w:val="001450E2"/>
    <w:rsid w:val="0014531B"/>
    <w:rsid w:val="001461A8"/>
    <w:rsid w:val="001468E1"/>
    <w:rsid w:val="0015039C"/>
    <w:rsid w:val="0015228C"/>
    <w:rsid w:val="00153E7F"/>
    <w:rsid w:val="001607B4"/>
    <w:rsid w:val="00160D7B"/>
    <w:rsid w:val="001623D8"/>
    <w:rsid w:val="0016600C"/>
    <w:rsid w:val="00167F64"/>
    <w:rsid w:val="00174F39"/>
    <w:rsid w:val="00175D3E"/>
    <w:rsid w:val="00181000"/>
    <w:rsid w:val="00182841"/>
    <w:rsid w:val="00185173"/>
    <w:rsid w:val="001907CA"/>
    <w:rsid w:val="00191291"/>
    <w:rsid w:val="00193A17"/>
    <w:rsid w:val="001A0B3D"/>
    <w:rsid w:val="001A112B"/>
    <w:rsid w:val="001A669D"/>
    <w:rsid w:val="001A67A4"/>
    <w:rsid w:val="001B4171"/>
    <w:rsid w:val="001B667E"/>
    <w:rsid w:val="001B69C8"/>
    <w:rsid w:val="001B7589"/>
    <w:rsid w:val="001B7E15"/>
    <w:rsid w:val="001C0028"/>
    <w:rsid w:val="001C3187"/>
    <w:rsid w:val="001D0B04"/>
    <w:rsid w:val="001D15EF"/>
    <w:rsid w:val="001D2C69"/>
    <w:rsid w:val="001D48AA"/>
    <w:rsid w:val="001D552C"/>
    <w:rsid w:val="001D56D7"/>
    <w:rsid w:val="001E1850"/>
    <w:rsid w:val="001E20D5"/>
    <w:rsid w:val="001E538E"/>
    <w:rsid w:val="001E5634"/>
    <w:rsid w:val="001E7B39"/>
    <w:rsid w:val="001F0EE5"/>
    <w:rsid w:val="001F1B61"/>
    <w:rsid w:val="001F20A5"/>
    <w:rsid w:val="001F5293"/>
    <w:rsid w:val="001F6792"/>
    <w:rsid w:val="00200EDD"/>
    <w:rsid w:val="00200F37"/>
    <w:rsid w:val="00202B89"/>
    <w:rsid w:val="00204A51"/>
    <w:rsid w:val="002053C9"/>
    <w:rsid w:val="002060E5"/>
    <w:rsid w:val="00206257"/>
    <w:rsid w:val="002066EA"/>
    <w:rsid w:val="00206913"/>
    <w:rsid w:val="00207CDA"/>
    <w:rsid w:val="00211566"/>
    <w:rsid w:val="002123B8"/>
    <w:rsid w:val="002133CA"/>
    <w:rsid w:val="00213790"/>
    <w:rsid w:val="002141CB"/>
    <w:rsid w:val="00214F73"/>
    <w:rsid w:val="0021645D"/>
    <w:rsid w:val="00221E3C"/>
    <w:rsid w:val="00224EF6"/>
    <w:rsid w:val="00226E1A"/>
    <w:rsid w:val="00227342"/>
    <w:rsid w:val="00230982"/>
    <w:rsid w:val="00233F9A"/>
    <w:rsid w:val="002404E0"/>
    <w:rsid w:val="00243B6B"/>
    <w:rsid w:val="00243D24"/>
    <w:rsid w:val="00246864"/>
    <w:rsid w:val="00246A64"/>
    <w:rsid w:val="00247625"/>
    <w:rsid w:val="00250272"/>
    <w:rsid w:val="00250AE7"/>
    <w:rsid w:val="00252F03"/>
    <w:rsid w:val="002535D1"/>
    <w:rsid w:val="00253AD0"/>
    <w:rsid w:val="00256337"/>
    <w:rsid w:val="00260D94"/>
    <w:rsid w:val="00263BEB"/>
    <w:rsid w:val="002647BB"/>
    <w:rsid w:val="0026506B"/>
    <w:rsid w:val="002702F5"/>
    <w:rsid w:val="00271050"/>
    <w:rsid w:val="002713F4"/>
    <w:rsid w:val="00271EB9"/>
    <w:rsid w:val="0027524B"/>
    <w:rsid w:val="00275CC0"/>
    <w:rsid w:val="00280111"/>
    <w:rsid w:val="00284FDA"/>
    <w:rsid w:val="002865B4"/>
    <w:rsid w:val="00287734"/>
    <w:rsid w:val="00290033"/>
    <w:rsid w:val="00290AB9"/>
    <w:rsid w:val="00290EB6"/>
    <w:rsid w:val="00293AD4"/>
    <w:rsid w:val="00294443"/>
    <w:rsid w:val="00295603"/>
    <w:rsid w:val="00295A5B"/>
    <w:rsid w:val="002A112C"/>
    <w:rsid w:val="002A358E"/>
    <w:rsid w:val="002A3AF4"/>
    <w:rsid w:val="002A3CD7"/>
    <w:rsid w:val="002A5235"/>
    <w:rsid w:val="002A6466"/>
    <w:rsid w:val="002B27B3"/>
    <w:rsid w:val="002B30E3"/>
    <w:rsid w:val="002B5193"/>
    <w:rsid w:val="002B7B82"/>
    <w:rsid w:val="002C041D"/>
    <w:rsid w:val="002C2EDF"/>
    <w:rsid w:val="002C4E9F"/>
    <w:rsid w:val="002C658E"/>
    <w:rsid w:val="002C6DA3"/>
    <w:rsid w:val="002D2A30"/>
    <w:rsid w:val="002D3642"/>
    <w:rsid w:val="002D4ED2"/>
    <w:rsid w:val="002D6740"/>
    <w:rsid w:val="002E02D5"/>
    <w:rsid w:val="002E1383"/>
    <w:rsid w:val="002E2130"/>
    <w:rsid w:val="002E5280"/>
    <w:rsid w:val="002E57C1"/>
    <w:rsid w:val="002E5E60"/>
    <w:rsid w:val="002E5F46"/>
    <w:rsid w:val="002E6C8E"/>
    <w:rsid w:val="002F2210"/>
    <w:rsid w:val="002F5EBF"/>
    <w:rsid w:val="002F61BE"/>
    <w:rsid w:val="002F66C1"/>
    <w:rsid w:val="00300506"/>
    <w:rsid w:val="0030130A"/>
    <w:rsid w:val="00302E52"/>
    <w:rsid w:val="00303090"/>
    <w:rsid w:val="0030475F"/>
    <w:rsid w:val="00304C77"/>
    <w:rsid w:val="00304E1A"/>
    <w:rsid w:val="00305A49"/>
    <w:rsid w:val="003061DE"/>
    <w:rsid w:val="003127E5"/>
    <w:rsid w:val="00314F23"/>
    <w:rsid w:val="00323AE9"/>
    <w:rsid w:val="003270A6"/>
    <w:rsid w:val="00327455"/>
    <w:rsid w:val="00327CD3"/>
    <w:rsid w:val="00330039"/>
    <w:rsid w:val="0033157E"/>
    <w:rsid w:val="003342E1"/>
    <w:rsid w:val="00334640"/>
    <w:rsid w:val="00334EE3"/>
    <w:rsid w:val="00336671"/>
    <w:rsid w:val="003372B0"/>
    <w:rsid w:val="00337CBD"/>
    <w:rsid w:val="00337DB6"/>
    <w:rsid w:val="00340985"/>
    <w:rsid w:val="00343196"/>
    <w:rsid w:val="00345A18"/>
    <w:rsid w:val="00347951"/>
    <w:rsid w:val="00347DA2"/>
    <w:rsid w:val="00350BBC"/>
    <w:rsid w:val="0035317C"/>
    <w:rsid w:val="00353272"/>
    <w:rsid w:val="00354858"/>
    <w:rsid w:val="00356BFA"/>
    <w:rsid w:val="00366725"/>
    <w:rsid w:val="00371544"/>
    <w:rsid w:val="003728CB"/>
    <w:rsid w:val="00372A1F"/>
    <w:rsid w:val="00373036"/>
    <w:rsid w:val="00376804"/>
    <w:rsid w:val="00382CF1"/>
    <w:rsid w:val="003851AD"/>
    <w:rsid w:val="00386141"/>
    <w:rsid w:val="003864E8"/>
    <w:rsid w:val="003865D1"/>
    <w:rsid w:val="00391AE6"/>
    <w:rsid w:val="00392B95"/>
    <w:rsid w:val="0039304A"/>
    <w:rsid w:val="00395C83"/>
    <w:rsid w:val="00396E15"/>
    <w:rsid w:val="0039735C"/>
    <w:rsid w:val="003A352A"/>
    <w:rsid w:val="003A3E1A"/>
    <w:rsid w:val="003A6F48"/>
    <w:rsid w:val="003B171F"/>
    <w:rsid w:val="003B31A6"/>
    <w:rsid w:val="003B57D8"/>
    <w:rsid w:val="003B75E1"/>
    <w:rsid w:val="003C13A0"/>
    <w:rsid w:val="003C32A7"/>
    <w:rsid w:val="003C3BA1"/>
    <w:rsid w:val="003D1EF0"/>
    <w:rsid w:val="003D52BB"/>
    <w:rsid w:val="003D5528"/>
    <w:rsid w:val="003D68B3"/>
    <w:rsid w:val="003D781D"/>
    <w:rsid w:val="003D790E"/>
    <w:rsid w:val="003E0C2A"/>
    <w:rsid w:val="003E2AB9"/>
    <w:rsid w:val="003E436C"/>
    <w:rsid w:val="003E5421"/>
    <w:rsid w:val="003E5F13"/>
    <w:rsid w:val="003E62DA"/>
    <w:rsid w:val="003E7C84"/>
    <w:rsid w:val="003F1E23"/>
    <w:rsid w:val="003F332A"/>
    <w:rsid w:val="003F50F3"/>
    <w:rsid w:val="003F6D5A"/>
    <w:rsid w:val="003F7568"/>
    <w:rsid w:val="003F7B6F"/>
    <w:rsid w:val="0040017F"/>
    <w:rsid w:val="00401D4A"/>
    <w:rsid w:val="00404830"/>
    <w:rsid w:val="004055BF"/>
    <w:rsid w:val="004055D4"/>
    <w:rsid w:val="00406354"/>
    <w:rsid w:val="0041062B"/>
    <w:rsid w:val="00411E41"/>
    <w:rsid w:val="00422754"/>
    <w:rsid w:val="00425BD0"/>
    <w:rsid w:val="004273F1"/>
    <w:rsid w:val="00427AD0"/>
    <w:rsid w:val="00437975"/>
    <w:rsid w:val="00440580"/>
    <w:rsid w:val="00441FF9"/>
    <w:rsid w:val="00443E9F"/>
    <w:rsid w:val="00444C4E"/>
    <w:rsid w:val="004454A4"/>
    <w:rsid w:val="0044666A"/>
    <w:rsid w:val="004466AB"/>
    <w:rsid w:val="00447784"/>
    <w:rsid w:val="00447DE2"/>
    <w:rsid w:val="004503AF"/>
    <w:rsid w:val="00450AD2"/>
    <w:rsid w:val="00450CBF"/>
    <w:rsid w:val="00454515"/>
    <w:rsid w:val="00455BE4"/>
    <w:rsid w:val="004603CC"/>
    <w:rsid w:val="004606D4"/>
    <w:rsid w:val="00461D1C"/>
    <w:rsid w:val="00463209"/>
    <w:rsid w:val="004652E1"/>
    <w:rsid w:val="00465438"/>
    <w:rsid w:val="0047636B"/>
    <w:rsid w:val="0047692D"/>
    <w:rsid w:val="00481C47"/>
    <w:rsid w:val="004848F0"/>
    <w:rsid w:val="00487C41"/>
    <w:rsid w:val="00491FE2"/>
    <w:rsid w:val="00492730"/>
    <w:rsid w:val="0049310C"/>
    <w:rsid w:val="00494A8C"/>
    <w:rsid w:val="004961E5"/>
    <w:rsid w:val="004A0636"/>
    <w:rsid w:val="004A1017"/>
    <w:rsid w:val="004A1591"/>
    <w:rsid w:val="004A33E7"/>
    <w:rsid w:val="004A3C35"/>
    <w:rsid w:val="004A4D10"/>
    <w:rsid w:val="004A78F1"/>
    <w:rsid w:val="004B2B7E"/>
    <w:rsid w:val="004B349C"/>
    <w:rsid w:val="004B50D7"/>
    <w:rsid w:val="004B5CFB"/>
    <w:rsid w:val="004B654A"/>
    <w:rsid w:val="004B7120"/>
    <w:rsid w:val="004C2881"/>
    <w:rsid w:val="004C2969"/>
    <w:rsid w:val="004C2F5D"/>
    <w:rsid w:val="004C4855"/>
    <w:rsid w:val="004C5B3E"/>
    <w:rsid w:val="004C7DEF"/>
    <w:rsid w:val="004D1811"/>
    <w:rsid w:val="004D269B"/>
    <w:rsid w:val="004D3F95"/>
    <w:rsid w:val="004D4097"/>
    <w:rsid w:val="004D4359"/>
    <w:rsid w:val="004E2016"/>
    <w:rsid w:val="004E20A6"/>
    <w:rsid w:val="004E20CC"/>
    <w:rsid w:val="004E41F2"/>
    <w:rsid w:val="004E4B55"/>
    <w:rsid w:val="004E7264"/>
    <w:rsid w:val="004E75DF"/>
    <w:rsid w:val="004F3B55"/>
    <w:rsid w:val="004F4010"/>
    <w:rsid w:val="004F42B1"/>
    <w:rsid w:val="004F6434"/>
    <w:rsid w:val="00500542"/>
    <w:rsid w:val="00505CC1"/>
    <w:rsid w:val="00506A18"/>
    <w:rsid w:val="0051256D"/>
    <w:rsid w:val="00513740"/>
    <w:rsid w:val="00513DEA"/>
    <w:rsid w:val="00517A70"/>
    <w:rsid w:val="0052066F"/>
    <w:rsid w:val="00520C3C"/>
    <w:rsid w:val="0052529F"/>
    <w:rsid w:val="005264AB"/>
    <w:rsid w:val="00527CA6"/>
    <w:rsid w:val="00534027"/>
    <w:rsid w:val="00535385"/>
    <w:rsid w:val="00537575"/>
    <w:rsid w:val="00541AA2"/>
    <w:rsid w:val="00542C76"/>
    <w:rsid w:val="00543E28"/>
    <w:rsid w:val="00544569"/>
    <w:rsid w:val="00544D2E"/>
    <w:rsid w:val="00545821"/>
    <w:rsid w:val="00545AE6"/>
    <w:rsid w:val="00546CD5"/>
    <w:rsid w:val="00547DCA"/>
    <w:rsid w:val="0055002D"/>
    <w:rsid w:val="0055402D"/>
    <w:rsid w:val="005560A0"/>
    <w:rsid w:val="00556707"/>
    <w:rsid w:val="00557124"/>
    <w:rsid w:val="005578BB"/>
    <w:rsid w:val="00557EF0"/>
    <w:rsid w:val="005617EF"/>
    <w:rsid w:val="00563BBE"/>
    <w:rsid w:val="00567D5F"/>
    <w:rsid w:val="00567EBE"/>
    <w:rsid w:val="005721F6"/>
    <w:rsid w:val="00572A90"/>
    <w:rsid w:val="00573454"/>
    <w:rsid w:val="005737E4"/>
    <w:rsid w:val="00573C30"/>
    <w:rsid w:val="00573C98"/>
    <w:rsid w:val="005740E8"/>
    <w:rsid w:val="005743FE"/>
    <w:rsid w:val="005760EE"/>
    <w:rsid w:val="00576644"/>
    <w:rsid w:val="00580B51"/>
    <w:rsid w:val="00581423"/>
    <w:rsid w:val="005819AF"/>
    <w:rsid w:val="00582A21"/>
    <w:rsid w:val="00582ACF"/>
    <w:rsid w:val="005834CC"/>
    <w:rsid w:val="005864F0"/>
    <w:rsid w:val="00587184"/>
    <w:rsid w:val="005903E5"/>
    <w:rsid w:val="005A1621"/>
    <w:rsid w:val="005A2F72"/>
    <w:rsid w:val="005A3868"/>
    <w:rsid w:val="005A4CC0"/>
    <w:rsid w:val="005A7AE1"/>
    <w:rsid w:val="005B0600"/>
    <w:rsid w:val="005B0EE2"/>
    <w:rsid w:val="005B19D3"/>
    <w:rsid w:val="005B1B72"/>
    <w:rsid w:val="005B246A"/>
    <w:rsid w:val="005B2CCD"/>
    <w:rsid w:val="005C313F"/>
    <w:rsid w:val="005C6A1A"/>
    <w:rsid w:val="005D0A0F"/>
    <w:rsid w:val="005D1993"/>
    <w:rsid w:val="005E1389"/>
    <w:rsid w:val="005E1506"/>
    <w:rsid w:val="005E165E"/>
    <w:rsid w:val="005E18E8"/>
    <w:rsid w:val="005E230B"/>
    <w:rsid w:val="005E40E9"/>
    <w:rsid w:val="005E6C9E"/>
    <w:rsid w:val="005E7086"/>
    <w:rsid w:val="005F3F56"/>
    <w:rsid w:val="005F656C"/>
    <w:rsid w:val="00600EA0"/>
    <w:rsid w:val="006014A6"/>
    <w:rsid w:val="006017CE"/>
    <w:rsid w:val="006033A6"/>
    <w:rsid w:val="00604525"/>
    <w:rsid w:val="00604A4C"/>
    <w:rsid w:val="0061038D"/>
    <w:rsid w:val="0061235E"/>
    <w:rsid w:val="0061469E"/>
    <w:rsid w:val="00614CD7"/>
    <w:rsid w:val="00615498"/>
    <w:rsid w:val="00615666"/>
    <w:rsid w:val="00617CE3"/>
    <w:rsid w:val="0062179F"/>
    <w:rsid w:val="00622CFB"/>
    <w:rsid w:val="0062452B"/>
    <w:rsid w:val="0062566A"/>
    <w:rsid w:val="006327F0"/>
    <w:rsid w:val="00632ABB"/>
    <w:rsid w:val="00633509"/>
    <w:rsid w:val="00633888"/>
    <w:rsid w:val="00633FA9"/>
    <w:rsid w:val="00633FB7"/>
    <w:rsid w:val="0063515F"/>
    <w:rsid w:val="006369CC"/>
    <w:rsid w:val="00636A56"/>
    <w:rsid w:val="00636FB1"/>
    <w:rsid w:val="00643162"/>
    <w:rsid w:val="0064347E"/>
    <w:rsid w:val="00645AEC"/>
    <w:rsid w:val="006463D1"/>
    <w:rsid w:val="00647118"/>
    <w:rsid w:val="0065347D"/>
    <w:rsid w:val="006542CE"/>
    <w:rsid w:val="00655AC5"/>
    <w:rsid w:val="006568F8"/>
    <w:rsid w:val="00665A74"/>
    <w:rsid w:val="00667B3E"/>
    <w:rsid w:val="006703A8"/>
    <w:rsid w:val="00670775"/>
    <w:rsid w:val="0067559D"/>
    <w:rsid w:val="006773BC"/>
    <w:rsid w:val="00680E83"/>
    <w:rsid w:val="0068112A"/>
    <w:rsid w:val="00681986"/>
    <w:rsid w:val="00687954"/>
    <w:rsid w:val="006907ED"/>
    <w:rsid w:val="00691CA2"/>
    <w:rsid w:val="00693C3A"/>
    <w:rsid w:val="0069494B"/>
    <w:rsid w:val="00697581"/>
    <w:rsid w:val="006A0BDF"/>
    <w:rsid w:val="006A1657"/>
    <w:rsid w:val="006A4321"/>
    <w:rsid w:val="006A6940"/>
    <w:rsid w:val="006A7612"/>
    <w:rsid w:val="006B1405"/>
    <w:rsid w:val="006B5B6E"/>
    <w:rsid w:val="006B79F3"/>
    <w:rsid w:val="006C1F9D"/>
    <w:rsid w:val="006C4549"/>
    <w:rsid w:val="006C557E"/>
    <w:rsid w:val="006C5878"/>
    <w:rsid w:val="006C7424"/>
    <w:rsid w:val="006C7C57"/>
    <w:rsid w:val="006C7F5E"/>
    <w:rsid w:val="006D0603"/>
    <w:rsid w:val="006D0A41"/>
    <w:rsid w:val="006D0C59"/>
    <w:rsid w:val="006D37F5"/>
    <w:rsid w:val="006D6C50"/>
    <w:rsid w:val="006D6CFD"/>
    <w:rsid w:val="006E08EF"/>
    <w:rsid w:val="006E295A"/>
    <w:rsid w:val="006E439D"/>
    <w:rsid w:val="006E4E17"/>
    <w:rsid w:val="006E6425"/>
    <w:rsid w:val="006E73E4"/>
    <w:rsid w:val="006F2679"/>
    <w:rsid w:val="006F6ECD"/>
    <w:rsid w:val="006F758B"/>
    <w:rsid w:val="007004ED"/>
    <w:rsid w:val="0070121E"/>
    <w:rsid w:val="00710665"/>
    <w:rsid w:val="007139F8"/>
    <w:rsid w:val="007156CF"/>
    <w:rsid w:val="00716842"/>
    <w:rsid w:val="00722FF7"/>
    <w:rsid w:val="00725D02"/>
    <w:rsid w:val="00726B95"/>
    <w:rsid w:val="00727D33"/>
    <w:rsid w:val="007330B0"/>
    <w:rsid w:val="00733572"/>
    <w:rsid w:val="00733C83"/>
    <w:rsid w:val="0073429E"/>
    <w:rsid w:val="00735B78"/>
    <w:rsid w:val="00737FD7"/>
    <w:rsid w:val="007412BD"/>
    <w:rsid w:val="007437EF"/>
    <w:rsid w:val="00743F02"/>
    <w:rsid w:val="0074767D"/>
    <w:rsid w:val="007476A3"/>
    <w:rsid w:val="00750F53"/>
    <w:rsid w:val="007510AD"/>
    <w:rsid w:val="007518F5"/>
    <w:rsid w:val="00752096"/>
    <w:rsid w:val="00753FF0"/>
    <w:rsid w:val="0076020B"/>
    <w:rsid w:val="007607DA"/>
    <w:rsid w:val="00760ADB"/>
    <w:rsid w:val="00762E92"/>
    <w:rsid w:val="007670A9"/>
    <w:rsid w:val="007705D6"/>
    <w:rsid w:val="00771CB3"/>
    <w:rsid w:val="00775618"/>
    <w:rsid w:val="00780F3B"/>
    <w:rsid w:val="007812E3"/>
    <w:rsid w:val="00781C87"/>
    <w:rsid w:val="00784105"/>
    <w:rsid w:val="007851F8"/>
    <w:rsid w:val="00785654"/>
    <w:rsid w:val="007866DD"/>
    <w:rsid w:val="007867EB"/>
    <w:rsid w:val="007910D5"/>
    <w:rsid w:val="007919F5"/>
    <w:rsid w:val="0079267B"/>
    <w:rsid w:val="007A05EB"/>
    <w:rsid w:val="007A199B"/>
    <w:rsid w:val="007A7BAD"/>
    <w:rsid w:val="007B2292"/>
    <w:rsid w:val="007B258D"/>
    <w:rsid w:val="007B517B"/>
    <w:rsid w:val="007B685D"/>
    <w:rsid w:val="007B7407"/>
    <w:rsid w:val="007C064B"/>
    <w:rsid w:val="007C0DB4"/>
    <w:rsid w:val="007C0E37"/>
    <w:rsid w:val="007C2178"/>
    <w:rsid w:val="007C3778"/>
    <w:rsid w:val="007C6475"/>
    <w:rsid w:val="007D307C"/>
    <w:rsid w:val="007D416D"/>
    <w:rsid w:val="007D61F8"/>
    <w:rsid w:val="007D7B56"/>
    <w:rsid w:val="007D7E24"/>
    <w:rsid w:val="007E2527"/>
    <w:rsid w:val="007E2557"/>
    <w:rsid w:val="007E29C9"/>
    <w:rsid w:val="007E2F99"/>
    <w:rsid w:val="007E5250"/>
    <w:rsid w:val="007F3288"/>
    <w:rsid w:val="007F3696"/>
    <w:rsid w:val="007F3E12"/>
    <w:rsid w:val="007F42C2"/>
    <w:rsid w:val="007F6214"/>
    <w:rsid w:val="007F6988"/>
    <w:rsid w:val="008053E0"/>
    <w:rsid w:val="00805EC8"/>
    <w:rsid w:val="00810023"/>
    <w:rsid w:val="00812C5A"/>
    <w:rsid w:val="008136F2"/>
    <w:rsid w:val="00816F79"/>
    <w:rsid w:val="00817CE6"/>
    <w:rsid w:val="00823268"/>
    <w:rsid w:val="0082411C"/>
    <w:rsid w:val="008245F7"/>
    <w:rsid w:val="0082547C"/>
    <w:rsid w:val="0082697E"/>
    <w:rsid w:val="00827E83"/>
    <w:rsid w:val="0083096B"/>
    <w:rsid w:val="00830AE2"/>
    <w:rsid w:val="00831A72"/>
    <w:rsid w:val="00831CAB"/>
    <w:rsid w:val="00831DAA"/>
    <w:rsid w:val="00834120"/>
    <w:rsid w:val="00835173"/>
    <w:rsid w:val="00836681"/>
    <w:rsid w:val="00837123"/>
    <w:rsid w:val="00840B6F"/>
    <w:rsid w:val="00841CC4"/>
    <w:rsid w:val="00841E63"/>
    <w:rsid w:val="00842F66"/>
    <w:rsid w:val="00843581"/>
    <w:rsid w:val="00845A1E"/>
    <w:rsid w:val="0085059F"/>
    <w:rsid w:val="00850DA6"/>
    <w:rsid w:val="00852ED8"/>
    <w:rsid w:val="00853BCB"/>
    <w:rsid w:val="00853ED7"/>
    <w:rsid w:val="008563B8"/>
    <w:rsid w:val="00857291"/>
    <w:rsid w:val="00861601"/>
    <w:rsid w:val="008638CE"/>
    <w:rsid w:val="008664B6"/>
    <w:rsid w:val="00867D5A"/>
    <w:rsid w:val="008717D2"/>
    <w:rsid w:val="00871CCF"/>
    <w:rsid w:val="00873300"/>
    <w:rsid w:val="00876C99"/>
    <w:rsid w:val="00876F8E"/>
    <w:rsid w:val="00880B25"/>
    <w:rsid w:val="00881442"/>
    <w:rsid w:val="00883AA4"/>
    <w:rsid w:val="008872D9"/>
    <w:rsid w:val="00887707"/>
    <w:rsid w:val="008913AB"/>
    <w:rsid w:val="00891E0F"/>
    <w:rsid w:val="008953F5"/>
    <w:rsid w:val="00895507"/>
    <w:rsid w:val="00895F23"/>
    <w:rsid w:val="00896949"/>
    <w:rsid w:val="00896AD2"/>
    <w:rsid w:val="008A053F"/>
    <w:rsid w:val="008A0A1A"/>
    <w:rsid w:val="008A135F"/>
    <w:rsid w:val="008A3A1D"/>
    <w:rsid w:val="008A55DE"/>
    <w:rsid w:val="008B0B64"/>
    <w:rsid w:val="008B0CF2"/>
    <w:rsid w:val="008B3DA1"/>
    <w:rsid w:val="008B4CB4"/>
    <w:rsid w:val="008B749A"/>
    <w:rsid w:val="008C0C42"/>
    <w:rsid w:val="008C26D8"/>
    <w:rsid w:val="008C6E0C"/>
    <w:rsid w:val="008D0953"/>
    <w:rsid w:val="008D0C8A"/>
    <w:rsid w:val="008D20CC"/>
    <w:rsid w:val="008D2872"/>
    <w:rsid w:val="008D29D2"/>
    <w:rsid w:val="008D3047"/>
    <w:rsid w:val="008D3BAC"/>
    <w:rsid w:val="008D4272"/>
    <w:rsid w:val="008E0043"/>
    <w:rsid w:val="008E0592"/>
    <w:rsid w:val="008E2E8E"/>
    <w:rsid w:val="008E3AE3"/>
    <w:rsid w:val="008E4409"/>
    <w:rsid w:val="008E65E5"/>
    <w:rsid w:val="008F0095"/>
    <w:rsid w:val="008F1462"/>
    <w:rsid w:val="008F1775"/>
    <w:rsid w:val="008F27D8"/>
    <w:rsid w:val="008F4F51"/>
    <w:rsid w:val="008F5197"/>
    <w:rsid w:val="008F7CC0"/>
    <w:rsid w:val="008F7F03"/>
    <w:rsid w:val="00900A15"/>
    <w:rsid w:val="00901525"/>
    <w:rsid w:val="00903EDF"/>
    <w:rsid w:val="00910C19"/>
    <w:rsid w:val="00911C83"/>
    <w:rsid w:val="00912A7A"/>
    <w:rsid w:val="00912C47"/>
    <w:rsid w:val="00913B9C"/>
    <w:rsid w:val="00917DAB"/>
    <w:rsid w:val="00921529"/>
    <w:rsid w:val="00924BDE"/>
    <w:rsid w:val="0092523B"/>
    <w:rsid w:val="009267CD"/>
    <w:rsid w:val="00932A20"/>
    <w:rsid w:val="00933C17"/>
    <w:rsid w:val="00933D14"/>
    <w:rsid w:val="00940E93"/>
    <w:rsid w:val="0094175E"/>
    <w:rsid w:val="00942075"/>
    <w:rsid w:val="00944272"/>
    <w:rsid w:val="009444BC"/>
    <w:rsid w:val="00945C1C"/>
    <w:rsid w:val="0094654D"/>
    <w:rsid w:val="00952976"/>
    <w:rsid w:val="00952A73"/>
    <w:rsid w:val="00960442"/>
    <w:rsid w:val="0096175E"/>
    <w:rsid w:val="00964115"/>
    <w:rsid w:val="00964CAF"/>
    <w:rsid w:val="00967419"/>
    <w:rsid w:val="0097167E"/>
    <w:rsid w:val="009731E3"/>
    <w:rsid w:val="00973C78"/>
    <w:rsid w:val="00973C9F"/>
    <w:rsid w:val="0097423E"/>
    <w:rsid w:val="0097542F"/>
    <w:rsid w:val="009823BF"/>
    <w:rsid w:val="00983D82"/>
    <w:rsid w:val="00985FF7"/>
    <w:rsid w:val="0098673C"/>
    <w:rsid w:val="00994D89"/>
    <w:rsid w:val="009950FC"/>
    <w:rsid w:val="00996502"/>
    <w:rsid w:val="009976E7"/>
    <w:rsid w:val="009A010A"/>
    <w:rsid w:val="009A03C7"/>
    <w:rsid w:val="009A0E36"/>
    <w:rsid w:val="009A3B3B"/>
    <w:rsid w:val="009A62E9"/>
    <w:rsid w:val="009A6A3B"/>
    <w:rsid w:val="009B1E21"/>
    <w:rsid w:val="009B33A3"/>
    <w:rsid w:val="009B3C8C"/>
    <w:rsid w:val="009B40C4"/>
    <w:rsid w:val="009B6363"/>
    <w:rsid w:val="009B68B8"/>
    <w:rsid w:val="009C05E9"/>
    <w:rsid w:val="009C3A9F"/>
    <w:rsid w:val="009C512E"/>
    <w:rsid w:val="009C5130"/>
    <w:rsid w:val="009C5E99"/>
    <w:rsid w:val="009C7E26"/>
    <w:rsid w:val="009D10AF"/>
    <w:rsid w:val="009D2731"/>
    <w:rsid w:val="009D2807"/>
    <w:rsid w:val="009D31A0"/>
    <w:rsid w:val="009D5F69"/>
    <w:rsid w:val="009D74FF"/>
    <w:rsid w:val="009D7F0F"/>
    <w:rsid w:val="009D7FF3"/>
    <w:rsid w:val="009E0D30"/>
    <w:rsid w:val="009E10BF"/>
    <w:rsid w:val="009E1D8C"/>
    <w:rsid w:val="009E3021"/>
    <w:rsid w:val="009E5F3B"/>
    <w:rsid w:val="009E65C6"/>
    <w:rsid w:val="009E6D13"/>
    <w:rsid w:val="009F4AF2"/>
    <w:rsid w:val="009F5606"/>
    <w:rsid w:val="00A012BD"/>
    <w:rsid w:val="00A02D98"/>
    <w:rsid w:val="00A03D73"/>
    <w:rsid w:val="00A06940"/>
    <w:rsid w:val="00A10331"/>
    <w:rsid w:val="00A12303"/>
    <w:rsid w:val="00A1283F"/>
    <w:rsid w:val="00A12F98"/>
    <w:rsid w:val="00A16220"/>
    <w:rsid w:val="00A2004C"/>
    <w:rsid w:val="00A2006E"/>
    <w:rsid w:val="00A22B37"/>
    <w:rsid w:val="00A23387"/>
    <w:rsid w:val="00A239DE"/>
    <w:rsid w:val="00A241F8"/>
    <w:rsid w:val="00A24889"/>
    <w:rsid w:val="00A24DE7"/>
    <w:rsid w:val="00A26010"/>
    <w:rsid w:val="00A31151"/>
    <w:rsid w:val="00A3455D"/>
    <w:rsid w:val="00A355DD"/>
    <w:rsid w:val="00A35F59"/>
    <w:rsid w:val="00A36429"/>
    <w:rsid w:val="00A377C3"/>
    <w:rsid w:val="00A403A4"/>
    <w:rsid w:val="00A40C23"/>
    <w:rsid w:val="00A41BA3"/>
    <w:rsid w:val="00A4205B"/>
    <w:rsid w:val="00A43606"/>
    <w:rsid w:val="00A4390D"/>
    <w:rsid w:val="00A47C17"/>
    <w:rsid w:val="00A47FE1"/>
    <w:rsid w:val="00A511E0"/>
    <w:rsid w:val="00A51B8E"/>
    <w:rsid w:val="00A53D90"/>
    <w:rsid w:val="00A546C2"/>
    <w:rsid w:val="00A54EB8"/>
    <w:rsid w:val="00A55932"/>
    <w:rsid w:val="00A576DD"/>
    <w:rsid w:val="00A61128"/>
    <w:rsid w:val="00A61152"/>
    <w:rsid w:val="00A62872"/>
    <w:rsid w:val="00A64242"/>
    <w:rsid w:val="00A65708"/>
    <w:rsid w:val="00A65728"/>
    <w:rsid w:val="00A6599F"/>
    <w:rsid w:val="00A66DB1"/>
    <w:rsid w:val="00A72FDD"/>
    <w:rsid w:val="00A74FE2"/>
    <w:rsid w:val="00A753DC"/>
    <w:rsid w:val="00A77D8E"/>
    <w:rsid w:val="00A801A4"/>
    <w:rsid w:val="00A81161"/>
    <w:rsid w:val="00A81ACD"/>
    <w:rsid w:val="00A82C4C"/>
    <w:rsid w:val="00A86889"/>
    <w:rsid w:val="00A87E0A"/>
    <w:rsid w:val="00A90009"/>
    <w:rsid w:val="00A91E22"/>
    <w:rsid w:val="00A93C98"/>
    <w:rsid w:val="00A95C9C"/>
    <w:rsid w:val="00AA30F0"/>
    <w:rsid w:val="00AA30F5"/>
    <w:rsid w:val="00AA3487"/>
    <w:rsid w:val="00AA3890"/>
    <w:rsid w:val="00AA3E83"/>
    <w:rsid w:val="00AA4103"/>
    <w:rsid w:val="00AA5847"/>
    <w:rsid w:val="00AA5CEF"/>
    <w:rsid w:val="00AA6C82"/>
    <w:rsid w:val="00AB075E"/>
    <w:rsid w:val="00AB1E11"/>
    <w:rsid w:val="00AB44E2"/>
    <w:rsid w:val="00AB6370"/>
    <w:rsid w:val="00AC0103"/>
    <w:rsid w:val="00AC0809"/>
    <w:rsid w:val="00AC585B"/>
    <w:rsid w:val="00AC6D5F"/>
    <w:rsid w:val="00AD146F"/>
    <w:rsid w:val="00AD1FF0"/>
    <w:rsid w:val="00AD26F5"/>
    <w:rsid w:val="00AD34F1"/>
    <w:rsid w:val="00AD6352"/>
    <w:rsid w:val="00AD68AC"/>
    <w:rsid w:val="00AD6A70"/>
    <w:rsid w:val="00AE17AA"/>
    <w:rsid w:val="00AE2916"/>
    <w:rsid w:val="00AE30BA"/>
    <w:rsid w:val="00AE3EE3"/>
    <w:rsid w:val="00AE448C"/>
    <w:rsid w:val="00AE6452"/>
    <w:rsid w:val="00AE798D"/>
    <w:rsid w:val="00AF05F7"/>
    <w:rsid w:val="00AF239C"/>
    <w:rsid w:val="00AF6D7E"/>
    <w:rsid w:val="00AF7704"/>
    <w:rsid w:val="00B00AF4"/>
    <w:rsid w:val="00B01DE5"/>
    <w:rsid w:val="00B02143"/>
    <w:rsid w:val="00B05854"/>
    <w:rsid w:val="00B05B26"/>
    <w:rsid w:val="00B07217"/>
    <w:rsid w:val="00B13E62"/>
    <w:rsid w:val="00B15A0B"/>
    <w:rsid w:val="00B163AE"/>
    <w:rsid w:val="00B165E2"/>
    <w:rsid w:val="00B16761"/>
    <w:rsid w:val="00B171AC"/>
    <w:rsid w:val="00B21E70"/>
    <w:rsid w:val="00B24047"/>
    <w:rsid w:val="00B24153"/>
    <w:rsid w:val="00B24C94"/>
    <w:rsid w:val="00B26705"/>
    <w:rsid w:val="00B27973"/>
    <w:rsid w:val="00B2797E"/>
    <w:rsid w:val="00B27AF2"/>
    <w:rsid w:val="00B326F2"/>
    <w:rsid w:val="00B35A10"/>
    <w:rsid w:val="00B35DAE"/>
    <w:rsid w:val="00B3623D"/>
    <w:rsid w:val="00B36C29"/>
    <w:rsid w:val="00B41264"/>
    <w:rsid w:val="00B43B04"/>
    <w:rsid w:val="00B46723"/>
    <w:rsid w:val="00B51308"/>
    <w:rsid w:val="00B525D6"/>
    <w:rsid w:val="00B54128"/>
    <w:rsid w:val="00B568AA"/>
    <w:rsid w:val="00B621FA"/>
    <w:rsid w:val="00B62CC9"/>
    <w:rsid w:val="00B632CE"/>
    <w:rsid w:val="00B6436C"/>
    <w:rsid w:val="00B657DA"/>
    <w:rsid w:val="00B6598C"/>
    <w:rsid w:val="00B65A81"/>
    <w:rsid w:val="00B7194B"/>
    <w:rsid w:val="00B72DEE"/>
    <w:rsid w:val="00B73E6F"/>
    <w:rsid w:val="00B74688"/>
    <w:rsid w:val="00B75092"/>
    <w:rsid w:val="00B755C4"/>
    <w:rsid w:val="00B764D6"/>
    <w:rsid w:val="00B77481"/>
    <w:rsid w:val="00B8037B"/>
    <w:rsid w:val="00B8365E"/>
    <w:rsid w:val="00B846C1"/>
    <w:rsid w:val="00B86E21"/>
    <w:rsid w:val="00B87DFB"/>
    <w:rsid w:val="00B90E41"/>
    <w:rsid w:val="00B92D7A"/>
    <w:rsid w:val="00B93041"/>
    <w:rsid w:val="00B9379B"/>
    <w:rsid w:val="00BA7255"/>
    <w:rsid w:val="00BA740D"/>
    <w:rsid w:val="00BB1B52"/>
    <w:rsid w:val="00BB2ADF"/>
    <w:rsid w:val="00BB3CFB"/>
    <w:rsid w:val="00BB5213"/>
    <w:rsid w:val="00BB6823"/>
    <w:rsid w:val="00BB7FAE"/>
    <w:rsid w:val="00BC2288"/>
    <w:rsid w:val="00BC3F1E"/>
    <w:rsid w:val="00BC5328"/>
    <w:rsid w:val="00BC53E9"/>
    <w:rsid w:val="00BC58BC"/>
    <w:rsid w:val="00BC6624"/>
    <w:rsid w:val="00BC6682"/>
    <w:rsid w:val="00BD0B34"/>
    <w:rsid w:val="00BD4328"/>
    <w:rsid w:val="00BD6418"/>
    <w:rsid w:val="00BE07AF"/>
    <w:rsid w:val="00BE0A8E"/>
    <w:rsid w:val="00BE25B7"/>
    <w:rsid w:val="00BE46C7"/>
    <w:rsid w:val="00BE56C7"/>
    <w:rsid w:val="00BF0225"/>
    <w:rsid w:val="00BF3B71"/>
    <w:rsid w:val="00BF3DDB"/>
    <w:rsid w:val="00BF61C1"/>
    <w:rsid w:val="00C00F3E"/>
    <w:rsid w:val="00C022A3"/>
    <w:rsid w:val="00C035D4"/>
    <w:rsid w:val="00C04B4A"/>
    <w:rsid w:val="00C10355"/>
    <w:rsid w:val="00C10FC8"/>
    <w:rsid w:val="00C11EC2"/>
    <w:rsid w:val="00C13E2A"/>
    <w:rsid w:val="00C14C7C"/>
    <w:rsid w:val="00C157AB"/>
    <w:rsid w:val="00C1653B"/>
    <w:rsid w:val="00C16AD7"/>
    <w:rsid w:val="00C17077"/>
    <w:rsid w:val="00C17AA0"/>
    <w:rsid w:val="00C17C57"/>
    <w:rsid w:val="00C2610C"/>
    <w:rsid w:val="00C26AE6"/>
    <w:rsid w:val="00C30E12"/>
    <w:rsid w:val="00C31E78"/>
    <w:rsid w:val="00C323B5"/>
    <w:rsid w:val="00C333C6"/>
    <w:rsid w:val="00C33701"/>
    <w:rsid w:val="00C347C4"/>
    <w:rsid w:val="00C364DA"/>
    <w:rsid w:val="00C36720"/>
    <w:rsid w:val="00C379BF"/>
    <w:rsid w:val="00C37AB4"/>
    <w:rsid w:val="00C41E8D"/>
    <w:rsid w:val="00C423B0"/>
    <w:rsid w:val="00C430C6"/>
    <w:rsid w:val="00C437D7"/>
    <w:rsid w:val="00C43E34"/>
    <w:rsid w:val="00C44727"/>
    <w:rsid w:val="00C45A7F"/>
    <w:rsid w:val="00C46564"/>
    <w:rsid w:val="00C47482"/>
    <w:rsid w:val="00C502E2"/>
    <w:rsid w:val="00C55F51"/>
    <w:rsid w:val="00C60287"/>
    <w:rsid w:val="00C63088"/>
    <w:rsid w:val="00C63634"/>
    <w:rsid w:val="00C64BAC"/>
    <w:rsid w:val="00C65805"/>
    <w:rsid w:val="00C70EB4"/>
    <w:rsid w:val="00C713B9"/>
    <w:rsid w:val="00C759C9"/>
    <w:rsid w:val="00C77D12"/>
    <w:rsid w:val="00C80AB3"/>
    <w:rsid w:val="00C816E6"/>
    <w:rsid w:val="00C827BA"/>
    <w:rsid w:val="00C84E16"/>
    <w:rsid w:val="00C852E7"/>
    <w:rsid w:val="00C87AED"/>
    <w:rsid w:val="00C92636"/>
    <w:rsid w:val="00C94FE1"/>
    <w:rsid w:val="00C96BB6"/>
    <w:rsid w:val="00C9794B"/>
    <w:rsid w:val="00C97BD8"/>
    <w:rsid w:val="00CA0FCE"/>
    <w:rsid w:val="00CA21F0"/>
    <w:rsid w:val="00CA665A"/>
    <w:rsid w:val="00CA7D95"/>
    <w:rsid w:val="00CB035A"/>
    <w:rsid w:val="00CB37B1"/>
    <w:rsid w:val="00CB498A"/>
    <w:rsid w:val="00CB5336"/>
    <w:rsid w:val="00CB6BC1"/>
    <w:rsid w:val="00CC0CC9"/>
    <w:rsid w:val="00CC6216"/>
    <w:rsid w:val="00CC6546"/>
    <w:rsid w:val="00CC67BD"/>
    <w:rsid w:val="00CD1946"/>
    <w:rsid w:val="00CD2BA4"/>
    <w:rsid w:val="00CD3A65"/>
    <w:rsid w:val="00CD4E4A"/>
    <w:rsid w:val="00CD4E87"/>
    <w:rsid w:val="00CD5CA5"/>
    <w:rsid w:val="00CE2462"/>
    <w:rsid w:val="00CE4F68"/>
    <w:rsid w:val="00CE6E8D"/>
    <w:rsid w:val="00CE77A9"/>
    <w:rsid w:val="00CF0C0F"/>
    <w:rsid w:val="00CF3894"/>
    <w:rsid w:val="00CF45B6"/>
    <w:rsid w:val="00CF7392"/>
    <w:rsid w:val="00D007AF"/>
    <w:rsid w:val="00D02060"/>
    <w:rsid w:val="00D02642"/>
    <w:rsid w:val="00D0339C"/>
    <w:rsid w:val="00D07D00"/>
    <w:rsid w:val="00D1367B"/>
    <w:rsid w:val="00D14DD0"/>
    <w:rsid w:val="00D202A1"/>
    <w:rsid w:val="00D20302"/>
    <w:rsid w:val="00D2071F"/>
    <w:rsid w:val="00D22F5F"/>
    <w:rsid w:val="00D24465"/>
    <w:rsid w:val="00D264AE"/>
    <w:rsid w:val="00D3097A"/>
    <w:rsid w:val="00D333AD"/>
    <w:rsid w:val="00D37499"/>
    <w:rsid w:val="00D42405"/>
    <w:rsid w:val="00D450CD"/>
    <w:rsid w:val="00D462A8"/>
    <w:rsid w:val="00D476AF"/>
    <w:rsid w:val="00D479F5"/>
    <w:rsid w:val="00D5400B"/>
    <w:rsid w:val="00D547E8"/>
    <w:rsid w:val="00D54C52"/>
    <w:rsid w:val="00D61128"/>
    <w:rsid w:val="00D61641"/>
    <w:rsid w:val="00D61925"/>
    <w:rsid w:val="00D6207E"/>
    <w:rsid w:val="00D638B6"/>
    <w:rsid w:val="00D64A0A"/>
    <w:rsid w:val="00D64CF6"/>
    <w:rsid w:val="00D664D5"/>
    <w:rsid w:val="00D70D08"/>
    <w:rsid w:val="00D710CC"/>
    <w:rsid w:val="00D761B8"/>
    <w:rsid w:val="00D76360"/>
    <w:rsid w:val="00D764C0"/>
    <w:rsid w:val="00D77772"/>
    <w:rsid w:val="00D800C2"/>
    <w:rsid w:val="00D80316"/>
    <w:rsid w:val="00D83D17"/>
    <w:rsid w:val="00D84766"/>
    <w:rsid w:val="00D85A84"/>
    <w:rsid w:val="00D86E74"/>
    <w:rsid w:val="00D91C9D"/>
    <w:rsid w:val="00D93FFA"/>
    <w:rsid w:val="00D96D47"/>
    <w:rsid w:val="00DA1631"/>
    <w:rsid w:val="00DA22FC"/>
    <w:rsid w:val="00DA26E5"/>
    <w:rsid w:val="00DA3653"/>
    <w:rsid w:val="00DA3CB4"/>
    <w:rsid w:val="00DB265C"/>
    <w:rsid w:val="00DB4FD8"/>
    <w:rsid w:val="00DB59A8"/>
    <w:rsid w:val="00DC0CD9"/>
    <w:rsid w:val="00DC3FB8"/>
    <w:rsid w:val="00DC4259"/>
    <w:rsid w:val="00DD0F95"/>
    <w:rsid w:val="00DD1CC3"/>
    <w:rsid w:val="00DD25A6"/>
    <w:rsid w:val="00DD26A5"/>
    <w:rsid w:val="00DD73CD"/>
    <w:rsid w:val="00DE0CD4"/>
    <w:rsid w:val="00DE0ED3"/>
    <w:rsid w:val="00DE18CB"/>
    <w:rsid w:val="00DE2755"/>
    <w:rsid w:val="00DE4342"/>
    <w:rsid w:val="00DE6B12"/>
    <w:rsid w:val="00DE7FE7"/>
    <w:rsid w:val="00DF1098"/>
    <w:rsid w:val="00DF126C"/>
    <w:rsid w:val="00DF4361"/>
    <w:rsid w:val="00DF4579"/>
    <w:rsid w:val="00DF4815"/>
    <w:rsid w:val="00DF4D2A"/>
    <w:rsid w:val="00DF50E4"/>
    <w:rsid w:val="00DF6ED6"/>
    <w:rsid w:val="00DF7402"/>
    <w:rsid w:val="00DF7DB5"/>
    <w:rsid w:val="00E01B8A"/>
    <w:rsid w:val="00E02C55"/>
    <w:rsid w:val="00E02D23"/>
    <w:rsid w:val="00E07AD2"/>
    <w:rsid w:val="00E11BEA"/>
    <w:rsid w:val="00E12809"/>
    <w:rsid w:val="00E1416B"/>
    <w:rsid w:val="00E14D2C"/>
    <w:rsid w:val="00E156D6"/>
    <w:rsid w:val="00E166FD"/>
    <w:rsid w:val="00E168D9"/>
    <w:rsid w:val="00E17244"/>
    <w:rsid w:val="00E17E65"/>
    <w:rsid w:val="00E20A8C"/>
    <w:rsid w:val="00E21117"/>
    <w:rsid w:val="00E2374C"/>
    <w:rsid w:val="00E255A9"/>
    <w:rsid w:val="00E26ADB"/>
    <w:rsid w:val="00E31D00"/>
    <w:rsid w:val="00E322BF"/>
    <w:rsid w:val="00E4015F"/>
    <w:rsid w:val="00E43388"/>
    <w:rsid w:val="00E45737"/>
    <w:rsid w:val="00E45741"/>
    <w:rsid w:val="00E45D19"/>
    <w:rsid w:val="00E4699C"/>
    <w:rsid w:val="00E52B5E"/>
    <w:rsid w:val="00E534BC"/>
    <w:rsid w:val="00E54AEC"/>
    <w:rsid w:val="00E55115"/>
    <w:rsid w:val="00E56CC5"/>
    <w:rsid w:val="00E56DAD"/>
    <w:rsid w:val="00E57198"/>
    <w:rsid w:val="00E6063F"/>
    <w:rsid w:val="00E60C1F"/>
    <w:rsid w:val="00E62F23"/>
    <w:rsid w:val="00E64917"/>
    <w:rsid w:val="00E66BE0"/>
    <w:rsid w:val="00E6734A"/>
    <w:rsid w:val="00E67C3B"/>
    <w:rsid w:val="00E67E7F"/>
    <w:rsid w:val="00E70DC5"/>
    <w:rsid w:val="00E718E5"/>
    <w:rsid w:val="00E72ACE"/>
    <w:rsid w:val="00E72B38"/>
    <w:rsid w:val="00E72B64"/>
    <w:rsid w:val="00E7344D"/>
    <w:rsid w:val="00E7414C"/>
    <w:rsid w:val="00E75FAB"/>
    <w:rsid w:val="00E80837"/>
    <w:rsid w:val="00E80DCB"/>
    <w:rsid w:val="00E81326"/>
    <w:rsid w:val="00E8226C"/>
    <w:rsid w:val="00E827D4"/>
    <w:rsid w:val="00E84FCC"/>
    <w:rsid w:val="00E91F51"/>
    <w:rsid w:val="00E936C6"/>
    <w:rsid w:val="00E94CB0"/>
    <w:rsid w:val="00E95493"/>
    <w:rsid w:val="00E9647D"/>
    <w:rsid w:val="00EA0439"/>
    <w:rsid w:val="00EA337A"/>
    <w:rsid w:val="00EA3D6D"/>
    <w:rsid w:val="00EB0D53"/>
    <w:rsid w:val="00EB0D97"/>
    <w:rsid w:val="00EB1FF7"/>
    <w:rsid w:val="00EB2302"/>
    <w:rsid w:val="00EB24BF"/>
    <w:rsid w:val="00EB35D6"/>
    <w:rsid w:val="00EB4114"/>
    <w:rsid w:val="00EB78F7"/>
    <w:rsid w:val="00EC0D04"/>
    <w:rsid w:val="00EC2E26"/>
    <w:rsid w:val="00ED2079"/>
    <w:rsid w:val="00ED3FCC"/>
    <w:rsid w:val="00ED4432"/>
    <w:rsid w:val="00ED44FE"/>
    <w:rsid w:val="00ED4FAA"/>
    <w:rsid w:val="00EE0636"/>
    <w:rsid w:val="00EF1342"/>
    <w:rsid w:val="00EF559F"/>
    <w:rsid w:val="00EF62AC"/>
    <w:rsid w:val="00F07A51"/>
    <w:rsid w:val="00F07C7C"/>
    <w:rsid w:val="00F107C2"/>
    <w:rsid w:val="00F11BAE"/>
    <w:rsid w:val="00F1219F"/>
    <w:rsid w:val="00F13D38"/>
    <w:rsid w:val="00F17105"/>
    <w:rsid w:val="00F20DDE"/>
    <w:rsid w:val="00F219D8"/>
    <w:rsid w:val="00F26204"/>
    <w:rsid w:val="00F36834"/>
    <w:rsid w:val="00F368B5"/>
    <w:rsid w:val="00F37BB5"/>
    <w:rsid w:val="00F406B2"/>
    <w:rsid w:val="00F40841"/>
    <w:rsid w:val="00F40F2A"/>
    <w:rsid w:val="00F411A5"/>
    <w:rsid w:val="00F42247"/>
    <w:rsid w:val="00F458B4"/>
    <w:rsid w:val="00F46B44"/>
    <w:rsid w:val="00F508BC"/>
    <w:rsid w:val="00F519A8"/>
    <w:rsid w:val="00F51BD5"/>
    <w:rsid w:val="00F52524"/>
    <w:rsid w:val="00F528C9"/>
    <w:rsid w:val="00F661A0"/>
    <w:rsid w:val="00F66F60"/>
    <w:rsid w:val="00F676A2"/>
    <w:rsid w:val="00F704D0"/>
    <w:rsid w:val="00F70937"/>
    <w:rsid w:val="00F73088"/>
    <w:rsid w:val="00F7318E"/>
    <w:rsid w:val="00F74E37"/>
    <w:rsid w:val="00F80503"/>
    <w:rsid w:val="00F858DD"/>
    <w:rsid w:val="00F877FC"/>
    <w:rsid w:val="00F951DA"/>
    <w:rsid w:val="00F962B6"/>
    <w:rsid w:val="00F97659"/>
    <w:rsid w:val="00FA28EE"/>
    <w:rsid w:val="00FA348C"/>
    <w:rsid w:val="00FA402E"/>
    <w:rsid w:val="00FB0FEE"/>
    <w:rsid w:val="00FB1C01"/>
    <w:rsid w:val="00FB2458"/>
    <w:rsid w:val="00FB2983"/>
    <w:rsid w:val="00FB3C78"/>
    <w:rsid w:val="00FB4652"/>
    <w:rsid w:val="00FC1DF0"/>
    <w:rsid w:val="00FC377D"/>
    <w:rsid w:val="00FC4BB4"/>
    <w:rsid w:val="00FC7C30"/>
    <w:rsid w:val="00FD25D3"/>
    <w:rsid w:val="00FD2BBF"/>
    <w:rsid w:val="00FD571D"/>
    <w:rsid w:val="00FD5EB2"/>
    <w:rsid w:val="00FD66BC"/>
    <w:rsid w:val="00FD6741"/>
    <w:rsid w:val="00FD6A58"/>
    <w:rsid w:val="00FD7D8D"/>
    <w:rsid w:val="00FD7E7F"/>
    <w:rsid w:val="00FD7EDA"/>
    <w:rsid w:val="00FE11CB"/>
    <w:rsid w:val="00FE18E8"/>
    <w:rsid w:val="00FE1BF6"/>
    <w:rsid w:val="00FE478C"/>
    <w:rsid w:val="00FE5C13"/>
    <w:rsid w:val="00FF0A99"/>
    <w:rsid w:val="00FF386E"/>
    <w:rsid w:val="34AF7866"/>
    <w:rsid w:val="3A9C3D8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onnector" idref="#Straight Arrow Connector 13"/>
        <o:r id="V:Rule2" type="connector" idref="#Straight Arrow Connector 3"/>
        <o:r id="V:Rule3" type="connector" idref="#Straight Arrow Connector 14"/>
        <o:r id="V:Rule4" type="connector" idref="#Straight Arrow Connector 15"/>
        <o:r id="V:Rule5" type="connector" idref="#Straight Arrow Connector 17"/>
      </o:rules>
    </o:shapelayout>
  </w:shapeDefaults>
  <w:decimalSymbol w:val=","/>
  <w:listSeparator w:val=";"/>
  <w15:docId w15:val="{63D25561-FC34-4D68-8068-89E5CF17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54A"/>
    <w:pPr>
      <w:spacing w:after="200" w:line="276" w:lineRule="auto"/>
    </w:pPr>
    <w:rPr>
      <w:sz w:val="22"/>
      <w:szCs w:val="22"/>
      <w:lang w:eastAsia="en-US"/>
    </w:rPr>
  </w:style>
  <w:style w:type="paragraph" w:styleId="Heading1">
    <w:name w:val="heading 1"/>
    <w:basedOn w:val="Normal"/>
    <w:next w:val="Normal"/>
    <w:link w:val="Heading1Char"/>
    <w:uiPriority w:val="9"/>
    <w:qFormat/>
    <w:rsid w:val="004B654A"/>
    <w:pPr>
      <w:keepNext/>
      <w:keepLines/>
      <w:spacing w:after="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B654A"/>
    <w:pPr>
      <w:keepNext/>
      <w:keepLines/>
      <w:spacing w:after="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B654A"/>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54A"/>
    <w:pPr>
      <w:spacing w:after="0" w:line="240" w:lineRule="auto"/>
    </w:pPr>
    <w:rPr>
      <w:rFonts w:ascii="Tahoma" w:hAnsi="Tahoma" w:cs="Tahoma"/>
      <w:sz w:val="16"/>
      <w:szCs w:val="16"/>
    </w:rPr>
  </w:style>
  <w:style w:type="paragraph" w:styleId="Footer">
    <w:name w:val="footer"/>
    <w:basedOn w:val="Normal"/>
    <w:link w:val="FooterChar"/>
    <w:uiPriority w:val="99"/>
    <w:unhideWhenUsed/>
    <w:rsid w:val="004B654A"/>
    <w:pPr>
      <w:tabs>
        <w:tab w:val="center" w:pos="4513"/>
        <w:tab w:val="right" w:pos="9026"/>
      </w:tabs>
      <w:spacing w:after="0" w:line="240" w:lineRule="auto"/>
    </w:pPr>
  </w:style>
  <w:style w:type="character" w:styleId="FootnoteReference">
    <w:name w:val="footnote reference"/>
    <w:basedOn w:val="DefaultParagraphFont"/>
    <w:uiPriority w:val="99"/>
    <w:semiHidden/>
    <w:unhideWhenUsed/>
    <w:rsid w:val="004B654A"/>
    <w:rPr>
      <w:vertAlign w:val="superscript"/>
    </w:rPr>
  </w:style>
  <w:style w:type="paragraph" w:styleId="FootnoteText">
    <w:name w:val="footnote text"/>
    <w:basedOn w:val="Normal"/>
    <w:link w:val="FootnoteTextChar"/>
    <w:uiPriority w:val="99"/>
    <w:semiHidden/>
    <w:unhideWhenUsed/>
    <w:rsid w:val="004B654A"/>
    <w:pPr>
      <w:spacing w:after="0" w:line="240" w:lineRule="auto"/>
    </w:pPr>
    <w:rPr>
      <w:sz w:val="20"/>
      <w:szCs w:val="20"/>
    </w:rPr>
  </w:style>
  <w:style w:type="paragraph" w:styleId="Header">
    <w:name w:val="header"/>
    <w:basedOn w:val="Normal"/>
    <w:link w:val="HeaderChar"/>
    <w:uiPriority w:val="99"/>
    <w:unhideWhenUsed/>
    <w:qFormat/>
    <w:rsid w:val="004B654A"/>
    <w:pPr>
      <w:tabs>
        <w:tab w:val="center" w:pos="4513"/>
        <w:tab w:val="right" w:pos="9026"/>
      </w:tabs>
      <w:spacing w:after="0" w:line="240" w:lineRule="auto"/>
    </w:pPr>
  </w:style>
  <w:style w:type="character" w:styleId="Hyperlink">
    <w:name w:val="Hyperlink"/>
    <w:basedOn w:val="DefaultParagraphFont"/>
    <w:uiPriority w:val="99"/>
    <w:unhideWhenUsed/>
    <w:rsid w:val="004B654A"/>
    <w:rPr>
      <w:color w:val="0000FF" w:themeColor="hyperlink"/>
      <w:u w:val="single"/>
    </w:rPr>
  </w:style>
  <w:style w:type="table" w:styleId="TableGrid">
    <w:name w:val="Table Grid"/>
    <w:basedOn w:val="TableNormal"/>
    <w:uiPriority w:val="59"/>
    <w:rsid w:val="004B654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uiPriority w:val="39"/>
    <w:unhideWhenUsed/>
    <w:qFormat/>
    <w:rsid w:val="004B654A"/>
    <w:pPr>
      <w:spacing w:after="100"/>
    </w:pPr>
  </w:style>
  <w:style w:type="paragraph" w:styleId="TOC2">
    <w:name w:val="toc 2"/>
    <w:basedOn w:val="Normal"/>
    <w:next w:val="Normal"/>
    <w:uiPriority w:val="39"/>
    <w:unhideWhenUsed/>
    <w:rsid w:val="004B654A"/>
    <w:pPr>
      <w:spacing w:after="100"/>
      <w:ind w:left="220"/>
    </w:pPr>
  </w:style>
  <w:style w:type="paragraph" w:styleId="TOC3">
    <w:name w:val="toc 3"/>
    <w:basedOn w:val="Normal"/>
    <w:next w:val="Normal"/>
    <w:uiPriority w:val="39"/>
    <w:unhideWhenUsed/>
    <w:qFormat/>
    <w:rsid w:val="004B654A"/>
    <w:pPr>
      <w:spacing w:after="100"/>
      <w:ind w:left="440"/>
    </w:pPr>
  </w:style>
  <w:style w:type="paragraph" w:styleId="ListParagraph">
    <w:name w:val="List Paragraph"/>
    <w:basedOn w:val="Normal"/>
    <w:uiPriority w:val="34"/>
    <w:qFormat/>
    <w:rsid w:val="004B654A"/>
    <w:pPr>
      <w:ind w:left="720"/>
      <w:contextualSpacing/>
    </w:pPr>
  </w:style>
  <w:style w:type="character" w:customStyle="1" w:styleId="fontstyle01">
    <w:name w:val="fontstyle01"/>
    <w:basedOn w:val="DefaultParagraphFont"/>
    <w:qFormat/>
    <w:rsid w:val="004B654A"/>
    <w:rPr>
      <w:rFonts w:ascii="Times New Roman" w:hAnsi="Times New Roman" w:cs="Times New Roman" w:hint="default"/>
      <w:color w:val="000000"/>
      <w:sz w:val="24"/>
      <w:szCs w:val="24"/>
    </w:rPr>
  </w:style>
  <w:style w:type="paragraph" w:styleId="NoSpacing">
    <w:name w:val="No Spacing"/>
    <w:uiPriority w:val="1"/>
    <w:qFormat/>
    <w:rsid w:val="004B654A"/>
    <w:rPr>
      <w:sz w:val="22"/>
      <w:szCs w:val="22"/>
      <w:lang w:val="en-US" w:eastAsia="en-US"/>
    </w:rPr>
  </w:style>
  <w:style w:type="character" w:customStyle="1" w:styleId="BalloonTextChar">
    <w:name w:val="Balloon Text Char"/>
    <w:basedOn w:val="DefaultParagraphFont"/>
    <w:link w:val="BalloonText"/>
    <w:uiPriority w:val="99"/>
    <w:semiHidden/>
    <w:qFormat/>
    <w:rsid w:val="004B654A"/>
    <w:rPr>
      <w:rFonts w:ascii="Tahoma" w:hAnsi="Tahoma" w:cs="Tahoma"/>
      <w:sz w:val="16"/>
      <w:szCs w:val="16"/>
    </w:rPr>
  </w:style>
  <w:style w:type="character" w:customStyle="1" w:styleId="HeaderChar">
    <w:name w:val="Header Char"/>
    <w:basedOn w:val="DefaultParagraphFont"/>
    <w:link w:val="Header"/>
    <w:uiPriority w:val="99"/>
    <w:qFormat/>
    <w:rsid w:val="004B654A"/>
  </w:style>
  <w:style w:type="character" w:customStyle="1" w:styleId="FooterChar">
    <w:name w:val="Footer Char"/>
    <w:basedOn w:val="DefaultParagraphFont"/>
    <w:link w:val="Footer"/>
    <w:uiPriority w:val="99"/>
    <w:rsid w:val="004B654A"/>
  </w:style>
  <w:style w:type="character" w:customStyle="1" w:styleId="Heading1Char">
    <w:name w:val="Heading 1 Char"/>
    <w:basedOn w:val="DefaultParagraphFont"/>
    <w:link w:val="Heading1"/>
    <w:uiPriority w:val="9"/>
    <w:qFormat/>
    <w:rsid w:val="004B654A"/>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B654A"/>
    <w:rPr>
      <w:rFonts w:ascii="Times New Roman" w:eastAsiaTheme="majorEastAsia" w:hAnsi="Times New Roman" w:cstheme="majorBidi"/>
      <w:b/>
      <w:bCs/>
      <w:sz w:val="24"/>
      <w:szCs w:val="26"/>
    </w:rPr>
  </w:style>
  <w:style w:type="paragraph" w:customStyle="1" w:styleId="TOCHeading1">
    <w:name w:val="TOC Heading1"/>
    <w:basedOn w:val="Heading1"/>
    <w:next w:val="Normal"/>
    <w:uiPriority w:val="39"/>
    <w:unhideWhenUsed/>
    <w:qFormat/>
    <w:rsid w:val="004B654A"/>
    <w:pPr>
      <w:spacing w:before="480" w:line="276" w:lineRule="auto"/>
      <w:jc w:val="left"/>
      <w:outlineLvl w:val="9"/>
    </w:pPr>
    <w:rPr>
      <w:rFonts w:asciiTheme="majorHAnsi" w:hAnsiTheme="majorHAnsi"/>
      <w:color w:val="365F91" w:themeColor="accent1" w:themeShade="BF"/>
      <w:sz w:val="28"/>
      <w:lang w:val="en-US"/>
    </w:rPr>
  </w:style>
  <w:style w:type="character" w:customStyle="1" w:styleId="Heading3Char">
    <w:name w:val="Heading 3 Char"/>
    <w:basedOn w:val="DefaultParagraphFont"/>
    <w:link w:val="Heading3"/>
    <w:uiPriority w:val="9"/>
    <w:qFormat/>
    <w:rsid w:val="004B654A"/>
    <w:rPr>
      <w:rFonts w:ascii="Times New Roman" w:eastAsiaTheme="majorEastAsia" w:hAnsi="Times New Roman" w:cstheme="majorBidi"/>
      <w:b/>
      <w:bCs/>
      <w:sz w:val="24"/>
    </w:rPr>
  </w:style>
  <w:style w:type="character" w:customStyle="1" w:styleId="FootnoteTextChar">
    <w:name w:val="Footnote Text Char"/>
    <w:basedOn w:val="DefaultParagraphFont"/>
    <w:link w:val="FootnoteText"/>
    <w:uiPriority w:val="99"/>
    <w:semiHidden/>
    <w:rsid w:val="004B654A"/>
    <w:rPr>
      <w:sz w:val="20"/>
      <w:szCs w:val="20"/>
    </w:rPr>
  </w:style>
  <w:style w:type="paragraph" w:styleId="NormalWeb">
    <w:name w:val="Normal (Web)"/>
    <w:basedOn w:val="Normal"/>
    <w:uiPriority w:val="99"/>
    <w:semiHidden/>
    <w:unhideWhenUsed/>
    <w:rsid w:val="008D3BA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1073"/>
    <customShpInfo spid="_x0000_s1074"/>
    <customShpInfo spid="_x0000_s1067"/>
    <customShpInfo spid="_x0000_s1064"/>
    <customShpInfo spid="_x0000_s1088"/>
    <customShpInfo spid="_x0000_s1087"/>
    <customShpInfo spid="_x0000_s1089"/>
    <customShpInfo spid="_x0000_s1079"/>
    <customShpInfo spid="_x0000_s1076"/>
    <customShpInfo spid="_x0000_s1081"/>
    <customShpInfo spid="_x0000_s1080"/>
    <customShpInfo spid="_x0000_s1082"/>
    <customShpInfo spid="_x0000_s1078"/>
    <customShpInfo spid="_x0000_s1075"/>
    <customShpInfo spid="_x0000_s1077"/>
    <customShpInfo spid="_x0000_s1083"/>
    <customShpInfo spid="_x0000_s1085"/>
    <customShpInfo spid="_x0000_s1084"/>
    <customShpInfo spid="_x0000_s1086"/>
    <customShpInfo spid="_x0000_s1092"/>
    <customShpInfo spid="_x0000_s1091"/>
    <customShpInfo spid="_x0000_s1094"/>
    <customShpInfo spid="_x0000_s1095"/>
    <customShpInfo spid="_x0000_s109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4736F7-E6E6-422E-ACF8-B23BAE5E2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6876</TotalTime>
  <Pages>64</Pages>
  <Words>9365</Words>
  <Characters>53387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Akry</cp:lastModifiedBy>
  <cp:revision>981</cp:revision>
  <cp:lastPrinted>2022-06-22T12:01:00Z</cp:lastPrinted>
  <dcterms:created xsi:type="dcterms:W3CDTF">2020-11-10T18:40:00Z</dcterms:created>
  <dcterms:modified xsi:type="dcterms:W3CDTF">2022-06-22T12:01:00Z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DCED7246C81A46F699F560C38D90035E</vt:lpwstr>
  </property>
</Properties>
</file>