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B8986" w14:textId="77777777" w:rsidR="00E77D9A" w:rsidRDefault="00E77D9A" w:rsidP="00E77D9A">
      <w:pPr>
        <w:spacing w:after="0" w:line="240" w:lineRule="auto"/>
        <w:jc w:val="center"/>
        <w:rPr>
          <w:rFonts w:ascii="Times New Roman" w:hAnsi="Times New Roman"/>
          <w:b/>
          <w:bCs/>
          <w:sz w:val="32"/>
          <w:szCs w:val="32"/>
          <w:lang w:val="sv-SE"/>
        </w:rPr>
      </w:pPr>
      <w:r>
        <w:rPr>
          <w:rFonts w:ascii="Times New Roman" w:hAnsi="Times New Roman"/>
          <w:b/>
          <w:bCs/>
          <w:sz w:val="32"/>
          <w:szCs w:val="32"/>
          <w:lang w:val="sv-SE"/>
        </w:rPr>
        <w:t>PENYELESAIAN PERKARA PENGANIAYAAN RINGAN DENGAN MEDIASI PENAL SEBAGAI ALTERNATIF</w:t>
      </w:r>
    </w:p>
    <w:p w14:paraId="7DD7D828" w14:textId="77777777" w:rsidR="00E77D9A" w:rsidRPr="00171125" w:rsidRDefault="00E77D9A" w:rsidP="00E77D9A">
      <w:pPr>
        <w:spacing w:after="0" w:line="240" w:lineRule="auto"/>
        <w:jc w:val="center"/>
        <w:rPr>
          <w:rFonts w:ascii="Times New Roman" w:hAnsi="Times New Roman"/>
          <w:b/>
          <w:bCs/>
          <w:sz w:val="32"/>
          <w:szCs w:val="32"/>
          <w:lang w:val="sv-SE"/>
        </w:rPr>
      </w:pPr>
      <w:r w:rsidRPr="00171125">
        <w:rPr>
          <w:rFonts w:ascii="Times New Roman" w:hAnsi="Times New Roman"/>
          <w:b/>
          <w:bCs/>
          <w:sz w:val="32"/>
          <w:szCs w:val="32"/>
          <w:lang w:val="sv-SE"/>
        </w:rPr>
        <w:t>(STUDI KASUS POLSEK MANANGGU)</w:t>
      </w:r>
    </w:p>
    <w:p w14:paraId="5C8C67BF" w14:textId="77777777" w:rsidR="00E77D9A" w:rsidRDefault="00E77D9A" w:rsidP="00E77D9A">
      <w:pPr>
        <w:spacing w:after="0" w:line="240" w:lineRule="auto"/>
        <w:jc w:val="center"/>
        <w:rPr>
          <w:rFonts w:ascii="Times New Roman" w:hAnsi="Times New Roman"/>
          <w:b/>
          <w:sz w:val="24"/>
        </w:rPr>
      </w:pPr>
    </w:p>
    <w:p w14:paraId="1174F5E9" w14:textId="77777777" w:rsidR="00E77D9A" w:rsidRDefault="00E77D9A" w:rsidP="00E77D9A">
      <w:pPr>
        <w:spacing w:after="0" w:line="240" w:lineRule="auto"/>
        <w:jc w:val="center"/>
        <w:rPr>
          <w:rFonts w:ascii="Times New Roman" w:hAnsi="Times New Roman"/>
          <w:b/>
          <w:sz w:val="24"/>
        </w:rPr>
      </w:pPr>
    </w:p>
    <w:p w14:paraId="4F0AB838" w14:textId="77777777" w:rsidR="00E77D9A" w:rsidRPr="009F0E43" w:rsidRDefault="00E77D9A" w:rsidP="00E77D9A">
      <w:pPr>
        <w:spacing w:after="0" w:line="240" w:lineRule="auto"/>
        <w:rPr>
          <w:rFonts w:ascii="Times New Roman" w:hAnsi="Times New Roman"/>
          <w:b/>
          <w:sz w:val="24"/>
          <w:lang w:val="id-ID"/>
        </w:rPr>
      </w:pPr>
    </w:p>
    <w:p w14:paraId="694A2E9B" w14:textId="77777777" w:rsidR="00E77D9A" w:rsidRDefault="00E77D9A" w:rsidP="00E77D9A">
      <w:pPr>
        <w:spacing w:after="0" w:line="240" w:lineRule="auto"/>
        <w:jc w:val="center"/>
        <w:rPr>
          <w:rFonts w:ascii="Times New Roman" w:hAnsi="Times New Roman"/>
          <w:b/>
          <w:sz w:val="24"/>
        </w:rPr>
      </w:pPr>
    </w:p>
    <w:p w14:paraId="5DEAF096" w14:textId="77777777" w:rsidR="00E77D9A" w:rsidRPr="00690D44" w:rsidRDefault="00E77D9A" w:rsidP="00E77D9A">
      <w:pPr>
        <w:pStyle w:val="Heading1"/>
        <w:spacing w:before="0" w:after="240"/>
        <w:jc w:val="center"/>
        <w:rPr>
          <w:rFonts w:ascii="Times New Roman" w:hAnsi="Times New Roman"/>
          <w:color w:val="auto"/>
          <w:lang w:val="pt-BR"/>
        </w:rPr>
      </w:pPr>
      <w:r w:rsidRPr="00690D44">
        <w:rPr>
          <w:rFonts w:ascii="Times New Roman" w:hAnsi="Times New Roman"/>
          <w:color w:val="auto"/>
          <w:lang w:val="pt-BR"/>
        </w:rPr>
        <w:t>Oleh :</w:t>
      </w:r>
    </w:p>
    <w:p w14:paraId="191C8323" w14:textId="77777777" w:rsidR="00E77D9A" w:rsidRPr="00690D44" w:rsidRDefault="00E77D9A" w:rsidP="00E77D9A">
      <w:pPr>
        <w:spacing w:after="0" w:line="240" w:lineRule="auto"/>
        <w:jc w:val="center"/>
        <w:rPr>
          <w:rFonts w:ascii="Times New Roman" w:hAnsi="Times New Roman"/>
          <w:b/>
          <w:bCs/>
          <w:sz w:val="28"/>
          <w:szCs w:val="28"/>
        </w:rPr>
      </w:pPr>
      <w:r w:rsidRPr="00690D44">
        <w:rPr>
          <w:rFonts w:ascii="Times New Roman" w:hAnsi="Times New Roman"/>
          <w:b/>
          <w:bCs/>
          <w:sz w:val="28"/>
          <w:szCs w:val="28"/>
        </w:rPr>
        <w:t>RECKYANSAH RADJAK</w:t>
      </w:r>
    </w:p>
    <w:p w14:paraId="75DF849E" w14:textId="77777777" w:rsidR="00E77D9A" w:rsidRPr="00FA2FCA" w:rsidRDefault="00E77D9A" w:rsidP="00E77D9A">
      <w:pPr>
        <w:spacing w:after="0" w:line="240" w:lineRule="auto"/>
        <w:jc w:val="center"/>
        <w:rPr>
          <w:rFonts w:ascii="Times New Roman" w:hAnsi="Times New Roman"/>
          <w:bCs/>
          <w:sz w:val="28"/>
          <w:szCs w:val="28"/>
          <w:lang w:val="id-ID"/>
        </w:rPr>
      </w:pPr>
      <w:r w:rsidRPr="00FA2FCA">
        <w:rPr>
          <w:rFonts w:ascii="Times New Roman" w:hAnsi="Times New Roman"/>
          <w:bCs/>
          <w:sz w:val="28"/>
          <w:szCs w:val="28"/>
          <w:lang w:val="pt-BR"/>
        </w:rPr>
        <w:t>NIM: H.11.</w:t>
      </w:r>
      <w:r w:rsidRPr="00FA2FCA">
        <w:rPr>
          <w:rFonts w:ascii="Times New Roman" w:hAnsi="Times New Roman"/>
          <w:bCs/>
          <w:sz w:val="28"/>
          <w:szCs w:val="28"/>
        </w:rPr>
        <w:t>17</w:t>
      </w:r>
      <w:r w:rsidRPr="00FA2FCA">
        <w:rPr>
          <w:rFonts w:ascii="Times New Roman" w:hAnsi="Times New Roman"/>
          <w:bCs/>
          <w:sz w:val="28"/>
          <w:szCs w:val="28"/>
          <w:lang w:val="id-ID"/>
        </w:rPr>
        <w:t>.</w:t>
      </w:r>
      <w:r w:rsidRPr="00FA2FCA">
        <w:rPr>
          <w:rFonts w:ascii="Times New Roman" w:hAnsi="Times New Roman"/>
          <w:bCs/>
          <w:sz w:val="28"/>
          <w:szCs w:val="28"/>
        </w:rPr>
        <w:t>295</w:t>
      </w:r>
    </w:p>
    <w:p w14:paraId="1AEF965D" w14:textId="77777777" w:rsidR="00E77D9A" w:rsidRPr="004C740F" w:rsidRDefault="00E77D9A" w:rsidP="00E77D9A">
      <w:pPr>
        <w:spacing w:after="0" w:line="240" w:lineRule="auto"/>
        <w:jc w:val="center"/>
        <w:rPr>
          <w:rFonts w:ascii="Times New Roman" w:hAnsi="Times New Roman"/>
          <w:b/>
          <w:bCs/>
          <w:sz w:val="24"/>
          <w:szCs w:val="24"/>
        </w:rPr>
      </w:pPr>
    </w:p>
    <w:p w14:paraId="74683617" w14:textId="77777777" w:rsidR="00E77D9A" w:rsidRPr="004C740F" w:rsidRDefault="00E77D9A" w:rsidP="00E77D9A">
      <w:pPr>
        <w:spacing w:after="0" w:line="240" w:lineRule="auto"/>
        <w:jc w:val="center"/>
        <w:rPr>
          <w:rFonts w:ascii="Times New Roman" w:hAnsi="Times New Roman"/>
          <w:b/>
          <w:bCs/>
          <w:sz w:val="24"/>
          <w:szCs w:val="24"/>
        </w:rPr>
      </w:pPr>
    </w:p>
    <w:p w14:paraId="5CEFF50F" w14:textId="77777777" w:rsidR="00E77D9A" w:rsidRPr="004C740F" w:rsidRDefault="00E77D9A" w:rsidP="00E77D9A">
      <w:pPr>
        <w:spacing w:after="0" w:line="240" w:lineRule="auto"/>
        <w:jc w:val="center"/>
        <w:rPr>
          <w:rFonts w:ascii="Times New Roman" w:hAnsi="Times New Roman"/>
          <w:b/>
          <w:sz w:val="24"/>
          <w:szCs w:val="24"/>
        </w:rPr>
      </w:pPr>
    </w:p>
    <w:p w14:paraId="7C991F15" w14:textId="77777777" w:rsidR="00E77D9A" w:rsidRPr="004C740F" w:rsidRDefault="00E77D9A" w:rsidP="00E77D9A">
      <w:pPr>
        <w:spacing w:after="0" w:line="240" w:lineRule="auto"/>
        <w:jc w:val="center"/>
        <w:rPr>
          <w:rFonts w:ascii="Times New Roman" w:hAnsi="Times New Roman"/>
          <w:b/>
          <w:sz w:val="24"/>
          <w:szCs w:val="24"/>
        </w:rPr>
      </w:pPr>
    </w:p>
    <w:p w14:paraId="194A5248" w14:textId="77777777" w:rsidR="00E77D9A" w:rsidRPr="00690D44" w:rsidRDefault="00E77D9A" w:rsidP="00E77D9A">
      <w:pPr>
        <w:spacing w:after="0" w:line="240" w:lineRule="auto"/>
        <w:jc w:val="center"/>
        <w:rPr>
          <w:rFonts w:ascii="Times New Roman" w:hAnsi="Times New Roman"/>
          <w:b/>
          <w:sz w:val="28"/>
          <w:szCs w:val="28"/>
        </w:rPr>
      </w:pPr>
      <w:r>
        <w:rPr>
          <w:rFonts w:ascii="Times New Roman" w:hAnsi="Times New Roman"/>
          <w:b/>
          <w:sz w:val="28"/>
          <w:szCs w:val="28"/>
        </w:rPr>
        <w:t>SKRIPSI</w:t>
      </w:r>
    </w:p>
    <w:p w14:paraId="53434C20" w14:textId="77777777" w:rsidR="00E77D9A" w:rsidRPr="004C740F" w:rsidRDefault="00E77D9A" w:rsidP="00E77D9A">
      <w:pPr>
        <w:spacing w:after="0" w:line="240" w:lineRule="auto"/>
        <w:jc w:val="center"/>
        <w:rPr>
          <w:rFonts w:ascii="Times New Roman" w:hAnsi="Times New Roman"/>
          <w:b/>
          <w:sz w:val="24"/>
          <w:szCs w:val="24"/>
          <w:lang w:val="id-ID"/>
        </w:rPr>
      </w:pPr>
    </w:p>
    <w:p w14:paraId="57CC5BC3" w14:textId="77777777" w:rsidR="00E77D9A" w:rsidRDefault="00E77D9A" w:rsidP="00E77D9A">
      <w:pPr>
        <w:spacing w:after="0" w:line="240" w:lineRule="auto"/>
        <w:jc w:val="center"/>
        <w:rPr>
          <w:rFonts w:ascii="Times New Roman" w:hAnsi="Times New Roman"/>
          <w:bCs/>
          <w:sz w:val="24"/>
          <w:szCs w:val="24"/>
        </w:rPr>
      </w:pPr>
      <w:r w:rsidRPr="005379A3">
        <w:rPr>
          <w:rFonts w:ascii="Times New Roman" w:hAnsi="Times New Roman"/>
          <w:bCs/>
          <w:sz w:val="24"/>
          <w:szCs w:val="24"/>
          <w:lang w:val="id-ID"/>
        </w:rPr>
        <w:t xml:space="preserve">Untuk Memenuhi </w:t>
      </w:r>
      <w:r>
        <w:rPr>
          <w:rFonts w:ascii="Times New Roman" w:hAnsi="Times New Roman"/>
          <w:bCs/>
          <w:sz w:val="24"/>
          <w:szCs w:val="24"/>
        </w:rPr>
        <w:t>Persyaratan</w:t>
      </w:r>
    </w:p>
    <w:p w14:paraId="55E93682" w14:textId="77777777" w:rsidR="00E77D9A" w:rsidRPr="005379A3" w:rsidRDefault="00E77D9A" w:rsidP="00E77D9A">
      <w:pPr>
        <w:spacing w:after="0" w:line="240" w:lineRule="auto"/>
        <w:jc w:val="center"/>
        <w:rPr>
          <w:rFonts w:ascii="Times New Roman" w:hAnsi="Times New Roman"/>
          <w:bCs/>
          <w:sz w:val="24"/>
          <w:szCs w:val="24"/>
          <w:lang w:val="id-ID"/>
        </w:rPr>
      </w:pPr>
      <w:r>
        <w:rPr>
          <w:rFonts w:ascii="Times New Roman" w:hAnsi="Times New Roman"/>
          <w:bCs/>
          <w:sz w:val="24"/>
          <w:szCs w:val="24"/>
        </w:rPr>
        <w:t>Mencapai Gelar Sarjana Hukum</w:t>
      </w:r>
    </w:p>
    <w:p w14:paraId="6EDCFDED" w14:textId="77777777" w:rsidR="00E77D9A" w:rsidRDefault="00E77D9A" w:rsidP="00E77D9A">
      <w:pPr>
        <w:spacing w:after="0" w:line="240" w:lineRule="auto"/>
        <w:rPr>
          <w:rFonts w:ascii="Times New Roman" w:hAnsi="Times New Roman"/>
          <w:b/>
          <w:sz w:val="24"/>
        </w:rPr>
      </w:pPr>
    </w:p>
    <w:p w14:paraId="2F067219" w14:textId="77777777" w:rsidR="00E77D9A" w:rsidRDefault="00E77D9A" w:rsidP="00E77D9A">
      <w:pPr>
        <w:spacing w:after="0" w:line="240" w:lineRule="auto"/>
        <w:jc w:val="center"/>
        <w:rPr>
          <w:rFonts w:ascii="Times New Roman" w:hAnsi="Times New Roman"/>
          <w:b/>
          <w:sz w:val="28"/>
          <w:lang w:val="id-ID"/>
        </w:rPr>
      </w:pPr>
    </w:p>
    <w:p w14:paraId="2553EC72" w14:textId="77777777" w:rsidR="00E77D9A" w:rsidRDefault="00E77D9A" w:rsidP="00E77D9A">
      <w:pPr>
        <w:jc w:val="center"/>
        <w:rPr>
          <w:rFonts w:ascii="Times New Roman" w:hAnsi="Times New Roman"/>
          <w:lang w:val="pt-BR"/>
        </w:rPr>
      </w:pPr>
      <w:r>
        <w:rPr>
          <w:rFonts w:ascii="Times New Roman" w:hAnsi="Times New Roman"/>
          <w:b/>
          <w:noProof/>
          <w:sz w:val="28"/>
        </w:rPr>
        <w:drawing>
          <wp:anchor distT="0" distB="0" distL="114300" distR="114300" simplePos="0" relativeHeight="251698176" behindDoc="1" locked="0" layoutInCell="1" allowOverlap="1" wp14:anchorId="04C17C22" wp14:editId="0DC3E59E">
            <wp:simplePos x="0" y="0"/>
            <wp:positionH relativeFrom="column">
              <wp:posOffset>1627505</wp:posOffset>
            </wp:positionH>
            <wp:positionV relativeFrom="paragraph">
              <wp:posOffset>117475</wp:posOffset>
            </wp:positionV>
            <wp:extent cx="1816100" cy="1714500"/>
            <wp:effectExtent l="0" t="0" r="0" b="0"/>
            <wp:wrapNone/>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aturation sat="66000"/>
                              </a14:imgEffect>
                            </a14:imgLayer>
                          </a14:imgProps>
                        </a:ext>
                      </a:extLst>
                    </a:blip>
                    <a:srcRect/>
                    <a:stretch>
                      <a:fillRect/>
                    </a:stretch>
                  </pic:blipFill>
                  <pic:spPr bwMode="auto">
                    <a:xfrm>
                      <a:off x="0" y="0"/>
                      <a:ext cx="1816100"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A29035" w14:textId="77777777" w:rsidR="00E77D9A" w:rsidRDefault="00E77D9A" w:rsidP="00E77D9A">
      <w:pPr>
        <w:jc w:val="center"/>
        <w:rPr>
          <w:rFonts w:ascii="Times New Roman" w:hAnsi="Times New Roman"/>
          <w:lang w:val="pt-BR"/>
        </w:rPr>
      </w:pPr>
    </w:p>
    <w:p w14:paraId="3A82FCF9" w14:textId="77777777" w:rsidR="00E77D9A" w:rsidRDefault="00E77D9A" w:rsidP="00E77D9A">
      <w:pPr>
        <w:jc w:val="center"/>
        <w:rPr>
          <w:rFonts w:ascii="Times New Roman" w:hAnsi="Times New Roman"/>
          <w:lang w:val="pt-BR"/>
        </w:rPr>
      </w:pPr>
    </w:p>
    <w:p w14:paraId="4E2FAD61" w14:textId="77777777" w:rsidR="00E77D9A" w:rsidRDefault="00E77D9A" w:rsidP="00E77D9A">
      <w:pPr>
        <w:jc w:val="center"/>
        <w:rPr>
          <w:rFonts w:ascii="Times New Roman" w:hAnsi="Times New Roman"/>
          <w:lang w:val="pt-BR"/>
        </w:rPr>
      </w:pPr>
    </w:p>
    <w:p w14:paraId="161B42AD" w14:textId="77777777" w:rsidR="00E77D9A" w:rsidRDefault="00E77D9A" w:rsidP="00E77D9A">
      <w:pPr>
        <w:spacing w:line="240" w:lineRule="auto"/>
        <w:rPr>
          <w:rFonts w:ascii="Times New Roman" w:hAnsi="Times New Roman"/>
          <w:bCs/>
          <w:sz w:val="24"/>
          <w:lang w:val="fi-FI"/>
        </w:rPr>
      </w:pPr>
    </w:p>
    <w:p w14:paraId="2ED9918F" w14:textId="77777777" w:rsidR="00E77D9A" w:rsidRDefault="00E77D9A" w:rsidP="00E77D9A">
      <w:pPr>
        <w:spacing w:after="0" w:line="240" w:lineRule="auto"/>
        <w:ind w:right="-60"/>
        <w:jc w:val="center"/>
        <w:rPr>
          <w:rFonts w:ascii="Times New Roman" w:hAnsi="Times New Roman"/>
          <w:b/>
          <w:sz w:val="28"/>
        </w:rPr>
      </w:pPr>
    </w:p>
    <w:p w14:paraId="6BB1E2F4" w14:textId="77777777" w:rsidR="00E77D9A" w:rsidRDefault="00E77D9A" w:rsidP="00E77D9A">
      <w:pPr>
        <w:spacing w:after="0" w:line="240" w:lineRule="auto"/>
        <w:ind w:right="-60"/>
        <w:jc w:val="center"/>
        <w:rPr>
          <w:rFonts w:ascii="Times New Roman" w:hAnsi="Times New Roman"/>
          <w:b/>
          <w:sz w:val="28"/>
        </w:rPr>
      </w:pPr>
    </w:p>
    <w:p w14:paraId="225C99D6" w14:textId="77777777" w:rsidR="00E77D9A" w:rsidRDefault="00E77D9A" w:rsidP="00E77D9A">
      <w:pPr>
        <w:spacing w:after="0" w:line="240" w:lineRule="auto"/>
        <w:ind w:right="-60"/>
        <w:jc w:val="center"/>
        <w:rPr>
          <w:rFonts w:ascii="Times New Roman" w:hAnsi="Times New Roman"/>
          <w:b/>
          <w:sz w:val="28"/>
        </w:rPr>
      </w:pPr>
    </w:p>
    <w:p w14:paraId="55866F7F" w14:textId="77777777" w:rsidR="00E77D9A" w:rsidRDefault="00E77D9A" w:rsidP="00E77D9A">
      <w:pPr>
        <w:spacing w:after="0" w:line="240" w:lineRule="auto"/>
        <w:ind w:right="-60"/>
        <w:jc w:val="center"/>
        <w:rPr>
          <w:rFonts w:ascii="Times New Roman" w:hAnsi="Times New Roman"/>
          <w:b/>
          <w:sz w:val="28"/>
        </w:rPr>
      </w:pPr>
    </w:p>
    <w:p w14:paraId="2170434A" w14:textId="77777777" w:rsidR="00E77D9A" w:rsidRDefault="00E77D9A" w:rsidP="00E77D9A">
      <w:pPr>
        <w:spacing w:after="0" w:line="240" w:lineRule="auto"/>
        <w:ind w:right="-60"/>
        <w:rPr>
          <w:rFonts w:ascii="Times New Roman" w:hAnsi="Times New Roman"/>
          <w:b/>
          <w:sz w:val="28"/>
        </w:rPr>
      </w:pPr>
    </w:p>
    <w:p w14:paraId="6AD233CA" w14:textId="77777777" w:rsidR="00E77D9A" w:rsidRPr="00F33A5A" w:rsidRDefault="00E77D9A" w:rsidP="00E77D9A">
      <w:pPr>
        <w:spacing w:after="0" w:line="240" w:lineRule="auto"/>
        <w:ind w:right="-60"/>
        <w:jc w:val="center"/>
        <w:rPr>
          <w:rFonts w:ascii="Times New Roman" w:hAnsi="Times New Roman"/>
          <w:b/>
          <w:sz w:val="28"/>
        </w:rPr>
      </w:pPr>
      <w:r w:rsidRPr="00F33A5A">
        <w:rPr>
          <w:rFonts w:ascii="Times New Roman" w:hAnsi="Times New Roman"/>
          <w:b/>
          <w:sz w:val="28"/>
        </w:rPr>
        <w:t xml:space="preserve">PROGRAM STRATA </w:t>
      </w:r>
      <w:r>
        <w:rPr>
          <w:rFonts w:ascii="Times New Roman" w:hAnsi="Times New Roman"/>
          <w:b/>
          <w:sz w:val="28"/>
        </w:rPr>
        <w:t>SATU</w:t>
      </w:r>
      <w:r w:rsidRPr="00F33A5A">
        <w:rPr>
          <w:rFonts w:ascii="Times New Roman" w:hAnsi="Times New Roman"/>
          <w:b/>
          <w:sz w:val="28"/>
        </w:rPr>
        <w:t xml:space="preserve"> (S-1) </w:t>
      </w:r>
    </w:p>
    <w:p w14:paraId="1D19B848" w14:textId="77777777" w:rsidR="00E77D9A" w:rsidRPr="00F33A5A" w:rsidRDefault="00E77D9A" w:rsidP="00E77D9A">
      <w:pPr>
        <w:spacing w:after="0" w:line="240" w:lineRule="auto"/>
        <w:ind w:right="82"/>
        <w:jc w:val="center"/>
        <w:rPr>
          <w:rFonts w:ascii="Times New Roman" w:hAnsi="Times New Roman"/>
          <w:b/>
          <w:sz w:val="28"/>
        </w:rPr>
      </w:pPr>
      <w:r w:rsidRPr="00F33A5A">
        <w:rPr>
          <w:rFonts w:ascii="Times New Roman" w:hAnsi="Times New Roman"/>
          <w:b/>
          <w:sz w:val="28"/>
        </w:rPr>
        <w:t>FAKULTAS HUKUM</w:t>
      </w:r>
    </w:p>
    <w:p w14:paraId="7EBF6B35" w14:textId="77777777" w:rsidR="00E77D9A" w:rsidRPr="00F33A5A" w:rsidRDefault="00E77D9A" w:rsidP="00E77D9A">
      <w:pPr>
        <w:spacing w:after="0" w:line="240" w:lineRule="auto"/>
        <w:ind w:right="-60"/>
        <w:jc w:val="center"/>
        <w:rPr>
          <w:rFonts w:ascii="Times New Roman" w:hAnsi="Times New Roman"/>
          <w:b/>
          <w:sz w:val="28"/>
        </w:rPr>
      </w:pPr>
      <w:r w:rsidRPr="00F33A5A">
        <w:rPr>
          <w:rFonts w:ascii="Times New Roman" w:hAnsi="Times New Roman"/>
          <w:b/>
          <w:sz w:val="28"/>
        </w:rPr>
        <w:t>UNIVERSITAS ICHSAN GORONTALO</w:t>
      </w:r>
    </w:p>
    <w:p w14:paraId="1080D448" w14:textId="77777777" w:rsidR="00E77D9A" w:rsidRDefault="00E77D9A" w:rsidP="00E77D9A">
      <w:pPr>
        <w:spacing w:after="0" w:line="240" w:lineRule="auto"/>
        <w:ind w:right="82"/>
        <w:jc w:val="center"/>
        <w:rPr>
          <w:rFonts w:ascii="Times New Roman" w:hAnsi="Times New Roman"/>
          <w:b/>
          <w:sz w:val="28"/>
        </w:rPr>
      </w:pPr>
      <w:r w:rsidRPr="00F33A5A">
        <w:rPr>
          <w:rFonts w:ascii="Times New Roman" w:hAnsi="Times New Roman"/>
          <w:b/>
          <w:sz w:val="28"/>
        </w:rPr>
        <w:t xml:space="preserve"> 202</w:t>
      </w:r>
      <w:r>
        <w:rPr>
          <w:rFonts w:ascii="Times New Roman" w:hAnsi="Times New Roman"/>
          <w:b/>
          <w:sz w:val="28"/>
        </w:rPr>
        <w:t>1</w:t>
      </w:r>
    </w:p>
    <w:p w14:paraId="395C83BB" w14:textId="77777777" w:rsidR="00E77D9A" w:rsidRDefault="00E77D9A" w:rsidP="00E77D9A">
      <w:pPr>
        <w:spacing w:after="0" w:line="240" w:lineRule="auto"/>
        <w:ind w:right="82"/>
        <w:jc w:val="center"/>
        <w:rPr>
          <w:rFonts w:ascii="Times New Roman" w:hAnsi="Times New Roman"/>
          <w:b/>
          <w:sz w:val="28"/>
        </w:rPr>
      </w:pPr>
    </w:p>
    <w:p w14:paraId="2D3671E7" w14:textId="77777777" w:rsidR="00E77D9A" w:rsidRDefault="00E77D9A" w:rsidP="00E77D9A">
      <w:pPr>
        <w:spacing w:after="0" w:line="240" w:lineRule="auto"/>
        <w:ind w:right="82"/>
        <w:rPr>
          <w:rFonts w:ascii="Times New Roman" w:hAnsi="Times New Roman"/>
          <w:b/>
          <w:sz w:val="28"/>
        </w:rPr>
      </w:pPr>
    </w:p>
    <w:p w14:paraId="1CBC8403" w14:textId="77777777" w:rsidR="00E77D9A" w:rsidRDefault="00E77D9A" w:rsidP="00E77D9A">
      <w:pPr>
        <w:spacing w:after="0" w:line="240" w:lineRule="auto"/>
        <w:ind w:right="82"/>
        <w:rPr>
          <w:rFonts w:ascii="Times New Roman" w:hAnsi="Times New Roman"/>
          <w:b/>
          <w:sz w:val="28"/>
        </w:rPr>
      </w:pPr>
    </w:p>
    <w:p w14:paraId="501D4C22" w14:textId="4AB76D39" w:rsidR="00E77D9A" w:rsidRDefault="00774BCA" w:rsidP="00E77D9A">
      <w:pPr>
        <w:tabs>
          <w:tab w:val="left" w:pos="2756"/>
        </w:tabs>
        <w:spacing w:line="48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14:anchorId="190428B5" wp14:editId="2BB4292E">
            <wp:extent cx="5039995" cy="8071945"/>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2652" cy="8076200"/>
                    </a:xfrm>
                    <a:prstGeom prst="rect">
                      <a:avLst/>
                    </a:prstGeom>
                  </pic:spPr>
                </pic:pic>
              </a:graphicData>
            </a:graphic>
          </wp:inline>
        </w:drawing>
      </w:r>
    </w:p>
    <w:p w14:paraId="0EFE9B75" w14:textId="549B372B" w:rsidR="00E77D9A" w:rsidRPr="00FC4679" w:rsidRDefault="00774BCA" w:rsidP="00E77D9A">
      <w:pPr>
        <w:pStyle w:val="ListParagraph"/>
        <w:spacing w:after="0" w:line="240" w:lineRule="auto"/>
        <w:ind w:left="0"/>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14:anchorId="61A05FDC" wp14:editId="546CA081">
            <wp:extent cx="5039937" cy="80391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3457" cy="8044715"/>
                    </a:xfrm>
                    <a:prstGeom prst="rect">
                      <a:avLst/>
                    </a:prstGeom>
                  </pic:spPr>
                </pic:pic>
              </a:graphicData>
            </a:graphic>
          </wp:inline>
        </w:drawing>
      </w:r>
    </w:p>
    <w:p w14:paraId="27D9864E" w14:textId="04C43CDD" w:rsidR="00774BCA" w:rsidRDefault="00774BCA" w:rsidP="00774BCA">
      <w:pPr>
        <w:pStyle w:val="ListParagraph"/>
        <w:spacing w:after="0" w:line="480" w:lineRule="auto"/>
        <w:ind w:left="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493CA13F" wp14:editId="0B5631E1">
            <wp:extent cx="5039995" cy="79819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981950"/>
                    </a:xfrm>
                    <a:prstGeom prst="rect">
                      <a:avLst/>
                    </a:prstGeom>
                  </pic:spPr>
                </pic:pic>
              </a:graphicData>
            </a:graphic>
          </wp:inline>
        </w:drawing>
      </w:r>
    </w:p>
    <w:p w14:paraId="43CDC35C" w14:textId="77777777" w:rsidR="00E77D9A" w:rsidRPr="00341EAF" w:rsidRDefault="00E77D9A" w:rsidP="00E77D9A">
      <w:pPr>
        <w:spacing w:line="480" w:lineRule="auto"/>
        <w:jc w:val="center"/>
        <w:rPr>
          <w:rFonts w:ascii="Times New Roman" w:hAnsi="Times New Roman"/>
          <w:b/>
          <w:sz w:val="24"/>
          <w:szCs w:val="24"/>
        </w:rPr>
      </w:pPr>
      <w:r w:rsidRPr="00341EAF">
        <w:rPr>
          <w:rFonts w:ascii="Times New Roman" w:hAnsi="Times New Roman"/>
          <w:b/>
          <w:sz w:val="24"/>
          <w:szCs w:val="24"/>
        </w:rPr>
        <w:lastRenderedPageBreak/>
        <w:t>KATA PENGANTAR</w:t>
      </w:r>
    </w:p>
    <w:p w14:paraId="47CC7E02" w14:textId="77777777" w:rsidR="00E77D9A" w:rsidRDefault="00E77D9A" w:rsidP="00E77D9A">
      <w:pPr>
        <w:pStyle w:val="NoSpacing"/>
        <w:spacing w:line="480" w:lineRule="auto"/>
        <w:ind w:firstLine="720"/>
        <w:jc w:val="both"/>
        <w:rPr>
          <w:rFonts w:ascii="Times New Roman" w:hAnsi="Times New Roman" w:cs="Times New Roman"/>
          <w:sz w:val="24"/>
          <w:szCs w:val="24"/>
        </w:rPr>
      </w:pPr>
      <w:r w:rsidRPr="002E4EDA">
        <w:rPr>
          <w:rFonts w:ascii="Times New Roman" w:hAnsi="Times New Roman" w:cs="Times New Roman"/>
          <w:sz w:val="24"/>
          <w:szCs w:val="24"/>
        </w:rPr>
        <w:t>P</w:t>
      </w:r>
      <w:r>
        <w:rPr>
          <w:rFonts w:ascii="Times New Roman" w:hAnsi="Times New Roman" w:cs="Times New Roman"/>
          <w:sz w:val="24"/>
          <w:szCs w:val="24"/>
        </w:rPr>
        <w:t>uji syukur kepada Allah SWT, yang telah memberikan nikmat Kesehatan dan keafifan kepada penulis, sehingga penulis dapat merampungkan penulisan skripsi ini dalam rangka memenuhi salah satu syarat ujian, guna memperoleh gelar Sarjana Strata Satu pada Fakultas Hukum Universitas Ichsan Gorontalo.</w:t>
      </w:r>
    </w:p>
    <w:p w14:paraId="0B0AE78D" w14:textId="77777777" w:rsidR="00E77D9A" w:rsidRDefault="00E77D9A" w:rsidP="00E77D9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Penulisan skripsi ini bertujuan untuk memberikan gambaran dan penjelasan yang menyeluruh dan mendalam mengenai “Penyelesaian Perkara Penganiayaan Ringan Dengan Mediasi Penal Sebagai Alternatif </w:t>
      </w:r>
      <w:r>
        <w:rPr>
          <w:rFonts w:ascii="Times New Roman" w:hAnsi="Times New Roman" w:cs="Times New Roman"/>
          <w:sz w:val="24"/>
          <w:szCs w:val="24"/>
          <w:lang w:val="id-ID"/>
        </w:rPr>
        <w:t xml:space="preserve">(Studi Kasus </w:t>
      </w:r>
      <w:r>
        <w:rPr>
          <w:rFonts w:ascii="Times New Roman" w:hAnsi="Times New Roman" w:cs="Times New Roman"/>
          <w:sz w:val="24"/>
          <w:szCs w:val="24"/>
        </w:rPr>
        <w:t>Polsek Mananggu</w:t>
      </w:r>
      <w:r>
        <w:rPr>
          <w:rFonts w:ascii="Times New Roman" w:hAnsi="Times New Roman" w:cs="Times New Roman"/>
          <w:sz w:val="24"/>
          <w:szCs w:val="24"/>
          <w:lang w:val="id-ID"/>
        </w:rPr>
        <w:t>)</w:t>
      </w:r>
      <w:r>
        <w:rPr>
          <w:rFonts w:ascii="Times New Roman" w:hAnsi="Times New Roman" w:cs="Times New Roman"/>
          <w:sz w:val="24"/>
          <w:szCs w:val="24"/>
        </w:rPr>
        <w:t>”.</w:t>
      </w:r>
    </w:p>
    <w:p w14:paraId="3C61B103" w14:textId="77777777" w:rsidR="00E77D9A" w:rsidRPr="00573DAB" w:rsidRDefault="00E77D9A" w:rsidP="00E77D9A">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Ucapan terima kasih penulis sampaikan kepada semua pihak yang telah membantu dalam proses penulisan Skripsi ini yang antara lain :</w:t>
      </w:r>
    </w:p>
    <w:p w14:paraId="0AD0A10D" w14:textId="77777777" w:rsidR="00E77D9A"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Ayah saya Hamzah Radjak, S.Kom dan Ibu saya Mina Bouty, S.Pd yang telah mendoakan penulis sehingga bisa sampai pada tahap ini.</w:t>
      </w:r>
    </w:p>
    <w:p w14:paraId="00BF24DA" w14:textId="77777777" w:rsidR="00E77D9A"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Muh. Ichsan Gaffar, SE., M.Ak</w:t>
      </w:r>
      <w:r w:rsidRPr="00C00A7E">
        <w:rPr>
          <w:rFonts w:ascii="Times New Roman" w:hAnsi="Times New Roman" w:cs="Times New Roman"/>
          <w:sz w:val="24"/>
          <w:szCs w:val="24"/>
        </w:rPr>
        <w:t xml:space="preserve"> selaku Ketua Yayasan Pengembangan Ilmu Pengetahuan dan Technologi Ichsan Gorontalo.</w:t>
      </w:r>
    </w:p>
    <w:p w14:paraId="3FF56A5B" w14:textId="77777777" w:rsidR="00E77D9A"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rPr>
        <w:t>D</w:t>
      </w:r>
      <w:r w:rsidRPr="00C00A7E">
        <w:rPr>
          <w:rFonts w:ascii="Times New Roman" w:hAnsi="Times New Roman" w:cs="Times New Roman"/>
          <w:sz w:val="24"/>
          <w:szCs w:val="24"/>
          <w:lang w:val="id-ID"/>
        </w:rPr>
        <w:t>R</w:t>
      </w:r>
      <w:r w:rsidRPr="00C00A7E">
        <w:rPr>
          <w:rFonts w:ascii="Times New Roman" w:hAnsi="Times New Roman" w:cs="Times New Roman"/>
          <w:sz w:val="24"/>
          <w:szCs w:val="24"/>
        </w:rPr>
        <w:t>.</w:t>
      </w:r>
      <w:r w:rsidRPr="00C00A7E">
        <w:rPr>
          <w:rFonts w:ascii="Times New Roman" w:hAnsi="Times New Roman" w:cs="Times New Roman"/>
          <w:sz w:val="24"/>
          <w:szCs w:val="24"/>
          <w:lang w:val="id-ID"/>
        </w:rPr>
        <w:t xml:space="preserve"> </w:t>
      </w:r>
      <w:r w:rsidRPr="00C00A7E">
        <w:rPr>
          <w:rFonts w:ascii="Times New Roman" w:hAnsi="Times New Roman" w:cs="Times New Roman"/>
          <w:sz w:val="24"/>
          <w:szCs w:val="24"/>
        </w:rPr>
        <w:t>Abdul Gaffar Latjoke, M.Si selaku Rektor Universitas Ichsan Gorontalo.</w:t>
      </w:r>
    </w:p>
    <w:p w14:paraId="44FDF083" w14:textId="77777777" w:rsidR="00E77D9A"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DR. Rusmulyadi</w:t>
      </w:r>
      <w:r w:rsidRPr="00C00A7E">
        <w:rPr>
          <w:rFonts w:ascii="Times New Roman" w:hAnsi="Times New Roman" w:cs="Times New Roman"/>
          <w:sz w:val="24"/>
          <w:szCs w:val="24"/>
        </w:rPr>
        <w:t>, SH.,MH, selaku Dekan Fakultas Hukum Universitas Ichsan Gorontalo.</w:t>
      </w:r>
    </w:p>
    <w:p w14:paraId="5D00B385" w14:textId="77777777" w:rsidR="00E77D9A"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DR. Hijrah Lahaling</w:t>
      </w:r>
      <w:r w:rsidRPr="00C00A7E">
        <w:rPr>
          <w:rFonts w:ascii="Times New Roman" w:hAnsi="Times New Roman" w:cs="Times New Roman"/>
          <w:sz w:val="24"/>
          <w:szCs w:val="24"/>
        </w:rPr>
        <w:t>, S</w:t>
      </w:r>
      <w:r w:rsidRPr="00C00A7E">
        <w:rPr>
          <w:rFonts w:ascii="Times New Roman" w:hAnsi="Times New Roman" w:cs="Times New Roman"/>
          <w:sz w:val="24"/>
          <w:szCs w:val="24"/>
          <w:lang w:val="id-ID"/>
        </w:rPr>
        <w:t>.</w:t>
      </w:r>
      <w:r w:rsidRPr="00C00A7E">
        <w:rPr>
          <w:rFonts w:ascii="Times New Roman" w:hAnsi="Times New Roman" w:cs="Times New Roman"/>
          <w:sz w:val="24"/>
          <w:szCs w:val="24"/>
        </w:rPr>
        <w:t>H</w:t>
      </w:r>
      <w:r w:rsidRPr="00C00A7E">
        <w:rPr>
          <w:rFonts w:ascii="Times New Roman" w:hAnsi="Times New Roman" w:cs="Times New Roman"/>
          <w:sz w:val="24"/>
          <w:szCs w:val="24"/>
          <w:lang w:val="id-ID"/>
        </w:rPr>
        <w:t>i</w:t>
      </w:r>
      <w:r w:rsidRPr="00C00A7E">
        <w:rPr>
          <w:rFonts w:ascii="Times New Roman" w:hAnsi="Times New Roman" w:cs="Times New Roman"/>
          <w:sz w:val="24"/>
          <w:szCs w:val="24"/>
        </w:rPr>
        <w:t>.,MH, selaku Ketua Program Studi Ilmu Hukum Fakultas Hukum Universitas Ichsan Gorontalo.</w:t>
      </w:r>
    </w:p>
    <w:p w14:paraId="7EF3DEA9" w14:textId="77777777" w:rsidR="00E77D9A"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akademika Fakultas Hukum Universitas Ichsan Gorontalo.</w:t>
      </w:r>
    </w:p>
    <w:p w14:paraId="6CB2086E" w14:textId="77777777" w:rsidR="00E77D9A"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rPr>
        <w:t>Jupri, SH.,MH, Pembimbing I</w:t>
      </w:r>
      <w:r>
        <w:rPr>
          <w:rFonts w:ascii="Times New Roman" w:hAnsi="Times New Roman" w:cs="Times New Roman"/>
          <w:sz w:val="24"/>
          <w:szCs w:val="24"/>
        </w:rPr>
        <w:t xml:space="preserve"> yang telah membimbing dan memberikan masukan terhadap penulis demi kesempurnaan skripsi ini.</w:t>
      </w:r>
    </w:p>
    <w:p w14:paraId="04FA5ABA" w14:textId="77777777" w:rsidR="00E77D9A"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rPr>
        <w:lastRenderedPageBreak/>
        <w:t>Sri Rahayu Lestari Pade, SH.,MH,</w:t>
      </w:r>
      <w:r>
        <w:rPr>
          <w:rFonts w:ascii="Times New Roman" w:hAnsi="Times New Roman" w:cs="Times New Roman"/>
          <w:sz w:val="24"/>
          <w:szCs w:val="24"/>
        </w:rPr>
        <w:t xml:space="preserve"> </w:t>
      </w:r>
      <w:r w:rsidRPr="00C00A7E">
        <w:rPr>
          <w:rFonts w:ascii="Times New Roman" w:hAnsi="Times New Roman" w:cs="Times New Roman"/>
          <w:sz w:val="24"/>
          <w:szCs w:val="24"/>
        </w:rPr>
        <w:t>Pembimbing I</w:t>
      </w:r>
      <w:r w:rsidRPr="00C00A7E">
        <w:rPr>
          <w:rFonts w:ascii="Times New Roman" w:hAnsi="Times New Roman" w:cs="Times New Roman"/>
          <w:sz w:val="24"/>
          <w:szCs w:val="24"/>
          <w:lang w:val="id-ID"/>
        </w:rPr>
        <w:t>I</w:t>
      </w:r>
      <w:r>
        <w:rPr>
          <w:rFonts w:ascii="Times New Roman" w:hAnsi="Times New Roman" w:cs="Times New Roman"/>
          <w:sz w:val="24"/>
          <w:szCs w:val="24"/>
        </w:rPr>
        <w:t xml:space="preserve"> yang juga membimbing penulis dalam menyelesaikan skripsi ini.</w:t>
      </w:r>
    </w:p>
    <w:p w14:paraId="1377414D" w14:textId="77777777" w:rsidR="00E77D9A" w:rsidRPr="00616A54" w:rsidRDefault="00E77D9A" w:rsidP="001D6587">
      <w:pPr>
        <w:pStyle w:val="NoSpacing"/>
        <w:numPr>
          <w:ilvl w:val="0"/>
          <w:numId w:val="4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Bripka Welly R. Lasut selaku Kanit Reskrim Polsek Mananggu yang telah membantu penulis dalam hal memberikan data yang dibutuhkan oleh penulis.</w:t>
      </w:r>
    </w:p>
    <w:p w14:paraId="6110F57F" w14:textId="77777777" w:rsidR="00E77D9A" w:rsidRDefault="00E77D9A" w:rsidP="001D6587">
      <w:pPr>
        <w:pStyle w:val="NoSpacing"/>
        <w:numPr>
          <w:ilvl w:val="0"/>
          <w:numId w:val="45"/>
        </w:numPr>
        <w:spacing w:line="480" w:lineRule="auto"/>
        <w:ind w:left="426" w:hanging="426"/>
        <w:jc w:val="both"/>
        <w:rPr>
          <w:rFonts w:ascii="Times New Roman" w:hAnsi="Times New Roman" w:cs="Times New Roman"/>
          <w:sz w:val="24"/>
          <w:szCs w:val="24"/>
        </w:rPr>
      </w:pPr>
      <w:r w:rsidRPr="00262575">
        <w:rPr>
          <w:rFonts w:ascii="Times New Roman" w:hAnsi="Times New Roman" w:cs="Times New Roman"/>
          <w:sz w:val="24"/>
          <w:szCs w:val="24"/>
          <w:lang w:val="id-ID"/>
        </w:rPr>
        <w:t xml:space="preserve">Istri saya tercinta </w:t>
      </w:r>
      <w:r w:rsidRPr="00262575">
        <w:rPr>
          <w:rFonts w:ascii="Times New Roman" w:hAnsi="Times New Roman" w:cs="Times New Roman"/>
          <w:sz w:val="24"/>
          <w:szCs w:val="24"/>
        </w:rPr>
        <w:t>Riskawaty Wolango, Amd.Kep</w:t>
      </w:r>
      <w:r>
        <w:rPr>
          <w:rFonts w:ascii="Times New Roman" w:hAnsi="Times New Roman" w:cs="Times New Roman"/>
          <w:sz w:val="24"/>
          <w:szCs w:val="24"/>
        </w:rPr>
        <w:t xml:space="preserve"> yang telah memberikan dukungan dan semangat kepada penulis sampai penulis bisa menyelesaikan skripsi ini.</w:t>
      </w:r>
    </w:p>
    <w:p w14:paraId="62A6F0C3" w14:textId="77777777" w:rsidR="00E77D9A" w:rsidRDefault="00E77D9A" w:rsidP="001D6587">
      <w:pPr>
        <w:pStyle w:val="NoSpacing"/>
        <w:numPr>
          <w:ilvl w:val="0"/>
          <w:numId w:val="45"/>
        </w:numPr>
        <w:spacing w:line="480" w:lineRule="auto"/>
        <w:ind w:left="426" w:hanging="426"/>
        <w:jc w:val="both"/>
        <w:rPr>
          <w:rFonts w:ascii="Times New Roman" w:hAnsi="Times New Roman" w:cs="Times New Roman"/>
          <w:sz w:val="24"/>
          <w:szCs w:val="24"/>
        </w:rPr>
      </w:pPr>
      <w:r w:rsidRPr="00262575">
        <w:rPr>
          <w:rFonts w:ascii="Times New Roman" w:hAnsi="Times New Roman" w:cs="Times New Roman"/>
          <w:sz w:val="24"/>
          <w:szCs w:val="24"/>
        </w:rPr>
        <w:t>Saudara saya Reinsah Radjak dan Septiandita Radjak.</w:t>
      </w:r>
    </w:p>
    <w:p w14:paraId="396F4AB2" w14:textId="77777777" w:rsidR="00E77D9A" w:rsidRPr="00262575" w:rsidRDefault="00E77D9A" w:rsidP="001D6587">
      <w:pPr>
        <w:pStyle w:val="NoSpacing"/>
        <w:numPr>
          <w:ilvl w:val="0"/>
          <w:numId w:val="45"/>
        </w:numPr>
        <w:spacing w:line="480" w:lineRule="auto"/>
        <w:ind w:left="426" w:hanging="426"/>
        <w:jc w:val="both"/>
        <w:rPr>
          <w:rFonts w:ascii="Times New Roman" w:hAnsi="Times New Roman" w:cs="Times New Roman"/>
          <w:sz w:val="24"/>
          <w:szCs w:val="24"/>
        </w:rPr>
      </w:pPr>
      <w:r w:rsidRPr="00262575">
        <w:rPr>
          <w:rFonts w:ascii="Times New Roman" w:hAnsi="Times New Roman" w:cs="Times New Roman"/>
          <w:sz w:val="24"/>
          <w:szCs w:val="24"/>
          <w:lang w:val="id-ID"/>
        </w:rPr>
        <w:t xml:space="preserve">Teman-teman angkatan </w:t>
      </w:r>
      <w:r w:rsidRPr="00262575">
        <w:rPr>
          <w:rFonts w:ascii="Times New Roman" w:hAnsi="Times New Roman" w:cs="Times New Roman"/>
          <w:sz w:val="24"/>
          <w:szCs w:val="24"/>
        </w:rPr>
        <w:t>40</w:t>
      </w:r>
      <w:r w:rsidRPr="00262575">
        <w:rPr>
          <w:rFonts w:ascii="Times New Roman" w:hAnsi="Times New Roman" w:cs="Times New Roman"/>
          <w:sz w:val="24"/>
          <w:szCs w:val="24"/>
          <w:lang w:val="id-ID"/>
        </w:rPr>
        <w:t xml:space="preserve"> Polres Boalemo.</w:t>
      </w:r>
    </w:p>
    <w:p w14:paraId="7D91710B" w14:textId="77777777" w:rsidR="00E77D9A" w:rsidRPr="00262575" w:rsidRDefault="00E77D9A" w:rsidP="001D6587">
      <w:pPr>
        <w:pStyle w:val="NoSpacing"/>
        <w:numPr>
          <w:ilvl w:val="0"/>
          <w:numId w:val="45"/>
        </w:numPr>
        <w:spacing w:line="480" w:lineRule="auto"/>
        <w:ind w:left="426" w:hanging="426"/>
        <w:jc w:val="both"/>
        <w:rPr>
          <w:rFonts w:ascii="Times New Roman" w:hAnsi="Times New Roman" w:cs="Times New Roman"/>
          <w:sz w:val="24"/>
          <w:szCs w:val="24"/>
        </w:rPr>
      </w:pPr>
      <w:r w:rsidRPr="00262575">
        <w:rPr>
          <w:rFonts w:ascii="Times New Roman" w:hAnsi="Times New Roman" w:cs="Times New Roman"/>
          <w:sz w:val="24"/>
          <w:szCs w:val="24"/>
        </w:rPr>
        <w:t>Teman-teman</w:t>
      </w:r>
      <w:r w:rsidRPr="00262575">
        <w:rPr>
          <w:rFonts w:ascii="Times New Roman" w:hAnsi="Times New Roman" w:cs="Times New Roman"/>
          <w:sz w:val="24"/>
          <w:szCs w:val="24"/>
          <w:lang w:val="id-ID"/>
        </w:rPr>
        <w:t xml:space="preserve"> </w:t>
      </w:r>
      <w:r w:rsidRPr="00262575">
        <w:rPr>
          <w:rFonts w:ascii="Times New Roman" w:hAnsi="Times New Roman" w:cs="Times New Roman"/>
          <w:sz w:val="24"/>
          <w:szCs w:val="24"/>
        </w:rPr>
        <w:t>mahasiswa</w:t>
      </w:r>
      <w:r w:rsidRPr="00262575">
        <w:rPr>
          <w:rFonts w:ascii="Times New Roman" w:hAnsi="Times New Roman" w:cs="Times New Roman"/>
          <w:sz w:val="24"/>
          <w:szCs w:val="24"/>
          <w:lang w:val="id-ID"/>
        </w:rPr>
        <w:t xml:space="preserve"> ang</w:t>
      </w:r>
      <w:r w:rsidRPr="00262575">
        <w:rPr>
          <w:rFonts w:ascii="Times New Roman" w:hAnsi="Times New Roman" w:cs="Times New Roman"/>
          <w:sz w:val="24"/>
          <w:szCs w:val="24"/>
        </w:rPr>
        <w:t>kata</w:t>
      </w:r>
      <w:r w:rsidRPr="00262575">
        <w:rPr>
          <w:rFonts w:ascii="Times New Roman" w:hAnsi="Times New Roman" w:cs="Times New Roman"/>
          <w:sz w:val="24"/>
          <w:szCs w:val="24"/>
          <w:lang w:val="id-ID"/>
        </w:rPr>
        <w:t>n 201</w:t>
      </w:r>
      <w:r w:rsidRPr="00262575">
        <w:rPr>
          <w:rFonts w:ascii="Times New Roman" w:hAnsi="Times New Roman" w:cs="Times New Roman"/>
          <w:sz w:val="24"/>
          <w:szCs w:val="24"/>
        </w:rPr>
        <w:t>7 Fakultas Hukum Universitas Ichsan Gorontalo</w:t>
      </w:r>
      <w:r>
        <w:rPr>
          <w:rFonts w:ascii="Times New Roman" w:hAnsi="Times New Roman" w:cs="Times New Roman"/>
          <w:sz w:val="24"/>
          <w:szCs w:val="24"/>
        </w:rPr>
        <w:t>, semoga kita bisa sukses kedepannya.</w:t>
      </w:r>
    </w:p>
    <w:p w14:paraId="4FAA9FCB" w14:textId="77777777" w:rsidR="00E77D9A" w:rsidRPr="00A57E89" w:rsidRDefault="00E77D9A" w:rsidP="00E77D9A">
      <w:pPr>
        <w:pStyle w:val="BodyText"/>
        <w:spacing w:before="1" w:line="480" w:lineRule="auto"/>
        <w:ind w:right="49" w:firstLine="426"/>
        <w:jc w:val="both"/>
        <w:rPr>
          <w:rFonts w:ascii="Times New Roman" w:hAnsi="Times New Roman"/>
          <w:sz w:val="24"/>
          <w:szCs w:val="24"/>
        </w:rPr>
      </w:pPr>
      <w:r>
        <w:rPr>
          <w:rFonts w:ascii="Times New Roman" w:hAnsi="Times New Roman"/>
          <w:sz w:val="24"/>
          <w:szCs w:val="24"/>
        </w:rPr>
        <w:t>Semoga bantuan dan dorongan yang penulis terima dari semua pihak, dapat menjadi petunjuk kearah masa depan yang lebih baik. Aamiin.</w:t>
      </w:r>
    </w:p>
    <w:p w14:paraId="5FC0FEB1" w14:textId="77777777" w:rsidR="00E77D9A" w:rsidRDefault="00E77D9A" w:rsidP="00E77D9A">
      <w:pPr>
        <w:pStyle w:val="NoSpacing"/>
        <w:spacing w:line="480" w:lineRule="auto"/>
        <w:rPr>
          <w:rFonts w:ascii="Times New Roman" w:hAnsi="Times New Roman" w:cs="Times New Roman"/>
          <w:sz w:val="24"/>
          <w:szCs w:val="24"/>
          <w:lang w:val="id-ID"/>
        </w:rPr>
      </w:pPr>
    </w:p>
    <w:p w14:paraId="09F7C53D" w14:textId="77777777" w:rsidR="00E77D9A" w:rsidRPr="00FB2663" w:rsidRDefault="00E77D9A" w:rsidP="00E77D9A">
      <w:pPr>
        <w:pStyle w:val="NoSpacing"/>
        <w:spacing w:line="480" w:lineRule="auto"/>
        <w:ind w:firstLine="426"/>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Gorontalo,    </w:t>
      </w:r>
      <w:r>
        <w:rPr>
          <w:rFonts w:ascii="Times New Roman" w:hAnsi="Times New Roman" w:cs="Times New Roman"/>
          <w:sz w:val="24"/>
          <w:szCs w:val="24"/>
        </w:rPr>
        <w:t>April</w:t>
      </w:r>
      <w:r>
        <w:rPr>
          <w:rFonts w:ascii="Times New Roman" w:hAnsi="Times New Roman" w:cs="Times New Roman"/>
          <w:sz w:val="24"/>
          <w:szCs w:val="24"/>
          <w:lang w:val="id-ID"/>
        </w:rPr>
        <w:t xml:space="preserve"> 202</w:t>
      </w:r>
      <w:r>
        <w:rPr>
          <w:rFonts w:ascii="Times New Roman" w:hAnsi="Times New Roman" w:cs="Times New Roman"/>
          <w:sz w:val="24"/>
          <w:szCs w:val="24"/>
        </w:rPr>
        <w:t>1</w:t>
      </w:r>
    </w:p>
    <w:p w14:paraId="01566F15" w14:textId="77777777" w:rsidR="00E77D9A" w:rsidRDefault="00E77D9A" w:rsidP="00E77D9A">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Penulis</w:t>
      </w:r>
    </w:p>
    <w:p w14:paraId="6BF03BC3" w14:textId="77777777" w:rsidR="00E77D9A" w:rsidRPr="00262575" w:rsidRDefault="00E77D9A" w:rsidP="00E77D9A">
      <w:pPr>
        <w:pStyle w:val="NoSpacing"/>
        <w:spacing w:line="480" w:lineRule="auto"/>
        <w:rPr>
          <w:rFonts w:ascii="Times New Roman" w:hAnsi="Times New Roman" w:cs="Times New Roman"/>
          <w:sz w:val="24"/>
          <w:szCs w:val="24"/>
        </w:rPr>
      </w:pPr>
    </w:p>
    <w:p w14:paraId="7A319E73" w14:textId="77777777" w:rsidR="00E77D9A" w:rsidRPr="00AC73F5" w:rsidRDefault="00E77D9A" w:rsidP="00E77D9A">
      <w:pPr>
        <w:pStyle w:val="NoSpacing"/>
        <w:spacing w:line="48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Reckyansah Radjak</w:t>
      </w:r>
    </w:p>
    <w:p w14:paraId="5C989BD6" w14:textId="77777777" w:rsidR="00E77D9A" w:rsidRDefault="00E77D9A" w:rsidP="00E77D9A">
      <w:pPr>
        <w:spacing w:after="0" w:line="240" w:lineRule="auto"/>
        <w:jc w:val="center"/>
      </w:pPr>
    </w:p>
    <w:p w14:paraId="659F3688" w14:textId="77777777" w:rsidR="00E77D9A" w:rsidRDefault="00E77D9A" w:rsidP="00E77D9A">
      <w:pPr>
        <w:spacing w:after="0" w:line="240" w:lineRule="auto"/>
        <w:jc w:val="center"/>
      </w:pPr>
    </w:p>
    <w:p w14:paraId="27FBFEC9" w14:textId="77777777" w:rsidR="00E77D9A" w:rsidRDefault="00E77D9A" w:rsidP="00E77D9A">
      <w:pPr>
        <w:spacing w:after="0" w:line="240" w:lineRule="auto"/>
        <w:jc w:val="center"/>
      </w:pPr>
    </w:p>
    <w:p w14:paraId="096A36C5" w14:textId="77777777" w:rsidR="00E77D9A" w:rsidRDefault="00E77D9A" w:rsidP="00E77D9A">
      <w:pPr>
        <w:spacing w:after="0" w:line="240" w:lineRule="auto"/>
        <w:jc w:val="center"/>
      </w:pPr>
    </w:p>
    <w:p w14:paraId="4AC3DD90" w14:textId="77777777" w:rsidR="00E77D9A" w:rsidRDefault="00E77D9A" w:rsidP="00E77D9A">
      <w:pPr>
        <w:spacing w:after="0" w:line="240" w:lineRule="auto"/>
        <w:jc w:val="center"/>
      </w:pPr>
    </w:p>
    <w:p w14:paraId="5717A76A" w14:textId="77777777" w:rsidR="00E77D9A" w:rsidRDefault="00E77D9A" w:rsidP="00E77D9A">
      <w:pPr>
        <w:spacing w:after="0" w:line="240" w:lineRule="auto"/>
        <w:jc w:val="center"/>
      </w:pPr>
    </w:p>
    <w:p w14:paraId="417E8000" w14:textId="77777777" w:rsidR="00E77D9A" w:rsidRDefault="00E77D9A" w:rsidP="00E77D9A">
      <w:pPr>
        <w:spacing w:after="0" w:line="240" w:lineRule="auto"/>
        <w:jc w:val="center"/>
      </w:pPr>
    </w:p>
    <w:p w14:paraId="2D014875" w14:textId="77777777" w:rsidR="00E77D9A" w:rsidRDefault="00E77D9A" w:rsidP="00E77D9A">
      <w:pPr>
        <w:spacing w:after="0" w:line="480" w:lineRule="auto"/>
      </w:pPr>
      <w:bookmarkStart w:id="0" w:name="_Toc25616005"/>
      <w:bookmarkStart w:id="1" w:name="_Toc37935670"/>
    </w:p>
    <w:p w14:paraId="25457CC8" w14:textId="77777777" w:rsidR="00E77D9A" w:rsidRDefault="00E77D9A" w:rsidP="00E77D9A">
      <w:pPr>
        <w:spacing w:after="0" w:line="480" w:lineRule="auto"/>
        <w:rPr>
          <w:rFonts w:ascii="Times New Roman" w:hAnsi="Times New Roman"/>
          <w:b/>
          <w:sz w:val="24"/>
          <w:szCs w:val="24"/>
        </w:rPr>
      </w:pPr>
    </w:p>
    <w:p w14:paraId="75D0DB0C" w14:textId="77777777" w:rsidR="00E77D9A" w:rsidRDefault="00E77D9A" w:rsidP="00E77D9A">
      <w:pPr>
        <w:pStyle w:val="BodyTextIndent3"/>
        <w:tabs>
          <w:tab w:val="left" w:pos="5040"/>
          <w:tab w:val="right" w:pos="5940"/>
        </w:tabs>
        <w:spacing w:after="0" w:line="480" w:lineRule="auto"/>
        <w:ind w:left="0"/>
        <w:jc w:val="center"/>
        <w:rPr>
          <w:rFonts w:ascii="Times New Roman" w:hAnsi="Times New Roman"/>
          <w:b/>
          <w:bCs/>
          <w:sz w:val="24"/>
          <w:szCs w:val="24"/>
          <w:lang w:val="pt-BR"/>
        </w:rPr>
      </w:pPr>
      <w:bookmarkStart w:id="2" w:name="_Hlk72393853"/>
      <w:r>
        <w:rPr>
          <w:rFonts w:ascii="Times New Roman" w:hAnsi="Times New Roman"/>
          <w:b/>
          <w:bCs/>
          <w:sz w:val="24"/>
          <w:szCs w:val="24"/>
          <w:lang w:val="pt-BR"/>
        </w:rPr>
        <w:lastRenderedPageBreak/>
        <w:t>ABSTRAK</w:t>
      </w:r>
    </w:p>
    <w:p w14:paraId="687045C1" w14:textId="77777777" w:rsidR="00E77D9A" w:rsidRDefault="00E77D9A" w:rsidP="00E77D9A">
      <w:pPr>
        <w:pStyle w:val="Heading1"/>
        <w:tabs>
          <w:tab w:val="left" w:pos="3994"/>
        </w:tabs>
        <w:spacing w:before="0" w:line="240" w:lineRule="auto"/>
        <w:ind w:right="101"/>
        <w:jc w:val="both"/>
        <w:rPr>
          <w:rFonts w:ascii="Times New Roman" w:hAnsi="Times New Roman" w:cs="Times New Roman"/>
          <w:color w:val="auto"/>
          <w:w w:val="115"/>
          <w:sz w:val="24"/>
          <w:szCs w:val="24"/>
        </w:rPr>
      </w:pPr>
      <w:bookmarkStart w:id="3" w:name="_Hlk48112667"/>
      <w:bookmarkEnd w:id="2"/>
      <w:r w:rsidRPr="000D0973">
        <w:rPr>
          <w:rFonts w:ascii="Times New Roman" w:hAnsi="Times New Roman" w:cs="Times New Roman"/>
          <w:color w:val="auto"/>
          <w:w w:val="115"/>
          <w:sz w:val="24"/>
          <w:szCs w:val="24"/>
        </w:rPr>
        <w:t xml:space="preserve">RECKYANSAH   </w:t>
      </w:r>
      <w:r w:rsidRPr="000D0973">
        <w:rPr>
          <w:rFonts w:ascii="Times New Roman" w:hAnsi="Times New Roman" w:cs="Times New Roman"/>
          <w:color w:val="auto"/>
          <w:spacing w:val="46"/>
          <w:w w:val="115"/>
          <w:sz w:val="24"/>
          <w:szCs w:val="24"/>
        </w:rPr>
        <w:t xml:space="preserve"> </w:t>
      </w:r>
      <w:r w:rsidRPr="000D0973">
        <w:rPr>
          <w:rFonts w:ascii="Times New Roman" w:hAnsi="Times New Roman" w:cs="Times New Roman"/>
          <w:color w:val="auto"/>
          <w:w w:val="115"/>
          <w:sz w:val="24"/>
          <w:szCs w:val="24"/>
        </w:rPr>
        <w:t>RADJAK.</w:t>
      </w:r>
      <w:r w:rsidRPr="000D0973">
        <w:rPr>
          <w:rFonts w:ascii="Times New Roman" w:hAnsi="Times New Roman" w:cs="Times New Roman"/>
          <w:color w:val="auto"/>
          <w:w w:val="115"/>
          <w:sz w:val="24"/>
          <w:szCs w:val="24"/>
        </w:rPr>
        <w:tab/>
        <w:t>H1117295.</w:t>
      </w:r>
      <w:r w:rsidRPr="000D0973">
        <w:rPr>
          <w:rFonts w:ascii="Times New Roman" w:hAnsi="Times New Roman" w:cs="Times New Roman"/>
          <w:color w:val="auto"/>
          <w:spacing w:val="7"/>
          <w:w w:val="115"/>
          <w:sz w:val="24"/>
          <w:szCs w:val="24"/>
        </w:rPr>
        <w:t xml:space="preserve"> </w:t>
      </w:r>
      <w:r w:rsidRPr="000D0973">
        <w:rPr>
          <w:rFonts w:ascii="Times New Roman" w:hAnsi="Times New Roman" w:cs="Times New Roman"/>
          <w:color w:val="auto"/>
          <w:w w:val="115"/>
          <w:sz w:val="24"/>
          <w:szCs w:val="24"/>
        </w:rPr>
        <w:t>PENYELESAIAN</w:t>
      </w:r>
      <w:r w:rsidRPr="000D0973">
        <w:rPr>
          <w:rFonts w:ascii="Times New Roman" w:hAnsi="Times New Roman" w:cs="Times New Roman"/>
          <w:color w:val="auto"/>
          <w:spacing w:val="7"/>
          <w:w w:val="115"/>
          <w:sz w:val="24"/>
          <w:szCs w:val="24"/>
        </w:rPr>
        <w:t xml:space="preserve"> </w:t>
      </w:r>
      <w:r w:rsidRPr="000D0973">
        <w:rPr>
          <w:rFonts w:ascii="Times New Roman" w:hAnsi="Times New Roman" w:cs="Times New Roman"/>
          <w:color w:val="auto"/>
          <w:w w:val="115"/>
          <w:sz w:val="24"/>
          <w:szCs w:val="24"/>
        </w:rPr>
        <w:t>PERKARA</w:t>
      </w:r>
      <w:r w:rsidRPr="000D0973">
        <w:rPr>
          <w:rFonts w:ascii="Times New Roman" w:hAnsi="Times New Roman" w:cs="Times New Roman"/>
          <w:color w:val="auto"/>
          <w:spacing w:val="-59"/>
          <w:w w:val="115"/>
          <w:sz w:val="24"/>
          <w:szCs w:val="24"/>
        </w:rPr>
        <w:t xml:space="preserve"> </w:t>
      </w:r>
      <w:r w:rsidRPr="000D0973">
        <w:rPr>
          <w:rFonts w:ascii="Times New Roman" w:hAnsi="Times New Roman" w:cs="Times New Roman"/>
          <w:color w:val="auto"/>
          <w:w w:val="115"/>
          <w:sz w:val="24"/>
          <w:szCs w:val="24"/>
        </w:rPr>
        <w:t>PENGANIAYAAN</w:t>
      </w:r>
      <w:r w:rsidRPr="000D0973">
        <w:rPr>
          <w:rFonts w:ascii="Times New Roman" w:hAnsi="Times New Roman" w:cs="Times New Roman"/>
          <w:color w:val="auto"/>
          <w:spacing w:val="1"/>
          <w:w w:val="115"/>
          <w:sz w:val="24"/>
          <w:szCs w:val="24"/>
        </w:rPr>
        <w:t xml:space="preserve"> </w:t>
      </w:r>
      <w:r w:rsidRPr="000D0973">
        <w:rPr>
          <w:rFonts w:ascii="Times New Roman" w:hAnsi="Times New Roman" w:cs="Times New Roman"/>
          <w:color w:val="auto"/>
          <w:w w:val="115"/>
          <w:sz w:val="24"/>
          <w:szCs w:val="24"/>
        </w:rPr>
        <w:t>RINGAN</w:t>
      </w:r>
      <w:r w:rsidRPr="000D0973">
        <w:rPr>
          <w:rFonts w:ascii="Times New Roman" w:hAnsi="Times New Roman" w:cs="Times New Roman"/>
          <w:color w:val="auto"/>
          <w:spacing w:val="1"/>
          <w:w w:val="115"/>
          <w:sz w:val="24"/>
          <w:szCs w:val="24"/>
        </w:rPr>
        <w:t xml:space="preserve"> </w:t>
      </w:r>
      <w:r w:rsidRPr="000D0973">
        <w:rPr>
          <w:rFonts w:ascii="Times New Roman" w:hAnsi="Times New Roman" w:cs="Times New Roman"/>
          <w:color w:val="auto"/>
          <w:w w:val="115"/>
          <w:sz w:val="24"/>
          <w:szCs w:val="24"/>
        </w:rPr>
        <w:t>DENGAN</w:t>
      </w:r>
      <w:r w:rsidRPr="000D0973">
        <w:rPr>
          <w:rFonts w:ascii="Times New Roman" w:hAnsi="Times New Roman" w:cs="Times New Roman"/>
          <w:color w:val="auto"/>
          <w:spacing w:val="1"/>
          <w:w w:val="115"/>
          <w:sz w:val="24"/>
          <w:szCs w:val="24"/>
        </w:rPr>
        <w:t xml:space="preserve"> </w:t>
      </w:r>
      <w:r w:rsidRPr="000D0973">
        <w:rPr>
          <w:rFonts w:ascii="Times New Roman" w:hAnsi="Times New Roman" w:cs="Times New Roman"/>
          <w:color w:val="auto"/>
          <w:w w:val="115"/>
          <w:sz w:val="24"/>
          <w:szCs w:val="24"/>
        </w:rPr>
        <w:t>MEDIASI</w:t>
      </w:r>
      <w:r w:rsidRPr="000D0973">
        <w:rPr>
          <w:rFonts w:ascii="Times New Roman" w:hAnsi="Times New Roman" w:cs="Times New Roman"/>
          <w:color w:val="auto"/>
          <w:spacing w:val="1"/>
          <w:w w:val="115"/>
          <w:sz w:val="24"/>
          <w:szCs w:val="24"/>
        </w:rPr>
        <w:t xml:space="preserve"> </w:t>
      </w:r>
      <w:r w:rsidRPr="000D0973">
        <w:rPr>
          <w:rFonts w:ascii="Times New Roman" w:hAnsi="Times New Roman" w:cs="Times New Roman"/>
          <w:color w:val="auto"/>
          <w:w w:val="115"/>
          <w:sz w:val="24"/>
          <w:szCs w:val="24"/>
        </w:rPr>
        <w:t>PENAL</w:t>
      </w:r>
      <w:r w:rsidRPr="000D0973">
        <w:rPr>
          <w:rFonts w:ascii="Times New Roman" w:hAnsi="Times New Roman" w:cs="Times New Roman"/>
          <w:color w:val="auto"/>
          <w:spacing w:val="1"/>
          <w:w w:val="115"/>
          <w:sz w:val="24"/>
          <w:szCs w:val="24"/>
        </w:rPr>
        <w:t xml:space="preserve"> </w:t>
      </w:r>
      <w:r w:rsidRPr="000D0973">
        <w:rPr>
          <w:rFonts w:ascii="Times New Roman" w:hAnsi="Times New Roman" w:cs="Times New Roman"/>
          <w:color w:val="auto"/>
          <w:w w:val="115"/>
          <w:sz w:val="24"/>
          <w:szCs w:val="24"/>
        </w:rPr>
        <w:t>SEBAGAI</w:t>
      </w:r>
      <w:r w:rsidRPr="000D0973">
        <w:rPr>
          <w:rFonts w:ascii="Times New Roman" w:hAnsi="Times New Roman" w:cs="Times New Roman"/>
          <w:color w:val="auto"/>
          <w:spacing w:val="1"/>
          <w:w w:val="115"/>
          <w:sz w:val="24"/>
          <w:szCs w:val="24"/>
        </w:rPr>
        <w:t xml:space="preserve"> </w:t>
      </w:r>
      <w:r w:rsidRPr="000D0973">
        <w:rPr>
          <w:rFonts w:ascii="Times New Roman" w:hAnsi="Times New Roman" w:cs="Times New Roman"/>
          <w:color w:val="auto"/>
          <w:w w:val="115"/>
          <w:sz w:val="24"/>
          <w:szCs w:val="24"/>
        </w:rPr>
        <w:t>ALTERNATIF</w:t>
      </w:r>
      <w:r w:rsidRPr="000D0973">
        <w:rPr>
          <w:rFonts w:ascii="Times New Roman" w:hAnsi="Times New Roman" w:cs="Times New Roman"/>
          <w:color w:val="auto"/>
          <w:spacing w:val="-3"/>
          <w:w w:val="115"/>
          <w:sz w:val="24"/>
          <w:szCs w:val="24"/>
        </w:rPr>
        <w:t xml:space="preserve"> </w:t>
      </w:r>
      <w:r w:rsidRPr="000D0973">
        <w:rPr>
          <w:rFonts w:ascii="Times New Roman" w:hAnsi="Times New Roman" w:cs="Times New Roman"/>
          <w:color w:val="auto"/>
          <w:w w:val="115"/>
          <w:sz w:val="24"/>
          <w:szCs w:val="24"/>
        </w:rPr>
        <w:t>(STUDI</w:t>
      </w:r>
      <w:r w:rsidRPr="000D0973">
        <w:rPr>
          <w:rFonts w:ascii="Times New Roman" w:hAnsi="Times New Roman" w:cs="Times New Roman"/>
          <w:color w:val="auto"/>
          <w:spacing w:val="-3"/>
          <w:w w:val="115"/>
          <w:sz w:val="24"/>
          <w:szCs w:val="24"/>
        </w:rPr>
        <w:t xml:space="preserve"> </w:t>
      </w:r>
      <w:r w:rsidRPr="000D0973">
        <w:rPr>
          <w:rFonts w:ascii="Times New Roman" w:hAnsi="Times New Roman" w:cs="Times New Roman"/>
          <w:color w:val="auto"/>
          <w:w w:val="115"/>
          <w:sz w:val="24"/>
          <w:szCs w:val="24"/>
        </w:rPr>
        <w:t>KASUS</w:t>
      </w:r>
      <w:r w:rsidRPr="000D0973">
        <w:rPr>
          <w:rFonts w:ascii="Times New Roman" w:hAnsi="Times New Roman" w:cs="Times New Roman"/>
          <w:color w:val="auto"/>
          <w:spacing w:val="-3"/>
          <w:w w:val="115"/>
          <w:sz w:val="24"/>
          <w:szCs w:val="24"/>
        </w:rPr>
        <w:t xml:space="preserve"> </w:t>
      </w:r>
      <w:r w:rsidRPr="000D0973">
        <w:rPr>
          <w:rFonts w:ascii="Times New Roman" w:hAnsi="Times New Roman" w:cs="Times New Roman"/>
          <w:color w:val="auto"/>
          <w:w w:val="115"/>
          <w:sz w:val="24"/>
          <w:szCs w:val="24"/>
        </w:rPr>
        <w:t>POLSEK</w:t>
      </w:r>
      <w:r w:rsidRPr="000D0973">
        <w:rPr>
          <w:rFonts w:ascii="Times New Roman" w:hAnsi="Times New Roman" w:cs="Times New Roman"/>
          <w:color w:val="auto"/>
          <w:spacing w:val="-2"/>
          <w:w w:val="115"/>
          <w:sz w:val="24"/>
          <w:szCs w:val="24"/>
        </w:rPr>
        <w:t xml:space="preserve"> </w:t>
      </w:r>
      <w:r w:rsidRPr="000D0973">
        <w:rPr>
          <w:rFonts w:ascii="Times New Roman" w:hAnsi="Times New Roman" w:cs="Times New Roman"/>
          <w:color w:val="auto"/>
          <w:w w:val="115"/>
          <w:sz w:val="24"/>
          <w:szCs w:val="24"/>
        </w:rPr>
        <w:t>MANANGGU)</w:t>
      </w:r>
    </w:p>
    <w:p w14:paraId="3630FA9E" w14:textId="77777777" w:rsidR="00E77D9A" w:rsidRPr="000D0973" w:rsidRDefault="00E77D9A" w:rsidP="00E77D9A">
      <w:pPr>
        <w:spacing w:line="240" w:lineRule="auto"/>
      </w:pPr>
    </w:p>
    <w:p w14:paraId="100B62C2" w14:textId="77777777" w:rsidR="00E77D9A" w:rsidRPr="000D0973" w:rsidRDefault="00E77D9A" w:rsidP="00E77D9A">
      <w:pPr>
        <w:pStyle w:val="BodyText"/>
        <w:spacing w:line="240" w:lineRule="auto"/>
        <w:ind w:right="101"/>
        <w:jc w:val="both"/>
        <w:rPr>
          <w:rFonts w:ascii="Times New Roman" w:hAnsi="Times New Roman"/>
          <w:sz w:val="24"/>
          <w:szCs w:val="24"/>
        </w:rPr>
      </w:pPr>
      <w:r w:rsidRPr="000D0973">
        <w:rPr>
          <w:rFonts w:ascii="Times New Roman" w:hAnsi="Times New Roman"/>
          <w:sz w:val="24"/>
          <w:szCs w:val="24"/>
        </w:rPr>
        <w:t>Penelitian</w:t>
      </w:r>
      <w:r w:rsidRPr="000D0973">
        <w:rPr>
          <w:rFonts w:ascii="Times New Roman" w:hAnsi="Times New Roman"/>
          <w:spacing w:val="1"/>
          <w:sz w:val="24"/>
          <w:szCs w:val="24"/>
        </w:rPr>
        <w:t xml:space="preserve"> </w:t>
      </w:r>
      <w:r w:rsidRPr="000D0973">
        <w:rPr>
          <w:rFonts w:ascii="Times New Roman" w:hAnsi="Times New Roman"/>
          <w:sz w:val="24"/>
          <w:szCs w:val="24"/>
        </w:rPr>
        <w:t>ini</w:t>
      </w:r>
      <w:r w:rsidRPr="000D0973">
        <w:rPr>
          <w:rFonts w:ascii="Times New Roman" w:hAnsi="Times New Roman"/>
          <w:spacing w:val="1"/>
          <w:sz w:val="24"/>
          <w:szCs w:val="24"/>
        </w:rPr>
        <w:t xml:space="preserve"> </w:t>
      </w:r>
      <w:r w:rsidRPr="000D0973">
        <w:rPr>
          <w:rFonts w:ascii="Times New Roman" w:hAnsi="Times New Roman"/>
          <w:sz w:val="24"/>
          <w:szCs w:val="24"/>
        </w:rPr>
        <w:t>bertujuan</w:t>
      </w:r>
      <w:r w:rsidRPr="000D0973">
        <w:rPr>
          <w:rFonts w:ascii="Times New Roman" w:hAnsi="Times New Roman"/>
          <w:spacing w:val="1"/>
          <w:sz w:val="24"/>
          <w:szCs w:val="24"/>
        </w:rPr>
        <w:t xml:space="preserve"> </w:t>
      </w:r>
      <w:r w:rsidRPr="000D0973">
        <w:rPr>
          <w:rFonts w:ascii="Times New Roman" w:hAnsi="Times New Roman"/>
          <w:sz w:val="24"/>
          <w:szCs w:val="24"/>
        </w:rPr>
        <w:t>untuk</w:t>
      </w:r>
      <w:r w:rsidRPr="000D0973">
        <w:rPr>
          <w:rFonts w:ascii="Times New Roman" w:hAnsi="Times New Roman"/>
          <w:spacing w:val="1"/>
          <w:sz w:val="24"/>
          <w:szCs w:val="24"/>
        </w:rPr>
        <w:t xml:space="preserve"> </w:t>
      </w:r>
      <w:r w:rsidRPr="000D0973">
        <w:rPr>
          <w:rFonts w:ascii="Times New Roman" w:hAnsi="Times New Roman"/>
          <w:sz w:val="24"/>
          <w:szCs w:val="24"/>
        </w:rPr>
        <w:t>:</w:t>
      </w:r>
      <w:r w:rsidRPr="000D0973">
        <w:rPr>
          <w:rFonts w:ascii="Times New Roman" w:hAnsi="Times New Roman"/>
          <w:spacing w:val="1"/>
          <w:sz w:val="24"/>
          <w:szCs w:val="24"/>
        </w:rPr>
        <w:t xml:space="preserve"> </w:t>
      </w:r>
      <w:r w:rsidRPr="000D0973">
        <w:rPr>
          <w:rFonts w:ascii="Times New Roman" w:hAnsi="Times New Roman"/>
          <w:sz w:val="24"/>
          <w:szCs w:val="24"/>
        </w:rPr>
        <w:t>(1)</w:t>
      </w:r>
      <w:r w:rsidRPr="000D0973">
        <w:rPr>
          <w:rFonts w:ascii="Times New Roman" w:hAnsi="Times New Roman"/>
          <w:spacing w:val="1"/>
          <w:sz w:val="24"/>
          <w:szCs w:val="24"/>
        </w:rPr>
        <w:t xml:space="preserve"> </w:t>
      </w:r>
      <w:r w:rsidRPr="000D0973">
        <w:rPr>
          <w:rFonts w:ascii="Times New Roman" w:hAnsi="Times New Roman"/>
          <w:sz w:val="24"/>
          <w:szCs w:val="24"/>
        </w:rPr>
        <w:t>Untuk</w:t>
      </w:r>
      <w:r w:rsidRPr="000D0973">
        <w:rPr>
          <w:rFonts w:ascii="Times New Roman" w:hAnsi="Times New Roman"/>
          <w:spacing w:val="1"/>
          <w:sz w:val="24"/>
          <w:szCs w:val="24"/>
        </w:rPr>
        <w:t xml:space="preserve"> </w:t>
      </w:r>
      <w:r w:rsidRPr="000D0973">
        <w:rPr>
          <w:rFonts w:ascii="Times New Roman" w:hAnsi="Times New Roman"/>
          <w:sz w:val="24"/>
          <w:szCs w:val="24"/>
        </w:rPr>
        <w:t>mengetahui</w:t>
      </w:r>
      <w:r w:rsidRPr="000D0973">
        <w:rPr>
          <w:rFonts w:ascii="Times New Roman" w:hAnsi="Times New Roman"/>
          <w:spacing w:val="1"/>
          <w:sz w:val="24"/>
          <w:szCs w:val="24"/>
        </w:rPr>
        <w:t xml:space="preserve"> </w:t>
      </w:r>
      <w:r w:rsidRPr="000D0973">
        <w:rPr>
          <w:rFonts w:ascii="Times New Roman" w:hAnsi="Times New Roman"/>
          <w:sz w:val="24"/>
          <w:szCs w:val="24"/>
        </w:rPr>
        <w:t>bagaimana</w:t>
      </w:r>
      <w:r w:rsidRPr="000D0973">
        <w:rPr>
          <w:rFonts w:ascii="Times New Roman" w:hAnsi="Times New Roman"/>
          <w:spacing w:val="-57"/>
          <w:sz w:val="24"/>
          <w:szCs w:val="24"/>
        </w:rPr>
        <w:t xml:space="preserve"> </w:t>
      </w:r>
      <w:r w:rsidRPr="000D0973">
        <w:rPr>
          <w:rFonts w:ascii="Times New Roman" w:hAnsi="Times New Roman"/>
          <w:sz w:val="24"/>
          <w:szCs w:val="24"/>
        </w:rPr>
        <w:t>pelaksanaan</w:t>
      </w:r>
      <w:r w:rsidRPr="000D0973">
        <w:rPr>
          <w:rFonts w:ascii="Times New Roman" w:hAnsi="Times New Roman"/>
          <w:spacing w:val="-11"/>
          <w:sz w:val="24"/>
          <w:szCs w:val="24"/>
        </w:rPr>
        <w:t xml:space="preserve"> </w:t>
      </w:r>
      <w:r w:rsidRPr="000D0973">
        <w:rPr>
          <w:rFonts w:ascii="Times New Roman" w:hAnsi="Times New Roman"/>
          <w:sz w:val="24"/>
          <w:szCs w:val="24"/>
        </w:rPr>
        <w:t>mediasi</w:t>
      </w:r>
      <w:r w:rsidRPr="000D0973">
        <w:rPr>
          <w:rFonts w:ascii="Times New Roman" w:hAnsi="Times New Roman"/>
          <w:spacing w:val="-10"/>
          <w:sz w:val="24"/>
          <w:szCs w:val="24"/>
        </w:rPr>
        <w:t xml:space="preserve"> </w:t>
      </w:r>
      <w:r w:rsidRPr="000D0973">
        <w:rPr>
          <w:rFonts w:ascii="Times New Roman" w:hAnsi="Times New Roman"/>
          <w:sz w:val="24"/>
          <w:szCs w:val="24"/>
        </w:rPr>
        <w:t>penal</w:t>
      </w:r>
      <w:r w:rsidRPr="000D0973">
        <w:rPr>
          <w:rFonts w:ascii="Times New Roman" w:hAnsi="Times New Roman"/>
          <w:spacing w:val="-11"/>
          <w:sz w:val="24"/>
          <w:szCs w:val="24"/>
        </w:rPr>
        <w:t xml:space="preserve"> </w:t>
      </w:r>
      <w:r w:rsidRPr="000D0973">
        <w:rPr>
          <w:rFonts w:ascii="Times New Roman" w:hAnsi="Times New Roman"/>
          <w:sz w:val="24"/>
          <w:szCs w:val="24"/>
        </w:rPr>
        <w:t>sebagai</w:t>
      </w:r>
      <w:r w:rsidRPr="000D0973">
        <w:rPr>
          <w:rFonts w:ascii="Times New Roman" w:hAnsi="Times New Roman"/>
          <w:spacing w:val="-10"/>
          <w:sz w:val="24"/>
          <w:szCs w:val="24"/>
        </w:rPr>
        <w:t xml:space="preserve"> </w:t>
      </w:r>
      <w:r w:rsidRPr="000D0973">
        <w:rPr>
          <w:rFonts w:ascii="Times New Roman" w:hAnsi="Times New Roman"/>
          <w:sz w:val="24"/>
          <w:szCs w:val="24"/>
        </w:rPr>
        <w:t>alternatif</w:t>
      </w:r>
      <w:r w:rsidRPr="000D0973">
        <w:rPr>
          <w:rFonts w:ascii="Times New Roman" w:hAnsi="Times New Roman"/>
          <w:spacing w:val="-10"/>
          <w:sz w:val="24"/>
          <w:szCs w:val="24"/>
        </w:rPr>
        <w:t xml:space="preserve"> </w:t>
      </w:r>
      <w:r w:rsidRPr="000D0973">
        <w:rPr>
          <w:rFonts w:ascii="Times New Roman" w:hAnsi="Times New Roman"/>
          <w:sz w:val="24"/>
          <w:szCs w:val="24"/>
        </w:rPr>
        <w:t>dalam</w:t>
      </w:r>
      <w:r w:rsidRPr="000D0973">
        <w:rPr>
          <w:rFonts w:ascii="Times New Roman" w:hAnsi="Times New Roman"/>
          <w:spacing w:val="-9"/>
          <w:sz w:val="24"/>
          <w:szCs w:val="24"/>
        </w:rPr>
        <w:t xml:space="preserve"> </w:t>
      </w:r>
      <w:r w:rsidRPr="000D0973">
        <w:rPr>
          <w:rFonts w:ascii="Times New Roman" w:hAnsi="Times New Roman"/>
          <w:sz w:val="24"/>
          <w:szCs w:val="24"/>
        </w:rPr>
        <w:t>perkara</w:t>
      </w:r>
      <w:r w:rsidRPr="000D0973">
        <w:rPr>
          <w:rFonts w:ascii="Times New Roman" w:hAnsi="Times New Roman"/>
          <w:spacing w:val="-10"/>
          <w:sz w:val="24"/>
          <w:szCs w:val="24"/>
        </w:rPr>
        <w:t xml:space="preserve"> </w:t>
      </w:r>
      <w:r w:rsidRPr="000D0973">
        <w:rPr>
          <w:rFonts w:ascii="Times New Roman" w:hAnsi="Times New Roman"/>
          <w:sz w:val="24"/>
          <w:szCs w:val="24"/>
        </w:rPr>
        <w:t>tindak</w:t>
      </w:r>
      <w:r w:rsidRPr="000D0973">
        <w:rPr>
          <w:rFonts w:ascii="Times New Roman" w:hAnsi="Times New Roman"/>
          <w:spacing w:val="-9"/>
          <w:sz w:val="24"/>
          <w:szCs w:val="24"/>
        </w:rPr>
        <w:t xml:space="preserve"> </w:t>
      </w:r>
      <w:r w:rsidRPr="000D0973">
        <w:rPr>
          <w:rFonts w:ascii="Times New Roman" w:hAnsi="Times New Roman"/>
          <w:sz w:val="24"/>
          <w:szCs w:val="24"/>
        </w:rPr>
        <w:t>pidana</w:t>
      </w:r>
      <w:r w:rsidRPr="000D0973">
        <w:rPr>
          <w:rFonts w:ascii="Times New Roman" w:hAnsi="Times New Roman"/>
          <w:spacing w:val="-57"/>
          <w:sz w:val="24"/>
          <w:szCs w:val="24"/>
        </w:rPr>
        <w:t xml:space="preserve"> </w:t>
      </w:r>
      <w:r w:rsidRPr="000D0973">
        <w:rPr>
          <w:rFonts w:ascii="Times New Roman" w:hAnsi="Times New Roman"/>
          <w:sz w:val="24"/>
          <w:szCs w:val="24"/>
        </w:rPr>
        <w:t>penganiayaan ringan di polsek mananggu. (2) Untuk mengetahui kendala</w:t>
      </w:r>
      <w:r w:rsidRPr="000D0973">
        <w:rPr>
          <w:rFonts w:ascii="Times New Roman" w:hAnsi="Times New Roman"/>
          <w:spacing w:val="1"/>
          <w:sz w:val="24"/>
          <w:szCs w:val="24"/>
        </w:rPr>
        <w:t xml:space="preserve"> </w:t>
      </w:r>
      <w:r w:rsidRPr="000D0973">
        <w:rPr>
          <w:rFonts w:ascii="Times New Roman" w:hAnsi="Times New Roman"/>
          <w:sz w:val="24"/>
          <w:szCs w:val="24"/>
        </w:rPr>
        <w:t>yang</w:t>
      </w:r>
      <w:r w:rsidRPr="000D0973">
        <w:rPr>
          <w:rFonts w:ascii="Times New Roman" w:hAnsi="Times New Roman"/>
          <w:spacing w:val="-4"/>
          <w:sz w:val="24"/>
          <w:szCs w:val="24"/>
        </w:rPr>
        <w:t xml:space="preserve"> </w:t>
      </w:r>
      <w:r w:rsidRPr="000D0973">
        <w:rPr>
          <w:rFonts w:ascii="Times New Roman" w:hAnsi="Times New Roman"/>
          <w:sz w:val="24"/>
          <w:szCs w:val="24"/>
        </w:rPr>
        <w:t>dihadapi</w:t>
      </w:r>
      <w:r w:rsidRPr="000D0973">
        <w:rPr>
          <w:rFonts w:ascii="Times New Roman" w:hAnsi="Times New Roman"/>
          <w:spacing w:val="-5"/>
          <w:sz w:val="24"/>
          <w:szCs w:val="24"/>
        </w:rPr>
        <w:t xml:space="preserve"> </w:t>
      </w:r>
      <w:r w:rsidRPr="000D0973">
        <w:rPr>
          <w:rFonts w:ascii="Times New Roman" w:hAnsi="Times New Roman"/>
          <w:sz w:val="24"/>
          <w:szCs w:val="24"/>
        </w:rPr>
        <w:t>Polsek</w:t>
      </w:r>
      <w:r w:rsidRPr="000D0973">
        <w:rPr>
          <w:rFonts w:ascii="Times New Roman" w:hAnsi="Times New Roman"/>
          <w:spacing w:val="-3"/>
          <w:sz w:val="24"/>
          <w:szCs w:val="24"/>
        </w:rPr>
        <w:t xml:space="preserve"> </w:t>
      </w:r>
      <w:r w:rsidRPr="000D0973">
        <w:rPr>
          <w:rFonts w:ascii="Times New Roman" w:hAnsi="Times New Roman"/>
          <w:sz w:val="24"/>
          <w:szCs w:val="24"/>
        </w:rPr>
        <w:t>Mananggu</w:t>
      </w:r>
      <w:r w:rsidRPr="000D0973">
        <w:rPr>
          <w:rFonts w:ascii="Times New Roman" w:hAnsi="Times New Roman"/>
          <w:spacing w:val="-4"/>
          <w:sz w:val="24"/>
          <w:szCs w:val="24"/>
        </w:rPr>
        <w:t xml:space="preserve"> </w:t>
      </w:r>
      <w:r w:rsidRPr="000D0973">
        <w:rPr>
          <w:rFonts w:ascii="Times New Roman" w:hAnsi="Times New Roman"/>
          <w:sz w:val="24"/>
          <w:szCs w:val="24"/>
        </w:rPr>
        <w:t>dalam</w:t>
      </w:r>
      <w:r w:rsidRPr="000D0973">
        <w:rPr>
          <w:rFonts w:ascii="Times New Roman" w:hAnsi="Times New Roman"/>
          <w:spacing w:val="-3"/>
          <w:sz w:val="24"/>
          <w:szCs w:val="24"/>
        </w:rPr>
        <w:t xml:space="preserve"> </w:t>
      </w:r>
      <w:r w:rsidRPr="000D0973">
        <w:rPr>
          <w:rFonts w:ascii="Times New Roman" w:hAnsi="Times New Roman"/>
          <w:sz w:val="24"/>
          <w:szCs w:val="24"/>
        </w:rPr>
        <w:t>melakukan</w:t>
      </w:r>
      <w:r w:rsidRPr="000D0973">
        <w:rPr>
          <w:rFonts w:ascii="Times New Roman" w:hAnsi="Times New Roman"/>
          <w:spacing w:val="-4"/>
          <w:sz w:val="24"/>
          <w:szCs w:val="24"/>
        </w:rPr>
        <w:t xml:space="preserve"> </w:t>
      </w:r>
      <w:r w:rsidRPr="000D0973">
        <w:rPr>
          <w:rFonts w:ascii="Times New Roman" w:hAnsi="Times New Roman"/>
          <w:sz w:val="24"/>
          <w:szCs w:val="24"/>
        </w:rPr>
        <w:t>mediasi</w:t>
      </w:r>
      <w:r w:rsidRPr="000D0973">
        <w:rPr>
          <w:rFonts w:ascii="Times New Roman" w:hAnsi="Times New Roman"/>
          <w:spacing w:val="-4"/>
          <w:sz w:val="24"/>
          <w:szCs w:val="24"/>
        </w:rPr>
        <w:t xml:space="preserve"> </w:t>
      </w:r>
      <w:r w:rsidRPr="000D0973">
        <w:rPr>
          <w:rFonts w:ascii="Times New Roman" w:hAnsi="Times New Roman"/>
          <w:sz w:val="24"/>
          <w:szCs w:val="24"/>
        </w:rPr>
        <w:t>penal</w:t>
      </w:r>
      <w:r w:rsidRPr="000D0973">
        <w:rPr>
          <w:rFonts w:ascii="Times New Roman" w:hAnsi="Times New Roman"/>
          <w:spacing w:val="-5"/>
          <w:sz w:val="24"/>
          <w:szCs w:val="24"/>
        </w:rPr>
        <w:t xml:space="preserve"> </w:t>
      </w:r>
      <w:r w:rsidRPr="000D0973">
        <w:rPr>
          <w:rFonts w:ascii="Times New Roman" w:hAnsi="Times New Roman"/>
          <w:sz w:val="24"/>
          <w:szCs w:val="24"/>
        </w:rPr>
        <w:t>sebagai</w:t>
      </w:r>
      <w:r w:rsidRPr="000D0973">
        <w:rPr>
          <w:rFonts w:ascii="Times New Roman" w:hAnsi="Times New Roman"/>
          <w:spacing w:val="-57"/>
          <w:sz w:val="24"/>
          <w:szCs w:val="24"/>
        </w:rPr>
        <w:t xml:space="preserve"> </w:t>
      </w:r>
      <w:r w:rsidRPr="000D0973">
        <w:rPr>
          <w:rFonts w:ascii="Times New Roman" w:hAnsi="Times New Roman"/>
          <w:sz w:val="24"/>
          <w:szCs w:val="24"/>
        </w:rPr>
        <w:t>alternatif</w:t>
      </w:r>
      <w:r w:rsidRPr="000D0973">
        <w:rPr>
          <w:rFonts w:ascii="Times New Roman" w:hAnsi="Times New Roman"/>
          <w:spacing w:val="1"/>
          <w:sz w:val="24"/>
          <w:szCs w:val="24"/>
        </w:rPr>
        <w:t xml:space="preserve"> </w:t>
      </w:r>
      <w:r w:rsidRPr="000D0973">
        <w:rPr>
          <w:rFonts w:ascii="Times New Roman" w:hAnsi="Times New Roman"/>
          <w:sz w:val="24"/>
          <w:szCs w:val="24"/>
        </w:rPr>
        <w:t>penyelesaian</w:t>
      </w:r>
      <w:r w:rsidRPr="000D0973">
        <w:rPr>
          <w:rFonts w:ascii="Times New Roman" w:hAnsi="Times New Roman"/>
          <w:spacing w:val="1"/>
          <w:sz w:val="24"/>
          <w:szCs w:val="24"/>
        </w:rPr>
        <w:t xml:space="preserve"> </w:t>
      </w:r>
      <w:r w:rsidRPr="000D0973">
        <w:rPr>
          <w:rFonts w:ascii="Times New Roman" w:hAnsi="Times New Roman"/>
          <w:sz w:val="24"/>
          <w:szCs w:val="24"/>
        </w:rPr>
        <w:t>perkara</w:t>
      </w:r>
      <w:r w:rsidRPr="000D0973">
        <w:rPr>
          <w:rFonts w:ascii="Times New Roman" w:hAnsi="Times New Roman"/>
          <w:spacing w:val="1"/>
          <w:sz w:val="24"/>
          <w:szCs w:val="24"/>
        </w:rPr>
        <w:t xml:space="preserve"> </w:t>
      </w:r>
      <w:r w:rsidRPr="000D0973">
        <w:rPr>
          <w:rFonts w:ascii="Times New Roman" w:hAnsi="Times New Roman"/>
          <w:sz w:val="24"/>
          <w:szCs w:val="24"/>
        </w:rPr>
        <w:t>tindak</w:t>
      </w:r>
      <w:r w:rsidRPr="000D0973">
        <w:rPr>
          <w:rFonts w:ascii="Times New Roman" w:hAnsi="Times New Roman"/>
          <w:spacing w:val="1"/>
          <w:sz w:val="24"/>
          <w:szCs w:val="24"/>
        </w:rPr>
        <w:t xml:space="preserve"> </w:t>
      </w:r>
      <w:r w:rsidRPr="000D0973">
        <w:rPr>
          <w:rFonts w:ascii="Times New Roman" w:hAnsi="Times New Roman"/>
          <w:sz w:val="24"/>
          <w:szCs w:val="24"/>
        </w:rPr>
        <w:t>pidana</w:t>
      </w:r>
      <w:r w:rsidRPr="000D0973">
        <w:rPr>
          <w:rFonts w:ascii="Times New Roman" w:hAnsi="Times New Roman"/>
          <w:spacing w:val="1"/>
          <w:sz w:val="24"/>
          <w:szCs w:val="24"/>
        </w:rPr>
        <w:t xml:space="preserve"> </w:t>
      </w:r>
      <w:r w:rsidRPr="000D0973">
        <w:rPr>
          <w:rFonts w:ascii="Times New Roman" w:hAnsi="Times New Roman"/>
          <w:sz w:val="24"/>
          <w:szCs w:val="24"/>
        </w:rPr>
        <w:t>penganiayaan</w:t>
      </w:r>
      <w:r w:rsidRPr="000D0973">
        <w:rPr>
          <w:rFonts w:ascii="Times New Roman" w:hAnsi="Times New Roman"/>
          <w:spacing w:val="1"/>
          <w:sz w:val="24"/>
          <w:szCs w:val="24"/>
        </w:rPr>
        <w:t xml:space="preserve"> </w:t>
      </w:r>
      <w:r w:rsidRPr="000D0973">
        <w:rPr>
          <w:rFonts w:ascii="Times New Roman" w:hAnsi="Times New Roman"/>
          <w:sz w:val="24"/>
          <w:szCs w:val="24"/>
        </w:rPr>
        <w:t>ringan.</w:t>
      </w:r>
      <w:r w:rsidRPr="000D0973">
        <w:rPr>
          <w:rFonts w:ascii="Times New Roman" w:hAnsi="Times New Roman"/>
          <w:spacing w:val="1"/>
          <w:sz w:val="24"/>
          <w:szCs w:val="24"/>
        </w:rPr>
        <w:t xml:space="preserve"> </w:t>
      </w:r>
      <w:r w:rsidRPr="000D0973">
        <w:rPr>
          <w:rFonts w:ascii="Times New Roman" w:hAnsi="Times New Roman"/>
          <w:spacing w:val="-1"/>
          <w:sz w:val="24"/>
          <w:szCs w:val="24"/>
        </w:rPr>
        <w:t>Penelitian</w:t>
      </w:r>
      <w:r w:rsidRPr="000D0973">
        <w:rPr>
          <w:rFonts w:ascii="Times New Roman" w:hAnsi="Times New Roman"/>
          <w:spacing w:val="-14"/>
          <w:sz w:val="24"/>
          <w:szCs w:val="24"/>
        </w:rPr>
        <w:t xml:space="preserve"> </w:t>
      </w:r>
      <w:r w:rsidRPr="000D0973">
        <w:rPr>
          <w:rFonts w:ascii="Times New Roman" w:hAnsi="Times New Roman"/>
          <w:spacing w:val="-1"/>
          <w:sz w:val="24"/>
          <w:szCs w:val="24"/>
        </w:rPr>
        <w:t>ini</w:t>
      </w:r>
      <w:r w:rsidRPr="000D0973">
        <w:rPr>
          <w:rFonts w:ascii="Times New Roman" w:hAnsi="Times New Roman"/>
          <w:spacing w:val="-13"/>
          <w:sz w:val="24"/>
          <w:szCs w:val="24"/>
        </w:rPr>
        <w:t xml:space="preserve"> </w:t>
      </w:r>
      <w:r w:rsidRPr="000D0973">
        <w:rPr>
          <w:rFonts w:ascii="Times New Roman" w:hAnsi="Times New Roman"/>
          <w:spacing w:val="-1"/>
          <w:sz w:val="24"/>
          <w:szCs w:val="24"/>
        </w:rPr>
        <w:t>menggunakan</w:t>
      </w:r>
      <w:r w:rsidRPr="000D0973">
        <w:rPr>
          <w:rFonts w:ascii="Times New Roman" w:hAnsi="Times New Roman"/>
          <w:spacing w:val="-14"/>
          <w:sz w:val="24"/>
          <w:szCs w:val="24"/>
        </w:rPr>
        <w:t xml:space="preserve"> </w:t>
      </w:r>
      <w:r w:rsidRPr="000D0973">
        <w:rPr>
          <w:rFonts w:ascii="Times New Roman" w:hAnsi="Times New Roman"/>
          <w:sz w:val="24"/>
          <w:szCs w:val="24"/>
        </w:rPr>
        <w:t>metode</w:t>
      </w:r>
      <w:r w:rsidRPr="000D0973">
        <w:rPr>
          <w:rFonts w:ascii="Times New Roman" w:hAnsi="Times New Roman"/>
          <w:spacing w:val="-13"/>
          <w:sz w:val="24"/>
          <w:szCs w:val="24"/>
        </w:rPr>
        <w:t xml:space="preserve"> </w:t>
      </w:r>
      <w:r w:rsidRPr="000D0973">
        <w:rPr>
          <w:rFonts w:ascii="Times New Roman" w:hAnsi="Times New Roman"/>
          <w:sz w:val="24"/>
          <w:szCs w:val="24"/>
        </w:rPr>
        <w:t>penelitian</w:t>
      </w:r>
      <w:r w:rsidRPr="000D0973">
        <w:rPr>
          <w:rFonts w:ascii="Times New Roman" w:hAnsi="Times New Roman"/>
          <w:spacing w:val="-13"/>
          <w:sz w:val="24"/>
          <w:szCs w:val="24"/>
        </w:rPr>
        <w:t xml:space="preserve"> </w:t>
      </w:r>
      <w:r w:rsidRPr="000D0973">
        <w:rPr>
          <w:rFonts w:ascii="Times New Roman" w:hAnsi="Times New Roman"/>
          <w:sz w:val="24"/>
          <w:szCs w:val="24"/>
        </w:rPr>
        <w:t>Empiris</w:t>
      </w:r>
      <w:r w:rsidRPr="000D0973">
        <w:rPr>
          <w:rFonts w:ascii="Times New Roman" w:hAnsi="Times New Roman"/>
          <w:spacing w:val="-13"/>
          <w:sz w:val="24"/>
          <w:szCs w:val="24"/>
        </w:rPr>
        <w:t xml:space="preserve"> </w:t>
      </w:r>
      <w:r w:rsidRPr="000D0973">
        <w:rPr>
          <w:rFonts w:ascii="Times New Roman" w:hAnsi="Times New Roman"/>
          <w:sz w:val="24"/>
          <w:szCs w:val="24"/>
        </w:rPr>
        <w:t>dengan</w:t>
      </w:r>
      <w:r w:rsidRPr="000D0973">
        <w:rPr>
          <w:rFonts w:ascii="Times New Roman" w:hAnsi="Times New Roman"/>
          <w:spacing w:val="-13"/>
          <w:sz w:val="24"/>
          <w:szCs w:val="24"/>
        </w:rPr>
        <w:t xml:space="preserve"> </w:t>
      </w:r>
      <w:r w:rsidRPr="000D0973">
        <w:rPr>
          <w:rFonts w:ascii="Times New Roman" w:hAnsi="Times New Roman"/>
          <w:sz w:val="24"/>
          <w:szCs w:val="24"/>
        </w:rPr>
        <w:t>pendekatan</w:t>
      </w:r>
      <w:r w:rsidRPr="000D0973">
        <w:rPr>
          <w:rFonts w:ascii="Times New Roman" w:hAnsi="Times New Roman"/>
          <w:spacing w:val="-57"/>
          <w:sz w:val="24"/>
          <w:szCs w:val="24"/>
        </w:rPr>
        <w:t xml:space="preserve"> </w:t>
      </w:r>
      <w:r w:rsidRPr="000D0973">
        <w:rPr>
          <w:rFonts w:ascii="Times New Roman" w:hAnsi="Times New Roman"/>
          <w:sz w:val="24"/>
          <w:szCs w:val="24"/>
        </w:rPr>
        <w:t>kualitatif.</w:t>
      </w:r>
      <w:r w:rsidRPr="000D0973">
        <w:rPr>
          <w:rFonts w:ascii="Times New Roman" w:hAnsi="Times New Roman"/>
          <w:spacing w:val="1"/>
          <w:sz w:val="24"/>
          <w:szCs w:val="24"/>
        </w:rPr>
        <w:t xml:space="preserve"> </w:t>
      </w:r>
      <w:r w:rsidRPr="000D0973">
        <w:rPr>
          <w:rFonts w:ascii="Times New Roman" w:hAnsi="Times New Roman"/>
          <w:sz w:val="24"/>
          <w:szCs w:val="24"/>
        </w:rPr>
        <w:t>Pendekatan</w:t>
      </w:r>
      <w:r w:rsidRPr="000D0973">
        <w:rPr>
          <w:rFonts w:ascii="Times New Roman" w:hAnsi="Times New Roman"/>
          <w:spacing w:val="1"/>
          <w:sz w:val="24"/>
          <w:szCs w:val="24"/>
        </w:rPr>
        <w:t xml:space="preserve"> </w:t>
      </w:r>
      <w:r w:rsidRPr="000D0973">
        <w:rPr>
          <w:rFonts w:ascii="Times New Roman" w:hAnsi="Times New Roman"/>
          <w:sz w:val="24"/>
          <w:szCs w:val="24"/>
        </w:rPr>
        <w:t>kualitatif</w:t>
      </w:r>
      <w:r w:rsidRPr="000D0973">
        <w:rPr>
          <w:rFonts w:ascii="Times New Roman" w:hAnsi="Times New Roman"/>
          <w:spacing w:val="1"/>
          <w:sz w:val="24"/>
          <w:szCs w:val="24"/>
        </w:rPr>
        <w:t xml:space="preserve"> </w:t>
      </w:r>
      <w:r w:rsidRPr="000D0973">
        <w:rPr>
          <w:rFonts w:ascii="Times New Roman" w:hAnsi="Times New Roman"/>
          <w:sz w:val="24"/>
          <w:szCs w:val="24"/>
        </w:rPr>
        <w:t>merupakan</w:t>
      </w:r>
      <w:r w:rsidRPr="000D0973">
        <w:rPr>
          <w:rFonts w:ascii="Times New Roman" w:hAnsi="Times New Roman"/>
          <w:spacing w:val="1"/>
          <w:sz w:val="24"/>
          <w:szCs w:val="24"/>
        </w:rPr>
        <w:t xml:space="preserve"> </w:t>
      </w:r>
      <w:r w:rsidRPr="000D0973">
        <w:rPr>
          <w:rFonts w:ascii="Times New Roman" w:hAnsi="Times New Roman"/>
          <w:sz w:val="24"/>
          <w:szCs w:val="24"/>
        </w:rPr>
        <w:t>tata</w:t>
      </w:r>
      <w:r w:rsidRPr="000D0973">
        <w:rPr>
          <w:rFonts w:ascii="Times New Roman" w:hAnsi="Times New Roman"/>
          <w:spacing w:val="1"/>
          <w:sz w:val="24"/>
          <w:szCs w:val="24"/>
        </w:rPr>
        <w:t xml:space="preserve"> </w:t>
      </w:r>
      <w:r w:rsidRPr="000D0973">
        <w:rPr>
          <w:rFonts w:ascii="Times New Roman" w:hAnsi="Times New Roman"/>
          <w:sz w:val="24"/>
          <w:szCs w:val="24"/>
        </w:rPr>
        <w:t>cara</w:t>
      </w:r>
      <w:r w:rsidRPr="000D0973">
        <w:rPr>
          <w:rFonts w:ascii="Times New Roman" w:hAnsi="Times New Roman"/>
          <w:spacing w:val="1"/>
          <w:sz w:val="24"/>
          <w:szCs w:val="24"/>
        </w:rPr>
        <w:t xml:space="preserve"> </w:t>
      </w:r>
      <w:r w:rsidRPr="000D0973">
        <w:rPr>
          <w:rFonts w:ascii="Times New Roman" w:hAnsi="Times New Roman"/>
          <w:sz w:val="24"/>
          <w:szCs w:val="24"/>
        </w:rPr>
        <w:t>penelitian</w:t>
      </w:r>
      <w:r w:rsidRPr="000D0973">
        <w:rPr>
          <w:rFonts w:ascii="Times New Roman" w:hAnsi="Times New Roman"/>
          <w:spacing w:val="1"/>
          <w:sz w:val="24"/>
          <w:szCs w:val="24"/>
        </w:rPr>
        <w:t xml:space="preserve"> </w:t>
      </w:r>
      <w:r w:rsidRPr="000D0973">
        <w:rPr>
          <w:rFonts w:ascii="Times New Roman" w:hAnsi="Times New Roman"/>
          <w:sz w:val="24"/>
          <w:szCs w:val="24"/>
        </w:rPr>
        <w:t>yang</w:t>
      </w:r>
      <w:r w:rsidRPr="000D0973">
        <w:rPr>
          <w:rFonts w:ascii="Times New Roman" w:hAnsi="Times New Roman"/>
          <w:spacing w:val="1"/>
          <w:sz w:val="24"/>
          <w:szCs w:val="24"/>
        </w:rPr>
        <w:t xml:space="preserve"> </w:t>
      </w:r>
      <w:r w:rsidRPr="000D0973">
        <w:rPr>
          <w:rFonts w:ascii="Times New Roman" w:hAnsi="Times New Roman"/>
          <w:sz w:val="24"/>
          <w:szCs w:val="24"/>
        </w:rPr>
        <w:t>menghasilkan</w:t>
      </w:r>
      <w:r w:rsidRPr="000D0973">
        <w:rPr>
          <w:rFonts w:ascii="Times New Roman" w:hAnsi="Times New Roman"/>
          <w:spacing w:val="1"/>
          <w:sz w:val="24"/>
          <w:szCs w:val="24"/>
        </w:rPr>
        <w:t xml:space="preserve"> </w:t>
      </w:r>
      <w:r w:rsidRPr="000D0973">
        <w:rPr>
          <w:rFonts w:ascii="Times New Roman" w:hAnsi="Times New Roman"/>
          <w:sz w:val="24"/>
          <w:szCs w:val="24"/>
        </w:rPr>
        <w:t>data</w:t>
      </w:r>
      <w:r w:rsidRPr="000D0973">
        <w:rPr>
          <w:rFonts w:ascii="Times New Roman" w:hAnsi="Times New Roman"/>
          <w:spacing w:val="1"/>
          <w:sz w:val="24"/>
          <w:szCs w:val="24"/>
        </w:rPr>
        <w:t xml:space="preserve"> </w:t>
      </w:r>
      <w:r w:rsidRPr="000D0973">
        <w:rPr>
          <w:rFonts w:ascii="Times New Roman" w:hAnsi="Times New Roman"/>
          <w:sz w:val="24"/>
          <w:szCs w:val="24"/>
        </w:rPr>
        <w:t>deskriptif,</w:t>
      </w:r>
      <w:r w:rsidRPr="000D0973">
        <w:rPr>
          <w:rFonts w:ascii="Times New Roman" w:hAnsi="Times New Roman"/>
          <w:spacing w:val="1"/>
          <w:sz w:val="24"/>
          <w:szCs w:val="24"/>
        </w:rPr>
        <w:t xml:space="preserve"> </w:t>
      </w:r>
      <w:r w:rsidRPr="000D0973">
        <w:rPr>
          <w:rFonts w:ascii="Times New Roman" w:hAnsi="Times New Roman"/>
          <w:sz w:val="24"/>
          <w:szCs w:val="24"/>
        </w:rPr>
        <w:t>yaitu</w:t>
      </w:r>
      <w:r w:rsidRPr="000D0973">
        <w:rPr>
          <w:rFonts w:ascii="Times New Roman" w:hAnsi="Times New Roman"/>
          <w:spacing w:val="1"/>
          <w:sz w:val="24"/>
          <w:szCs w:val="24"/>
        </w:rPr>
        <w:t xml:space="preserve"> </w:t>
      </w:r>
      <w:r w:rsidRPr="000D0973">
        <w:rPr>
          <w:rFonts w:ascii="Times New Roman" w:hAnsi="Times New Roman"/>
          <w:sz w:val="24"/>
          <w:szCs w:val="24"/>
        </w:rPr>
        <w:t>yang</w:t>
      </w:r>
      <w:r w:rsidRPr="000D0973">
        <w:rPr>
          <w:rFonts w:ascii="Times New Roman" w:hAnsi="Times New Roman"/>
          <w:spacing w:val="1"/>
          <w:sz w:val="24"/>
          <w:szCs w:val="24"/>
        </w:rPr>
        <w:t xml:space="preserve"> </w:t>
      </w:r>
      <w:r w:rsidRPr="000D0973">
        <w:rPr>
          <w:rFonts w:ascii="Times New Roman" w:hAnsi="Times New Roman"/>
          <w:sz w:val="24"/>
          <w:szCs w:val="24"/>
        </w:rPr>
        <w:t>dinyatakan</w:t>
      </w:r>
      <w:r w:rsidRPr="000D0973">
        <w:rPr>
          <w:rFonts w:ascii="Times New Roman" w:hAnsi="Times New Roman"/>
          <w:spacing w:val="1"/>
          <w:sz w:val="24"/>
          <w:szCs w:val="24"/>
        </w:rPr>
        <w:t xml:space="preserve"> </w:t>
      </w:r>
      <w:r w:rsidRPr="000D0973">
        <w:rPr>
          <w:rFonts w:ascii="Times New Roman" w:hAnsi="Times New Roman"/>
          <w:sz w:val="24"/>
          <w:szCs w:val="24"/>
        </w:rPr>
        <w:t>oleh</w:t>
      </w:r>
      <w:r w:rsidRPr="000D0973">
        <w:rPr>
          <w:rFonts w:ascii="Times New Roman" w:hAnsi="Times New Roman"/>
          <w:spacing w:val="1"/>
          <w:sz w:val="24"/>
          <w:szCs w:val="24"/>
        </w:rPr>
        <w:t xml:space="preserve"> </w:t>
      </w:r>
      <w:r w:rsidRPr="000D0973">
        <w:rPr>
          <w:rFonts w:ascii="Times New Roman" w:hAnsi="Times New Roman"/>
          <w:sz w:val="24"/>
          <w:szCs w:val="24"/>
        </w:rPr>
        <w:t>responden</w:t>
      </w:r>
      <w:r w:rsidRPr="000D0973">
        <w:rPr>
          <w:rFonts w:ascii="Times New Roman" w:hAnsi="Times New Roman"/>
          <w:spacing w:val="1"/>
          <w:sz w:val="24"/>
          <w:szCs w:val="24"/>
        </w:rPr>
        <w:t xml:space="preserve"> </w:t>
      </w:r>
      <w:r w:rsidRPr="000D0973">
        <w:rPr>
          <w:rFonts w:ascii="Times New Roman" w:hAnsi="Times New Roman"/>
          <w:sz w:val="24"/>
          <w:szCs w:val="24"/>
        </w:rPr>
        <w:t>secara</w:t>
      </w:r>
      <w:r w:rsidRPr="000D0973">
        <w:rPr>
          <w:rFonts w:ascii="Times New Roman" w:hAnsi="Times New Roman"/>
          <w:spacing w:val="1"/>
          <w:sz w:val="24"/>
          <w:szCs w:val="24"/>
        </w:rPr>
        <w:t xml:space="preserve"> </w:t>
      </w:r>
      <w:r w:rsidRPr="000D0973">
        <w:rPr>
          <w:rFonts w:ascii="Times New Roman" w:hAnsi="Times New Roman"/>
          <w:sz w:val="24"/>
          <w:szCs w:val="24"/>
        </w:rPr>
        <w:t>tertulis</w:t>
      </w:r>
      <w:r w:rsidRPr="000D0973">
        <w:rPr>
          <w:rFonts w:ascii="Times New Roman" w:hAnsi="Times New Roman"/>
          <w:spacing w:val="1"/>
          <w:sz w:val="24"/>
          <w:szCs w:val="24"/>
        </w:rPr>
        <w:t xml:space="preserve"> </w:t>
      </w:r>
      <w:r w:rsidRPr="000D0973">
        <w:rPr>
          <w:rFonts w:ascii="Times New Roman" w:hAnsi="Times New Roman"/>
          <w:sz w:val="24"/>
          <w:szCs w:val="24"/>
        </w:rPr>
        <w:t>atau</w:t>
      </w:r>
      <w:r w:rsidRPr="000D0973">
        <w:rPr>
          <w:rFonts w:ascii="Times New Roman" w:hAnsi="Times New Roman"/>
          <w:spacing w:val="1"/>
          <w:sz w:val="24"/>
          <w:szCs w:val="24"/>
        </w:rPr>
        <w:t xml:space="preserve"> </w:t>
      </w:r>
      <w:r w:rsidRPr="000D0973">
        <w:rPr>
          <w:rFonts w:ascii="Times New Roman" w:hAnsi="Times New Roman"/>
          <w:sz w:val="24"/>
          <w:szCs w:val="24"/>
        </w:rPr>
        <w:t>lisan</w:t>
      </w:r>
      <w:r w:rsidRPr="000D0973">
        <w:rPr>
          <w:rFonts w:ascii="Times New Roman" w:hAnsi="Times New Roman"/>
          <w:spacing w:val="1"/>
          <w:sz w:val="24"/>
          <w:szCs w:val="24"/>
        </w:rPr>
        <w:t xml:space="preserve"> </w:t>
      </w:r>
      <w:r w:rsidRPr="000D0973">
        <w:rPr>
          <w:rFonts w:ascii="Times New Roman" w:hAnsi="Times New Roman"/>
          <w:sz w:val="24"/>
          <w:szCs w:val="24"/>
        </w:rPr>
        <w:t>dan</w:t>
      </w:r>
      <w:r w:rsidRPr="000D0973">
        <w:rPr>
          <w:rFonts w:ascii="Times New Roman" w:hAnsi="Times New Roman"/>
          <w:spacing w:val="1"/>
          <w:sz w:val="24"/>
          <w:szCs w:val="24"/>
        </w:rPr>
        <w:t xml:space="preserve"> </w:t>
      </w:r>
      <w:r w:rsidRPr="000D0973">
        <w:rPr>
          <w:rFonts w:ascii="Times New Roman" w:hAnsi="Times New Roman"/>
          <w:sz w:val="24"/>
          <w:szCs w:val="24"/>
        </w:rPr>
        <w:t>perilaku</w:t>
      </w:r>
      <w:r w:rsidRPr="000D0973">
        <w:rPr>
          <w:rFonts w:ascii="Times New Roman" w:hAnsi="Times New Roman"/>
          <w:spacing w:val="1"/>
          <w:sz w:val="24"/>
          <w:szCs w:val="24"/>
        </w:rPr>
        <w:t xml:space="preserve"> </w:t>
      </w:r>
      <w:r w:rsidRPr="000D0973">
        <w:rPr>
          <w:rFonts w:ascii="Times New Roman" w:hAnsi="Times New Roman"/>
          <w:sz w:val="24"/>
          <w:szCs w:val="24"/>
        </w:rPr>
        <w:t>nyata.</w:t>
      </w:r>
      <w:r w:rsidRPr="000D0973">
        <w:rPr>
          <w:rFonts w:ascii="Times New Roman" w:hAnsi="Times New Roman"/>
          <w:spacing w:val="1"/>
          <w:sz w:val="24"/>
          <w:szCs w:val="24"/>
        </w:rPr>
        <w:t xml:space="preserve"> </w:t>
      </w:r>
      <w:r w:rsidRPr="000D0973">
        <w:rPr>
          <w:rFonts w:ascii="Times New Roman" w:hAnsi="Times New Roman"/>
          <w:sz w:val="24"/>
          <w:szCs w:val="24"/>
        </w:rPr>
        <w:t>Hasil</w:t>
      </w:r>
      <w:r w:rsidRPr="000D0973">
        <w:rPr>
          <w:rFonts w:ascii="Times New Roman" w:hAnsi="Times New Roman"/>
          <w:spacing w:val="1"/>
          <w:sz w:val="24"/>
          <w:szCs w:val="24"/>
        </w:rPr>
        <w:t xml:space="preserve"> </w:t>
      </w:r>
      <w:r w:rsidRPr="000D0973">
        <w:rPr>
          <w:rFonts w:ascii="Times New Roman" w:hAnsi="Times New Roman"/>
          <w:sz w:val="24"/>
          <w:szCs w:val="24"/>
        </w:rPr>
        <w:t>penelitian</w:t>
      </w:r>
      <w:r w:rsidRPr="000D0973">
        <w:rPr>
          <w:rFonts w:ascii="Times New Roman" w:hAnsi="Times New Roman"/>
          <w:spacing w:val="1"/>
          <w:sz w:val="24"/>
          <w:szCs w:val="24"/>
        </w:rPr>
        <w:t xml:space="preserve"> </w:t>
      </w:r>
      <w:r w:rsidRPr="000D0973">
        <w:rPr>
          <w:rFonts w:ascii="Times New Roman" w:hAnsi="Times New Roman"/>
          <w:sz w:val="24"/>
          <w:szCs w:val="24"/>
        </w:rPr>
        <w:t>ini</w:t>
      </w:r>
      <w:r w:rsidRPr="000D0973">
        <w:rPr>
          <w:rFonts w:ascii="Times New Roman" w:hAnsi="Times New Roman"/>
          <w:spacing w:val="1"/>
          <w:sz w:val="24"/>
          <w:szCs w:val="24"/>
        </w:rPr>
        <w:t xml:space="preserve"> </w:t>
      </w:r>
      <w:r w:rsidRPr="000D0973">
        <w:rPr>
          <w:rFonts w:ascii="Times New Roman" w:hAnsi="Times New Roman"/>
          <w:sz w:val="24"/>
          <w:szCs w:val="24"/>
        </w:rPr>
        <w:t>menunjukan bahwa: (1) Pelaksanaan mediasi penal sebagai alternatif</w:t>
      </w:r>
      <w:r w:rsidRPr="000D0973">
        <w:rPr>
          <w:rFonts w:ascii="Times New Roman" w:hAnsi="Times New Roman"/>
          <w:spacing w:val="1"/>
          <w:sz w:val="24"/>
          <w:szCs w:val="24"/>
        </w:rPr>
        <w:t xml:space="preserve"> </w:t>
      </w:r>
      <w:r w:rsidRPr="000D0973">
        <w:rPr>
          <w:rFonts w:ascii="Times New Roman" w:hAnsi="Times New Roman"/>
          <w:sz w:val="24"/>
          <w:szCs w:val="24"/>
        </w:rPr>
        <w:t>dalam perkara tindak pidana penganiayaan ringan di Polsek Mananggu</w:t>
      </w:r>
      <w:r w:rsidRPr="000D0973">
        <w:rPr>
          <w:rFonts w:ascii="Times New Roman" w:hAnsi="Times New Roman"/>
          <w:spacing w:val="1"/>
          <w:sz w:val="24"/>
          <w:szCs w:val="24"/>
        </w:rPr>
        <w:t xml:space="preserve"> </w:t>
      </w:r>
      <w:r w:rsidRPr="000D0973">
        <w:rPr>
          <w:rFonts w:ascii="Times New Roman" w:hAnsi="Times New Roman"/>
          <w:sz w:val="24"/>
          <w:szCs w:val="24"/>
        </w:rPr>
        <w:t>yakni dilakukan dengan 2 (dua) cara : (a) Mempertemukan pihak korban</w:t>
      </w:r>
      <w:r w:rsidRPr="000D0973">
        <w:rPr>
          <w:rFonts w:ascii="Times New Roman" w:hAnsi="Times New Roman"/>
          <w:spacing w:val="1"/>
          <w:sz w:val="24"/>
          <w:szCs w:val="24"/>
        </w:rPr>
        <w:t xml:space="preserve"> </w:t>
      </w:r>
      <w:r w:rsidRPr="000D0973">
        <w:rPr>
          <w:rFonts w:ascii="Times New Roman" w:hAnsi="Times New Roman"/>
          <w:sz w:val="24"/>
          <w:szCs w:val="24"/>
        </w:rPr>
        <w:t>dan</w:t>
      </w:r>
      <w:r w:rsidRPr="000D0973">
        <w:rPr>
          <w:rFonts w:ascii="Times New Roman" w:hAnsi="Times New Roman"/>
          <w:spacing w:val="1"/>
          <w:sz w:val="24"/>
          <w:szCs w:val="24"/>
        </w:rPr>
        <w:t xml:space="preserve"> </w:t>
      </w:r>
      <w:r w:rsidRPr="000D0973">
        <w:rPr>
          <w:rFonts w:ascii="Times New Roman" w:hAnsi="Times New Roman"/>
          <w:sz w:val="24"/>
          <w:szCs w:val="24"/>
        </w:rPr>
        <w:t>pelaku</w:t>
      </w:r>
      <w:r w:rsidRPr="000D0973">
        <w:rPr>
          <w:rFonts w:ascii="Times New Roman" w:hAnsi="Times New Roman"/>
          <w:spacing w:val="1"/>
          <w:sz w:val="24"/>
          <w:szCs w:val="24"/>
        </w:rPr>
        <w:t xml:space="preserve"> </w:t>
      </w:r>
      <w:r w:rsidRPr="000D0973">
        <w:rPr>
          <w:rFonts w:ascii="Times New Roman" w:hAnsi="Times New Roman"/>
          <w:sz w:val="24"/>
          <w:szCs w:val="24"/>
        </w:rPr>
        <w:t>serta</w:t>
      </w:r>
      <w:r w:rsidRPr="000D0973">
        <w:rPr>
          <w:rFonts w:ascii="Times New Roman" w:hAnsi="Times New Roman"/>
          <w:spacing w:val="1"/>
          <w:sz w:val="24"/>
          <w:szCs w:val="24"/>
        </w:rPr>
        <w:t xml:space="preserve"> </w:t>
      </w:r>
      <w:r w:rsidRPr="000D0973">
        <w:rPr>
          <w:rFonts w:ascii="Times New Roman" w:hAnsi="Times New Roman"/>
          <w:sz w:val="24"/>
          <w:szCs w:val="24"/>
        </w:rPr>
        <w:t>didampingi</w:t>
      </w:r>
      <w:r w:rsidRPr="000D0973">
        <w:rPr>
          <w:rFonts w:ascii="Times New Roman" w:hAnsi="Times New Roman"/>
          <w:spacing w:val="1"/>
          <w:sz w:val="24"/>
          <w:szCs w:val="24"/>
        </w:rPr>
        <w:t xml:space="preserve"> </w:t>
      </w:r>
      <w:r w:rsidRPr="000D0973">
        <w:rPr>
          <w:rFonts w:ascii="Times New Roman" w:hAnsi="Times New Roman"/>
          <w:sz w:val="24"/>
          <w:szCs w:val="24"/>
        </w:rPr>
        <w:t>oleh</w:t>
      </w:r>
      <w:r w:rsidRPr="000D0973">
        <w:rPr>
          <w:rFonts w:ascii="Times New Roman" w:hAnsi="Times New Roman"/>
          <w:spacing w:val="1"/>
          <w:sz w:val="24"/>
          <w:szCs w:val="24"/>
        </w:rPr>
        <w:t xml:space="preserve"> </w:t>
      </w:r>
      <w:r w:rsidRPr="000D0973">
        <w:rPr>
          <w:rFonts w:ascii="Times New Roman" w:hAnsi="Times New Roman"/>
          <w:sz w:val="24"/>
          <w:szCs w:val="24"/>
        </w:rPr>
        <w:t>keluarganya</w:t>
      </w:r>
      <w:r w:rsidRPr="000D0973">
        <w:rPr>
          <w:rFonts w:ascii="Times New Roman" w:hAnsi="Times New Roman"/>
          <w:spacing w:val="1"/>
          <w:sz w:val="24"/>
          <w:szCs w:val="24"/>
        </w:rPr>
        <w:t xml:space="preserve"> </w:t>
      </w:r>
      <w:r w:rsidRPr="000D0973">
        <w:rPr>
          <w:rFonts w:ascii="Times New Roman" w:hAnsi="Times New Roman"/>
          <w:sz w:val="24"/>
          <w:szCs w:val="24"/>
        </w:rPr>
        <w:t>untuk</w:t>
      </w:r>
      <w:r w:rsidRPr="000D0973">
        <w:rPr>
          <w:rFonts w:ascii="Times New Roman" w:hAnsi="Times New Roman"/>
          <w:spacing w:val="1"/>
          <w:sz w:val="24"/>
          <w:szCs w:val="24"/>
        </w:rPr>
        <w:t xml:space="preserve"> </w:t>
      </w:r>
      <w:r w:rsidRPr="000D0973">
        <w:rPr>
          <w:rFonts w:ascii="Times New Roman" w:hAnsi="Times New Roman"/>
          <w:sz w:val="24"/>
          <w:szCs w:val="24"/>
        </w:rPr>
        <w:t>mencapai</w:t>
      </w:r>
      <w:r w:rsidRPr="000D0973">
        <w:rPr>
          <w:rFonts w:ascii="Times New Roman" w:hAnsi="Times New Roman"/>
          <w:spacing w:val="1"/>
          <w:sz w:val="24"/>
          <w:szCs w:val="24"/>
        </w:rPr>
        <w:t xml:space="preserve"> </w:t>
      </w:r>
      <w:r w:rsidRPr="000D0973">
        <w:rPr>
          <w:rFonts w:ascii="Times New Roman" w:hAnsi="Times New Roman"/>
          <w:sz w:val="24"/>
          <w:szCs w:val="24"/>
        </w:rPr>
        <w:t>kesepakatan,</w:t>
      </w:r>
      <w:r w:rsidRPr="000D0973">
        <w:rPr>
          <w:rFonts w:ascii="Times New Roman" w:hAnsi="Times New Roman"/>
          <w:spacing w:val="1"/>
          <w:sz w:val="24"/>
          <w:szCs w:val="24"/>
        </w:rPr>
        <w:t xml:space="preserve"> </w:t>
      </w:r>
      <w:r w:rsidRPr="000D0973">
        <w:rPr>
          <w:rFonts w:ascii="Times New Roman" w:hAnsi="Times New Roman"/>
          <w:sz w:val="24"/>
          <w:szCs w:val="24"/>
        </w:rPr>
        <w:t>dimana</w:t>
      </w:r>
      <w:r w:rsidRPr="000D0973">
        <w:rPr>
          <w:rFonts w:ascii="Times New Roman" w:hAnsi="Times New Roman"/>
          <w:spacing w:val="1"/>
          <w:sz w:val="24"/>
          <w:szCs w:val="24"/>
        </w:rPr>
        <w:t xml:space="preserve"> </w:t>
      </w:r>
      <w:r w:rsidRPr="000D0973">
        <w:rPr>
          <w:rFonts w:ascii="Times New Roman" w:hAnsi="Times New Roman"/>
          <w:sz w:val="24"/>
          <w:szCs w:val="24"/>
        </w:rPr>
        <w:t>penyidik</w:t>
      </w:r>
      <w:r w:rsidRPr="000D0973">
        <w:rPr>
          <w:rFonts w:ascii="Times New Roman" w:hAnsi="Times New Roman"/>
          <w:spacing w:val="1"/>
          <w:sz w:val="24"/>
          <w:szCs w:val="24"/>
        </w:rPr>
        <w:t xml:space="preserve"> </w:t>
      </w:r>
      <w:r w:rsidRPr="000D0973">
        <w:rPr>
          <w:rFonts w:ascii="Times New Roman" w:hAnsi="Times New Roman"/>
          <w:sz w:val="24"/>
          <w:szCs w:val="24"/>
        </w:rPr>
        <w:t>bertindak</w:t>
      </w:r>
      <w:r w:rsidRPr="000D0973">
        <w:rPr>
          <w:rFonts w:ascii="Times New Roman" w:hAnsi="Times New Roman"/>
          <w:spacing w:val="1"/>
          <w:sz w:val="24"/>
          <w:szCs w:val="24"/>
        </w:rPr>
        <w:t xml:space="preserve"> </w:t>
      </w:r>
      <w:r w:rsidRPr="000D0973">
        <w:rPr>
          <w:rFonts w:ascii="Times New Roman" w:hAnsi="Times New Roman"/>
          <w:sz w:val="24"/>
          <w:szCs w:val="24"/>
        </w:rPr>
        <w:t>sebagai</w:t>
      </w:r>
      <w:r w:rsidRPr="000D0973">
        <w:rPr>
          <w:rFonts w:ascii="Times New Roman" w:hAnsi="Times New Roman"/>
          <w:spacing w:val="1"/>
          <w:sz w:val="24"/>
          <w:szCs w:val="24"/>
        </w:rPr>
        <w:t xml:space="preserve"> </w:t>
      </w:r>
      <w:r w:rsidRPr="000D0973">
        <w:rPr>
          <w:rFonts w:ascii="Times New Roman" w:hAnsi="Times New Roman"/>
          <w:sz w:val="24"/>
          <w:szCs w:val="24"/>
        </w:rPr>
        <w:t>mediator.</w:t>
      </w:r>
      <w:r w:rsidRPr="000D0973">
        <w:rPr>
          <w:rFonts w:ascii="Times New Roman" w:hAnsi="Times New Roman"/>
          <w:spacing w:val="1"/>
          <w:sz w:val="24"/>
          <w:szCs w:val="24"/>
        </w:rPr>
        <w:t xml:space="preserve"> </w:t>
      </w:r>
      <w:r w:rsidRPr="000D0973">
        <w:rPr>
          <w:rFonts w:ascii="Times New Roman" w:hAnsi="Times New Roman"/>
          <w:sz w:val="24"/>
          <w:szCs w:val="24"/>
        </w:rPr>
        <w:t>(b)</w:t>
      </w:r>
      <w:r w:rsidRPr="000D0973">
        <w:rPr>
          <w:rFonts w:ascii="Times New Roman" w:hAnsi="Times New Roman"/>
          <w:spacing w:val="1"/>
          <w:sz w:val="24"/>
          <w:szCs w:val="24"/>
        </w:rPr>
        <w:t xml:space="preserve"> </w:t>
      </w:r>
      <w:r w:rsidRPr="000D0973">
        <w:rPr>
          <w:rFonts w:ascii="Times New Roman" w:hAnsi="Times New Roman"/>
          <w:sz w:val="24"/>
          <w:szCs w:val="24"/>
        </w:rPr>
        <w:t>Mempertemukan</w:t>
      </w:r>
      <w:r w:rsidRPr="000D0973">
        <w:rPr>
          <w:rFonts w:ascii="Times New Roman" w:hAnsi="Times New Roman"/>
          <w:spacing w:val="1"/>
          <w:sz w:val="24"/>
          <w:szCs w:val="24"/>
        </w:rPr>
        <w:t xml:space="preserve"> </w:t>
      </w:r>
      <w:r w:rsidRPr="000D0973">
        <w:rPr>
          <w:rFonts w:ascii="Times New Roman" w:hAnsi="Times New Roman"/>
          <w:sz w:val="24"/>
          <w:szCs w:val="24"/>
        </w:rPr>
        <w:t>pihak</w:t>
      </w:r>
      <w:r w:rsidRPr="000D0973">
        <w:rPr>
          <w:rFonts w:ascii="Times New Roman" w:hAnsi="Times New Roman"/>
          <w:spacing w:val="1"/>
          <w:sz w:val="24"/>
          <w:szCs w:val="24"/>
        </w:rPr>
        <w:t xml:space="preserve"> </w:t>
      </w:r>
      <w:r w:rsidRPr="000D0973">
        <w:rPr>
          <w:rFonts w:ascii="Times New Roman" w:hAnsi="Times New Roman"/>
          <w:sz w:val="24"/>
          <w:szCs w:val="24"/>
        </w:rPr>
        <w:t>korban</w:t>
      </w:r>
      <w:r w:rsidRPr="000D0973">
        <w:rPr>
          <w:rFonts w:ascii="Times New Roman" w:hAnsi="Times New Roman"/>
          <w:spacing w:val="1"/>
          <w:sz w:val="24"/>
          <w:szCs w:val="24"/>
        </w:rPr>
        <w:t xml:space="preserve"> </w:t>
      </w:r>
      <w:r w:rsidRPr="000D0973">
        <w:rPr>
          <w:rFonts w:ascii="Times New Roman" w:hAnsi="Times New Roman"/>
          <w:sz w:val="24"/>
          <w:szCs w:val="24"/>
        </w:rPr>
        <w:t>dan</w:t>
      </w:r>
      <w:r w:rsidRPr="000D0973">
        <w:rPr>
          <w:rFonts w:ascii="Times New Roman" w:hAnsi="Times New Roman"/>
          <w:spacing w:val="1"/>
          <w:sz w:val="24"/>
          <w:szCs w:val="24"/>
        </w:rPr>
        <w:t xml:space="preserve"> </w:t>
      </w:r>
      <w:r w:rsidRPr="000D0973">
        <w:rPr>
          <w:rFonts w:ascii="Times New Roman" w:hAnsi="Times New Roman"/>
          <w:sz w:val="24"/>
          <w:szCs w:val="24"/>
        </w:rPr>
        <w:t>pelaku</w:t>
      </w:r>
      <w:r w:rsidRPr="000D0973">
        <w:rPr>
          <w:rFonts w:ascii="Times New Roman" w:hAnsi="Times New Roman"/>
          <w:spacing w:val="1"/>
          <w:sz w:val="24"/>
          <w:szCs w:val="24"/>
        </w:rPr>
        <w:t xml:space="preserve"> </w:t>
      </w:r>
      <w:r w:rsidRPr="000D0973">
        <w:rPr>
          <w:rFonts w:ascii="Times New Roman" w:hAnsi="Times New Roman"/>
          <w:sz w:val="24"/>
          <w:szCs w:val="24"/>
        </w:rPr>
        <w:t>serta</w:t>
      </w:r>
      <w:r w:rsidRPr="000D0973">
        <w:rPr>
          <w:rFonts w:ascii="Times New Roman" w:hAnsi="Times New Roman"/>
          <w:spacing w:val="1"/>
          <w:sz w:val="24"/>
          <w:szCs w:val="24"/>
        </w:rPr>
        <w:t xml:space="preserve"> </w:t>
      </w:r>
      <w:r w:rsidRPr="000D0973">
        <w:rPr>
          <w:rFonts w:ascii="Times New Roman" w:hAnsi="Times New Roman"/>
          <w:sz w:val="24"/>
          <w:szCs w:val="24"/>
        </w:rPr>
        <w:t>didampingi</w:t>
      </w:r>
      <w:r w:rsidRPr="000D0973">
        <w:rPr>
          <w:rFonts w:ascii="Times New Roman" w:hAnsi="Times New Roman"/>
          <w:spacing w:val="1"/>
          <w:sz w:val="24"/>
          <w:szCs w:val="24"/>
        </w:rPr>
        <w:t xml:space="preserve"> </w:t>
      </w:r>
      <w:r w:rsidRPr="000D0973">
        <w:rPr>
          <w:rFonts w:ascii="Times New Roman" w:hAnsi="Times New Roman"/>
          <w:sz w:val="24"/>
          <w:szCs w:val="24"/>
        </w:rPr>
        <w:t>oleh</w:t>
      </w:r>
      <w:r w:rsidRPr="000D0973">
        <w:rPr>
          <w:rFonts w:ascii="Times New Roman" w:hAnsi="Times New Roman"/>
          <w:spacing w:val="1"/>
          <w:sz w:val="24"/>
          <w:szCs w:val="24"/>
        </w:rPr>
        <w:t xml:space="preserve"> </w:t>
      </w:r>
      <w:r w:rsidRPr="000D0973">
        <w:rPr>
          <w:rFonts w:ascii="Times New Roman" w:hAnsi="Times New Roman"/>
          <w:sz w:val="24"/>
          <w:szCs w:val="24"/>
        </w:rPr>
        <w:t>keluarganya</w:t>
      </w:r>
      <w:r w:rsidRPr="000D0973">
        <w:rPr>
          <w:rFonts w:ascii="Times New Roman" w:hAnsi="Times New Roman"/>
          <w:spacing w:val="-15"/>
          <w:sz w:val="24"/>
          <w:szCs w:val="24"/>
        </w:rPr>
        <w:t xml:space="preserve"> </w:t>
      </w:r>
      <w:r w:rsidRPr="000D0973">
        <w:rPr>
          <w:rFonts w:ascii="Times New Roman" w:hAnsi="Times New Roman"/>
          <w:sz w:val="24"/>
          <w:szCs w:val="24"/>
        </w:rPr>
        <w:t>untuk</w:t>
      </w:r>
      <w:r w:rsidRPr="000D0973">
        <w:rPr>
          <w:rFonts w:ascii="Times New Roman" w:hAnsi="Times New Roman"/>
          <w:spacing w:val="-13"/>
          <w:sz w:val="24"/>
          <w:szCs w:val="24"/>
        </w:rPr>
        <w:t xml:space="preserve"> </w:t>
      </w:r>
      <w:r w:rsidRPr="000D0973">
        <w:rPr>
          <w:rFonts w:ascii="Times New Roman" w:hAnsi="Times New Roman"/>
          <w:sz w:val="24"/>
          <w:szCs w:val="24"/>
        </w:rPr>
        <w:t>mencapai</w:t>
      </w:r>
      <w:r w:rsidRPr="000D0973">
        <w:rPr>
          <w:rFonts w:ascii="Times New Roman" w:hAnsi="Times New Roman"/>
          <w:spacing w:val="-14"/>
          <w:sz w:val="24"/>
          <w:szCs w:val="24"/>
        </w:rPr>
        <w:t xml:space="preserve"> </w:t>
      </w:r>
      <w:r w:rsidRPr="000D0973">
        <w:rPr>
          <w:rFonts w:ascii="Times New Roman" w:hAnsi="Times New Roman"/>
          <w:sz w:val="24"/>
          <w:szCs w:val="24"/>
        </w:rPr>
        <w:t>kesepakatan,</w:t>
      </w:r>
      <w:r w:rsidRPr="000D0973">
        <w:rPr>
          <w:rFonts w:ascii="Times New Roman" w:hAnsi="Times New Roman"/>
          <w:spacing w:val="-13"/>
          <w:sz w:val="24"/>
          <w:szCs w:val="24"/>
        </w:rPr>
        <w:t xml:space="preserve"> </w:t>
      </w:r>
      <w:r w:rsidRPr="000D0973">
        <w:rPr>
          <w:rFonts w:ascii="Times New Roman" w:hAnsi="Times New Roman"/>
          <w:sz w:val="24"/>
          <w:szCs w:val="24"/>
        </w:rPr>
        <w:t>dimana</w:t>
      </w:r>
      <w:r w:rsidRPr="000D0973">
        <w:rPr>
          <w:rFonts w:ascii="Times New Roman" w:hAnsi="Times New Roman"/>
          <w:spacing w:val="-14"/>
          <w:sz w:val="24"/>
          <w:szCs w:val="24"/>
        </w:rPr>
        <w:t xml:space="preserve"> </w:t>
      </w:r>
      <w:r w:rsidRPr="000D0973">
        <w:rPr>
          <w:rFonts w:ascii="Times New Roman" w:hAnsi="Times New Roman"/>
          <w:sz w:val="24"/>
          <w:szCs w:val="24"/>
        </w:rPr>
        <w:t>mediatornya</w:t>
      </w:r>
      <w:r w:rsidRPr="000D0973">
        <w:rPr>
          <w:rFonts w:ascii="Times New Roman" w:hAnsi="Times New Roman"/>
          <w:spacing w:val="-14"/>
          <w:sz w:val="24"/>
          <w:szCs w:val="24"/>
        </w:rPr>
        <w:t xml:space="preserve"> </w:t>
      </w:r>
      <w:r w:rsidRPr="000D0973">
        <w:rPr>
          <w:rFonts w:ascii="Times New Roman" w:hAnsi="Times New Roman"/>
          <w:sz w:val="24"/>
          <w:szCs w:val="24"/>
        </w:rPr>
        <w:t>dari</w:t>
      </w:r>
      <w:r w:rsidRPr="000D0973">
        <w:rPr>
          <w:rFonts w:ascii="Times New Roman" w:hAnsi="Times New Roman"/>
          <w:spacing w:val="-14"/>
          <w:sz w:val="24"/>
          <w:szCs w:val="24"/>
        </w:rPr>
        <w:t xml:space="preserve"> </w:t>
      </w:r>
      <w:r w:rsidRPr="000D0973">
        <w:rPr>
          <w:rFonts w:ascii="Times New Roman" w:hAnsi="Times New Roman"/>
          <w:sz w:val="24"/>
          <w:szCs w:val="24"/>
        </w:rPr>
        <w:t>tokoh</w:t>
      </w:r>
      <w:r w:rsidRPr="000D0973">
        <w:rPr>
          <w:rFonts w:ascii="Times New Roman" w:hAnsi="Times New Roman"/>
          <w:spacing w:val="-57"/>
          <w:sz w:val="24"/>
          <w:szCs w:val="24"/>
        </w:rPr>
        <w:t xml:space="preserve"> </w:t>
      </w:r>
      <w:r w:rsidRPr="000D0973">
        <w:rPr>
          <w:rFonts w:ascii="Times New Roman" w:hAnsi="Times New Roman"/>
          <w:sz w:val="24"/>
          <w:szCs w:val="24"/>
        </w:rPr>
        <w:t>masyarakat (ayahanda, babinsa, dan babinkamtibmas). (2) Kendala yang</w:t>
      </w:r>
      <w:r w:rsidRPr="000D0973">
        <w:rPr>
          <w:rFonts w:ascii="Times New Roman" w:hAnsi="Times New Roman"/>
          <w:spacing w:val="1"/>
          <w:sz w:val="24"/>
          <w:szCs w:val="24"/>
        </w:rPr>
        <w:t xml:space="preserve"> </w:t>
      </w:r>
      <w:r w:rsidRPr="000D0973">
        <w:rPr>
          <w:rFonts w:ascii="Times New Roman" w:hAnsi="Times New Roman"/>
          <w:sz w:val="24"/>
          <w:szCs w:val="24"/>
        </w:rPr>
        <w:t>dihadapi</w:t>
      </w:r>
      <w:r w:rsidRPr="000D0973">
        <w:rPr>
          <w:rFonts w:ascii="Times New Roman" w:hAnsi="Times New Roman"/>
          <w:spacing w:val="1"/>
          <w:sz w:val="24"/>
          <w:szCs w:val="24"/>
        </w:rPr>
        <w:t xml:space="preserve"> </w:t>
      </w:r>
      <w:r w:rsidRPr="000D0973">
        <w:rPr>
          <w:rFonts w:ascii="Times New Roman" w:hAnsi="Times New Roman"/>
          <w:sz w:val="24"/>
          <w:szCs w:val="24"/>
        </w:rPr>
        <w:t>Polsek</w:t>
      </w:r>
      <w:r w:rsidRPr="000D0973">
        <w:rPr>
          <w:rFonts w:ascii="Times New Roman" w:hAnsi="Times New Roman"/>
          <w:spacing w:val="1"/>
          <w:sz w:val="24"/>
          <w:szCs w:val="24"/>
        </w:rPr>
        <w:t xml:space="preserve"> </w:t>
      </w:r>
      <w:r w:rsidRPr="000D0973">
        <w:rPr>
          <w:rFonts w:ascii="Times New Roman" w:hAnsi="Times New Roman"/>
          <w:sz w:val="24"/>
          <w:szCs w:val="24"/>
        </w:rPr>
        <w:t>Mananggu</w:t>
      </w:r>
      <w:r w:rsidRPr="000D0973">
        <w:rPr>
          <w:rFonts w:ascii="Times New Roman" w:hAnsi="Times New Roman"/>
          <w:spacing w:val="1"/>
          <w:sz w:val="24"/>
          <w:szCs w:val="24"/>
        </w:rPr>
        <w:t xml:space="preserve"> </w:t>
      </w:r>
      <w:r w:rsidRPr="000D0973">
        <w:rPr>
          <w:rFonts w:ascii="Times New Roman" w:hAnsi="Times New Roman"/>
          <w:sz w:val="24"/>
          <w:szCs w:val="24"/>
        </w:rPr>
        <w:t>dalam</w:t>
      </w:r>
      <w:r w:rsidRPr="000D0973">
        <w:rPr>
          <w:rFonts w:ascii="Times New Roman" w:hAnsi="Times New Roman"/>
          <w:spacing w:val="1"/>
          <w:sz w:val="24"/>
          <w:szCs w:val="24"/>
        </w:rPr>
        <w:t xml:space="preserve"> </w:t>
      </w:r>
      <w:r w:rsidRPr="000D0973">
        <w:rPr>
          <w:rFonts w:ascii="Times New Roman" w:hAnsi="Times New Roman"/>
          <w:sz w:val="24"/>
          <w:szCs w:val="24"/>
        </w:rPr>
        <w:t>melakukan</w:t>
      </w:r>
      <w:r w:rsidRPr="000D0973">
        <w:rPr>
          <w:rFonts w:ascii="Times New Roman" w:hAnsi="Times New Roman"/>
          <w:spacing w:val="1"/>
          <w:sz w:val="24"/>
          <w:szCs w:val="24"/>
        </w:rPr>
        <w:t xml:space="preserve"> </w:t>
      </w:r>
      <w:r w:rsidRPr="000D0973">
        <w:rPr>
          <w:rFonts w:ascii="Times New Roman" w:hAnsi="Times New Roman"/>
          <w:sz w:val="24"/>
          <w:szCs w:val="24"/>
        </w:rPr>
        <w:t>mediasi</w:t>
      </w:r>
      <w:r w:rsidRPr="000D0973">
        <w:rPr>
          <w:rFonts w:ascii="Times New Roman" w:hAnsi="Times New Roman"/>
          <w:spacing w:val="1"/>
          <w:sz w:val="24"/>
          <w:szCs w:val="24"/>
        </w:rPr>
        <w:t xml:space="preserve"> </w:t>
      </w:r>
      <w:r w:rsidRPr="000D0973">
        <w:rPr>
          <w:rFonts w:ascii="Times New Roman" w:hAnsi="Times New Roman"/>
          <w:sz w:val="24"/>
          <w:szCs w:val="24"/>
        </w:rPr>
        <w:t>penal</w:t>
      </w:r>
      <w:r w:rsidRPr="000D0973">
        <w:rPr>
          <w:rFonts w:ascii="Times New Roman" w:hAnsi="Times New Roman"/>
          <w:spacing w:val="1"/>
          <w:sz w:val="24"/>
          <w:szCs w:val="24"/>
        </w:rPr>
        <w:t xml:space="preserve"> </w:t>
      </w:r>
      <w:r w:rsidRPr="000D0973">
        <w:rPr>
          <w:rFonts w:ascii="Times New Roman" w:hAnsi="Times New Roman"/>
          <w:sz w:val="24"/>
          <w:szCs w:val="24"/>
        </w:rPr>
        <w:t>sebagai</w:t>
      </w:r>
      <w:r w:rsidRPr="000D0973">
        <w:rPr>
          <w:rFonts w:ascii="Times New Roman" w:hAnsi="Times New Roman"/>
          <w:spacing w:val="1"/>
          <w:sz w:val="24"/>
          <w:szCs w:val="24"/>
        </w:rPr>
        <w:t xml:space="preserve"> </w:t>
      </w:r>
      <w:r w:rsidRPr="000D0973">
        <w:rPr>
          <w:rFonts w:ascii="Times New Roman" w:hAnsi="Times New Roman"/>
          <w:sz w:val="24"/>
          <w:szCs w:val="24"/>
        </w:rPr>
        <w:t>alternatif penyelesaian perkara tindak pidana penganiayaan ringan antara</w:t>
      </w:r>
      <w:r w:rsidRPr="000D0973">
        <w:rPr>
          <w:rFonts w:ascii="Times New Roman" w:hAnsi="Times New Roman"/>
          <w:spacing w:val="-57"/>
          <w:sz w:val="24"/>
          <w:szCs w:val="24"/>
        </w:rPr>
        <w:t xml:space="preserve"> </w:t>
      </w:r>
      <w:r w:rsidRPr="000D0973">
        <w:rPr>
          <w:rFonts w:ascii="Times New Roman" w:hAnsi="Times New Roman"/>
          <w:sz w:val="24"/>
          <w:szCs w:val="24"/>
        </w:rPr>
        <w:t>lain</w:t>
      </w:r>
      <w:r w:rsidRPr="000D0973">
        <w:rPr>
          <w:rFonts w:ascii="Times New Roman" w:hAnsi="Times New Roman"/>
          <w:spacing w:val="-5"/>
          <w:sz w:val="24"/>
          <w:szCs w:val="24"/>
        </w:rPr>
        <w:t xml:space="preserve"> </w:t>
      </w:r>
      <w:r w:rsidRPr="000D0973">
        <w:rPr>
          <w:rFonts w:ascii="Times New Roman" w:hAnsi="Times New Roman"/>
          <w:sz w:val="24"/>
          <w:szCs w:val="24"/>
        </w:rPr>
        <w:t>:</w:t>
      </w:r>
      <w:r w:rsidRPr="000D0973">
        <w:rPr>
          <w:rFonts w:ascii="Times New Roman" w:hAnsi="Times New Roman"/>
          <w:spacing w:val="-4"/>
          <w:sz w:val="24"/>
          <w:szCs w:val="24"/>
        </w:rPr>
        <w:t xml:space="preserve"> </w:t>
      </w:r>
      <w:r w:rsidRPr="000D0973">
        <w:rPr>
          <w:rFonts w:ascii="Times New Roman" w:hAnsi="Times New Roman"/>
          <w:sz w:val="24"/>
          <w:szCs w:val="24"/>
        </w:rPr>
        <w:t>Keluarga,Pihak</w:t>
      </w:r>
      <w:r w:rsidRPr="000D0973">
        <w:rPr>
          <w:rFonts w:ascii="Times New Roman" w:hAnsi="Times New Roman"/>
          <w:spacing w:val="-2"/>
          <w:sz w:val="24"/>
          <w:szCs w:val="24"/>
        </w:rPr>
        <w:t xml:space="preserve"> </w:t>
      </w:r>
      <w:r w:rsidRPr="000D0973">
        <w:rPr>
          <w:rFonts w:ascii="Times New Roman" w:hAnsi="Times New Roman"/>
          <w:sz w:val="24"/>
          <w:szCs w:val="24"/>
        </w:rPr>
        <w:t>ketiga,</w:t>
      </w:r>
      <w:r w:rsidRPr="000D0973">
        <w:rPr>
          <w:rFonts w:ascii="Times New Roman" w:hAnsi="Times New Roman"/>
          <w:spacing w:val="-3"/>
          <w:sz w:val="24"/>
          <w:szCs w:val="24"/>
        </w:rPr>
        <w:t xml:space="preserve"> </w:t>
      </w:r>
      <w:r w:rsidRPr="000D0973">
        <w:rPr>
          <w:rFonts w:ascii="Times New Roman" w:hAnsi="Times New Roman"/>
          <w:sz w:val="24"/>
          <w:szCs w:val="24"/>
        </w:rPr>
        <w:t>dan</w:t>
      </w:r>
      <w:r w:rsidRPr="000D0973">
        <w:rPr>
          <w:rFonts w:ascii="Times New Roman" w:hAnsi="Times New Roman"/>
          <w:spacing w:val="-4"/>
          <w:sz w:val="24"/>
          <w:szCs w:val="24"/>
        </w:rPr>
        <w:t xml:space="preserve"> </w:t>
      </w:r>
      <w:r w:rsidRPr="000D0973">
        <w:rPr>
          <w:rFonts w:ascii="Times New Roman" w:hAnsi="Times New Roman"/>
          <w:sz w:val="24"/>
          <w:szCs w:val="24"/>
        </w:rPr>
        <w:t>masih</w:t>
      </w:r>
      <w:r w:rsidRPr="000D0973">
        <w:rPr>
          <w:rFonts w:ascii="Times New Roman" w:hAnsi="Times New Roman"/>
          <w:spacing w:val="-3"/>
          <w:sz w:val="24"/>
          <w:szCs w:val="24"/>
        </w:rPr>
        <w:t xml:space="preserve"> </w:t>
      </w:r>
      <w:r w:rsidRPr="000D0973">
        <w:rPr>
          <w:rFonts w:ascii="Times New Roman" w:hAnsi="Times New Roman"/>
          <w:sz w:val="24"/>
          <w:szCs w:val="24"/>
        </w:rPr>
        <w:t>adanya</w:t>
      </w:r>
      <w:r w:rsidRPr="000D0973">
        <w:rPr>
          <w:rFonts w:ascii="Times New Roman" w:hAnsi="Times New Roman"/>
          <w:spacing w:val="-4"/>
          <w:sz w:val="24"/>
          <w:szCs w:val="24"/>
        </w:rPr>
        <w:t xml:space="preserve"> </w:t>
      </w:r>
      <w:r w:rsidRPr="000D0973">
        <w:rPr>
          <w:rFonts w:ascii="Times New Roman" w:hAnsi="Times New Roman"/>
          <w:sz w:val="24"/>
          <w:szCs w:val="24"/>
        </w:rPr>
        <w:t>rasa</w:t>
      </w:r>
      <w:r w:rsidRPr="000D0973">
        <w:rPr>
          <w:rFonts w:ascii="Times New Roman" w:hAnsi="Times New Roman"/>
          <w:spacing w:val="-4"/>
          <w:sz w:val="24"/>
          <w:szCs w:val="24"/>
        </w:rPr>
        <w:t xml:space="preserve"> </w:t>
      </w:r>
      <w:r w:rsidRPr="000D0973">
        <w:rPr>
          <w:rFonts w:ascii="Times New Roman" w:hAnsi="Times New Roman"/>
          <w:sz w:val="24"/>
          <w:szCs w:val="24"/>
        </w:rPr>
        <w:t>dendam.</w:t>
      </w:r>
    </w:p>
    <w:p w14:paraId="1FD85A69" w14:textId="77777777" w:rsidR="00E77D9A" w:rsidRPr="000D0973" w:rsidRDefault="00E77D9A" w:rsidP="00E77D9A">
      <w:pPr>
        <w:pStyle w:val="BodyText"/>
        <w:spacing w:line="240" w:lineRule="auto"/>
        <w:rPr>
          <w:rFonts w:ascii="Times New Roman" w:hAnsi="Times New Roman"/>
          <w:sz w:val="24"/>
          <w:szCs w:val="24"/>
        </w:rPr>
      </w:pPr>
    </w:p>
    <w:p w14:paraId="4A112EE2" w14:textId="77777777" w:rsidR="00E77D9A" w:rsidRPr="000D0973" w:rsidRDefault="00E77D9A" w:rsidP="00E77D9A">
      <w:pPr>
        <w:pStyle w:val="BodyText"/>
        <w:spacing w:line="240" w:lineRule="auto"/>
        <w:jc w:val="both"/>
        <w:rPr>
          <w:rFonts w:ascii="Times New Roman" w:hAnsi="Times New Roman"/>
          <w:sz w:val="24"/>
          <w:szCs w:val="24"/>
        </w:rPr>
      </w:pPr>
      <w:r w:rsidRPr="000D0973">
        <w:rPr>
          <w:rFonts w:ascii="Times New Roman" w:hAnsi="Times New Roman"/>
          <w:spacing w:val="-1"/>
          <w:sz w:val="24"/>
          <w:szCs w:val="24"/>
        </w:rPr>
        <w:t>Kata</w:t>
      </w:r>
      <w:r w:rsidRPr="000D0973">
        <w:rPr>
          <w:rFonts w:ascii="Times New Roman" w:hAnsi="Times New Roman"/>
          <w:spacing w:val="-14"/>
          <w:sz w:val="24"/>
          <w:szCs w:val="24"/>
        </w:rPr>
        <w:t xml:space="preserve"> </w:t>
      </w:r>
      <w:r w:rsidRPr="000D0973">
        <w:rPr>
          <w:rFonts w:ascii="Times New Roman" w:hAnsi="Times New Roman"/>
          <w:spacing w:val="-1"/>
          <w:sz w:val="24"/>
          <w:szCs w:val="24"/>
        </w:rPr>
        <w:t>kunci:</w:t>
      </w:r>
      <w:r w:rsidRPr="000D0973">
        <w:rPr>
          <w:rFonts w:ascii="Times New Roman" w:hAnsi="Times New Roman"/>
          <w:spacing w:val="-14"/>
          <w:sz w:val="24"/>
          <w:szCs w:val="24"/>
        </w:rPr>
        <w:t xml:space="preserve"> </w:t>
      </w:r>
      <w:r>
        <w:rPr>
          <w:rFonts w:ascii="Times New Roman" w:hAnsi="Times New Roman"/>
          <w:sz w:val="24"/>
          <w:szCs w:val="24"/>
        </w:rPr>
        <w:t>M</w:t>
      </w:r>
      <w:r w:rsidRPr="000D0973">
        <w:rPr>
          <w:rFonts w:ascii="Times New Roman" w:hAnsi="Times New Roman"/>
          <w:sz w:val="24"/>
          <w:szCs w:val="24"/>
        </w:rPr>
        <w:t>ediasi</w:t>
      </w:r>
      <w:r w:rsidRPr="000D0973">
        <w:rPr>
          <w:rFonts w:ascii="Times New Roman" w:hAnsi="Times New Roman"/>
          <w:spacing w:val="-14"/>
          <w:sz w:val="24"/>
          <w:szCs w:val="24"/>
        </w:rPr>
        <w:t xml:space="preserve"> </w:t>
      </w:r>
      <w:r w:rsidRPr="000D0973">
        <w:rPr>
          <w:rFonts w:ascii="Times New Roman" w:hAnsi="Times New Roman"/>
          <w:sz w:val="24"/>
          <w:szCs w:val="24"/>
        </w:rPr>
        <w:t>penal,</w:t>
      </w:r>
      <w:r w:rsidRPr="000D0973">
        <w:rPr>
          <w:rFonts w:ascii="Times New Roman" w:hAnsi="Times New Roman"/>
          <w:spacing w:val="-12"/>
          <w:sz w:val="24"/>
          <w:szCs w:val="24"/>
        </w:rPr>
        <w:t xml:space="preserve"> </w:t>
      </w:r>
      <w:r>
        <w:rPr>
          <w:rFonts w:ascii="Times New Roman" w:hAnsi="Times New Roman"/>
          <w:sz w:val="24"/>
          <w:szCs w:val="24"/>
        </w:rPr>
        <w:t>P</w:t>
      </w:r>
      <w:r w:rsidRPr="000D0973">
        <w:rPr>
          <w:rFonts w:ascii="Times New Roman" w:hAnsi="Times New Roman"/>
          <w:sz w:val="24"/>
          <w:szCs w:val="24"/>
        </w:rPr>
        <w:t>enganiayaan</w:t>
      </w:r>
    </w:p>
    <w:p w14:paraId="10406B8C" w14:textId="77777777" w:rsidR="00E77D9A" w:rsidRDefault="00E77D9A" w:rsidP="00E77D9A">
      <w:pPr>
        <w:pStyle w:val="ListParagraph"/>
        <w:spacing w:line="240" w:lineRule="auto"/>
        <w:ind w:left="0" w:firstLine="720"/>
        <w:jc w:val="both"/>
        <w:rPr>
          <w:rFonts w:ascii="Times New Roman" w:hAnsi="Times New Roman"/>
          <w:sz w:val="24"/>
          <w:szCs w:val="24"/>
          <w:lang w:val="id-ID"/>
        </w:rPr>
      </w:pPr>
    </w:p>
    <w:p w14:paraId="126A8C5D" w14:textId="77777777" w:rsidR="00E77D9A" w:rsidRDefault="00E77D9A" w:rsidP="00E77D9A">
      <w:pPr>
        <w:pStyle w:val="ListParagraph"/>
        <w:spacing w:line="240" w:lineRule="auto"/>
        <w:ind w:left="0" w:firstLine="720"/>
        <w:jc w:val="both"/>
        <w:rPr>
          <w:rFonts w:ascii="Times New Roman" w:hAnsi="Times New Roman"/>
          <w:sz w:val="24"/>
          <w:szCs w:val="24"/>
          <w:lang w:val="id-ID"/>
        </w:rPr>
      </w:pPr>
    </w:p>
    <w:p w14:paraId="1C978F99" w14:textId="77777777" w:rsidR="00E77D9A" w:rsidRDefault="00E77D9A" w:rsidP="00E77D9A">
      <w:pPr>
        <w:pStyle w:val="ListParagraph"/>
        <w:spacing w:line="240" w:lineRule="auto"/>
        <w:ind w:left="0" w:firstLine="720"/>
        <w:jc w:val="both"/>
        <w:rPr>
          <w:rFonts w:ascii="Times New Roman" w:hAnsi="Times New Roman"/>
          <w:sz w:val="24"/>
          <w:szCs w:val="24"/>
          <w:lang w:val="id-ID"/>
        </w:rPr>
      </w:pPr>
    </w:p>
    <w:p w14:paraId="7D6CA2D1" w14:textId="77777777" w:rsidR="00E77D9A" w:rsidRDefault="00E77D9A" w:rsidP="00E77D9A">
      <w:pPr>
        <w:pStyle w:val="ListParagraph"/>
        <w:spacing w:line="240" w:lineRule="auto"/>
        <w:ind w:left="0" w:firstLine="720"/>
        <w:jc w:val="both"/>
        <w:rPr>
          <w:rFonts w:ascii="Times New Roman" w:hAnsi="Times New Roman"/>
          <w:sz w:val="24"/>
          <w:szCs w:val="24"/>
          <w:lang w:val="id-ID"/>
        </w:rPr>
      </w:pPr>
    </w:p>
    <w:p w14:paraId="4BAF1BA5" w14:textId="77777777" w:rsidR="00E77D9A" w:rsidRPr="000E77B0" w:rsidRDefault="00E77D9A" w:rsidP="00E77D9A">
      <w:pPr>
        <w:pStyle w:val="ListParagraph"/>
        <w:spacing w:line="240" w:lineRule="auto"/>
        <w:ind w:left="0" w:firstLine="720"/>
        <w:jc w:val="both"/>
        <w:rPr>
          <w:rFonts w:ascii="Times New Roman" w:hAnsi="Times New Roman"/>
          <w:sz w:val="24"/>
          <w:szCs w:val="24"/>
          <w:lang w:val="id-ID"/>
        </w:rPr>
      </w:pPr>
    </w:p>
    <w:bookmarkEnd w:id="3"/>
    <w:p w14:paraId="17C45C31"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63116FB5"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2EF75D87"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62CBD7A9"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411D6382"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1F7F4865"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7109202F"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06248E95"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437EA5FF"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6CB3067E"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2B0D0E54"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2EEB7E6A"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i/>
          <w:iCs/>
          <w:color w:val="202124"/>
          <w:sz w:val="24"/>
          <w:szCs w:val="24"/>
          <w:lang w:val="en" w:eastAsia="en-ID"/>
        </w:rPr>
      </w:pPr>
    </w:p>
    <w:p w14:paraId="1B5D7071" w14:textId="77777777" w:rsidR="00E77D9A"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r w:rsidRPr="00BB317F">
        <w:rPr>
          <w:rFonts w:ascii="Times New Roman" w:eastAsia="Times New Roman" w:hAnsi="Times New Roman"/>
          <w:b/>
          <w:bCs/>
          <w:i/>
          <w:iCs/>
          <w:color w:val="202124"/>
          <w:sz w:val="24"/>
          <w:szCs w:val="24"/>
          <w:lang w:val="en" w:eastAsia="en-ID"/>
        </w:rPr>
        <w:lastRenderedPageBreak/>
        <w:t>ABSTRACT</w:t>
      </w:r>
    </w:p>
    <w:p w14:paraId="6AAF60E9" w14:textId="77777777" w:rsidR="00E77D9A" w:rsidRPr="000D0973" w:rsidRDefault="00E77D9A" w:rsidP="00E77D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iCs/>
          <w:color w:val="202124"/>
          <w:sz w:val="24"/>
          <w:szCs w:val="24"/>
          <w:lang w:val="en" w:eastAsia="en-ID"/>
        </w:rPr>
      </w:pPr>
    </w:p>
    <w:p w14:paraId="6525BDE2" w14:textId="77777777" w:rsidR="00E77D9A" w:rsidRPr="000D0973" w:rsidRDefault="00E77D9A" w:rsidP="00E77D9A">
      <w:pPr>
        <w:pStyle w:val="Heading1"/>
        <w:spacing w:before="104" w:line="240" w:lineRule="auto"/>
        <w:ind w:right="101"/>
        <w:jc w:val="both"/>
        <w:rPr>
          <w:rFonts w:ascii="Times New Roman" w:hAnsi="Times New Roman" w:cs="Times New Roman"/>
          <w:i/>
          <w:iCs/>
          <w:color w:val="auto"/>
          <w:sz w:val="24"/>
          <w:szCs w:val="24"/>
        </w:rPr>
      </w:pPr>
      <w:r w:rsidRPr="000D0973">
        <w:rPr>
          <w:rFonts w:ascii="Times New Roman" w:hAnsi="Times New Roman" w:cs="Times New Roman"/>
          <w:i/>
          <w:iCs/>
          <w:color w:val="auto"/>
          <w:w w:val="115"/>
          <w:sz w:val="24"/>
          <w:szCs w:val="24"/>
        </w:rPr>
        <w:t>RECKYANSAH</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RADJAK.</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H1117295.</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RESTORATIVE</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JUSTICE</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FOR</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A</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MISDEMEANOR BY MEANS OF PENAL MEDIATION AS AN ALTERNATIVE</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(A</w:t>
      </w:r>
      <w:r w:rsidRPr="000D0973">
        <w:rPr>
          <w:rFonts w:ascii="Times New Roman" w:hAnsi="Times New Roman" w:cs="Times New Roman"/>
          <w:i/>
          <w:iCs/>
          <w:color w:val="auto"/>
          <w:spacing w:val="-3"/>
          <w:w w:val="115"/>
          <w:sz w:val="24"/>
          <w:szCs w:val="24"/>
        </w:rPr>
        <w:t xml:space="preserve"> </w:t>
      </w:r>
      <w:r w:rsidRPr="000D0973">
        <w:rPr>
          <w:rFonts w:ascii="Times New Roman" w:hAnsi="Times New Roman" w:cs="Times New Roman"/>
          <w:i/>
          <w:iCs/>
          <w:color w:val="auto"/>
          <w:w w:val="115"/>
          <w:sz w:val="24"/>
          <w:szCs w:val="24"/>
        </w:rPr>
        <w:t>CASE</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STUDY</w:t>
      </w:r>
      <w:r w:rsidRPr="000D0973">
        <w:rPr>
          <w:rFonts w:ascii="Times New Roman" w:hAnsi="Times New Roman" w:cs="Times New Roman"/>
          <w:i/>
          <w:iCs/>
          <w:color w:val="auto"/>
          <w:spacing w:val="-2"/>
          <w:w w:val="115"/>
          <w:sz w:val="24"/>
          <w:szCs w:val="24"/>
        </w:rPr>
        <w:t xml:space="preserve"> </w:t>
      </w:r>
      <w:r w:rsidRPr="000D0973">
        <w:rPr>
          <w:rFonts w:ascii="Times New Roman" w:hAnsi="Times New Roman" w:cs="Times New Roman"/>
          <w:i/>
          <w:iCs/>
          <w:color w:val="auto"/>
          <w:w w:val="115"/>
          <w:sz w:val="24"/>
          <w:szCs w:val="24"/>
        </w:rPr>
        <w:t>AT</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THE</w:t>
      </w:r>
      <w:r w:rsidRPr="000D0973">
        <w:rPr>
          <w:rFonts w:ascii="Times New Roman" w:hAnsi="Times New Roman" w:cs="Times New Roman"/>
          <w:i/>
          <w:iCs/>
          <w:color w:val="auto"/>
          <w:spacing w:val="-2"/>
          <w:w w:val="115"/>
          <w:sz w:val="24"/>
          <w:szCs w:val="24"/>
        </w:rPr>
        <w:t xml:space="preserve"> </w:t>
      </w:r>
      <w:r w:rsidRPr="000D0973">
        <w:rPr>
          <w:rFonts w:ascii="Times New Roman" w:hAnsi="Times New Roman" w:cs="Times New Roman"/>
          <w:i/>
          <w:iCs/>
          <w:color w:val="auto"/>
          <w:w w:val="115"/>
          <w:sz w:val="24"/>
          <w:szCs w:val="24"/>
        </w:rPr>
        <w:t>MANANGGU</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SECTORAL</w:t>
      </w:r>
      <w:r w:rsidRPr="000D0973">
        <w:rPr>
          <w:rFonts w:ascii="Times New Roman" w:hAnsi="Times New Roman" w:cs="Times New Roman"/>
          <w:i/>
          <w:iCs/>
          <w:color w:val="auto"/>
          <w:spacing w:val="-1"/>
          <w:w w:val="115"/>
          <w:sz w:val="24"/>
          <w:szCs w:val="24"/>
        </w:rPr>
        <w:t xml:space="preserve"> </w:t>
      </w:r>
      <w:r w:rsidRPr="000D0973">
        <w:rPr>
          <w:rFonts w:ascii="Times New Roman" w:hAnsi="Times New Roman" w:cs="Times New Roman"/>
          <w:i/>
          <w:iCs/>
          <w:color w:val="auto"/>
          <w:w w:val="115"/>
          <w:sz w:val="24"/>
          <w:szCs w:val="24"/>
        </w:rPr>
        <w:t>POLICE)</w:t>
      </w:r>
    </w:p>
    <w:p w14:paraId="73F26EE0" w14:textId="77777777" w:rsidR="00E77D9A" w:rsidRPr="000D0973" w:rsidRDefault="00E77D9A" w:rsidP="00E77D9A">
      <w:pPr>
        <w:pStyle w:val="BodyText"/>
        <w:spacing w:before="10" w:line="240" w:lineRule="auto"/>
        <w:rPr>
          <w:rFonts w:ascii="Times New Roman" w:hAnsi="Times New Roman"/>
          <w:b/>
          <w:i/>
          <w:iCs/>
          <w:sz w:val="24"/>
          <w:szCs w:val="24"/>
        </w:rPr>
      </w:pPr>
    </w:p>
    <w:p w14:paraId="3694772B" w14:textId="77777777" w:rsidR="00E77D9A" w:rsidRPr="000D0973" w:rsidRDefault="00E77D9A" w:rsidP="00E77D9A">
      <w:pPr>
        <w:pStyle w:val="BodyText"/>
        <w:spacing w:line="240" w:lineRule="auto"/>
        <w:ind w:right="98"/>
        <w:jc w:val="both"/>
        <w:rPr>
          <w:rFonts w:ascii="Times New Roman" w:hAnsi="Times New Roman"/>
          <w:i/>
          <w:iCs/>
          <w:sz w:val="24"/>
          <w:szCs w:val="24"/>
        </w:rPr>
      </w:pPr>
      <w:r w:rsidRPr="000D0973">
        <w:rPr>
          <w:rFonts w:ascii="Times New Roman" w:hAnsi="Times New Roman"/>
          <w:i/>
          <w:iCs/>
          <w:sz w:val="24"/>
          <w:szCs w:val="24"/>
        </w:rPr>
        <w:t>This study aims to: (1) investigate the practice of penal mediation as an</w:t>
      </w:r>
      <w:r w:rsidRPr="000D0973">
        <w:rPr>
          <w:rFonts w:ascii="Times New Roman" w:hAnsi="Times New Roman"/>
          <w:i/>
          <w:iCs/>
          <w:spacing w:val="1"/>
          <w:sz w:val="24"/>
          <w:szCs w:val="24"/>
        </w:rPr>
        <w:t xml:space="preserve"> </w:t>
      </w:r>
      <w:r w:rsidRPr="000D0973">
        <w:rPr>
          <w:rFonts w:ascii="Times New Roman" w:hAnsi="Times New Roman"/>
          <w:i/>
          <w:iCs/>
          <w:sz w:val="24"/>
          <w:szCs w:val="24"/>
        </w:rPr>
        <w:t>alternative in a misdemeanor crime at the Mananggu Sectoral Police (2)</w:t>
      </w:r>
      <w:r w:rsidRPr="000D0973">
        <w:rPr>
          <w:rFonts w:ascii="Times New Roman" w:hAnsi="Times New Roman"/>
          <w:i/>
          <w:iCs/>
          <w:spacing w:val="1"/>
          <w:sz w:val="24"/>
          <w:szCs w:val="24"/>
        </w:rPr>
        <w:t xml:space="preserve"> </w:t>
      </w:r>
      <w:r w:rsidRPr="000D0973">
        <w:rPr>
          <w:rFonts w:ascii="Times New Roman" w:hAnsi="Times New Roman"/>
          <w:i/>
          <w:iCs/>
          <w:sz w:val="24"/>
          <w:szCs w:val="24"/>
        </w:rPr>
        <w:t>investigate the obstacles that prevent the Mananggu Sectoral Police in</w:t>
      </w:r>
      <w:r w:rsidRPr="000D0973">
        <w:rPr>
          <w:rFonts w:ascii="Times New Roman" w:hAnsi="Times New Roman"/>
          <w:i/>
          <w:iCs/>
          <w:spacing w:val="1"/>
          <w:sz w:val="24"/>
          <w:szCs w:val="24"/>
        </w:rPr>
        <w:t xml:space="preserve"> </w:t>
      </w:r>
      <w:r w:rsidRPr="000D0973">
        <w:rPr>
          <w:rFonts w:ascii="Times New Roman" w:hAnsi="Times New Roman"/>
          <w:i/>
          <w:iCs/>
          <w:sz w:val="24"/>
          <w:szCs w:val="24"/>
        </w:rPr>
        <w:t>conducting penal mediation as an alternative to the restorative justice for</w:t>
      </w:r>
      <w:r w:rsidRPr="000D0973">
        <w:rPr>
          <w:rFonts w:ascii="Times New Roman" w:hAnsi="Times New Roman"/>
          <w:i/>
          <w:iCs/>
          <w:spacing w:val="1"/>
          <w:sz w:val="24"/>
          <w:szCs w:val="24"/>
        </w:rPr>
        <w:t xml:space="preserve"> </w:t>
      </w:r>
      <w:r w:rsidRPr="000D0973">
        <w:rPr>
          <w:rFonts w:ascii="Times New Roman" w:hAnsi="Times New Roman"/>
          <w:i/>
          <w:iCs/>
          <w:sz w:val="24"/>
          <w:szCs w:val="24"/>
        </w:rPr>
        <w:t>misdemeanor. This study employs a qualitative empirical method. The</w:t>
      </w:r>
      <w:r w:rsidRPr="000D0973">
        <w:rPr>
          <w:rFonts w:ascii="Times New Roman" w:hAnsi="Times New Roman"/>
          <w:i/>
          <w:iCs/>
          <w:spacing w:val="1"/>
          <w:sz w:val="24"/>
          <w:szCs w:val="24"/>
        </w:rPr>
        <w:t xml:space="preserve"> </w:t>
      </w:r>
      <w:r w:rsidRPr="000D0973">
        <w:rPr>
          <w:rFonts w:ascii="Times New Roman" w:hAnsi="Times New Roman"/>
          <w:i/>
          <w:iCs/>
          <w:sz w:val="24"/>
          <w:szCs w:val="24"/>
        </w:rPr>
        <w:t>qualitative approach is a research method that produces descriptive data</w:t>
      </w:r>
      <w:r w:rsidRPr="000D0973">
        <w:rPr>
          <w:rFonts w:ascii="Times New Roman" w:hAnsi="Times New Roman"/>
          <w:i/>
          <w:iCs/>
          <w:spacing w:val="1"/>
          <w:sz w:val="24"/>
          <w:szCs w:val="24"/>
        </w:rPr>
        <w:t xml:space="preserve"> </w:t>
      </w:r>
      <w:r w:rsidRPr="000D0973">
        <w:rPr>
          <w:rFonts w:ascii="Times New Roman" w:hAnsi="Times New Roman"/>
          <w:i/>
          <w:iCs/>
          <w:sz w:val="24"/>
          <w:szCs w:val="24"/>
        </w:rPr>
        <w:t>which</w:t>
      </w:r>
      <w:r w:rsidRPr="000D0973">
        <w:rPr>
          <w:rFonts w:ascii="Times New Roman" w:hAnsi="Times New Roman"/>
          <w:i/>
          <w:iCs/>
          <w:spacing w:val="-9"/>
          <w:sz w:val="24"/>
          <w:szCs w:val="24"/>
        </w:rPr>
        <w:t xml:space="preserve"> </w:t>
      </w:r>
      <w:r w:rsidRPr="000D0973">
        <w:rPr>
          <w:rFonts w:ascii="Times New Roman" w:hAnsi="Times New Roman"/>
          <w:i/>
          <w:iCs/>
          <w:sz w:val="24"/>
          <w:szCs w:val="24"/>
        </w:rPr>
        <w:t>are</w:t>
      </w:r>
      <w:r w:rsidRPr="000D0973">
        <w:rPr>
          <w:rFonts w:ascii="Times New Roman" w:hAnsi="Times New Roman"/>
          <w:i/>
          <w:iCs/>
          <w:spacing w:val="-8"/>
          <w:sz w:val="24"/>
          <w:szCs w:val="24"/>
        </w:rPr>
        <w:t xml:space="preserve"> </w:t>
      </w:r>
      <w:r w:rsidRPr="000D0973">
        <w:rPr>
          <w:rFonts w:ascii="Times New Roman" w:hAnsi="Times New Roman"/>
          <w:i/>
          <w:iCs/>
          <w:sz w:val="24"/>
          <w:szCs w:val="24"/>
        </w:rPr>
        <w:t>stated</w:t>
      </w:r>
      <w:r w:rsidRPr="000D0973">
        <w:rPr>
          <w:rFonts w:ascii="Times New Roman" w:hAnsi="Times New Roman"/>
          <w:i/>
          <w:iCs/>
          <w:spacing w:val="-8"/>
          <w:sz w:val="24"/>
          <w:szCs w:val="24"/>
        </w:rPr>
        <w:t xml:space="preserve"> </w:t>
      </w:r>
      <w:r w:rsidRPr="000D0973">
        <w:rPr>
          <w:rFonts w:ascii="Times New Roman" w:hAnsi="Times New Roman"/>
          <w:i/>
          <w:iCs/>
          <w:sz w:val="24"/>
          <w:szCs w:val="24"/>
        </w:rPr>
        <w:t>by</w:t>
      </w:r>
      <w:r w:rsidRPr="000D0973">
        <w:rPr>
          <w:rFonts w:ascii="Times New Roman" w:hAnsi="Times New Roman"/>
          <w:i/>
          <w:iCs/>
          <w:spacing w:val="-8"/>
          <w:sz w:val="24"/>
          <w:szCs w:val="24"/>
        </w:rPr>
        <w:t xml:space="preserve"> </w:t>
      </w:r>
      <w:r w:rsidRPr="000D0973">
        <w:rPr>
          <w:rFonts w:ascii="Times New Roman" w:hAnsi="Times New Roman"/>
          <w:i/>
          <w:iCs/>
          <w:sz w:val="24"/>
          <w:szCs w:val="24"/>
        </w:rPr>
        <w:t>the</w:t>
      </w:r>
      <w:r w:rsidRPr="000D0973">
        <w:rPr>
          <w:rFonts w:ascii="Times New Roman" w:hAnsi="Times New Roman"/>
          <w:i/>
          <w:iCs/>
          <w:spacing w:val="-8"/>
          <w:sz w:val="24"/>
          <w:szCs w:val="24"/>
        </w:rPr>
        <w:t xml:space="preserve"> </w:t>
      </w:r>
      <w:r w:rsidRPr="000D0973">
        <w:rPr>
          <w:rFonts w:ascii="Times New Roman" w:hAnsi="Times New Roman"/>
          <w:i/>
          <w:iCs/>
          <w:sz w:val="24"/>
          <w:szCs w:val="24"/>
        </w:rPr>
        <w:t>respondents</w:t>
      </w:r>
      <w:r w:rsidRPr="000D0973">
        <w:rPr>
          <w:rFonts w:ascii="Times New Roman" w:hAnsi="Times New Roman"/>
          <w:i/>
          <w:iCs/>
          <w:spacing w:val="-8"/>
          <w:sz w:val="24"/>
          <w:szCs w:val="24"/>
        </w:rPr>
        <w:t xml:space="preserve"> </w:t>
      </w:r>
      <w:r w:rsidRPr="000D0973">
        <w:rPr>
          <w:rFonts w:ascii="Times New Roman" w:hAnsi="Times New Roman"/>
          <w:i/>
          <w:iCs/>
          <w:sz w:val="24"/>
          <w:szCs w:val="24"/>
        </w:rPr>
        <w:t>in</w:t>
      </w:r>
      <w:r w:rsidRPr="000D0973">
        <w:rPr>
          <w:rFonts w:ascii="Times New Roman" w:hAnsi="Times New Roman"/>
          <w:i/>
          <w:iCs/>
          <w:spacing w:val="-8"/>
          <w:sz w:val="24"/>
          <w:szCs w:val="24"/>
        </w:rPr>
        <w:t xml:space="preserve"> </w:t>
      </w:r>
      <w:r w:rsidRPr="000D0973">
        <w:rPr>
          <w:rFonts w:ascii="Times New Roman" w:hAnsi="Times New Roman"/>
          <w:i/>
          <w:iCs/>
          <w:sz w:val="24"/>
          <w:szCs w:val="24"/>
        </w:rPr>
        <w:t>the</w:t>
      </w:r>
      <w:r w:rsidRPr="000D0973">
        <w:rPr>
          <w:rFonts w:ascii="Times New Roman" w:hAnsi="Times New Roman"/>
          <w:i/>
          <w:iCs/>
          <w:spacing w:val="-8"/>
          <w:sz w:val="24"/>
          <w:szCs w:val="24"/>
        </w:rPr>
        <w:t xml:space="preserve"> </w:t>
      </w:r>
      <w:r w:rsidRPr="000D0973">
        <w:rPr>
          <w:rFonts w:ascii="Times New Roman" w:hAnsi="Times New Roman"/>
          <w:i/>
          <w:iCs/>
          <w:sz w:val="24"/>
          <w:szCs w:val="24"/>
        </w:rPr>
        <w:t>form</w:t>
      </w:r>
      <w:r w:rsidRPr="000D0973">
        <w:rPr>
          <w:rFonts w:ascii="Times New Roman" w:hAnsi="Times New Roman"/>
          <w:i/>
          <w:iCs/>
          <w:spacing w:val="-8"/>
          <w:sz w:val="24"/>
          <w:szCs w:val="24"/>
        </w:rPr>
        <w:t xml:space="preserve"> </w:t>
      </w:r>
      <w:r w:rsidRPr="000D0973">
        <w:rPr>
          <w:rFonts w:ascii="Times New Roman" w:hAnsi="Times New Roman"/>
          <w:i/>
          <w:iCs/>
          <w:sz w:val="24"/>
          <w:szCs w:val="24"/>
        </w:rPr>
        <w:t>of</w:t>
      </w:r>
      <w:r w:rsidRPr="000D0973">
        <w:rPr>
          <w:rFonts w:ascii="Times New Roman" w:hAnsi="Times New Roman"/>
          <w:i/>
          <w:iCs/>
          <w:spacing w:val="-7"/>
          <w:sz w:val="24"/>
          <w:szCs w:val="24"/>
        </w:rPr>
        <w:t xml:space="preserve"> </w:t>
      </w:r>
      <w:r w:rsidRPr="000D0973">
        <w:rPr>
          <w:rFonts w:ascii="Times New Roman" w:hAnsi="Times New Roman"/>
          <w:i/>
          <w:iCs/>
          <w:sz w:val="24"/>
          <w:szCs w:val="24"/>
        </w:rPr>
        <w:t>writing,</w:t>
      </w:r>
      <w:r w:rsidRPr="000D0973">
        <w:rPr>
          <w:rFonts w:ascii="Times New Roman" w:hAnsi="Times New Roman"/>
          <w:i/>
          <w:iCs/>
          <w:spacing w:val="-7"/>
          <w:sz w:val="24"/>
          <w:szCs w:val="24"/>
        </w:rPr>
        <w:t xml:space="preserve"> </w:t>
      </w:r>
      <w:r w:rsidRPr="000D0973">
        <w:rPr>
          <w:rFonts w:ascii="Times New Roman" w:hAnsi="Times New Roman"/>
          <w:i/>
          <w:iCs/>
          <w:sz w:val="24"/>
          <w:szCs w:val="24"/>
        </w:rPr>
        <w:t>verbal</w:t>
      </w:r>
      <w:r w:rsidRPr="000D0973">
        <w:rPr>
          <w:rFonts w:ascii="Times New Roman" w:hAnsi="Times New Roman"/>
          <w:i/>
          <w:iCs/>
          <w:spacing w:val="-9"/>
          <w:sz w:val="24"/>
          <w:szCs w:val="24"/>
        </w:rPr>
        <w:t xml:space="preserve"> </w:t>
      </w:r>
      <w:r w:rsidRPr="000D0973">
        <w:rPr>
          <w:rFonts w:ascii="Times New Roman" w:hAnsi="Times New Roman"/>
          <w:i/>
          <w:iCs/>
          <w:sz w:val="24"/>
          <w:szCs w:val="24"/>
        </w:rPr>
        <w:t>and</w:t>
      </w:r>
      <w:r w:rsidRPr="000D0973">
        <w:rPr>
          <w:rFonts w:ascii="Times New Roman" w:hAnsi="Times New Roman"/>
          <w:i/>
          <w:iCs/>
          <w:spacing w:val="-8"/>
          <w:sz w:val="24"/>
          <w:szCs w:val="24"/>
        </w:rPr>
        <w:t xml:space="preserve"> </w:t>
      </w:r>
      <w:r w:rsidRPr="000D0973">
        <w:rPr>
          <w:rFonts w:ascii="Times New Roman" w:hAnsi="Times New Roman"/>
          <w:i/>
          <w:iCs/>
          <w:sz w:val="24"/>
          <w:szCs w:val="24"/>
        </w:rPr>
        <w:t>real-</w:t>
      </w:r>
      <w:r w:rsidRPr="000D0973">
        <w:rPr>
          <w:rFonts w:ascii="Times New Roman" w:hAnsi="Times New Roman"/>
          <w:i/>
          <w:iCs/>
          <w:spacing w:val="-57"/>
          <w:sz w:val="24"/>
          <w:szCs w:val="24"/>
        </w:rPr>
        <w:t xml:space="preserve"> </w:t>
      </w:r>
      <w:r w:rsidRPr="000D0973">
        <w:rPr>
          <w:rFonts w:ascii="Times New Roman" w:hAnsi="Times New Roman"/>
          <w:i/>
          <w:iCs/>
          <w:sz w:val="24"/>
          <w:szCs w:val="24"/>
        </w:rPr>
        <w:t>life behavior. The results of the study show that: (1) the practice of penal</w:t>
      </w:r>
      <w:r w:rsidRPr="000D0973">
        <w:rPr>
          <w:rFonts w:ascii="Times New Roman" w:hAnsi="Times New Roman"/>
          <w:i/>
          <w:iCs/>
          <w:spacing w:val="1"/>
          <w:sz w:val="24"/>
          <w:szCs w:val="24"/>
        </w:rPr>
        <w:t xml:space="preserve"> </w:t>
      </w:r>
      <w:r w:rsidRPr="000D0973">
        <w:rPr>
          <w:rFonts w:ascii="Times New Roman" w:hAnsi="Times New Roman"/>
          <w:i/>
          <w:iCs/>
          <w:sz w:val="24"/>
          <w:szCs w:val="24"/>
        </w:rPr>
        <w:t>mediation as an alternative for a misdemeanor case at the Mananggu</w:t>
      </w:r>
      <w:r w:rsidRPr="000D0973">
        <w:rPr>
          <w:rFonts w:ascii="Times New Roman" w:hAnsi="Times New Roman"/>
          <w:i/>
          <w:iCs/>
          <w:spacing w:val="1"/>
          <w:sz w:val="24"/>
          <w:szCs w:val="24"/>
        </w:rPr>
        <w:t xml:space="preserve"> </w:t>
      </w:r>
      <w:r w:rsidRPr="000D0973">
        <w:rPr>
          <w:rFonts w:ascii="Times New Roman" w:hAnsi="Times New Roman"/>
          <w:i/>
          <w:iCs/>
          <w:sz w:val="24"/>
          <w:szCs w:val="24"/>
        </w:rPr>
        <w:t>Sectoral Police was carried out in 2 (two) ways: (a) bringing together the</w:t>
      </w:r>
      <w:r w:rsidRPr="000D0973">
        <w:rPr>
          <w:rFonts w:ascii="Times New Roman" w:hAnsi="Times New Roman"/>
          <w:i/>
          <w:iCs/>
          <w:spacing w:val="1"/>
          <w:sz w:val="24"/>
          <w:szCs w:val="24"/>
        </w:rPr>
        <w:t xml:space="preserve"> </w:t>
      </w:r>
      <w:r w:rsidRPr="000D0973">
        <w:rPr>
          <w:rFonts w:ascii="Times New Roman" w:hAnsi="Times New Roman"/>
          <w:i/>
          <w:iCs/>
          <w:sz w:val="24"/>
          <w:szCs w:val="24"/>
        </w:rPr>
        <w:t>victim and the perpetrator accompanied by the family of both sides in</w:t>
      </w:r>
      <w:r w:rsidRPr="000D0973">
        <w:rPr>
          <w:rFonts w:ascii="Times New Roman" w:hAnsi="Times New Roman"/>
          <w:i/>
          <w:iCs/>
          <w:spacing w:val="1"/>
          <w:sz w:val="24"/>
          <w:szCs w:val="24"/>
        </w:rPr>
        <w:t xml:space="preserve"> </w:t>
      </w:r>
      <w:r w:rsidRPr="000D0973">
        <w:rPr>
          <w:rFonts w:ascii="Times New Roman" w:hAnsi="Times New Roman"/>
          <w:i/>
          <w:iCs/>
          <w:sz w:val="24"/>
          <w:szCs w:val="24"/>
        </w:rPr>
        <w:t>order</w:t>
      </w:r>
      <w:r w:rsidRPr="000D0973">
        <w:rPr>
          <w:rFonts w:ascii="Times New Roman" w:hAnsi="Times New Roman"/>
          <w:i/>
          <w:iCs/>
          <w:spacing w:val="-11"/>
          <w:sz w:val="24"/>
          <w:szCs w:val="24"/>
        </w:rPr>
        <w:t xml:space="preserve"> </w:t>
      </w:r>
      <w:r w:rsidRPr="000D0973">
        <w:rPr>
          <w:rFonts w:ascii="Times New Roman" w:hAnsi="Times New Roman"/>
          <w:i/>
          <w:iCs/>
          <w:sz w:val="24"/>
          <w:szCs w:val="24"/>
        </w:rPr>
        <w:t>to</w:t>
      </w:r>
      <w:r w:rsidRPr="000D0973">
        <w:rPr>
          <w:rFonts w:ascii="Times New Roman" w:hAnsi="Times New Roman"/>
          <w:i/>
          <w:iCs/>
          <w:spacing w:val="-10"/>
          <w:sz w:val="24"/>
          <w:szCs w:val="24"/>
        </w:rPr>
        <w:t xml:space="preserve"> </w:t>
      </w:r>
      <w:r w:rsidRPr="000D0973">
        <w:rPr>
          <w:rFonts w:ascii="Times New Roman" w:hAnsi="Times New Roman"/>
          <w:i/>
          <w:iCs/>
          <w:sz w:val="24"/>
          <w:szCs w:val="24"/>
        </w:rPr>
        <w:t>reach</w:t>
      </w:r>
      <w:r w:rsidRPr="000D0973">
        <w:rPr>
          <w:rFonts w:ascii="Times New Roman" w:hAnsi="Times New Roman"/>
          <w:i/>
          <w:iCs/>
          <w:spacing w:val="-10"/>
          <w:sz w:val="24"/>
          <w:szCs w:val="24"/>
        </w:rPr>
        <w:t xml:space="preserve"> </w:t>
      </w:r>
      <w:r w:rsidRPr="000D0973">
        <w:rPr>
          <w:rFonts w:ascii="Times New Roman" w:hAnsi="Times New Roman"/>
          <w:i/>
          <w:iCs/>
          <w:sz w:val="24"/>
          <w:szCs w:val="24"/>
        </w:rPr>
        <w:t>an</w:t>
      </w:r>
      <w:r w:rsidRPr="000D0973">
        <w:rPr>
          <w:rFonts w:ascii="Times New Roman" w:hAnsi="Times New Roman"/>
          <w:i/>
          <w:iCs/>
          <w:spacing w:val="-12"/>
          <w:sz w:val="24"/>
          <w:szCs w:val="24"/>
        </w:rPr>
        <w:t xml:space="preserve"> </w:t>
      </w:r>
      <w:r w:rsidRPr="000D0973">
        <w:rPr>
          <w:rFonts w:ascii="Times New Roman" w:hAnsi="Times New Roman"/>
          <w:i/>
          <w:iCs/>
          <w:sz w:val="24"/>
          <w:szCs w:val="24"/>
        </w:rPr>
        <w:t>agreement</w:t>
      </w:r>
      <w:r w:rsidRPr="000D0973">
        <w:rPr>
          <w:rFonts w:ascii="Times New Roman" w:hAnsi="Times New Roman"/>
          <w:i/>
          <w:iCs/>
          <w:spacing w:val="-9"/>
          <w:sz w:val="24"/>
          <w:szCs w:val="24"/>
        </w:rPr>
        <w:t xml:space="preserve"> </w:t>
      </w:r>
      <w:r w:rsidRPr="000D0973">
        <w:rPr>
          <w:rFonts w:ascii="Times New Roman" w:hAnsi="Times New Roman"/>
          <w:i/>
          <w:iCs/>
          <w:sz w:val="24"/>
          <w:szCs w:val="24"/>
        </w:rPr>
        <w:t>where</w:t>
      </w:r>
      <w:r w:rsidRPr="000D0973">
        <w:rPr>
          <w:rFonts w:ascii="Times New Roman" w:hAnsi="Times New Roman"/>
          <w:i/>
          <w:iCs/>
          <w:spacing w:val="-10"/>
          <w:sz w:val="24"/>
          <w:szCs w:val="24"/>
        </w:rPr>
        <w:t xml:space="preserve"> </w:t>
      </w:r>
      <w:r w:rsidRPr="000D0973">
        <w:rPr>
          <w:rFonts w:ascii="Times New Roman" w:hAnsi="Times New Roman"/>
          <w:i/>
          <w:iCs/>
          <w:sz w:val="24"/>
          <w:szCs w:val="24"/>
        </w:rPr>
        <w:t>the</w:t>
      </w:r>
      <w:r w:rsidRPr="000D0973">
        <w:rPr>
          <w:rFonts w:ascii="Times New Roman" w:hAnsi="Times New Roman"/>
          <w:i/>
          <w:iCs/>
          <w:spacing w:val="-11"/>
          <w:sz w:val="24"/>
          <w:szCs w:val="24"/>
        </w:rPr>
        <w:t xml:space="preserve"> </w:t>
      </w:r>
      <w:r w:rsidRPr="000D0973">
        <w:rPr>
          <w:rFonts w:ascii="Times New Roman" w:hAnsi="Times New Roman"/>
          <w:i/>
          <w:iCs/>
          <w:sz w:val="24"/>
          <w:szCs w:val="24"/>
        </w:rPr>
        <w:t>investigator</w:t>
      </w:r>
      <w:r w:rsidRPr="000D0973">
        <w:rPr>
          <w:rFonts w:ascii="Times New Roman" w:hAnsi="Times New Roman"/>
          <w:i/>
          <w:iCs/>
          <w:spacing w:val="-10"/>
          <w:sz w:val="24"/>
          <w:szCs w:val="24"/>
        </w:rPr>
        <w:t xml:space="preserve"> </w:t>
      </w:r>
      <w:r w:rsidRPr="000D0973">
        <w:rPr>
          <w:rFonts w:ascii="Times New Roman" w:hAnsi="Times New Roman"/>
          <w:i/>
          <w:iCs/>
          <w:sz w:val="24"/>
          <w:szCs w:val="24"/>
        </w:rPr>
        <w:t>acting</w:t>
      </w:r>
      <w:r w:rsidRPr="000D0973">
        <w:rPr>
          <w:rFonts w:ascii="Times New Roman" w:hAnsi="Times New Roman"/>
          <w:i/>
          <w:iCs/>
          <w:spacing w:val="-11"/>
          <w:sz w:val="24"/>
          <w:szCs w:val="24"/>
        </w:rPr>
        <w:t xml:space="preserve"> </w:t>
      </w:r>
      <w:r w:rsidRPr="000D0973">
        <w:rPr>
          <w:rFonts w:ascii="Times New Roman" w:hAnsi="Times New Roman"/>
          <w:i/>
          <w:iCs/>
          <w:sz w:val="24"/>
          <w:szCs w:val="24"/>
        </w:rPr>
        <w:t>as</w:t>
      </w:r>
      <w:r w:rsidRPr="000D0973">
        <w:rPr>
          <w:rFonts w:ascii="Times New Roman" w:hAnsi="Times New Roman"/>
          <w:i/>
          <w:iCs/>
          <w:spacing w:val="-10"/>
          <w:sz w:val="24"/>
          <w:szCs w:val="24"/>
        </w:rPr>
        <w:t xml:space="preserve"> </w:t>
      </w:r>
      <w:r w:rsidRPr="000D0973">
        <w:rPr>
          <w:rFonts w:ascii="Times New Roman" w:hAnsi="Times New Roman"/>
          <w:i/>
          <w:iCs/>
          <w:sz w:val="24"/>
          <w:szCs w:val="24"/>
        </w:rPr>
        <w:t>the</w:t>
      </w:r>
      <w:r w:rsidRPr="000D0973">
        <w:rPr>
          <w:rFonts w:ascii="Times New Roman" w:hAnsi="Times New Roman"/>
          <w:i/>
          <w:iCs/>
          <w:spacing w:val="-10"/>
          <w:sz w:val="24"/>
          <w:szCs w:val="24"/>
        </w:rPr>
        <w:t xml:space="preserve"> </w:t>
      </w:r>
      <w:r w:rsidRPr="000D0973">
        <w:rPr>
          <w:rFonts w:ascii="Times New Roman" w:hAnsi="Times New Roman"/>
          <w:i/>
          <w:iCs/>
          <w:sz w:val="24"/>
          <w:szCs w:val="24"/>
        </w:rPr>
        <w:t>mediator,</w:t>
      </w:r>
      <w:r>
        <w:rPr>
          <w:rFonts w:ascii="Times New Roman" w:hAnsi="Times New Roman"/>
          <w:i/>
          <w:iCs/>
          <w:sz w:val="24"/>
          <w:szCs w:val="24"/>
        </w:rPr>
        <w:t xml:space="preserve"> </w:t>
      </w:r>
      <w:r w:rsidRPr="000D0973">
        <w:rPr>
          <w:rFonts w:ascii="Times New Roman" w:hAnsi="Times New Roman"/>
          <w:i/>
          <w:iCs/>
          <w:sz w:val="24"/>
          <w:szCs w:val="24"/>
        </w:rPr>
        <w:t>(b) bringing together the victim and the perpetrator accompanied by the</w:t>
      </w:r>
      <w:r w:rsidRPr="000D0973">
        <w:rPr>
          <w:rFonts w:ascii="Times New Roman" w:hAnsi="Times New Roman"/>
          <w:i/>
          <w:iCs/>
          <w:spacing w:val="1"/>
          <w:sz w:val="24"/>
          <w:szCs w:val="24"/>
        </w:rPr>
        <w:t xml:space="preserve"> </w:t>
      </w:r>
      <w:r w:rsidRPr="000D0973">
        <w:rPr>
          <w:rFonts w:ascii="Times New Roman" w:hAnsi="Times New Roman"/>
          <w:i/>
          <w:iCs/>
          <w:sz w:val="24"/>
          <w:szCs w:val="24"/>
        </w:rPr>
        <w:t>family of both sides in order to reach an agreement where the community</w:t>
      </w:r>
      <w:r w:rsidRPr="000D0973">
        <w:rPr>
          <w:rFonts w:ascii="Times New Roman" w:hAnsi="Times New Roman"/>
          <w:i/>
          <w:iCs/>
          <w:spacing w:val="1"/>
          <w:sz w:val="24"/>
          <w:szCs w:val="24"/>
        </w:rPr>
        <w:t xml:space="preserve"> </w:t>
      </w:r>
      <w:r w:rsidRPr="000D0973">
        <w:rPr>
          <w:rFonts w:ascii="Times New Roman" w:hAnsi="Times New Roman"/>
          <w:i/>
          <w:iCs/>
          <w:sz w:val="24"/>
          <w:szCs w:val="24"/>
        </w:rPr>
        <w:t>leaders acting as the mediator (village head, Village Leadership NCO/Non</w:t>
      </w:r>
      <w:r w:rsidRPr="000D0973">
        <w:rPr>
          <w:rFonts w:ascii="Times New Roman" w:hAnsi="Times New Roman"/>
          <w:i/>
          <w:iCs/>
          <w:spacing w:val="1"/>
          <w:sz w:val="24"/>
          <w:szCs w:val="24"/>
        </w:rPr>
        <w:t xml:space="preserve"> </w:t>
      </w:r>
      <w:r w:rsidRPr="000D0973">
        <w:rPr>
          <w:rFonts w:ascii="Times New Roman" w:hAnsi="Times New Roman"/>
          <w:i/>
          <w:iCs/>
          <w:sz w:val="24"/>
          <w:szCs w:val="24"/>
        </w:rPr>
        <w:t>Commissioned Officers, and Village Leadership NCO for Social Security</w:t>
      </w:r>
      <w:r w:rsidRPr="000D0973">
        <w:rPr>
          <w:rFonts w:ascii="Times New Roman" w:hAnsi="Times New Roman"/>
          <w:i/>
          <w:iCs/>
          <w:spacing w:val="1"/>
          <w:sz w:val="24"/>
          <w:szCs w:val="24"/>
        </w:rPr>
        <w:t xml:space="preserve"> </w:t>
      </w:r>
      <w:r w:rsidRPr="000D0973">
        <w:rPr>
          <w:rFonts w:ascii="Times New Roman" w:hAnsi="Times New Roman"/>
          <w:i/>
          <w:iCs/>
          <w:sz w:val="24"/>
          <w:szCs w:val="24"/>
        </w:rPr>
        <w:t>and</w:t>
      </w:r>
      <w:r w:rsidRPr="000D0973">
        <w:rPr>
          <w:rFonts w:ascii="Times New Roman" w:hAnsi="Times New Roman"/>
          <w:i/>
          <w:iCs/>
          <w:spacing w:val="-5"/>
          <w:sz w:val="24"/>
          <w:szCs w:val="24"/>
        </w:rPr>
        <w:t xml:space="preserve"> </w:t>
      </w:r>
      <w:r w:rsidRPr="000D0973">
        <w:rPr>
          <w:rFonts w:ascii="Times New Roman" w:hAnsi="Times New Roman"/>
          <w:i/>
          <w:iCs/>
          <w:sz w:val="24"/>
          <w:szCs w:val="24"/>
        </w:rPr>
        <w:t>Order),</w:t>
      </w:r>
      <w:r w:rsidRPr="000D0973">
        <w:rPr>
          <w:rFonts w:ascii="Times New Roman" w:hAnsi="Times New Roman"/>
          <w:i/>
          <w:iCs/>
          <w:spacing w:val="-4"/>
          <w:sz w:val="24"/>
          <w:szCs w:val="24"/>
        </w:rPr>
        <w:t xml:space="preserve"> </w:t>
      </w:r>
      <w:r w:rsidRPr="000D0973">
        <w:rPr>
          <w:rFonts w:ascii="Times New Roman" w:hAnsi="Times New Roman"/>
          <w:i/>
          <w:iCs/>
          <w:sz w:val="24"/>
          <w:szCs w:val="24"/>
        </w:rPr>
        <w:t>(2)</w:t>
      </w:r>
      <w:r w:rsidRPr="000D0973">
        <w:rPr>
          <w:rFonts w:ascii="Times New Roman" w:hAnsi="Times New Roman"/>
          <w:i/>
          <w:iCs/>
          <w:spacing w:val="-3"/>
          <w:sz w:val="24"/>
          <w:szCs w:val="24"/>
        </w:rPr>
        <w:t xml:space="preserve"> </w:t>
      </w:r>
      <w:r w:rsidRPr="000D0973">
        <w:rPr>
          <w:rFonts w:ascii="Times New Roman" w:hAnsi="Times New Roman"/>
          <w:i/>
          <w:iCs/>
          <w:sz w:val="24"/>
          <w:szCs w:val="24"/>
        </w:rPr>
        <w:t>the</w:t>
      </w:r>
      <w:r w:rsidRPr="000D0973">
        <w:rPr>
          <w:rFonts w:ascii="Times New Roman" w:hAnsi="Times New Roman"/>
          <w:i/>
          <w:iCs/>
          <w:spacing w:val="-4"/>
          <w:sz w:val="24"/>
          <w:szCs w:val="24"/>
        </w:rPr>
        <w:t xml:space="preserve"> </w:t>
      </w:r>
      <w:r w:rsidRPr="000D0973">
        <w:rPr>
          <w:rFonts w:ascii="Times New Roman" w:hAnsi="Times New Roman"/>
          <w:i/>
          <w:iCs/>
          <w:sz w:val="24"/>
          <w:szCs w:val="24"/>
        </w:rPr>
        <w:t>obstacles</w:t>
      </w:r>
      <w:r w:rsidRPr="000D0973">
        <w:rPr>
          <w:rFonts w:ascii="Times New Roman" w:hAnsi="Times New Roman"/>
          <w:i/>
          <w:iCs/>
          <w:spacing w:val="-3"/>
          <w:sz w:val="24"/>
          <w:szCs w:val="24"/>
        </w:rPr>
        <w:t xml:space="preserve"> </w:t>
      </w:r>
      <w:r w:rsidRPr="000D0973">
        <w:rPr>
          <w:rFonts w:ascii="Times New Roman" w:hAnsi="Times New Roman"/>
          <w:i/>
          <w:iCs/>
          <w:sz w:val="24"/>
          <w:szCs w:val="24"/>
        </w:rPr>
        <w:t>that</w:t>
      </w:r>
      <w:r w:rsidRPr="000D0973">
        <w:rPr>
          <w:rFonts w:ascii="Times New Roman" w:hAnsi="Times New Roman"/>
          <w:i/>
          <w:iCs/>
          <w:spacing w:val="-4"/>
          <w:sz w:val="24"/>
          <w:szCs w:val="24"/>
        </w:rPr>
        <w:t xml:space="preserve"> </w:t>
      </w:r>
      <w:r w:rsidRPr="000D0973">
        <w:rPr>
          <w:rFonts w:ascii="Times New Roman" w:hAnsi="Times New Roman"/>
          <w:i/>
          <w:iCs/>
          <w:sz w:val="24"/>
          <w:szCs w:val="24"/>
        </w:rPr>
        <w:t>prevent</w:t>
      </w:r>
      <w:r w:rsidRPr="000D0973">
        <w:rPr>
          <w:rFonts w:ascii="Times New Roman" w:hAnsi="Times New Roman"/>
          <w:i/>
          <w:iCs/>
          <w:spacing w:val="-3"/>
          <w:sz w:val="24"/>
          <w:szCs w:val="24"/>
        </w:rPr>
        <w:t xml:space="preserve"> </w:t>
      </w:r>
      <w:r w:rsidRPr="000D0973">
        <w:rPr>
          <w:rFonts w:ascii="Times New Roman" w:hAnsi="Times New Roman"/>
          <w:i/>
          <w:iCs/>
          <w:sz w:val="24"/>
          <w:szCs w:val="24"/>
        </w:rPr>
        <w:t>the</w:t>
      </w:r>
      <w:r w:rsidRPr="000D0973">
        <w:rPr>
          <w:rFonts w:ascii="Times New Roman" w:hAnsi="Times New Roman"/>
          <w:i/>
          <w:iCs/>
          <w:spacing w:val="-4"/>
          <w:sz w:val="24"/>
          <w:szCs w:val="24"/>
        </w:rPr>
        <w:t xml:space="preserve"> </w:t>
      </w:r>
      <w:r w:rsidRPr="000D0973">
        <w:rPr>
          <w:rFonts w:ascii="Times New Roman" w:hAnsi="Times New Roman"/>
          <w:i/>
          <w:iCs/>
          <w:sz w:val="24"/>
          <w:szCs w:val="24"/>
        </w:rPr>
        <w:t>Mananggu</w:t>
      </w:r>
      <w:r w:rsidRPr="000D0973">
        <w:rPr>
          <w:rFonts w:ascii="Times New Roman" w:hAnsi="Times New Roman"/>
          <w:i/>
          <w:iCs/>
          <w:spacing w:val="-4"/>
          <w:sz w:val="24"/>
          <w:szCs w:val="24"/>
        </w:rPr>
        <w:t xml:space="preserve"> </w:t>
      </w:r>
      <w:r w:rsidRPr="000D0973">
        <w:rPr>
          <w:rFonts w:ascii="Times New Roman" w:hAnsi="Times New Roman"/>
          <w:i/>
          <w:iCs/>
          <w:sz w:val="24"/>
          <w:szCs w:val="24"/>
        </w:rPr>
        <w:t>Sectoral</w:t>
      </w:r>
      <w:r w:rsidRPr="000D0973">
        <w:rPr>
          <w:rFonts w:ascii="Times New Roman" w:hAnsi="Times New Roman"/>
          <w:i/>
          <w:iCs/>
          <w:spacing w:val="-5"/>
          <w:sz w:val="24"/>
          <w:szCs w:val="24"/>
        </w:rPr>
        <w:t xml:space="preserve"> </w:t>
      </w:r>
      <w:r w:rsidRPr="000D0973">
        <w:rPr>
          <w:rFonts w:ascii="Times New Roman" w:hAnsi="Times New Roman"/>
          <w:i/>
          <w:iCs/>
          <w:sz w:val="24"/>
          <w:szCs w:val="24"/>
        </w:rPr>
        <w:t>Police</w:t>
      </w:r>
      <w:r w:rsidRPr="000D0973">
        <w:rPr>
          <w:rFonts w:ascii="Times New Roman" w:hAnsi="Times New Roman"/>
          <w:i/>
          <w:iCs/>
          <w:spacing w:val="-4"/>
          <w:sz w:val="24"/>
          <w:szCs w:val="24"/>
        </w:rPr>
        <w:t xml:space="preserve"> </w:t>
      </w:r>
      <w:r w:rsidRPr="000D0973">
        <w:rPr>
          <w:rFonts w:ascii="Times New Roman" w:hAnsi="Times New Roman"/>
          <w:i/>
          <w:iCs/>
          <w:sz w:val="24"/>
          <w:szCs w:val="24"/>
        </w:rPr>
        <w:t>in</w:t>
      </w:r>
      <w:r w:rsidRPr="000D0973">
        <w:rPr>
          <w:rFonts w:ascii="Times New Roman" w:hAnsi="Times New Roman"/>
          <w:i/>
          <w:iCs/>
          <w:spacing w:val="-57"/>
          <w:sz w:val="24"/>
          <w:szCs w:val="24"/>
        </w:rPr>
        <w:t xml:space="preserve"> </w:t>
      </w:r>
      <w:r w:rsidRPr="000D0973">
        <w:rPr>
          <w:rFonts w:ascii="Times New Roman" w:hAnsi="Times New Roman"/>
          <w:i/>
          <w:iCs/>
          <w:sz w:val="24"/>
          <w:szCs w:val="24"/>
        </w:rPr>
        <w:t>conducting penal mediation as an alternative to the restorative justice for</w:t>
      </w:r>
      <w:r w:rsidRPr="000D0973">
        <w:rPr>
          <w:rFonts w:ascii="Times New Roman" w:hAnsi="Times New Roman"/>
          <w:i/>
          <w:iCs/>
          <w:spacing w:val="1"/>
          <w:sz w:val="24"/>
          <w:szCs w:val="24"/>
        </w:rPr>
        <w:t xml:space="preserve"> </w:t>
      </w:r>
      <w:r w:rsidRPr="000D0973">
        <w:rPr>
          <w:rFonts w:ascii="Times New Roman" w:hAnsi="Times New Roman"/>
          <w:i/>
          <w:iCs/>
          <w:sz w:val="24"/>
          <w:szCs w:val="24"/>
        </w:rPr>
        <w:t>the</w:t>
      </w:r>
      <w:r w:rsidRPr="000D0973">
        <w:rPr>
          <w:rFonts w:ascii="Times New Roman" w:hAnsi="Times New Roman"/>
          <w:i/>
          <w:iCs/>
          <w:spacing w:val="1"/>
          <w:sz w:val="24"/>
          <w:szCs w:val="24"/>
        </w:rPr>
        <w:t xml:space="preserve"> </w:t>
      </w:r>
      <w:r w:rsidRPr="000D0973">
        <w:rPr>
          <w:rFonts w:ascii="Times New Roman" w:hAnsi="Times New Roman"/>
          <w:i/>
          <w:iCs/>
          <w:sz w:val="24"/>
          <w:szCs w:val="24"/>
        </w:rPr>
        <w:t>misdemeanor</w:t>
      </w:r>
      <w:r w:rsidRPr="000D0973">
        <w:rPr>
          <w:rFonts w:ascii="Times New Roman" w:hAnsi="Times New Roman"/>
          <w:i/>
          <w:iCs/>
          <w:spacing w:val="1"/>
          <w:sz w:val="24"/>
          <w:szCs w:val="24"/>
        </w:rPr>
        <w:t xml:space="preserve"> </w:t>
      </w:r>
      <w:r w:rsidRPr="000D0973">
        <w:rPr>
          <w:rFonts w:ascii="Times New Roman" w:hAnsi="Times New Roman"/>
          <w:i/>
          <w:iCs/>
          <w:sz w:val="24"/>
          <w:szCs w:val="24"/>
        </w:rPr>
        <w:t>being</w:t>
      </w:r>
      <w:r w:rsidRPr="000D0973">
        <w:rPr>
          <w:rFonts w:ascii="Times New Roman" w:hAnsi="Times New Roman"/>
          <w:i/>
          <w:iCs/>
          <w:spacing w:val="1"/>
          <w:sz w:val="24"/>
          <w:szCs w:val="24"/>
        </w:rPr>
        <w:t xml:space="preserve"> </w:t>
      </w:r>
      <w:r w:rsidRPr="000D0973">
        <w:rPr>
          <w:rFonts w:ascii="Times New Roman" w:hAnsi="Times New Roman"/>
          <w:i/>
          <w:iCs/>
          <w:sz w:val="24"/>
          <w:szCs w:val="24"/>
        </w:rPr>
        <w:t>the</w:t>
      </w:r>
      <w:r w:rsidRPr="000D0973">
        <w:rPr>
          <w:rFonts w:ascii="Times New Roman" w:hAnsi="Times New Roman"/>
          <w:i/>
          <w:iCs/>
          <w:spacing w:val="1"/>
          <w:sz w:val="24"/>
          <w:szCs w:val="24"/>
        </w:rPr>
        <w:t xml:space="preserve"> </w:t>
      </w:r>
      <w:r w:rsidRPr="000D0973">
        <w:rPr>
          <w:rFonts w:ascii="Times New Roman" w:hAnsi="Times New Roman"/>
          <w:i/>
          <w:iCs/>
          <w:sz w:val="24"/>
          <w:szCs w:val="24"/>
        </w:rPr>
        <w:t>family,</w:t>
      </w:r>
      <w:r w:rsidRPr="000D0973">
        <w:rPr>
          <w:rFonts w:ascii="Times New Roman" w:hAnsi="Times New Roman"/>
          <w:i/>
          <w:iCs/>
          <w:spacing w:val="1"/>
          <w:sz w:val="24"/>
          <w:szCs w:val="24"/>
        </w:rPr>
        <w:t xml:space="preserve"> </w:t>
      </w:r>
      <w:r w:rsidRPr="000D0973">
        <w:rPr>
          <w:rFonts w:ascii="Times New Roman" w:hAnsi="Times New Roman"/>
          <w:i/>
          <w:iCs/>
          <w:sz w:val="24"/>
          <w:szCs w:val="24"/>
        </w:rPr>
        <w:t>third</w:t>
      </w:r>
      <w:r w:rsidRPr="000D0973">
        <w:rPr>
          <w:rFonts w:ascii="Times New Roman" w:hAnsi="Times New Roman"/>
          <w:i/>
          <w:iCs/>
          <w:spacing w:val="1"/>
          <w:sz w:val="24"/>
          <w:szCs w:val="24"/>
        </w:rPr>
        <w:t xml:space="preserve"> </w:t>
      </w:r>
      <w:r w:rsidRPr="000D0973">
        <w:rPr>
          <w:rFonts w:ascii="Times New Roman" w:hAnsi="Times New Roman"/>
          <w:i/>
          <w:iCs/>
          <w:sz w:val="24"/>
          <w:szCs w:val="24"/>
        </w:rPr>
        <w:t>parties,</w:t>
      </w:r>
      <w:r w:rsidRPr="000D0973">
        <w:rPr>
          <w:rFonts w:ascii="Times New Roman" w:hAnsi="Times New Roman"/>
          <w:i/>
          <w:iCs/>
          <w:spacing w:val="1"/>
          <w:sz w:val="24"/>
          <w:szCs w:val="24"/>
        </w:rPr>
        <w:t xml:space="preserve"> </w:t>
      </w:r>
      <w:r w:rsidRPr="000D0973">
        <w:rPr>
          <w:rFonts w:ascii="Times New Roman" w:hAnsi="Times New Roman"/>
          <w:i/>
          <w:iCs/>
          <w:sz w:val="24"/>
          <w:szCs w:val="24"/>
        </w:rPr>
        <w:t>and</w:t>
      </w:r>
      <w:r w:rsidRPr="000D0973">
        <w:rPr>
          <w:rFonts w:ascii="Times New Roman" w:hAnsi="Times New Roman"/>
          <w:i/>
          <w:iCs/>
          <w:spacing w:val="1"/>
          <w:sz w:val="24"/>
          <w:szCs w:val="24"/>
        </w:rPr>
        <w:t xml:space="preserve"> </w:t>
      </w:r>
      <w:r w:rsidRPr="000D0973">
        <w:rPr>
          <w:rFonts w:ascii="Times New Roman" w:hAnsi="Times New Roman"/>
          <w:i/>
          <w:iCs/>
          <w:sz w:val="24"/>
          <w:szCs w:val="24"/>
        </w:rPr>
        <w:t>the</w:t>
      </w:r>
      <w:r w:rsidRPr="000D0973">
        <w:rPr>
          <w:rFonts w:ascii="Times New Roman" w:hAnsi="Times New Roman"/>
          <w:i/>
          <w:iCs/>
          <w:spacing w:val="1"/>
          <w:sz w:val="24"/>
          <w:szCs w:val="24"/>
        </w:rPr>
        <w:t xml:space="preserve"> </w:t>
      </w:r>
      <w:r w:rsidRPr="000D0973">
        <w:rPr>
          <w:rFonts w:ascii="Times New Roman" w:hAnsi="Times New Roman"/>
          <w:i/>
          <w:iCs/>
          <w:sz w:val="24"/>
          <w:szCs w:val="24"/>
        </w:rPr>
        <w:t>sense</w:t>
      </w:r>
      <w:r w:rsidRPr="000D0973">
        <w:rPr>
          <w:rFonts w:ascii="Times New Roman" w:hAnsi="Times New Roman"/>
          <w:i/>
          <w:iCs/>
          <w:spacing w:val="1"/>
          <w:sz w:val="24"/>
          <w:szCs w:val="24"/>
        </w:rPr>
        <w:t xml:space="preserve"> </w:t>
      </w:r>
      <w:r w:rsidRPr="000D0973">
        <w:rPr>
          <w:rFonts w:ascii="Times New Roman" w:hAnsi="Times New Roman"/>
          <w:i/>
          <w:iCs/>
          <w:sz w:val="24"/>
          <w:szCs w:val="24"/>
        </w:rPr>
        <w:t>of</w:t>
      </w:r>
      <w:r w:rsidRPr="000D0973">
        <w:rPr>
          <w:rFonts w:ascii="Times New Roman" w:hAnsi="Times New Roman"/>
          <w:i/>
          <w:iCs/>
          <w:spacing w:val="1"/>
          <w:sz w:val="24"/>
          <w:szCs w:val="24"/>
        </w:rPr>
        <w:t xml:space="preserve"> </w:t>
      </w:r>
      <w:r w:rsidRPr="000D0973">
        <w:rPr>
          <w:rFonts w:ascii="Times New Roman" w:hAnsi="Times New Roman"/>
          <w:i/>
          <w:iCs/>
          <w:sz w:val="24"/>
          <w:szCs w:val="24"/>
        </w:rPr>
        <w:t>resentment.</w:t>
      </w:r>
    </w:p>
    <w:p w14:paraId="78AC86C2" w14:textId="77777777" w:rsidR="00E77D9A" w:rsidRPr="000D0973" w:rsidRDefault="00E77D9A" w:rsidP="00E77D9A">
      <w:pPr>
        <w:pStyle w:val="BodyText"/>
        <w:spacing w:before="4" w:line="240" w:lineRule="auto"/>
        <w:rPr>
          <w:rFonts w:ascii="Times New Roman" w:hAnsi="Times New Roman"/>
          <w:i/>
          <w:iCs/>
          <w:sz w:val="24"/>
          <w:szCs w:val="24"/>
        </w:rPr>
      </w:pPr>
    </w:p>
    <w:p w14:paraId="0DBAAE06" w14:textId="77777777" w:rsidR="00E77D9A" w:rsidRPr="000D0973" w:rsidRDefault="00E77D9A" w:rsidP="00E77D9A">
      <w:pPr>
        <w:pStyle w:val="BodyText"/>
        <w:spacing w:line="240" w:lineRule="auto"/>
        <w:jc w:val="both"/>
        <w:rPr>
          <w:rFonts w:ascii="Times New Roman" w:hAnsi="Times New Roman"/>
          <w:i/>
          <w:iCs/>
          <w:sz w:val="24"/>
          <w:szCs w:val="24"/>
        </w:rPr>
      </w:pPr>
      <w:r w:rsidRPr="000D0973">
        <w:rPr>
          <w:rFonts w:ascii="Times New Roman" w:hAnsi="Times New Roman"/>
          <w:i/>
          <w:iCs/>
          <w:sz w:val="24"/>
          <w:szCs w:val="24"/>
        </w:rPr>
        <w:t>Keywords:</w:t>
      </w:r>
      <w:r w:rsidRPr="000D0973">
        <w:rPr>
          <w:rFonts w:ascii="Times New Roman" w:hAnsi="Times New Roman"/>
          <w:i/>
          <w:iCs/>
          <w:spacing w:val="-14"/>
          <w:sz w:val="24"/>
          <w:szCs w:val="24"/>
        </w:rPr>
        <w:t xml:space="preserve"> </w:t>
      </w:r>
      <w:r>
        <w:rPr>
          <w:rFonts w:ascii="Times New Roman" w:hAnsi="Times New Roman"/>
          <w:i/>
          <w:iCs/>
          <w:sz w:val="24"/>
          <w:szCs w:val="24"/>
        </w:rPr>
        <w:t>P</w:t>
      </w:r>
      <w:r w:rsidRPr="000D0973">
        <w:rPr>
          <w:rFonts w:ascii="Times New Roman" w:hAnsi="Times New Roman"/>
          <w:i/>
          <w:iCs/>
          <w:sz w:val="24"/>
          <w:szCs w:val="24"/>
        </w:rPr>
        <w:t>enal</w:t>
      </w:r>
      <w:r w:rsidRPr="000D0973">
        <w:rPr>
          <w:rFonts w:ascii="Times New Roman" w:hAnsi="Times New Roman"/>
          <w:i/>
          <w:iCs/>
          <w:spacing w:val="-14"/>
          <w:sz w:val="24"/>
          <w:szCs w:val="24"/>
        </w:rPr>
        <w:t xml:space="preserve"> </w:t>
      </w:r>
      <w:r w:rsidRPr="000D0973">
        <w:rPr>
          <w:rFonts w:ascii="Times New Roman" w:hAnsi="Times New Roman"/>
          <w:i/>
          <w:iCs/>
          <w:sz w:val="24"/>
          <w:szCs w:val="24"/>
        </w:rPr>
        <w:t>mediation,</w:t>
      </w:r>
      <w:r w:rsidRPr="000D0973">
        <w:rPr>
          <w:rFonts w:ascii="Times New Roman" w:hAnsi="Times New Roman"/>
          <w:i/>
          <w:iCs/>
          <w:spacing w:val="-12"/>
          <w:sz w:val="24"/>
          <w:szCs w:val="24"/>
        </w:rPr>
        <w:t xml:space="preserve"> </w:t>
      </w:r>
      <w:r>
        <w:rPr>
          <w:rFonts w:ascii="Times New Roman" w:hAnsi="Times New Roman"/>
          <w:i/>
          <w:iCs/>
          <w:sz w:val="24"/>
          <w:szCs w:val="24"/>
        </w:rPr>
        <w:t>M</w:t>
      </w:r>
      <w:r w:rsidRPr="000D0973">
        <w:rPr>
          <w:rFonts w:ascii="Times New Roman" w:hAnsi="Times New Roman"/>
          <w:i/>
          <w:iCs/>
          <w:sz w:val="24"/>
          <w:szCs w:val="24"/>
        </w:rPr>
        <w:t>isdemeanor</w:t>
      </w:r>
    </w:p>
    <w:p w14:paraId="4DB2E53C" w14:textId="77777777" w:rsidR="00E77D9A" w:rsidRDefault="00E77D9A" w:rsidP="00E77D9A">
      <w:pPr>
        <w:pStyle w:val="HTMLPreformatted"/>
        <w:shd w:val="clear" w:color="auto" w:fill="F8F9FA"/>
        <w:jc w:val="both"/>
        <w:rPr>
          <w:rFonts w:ascii="Times New Roman" w:hAnsi="Times New Roman"/>
          <w:b/>
          <w:bCs/>
          <w:sz w:val="24"/>
          <w:szCs w:val="24"/>
          <w:lang w:val="pt-BR"/>
        </w:rPr>
      </w:pPr>
    </w:p>
    <w:p w14:paraId="63110C75" w14:textId="77777777" w:rsidR="00E77D9A" w:rsidRDefault="00E77D9A" w:rsidP="00E77D9A">
      <w:pPr>
        <w:pStyle w:val="BodyTextIndent3"/>
        <w:tabs>
          <w:tab w:val="left" w:pos="5040"/>
          <w:tab w:val="right" w:pos="5940"/>
        </w:tabs>
        <w:spacing w:after="0" w:line="480" w:lineRule="auto"/>
        <w:ind w:left="0"/>
        <w:jc w:val="both"/>
        <w:rPr>
          <w:rFonts w:ascii="Times New Roman" w:hAnsi="Times New Roman"/>
          <w:b/>
          <w:bCs/>
          <w:sz w:val="24"/>
          <w:szCs w:val="24"/>
          <w:lang w:val="pt-BR"/>
        </w:rPr>
      </w:pPr>
    </w:p>
    <w:p w14:paraId="2017C04B" w14:textId="77777777" w:rsidR="00E77D9A" w:rsidRDefault="00E77D9A" w:rsidP="00E77D9A">
      <w:pPr>
        <w:pStyle w:val="BodyTextIndent3"/>
        <w:tabs>
          <w:tab w:val="left" w:pos="5040"/>
          <w:tab w:val="right" w:pos="5940"/>
        </w:tabs>
        <w:spacing w:after="0" w:line="480" w:lineRule="auto"/>
        <w:ind w:left="0"/>
        <w:jc w:val="both"/>
        <w:rPr>
          <w:rFonts w:ascii="Times New Roman" w:hAnsi="Times New Roman"/>
          <w:b/>
          <w:bCs/>
          <w:sz w:val="24"/>
          <w:szCs w:val="24"/>
          <w:lang w:val="pt-BR"/>
        </w:rPr>
      </w:pPr>
    </w:p>
    <w:p w14:paraId="4A38C447" w14:textId="77777777" w:rsidR="00E77D9A" w:rsidRDefault="00E77D9A" w:rsidP="00E77D9A">
      <w:pPr>
        <w:pStyle w:val="BodyTextIndent3"/>
        <w:tabs>
          <w:tab w:val="left" w:pos="5040"/>
          <w:tab w:val="right" w:pos="5940"/>
        </w:tabs>
        <w:spacing w:after="0" w:line="480" w:lineRule="auto"/>
        <w:ind w:left="0"/>
        <w:jc w:val="both"/>
        <w:rPr>
          <w:rFonts w:ascii="Times New Roman" w:hAnsi="Times New Roman"/>
          <w:b/>
          <w:bCs/>
          <w:sz w:val="24"/>
          <w:szCs w:val="24"/>
          <w:lang w:val="pt-BR"/>
        </w:rPr>
      </w:pPr>
    </w:p>
    <w:p w14:paraId="7ECEB91F" w14:textId="77777777" w:rsidR="00E77D9A" w:rsidRDefault="00E77D9A" w:rsidP="00E77D9A">
      <w:pPr>
        <w:pStyle w:val="BodyTextIndent3"/>
        <w:tabs>
          <w:tab w:val="left" w:pos="5040"/>
          <w:tab w:val="right" w:pos="5940"/>
        </w:tabs>
        <w:spacing w:after="0" w:line="480" w:lineRule="auto"/>
        <w:ind w:left="0"/>
        <w:jc w:val="both"/>
        <w:rPr>
          <w:rFonts w:ascii="Times New Roman" w:hAnsi="Times New Roman"/>
          <w:b/>
          <w:bCs/>
          <w:sz w:val="24"/>
          <w:szCs w:val="24"/>
          <w:lang w:val="pt-BR"/>
        </w:rPr>
      </w:pPr>
    </w:p>
    <w:p w14:paraId="5BA0D897" w14:textId="77777777" w:rsidR="00E77D9A" w:rsidRDefault="00E77D9A" w:rsidP="00E77D9A">
      <w:pPr>
        <w:pStyle w:val="BodyTextIndent3"/>
        <w:tabs>
          <w:tab w:val="left" w:pos="5040"/>
          <w:tab w:val="right" w:pos="5940"/>
        </w:tabs>
        <w:spacing w:after="0" w:line="480" w:lineRule="auto"/>
        <w:ind w:left="0"/>
        <w:jc w:val="both"/>
        <w:rPr>
          <w:rFonts w:ascii="Times New Roman" w:hAnsi="Times New Roman"/>
          <w:b/>
          <w:bCs/>
          <w:sz w:val="24"/>
          <w:szCs w:val="24"/>
          <w:lang w:val="pt-BR"/>
        </w:rPr>
      </w:pPr>
    </w:p>
    <w:p w14:paraId="44A1FC49" w14:textId="77777777" w:rsidR="00E77D9A" w:rsidRDefault="00E77D9A" w:rsidP="00E77D9A">
      <w:pPr>
        <w:pStyle w:val="BodyTextIndent3"/>
        <w:tabs>
          <w:tab w:val="left" w:pos="5040"/>
          <w:tab w:val="right" w:pos="5940"/>
        </w:tabs>
        <w:spacing w:after="0" w:line="480" w:lineRule="auto"/>
        <w:ind w:left="0"/>
        <w:jc w:val="both"/>
        <w:rPr>
          <w:rFonts w:ascii="Times New Roman" w:hAnsi="Times New Roman"/>
          <w:b/>
          <w:bCs/>
          <w:sz w:val="24"/>
          <w:szCs w:val="24"/>
          <w:lang w:val="pt-BR"/>
        </w:rPr>
      </w:pPr>
    </w:p>
    <w:p w14:paraId="155857C9" w14:textId="77777777" w:rsidR="00E77D9A" w:rsidRDefault="00E77D9A" w:rsidP="00E77D9A">
      <w:pPr>
        <w:pStyle w:val="BodyTextIndent3"/>
        <w:tabs>
          <w:tab w:val="left" w:pos="5040"/>
          <w:tab w:val="right" w:pos="5940"/>
        </w:tabs>
        <w:spacing w:after="0" w:line="480" w:lineRule="auto"/>
        <w:ind w:left="0"/>
        <w:jc w:val="both"/>
        <w:rPr>
          <w:rFonts w:ascii="Times New Roman" w:hAnsi="Times New Roman"/>
          <w:b/>
          <w:bCs/>
          <w:sz w:val="24"/>
          <w:szCs w:val="24"/>
          <w:lang w:val="pt-BR"/>
        </w:rPr>
      </w:pPr>
    </w:p>
    <w:p w14:paraId="792C76A2" w14:textId="77777777" w:rsidR="00E77D9A" w:rsidRDefault="00E77D9A" w:rsidP="00E77D9A">
      <w:pPr>
        <w:pStyle w:val="BodyTextIndent3"/>
        <w:tabs>
          <w:tab w:val="left" w:pos="5040"/>
          <w:tab w:val="right" w:pos="5940"/>
        </w:tabs>
        <w:spacing w:after="0" w:line="480" w:lineRule="auto"/>
        <w:ind w:left="0"/>
        <w:jc w:val="both"/>
        <w:rPr>
          <w:rFonts w:ascii="Times New Roman" w:hAnsi="Times New Roman"/>
          <w:b/>
          <w:bCs/>
          <w:sz w:val="24"/>
          <w:szCs w:val="24"/>
          <w:lang w:val="pt-BR"/>
        </w:rPr>
      </w:pPr>
    </w:p>
    <w:p w14:paraId="39D02308" w14:textId="77777777" w:rsidR="00E77D9A" w:rsidRPr="00AC47A5" w:rsidRDefault="00E77D9A" w:rsidP="00E77D9A">
      <w:pPr>
        <w:pStyle w:val="BodyTextIndent3"/>
        <w:tabs>
          <w:tab w:val="left" w:pos="5040"/>
          <w:tab w:val="right" w:pos="5940"/>
        </w:tabs>
        <w:spacing w:after="0" w:line="480" w:lineRule="auto"/>
        <w:ind w:left="0"/>
        <w:jc w:val="center"/>
        <w:rPr>
          <w:rFonts w:ascii="Times New Roman" w:hAnsi="Times New Roman"/>
          <w:b/>
          <w:bCs/>
          <w:sz w:val="24"/>
          <w:szCs w:val="24"/>
          <w:lang w:val="pt-BR"/>
        </w:rPr>
      </w:pPr>
      <w:r w:rsidRPr="00AC47A5">
        <w:rPr>
          <w:rFonts w:ascii="Times New Roman" w:hAnsi="Times New Roman"/>
          <w:b/>
          <w:bCs/>
          <w:sz w:val="24"/>
          <w:szCs w:val="24"/>
          <w:lang w:val="pt-BR"/>
        </w:rPr>
        <w:lastRenderedPageBreak/>
        <w:t>DAFTAR ISI</w:t>
      </w:r>
    </w:p>
    <w:p w14:paraId="00DCBF41" w14:textId="77777777" w:rsidR="00E77D9A" w:rsidRPr="00AC47A5" w:rsidRDefault="00E77D9A" w:rsidP="00E77D9A">
      <w:pPr>
        <w:pStyle w:val="BodyTextIndent3"/>
        <w:tabs>
          <w:tab w:val="left" w:pos="5040"/>
          <w:tab w:val="right" w:pos="5940"/>
        </w:tabs>
        <w:spacing w:after="0" w:line="360" w:lineRule="auto"/>
        <w:ind w:left="0"/>
        <w:jc w:val="right"/>
        <w:rPr>
          <w:rFonts w:ascii="Times New Roman" w:hAnsi="Times New Roman"/>
          <w:sz w:val="24"/>
          <w:szCs w:val="24"/>
          <w:lang w:val="pt-BR"/>
        </w:rPr>
      </w:pPr>
      <w:r w:rsidRPr="00AC47A5">
        <w:rPr>
          <w:rFonts w:ascii="Times New Roman" w:hAnsi="Times New Roman"/>
          <w:sz w:val="24"/>
          <w:szCs w:val="24"/>
          <w:lang w:val="pt-BR"/>
        </w:rPr>
        <w:t xml:space="preserve">Halaman                                                  </w:t>
      </w:r>
    </w:p>
    <w:p w14:paraId="2FA1CFD2" w14:textId="77777777" w:rsidR="00E77D9A" w:rsidRPr="00AC47A5" w:rsidRDefault="00E77D9A" w:rsidP="00E77D9A">
      <w:pPr>
        <w:pStyle w:val="BodyTextIndent3"/>
        <w:tabs>
          <w:tab w:val="left" w:leader="dot" w:pos="7020"/>
          <w:tab w:val="left" w:pos="7740"/>
        </w:tabs>
        <w:spacing w:after="0" w:line="360" w:lineRule="auto"/>
        <w:ind w:left="0"/>
        <w:rPr>
          <w:rFonts w:ascii="Times New Roman" w:hAnsi="Times New Roman"/>
          <w:b/>
          <w:bCs/>
          <w:sz w:val="24"/>
          <w:szCs w:val="24"/>
          <w:lang w:val="id-ID"/>
        </w:rPr>
      </w:pPr>
      <w:r w:rsidRPr="00AC47A5">
        <w:rPr>
          <w:rFonts w:ascii="Times New Roman" w:hAnsi="Times New Roman"/>
          <w:b/>
          <w:bCs/>
          <w:sz w:val="24"/>
          <w:szCs w:val="24"/>
          <w:lang w:val="pt-BR"/>
        </w:rPr>
        <w:t>HALAMAN JUDUL</w:t>
      </w:r>
      <w:r w:rsidRPr="00AC47A5">
        <w:rPr>
          <w:rFonts w:ascii="Times New Roman" w:hAnsi="Times New Roman"/>
          <w:b/>
          <w:bCs/>
          <w:sz w:val="24"/>
          <w:szCs w:val="24"/>
          <w:lang w:val="id-ID"/>
        </w:rPr>
        <w:t>................................................................................</w:t>
      </w:r>
      <w:r w:rsidRPr="00AC47A5">
        <w:rPr>
          <w:rFonts w:ascii="Times New Roman" w:hAnsi="Times New Roman"/>
          <w:b/>
          <w:bCs/>
          <w:sz w:val="24"/>
          <w:szCs w:val="24"/>
          <w:lang w:val="id-ID"/>
        </w:rPr>
        <w:tab/>
      </w:r>
      <w:r w:rsidRPr="00AC47A5">
        <w:rPr>
          <w:rFonts w:ascii="Times New Roman" w:hAnsi="Times New Roman"/>
          <w:b/>
          <w:bCs/>
          <w:sz w:val="24"/>
          <w:szCs w:val="24"/>
          <w:lang w:val="id-ID"/>
        </w:rPr>
        <w:tab/>
        <w:t>i</w:t>
      </w:r>
    </w:p>
    <w:p w14:paraId="6DAE6F66" w14:textId="77777777" w:rsidR="00E77D9A" w:rsidRPr="00AC47A5" w:rsidRDefault="00E77D9A" w:rsidP="00E77D9A">
      <w:pPr>
        <w:pStyle w:val="BodyTextIndent3"/>
        <w:tabs>
          <w:tab w:val="left" w:leader="dot" w:pos="7020"/>
          <w:tab w:val="left" w:pos="7740"/>
        </w:tabs>
        <w:spacing w:after="0" w:line="360" w:lineRule="auto"/>
        <w:ind w:left="0"/>
        <w:rPr>
          <w:rFonts w:ascii="Times New Roman" w:hAnsi="Times New Roman"/>
          <w:b/>
          <w:bCs/>
          <w:sz w:val="24"/>
          <w:szCs w:val="24"/>
          <w:lang w:val="id-ID"/>
        </w:rPr>
      </w:pPr>
      <w:r>
        <w:rPr>
          <w:rFonts w:ascii="Times New Roman" w:hAnsi="Times New Roman"/>
          <w:b/>
          <w:bCs/>
          <w:sz w:val="24"/>
          <w:szCs w:val="24"/>
        </w:rPr>
        <w:t>HALAMAN PENGESAHAN PEMBIMBING</w:t>
      </w:r>
      <w:r w:rsidRPr="00AC47A5">
        <w:rPr>
          <w:rFonts w:ascii="Times New Roman" w:hAnsi="Times New Roman"/>
          <w:b/>
          <w:bCs/>
          <w:sz w:val="24"/>
          <w:szCs w:val="24"/>
          <w:lang w:val="id-ID"/>
        </w:rPr>
        <w:t>......................</w:t>
      </w:r>
      <w:r>
        <w:rPr>
          <w:rFonts w:ascii="Times New Roman" w:hAnsi="Times New Roman"/>
          <w:b/>
          <w:bCs/>
          <w:sz w:val="24"/>
          <w:szCs w:val="24"/>
        </w:rPr>
        <w:t>....</w:t>
      </w:r>
      <w:r w:rsidRPr="00AC47A5">
        <w:rPr>
          <w:rFonts w:ascii="Times New Roman" w:hAnsi="Times New Roman"/>
          <w:b/>
          <w:bCs/>
          <w:sz w:val="24"/>
          <w:szCs w:val="24"/>
          <w:lang w:val="id-ID"/>
        </w:rPr>
        <w:t>.............</w:t>
      </w:r>
      <w:r w:rsidRPr="00AC47A5">
        <w:rPr>
          <w:rFonts w:ascii="Times New Roman" w:hAnsi="Times New Roman"/>
          <w:b/>
          <w:bCs/>
          <w:sz w:val="24"/>
          <w:szCs w:val="24"/>
          <w:lang w:val="id-ID"/>
        </w:rPr>
        <w:tab/>
        <w:t>ii</w:t>
      </w:r>
    </w:p>
    <w:p w14:paraId="57F485AA" w14:textId="77777777" w:rsidR="00E77D9A" w:rsidRDefault="00E77D9A" w:rsidP="00E77D9A">
      <w:pPr>
        <w:pStyle w:val="BodyTextIndent3"/>
        <w:tabs>
          <w:tab w:val="left" w:leader="dot" w:pos="7020"/>
          <w:tab w:val="right" w:pos="7920"/>
        </w:tabs>
        <w:spacing w:after="0" w:line="360" w:lineRule="auto"/>
        <w:ind w:left="0"/>
        <w:rPr>
          <w:rFonts w:ascii="Times New Roman" w:hAnsi="Times New Roman"/>
          <w:b/>
          <w:bCs/>
          <w:sz w:val="24"/>
          <w:szCs w:val="24"/>
          <w:lang w:val="sv-SE"/>
        </w:rPr>
      </w:pPr>
      <w:r>
        <w:rPr>
          <w:rFonts w:ascii="Times New Roman" w:hAnsi="Times New Roman"/>
          <w:b/>
          <w:bCs/>
          <w:sz w:val="24"/>
          <w:szCs w:val="24"/>
          <w:lang w:val="sv-SE"/>
        </w:rPr>
        <w:t>HALAMAN PENGESAHAN PEGUJI………………………………...</w:t>
      </w:r>
      <w:r>
        <w:rPr>
          <w:rFonts w:ascii="Times New Roman" w:hAnsi="Times New Roman"/>
          <w:b/>
          <w:bCs/>
          <w:sz w:val="24"/>
          <w:szCs w:val="24"/>
          <w:lang w:val="sv-SE"/>
        </w:rPr>
        <w:tab/>
      </w:r>
      <w:r>
        <w:rPr>
          <w:rFonts w:ascii="Times New Roman" w:hAnsi="Times New Roman"/>
          <w:b/>
          <w:bCs/>
          <w:sz w:val="24"/>
          <w:szCs w:val="24"/>
          <w:lang w:val="sv-SE"/>
        </w:rPr>
        <w:tab/>
        <w:t>iii</w:t>
      </w:r>
    </w:p>
    <w:p w14:paraId="5AB8B8AD" w14:textId="77777777" w:rsidR="00E77D9A" w:rsidRDefault="00E77D9A" w:rsidP="00E77D9A">
      <w:pPr>
        <w:pStyle w:val="BodyTextIndent3"/>
        <w:tabs>
          <w:tab w:val="left" w:leader="dot" w:pos="7020"/>
          <w:tab w:val="right" w:pos="7920"/>
        </w:tabs>
        <w:spacing w:after="0" w:line="360" w:lineRule="auto"/>
        <w:ind w:left="0"/>
        <w:rPr>
          <w:rFonts w:ascii="Times New Roman" w:hAnsi="Times New Roman"/>
          <w:b/>
          <w:bCs/>
          <w:sz w:val="24"/>
          <w:szCs w:val="24"/>
          <w:lang w:val="sv-SE"/>
        </w:rPr>
      </w:pPr>
      <w:r>
        <w:rPr>
          <w:rFonts w:ascii="Times New Roman" w:hAnsi="Times New Roman"/>
          <w:b/>
          <w:bCs/>
          <w:sz w:val="24"/>
          <w:szCs w:val="24"/>
          <w:lang w:val="sv-SE"/>
        </w:rPr>
        <w:t>PERNYATAAN…………………………………………………………</w:t>
      </w:r>
      <w:r>
        <w:rPr>
          <w:rFonts w:ascii="Times New Roman" w:hAnsi="Times New Roman"/>
          <w:b/>
          <w:bCs/>
          <w:sz w:val="24"/>
          <w:szCs w:val="24"/>
          <w:lang w:val="sv-SE"/>
        </w:rPr>
        <w:tab/>
      </w:r>
      <w:r>
        <w:rPr>
          <w:rFonts w:ascii="Times New Roman" w:hAnsi="Times New Roman"/>
          <w:b/>
          <w:bCs/>
          <w:sz w:val="24"/>
          <w:szCs w:val="24"/>
          <w:lang w:val="sv-SE"/>
        </w:rPr>
        <w:tab/>
        <w:t>iv</w:t>
      </w:r>
    </w:p>
    <w:p w14:paraId="7B91B097" w14:textId="77777777" w:rsidR="00E77D9A" w:rsidRPr="00AC47A5" w:rsidRDefault="00E77D9A" w:rsidP="00E77D9A">
      <w:pPr>
        <w:pStyle w:val="BodyTextIndent3"/>
        <w:tabs>
          <w:tab w:val="left" w:leader="dot" w:pos="7020"/>
          <w:tab w:val="right" w:pos="7920"/>
        </w:tabs>
        <w:spacing w:after="0" w:line="360" w:lineRule="auto"/>
        <w:ind w:left="0"/>
        <w:rPr>
          <w:rFonts w:ascii="Times New Roman" w:hAnsi="Times New Roman"/>
          <w:b/>
          <w:bCs/>
          <w:sz w:val="24"/>
          <w:szCs w:val="24"/>
        </w:rPr>
      </w:pPr>
      <w:r w:rsidRPr="00AC47A5">
        <w:rPr>
          <w:rFonts w:ascii="Times New Roman" w:hAnsi="Times New Roman"/>
          <w:b/>
          <w:bCs/>
          <w:sz w:val="24"/>
          <w:szCs w:val="24"/>
          <w:lang w:val="sv-SE"/>
        </w:rPr>
        <w:t>KATA PENGANTAR</w:t>
      </w:r>
      <w:r w:rsidRPr="00AC47A5">
        <w:rPr>
          <w:rFonts w:ascii="Times New Roman" w:hAnsi="Times New Roman"/>
          <w:b/>
          <w:bCs/>
          <w:sz w:val="24"/>
          <w:szCs w:val="24"/>
          <w:lang w:val="sv-SE"/>
        </w:rPr>
        <w:tab/>
      </w:r>
      <w:r w:rsidRPr="00AC47A5">
        <w:rPr>
          <w:rFonts w:ascii="Times New Roman" w:hAnsi="Times New Roman"/>
          <w:b/>
          <w:bCs/>
          <w:sz w:val="24"/>
          <w:szCs w:val="24"/>
          <w:lang w:val="sv-SE"/>
        </w:rPr>
        <w:tab/>
      </w:r>
      <w:r>
        <w:rPr>
          <w:rFonts w:ascii="Times New Roman" w:hAnsi="Times New Roman"/>
          <w:b/>
          <w:bCs/>
          <w:sz w:val="24"/>
          <w:szCs w:val="24"/>
        </w:rPr>
        <w:t>v</w:t>
      </w:r>
      <w:r w:rsidRPr="00AC47A5">
        <w:rPr>
          <w:rFonts w:ascii="Times New Roman" w:hAnsi="Times New Roman"/>
          <w:b/>
          <w:bCs/>
          <w:sz w:val="24"/>
          <w:szCs w:val="24"/>
        </w:rPr>
        <w:t xml:space="preserve"> </w:t>
      </w:r>
    </w:p>
    <w:p w14:paraId="1F3098B4" w14:textId="77777777" w:rsidR="00E77D9A" w:rsidRDefault="00E77D9A" w:rsidP="00E77D9A">
      <w:pPr>
        <w:pStyle w:val="BodyTextIndent3"/>
        <w:tabs>
          <w:tab w:val="left" w:leader="dot" w:pos="7020"/>
          <w:tab w:val="right" w:pos="7920"/>
        </w:tabs>
        <w:spacing w:after="0" w:line="360" w:lineRule="auto"/>
        <w:ind w:left="0"/>
        <w:rPr>
          <w:rFonts w:ascii="Times New Roman" w:hAnsi="Times New Roman"/>
          <w:b/>
          <w:bCs/>
          <w:sz w:val="24"/>
          <w:szCs w:val="24"/>
          <w:lang w:val="sv-SE"/>
        </w:rPr>
      </w:pPr>
      <w:r>
        <w:rPr>
          <w:rFonts w:ascii="Times New Roman" w:hAnsi="Times New Roman"/>
          <w:b/>
          <w:bCs/>
          <w:sz w:val="24"/>
          <w:szCs w:val="24"/>
          <w:lang w:val="sv-SE"/>
        </w:rPr>
        <w:t>ABSTRAK……………………………………………………………….</w:t>
      </w:r>
      <w:r>
        <w:rPr>
          <w:rFonts w:ascii="Times New Roman" w:hAnsi="Times New Roman"/>
          <w:b/>
          <w:bCs/>
          <w:sz w:val="24"/>
          <w:szCs w:val="24"/>
          <w:lang w:val="sv-SE"/>
        </w:rPr>
        <w:tab/>
      </w:r>
      <w:r>
        <w:rPr>
          <w:rFonts w:ascii="Times New Roman" w:hAnsi="Times New Roman"/>
          <w:b/>
          <w:bCs/>
          <w:sz w:val="24"/>
          <w:szCs w:val="24"/>
          <w:lang w:val="sv-SE"/>
        </w:rPr>
        <w:tab/>
        <w:t>vii</w:t>
      </w:r>
    </w:p>
    <w:p w14:paraId="265EF102" w14:textId="77777777" w:rsidR="00E77D9A" w:rsidRPr="00F1393A" w:rsidRDefault="00E77D9A" w:rsidP="00E77D9A">
      <w:pPr>
        <w:pStyle w:val="BodyTextIndent3"/>
        <w:tabs>
          <w:tab w:val="left" w:leader="dot" w:pos="7020"/>
          <w:tab w:val="right" w:pos="7920"/>
        </w:tabs>
        <w:spacing w:after="0" w:line="360" w:lineRule="auto"/>
        <w:ind w:left="0"/>
        <w:rPr>
          <w:rFonts w:ascii="Times New Roman" w:hAnsi="Times New Roman"/>
          <w:b/>
          <w:bCs/>
          <w:sz w:val="24"/>
          <w:szCs w:val="24"/>
          <w:lang w:val="sv-SE"/>
        </w:rPr>
      </w:pPr>
      <w:r>
        <w:rPr>
          <w:rFonts w:ascii="Times New Roman" w:hAnsi="Times New Roman"/>
          <w:b/>
          <w:bCs/>
          <w:i/>
          <w:iCs/>
          <w:sz w:val="24"/>
          <w:szCs w:val="24"/>
          <w:lang w:val="sv-SE"/>
        </w:rPr>
        <w:t>ABSTRACT</w:t>
      </w:r>
      <w:r>
        <w:rPr>
          <w:rFonts w:ascii="Times New Roman" w:hAnsi="Times New Roman"/>
          <w:b/>
          <w:bCs/>
          <w:sz w:val="24"/>
          <w:szCs w:val="24"/>
          <w:lang w:val="sv-SE"/>
        </w:rPr>
        <w:t>……………………………………………………………...</w:t>
      </w:r>
      <w:r>
        <w:rPr>
          <w:rFonts w:ascii="Times New Roman" w:hAnsi="Times New Roman"/>
          <w:b/>
          <w:bCs/>
          <w:sz w:val="24"/>
          <w:szCs w:val="24"/>
          <w:lang w:val="sv-SE"/>
        </w:rPr>
        <w:tab/>
      </w:r>
      <w:r>
        <w:rPr>
          <w:rFonts w:ascii="Times New Roman" w:hAnsi="Times New Roman"/>
          <w:b/>
          <w:bCs/>
          <w:sz w:val="24"/>
          <w:szCs w:val="24"/>
          <w:lang w:val="sv-SE"/>
        </w:rPr>
        <w:tab/>
        <w:t>viii</w:t>
      </w:r>
    </w:p>
    <w:p w14:paraId="2350955F" w14:textId="77777777" w:rsidR="00E77D9A" w:rsidRPr="00AC47A5" w:rsidRDefault="00E77D9A" w:rsidP="00E77D9A">
      <w:pPr>
        <w:pStyle w:val="BodyTextIndent3"/>
        <w:tabs>
          <w:tab w:val="left" w:leader="dot" w:pos="7020"/>
          <w:tab w:val="right" w:pos="7920"/>
        </w:tabs>
        <w:spacing w:after="0" w:line="360" w:lineRule="auto"/>
        <w:ind w:left="0"/>
        <w:rPr>
          <w:rFonts w:ascii="Times New Roman" w:hAnsi="Times New Roman"/>
          <w:b/>
          <w:bCs/>
          <w:sz w:val="24"/>
          <w:szCs w:val="24"/>
        </w:rPr>
      </w:pPr>
      <w:r w:rsidRPr="00AC47A5">
        <w:rPr>
          <w:rFonts w:ascii="Times New Roman" w:hAnsi="Times New Roman"/>
          <w:b/>
          <w:bCs/>
          <w:sz w:val="24"/>
          <w:szCs w:val="24"/>
          <w:lang w:val="sv-SE"/>
        </w:rPr>
        <w:t>DAFTAR ISI</w:t>
      </w:r>
      <w:r w:rsidRPr="00AC47A5">
        <w:rPr>
          <w:rFonts w:ascii="Times New Roman" w:hAnsi="Times New Roman"/>
          <w:b/>
          <w:bCs/>
          <w:sz w:val="24"/>
          <w:szCs w:val="24"/>
          <w:lang w:val="sv-SE"/>
        </w:rPr>
        <w:tab/>
      </w:r>
      <w:r w:rsidRPr="00AC47A5">
        <w:rPr>
          <w:rFonts w:ascii="Times New Roman" w:hAnsi="Times New Roman"/>
          <w:b/>
          <w:bCs/>
          <w:sz w:val="24"/>
          <w:szCs w:val="24"/>
          <w:lang w:val="sv-SE"/>
        </w:rPr>
        <w:tab/>
      </w:r>
      <w:r>
        <w:rPr>
          <w:rFonts w:ascii="Times New Roman" w:hAnsi="Times New Roman"/>
          <w:b/>
          <w:bCs/>
          <w:sz w:val="24"/>
          <w:szCs w:val="24"/>
        </w:rPr>
        <w:t>ix</w:t>
      </w:r>
      <w:r w:rsidRPr="00AC47A5">
        <w:rPr>
          <w:rFonts w:ascii="Times New Roman" w:hAnsi="Times New Roman"/>
          <w:b/>
          <w:bCs/>
          <w:sz w:val="24"/>
          <w:szCs w:val="24"/>
        </w:rPr>
        <w:t xml:space="preserve"> </w:t>
      </w:r>
    </w:p>
    <w:p w14:paraId="657F2777" w14:textId="77777777" w:rsidR="00E77D9A" w:rsidRPr="00AC47A5" w:rsidRDefault="00E77D9A" w:rsidP="00E77D9A">
      <w:pPr>
        <w:pStyle w:val="BodyTextIndent3"/>
        <w:tabs>
          <w:tab w:val="left" w:pos="720"/>
          <w:tab w:val="left" w:leader="dot" w:pos="7020"/>
          <w:tab w:val="right" w:pos="7920"/>
        </w:tabs>
        <w:spacing w:after="0" w:line="360" w:lineRule="auto"/>
        <w:ind w:left="0"/>
        <w:rPr>
          <w:rFonts w:ascii="Times New Roman" w:hAnsi="Times New Roman"/>
          <w:sz w:val="24"/>
          <w:szCs w:val="24"/>
        </w:rPr>
      </w:pPr>
      <w:r w:rsidRPr="00AC47A5">
        <w:rPr>
          <w:rFonts w:ascii="Times New Roman" w:hAnsi="Times New Roman"/>
          <w:b/>
          <w:bCs/>
          <w:sz w:val="24"/>
          <w:szCs w:val="24"/>
        </w:rPr>
        <w:t>BAB  I.  PENDAHULUAN</w:t>
      </w:r>
      <w:r w:rsidRPr="00AC47A5">
        <w:rPr>
          <w:rFonts w:ascii="Times New Roman" w:hAnsi="Times New Roman"/>
          <w:b/>
          <w:bCs/>
          <w:sz w:val="24"/>
          <w:szCs w:val="24"/>
        </w:rPr>
        <w:tab/>
      </w:r>
      <w:r w:rsidRPr="00AC47A5">
        <w:rPr>
          <w:rFonts w:ascii="Times New Roman" w:hAnsi="Times New Roman"/>
          <w:b/>
          <w:bCs/>
          <w:sz w:val="24"/>
          <w:szCs w:val="24"/>
        </w:rPr>
        <w:tab/>
      </w:r>
      <w:r w:rsidRPr="00AC47A5">
        <w:rPr>
          <w:rFonts w:ascii="Times New Roman" w:hAnsi="Times New Roman"/>
          <w:b/>
          <w:bCs/>
          <w:sz w:val="24"/>
          <w:szCs w:val="24"/>
          <w:lang w:val="id-ID"/>
        </w:rPr>
        <w:t>1</w:t>
      </w:r>
      <w:r w:rsidRPr="00AC47A5">
        <w:rPr>
          <w:rFonts w:ascii="Times New Roman" w:hAnsi="Times New Roman"/>
          <w:b/>
          <w:bCs/>
          <w:sz w:val="24"/>
          <w:szCs w:val="24"/>
        </w:rPr>
        <w:t xml:space="preserve">   </w:t>
      </w:r>
    </w:p>
    <w:p w14:paraId="5A19E4C8" w14:textId="77777777" w:rsidR="00E77D9A" w:rsidRPr="00AC47A5" w:rsidRDefault="00E77D9A" w:rsidP="001D6587">
      <w:pPr>
        <w:pStyle w:val="BodyTextIndent3"/>
        <w:numPr>
          <w:ilvl w:val="1"/>
          <w:numId w:val="43"/>
        </w:numPr>
        <w:tabs>
          <w:tab w:val="left" w:pos="900"/>
          <w:tab w:val="left" w:leader="dot" w:pos="7020"/>
          <w:tab w:val="right" w:pos="7920"/>
        </w:tabs>
        <w:spacing w:after="0" w:line="360" w:lineRule="auto"/>
        <w:ind w:left="1418" w:hanging="567"/>
        <w:jc w:val="both"/>
        <w:rPr>
          <w:rFonts w:ascii="Times New Roman" w:hAnsi="Times New Roman"/>
          <w:sz w:val="24"/>
          <w:szCs w:val="24"/>
        </w:rPr>
      </w:pPr>
      <w:r w:rsidRPr="00AC47A5">
        <w:rPr>
          <w:rFonts w:ascii="Times New Roman" w:hAnsi="Times New Roman"/>
          <w:sz w:val="24"/>
          <w:szCs w:val="24"/>
        </w:rPr>
        <w:t xml:space="preserve">Latar Belakang </w:t>
      </w:r>
      <w:r w:rsidRPr="00AC47A5">
        <w:rPr>
          <w:rFonts w:ascii="Times New Roman" w:hAnsi="Times New Roman"/>
          <w:sz w:val="24"/>
          <w:szCs w:val="24"/>
          <w:lang w:val="id-ID"/>
        </w:rPr>
        <w:t>Masalah</w:t>
      </w:r>
      <w:r w:rsidRPr="00AC47A5">
        <w:rPr>
          <w:rFonts w:ascii="Times New Roman" w:hAnsi="Times New Roman"/>
          <w:sz w:val="24"/>
          <w:szCs w:val="24"/>
        </w:rPr>
        <w:t xml:space="preserve"> </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1</w:t>
      </w:r>
    </w:p>
    <w:p w14:paraId="2E6AC3B8" w14:textId="77777777" w:rsidR="00E77D9A" w:rsidRPr="00AC47A5" w:rsidRDefault="00E77D9A" w:rsidP="001D6587">
      <w:pPr>
        <w:pStyle w:val="BodyTextIndent3"/>
        <w:numPr>
          <w:ilvl w:val="1"/>
          <w:numId w:val="43"/>
        </w:numPr>
        <w:tabs>
          <w:tab w:val="left" w:pos="900"/>
          <w:tab w:val="left" w:leader="dot" w:pos="7020"/>
          <w:tab w:val="right" w:pos="7920"/>
        </w:tabs>
        <w:spacing w:after="0" w:line="360" w:lineRule="auto"/>
        <w:ind w:left="1418" w:hanging="567"/>
        <w:jc w:val="both"/>
        <w:rPr>
          <w:rFonts w:ascii="Times New Roman" w:hAnsi="Times New Roman"/>
          <w:sz w:val="24"/>
          <w:szCs w:val="24"/>
        </w:rPr>
      </w:pPr>
      <w:r w:rsidRPr="00AC47A5">
        <w:rPr>
          <w:rFonts w:ascii="Times New Roman" w:hAnsi="Times New Roman"/>
          <w:sz w:val="24"/>
          <w:szCs w:val="24"/>
        </w:rPr>
        <w:t xml:space="preserve">Rumusan Masalah </w:t>
      </w:r>
      <w:r w:rsidRPr="00AC47A5">
        <w:rPr>
          <w:rFonts w:ascii="Times New Roman" w:hAnsi="Times New Roman"/>
          <w:sz w:val="24"/>
          <w:szCs w:val="24"/>
        </w:rPr>
        <w:tab/>
      </w:r>
      <w:r w:rsidRPr="00AC47A5">
        <w:rPr>
          <w:rFonts w:ascii="Times New Roman" w:hAnsi="Times New Roman"/>
          <w:sz w:val="24"/>
          <w:szCs w:val="24"/>
        </w:rPr>
        <w:tab/>
      </w:r>
      <w:r>
        <w:rPr>
          <w:rFonts w:ascii="Times New Roman" w:hAnsi="Times New Roman"/>
          <w:sz w:val="24"/>
          <w:szCs w:val="24"/>
        </w:rPr>
        <w:t>5</w:t>
      </w:r>
    </w:p>
    <w:p w14:paraId="50E3355F" w14:textId="77777777" w:rsidR="00E77D9A" w:rsidRPr="007926D6" w:rsidRDefault="00E77D9A" w:rsidP="00E77D9A">
      <w:pPr>
        <w:pStyle w:val="BodyTextIndent3"/>
        <w:tabs>
          <w:tab w:val="left" w:leader="dot" w:pos="7020"/>
          <w:tab w:val="right" w:pos="7920"/>
        </w:tabs>
        <w:spacing w:after="0" w:line="360" w:lineRule="auto"/>
        <w:ind w:left="900"/>
        <w:rPr>
          <w:rFonts w:ascii="Times New Roman" w:hAnsi="Times New Roman"/>
          <w:sz w:val="24"/>
          <w:szCs w:val="24"/>
        </w:rPr>
      </w:pPr>
      <w:r w:rsidRPr="00AC47A5">
        <w:rPr>
          <w:rFonts w:ascii="Times New Roman" w:hAnsi="Times New Roman"/>
          <w:sz w:val="24"/>
          <w:szCs w:val="24"/>
          <w:lang w:val="fi-FI"/>
        </w:rPr>
        <w:t xml:space="preserve">1.3 </w:t>
      </w:r>
      <w:r w:rsidRPr="00AC47A5">
        <w:rPr>
          <w:rFonts w:ascii="Times New Roman" w:hAnsi="Times New Roman"/>
          <w:sz w:val="24"/>
          <w:szCs w:val="24"/>
          <w:lang w:val="id-ID"/>
        </w:rPr>
        <w:t xml:space="preserve"> </w:t>
      </w:r>
      <w:r>
        <w:rPr>
          <w:rFonts w:ascii="Times New Roman" w:hAnsi="Times New Roman"/>
          <w:sz w:val="24"/>
          <w:szCs w:val="24"/>
        </w:rPr>
        <w:t xml:space="preserve"> </w:t>
      </w:r>
      <w:r w:rsidRPr="00AC47A5">
        <w:rPr>
          <w:rFonts w:ascii="Times New Roman" w:hAnsi="Times New Roman"/>
          <w:sz w:val="24"/>
          <w:szCs w:val="24"/>
          <w:lang w:val="fi-FI"/>
        </w:rPr>
        <w:t xml:space="preserve">Tujuan Penelitian </w:t>
      </w:r>
      <w:r w:rsidRPr="00AC47A5">
        <w:rPr>
          <w:rFonts w:ascii="Times New Roman" w:hAnsi="Times New Roman"/>
          <w:sz w:val="24"/>
          <w:szCs w:val="24"/>
          <w:lang w:val="fi-FI"/>
        </w:rPr>
        <w:tab/>
      </w:r>
      <w:r w:rsidRPr="00AC47A5">
        <w:rPr>
          <w:rFonts w:ascii="Times New Roman" w:hAnsi="Times New Roman"/>
          <w:sz w:val="24"/>
          <w:szCs w:val="24"/>
          <w:lang w:val="fi-FI"/>
        </w:rPr>
        <w:tab/>
      </w:r>
      <w:r>
        <w:rPr>
          <w:rFonts w:ascii="Times New Roman" w:hAnsi="Times New Roman"/>
          <w:sz w:val="24"/>
          <w:szCs w:val="24"/>
        </w:rPr>
        <w:t>5</w:t>
      </w:r>
    </w:p>
    <w:p w14:paraId="37835AF3" w14:textId="77777777" w:rsidR="00E77D9A" w:rsidRPr="007926D6" w:rsidRDefault="00E77D9A" w:rsidP="00E77D9A">
      <w:pPr>
        <w:pStyle w:val="BodyTextIndent3"/>
        <w:tabs>
          <w:tab w:val="left" w:pos="900"/>
          <w:tab w:val="left" w:leader="dot" w:pos="7020"/>
          <w:tab w:val="right" w:pos="7920"/>
        </w:tabs>
        <w:spacing w:after="0" w:line="360" w:lineRule="auto"/>
        <w:ind w:left="0"/>
        <w:rPr>
          <w:rFonts w:ascii="Times New Roman" w:hAnsi="Times New Roman"/>
          <w:sz w:val="24"/>
          <w:szCs w:val="24"/>
        </w:rPr>
      </w:pPr>
      <w:r w:rsidRPr="00AC47A5">
        <w:rPr>
          <w:rFonts w:ascii="Times New Roman" w:hAnsi="Times New Roman"/>
          <w:sz w:val="24"/>
          <w:szCs w:val="24"/>
          <w:lang w:val="fi-FI"/>
        </w:rPr>
        <w:tab/>
        <w:t xml:space="preserve">1.4 </w:t>
      </w:r>
      <w:r w:rsidRPr="00AC47A5">
        <w:rPr>
          <w:rFonts w:ascii="Times New Roman" w:hAnsi="Times New Roman"/>
          <w:sz w:val="24"/>
          <w:szCs w:val="24"/>
          <w:lang w:val="id-ID"/>
        </w:rPr>
        <w:t xml:space="preserve"> </w:t>
      </w:r>
      <w:r>
        <w:rPr>
          <w:rFonts w:ascii="Times New Roman" w:hAnsi="Times New Roman"/>
          <w:sz w:val="24"/>
          <w:szCs w:val="24"/>
        </w:rPr>
        <w:t xml:space="preserve"> </w:t>
      </w:r>
      <w:r w:rsidRPr="00AC47A5">
        <w:rPr>
          <w:rFonts w:ascii="Times New Roman" w:hAnsi="Times New Roman"/>
          <w:sz w:val="24"/>
          <w:szCs w:val="24"/>
          <w:lang w:val="fi-FI"/>
        </w:rPr>
        <w:t xml:space="preserve">Manfaat Penelitian </w:t>
      </w:r>
      <w:r w:rsidRPr="00AC47A5">
        <w:rPr>
          <w:rFonts w:ascii="Times New Roman" w:hAnsi="Times New Roman"/>
          <w:sz w:val="24"/>
          <w:szCs w:val="24"/>
          <w:lang w:val="fi-FI"/>
        </w:rPr>
        <w:tab/>
      </w:r>
      <w:r w:rsidRPr="00AC47A5">
        <w:rPr>
          <w:rFonts w:ascii="Times New Roman" w:hAnsi="Times New Roman"/>
          <w:sz w:val="24"/>
          <w:szCs w:val="24"/>
          <w:lang w:val="fi-FI"/>
        </w:rPr>
        <w:tab/>
      </w:r>
      <w:r>
        <w:rPr>
          <w:rFonts w:ascii="Times New Roman" w:hAnsi="Times New Roman"/>
          <w:sz w:val="24"/>
          <w:szCs w:val="24"/>
        </w:rPr>
        <w:t>6</w:t>
      </w:r>
    </w:p>
    <w:p w14:paraId="4544E329" w14:textId="77777777" w:rsidR="00E77D9A" w:rsidRPr="00AC47A5" w:rsidRDefault="00E77D9A" w:rsidP="00E77D9A">
      <w:pPr>
        <w:pStyle w:val="BodyTextIndent3"/>
        <w:tabs>
          <w:tab w:val="left" w:pos="900"/>
          <w:tab w:val="left" w:leader="dot" w:pos="7020"/>
          <w:tab w:val="right" w:pos="7920"/>
        </w:tabs>
        <w:spacing w:after="0" w:line="360" w:lineRule="auto"/>
        <w:ind w:left="0"/>
        <w:rPr>
          <w:rFonts w:ascii="Times New Roman" w:hAnsi="Times New Roman"/>
          <w:b/>
          <w:bCs/>
          <w:sz w:val="24"/>
          <w:szCs w:val="24"/>
        </w:rPr>
      </w:pPr>
      <w:r w:rsidRPr="00AC47A5">
        <w:rPr>
          <w:rFonts w:ascii="Times New Roman" w:hAnsi="Times New Roman"/>
          <w:b/>
          <w:bCs/>
          <w:sz w:val="24"/>
          <w:szCs w:val="24"/>
          <w:lang w:val="fi-FI"/>
        </w:rPr>
        <w:t>BAB  II. TINJAUAN PUSTAKA</w:t>
      </w:r>
      <w:r w:rsidRPr="00AC47A5">
        <w:rPr>
          <w:rFonts w:ascii="Times New Roman" w:hAnsi="Times New Roman"/>
          <w:b/>
          <w:bCs/>
          <w:sz w:val="24"/>
          <w:szCs w:val="24"/>
          <w:lang w:val="fi-FI"/>
        </w:rPr>
        <w:tab/>
      </w:r>
      <w:r w:rsidRPr="00AC47A5">
        <w:rPr>
          <w:rFonts w:ascii="Times New Roman" w:hAnsi="Times New Roman"/>
          <w:b/>
          <w:bCs/>
          <w:sz w:val="24"/>
          <w:szCs w:val="24"/>
          <w:lang w:val="fi-FI"/>
        </w:rPr>
        <w:tab/>
      </w:r>
      <w:r>
        <w:rPr>
          <w:rFonts w:ascii="Times New Roman" w:hAnsi="Times New Roman"/>
          <w:b/>
          <w:bCs/>
          <w:sz w:val="24"/>
          <w:szCs w:val="24"/>
        </w:rPr>
        <w:t>7</w:t>
      </w:r>
      <w:r w:rsidRPr="00AC47A5">
        <w:rPr>
          <w:rFonts w:ascii="Times New Roman" w:hAnsi="Times New Roman"/>
          <w:b/>
          <w:bCs/>
          <w:sz w:val="24"/>
          <w:szCs w:val="24"/>
        </w:rPr>
        <w:t xml:space="preserve"> </w:t>
      </w:r>
    </w:p>
    <w:p w14:paraId="7ECB6F49" w14:textId="77777777" w:rsidR="00E77D9A" w:rsidRDefault="00E77D9A" w:rsidP="00E77D9A">
      <w:pPr>
        <w:pStyle w:val="BodyTextIndent3"/>
        <w:tabs>
          <w:tab w:val="left" w:pos="900"/>
          <w:tab w:val="left" w:leader="dot" w:pos="7020"/>
          <w:tab w:val="right" w:pos="7920"/>
        </w:tabs>
        <w:spacing w:after="0" w:line="360" w:lineRule="auto"/>
        <w:ind w:left="900"/>
        <w:rPr>
          <w:rFonts w:ascii="Times New Roman" w:hAnsi="Times New Roman"/>
          <w:sz w:val="24"/>
          <w:szCs w:val="24"/>
        </w:rPr>
      </w:pPr>
      <w:r w:rsidRPr="00AC47A5">
        <w:rPr>
          <w:rFonts w:ascii="Times New Roman" w:hAnsi="Times New Roman"/>
          <w:sz w:val="24"/>
          <w:szCs w:val="24"/>
          <w:lang w:val="fi-FI"/>
        </w:rPr>
        <w:t>2.1</w:t>
      </w:r>
      <w:r>
        <w:rPr>
          <w:rFonts w:ascii="Times New Roman" w:hAnsi="Times New Roman"/>
          <w:sz w:val="24"/>
          <w:szCs w:val="24"/>
          <w:lang w:val="fi-FI"/>
        </w:rPr>
        <w:t xml:space="preserve"> </w:t>
      </w:r>
      <w:r>
        <w:rPr>
          <w:rFonts w:ascii="Times New Roman" w:hAnsi="Times New Roman"/>
          <w:sz w:val="24"/>
          <w:szCs w:val="24"/>
        </w:rPr>
        <w:t>Tindak Pidana</w:t>
      </w:r>
      <w:r w:rsidRPr="00AC47A5">
        <w:rPr>
          <w:rFonts w:ascii="Times New Roman" w:hAnsi="Times New Roman"/>
          <w:sz w:val="24"/>
          <w:szCs w:val="24"/>
          <w:lang w:val="sv-SE"/>
        </w:rPr>
        <w:tab/>
      </w:r>
      <w:r w:rsidRPr="00AC47A5">
        <w:rPr>
          <w:rFonts w:ascii="Times New Roman" w:hAnsi="Times New Roman"/>
          <w:sz w:val="24"/>
          <w:szCs w:val="24"/>
          <w:lang w:val="sv-SE"/>
        </w:rPr>
        <w:tab/>
      </w:r>
      <w:r>
        <w:rPr>
          <w:rFonts w:ascii="Times New Roman" w:hAnsi="Times New Roman"/>
          <w:sz w:val="24"/>
          <w:szCs w:val="24"/>
        </w:rPr>
        <w:t>7</w:t>
      </w:r>
      <w:r w:rsidRPr="00AC47A5">
        <w:rPr>
          <w:rFonts w:ascii="Times New Roman" w:hAnsi="Times New Roman"/>
          <w:sz w:val="24"/>
          <w:szCs w:val="24"/>
        </w:rPr>
        <w:t xml:space="preserve"> </w:t>
      </w:r>
    </w:p>
    <w:p w14:paraId="5D794A17" w14:textId="77777777" w:rsidR="00E77D9A" w:rsidRDefault="00E77D9A" w:rsidP="00E77D9A">
      <w:pPr>
        <w:pStyle w:val="BodyTextIndent3"/>
        <w:tabs>
          <w:tab w:val="left" w:leader="dot" w:pos="7020"/>
          <w:tab w:val="right" w:pos="7920"/>
        </w:tabs>
        <w:spacing w:after="0" w:line="360" w:lineRule="auto"/>
        <w:ind w:left="1276" w:firstLine="142"/>
        <w:rPr>
          <w:rFonts w:ascii="Times New Roman" w:hAnsi="Times New Roman"/>
          <w:sz w:val="24"/>
          <w:szCs w:val="24"/>
        </w:rPr>
      </w:pPr>
      <w:r>
        <w:rPr>
          <w:rFonts w:ascii="Times New Roman" w:hAnsi="Times New Roman"/>
          <w:sz w:val="24"/>
          <w:szCs w:val="24"/>
        </w:rPr>
        <w:t>2.1.1 Pengertian Tindak Pidana…………………………..</w:t>
      </w:r>
      <w:r>
        <w:rPr>
          <w:rFonts w:ascii="Times New Roman" w:hAnsi="Times New Roman"/>
          <w:sz w:val="24"/>
          <w:szCs w:val="24"/>
        </w:rPr>
        <w:tab/>
      </w:r>
      <w:r>
        <w:rPr>
          <w:rFonts w:ascii="Times New Roman" w:hAnsi="Times New Roman"/>
          <w:sz w:val="24"/>
          <w:szCs w:val="24"/>
        </w:rPr>
        <w:tab/>
        <w:t>7</w:t>
      </w:r>
    </w:p>
    <w:p w14:paraId="111C36E4" w14:textId="77777777" w:rsidR="00E77D9A" w:rsidRDefault="00E77D9A" w:rsidP="00E77D9A">
      <w:pPr>
        <w:pStyle w:val="BodyTextIndent3"/>
        <w:tabs>
          <w:tab w:val="left" w:leader="dot" w:pos="7020"/>
          <w:tab w:val="right" w:pos="7920"/>
        </w:tabs>
        <w:spacing w:after="0" w:line="360" w:lineRule="auto"/>
        <w:ind w:left="1418"/>
        <w:rPr>
          <w:rFonts w:ascii="Times New Roman" w:hAnsi="Times New Roman"/>
          <w:sz w:val="24"/>
          <w:szCs w:val="24"/>
        </w:rPr>
      </w:pPr>
      <w:r>
        <w:rPr>
          <w:rFonts w:ascii="Times New Roman" w:hAnsi="Times New Roman"/>
          <w:sz w:val="24"/>
          <w:szCs w:val="24"/>
        </w:rPr>
        <w:t>2.1.2 Pembedaan Tindak Pidana………………………..</w:t>
      </w:r>
      <w:r>
        <w:rPr>
          <w:rFonts w:ascii="Times New Roman" w:hAnsi="Times New Roman"/>
          <w:sz w:val="24"/>
          <w:szCs w:val="24"/>
        </w:rPr>
        <w:tab/>
      </w:r>
      <w:r>
        <w:rPr>
          <w:rFonts w:ascii="Times New Roman" w:hAnsi="Times New Roman"/>
          <w:sz w:val="24"/>
          <w:szCs w:val="24"/>
        </w:rPr>
        <w:tab/>
        <w:t>10</w:t>
      </w:r>
    </w:p>
    <w:p w14:paraId="027276D7" w14:textId="77777777" w:rsidR="00E77D9A" w:rsidRDefault="00E77D9A" w:rsidP="00E77D9A">
      <w:pPr>
        <w:pStyle w:val="BodyTextIndent3"/>
        <w:tabs>
          <w:tab w:val="left" w:leader="dot" w:pos="7020"/>
          <w:tab w:val="right" w:pos="7920"/>
        </w:tabs>
        <w:spacing w:after="0" w:line="360" w:lineRule="auto"/>
        <w:ind w:left="1418"/>
        <w:rPr>
          <w:rFonts w:ascii="Times New Roman" w:hAnsi="Times New Roman"/>
          <w:sz w:val="24"/>
          <w:szCs w:val="24"/>
        </w:rPr>
      </w:pPr>
      <w:r>
        <w:rPr>
          <w:rFonts w:ascii="Times New Roman" w:hAnsi="Times New Roman"/>
          <w:sz w:val="24"/>
          <w:szCs w:val="24"/>
        </w:rPr>
        <w:t>2.1.3 Unsur-Unsur Tindak Pidana……………………….</w:t>
      </w:r>
      <w:r>
        <w:rPr>
          <w:rFonts w:ascii="Times New Roman" w:hAnsi="Times New Roman"/>
          <w:sz w:val="24"/>
          <w:szCs w:val="24"/>
        </w:rPr>
        <w:tab/>
      </w:r>
      <w:r>
        <w:rPr>
          <w:rFonts w:ascii="Times New Roman" w:hAnsi="Times New Roman"/>
          <w:sz w:val="24"/>
          <w:szCs w:val="24"/>
        </w:rPr>
        <w:tab/>
        <w:t>12</w:t>
      </w:r>
    </w:p>
    <w:p w14:paraId="7C45B772" w14:textId="77777777" w:rsidR="00E77D9A" w:rsidRPr="004B410F" w:rsidRDefault="00E77D9A" w:rsidP="00E77D9A">
      <w:pPr>
        <w:pStyle w:val="BodyTextIndent3"/>
        <w:tabs>
          <w:tab w:val="left" w:leader="dot" w:pos="7020"/>
          <w:tab w:val="right" w:pos="7920"/>
        </w:tabs>
        <w:spacing w:after="0" w:line="360" w:lineRule="auto"/>
        <w:ind w:left="1418"/>
        <w:rPr>
          <w:rFonts w:ascii="Times New Roman" w:hAnsi="Times New Roman"/>
          <w:sz w:val="24"/>
          <w:szCs w:val="24"/>
        </w:rPr>
      </w:pPr>
      <w:r>
        <w:rPr>
          <w:rFonts w:ascii="Times New Roman" w:hAnsi="Times New Roman"/>
          <w:sz w:val="24"/>
          <w:szCs w:val="24"/>
        </w:rPr>
        <w:t>2.1.4 Jenis-Jenis Tindak Pidana………………………….</w:t>
      </w:r>
      <w:r>
        <w:rPr>
          <w:rFonts w:ascii="Times New Roman" w:hAnsi="Times New Roman"/>
          <w:sz w:val="24"/>
          <w:szCs w:val="24"/>
        </w:rPr>
        <w:tab/>
      </w:r>
      <w:r>
        <w:rPr>
          <w:rFonts w:ascii="Times New Roman" w:hAnsi="Times New Roman"/>
          <w:sz w:val="24"/>
          <w:szCs w:val="24"/>
        </w:rPr>
        <w:tab/>
        <w:t>15</w:t>
      </w:r>
    </w:p>
    <w:p w14:paraId="199B8A1A" w14:textId="77777777" w:rsidR="00E77D9A" w:rsidRDefault="00E77D9A" w:rsidP="00E77D9A">
      <w:pPr>
        <w:pStyle w:val="BodyTextIndent3"/>
        <w:tabs>
          <w:tab w:val="left" w:pos="900"/>
          <w:tab w:val="left" w:leader="dot" w:pos="7020"/>
          <w:tab w:val="right" w:pos="7920"/>
        </w:tabs>
        <w:spacing w:after="0" w:line="360" w:lineRule="auto"/>
        <w:ind w:left="900"/>
        <w:rPr>
          <w:rFonts w:ascii="Times New Roman" w:hAnsi="Times New Roman"/>
          <w:sz w:val="24"/>
          <w:szCs w:val="24"/>
          <w:lang w:val="sv-SE"/>
        </w:rPr>
      </w:pPr>
      <w:r w:rsidRPr="00AC47A5">
        <w:rPr>
          <w:rFonts w:ascii="Times New Roman" w:hAnsi="Times New Roman"/>
          <w:sz w:val="24"/>
          <w:szCs w:val="24"/>
          <w:lang w:val="sv-SE"/>
        </w:rPr>
        <w:t xml:space="preserve">2.2 </w:t>
      </w:r>
      <w:r>
        <w:rPr>
          <w:rFonts w:ascii="Times New Roman" w:hAnsi="Times New Roman"/>
          <w:sz w:val="24"/>
          <w:szCs w:val="24"/>
        </w:rPr>
        <w:t>Tindak Pidana Penganiayaan</w:t>
      </w:r>
      <w:r w:rsidRPr="00AC47A5">
        <w:rPr>
          <w:rFonts w:ascii="Times New Roman" w:hAnsi="Times New Roman"/>
          <w:sz w:val="24"/>
          <w:szCs w:val="24"/>
          <w:lang w:val="sv-SE"/>
        </w:rPr>
        <w:tab/>
      </w:r>
      <w:r w:rsidRPr="00AC47A5">
        <w:rPr>
          <w:rFonts w:ascii="Times New Roman" w:hAnsi="Times New Roman"/>
          <w:sz w:val="24"/>
          <w:szCs w:val="24"/>
          <w:lang w:val="sv-SE"/>
        </w:rPr>
        <w:tab/>
      </w:r>
      <w:r w:rsidRPr="00AC47A5">
        <w:rPr>
          <w:rFonts w:ascii="Times New Roman" w:hAnsi="Times New Roman"/>
          <w:sz w:val="24"/>
          <w:szCs w:val="24"/>
          <w:lang w:val="id-ID"/>
        </w:rPr>
        <w:t>1</w:t>
      </w:r>
      <w:r>
        <w:rPr>
          <w:rFonts w:ascii="Times New Roman" w:hAnsi="Times New Roman"/>
          <w:sz w:val="24"/>
          <w:szCs w:val="24"/>
        </w:rPr>
        <w:t>6</w:t>
      </w:r>
      <w:r w:rsidRPr="00AC47A5">
        <w:rPr>
          <w:rFonts w:ascii="Times New Roman" w:hAnsi="Times New Roman"/>
          <w:sz w:val="24"/>
          <w:szCs w:val="24"/>
        </w:rPr>
        <w:t xml:space="preserve"> </w:t>
      </w:r>
      <w:r w:rsidRPr="00AC47A5">
        <w:rPr>
          <w:rFonts w:ascii="Times New Roman" w:hAnsi="Times New Roman"/>
          <w:sz w:val="24"/>
          <w:szCs w:val="24"/>
          <w:lang w:val="sv-SE"/>
        </w:rPr>
        <w:t xml:space="preserve">   </w:t>
      </w:r>
    </w:p>
    <w:p w14:paraId="7F0DD165" w14:textId="77777777" w:rsidR="00E77D9A" w:rsidRDefault="00E77D9A" w:rsidP="00E77D9A">
      <w:pPr>
        <w:pStyle w:val="BodyTextIndent3"/>
        <w:tabs>
          <w:tab w:val="left" w:leader="dot" w:pos="7020"/>
          <w:tab w:val="right" w:pos="7920"/>
        </w:tabs>
        <w:spacing w:after="0" w:line="360" w:lineRule="auto"/>
        <w:ind w:left="1418"/>
        <w:rPr>
          <w:rFonts w:ascii="Times New Roman" w:hAnsi="Times New Roman"/>
          <w:sz w:val="24"/>
          <w:szCs w:val="24"/>
          <w:lang w:val="sv-SE"/>
        </w:rPr>
      </w:pPr>
      <w:r>
        <w:rPr>
          <w:rFonts w:ascii="Times New Roman" w:hAnsi="Times New Roman"/>
          <w:sz w:val="24"/>
          <w:szCs w:val="24"/>
          <w:lang w:val="sv-SE"/>
        </w:rPr>
        <w:t>2.2.1 Pengertian Tindak Pidana Penganiayaan……………</w:t>
      </w:r>
      <w:r>
        <w:rPr>
          <w:rFonts w:ascii="Times New Roman" w:hAnsi="Times New Roman"/>
          <w:sz w:val="24"/>
          <w:szCs w:val="24"/>
          <w:lang w:val="sv-SE"/>
        </w:rPr>
        <w:tab/>
        <w:t>16</w:t>
      </w:r>
    </w:p>
    <w:p w14:paraId="50271A9C" w14:textId="77777777" w:rsidR="00E77D9A" w:rsidRDefault="00E77D9A" w:rsidP="00E77D9A">
      <w:pPr>
        <w:pStyle w:val="BodyTextIndent3"/>
        <w:tabs>
          <w:tab w:val="left" w:leader="dot" w:pos="7020"/>
          <w:tab w:val="right" w:pos="7920"/>
        </w:tabs>
        <w:spacing w:after="0" w:line="360" w:lineRule="auto"/>
        <w:ind w:left="1418"/>
        <w:rPr>
          <w:rFonts w:ascii="Times New Roman" w:hAnsi="Times New Roman"/>
          <w:sz w:val="24"/>
          <w:szCs w:val="24"/>
          <w:lang w:val="sv-SE"/>
        </w:rPr>
      </w:pPr>
      <w:r>
        <w:rPr>
          <w:rFonts w:ascii="Times New Roman" w:hAnsi="Times New Roman"/>
          <w:sz w:val="24"/>
          <w:szCs w:val="24"/>
          <w:lang w:val="sv-SE"/>
        </w:rPr>
        <w:t>2.2.2 Macam-Macam Penganiayaan………………………….</w:t>
      </w:r>
      <w:r>
        <w:rPr>
          <w:rFonts w:ascii="Times New Roman" w:hAnsi="Times New Roman"/>
          <w:sz w:val="24"/>
          <w:szCs w:val="24"/>
          <w:lang w:val="sv-SE"/>
        </w:rPr>
        <w:tab/>
        <w:t>19</w:t>
      </w:r>
    </w:p>
    <w:p w14:paraId="0734A386" w14:textId="77777777" w:rsidR="00E77D9A" w:rsidRDefault="00E77D9A" w:rsidP="00E77D9A">
      <w:pPr>
        <w:pStyle w:val="BodyTextIndent3"/>
        <w:tabs>
          <w:tab w:val="left" w:leader="dot" w:pos="7020"/>
          <w:tab w:val="right" w:pos="7920"/>
        </w:tabs>
        <w:spacing w:after="0" w:line="360" w:lineRule="auto"/>
        <w:ind w:left="1418"/>
        <w:rPr>
          <w:rFonts w:ascii="Times New Roman" w:hAnsi="Times New Roman"/>
          <w:sz w:val="24"/>
          <w:szCs w:val="24"/>
          <w:lang w:val="sv-SE"/>
        </w:rPr>
      </w:pPr>
      <w:r>
        <w:rPr>
          <w:rFonts w:ascii="Times New Roman" w:hAnsi="Times New Roman"/>
          <w:sz w:val="24"/>
          <w:szCs w:val="24"/>
          <w:lang w:val="sv-SE"/>
        </w:rPr>
        <w:t>2.2.3 Unsur-Unsur Penganiayaan………………………..</w:t>
      </w:r>
      <w:r>
        <w:rPr>
          <w:rFonts w:ascii="Times New Roman" w:hAnsi="Times New Roman"/>
          <w:sz w:val="24"/>
          <w:szCs w:val="24"/>
          <w:lang w:val="sv-SE"/>
        </w:rPr>
        <w:tab/>
      </w:r>
      <w:r>
        <w:rPr>
          <w:rFonts w:ascii="Times New Roman" w:hAnsi="Times New Roman"/>
          <w:sz w:val="24"/>
          <w:szCs w:val="24"/>
          <w:lang w:val="sv-SE"/>
        </w:rPr>
        <w:tab/>
        <w:t>22</w:t>
      </w:r>
    </w:p>
    <w:p w14:paraId="0971FEC9" w14:textId="77777777" w:rsidR="00E77D9A" w:rsidRPr="007926D6" w:rsidRDefault="00E77D9A" w:rsidP="00E77D9A">
      <w:pPr>
        <w:pStyle w:val="BodyTextIndent3"/>
        <w:tabs>
          <w:tab w:val="left" w:pos="900"/>
          <w:tab w:val="left" w:leader="dot" w:pos="7020"/>
          <w:tab w:val="right" w:pos="7920"/>
        </w:tabs>
        <w:spacing w:after="0" w:line="360" w:lineRule="auto"/>
        <w:ind w:left="900"/>
        <w:rPr>
          <w:rFonts w:ascii="Times New Roman" w:hAnsi="Times New Roman"/>
          <w:sz w:val="24"/>
          <w:szCs w:val="24"/>
        </w:rPr>
      </w:pPr>
      <w:r w:rsidRPr="00AC47A5">
        <w:rPr>
          <w:rFonts w:ascii="Times New Roman" w:hAnsi="Times New Roman"/>
          <w:sz w:val="24"/>
          <w:szCs w:val="24"/>
          <w:lang w:val="fi-FI"/>
        </w:rPr>
        <w:t xml:space="preserve">2.3 </w:t>
      </w:r>
      <w:r>
        <w:rPr>
          <w:rFonts w:ascii="Times New Roman" w:hAnsi="Times New Roman"/>
          <w:sz w:val="24"/>
          <w:szCs w:val="24"/>
        </w:rPr>
        <w:t>Mediasi Penal</w:t>
      </w:r>
      <w:r w:rsidRPr="00AC47A5">
        <w:rPr>
          <w:rFonts w:ascii="Times New Roman" w:hAnsi="Times New Roman"/>
          <w:sz w:val="24"/>
          <w:szCs w:val="24"/>
          <w:lang w:val="fi-FI"/>
        </w:rPr>
        <w:tab/>
      </w:r>
      <w:r w:rsidRPr="00AC47A5">
        <w:rPr>
          <w:rFonts w:ascii="Times New Roman" w:hAnsi="Times New Roman"/>
          <w:sz w:val="24"/>
          <w:szCs w:val="24"/>
        </w:rPr>
        <w:t xml:space="preserve"> </w:t>
      </w:r>
      <w:r w:rsidRPr="00AC47A5">
        <w:rPr>
          <w:rFonts w:ascii="Times New Roman" w:hAnsi="Times New Roman"/>
          <w:sz w:val="24"/>
          <w:szCs w:val="24"/>
          <w:lang w:val="fi-FI"/>
        </w:rPr>
        <w:t xml:space="preserve">        </w:t>
      </w:r>
      <w:r w:rsidRPr="00AC47A5">
        <w:rPr>
          <w:rFonts w:ascii="Times New Roman" w:hAnsi="Times New Roman"/>
          <w:sz w:val="24"/>
          <w:szCs w:val="24"/>
          <w:lang w:val="fi-FI"/>
        </w:rPr>
        <w:tab/>
      </w:r>
      <w:r w:rsidRPr="00AC47A5">
        <w:rPr>
          <w:rFonts w:ascii="Times New Roman" w:hAnsi="Times New Roman"/>
          <w:sz w:val="24"/>
          <w:szCs w:val="24"/>
          <w:lang w:val="id-ID"/>
        </w:rPr>
        <w:t>2</w:t>
      </w:r>
      <w:r>
        <w:rPr>
          <w:rFonts w:ascii="Times New Roman" w:hAnsi="Times New Roman"/>
          <w:sz w:val="24"/>
          <w:szCs w:val="24"/>
        </w:rPr>
        <w:t>5</w:t>
      </w:r>
    </w:p>
    <w:p w14:paraId="754813D9" w14:textId="77777777" w:rsidR="00E77D9A" w:rsidRDefault="00E77D9A" w:rsidP="00E77D9A">
      <w:pPr>
        <w:pStyle w:val="BodyTextIndent3"/>
        <w:tabs>
          <w:tab w:val="left" w:leader="dot" w:pos="7020"/>
          <w:tab w:val="right" w:pos="7920"/>
        </w:tabs>
        <w:spacing w:after="0" w:line="360" w:lineRule="auto"/>
        <w:ind w:left="1276"/>
        <w:rPr>
          <w:rFonts w:ascii="Times New Roman" w:hAnsi="Times New Roman"/>
          <w:sz w:val="24"/>
          <w:szCs w:val="24"/>
        </w:rPr>
      </w:pPr>
      <w:r>
        <w:rPr>
          <w:rFonts w:ascii="Times New Roman" w:hAnsi="Times New Roman"/>
          <w:sz w:val="24"/>
          <w:szCs w:val="24"/>
        </w:rPr>
        <w:t>2.3.1 Pengertian Mediasi Penal…………………….……….</w:t>
      </w:r>
      <w:r>
        <w:rPr>
          <w:rFonts w:ascii="Times New Roman" w:hAnsi="Times New Roman"/>
          <w:sz w:val="24"/>
          <w:szCs w:val="24"/>
        </w:rPr>
        <w:tab/>
        <w:t>25</w:t>
      </w:r>
    </w:p>
    <w:p w14:paraId="692E59D3" w14:textId="77777777" w:rsidR="00E77D9A" w:rsidRDefault="00E77D9A" w:rsidP="00E77D9A">
      <w:pPr>
        <w:pStyle w:val="BodyTextIndent3"/>
        <w:tabs>
          <w:tab w:val="left" w:leader="dot" w:pos="7020"/>
          <w:tab w:val="right" w:pos="7920"/>
        </w:tabs>
        <w:spacing w:after="0" w:line="360" w:lineRule="auto"/>
        <w:ind w:left="1276"/>
        <w:rPr>
          <w:rFonts w:ascii="Times New Roman" w:hAnsi="Times New Roman"/>
          <w:sz w:val="24"/>
          <w:szCs w:val="24"/>
        </w:rPr>
      </w:pPr>
      <w:r>
        <w:rPr>
          <w:rFonts w:ascii="Times New Roman" w:hAnsi="Times New Roman"/>
          <w:sz w:val="24"/>
          <w:szCs w:val="24"/>
        </w:rPr>
        <w:t>2.3.2 Model-Model Mediasi Penal…………………………..</w:t>
      </w:r>
      <w:r>
        <w:rPr>
          <w:rFonts w:ascii="Times New Roman" w:hAnsi="Times New Roman"/>
          <w:sz w:val="24"/>
          <w:szCs w:val="24"/>
        </w:rPr>
        <w:tab/>
        <w:t>30</w:t>
      </w:r>
    </w:p>
    <w:p w14:paraId="3238E65E" w14:textId="77777777" w:rsidR="00E77D9A" w:rsidRDefault="00E77D9A" w:rsidP="00E77D9A">
      <w:pPr>
        <w:pStyle w:val="BodyTextIndent3"/>
        <w:tabs>
          <w:tab w:val="left" w:leader="dot" w:pos="7020"/>
          <w:tab w:val="right" w:pos="7920"/>
        </w:tabs>
        <w:spacing w:after="0" w:line="360" w:lineRule="auto"/>
        <w:ind w:left="1276"/>
        <w:rPr>
          <w:rFonts w:ascii="Times New Roman" w:hAnsi="Times New Roman"/>
          <w:sz w:val="24"/>
          <w:szCs w:val="24"/>
        </w:rPr>
      </w:pPr>
      <w:r>
        <w:rPr>
          <w:rFonts w:ascii="Times New Roman" w:hAnsi="Times New Roman"/>
          <w:sz w:val="24"/>
          <w:szCs w:val="24"/>
        </w:rPr>
        <w:t>2.3.3 Prinsip-Prinsip Umum Mediasi Penal…………..……..</w:t>
      </w:r>
      <w:r>
        <w:rPr>
          <w:rFonts w:ascii="Times New Roman" w:hAnsi="Times New Roman"/>
          <w:sz w:val="24"/>
          <w:szCs w:val="24"/>
        </w:rPr>
        <w:tab/>
        <w:t>33</w:t>
      </w:r>
    </w:p>
    <w:p w14:paraId="4BEA8182" w14:textId="77777777" w:rsidR="00E77D9A" w:rsidRPr="004B410F" w:rsidRDefault="00E77D9A" w:rsidP="00E77D9A">
      <w:pPr>
        <w:pStyle w:val="BodyTextIndent3"/>
        <w:tabs>
          <w:tab w:val="left" w:leader="dot" w:pos="7020"/>
          <w:tab w:val="right" w:pos="7920"/>
        </w:tabs>
        <w:spacing w:after="0" w:line="360" w:lineRule="auto"/>
        <w:ind w:left="1276"/>
        <w:rPr>
          <w:rFonts w:ascii="Times New Roman" w:hAnsi="Times New Roman"/>
          <w:sz w:val="24"/>
          <w:szCs w:val="24"/>
        </w:rPr>
      </w:pPr>
      <w:r>
        <w:rPr>
          <w:rFonts w:ascii="Times New Roman" w:hAnsi="Times New Roman"/>
          <w:sz w:val="24"/>
          <w:szCs w:val="24"/>
        </w:rPr>
        <w:t>2.3.4 Ruang Lingkup Mediasi Penal…………………..…….</w:t>
      </w:r>
      <w:r>
        <w:rPr>
          <w:rFonts w:ascii="Times New Roman" w:hAnsi="Times New Roman"/>
          <w:sz w:val="24"/>
          <w:szCs w:val="24"/>
        </w:rPr>
        <w:tab/>
        <w:t>34</w:t>
      </w:r>
    </w:p>
    <w:p w14:paraId="7E773E80" w14:textId="77777777" w:rsidR="00E77D9A" w:rsidRPr="007926D6" w:rsidRDefault="00E77D9A" w:rsidP="00E77D9A">
      <w:pPr>
        <w:pStyle w:val="BodyTextIndent3"/>
        <w:tabs>
          <w:tab w:val="left" w:pos="900"/>
          <w:tab w:val="left" w:leader="dot" w:pos="7020"/>
          <w:tab w:val="right" w:pos="7920"/>
        </w:tabs>
        <w:spacing w:after="0" w:line="360" w:lineRule="auto"/>
        <w:ind w:left="900"/>
        <w:rPr>
          <w:rFonts w:ascii="Times New Roman" w:hAnsi="Times New Roman"/>
          <w:sz w:val="24"/>
          <w:szCs w:val="24"/>
        </w:rPr>
      </w:pPr>
      <w:r w:rsidRPr="00AC47A5">
        <w:rPr>
          <w:rFonts w:ascii="Times New Roman" w:hAnsi="Times New Roman"/>
          <w:sz w:val="24"/>
          <w:szCs w:val="24"/>
          <w:lang w:val="id-ID"/>
        </w:rPr>
        <w:t>2.4 Kerangka Pikir.....................................................................</w:t>
      </w:r>
      <w:r w:rsidRPr="00AC47A5">
        <w:rPr>
          <w:rFonts w:ascii="Times New Roman" w:hAnsi="Times New Roman"/>
          <w:sz w:val="24"/>
          <w:szCs w:val="24"/>
          <w:lang w:val="id-ID"/>
        </w:rPr>
        <w:tab/>
      </w:r>
      <w:r w:rsidRPr="00AC47A5">
        <w:rPr>
          <w:rFonts w:ascii="Times New Roman" w:hAnsi="Times New Roman"/>
          <w:sz w:val="24"/>
          <w:szCs w:val="24"/>
          <w:lang w:val="id-ID"/>
        </w:rPr>
        <w:tab/>
      </w:r>
      <w:r>
        <w:rPr>
          <w:rFonts w:ascii="Times New Roman" w:hAnsi="Times New Roman"/>
          <w:sz w:val="24"/>
          <w:szCs w:val="24"/>
        </w:rPr>
        <w:t>36</w:t>
      </w:r>
    </w:p>
    <w:p w14:paraId="3FA5B261" w14:textId="77777777" w:rsidR="00E77D9A" w:rsidRPr="00AC47A5" w:rsidRDefault="00E77D9A" w:rsidP="00E77D9A">
      <w:pPr>
        <w:pStyle w:val="BodyTextIndent3"/>
        <w:tabs>
          <w:tab w:val="left" w:pos="900"/>
          <w:tab w:val="left" w:leader="dot" w:pos="7020"/>
          <w:tab w:val="right" w:pos="7920"/>
        </w:tabs>
        <w:spacing w:after="0" w:line="360" w:lineRule="auto"/>
        <w:ind w:left="900"/>
        <w:rPr>
          <w:rFonts w:ascii="Times New Roman" w:hAnsi="Times New Roman"/>
          <w:sz w:val="24"/>
          <w:szCs w:val="24"/>
        </w:rPr>
      </w:pPr>
      <w:r w:rsidRPr="00AC47A5">
        <w:rPr>
          <w:rFonts w:ascii="Times New Roman" w:hAnsi="Times New Roman"/>
          <w:sz w:val="24"/>
          <w:szCs w:val="24"/>
        </w:rPr>
        <w:lastRenderedPageBreak/>
        <w:t xml:space="preserve">2.5 </w:t>
      </w:r>
      <w:r w:rsidRPr="00AC47A5">
        <w:rPr>
          <w:rFonts w:ascii="Times New Roman" w:hAnsi="Times New Roman"/>
          <w:sz w:val="24"/>
          <w:szCs w:val="24"/>
          <w:lang w:val="id-ID"/>
        </w:rPr>
        <w:t>Definisi Operasional</w:t>
      </w:r>
      <w:r w:rsidRPr="00AC47A5">
        <w:rPr>
          <w:rFonts w:ascii="Times New Roman" w:hAnsi="Times New Roman"/>
          <w:sz w:val="24"/>
          <w:szCs w:val="24"/>
          <w:lang w:val="sv-SE"/>
        </w:rPr>
        <w:tab/>
      </w:r>
      <w:r w:rsidRPr="00AC47A5">
        <w:rPr>
          <w:rFonts w:ascii="Times New Roman" w:hAnsi="Times New Roman"/>
          <w:sz w:val="24"/>
          <w:szCs w:val="24"/>
          <w:lang w:val="sv-SE"/>
        </w:rPr>
        <w:tab/>
      </w:r>
      <w:r>
        <w:rPr>
          <w:rFonts w:ascii="Times New Roman" w:hAnsi="Times New Roman"/>
          <w:sz w:val="24"/>
          <w:szCs w:val="24"/>
        </w:rPr>
        <w:t>37</w:t>
      </w:r>
      <w:r w:rsidRPr="00AC47A5">
        <w:rPr>
          <w:rFonts w:ascii="Times New Roman" w:hAnsi="Times New Roman"/>
          <w:sz w:val="24"/>
          <w:szCs w:val="24"/>
        </w:rPr>
        <w:t xml:space="preserve"> </w:t>
      </w:r>
    </w:p>
    <w:p w14:paraId="52B91312" w14:textId="77777777" w:rsidR="00E77D9A" w:rsidRPr="007926D6" w:rsidRDefault="00E77D9A" w:rsidP="00E77D9A">
      <w:pPr>
        <w:spacing w:after="0" w:line="360" w:lineRule="auto"/>
        <w:rPr>
          <w:rFonts w:ascii="Times New Roman" w:hAnsi="Times New Roman"/>
          <w:b/>
          <w:bCs/>
          <w:sz w:val="24"/>
          <w:szCs w:val="24"/>
        </w:rPr>
      </w:pPr>
      <w:r w:rsidRPr="00AC47A5">
        <w:rPr>
          <w:rFonts w:ascii="Times New Roman" w:hAnsi="Times New Roman"/>
          <w:b/>
          <w:bCs/>
          <w:sz w:val="24"/>
          <w:szCs w:val="24"/>
          <w:lang w:val="sv-SE"/>
        </w:rPr>
        <w:t>BAB III.  METODE PENELITIAN</w:t>
      </w:r>
      <w:r w:rsidRPr="00AC47A5">
        <w:rPr>
          <w:rFonts w:ascii="Times New Roman" w:hAnsi="Times New Roman"/>
          <w:b/>
          <w:bCs/>
          <w:sz w:val="24"/>
          <w:szCs w:val="24"/>
          <w:lang w:val="id-ID"/>
        </w:rPr>
        <w:t>........................................................</w:t>
      </w:r>
      <w:r w:rsidRPr="00AC47A5">
        <w:rPr>
          <w:rFonts w:ascii="Times New Roman" w:hAnsi="Times New Roman"/>
          <w:b/>
          <w:bCs/>
          <w:sz w:val="24"/>
          <w:szCs w:val="24"/>
          <w:lang w:val="id-ID"/>
        </w:rPr>
        <w:tab/>
        <w:t xml:space="preserve">        3</w:t>
      </w:r>
      <w:r>
        <w:rPr>
          <w:rFonts w:ascii="Times New Roman" w:hAnsi="Times New Roman"/>
          <w:b/>
          <w:bCs/>
          <w:sz w:val="24"/>
          <w:szCs w:val="24"/>
        </w:rPr>
        <w:t>8</w:t>
      </w:r>
    </w:p>
    <w:p w14:paraId="211D7F98" w14:textId="77777777" w:rsidR="00E77D9A" w:rsidRPr="00AC47A5" w:rsidRDefault="00E77D9A" w:rsidP="001D6587">
      <w:pPr>
        <w:pStyle w:val="BodyTextIndent3"/>
        <w:numPr>
          <w:ilvl w:val="1"/>
          <w:numId w:val="44"/>
        </w:numPr>
        <w:tabs>
          <w:tab w:val="clear" w:pos="1080"/>
          <w:tab w:val="left" w:leader="dot" w:pos="7020"/>
          <w:tab w:val="right" w:pos="7920"/>
        </w:tabs>
        <w:spacing w:after="0" w:line="360" w:lineRule="auto"/>
        <w:ind w:left="1440"/>
        <w:jc w:val="both"/>
        <w:rPr>
          <w:rFonts w:ascii="Times New Roman" w:hAnsi="Times New Roman"/>
          <w:sz w:val="24"/>
          <w:szCs w:val="24"/>
          <w:lang w:val="fi-FI"/>
        </w:rPr>
      </w:pPr>
      <w:r w:rsidRPr="00AC47A5">
        <w:rPr>
          <w:rFonts w:ascii="Times New Roman" w:hAnsi="Times New Roman"/>
          <w:sz w:val="24"/>
          <w:szCs w:val="24"/>
          <w:lang w:val="id-ID"/>
        </w:rPr>
        <w:t>Jenis Penelitian</w:t>
      </w:r>
      <w:r w:rsidRPr="00AC47A5">
        <w:rPr>
          <w:rFonts w:ascii="Times New Roman" w:hAnsi="Times New Roman"/>
          <w:sz w:val="24"/>
          <w:szCs w:val="24"/>
          <w:lang w:val="fi-FI"/>
        </w:rPr>
        <w:tab/>
      </w:r>
      <w:r w:rsidRPr="00AC47A5">
        <w:rPr>
          <w:rFonts w:ascii="Times New Roman" w:hAnsi="Times New Roman"/>
          <w:sz w:val="24"/>
          <w:szCs w:val="24"/>
          <w:lang w:val="fi-FI"/>
        </w:rPr>
        <w:tab/>
      </w:r>
      <w:r w:rsidRPr="00AC47A5">
        <w:rPr>
          <w:rFonts w:ascii="Times New Roman" w:hAnsi="Times New Roman"/>
          <w:sz w:val="24"/>
          <w:szCs w:val="24"/>
          <w:lang w:val="id-ID"/>
        </w:rPr>
        <w:t>3</w:t>
      </w:r>
      <w:r>
        <w:rPr>
          <w:rFonts w:ascii="Times New Roman" w:hAnsi="Times New Roman"/>
          <w:sz w:val="24"/>
          <w:szCs w:val="24"/>
        </w:rPr>
        <w:t>8</w:t>
      </w:r>
      <w:r w:rsidRPr="00AC47A5">
        <w:rPr>
          <w:rFonts w:ascii="Times New Roman" w:hAnsi="Times New Roman"/>
          <w:sz w:val="24"/>
          <w:szCs w:val="24"/>
          <w:lang w:val="fi-FI"/>
        </w:rPr>
        <w:t xml:space="preserve"> </w:t>
      </w:r>
    </w:p>
    <w:p w14:paraId="03B4ACD6" w14:textId="77777777" w:rsidR="00E77D9A" w:rsidRPr="00AC47A5" w:rsidRDefault="00E77D9A" w:rsidP="001D6587">
      <w:pPr>
        <w:pStyle w:val="BodyTextIndent3"/>
        <w:numPr>
          <w:ilvl w:val="1"/>
          <w:numId w:val="44"/>
        </w:numPr>
        <w:tabs>
          <w:tab w:val="clear" w:pos="1080"/>
          <w:tab w:val="left" w:pos="1440"/>
          <w:tab w:val="left" w:leader="dot" w:pos="7020"/>
          <w:tab w:val="right" w:pos="7920"/>
        </w:tabs>
        <w:spacing w:after="0" w:line="360" w:lineRule="auto"/>
        <w:ind w:left="1440"/>
        <w:jc w:val="both"/>
        <w:rPr>
          <w:rFonts w:ascii="Times New Roman" w:hAnsi="Times New Roman"/>
          <w:sz w:val="24"/>
          <w:szCs w:val="24"/>
          <w:lang w:val="fi-FI"/>
        </w:rPr>
      </w:pPr>
      <w:r w:rsidRPr="00AC47A5">
        <w:rPr>
          <w:rFonts w:ascii="Times New Roman" w:hAnsi="Times New Roman"/>
          <w:sz w:val="24"/>
          <w:szCs w:val="24"/>
          <w:lang w:val="id-ID"/>
        </w:rPr>
        <w:t>Objek Penelitian</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8</w:t>
      </w:r>
      <w:r w:rsidRPr="00AC47A5">
        <w:rPr>
          <w:rFonts w:ascii="Times New Roman" w:hAnsi="Times New Roman"/>
          <w:sz w:val="24"/>
          <w:szCs w:val="24"/>
        </w:rPr>
        <w:t xml:space="preserve"> </w:t>
      </w:r>
    </w:p>
    <w:p w14:paraId="45572D36" w14:textId="77777777" w:rsidR="00E77D9A" w:rsidRPr="00AC47A5" w:rsidRDefault="00E77D9A" w:rsidP="001D6587">
      <w:pPr>
        <w:pStyle w:val="BodyTextIndent3"/>
        <w:numPr>
          <w:ilvl w:val="1"/>
          <w:numId w:val="44"/>
        </w:numPr>
        <w:tabs>
          <w:tab w:val="clear" w:pos="1080"/>
          <w:tab w:val="left" w:pos="1440"/>
          <w:tab w:val="left" w:leader="dot" w:pos="7020"/>
          <w:tab w:val="right" w:pos="7920"/>
        </w:tabs>
        <w:spacing w:after="0" w:line="360" w:lineRule="auto"/>
        <w:ind w:left="1440"/>
        <w:jc w:val="both"/>
        <w:rPr>
          <w:rFonts w:ascii="Times New Roman" w:hAnsi="Times New Roman"/>
          <w:sz w:val="24"/>
          <w:szCs w:val="24"/>
          <w:lang w:val="fi-FI"/>
        </w:rPr>
      </w:pPr>
      <w:r w:rsidRPr="00AC47A5">
        <w:rPr>
          <w:rFonts w:ascii="Times New Roman" w:hAnsi="Times New Roman"/>
          <w:sz w:val="24"/>
          <w:szCs w:val="24"/>
          <w:lang w:val="id-ID"/>
        </w:rPr>
        <w:t>Lokasi</w:t>
      </w:r>
      <w:r w:rsidRPr="00AC47A5">
        <w:rPr>
          <w:rFonts w:ascii="Times New Roman" w:hAnsi="Times New Roman"/>
          <w:sz w:val="24"/>
          <w:szCs w:val="24"/>
        </w:rPr>
        <w:t xml:space="preserve"> </w:t>
      </w:r>
      <w:r w:rsidRPr="00AC47A5">
        <w:rPr>
          <w:rFonts w:ascii="Times New Roman" w:hAnsi="Times New Roman"/>
          <w:sz w:val="24"/>
          <w:szCs w:val="24"/>
          <w:lang w:val="id-ID"/>
        </w:rPr>
        <w:t>dan Waktu Penelitian</w:t>
      </w:r>
      <w:r w:rsidRPr="00AC47A5">
        <w:rPr>
          <w:rFonts w:ascii="Times New Roman" w:hAnsi="Times New Roman"/>
          <w:sz w:val="24"/>
          <w:szCs w:val="24"/>
          <w:lang w:val="id-ID"/>
        </w:rPr>
        <w:tab/>
      </w:r>
      <w:r w:rsidRPr="00AC47A5">
        <w:rPr>
          <w:rFonts w:ascii="Times New Roman" w:hAnsi="Times New Roman"/>
          <w:sz w:val="24"/>
          <w:szCs w:val="24"/>
          <w:lang w:val="id-ID"/>
        </w:rPr>
        <w:tab/>
        <w:t>3</w:t>
      </w:r>
      <w:r>
        <w:rPr>
          <w:rFonts w:ascii="Times New Roman" w:hAnsi="Times New Roman"/>
          <w:sz w:val="24"/>
          <w:szCs w:val="24"/>
        </w:rPr>
        <w:t>8</w:t>
      </w:r>
      <w:r w:rsidRPr="00AC47A5">
        <w:rPr>
          <w:rFonts w:ascii="Times New Roman" w:hAnsi="Times New Roman"/>
          <w:sz w:val="24"/>
          <w:szCs w:val="24"/>
        </w:rPr>
        <w:t xml:space="preserve"> </w:t>
      </w:r>
    </w:p>
    <w:p w14:paraId="3C6E558C" w14:textId="77777777" w:rsidR="00E77D9A" w:rsidRPr="00AC47A5" w:rsidRDefault="00E77D9A" w:rsidP="001D6587">
      <w:pPr>
        <w:pStyle w:val="BodyTextIndent3"/>
        <w:numPr>
          <w:ilvl w:val="1"/>
          <w:numId w:val="44"/>
        </w:numPr>
        <w:tabs>
          <w:tab w:val="clear" w:pos="1080"/>
          <w:tab w:val="left" w:pos="1440"/>
          <w:tab w:val="left" w:leader="dot" w:pos="7020"/>
          <w:tab w:val="right" w:pos="7920"/>
          <w:tab w:val="right" w:pos="8640"/>
        </w:tabs>
        <w:spacing w:after="0" w:line="360" w:lineRule="auto"/>
        <w:ind w:left="1440"/>
        <w:jc w:val="both"/>
        <w:rPr>
          <w:rFonts w:ascii="Times New Roman" w:hAnsi="Times New Roman"/>
          <w:sz w:val="24"/>
          <w:szCs w:val="24"/>
          <w:lang w:val="id-ID"/>
        </w:rPr>
      </w:pPr>
      <w:r w:rsidRPr="00AC47A5">
        <w:rPr>
          <w:rFonts w:ascii="Times New Roman" w:hAnsi="Times New Roman"/>
          <w:sz w:val="24"/>
          <w:szCs w:val="24"/>
          <w:lang w:val="id-ID"/>
        </w:rPr>
        <w:t>Jenis dan</w:t>
      </w:r>
      <w:r w:rsidRPr="00AC47A5">
        <w:rPr>
          <w:rFonts w:ascii="Times New Roman" w:hAnsi="Times New Roman"/>
          <w:sz w:val="24"/>
          <w:szCs w:val="24"/>
        </w:rPr>
        <w:t xml:space="preserve"> </w:t>
      </w:r>
      <w:r w:rsidRPr="00AC47A5">
        <w:rPr>
          <w:rFonts w:ascii="Times New Roman" w:hAnsi="Times New Roman"/>
          <w:sz w:val="24"/>
          <w:szCs w:val="24"/>
          <w:lang w:val="id-ID"/>
        </w:rPr>
        <w:t>Sumber Data</w:t>
      </w:r>
      <w:r w:rsidRPr="00AC47A5">
        <w:rPr>
          <w:rFonts w:ascii="Times New Roman" w:hAnsi="Times New Roman"/>
          <w:sz w:val="24"/>
          <w:szCs w:val="24"/>
          <w:lang w:val="id-ID"/>
        </w:rPr>
        <w:tab/>
      </w:r>
      <w:r w:rsidRPr="00AC47A5">
        <w:rPr>
          <w:rFonts w:ascii="Times New Roman" w:hAnsi="Times New Roman"/>
          <w:sz w:val="24"/>
          <w:szCs w:val="24"/>
          <w:lang w:val="id-ID"/>
        </w:rPr>
        <w:tab/>
        <w:t>3</w:t>
      </w:r>
      <w:r>
        <w:rPr>
          <w:rFonts w:ascii="Times New Roman" w:hAnsi="Times New Roman"/>
          <w:sz w:val="24"/>
          <w:szCs w:val="24"/>
        </w:rPr>
        <w:t>8</w:t>
      </w:r>
    </w:p>
    <w:p w14:paraId="6FD4A908" w14:textId="77777777" w:rsidR="00E77D9A" w:rsidRPr="00AC47A5" w:rsidRDefault="00E77D9A" w:rsidP="001D6587">
      <w:pPr>
        <w:pStyle w:val="BodyTextIndent3"/>
        <w:numPr>
          <w:ilvl w:val="1"/>
          <w:numId w:val="44"/>
        </w:numPr>
        <w:tabs>
          <w:tab w:val="clear" w:pos="1080"/>
          <w:tab w:val="left" w:pos="1440"/>
          <w:tab w:val="left" w:leader="dot" w:pos="7020"/>
          <w:tab w:val="right" w:pos="7920"/>
          <w:tab w:val="right" w:pos="8640"/>
        </w:tabs>
        <w:spacing w:after="0" w:line="360" w:lineRule="auto"/>
        <w:ind w:left="1440"/>
        <w:jc w:val="both"/>
        <w:rPr>
          <w:rFonts w:ascii="Times New Roman" w:hAnsi="Times New Roman"/>
          <w:sz w:val="24"/>
          <w:szCs w:val="24"/>
        </w:rPr>
      </w:pPr>
      <w:r w:rsidRPr="00AC47A5">
        <w:rPr>
          <w:rFonts w:ascii="Times New Roman" w:hAnsi="Times New Roman"/>
          <w:sz w:val="24"/>
          <w:szCs w:val="24"/>
          <w:lang w:val="id-ID"/>
        </w:rPr>
        <w:t>Populasi dan Sampel</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9</w:t>
      </w:r>
      <w:r w:rsidRPr="00AC47A5">
        <w:rPr>
          <w:rFonts w:ascii="Times New Roman" w:hAnsi="Times New Roman"/>
          <w:sz w:val="24"/>
          <w:szCs w:val="24"/>
        </w:rPr>
        <w:t xml:space="preserve"> </w:t>
      </w:r>
    </w:p>
    <w:p w14:paraId="4C659B8E" w14:textId="77777777" w:rsidR="00E77D9A" w:rsidRPr="007926D6" w:rsidRDefault="00E77D9A" w:rsidP="00E77D9A">
      <w:pPr>
        <w:pStyle w:val="BodyTextIndent3"/>
        <w:tabs>
          <w:tab w:val="left" w:leader="dot" w:pos="7020"/>
          <w:tab w:val="right" w:pos="7920"/>
          <w:tab w:val="right" w:pos="8640"/>
        </w:tabs>
        <w:spacing w:after="0" w:line="360" w:lineRule="auto"/>
        <w:ind w:left="1800"/>
        <w:rPr>
          <w:rFonts w:ascii="Times New Roman" w:hAnsi="Times New Roman"/>
          <w:sz w:val="24"/>
          <w:szCs w:val="24"/>
        </w:rPr>
      </w:pPr>
      <w:r w:rsidRPr="00AC47A5">
        <w:rPr>
          <w:rFonts w:ascii="Times New Roman" w:hAnsi="Times New Roman"/>
          <w:sz w:val="24"/>
          <w:szCs w:val="24"/>
        </w:rPr>
        <w:t>3.5.1</w:t>
      </w:r>
      <w:r>
        <w:rPr>
          <w:rFonts w:ascii="Times New Roman" w:hAnsi="Times New Roman"/>
          <w:sz w:val="24"/>
          <w:szCs w:val="24"/>
        </w:rPr>
        <w:t xml:space="preserve"> </w:t>
      </w:r>
      <w:r w:rsidRPr="00AC47A5">
        <w:rPr>
          <w:rFonts w:ascii="Times New Roman" w:hAnsi="Times New Roman"/>
          <w:sz w:val="24"/>
          <w:szCs w:val="24"/>
          <w:lang w:val="id-ID"/>
        </w:rPr>
        <w:t>Populasi</w:t>
      </w:r>
      <w:r w:rsidRPr="00AC47A5">
        <w:rPr>
          <w:rFonts w:ascii="Times New Roman" w:hAnsi="Times New Roman"/>
          <w:sz w:val="24"/>
          <w:szCs w:val="24"/>
        </w:rPr>
        <w:t xml:space="preserve"> </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9</w:t>
      </w:r>
    </w:p>
    <w:p w14:paraId="710D75F8" w14:textId="77777777" w:rsidR="00E77D9A" w:rsidRPr="007926D6" w:rsidRDefault="00E77D9A" w:rsidP="00E77D9A">
      <w:pPr>
        <w:pStyle w:val="BodyTextIndent3"/>
        <w:tabs>
          <w:tab w:val="left" w:leader="dot" w:pos="7020"/>
          <w:tab w:val="right" w:pos="7920"/>
          <w:tab w:val="right" w:pos="8640"/>
        </w:tabs>
        <w:spacing w:after="0" w:line="360" w:lineRule="auto"/>
        <w:ind w:left="1800"/>
        <w:rPr>
          <w:rFonts w:ascii="Times New Roman" w:hAnsi="Times New Roman"/>
          <w:sz w:val="24"/>
          <w:szCs w:val="24"/>
        </w:rPr>
      </w:pPr>
      <w:r w:rsidRPr="00AC47A5">
        <w:rPr>
          <w:rFonts w:ascii="Times New Roman" w:hAnsi="Times New Roman"/>
          <w:sz w:val="24"/>
          <w:szCs w:val="24"/>
        </w:rPr>
        <w:t>3.5.2</w:t>
      </w:r>
      <w:r>
        <w:rPr>
          <w:rFonts w:ascii="Times New Roman" w:hAnsi="Times New Roman"/>
          <w:sz w:val="24"/>
          <w:szCs w:val="24"/>
        </w:rPr>
        <w:t xml:space="preserve"> </w:t>
      </w:r>
      <w:r w:rsidRPr="00AC47A5">
        <w:rPr>
          <w:rFonts w:ascii="Times New Roman" w:hAnsi="Times New Roman"/>
          <w:sz w:val="24"/>
          <w:szCs w:val="24"/>
          <w:lang w:val="id-ID"/>
        </w:rPr>
        <w:t>Sampel</w:t>
      </w:r>
      <w:r w:rsidRPr="00AC47A5">
        <w:rPr>
          <w:rFonts w:ascii="Times New Roman" w:hAnsi="Times New Roman"/>
          <w:sz w:val="24"/>
          <w:szCs w:val="24"/>
        </w:rPr>
        <w:tab/>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9</w:t>
      </w:r>
    </w:p>
    <w:p w14:paraId="2C738DB3" w14:textId="77777777" w:rsidR="00E77D9A" w:rsidRPr="00AC47A5" w:rsidRDefault="00E77D9A" w:rsidP="001D6587">
      <w:pPr>
        <w:pStyle w:val="BodyTextIndent3"/>
        <w:numPr>
          <w:ilvl w:val="1"/>
          <w:numId w:val="44"/>
        </w:numPr>
        <w:tabs>
          <w:tab w:val="clear" w:pos="1080"/>
          <w:tab w:val="left" w:pos="1440"/>
          <w:tab w:val="left" w:leader="dot" w:pos="7020"/>
          <w:tab w:val="right" w:pos="7920"/>
          <w:tab w:val="right" w:pos="8640"/>
        </w:tabs>
        <w:spacing w:after="0" w:line="360" w:lineRule="auto"/>
        <w:ind w:left="1440"/>
        <w:jc w:val="both"/>
        <w:rPr>
          <w:rFonts w:ascii="Times New Roman" w:hAnsi="Times New Roman"/>
          <w:sz w:val="24"/>
          <w:szCs w:val="24"/>
        </w:rPr>
      </w:pPr>
      <w:r w:rsidRPr="00AC47A5">
        <w:rPr>
          <w:rFonts w:ascii="Times New Roman" w:hAnsi="Times New Roman"/>
          <w:sz w:val="24"/>
          <w:szCs w:val="24"/>
          <w:lang w:val="id-ID"/>
        </w:rPr>
        <w:t>Tehnik Pengumpulan Data</w:t>
      </w:r>
      <w:r w:rsidRPr="00AC47A5">
        <w:rPr>
          <w:rFonts w:ascii="Times New Roman" w:hAnsi="Times New Roman"/>
          <w:sz w:val="24"/>
          <w:szCs w:val="24"/>
          <w:lang w:val="id-ID"/>
        </w:rPr>
        <w:tab/>
      </w:r>
      <w:r w:rsidRPr="00AC47A5">
        <w:rPr>
          <w:rFonts w:ascii="Times New Roman" w:hAnsi="Times New Roman"/>
          <w:sz w:val="24"/>
          <w:szCs w:val="24"/>
        </w:rPr>
        <w:t xml:space="preserve"> </w:t>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9</w:t>
      </w:r>
    </w:p>
    <w:p w14:paraId="680FE75D" w14:textId="77777777" w:rsidR="00E77D9A" w:rsidRPr="004B410F" w:rsidRDefault="00E77D9A" w:rsidP="001D6587">
      <w:pPr>
        <w:pStyle w:val="BodyTextIndent3"/>
        <w:numPr>
          <w:ilvl w:val="1"/>
          <w:numId w:val="44"/>
        </w:numPr>
        <w:tabs>
          <w:tab w:val="clear" w:pos="1080"/>
          <w:tab w:val="left" w:pos="1440"/>
          <w:tab w:val="left" w:leader="dot" w:pos="7020"/>
          <w:tab w:val="right" w:pos="7920"/>
          <w:tab w:val="right" w:pos="8640"/>
        </w:tabs>
        <w:spacing w:after="0" w:line="360" w:lineRule="auto"/>
        <w:ind w:left="1440"/>
        <w:jc w:val="both"/>
        <w:rPr>
          <w:rFonts w:ascii="Times New Roman" w:hAnsi="Times New Roman"/>
          <w:sz w:val="24"/>
          <w:szCs w:val="24"/>
        </w:rPr>
      </w:pPr>
      <w:r w:rsidRPr="00AC47A5">
        <w:rPr>
          <w:rFonts w:ascii="Times New Roman" w:hAnsi="Times New Roman"/>
          <w:sz w:val="24"/>
          <w:szCs w:val="24"/>
          <w:lang w:val="id-ID"/>
        </w:rPr>
        <w:t>Tehnik Analisis</w:t>
      </w:r>
      <w:r w:rsidRPr="00AC47A5">
        <w:rPr>
          <w:rFonts w:ascii="Times New Roman" w:hAnsi="Times New Roman"/>
          <w:sz w:val="24"/>
          <w:szCs w:val="24"/>
        </w:rPr>
        <w:t xml:space="preserve"> Data</w:t>
      </w:r>
      <w:r w:rsidRPr="00AC47A5">
        <w:rPr>
          <w:rFonts w:ascii="Times New Roman" w:hAnsi="Times New Roman"/>
          <w:sz w:val="24"/>
          <w:szCs w:val="24"/>
        </w:rPr>
        <w:tab/>
        <w:t xml:space="preserve"> </w:t>
      </w:r>
      <w:r w:rsidRPr="00AC47A5">
        <w:rPr>
          <w:rFonts w:ascii="Times New Roman" w:hAnsi="Times New Roman"/>
          <w:sz w:val="24"/>
          <w:szCs w:val="24"/>
        </w:rPr>
        <w:tab/>
      </w:r>
      <w:r w:rsidRPr="00AC47A5">
        <w:rPr>
          <w:rFonts w:ascii="Times New Roman" w:hAnsi="Times New Roman"/>
          <w:sz w:val="24"/>
          <w:szCs w:val="24"/>
          <w:lang w:val="id-ID"/>
        </w:rPr>
        <w:t>3</w:t>
      </w:r>
      <w:r>
        <w:rPr>
          <w:rFonts w:ascii="Times New Roman" w:hAnsi="Times New Roman"/>
          <w:sz w:val="24"/>
          <w:szCs w:val="24"/>
        </w:rPr>
        <w:t>9</w:t>
      </w:r>
    </w:p>
    <w:p w14:paraId="452BC4BC" w14:textId="77777777" w:rsidR="00E77D9A" w:rsidRDefault="00E77D9A" w:rsidP="00E77D9A">
      <w:pPr>
        <w:spacing w:after="0" w:line="360" w:lineRule="auto"/>
        <w:rPr>
          <w:rFonts w:ascii="Times New Roman" w:hAnsi="Times New Roman"/>
          <w:b/>
          <w:sz w:val="24"/>
          <w:szCs w:val="24"/>
        </w:rPr>
      </w:pPr>
      <w:r>
        <w:rPr>
          <w:rFonts w:ascii="Times New Roman" w:hAnsi="Times New Roman"/>
          <w:b/>
          <w:sz w:val="24"/>
          <w:szCs w:val="24"/>
        </w:rPr>
        <w:t>BAB IV. HASIL PENELITIAN DAN PEMBAHASAN………………</w:t>
      </w:r>
      <w:r>
        <w:rPr>
          <w:rFonts w:ascii="Times New Roman" w:hAnsi="Times New Roman"/>
          <w:b/>
          <w:sz w:val="24"/>
          <w:szCs w:val="24"/>
        </w:rPr>
        <w:tab/>
        <w:t xml:space="preserve">        41</w:t>
      </w:r>
    </w:p>
    <w:p w14:paraId="3B2733FE" w14:textId="77777777" w:rsidR="00E77D9A" w:rsidRDefault="00E77D9A" w:rsidP="00E77D9A">
      <w:pPr>
        <w:spacing w:after="0" w:line="360" w:lineRule="auto"/>
        <w:ind w:left="993" w:right="-1"/>
        <w:rPr>
          <w:rFonts w:ascii="Times New Roman" w:hAnsi="Times New Roman"/>
          <w:bCs/>
          <w:sz w:val="24"/>
          <w:szCs w:val="24"/>
        </w:rPr>
      </w:pPr>
      <w:r>
        <w:rPr>
          <w:rFonts w:ascii="Times New Roman" w:hAnsi="Times New Roman"/>
          <w:bCs/>
          <w:sz w:val="24"/>
          <w:szCs w:val="24"/>
        </w:rPr>
        <w:t>4.1 Gambaran Umum Lokasi Penelitian……………………..</w:t>
      </w:r>
      <w:r>
        <w:rPr>
          <w:rFonts w:ascii="Times New Roman" w:hAnsi="Times New Roman"/>
          <w:bCs/>
          <w:sz w:val="24"/>
          <w:szCs w:val="24"/>
        </w:rPr>
        <w:tab/>
        <w:t xml:space="preserve">        41</w:t>
      </w:r>
    </w:p>
    <w:p w14:paraId="6A026CFD" w14:textId="77777777" w:rsidR="00E77D9A" w:rsidRDefault="00E77D9A" w:rsidP="00E77D9A">
      <w:pPr>
        <w:spacing w:after="0" w:line="360" w:lineRule="auto"/>
        <w:ind w:left="993"/>
        <w:rPr>
          <w:rFonts w:ascii="Times New Roman" w:hAnsi="Times New Roman"/>
          <w:bCs/>
          <w:sz w:val="24"/>
          <w:szCs w:val="24"/>
        </w:rPr>
      </w:pPr>
      <w:r>
        <w:rPr>
          <w:rFonts w:ascii="Times New Roman" w:hAnsi="Times New Roman"/>
          <w:bCs/>
          <w:sz w:val="24"/>
          <w:szCs w:val="24"/>
        </w:rPr>
        <w:t>4.2 Hasil Penelitian Dan Pembahasan……………………….</w:t>
      </w:r>
      <w:r>
        <w:rPr>
          <w:rFonts w:ascii="Times New Roman" w:hAnsi="Times New Roman"/>
          <w:bCs/>
          <w:sz w:val="24"/>
          <w:szCs w:val="24"/>
        </w:rPr>
        <w:tab/>
        <w:t xml:space="preserve">        43</w:t>
      </w:r>
    </w:p>
    <w:p w14:paraId="7A1C1E51" w14:textId="77777777" w:rsidR="00E77D9A" w:rsidRDefault="00E77D9A" w:rsidP="00E77D9A">
      <w:pPr>
        <w:spacing w:after="0" w:line="360" w:lineRule="auto"/>
        <w:ind w:left="1276"/>
        <w:rPr>
          <w:rFonts w:ascii="Times New Roman" w:hAnsi="Times New Roman"/>
          <w:bCs/>
          <w:sz w:val="24"/>
          <w:szCs w:val="24"/>
        </w:rPr>
      </w:pPr>
      <w:r>
        <w:rPr>
          <w:rFonts w:ascii="Times New Roman" w:hAnsi="Times New Roman"/>
          <w:bCs/>
          <w:sz w:val="24"/>
          <w:szCs w:val="24"/>
        </w:rPr>
        <w:t>4.2.1 Pelaksanaan Mediasi Penal Sebagai Alternatif Dalam</w:t>
      </w:r>
    </w:p>
    <w:p w14:paraId="23C405A9" w14:textId="77777777" w:rsidR="00E77D9A" w:rsidRDefault="00E77D9A" w:rsidP="00E77D9A">
      <w:pPr>
        <w:spacing w:after="0" w:line="360" w:lineRule="auto"/>
        <w:ind w:left="1843"/>
        <w:rPr>
          <w:rFonts w:ascii="Times New Roman" w:hAnsi="Times New Roman"/>
          <w:bCs/>
          <w:sz w:val="24"/>
          <w:szCs w:val="24"/>
        </w:rPr>
      </w:pPr>
      <w:r>
        <w:rPr>
          <w:rFonts w:ascii="Times New Roman" w:hAnsi="Times New Roman"/>
          <w:bCs/>
          <w:sz w:val="24"/>
          <w:szCs w:val="24"/>
        </w:rPr>
        <w:t>Perkara Penganiayaan Ringan Di Polsek Mananggu</w:t>
      </w:r>
      <w:r>
        <w:rPr>
          <w:rFonts w:ascii="Times New Roman" w:hAnsi="Times New Roman"/>
          <w:bCs/>
          <w:sz w:val="24"/>
          <w:szCs w:val="24"/>
        </w:rPr>
        <w:tab/>
        <w:t xml:space="preserve">        43</w:t>
      </w:r>
    </w:p>
    <w:p w14:paraId="3219DE2A" w14:textId="77777777" w:rsidR="00E77D9A" w:rsidRDefault="00E77D9A" w:rsidP="00E77D9A">
      <w:pPr>
        <w:spacing w:after="0" w:line="360" w:lineRule="auto"/>
        <w:ind w:left="1276"/>
        <w:rPr>
          <w:rFonts w:ascii="Times New Roman" w:hAnsi="Times New Roman"/>
          <w:bCs/>
          <w:sz w:val="24"/>
          <w:szCs w:val="24"/>
        </w:rPr>
      </w:pPr>
      <w:r>
        <w:rPr>
          <w:rFonts w:ascii="Times New Roman" w:hAnsi="Times New Roman"/>
          <w:bCs/>
          <w:sz w:val="24"/>
          <w:szCs w:val="24"/>
        </w:rPr>
        <w:t xml:space="preserve">4.2.2 Kendala Yang di Hadapi Polsek Mananggu Dalam </w:t>
      </w:r>
    </w:p>
    <w:p w14:paraId="256CCCD2" w14:textId="77777777" w:rsidR="00E77D9A" w:rsidRDefault="00E77D9A" w:rsidP="00E77D9A">
      <w:pPr>
        <w:spacing w:after="0" w:line="360" w:lineRule="auto"/>
        <w:ind w:left="1843"/>
        <w:rPr>
          <w:rFonts w:ascii="Times New Roman" w:hAnsi="Times New Roman"/>
          <w:bCs/>
          <w:sz w:val="24"/>
          <w:szCs w:val="24"/>
        </w:rPr>
      </w:pPr>
      <w:r>
        <w:rPr>
          <w:rFonts w:ascii="Times New Roman" w:hAnsi="Times New Roman"/>
          <w:bCs/>
          <w:sz w:val="24"/>
          <w:szCs w:val="24"/>
        </w:rPr>
        <w:t xml:space="preserve">Melakukan Mediasi Penal Sebagai Alternatif </w:t>
      </w:r>
    </w:p>
    <w:p w14:paraId="59FA6CC7" w14:textId="77777777" w:rsidR="00E77D9A" w:rsidRPr="00F1393A" w:rsidRDefault="00E77D9A" w:rsidP="00E77D9A">
      <w:pPr>
        <w:spacing w:after="0" w:line="360" w:lineRule="auto"/>
        <w:ind w:left="1843"/>
        <w:rPr>
          <w:rFonts w:ascii="Times New Roman" w:hAnsi="Times New Roman"/>
          <w:bCs/>
          <w:sz w:val="24"/>
          <w:szCs w:val="24"/>
        </w:rPr>
      </w:pPr>
      <w:r>
        <w:rPr>
          <w:rFonts w:ascii="Times New Roman" w:hAnsi="Times New Roman"/>
          <w:bCs/>
          <w:sz w:val="24"/>
          <w:szCs w:val="24"/>
        </w:rPr>
        <w:t>Penyelesaian Perkara Tindak Pidana Penganiayaan Ringan……………………………………………..</w:t>
      </w:r>
      <w:r>
        <w:rPr>
          <w:rFonts w:ascii="Times New Roman" w:hAnsi="Times New Roman"/>
          <w:bCs/>
          <w:sz w:val="24"/>
          <w:szCs w:val="24"/>
        </w:rPr>
        <w:tab/>
        <w:t xml:space="preserve">       52</w:t>
      </w:r>
    </w:p>
    <w:p w14:paraId="772BFBFC" w14:textId="77777777" w:rsidR="00E77D9A" w:rsidRDefault="00E77D9A" w:rsidP="00E77D9A">
      <w:pPr>
        <w:spacing w:after="0" w:line="360" w:lineRule="auto"/>
        <w:rPr>
          <w:rFonts w:ascii="Times New Roman" w:hAnsi="Times New Roman"/>
          <w:b/>
          <w:sz w:val="24"/>
          <w:szCs w:val="24"/>
        </w:rPr>
      </w:pPr>
      <w:r>
        <w:rPr>
          <w:rFonts w:ascii="Times New Roman" w:hAnsi="Times New Roman"/>
          <w:b/>
          <w:sz w:val="24"/>
          <w:szCs w:val="24"/>
        </w:rPr>
        <w:t>BAB V. PENUTUP………………………………………………………</w:t>
      </w:r>
      <w:r>
        <w:rPr>
          <w:rFonts w:ascii="Times New Roman" w:hAnsi="Times New Roman"/>
          <w:b/>
          <w:sz w:val="24"/>
          <w:szCs w:val="24"/>
        </w:rPr>
        <w:tab/>
        <w:t xml:space="preserve">       57</w:t>
      </w:r>
    </w:p>
    <w:p w14:paraId="6D6EEFC0" w14:textId="77777777" w:rsidR="00E77D9A" w:rsidRDefault="00E77D9A" w:rsidP="00E77D9A">
      <w:pPr>
        <w:spacing w:after="0" w:line="360" w:lineRule="auto"/>
        <w:ind w:left="993"/>
        <w:rPr>
          <w:rFonts w:ascii="Times New Roman" w:hAnsi="Times New Roman"/>
          <w:bCs/>
          <w:sz w:val="24"/>
          <w:szCs w:val="24"/>
        </w:rPr>
      </w:pPr>
      <w:r>
        <w:rPr>
          <w:rFonts w:ascii="Times New Roman" w:hAnsi="Times New Roman"/>
          <w:bCs/>
          <w:sz w:val="24"/>
          <w:szCs w:val="24"/>
        </w:rPr>
        <w:t>5.1 Kesimpulan………………………………………………..</w:t>
      </w:r>
      <w:r>
        <w:rPr>
          <w:rFonts w:ascii="Times New Roman" w:hAnsi="Times New Roman"/>
          <w:bCs/>
          <w:sz w:val="24"/>
          <w:szCs w:val="24"/>
        </w:rPr>
        <w:tab/>
        <w:t xml:space="preserve">       57</w:t>
      </w:r>
    </w:p>
    <w:p w14:paraId="53F086AB" w14:textId="77777777" w:rsidR="00E77D9A" w:rsidRPr="00F1393A" w:rsidRDefault="00E77D9A" w:rsidP="00E77D9A">
      <w:pPr>
        <w:spacing w:after="0" w:line="360" w:lineRule="auto"/>
        <w:ind w:left="993"/>
        <w:rPr>
          <w:rFonts w:ascii="Times New Roman" w:hAnsi="Times New Roman"/>
          <w:bCs/>
          <w:sz w:val="24"/>
          <w:szCs w:val="24"/>
        </w:rPr>
      </w:pPr>
      <w:r>
        <w:rPr>
          <w:rFonts w:ascii="Times New Roman" w:hAnsi="Times New Roman"/>
          <w:bCs/>
          <w:sz w:val="24"/>
          <w:szCs w:val="24"/>
        </w:rPr>
        <w:t>5.2 Saran………………………………………………………</w:t>
      </w:r>
      <w:r>
        <w:rPr>
          <w:rFonts w:ascii="Times New Roman" w:hAnsi="Times New Roman"/>
          <w:bCs/>
          <w:sz w:val="24"/>
          <w:szCs w:val="24"/>
        </w:rPr>
        <w:tab/>
        <w:t xml:space="preserve">       58</w:t>
      </w:r>
    </w:p>
    <w:p w14:paraId="4D6B39F1" w14:textId="77777777" w:rsidR="00E77D9A" w:rsidRDefault="00E77D9A" w:rsidP="00E77D9A">
      <w:pPr>
        <w:spacing w:after="0" w:line="360" w:lineRule="auto"/>
        <w:rPr>
          <w:rFonts w:ascii="Times New Roman" w:hAnsi="Times New Roman"/>
          <w:sz w:val="24"/>
          <w:szCs w:val="24"/>
          <w:lang w:val="id-ID"/>
        </w:rPr>
      </w:pPr>
      <w:r w:rsidRPr="00AC47A5">
        <w:rPr>
          <w:rFonts w:ascii="Times New Roman" w:hAnsi="Times New Roman"/>
          <w:b/>
          <w:sz w:val="24"/>
          <w:szCs w:val="24"/>
        </w:rPr>
        <w:t>DAFTAR PUSTAKA</w:t>
      </w:r>
      <w:r>
        <w:rPr>
          <w:rFonts w:ascii="Times New Roman" w:hAnsi="Times New Roman"/>
          <w:sz w:val="24"/>
          <w:szCs w:val="24"/>
        </w:rPr>
        <w:t>…………………………………………………..</w:t>
      </w:r>
      <w:r>
        <w:rPr>
          <w:rFonts w:ascii="Times New Roman" w:hAnsi="Times New Roman"/>
          <w:sz w:val="24"/>
          <w:szCs w:val="24"/>
        </w:rPr>
        <w:tab/>
        <w:t xml:space="preserve">       60</w:t>
      </w:r>
      <w:r w:rsidRPr="00AC47A5">
        <w:rPr>
          <w:rFonts w:ascii="Times New Roman" w:hAnsi="Times New Roman"/>
          <w:sz w:val="24"/>
          <w:szCs w:val="24"/>
          <w:lang w:val="id-ID"/>
        </w:rPr>
        <w:tab/>
      </w:r>
    </w:p>
    <w:p w14:paraId="259ABB01" w14:textId="77777777" w:rsidR="00E77D9A" w:rsidRDefault="00E77D9A" w:rsidP="00E77D9A">
      <w:pPr>
        <w:spacing w:after="0" w:line="360" w:lineRule="auto"/>
        <w:rPr>
          <w:rFonts w:ascii="Times New Roman" w:hAnsi="Times New Roman"/>
          <w:b/>
          <w:bCs/>
          <w:sz w:val="24"/>
          <w:szCs w:val="24"/>
        </w:rPr>
      </w:pPr>
      <w:r w:rsidRPr="00C6279C">
        <w:rPr>
          <w:rFonts w:ascii="Times New Roman" w:hAnsi="Times New Roman"/>
          <w:b/>
          <w:bCs/>
          <w:sz w:val="24"/>
          <w:szCs w:val="24"/>
        </w:rPr>
        <w:t>LAMPIRAN-LAMPIRAN</w:t>
      </w:r>
    </w:p>
    <w:p w14:paraId="3C04D0C8" w14:textId="77777777" w:rsidR="00E77D9A" w:rsidRDefault="00E77D9A" w:rsidP="00E77D9A">
      <w:pPr>
        <w:spacing w:after="0" w:line="360" w:lineRule="auto"/>
        <w:rPr>
          <w:rFonts w:ascii="Times New Roman" w:hAnsi="Times New Roman"/>
          <w:b/>
          <w:bCs/>
          <w:sz w:val="24"/>
          <w:szCs w:val="24"/>
        </w:rPr>
      </w:pPr>
      <w:r>
        <w:rPr>
          <w:rFonts w:ascii="Times New Roman" w:hAnsi="Times New Roman"/>
          <w:b/>
          <w:bCs/>
          <w:sz w:val="24"/>
          <w:szCs w:val="24"/>
        </w:rPr>
        <w:t>SURAT KETERANGAN DARI LEMLIT</w:t>
      </w:r>
    </w:p>
    <w:p w14:paraId="1FCA6412" w14:textId="77777777" w:rsidR="00E77D9A" w:rsidRDefault="00E77D9A" w:rsidP="00E77D9A">
      <w:pPr>
        <w:spacing w:after="0" w:line="360" w:lineRule="auto"/>
        <w:rPr>
          <w:rFonts w:ascii="Times New Roman" w:hAnsi="Times New Roman"/>
          <w:b/>
          <w:bCs/>
          <w:sz w:val="24"/>
          <w:szCs w:val="24"/>
        </w:rPr>
      </w:pPr>
      <w:r>
        <w:rPr>
          <w:rFonts w:ascii="Times New Roman" w:hAnsi="Times New Roman"/>
          <w:b/>
          <w:bCs/>
          <w:sz w:val="24"/>
          <w:szCs w:val="24"/>
        </w:rPr>
        <w:t>SURAT KETERANGAN DARI LOKASI PENELITIAN</w:t>
      </w:r>
    </w:p>
    <w:p w14:paraId="326DD118" w14:textId="77777777" w:rsidR="00E77D9A" w:rsidRDefault="00E77D9A" w:rsidP="00E77D9A">
      <w:pPr>
        <w:spacing w:after="0" w:line="360" w:lineRule="auto"/>
        <w:rPr>
          <w:rFonts w:ascii="Times New Roman" w:hAnsi="Times New Roman"/>
          <w:b/>
          <w:bCs/>
          <w:sz w:val="24"/>
          <w:szCs w:val="24"/>
        </w:rPr>
      </w:pPr>
      <w:r>
        <w:rPr>
          <w:rFonts w:ascii="Times New Roman" w:hAnsi="Times New Roman"/>
          <w:b/>
          <w:bCs/>
          <w:sz w:val="24"/>
          <w:szCs w:val="24"/>
        </w:rPr>
        <w:t>SURAT REKOMENDASI BEBAS PLAGIASI</w:t>
      </w:r>
    </w:p>
    <w:p w14:paraId="39FB554B" w14:textId="77777777" w:rsidR="00E77D9A" w:rsidRPr="00C6279C" w:rsidRDefault="00E77D9A" w:rsidP="00E77D9A">
      <w:pPr>
        <w:spacing w:after="0" w:line="360" w:lineRule="auto"/>
        <w:rPr>
          <w:rFonts w:ascii="Times New Roman" w:hAnsi="Times New Roman"/>
          <w:b/>
          <w:bCs/>
          <w:sz w:val="24"/>
          <w:szCs w:val="24"/>
        </w:rPr>
      </w:pPr>
      <w:r>
        <w:rPr>
          <w:rFonts w:ascii="Times New Roman" w:hAnsi="Times New Roman"/>
          <w:b/>
          <w:bCs/>
          <w:sz w:val="24"/>
          <w:szCs w:val="24"/>
        </w:rPr>
        <w:t>HASIL TURNITIN</w:t>
      </w:r>
    </w:p>
    <w:bookmarkEnd w:id="0"/>
    <w:bookmarkEnd w:id="1"/>
    <w:p w14:paraId="7A03F456" w14:textId="77777777" w:rsidR="00E77D9A" w:rsidRDefault="00E77D9A" w:rsidP="00E77D9A">
      <w:pPr>
        <w:spacing w:after="0" w:line="480" w:lineRule="auto"/>
      </w:pPr>
    </w:p>
    <w:p w14:paraId="20A24FE7" w14:textId="77777777" w:rsidR="00E77D9A" w:rsidRDefault="00E77D9A" w:rsidP="00BD4935">
      <w:pPr>
        <w:spacing w:after="0" w:line="480" w:lineRule="auto"/>
        <w:jc w:val="center"/>
        <w:rPr>
          <w:rFonts w:ascii="Times New Roman" w:hAnsi="Times New Roman"/>
          <w:b/>
          <w:sz w:val="28"/>
          <w:szCs w:val="28"/>
        </w:rPr>
      </w:pPr>
    </w:p>
    <w:p w14:paraId="11D8554E" w14:textId="3B860CB5" w:rsidR="00BD4935" w:rsidRPr="003B32A9" w:rsidRDefault="00BD4935" w:rsidP="00BD4935">
      <w:pPr>
        <w:spacing w:after="0" w:line="480" w:lineRule="auto"/>
        <w:jc w:val="center"/>
        <w:rPr>
          <w:rFonts w:ascii="Times New Roman" w:hAnsi="Times New Roman"/>
          <w:b/>
          <w:sz w:val="28"/>
          <w:szCs w:val="28"/>
        </w:rPr>
      </w:pPr>
      <w:r w:rsidRPr="003B32A9">
        <w:rPr>
          <w:rFonts w:ascii="Times New Roman" w:hAnsi="Times New Roman"/>
          <w:b/>
          <w:sz w:val="28"/>
          <w:szCs w:val="28"/>
        </w:rPr>
        <w:lastRenderedPageBreak/>
        <w:t>BAB I</w:t>
      </w:r>
    </w:p>
    <w:p w14:paraId="334D5B24" w14:textId="77777777" w:rsidR="00BD4935" w:rsidRPr="003B32A9" w:rsidRDefault="00BD4935" w:rsidP="00BD4935">
      <w:pPr>
        <w:spacing w:after="0" w:line="480" w:lineRule="auto"/>
        <w:jc w:val="center"/>
        <w:rPr>
          <w:rFonts w:ascii="Times New Roman" w:hAnsi="Times New Roman"/>
          <w:b/>
          <w:sz w:val="28"/>
          <w:szCs w:val="28"/>
        </w:rPr>
      </w:pPr>
      <w:bookmarkStart w:id="4" w:name="_Toc25616006"/>
      <w:bookmarkStart w:id="5" w:name="_Toc37935671"/>
      <w:r w:rsidRPr="003B32A9">
        <w:rPr>
          <w:rFonts w:ascii="Times New Roman" w:hAnsi="Times New Roman"/>
          <w:b/>
          <w:sz w:val="28"/>
          <w:szCs w:val="28"/>
        </w:rPr>
        <w:t>PENDAHULUAN</w:t>
      </w:r>
      <w:bookmarkEnd w:id="4"/>
      <w:bookmarkEnd w:id="5"/>
    </w:p>
    <w:p w14:paraId="39AE4AB2" w14:textId="77777777" w:rsidR="00BD4935" w:rsidRPr="003B32A9" w:rsidRDefault="00BD4935" w:rsidP="00BD4935">
      <w:pPr>
        <w:pStyle w:val="Heading2"/>
        <w:numPr>
          <w:ilvl w:val="1"/>
          <w:numId w:val="1"/>
        </w:numPr>
        <w:spacing w:before="0" w:line="480" w:lineRule="auto"/>
        <w:ind w:left="426" w:hanging="426"/>
        <w:jc w:val="both"/>
        <w:rPr>
          <w:rFonts w:ascii="Times New Roman" w:hAnsi="Times New Roman" w:cs="Times New Roman"/>
          <w:b/>
          <w:bCs/>
          <w:color w:val="auto"/>
          <w:sz w:val="24"/>
        </w:rPr>
      </w:pPr>
      <w:bookmarkStart w:id="6" w:name="_Toc25616007"/>
      <w:bookmarkStart w:id="7" w:name="_Toc37935672"/>
      <w:r w:rsidRPr="003B32A9">
        <w:rPr>
          <w:rFonts w:ascii="Times New Roman" w:hAnsi="Times New Roman" w:cs="Times New Roman"/>
          <w:b/>
          <w:bCs/>
          <w:color w:val="auto"/>
          <w:sz w:val="24"/>
        </w:rPr>
        <w:t xml:space="preserve">Latar </w:t>
      </w:r>
      <w:r w:rsidRPr="003B32A9">
        <w:rPr>
          <w:rFonts w:ascii="Times New Roman" w:hAnsi="Times New Roman" w:cs="Times New Roman"/>
          <w:b/>
          <w:bCs/>
          <w:color w:val="auto"/>
          <w:sz w:val="24"/>
          <w:lang w:val="id-ID"/>
        </w:rPr>
        <w:t>B</w:t>
      </w:r>
      <w:r w:rsidRPr="003B32A9">
        <w:rPr>
          <w:rFonts w:ascii="Times New Roman" w:hAnsi="Times New Roman" w:cs="Times New Roman"/>
          <w:b/>
          <w:bCs/>
          <w:color w:val="auto"/>
          <w:sz w:val="24"/>
        </w:rPr>
        <w:t>elakang</w:t>
      </w:r>
      <w:bookmarkEnd w:id="6"/>
      <w:r w:rsidRPr="003B32A9">
        <w:rPr>
          <w:rFonts w:ascii="Times New Roman" w:hAnsi="Times New Roman" w:cs="Times New Roman"/>
          <w:b/>
          <w:bCs/>
          <w:color w:val="auto"/>
          <w:sz w:val="24"/>
        </w:rPr>
        <w:t xml:space="preserve"> Masalah</w:t>
      </w:r>
      <w:bookmarkEnd w:id="7"/>
    </w:p>
    <w:p w14:paraId="6E74679A" w14:textId="77777777" w:rsidR="00BD4935" w:rsidRDefault="00BD4935" w:rsidP="00BD4935">
      <w:pPr>
        <w:spacing w:after="0" w:line="480" w:lineRule="auto"/>
        <w:ind w:firstLine="426"/>
        <w:jc w:val="both"/>
        <w:rPr>
          <w:rFonts w:ascii="Times New Roman" w:hAnsi="Times New Roman"/>
          <w:sz w:val="24"/>
          <w:szCs w:val="24"/>
        </w:rPr>
      </w:pPr>
      <w:r w:rsidRPr="003B32A9">
        <w:rPr>
          <w:rFonts w:ascii="Times New Roman" w:hAnsi="Times New Roman"/>
          <w:sz w:val="24"/>
          <w:szCs w:val="24"/>
        </w:rPr>
        <w:t>Proses penegakan hukum dalam sistem peradilan pidana Indonesia telah termuat dalam Kitab Undang-Undang Hukum Acara Pidana atau yang kita kenal dengan KUHAP, hal ini mengacu pada Undang-Undang Nomor 8 Tahun 1981 tentang KUHAP (Kitab Undang-Undang Hukum Acara Pidana) yang mengatur tentang segala proses peradilan yang berkaitan dengan tindak pidana yang ada di indonesia. Dalam proses penegakan hukum sebagaimana diatur dalam KUHAP diawali dengan adanya laporan telah terjadinya tindak pidana, kemudian dilanjutkan penyelidikan dan penyidikan oleh pihak kepolisian, kemudian naik pada tingkatan penuntutan yang dilakukan oleh JPU (jaksa penuntut umum) dalam persidangan, dan hakim memberikan vonis atau hukuman atau sanksi terhadap tindak pidana yang dilakukan. Tindak pidana dapat diartikan sebagai perbuatan yang melanggar aturan yang bisa dikenakan sanki pidana</w:t>
      </w:r>
      <w:r w:rsidRPr="003B32A9">
        <w:rPr>
          <w:rStyle w:val="FootnoteReference"/>
          <w:rFonts w:ascii="Times New Roman" w:hAnsi="Times New Roman"/>
          <w:sz w:val="24"/>
          <w:szCs w:val="24"/>
        </w:rPr>
        <w:footnoteReference w:id="1"/>
      </w:r>
      <w:r w:rsidRPr="003B32A9">
        <w:rPr>
          <w:rFonts w:ascii="Times New Roman" w:hAnsi="Times New Roman"/>
          <w:sz w:val="24"/>
          <w:szCs w:val="24"/>
        </w:rPr>
        <w:t>.</w:t>
      </w:r>
    </w:p>
    <w:p w14:paraId="02B77017"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Untuk menanggulangi tindakan kejahatan maka hukum pidana dianggap sebagai sarana dalam menyelesaikan sebuah persoalan pidana. Walaupun demikian, hal itu tidak lepas dari adanya pertanyaan tentang apa bagaimana kejahatan itu bisa selesai dan sanksi apa yang sangat tepat untuk dijatuhkan.</w:t>
      </w:r>
    </w:p>
    <w:p w14:paraId="5253E09F"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 xml:space="preserve">Jika dilihat dari sudut sejarah hukum pidana, saat ini hukum pidana sudah melalui sebuah perkembangan yang cukup panjang sehingga bisa sampai pada titik </w:t>
      </w:r>
      <w:r>
        <w:rPr>
          <w:rFonts w:ascii="Times New Roman" w:hAnsi="Times New Roman"/>
          <w:sz w:val="24"/>
          <w:szCs w:val="24"/>
        </w:rPr>
        <w:lastRenderedPageBreak/>
        <w:t xml:space="preserve">ini, dimana perkembangan yang terjadi dalam hukum pidana yakni segala bentuk tindakan yang merusak atau merugikan orang lain baik diri orang lain maupun kepentingannya serta mendapatkan pembalasan berupa kewajiban yang harus dilakukan oleh orang tersebut, bukan hanya orang itu melainkan secara meluas,  termasuk didalamnya keluarga. Dan merupakan kewajiban seluruh masyarakat </w:t>
      </w:r>
      <w:r w:rsidRPr="003B32A9">
        <w:rPr>
          <w:rStyle w:val="FootnoteReference"/>
          <w:rFonts w:ascii="Times New Roman" w:hAnsi="Times New Roman"/>
          <w:sz w:val="24"/>
          <w:szCs w:val="24"/>
        </w:rPr>
        <w:footnoteReference w:id="2"/>
      </w:r>
      <w:r w:rsidRPr="003B32A9">
        <w:rPr>
          <w:rFonts w:ascii="Times New Roman" w:hAnsi="Times New Roman"/>
          <w:sz w:val="24"/>
          <w:szCs w:val="24"/>
        </w:rPr>
        <w:t>.</w:t>
      </w:r>
    </w:p>
    <w:p w14:paraId="76DD0B6D"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 xml:space="preserve">Ketika sanksi pidana telah dijatuhkan oleh majelis hakim terhadap terdakwa, maka orang-orang akan beranggapan bahwa keadilan itu telah ditegakkan. Pemikiran inilah yang diterapkan oleh </w:t>
      </w:r>
      <w:r w:rsidRPr="001939A8">
        <w:rPr>
          <w:rFonts w:ascii="Times New Roman" w:hAnsi="Times New Roman"/>
          <w:sz w:val="24"/>
          <w:szCs w:val="24"/>
        </w:rPr>
        <w:t>retributive justice</w:t>
      </w:r>
      <w:r>
        <w:rPr>
          <w:rFonts w:ascii="Times New Roman" w:hAnsi="Times New Roman"/>
          <w:i/>
          <w:iCs/>
          <w:sz w:val="24"/>
          <w:szCs w:val="24"/>
        </w:rPr>
        <w:t xml:space="preserve"> </w:t>
      </w:r>
      <w:r>
        <w:rPr>
          <w:rFonts w:ascii="Times New Roman" w:hAnsi="Times New Roman"/>
          <w:sz w:val="24"/>
          <w:szCs w:val="24"/>
        </w:rPr>
        <w:t xml:space="preserve">atau penyelesaian perkara melalaui proses peradilan yang ada. </w:t>
      </w:r>
      <w:r w:rsidRPr="001939A8">
        <w:rPr>
          <w:rFonts w:ascii="Times New Roman" w:hAnsi="Times New Roman"/>
          <w:sz w:val="24"/>
          <w:szCs w:val="24"/>
        </w:rPr>
        <w:t>Retributive justice</w:t>
      </w:r>
      <w:r w:rsidRPr="003B32A9">
        <w:rPr>
          <w:rFonts w:ascii="Times New Roman" w:hAnsi="Times New Roman"/>
          <w:sz w:val="24"/>
          <w:szCs w:val="24"/>
        </w:rPr>
        <w:t xml:space="preserve"> </w:t>
      </w:r>
      <w:r>
        <w:rPr>
          <w:rFonts w:ascii="Times New Roman" w:hAnsi="Times New Roman"/>
          <w:sz w:val="24"/>
          <w:szCs w:val="24"/>
        </w:rPr>
        <w:t>melihat bahwa sebuah pertanggungjawaban dari pelaku kejahatan yakni dijatuhi hukuman berupa sanksi pidana, sehingga kerugian maupun penderitaan yang dialami korban dianggap telah terbalaskan dengan dihukumnya pelaku kejahatan.</w:t>
      </w:r>
    </w:p>
    <w:p w14:paraId="190C5960"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 xml:space="preserve">Sampai dengan saat ini, ketiga lembaga penegak hukum yang ditetapkan oleh undang-undang mendominasi setiap proses penyelesaian perkara pidana, dimana polisi bertindak sebagai penyedik, dan JPU (jaksa penuntut umum) yang memuat tuntutan, serta hakim yang memberikan atau menjatuhkan vonis. Sehingga proses menyelesaikan sebuah persoalan pidana diluar pengadilan dianggap sebagai hal yang tabu dan tidak diperbolehkan, hanya perkara-perkara tertentu saja yang bisa, seperti perkara perdata yang bisa diselesaikan diluar pengadilan baik secara mediasi maupun bentuk penyelesaian lainnya. Padahal jika persoalan pidana bisa diselesaikan diluar pengadilan itu akan sangat mengurangi penumpukan berkas </w:t>
      </w:r>
      <w:r>
        <w:rPr>
          <w:rFonts w:ascii="Times New Roman" w:hAnsi="Times New Roman"/>
          <w:sz w:val="24"/>
          <w:szCs w:val="24"/>
        </w:rPr>
        <w:lastRenderedPageBreak/>
        <w:t>maupun mengurangi pekerjaan dari ketiga lembaga ini. Dalam perkembangan jaman banyak yang melakukan penelitian terhadap penyelesaian persoalan pidana diluar pengadilan, dimana proses ini mendatangkan banyak perubahan sehingga proses yang bisa diselesaikan diluar pengadilan dilihat dari segi kasus yang terjadi antara pelaku dan korban.</w:t>
      </w:r>
    </w:p>
    <w:p w14:paraId="09CD6642"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Dalam proses penyelesaian pidana, penjatuhan sanksi pidana dianggap sebagai suatu hal untuk memberikan efek jera terhadap pelaku, tapi anggapan itu sangatlah keliru, karena penjatuhan sanksi pidana tidak bisa membawa manfaat dari penderitaan korban. Karena sanksi pidana hanyalah sebuah penebusan atau pembayaran atas perbuatan yang dilakukan oleh pelaku terhadap negara, dan itu hanyalah bentuk pertanggungjawaban terhadap negara, bukan terhadap korban.</w:t>
      </w:r>
    </w:p>
    <w:p w14:paraId="27D8B62A"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Bentuk tindak pidana ataupun kejahatan yang terjadi didalam masyarakat yang sering kita jumpai adalah bentuk penganiayaan ringan, dimana kejadian itu bisa terjadi disebabkan pola perilaku masyarakat atau kelompok yang tidak terkontrol, cepat tersinggung sehingga terjadi perselisihan yang berujung pada penganiayaan.</w:t>
      </w:r>
    </w:p>
    <w:p w14:paraId="3FD127F9"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KUHP sendiri telah mengklasifikasin beberapa pasal yang berkaitan dengan penganiayaan dan juga bentuk-bentuk dari penganiayaan, serta sanksi apa saja yang bisa dikenakan terhadap pelaku dari tindak pidana penganiayaan.</w:t>
      </w:r>
    </w:p>
    <w:p w14:paraId="55F75692"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Menurut Abdul Qodir Al-Audah kejahatan terhadap tubuh adalah segala bentuk tindakan untuk menyakiti orang lain, yang ditujukan pada fisiknya, tapi Tindakan itu tidak sampai menghilangkan nyawa orang tersebut.</w:t>
      </w:r>
      <w:r w:rsidRPr="003B32A9">
        <w:rPr>
          <w:rStyle w:val="FootnoteReference"/>
          <w:rFonts w:ascii="Times New Roman" w:hAnsi="Times New Roman"/>
          <w:sz w:val="24"/>
          <w:szCs w:val="24"/>
        </w:rPr>
        <w:footnoteReference w:id="3"/>
      </w:r>
    </w:p>
    <w:p w14:paraId="0CC0F416" w14:textId="77777777" w:rsidR="00BD4935"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lastRenderedPageBreak/>
        <w:t xml:space="preserve">Tindak pidana penganiayaan dapat dibedakan dalam beberapa macam, yang pertama adalah penganiayaan biasa, penganiayaan ringan, kemudian penganiayaan berat, dan penganiayaan berencana serta penganiayaan berat berencana, yang memiliki kualitas yang bisa memberatkan yang bisa dilihat dalam KUHP buku II tentang kejahatan dalam pasal 351 sampan dengan pasal 356 KUHP. Yang salah satu bentuk penyelesaianyna bisa diselesaikan dengan </w:t>
      </w:r>
      <w:r>
        <w:rPr>
          <w:rFonts w:ascii="Times New Roman" w:hAnsi="Times New Roman"/>
          <w:i/>
          <w:iCs/>
          <w:sz w:val="24"/>
          <w:szCs w:val="24"/>
        </w:rPr>
        <w:t xml:space="preserve">Alternatif Dispute Resolution </w:t>
      </w:r>
      <w:r>
        <w:rPr>
          <w:rFonts w:ascii="Times New Roman" w:hAnsi="Times New Roman"/>
          <w:sz w:val="24"/>
          <w:szCs w:val="24"/>
        </w:rPr>
        <w:t>dengan catatan tindak pidana tersebut adalah tindak pidana penganiayaan ringan.</w:t>
      </w:r>
    </w:p>
    <w:p w14:paraId="6160A9AF" w14:textId="77777777" w:rsidR="00BD4935" w:rsidRPr="003B32A9" w:rsidRDefault="00BD4935" w:rsidP="00BD4935">
      <w:pPr>
        <w:spacing w:after="0" w:line="480" w:lineRule="auto"/>
        <w:ind w:firstLine="426"/>
        <w:jc w:val="both"/>
        <w:rPr>
          <w:rFonts w:ascii="Times New Roman" w:hAnsi="Times New Roman"/>
          <w:sz w:val="24"/>
          <w:szCs w:val="24"/>
        </w:rPr>
      </w:pPr>
      <w:r>
        <w:rPr>
          <w:rFonts w:ascii="Times New Roman" w:hAnsi="Times New Roman"/>
          <w:sz w:val="24"/>
          <w:szCs w:val="24"/>
        </w:rPr>
        <w:t xml:space="preserve">Tanggal 14 Desember tahun 2009 terbitnya </w:t>
      </w:r>
      <w:r w:rsidRPr="003B32A9">
        <w:rPr>
          <w:rFonts w:ascii="Times New Roman" w:hAnsi="Times New Roman"/>
          <w:sz w:val="24"/>
          <w:szCs w:val="24"/>
        </w:rPr>
        <w:t xml:space="preserve">Surat Kapolri No. Pol:B/3022/XII/2009/SDEOPS tentang penanganan kasus dengan </w:t>
      </w:r>
      <w:r w:rsidRPr="003B32A9">
        <w:rPr>
          <w:rFonts w:ascii="Times New Roman" w:hAnsi="Times New Roman"/>
          <w:i/>
          <w:iCs/>
          <w:sz w:val="24"/>
          <w:szCs w:val="24"/>
        </w:rPr>
        <w:t>Alternatif Dispute Resolution</w:t>
      </w:r>
      <w:r w:rsidRPr="003B32A9">
        <w:rPr>
          <w:rFonts w:ascii="Times New Roman" w:hAnsi="Times New Roman"/>
          <w:sz w:val="24"/>
          <w:szCs w:val="24"/>
        </w:rPr>
        <w:t xml:space="preserve"> </w:t>
      </w:r>
      <w:r>
        <w:rPr>
          <w:rFonts w:ascii="Times New Roman" w:hAnsi="Times New Roman"/>
          <w:sz w:val="24"/>
          <w:szCs w:val="24"/>
        </w:rPr>
        <w:t>(</w:t>
      </w:r>
      <w:r w:rsidRPr="003B32A9">
        <w:rPr>
          <w:rFonts w:ascii="Times New Roman" w:hAnsi="Times New Roman"/>
          <w:sz w:val="24"/>
          <w:szCs w:val="24"/>
        </w:rPr>
        <w:t>selanjutnya disebut ADR)</w:t>
      </w:r>
      <w:r>
        <w:rPr>
          <w:rFonts w:ascii="Times New Roman" w:hAnsi="Times New Roman"/>
          <w:sz w:val="24"/>
          <w:szCs w:val="24"/>
        </w:rPr>
        <w:t xml:space="preserve"> yang dikeluarkan oleh Kapolri</w:t>
      </w:r>
      <w:r w:rsidRPr="003B32A9">
        <w:rPr>
          <w:rFonts w:ascii="Times New Roman" w:hAnsi="Times New Roman"/>
          <w:sz w:val="24"/>
          <w:szCs w:val="24"/>
        </w:rPr>
        <w:t xml:space="preserve">, </w:t>
      </w:r>
      <w:r>
        <w:rPr>
          <w:rFonts w:ascii="Times New Roman" w:hAnsi="Times New Roman"/>
          <w:sz w:val="24"/>
          <w:szCs w:val="24"/>
        </w:rPr>
        <w:t xml:space="preserve">dimana didalamnya </w:t>
      </w:r>
      <w:r w:rsidRPr="003B32A9">
        <w:rPr>
          <w:rFonts w:ascii="Times New Roman" w:hAnsi="Times New Roman"/>
          <w:sz w:val="24"/>
          <w:szCs w:val="24"/>
        </w:rPr>
        <w:t xml:space="preserve">menjadi </w:t>
      </w:r>
      <w:r>
        <w:rPr>
          <w:rFonts w:ascii="Times New Roman" w:hAnsi="Times New Roman"/>
          <w:sz w:val="24"/>
          <w:szCs w:val="24"/>
        </w:rPr>
        <w:t xml:space="preserve">sebuah </w:t>
      </w:r>
      <w:r w:rsidRPr="003B32A9">
        <w:rPr>
          <w:rFonts w:ascii="Times New Roman" w:hAnsi="Times New Roman"/>
          <w:sz w:val="24"/>
          <w:szCs w:val="24"/>
        </w:rPr>
        <w:t xml:space="preserve">rujukan bagi kepolisian untuk menyelesaikan perkara-perkara tindak pidana ringan, seperti Pasal: </w:t>
      </w:r>
      <w:r>
        <w:rPr>
          <w:rFonts w:ascii="Times New Roman" w:hAnsi="Times New Roman"/>
          <w:sz w:val="24"/>
          <w:szCs w:val="24"/>
        </w:rPr>
        <w:t>482, 407, 384, 373, 352,</w:t>
      </w:r>
      <w:r w:rsidRPr="003B32A9">
        <w:rPr>
          <w:rFonts w:ascii="Times New Roman" w:hAnsi="Times New Roman"/>
          <w:sz w:val="24"/>
          <w:szCs w:val="24"/>
        </w:rPr>
        <w:t xml:space="preserve">205, 302. </w:t>
      </w:r>
      <w:r>
        <w:rPr>
          <w:rFonts w:ascii="Times New Roman" w:hAnsi="Times New Roman"/>
          <w:sz w:val="24"/>
          <w:szCs w:val="24"/>
        </w:rPr>
        <w:t xml:space="preserve">Surat ini akan </w:t>
      </w:r>
      <w:r w:rsidRPr="003B32A9">
        <w:rPr>
          <w:rFonts w:ascii="Times New Roman" w:hAnsi="Times New Roman"/>
          <w:sz w:val="24"/>
          <w:szCs w:val="24"/>
        </w:rPr>
        <w:t xml:space="preserve">efektif </w:t>
      </w:r>
      <w:r>
        <w:rPr>
          <w:rFonts w:ascii="Times New Roman" w:hAnsi="Times New Roman"/>
          <w:sz w:val="24"/>
          <w:szCs w:val="24"/>
        </w:rPr>
        <w:t xml:space="preserve">hanya pada </w:t>
      </w:r>
      <w:r w:rsidRPr="003B32A9">
        <w:rPr>
          <w:rFonts w:ascii="Times New Roman" w:hAnsi="Times New Roman"/>
          <w:sz w:val="24"/>
          <w:szCs w:val="24"/>
        </w:rPr>
        <w:t xml:space="preserve">sebuah perkara </w:t>
      </w:r>
      <w:r>
        <w:rPr>
          <w:rFonts w:ascii="Times New Roman" w:hAnsi="Times New Roman"/>
          <w:sz w:val="24"/>
          <w:szCs w:val="24"/>
        </w:rPr>
        <w:t xml:space="preserve">yang </w:t>
      </w:r>
      <w:r w:rsidRPr="003B32A9">
        <w:rPr>
          <w:rFonts w:ascii="Times New Roman" w:hAnsi="Times New Roman"/>
          <w:sz w:val="24"/>
          <w:szCs w:val="24"/>
        </w:rPr>
        <w:t xml:space="preserve">masih dalam tahap proses </w:t>
      </w:r>
      <w:r>
        <w:rPr>
          <w:rFonts w:ascii="Times New Roman" w:hAnsi="Times New Roman"/>
          <w:sz w:val="24"/>
          <w:szCs w:val="24"/>
        </w:rPr>
        <w:t>penyeledikan maupun penyidikan</w:t>
      </w:r>
      <w:r w:rsidRPr="003B32A9">
        <w:rPr>
          <w:rFonts w:ascii="Times New Roman" w:hAnsi="Times New Roman"/>
          <w:sz w:val="24"/>
          <w:szCs w:val="24"/>
        </w:rPr>
        <w:t xml:space="preserve">. </w:t>
      </w:r>
      <w:r>
        <w:rPr>
          <w:rFonts w:ascii="Times New Roman" w:hAnsi="Times New Roman"/>
          <w:sz w:val="24"/>
          <w:szCs w:val="24"/>
        </w:rPr>
        <w:t>Inilah point-point yang ditekankan dalam surat tersebut</w:t>
      </w:r>
      <w:r w:rsidRPr="003B32A9">
        <w:rPr>
          <w:rFonts w:ascii="Times New Roman" w:hAnsi="Times New Roman"/>
          <w:sz w:val="24"/>
          <w:szCs w:val="24"/>
        </w:rPr>
        <w:t xml:space="preserve"> : </w:t>
      </w:r>
    </w:p>
    <w:p w14:paraId="545A9988" w14:textId="77777777" w:rsidR="00BD4935" w:rsidRDefault="00BD4935" w:rsidP="001D6587">
      <w:pPr>
        <w:pStyle w:val="ListParagraph"/>
        <w:numPr>
          <w:ilvl w:val="0"/>
          <w:numId w:val="14"/>
        </w:numPr>
        <w:spacing w:after="0" w:line="480" w:lineRule="auto"/>
        <w:ind w:left="426" w:hanging="426"/>
        <w:jc w:val="both"/>
        <w:rPr>
          <w:rFonts w:ascii="Times New Roman" w:hAnsi="Times New Roman"/>
          <w:sz w:val="24"/>
          <w:szCs w:val="24"/>
        </w:rPr>
      </w:pPr>
      <w:r>
        <w:rPr>
          <w:rFonts w:ascii="Times New Roman" w:hAnsi="Times New Roman"/>
          <w:sz w:val="24"/>
          <w:szCs w:val="24"/>
        </w:rPr>
        <w:t>Mengusahakan penanganan tindak pidana dengan kerugian materil yang sangat kecil;</w:t>
      </w:r>
    </w:p>
    <w:p w14:paraId="32C0D305" w14:textId="77777777" w:rsidR="00BD4935" w:rsidRDefault="00BD4935" w:rsidP="001D6587">
      <w:pPr>
        <w:pStyle w:val="ListParagraph"/>
        <w:numPr>
          <w:ilvl w:val="0"/>
          <w:numId w:val="14"/>
        </w:numPr>
        <w:spacing w:after="0" w:line="480" w:lineRule="auto"/>
        <w:ind w:left="426" w:hanging="426"/>
        <w:jc w:val="both"/>
        <w:rPr>
          <w:rFonts w:ascii="Times New Roman" w:hAnsi="Times New Roman"/>
          <w:sz w:val="24"/>
          <w:szCs w:val="24"/>
        </w:rPr>
      </w:pPr>
      <w:r w:rsidRPr="00BF396F">
        <w:rPr>
          <w:rFonts w:ascii="Times New Roman" w:hAnsi="Times New Roman"/>
          <w:sz w:val="24"/>
          <w:szCs w:val="24"/>
        </w:rPr>
        <w:t>Adanya kesepakatan dalam penyelesaian masalah oleh-pihak-pihak yang berperkara;</w:t>
      </w:r>
    </w:p>
    <w:p w14:paraId="2A6C2DC6" w14:textId="77777777" w:rsidR="00BD4935" w:rsidRDefault="00BD4935" w:rsidP="001D6587">
      <w:pPr>
        <w:pStyle w:val="ListParagraph"/>
        <w:numPr>
          <w:ilvl w:val="0"/>
          <w:numId w:val="14"/>
        </w:numPr>
        <w:spacing w:after="0" w:line="480" w:lineRule="auto"/>
        <w:ind w:left="426" w:hanging="426"/>
        <w:jc w:val="both"/>
        <w:rPr>
          <w:rFonts w:ascii="Times New Roman" w:hAnsi="Times New Roman"/>
          <w:sz w:val="24"/>
          <w:szCs w:val="24"/>
        </w:rPr>
      </w:pPr>
      <w:r w:rsidRPr="00BF396F">
        <w:rPr>
          <w:rFonts w:ascii="Times New Roman" w:hAnsi="Times New Roman"/>
          <w:sz w:val="24"/>
          <w:szCs w:val="24"/>
        </w:rPr>
        <w:t>Dalam menyelesaikan masalah harus ada kata mufakat dan dihadiri oleh masyarakat;</w:t>
      </w:r>
    </w:p>
    <w:p w14:paraId="1324DF4C" w14:textId="77777777" w:rsidR="00BD4935" w:rsidRDefault="00BD4935" w:rsidP="001D6587">
      <w:pPr>
        <w:pStyle w:val="ListParagraph"/>
        <w:numPr>
          <w:ilvl w:val="0"/>
          <w:numId w:val="14"/>
        </w:numPr>
        <w:spacing w:after="0" w:line="480" w:lineRule="auto"/>
        <w:ind w:left="426" w:hanging="426"/>
        <w:jc w:val="both"/>
        <w:rPr>
          <w:rFonts w:ascii="Times New Roman" w:hAnsi="Times New Roman"/>
          <w:sz w:val="24"/>
          <w:szCs w:val="24"/>
        </w:rPr>
      </w:pPr>
      <w:r w:rsidRPr="00BF396F">
        <w:rPr>
          <w:rFonts w:ascii="Times New Roman" w:hAnsi="Times New Roman"/>
          <w:sz w:val="24"/>
          <w:szCs w:val="24"/>
        </w:rPr>
        <w:t>Mengedepankan norma hukum, sosial, adat dan memenuhi asas keadilan;</w:t>
      </w:r>
    </w:p>
    <w:p w14:paraId="08971C56" w14:textId="77777777" w:rsidR="00BD4935" w:rsidRDefault="00BD4935" w:rsidP="001D6587">
      <w:pPr>
        <w:pStyle w:val="ListParagraph"/>
        <w:numPr>
          <w:ilvl w:val="0"/>
          <w:numId w:val="14"/>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Jika persoalan diselesaikan secara ADR maka tidak ada lagi tindakan hukum didalamnya.</w:t>
      </w:r>
    </w:p>
    <w:p w14:paraId="2826CBC9" w14:textId="77777777" w:rsidR="00BD4935" w:rsidRDefault="00BD4935" w:rsidP="00BD4935">
      <w:pPr>
        <w:spacing w:after="0" w:line="480" w:lineRule="auto"/>
        <w:ind w:firstLine="426"/>
        <w:jc w:val="both"/>
        <w:rPr>
          <w:rFonts w:ascii="Times New Roman" w:hAnsi="Times New Roman"/>
          <w:sz w:val="24"/>
          <w:szCs w:val="24"/>
        </w:rPr>
      </w:pPr>
      <w:r w:rsidRPr="003B32A9">
        <w:rPr>
          <w:rFonts w:ascii="Times New Roman" w:hAnsi="Times New Roman"/>
          <w:sz w:val="24"/>
          <w:szCs w:val="24"/>
        </w:rPr>
        <w:t xml:space="preserve">Dipolsek Mananggu sendiri </w:t>
      </w:r>
      <w:r>
        <w:rPr>
          <w:rFonts w:ascii="Times New Roman" w:hAnsi="Times New Roman"/>
          <w:sz w:val="24"/>
          <w:szCs w:val="24"/>
        </w:rPr>
        <w:t>dalam kurun waktu 5 (lima) tahun dari tahun 2017 sampai dengan tahun 2021 ada 67 kasus penganiyaan yang masuk, dan dari 67 kasus penganiayaan tersebut, 5 kasus diselesaikan secara hukum dan 62 kasus lainnya diselesaikan secara musyawarah.</w:t>
      </w:r>
    </w:p>
    <w:p w14:paraId="7364AEDD" w14:textId="77777777" w:rsidR="00BD4935" w:rsidRPr="00847330" w:rsidRDefault="00BD4935" w:rsidP="00BD4935">
      <w:pPr>
        <w:spacing w:after="0" w:line="480" w:lineRule="auto"/>
        <w:ind w:firstLine="426"/>
        <w:jc w:val="both"/>
        <w:rPr>
          <w:rFonts w:ascii="Times New Roman" w:hAnsi="Times New Roman"/>
          <w:sz w:val="24"/>
          <w:szCs w:val="24"/>
        </w:rPr>
      </w:pPr>
      <w:r w:rsidRPr="003B32A9">
        <w:rPr>
          <w:rFonts w:ascii="Times New Roman" w:hAnsi="Times New Roman"/>
          <w:sz w:val="24"/>
          <w:szCs w:val="24"/>
        </w:rPr>
        <w:t>Berdasarkan uraian diatas, pen</w:t>
      </w:r>
      <w:r>
        <w:rPr>
          <w:rFonts w:ascii="Times New Roman" w:hAnsi="Times New Roman"/>
          <w:sz w:val="24"/>
          <w:szCs w:val="24"/>
        </w:rPr>
        <w:t>ulis</w:t>
      </w:r>
      <w:r w:rsidRPr="003B32A9">
        <w:rPr>
          <w:rFonts w:ascii="Times New Roman" w:hAnsi="Times New Roman"/>
          <w:sz w:val="24"/>
          <w:szCs w:val="24"/>
        </w:rPr>
        <w:t xml:space="preserve"> merasa tertarik untuk meneliti dan membahas hal tersebut menjadi suatu objek penelitian dengan judul “ </w:t>
      </w:r>
      <w:r w:rsidRPr="003B32A9">
        <w:rPr>
          <w:rFonts w:ascii="Times New Roman" w:hAnsi="Times New Roman"/>
          <w:b/>
          <w:bCs/>
          <w:sz w:val="24"/>
          <w:szCs w:val="24"/>
        </w:rPr>
        <w:t>Penyelesaian Perkara Penganiayaan Ringan Dengan Mediasi Penal Sebagai Alternatif</w:t>
      </w:r>
      <w:r w:rsidRPr="003B32A9">
        <w:rPr>
          <w:rFonts w:ascii="Times New Roman" w:hAnsi="Times New Roman"/>
          <w:sz w:val="24"/>
          <w:szCs w:val="24"/>
        </w:rPr>
        <w:t xml:space="preserve"> (Studi Kasus Polsek Mananggu)”.</w:t>
      </w:r>
    </w:p>
    <w:p w14:paraId="7895541C" w14:textId="77777777" w:rsidR="00BD4935" w:rsidRPr="003B32A9" w:rsidRDefault="00BD4935" w:rsidP="00BD4935">
      <w:pPr>
        <w:pStyle w:val="ListParagraph"/>
        <w:numPr>
          <w:ilvl w:val="1"/>
          <w:numId w:val="1"/>
        </w:numPr>
        <w:spacing w:after="0" w:line="480" w:lineRule="auto"/>
        <w:ind w:left="426" w:hanging="426"/>
        <w:jc w:val="both"/>
        <w:rPr>
          <w:rFonts w:ascii="Times New Roman" w:hAnsi="Times New Roman"/>
          <w:b/>
          <w:bCs/>
          <w:sz w:val="24"/>
          <w:szCs w:val="24"/>
        </w:rPr>
      </w:pPr>
      <w:r w:rsidRPr="003B32A9">
        <w:rPr>
          <w:rFonts w:ascii="Times New Roman" w:hAnsi="Times New Roman"/>
          <w:b/>
          <w:bCs/>
          <w:sz w:val="24"/>
          <w:szCs w:val="24"/>
        </w:rPr>
        <w:t>Rumusan Masalah</w:t>
      </w:r>
    </w:p>
    <w:p w14:paraId="13C8B1E2" w14:textId="77777777" w:rsidR="00BD4935" w:rsidRPr="003B32A9" w:rsidRDefault="00BD4935" w:rsidP="00BD4935">
      <w:pPr>
        <w:pStyle w:val="ListParagraph"/>
        <w:spacing w:after="0" w:line="480" w:lineRule="auto"/>
        <w:ind w:left="0" w:firstLine="426"/>
        <w:jc w:val="both"/>
        <w:rPr>
          <w:rFonts w:ascii="Times New Roman" w:hAnsi="Times New Roman" w:cs="Times New Roman"/>
          <w:sz w:val="24"/>
          <w:szCs w:val="24"/>
        </w:rPr>
      </w:pPr>
      <w:r w:rsidRPr="003B32A9">
        <w:rPr>
          <w:rFonts w:ascii="Times New Roman" w:hAnsi="Times New Roman" w:cs="Times New Roman"/>
          <w:sz w:val="24"/>
          <w:szCs w:val="24"/>
        </w:rPr>
        <w:t xml:space="preserve">Berdasarkan </w:t>
      </w:r>
      <w:r>
        <w:rPr>
          <w:rFonts w:ascii="Times New Roman" w:hAnsi="Times New Roman" w:cs="Times New Roman"/>
          <w:sz w:val="24"/>
          <w:szCs w:val="24"/>
        </w:rPr>
        <w:t xml:space="preserve">uraian </w:t>
      </w:r>
      <w:r w:rsidRPr="003B32A9">
        <w:rPr>
          <w:rFonts w:ascii="Times New Roman" w:hAnsi="Times New Roman" w:cs="Times New Roman"/>
          <w:sz w:val="24"/>
          <w:szCs w:val="24"/>
        </w:rPr>
        <w:t xml:space="preserve">latar belakang masalah tersebut </w:t>
      </w:r>
      <w:r>
        <w:rPr>
          <w:rFonts w:ascii="Times New Roman" w:hAnsi="Times New Roman" w:cs="Times New Roman"/>
          <w:sz w:val="24"/>
          <w:szCs w:val="24"/>
        </w:rPr>
        <w:t xml:space="preserve">diatas, </w:t>
      </w:r>
      <w:r w:rsidRPr="003B32A9">
        <w:rPr>
          <w:rFonts w:ascii="Times New Roman" w:hAnsi="Times New Roman" w:cs="Times New Roman"/>
          <w:sz w:val="24"/>
          <w:szCs w:val="24"/>
        </w:rPr>
        <w:t>maka yang</w:t>
      </w:r>
      <w:r>
        <w:rPr>
          <w:rFonts w:ascii="Times New Roman" w:hAnsi="Times New Roman" w:cs="Times New Roman"/>
          <w:sz w:val="24"/>
          <w:szCs w:val="24"/>
        </w:rPr>
        <w:t xml:space="preserve"> dapat</w:t>
      </w:r>
      <w:r w:rsidRPr="003B32A9">
        <w:rPr>
          <w:rFonts w:ascii="Times New Roman" w:hAnsi="Times New Roman" w:cs="Times New Roman"/>
          <w:sz w:val="24"/>
          <w:szCs w:val="24"/>
        </w:rPr>
        <w:t xml:space="preserve"> menjadi rumusan masalah adalah sebagai berikut :</w:t>
      </w:r>
    </w:p>
    <w:p w14:paraId="155CDA62" w14:textId="77777777" w:rsidR="00BD4935" w:rsidRDefault="00BD4935" w:rsidP="00BD4935">
      <w:pPr>
        <w:numPr>
          <w:ilvl w:val="0"/>
          <w:numId w:val="2"/>
        </w:numPr>
        <w:spacing w:after="0" w:line="480" w:lineRule="auto"/>
        <w:ind w:left="284" w:hanging="284"/>
        <w:jc w:val="both"/>
        <w:rPr>
          <w:rFonts w:ascii="Times New Roman" w:hAnsi="Times New Roman"/>
          <w:sz w:val="24"/>
          <w:szCs w:val="24"/>
          <w:lang w:val="sv-SE"/>
        </w:rPr>
      </w:pPr>
      <w:r w:rsidRPr="003B32A9">
        <w:rPr>
          <w:rFonts w:ascii="Times New Roman" w:hAnsi="Times New Roman"/>
          <w:sz w:val="24"/>
          <w:szCs w:val="24"/>
          <w:lang w:val="sv-SE"/>
        </w:rPr>
        <w:t>Bagaimanakah pelaksanaan mediasi penal sebagai alternatif dalam perkara tindak pidana penganiayaan ringan di polsek mananggu?</w:t>
      </w:r>
    </w:p>
    <w:p w14:paraId="2632ACAE" w14:textId="77777777" w:rsidR="00BD4935" w:rsidRPr="00B379E4" w:rsidRDefault="00BD4935" w:rsidP="00BD4935">
      <w:pPr>
        <w:numPr>
          <w:ilvl w:val="0"/>
          <w:numId w:val="2"/>
        </w:numPr>
        <w:spacing w:after="0" w:line="480" w:lineRule="auto"/>
        <w:ind w:left="284" w:hanging="284"/>
        <w:jc w:val="both"/>
        <w:rPr>
          <w:rFonts w:ascii="Times New Roman" w:hAnsi="Times New Roman"/>
          <w:sz w:val="24"/>
          <w:szCs w:val="24"/>
          <w:lang w:val="sv-SE"/>
        </w:rPr>
      </w:pPr>
      <w:r w:rsidRPr="00BF396F">
        <w:rPr>
          <w:rFonts w:ascii="Times New Roman" w:hAnsi="Times New Roman"/>
          <w:sz w:val="24"/>
          <w:szCs w:val="24"/>
        </w:rPr>
        <w:t>Kendala apa saja yang dihadapi Polsek Mananggu dalam melakukan mediasi penal sebagai alternatif penyelesaian perkara tindak pidana penganiayaan ringan?</w:t>
      </w:r>
    </w:p>
    <w:p w14:paraId="01176934" w14:textId="77777777" w:rsidR="00BD4935" w:rsidRPr="003B32A9" w:rsidRDefault="00BD4935" w:rsidP="00BD4935">
      <w:pPr>
        <w:pStyle w:val="ListParagraph"/>
        <w:numPr>
          <w:ilvl w:val="1"/>
          <w:numId w:val="1"/>
        </w:numPr>
        <w:spacing w:after="0" w:line="480" w:lineRule="auto"/>
        <w:ind w:left="426" w:hanging="426"/>
        <w:jc w:val="both"/>
        <w:rPr>
          <w:rFonts w:ascii="Times New Roman" w:hAnsi="Times New Roman"/>
          <w:b/>
          <w:bCs/>
          <w:sz w:val="24"/>
          <w:szCs w:val="24"/>
        </w:rPr>
      </w:pPr>
      <w:r w:rsidRPr="003B32A9">
        <w:rPr>
          <w:rFonts w:ascii="Times New Roman" w:hAnsi="Times New Roman"/>
          <w:b/>
          <w:bCs/>
          <w:sz w:val="24"/>
          <w:szCs w:val="24"/>
        </w:rPr>
        <w:t>Tujuan Penelitian</w:t>
      </w:r>
    </w:p>
    <w:p w14:paraId="7A2BA922" w14:textId="77777777" w:rsidR="00BD4935" w:rsidRPr="003B32A9" w:rsidRDefault="00BD4935" w:rsidP="00BD4935">
      <w:pPr>
        <w:pStyle w:val="Default"/>
        <w:spacing w:line="480" w:lineRule="auto"/>
        <w:ind w:firstLine="426"/>
        <w:jc w:val="both"/>
        <w:rPr>
          <w:rFonts w:ascii="Times New Roman" w:hAnsi="Times New Roman" w:cs="Times New Roman"/>
          <w:color w:val="auto"/>
        </w:rPr>
      </w:pPr>
      <w:r w:rsidRPr="003B32A9">
        <w:rPr>
          <w:rFonts w:ascii="Times New Roman" w:hAnsi="Times New Roman" w:cs="Times New Roman"/>
          <w:color w:val="auto"/>
        </w:rPr>
        <w:t>Berdasarkan rumusan masalah di atas maka yang menjadi tujuan penelitian  adalah :</w:t>
      </w:r>
    </w:p>
    <w:p w14:paraId="780474DC" w14:textId="77777777" w:rsidR="00BD4935" w:rsidRPr="00BF396F" w:rsidRDefault="00BD4935" w:rsidP="00BD4935">
      <w:pPr>
        <w:pStyle w:val="Default"/>
        <w:numPr>
          <w:ilvl w:val="0"/>
          <w:numId w:val="3"/>
        </w:numPr>
        <w:spacing w:line="480" w:lineRule="auto"/>
        <w:ind w:left="284" w:hanging="284"/>
        <w:jc w:val="both"/>
        <w:rPr>
          <w:rFonts w:ascii="Times New Roman" w:hAnsi="Times New Roman" w:cs="Times New Roman"/>
          <w:color w:val="auto"/>
        </w:rPr>
      </w:pPr>
      <w:r w:rsidRPr="003B32A9">
        <w:rPr>
          <w:rFonts w:ascii="Times New Roman" w:hAnsi="Times New Roman" w:cs="Times New Roman"/>
          <w:color w:val="auto"/>
        </w:rPr>
        <w:t xml:space="preserve">Untuk mengetahui bagaimana </w:t>
      </w:r>
      <w:r w:rsidRPr="003B32A9">
        <w:rPr>
          <w:rFonts w:ascii="Times New Roman" w:hAnsi="Times New Roman"/>
          <w:color w:val="auto"/>
          <w:lang w:val="sv-SE"/>
        </w:rPr>
        <w:t>pelaksanaan mediasi penal sebagai alternatif dalam perkara tindak pidana penganiayaan ringan di polsek mananggu.</w:t>
      </w:r>
    </w:p>
    <w:p w14:paraId="5E041CDF" w14:textId="77777777" w:rsidR="00BD4935" w:rsidRPr="00BF396F" w:rsidRDefault="00BD4935" w:rsidP="00BD4935">
      <w:pPr>
        <w:pStyle w:val="Default"/>
        <w:numPr>
          <w:ilvl w:val="0"/>
          <w:numId w:val="3"/>
        </w:numPr>
        <w:spacing w:line="480" w:lineRule="auto"/>
        <w:ind w:left="284" w:hanging="284"/>
        <w:jc w:val="both"/>
        <w:rPr>
          <w:rFonts w:ascii="Times New Roman" w:hAnsi="Times New Roman" w:cs="Times New Roman"/>
          <w:color w:val="auto"/>
        </w:rPr>
      </w:pPr>
      <w:r w:rsidRPr="00BF396F">
        <w:rPr>
          <w:rFonts w:ascii="Times New Roman" w:hAnsi="Times New Roman" w:cs="Times New Roman"/>
          <w:color w:val="auto"/>
        </w:rPr>
        <w:lastRenderedPageBreak/>
        <w:t>Untuk mengetahui kendala yang dihadapi Polsek Mananggu dalam melakukan mediasi penal sebagai alternatif penyelesaian perkara tindak pidana penganiayaan ringan.</w:t>
      </w:r>
    </w:p>
    <w:p w14:paraId="5ED48814" w14:textId="77777777" w:rsidR="00BD4935" w:rsidRPr="003B32A9" w:rsidRDefault="00BD4935" w:rsidP="00BD4935">
      <w:pPr>
        <w:pStyle w:val="ListParagraph"/>
        <w:numPr>
          <w:ilvl w:val="1"/>
          <w:numId w:val="1"/>
        </w:numPr>
        <w:spacing w:after="0" w:line="480" w:lineRule="auto"/>
        <w:ind w:left="426" w:hanging="426"/>
        <w:jc w:val="both"/>
        <w:rPr>
          <w:rFonts w:ascii="Times New Roman" w:hAnsi="Times New Roman"/>
          <w:b/>
          <w:bCs/>
          <w:sz w:val="24"/>
          <w:szCs w:val="24"/>
        </w:rPr>
      </w:pPr>
      <w:r w:rsidRPr="003B32A9">
        <w:rPr>
          <w:rFonts w:ascii="Times New Roman" w:hAnsi="Times New Roman"/>
          <w:b/>
          <w:bCs/>
          <w:sz w:val="24"/>
          <w:szCs w:val="24"/>
        </w:rPr>
        <w:t>Manfaat Penelitian</w:t>
      </w:r>
    </w:p>
    <w:p w14:paraId="1A7544C7" w14:textId="77777777" w:rsidR="00BD4935" w:rsidRDefault="00BD4935" w:rsidP="001D6587">
      <w:pPr>
        <w:pStyle w:val="ListParagraph"/>
        <w:numPr>
          <w:ilvl w:val="0"/>
          <w:numId w:val="38"/>
        </w:numPr>
        <w:spacing w:before="8" w:after="0" w:line="480" w:lineRule="auto"/>
        <w:ind w:right="77"/>
        <w:jc w:val="both"/>
        <w:rPr>
          <w:rFonts w:ascii="Times New Roman" w:eastAsia="Arial" w:hAnsi="Times New Roman"/>
          <w:sz w:val="24"/>
          <w:szCs w:val="24"/>
        </w:rPr>
      </w:pPr>
      <w:r w:rsidRPr="002B203C">
        <w:rPr>
          <w:rFonts w:ascii="Times New Roman" w:eastAsia="Arial" w:hAnsi="Times New Roman"/>
          <w:sz w:val="24"/>
          <w:szCs w:val="24"/>
        </w:rPr>
        <w:t xml:space="preserve">Hasil penelitian ini diharapkan menjadi bahan informasi atau referensi bagi akademisi dan calon peneliti yang akan melakukan penelitian lebih lanjut tentang </w:t>
      </w:r>
      <w:r>
        <w:rPr>
          <w:rFonts w:ascii="Times New Roman" w:eastAsia="Arial" w:hAnsi="Times New Roman"/>
          <w:sz w:val="24"/>
          <w:szCs w:val="24"/>
        </w:rPr>
        <w:t>penyelesaian pekara penganiayaan ringan dengan mediasi penal sebagai alternatif.</w:t>
      </w:r>
    </w:p>
    <w:p w14:paraId="1FDC5425" w14:textId="77777777" w:rsidR="00BD4935" w:rsidRPr="00427370" w:rsidRDefault="00BD4935" w:rsidP="001D6587">
      <w:pPr>
        <w:pStyle w:val="ListParagraph"/>
        <w:numPr>
          <w:ilvl w:val="0"/>
          <w:numId w:val="38"/>
        </w:numPr>
        <w:spacing w:before="8" w:after="0" w:line="480" w:lineRule="auto"/>
        <w:ind w:right="77"/>
        <w:jc w:val="both"/>
        <w:rPr>
          <w:rFonts w:ascii="Times New Roman" w:eastAsia="Arial" w:hAnsi="Times New Roman"/>
          <w:sz w:val="24"/>
          <w:szCs w:val="24"/>
        </w:rPr>
      </w:pPr>
      <w:r w:rsidRPr="00427370">
        <w:rPr>
          <w:rFonts w:ascii="Times New Roman" w:eastAsia="Arial" w:hAnsi="Times New Roman"/>
          <w:sz w:val="24"/>
          <w:szCs w:val="24"/>
          <w:lang w:val="id-ID"/>
        </w:rPr>
        <w:t>Memberikan sumbangsih pemikirian atau sebagai bahan referesensi dibidang hukum pidana.</w:t>
      </w:r>
    </w:p>
    <w:p w14:paraId="6294DEB7" w14:textId="77777777" w:rsidR="00BD4935" w:rsidRDefault="00BD4935" w:rsidP="00BD4935">
      <w:pPr>
        <w:pStyle w:val="Default"/>
        <w:tabs>
          <w:tab w:val="left" w:pos="360"/>
          <w:tab w:val="left" w:pos="900"/>
        </w:tabs>
        <w:spacing w:line="480" w:lineRule="auto"/>
        <w:ind w:left="360"/>
        <w:jc w:val="both"/>
        <w:rPr>
          <w:rFonts w:ascii="Times New Roman" w:hAnsi="Times New Roman" w:cs="Times New Roman"/>
          <w:color w:val="auto"/>
        </w:rPr>
      </w:pPr>
    </w:p>
    <w:p w14:paraId="0430F311" w14:textId="77777777" w:rsidR="00BD4935" w:rsidRPr="003B32A9" w:rsidRDefault="00BD4935" w:rsidP="00BD4935">
      <w:pPr>
        <w:pStyle w:val="Default"/>
        <w:tabs>
          <w:tab w:val="left" w:pos="360"/>
          <w:tab w:val="left" w:pos="900"/>
        </w:tabs>
        <w:spacing w:line="480" w:lineRule="auto"/>
        <w:ind w:left="360"/>
        <w:jc w:val="both"/>
        <w:rPr>
          <w:rFonts w:ascii="Times New Roman" w:hAnsi="Times New Roman" w:cs="Times New Roman"/>
          <w:color w:val="auto"/>
        </w:rPr>
      </w:pPr>
      <w:r w:rsidRPr="003B32A9">
        <w:rPr>
          <w:rFonts w:ascii="Times New Roman" w:hAnsi="Times New Roman" w:cs="Times New Roman"/>
          <w:color w:val="auto"/>
        </w:rPr>
        <w:t xml:space="preserve"> </w:t>
      </w:r>
    </w:p>
    <w:p w14:paraId="64E98BD2" w14:textId="77777777" w:rsidR="00BD4935" w:rsidRDefault="00BD4935" w:rsidP="00BD4935">
      <w:pPr>
        <w:pStyle w:val="ListParagraph"/>
        <w:spacing w:after="0" w:line="480" w:lineRule="auto"/>
        <w:ind w:left="426"/>
        <w:jc w:val="both"/>
        <w:rPr>
          <w:rFonts w:ascii="Times New Roman" w:hAnsi="Times New Roman"/>
          <w:sz w:val="24"/>
          <w:szCs w:val="24"/>
        </w:rPr>
      </w:pPr>
    </w:p>
    <w:p w14:paraId="6EA5DD6A" w14:textId="77777777" w:rsidR="00BD4935" w:rsidRDefault="00BD4935" w:rsidP="00BD4935">
      <w:pPr>
        <w:pStyle w:val="ListParagraph"/>
        <w:spacing w:after="0" w:line="480" w:lineRule="auto"/>
        <w:ind w:left="426"/>
        <w:jc w:val="both"/>
        <w:rPr>
          <w:rFonts w:ascii="Times New Roman" w:hAnsi="Times New Roman"/>
          <w:sz w:val="24"/>
          <w:szCs w:val="24"/>
        </w:rPr>
      </w:pPr>
    </w:p>
    <w:p w14:paraId="6C2C1B73" w14:textId="77777777" w:rsidR="00BD4935" w:rsidRDefault="00BD4935" w:rsidP="00BD4935">
      <w:pPr>
        <w:pStyle w:val="ListParagraph"/>
        <w:spacing w:after="0" w:line="480" w:lineRule="auto"/>
        <w:ind w:left="426"/>
        <w:jc w:val="both"/>
        <w:rPr>
          <w:rFonts w:ascii="Times New Roman" w:hAnsi="Times New Roman"/>
          <w:sz w:val="24"/>
          <w:szCs w:val="24"/>
        </w:rPr>
      </w:pPr>
    </w:p>
    <w:p w14:paraId="7325F300" w14:textId="77777777" w:rsidR="00BD4935" w:rsidRDefault="00BD4935" w:rsidP="00BD4935">
      <w:pPr>
        <w:pStyle w:val="ListParagraph"/>
        <w:spacing w:after="0" w:line="480" w:lineRule="auto"/>
        <w:ind w:left="426"/>
        <w:jc w:val="both"/>
        <w:rPr>
          <w:rFonts w:ascii="Times New Roman" w:hAnsi="Times New Roman"/>
          <w:sz w:val="24"/>
          <w:szCs w:val="24"/>
        </w:rPr>
      </w:pPr>
    </w:p>
    <w:p w14:paraId="11E83A51" w14:textId="77777777" w:rsidR="00BD4935" w:rsidRDefault="00BD4935" w:rsidP="00BD4935">
      <w:pPr>
        <w:pStyle w:val="ListParagraph"/>
        <w:spacing w:after="0" w:line="480" w:lineRule="auto"/>
        <w:ind w:left="426"/>
        <w:jc w:val="both"/>
        <w:rPr>
          <w:rFonts w:ascii="Times New Roman" w:hAnsi="Times New Roman"/>
          <w:sz w:val="24"/>
          <w:szCs w:val="24"/>
        </w:rPr>
      </w:pPr>
    </w:p>
    <w:p w14:paraId="1511FDE2" w14:textId="77777777" w:rsidR="00BD4935" w:rsidRDefault="00BD4935" w:rsidP="00BD4935">
      <w:pPr>
        <w:pStyle w:val="ListParagraph"/>
        <w:spacing w:after="0" w:line="480" w:lineRule="auto"/>
        <w:ind w:left="426"/>
        <w:jc w:val="both"/>
        <w:rPr>
          <w:rFonts w:ascii="Times New Roman" w:hAnsi="Times New Roman"/>
          <w:sz w:val="24"/>
          <w:szCs w:val="24"/>
        </w:rPr>
      </w:pPr>
    </w:p>
    <w:p w14:paraId="6E459360" w14:textId="77777777" w:rsidR="00BD4935" w:rsidRDefault="00BD4935" w:rsidP="00BD4935">
      <w:pPr>
        <w:pStyle w:val="ListParagraph"/>
        <w:spacing w:after="0" w:line="480" w:lineRule="auto"/>
        <w:ind w:left="426"/>
        <w:jc w:val="both"/>
        <w:rPr>
          <w:rFonts w:ascii="Times New Roman" w:hAnsi="Times New Roman"/>
          <w:sz w:val="24"/>
          <w:szCs w:val="24"/>
        </w:rPr>
      </w:pPr>
    </w:p>
    <w:p w14:paraId="7E33C6A1" w14:textId="77777777" w:rsidR="00BD4935" w:rsidRPr="003B32A9" w:rsidRDefault="00BD4935" w:rsidP="00BD4935">
      <w:pPr>
        <w:pStyle w:val="ListParagraph"/>
        <w:spacing w:after="0" w:line="480" w:lineRule="auto"/>
        <w:ind w:left="426"/>
        <w:jc w:val="both"/>
        <w:rPr>
          <w:rFonts w:ascii="Times New Roman" w:hAnsi="Times New Roman"/>
          <w:sz w:val="24"/>
          <w:szCs w:val="24"/>
        </w:rPr>
      </w:pPr>
    </w:p>
    <w:p w14:paraId="2357F8F7" w14:textId="77777777" w:rsidR="00BD4935" w:rsidRDefault="00BD4935" w:rsidP="00BD4935">
      <w:pPr>
        <w:spacing w:after="0" w:line="480" w:lineRule="auto"/>
        <w:rPr>
          <w:rFonts w:ascii="Times New Roman" w:hAnsi="Times New Roman"/>
          <w:b/>
          <w:bCs/>
          <w:sz w:val="28"/>
          <w:szCs w:val="28"/>
        </w:rPr>
      </w:pPr>
    </w:p>
    <w:p w14:paraId="00F6D38E" w14:textId="77777777" w:rsidR="00BD4935" w:rsidRDefault="00BD4935" w:rsidP="00BD4935">
      <w:pPr>
        <w:spacing w:after="0" w:line="480" w:lineRule="auto"/>
        <w:jc w:val="center"/>
        <w:rPr>
          <w:rFonts w:ascii="Times New Roman" w:hAnsi="Times New Roman"/>
          <w:b/>
          <w:bCs/>
          <w:sz w:val="28"/>
          <w:szCs w:val="28"/>
        </w:rPr>
      </w:pPr>
    </w:p>
    <w:p w14:paraId="181EAE6D" w14:textId="77777777" w:rsidR="00BD4935" w:rsidRDefault="00BD4935" w:rsidP="00BD4935">
      <w:pPr>
        <w:spacing w:after="0" w:line="480" w:lineRule="auto"/>
        <w:rPr>
          <w:rFonts w:ascii="Times New Roman" w:hAnsi="Times New Roman"/>
          <w:b/>
          <w:bCs/>
          <w:sz w:val="28"/>
          <w:szCs w:val="28"/>
        </w:rPr>
      </w:pPr>
    </w:p>
    <w:p w14:paraId="6C165C25" w14:textId="77777777" w:rsidR="00BD4935" w:rsidRPr="003B32A9" w:rsidRDefault="00BD4935" w:rsidP="00BD4935">
      <w:pPr>
        <w:spacing w:after="0" w:line="480" w:lineRule="auto"/>
        <w:jc w:val="center"/>
        <w:rPr>
          <w:rFonts w:ascii="Times New Roman" w:hAnsi="Times New Roman"/>
          <w:b/>
          <w:bCs/>
          <w:sz w:val="28"/>
          <w:szCs w:val="28"/>
        </w:rPr>
      </w:pPr>
      <w:r w:rsidRPr="003B32A9">
        <w:rPr>
          <w:rFonts w:ascii="Times New Roman" w:hAnsi="Times New Roman"/>
          <w:b/>
          <w:bCs/>
          <w:sz w:val="28"/>
          <w:szCs w:val="28"/>
        </w:rPr>
        <w:lastRenderedPageBreak/>
        <w:t>BAB II</w:t>
      </w:r>
    </w:p>
    <w:p w14:paraId="30D9E6E6" w14:textId="77777777" w:rsidR="00BD4935" w:rsidRPr="003B32A9" w:rsidRDefault="00BD4935" w:rsidP="00BD4935">
      <w:pPr>
        <w:spacing w:after="0" w:line="480" w:lineRule="auto"/>
        <w:jc w:val="center"/>
        <w:rPr>
          <w:rFonts w:ascii="Times New Roman" w:hAnsi="Times New Roman"/>
          <w:b/>
          <w:bCs/>
          <w:sz w:val="28"/>
          <w:szCs w:val="28"/>
        </w:rPr>
      </w:pPr>
      <w:r w:rsidRPr="003B32A9">
        <w:rPr>
          <w:rFonts w:ascii="Times New Roman" w:hAnsi="Times New Roman"/>
          <w:b/>
          <w:bCs/>
          <w:sz w:val="28"/>
          <w:szCs w:val="28"/>
        </w:rPr>
        <w:t>TINJAUAN PUSTAKA</w:t>
      </w:r>
    </w:p>
    <w:p w14:paraId="327BD38E" w14:textId="77777777" w:rsidR="00BD4935" w:rsidRPr="008C1229" w:rsidRDefault="00BD4935" w:rsidP="001D6587">
      <w:pPr>
        <w:pStyle w:val="ListParagraph"/>
        <w:numPr>
          <w:ilvl w:val="1"/>
          <w:numId w:val="38"/>
        </w:numPr>
        <w:spacing w:after="0" w:line="480" w:lineRule="auto"/>
        <w:ind w:left="426" w:hanging="426"/>
        <w:jc w:val="both"/>
        <w:rPr>
          <w:rFonts w:ascii="Times New Roman" w:hAnsi="Times New Roman"/>
          <w:b/>
          <w:bCs/>
          <w:sz w:val="24"/>
          <w:szCs w:val="24"/>
        </w:rPr>
      </w:pPr>
      <w:r w:rsidRPr="008C1229">
        <w:rPr>
          <w:rFonts w:ascii="Times New Roman" w:hAnsi="Times New Roman"/>
          <w:b/>
          <w:bCs/>
          <w:sz w:val="24"/>
          <w:szCs w:val="24"/>
        </w:rPr>
        <w:t>Tindak Pidana</w:t>
      </w:r>
    </w:p>
    <w:p w14:paraId="536FCBCC" w14:textId="77777777" w:rsidR="00BD4935" w:rsidRPr="003B32A9" w:rsidRDefault="00BD4935" w:rsidP="001D6587">
      <w:pPr>
        <w:pStyle w:val="Default"/>
        <w:numPr>
          <w:ilvl w:val="2"/>
          <w:numId w:val="38"/>
        </w:numPr>
        <w:spacing w:line="480" w:lineRule="auto"/>
        <w:jc w:val="both"/>
        <w:rPr>
          <w:rFonts w:ascii="Times New Roman" w:hAnsi="Times New Roman" w:cs="Times New Roman"/>
          <w:b/>
          <w:bCs/>
          <w:color w:val="auto"/>
        </w:rPr>
      </w:pPr>
      <w:r w:rsidRPr="003B32A9">
        <w:rPr>
          <w:rFonts w:ascii="Times New Roman" w:hAnsi="Times New Roman" w:cs="Times New Roman"/>
          <w:b/>
          <w:bCs/>
          <w:color w:val="auto"/>
        </w:rPr>
        <w:t>Pengertian Tindak Pidana</w:t>
      </w:r>
    </w:p>
    <w:p w14:paraId="02EA2974" w14:textId="77777777" w:rsidR="00BD4935" w:rsidRPr="00BA5812" w:rsidRDefault="00BD4935" w:rsidP="00BD4935">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Didalam kamus besar  Bahasa Indonesia tindak pidana ataupun delik diartikan sebagai perbuatan yang melanggar aturan hukum pidana, dimana perbuatan itu merupakan perbuatan yang melanggar undang-undang tindak pidana. </w:t>
      </w:r>
      <w:r w:rsidRPr="00BA5812">
        <w:rPr>
          <w:rFonts w:ascii="Times New Roman" w:hAnsi="Times New Roman"/>
          <w:sz w:val="24"/>
          <w:szCs w:val="24"/>
        </w:rPr>
        <w:t xml:space="preserve">Seperti yang kita ketahui bahwa dalam hukum pidana, tindak pidana disebut juga dengan delik, dalam berbagai istilah tindak pidana dikenal denga </w:t>
      </w:r>
      <w:r w:rsidRPr="00BA5812">
        <w:rPr>
          <w:rFonts w:ascii="Times New Roman" w:hAnsi="Times New Roman"/>
          <w:i/>
          <w:iCs/>
          <w:sz w:val="24"/>
          <w:szCs w:val="24"/>
        </w:rPr>
        <w:t>strafbaar feit.</w:t>
      </w:r>
      <w:r w:rsidRPr="00BA5812">
        <w:rPr>
          <w:rFonts w:ascii="Times New Roman" w:hAnsi="Times New Roman"/>
          <w:sz w:val="24"/>
          <w:szCs w:val="24"/>
        </w:rPr>
        <w:t xml:space="preserve"> </w:t>
      </w:r>
    </w:p>
    <w:p w14:paraId="6C450089" w14:textId="77777777" w:rsidR="00BD4935" w:rsidRPr="003B32A9" w:rsidRDefault="00BD4935" w:rsidP="00BD4935">
      <w:pPr>
        <w:pStyle w:val="ListParagraph"/>
        <w:spacing w:line="480" w:lineRule="auto"/>
        <w:ind w:left="426" w:firstLine="708"/>
        <w:jc w:val="both"/>
        <w:rPr>
          <w:rFonts w:ascii="Times New Roman" w:hAnsi="Times New Roman"/>
          <w:sz w:val="24"/>
          <w:szCs w:val="24"/>
          <w:lang w:val="id-ID"/>
        </w:rPr>
      </w:pPr>
      <w:r w:rsidRPr="003B32A9">
        <w:rPr>
          <w:rFonts w:ascii="Times New Roman" w:hAnsi="Times New Roman"/>
          <w:sz w:val="24"/>
          <w:szCs w:val="24"/>
          <w:lang w:val="id-ID"/>
        </w:rPr>
        <w:t>Adapun pengertian yang telah dikemukakan oleh beberapa ahli hukum tentang</w:t>
      </w:r>
      <w:r>
        <w:rPr>
          <w:rFonts w:ascii="Times New Roman" w:hAnsi="Times New Roman"/>
          <w:sz w:val="24"/>
          <w:szCs w:val="24"/>
        </w:rPr>
        <w:t xml:space="preserve"> delik atau</w:t>
      </w:r>
      <w:r w:rsidRPr="003B32A9">
        <w:rPr>
          <w:rFonts w:ascii="Times New Roman" w:hAnsi="Times New Roman"/>
          <w:sz w:val="24"/>
          <w:szCs w:val="24"/>
          <w:lang w:val="id-ID"/>
        </w:rPr>
        <w:t xml:space="preserve"> tindak pidana diantaranya adalah</w:t>
      </w:r>
      <w:r w:rsidRPr="003B32A9">
        <w:rPr>
          <w:rStyle w:val="FootnoteReference"/>
          <w:rFonts w:ascii="Times New Roman" w:hAnsi="Times New Roman"/>
          <w:sz w:val="24"/>
          <w:szCs w:val="24"/>
          <w:lang w:val="id-ID"/>
        </w:rPr>
        <w:footnoteReference w:id="4"/>
      </w:r>
      <w:r w:rsidRPr="003B32A9">
        <w:rPr>
          <w:rFonts w:ascii="Times New Roman" w:hAnsi="Times New Roman"/>
          <w:sz w:val="24"/>
          <w:szCs w:val="24"/>
          <w:lang w:val="id-ID"/>
        </w:rPr>
        <w:t xml:space="preserve"> :</w:t>
      </w:r>
    </w:p>
    <w:p w14:paraId="2E3266DB" w14:textId="77777777" w:rsidR="00BD4935" w:rsidRPr="003B32A9" w:rsidRDefault="00BD4935" w:rsidP="001D6587">
      <w:pPr>
        <w:pStyle w:val="ListParagraph"/>
        <w:numPr>
          <w:ilvl w:val="0"/>
          <w:numId w:val="6"/>
        </w:numPr>
        <w:spacing w:after="160" w:line="480" w:lineRule="auto"/>
        <w:ind w:left="709" w:hanging="283"/>
        <w:jc w:val="both"/>
        <w:rPr>
          <w:rFonts w:ascii="Times New Roman" w:hAnsi="Times New Roman"/>
          <w:sz w:val="24"/>
          <w:szCs w:val="24"/>
          <w:lang w:val="id-ID"/>
        </w:rPr>
      </w:pPr>
      <w:r w:rsidRPr="003B32A9">
        <w:rPr>
          <w:rFonts w:ascii="Times New Roman" w:hAnsi="Times New Roman"/>
          <w:sz w:val="24"/>
          <w:szCs w:val="24"/>
          <w:lang w:val="id-ID"/>
        </w:rPr>
        <w:t>Simons</w:t>
      </w:r>
    </w:p>
    <w:p w14:paraId="5EA0BD4B" w14:textId="77777777" w:rsidR="00BD4935" w:rsidRPr="00B379E4" w:rsidRDefault="00BD4935" w:rsidP="00BD4935">
      <w:pPr>
        <w:pStyle w:val="ListParagraph"/>
        <w:spacing w:line="480" w:lineRule="auto"/>
        <w:ind w:left="709"/>
        <w:jc w:val="both"/>
        <w:rPr>
          <w:rFonts w:ascii="Times New Roman" w:hAnsi="Times New Roman"/>
          <w:sz w:val="24"/>
          <w:szCs w:val="24"/>
        </w:rPr>
      </w:pPr>
      <w:r>
        <w:rPr>
          <w:rFonts w:ascii="Times New Roman" w:hAnsi="Times New Roman"/>
          <w:sz w:val="24"/>
          <w:szCs w:val="24"/>
        </w:rPr>
        <w:t xml:space="preserve">Delik atau tindak pidana menurut Simon adalah </w:t>
      </w:r>
      <w:r w:rsidRPr="00B379E4">
        <w:rPr>
          <w:rFonts w:ascii="Times New Roman" w:hAnsi="Times New Roman"/>
          <w:sz w:val="24"/>
          <w:szCs w:val="24"/>
          <w:lang w:val="id-ID"/>
        </w:rPr>
        <w:t>perbuatan yang dilakukan oleh orang yang dianggap mampu bertanggung yang oleh undang-undang dikategorikan sebagai perbuatan yang bertentangan dan diancam dengan pidana.</w:t>
      </w:r>
    </w:p>
    <w:p w14:paraId="578AC900" w14:textId="77777777" w:rsidR="00BD4935" w:rsidRPr="003B32A9" w:rsidRDefault="00BD4935" w:rsidP="001D6587">
      <w:pPr>
        <w:pStyle w:val="ListParagraph"/>
        <w:numPr>
          <w:ilvl w:val="0"/>
          <w:numId w:val="6"/>
        </w:numPr>
        <w:spacing w:after="160" w:line="480" w:lineRule="auto"/>
        <w:ind w:left="709" w:hanging="283"/>
        <w:jc w:val="both"/>
        <w:rPr>
          <w:rFonts w:ascii="Times New Roman" w:hAnsi="Times New Roman"/>
          <w:sz w:val="24"/>
          <w:szCs w:val="24"/>
          <w:lang w:val="id-ID"/>
        </w:rPr>
      </w:pPr>
      <w:r w:rsidRPr="003B32A9">
        <w:rPr>
          <w:rFonts w:ascii="Times New Roman" w:hAnsi="Times New Roman"/>
          <w:sz w:val="24"/>
          <w:szCs w:val="24"/>
          <w:lang w:val="id-ID"/>
        </w:rPr>
        <w:t>Pompe</w:t>
      </w:r>
    </w:p>
    <w:p w14:paraId="024DEE47" w14:textId="77777777" w:rsidR="00BD4935" w:rsidRPr="003B32A9" w:rsidRDefault="00BD4935" w:rsidP="00BD4935">
      <w:pPr>
        <w:pStyle w:val="ListParagraph"/>
        <w:spacing w:after="160" w:line="480" w:lineRule="auto"/>
        <w:ind w:left="709"/>
        <w:jc w:val="both"/>
        <w:rPr>
          <w:rFonts w:ascii="Times New Roman" w:hAnsi="Times New Roman"/>
          <w:sz w:val="24"/>
          <w:szCs w:val="24"/>
          <w:lang w:val="id-ID"/>
        </w:rPr>
      </w:pPr>
      <w:r w:rsidRPr="003B32A9">
        <w:rPr>
          <w:rFonts w:ascii="Times New Roman" w:hAnsi="Times New Roman"/>
          <w:sz w:val="24"/>
          <w:szCs w:val="24"/>
          <w:lang w:val="id-ID"/>
        </w:rPr>
        <w:t xml:space="preserve">Menurut Pompe, Tindak Pidana </w:t>
      </w:r>
      <w:r w:rsidRPr="003B32A9">
        <w:rPr>
          <w:rFonts w:ascii="Times New Roman" w:hAnsi="Times New Roman"/>
          <w:i/>
          <w:sz w:val="24"/>
          <w:szCs w:val="24"/>
          <w:lang w:val="id-ID"/>
        </w:rPr>
        <w:t xml:space="preserve">(strafbaar feit), </w:t>
      </w:r>
      <w:r w:rsidRPr="003B32A9">
        <w:rPr>
          <w:rFonts w:ascii="Times New Roman" w:hAnsi="Times New Roman"/>
          <w:sz w:val="24"/>
          <w:szCs w:val="24"/>
          <w:lang w:val="id-ID"/>
        </w:rPr>
        <w:t xml:space="preserve">perbuatan yang sengaja maupun yang tidak sengaja dilakukan oleh pelaku pelanggaran norma yang </w:t>
      </w:r>
      <w:r w:rsidRPr="003B32A9">
        <w:rPr>
          <w:rFonts w:ascii="Times New Roman" w:hAnsi="Times New Roman"/>
          <w:sz w:val="24"/>
          <w:szCs w:val="24"/>
          <w:lang w:val="id-ID"/>
        </w:rPr>
        <w:lastRenderedPageBreak/>
        <w:t>dari perbuatannya tersebut harus dijatuhkan agar kepentingan hukum terjamin.</w:t>
      </w:r>
    </w:p>
    <w:p w14:paraId="02BAD524" w14:textId="77777777" w:rsidR="00BD4935" w:rsidRPr="003B32A9" w:rsidRDefault="00BD4935" w:rsidP="001D6587">
      <w:pPr>
        <w:pStyle w:val="ListParagraph"/>
        <w:numPr>
          <w:ilvl w:val="0"/>
          <w:numId w:val="6"/>
        </w:numPr>
        <w:spacing w:after="160" w:line="480" w:lineRule="auto"/>
        <w:ind w:left="709" w:hanging="283"/>
        <w:jc w:val="both"/>
        <w:rPr>
          <w:rFonts w:ascii="Times New Roman" w:hAnsi="Times New Roman"/>
          <w:sz w:val="24"/>
          <w:szCs w:val="24"/>
          <w:lang w:val="id-ID"/>
        </w:rPr>
      </w:pPr>
      <w:r w:rsidRPr="003B32A9">
        <w:rPr>
          <w:rFonts w:ascii="Times New Roman" w:hAnsi="Times New Roman"/>
          <w:sz w:val="24"/>
          <w:szCs w:val="24"/>
          <w:lang w:val="id-ID"/>
        </w:rPr>
        <w:t>Van Hamel</w:t>
      </w:r>
    </w:p>
    <w:p w14:paraId="548F7429" w14:textId="77777777" w:rsidR="00BD4935" w:rsidRPr="000150E5" w:rsidRDefault="00BD4935" w:rsidP="00BD4935">
      <w:pPr>
        <w:pStyle w:val="ListParagraph"/>
        <w:spacing w:after="160" w:line="480" w:lineRule="auto"/>
        <w:ind w:left="709"/>
        <w:jc w:val="both"/>
        <w:rPr>
          <w:rFonts w:ascii="Times New Roman" w:hAnsi="Times New Roman"/>
          <w:sz w:val="24"/>
          <w:szCs w:val="24"/>
        </w:rPr>
      </w:pPr>
      <w:r>
        <w:rPr>
          <w:rFonts w:ascii="Times New Roman" w:hAnsi="Times New Roman"/>
          <w:sz w:val="24"/>
          <w:szCs w:val="24"/>
        </w:rPr>
        <w:t>Tindak pidana atau delik yang dirumuskan Van Hamel merupakan ancaman terhadap hak-hak.</w:t>
      </w:r>
    </w:p>
    <w:p w14:paraId="1E682E92" w14:textId="77777777" w:rsidR="00BD4935" w:rsidRPr="003B32A9" w:rsidRDefault="00BD4935" w:rsidP="001D6587">
      <w:pPr>
        <w:pStyle w:val="ListParagraph"/>
        <w:numPr>
          <w:ilvl w:val="0"/>
          <w:numId w:val="6"/>
        </w:numPr>
        <w:spacing w:after="160" w:line="480" w:lineRule="auto"/>
        <w:ind w:left="709" w:hanging="283"/>
        <w:jc w:val="both"/>
        <w:rPr>
          <w:rFonts w:ascii="Times New Roman" w:hAnsi="Times New Roman"/>
          <w:sz w:val="24"/>
          <w:szCs w:val="24"/>
          <w:lang w:val="id-ID"/>
        </w:rPr>
      </w:pPr>
      <w:r w:rsidRPr="003B32A9">
        <w:rPr>
          <w:rFonts w:ascii="Times New Roman" w:hAnsi="Times New Roman"/>
          <w:sz w:val="24"/>
          <w:szCs w:val="24"/>
          <w:lang w:val="id-ID"/>
        </w:rPr>
        <w:t>Utrecht</w:t>
      </w:r>
    </w:p>
    <w:p w14:paraId="1DCF5588" w14:textId="77777777" w:rsidR="00BD4935" w:rsidRPr="003B32A9" w:rsidRDefault="00BD4935" w:rsidP="00BD4935">
      <w:pPr>
        <w:pStyle w:val="ListParagraph"/>
        <w:spacing w:after="160" w:line="480" w:lineRule="auto"/>
        <w:ind w:left="709"/>
        <w:jc w:val="both"/>
        <w:rPr>
          <w:rFonts w:ascii="Times New Roman" w:hAnsi="Times New Roman"/>
          <w:sz w:val="24"/>
          <w:szCs w:val="24"/>
          <w:lang w:val="id-ID"/>
        </w:rPr>
      </w:pPr>
      <w:r w:rsidRPr="003B32A9">
        <w:rPr>
          <w:rFonts w:ascii="Times New Roman" w:hAnsi="Times New Roman"/>
          <w:i/>
          <w:sz w:val="24"/>
          <w:szCs w:val="24"/>
          <w:lang w:val="id-ID"/>
        </w:rPr>
        <w:t xml:space="preserve">strafbaar feit </w:t>
      </w:r>
      <w:r w:rsidRPr="003B32A9">
        <w:rPr>
          <w:rFonts w:ascii="Times New Roman" w:hAnsi="Times New Roman"/>
          <w:sz w:val="24"/>
          <w:szCs w:val="24"/>
          <w:lang w:val="id-ID"/>
        </w:rPr>
        <w:t>adalah kelalaia yang menimbulkan peristiwa pidana</w:t>
      </w:r>
    </w:p>
    <w:p w14:paraId="3611089D" w14:textId="77777777" w:rsidR="00BD4935" w:rsidRPr="003B32A9" w:rsidRDefault="00BD4935" w:rsidP="001D6587">
      <w:pPr>
        <w:pStyle w:val="ListParagraph"/>
        <w:numPr>
          <w:ilvl w:val="0"/>
          <w:numId w:val="6"/>
        </w:numPr>
        <w:spacing w:after="160" w:line="480" w:lineRule="auto"/>
        <w:ind w:left="709" w:hanging="283"/>
        <w:jc w:val="both"/>
        <w:rPr>
          <w:rFonts w:ascii="Times New Roman" w:hAnsi="Times New Roman"/>
          <w:sz w:val="24"/>
          <w:szCs w:val="24"/>
          <w:lang w:val="id-ID"/>
        </w:rPr>
      </w:pPr>
      <w:r w:rsidRPr="003B32A9">
        <w:rPr>
          <w:rFonts w:ascii="Times New Roman" w:hAnsi="Times New Roman"/>
          <w:sz w:val="24"/>
          <w:szCs w:val="24"/>
          <w:lang w:val="id-ID"/>
        </w:rPr>
        <w:t>Moeljatno</w:t>
      </w:r>
    </w:p>
    <w:p w14:paraId="46845071" w14:textId="77777777" w:rsidR="00BD4935" w:rsidRPr="003B32A9" w:rsidRDefault="00BD4935" w:rsidP="00BD4935">
      <w:pPr>
        <w:pStyle w:val="ListParagraph"/>
        <w:spacing w:after="160" w:line="480" w:lineRule="auto"/>
        <w:ind w:left="709"/>
        <w:jc w:val="both"/>
        <w:rPr>
          <w:rFonts w:ascii="Times New Roman" w:hAnsi="Times New Roman"/>
          <w:sz w:val="24"/>
          <w:szCs w:val="24"/>
          <w:lang w:val="id-ID"/>
        </w:rPr>
      </w:pPr>
      <w:r w:rsidRPr="003B32A9">
        <w:rPr>
          <w:rFonts w:ascii="Times New Roman" w:hAnsi="Times New Roman"/>
          <w:sz w:val="24"/>
          <w:szCs w:val="24"/>
          <w:lang w:val="id-ID"/>
        </w:rPr>
        <w:t>Moeljatno menyatakan tindak pidana adalah perbuatan yang dirasakan oleh masyarakat sebagai gangguan ketertiban masyarakat yang dilarang atau yang diancam dengan pidana. Dengan demikian dapat diketahui unsur-unsur tindak pidana :</w:t>
      </w:r>
    </w:p>
    <w:p w14:paraId="5D0EDDFC" w14:textId="77777777" w:rsidR="00BD4935" w:rsidRPr="003B32A9" w:rsidRDefault="00BD4935" w:rsidP="001D6587">
      <w:pPr>
        <w:pStyle w:val="ListParagraph"/>
        <w:numPr>
          <w:ilvl w:val="0"/>
          <w:numId w:val="7"/>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Perbuatan yang dilakukan oleh manusia;</w:t>
      </w:r>
    </w:p>
    <w:p w14:paraId="1E66EBB5" w14:textId="77777777" w:rsidR="00BD4935" w:rsidRPr="003B32A9" w:rsidRDefault="00BD4935" w:rsidP="001D6587">
      <w:pPr>
        <w:pStyle w:val="ListParagraph"/>
        <w:numPr>
          <w:ilvl w:val="0"/>
          <w:numId w:val="7"/>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Perbuatan tersebut diancam dengan hukuman oleh undang-undang;</w:t>
      </w:r>
    </w:p>
    <w:p w14:paraId="6D6D4C74" w14:textId="77777777" w:rsidR="00BD4935" w:rsidRPr="003B32A9" w:rsidRDefault="00BD4935" w:rsidP="001D6587">
      <w:pPr>
        <w:pStyle w:val="ListParagraph"/>
        <w:numPr>
          <w:ilvl w:val="0"/>
          <w:numId w:val="7"/>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Melawan hukum;</w:t>
      </w:r>
    </w:p>
    <w:p w14:paraId="151AE5D8" w14:textId="77777777" w:rsidR="00BD4935" w:rsidRPr="003B32A9" w:rsidRDefault="00BD4935" w:rsidP="001D6587">
      <w:pPr>
        <w:pStyle w:val="ListParagraph"/>
        <w:numPr>
          <w:ilvl w:val="0"/>
          <w:numId w:val="7"/>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Orang yang dapat mempertanggungjawabkan perbuatannya;</w:t>
      </w:r>
    </w:p>
    <w:p w14:paraId="43F051EE" w14:textId="77777777" w:rsidR="00BD4935" w:rsidRPr="003B32A9" w:rsidRDefault="00BD4935" w:rsidP="001D6587">
      <w:pPr>
        <w:pStyle w:val="ListParagraph"/>
        <w:numPr>
          <w:ilvl w:val="0"/>
          <w:numId w:val="7"/>
        </w:numPr>
        <w:spacing w:after="0" w:line="480" w:lineRule="auto"/>
        <w:jc w:val="both"/>
        <w:rPr>
          <w:rFonts w:ascii="Times New Roman" w:hAnsi="Times New Roman"/>
          <w:sz w:val="24"/>
          <w:szCs w:val="24"/>
          <w:lang w:val="id-ID"/>
        </w:rPr>
      </w:pPr>
      <w:r w:rsidRPr="003B32A9">
        <w:rPr>
          <w:rFonts w:ascii="Times New Roman" w:hAnsi="Times New Roman"/>
          <w:sz w:val="24"/>
          <w:szCs w:val="24"/>
          <w:lang w:val="id-ID"/>
        </w:rPr>
        <w:t xml:space="preserve">disalahkan kepada pelakunya; </w:t>
      </w:r>
    </w:p>
    <w:p w14:paraId="7583F5B8" w14:textId="77777777" w:rsidR="00BD4935" w:rsidRPr="000150E5" w:rsidRDefault="00BD4935" w:rsidP="00BD4935">
      <w:pPr>
        <w:spacing w:after="0" w:line="480" w:lineRule="auto"/>
        <w:ind w:left="709" w:firstLine="425"/>
        <w:jc w:val="both"/>
        <w:rPr>
          <w:rFonts w:ascii="Times New Roman" w:hAnsi="Times New Roman"/>
          <w:sz w:val="24"/>
          <w:szCs w:val="24"/>
        </w:rPr>
      </w:pPr>
      <w:r w:rsidRPr="003B32A9">
        <w:rPr>
          <w:rFonts w:ascii="Times New Roman" w:hAnsi="Times New Roman"/>
          <w:sz w:val="24"/>
          <w:szCs w:val="24"/>
          <w:lang w:val="id-ID"/>
        </w:rPr>
        <w:t xml:space="preserve">Loebby Loqman memberikan unsur-unsur tindak pidana </w:t>
      </w:r>
      <w:r>
        <w:rPr>
          <w:rFonts w:ascii="Times New Roman" w:hAnsi="Times New Roman"/>
          <w:sz w:val="24"/>
          <w:szCs w:val="24"/>
        </w:rPr>
        <w:t xml:space="preserve">sebagai perbuatan yang dilakukan terhadap orang lain, yang dilakukan oleh orang atau manusia baik secara aktif maupun pasif yang dianggap sebagai perbuatan yang melawan hukum, dan perbuatan itu merupakan sebuah perbuatan yang dapat dipersalahkan, serta perbuatan itu merupakan perbuatan yang dilarang oleh undang-undang dan diancam dengan sanski </w:t>
      </w:r>
      <w:r>
        <w:rPr>
          <w:rFonts w:ascii="Times New Roman" w:hAnsi="Times New Roman"/>
          <w:sz w:val="24"/>
          <w:szCs w:val="24"/>
        </w:rPr>
        <w:lastRenderedPageBreak/>
        <w:t>pidana bagi siapa yang melanggarnya serta subjek dianggap sanggup untuk mempertanggungjawabkan.</w:t>
      </w:r>
    </w:p>
    <w:p w14:paraId="62768103" w14:textId="77777777" w:rsidR="00BD4935" w:rsidRDefault="00BD4935" w:rsidP="00BD4935">
      <w:pPr>
        <w:spacing w:after="0" w:line="480" w:lineRule="auto"/>
        <w:ind w:left="709" w:firstLine="425"/>
        <w:jc w:val="both"/>
        <w:rPr>
          <w:rFonts w:ascii="Times New Roman" w:hAnsi="Times New Roman"/>
          <w:sz w:val="24"/>
          <w:szCs w:val="24"/>
        </w:rPr>
      </w:pPr>
      <w:r>
        <w:rPr>
          <w:rFonts w:ascii="Times New Roman" w:hAnsi="Times New Roman"/>
          <w:sz w:val="24"/>
          <w:szCs w:val="24"/>
        </w:rPr>
        <w:t>Selanjutnya SR. Sianturi dan Kanter memberikan unsur-unsur yang melekat pada tindak pidana sebagai sebuah perbuatan yang oleh undang-undang dianggap sebagai pelanggaran terhadap hukum pidana, yang mempunyai sifat melawan hukum, dan disebut sebagai kesalahan yang dilakukan oleh orang ataupun subjek pada waktu ataupun tempat dan dalam keadaan tertentu.</w:t>
      </w:r>
    </w:p>
    <w:p w14:paraId="774042F4" w14:textId="77777777" w:rsidR="00BD4935" w:rsidRPr="00F50934" w:rsidRDefault="00BD4935" w:rsidP="00BD4935">
      <w:pPr>
        <w:spacing w:after="0" w:line="480" w:lineRule="auto"/>
        <w:ind w:left="709" w:firstLine="425"/>
        <w:jc w:val="both"/>
        <w:rPr>
          <w:rFonts w:ascii="Times New Roman" w:hAnsi="Times New Roman"/>
          <w:sz w:val="24"/>
          <w:szCs w:val="24"/>
        </w:rPr>
      </w:pPr>
      <w:r>
        <w:rPr>
          <w:rFonts w:ascii="Times New Roman" w:hAnsi="Times New Roman"/>
          <w:sz w:val="24"/>
          <w:szCs w:val="24"/>
        </w:rPr>
        <w:t>B</w:t>
      </w:r>
      <w:r w:rsidRPr="00F50934">
        <w:rPr>
          <w:rFonts w:ascii="Times New Roman" w:hAnsi="Times New Roman"/>
          <w:sz w:val="24"/>
          <w:szCs w:val="24"/>
          <w:lang w:val="id-ID"/>
        </w:rPr>
        <w:t xml:space="preserve">eberapa pendapat para sarjana hukum, melahirkan beberapa rumusan delik mengenai </w:t>
      </w:r>
      <w:r w:rsidRPr="00F50934">
        <w:rPr>
          <w:rFonts w:ascii="Times New Roman" w:hAnsi="Times New Roman"/>
          <w:i/>
          <w:sz w:val="24"/>
          <w:szCs w:val="24"/>
          <w:lang w:val="id-ID"/>
        </w:rPr>
        <w:t xml:space="preserve">strafbaar feit </w:t>
      </w:r>
      <w:r w:rsidRPr="00F50934">
        <w:rPr>
          <w:rFonts w:ascii="Times New Roman" w:hAnsi="Times New Roman"/>
          <w:sz w:val="24"/>
          <w:szCs w:val="24"/>
          <w:lang w:val="id-ID"/>
        </w:rPr>
        <w:t xml:space="preserve">yaitu </w:t>
      </w:r>
      <w:r w:rsidRPr="003B32A9">
        <w:rPr>
          <w:rStyle w:val="FootnoteReference"/>
          <w:rFonts w:ascii="Times New Roman" w:hAnsi="Times New Roman"/>
          <w:sz w:val="24"/>
          <w:szCs w:val="24"/>
          <w:lang w:val="id-ID"/>
        </w:rPr>
        <w:footnoteReference w:id="5"/>
      </w:r>
      <w:r w:rsidRPr="00F50934">
        <w:rPr>
          <w:rFonts w:ascii="Times New Roman" w:hAnsi="Times New Roman"/>
          <w:sz w:val="24"/>
          <w:szCs w:val="24"/>
          <w:lang w:val="id-ID"/>
        </w:rPr>
        <w:t>:</w:t>
      </w:r>
    </w:p>
    <w:p w14:paraId="775575EF" w14:textId="77777777" w:rsidR="00BD4935" w:rsidRPr="003B32A9" w:rsidRDefault="00BD4935" w:rsidP="001D6587">
      <w:pPr>
        <w:pStyle w:val="ListParagraph"/>
        <w:numPr>
          <w:ilvl w:val="0"/>
          <w:numId w:val="4"/>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Perbuatan pidana</w:t>
      </w:r>
    </w:p>
    <w:p w14:paraId="249A5639" w14:textId="77777777" w:rsidR="00BD4935" w:rsidRDefault="00BD4935" w:rsidP="00BD4935">
      <w:pPr>
        <w:pStyle w:val="ListParagraph"/>
        <w:spacing w:line="480" w:lineRule="auto"/>
        <w:ind w:left="1080"/>
        <w:jc w:val="both"/>
        <w:rPr>
          <w:rFonts w:ascii="Times New Roman" w:hAnsi="Times New Roman"/>
          <w:sz w:val="24"/>
          <w:szCs w:val="24"/>
        </w:rPr>
      </w:pPr>
      <w:r w:rsidRPr="003B32A9">
        <w:rPr>
          <w:rFonts w:ascii="Times New Roman" w:hAnsi="Times New Roman"/>
          <w:sz w:val="24"/>
          <w:szCs w:val="24"/>
          <w:lang w:val="id-ID"/>
        </w:rPr>
        <w:t xml:space="preserve">Profesor Moeljatno, </w:t>
      </w:r>
      <w:r>
        <w:rPr>
          <w:rFonts w:ascii="Times New Roman" w:hAnsi="Times New Roman"/>
          <w:sz w:val="24"/>
          <w:szCs w:val="24"/>
        </w:rPr>
        <w:t xml:space="preserve">memberikan pandangan tentang </w:t>
      </w:r>
      <w:r w:rsidRPr="003B32A9">
        <w:rPr>
          <w:rFonts w:ascii="Times New Roman" w:hAnsi="Times New Roman"/>
          <w:sz w:val="24"/>
          <w:szCs w:val="24"/>
          <w:lang w:val="id-ID"/>
        </w:rPr>
        <w:t xml:space="preserve">perbuatan pidana </w:t>
      </w:r>
      <w:r>
        <w:rPr>
          <w:rFonts w:ascii="Times New Roman" w:hAnsi="Times New Roman"/>
          <w:sz w:val="24"/>
          <w:szCs w:val="24"/>
        </w:rPr>
        <w:t>sebagai perbuatan yang dilarang oleh undang-undang karena dianggap melanggar sebuah norma serta menimbulkan sanski.</w:t>
      </w:r>
    </w:p>
    <w:p w14:paraId="4FEAA10C" w14:textId="77777777" w:rsidR="00BD4935" w:rsidRPr="003B32A9" w:rsidRDefault="00BD4935" w:rsidP="001D6587">
      <w:pPr>
        <w:pStyle w:val="ListParagraph"/>
        <w:numPr>
          <w:ilvl w:val="0"/>
          <w:numId w:val="4"/>
        </w:numPr>
        <w:spacing w:line="480" w:lineRule="auto"/>
        <w:jc w:val="both"/>
        <w:rPr>
          <w:rFonts w:ascii="Times New Roman" w:hAnsi="Times New Roman"/>
          <w:sz w:val="24"/>
          <w:szCs w:val="24"/>
          <w:lang w:val="id-ID"/>
        </w:rPr>
      </w:pPr>
      <w:r w:rsidRPr="003B32A9">
        <w:rPr>
          <w:rFonts w:ascii="Times New Roman" w:hAnsi="Times New Roman"/>
          <w:sz w:val="24"/>
          <w:szCs w:val="24"/>
          <w:lang w:val="id-ID"/>
        </w:rPr>
        <w:t>Peristiwa pidana</w:t>
      </w:r>
    </w:p>
    <w:p w14:paraId="7731291D" w14:textId="77777777" w:rsidR="00BD4935" w:rsidRPr="003B32A9" w:rsidRDefault="00BD4935" w:rsidP="00BD4935">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rPr>
        <w:t>P</w:t>
      </w:r>
      <w:r w:rsidRPr="003B32A9">
        <w:rPr>
          <w:rFonts w:ascii="Times New Roman" w:hAnsi="Times New Roman"/>
          <w:sz w:val="24"/>
          <w:szCs w:val="24"/>
          <w:lang w:val="id-ID"/>
        </w:rPr>
        <w:t xml:space="preserve">eristiwa pidana </w:t>
      </w:r>
      <w:r>
        <w:rPr>
          <w:rFonts w:ascii="Times New Roman" w:hAnsi="Times New Roman"/>
          <w:sz w:val="24"/>
          <w:szCs w:val="24"/>
        </w:rPr>
        <w:t xml:space="preserve">menurut </w:t>
      </w:r>
      <w:r w:rsidRPr="003B32A9">
        <w:rPr>
          <w:rFonts w:ascii="Times New Roman" w:hAnsi="Times New Roman"/>
          <w:sz w:val="24"/>
          <w:szCs w:val="24"/>
          <w:lang w:val="id-ID"/>
        </w:rPr>
        <w:t xml:space="preserve">Wirjono Prodjodikoro </w:t>
      </w:r>
      <w:r>
        <w:rPr>
          <w:rFonts w:ascii="Times New Roman" w:hAnsi="Times New Roman"/>
          <w:sz w:val="24"/>
          <w:szCs w:val="24"/>
        </w:rPr>
        <w:t xml:space="preserve">merupakan </w:t>
      </w:r>
      <w:r w:rsidRPr="003B32A9">
        <w:rPr>
          <w:rFonts w:ascii="Times New Roman" w:hAnsi="Times New Roman"/>
          <w:sz w:val="24"/>
          <w:szCs w:val="24"/>
          <w:lang w:val="id-ID"/>
        </w:rPr>
        <w:t>peristiwa yang ditimbulkan oleh orang/manusia yang merupakan subjek hukum pidana.</w:t>
      </w:r>
    </w:p>
    <w:p w14:paraId="340342FC" w14:textId="77777777" w:rsidR="00BD4935" w:rsidRPr="003B32A9" w:rsidRDefault="00BD4935" w:rsidP="001D6587">
      <w:pPr>
        <w:pStyle w:val="ListParagraph"/>
        <w:numPr>
          <w:ilvl w:val="0"/>
          <w:numId w:val="4"/>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Tindak pidana</w:t>
      </w:r>
    </w:p>
    <w:p w14:paraId="7C2D845A" w14:textId="77777777" w:rsidR="00BD4935" w:rsidRPr="003024C7" w:rsidRDefault="00BD4935" w:rsidP="00BD4935">
      <w:pPr>
        <w:pStyle w:val="ListParagraph"/>
        <w:spacing w:line="480" w:lineRule="auto"/>
        <w:ind w:left="1080"/>
        <w:jc w:val="both"/>
        <w:rPr>
          <w:rFonts w:ascii="Times New Roman" w:hAnsi="Times New Roman"/>
          <w:sz w:val="24"/>
          <w:szCs w:val="24"/>
        </w:rPr>
      </w:pPr>
      <w:r w:rsidRPr="003B32A9">
        <w:rPr>
          <w:rFonts w:ascii="Times New Roman" w:hAnsi="Times New Roman"/>
          <w:sz w:val="24"/>
          <w:szCs w:val="24"/>
          <w:lang w:val="id-ID"/>
        </w:rPr>
        <w:t>Sementara tindak pidana menurut Sudarto</w:t>
      </w:r>
      <w:r>
        <w:rPr>
          <w:rFonts w:ascii="Times New Roman" w:hAnsi="Times New Roman"/>
          <w:sz w:val="24"/>
          <w:szCs w:val="24"/>
        </w:rPr>
        <w:t xml:space="preserve"> adalah tindakan yang oleh undang-undang dianggap sebagai perbuatan yang bisa bersifat aktif maupun pasif yang diancam dengan pidana.</w:t>
      </w:r>
    </w:p>
    <w:p w14:paraId="793B637B" w14:textId="77777777" w:rsidR="00BD4935" w:rsidRPr="003B32A9" w:rsidRDefault="00BD4935" w:rsidP="001D6587">
      <w:pPr>
        <w:pStyle w:val="Default"/>
        <w:numPr>
          <w:ilvl w:val="2"/>
          <w:numId w:val="38"/>
        </w:numPr>
        <w:spacing w:line="480" w:lineRule="auto"/>
        <w:jc w:val="both"/>
        <w:rPr>
          <w:rFonts w:ascii="Times New Roman" w:hAnsi="Times New Roman" w:cs="Times New Roman"/>
          <w:b/>
          <w:bCs/>
          <w:color w:val="auto"/>
        </w:rPr>
      </w:pPr>
      <w:r w:rsidRPr="003B32A9">
        <w:rPr>
          <w:rFonts w:ascii="Times New Roman" w:hAnsi="Times New Roman" w:cs="Times New Roman"/>
          <w:b/>
          <w:bCs/>
          <w:color w:val="auto"/>
        </w:rPr>
        <w:lastRenderedPageBreak/>
        <w:t>Pembedaan Tindak Pidana</w:t>
      </w:r>
    </w:p>
    <w:p w14:paraId="7664705F" w14:textId="77777777" w:rsidR="00BD4935" w:rsidRPr="003B32A9" w:rsidRDefault="00BD4935" w:rsidP="001D6587">
      <w:pPr>
        <w:pStyle w:val="ListParagraph"/>
        <w:numPr>
          <w:ilvl w:val="0"/>
          <w:numId w:val="8"/>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Kejahatan dan Pelanggaran</w:t>
      </w:r>
    </w:p>
    <w:p w14:paraId="0637F51C" w14:textId="77777777" w:rsidR="00BD4935" w:rsidRPr="003031CC" w:rsidRDefault="00BD4935" w:rsidP="00BD4935">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Ada tiga definisi kejahatan menurut </w:t>
      </w:r>
      <w:r w:rsidRPr="003B32A9">
        <w:rPr>
          <w:rFonts w:ascii="Times New Roman" w:hAnsi="Times New Roman"/>
          <w:sz w:val="24"/>
          <w:szCs w:val="24"/>
          <w:lang w:val="id-ID"/>
        </w:rPr>
        <w:t>Gerson W. Bawengan</w:t>
      </w:r>
      <w:r>
        <w:rPr>
          <w:rFonts w:ascii="Times New Roman" w:hAnsi="Times New Roman"/>
          <w:sz w:val="24"/>
          <w:szCs w:val="24"/>
        </w:rPr>
        <w:t xml:space="preserve"> masing-masing adalah </w:t>
      </w:r>
      <w:r w:rsidRPr="003B32A9">
        <w:rPr>
          <w:rStyle w:val="FootnoteReference"/>
          <w:rFonts w:ascii="Times New Roman" w:hAnsi="Times New Roman"/>
          <w:sz w:val="24"/>
          <w:szCs w:val="24"/>
          <w:lang w:val="id-ID"/>
        </w:rPr>
        <w:footnoteReference w:id="6"/>
      </w:r>
      <w:r w:rsidRPr="003031CC">
        <w:rPr>
          <w:rFonts w:ascii="Times New Roman" w:hAnsi="Times New Roman"/>
          <w:sz w:val="24"/>
          <w:szCs w:val="24"/>
          <w:lang w:val="id-ID"/>
        </w:rPr>
        <w:t>:</w:t>
      </w:r>
    </w:p>
    <w:p w14:paraId="2BC2EBBF" w14:textId="77777777" w:rsidR="00BD4935" w:rsidRPr="003031CC" w:rsidRDefault="00BD4935" w:rsidP="001D6587">
      <w:pPr>
        <w:pStyle w:val="ListParagraph"/>
        <w:numPr>
          <w:ilvl w:val="0"/>
          <w:numId w:val="9"/>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Pengertian secara praktis</w:t>
      </w:r>
    </w:p>
    <w:p w14:paraId="6FDAB72E" w14:textId="77777777" w:rsidR="00BD4935" w:rsidRPr="003031CC" w:rsidRDefault="00BD4935" w:rsidP="00BD4935">
      <w:pPr>
        <w:pStyle w:val="ListParagraph"/>
        <w:spacing w:line="480" w:lineRule="auto"/>
        <w:ind w:left="1440"/>
        <w:jc w:val="both"/>
        <w:rPr>
          <w:rFonts w:ascii="Times New Roman" w:hAnsi="Times New Roman"/>
          <w:sz w:val="24"/>
          <w:szCs w:val="24"/>
        </w:rPr>
      </w:pPr>
      <w:r>
        <w:rPr>
          <w:rFonts w:ascii="Times New Roman" w:hAnsi="Times New Roman"/>
          <w:sz w:val="24"/>
          <w:szCs w:val="24"/>
        </w:rPr>
        <w:t>Kejahatan dalam pengertian secara praktis adalah sebuah pelanggaran yang melanggar norma-norma yang ada didalam masyarakat serta memiliki sanksi, antara lain norma hukum, kesusilaan, kesopanan, dan norma agama.</w:t>
      </w:r>
    </w:p>
    <w:p w14:paraId="34B253C7" w14:textId="77777777" w:rsidR="00BD4935" w:rsidRPr="003B32A9" w:rsidRDefault="00BD4935" w:rsidP="001D6587">
      <w:pPr>
        <w:pStyle w:val="ListParagraph"/>
        <w:numPr>
          <w:ilvl w:val="0"/>
          <w:numId w:val="9"/>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Pengertian secara religius</w:t>
      </w:r>
    </w:p>
    <w:p w14:paraId="3844BAB5" w14:textId="77777777" w:rsidR="00BD4935" w:rsidRPr="003B32A9" w:rsidRDefault="00BD4935" w:rsidP="00BD4935">
      <w:pPr>
        <w:pStyle w:val="ListParagraph"/>
        <w:spacing w:line="480" w:lineRule="auto"/>
        <w:ind w:left="1440"/>
        <w:jc w:val="both"/>
        <w:rPr>
          <w:rFonts w:ascii="Times New Roman" w:hAnsi="Times New Roman"/>
          <w:sz w:val="24"/>
          <w:szCs w:val="24"/>
          <w:lang w:val="id-ID"/>
        </w:rPr>
      </w:pPr>
      <w:r w:rsidRPr="003B32A9">
        <w:rPr>
          <w:rFonts w:ascii="Times New Roman" w:hAnsi="Times New Roman"/>
          <w:sz w:val="24"/>
          <w:szCs w:val="24"/>
          <w:lang w:val="id-ID"/>
        </w:rPr>
        <w:t>Kejahatan secara religius adalah kejahatan yang di identikkan dengan dosa, di mana setiap jiwa pendosa sebagaimana tertuang dalam alkitab mendapatkan hukuman api neraka.</w:t>
      </w:r>
    </w:p>
    <w:p w14:paraId="3FBB7B2F" w14:textId="77777777" w:rsidR="00BD4935" w:rsidRPr="003B32A9" w:rsidRDefault="00BD4935" w:rsidP="001D6587">
      <w:pPr>
        <w:pStyle w:val="ListParagraph"/>
        <w:numPr>
          <w:ilvl w:val="0"/>
          <w:numId w:val="9"/>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Pengertian secara yuridis</w:t>
      </w:r>
    </w:p>
    <w:p w14:paraId="16719437" w14:textId="77777777" w:rsidR="00BD4935" w:rsidRDefault="00BD4935" w:rsidP="00BD4935">
      <w:pPr>
        <w:pStyle w:val="ListParagraph"/>
        <w:spacing w:line="480" w:lineRule="auto"/>
        <w:ind w:left="1440"/>
        <w:jc w:val="both"/>
        <w:rPr>
          <w:rFonts w:ascii="Times New Roman" w:hAnsi="Times New Roman"/>
          <w:sz w:val="24"/>
          <w:szCs w:val="24"/>
          <w:lang w:val="id-ID"/>
        </w:rPr>
      </w:pPr>
      <w:r w:rsidRPr="003B32A9">
        <w:rPr>
          <w:rFonts w:ascii="Times New Roman" w:hAnsi="Times New Roman"/>
          <w:sz w:val="24"/>
          <w:szCs w:val="24"/>
          <w:lang w:val="id-ID"/>
        </w:rPr>
        <w:t>Kejahatan d</w:t>
      </w:r>
      <w:r>
        <w:rPr>
          <w:rFonts w:ascii="Times New Roman" w:hAnsi="Times New Roman"/>
          <w:sz w:val="24"/>
          <w:szCs w:val="24"/>
        </w:rPr>
        <w:t>ari</w:t>
      </w:r>
      <w:r w:rsidRPr="003B32A9">
        <w:rPr>
          <w:rFonts w:ascii="Times New Roman" w:hAnsi="Times New Roman"/>
          <w:sz w:val="24"/>
          <w:szCs w:val="24"/>
          <w:lang w:val="id-ID"/>
        </w:rPr>
        <w:t xml:space="preserve"> arti yuridis adalah kejahtan yang dituliskan dalam hukum positifnya Indonesia,seperti di dalam Kitab Undang-Undang Hukum Pidana (KUHP) dimana setiap perbutan yang diatur dalam buku dua adalah perbuatan kejahatan. Sementara pelanggaran, merupakan segala sesuatu yang diatur dalam buku tiga KUHP.</w:t>
      </w:r>
    </w:p>
    <w:p w14:paraId="1E4FC92A" w14:textId="77777777" w:rsidR="00BD4935" w:rsidRDefault="00BD4935" w:rsidP="00BD4935">
      <w:pPr>
        <w:pStyle w:val="ListParagraph"/>
        <w:spacing w:line="480" w:lineRule="auto"/>
        <w:ind w:left="1440"/>
        <w:jc w:val="both"/>
        <w:rPr>
          <w:rFonts w:ascii="Times New Roman" w:hAnsi="Times New Roman"/>
          <w:sz w:val="24"/>
          <w:szCs w:val="24"/>
          <w:lang w:val="id-ID"/>
        </w:rPr>
      </w:pPr>
    </w:p>
    <w:p w14:paraId="75E51929" w14:textId="77777777" w:rsidR="00BD4935" w:rsidRPr="003B32A9" w:rsidRDefault="00BD4935" w:rsidP="00BD4935">
      <w:pPr>
        <w:pStyle w:val="ListParagraph"/>
        <w:spacing w:line="480" w:lineRule="auto"/>
        <w:ind w:left="1440"/>
        <w:jc w:val="both"/>
        <w:rPr>
          <w:rFonts w:ascii="Times New Roman" w:hAnsi="Times New Roman"/>
          <w:sz w:val="24"/>
          <w:szCs w:val="24"/>
          <w:lang w:val="id-ID"/>
        </w:rPr>
      </w:pPr>
    </w:p>
    <w:p w14:paraId="71032FFB" w14:textId="77777777" w:rsidR="00BD4935" w:rsidRPr="003B32A9" w:rsidRDefault="00BD4935" w:rsidP="001D6587">
      <w:pPr>
        <w:pStyle w:val="ListParagraph"/>
        <w:numPr>
          <w:ilvl w:val="0"/>
          <w:numId w:val="8"/>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lastRenderedPageBreak/>
        <w:t>Delik Materil dan Formil</w:t>
      </w:r>
    </w:p>
    <w:p w14:paraId="22549437" w14:textId="77777777" w:rsidR="00BD4935" w:rsidRPr="005C38CE" w:rsidRDefault="00BD4935" w:rsidP="00BD4935">
      <w:pPr>
        <w:pStyle w:val="ListParagraph"/>
        <w:spacing w:line="480" w:lineRule="auto"/>
        <w:ind w:left="1080"/>
        <w:jc w:val="both"/>
        <w:rPr>
          <w:rFonts w:ascii="Times New Roman" w:hAnsi="Times New Roman"/>
          <w:sz w:val="24"/>
          <w:szCs w:val="24"/>
          <w:lang w:val="id-ID"/>
        </w:rPr>
      </w:pPr>
      <w:r w:rsidRPr="003B32A9">
        <w:rPr>
          <w:rFonts w:ascii="Times New Roman" w:hAnsi="Times New Roman"/>
          <w:sz w:val="24"/>
          <w:szCs w:val="24"/>
          <w:lang w:val="id-ID"/>
        </w:rPr>
        <w:t>Delik materil merupakan delik yang dinyatakan selesai dengan dilakukannya perbuatan itu. Sementara delik formil adalah delik yang menitikberatkan pada akibat dari perbuatan itu.</w:t>
      </w:r>
      <w:r w:rsidRPr="003B32A9">
        <w:rPr>
          <w:rStyle w:val="FootnoteReference"/>
          <w:rFonts w:ascii="Times New Roman" w:hAnsi="Times New Roman"/>
          <w:sz w:val="24"/>
          <w:szCs w:val="24"/>
          <w:lang w:val="id-ID"/>
        </w:rPr>
        <w:footnoteReference w:id="7"/>
      </w:r>
    </w:p>
    <w:p w14:paraId="21C6C857" w14:textId="77777777" w:rsidR="00BD4935" w:rsidRPr="003B32A9" w:rsidRDefault="00BD4935" w:rsidP="001D6587">
      <w:pPr>
        <w:pStyle w:val="ListParagraph"/>
        <w:numPr>
          <w:ilvl w:val="0"/>
          <w:numId w:val="8"/>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 xml:space="preserve">Delik </w:t>
      </w:r>
      <w:r w:rsidRPr="003B32A9">
        <w:rPr>
          <w:rFonts w:ascii="Times New Roman" w:hAnsi="Times New Roman"/>
          <w:i/>
          <w:sz w:val="24"/>
          <w:szCs w:val="24"/>
          <w:lang w:val="id-ID"/>
        </w:rPr>
        <w:t>Dolus</w:t>
      </w:r>
      <w:r w:rsidRPr="003B32A9">
        <w:rPr>
          <w:rFonts w:ascii="Times New Roman" w:hAnsi="Times New Roman"/>
          <w:sz w:val="24"/>
          <w:szCs w:val="24"/>
          <w:lang w:val="id-ID"/>
        </w:rPr>
        <w:t xml:space="preserve"> dan</w:t>
      </w:r>
      <w:r w:rsidRPr="003B32A9">
        <w:rPr>
          <w:rFonts w:ascii="Times New Roman" w:hAnsi="Times New Roman"/>
          <w:i/>
          <w:sz w:val="24"/>
          <w:szCs w:val="24"/>
          <w:lang w:val="id-ID"/>
        </w:rPr>
        <w:t xml:space="preserve"> Culpa </w:t>
      </w:r>
    </w:p>
    <w:p w14:paraId="62007A95" w14:textId="77777777" w:rsidR="00BD4935" w:rsidRPr="003B32A9" w:rsidRDefault="00BD4935" w:rsidP="00BD4935">
      <w:pPr>
        <w:pStyle w:val="ListParagraph"/>
        <w:spacing w:line="480" w:lineRule="auto"/>
        <w:ind w:left="1080"/>
        <w:jc w:val="both"/>
        <w:rPr>
          <w:rFonts w:ascii="Times New Roman" w:hAnsi="Times New Roman"/>
          <w:sz w:val="24"/>
          <w:szCs w:val="24"/>
          <w:lang w:val="id-ID"/>
        </w:rPr>
      </w:pPr>
      <w:r w:rsidRPr="003B32A9">
        <w:rPr>
          <w:rFonts w:ascii="Times New Roman" w:hAnsi="Times New Roman"/>
          <w:sz w:val="24"/>
          <w:szCs w:val="24"/>
          <w:lang w:val="id-ID"/>
        </w:rPr>
        <w:t xml:space="preserve">Delik </w:t>
      </w:r>
      <w:r w:rsidRPr="003B32A9">
        <w:rPr>
          <w:rFonts w:ascii="Times New Roman" w:hAnsi="Times New Roman"/>
          <w:i/>
          <w:sz w:val="24"/>
          <w:szCs w:val="24"/>
          <w:lang w:val="id-ID"/>
        </w:rPr>
        <w:t xml:space="preserve">Dolus </w:t>
      </w:r>
      <w:r w:rsidRPr="003B32A9">
        <w:rPr>
          <w:rFonts w:ascii="Times New Roman" w:hAnsi="Times New Roman"/>
          <w:sz w:val="24"/>
          <w:szCs w:val="24"/>
          <w:lang w:val="id-ID"/>
        </w:rPr>
        <w:t xml:space="preserve">adalah delik yang menitikberatkan pada sebuah kesengajaan. Sementara delik </w:t>
      </w:r>
      <w:r w:rsidRPr="003B32A9">
        <w:rPr>
          <w:rFonts w:ascii="Times New Roman" w:hAnsi="Times New Roman"/>
          <w:i/>
          <w:sz w:val="24"/>
          <w:szCs w:val="24"/>
          <w:lang w:val="id-ID"/>
        </w:rPr>
        <w:t xml:space="preserve">Culpa </w:t>
      </w:r>
      <w:r w:rsidRPr="003B32A9">
        <w:rPr>
          <w:rFonts w:ascii="Times New Roman" w:hAnsi="Times New Roman"/>
          <w:sz w:val="24"/>
          <w:szCs w:val="24"/>
          <w:lang w:val="id-ID"/>
        </w:rPr>
        <w:t>adalah delik yang menitikberatkan pada kealpaan.</w:t>
      </w:r>
      <w:r w:rsidRPr="003B32A9">
        <w:rPr>
          <w:rStyle w:val="FootnoteReference"/>
          <w:rFonts w:ascii="Times New Roman" w:hAnsi="Times New Roman"/>
          <w:sz w:val="24"/>
          <w:szCs w:val="24"/>
          <w:lang w:val="id-ID"/>
        </w:rPr>
        <w:footnoteReference w:id="8"/>
      </w:r>
    </w:p>
    <w:p w14:paraId="476BA32F" w14:textId="77777777" w:rsidR="00BD4935" w:rsidRPr="003B32A9" w:rsidRDefault="00BD4935" w:rsidP="001D6587">
      <w:pPr>
        <w:pStyle w:val="ListParagraph"/>
        <w:numPr>
          <w:ilvl w:val="0"/>
          <w:numId w:val="8"/>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 xml:space="preserve">Delik </w:t>
      </w:r>
      <w:r w:rsidRPr="003B32A9">
        <w:rPr>
          <w:rFonts w:ascii="Times New Roman" w:hAnsi="Times New Roman"/>
          <w:i/>
          <w:sz w:val="24"/>
          <w:szCs w:val="24"/>
          <w:lang w:val="id-ID"/>
        </w:rPr>
        <w:t>Comimissionis</w:t>
      </w:r>
      <w:r w:rsidRPr="003B32A9">
        <w:rPr>
          <w:rFonts w:ascii="Times New Roman" w:hAnsi="Times New Roman"/>
          <w:sz w:val="24"/>
          <w:szCs w:val="24"/>
          <w:lang w:val="id-ID"/>
        </w:rPr>
        <w:t xml:space="preserve"> dan delik </w:t>
      </w:r>
      <w:r w:rsidRPr="003B32A9">
        <w:rPr>
          <w:rFonts w:ascii="Times New Roman" w:hAnsi="Times New Roman"/>
          <w:i/>
          <w:sz w:val="24"/>
          <w:szCs w:val="24"/>
          <w:lang w:val="id-ID"/>
        </w:rPr>
        <w:t>Omissionis</w:t>
      </w:r>
    </w:p>
    <w:p w14:paraId="076021FC" w14:textId="77777777" w:rsidR="00BD4935" w:rsidRPr="003B32A9" w:rsidRDefault="00BD4935" w:rsidP="00BD4935">
      <w:pPr>
        <w:pStyle w:val="ListParagraph"/>
        <w:spacing w:line="480" w:lineRule="auto"/>
        <w:ind w:left="1080"/>
        <w:jc w:val="both"/>
        <w:rPr>
          <w:rFonts w:ascii="Times New Roman" w:hAnsi="Times New Roman"/>
          <w:sz w:val="24"/>
          <w:szCs w:val="24"/>
          <w:lang w:val="id-ID"/>
        </w:rPr>
      </w:pPr>
      <w:r w:rsidRPr="003B32A9">
        <w:rPr>
          <w:rFonts w:ascii="Times New Roman" w:hAnsi="Times New Roman"/>
          <w:sz w:val="24"/>
          <w:szCs w:val="24"/>
          <w:lang w:val="id-ID"/>
        </w:rPr>
        <w:t xml:space="preserve">Delik </w:t>
      </w:r>
      <w:r w:rsidRPr="003B32A9">
        <w:rPr>
          <w:rFonts w:ascii="Times New Roman" w:hAnsi="Times New Roman"/>
          <w:i/>
          <w:sz w:val="24"/>
          <w:szCs w:val="24"/>
          <w:lang w:val="id-ID"/>
        </w:rPr>
        <w:t>Comimissionis</w:t>
      </w:r>
      <w:r w:rsidRPr="003B32A9">
        <w:rPr>
          <w:rFonts w:ascii="Times New Roman" w:hAnsi="Times New Roman"/>
          <w:sz w:val="24"/>
          <w:szCs w:val="24"/>
          <w:lang w:val="id-ID"/>
        </w:rPr>
        <w:t xml:space="preserve"> adalah delik yang berbentuk perbuatan yang dilarang atau bukan perbuatan yang diharuskan, sementara delik </w:t>
      </w:r>
      <w:r w:rsidRPr="003B32A9">
        <w:rPr>
          <w:rFonts w:ascii="Times New Roman" w:hAnsi="Times New Roman"/>
          <w:i/>
          <w:sz w:val="24"/>
          <w:szCs w:val="24"/>
          <w:lang w:val="id-ID"/>
        </w:rPr>
        <w:t xml:space="preserve">Omissionis </w:t>
      </w:r>
      <w:r w:rsidRPr="003B32A9">
        <w:rPr>
          <w:rFonts w:ascii="Times New Roman" w:hAnsi="Times New Roman"/>
          <w:sz w:val="24"/>
          <w:szCs w:val="24"/>
          <w:lang w:val="id-ID"/>
        </w:rPr>
        <w:t>adalah delik yang tidak melaporkan adanya mufakat yang jahat.</w:t>
      </w:r>
      <w:r w:rsidRPr="003B32A9">
        <w:rPr>
          <w:rStyle w:val="FootnoteReference"/>
          <w:rFonts w:ascii="Times New Roman" w:hAnsi="Times New Roman"/>
          <w:sz w:val="24"/>
          <w:szCs w:val="24"/>
          <w:lang w:val="id-ID"/>
        </w:rPr>
        <w:footnoteReference w:id="9"/>
      </w:r>
    </w:p>
    <w:p w14:paraId="0E048735" w14:textId="77777777" w:rsidR="00BD4935" w:rsidRPr="003B32A9" w:rsidRDefault="00BD4935" w:rsidP="001D6587">
      <w:pPr>
        <w:pStyle w:val="ListParagraph"/>
        <w:numPr>
          <w:ilvl w:val="0"/>
          <w:numId w:val="8"/>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Delik Aduan dan bukan Aduan</w:t>
      </w:r>
    </w:p>
    <w:p w14:paraId="5EC3BABE" w14:textId="77777777" w:rsidR="00BD4935" w:rsidRPr="003B32A9" w:rsidRDefault="00BD4935" w:rsidP="00BD4935">
      <w:pPr>
        <w:pStyle w:val="ListParagraph"/>
        <w:spacing w:after="0" w:line="480" w:lineRule="auto"/>
        <w:ind w:left="1080"/>
        <w:jc w:val="both"/>
        <w:rPr>
          <w:rFonts w:ascii="Times New Roman" w:hAnsi="Times New Roman"/>
          <w:sz w:val="24"/>
          <w:szCs w:val="24"/>
          <w:lang w:val="id-ID"/>
        </w:rPr>
      </w:pPr>
      <w:r w:rsidRPr="003B32A9">
        <w:rPr>
          <w:rFonts w:ascii="Times New Roman" w:hAnsi="Times New Roman"/>
          <w:sz w:val="24"/>
          <w:szCs w:val="24"/>
          <w:lang w:val="id-ID"/>
        </w:rPr>
        <w:t xml:space="preserve">Delik aduan </w:t>
      </w:r>
      <w:r>
        <w:rPr>
          <w:rFonts w:ascii="Times New Roman" w:hAnsi="Times New Roman"/>
          <w:sz w:val="24"/>
          <w:szCs w:val="24"/>
        </w:rPr>
        <w:t>merupakan</w:t>
      </w:r>
      <w:r w:rsidRPr="003B32A9">
        <w:rPr>
          <w:rFonts w:ascii="Times New Roman" w:hAnsi="Times New Roman"/>
          <w:sz w:val="24"/>
          <w:szCs w:val="24"/>
          <w:lang w:val="id-ID"/>
        </w:rPr>
        <w:t xml:space="preserve"> delik yang dimana korban yang menglami kejadian tersebut melaporkan (mengadu), contohnya seperti penghinaan, perzinahan dan pemerasan. Sementara delik bukan aduan dibagi atas dua, yakni delik bukan aduan </w:t>
      </w:r>
      <w:r w:rsidRPr="003B32A9">
        <w:rPr>
          <w:rFonts w:ascii="Times New Roman" w:hAnsi="Times New Roman"/>
          <w:i/>
          <w:sz w:val="24"/>
          <w:szCs w:val="24"/>
          <w:lang w:val="id-ID"/>
        </w:rPr>
        <w:t>absolute</w:t>
      </w:r>
      <w:r w:rsidRPr="003B32A9">
        <w:rPr>
          <w:rFonts w:ascii="Times New Roman" w:hAnsi="Times New Roman"/>
          <w:sz w:val="24"/>
          <w:szCs w:val="24"/>
          <w:lang w:val="id-ID"/>
        </w:rPr>
        <w:t xml:space="preserve"> dan delik bukan aduan </w:t>
      </w:r>
      <w:r w:rsidRPr="003B32A9">
        <w:rPr>
          <w:rFonts w:ascii="Times New Roman" w:hAnsi="Times New Roman"/>
          <w:i/>
          <w:sz w:val="24"/>
          <w:szCs w:val="24"/>
          <w:lang w:val="id-ID"/>
        </w:rPr>
        <w:t xml:space="preserve">relatif </w:t>
      </w:r>
      <w:r w:rsidRPr="003B32A9">
        <w:rPr>
          <w:rFonts w:ascii="Times New Roman" w:hAnsi="Times New Roman"/>
          <w:sz w:val="24"/>
          <w:szCs w:val="24"/>
          <w:lang w:val="id-ID"/>
        </w:rPr>
        <w:t xml:space="preserve">. delik bukan aduan </w:t>
      </w:r>
      <w:r w:rsidRPr="003B32A9">
        <w:rPr>
          <w:rFonts w:ascii="Times New Roman" w:hAnsi="Times New Roman"/>
          <w:i/>
          <w:sz w:val="24"/>
          <w:szCs w:val="24"/>
          <w:lang w:val="id-ID"/>
        </w:rPr>
        <w:t xml:space="preserve">absolute </w:t>
      </w:r>
      <w:r w:rsidRPr="003B32A9">
        <w:rPr>
          <w:rFonts w:ascii="Times New Roman" w:hAnsi="Times New Roman"/>
          <w:sz w:val="24"/>
          <w:szCs w:val="24"/>
          <w:lang w:val="id-ID"/>
        </w:rPr>
        <w:t xml:space="preserve">yang penuntutannya hanya berdasarkan pengaduan, sementara delik bukan aduan </w:t>
      </w:r>
      <w:r w:rsidRPr="003B32A9">
        <w:rPr>
          <w:rFonts w:ascii="Times New Roman" w:hAnsi="Times New Roman"/>
          <w:i/>
          <w:sz w:val="24"/>
          <w:szCs w:val="24"/>
          <w:lang w:val="id-ID"/>
        </w:rPr>
        <w:t xml:space="preserve">relatif </w:t>
      </w:r>
      <w:r w:rsidRPr="003B32A9">
        <w:rPr>
          <w:rFonts w:ascii="Times New Roman" w:hAnsi="Times New Roman"/>
          <w:sz w:val="24"/>
          <w:szCs w:val="24"/>
          <w:lang w:val="id-ID"/>
        </w:rPr>
        <w:t>yang penuntutannya tanpa perlu pengaduan.</w:t>
      </w:r>
      <w:r w:rsidRPr="003B32A9">
        <w:rPr>
          <w:rStyle w:val="FootnoteReference"/>
          <w:rFonts w:ascii="Times New Roman" w:hAnsi="Times New Roman"/>
          <w:sz w:val="24"/>
          <w:szCs w:val="24"/>
          <w:lang w:val="id-ID"/>
        </w:rPr>
        <w:footnoteReference w:id="10"/>
      </w:r>
    </w:p>
    <w:p w14:paraId="15DFF799" w14:textId="77777777" w:rsidR="00BD4935" w:rsidRPr="003B32A9" w:rsidRDefault="00BD4935" w:rsidP="001D6587">
      <w:pPr>
        <w:pStyle w:val="Default"/>
        <w:numPr>
          <w:ilvl w:val="2"/>
          <w:numId w:val="38"/>
        </w:numPr>
        <w:spacing w:line="480" w:lineRule="auto"/>
        <w:jc w:val="both"/>
        <w:rPr>
          <w:rFonts w:ascii="Times New Roman" w:hAnsi="Times New Roman" w:cs="Times New Roman"/>
          <w:b/>
          <w:bCs/>
          <w:color w:val="auto"/>
        </w:rPr>
      </w:pPr>
      <w:r w:rsidRPr="003B32A9">
        <w:rPr>
          <w:rFonts w:ascii="Times New Roman" w:hAnsi="Times New Roman" w:cs="Times New Roman"/>
          <w:b/>
          <w:bCs/>
          <w:color w:val="auto"/>
        </w:rPr>
        <w:lastRenderedPageBreak/>
        <w:t>Unsur-Unsur Tindak Pidana</w:t>
      </w:r>
    </w:p>
    <w:p w14:paraId="4C2A63A0" w14:textId="77777777" w:rsidR="00BD4935" w:rsidRPr="003B32A9" w:rsidRDefault="00BD4935" w:rsidP="00BD4935">
      <w:pPr>
        <w:pStyle w:val="Default"/>
        <w:spacing w:line="480" w:lineRule="auto"/>
        <w:ind w:left="426" w:firstLine="708"/>
        <w:jc w:val="both"/>
        <w:rPr>
          <w:rFonts w:ascii="Times New Roman" w:hAnsi="Times New Roman"/>
          <w:color w:val="auto"/>
        </w:rPr>
      </w:pPr>
      <w:r w:rsidRPr="003B32A9">
        <w:rPr>
          <w:rFonts w:ascii="Times New Roman" w:hAnsi="Times New Roman"/>
          <w:color w:val="auto"/>
        </w:rPr>
        <w:t xml:space="preserve">Selain  pengertian  tindak  pidana  oleh  beberapa  pakar  di  atas,  adapun unsur-unsur tindak  pidana  lebih  kepada  penjabaran  rumusan  delik.   Dalam </w:t>
      </w:r>
      <w:r>
        <w:rPr>
          <w:rFonts w:ascii="Times New Roman" w:hAnsi="Times New Roman"/>
          <w:color w:val="auto"/>
        </w:rPr>
        <w:t>menerangkan</w:t>
      </w:r>
      <w:r w:rsidRPr="003B32A9">
        <w:rPr>
          <w:rFonts w:ascii="Times New Roman" w:hAnsi="Times New Roman"/>
          <w:color w:val="auto"/>
        </w:rPr>
        <w:t xml:space="preserve">  </w:t>
      </w:r>
      <w:r>
        <w:rPr>
          <w:rFonts w:ascii="Times New Roman" w:hAnsi="Times New Roman"/>
          <w:color w:val="auto"/>
        </w:rPr>
        <w:t>sebuah rumusan dalam</w:t>
      </w:r>
      <w:r w:rsidRPr="003B32A9">
        <w:rPr>
          <w:rFonts w:ascii="Times New Roman" w:hAnsi="Times New Roman"/>
          <w:color w:val="auto"/>
        </w:rPr>
        <w:t xml:space="preserve">  delik  </w:t>
      </w:r>
      <w:r>
        <w:rPr>
          <w:rFonts w:ascii="Times New Roman" w:hAnsi="Times New Roman"/>
          <w:color w:val="auto"/>
        </w:rPr>
        <w:t>terhadap</w:t>
      </w:r>
      <w:r w:rsidRPr="003B32A9">
        <w:rPr>
          <w:rFonts w:ascii="Times New Roman" w:hAnsi="Times New Roman"/>
          <w:color w:val="auto"/>
        </w:rPr>
        <w:t xml:space="preserve"> unsur-unsurnya,  maka  yang pertama-tama  harus  di  bahas  adalah  tindakan  manusia,</w:t>
      </w:r>
      <w:r w:rsidRPr="003B32A9">
        <w:rPr>
          <w:rFonts w:ascii="Times New Roman" w:hAnsi="Times New Roman"/>
          <w:color w:val="auto"/>
          <w:lang w:val="id-ID"/>
        </w:rPr>
        <w:t xml:space="preserve"> dimana tindakan manusia tersebut memenuhi unsur subjektif dan objektif yang diatur di dalam KUHP, dan  harus dapat dipertanggungjawabkan</w:t>
      </w:r>
      <w:r w:rsidRPr="003B32A9">
        <w:rPr>
          <w:rFonts w:ascii="Times New Roman" w:hAnsi="Times New Roman"/>
          <w:color w:val="auto"/>
        </w:rPr>
        <w:t xml:space="preserve"> oleh pelakunya.</w:t>
      </w:r>
    </w:p>
    <w:p w14:paraId="113CD010" w14:textId="77777777" w:rsidR="00BD4935" w:rsidRDefault="00BD4935" w:rsidP="00BD4935">
      <w:pPr>
        <w:pStyle w:val="Default"/>
        <w:spacing w:line="480" w:lineRule="auto"/>
        <w:ind w:left="426" w:firstLine="708"/>
        <w:jc w:val="both"/>
        <w:rPr>
          <w:rFonts w:ascii="Times New Roman" w:hAnsi="Times New Roman"/>
          <w:color w:val="auto"/>
        </w:rPr>
      </w:pPr>
      <w:r>
        <w:rPr>
          <w:rFonts w:ascii="Times New Roman" w:hAnsi="Times New Roman"/>
          <w:color w:val="auto"/>
        </w:rPr>
        <w:t>Jika berbicara unsur subjektif, maka  yang ada dalam pikiran kita adalah unsur yang ada didalam diri pelaku. Maka didalam asas yang tertuang dalam hukum pidana adalah tiada kesalahan tanpa hukuman. Maka dapat diuraikan unsur-unsur subjektif didalam sebuah tindak pidana sebagai :</w:t>
      </w:r>
    </w:p>
    <w:p w14:paraId="6506AE9B" w14:textId="77777777" w:rsidR="00BD4935" w:rsidRPr="003B32A9" w:rsidRDefault="00BD4935" w:rsidP="001D6587">
      <w:pPr>
        <w:pStyle w:val="Default"/>
        <w:numPr>
          <w:ilvl w:val="0"/>
          <w:numId w:val="10"/>
        </w:numPr>
        <w:spacing w:line="480" w:lineRule="auto"/>
        <w:jc w:val="both"/>
        <w:rPr>
          <w:rFonts w:ascii="Times New Roman" w:hAnsi="Times New Roman" w:cs="Times New Roman"/>
          <w:b/>
          <w:bCs/>
          <w:color w:val="auto"/>
        </w:rPr>
      </w:pPr>
      <w:r w:rsidRPr="003B32A9">
        <w:rPr>
          <w:rFonts w:ascii="Times New Roman" w:hAnsi="Times New Roman"/>
          <w:color w:val="auto"/>
          <w:lang w:val="id-ID"/>
        </w:rPr>
        <w:t>Adanya k</w:t>
      </w:r>
      <w:r w:rsidRPr="003B32A9">
        <w:rPr>
          <w:rFonts w:ascii="Times New Roman" w:hAnsi="Times New Roman"/>
          <w:color w:val="auto"/>
        </w:rPr>
        <w:t>esengajaan  atau  ketidaksengajan ;</w:t>
      </w:r>
    </w:p>
    <w:p w14:paraId="4C65645F" w14:textId="77777777" w:rsidR="00BD4935" w:rsidRPr="003B32A9" w:rsidRDefault="00BD4935" w:rsidP="001D6587">
      <w:pPr>
        <w:pStyle w:val="Default"/>
        <w:numPr>
          <w:ilvl w:val="0"/>
          <w:numId w:val="10"/>
        </w:numPr>
        <w:spacing w:line="480" w:lineRule="auto"/>
        <w:jc w:val="both"/>
        <w:rPr>
          <w:rFonts w:ascii="Times New Roman" w:hAnsi="Times New Roman" w:cs="Times New Roman"/>
          <w:b/>
          <w:bCs/>
          <w:color w:val="auto"/>
        </w:rPr>
      </w:pPr>
      <w:r w:rsidRPr="003B32A9">
        <w:rPr>
          <w:rFonts w:ascii="Times New Roman" w:hAnsi="Times New Roman"/>
          <w:color w:val="auto"/>
          <w:lang w:val="id-ID"/>
        </w:rPr>
        <w:t>Mempunyai maksud dan tujuan seperti pencurian, pemalsuan, pemerasan, dan lain sebagainya</w:t>
      </w:r>
      <w:r w:rsidRPr="003B32A9">
        <w:rPr>
          <w:rFonts w:ascii="Times New Roman" w:hAnsi="Times New Roman"/>
          <w:i/>
          <w:color w:val="auto"/>
        </w:rPr>
        <w:t>;</w:t>
      </w:r>
    </w:p>
    <w:p w14:paraId="68C87836" w14:textId="77777777" w:rsidR="00BD4935" w:rsidRPr="003B32A9" w:rsidRDefault="00BD4935" w:rsidP="001D6587">
      <w:pPr>
        <w:pStyle w:val="Default"/>
        <w:numPr>
          <w:ilvl w:val="0"/>
          <w:numId w:val="10"/>
        </w:numPr>
        <w:spacing w:line="480" w:lineRule="auto"/>
        <w:jc w:val="both"/>
        <w:rPr>
          <w:rFonts w:ascii="Times New Roman" w:hAnsi="Times New Roman" w:cs="Times New Roman"/>
          <w:b/>
          <w:bCs/>
          <w:color w:val="auto"/>
        </w:rPr>
      </w:pPr>
      <w:r w:rsidRPr="003B32A9">
        <w:rPr>
          <w:rFonts w:ascii="Times New Roman" w:hAnsi="Times New Roman"/>
          <w:color w:val="auto"/>
          <w:lang w:val="id-ID"/>
        </w:rPr>
        <w:t>Adanya perencanaan terlebih dahulu, seperti pembunuhan berencana.</w:t>
      </w:r>
    </w:p>
    <w:p w14:paraId="6DB89870" w14:textId="77777777" w:rsidR="00BD4935" w:rsidRPr="003B32A9" w:rsidRDefault="00BD4935" w:rsidP="001D6587">
      <w:pPr>
        <w:pStyle w:val="Default"/>
        <w:numPr>
          <w:ilvl w:val="0"/>
          <w:numId w:val="10"/>
        </w:numPr>
        <w:spacing w:line="480" w:lineRule="auto"/>
        <w:jc w:val="both"/>
        <w:rPr>
          <w:rFonts w:ascii="Times New Roman" w:hAnsi="Times New Roman" w:cs="Times New Roman"/>
          <w:b/>
          <w:bCs/>
          <w:color w:val="auto"/>
        </w:rPr>
      </w:pPr>
      <w:r w:rsidRPr="003B32A9">
        <w:rPr>
          <w:rFonts w:ascii="Times New Roman" w:hAnsi="Times New Roman"/>
          <w:color w:val="auto"/>
          <w:lang w:val="id-ID"/>
        </w:rPr>
        <w:t>Adanya ketakutan atau perasaan takut.</w:t>
      </w:r>
    </w:p>
    <w:p w14:paraId="5DBD054F" w14:textId="77777777" w:rsidR="00BD4935" w:rsidRPr="003B32A9" w:rsidRDefault="00BD4935" w:rsidP="00BD4935">
      <w:pPr>
        <w:pStyle w:val="Default"/>
        <w:spacing w:line="480" w:lineRule="auto"/>
        <w:ind w:left="360" w:firstLine="360"/>
        <w:jc w:val="both"/>
        <w:rPr>
          <w:rFonts w:ascii="Times New Roman" w:hAnsi="Times New Roman"/>
          <w:color w:val="auto"/>
        </w:rPr>
      </w:pPr>
      <w:r>
        <w:rPr>
          <w:rFonts w:ascii="Times New Roman" w:hAnsi="Times New Roman"/>
          <w:color w:val="auto"/>
        </w:rPr>
        <w:t>Sementara jika kita berbicara unsur objektif, maka yang akan mucul pertama kali adalah sebuah keadaan yang dimana dalam keadaan itu pelaku menentukan tindakan apa yang akan dia lakukan. Dan unsur objektif dalam sebuah tindak pidana sebagai berikut</w:t>
      </w:r>
      <w:r w:rsidRPr="003B32A9">
        <w:rPr>
          <w:rFonts w:ascii="Times New Roman" w:hAnsi="Times New Roman"/>
          <w:color w:val="auto"/>
        </w:rPr>
        <w:t xml:space="preserve"> </w:t>
      </w:r>
      <w:r w:rsidRPr="003B32A9">
        <w:rPr>
          <w:rStyle w:val="FootnoteReference"/>
          <w:rFonts w:ascii="Times New Roman" w:hAnsi="Times New Roman"/>
          <w:color w:val="auto"/>
        </w:rPr>
        <w:footnoteReference w:id="11"/>
      </w:r>
      <w:r w:rsidRPr="003B32A9">
        <w:rPr>
          <w:rFonts w:ascii="Times New Roman" w:hAnsi="Times New Roman"/>
          <w:color w:val="auto"/>
        </w:rPr>
        <w:t xml:space="preserve"> :</w:t>
      </w:r>
    </w:p>
    <w:p w14:paraId="37819505" w14:textId="77777777" w:rsidR="00BD4935" w:rsidRPr="003B32A9" w:rsidRDefault="00BD4935" w:rsidP="001D6587">
      <w:pPr>
        <w:pStyle w:val="Default"/>
        <w:numPr>
          <w:ilvl w:val="0"/>
          <w:numId w:val="11"/>
        </w:numPr>
        <w:spacing w:line="480" w:lineRule="auto"/>
        <w:jc w:val="both"/>
        <w:rPr>
          <w:rFonts w:ascii="Times New Roman" w:hAnsi="Times New Roman" w:cs="Times New Roman"/>
          <w:b/>
          <w:bCs/>
          <w:color w:val="auto"/>
        </w:rPr>
      </w:pPr>
      <w:r w:rsidRPr="003B32A9">
        <w:rPr>
          <w:rFonts w:ascii="Times New Roman" w:hAnsi="Times New Roman"/>
          <w:color w:val="auto"/>
        </w:rPr>
        <w:t xml:space="preserve">Sifat  melanggar  atau  </w:t>
      </w:r>
      <w:r w:rsidRPr="003B32A9">
        <w:rPr>
          <w:rFonts w:ascii="Times New Roman" w:hAnsi="Times New Roman"/>
          <w:i/>
          <w:color w:val="auto"/>
        </w:rPr>
        <w:t xml:space="preserve">wederrechtelijkheid </w:t>
      </w:r>
      <w:r w:rsidRPr="003B32A9">
        <w:rPr>
          <w:rFonts w:ascii="Times New Roman" w:hAnsi="Times New Roman"/>
          <w:color w:val="auto"/>
        </w:rPr>
        <w:t>;</w:t>
      </w:r>
    </w:p>
    <w:p w14:paraId="013EBB2F" w14:textId="77777777" w:rsidR="00BD4935" w:rsidRPr="003B32A9" w:rsidRDefault="00BD4935" w:rsidP="001D6587">
      <w:pPr>
        <w:pStyle w:val="Default"/>
        <w:numPr>
          <w:ilvl w:val="0"/>
          <w:numId w:val="11"/>
        </w:numPr>
        <w:spacing w:line="480" w:lineRule="auto"/>
        <w:jc w:val="both"/>
        <w:rPr>
          <w:rFonts w:ascii="Times New Roman" w:hAnsi="Times New Roman" w:cs="Times New Roman"/>
          <w:b/>
          <w:bCs/>
          <w:color w:val="auto"/>
        </w:rPr>
      </w:pPr>
      <w:r w:rsidRPr="003B32A9">
        <w:rPr>
          <w:rFonts w:ascii="Times New Roman" w:hAnsi="Times New Roman"/>
          <w:color w:val="auto"/>
        </w:rPr>
        <w:t xml:space="preserve">Akibat  atau  </w:t>
      </w:r>
      <w:r w:rsidRPr="003B32A9">
        <w:rPr>
          <w:rFonts w:ascii="Times New Roman" w:hAnsi="Times New Roman"/>
          <w:i/>
          <w:color w:val="auto"/>
        </w:rPr>
        <w:t>resulf</w:t>
      </w:r>
      <w:r w:rsidRPr="003B32A9">
        <w:rPr>
          <w:rFonts w:ascii="Times New Roman" w:hAnsi="Times New Roman"/>
          <w:color w:val="auto"/>
        </w:rPr>
        <w:t xml:space="preserve">  ;</w:t>
      </w:r>
    </w:p>
    <w:p w14:paraId="5E9FAFCC" w14:textId="77777777" w:rsidR="00BD4935" w:rsidRPr="003B32A9" w:rsidRDefault="00BD4935" w:rsidP="001D6587">
      <w:pPr>
        <w:pStyle w:val="Default"/>
        <w:numPr>
          <w:ilvl w:val="0"/>
          <w:numId w:val="11"/>
        </w:numPr>
        <w:spacing w:line="480" w:lineRule="auto"/>
        <w:jc w:val="both"/>
        <w:rPr>
          <w:rFonts w:ascii="Times New Roman" w:hAnsi="Times New Roman" w:cs="Times New Roman"/>
          <w:b/>
          <w:bCs/>
          <w:color w:val="auto"/>
        </w:rPr>
      </w:pPr>
      <w:r w:rsidRPr="003B32A9">
        <w:rPr>
          <w:rFonts w:ascii="Times New Roman" w:hAnsi="Times New Roman"/>
          <w:color w:val="auto"/>
        </w:rPr>
        <w:lastRenderedPageBreak/>
        <w:t xml:space="preserve">Keadaan  atau  </w:t>
      </w:r>
      <w:r w:rsidRPr="003B32A9">
        <w:rPr>
          <w:rFonts w:ascii="Times New Roman" w:hAnsi="Times New Roman"/>
          <w:i/>
          <w:color w:val="auto"/>
        </w:rPr>
        <w:t>circumstances</w:t>
      </w:r>
      <w:r w:rsidRPr="003B32A9">
        <w:rPr>
          <w:rFonts w:ascii="Times New Roman" w:hAnsi="Times New Roman"/>
          <w:color w:val="auto"/>
        </w:rPr>
        <w:t xml:space="preserve"> ;</w:t>
      </w:r>
    </w:p>
    <w:p w14:paraId="2F280804" w14:textId="77777777" w:rsidR="00BD4935" w:rsidRPr="00302A93" w:rsidRDefault="00BD4935" w:rsidP="00BD4935">
      <w:pPr>
        <w:pStyle w:val="Default"/>
        <w:spacing w:line="480" w:lineRule="auto"/>
        <w:ind w:left="360" w:firstLine="360"/>
        <w:jc w:val="both"/>
        <w:rPr>
          <w:rFonts w:ascii="Times New Roman" w:hAnsi="Times New Roman"/>
          <w:color w:val="auto"/>
          <w:lang w:val="id-ID"/>
        </w:rPr>
      </w:pPr>
      <w:r w:rsidRPr="003B32A9">
        <w:rPr>
          <w:rFonts w:ascii="Times New Roman" w:hAnsi="Times New Roman"/>
          <w:color w:val="auto"/>
          <w:lang w:val="id-ID"/>
        </w:rPr>
        <w:t>Unsur subjekti dan unsur objektif yang terkandung dalam unsur-unsur pidana dan tidak dapat pula dipisahkan, dimana jika salah satu unsur tindak pidana tidak ada, maka tuntutan yang dilakukan oleh jaksa lemah dan bisa jadi terdakwa dibebaskan.</w:t>
      </w:r>
    </w:p>
    <w:p w14:paraId="2DC85DC4" w14:textId="77777777" w:rsidR="00BD4935" w:rsidRPr="003B32A9" w:rsidRDefault="00BD4935" w:rsidP="00BD4935">
      <w:pPr>
        <w:pStyle w:val="Default"/>
        <w:spacing w:line="480" w:lineRule="auto"/>
        <w:ind w:left="360" w:firstLine="360"/>
        <w:jc w:val="both"/>
        <w:rPr>
          <w:rFonts w:ascii="Times New Roman" w:eastAsia="Times New Roman" w:hAnsi="Times New Roman"/>
          <w:color w:val="auto"/>
          <w:lang w:val="id-ID"/>
        </w:rPr>
      </w:pPr>
      <w:r>
        <w:rPr>
          <w:rFonts w:ascii="Times New Roman" w:eastAsia="Times New Roman" w:hAnsi="Times New Roman"/>
          <w:color w:val="auto"/>
        </w:rPr>
        <w:t>Unsur-unsur tindak pidana menurut Moeljatno yakni :</w:t>
      </w:r>
    </w:p>
    <w:p w14:paraId="7AC1F9A6" w14:textId="77777777" w:rsidR="00BD4935" w:rsidRPr="003B32A9" w:rsidRDefault="00BD4935" w:rsidP="001D6587">
      <w:pPr>
        <w:pStyle w:val="Default"/>
        <w:numPr>
          <w:ilvl w:val="0"/>
          <w:numId w:val="12"/>
        </w:numPr>
        <w:spacing w:line="480" w:lineRule="auto"/>
        <w:jc w:val="both"/>
        <w:rPr>
          <w:rFonts w:ascii="Times New Roman" w:hAnsi="Times New Roman" w:cs="Times New Roman"/>
          <w:b/>
          <w:bCs/>
          <w:color w:val="auto"/>
        </w:rPr>
      </w:pPr>
      <w:r>
        <w:rPr>
          <w:rFonts w:ascii="Times New Roman" w:eastAsia="Times New Roman" w:hAnsi="Times New Roman"/>
          <w:color w:val="auto"/>
        </w:rPr>
        <w:t>Adanya sebuah tindakan ataupun perbuatan</w:t>
      </w:r>
      <w:r w:rsidRPr="003B32A9">
        <w:rPr>
          <w:rFonts w:ascii="Times New Roman" w:eastAsia="Times New Roman" w:hAnsi="Times New Roman"/>
          <w:color w:val="auto"/>
        </w:rPr>
        <w:t>;</w:t>
      </w:r>
    </w:p>
    <w:p w14:paraId="7E934026" w14:textId="77777777" w:rsidR="00BD4935" w:rsidRPr="003B32A9" w:rsidRDefault="00BD4935" w:rsidP="001D6587">
      <w:pPr>
        <w:pStyle w:val="Default"/>
        <w:numPr>
          <w:ilvl w:val="0"/>
          <w:numId w:val="12"/>
        </w:numPr>
        <w:spacing w:line="480" w:lineRule="auto"/>
        <w:jc w:val="both"/>
        <w:rPr>
          <w:rFonts w:ascii="Times New Roman" w:hAnsi="Times New Roman" w:cs="Times New Roman"/>
          <w:b/>
          <w:bCs/>
          <w:color w:val="auto"/>
        </w:rPr>
      </w:pPr>
      <w:r>
        <w:rPr>
          <w:rFonts w:ascii="Times New Roman" w:eastAsia="Times New Roman" w:hAnsi="Times New Roman"/>
          <w:color w:val="auto"/>
        </w:rPr>
        <w:t>Yang tidak diperbolehkan oleh undang-undang</w:t>
      </w:r>
      <w:r w:rsidRPr="003B32A9">
        <w:rPr>
          <w:rFonts w:ascii="Times New Roman" w:eastAsia="Times New Roman" w:hAnsi="Times New Roman"/>
          <w:color w:val="auto"/>
        </w:rPr>
        <w:t>;</w:t>
      </w:r>
    </w:p>
    <w:p w14:paraId="7210F2E7" w14:textId="77777777" w:rsidR="00BD4935" w:rsidRPr="003B32A9" w:rsidRDefault="00BD4935" w:rsidP="001D6587">
      <w:pPr>
        <w:pStyle w:val="Default"/>
        <w:numPr>
          <w:ilvl w:val="0"/>
          <w:numId w:val="12"/>
        </w:numPr>
        <w:spacing w:line="480" w:lineRule="auto"/>
        <w:jc w:val="both"/>
        <w:rPr>
          <w:rFonts w:ascii="Times New Roman" w:hAnsi="Times New Roman" w:cs="Times New Roman"/>
          <w:b/>
          <w:bCs/>
          <w:color w:val="auto"/>
        </w:rPr>
      </w:pPr>
      <w:r>
        <w:rPr>
          <w:rFonts w:ascii="Times New Roman" w:eastAsia="Times New Roman" w:hAnsi="Times New Roman"/>
          <w:color w:val="auto"/>
        </w:rPr>
        <w:t>Dan yang memiliki sanksi.</w:t>
      </w:r>
    </w:p>
    <w:p w14:paraId="0F4386ED" w14:textId="77777777" w:rsidR="00BD4935" w:rsidRDefault="00BD4935" w:rsidP="00BD4935">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Jika dilihat dari unsur diatas maka segala sesuatunya bertumpu pada perbuatan dari si pelaku, dimana perbuatan itu tidak bisa dipisahkan dari diri pelaku, dan perbuatan itu memiliki ancaman hukuman, dimana ancaman hukuman memiliki pengertian sebagai dijatuhinya pidana.</w:t>
      </w:r>
    </w:p>
    <w:p w14:paraId="2C9BE114" w14:textId="77777777" w:rsidR="00BD4935" w:rsidRDefault="00BD4935" w:rsidP="00BD4935">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Adami Chazawi mengutip dari Schravendik menagatakan bahwa unsur-unsur dalam tindak pidana adanya perbuatan yang bisa persalahkan, yang perbuatan tersebut dilakukan oleh orang atau subjek, serta memiliki sanski pidana, jika perbuatan tersebut merupakan pelanggaran terhadap aturan yang telah ditetapkan oleh undang-undang.</w:t>
      </w:r>
    </w:p>
    <w:p w14:paraId="731691D5" w14:textId="77777777" w:rsidR="00BD4935" w:rsidRDefault="00BD4935" w:rsidP="00BD4935">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Sementara didalam KUHP sendiri, unsur-unsur yang terdapat dalam tindak pidana adalah :</w:t>
      </w:r>
    </w:p>
    <w:p w14:paraId="43E582DA" w14:textId="77777777" w:rsidR="00BD4935" w:rsidRPr="00370FAC" w:rsidRDefault="00BD4935" w:rsidP="001D6587">
      <w:pPr>
        <w:pStyle w:val="Default"/>
        <w:numPr>
          <w:ilvl w:val="0"/>
          <w:numId w:val="32"/>
        </w:numPr>
        <w:spacing w:line="480" w:lineRule="auto"/>
        <w:jc w:val="both"/>
        <w:rPr>
          <w:rFonts w:ascii="Times New Roman" w:hAnsi="Times New Roman" w:cs="Times New Roman"/>
          <w:b/>
          <w:bCs/>
          <w:color w:val="auto"/>
        </w:rPr>
      </w:pPr>
      <w:r>
        <w:rPr>
          <w:rFonts w:ascii="Times New Roman" w:eastAsia="Times New Roman" w:hAnsi="Times New Roman"/>
          <w:color w:val="auto"/>
        </w:rPr>
        <w:t>Adanya unsur perbuatan yang dilakukan oleh subjek (pelaku).</w:t>
      </w:r>
    </w:p>
    <w:p w14:paraId="56D9C361" w14:textId="77777777" w:rsidR="00BD4935" w:rsidRPr="00370FAC" w:rsidRDefault="00BD4935" w:rsidP="001D6587">
      <w:pPr>
        <w:pStyle w:val="Default"/>
        <w:numPr>
          <w:ilvl w:val="0"/>
          <w:numId w:val="32"/>
        </w:numPr>
        <w:spacing w:line="480" w:lineRule="auto"/>
        <w:jc w:val="both"/>
        <w:rPr>
          <w:rFonts w:ascii="Times New Roman" w:hAnsi="Times New Roman" w:cs="Times New Roman"/>
          <w:b/>
          <w:bCs/>
          <w:color w:val="auto"/>
        </w:rPr>
      </w:pPr>
      <w:r>
        <w:rPr>
          <w:rFonts w:ascii="Times New Roman" w:eastAsia="Times New Roman" w:hAnsi="Times New Roman"/>
          <w:color w:val="auto"/>
        </w:rPr>
        <w:t>Perbuatan yang dilakukan memiliki sifat melawan hukum atau melanggar  undang-undang.</w:t>
      </w:r>
    </w:p>
    <w:p w14:paraId="7B294670" w14:textId="77777777" w:rsidR="00BD4935" w:rsidRPr="00370FAC" w:rsidRDefault="00BD4935" w:rsidP="001D6587">
      <w:pPr>
        <w:pStyle w:val="Default"/>
        <w:numPr>
          <w:ilvl w:val="0"/>
          <w:numId w:val="32"/>
        </w:numPr>
        <w:spacing w:line="480" w:lineRule="auto"/>
        <w:jc w:val="both"/>
        <w:rPr>
          <w:rFonts w:ascii="Times New Roman" w:hAnsi="Times New Roman" w:cs="Times New Roman"/>
          <w:b/>
          <w:bCs/>
          <w:color w:val="auto"/>
        </w:rPr>
      </w:pPr>
      <w:r>
        <w:rPr>
          <w:rFonts w:ascii="Times New Roman" w:eastAsia="Times New Roman" w:hAnsi="Times New Roman"/>
          <w:color w:val="auto"/>
        </w:rPr>
        <w:lastRenderedPageBreak/>
        <w:t>Adanya akibat dari aturan yang dilangarnya.</w:t>
      </w:r>
    </w:p>
    <w:p w14:paraId="79802D98" w14:textId="77777777" w:rsidR="00BD4935" w:rsidRDefault="00BD4935" w:rsidP="001D6587">
      <w:pPr>
        <w:pStyle w:val="Default"/>
        <w:numPr>
          <w:ilvl w:val="0"/>
          <w:numId w:val="32"/>
        </w:numPr>
        <w:spacing w:line="480" w:lineRule="auto"/>
        <w:jc w:val="both"/>
        <w:rPr>
          <w:rFonts w:ascii="Times New Roman" w:hAnsi="Times New Roman" w:cs="Times New Roman"/>
          <w:color w:val="auto"/>
        </w:rPr>
      </w:pPr>
      <w:r w:rsidRPr="00370FAC">
        <w:rPr>
          <w:rFonts w:ascii="Times New Roman" w:hAnsi="Times New Roman" w:cs="Times New Roman"/>
          <w:color w:val="auto"/>
        </w:rPr>
        <w:t>Sebuah keadaan yang  menyertai pelaku dimana pelaku bisa melakukan tindakannya</w:t>
      </w:r>
      <w:r>
        <w:rPr>
          <w:rFonts w:ascii="Times New Roman" w:hAnsi="Times New Roman" w:cs="Times New Roman"/>
          <w:color w:val="auto"/>
        </w:rPr>
        <w:t>.</w:t>
      </w:r>
    </w:p>
    <w:p w14:paraId="45622A9C" w14:textId="77777777" w:rsidR="00BD4935" w:rsidRDefault="00BD4935" w:rsidP="001D6587">
      <w:pPr>
        <w:pStyle w:val="Default"/>
        <w:numPr>
          <w:ilvl w:val="0"/>
          <w:numId w:val="32"/>
        </w:numPr>
        <w:spacing w:line="480" w:lineRule="auto"/>
        <w:jc w:val="both"/>
        <w:rPr>
          <w:rFonts w:ascii="Times New Roman" w:hAnsi="Times New Roman" w:cs="Times New Roman"/>
          <w:color w:val="auto"/>
        </w:rPr>
      </w:pPr>
      <w:r>
        <w:rPr>
          <w:rFonts w:ascii="Times New Roman" w:hAnsi="Times New Roman" w:cs="Times New Roman"/>
          <w:color w:val="auto"/>
        </w:rPr>
        <w:t>Memiliki syarat tambahan agar perbuatan itu bisa dituntut dengan pidana.</w:t>
      </w:r>
    </w:p>
    <w:p w14:paraId="62098F64" w14:textId="77777777" w:rsidR="00BD4935" w:rsidRDefault="00BD4935" w:rsidP="001D6587">
      <w:pPr>
        <w:pStyle w:val="Default"/>
        <w:numPr>
          <w:ilvl w:val="0"/>
          <w:numId w:val="32"/>
        </w:numPr>
        <w:spacing w:line="480" w:lineRule="auto"/>
        <w:jc w:val="both"/>
        <w:rPr>
          <w:rFonts w:ascii="Times New Roman" w:hAnsi="Times New Roman" w:cs="Times New Roman"/>
          <w:color w:val="auto"/>
        </w:rPr>
      </w:pPr>
      <w:r>
        <w:rPr>
          <w:rFonts w:ascii="Times New Roman" w:hAnsi="Times New Roman" w:cs="Times New Roman"/>
          <w:color w:val="auto"/>
        </w:rPr>
        <w:t>Adanya syarat yang bisa memberatkan sebuah tindakan tersebut.</w:t>
      </w:r>
    </w:p>
    <w:p w14:paraId="23CEDEAC" w14:textId="77777777" w:rsidR="00BD4935" w:rsidRDefault="00BD4935" w:rsidP="001D6587">
      <w:pPr>
        <w:pStyle w:val="Default"/>
        <w:numPr>
          <w:ilvl w:val="0"/>
          <w:numId w:val="32"/>
        </w:numPr>
        <w:spacing w:line="480" w:lineRule="auto"/>
        <w:jc w:val="both"/>
        <w:rPr>
          <w:rFonts w:ascii="Times New Roman" w:hAnsi="Times New Roman" w:cs="Times New Roman"/>
          <w:color w:val="auto"/>
        </w:rPr>
      </w:pPr>
      <w:r>
        <w:rPr>
          <w:rFonts w:ascii="Times New Roman" w:hAnsi="Times New Roman" w:cs="Times New Roman"/>
          <w:color w:val="auto"/>
        </w:rPr>
        <w:t>Memiliki syarat tambahan untuk dapat dipidananya perbuatan itu.</w:t>
      </w:r>
    </w:p>
    <w:p w14:paraId="5241432D" w14:textId="77777777" w:rsidR="00BD4935" w:rsidRDefault="00BD4935" w:rsidP="001D6587">
      <w:pPr>
        <w:pStyle w:val="Default"/>
        <w:numPr>
          <w:ilvl w:val="0"/>
          <w:numId w:val="32"/>
        </w:numPr>
        <w:spacing w:line="480" w:lineRule="auto"/>
        <w:jc w:val="both"/>
        <w:rPr>
          <w:rFonts w:ascii="Times New Roman" w:hAnsi="Times New Roman" w:cs="Times New Roman"/>
          <w:color w:val="auto"/>
        </w:rPr>
      </w:pPr>
      <w:r>
        <w:rPr>
          <w:rFonts w:ascii="Times New Roman" w:hAnsi="Times New Roman" w:cs="Times New Roman"/>
          <w:color w:val="auto"/>
        </w:rPr>
        <w:t>Memiliki objek dari tindakan itu</w:t>
      </w:r>
    </w:p>
    <w:p w14:paraId="2CBAF542" w14:textId="77777777" w:rsidR="00BD4935" w:rsidRDefault="00BD4935" w:rsidP="001D6587">
      <w:pPr>
        <w:pStyle w:val="Default"/>
        <w:numPr>
          <w:ilvl w:val="0"/>
          <w:numId w:val="32"/>
        </w:numPr>
        <w:spacing w:line="480" w:lineRule="auto"/>
        <w:jc w:val="both"/>
        <w:rPr>
          <w:rFonts w:ascii="Times New Roman" w:hAnsi="Times New Roman" w:cs="Times New Roman"/>
          <w:color w:val="auto"/>
        </w:rPr>
      </w:pPr>
      <w:r>
        <w:rPr>
          <w:rFonts w:ascii="Times New Roman" w:hAnsi="Times New Roman" w:cs="Times New Roman"/>
          <w:color w:val="auto"/>
        </w:rPr>
        <w:t>Subjek memiliki syarat dapat mempertanggungjawabkan.</w:t>
      </w:r>
    </w:p>
    <w:p w14:paraId="1B5FABA3" w14:textId="77777777" w:rsidR="00BD4935" w:rsidRDefault="00BD4935" w:rsidP="001D6587">
      <w:pPr>
        <w:pStyle w:val="Default"/>
        <w:numPr>
          <w:ilvl w:val="0"/>
          <w:numId w:val="32"/>
        </w:numPr>
        <w:spacing w:line="480" w:lineRule="auto"/>
        <w:jc w:val="both"/>
        <w:rPr>
          <w:rFonts w:ascii="Times New Roman" w:hAnsi="Times New Roman" w:cs="Times New Roman"/>
          <w:color w:val="auto"/>
        </w:rPr>
      </w:pPr>
      <w:r>
        <w:rPr>
          <w:rFonts w:ascii="Times New Roman" w:hAnsi="Times New Roman" w:cs="Times New Roman"/>
          <w:color w:val="auto"/>
        </w:rPr>
        <w:t xml:space="preserve">Adanya syarat tambahan yang bisa meringankan perbuatan pidana itu.  </w:t>
      </w:r>
    </w:p>
    <w:p w14:paraId="40484AB5" w14:textId="77777777" w:rsidR="00BD4935" w:rsidRDefault="00BD4935" w:rsidP="00BD4935">
      <w:pPr>
        <w:pStyle w:val="Default"/>
        <w:spacing w:line="480" w:lineRule="auto"/>
        <w:ind w:left="709" w:firstLine="425"/>
        <w:jc w:val="both"/>
        <w:rPr>
          <w:rFonts w:ascii="Times New Roman" w:hAnsi="Times New Roman" w:cs="Times New Roman"/>
          <w:color w:val="auto"/>
        </w:rPr>
      </w:pPr>
      <w:r>
        <w:rPr>
          <w:rFonts w:ascii="Times New Roman" w:hAnsi="Times New Roman" w:cs="Times New Roman"/>
          <w:color w:val="auto"/>
        </w:rPr>
        <w:t>Jika dilihat dari unsur yang diuraikan oleh KUHP maka unsur yang tak pernah lepas dari sebuah tindak pidana adalah unsur subjek dan objek. Dimana dalam unsur subjek lebih menitik beratkan pada kesalahan yan dimiliki oleh pelaku atau lebih kepada yang ada didalam diri pelaku, dan unsur objek lebih kepada keadaan dari dilakukannya perbuatan itu.</w:t>
      </w:r>
    </w:p>
    <w:p w14:paraId="3066C7F7" w14:textId="77777777" w:rsidR="00BD4935" w:rsidRDefault="00BD4935" w:rsidP="00BD4935">
      <w:pPr>
        <w:pStyle w:val="Default"/>
        <w:spacing w:line="480" w:lineRule="auto"/>
        <w:ind w:left="709" w:firstLine="425"/>
        <w:jc w:val="both"/>
        <w:rPr>
          <w:rFonts w:ascii="Times New Roman" w:hAnsi="Times New Roman" w:cs="Times New Roman"/>
          <w:color w:val="auto"/>
        </w:rPr>
      </w:pPr>
      <w:r>
        <w:rPr>
          <w:rFonts w:ascii="Times New Roman" w:hAnsi="Times New Roman" w:cs="Times New Roman"/>
          <w:color w:val="auto"/>
        </w:rPr>
        <w:t>Disini dapat disimpulkan bahwa ada tiga rumusan yang tak pernah lepas dari unsur-unsur pidana antara lain, menuliskan kualifikasi dari pidananya tanpa menyebut adanya unsur-unsur pokok dan ancamannya, menuliskan semua unsur yang pokok tanpa menyebutkan pembagian dan ancaman hukuman, serta menulisa semua unsur-unsur pokok didalamnyam serta apa saja ancaman hukumannya.</w:t>
      </w:r>
    </w:p>
    <w:p w14:paraId="721209C5" w14:textId="77777777" w:rsidR="00BD4935" w:rsidRDefault="00BD4935" w:rsidP="00BD4935">
      <w:pPr>
        <w:pStyle w:val="Default"/>
        <w:spacing w:line="480" w:lineRule="auto"/>
        <w:ind w:left="709" w:firstLine="425"/>
        <w:jc w:val="both"/>
        <w:rPr>
          <w:rFonts w:ascii="Times New Roman" w:hAnsi="Times New Roman" w:cs="Times New Roman"/>
          <w:color w:val="auto"/>
        </w:rPr>
      </w:pPr>
    </w:p>
    <w:p w14:paraId="390DCFDD" w14:textId="77777777" w:rsidR="00BD4935" w:rsidRPr="00370FAC" w:rsidRDefault="00BD4935" w:rsidP="00BD4935">
      <w:pPr>
        <w:pStyle w:val="Default"/>
        <w:spacing w:line="480" w:lineRule="auto"/>
        <w:ind w:left="709" w:firstLine="425"/>
        <w:jc w:val="both"/>
        <w:rPr>
          <w:rFonts w:ascii="Times New Roman" w:hAnsi="Times New Roman" w:cs="Times New Roman"/>
          <w:color w:val="auto"/>
        </w:rPr>
      </w:pPr>
    </w:p>
    <w:p w14:paraId="61EC3084" w14:textId="77777777" w:rsidR="00BD4935" w:rsidRPr="003B32A9" w:rsidRDefault="00BD4935" w:rsidP="001D6587">
      <w:pPr>
        <w:pStyle w:val="Default"/>
        <w:numPr>
          <w:ilvl w:val="2"/>
          <w:numId w:val="38"/>
        </w:numPr>
        <w:spacing w:line="480" w:lineRule="auto"/>
        <w:jc w:val="both"/>
        <w:rPr>
          <w:rFonts w:ascii="Times New Roman" w:hAnsi="Times New Roman" w:cs="Times New Roman"/>
          <w:b/>
          <w:bCs/>
          <w:color w:val="auto"/>
        </w:rPr>
      </w:pPr>
      <w:r w:rsidRPr="003B32A9">
        <w:rPr>
          <w:rFonts w:ascii="Times New Roman" w:hAnsi="Times New Roman" w:cs="Times New Roman"/>
          <w:b/>
          <w:bCs/>
          <w:color w:val="auto"/>
        </w:rPr>
        <w:lastRenderedPageBreak/>
        <w:t>Jenis-Jenis Tindak Pidana</w:t>
      </w:r>
    </w:p>
    <w:p w14:paraId="3D0E32FC" w14:textId="77777777" w:rsidR="00BD4935" w:rsidRDefault="00BD4935" w:rsidP="00BD4935">
      <w:pPr>
        <w:pStyle w:val="ListParagraph"/>
        <w:spacing w:line="480" w:lineRule="auto"/>
        <w:ind w:left="426" w:firstLine="708"/>
        <w:jc w:val="both"/>
        <w:rPr>
          <w:rFonts w:ascii="Times New Roman" w:hAnsi="Times New Roman"/>
          <w:sz w:val="24"/>
        </w:rPr>
      </w:pPr>
      <w:r>
        <w:rPr>
          <w:rFonts w:ascii="Times New Roman" w:hAnsi="Times New Roman"/>
          <w:sz w:val="24"/>
        </w:rPr>
        <w:t>Dan dasar dari tindak pidana yang dikategorika kedalam jenis tindak pidana antara lain :</w:t>
      </w:r>
    </w:p>
    <w:p w14:paraId="64C6D120"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Pr>
          <w:rFonts w:ascii="Times New Roman" w:hAnsi="Times New Roman"/>
          <w:sz w:val="24"/>
          <w:lang w:val="id-ID"/>
        </w:rPr>
        <w:t>Kejahatan dan pelanggaran</w:t>
      </w:r>
    </w:p>
    <w:p w14:paraId="3A51A1D3" w14:textId="77777777" w:rsidR="00BD4935" w:rsidRDefault="00BD4935" w:rsidP="00BD4935">
      <w:pPr>
        <w:pStyle w:val="ListParagraph"/>
        <w:spacing w:before="240" w:line="480" w:lineRule="auto"/>
        <w:ind w:left="709"/>
        <w:jc w:val="both"/>
        <w:rPr>
          <w:rFonts w:ascii="Times New Roman" w:hAnsi="Times New Roman"/>
          <w:sz w:val="24"/>
        </w:rPr>
      </w:pPr>
      <w:r>
        <w:rPr>
          <w:rFonts w:ascii="Times New Roman" w:hAnsi="Times New Roman"/>
          <w:sz w:val="24"/>
        </w:rPr>
        <w:t>K</w:t>
      </w:r>
      <w:r w:rsidRPr="00384940">
        <w:rPr>
          <w:rFonts w:ascii="Times New Roman" w:hAnsi="Times New Roman"/>
          <w:sz w:val="24"/>
        </w:rPr>
        <w:t>ejahatan  (</w:t>
      </w:r>
      <w:r w:rsidRPr="00384940">
        <w:rPr>
          <w:rFonts w:ascii="Times New Roman" w:hAnsi="Times New Roman"/>
          <w:i/>
          <w:sz w:val="24"/>
        </w:rPr>
        <w:t>misdrijven)</w:t>
      </w:r>
      <w:r w:rsidRPr="00384940">
        <w:rPr>
          <w:rFonts w:ascii="Times New Roman" w:hAnsi="Times New Roman"/>
          <w:sz w:val="24"/>
        </w:rPr>
        <w:t xml:space="preserve">  </w:t>
      </w:r>
      <w:r w:rsidRPr="00384940">
        <w:rPr>
          <w:rFonts w:ascii="Times New Roman" w:hAnsi="Times New Roman"/>
          <w:sz w:val="24"/>
          <w:lang w:val="id-ID"/>
        </w:rPr>
        <w:t>diatur</w:t>
      </w:r>
      <w:r w:rsidRPr="00384940">
        <w:rPr>
          <w:rFonts w:ascii="Times New Roman" w:hAnsi="Times New Roman"/>
          <w:sz w:val="24"/>
        </w:rPr>
        <w:t xml:space="preserve"> dalam  buku  II  dan  pelanggaran  (</w:t>
      </w:r>
      <w:r w:rsidRPr="00384940">
        <w:rPr>
          <w:rFonts w:ascii="Times New Roman" w:hAnsi="Times New Roman"/>
          <w:i/>
          <w:sz w:val="24"/>
        </w:rPr>
        <w:t xml:space="preserve">overtredingen)  </w:t>
      </w:r>
      <w:r w:rsidRPr="00384940">
        <w:rPr>
          <w:rFonts w:ascii="Times New Roman" w:hAnsi="Times New Roman"/>
          <w:sz w:val="24"/>
        </w:rPr>
        <w:t>d</w:t>
      </w:r>
      <w:r w:rsidRPr="00384940">
        <w:rPr>
          <w:rFonts w:ascii="Times New Roman" w:hAnsi="Times New Roman"/>
          <w:sz w:val="24"/>
          <w:lang w:val="id-ID"/>
        </w:rPr>
        <w:t>atur</w:t>
      </w:r>
      <w:r w:rsidRPr="00384940">
        <w:rPr>
          <w:rFonts w:ascii="Times New Roman" w:hAnsi="Times New Roman"/>
          <w:sz w:val="24"/>
        </w:rPr>
        <w:t xml:space="preserve"> dalam  buku  III</w:t>
      </w:r>
      <w:r w:rsidRPr="00384940">
        <w:rPr>
          <w:rFonts w:ascii="Times New Roman" w:hAnsi="Times New Roman"/>
          <w:sz w:val="24"/>
          <w:lang w:val="id-ID"/>
        </w:rPr>
        <w:t xml:space="preserve"> KUHP</w:t>
      </w:r>
      <w:r w:rsidRPr="00384940">
        <w:rPr>
          <w:rFonts w:ascii="Times New Roman" w:hAnsi="Times New Roman"/>
          <w:sz w:val="24"/>
        </w:rPr>
        <w:t>;</w:t>
      </w:r>
    </w:p>
    <w:p w14:paraId="68B9F663"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sidRPr="00384940">
        <w:rPr>
          <w:rFonts w:ascii="Times New Roman" w:hAnsi="Times New Roman"/>
          <w:sz w:val="24"/>
          <w:lang w:val="id-ID"/>
        </w:rPr>
        <w:t>Tindak pidana formil dan tindak pidana materil</w:t>
      </w:r>
      <w:r w:rsidRPr="00384940">
        <w:rPr>
          <w:rFonts w:ascii="Times New Roman" w:hAnsi="Times New Roman"/>
          <w:i/>
          <w:sz w:val="24"/>
        </w:rPr>
        <w:t>;</w:t>
      </w:r>
    </w:p>
    <w:p w14:paraId="412E32E5"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sidRPr="00384940">
        <w:rPr>
          <w:rFonts w:ascii="Times New Roman" w:hAnsi="Times New Roman"/>
          <w:sz w:val="24"/>
          <w:lang w:val="id-ID"/>
        </w:rPr>
        <w:t>Kesengajaan dan ketidak sengajaan</w:t>
      </w:r>
      <w:r w:rsidRPr="00384940">
        <w:rPr>
          <w:rFonts w:ascii="Times New Roman" w:hAnsi="Times New Roman"/>
          <w:sz w:val="24"/>
        </w:rPr>
        <w:t>;</w:t>
      </w:r>
    </w:p>
    <w:p w14:paraId="2463497E"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sidRPr="00384940">
        <w:rPr>
          <w:rFonts w:ascii="Times New Roman" w:hAnsi="Times New Roman"/>
          <w:sz w:val="24"/>
        </w:rPr>
        <w:t xml:space="preserve">Berdasarkan  macam  perbuatannya,  dapat  dibedakan  antara  tindak   pidana  aktif/positif  dapat  juga  disebut  tindak  pidana  komisi  </w:t>
      </w:r>
      <w:r w:rsidRPr="00384940">
        <w:rPr>
          <w:rFonts w:ascii="Times New Roman" w:hAnsi="Times New Roman"/>
          <w:i/>
          <w:sz w:val="24"/>
        </w:rPr>
        <w:t>(delicta commisionis)</w:t>
      </w:r>
      <w:r w:rsidRPr="00384940">
        <w:rPr>
          <w:rFonts w:ascii="Times New Roman" w:hAnsi="Times New Roman"/>
          <w:sz w:val="24"/>
        </w:rPr>
        <w:t xml:space="preserve">  dan  tindak  pidana  pasif/negatif,  disebut  juga  tindak  pidana  omisi  </w:t>
      </w:r>
      <w:r w:rsidRPr="00384940">
        <w:rPr>
          <w:rFonts w:ascii="Times New Roman" w:hAnsi="Times New Roman"/>
          <w:i/>
          <w:sz w:val="24"/>
        </w:rPr>
        <w:t>(delicta omissionis);</w:t>
      </w:r>
    </w:p>
    <w:p w14:paraId="1007397F"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sidRPr="00384940">
        <w:rPr>
          <w:rFonts w:ascii="Times New Roman" w:hAnsi="Times New Roman"/>
          <w:sz w:val="24"/>
        </w:rPr>
        <w:t xml:space="preserve">Berdasarkan  saat  dan  jangka  waktu  terjadinya,  maka  dapat  dibedakan  antara  tindak  pidana  terjadi  seketika  dan  tindak  pidana  terjadi  dalam  waktu  lama  atau  berlangsung  lama/berlangsung  terus; </w:t>
      </w:r>
    </w:p>
    <w:p w14:paraId="003584FF"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sidRPr="00384940">
        <w:rPr>
          <w:rFonts w:ascii="Times New Roman" w:hAnsi="Times New Roman"/>
          <w:sz w:val="24"/>
        </w:rPr>
        <w:t xml:space="preserve">Berdasarkan  sumbernya,  dapat  dibedakan  </w:t>
      </w:r>
      <w:r w:rsidRPr="00384940">
        <w:rPr>
          <w:rFonts w:ascii="Times New Roman" w:hAnsi="Times New Roman"/>
          <w:sz w:val="24"/>
          <w:lang w:val="id-ID"/>
        </w:rPr>
        <w:t>menjadi</w:t>
      </w:r>
      <w:r w:rsidRPr="00384940">
        <w:rPr>
          <w:rFonts w:ascii="Times New Roman" w:hAnsi="Times New Roman"/>
          <w:sz w:val="24"/>
        </w:rPr>
        <w:t xml:space="preserve">  tindak  pidana  umum  dan  tindak  pidana  khusus;</w:t>
      </w:r>
    </w:p>
    <w:p w14:paraId="203BE588"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sidRPr="00384940">
        <w:rPr>
          <w:rFonts w:ascii="Times New Roman" w:hAnsi="Times New Roman"/>
          <w:sz w:val="24"/>
        </w:rPr>
        <w:t xml:space="preserve">Dilihat  dari  subjek  hukumnya,  dapat  dibedakan  antara  tindak  pidana  communia  </w:t>
      </w:r>
      <w:r w:rsidRPr="00384940">
        <w:rPr>
          <w:rFonts w:ascii="Times New Roman" w:hAnsi="Times New Roman"/>
          <w:i/>
          <w:sz w:val="24"/>
        </w:rPr>
        <w:t>(delicta communia</w:t>
      </w:r>
      <w:r w:rsidRPr="00384940">
        <w:rPr>
          <w:rFonts w:ascii="Times New Roman" w:hAnsi="Times New Roman"/>
          <w:sz w:val="24"/>
        </w:rPr>
        <w:t>, yang dapat dilakukan  oleh  siapa  saja),  dan  tindak  pidana  propia  (dapat  dilakukan  hanya  oleh  orang  memiliki  kualitas  pribadi  tertentu);</w:t>
      </w:r>
    </w:p>
    <w:p w14:paraId="34E16368"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sidRPr="00384940">
        <w:rPr>
          <w:rFonts w:ascii="Times New Roman" w:hAnsi="Times New Roman"/>
          <w:sz w:val="24"/>
        </w:rPr>
        <w:t xml:space="preserve">Berdasarkan  perlu  </w:t>
      </w:r>
      <w:r w:rsidRPr="00384940">
        <w:rPr>
          <w:rFonts w:ascii="Times New Roman" w:hAnsi="Times New Roman"/>
          <w:sz w:val="24"/>
          <w:lang w:val="id-ID"/>
        </w:rPr>
        <w:t xml:space="preserve">atau </w:t>
      </w:r>
      <w:r w:rsidRPr="00384940">
        <w:rPr>
          <w:rFonts w:ascii="Times New Roman" w:hAnsi="Times New Roman"/>
          <w:sz w:val="24"/>
        </w:rPr>
        <w:t>tidaknya  pengaduan  untuk  penuntutan  maka  dibedakan  antara  tindak  pidana  biasa  dan  tindak  pidana  aduan ;</w:t>
      </w:r>
    </w:p>
    <w:p w14:paraId="45AF5C35" w14:textId="77777777" w:rsidR="00BD4935" w:rsidRPr="00384940" w:rsidRDefault="00BD4935" w:rsidP="001D6587">
      <w:pPr>
        <w:pStyle w:val="ListParagraph"/>
        <w:numPr>
          <w:ilvl w:val="0"/>
          <w:numId w:val="40"/>
        </w:numPr>
        <w:spacing w:before="240" w:line="480" w:lineRule="auto"/>
        <w:ind w:left="709" w:hanging="283"/>
        <w:jc w:val="both"/>
        <w:rPr>
          <w:rFonts w:ascii="Times New Roman" w:hAnsi="Times New Roman"/>
          <w:b/>
          <w:sz w:val="24"/>
        </w:rPr>
      </w:pPr>
      <w:r w:rsidRPr="00384940">
        <w:rPr>
          <w:rFonts w:ascii="Times New Roman" w:hAnsi="Times New Roman"/>
          <w:sz w:val="24"/>
        </w:rPr>
        <w:lastRenderedPageBreak/>
        <w:t xml:space="preserve">Berdasarkan  </w:t>
      </w:r>
      <w:r w:rsidRPr="00384940">
        <w:rPr>
          <w:rFonts w:ascii="Times New Roman" w:hAnsi="Times New Roman"/>
          <w:sz w:val="24"/>
          <w:lang w:val="id-ID"/>
        </w:rPr>
        <w:t>ancaman hukumannya</w:t>
      </w:r>
      <w:r w:rsidRPr="00384940">
        <w:rPr>
          <w:rFonts w:ascii="Times New Roman" w:hAnsi="Times New Roman"/>
          <w:sz w:val="24"/>
        </w:rPr>
        <w:t xml:space="preserve">  maka  dibedakan  antara  tindak  pidana  bentuk  pokok </w:t>
      </w:r>
      <w:r w:rsidRPr="00384940">
        <w:rPr>
          <w:rFonts w:ascii="Times New Roman" w:hAnsi="Times New Roman"/>
          <w:i/>
          <w:sz w:val="24"/>
        </w:rPr>
        <w:t xml:space="preserve">, </w:t>
      </w:r>
      <w:r w:rsidRPr="00384940">
        <w:rPr>
          <w:rFonts w:ascii="Times New Roman" w:hAnsi="Times New Roman"/>
          <w:sz w:val="24"/>
          <w:lang w:val="id-ID"/>
        </w:rPr>
        <w:t>atau</w:t>
      </w:r>
      <w:r w:rsidRPr="00384940">
        <w:rPr>
          <w:rFonts w:ascii="Times New Roman" w:hAnsi="Times New Roman"/>
          <w:i/>
          <w:sz w:val="24"/>
        </w:rPr>
        <w:t xml:space="preserve"> </w:t>
      </w:r>
      <w:r w:rsidRPr="00384940">
        <w:rPr>
          <w:rFonts w:ascii="Times New Roman" w:hAnsi="Times New Roman"/>
          <w:sz w:val="24"/>
        </w:rPr>
        <w:t xml:space="preserve">tindak  pidana  yang  </w:t>
      </w:r>
      <w:r w:rsidRPr="00384940">
        <w:rPr>
          <w:rFonts w:ascii="Times New Roman" w:hAnsi="Times New Roman"/>
          <w:sz w:val="24"/>
          <w:lang w:val="id-ID"/>
        </w:rPr>
        <w:t>diberatkan</w:t>
      </w:r>
      <w:r w:rsidRPr="00384940">
        <w:rPr>
          <w:rFonts w:ascii="Times New Roman" w:hAnsi="Times New Roman"/>
          <w:sz w:val="24"/>
        </w:rPr>
        <w:t xml:space="preserve"> dan  tindak  pidana  yang diringankan  ;</w:t>
      </w:r>
    </w:p>
    <w:p w14:paraId="73712568" w14:textId="77777777" w:rsidR="00BD4935" w:rsidRPr="00384940" w:rsidRDefault="00BD4935" w:rsidP="001D6587">
      <w:pPr>
        <w:pStyle w:val="ListParagraph"/>
        <w:numPr>
          <w:ilvl w:val="0"/>
          <w:numId w:val="40"/>
        </w:numPr>
        <w:spacing w:before="240" w:line="480" w:lineRule="auto"/>
        <w:ind w:left="851" w:hanging="425"/>
        <w:jc w:val="both"/>
        <w:rPr>
          <w:rFonts w:ascii="Times New Roman" w:hAnsi="Times New Roman"/>
          <w:b/>
          <w:sz w:val="24"/>
        </w:rPr>
      </w:pPr>
      <w:r w:rsidRPr="00384940">
        <w:rPr>
          <w:rFonts w:ascii="Times New Roman" w:hAnsi="Times New Roman"/>
          <w:sz w:val="24"/>
        </w:rPr>
        <w:t xml:space="preserve">Berdasarkan  kepentingan  hukum  yang  dilindungi,  maka  tindak  pidana  </w:t>
      </w:r>
      <w:r w:rsidRPr="00384940">
        <w:rPr>
          <w:rFonts w:ascii="Times New Roman" w:hAnsi="Times New Roman"/>
          <w:sz w:val="24"/>
          <w:lang w:val="id-ID"/>
        </w:rPr>
        <w:t>dibedakan atas</w:t>
      </w:r>
      <w:r w:rsidRPr="00384940">
        <w:rPr>
          <w:rFonts w:ascii="Times New Roman" w:hAnsi="Times New Roman"/>
          <w:sz w:val="24"/>
        </w:rPr>
        <w:t xml:space="preserve">  </w:t>
      </w:r>
      <w:r w:rsidRPr="00384940">
        <w:rPr>
          <w:rFonts w:ascii="Times New Roman" w:hAnsi="Times New Roman"/>
          <w:sz w:val="24"/>
          <w:lang w:val="id-ID"/>
        </w:rPr>
        <w:t>kejahatan</w:t>
      </w:r>
      <w:r w:rsidRPr="00384940">
        <w:rPr>
          <w:rFonts w:ascii="Times New Roman" w:hAnsi="Times New Roman"/>
          <w:sz w:val="24"/>
        </w:rPr>
        <w:t xml:space="preserve">  terhadap  nyawa  dan  tubuh,  </w:t>
      </w:r>
      <w:r w:rsidRPr="00384940">
        <w:rPr>
          <w:rFonts w:ascii="Times New Roman" w:hAnsi="Times New Roman"/>
          <w:sz w:val="24"/>
          <w:lang w:val="id-ID"/>
        </w:rPr>
        <w:t>kejahatan terhadap kesusilaan, penganiayaan, dan lain sebagainya</w:t>
      </w:r>
      <w:r w:rsidRPr="00384940">
        <w:rPr>
          <w:rFonts w:ascii="Times New Roman" w:hAnsi="Times New Roman"/>
          <w:sz w:val="24"/>
        </w:rPr>
        <w:t>;</w:t>
      </w:r>
    </w:p>
    <w:p w14:paraId="56B503E9" w14:textId="77777777" w:rsidR="00BD4935" w:rsidRPr="00384940" w:rsidRDefault="00BD4935" w:rsidP="001D6587">
      <w:pPr>
        <w:pStyle w:val="ListParagraph"/>
        <w:numPr>
          <w:ilvl w:val="0"/>
          <w:numId w:val="40"/>
        </w:numPr>
        <w:spacing w:before="240" w:line="480" w:lineRule="auto"/>
        <w:ind w:left="851" w:hanging="425"/>
        <w:jc w:val="both"/>
        <w:rPr>
          <w:rFonts w:ascii="Times New Roman" w:hAnsi="Times New Roman"/>
          <w:b/>
          <w:sz w:val="24"/>
        </w:rPr>
      </w:pPr>
      <w:r w:rsidRPr="00384940">
        <w:rPr>
          <w:rFonts w:ascii="Times New Roman" w:hAnsi="Times New Roman"/>
          <w:sz w:val="24"/>
          <w:lang w:val="id-ID"/>
        </w:rPr>
        <w:t>Dari sudut larangan dibedakan menjadi tindak pidana tunggal dan tindak pidana berangkai.</w:t>
      </w:r>
    </w:p>
    <w:p w14:paraId="7963E8AB" w14:textId="77777777" w:rsidR="00BD4935" w:rsidRPr="003B32A9" w:rsidRDefault="00BD4935" w:rsidP="001D6587">
      <w:pPr>
        <w:pStyle w:val="ListParagraph"/>
        <w:numPr>
          <w:ilvl w:val="1"/>
          <w:numId w:val="38"/>
        </w:numPr>
        <w:spacing w:after="0" w:line="480" w:lineRule="auto"/>
        <w:jc w:val="both"/>
        <w:rPr>
          <w:rFonts w:ascii="Times New Roman" w:hAnsi="Times New Roman"/>
          <w:b/>
          <w:bCs/>
          <w:sz w:val="24"/>
          <w:szCs w:val="24"/>
        </w:rPr>
      </w:pPr>
      <w:r w:rsidRPr="003B32A9">
        <w:rPr>
          <w:rFonts w:ascii="Times New Roman" w:hAnsi="Times New Roman"/>
          <w:b/>
          <w:bCs/>
          <w:sz w:val="24"/>
          <w:szCs w:val="24"/>
        </w:rPr>
        <w:t>Tindak Pidana Penganiayaan</w:t>
      </w:r>
    </w:p>
    <w:p w14:paraId="08E1DEF6" w14:textId="77777777" w:rsidR="00BD4935" w:rsidRPr="003B32A9" w:rsidRDefault="00BD4935" w:rsidP="001D6587">
      <w:pPr>
        <w:pStyle w:val="ListParagraph"/>
        <w:numPr>
          <w:ilvl w:val="2"/>
          <w:numId w:val="38"/>
        </w:numPr>
        <w:spacing w:after="0" w:line="480" w:lineRule="auto"/>
        <w:ind w:left="993" w:hanging="633"/>
        <w:jc w:val="both"/>
        <w:rPr>
          <w:rFonts w:ascii="Times New Roman" w:hAnsi="Times New Roman"/>
          <w:b/>
          <w:bCs/>
          <w:sz w:val="24"/>
          <w:szCs w:val="24"/>
        </w:rPr>
      </w:pPr>
      <w:r w:rsidRPr="003B32A9">
        <w:rPr>
          <w:rFonts w:ascii="Times New Roman" w:hAnsi="Times New Roman"/>
          <w:b/>
          <w:bCs/>
          <w:sz w:val="24"/>
          <w:szCs w:val="24"/>
        </w:rPr>
        <w:t>Pengertian Tindak Pidana Penganiayaan</w:t>
      </w:r>
    </w:p>
    <w:p w14:paraId="5C333A23" w14:textId="77777777" w:rsidR="00BD4935" w:rsidRPr="003B32A9"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sz w:val="24"/>
          <w:szCs w:val="24"/>
        </w:rPr>
        <w:t>Abdul Qodir Al-Audah menjelaskan kejahatan terhadap tubuh adalah segala bentuk tindakan untuk menyakiti orang lain, yang ditujukan pada fisiknya, tapi Tindakan itu tidak sampai menghilangkan nyawa orang tersebut.</w:t>
      </w:r>
      <w:r w:rsidRPr="003B32A9">
        <w:rPr>
          <w:rStyle w:val="FootnoteReference"/>
          <w:rFonts w:ascii="Times New Roman" w:hAnsi="Times New Roman" w:cs="Times New Roman"/>
          <w:sz w:val="24"/>
          <w:szCs w:val="24"/>
        </w:rPr>
        <w:footnoteReference w:id="12"/>
      </w:r>
    </w:p>
    <w:p w14:paraId="344A4874" w14:textId="77777777" w:rsidR="00BD4935" w:rsidRPr="00026891"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Dalam KUHP sendiri tidak ada penjelasan secara umum tentang penganiayaan. Tetapi segala perbuatan yang dipandang sebagai kejahatan terhadap tubuh disebut dengan penganiayaan. Dalam ilmu pengetahuan sendiri menjelaskan bahwa sanya penganiayaan merupakan perbuatan yang mencederai fisik serta menimbulkan penderitaan seperti rasa sakit dan mengganggu kesehatan.</w:t>
      </w:r>
      <w:r w:rsidRPr="003B32A9">
        <w:rPr>
          <w:rStyle w:val="FootnoteReference"/>
          <w:rFonts w:ascii="Times New Roman" w:hAnsi="Times New Roman" w:cs="Times New Roman"/>
          <w:sz w:val="24"/>
          <w:szCs w:val="24"/>
        </w:rPr>
        <w:footnoteReference w:id="13"/>
      </w:r>
    </w:p>
    <w:p w14:paraId="20CA47A9" w14:textId="77777777" w:rsidR="00BD4935" w:rsidRPr="00026891" w:rsidRDefault="00BD4935" w:rsidP="00BD4935">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Ledeng marpaung memberikan pengertian tentang penganiayaan lebih rinci yakni :</w:t>
      </w:r>
      <w:r w:rsidRPr="00026891">
        <w:rPr>
          <w:rFonts w:ascii="Times New Roman" w:hAnsi="Times New Roman" w:cs="Times New Roman"/>
          <w:sz w:val="24"/>
          <w:szCs w:val="24"/>
        </w:rPr>
        <w:t xml:space="preserve"> </w:t>
      </w:r>
    </w:p>
    <w:p w14:paraId="0B2BD6BF" w14:textId="77777777" w:rsidR="00BD4935" w:rsidRPr="003024C7" w:rsidRDefault="00BD4935" w:rsidP="00BD493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“tindakan yang disengaja dan ditujukan terhadap orang lain dengan tujuan untuk melukai fisik disebut menganiaya, Akan tetapi jika perbuatan itu ditujukan untu melindungi diri, maka itu bukanlah disebut penganiayaan”.</w:t>
      </w:r>
      <w:r w:rsidRPr="003B32A9">
        <w:rPr>
          <w:rStyle w:val="FootnoteReference"/>
          <w:rFonts w:ascii="Times New Roman" w:hAnsi="Times New Roman" w:cs="Times New Roman"/>
          <w:sz w:val="24"/>
          <w:szCs w:val="24"/>
        </w:rPr>
        <w:footnoteReference w:id="14"/>
      </w:r>
    </w:p>
    <w:p w14:paraId="2BDA0147" w14:textId="77777777" w:rsidR="00BD4935" w:rsidRPr="003B32A9" w:rsidRDefault="00BD4935" w:rsidP="00BD4935">
      <w:pPr>
        <w:widowControl w:val="0"/>
        <w:autoSpaceDE w:val="0"/>
        <w:autoSpaceDN w:val="0"/>
        <w:spacing w:after="0" w:line="480" w:lineRule="auto"/>
        <w:ind w:left="426" w:right="49" w:firstLine="294"/>
        <w:jc w:val="both"/>
        <w:rPr>
          <w:rFonts w:ascii="Times New Roman" w:hAnsi="Times New Roman"/>
          <w:sz w:val="24"/>
          <w:szCs w:val="24"/>
        </w:rPr>
      </w:pPr>
      <w:r w:rsidRPr="003B32A9">
        <w:rPr>
          <w:rFonts w:ascii="Times New Roman" w:hAnsi="Times New Roman"/>
          <w:sz w:val="24"/>
          <w:szCs w:val="24"/>
        </w:rPr>
        <w:t xml:space="preserve">Menurut (R. Soesilo) Hukum tidak memberikan rumusan tentang segalanya. Ia percaya bahwa </w:t>
      </w:r>
      <w:r>
        <w:rPr>
          <w:rFonts w:ascii="Times New Roman" w:hAnsi="Times New Roman"/>
          <w:sz w:val="24"/>
          <w:szCs w:val="24"/>
        </w:rPr>
        <w:t>aturan menurut pengadilan</w:t>
      </w:r>
      <w:r w:rsidRPr="003B32A9">
        <w:rPr>
          <w:rFonts w:ascii="Times New Roman" w:hAnsi="Times New Roman"/>
          <w:sz w:val="24"/>
          <w:szCs w:val="24"/>
        </w:rPr>
        <w:t xml:space="preserve">, yang disebut </w:t>
      </w:r>
      <w:r>
        <w:rPr>
          <w:rFonts w:ascii="Times New Roman" w:hAnsi="Times New Roman"/>
          <w:sz w:val="24"/>
          <w:szCs w:val="24"/>
        </w:rPr>
        <w:t xml:space="preserve">dengan </w:t>
      </w:r>
      <w:r w:rsidRPr="003B32A9">
        <w:rPr>
          <w:rFonts w:ascii="Times New Roman" w:hAnsi="Times New Roman"/>
          <w:sz w:val="24"/>
          <w:szCs w:val="24"/>
        </w:rPr>
        <w:t xml:space="preserve">penganiayaan: </w:t>
      </w:r>
    </w:p>
    <w:p w14:paraId="656FDADB" w14:textId="77777777" w:rsidR="00BD4935" w:rsidRPr="003B32A9" w:rsidRDefault="00BD4935" w:rsidP="00BD4935">
      <w:pPr>
        <w:pStyle w:val="ListParagraph"/>
        <w:widowControl w:val="0"/>
        <w:tabs>
          <w:tab w:val="left" w:pos="1134"/>
        </w:tabs>
        <w:autoSpaceDE w:val="0"/>
        <w:autoSpaceDN w:val="0"/>
        <w:spacing w:after="0" w:line="480" w:lineRule="auto"/>
        <w:ind w:left="1134" w:right="49" w:hanging="708"/>
        <w:jc w:val="both"/>
        <w:rPr>
          <w:rFonts w:ascii="Times New Roman" w:hAnsi="Times New Roman"/>
          <w:sz w:val="24"/>
          <w:szCs w:val="24"/>
        </w:rPr>
      </w:pPr>
      <w:r w:rsidRPr="003B32A9">
        <w:rPr>
          <w:rFonts w:ascii="Times New Roman" w:hAnsi="Times New Roman"/>
          <w:sz w:val="24"/>
          <w:szCs w:val="24"/>
        </w:rPr>
        <w:t xml:space="preserve">1) </w:t>
      </w:r>
      <w:r>
        <w:rPr>
          <w:rFonts w:ascii="Times New Roman" w:hAnsi="Times New Roman"/>
          <w:sz w:val="24"/>
          <w:szCs w:val="24"/>
        </w:rPr>
        <w:t>Perbuatan yang dilakukan menyebabkan penderitaan bagi si korban</w:t>
      </w:r>
    </w:p>
    <w:p w14:paraId="0F2BEA24" w14:textId="77777777" w:rsidR="00BD4935" w:rsidRPr="003B32A9" w:rsidRDefault="00BD4935" w:rsidP="00BD4935">
      <w:pPr>
        <w:pStyle w:val="ListParagraph"/>
        <w:widowControl w:val="0"/>
        <w:tabs>
          <w:tab w:val="left" w:pos="1134"/>
        </w:tabs>
        <w:autoSpaceDE w:val="0"/>
        <w:autoSpaceDN w:val="0"/>
        <w:spacing w:after="0" w:line="480" w:lineRule="auto"/>
        <w:ind w:left="1134" w:right="49" w:hanging="708"/>
        <w:jc w:val="both"/>
        <w:rPr>
          <w:rFonts w:ascii="Times New Roman" w:hAnsi="Times New Roman"/>
          <w:sz w:val="24"/>
          <w:szCs w:val="24"/>
        </w:rPr>
      </w:pPr>
      <w:r w:rsidRPr="003B32A9">
        <w:rPr>
          <w:rFonts w:ascii="Times New Roman" w:hAnsi="Times New Roman"/>
          <w:sz w:val="24"/>
          <w:szCs w:val="24"/>
        </w:rPr>
        <w:t xml:space="preserve">2) </w:t>
      </w:r>
      <w:r>
        <w:rPr>
          <w:rFonts w:ascii="Times New Roman" w:hAnsi="Times New Roman"/>
          <w:sz w:val="24"/>
          <w:szCs w:val="24"/>
        </w:rPr>
        <w:t>Adanya rasa sakit yang dirasakan pada tubuh korban</w:t>
      </w:r>
    </w:p>
    <w:p w14:paraId="22C20DBE" w14:textId="77777777" w:rsidR="00BD4935" w:rsidRPr="003B32A9" w:rsidRDefault="00BD4935" w:rsidP="00BD4935">
      <w:pPr>
        <w:pStyle w:val="ListParagraph"/>
        <w:widowControl w:val="0"/>
        <w:tabs>
          <w:tab w:val="left" w:pos="1134"/>
        </w:tabs>
        <w:autoSpaceDE w:val="0"/>
        <w:autoSpaceDN w:val="0"/>
        <w:spacing w:after="0" w:line="480" w:lineRule="auto"/>
        <w:ind w:left="1134" w:right="49" w:hanging="708"/>
        <w:jc w:val="both"/>
        <w:rPr>
          <w:rFonts w:ascii="Times New Roman" w:hAnsi="Times New Roman"/>
          <w:sz w:val="24"/>
          <w:szCs w:val="24"/>
        </w:rPr>
      </w:pPr>
      <w:r w:rsidRPr="003B32A9">
        <w:rPr>
          <w:rFonts w:ascii="Times New Roman" w:hAnsi="Times New Roman"/>
          <w:sz w:val="24"/>
          <w:szCs w:val="24"/>
        </w:rPr>
        <w:t xml:space="preserve">3) </w:t>
      </w:r>
      <w:r>
        <w:rPr>
          <w:rFonts w:ascii="Times New Roman" w:hAnsi="Times New Roman"/>
          <w:sz w:val="24"/>
          <w:szCs w:val="24"/>
        </w:rPr>
        <w:t>Meninggalkan luka pada tubuh korban</w:t>
      </w:r>
      <w:r w:rsidRPr="003B32A9">
        <w:rPr>
          <w:rFonts w:ascii="Times New Roman" w:hAnsi="Times New Roman"/>
          <w:sz w:val="24"/>
          <w:szCs w:val="24"/>
        </w:rPr>
        <w:t>.</w:t>
      </w:r>
      <w:r w:rsidRPr="003B32A9">
        <w:rPr>
          <w:rStyle w:val="FootnoteReference"/>
          <w:rFonts w:ascii="Times New Roman" w:hAnsi="Times New Roman"/>
          <w:sz w:val="24"/>
          <w:szCs w:val="24"/>
        </w:rPr>
        <w:footnoteReference w:id="15"/>
      </w:r>
    </w:p>
    <w:p w14:paraId="09960160" w14:textId="77777777" w:rsidR="00BD4935" w:rsidRPr="003B32A9" w:rsidRDefault="00BD4935" w:rsidP="00BD4935">
      <w:pPr>
        <w:widowControl w:val="0"/>
        <w:autoSpaceDE w:val="0"/>
        <w:autoSpaceDN w:val="0"/>
        <w:spacing w:after="0" w:line="480" w:lineRule="auto"/>
        <w:ind w:right="49" w:firstLine="720"/>
        <w:jc w:val="both"/>
        <w:rPr>
          <w:rFonts w:ascii="Times New Roman" w:hAnsi="Times New Roman"/>
          <w:sz w:val="24"/>
          <w:szCs w:val="24"/>
        </w:rPr>
      </w:pPr>
      <w:r w:rsidRPr="003B32A9">
        <w:rPr>
          <w:rFonts w:ascii="Times New Roman" w:hAnsi="Times New Roman"/>
          <w:sz w:val="24"/>
          <w:szCs w:val="24"/>
        </w:rPr>
        <w:t>Beberapa ahli hukum berpendapat bahwa penuntutan adalah:</w:t>
      </w:r>
    </w:p>
    <w:p w14:paraId="5ABF8110" w14:textId="77777777" w:rsidR="00BD4935" w:rsidRPr="003B32A9" w:rsidRDefault="00BD4935" w:rsidP="001D6587">
      <w:pPr>
        <w:pStyle w:val="ListParagraph"/>
        <w:widowControl w:val="0"/>
        <w:numPr>
          <w:ilvl w:val="0"/>
          <w:numId w:val="29"/>
        </w:numPr>
        <w:tabs>
          <w:tab w:val="left" w:pos="426"/>
        </w:tabs>
        <w:autoSpaceDE w:val="0"/>
        <w:autoSpaceDN w:val="0"/>
        <w:spacing w:after="0" w:line="480" w:lineRule="auto"/>
        <w:ind w:right="49"/>
        <w:jc w:val="both"/>
        <w:rPr>
          <w:rFonts w:ascii="Times New Roman" w:hAnsi="Times New Roman"/>
          <w:sz w:val="24"/>
          <w:szCs w:val="24"/>
        </w:rPr>
      </w:pPr>
      <w:r w:rsidRPr="003B32A9">
        <w:rPr>
          <w:rFonts w:ascii="Times New Roman" w:hAnsi="Times New Roman"/>
          <w:sz w:val="24"/>
          <w:szCs w:val="24"/>
        </w:rPr>
        <w:t>Poerwodarminto menyatakan: Penganiayaan adalah perlakuan sewenang-wenang dalam rangka menyiksa atau menindas orang lain. Penganiayaan ini jelas telah melakukan tindakan yang bertujuan mengakibatkan rasa sakit atau membahayakan orang lain, elemen tujuan di sini harus mencakup tujuan mengakibatkan rasa sakit atau kerusakan pada orang lain. Dengan demikian, pelaku akan menginginkan hasil dari suatu tindakan. Dalam hal ini menyentuh tubuh orang lain secara alami menyebabkan rasa sakit atau cedera pada orang lain. Misalnya, memukul, menusuk, menggaruk, dan sebagainya</w:t>
      </w:r>
      <w:r w:rsidRPr="003B32A9">
        <w:rPr>
          <w:rStyle w:val="FootnoteReference"/>
          <w:rFonts w:ascii="Times New Roman" w:hAnsi="Times New Roman"/>
          <w:sz w:val="24"/>
          <w:szCs w:val="24"/>
        </w:rPr>
        <w:footnoteReference w:id="16"/>
      </w:r>
      <w:r w:rsidRPr="003B32A9">
        <w:rPr>
          <w:rFonts w:ascii="Times New Roman" w:hAnsi="Times New Roman"/>
          <w:sz w:val="24"/>
          <w:szCs w:val="24"/>
        </w:rPr>
        <w:t>.</w:t>
      </w:r>
    </w:p>
    <w:p w14:paraId="7FC71DB2" w14:textId="77777777" w:rsidR="00BD4935" w:rsidRPr="003B32A9" w:rsidRDefault="00BD4935" w:rsidP="001D6587">
      <w:pPr>
        <w:pStyle w:val="ListParagraph"/>
        <w:widowControl w:val="0"/>
        <w:numPr>
          <w:ilvl w:val="0"/>
          <w:numId w:val="29"/>
        </w:numPr>
        <w:autoSpaceDE w:val="0"/>
        <w:autoSpaceDN w:val="0"/>
        <w:spacing w:after="0" w:line="480" w:lineRule="auto"/>
        <w:ind w:right="49"/>
        <w:jc w:val="both"/>
        <w:rPr>
          <w:rFonts w:ascii="Times New Roman" w:hAnsi="Times New Roman"/>
          <w:sz w:val="24"/>
          <w:szCs w:val="24"/>
        </w:rPr>
      </w:pPr>
      <w:r w:rsidRPr="003B32A9">
        <w:rPr>
          <w:rFonts w:ascii="Times New Roman" w:hAnsi="Times New Roman"/>
          <w:sz w:val="24"/>
          <w:szCs w:val="24"/>
        </w:rPr>
        <w:lastRenderedPageBreak/>
        <w:t>Sudarsono berkata : “Penganiayaan adalah tindakan melukai atau menyiksa orang dengan sengaja merusak kesehatan orang lain”.</w:t>
      </w:r>
    </w:p>
    <w:p w14:paraId="14CB4288" w14:textId="77777777" w:rsidR="00BD4935" w:rsidRPr="003B32A9" w:rsidRDefault="00BD4935" w:rsidP="001D6587">
      <w:pPr>
        <w:pStyle w:val="ListParagraph"/>
        <w:widowControl w:val="0"/>
        <w:numPr>
          <w:ilvl w:val="0"/>
          <w:numId w:val="29"/>
        </w:numPr>
        <w:autoSpaceDE w:val="0"/>
        <w:autoSpaceDN w:val="0"/>
        <w:spacing w:after="0" w:line="480" w:lineRule="auto"/>
        <w:ind w:right="49"/>
        <w:jc w:val="both"/>
        <w:rPr>
          <w:rFonts w:ascii="Times New Roman" w:hAnsi="Times New Roman"/>
          <w:sz w:val="24"/>
          <w:szCs w:val="24"/>
        </w:rPr>
      </w:pPr>
      <w:r w:rsidRPr="003B32A9">
        <w:rPr>
          <w:rFonts w:ascii="Times New Roman" w:hAnsi="Times New Roman"/>
          <w:sz w:val="24"/>
          <w:szCs w:val="24"/>
        </w:rPr>
        <w:t>Wirjono berpendapat: “Pembentukan artikel oleh Undang-Undang Hukum Pidana Belanda, awalnya dalam RUU Pemerintah Belanda ini dirumuskan hanya untuk tujuan merugikan kesehatan orang lain dan kata itu tidak benar. Karena ini melibatkan tindakan guru. kepada anak-anak dan tindakan dokter terhadap pasien. Keberatan ini diketahui benar, maka formulasi ini digantikan oleh penganiayaan, sehingga itu berarti melakukan sesuatu untuk menimbulkan rasa sakit”.</w:t>
      </w:r>
    </w:p>
    <w:p w14:paraId="54C42177" w14:textId="77777777" w:rsidR="00BD4935" w:rsidRDefault="00BD4935" w:rsidP="00BD4935">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Dari pengertian diatas maka bisa disimpulkan bahwa sebuah tindakan yang dilakukan untuk melukai orang lain dengan unsur kesengajaan yang bisa menyebabkan penderitaan maka itu disebut dengan penganiayaan.</w:t>
      </w:r>
    </w:p>
    <w:p w14:paraId="0344A5B4" w14:textId="77777777" w:rsidR="00BD4935" w:rsidRPr="003B32A9" w:rsidRDefault="00BD4935" w:rsidP="00BD4935">
      <w:pPr>
        <w:pStyle w:val="ListParagraph"/>
        <w:spacing w:after="0" w:line="480" w:lineRule="auto"/>
        <w:ind w:left="426" w:firstLine="294"/>
        <w:jc w:val="both"/>
        <w:rPr>
          <w:rFonts w:ascii="Times New Roman" w:hAnsi="Times New Roman" w:cs="Times New Roman"/>
          <w:sz w:val="24"/>
          <w:szCs w:val="24"/>
        </w:rPr>
      </w:pPr>
      <w:r w:rsidRPr="003B32A9">
        <w:rPr>
          <w:rFonts w:ascii="Times New Roman" w:hAnsi="Times New Roman"/>
          <w:sz w:val="24"/>
          <w:szCs w:val="24"/>
        </w:rPr>
        <w:t xml:space="preserve">Oleh sebab itu dapat dikatakan bahwa tindak pidana penyiksaan adalah semua tindakan melawan hukum atau tindakan seseorang terhadap orang lain, yang merugikan atau menyebabkan rasa sakit kepada anggota tubuh manusia, di mana korban menderita yang mengandung rasa sakit yang dialami tidak akan </w:t>
      </w:r>
      <w:r>
        <w:rPr>
          <w:rFonts w:ascii="Times New Roman" w:hAnsi="Times New Roman"/>
          <w:sz w:val="24"/>
          <w:szCs w:val="24"/>
        </w:rPr>
        <w:t>mengalami ke</w:t>
      </w:r>
      <w:r w:rsidRPr="003B32A9">
        <w:rPr>
          <w:rFonts w:ascii="Times New Roman" w:hAnsi="Times New Roman"/>
          <w:sz w:val="24"/>
          <w:szCs w:val="24"/>
        </w:rPr>
        <w:t xml:space="preserve">sembuh sama sekali, atau yang menyebabkan resiko kematian; </w:t>
      </w:r>
    </w:p>
    <w:p w14:paraId="7B95AB33" w14:textId="77777777" w:rsidR="00BD4935" w:rsidRDefault="00BD4935" w:rsidP="001D6587">
      <w:pPr>
        <w:pStyle w:val="ListParagraph"/>
        <w:widowControl w:val="0"/>
        <w:numPr>
          <w:ilvl w:val="0"/>
          <w:numId w:val="30"/>
        </w:numPr>
        <w:autoSpaceDE w:val="0"/>
        <w:autoSpaceDN w:val="0"/>
        <w:spacing w:after="0" w:line="480" w:lineRule="auto"/>
        <w:ind w:left="709" w:right="49" w:hanging="283"/>
        <w:jc w:val="both"/>
        <w:rPr>
          <w:rFonts w:ascii="Times New Roman" w:hAnsi="Times New Roman"/>
          <w:sz w:val="24"/>
          <w:szCs w:val="24"/>
        </w:rPr>
      </w:pPr>
      <w:r>
        <w:rPr>
          <w:rFonts w:ascii="Times New Roman" w:hAnsi="Times New Roman"/>
          <w:sz w:val="24"/>
          <w:szCs w:val="24"/>
        </w:rPr>
        <w:t>Daya pikir yang terganggu diakibatkan oleh penyiksaan yang dialami</w:t>
      </w:r>
    </w:p>
    <w:p w14:paraId="37D5C84E" w14:textId="77777777" w:rsidR="00BD4935" w:rsidRDefault="00BD4935" w:rsidP="001D6587">
      <w:pPr>
        <w:pStyle w:val="ListParagraph"/>
        <w:widowControl w:val="0"/>
        <w:numPr>
          <w:ilvl w:val="0"/>
          <w:numId w:val="30"/>
        </w:numPr>
        <w:autoSpaceDE w:val="0"/>
        <w:autoSpaceDN w:val="0"/>
        <w:spacing w:after="0" w:line="480" w:lineRule="auto"/>
        <w:ind w:left="709" w:right="49" w:hanging="283"/>
        <w:jc w:val="both"/>
        <w:rPr>
          <w:rFonts w:ascii="Times New Roman" w:hAnsi="Times New Roman"/>
          <w:sz w:val="24"/>
          <w:szCs w:val="24"/>
        </w:rPr>
      </w:pPr>
      <w:r>
        <w:rPr>
          <w:rFonts w:ascii="Times New Roman" w:hAnsi="Times New Roman"/>
          <w:sz w:val="24"/>
          <w:szCs w:val="24"/>
        </w:rPr>
        <w:t>Mengakibatkan kelumpuhan pada tubuh korban</w:t>
      </w:r>
    </w:p>
    <w:p w14:paraId="1F721DCC" w14:textId="77777777" w:rsidR="00BD4935" w:rsidRDefault="00BD4935" w:rsidP="001D6587">
      <w:pPr>
        <w:pStyle w:val="ListParagraph"/>
        <w:widowControl w:val="0"/>
        <w:numPr>
          <w:ilvl w:val="0"/>
          <w:numId w:val="30"/>
        </w:numPr>
        <w:autoSpaceDE w:val="0"/>
        <w:autoSpaceDN w:val="0"/>
        <w:spacing w:after="0" w:line="480" w:lineRule="auto"/>
        <w:ind w:left="709" w:right="49" w:hanging="283"/>
        <w:jc w:val="both"/>
        <w:rPr>
          <w:rFonts w:ascii="Times New Roman" w:hAnsi="Times New Roman"/>
          <w:sz w:val="24"/>
          <w:szCs w:val="24"/>
        </w:rPr>
      </w:pPr>
      <w:r>
        <w:rPr>
          <w:rFonts w:ascii="Times New Roman" w:hAnsi="Times New Roman"/>
          <w:sz w:val="24"/>
          <w:szCs w:val="24"/>
        </w:rPr>
        <w:t>Mengakibatkan cacat seumur hidup</w:t>
      </w:r>
    </w:p>
    <w:p w14:paraId="77EDDD31" w14:textId="77777777" w:rsidR="00BD4935" w:rsidRDefault="00BD4935" w:rsidP="001D6587">
      <w:pPr>
        <w:pStyle w:val="ListParagraph"/>
        <w:widowControl w:val="0"/>
        <w:numPr>
          <w:ilvl w:val="0"/>
          <w:numId w:val="30"/>
        </w:numPr>
        <w:autoSpaceDE w:val="0"/>
        <w:autoSpaceDN w:val="0"/>
        <w:spacing w:after="0" w:line="480" w:lineRule="auto"/>
        <w:ind w:left="709" w:right="49" w:hanging="283"/>
        <w:jc w:val="both"/>
        <w:rPr>
          <w:rFonts w:ascii="Times New Roman" w:hAnsi="Times New Roman"/>
          <w:sz w:val="24"/>
          <w:szCs w:val="24"/>
        </w:rPr>
      </w:pPr>
      <w:r>
        <w:rPr>
          <w:rFonts w:ascii="Times New Roman" w:hAnsi="Times New Roman"/>
          <w:sz w:val="24"/>
          <w:szCs w:val="24"/>
        </w:rPr>
        <w:t>Kegururan akibat penyiksaan yang dilakukan.</w:t>
      </w:r>
    </w:p>
    <w:p w14:paraId="7B4BA8F1" w14:textId="77777777" w:rsidR="00BD4935" w:rsidRDefault="00BD4935" w:rsidP="001D6587">
      <w:pPr>
        <w:pStyle w:val="ListParagraph"/>
        <w:widowControl w:val="0"/>
        <w:numPr>
          <w:ilvl w:val="0"/>
          <w:numId w:val="30"/>
        </w:numPr>
        <w:autoSpaceDE w:val="0"/>
        <w:autoSpaceDN w:val="0"/>
        <w:spacing w:after="0" w:line="480" w:lineRule="auto"/>
        <w:ind w:left="709" w:right="49" w:hanging="283"/>
        <w:jc w:val="both"/>
        <w:rPr>
          <w:rFonts w:ascii="Times New Roman" w:hAnsi="Times New Roman"/>
          <w:sz w:val="24"/>
          <w:szCs w:val="24"/>
        </w:rPr>
      </w:pPr>
      <w:r>
        <w:rPr>
          <w:rFonts w:ascii="Times New Roman" w:hAnsi="Times New Roman"/>
          <w:sz w:val="24"/>
          <w:szCs w:val="24"/>
        </w:rPr>
        <w:t>Dalam menjalankan tugasnya atau mata pencahariannya korban sudah tak mampu lagi</w:t>
      </w:r>
    </w:p>
    <w:p w14:paraId="209D2767" w14:textId="77777777" w:rsidR="00BD4935" w:rsidRPr="00361C2E" w:rsidRDefault="00BD4935" w:rsidP="001D6587">
      <w:pPr>
        <w:pStyle w:val="ListParagraph"/>
        <w:widowControl w:val="0"/>
        <w:numPr>
          <w:ilvl w:val="0"/>
          <w:numId w:val="30"/>
        </w:numPr>
        <w:autoSpaceDE w:val="0"/>
        <w:autoSpaceDN w:val="0"/>
        <w:spacing w:after="0" w:line="480" w:lineRule="auto"/>
        <w:ind w:left="709" w:right="49" w:hanging="283"/>
        <w:jc w:val="both"/>
        <w:rPr>
          <w:rFonts w:ascii="Times New Roman" w:hAnsi="Times New Roman"/>
          <w:sz w:val="24"/>
          <w:szCs w:val="24"/>
        </w:rPr>
      </w:pPr>
      <w:r>
        <w:rPr>
          <w:rFonts w:ascii="Times New Roman" w:hAnsi="Times New Roman"/>
          <w:sz w:val="24"/>
          <w:szCs w:val="24"/>
        </w:rPr>
        <w:lastRenderedPageBreak/>
        <w:t>Hilangnya salah satu panca indra dalam tubuh.</w:t>
      </w:r>
      <w:r w:rsidRPr="003B32A9">
        <w:rPr>
          <w:rStyle w:val="FootnoteReference"/>
          <w:rFonts w:ascii="Times New Roman" w:hAnsi="Times New Roman"/>
          <w:sz w:val="24"/>
          <w:szCs w:val="24"/>
        </w:rPr>
        <w:footnoteReference w:id="17"/>
      </w:r>
    </w:p>
    <w:p w14:paraId="47FD6C04" w14:textId="77777777" w:rsidR="00BD4935" w:rsidRPr="003B32A9" w:rsidRDefault="00BD4935" w:rsidP="001D6587">
      <w:pPr>
        <w:pStyle w:val="ListParagraph"/>
        <w:numPr>
          <w:ilvl w:val="2"/>
          <w:numId w:val="38"/>
        </w:numPr>
        <w:spacing w:after="0" w:line="480" w:lineRule="auto"/>
        <w:ind w:left="993" w:hanging="633"/>
        <w:jc w:val="both"/>
        <w:rPr>
          <w:rFonts w:ascii="Times New Roman" w:hAnsi="Times New Roman"/>
          <w:b/>
          <w:bCs/>
          <w:sz w:val="24"/>
          <w:szCs w:val="24"/>
        </w:rPr>
      </w:pPr>
      <w:r w:rsidRPr="003B32A9">
        <w:rPr>
          <w:rFonts w:ascii="Times New Roman" w:hAnsi="Times New Roman"/>
          <w:b/>
          <w:bCs/>
          <w:sz w:val="24"/>
          <w:szCs w:val="24"/>
        </w:rPr>
        <w:t>Macam-Macam Penganiayaan</w:t>
      </w:r>
    </w:p>
    <w:p w14:paraId="6025A7DF"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Dalam KUHP sendiri penganiayaan dibagi dalam :</w:t>
      </w:r>
    </w:p>
    <w:p w14:paraId="1FA60EB9" w14:textId="77777777" w:rsidR="00BD4935" w:rsidRPr="003B32A9" w:rsidRDefault="00BD4935" w:rsidP="001D6587">
      <w:pPr>
        <w:pStyle w:val="ListParagraph"/>
        <w:numPr>
          <w:ilvl w:val="0"/>
          <w:numId w:val="16"/>
        </w:numPr>
        <w:spacing w:after="0" w:line="480" w:lineRule="auto"/>
        <w:ind w:left="709" w:hanging="283"/>
        <w:jc w:val="both"/>
        <w:rPr>
          <w:rFonts w:ascii="Times New Roman" w:hAnsi="Times New Roman" w:cs="Times New Roman"/>
          <w:sz w:val="24"/>
          <w:szCs w:val="24"/>
        </w:rPr>
      </w:pPr>
      <w:r w:rsidRPr="003B32A9">
        <w:rPr>
          <w:rFonts w:ascii="Times New Roman" w:hAnsi="Times New Roman" w:cs="Times New Roman"/>
          <w:sz w:val="24"/>
          <w:szCs w:val="24"/>
        </w:rPr>
        <w:t xml:space="preserve">Penganiayaan biasa </w:t>
      </w:r>
    </w:p>
    <w:p w14:paraId="408F9A96" w14:textId="77777777" w:rsidR="00BD4935" w:rsidRPr="008D251E" w:rsidRDefault="00BD4935" w:rsidP="00BD4935">
      <w:pPr>
        <w:widowControl w:val="0"/>
        <w:tabs>
          <w:tab w:val="left" w:pos="709"/>
          <w:tab w:val="left" w:pos="1201"/>
        </w:tabs>
        <w:autoSpaceDE w:val="0"/>
        <w:autoSpaceDN w:val="0"/>
        <w:spacing w:after="0" w:line="480" w:lineRule="auto"/>
        <w:ind w:left="709" w:right="1"/>
        <w:jc w:val="both"/>
        <w:rPr>
          <w:rFonts w:ascii="Times New Roman" w:hAnsi="Times New Roman"/>
          <w:sz w:val="24"/>
          <w:szCs w:val="24"/>
        </w:rPr>
      </w:pPr>
      <w:r w:rsidRPr="008D251E">
        <w:rPr>
          <w:rFonts w:ascii="Times New Roman" w:hAnsi="Times New Roman"/>
          <w:sz w:val="24"/>
          <w:szCs w:val="24"/>
        </w:rPr>
        <w:t>Penganiayaan biasa yang dapat juga disebut dengan penganiayaan pokok atau bentuk standar terhadap ketentuan Pasal 351 KUHP yaitu pada hakikatnya semua penganiayaan yang bukan penganiayaan berat dan bukan penganiayaan ringan.</w:t>
      </w:r>
    </w:p>
    <w:p w14:paraId="602A3BFD" w14:textId="77777777" w:rsidR="00BD4935" w:rsidRPr="003B32A9" w:rsidRDefault="00BD4935" w:rsidP="00BD4935">
      <w:pPr>
        <w:widowControl w:val="0"/>
        <w:tabs>
          <w:tab w:val="left" w:pos="709"/>
          <w:tab w:val="left" w:pos="1201"/>
        </w:tabs>
        <w:autoSpaceDE w:val="0"/>
        <w:autoSpaceDN w:val="0"/>
        <w:spacing w:after="0" w:line="480" w:lineRule="auto"/>
        <w:ind w:left="709" w:right="1"/>
        <w:jc w:val="both"/>
        <w:rPr>
          <w:rFonts w:ascii="Times New Roman" w:hAnsi="Times New Roman"/>
          <w:w w:val="105"/>
          <w:sz w:val="24"/>
          <w:szCs w:val="24"/>
          <w:lang w:val="en-ID"/>
        </w:rPr>
      </w:pPr>
      <w:r w:rsidRPr="003B32A9">
        <w:rPr>
          <w:rFonts w:ascii="Times New Roman" w:hAnsi="Times New Roman"/>
          <w:sz w:val="24"/>
        </w:rPr>
        <w:t xml:space="preserve">Pasal 351 KUHP </w:t>
      </w:r>
      <w:r w:rsidRPr="003B32A9">
        <w:rPr>
          <w:rFonts w:ascii="Times New Roman" w:hAnsi="Times New Roman"/>
          <w:w w:val="105"/>
          <w:sz w:val="24"/>
          <w:szCs w:val="24"/>
        </w:rPr>
        <w:t>;</w:t>
      </w:r>
    </w:p>
    <w:p w14:paraId="4F4C4E66" w14:textId="77777777" w:rsidR="00BD4935" w:rsidRPr="003B32A9" w:rsidRDefault="00BD4935" w:rsidP="00BD4935">
      <w:pPr>
        <w:widowControl w:val="0"/>
        <w:tabs>
          <w:tab w:val="left" w:pos="709"/>
          <w:tab w:val="left" w:pos="1201"/>
        </w:tabs>
        <w:autoSpaceDE w:val="0"/>
        <w:autoSpaceDN w:val="0"/>
        <w:spacing w:after="0" w:line="480" w:lineRule="auto"/>
        <w:ind w:left="709" w:right="1"/>
        <w:jc w:val="both"/>
        <w:rPr>
          <w:rFonts w:ascii="Times New Roman" w:hAnsi="Times New Roman"/>
          <w:w w:val="105"/>
          <w:sz w:val="24"/>
          <w:szCs w:val="24"/>
          <w:lang w:val="en-ID"/>
        </w:rPr>
      </w:pPr>
      <w:r w:rsidRPr="003B32A9">
        <w:rPr>
          <w:rFonts w:ascii="Times New Roman" w:hAnsi="Times New Roman"/>
          <w:w w:val="105"/>
          <w:sz w:val="24"/>
          <w:szCs w:val="24"/>
        </w:rPr>
        <w:t>“Penganiayaan diancam dengan pidana penjara paling lama dua tahun delapan bulan atau pidana denda paling banyak empat ribu lima ratus rupiah</w:t>
      </w:r>
    </w:p>
    <w:p w14:paraId="3D6871B3" w14:textId="77777777" w:rsidR="00BD4935" w:rsidRPr="003B32A9" w:rsidRDefault="00BD4935" w:rsidP="001D6587">
      <w:pPr>
        <w:pStyle w:val="ListParagraph"/>
        <w:numPr>
          <w:ilvl w:val="0"/>
          <w:numId w:val="15"/>
        </w:numPr>
        <w:spacing w:after="160" w:line="480" w:lineRule="auto"/>
        <w:ind w:left="993" w:hanging="284"/>
        <w:jc w:val="both"/>
        <w:rPr>
          <w:rFonts w:ascii="Times New Roman" w:hAnsi="Times New Roman"/>
          <w:w w:val="105"/>
          <w:sz w:val="24"/>
          <w:szCs w:val="24"/>
        </w:rPr>
      </w:pPr>
      <w:r w:rsidRPr="003B32A9">
        <w:rPr>
          <w:rFonts w:ascii="Times New Roman" w:hAnsi="Times New Roman"/>
          <w:w w:val="105"/>
          <w:sz w:val="24"/>
          <w:szCs w:val="24"/>
        </w:rPr>
        <w:t xml:space="preserve">Jika perbuatan </w:t>
      </w:r>
      <w:r w:rsidRPr="003B32A9">
        <w:rPr>
          <w:rFonts w:ascii="Times New Roman" w:hAnsi="Times New Roman"/>
          <w:spacing w:val="-3"/>
          <w:w w:val="105"/>
          <w:sz w:val="24"/>
          <w:szCs w:val="24"/>
        </w:rPr>
        <w:t xml:space="preserve">mengakibatkan </w:t>
      </w:r>
      <w:r w:rsidRPr="003B32A9">
        <w:rPr>
          <w:rFonts w:ascii="Times New Roman" w:hAnsi="Times New Roman"/>
          <w:w w:val="105"/>
          <w:sz w:val="24"/>
          <w:szCs w:val="24"/>
        </w:rPr>
        <w:t xml:space="preserve">luka-luka berat, yang bersalah diancam dengan pidana </w:t>
      </w:r>
      <w:r w:rsidRPr="003B32A9">
        <w:rPr>
          <w:rFonts w:ascii="Times New Roman" w:hAnsi="Times New Roman"/>
          <w:spacing w:val="-3"/>
          <w:w w:val="105"/>
          <w:sz w:val="24"/>
          <w:szCs w:val="24"/>
        </w:rPr>
        <w:t xml:space="preserve">penjara </w:t>
      </w:r>
      <w:r w:rsidRPr="003B32A9">
        <w:rPr>
          <w:rFonts w:ascii="Times New Roman" w:hAnsi="Times New Roman"/>
          <w:w w:val="105"/>
          <w:sz w:val="24"/>
          <w:szCs w:val="24"/>
        </w:rPr>
        <w:t>paling lama lima tahun;</w:t>
      </w:r>
    </w:p>
    <w:p w14:paraId="6ADEC747" w14:textId="77777777" w:rsidR="00BD4935" w:rsidRPr="003B32A9" w:rsidRDefault="00BD4935" w:rsidP="001D6587">
      <w:pPr>
        <w:pStyle w:val="ListParagraph"/>
        <w:numPr>
          <w:ilvl w:val="0"/>
          <w:numId w:val="15"/>
        </w:numPr>
        <w:spacing w:after="160" w:line="480" w:lineRule="auto"/>
        <w:ind w:left="993" w:hanging="284"/>
        <w:jc w:val="both"/>
        <w:rPr>
          <w:rFonts w:ascii="Times New Roman" w:hAnsi="Times New Roman"/>
          <w:w w:val="105"/>
          <w:sz w:val="24"/>
          <w:szCs w:val="24"/>
        </w:rPr>
      </w:pPr>
      <w:r w:rsidRPr="003B32A9">
        <w:rPr>
          <w:rFonts w:ascii="Times New Roman" w:hAnsi="Times New Roman"/>
          <w:w w:val="105"/>
          <w:sz w:val="24"/>
          <w:szCs w:val="24"/>
        </w:rPr>
        <w:t xml:space="preserve">Jika mengakibatkan </w:t>
      </w:r>
      <w:r w:rsidRPr="003B32A9">
        <w:rPr>
          <w:rFonts w:ascii="Times New Roman" w:hAnsi="Times New Roman"/>
          <w:spacing w:val="-4"/>
          <w:w w:val="105"/>
          <w:sz w:val="24"/>
          <w:szCs w:val="24"/>
        </w:rPr>
        <w:t xml:space="preserve">mati, </w:t>
      </w:r>
      <w:r w:rsidRPr="003B32A9">
        <w:rPr>
          <w:rFonts w:ascii="Times New Roman" w:hAnsi="Times New Roman"/>
          <w:w w:val="105"/>
          <w:sz w:val="24"/>
          <w:szCs w:val="24"/>
        </w:rPr>
        <w:t xml:space="preserve">diancam dengan pidana </w:t>
      </w:r>
      <w:r w:rsidRPr="003B32A9">
        <w:rPr>
          <w:rFonts w:ascii="Times New Roman" w:hAnsi="Times New Roman"/>
          <w:spacing w:val="-3"/>
          <w:w w:val="105"/>
          <w:sz w:val="24"/>
          <w:szCs w:val="24"/>
        </w:rPr>
        <w:t xml:space="preserve">penjara </w:t>
      </w:r>
      <w:r w:rsidRPr="003B32A9">
        <w:rPr>
          <w:rFonts w:ascii="Times New Roman" w:hAnsi="Times New Roman"/>
          <w:w w:val="105"/>
          <w:sz w:val="24"/>
          <w:szCs w:val="24"/>
        </w:rPr>
        <w:t>paling lama tujuh tahun;</w:t>
      </w:r>
    </w:p>
    <w:p w14:paraId="7F8FD42B" w14:textId="77777777" w:rsidR="00BD4935" w:rsidRPr="003B32A9" w:rsidRDefault="00BD4935" w:rsidP="001D6587">
      <w:pPr>
        <w:pStyle w:val="ListParagraph"/>
        <w:numPr>
          <w:ilvl w:val="0"/>
          <w:numId w:val="15"/>
        </w:numPr>
        <w:spacing w:after="160" w:line="480" w:lineRule="auto"/>
        <w:ind w:left="993" w:hanging="284"/>
        <w:jc w:val="both"/>
        <w:rPr>
          <w:rFonts w:ascii="Times New Roman" w:hAnsi="Times New Roman"/>
          <w:w w:val="105"/>
          <w:sz w:val="24"/>
          <w:szCs w:val="24"/>
        </w:rPr>
      </w:pPr>
      <w:r w:rsidRPr="003B32A9">
        <w:rPr>
          <w:rFonts w:ascii="Times New Roman" w:hAnsi="Times New Roman"/>
          <w:w w:val="105"/>
          <w:sz w:val="24"/>
          <w:szCs w:val="24"/>
        </w:rPr>
        <w:t>Dengan penganiayaan disamakan sengaja merusak Kesehatan;</w:t>
      </w:r>
    </w:p>
    <w:p w14:paraId="4BCB6CAF" w14:textId="77777777" w:rsidR="00BD4935" w:rsidRPr="003C360C" w:rsidRDefault="00BD4935" w:rsidP="001D6587">
      <w:pPr>
        <w:pStyle w:val="ListParagraph"/>
        <w:numPr>
          <w:ilvl w:val="0"/>
          <w:numId w:val="15"/>
        </w:numPr>
        <w:spacing w:after="160" w:line="480" w:lineRule="auto"/>
        <w:ind w:left="993" w:hanging="284"/>
        <w:jc w:val="both"/>
        <w:rPr>
          <w:rFonts w:ascii="Times New Roman" w:hAnsi="Times New Roman"/>
          <w:w w:val="105"/>
          <w:sz w:val="24"/>
          <w:szCs w:val="24"/>
        </w:rPr>
      </w:pPr>
      <w:r w:rsidRPr="003B32A9">
        <w:rPr>
          <w:rFonts w:ascii="Times New Roman" w:hAnsi="Times New Roman"/>
          <w:w w:val="105"/>
          <w:sz w:val="24"/>
          <w:szCs w:val="24"/>
        </w:rPr>
        <w:t>Percobaan untuk melakukan kejahatan ini tidak dipidana”.</w:t>
      </w:r>
    </w:p>
    <w:p w14:paraId="5615412D" w14:textId="77777777" w:rsidR="00BD4935" w:rsidRPr="003B32A9" w:rsidRDefault="00BD4935" w:rsidP="001D6587">
      <w:pPr>
        <w:pStyle w:val="ListParagraph"/>
        <w:numPr>
          <w:ilvl w:val="0"/>
          <w:numId w:val="16"/>
        </w:numPr>
        <w:spacing w:after="0" w:line="480" w:lineRule="auto"/>
        <w:ind w:left="709" w:hanging="283"/>
        <w:jc w:val="both"/>
        <w:rPr>
          <w:rFonts w:ascii="Times New Roman" w:hAnsi="Times New Roman" w:cs="Times New Roman"/>
          <w:sz w:val="24"/>
          <w:szCs w:val="24"/>
        </w:rPr>
      </w:pPr>
      <w:r w:rsidRPr="003B32A9">
        <w:rPr>
          <w:rFonts w:ascii="Times New Roman" w:hAnsi="Times New Roman" w:cs="Times New Roman"/>
          <w:sz w:val="24"/>
          <w:szCs w:val="24"/>
        </w:rPr>
        <w:t>Penganiayaan Ringan</w:t>
      </w:r>
    </w:p>
    <w:p w14:paraId="08723FC1" w14:textId="77777777" w:rsidR="00BD4935" w:rsidRPr="002363BE" w:rsidRDefault="00BD4935" w:rsidP="00BD4935">
      <w:pPr>
        <w:pStyle w:val="ListParagraph"/>
        <w:spacing w:after="0" w:line="480" w:lineRule="auto"/>
        <w:ind w:left="709"/>
        <w:jc w:val="both"/>
        <w:rPr>
          <w:rFonts w:ascii="Times New Roman" w:hAnsi="Times New Roman" w:cs="Times New Roman"/>
          <w:w w:val="105"/>
          <w:sz w:val="24"/>
          <w:szCs w:val="24"/>
        </w:rPr>
      </w:pPr>
      <w:r w:rsidRPr="002363BE">
        <w:rPr>
          <w:rFonts w:ascii="Times New Roman" w:hAnsi="Times New Roman" w:cs="Times New Roman"/>
          <w:sz w:val="24"/>
          <w:szCs w:val="24"/>
        </w:rPr>
        <w:t xml:space="preserve">Hal ini di atur dalam Pasal 352 KUHP.Menurut pasal ini,penganiayaan ringan ini ada dan diancam dengan maksimum hukuman penjara tiga bulan </w:t>
      </w:r>
      <w:r w:rsidRPr="002363BE">
        <w:rPr>
          <w:rFonts w:ascii="Times New Roman" w:hAnsi="Times New Roman" w:cs="Times New Roman"/>
          <w:sz w:val="24"/>
          <w:szCs w:val="24"/>
        </w:rPr>
        <w:lastRenderedPageBreak/>
        <w:t>atau denda tiga ratus rupiah apabila tidak masuk dalam rumusan Pasal 353 dan Pasal 356 KUHP,dan tidak menyebabkan sakit atau halangan untuk menjalankan jabatan atau pekerjaan.Hukuman ini bisa ditambah dengan sepertiga bagi orang yang melakukan penganiayaan ringan ini terhadap orang yang bekerja padanya atau yang ada di bawah perintahnya.</w:t>
      </w:r>
    </w:p>
    <w:p w14:paraId="220491E0" w14:textId="77777777" w:rsidR="00BD4935" w:rsidRPr="003B32A9" w:rsidRDefault="00BD4935" w:rsidP="00BD4935">
      <w:pPr>
        <w:pStyle w:val="ListParagraph"/>
        <w:spacing w:after="0" w:line="480" w:lineRule="auto"/>
        <w:ind w:left="709"/>
        <w:jc w:val="both"/>
        <w:rPr>
          <w:rFonts w:ascii="Times New Roman" w:hAnsi="Times New Roman" w:cs="Times New Roman"/>
          <w:sz w:val="24"/>
          <w:szCs w:val="24"/>
        </w:rPr>
      </w:pPr>
      <w:r w:rsidRPr="003B32A9">
        <w:rPr>
          <w:rFonts w:ascii="Times New Roman" w:hAnsi="Times New Roman"/>
          <w:w w:val="105"/>
          <w:sz w:val="24"/>
          <w:szCs w:val="24"/>
        </w:rPr>
        <w:t>Pasal 352 KUHP ;</w:t>
      </w:r>
    </w:p>
    <w:p w14:paraId="245D1226" w14:textId="77777777" w:rsidR="00BD4935" w:rsidRPr="003B32A9" w:rsidRDefault="00BD4935" w:rsidP="001D6587">
      <w:pPr>
        <w:pStyle w:val="ListParagraph"/>
        <w:widowControl w:val="0"/>
        <w:numPr>
          <w:ilvl w:val="0"/>
          <w:numId w:val="17"/>
        </w:numPr>
        <w:tabs>
          <w:tab w:val="left" w:pos="1201"/>
        </w:tabs>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“Kecuali yang tersebut dalam pasal 353 dan 356, maka penganiyaan yang tidak menimbulkan penyakit atau halangan untuk menjalankan pekerjaan jabatan atau pencarian, diancam sebagai penganiyaan ringan dengan pidana penjara paling lama tiga bulan atau pidana denda paling banyak empat ribu lima ratus rupiah.Pidana dapat ditambah sepertiga bagi orang yang melakukan kejahatan itu terhadap orang yang beerja padanya, atau menjadi bawahannya.</w:t>
      </w:r>
    </w:p>
    <w:p w14:paraId="218DF221" w14:textId="77777777" w:rsidR="00BD4935" w:rsidRPr="003C360C" w:rsidRDefault="00BD4935" w:rsidP="001D6587">
      <w:pPr>
        <w:pStyle w:val="ListParagraph"/>
        <w:widowControl w:val="0"/>
        <w:numPr>
          <w:ilvl w:val="0"/>
          <w:numId w:val="17"/>
        </w:numPr>
        <w:tabs>
          <w:tab w:val="left" w:pos="1201"/>
        </w:tabs>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Percobaan untuk melakukan kejahatan ini tidak dipidana”.</w:t>
      </w:r>
    </w:p>
    <w:p w14:paraId="5D8EA9EA" w14:textId="77777777" w:rsidR="00BD4935" w:rsidRPr="003B32A9" w:rsidRDefault="00BD4935" w:rsidP="001D6587">
      <w:pPr>
        <w:pStyle w:val="ListParagraph"/>
        <w:numPr>
          <w:ilvl w:val="0"/>
          <w:numId w:val="16"/>
        </w:numPr>
        <w:spacing w:after="0" w:line="480" w:lineRule="auto"/>
        <w:ind w:left="709" w:hanging="283"/>
        <w:jc w:val="both"/>
        <w:rPr>
          <w:rFonts w:ascii="Times New Roman" w:hAnsi="Times New Roman" w:cs="Times New Roman"/>
          <w:sz w:val="24"/>
          <w:szCs w:val="24"/>
        </w:rPr>
      </w:pPr>
      <w:r w:rsidRPr="003B32A9">
        <w:rPr>
          <w:rFonts w:ascii="Times New Roman" w:hAnsi="Times New Roman" w:cs="Times New Roman"/>
          <w:sz w:val="24"/>
          <w:szCs w:val="24"/>
        </w:rPr>
        <w:t>Penganiayaan Berencana</w:t>
      </w:r>
    </w:p>
    <w:p w14:paraId="45194C40" w14:textId="77777777" w:rsidR="00BD4935" w:rsidRPr="003B32A9" w:rsidRDefault="00BD4935" w:rsidP="00BD4935">
      <w:pPr>
        <w:pStyle w:val="ListParagraph"/>
        <w:spacing w:after="0" w:line="480" w:lineRule="auto"/>
        <w:ind w:left="709"/>
        <w:jc w:val="both"/>
        <w:rPr>
          <w:rFonts w:ascii="Times New Roman" w:hAnsi="Times New Roman" w:cs="Times New Roman"/>
          <w:sz w:val="24"/>
          <w:szCs w:val="24"/>
        </w:rPr>
      </w:pPr>
      <w:r w:rsidRPr="003B32A9">
        <w:rPr>
          <w:rFonts w:ascii="Times New Roman" w:hAnsi="Times New Roman"/>
          <w:w w:val="105"/>
          <w:sz w:val="24"/>
          <w:szCs w:val="24"/>
        </w:rPr>
        <w:t>Pasal 353 KUHP ;</w:t>
      </w:r>
    </w:p>
    <w:p w14:paraId="768F0FB5" w14:textId="77777777" w:rsidR="00BD4935" w:rsidRPr="003B32A9" w:rsidRDefault="00BD4935" w:rsidP="001D6587">
      <w:pPr>
        <w:pStyle w:val="ListParagraph"/>
        <w:widowControl w:val="0"/>
        <w:numPr>
          <w:ilvl w:val="0"/>
          <w:numId w:val="18"/>
        </w:numPr>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“Penganiyaan dengan rencana lebih dahulu, diancam dengan pidana pemjara paling lama empat tahun;</w:t>
      </w:r>
    </w:p>
    <w:p w14:paraId="695A9880" w14:textId="77777777" w:rsidR="00BD4935" w:rsidRPr="003B32A9" w:rsidRDefault="00BD4935" w:rsidP="001D6587">
      <w:pPr>
        <w:pStyle w:val="ListParagraph"/>
        <w:widowControl w:val="0"/>
        <w:numPr>
          <w:ilvl w:val="0"/>
          <w:numId w:val="18"/>
        </w:numPr>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Jika perbuatan itu mengakibatkan lika berat, yang bersalah dikenakan pidana penjara paling lama tujuh tahun;</w:t>
      </w:r>
    </w:p>
    <w:p w14:paraId="5399492E" w14:textId="77777777" w:rsidR="00BD4935" w:rsidRPr="003C360C" w:rsidRDefault="00BD4935" w:rsidP="001D6587">
      <w:pPr>
        <w:pStyle w:val="ListParagraph"/>
        <w:widowControl w:val="0"/>
        <w:numPr>
          <w:ilvl w:val="0"/>
          <w:numId w:val="18"/>
        </w:numPr>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Jika perbuatan itu mengakibatkan kematian, yang bersalah diancam dengan pidana penjara paling lama sembilan tahun”.</w:t>
      </w:r>
    </w:p>
    <w:p w14:paraId="3A994C04" w14:textId="77777777" w:rsidR="00BD4935" w:rsidRPr="003B32A9" w:rsidRDefault="00BD4935" w:rsidP="001D6587">
      <w:pPr>
        <w:pStyle w:val="ListParagraph"/>
        <w:numPr>
          <w:ilvl w:val="0"/>
          <w:numId w:val="16"/>
        </w:numPr>
        <w:spacing w:after="0" w:line="480" w:lineRule="auto"/>
        <w:ind w:left="709" w:hanging="283"/>
        <w:jc w:val="both"/>
        <w:rPr>
          <w:rFonts w:ascii="Times New Roman" w:hAnsi="Times New Roman" w:cs="Times New Roman"/>
          <w:sz w:val="24"/>
          <w:szCs w:val="24"/>
        </w:rPr>
      </w:pPr>
      <w:r w:rsidRPr="003B32A9">
        <w:rPr>
          <w:rFonts w:ascii="Times New Roman" w:hAnsi="Times New Roman" w:cs="Times New Roman"/>
          <w:sz w:val="24"/>
          <w:szCs w:val="24"/>
        </w:rPr>
        <w:t>Penganiayaan Berat</w:t>
      </w:r>
    </w:p>
    <w:p w14:paraId="26061B48" w14:textId="77777777" w:rsidR="00BD4935" w:rsidRPr="003B32A9" w:rsidRDefault="00BD4935" w:rsidP="00BD4935">
      <w:pPr>
        <w:pStyle w:val="ListParagraph"/>
        <w:spacing w:after="0" w:line="480" w:lineRule="auto"/>
        <w:ind w:left="709"/>
        <w:jc w:val="both"/>
        <w:rPr>
          <w:rFonts w:ascii="Times New Roman" w:hAnsi="Times New Roman" w:cs="Times New Roman"/>
          <w:sz w:val="24"/>
          <w:szCs w:val="24"/>
        </w:rPr>
      </w:pPr>
      <w:r w:rsidRPr="003B32A9">
        <w:rPr>
          <w:rFonts w:ascii="Times New Roman" w:hAnsi="Times New Roman"/>
          <w:w w:val="105"/>
          <w:sz w:val="24"/>
          <w:szCs w:val="24"/>
        </w:rPr>
        <w:lastRenderedPageBreak/>
        <w:t>Pasal 354 KUHP ;</w:t>
      </w:r>
    </w:p>
    <w:p w14:paraId="53516D3A" w14:textId="77777777" w:rsidR="00BD4935" w:rsidRPr="003B32A9" w:rsidRDefault="00BD4935" w:rsidP="001D6587">
      <w:pPr>
        <w:pStyle w:val="ListParagraph"/>
        <w:widowControl w:val="0"/>
        <w:numPr>
          <w:ilvl w:val="0"/>
          <w:numId w:val="19"/>
        </w:numPr>
        <w:tabs>
          <w:tab w:val="left" w:pos="1201"/>
        </w:tabs>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 xml:space="preserve">“Barang siapa </w:t>
      </w:r>
      <w:r>
        <w:rPr>
          <w:rFonts w:ascii="Times New Roman" w:hAnsi="Times New Roman"/>
          <w:w w:val="105"/>
          <w:sz w:val="24"/>
          <w:szCs w:val="24"/>
        </w:rPr>
        <w:t xml:space="preserve">sengaja </w:t>
      </w:r>
      <w:r w:rsidRPr="003B32A9">
        <w:rPr>
          <w:rFonts w:ascii="Times New Roman" w:hAnsi="Times New Roman"/>
          <w:w w:val="105"/>
          <w:sz w:val="24"/>
          <w:szCs w:val="24"/>
        </w:rPr>
        <w:t>melukai berat orang lain, diancam karena melakukan penganiyaan berat dengan pidana penjara paling lama delapan tahun;</w:t>
      </w:r>
    </w:p>
    <w:p w14:paraId="75D81C44" w14:textId="77777777" w:rsidR="00BD4935" w:rsidRPr="003C360C" w:rsidRDefault="00BD4935" w:rsidP="001D6587">
      <w:pPr>
        <w:pStyle w:val="ListParagraph"/>
        <w:widowControl w:val="0"/>
        <w:numPr>
          <w:ilvl w:val="0"/>
          <w:numId w:val="19"/>
        </w:numPr>
        <w:tabs>
          <w:tab w:val="left" w:pos="1201"/>
        </w:tabs>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Jika perbuatan itu mengakibatkan kematian, yang bersalah diancam dengan ancam dengan pidana penjara paling lama sepuluh tahun”.</w:t>
      </w:r>
    </w:p>
    <w:p w14:paraId="7EC14081" w14:textId="77777777" w:rsidR="00BD4935" w:rsidRDefault="00BD4935" w:rsidP="00BD4935">
      <w:pPr>
        <w:pStyle w:val="ListParagraph"/>
        <w:widowControl w:val="0"/>
        <w:tabs>
          <w:tab w:val="left" w:pos="1201"/>
        </w:tabs>
        <w:autoSpaceDE w:val="0"/>
        <w:autoSpaceDN w:val="0"/>
        <w:spacing w:after="0" w:line="480" w:lineRule="auto"/>
        <w:ind w:left="993" w:right="1"/>
        <w:jc w:val="both"/>
        <w:rPr>
          <w:rFonts w:ascii="Times New Roman" w:hAnsi="Times New Roman" w:cs="Times New Roman"/>
          <w:sz w:val="24"/>
          <w:szCs w:val="24"/>
        </w:rPr>
      </w:pPr>
      <w:r>
        <w:rPr>
          <w:rFonts w:ascii="Times New Roman" w:hAnsi="Times New Roman" w:cs="Times New Roman"/>
          <w:sz w:val="24"/>
          <w:szCs w:val="24"/>
        </w:rPr>
        <w:t>Yang dimaksud dengan luka berat antara lain :</w:t>
      </w:r>
    </w:p>
    <w:p w14:paraId="56D492F7" w14:textId="77777777" w:rsidR="00BD4935" w:rsidRPr="003C360C" w:rsidRDefault="00BD4935" w:rsidP="00BD4935">
      <w:pPr>
        <w:widowControl w:val="0"/>
        <w:tabs>
          <w:tab w:val="left" w:pos="1201"/>
        </w:tabs>
        <w:autoSpaceDE w:val="0"/>
        <w:autoSpaceDN w:val="0"/>
        <w:spacing w:after="0" w:line="480" w:lineRule="auto"/>
        <w:ind w:left="709" w:right="1"/>
        <w:jc w:val="both"/>
        <w:rPr>
          <w:rFonts w:ascii="Times New Roman" w:hAnsi="Times New Roman"/>
          <w:sz w:val="24"/>
          <w:szCs w:val="24"/>
        </w:rPr>
      </w:pPr>
      <w:r w:rsidRPr="003C360C">
        <w:rPr>
          <w:rFonts w:ascii="Times New Roman" w:hAnsi="Times New Roman"/>
          <w:sz w:val="24"/>
          <w:szCs w:val="24"/>
        </w:rPr>
        <w:t>Pasal 90 KUHP</w:t>
      </w:r>
    </w:p>
    <w:p w14:paraId="3417028B" w14:textId="77777777" w:rsidR="00BD4935" w:rsidRDefault="00BD4935" w:rsidP="001D6587">
      <w:pPr>
        <w:pStyle w:val="ListParagraph"/>
        <w:widowControl w:val="0"/>
        <w:numPr>
          <w:ilvl w:val="0"/>
          <w:numId w:val="20"/>
        </w:numPr>
        <w:autoSpaceDE w:val="0"/>
        <w:autoSpaceDN w:val="0"/>
        <w:spacing w:after="0" w:line="480" w:lineRule="auto"/>
        <w:ind w:left="993" w:right="1" w:hanging="284"/>
        <w:jc w:val="both"/>
        <w:rPr>
          <w:rFonts w:ascii="Times New Roman" w:hAnsi="Times New Roman" w:cs="Times New Roman"/>
          <w:sz w:val="24"/>
          <w:szCs w:val="24"/>
        </w:rPr>
      </w:pPr>
      <w:r w:rsidRPr="003B32A9">
        <w:rPr>
          <w:rFonts w:ascii="Times New Roman" w:hAnsi="Times New Roman" w:cs="Times New Roman"/>
          <w:sz w:val="24"/>
          <w:szCs w:val="24"/>
        </w:rPr>
        <w:t>“</w:t>
      </w:r>
      <w:r>
        <w:rPr>
          <w:rFonts w:ascii="Times New Roman" w:hAnsi="Times New Roman" w:cs="Times New Roman"/>
          <w:sz w:val="24"/>
          <w:szCs w:val="24"/>
        </w:rPr>
        <w:t>Jatu sakit atau mendapatkan luka yang tidak memberi harapan akan sembuh sama sekali, atau yang menimbulkan bahaya maut</w:t>
      </w:r>
      <w:r w:rsidRPr="003B32A9">
        <w:rPr>
          <w:rFonts w:ascii="Times New Roman" w:hAnsi="Times New Roman" w:cs="Times New Roman"/>
          <w:sz w:val="24"/>
          <w:szCs w:val="24"/>
        </w:rPr>
        <w:t>;</w:t>
      </w:r>
    </w:p>
    <w:p w14:paraId="71C96F27" w14:textId="77777777" w:rsidR="00BD4935" w:rsidRPr="003C360C" w:rsidRDefault="00BD4935" w:rsidP="001D6587">
      <w:pPr>
        <w:pStyle w:val="ListParagraph"/>
        <w:widowControl w:val="0"/>
        <w:numPr>
          <w:ilvl w:val="0"/>
          <w:numId w:val="20"/>
        </w:numPr>
        <w:autoSpaceDE w:val="0"/>
        <w:autoSpaceDN w:val="0"/>
        <w:spacing w:after="0" w:line="480" w:lineRule="auto"/>
        <w:ind w:left="993" w:right="1" w:hanging="284"/>
        <w:jc w:val="both"/>
        <w:rPr>
          <w:rFonts w:ascii="Times New Roman" w:hAnsi="Times New Roman" w:cs="Times New Roman"/>
          <w:sz w:val="24"/>
          <w:szCs w:val="24"/>
        </w:rPr>
      </w:pPr>
      <w:r w:rsidRPr="003C360C">
        <w:rPr>
          <w:rFonts w:ascii="Times New Roman" w:hAnsi="Times New Roman"/>
          <w:sz w:val="24"/>
          <w:szCs w:val="24"/>
        </w:rPr>
        <w:t>Tidak mampu terus menerus untuk menjalankan tugas jabatan atau pekerjaan pencairan;</w:t>
      </w:r>
    </w:p>
    <w:p w14:paraId="57BA1125" w14:textId="77777777" w:rsidR="00BD4935" w:rsidRPr="003C360C" w:rsidRDefault="00BD4935" w:rsidP="001D6587">
      <w:pPr>
        <w:pStyle w:val="ListParagraph"/>
        <w:widowControl w:val="0"/>
        <w:numPr>
          <w:ilvl w:val="0"/>
          <w:numId w:val="20"/>
        </w:numPr>
        <w:autoSpaceDE w:val="0"/>
        <w:autoSpaceDN w:val="0"/>
        <w:spacing w:after="0" w:line="480" w:lineRule="auto"/>
        <w:ind w:left="993" w:right="1" w:hanging="284"/>
        <w:jc w:val="both"/>
        <w:rPr>
          <w:rFonts w:ascii="Times New Roman" w:hAnsi="Times New Roman" w:cs="Times New Roman"/>
          <w:sz w:val="24"/>
          <w:szCs w:val="24"/>
        </w:rPr>
      </w:pPr>
      <w:r w:rsidRPr="003C360C">
        <w:rPr>
          <w:rFonts w:ascii="Times New Roman" w:hAnsi="Times New Roman"/>
          <w:sz w:val="24"/>
          <w:szCs w:val="24"/>
        </w:rPr>
        <w:t xml:space="preserve"> Kehilangan salah satu pancaindera;</w:t>
      </w:r>
    </w:p>
    <w:p w14:paraId="18309A86" w14:textId="77777777" w:rsidR="00BD4935" w:rsidRPr="003C360C" w:rsidRDefault="00BD4935" w:rsidP="001D6587">
      <w:pPr>
        <w:pStyle w:val="ListParagraph"/>
        <w:widowControl w:val="0"/>
        <w:numPr>
          <w:ilvl w:val="0"/>
          <w:numId w:val="20"/>
        </w:numPr>
        <w:autoSpaceDE w:val="0"/>
        <w:autoSpaceDN w:val="0"/>
        <w:spacing w:after="0" w:line="480" w:lineRule="auto"/>
        <w:ind w:left="993" w:right="1" w:hanging="284"/>
        <w:jc w:val="both"/>
        <w:rPr>
          <w:rFonts w:ascii="Times New Roman" w:hAnsi="Times New Roman" w:cs="Times New Roman"/>
          <w:sz w:val="24"/>
          <w:szCs w:val="24"/>
        </w:rPr>
      </w:pPr>
      <w:r w:rsidRPr="003C360C">
        <w:rPr>
          <w:rFonts w:ascii="Times New Roman" w:hAnsi="Times New Roman"/>
          <w:sz w:val="24"/>
          <w:szCs w:val="24"/>
        </w:rPr>
        <w:t xml:space="preserve"> Mendapat cacat berat;</w:t>
      </w:r>
    </w:p>
    <w:p w14:paraId="1BA4D79B" w14:textId="77777777" w:rsidR="00BD4935" w:rsidRPr="003C360C" w:rsidRDefault="00BD4935" w:rsidP="001D6587">
      <w:pPr>
        <w:pStyle w:val="ListParagraph"/>
        <w:widowControl w:val="0"/>
        <w:numPr>
          <w:ilvl w:val="0"/>
          <w:numId w:val="20"/>
        </w:numPr>
        <w:autoSpaceDE w:val="0"/>
        <w:autoSpaceDN w:val="0"/>
        <w:spacing w:after="0" w:line="480" w:lineRule="auto"/>
        <w:ind w:left="993" w:right="1" w:hanging="284"/>
        <w:jc w:val="both"/>
        <w:rPr>
          <w:rFonts w:ascii="Times New Roman" w:hAnsi="Times New Roman" w:cs="Times New Roman"/>
          <w:sz w:val="24"/>
          <w:szCs w:val="24"/>
        </w:rPr>
      </w:pPr>
      <w:r w:rsidRPr="003C360C">
        <w:rPr>
          <w:rFonts w:ascii="Times New Roman" w:hAnsi="Times New Roman"/>
          <w:sz w:val="24"/>
          <w:szCs w:val="24"/>
        </w:rPr>
        <w:t xml:space="preserve"> Menderita sakit lumpuh;</w:t>
      </w:r>
    </w:p>
    <w:p w14:paraId="1DF00F61" w14:textId="77777777" w:rsidR="00BD4935" w:rsidRPr="003C360C" w:rsidRDefault="00BD4935" w:rsidP="001D6587">
      <w:pPr>
        <w:pStyle w:val="ListParagraph"/>
        <w:widowControl w:val="0"/>
        <w:numPr>
          <w:ilvl w:val="0"/>
          <w:numId w:val="20"/>
        </w:numPr>
        <w:autoSpaceDE w:val="0"/>
        <w:autoSpaceDN w:val="0"/>
        <w:spacing w:after="0" w:line="480" w:lineRule="auto"/>
        <w:ind w:left="993" w:right="1" w:hanging="284"/>
        <w:jc w:val="both"/>
        <w:rPr>
          <w:rFonts w:ascii="Times New Roman" w:hAnsi="Times New Roman" w:cs="Times New Roman"/>
          <w:sz w:val="24"/>
          <w:szCs w:val="24"/>
        </w:rPr>
      </w:pPr>
      <w:r w:rsidRPr="003C360C">
        <w:rPr>
          <w:rFonts w:ascii="Times New Roman" w:hAnsi="Times New Roman"/>
          <w:sz w:val="24"/>
          <w:szCs w:val="24"/>
        </w:rPr>
        <w:t xml:space="preserve"> Terganggunya daya pikir selama empat minggu lebih;</w:t>
      </w:r>
    </w:p>
    <w:p w14:paraId="1D8ACD50" w14:textId="77777777" w:rsidR="00BD4935" w:rsidRPr="003C360C" w:rsidRDefault="00BD4935" w:rsidP="001D6587">
      <w:pPr>
        <w:pStyle w:val="ListParagraph"/>
        <w:widowControl w:val="0"/>
        <w:numPr>
          <w:ilvl w:val="0"/>
          <w:numId w:val="20"/>
        </w:numPr>
        <w:autoSpaceDE w:val="0"/>
        <w:autoSpaceDN w:val="0"/>
        <w:spacing w:after="0" w:line="480" w:lineRule="auto"/>
        <w:ind w:left="993" w:right="1" w:hanging="284"/>
        <w:jc w:val="both"/>
        <w:rPr>
          <w:rFonts w:ascii="Times New Roman" w:hAnsi="Times New Roman" w:cs="Times New Roman"/>
          <w:sz w:val="24"/>
          <w:szCs w:val="24"/>
        </w:rPr>
      </w:pPr>
      <w:r w:rsidRPr="003C360C">
        <w:rPr>
          <w:rFonts w:ascii="Times New Roman" w:hAnsi="Times New Roman"/>
          <w:sz w:val="24"/>
          <w:szCs w:val="24"/>
        </w:rPr>
        <w:t>Gugur atau matinya kandungan seorang perempuan”</w:t>
      </w:r>
      <w:r>
        <w:t>.</w:t>
      </w:r>
    </w:p>
    <w:p w14:paraId="70F33E11" w14:textId="77777777" w:rsidR="00BD4935" w:rsidRPr="003B32A9" w:rsidRDefault="00BD4935" w:rsidP="001D6587">
      <w:pPr>
        <w:pStyle w:val="ListParagraph"/>
        <w:numPr>
          <w:ilvl w:val="0"/>
          <w:numId w:val="16"/>
        </w:numPr>
        <w:spacing w:after="0" w:line="480" w:lineRule="auto"/>
        <w:ind w:left="709" w:hanging="283"/>
        <w:jc w:val="both"/>
        <w:rPr>
          <w:rFonts w:ascii="Times New Roman" w:hAnsi="Times New Roman" w:cs="Times New Roman"/>
          <w:sz w:val="24"/>
          <w:szCs w:val="24"/>
        </w:rPr>
      </w:pPr>
      <w:r w:rsidRPr="003B32A9">
        <w:rPr>
          <w:rFonts w:ascii="Times New Roman" w:hAnsi="Times New Roman" w:cs="Times New Roman"/>
          <w:sz w:val="24"/>
          <w:szCs w:val="24"/>
        </w:rPr>
        <w:t>Penganiayaan Berat Berencana</w:t>
      </w:r>
    </w:p>
    <w:p w14:paraId="3EA1015F" w14:textId="77777777" w:rsidR="00BD4935" w:rsidRPr="003B32A9" w:rsidRDefault="00BD4935" w:rsidP="00BD4935">
      <w:pPr>
        <w:pStyle w:val="ListParagraph"/>
        <w:spacing w:after="0" w:line="480" w:lineRule="auto"/>
        <w:ind w:left="709"/>
        <w:jc w:val="both"/>
        <w:rPr>
          <w:rFonts w:ascii="Times New Roman" w:hAnsi="Times New Roman" w:cs="Times New Roman"/>
          <w:sz w:val="24"/>
          <w:szCs w:val="24"/>
        </w:rPr>
      </w:pPr>
      <w:r w:rsidRPr="003B32A9">
        <w:rPr>
          <w:rFonts w:ascii="Times New Roman" w:hAnsi="Times New Roman"/>
          <w:w w:val="105"/>
          <w:sz w:val="24"/>
          <w:szCs w:val="24"/>
        </w:rPr>
        <w:t>Pasal 355 KUHP ;</w:t>
      </w:r>
    </w:p>
    <w:p w14:paraId="41BE6244" w14:textId="77777777" w:rsidR="00BD4935" w:rsidRPr="003B32A9" w:rsidRDefault="00BD4935" w:rsidP="001D6587">
      <w:pPr>
        <w:pStyle w:val="ListParagraph"/>
        <w:widowControl w:val="0"/>
        <w:numPr>
          <w:ilvl w:val="0"/>
          <w:numId w:val="21"/>
        </w:numPr>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“Penganiyaan berat yang dilakukan dengan rencana terlebih dahulu, diancam dengan pidana penjara paling lama dua belas tahun;</w:t>
      </w:r>
    </w:p>
    <w:p w14:paraId="3FCCB2DB" w14:textId="77777777" w:rsidR="00BD4935" w:rsidRPr="003C360C" w:rsidRDefault="00BD4935" w:rsidP="001D6587">
      <w:pPr>
        <w:pStyle w:val="ListParagraph"/>
        <w:widowControl w:val="0"/>
        <w:numPr>
          <w:ilvl w:val="0"/>
          <w:numId w:val="21"/>
        </w:numPr>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Jika perbuatan itu mengakibatkan kematian, yang bersalah diancam dengan pidana penjara paling lama lima belas tahun.”</w:t>
      </w:r>
    </w:p>
    <w:p w14:paraId="2AF64178" w14:textId="77777777" w:rsidR="00BD4935" w:rsidRPr="003B32A9" w:rsidRDefault="00BD4935" w:rsidP="001D6587">
      <w:pPr>
        <w:pStyle w:val="ListParagraph"/>
        <w:numPr>
          <w:ilvl w:val="0"/>
          <w:numId w:val="16"/>
        </w:numPr>
        <w:spacing w:after="0" w:line="480" w:lineRule="auto"/>
        <w:ind w:left="709" w:hanging="283"/>
        <w:jc w:val="both"/>
        <w:rPr>
          <w:rFonts w:ascii="Times New Roman" w:hAnsi="Times New Roman" w:cs="Times New Roman"/>
          <w:sz w:val="24"/>
          <w:szCs w:val="24"/>
        </w:rPr>
      </w:pPr>
      <w:r w:rsidRPr="003B32A9">
        <w:rPr>
          <w:rFonts w:ascii="Times New Roman" w:hAnsi="Times New Roman" w:cs="Times New Roman"/>
          <w:sz w:val="24"/>
          <w:szCs w:val="24"/>
        </w:rPr>
        <w:lastRenderedPageBreak/>
        <w:t xml:space="preserve">Penganiayaan terhadap orang-orang berkualitas tertentu (orang khusus/ penting) atau dengan cara tertentu yang akhirnya memberatkan. </w:t>
      </w:r>
    </w:p>
    <w:p w14:paraId="443A5E21" w14:textId="77777777" w:rsidR="00BD4935" w:rsidRPr="003B32A9" w:rsidRDefault="00BD4935" w:rsidP="00BD4935">
      <w:pPr>
        <w:pStyle w:val="ListParagraph"/>
        <w:spacing w:after="0" w:line="480" w:lineRule="auto"/>
        <w:ind w:left="709"/>
        <w:jc w:val="both"/>
        <w:rPr>
          <w:rFonts w:ascii="Times New Roman" w:hAnsi="Times New Roman"/>
          <w:w w:val="105"/>
          <w:sz w:val="24"/>
          <w:szCs w:val="24"/>
        </w:rPr>
      </w:pPr>
      <w:r w:rsidRPr="003B32A9">
        <w:rPr>
          <w:rFonts w:ascii="Times New Roman" w:hAnsi="Times New Roman"/>
          <w:w w:val="105"/>
          <w:sz w:val="24"/>
          <w:szCs w:val="24"/>
        </w:rPr>
        <w:t>Pasal 356 KUHP ;</w:t>
      </w:r>
    </w:p>
    <w:p w14:paraId="0E39E10C" w14:textId="77777777" w:rsidR="00BD4935" w:rsidRPr="003B32A9" w:rsidRDefault="00BD4935" w:rsidP="00BD4935">
      <w:pPr>
        <w:pStyle w:val="ListParagraph"/>
        <w:spacing w:after="0" w:line="480" w:lineRule="auto"/>
        <w:ind w:left="709"/>
        <w:jc w:val="both"/>
        <w:rPr>
          <w:rFonts w:ascii="Times New Roman" w:hAnsi="Times New Roman" w:cs="Times New Roman"/>
          <w:sz w:val="24"/>
          <w:szCs w:val="24"/>
        </w:rPr>
      </w:pPr>
      <w:r w:rsidRPr="003B32A9">
        <w:rPr>
          <w:rFonts w:ascii="Times New Roman" w:hAnsi="Times New Roman"/>
          <w:w w:val="105"/>
          <w:sz w:val="24"/>
          <w:szCs w:val="24"/>
        </w:rPr>
        <w:t>Pidana yang ditentukan dalam pasal 351, 353, 354 dan 355 dapat ditambah dengan sepertiga;</w:t>
      </w:r>
    </w:p>
    <w:p w14:paraId="5D7B40A8" w14:textId="77777777" w:rsidR="00BD4935" w:rsidRPr="003B32A9" w:rsidRDefault="00BD4935" w:rsidP="001D6587">
      <w:pPr>
        <w:pStyle w:val="ListParagraph"/>
        <w:widowControl w:val="0"/>
        <w:numPr>
          <w:ilvl w:val="0"/>
          <w:numId w:val="22"/>
        </w:numPr>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“Bagi yang melakukan kejahatan itu terhadap ibunya, bapaknya yang sah, istrinya atau anaknya;</w:t>
      </w:r>
    </w:p>
    <w:p w14:paraId="5C6C48D1" w14:textId="77777777" w:rsidR="00BD4935" w:rsidRPr="003B32A9" w:rsidRDefault="00BD4935" w:rsidP="001D6587">
      <w:pPr>
        <w:pStyle w:val="ListParagraph"/>
        <w:widowControl w:val="0"/>
        <w:numPr>
          <w:ilvl w:val="0"/>
          <w:numId w:val="22"/>
        </w:numPr>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Jika kejahatan itu dilakukan terhadap seorang pejabat ketiks atau karena menjalankan tugasnya yang sah;</w:t>
      </w:r>
    </w:p>
    <w:p w14:paraId="41326752" w14:textId="77777777" w:rsidR="00BD4935" w:rsidRPr="003C360C" w:rsidRDefault="00BD4935" w:rsidP="001D6587">
      <w:pPr>
        <w:pStyle w:val="ListParagraph"/>
        <w:widowControl w:val="0"/>
        <w:numPr>
          <w:ilvl w:val="0"/>
          <w:numId w:val="22"/>
        </w:numPr>
        <w:autoSpaceDE w:val="0"/>
        <w:autoSpaceDN w:val="0"/>
        <w:spacing w:after="0" w:line="480" w:lineRule="auto"/>
        <w:ind w:left="993" w:right="1" w:hanging="284"/>
        <w:jc w:val="both"/>
        <w:rPr>
          <w:rFonts w:ascii="Times New Roman" w:hAnsi="Times New Roman"/>
          <w:w w:val="105"/>
          <w:sz w:val="24"/>
          <w:szCs w:val="24"/>
        </w:rPr>
      </w:pPr>
      <w:r w:rsidRPr="003B32A9">
        <w:rPr>
          <w:rFonts w:ascii="Times New Roman" w:hAnsi="Times New Roman"/>
          <w:w w:val="105"/>
          <w:sz w:val="24"/>
          <w:szCs w:val="24"/>
        </w:rPr>
        <w:t>Jika kejahatan itu dilakukan dengan memberikan bahan yang berbahaya bagi nyawa atau kesehatan untuk dimakan atau diminum.”</w:t>
      </w:r>
    </w:p>
    <w:p w14:paraId="45B2961F" w14:textId="77777777" w:rsidR="00BD4935" w:rsidRPr="003B32A9" w:rsidRDefault="00BD4935" w:rsidP="001D6587">
      <w:pPr>
        <w:pStyle w:val="ListParagraph"/>
        <w:numPr>
          <w:ilvl w:val="2"/>
          <w:numId w:val="38"/>
        </w:numPr>
        <w:spacing w:after="0" w:line="480" w:lineRule="auto"/>
        <w:jc w:val="both"/>
        <w:rPr>
          <w:rFonts w:ascii="Times New Roman" w:hAnsi="Times New Roman"/>
          <w:b/>
          <w:bCs/>
          <w:sz w:val="24"/>
          <w:szCs w:val="24"/>
        </w:rPr>
      </w:pPr>
      <w:r w:rsidRPr="003B32A9">
        <w:rPr>
          <w:rFonts w:ascii="Times New Roman" w:hAnsi="Times New Roman"/>
          <w:b/>
          <w:bCs/>
          <w:sz w:val="24"/>
          <w:szCs w:val="24"/>
        </w:rPr>
        <w:t>Unsur-Unsur Penganiayaan</w:t>
      </w:r>
    </w:p>
    <w:p w14:paraId="6F35FB3A" w14:textId="77777777" w:rsidR="00BD4935" w:rsidRPr="003B32A9" w:rsidRDefault="00BD4935" w:rsidP="00BD4935">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t xml:space="preserve">Penganiayaan memiliki unsur-unsurnya anatar lain </w:t>
      </w:r>
      <w:r w:rsidRPr="003B32A9">
        <w:rPr>
          <w:rFonts w:ascii="Times New Roman" w:hAnsi="Times New Roman"/>
          <w:sz w:val="24"/>
          <w:szCs w:val="24"/>
        </w:rPr>
        <w:t>:</w:t>
      </w:r>
    </w:p>
    <w:p w14:paraId="04F3C35B" w14:textId="77777777" w:rsidR="00BD4935" w:rsidRPr="00201AAE" w:rsidRDefault="00BD4935" w:rsidP="001D6587">
      <w:pPr>
        <w:pStyle w:val="ListParagraph"/>
        <w:numPr>
          <w:ilvl w:val="0"/>
          <w:numId w:val="23"/>
        </w:numPr>
        <w:spacing w:after="0" w:line="480" w:lineRule="auto"/>
        <w:ind w:left="709" w:hanging="283"/>
        <w:jc w:val="both"/>
        <w:rPr>
          <w:rFonts w:ascii="Times New Roman" w:hAnsi="Times New Roman"/>
          <w:b/>
          <w:bCs/>
          <w:sz w:val="24"/>
          <w:szCs w:val="24"/>
        </w:rPr>
      </w:pPr>
      <w:r>
        <w:rPr>
          <w:rFonts w:ascii="Times New Roman" w:hAnsi="Times New Roman"/>
          <w:sz w:val="24"/>
          <w:szCs w:val="24"/>
        </w:rPr>
        <w:t>Adanya sebuah kesengajaan dalam perbuatan yang dilakukan</w:t>
      </w:r>
    </w:p>
    <w:p w14:paraId="169A2119" w14:textId="77777777" w:rsidR="00BD4935" w:rsidRPr="00201AAE" w:rsidRDefault="00BD4935" w:rsidP="00BD4935">
      <w:pPr>
        <w:pStyle w:val="ListParagraph"/>
        <w:spacing w:after="0" w:line="480" w:lineRule="auto"/>
        <w:ind w:left="709"/>
        <w:jc w:val="both"/>
        <w:rPr>
          <w:rFonts w:ascii="Times New Roman" w:hAnsi="Times New Roman" w:cs="Times New Roman"/>
          <w:b/>
          <w:bCs/>
          <w:sz w:val="24"/>
          <w:szCs w:val="24"/>
        </w:rPr>
      </w:pPr>
      <w:r w:rsidRPr="00201AAE">
        <w:rPr>
          <w:rFonts w:ascii="Times New Roman" w:hAnsi="Times New Roman" w:cs="Times New Roman"/>
          <w:sz w:val="24"/>
          <w:szCs w:val="24"/>
        </w:rPr>
        <w:t xml:space="preserve">Unsur kesengajaan merupakan unsur subjektif (kesalahan). Dalam tindak pidana penganiayaan unsur kesengajaan harus diartikan sempit yaitu kesengajaan sebagai maksud (opzet alsogmerk). Namun demikian patut menjadi catatan, bahwa sekalipun kesengajaan dalam tindak pidana penganiayaan itu bisa ditafsirkan kesengajaan dengan sadar akan kemungkinan tetapi penafsiran tersebut juga terbatas pada adanya kesengajaan sebagai kemungkinan terhadap akibat. Artinya kemungkinannya penafsiran secara luas terhadap unsur kesengajaan itu, yaitu kesengajaan sebagai maksud, kesengajaan sebagai kemungkinan, </w:t>
      </w:r>
      <w:r w:rsidRPr="00201AAE">
        <w:rPr>
          <w:rFonts w:ascii="Times New Roman" w:hAnsi="Times New Roman" w:cs="Times New Roman"/>
          <w:sz w:val="24"/>
          <w:szCs w:val="24"/>
        </w:rPr>
        <w:lastRenderedPageBreak/>
        <w:t>bahkan kesengajaan sebagai kepastian, hanya dimungkinkan terhadap akibatnya. Sementara terhadap perbuatannya sendiri haruslah merupakan tujuan pelaku. Artinya perbuatan itu haruslah perbuatan yang benar-benar ditujukan oleh pelakunya sebagai perbuatan yang dikehendaki atau dimaksudkannya.</w:t>
      </w:r>
      <w:r>
        <w:rPr>
          <w:rStyle w:val="FootnoteReference"/>
          <w:rFonts w:ascii="Times New Roman" w:hAnsi="Times New Roman" w:cs="Times New Roman"/>
          <w:sz w:val="24"/>
          <w:szCs w:val="24"/>
        </w:rPr>
        <w:footnoteReference w:id="18"/>
      </w:r>
    </w:p>
    <w:p w14:paraId="31F487E9" w14:textId="77777777" w:rsidR="00BD4935" w:rsidRPr="00201AAE" w:rsidRDefault="00BD4935" w:rsidP="001D6587">
      <w:pPr>
        <w:pStyle w:val="ListParagraph"/>
        <w:numPr>
          <w:ilvl w:val="0"/>
          <w:numId w:val="23"/>
        </w:numPr>
        <w:spacing w:after="0" w:line="480" w:lineRule="auto"/>
        <w:ind w:left="709" w:hanging="283"/>
        <w:jc w:val="both"/>
        <w:rPr>
          <w:rFonts w:ascii="Times New Roman" w:hAnsi="Times New Roman"/>
          <w:b/>
          <w:bCs/>
          <w:sz w:val="24"/>
          <w:szCs w:val="24"/>
        </w:rPr>
      </w:pPr>
      <w:r>
        <w:rPr>
          <w:rFonts w:ascii="Times New Roman" w:hAnsi="Times New Roman"/>
          <w:sz w:val="24"/>
          <w:szCs w:val="24"/>
        </w:rPr>
        <w:t>Bentuk perbuatannya melanggar aturan hukum</w:t>
      </w:r>
    </w:p>
    <w:p w14:paraId="0D0EC898" w14:textId="77777777" w:rsidR="00BD4935" w:rsidRPr="00201AAE" w:rsidRDefault="00BD4935" w:rsidP="00BD4935">
      <w:pPr>
        <w:pStyle w:val="ListParagraph"/>
        <w:spacing w:after="0" w:line="480" w:lineRule="auto"/>
        <w:ind w:left="709"/>
        <w:jc w:val="both"/>
        <w:rPr>
          <w:rFonts w:ascii="Times New Roman" w:hAnsi="Times New Roman" w:cs="Times New Roman"/>
          <w:b/>
          <w:bCs/>
          <w:sz w:val="24"/>
          <w:szCs w:val="24"/>
        </w:rPr>
      </w:pPr>
      <w:r w:rsidRPr="00201AAE">
        <w:rPr>
          <w:rFonts w:ascii="Times New Roman" w:hAnsi="Times New Roman" w:cs="Times New Roman"/>
          <w:sz w:val="24"/>
          <w:szCs w:val="24"/>
        </w:rPr>
        <w:t>Unsur perbuatan merupakan unsur objektif. Perbuatan yang dimaksud adalah aktifitas yang bersifat positif, dimana manusia menggunakan anggota tubuhnya untuk melakukan aktifitasnya sehari-hari, sedangkan Sifat abstrak yang dimaksud adalah perbuatan yang mengandung sifat kekerasan fisik dalam bentuk memukul, menendang, mencubit, mengiris, membacok, dan sebagainya.</w:t>
      </w:r>
      <w:r>
        <w:rPr>
          <w:rStyle w:val="FootnoteReference"/>
          <w:rFonts w:ascii="Times New Roman" w:hAnsi="Times New Roman" w:cs="Times New Roman"/>
          <w:sz w:val="24"/>
          <w:szCs w:val="24"/>
        </w:rPr>
        <w:footnoteReference w:id="19"/>
      </w:r>
    </w:p>
    <w:p w14:paraId="0B32259F" w14:textId="77777777" w:rsidR="00BD4935" w:rsidRPr="00EB7308" w:rsidRDefault="00BD4935" w:rsidP="001D6587">
      <w:pPr>
        <w:pStyle w:val="ListParagraph"/>
        <w:numPr>
          <w:ilvl w:val="0"/>
          <w:numId w:val="23"/>
        </w:numPr>
        <w:spacing w:after="0" w:line="480" w:lineRule="auto"/>
        <w:ind w:left="709" w:hanging="283"/>
        <w:jc w:val="both"/>
        <w:rPr>
          <w:rFonts w:ascii="Times New Roman" w:hAnsi="Times New Roman"/>
          <w:b/>
          <w:bCs/>
          <w:sz w:val="24"/>
          <w:szCs w:val="24"/>
        </w:rPr>
      </w:pPr>
      <w:r>
        <w:rPr>
          <w:rFonts w:ascii="Times New Roman" w:hAnsi="Times New Roman"/>
          <w:sz w:val="24"/>
          <w:szCs w:val="24"/>
        </w:rPr>
        <w:t>Meghasilkan akibat dari dilakukannya perbuatan itu</w:t>
      </w:r>
      <w:r w:rsidRPr="003B32A9">
        <w:rPr>
          <w:rFonts w:ascii="Times New Roman" w:hAnsi="Times New Roman"/>
          <w:sz w:val="24"/>
          <w:szCs w:val="24"/>
        </w:rPr>
        <w:t>.</w:t>
      </w:r>
    </w:p>
    <w:p w14:paraId="1DD9F34B" w14:textId="77777777" w:rsidR="00BD4935" w:rsidRPr="00EB7308" w:rsidRDefault="00BD4935" w:rsidP="001D6587">
      <w:pPr>
        <w:pStyle w:val="ListParagraph"/>
        <w:numPr>
          <w:ilvl w:val="1"/>
          <w:numId w:val="23"/>
        </w:numPr>
        <w:spacing w:after="0" w:line="480" w:lineRule="auto"/>
        <w:ind w:left="993" w:hanging="284"/>
        <w:jc w:val="both"/>
        <w:rPr>
          <w:rFonts w:ascii="Times New Roman" w:hAnsi="Times New Roman" w:cs="Times New Roman"/>
          <w:b/>
          <w:bCs/>
          <w:sz w:val="24"/>
          <w:szCs w:val="24"/>
        </w:rPr>
      </w:pPr>
      <w:r w:rsidRPr="00EB7308">
        <w:rPr>
          <w:rFonts w:ascii="Times New Roman" w:hAnsi="Times New Roman" w:cs="Times New Roman"/>
          <w:sz w:val="24"/>
          <w:szCs w:val="24"/>
        </w:rPr>
        <w:t>Membuat perasaan tidak enak;</w:t>
      </w:r>
    </w:p>
    <w:p w14:paraId="4D57565E" w14:textId="77777777" w:rsidR="00BD4935" w:rsidRPr="00EB7308" w:rsidRDefault="00BD4935" w:rsidP="001D6587">
      <w:pPr>
        <w:pStyle w:val="ListParagraph"/>
        <w:numPr>
          <w:ilvl w:val="1"/>
          <w:numId w:val="23"/>
        </w:numPr>
        <w:spacing w:after="0" w:line="480" w:lineRule="auto"/>
        <w:ind w:left="993" w:hanging="284"/>
        <w:jc w:val="both"/>
        <w:rPr>
          <w:rFonts w:ascii="Times New Roman" w:hAnsi="Times New Roman" w:cs="Times New Roman"/>
          <w:b/>
          <w:bCs/>
          <w:sz w:val="24"/>
          <w:szCs w:val="24"/>
        </w:rPr>
      </w:pPr>
      <w:r w:rsidRPr="00EB7308">
        <w:rPr>
          <w:rFonts w:ascii="Times New Roman" w:hAnsi="Times New Roman" w:cs="Times New Roman"/>
          <w:sz w:val="24"/>
          <w:szCs w:val="24"/>
        </w:rPr>
        <w:t xml:space="preserve"> Rasa sakit pada tubuh, penderitaan yang tidak menampakkan perubahan pada tubuh;</w:t>
      </w:r>
    </w:p>
    <w:p w14:paraId="2A9930FC" w14:textId="77777777" w:rsidR="00BD4935" w:rsidRPr="00EB7308" w:rsidRDefault="00BD4935" w:rsidP="001D6587">
      <w:pPr>
        <w:pStyle w:val="ListParagraph"/>
        <w:numPr>
          <w:ilvl w:val="1"/>
          <w:numId w:val="23"/>
        </w:numPr>
        <w:spacing w:after="0" w:line="480" w:lineRule="auto"/>
        <w:ind w:left="993" w:hanging="284"/>
        <w:jc w:val="both"/>
        <w:rPr>
          <w:rFonts w:ascii="Times New Roman" w:hAnsi="Times New Roman" w:cs="Times New Roman"/>
          <w:b/>
          <w:bCs/>
          <w:sz w:val="24"/>
          <w:szCs w:val="24"/>
        </w:rPr>
      </w:pPr>
      <w:r w:rsidRPr="00EB7308">
        <w:rPr>
          <w:rFonts w:ascii="Times New Roman" w:hAnsi="Times New Roman" w:cs="Times New Roman"/>
          <w:sz w:val="24"/>
          <w:szCs w:val="24"/>
        </w:rPr>
        <w:t>Luka pada tubuh, menampakkan perubahan pada tubuh akibat terjadinya penganiayaan.</w:t>
      </w:r>
    </w:p>
    <w:p w14:paraId="51F90F68" w14:textId="77777777" w:rsidR="00BD4935" w:rsidRPr="00EB7308" w:rsidRDefault="00BD4935" w:rsidP="001D6587">
      <w:pPr>
        <w:pStyle w:val="ListParagraph"/>
        <w:numPr>
          <w:ilvl w:val="1"/>
          <w:numId w:val="23"/>
        </w:numPr>
        <w:spacing w:after="0" w:line="480" w:lineRule="auto"/>
        <w:ind w:left="993" w:hanging="284"/>
        <w:jc w:val="both"/>
        <w:rPr>
          <w:rFonts w:ascii="Times New Roman" w:hAnsi="Times New Roman" w:cs="Times New Roman"/>
          <w:b/>
          <w:bCs/>
          <w:sz w:val="24"/>
          <w:szCs w:val="24"/>
        </w:rPr>
      </w:pPr>
      <w:r w:rsidRPr="00EB7308">
        <w:rPr>
          <w:rFonts w:ascii="Times New Roman" w:hAnsi="Times New Roman" w:cs="Times New Roman"/>
          <w:sz w:val="24"/>
          <w:szCs w:val="24"/>
        </w:rPr>
        <w:t xml:space="preserve"> Merusak kesehatan orang.</w:t>
      </w:r>
      <w:r w:rsidRPr="006E4B54">
        <w:rPr>
          <w:rStyle w:val="FootnoteReference"/>
          <w:rFonts w:ascii="Times New Roman" w:hAnsi="Times New Roman" w:cs="Times New Roman"/>
          <w:sz w:val="24"/>
          <w:szCs w:val="24"/>
        </w:rPr>
        <w:t xml:space="preserve"> </w:t>
      </w:r>
      <w:r w:rsidRPr="003B32A9">
        <w:rPr>
          <w:rStyle w:val="FootnoteReference"/>
          <w:rFonts w:ascii="Times New Roman" w:hAnsi="Times New Roman" w:cs="Times New Roman"/>
          <w:sz w:val="24"/>
          <w:szCs w:val="24"/>
        </w:rPr>
        <w:footnoteReference w:id="20"/>
      </w:r>
    </w:p>
    <w:p w14:paraId="5AD0FD25" w14:textId="77777777" w:rsidR="00BD4935" w:rsidRPr="003B32A9" w:rsidRDefault="00BD4935" w:rsidP="00BD4935">
      <w:pPr>
        <w:spacing w:after="0" w:line="480" w:lineRule="auto"/>
        <w:ind w:left="426"/>
        <w:jc w:val="both"/>
        <w:rPr>
          <w:rFonts w:ascii="Times New Roman" w:hAnsi="Times New Roman"/>
          <w:sz w:val="24"/>
          <w:szCs w:val="24"/>
        </w:rPr>
      </w:pPr>
      <w:r w:rsidRPr="003B32A9">
        <w:rPr>
          <w:rFonts w:ascii="Times New Roman" w:hAnsi="Times New Roman"/>
          <w:sz w:val="24"/>
          <w:szCs w:val="24"/>
        </w:rPr>
        <w:t>Tongat berpendapat, penganiayaan memiliki elemen-elemen seperti ;</w:t>
      </w:r>
    </w:p>
    <w:p w14:paraId="1E8C51A8" w14:textId="77777777" w:rsidR="00BD4935" w:rsidRPr="003B32A9" w:rsidRDefault="00BD4935" w:rsidP="001D6587">
      <w:pPr>
        <w:pStyle w:val="ListParagraph"/>
        <w:numPr>
          <w:ilvl w:val="0"/>
          <w:numId w:val="41"/>
        </w:numPr>
        <w:spacing w:after="0" w:line="480" w:lineRule="auto"/>
        <w:ind w:left="851" w:hanging="425"/>
        <w:jc w:val="both"/>
        <w:rPr>
          <w:rFonts w:ascii="Times New Roman" w:hAnsi="Times New Roman"/>
          <w:sz w:val="24"/>
          <w:szCs w:val="24"/>
        </w:rPr>
      </w:pPr>
      <w:r w:rsidRPr="003B32A9">
        <w:rPr>
          <w:rFonts w:ascii="Times New Roman" w:hAnsi="Times New Roman"/>
          <w:sz w:val="24"/>
          <w:szCs w:val="24"/>
        </w:rPr>
        <w:t xml:space="preserve">Elemen yang disengaja adalah elemen sukjektif (kesalahan). </w:t>
      </w:r>
    </w:p>
    <w:p w14:paraId="08254C03" w14:textId="77777777" w:rsidR="00BD4935" w:rsidRPr="003B32A9" w:rsidRDefault="00BD4935" w:rsidP="00BD4935">
      <w:pPr>
        <w:pStyle w:val="ListParagraph"/>
        <w:spacing w:after="0" w:line="480" w:lineRule="auto"/>
        <w:ind w:left="851"/>
        <w:jc w:val="both"/>
        <w:rPr>
          <w:rFonts w:ascii="Times New Roman" w:hAnsi="Times New Roman"/>
          <w:sz w:val="24"/>
          <w:szCs w:val="24"/>
        </w:rPr>
      </w:pPr>
      <w:r w:rsidRPr="003B32A9">
        <w:rPr>
          <w:rFonts w:ascii="Times New Roman" w:hAnsi="Times New Roman"/>
          <w:sz w:val="24"/>
          <w:szCs w:val="24"/>
        </w:rPr>
        <w:lastRenderedPageBreak/>
        <w:t xml:space="preserve">Dalam tindakan yang disengaja harus ditafsirkan secara sempit yaitu dengan sengaja sebagai niat. Namun perlu menjadi perhatian bahwa meskipun tindak pidana penganiayaan yang disengaja dapat ditafsirkan secara sengaja dengan kesadaran akan kemungkinan tersebut, tetapi interpretasi ini juga terbatas pada adanya niat sebagai peluang konsekuensi. Itu berarti kemungkinan penafsiran yang luas dari unsur niat yang disengaja </w:t>
      </w:r>
      <w:r w:rsidRPr="003B32A9">
        <w:rPr>
          <w:rFonts w:ascii="Times New Roman" w:hAnsi="Times New Roman"/>
          <w:sz w:val="24"/>
        </w:rPr>
        <w:t>yaitu, niat sebagai peluang, bahkan disengaja, karena kepastian hanya mungkin karena konsekuensinya. Sementara itu, aksi harus menjadi tujuan pelakunya. Arti dari tindakan ini haruslah suatu tindakan yang sebenarnya diselesaikan oleh yang bersalah sebagai tindakan yang disengaja atau dimaksudkan</w:t>
      </w:r>
      <w:r w:rsidRPr="003B32A9">
        <w:rPr>
          <w:rStyle w:val="FootnoteReference"/>
          <w:rFonts w:ascii="Times New Roman" w:hAnsi="Times New Roman"/>
          <w:sz w:val="24"/>
          <w:szCs w:val="24"/>
        </w:rPr>
        <w:footnoteReference w:id="21"/>
      </w:r>
      <w:r w:rsidRPr="003B32A9">
        <w:rPr>
          <w:rFonts w:ascii="Times New Roman" w:hAnsi="Times New Roman"/>
          <w:sz w:val="24"/>
          <w:szCs w:val="24"/>
        </w:rPr>
        <w:t>;</w:t>
      </w:r>
    </w:p>
    <w:p w14:paraId="19E1C87D" w14:textId="77777777" w:rsidR="00BD4935" w:rsidRPr="003B32A9" w:rsidRDefault="00BD4935" w:rsidP="001D6587">
      <w:pPr>
        <w:pStyle w:val="ListParagraph"/>
        <w:numPr>
          <w:ilvl w:val="0"/>
          <w:numId w:val="41"/>
        </w:numPr>
        <w:spacing w:after="0" w:line="480" w:lineRule="auto"/>
        <w:ind w:left="851" w:hanging="425"/>
        <w:jc w:val="both"/>
        <w:rPr>
          <w:rFonts w:ascii="Times New Roman" w:hAnsi="Times New Roman"/>
          <w:sz w:val="24"/>
          <w:szCs w:val="24"/>
        </w:rPr>
      </w:pPr>
      <w:r w:rsidRPr="003B32A9">
        <w:rPr>
          <w:rFonts w:ascii="Times New Roman" w:hAnsi="Times New Roman"/>
          <w:sz w:val="24"/>
          <w:szCs w:val="24"/>
        </w:rPr>
        <w:t xml:space="preserve">Elemen tindakan adalah elemen objektif. </w:t>
      </w:r>
    </w:p>
    <w:p w14:paraId="05D51C22" w14:textId="77777777" w:rsidR="00BD4935" w:rsidRPr="003B32A9" w:rsidRDefault="00BD4935" w:rsidP="00BD4935">
      <w:pPr>
        <w:pStyle w:val="ListParagraph"/>
        <w:spacing w:after="0" w:line="480" w:lineRule="auto"/>
        <w:ind w:left="851"/>
        <w:jc w:val="both"/>
        <w:rPr>
          <w:rFonts w:ascii="Times New Roman" w:hAnsi="Times New Roman"/>
          <w:sz w:val="24"/>
          <w:szCs w:val="24"/>
        </w:rPr>
      </w:pPr>
      <w:r w:rsidRPr="003B32A9">
        <w:rPr>
          <w:rFonts w:ascii="Times New Roman" w:hAnsi="Times New Roman"/>
          <w:sz w:val="24"/>
          <w:szCs w:val="24"/>
        </w:rPr>
        <w:t xml:space="preserve">Tindakan tersebut adalah kegiatan positif. Ketika orang menggunakan anggota tubuh mereka untuk melakukan kegiatan sehari-hari mereka. </w:t>
      </w:r>
      <w:r>
        <w:rPr>
          <w:rFonts w:ascii="Times New Roman" w:hAnsi="Times New Roman"/>
          <w:sz w:val="24"/>
          <w:szCs w:val="24"/>
        </w:rPr>
        <w:t xml:space="preserve">Sementara </w:t>
      </w:r>
      <w:r w:rsidRPr="003B32A9">
        <w:rPr>
          <w:rFonts w:ascii="Times New Roman" w:hAnsi="Times New Roman"/>
          <w:sz w:val="24"/>
          <w:szCs w:val="24"/>
        </w:rPr>
        <w:t xml:space="preserve">sifat abstrak yang dimaksud adalah </w:t>
      </w:r>
      <w:r>
        <w:rPr>
          <w:rFonts w:ascii="Times New Roman" w:hAnsi="Times New Roman"/>
          <w:sz w:val="24"/>
          <w:szCs w:val="24"/>
        </w:rPr>
        <w:t xml:space="preserve">sebuah </w:t>
      </w:r>
      <w:r w:rsidRPr="003B32A9">
        <w:rPr>
          <w:rFonts w:ascii="Times New Roman" w:hAnsi="Times New Roman"/>
          <w:sz w:val="24"/>
          <w:szCs w:val="24"/>
        </w:rPr>
        <w:t xml:space="preserve">tindakan yang </w:t>
      </w:r>
      <w:r>
        <w:rPr>
          <w:rFonts w:ascii="Times New Roman" w:hAnsi="Times New Roman"/>
          <w:sz w:val="24"/>
          <w:szCs w:val="24"/>
        </w:rPr>
        <w:t>memiliki bentuk seperti</w:t>
      </w:r>
      <w:r w:rsidRPr="003B32A9">
        <w:rPr>
          <w:rFonts w:ascii="Times New Roman" w:hAnsi="Times New Roman"/>
          <w:sz w:val="24"/>
          <w:szCs w:val="24"/>
        </w:rPr>
        <w:t xml:space="preserve"> kekerasan fisik </w:t>
      </w:r>
      <w:r>
        <w:rPr>
          <w:rFonts w:ascii="Times New Roman" w:hAnsi="Times New Roman"/>
          <w:sz w:val="24"/>
          <w:szCs w:val="24"/>
        </w:rPr>
        <w:t>(memotong, mengiris, memukul serta menendang).</w:t>
      </w:r>
    </w:p>
    <w:p w14:paraId="5BA50B15" w14:textId="77777777" w:rsidR="00BD4935" w:rsidRDefault="00BD4935" w:rsidP="001D6587">
      <w:pPr>
        <w:pStyle w:val="ListParagraph"/>
        <w:numPr>
          <w:ilvl w:val="0"/>
          <w:numId w:val="41"/>
        </w:numPr>
        <w:spacing w:after="0" w:line="480" w:lineRule="auto"/>
        <w:ind w:left="851" w:hanging="425"/>
        <w:jc w:val="both"/>
        <w:rPr>
          <w:rFonts w:ascii="Times New Roman" w:hAnsi="Times New Roman"/>
          <w:sz w:val="24"/>
          <w:szCs w:val="24"/>
        </w:rPr>
      </w:pPr>
      <w:r>
        <w:rPr>
          <w:rFonts w:ascii="Times New Roman" w:hAnsi="Times New Roman"/>
          <w:sz w:val="24"/>
          <w:szCs w:val="24"/>
        </w:rPr>
        <w:t>Perbuatan yang dilakukan memiliki akibat.</w:t>
      </w:r>
    </w:p>
    <w:p w14:paraId="65A71073" w14:textId="77777777" w:rsidR="00BD4935" w:rsidRDefault="00BD4935" w:rsidP="001D6587">
      <w:pPr>
        <w:pStyle w:val="ListParagraph"/>
        <w:numPr>
          <w:ilvl w:val="0"/>
          <w:numId w:val="41"/>
        </w:numPr>
        <w:spacing w:after="0" w:line="480" w:lineRule="auto"/>
        <w:ind w:left="851" w:hanging="425"/>
        <w:jc w:val="both"/>
        <w:rPr>
          <w:rFonts w:ascii="Times New Roman" w:hAnsi="Times New Roman"/>
          <w:sz w:val="24"/>
          <w:szCs w:val="24"/>
        </w:rPr>
      </w:pPr>
      <w:r w:rsidRPr="006E4B54">
        <w:rPr>
          <w:rFonts w:ascii="Times New Roman" w:hAnsi="Times New Roman"/>
          <w:sz w:val="24"/>
          <w:szCs w:val="24"/>
        </w:rPr>
        <w:t xml:space="preserve"> Korban yang mengalami merasa tidak enak terhadap tubuhnya dikarenakan luka atau sakit.</w:t>
      </w:r>
    </w:p>
    <w:p w14:paraId="552EF43A" w14:textId="77777777" w:rsidR="00BD4935" w:rsidRDefault="00BD4935" w:rsidP="001D6587">
      <w:pPr>
        <w:pStyle w:val="ListParagraph"/>
        <w:numPr>
          <w:ilvl w:val="0"/>
          <w:numId w:val="41"/>
        </w:numPr>
        <w:spacing w:after="0" w:line="480" w:lineRule="auto"/>
        <w:ind w:left="851" w:hanging="425"/>
        <w:jc w:val="both"/>
        <w:rPr>
          <w:rFonts w:ascii="Times New Roman" w:hAnsi="Times New Roman"/>
          <w:sz w:val="24"/>
          <w:szCs w:val="24"/>
        </w:rPr>
      </w:pPr>
      <w:r w:rsidRPr="006E4B54">
        <w:rPr>
          <w:rFonts w:ascii="Times New Roman" w:hAnsi="Times New Roman"/>
          <w:sz w:val="24"/>
          <w:szCs w:val="24"/>
        </w:rPr>
        <w:t>Adanya perubahan pada tubuh akibat dari penganiayaan yang terjadi.</w:t>
      </w:r>
    </w:p>
    <w:p w14:paraId="055C36DB" w14:textId="77777777" w:rsidR="00BD4935" w:rsidRDefault="00BD4935" w:rsidP="001D6587">
      <w:pPr>
        <w:pStyle w:val="ListParagraph"/>
        <w:numPr>
          <w:ilvl w:val="0"/>
          <w:numId w:val="41"/>
        </w:numPr>
        <w:spacing w:after="0" w:line="480" w:lineRule="auto"/>
        <w:ind w:left="851" w:hanging="425"/>
        <w:jc w:val="both"/>
        <w:rPr>
          <w:rFonts w:ascii="Times New Roman" w:hAnsi="Times New Roman"/>
          <w:sz w:val="24"/>
          <w:szCs w:val="24"/>
        </w:rPr>
      </w:pPr>
      <w:r w:rsidRPr="006E4B54">
        <w:rPr>
          <w:rFonts w:ascii="Times New Roman" w:hAnsi="Times New Roman"/>
          <w:sz w:val="24"/>
          <w:szCs w:val="24"/>
        </w:rPr>
        <w:t>Penganiayaan yang dialami merusak Kesehatan korban.</w:t>
      </w:r>
    </w:p>
    <w:p w14:paraId="3DB1249C" w14:textId="77777777" w:rsidR="00BD4935" w:rsidRPr="006E4B54" w:rsidRDefault="00BD4935" w:rsidP="001D6587">
      <w:pPr>
        <w:pStyle w:val="ListParagraph"/>
        <w:numPr>
          <w:ilvl w:val="0"/>
          <w:numId w:val="41"/>
        </w:numPr>
        <w:spacing w:after="0" w:line="480" w:lineRule="auto"/>
        <w:ind w:left="851" w:hanging="425"/>
        <w:jc w:val="both"/>
        <w:rPr>
          <w:rFonts w:ascii="Times New Roman" w:hAnsi="Times New Roman"/>
          <w:sz w:val="24"/>
          <w:szCs w:val="24"/>
        </w:rPr>
      </w:pPr>
      <w:r w:rsidRPr="006E4B54">
        <w:rPr>
          <w:rFonts w:ascii="Times New Roman" w:hAnsi="Times New Roman"/>
          <w:sz w:val="24"/>
          <w:szCs w:val="24"/>
        </w:rPr>
        <w:lastRenderedPageBreak/>
        <w:t>Tidak kunjung sembuh penderitaan fisik yang dialami.</w:t>
      </w:r>
      <w:r w:rsidRPr="003B32A9">
        <w:rPr>
          <w:rStyle w:val="FootnoteReference"/>
          <w:rFonts w:ascii="Times New Roman" w:hAnsi="Times New Roman"/>
          <w:sz w:val="24"/>
          <w:szCs w:val="24"/>
        </w:rPr>
        <w:footnoteReference w:id="22"/>
      </w:r>
    </w:p>
    <w:p w14:paraId="4FD63F3A" w14:textId="77777777" w:rsidR="00BD4935" w:rsidRPr="003B32A9" w:rsidRDefault="00BD4935" w:rsidP="001D6587">
      <w:pPr>
        <w:pStyle w:val="ListParagraph"/>
        <w:numPr>
          <w:ilvl w:val="1"/>
          <w:numId w:val="38"/>
        </w:numPr>
        <w:spacing w:after="0" w:line="480" w:lineRule="auto"/>
        <w:ind w:left="426" w:hanging="426"/>
        <w:jc w:val="both"/>
        <w:rPr>
          <w:rFonts w:ascii="Times New Roman" w:hAnsi="Times New Roman"/>
          <w:b/>
          <w:bCs/>
          <w:sz w:val="24"/>
          <w:szCs w:val="24"/>
        </w:rPr>
      </w:pPr>
      <w:r w:rsidRPr="003B32A9">
        <w:rPr>
          <w:rFonts w:ascii="Times New Roman" w:hAnsi="Times New Roman"/>
          <w:b/>
          <w:bCs/>
          <w:sz w:val="24"/>
          <w:szCs w:val="24"/>
        </w:rPr>
        <w:t>Mediasi Penal</w:t>
      </w:r>
    </w:p>
    <w:p w14:paraId="694463A4" w14:textId="77777777" w:rsidR="00BD4935" w:rsidRPr="003B32A9" w:rsidRDefault="00BD4935" w:rsidP="001D6587">
      <w:pPr>
        <w:pStyle w:val="ListParagraph"/>
        <w:numPr>
          <w:ilvl w:val="2"/>
          <w:numId w:val="38"/>
        </w:numPr>
        <w:spacing w:after="0" w:line="480" w:lineRule="auto"/>
        <w:ind w:left="993" w:hanging="633"/>
        <w:jc w:val="both"/>
        <w:rPr>
          <w:rFonts w:ascii="Times New Roman" w:hAnsi="Times New Roman"/>
          <w:b/>
          <w:bCs/>
          <w:sz w:val="24"/>
          <w:szCs w:val="24"/>
        </w:rPr>
      </w:pPr>
      <w:r w:rsidRPr="003B32A9">
        <w:rPr>
          <w:rFonts w:ascii="Times New Roman" w:hAnsi="Times New Roman"/>
          <w:b/>
          <w:bCs/>
          <w:sz w:val="24"/>
          <w:szCs w:val="24"/>
        </w:rPr>
        <w:t>Pengertian Mediasi Penal</w:t>
      </w:r>
    </w:p>
    <w:p w14:paraId="7FAF8708"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sidRPr="00730AE6">
        <w:rPr>
          <w:rFonts w:ascii="Times New Roman" w:hAnsi="Times New Roman" w:cs="Times New Roman"/>
          <w:sz w:val="24"/>
          <w:szCs w:val="24"/>
        </w:rPr>
        <w:t>Norma-norma hukum pidana dibangun dan dijalankan dalam konfigurasi pemahaman dan doktrin bahwa negara memiliki hak untuk membetuk dan menjalankan ketentuan perundang</w:t>
      </w:r>
      <w:r>
        <w:rPr>
          <w:rFonts w:ascii="Times New Roman" w:hAnsi="Times New Roman" w:cs="Times New Roman"/>
          <w:sz w:val="24"/>
          <w:szCs w:val="24"/>
        </w:rPr>
        <w:t>-</w:t>
      </w:r>
      <w:r w:rsidRPr="00730AE6">
        <w:rPr>
          <w:rFonts w:ascii="Times New Roman" w:hAnsi="Times New Roman" w:cs="Times New Roman"/>
          <w:sz w:val="24"/>
          <w:szCs w:val="24"/>
        </w:rPr>
        <w:t>undangan tentang hukum pidana baik materiel maupun formil melalui alat-alat perlengkapan negara. Di samping itu, hukum pidana juga diberlakukan atas dasar hak negara untuk menjatuhkan pidana pada seseorang yang telah terbukti bersalah oleh lembaga pengadilan dan melakukan eksekusi atau pelaksanaan putusan pengadilan.</w:t>
      </w:r>
      <w:r w:rsidRPr="00730AE6">
        <w:rPr>
          <w:rStyle w:val="FootnoteReference"/>
          <w:rFonts w:ascii="Times New Roman" w:hAnsi="Times New Roman" w:cs="Times New Roman"/>
          <w:sz w:val="24"/>
          <w:szCs w:val="24"/>
        </w:rPr>
        <w:footnoteReference w:id="23"/>
      </w:r>
      <w:r w:rsidRPr="00730AE6">
        <w:rPr>
          <w:rFonts w:ascii="Times New Roman" w:hAnsi="Times New Roman" w:cs="Times New Roman"/>
          <w:sz w:val="24"/>
          <w:szCs w:val="24"/>
        </w:rPr>
        <w:t xml:space="preserve"> Sehingga terasa janggal jika dalam dimensi itu mengemuka gagasan mediasi penal atau mediasi dalam perkara pidana, atau pun sekedar keinginan untuk menyelesaikan perkara pidana di luar pengadilan, atau setidak-tidaknya melalui institusi di samping peradilan umum yang biasa dipergunakan selama ini.</w:t>
      </w:r>
    </w:p>
    <w:p w14:paraId="0BDC32CC" w14:textId="77777777" w:rsidR="00BD4935" w:rsidRPr="0015202C" w:rsidRDefault="00BD4935" w:rsidP="00BD4935">
      <w:pPr>
        <w:pStyle w:val="ListParagraph"/>
        <w:spacing w:after="0" w:line="480" w:lineRule="auto"/>
        <w:ind w:left="426" w:firstLine="567"/>
        <w:jc w:val="both"/>
        <w:rPr>
          <w:rFonts w:ascii="Times New Roman" w:hAnsi="Times New Roman" w:cs="Times New Roman"/>
          <w:sz w:val="24"/>
          <w:szCs w:val="24"/>
        </w:rPr>
      </w:pPr>
      <w:r w:rsidRPr="0015202C">
        <w:rPr>
          <w:rFonts w:ascii="Times New Roman" w:hAnsi="Times New Roman" w:cs="Times New Roman"/>
          <w:sz w:val="24"/>
          <w:szCs w:val="24"/>
        </w:rPr>
        <w:t xml:space="preserve">Betapa pun konsep atau gagasan untuk menyelesaikan perkara pidana di luar pengadilan ini terasa janggal, tidak dapat dipungkiri bahwa keinginan itu merupakan akibat dari kegagalan institusi pengadilan dalam mewujudkan dan memenuhi rasa keadilan melalui penanganan perkara-perkara pidana selama ini. Penyelesaian perkara pidana dengan menempuh jalur litigasi (pengadilan) biasanya selalu diikuti dengan adanya penjatuhan pidana oleh hakim terhadap </w:t>
      </w:r>
      <w:r w:rsidRPr="0015202C">
        <w:rPr>
          <w:rFonts w:ascii="Times New Roman" w:hAnsi="Times New Roman" w:cs="Times New Roman"/>
          <w:sz w:val="24"/>
          <w:szCs w:val="24"/>
        </w:rPr>
        <w:lastRenderedPageBreak/>
        <w:t>pelaku, hal ini secara filosofis dan sosiologis kadang-kadang tidak mampu memenuhi rasa keadilan bagi para pihak yang bersengketa.</w:t>
      </w:r>
    </w:p>
    <w:p w14:paraId="19957D60" w14:textId="77777777" w:rsidR="00BD4935" w:rsidRPr="00730AE6" w:rsidRDefault="00BD4935" w:rsidP="00BD4935">
      <w:pPr>
        <w:pStyle w:val="ListParagraph"/>
        <w:spacing w:after="0" w:line="480" w:lineRule="auto"/>
        <w:ind w:left="426" w:firstLine="567"/>
        <w:jc w:val="both"/>
        <w:rPr>
          <w:rFonts w:ascii="Times New Roman" w:hAnsi="Times New Roman" w:cs="Times New Roman"/>
          <w:sz w:val="24"/>
          <w:szCs w:val="24"/>
        </w:rPr>
      </w:pPr>
      <w:r w:rsidRPr="00730AE6">
        <w:rPr>
          <w:rFonts w:ascii="Times New Roman" w:hAnsi="Times New Roman" w:cs="Times New Roman"/>
          <w:sz w:val="24"/>
          <w:szCs w:val="24"/>
        </w:rPr>
        <w:t>Dalam hal ini Muladi berpendapat bahwa yang oleh karenanya muncul pemikiranpemikiran untuk mengupayakan agar terselenggaranya model asensus dalam penyelesaian perkara pidana. Model asensus (disensus) yang dimaksud harus dicapai melalui dialog antara para pihak yang berselisih untuk menyelesaikan masalahnya.</w:t>
      </w:r>
      <w:r w:rsidRPr="00730AE6">
        <w:rPr>
          <w:rStyle w:val="FootnoteReference"/>
          <w:rFonts w:ascii="Times New Roman" w:hAnsi="Times New Roman" w:cs="Times New Roman"/>
          <w:sz w:val="24"/>
          <w:szCs w:val="24"/>
        </w:rPr>
        <w:footnoteReference w:id="24"/>
      </w:r>
    </w:p>
    <w:p w14:paraId="16F7875F" w14:textId="77777777" w:rsidR="00BD4935" w:rsidRPr="00730AE6" w:rsidRDefault="00BD4935" w:rsidP="00BD4935">
      <w:pPr>
        <w:pStyle w:val="ListParagraph"/>
        <w:spacing w:after="0" w:line="480" w:lineRule="auto"/>
        <w:ind w:left="426" w:firstLine="567"/>
        <w:jc w:val="both"/>
        <w:rPr>
          <w:rFonts w:ascii="Times New Roman" w:hAnsi="Times New Roman" w:cs="Times New Roman"/>
          <w:sz w:val="24"/>
          <w:szCs w:val="24"/>
        </w:rPr>
      </w:pPr>
      <w:r w:rsidRPr="00730AE6">
        <w:rPr>
          <w:rFonts w:ascii="Times New Roman" w:hAnsi="Times New Roman" w:cs="Times New Roman"/>
          <w:sz w:val="24"/>
          <w:szCs w:val="24"/>
        </w:rPr>
        <w:t>Asumsi dasar model asensus (disensus) ini sesungguhnya berasal dari sifat alamiah manusia sebagaimana yang dikemukakan John Rawls bahwa “manusia sebagai makhluk rasional dengan tujuan dan kemampuannya, mereka akan mengenali rasa keadilan yang sesuai baginya”.</w:t>
      </w:r>
      <w:r w:rsidRPr="00730AE6">
        <w:rPr>
          <w:rStyle w:val="FootnoteReference"/>
          <w:rFonts w:ascii="Times New Roman" w:hAnsi="Times New Roman" w:cs="Times New Roman"/>
          <w:sz w:val="24"/>
          <w:szCs w:val="24"/>
        </w:rPr>
        <w:footnoteReference w:id="25"/>
      </w:r>
      <w:r w:rsidRPr="00730AE6">
        <w:rPr>
          <w:rFonts w:ascii="Times New Roman" w:hAnsi="Times New Roman" w:cs="Times New Roman"/>
          <w:sz w:val="24"/>
          <w:szCs w:val="24"/>
        </w:rPr>
        <w:t xml:space="preserve"> Artinya bahwa manusia akan cenderung mudah menerima suatu keadilan dalam bentuk apapun bilamana hal tersebut dikenalinya sebagai bentuk keadilan yang cocok baginya. Peluang untuk mengenali dan mengupayakan keadilan inilah yang selama ini tidak ada dalam model konsensus di mana keadilan terlebih dahulu dibentuk oleh negara sebagai bentuk formalitas kesepakatan seluruh masyarakat. Sehingga sesungguhnya keadilan yang dicapai dalam model konsensus adalah keadilan bagi negara secara umum dan dengannya bukan keadilan yang khusus diperuntukan bagi para pihak yang bersengketa.</w:t>
      </w:r>
    </w:p>
    <w:p w14:paraId="31110388" w14:textId="77777777" w:rsidR="00BD4935" w:rsidRPr="0015202C"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Mediasi penal yang kita ketahui selama ini biasanya hanya diterapkan pada perkara atau tindak pidana yang dilakukan oleh anak saja, dimana anak menjadi pelaku dalam kejahatan tersebut. Seiring berjalannya waktu, mediasi penal juga digunakan untuk menangani perkara orang dewasa, dimana mediasi penal yang dilakukan hanya untuk perkara-perkara ringan saja seperti pencurian dan kejahatan ringan lainnya serta mendapatkan persetujuan dari kedua belah pihak yang berperkara. Sehingga mediasi penal dapat menyelesaikan kejahatan.</w:t>
      </w:r>
      <w:r w:rsidRPr="003B32A9">
        <w:rPr>
          <w:rStyle w:val="FootnoteReference"/>
          <w:rFonts w:ascii="Times New Roman" w:hAnsi="Times New Roman" w:cs="Times New Roman"/>
          <w:sz w:val="24"/>
          <w:szCs w:val="24"/>
        </w:rPr>
        <w:footnoteReference w:id="26"/>
      </w:r>
    </w:p>
    <w:p w14:paraId="74C13ED6"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Jika dilihat dari prinsip hukum positif Indonesia, tidak memungkin untuk melakukan penyelesaian perkara diluar pengadilan, dimana dalam hukum positif Indonesia segala bentuk kejahatan yang bukan merupakan delik aduan, harus diselesaikan melalui jalur pengadilan. Meskipun dalam penyelesaian perkara tindak pidana yang dilakukan oleh anak bisa diselesaikan diluar persidangan seperti diversi dan diskresi. Ini merupakan bentuk penyelesaian kasus yang dilakukan oleh anak yang disebut dengan perdamaian. Perdamaian dalam kasus tindak pidana sangat sering disarankan oleh hakim pidana dimana perdamaian tersebut sebagai pertimbangan hakim untuk meringankan hukuman yang akan dikenakan terhadap terdakwa. Walaupun perdamaian tidak dapat mengakhiri kasus yang sementara dalam proses persidangan. Dengan adanya mediasi penal, diharapkan dapat terpenuhinya keadilan tertinggi yakni perdamaian antara terdakwa dan korban.</w:t>
      </w:r>
    </w:p>
    <w:p w14:paraId="34948E0E"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Dengan demikian konsep mediasi penal yang dilihat dari aspek historis mulai diberlakukan pada kasus-kasus kejahatan yang dilakukan oleh anak, dan juga mulai merambah masuk pada kasus-kasus ringan seperti penganiayaan yang bisa diselesaikan dengan adanya kesepakatan antara kedua belah yang didampingi oleh aparat hukum tanpa adanya proses peradilan.</w:t>
      </w:r>
    </w:p>
    <w:p w14:paraId="421A81BB"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Dalam kamus</w:t>
      </w:r>
      <w:r w:rsidRPr="00851696">
        <w:rPr>
          <w:rFonts w:ascii="Times New Roman" w:hAnsi="Times New Roman" w:cs="Times New Roman"/>
          <w:sz w:val="24"/>
          <w:szCs w:val="24"/>
        </w:rPr>
        <w:t xml:space="preserve"> besar</w:t>
      </w:r>
      <w:r>
        <w:rPr>
          <w:rFonts w:ascii="Times New Roman" w:hAnsi="Times New Roman" w:cs="Times New Roman"/>
          <w:sz w:val="24"/>
          <w:szCs w:val="24"/>
        </w:rPr>
        <w:t xml:space="preserve"> bahasa</w:t>
      </w:r>
      <w:r w:rsidRPr="00851696">
        <w:rPr>
          <w:rFonts w:ascii="Times New Roman" w:hAnsi="Times New Roman" w:cs="Times New Roman"/>
          <w:sz w:val="24"/>
          <w:szCs w:val="24"/>
        </w:rPr>
        <w:t xml:space="preserve"> Indonesia</w:t>
      </w:r>
      <w:r>
        <w:rPr>
          <w:rFonts w:ascii="Times New Roman" w:hAnsi="Times New Roman" w:cs="Times New Roman"/>
          <w:sz w:val="24"/>
          <w:szCs w:val="24"/>
        </w:rPr>
        <w:t>, memberikan pengertian bahwa</w:t>
      </w:r>
      <w:r w:rsidRPr="00851696">
        <w:rPr>
          <w:rFonts w:ascii="Times New Roman" w:hAnsi="Times New Roman" w:cs="Times New Roman"/>
          <w:sz w:val="24"/>
          <w:szCs w:val="24"/>
        </w:rPr>
        <w:t xml:space="preserve"> </w:t>
      </w:r>
      <w:r>
        <w:rPr>
          <w:rFonts w:ascii="Times New Roman" w:hAnsi="Times New Roman" w:cs="Times New Roman"/>
          <w:sz w:val="24"/>
          <w:szCs w:val="24"/>
        </w:rPr>
        <w:t>mediasi merupakan sebuah proses musyawarah dengan melibatkan pihak ketiga. Dimana mediasi merupakan proses negosiasi dalam memecahkan sebuah persoalan yang dihadapi oleh mereka yang bermasalah untuk mencari jalan keluar terbaik dan mencapai kesepakatan Bersama.</w:t>
      </w:r>
      <w:r w:rsidRPr="003B32A9">
        <w:rPr>
          <w:rStyle w:val="FootnoteReference"/>
          <w:rFonts w:ascii="Times New Roman" w:hAnsi="Times New Roman" w:cs="Times New Roman"/>
          <w:sz w:val="24"/>
          <w:szCs w:val="24"/>
        </w:rPr>
        <w:footnoteReference w:id="27"/>
      </w:r>
    </w:p>
    <w:p w14:paraId="0DEFCA30" w14:textId="77777777" w:rsidR="00BD4935" w:rsidRPr="0076186D"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Mediator merupakan orang yang bertugas sebagai penengah dalam sebuah persoalan antara kedua belah pihak. Menjadi seorang mediator haruslah pihak yang netral yang tidak berat pada salah satu pihak dan memiliki kewenangan dalam mengambil keputusan serta memberikan bantuan kepada mereka untuk mencapai kesepakatan yang dituju.</w:t>
      </w:r>
      <w:r w:rsidRPr="003B32A9">
        <w:rPr>
          <w:rStyle w:val="FootnoteReference"/>
          <w:rFonts w:ascii="Times New Roman" w:hAnsi="Times New Roman" w:cs="Times New Roman"/>
          <w:sz w:val="24"/>
          <w:szCs w:val="24"/>
        </w:rPr>
        <w:footnoteReference w:id="28"/>
      </w:r>
    </w:p>
    <w:p w14:paraId="432C5274"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sidRPr="00054872">
        <w:rPr>
          <w:rFonts w:ascii="Times New Roman" w:hAnsi="Times New Roman" w:cs="Times New Roman"/>
          <w:sz w:val="24"/>
          <w:szCs w:val="24"/>
        </w:rPr>
        <w:t>Pengertian mediasi menurut Perma No</w:t>
      </w:r>
      <w:r>
        <w:rPr>
          <w:rFonts w:ascii="Times New Roman" w:hAnsi="Times New Roman" w:cs="Times New Roman"/>
          <w:sz w:val="24"/>
          <w:szCs w:val="24"/>
        </w:rPr>
        <w:t>mor</w:t>
      </w:r>
      <w:r w:rsidRPr="00054872">
        <w:rPr>
          <w:rFonts w:ascii="Times New Roman" w:hAnsi="Times New Roman" w:cs="Times New Roman"/>
          <w:sz w:val="24"/>
          <w:szCs w:val="24"/>
        </w:rPr>
        <w:t xml:space="preserve"> 2 Tahun 2003 mediasi adalah penyelesaian sengketa melalui proses perundingan para pihak dengan dibantu oleh para mediator. </w:t>
      </w:r>
      <w:r>
        <w:rPr>
          <w:rFonts w:ascii="Times New Roman" w:hAnsi="Times New Roman" w:cs="Times New Roman"/>
          <w:sz w:val="24"/>
          <w:szCs w:val="24"/>
        </w:rPr>
        <w:t>Mediasi yang dibantu oleh mediator merupakan mediasi yang didalam system peradilan perdata</w:t>
      </w:r>
      <w:r w:rsidRPr="00054872">
        <w:rPr>
          <w:rFonts w:ascii="Times New Roman" w:hAnsi="Times New Roman" w:cs="Times New Roman"/>
          <w:sz w:val="24"/>
          <w:szCs w:val="24"/>
        </w:rPr>
        <w:t>.</w:t>
      </w:r>
    </w:p>
    <w:p w14:paraId="1663FCC4" w14:textId="77777777" w:rsidR="00BD4935" w:rsidRPr="00115EC7" w:rsidRDefault="00BD4935" w:rsidP="00BD4935">
      <w:pPr>
        <w:pStyle w:val="ListParagraph"/>
        <w:spacing w:after="0" w:line="480" w:lineRule="auto"/>
        <w:ind w:left="426" w:firstLine="567"/>
        <w:jc w:val="both"/>
        <w:rPr>
          <w:rFonts w:ascii="Times New Roman" w:hAnsi="Times New Roman" w:cs="Times New Roman"/>
          <w:sz w:val="24"/>
          <w:szCs w:val="24"/>
        </w:rPr>
      </w:pPr>
      <w:r w:rsidRPr="00054872">
        <w:rPr>
          <w:rFonts w:ascii="Times New Roman" w:hAnsi="Times New Roman" w:cs="Times New Roman"/>
          <w:sz w:val="24"/>
          <w:szCs w:val="24"/>
        </w:rPr>
        <w:t xml:space="preserve">Menurut Prof. Dr. Takdir Rahmadi </w:t>
      </w:r>
      <w:r>
        <w:rPr>
          <w:rFonts w:ascii="Times New Roman" w:hAnsi="Times New Roman" w:cs="Times New Roman"/>
          <w:sz w:val="24"/>
          <w:szCs w:val="24"/>
        </w:rPr>
        <w:t xml:space="preserve">mediasi merupakan sebuah proses untuk menyelesaikan persoalan antara kedua belah pihak dengan cara </w:t>
      </w:r>
      <w:r>
        <w:rPr>
          <w:rFonts w:ascii="Times New Roman" w:hAnsi="Times New Roman" w:cs="Times New Roman"/>
          <w:sz w:val="24"/>
          <w:szCs w:val="24"/>
        </w:rPr>
        <w:lastRenderedPageBreak/>
        <w:t>berunding sehingga mencapai kata mufakata dan dibantu oleh seorang mediator.</w:t>
      </w:r>
      <w:r w:rsidRPr="003B32A9">
        <w:rPr>
          <w:rStyle w:val="FootnoteReference"/>
          <w:rFonts w:ascii="Times New Roman" w:hAnsi="Times New Roman" w:cs="Times New Roman"/>
          <w:sz w:val="24"/>
          <w:szCs w:val="24"/>
        </w:rPr>
        <w:footnoteReference w:id="29"/>
      </w:r>
    </w:p>
    <w:p w14:paraId="14E4AFC4" w14:textId="77777777" w:rsidR="00BD4935" w:rsidRPr="00054872"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Jika dlihat dari</w:t>
      </w:r>
      <w:r w:rsidRPr="00054872">
        <w:rPr>
          <w:rFonts w:ascii="Times New Roman" w:hAnsi="Times New Roman" w:cs="Times New Roman"/>
          <w:sz w:val="24"/>
          <w:szCs w:val="24"/>
        </w:rPr>
        <w:t xml:space="preserve"> pengertian mediasi</w:t>
      </w:r>
      <w:r>
        <w:rPr>
          <w:rFonts w:ascii="Times New Roman" w:hAnsi="Times New Roman" w:cs="Times New Roman"/>
          <w:sz w:val="24"/>
          <w:szCs w:val="24"/>
        </w:rPr>
        <w:t xml:space="preserve"> diatas, maka bisa ditarik kesimpulan sebagai berikut :</w:t>
      </w:r>
      <w:r w:rsidRPr="00054872">
        <w:rPr>
          <w:rFonts w:ascii="Times New Roman" w:hAnsi="Times New Roman" w:cs="Times New Roman"/>
          <w:sz w:val="24"/>
          <w:szCs w:val="24"/>
        </w:rPr>
        <w:t xml:space="preserve"> </w:t>
      </w:r>
    </w:p>
    <w:p w14:paraId="2437AD66" w14:textId="77777777" w:rsidR="00BD4935" w:rsidRDefault="00BD4935" w:rsidP="001D6587">
      <w:pPr>
        <w:pStyle w:val="ListParagraph"/>
        <w:numPr>
          <w:ilvl w:val="1"/>
          <w:numId w:val="30"/>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Dibantu oleh pihak ketiga.</w:t>
      </w:r>
    </w:p>
    <w:p w14:paraId="0703E891" w14:textId="77777777" w:rsidR="00BD4935" w:rsidRPr="009560EB" w:rsidRDefault="00BD4935" w:rsidP="001D6587">
      <w:pPr>
        <w:pStyle w:val="ListParagraph"/>
        <w:numPr>
          <w:ilvl w:val="1"/>
          <w:numId w:val="30"/>
        </w:numPr>
        <w:spacing w:after="0" w:line="480" w:lineRule="auto"/>
        <w:ind w:left="993" w:hanging="284"/>
        <w:jc w:val="both"/>
        <w:rPr>
          <w:rFonts w:ascii="Times New Roman" w:hAnsi="Times New Roman" w:cs="Times New Roman"/>
          <w:sz w:val="24"/>
          <w:szCs w:val="24"/>
        </w:rPr>
      </w:pPr>
      <w:r w:rsidRPr="009560EB">
        <w:rPr>
          <w:rFonts w:ascii="Times New Roman" w:hAnsi="Times New Roman"/>
          <w:sz w:val="24"/>
          <w:szCs w:val="24"/>
        </w:rPr>
        <w:t>Penyelesaian sebuah persoalan dengan cara suka rela.</w:t>
      </w:r>
    </w:p>
    <w:p w14:paraId="3BFDB33B" w14:textId="77777777" w:rsidR="00BD4935" w:rsidRPr="009560EB" w:rsidRDefault="00BD4935" w:rsidP="001D6587">
      <w:pPr>
        <w:pStyle w:val="ListParagraph"/>
        <w:numPr>
          <w:ilvl w:val="1"/>
          <w:numId w:val="30"/>
        </w:numPr>
        <w:spacing w:after="0" w:line="480" w:lineRule="auto"/>
        <w:ind w:left="993" w:hanging="284"/>
        <w:jc w:val="both"/>
        <w:rPr>
          <w:rFonts w:ascii="Times New Roman" w:hAnsi="Times New Roman" w:cs="Times New Roman"/>
          <w:sz w:val="24"/>
          <w:szCs w:val="24"/>
        </w:rPr>
      </w:pPr>
      <w:r>
        <w:rPr>
          <w:rFonts w:ascii="Times New Roman" w:hAnsi="Times New Roman"/>
          <w:sz w:val="24"/>
          <w:szCs w:val="24"/>
        </w:rPr>
        <w:t>Adanya partisipasi dan keaktifan dari kedua belah pihak.</w:t>
      </w:r>
    </w:p>
    <w:p w14:paraId="0ED1ACE3" w14:textId="77777777" w:rsidR="00BD4935" w:rsidRPr="009560EB" w:rsidRDefault="00BD4935" w:rsidP="001D6587">
      <w:pPr>
        <w:pStyle w:val="ListParagraph"/>
        <w:numPr>
          <w:ilvl w:val="1"/>
          <w:numId w:val="30"/>
        </w:numPr>
        <w:spacing w:after="0" w:line="480" w:lineRule="auto"/>
        <w:ind w:left="993" w:hanging="284"/>
        <w:jc w:val="both"/>
        <w:rPr>
          <w:rFonts w:ascii="Times New Roman" w:hAnsi="Times New Roman" w:cs="Times New Roman"/>
          <w:sz w:val="24"/>
          <w:szCs w:val="24"/>
        </w:rPr>
      </w:pPr>
      <w:r w:rsidRPr="009560EB">
        <w:rPr>
          <w:rFonts w:ascii="Times New Roman" w:hAnsi="Times New Roman"/>
          <w:sz w:val="24"/>
          <w:szCs w:val="24"/>
        </w:rPr>
        <w:t>Pihak yang mebantu bersifat netral tidak memihak pada salah satu pihak</w:t>
      </w:r>
      <w:r>
        <w:rPr>
          <w:rFonts w:ascii="Times New Roman" w:hAnsi="Times New Roman"/>
          <w:sz w:val="24"/>
          <w:szCs w:val="24"/>
        </w:rPr>
        <w:t>.</w:t>
      </w:r>
    </w:p>
    <w:p w14:paraId="1CE23AC3" w14:textId="77777777" w:rsidR="00BD4935" w:rsidRPr="009560EB" w:rsidRDefault="00BD4935" w:rsidP="001D6587">
      <w:pPr>
        <w:pStyle w:val="ListParagraph"/>
        <w:numPr>
          <w:ilvl w:val="1"/>
          <w:numId w:val="30"/>
        </w:numPr>
        <w:spacing w:after="0" w:line="480" w:lineRule="auto"/>
        <w:ind w:left="993" w:hanging="284"/>
        <w:jc w:val="both"/>
        <w:rPr>
          <w:rFonts w:ascii="Times New Roman" w:hAnsi="Times New Roman" w:cs="Times New Roman"/>
          <w:sz w:val="24"/>
          <w:szCs w:val="24"/>
        </w:rPr>
      </w:pPr>
      <w:r>
        <w:rPr>
          <w:rFonts w:ascii="Times New Roman" w:hAnsi="Times New Roman"/>
          <w:sz w:val="24"/>
          <w:szCs w:val="24"/>
        </w:rPr>
        <w:t>Keputusan yang diambil atas dasar kesepatakan dari kedua belah pihak.</w:t>
      </w:r>
      <w:r w:rsidRPr="003B32A9">
        <w:rPr>
          <w:rStyle w:val="FootnoteReference"/>
          <w:rFonts w:ascii="Times New Roman" w:hAnsi="Times New Roman" w:cs="Times New Roman"/>
          <w:sz w:val="24"/>
          <w:szCs w:val="24"/>
        </w:rPr>
        <w:footnoteReference w:id="30"/>
      </w:r>
    </w:p>
    <w:p w14:paraId="2DF50A75"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Dalam penyelesaian konflik dengan negosiasi mempunyai tahapan-tahapan yang harus dilalui oleh kedua belah pihak, begitupun dengan mediasi. Untuk mediasi sendiri memiliki beberapa macam, antara lain :</w:t>
      </w:r>
    </w:p>
    <w:p w14:paraId="2C9EE626" w14:textId="77777777" w:rsidR="00BD4935" w:rsidRPr="00604E19" w:rsidRDefault="00BD4935" w:rsidP="001D6587">
      <w:pPr>
        <w:pStyle w:val="ListParagraph"/>
        <w:numPr>
          <w:ilvl w:val="0"/>
          <w:numId w:val="24"/>
        </w:numPr>
        <w:spacing w:after="0" w:line="480" w:lineRule="auto"/>
        <w:ind w:left="1276" w:hanging="284"/>
        <w:jc w:val="both"/>
        <w:rPr>
          <w:rFonts w:ascii="Times New Roman" w:hAnsi="Times New Roman" w:cs="Times New Roman"/>
          <w:b/>
          <w:bCs/>
          <w:sz w:val="24"/>
          <w:szCs w:val="24"/>
        </w:rPr>
      </w:pPr>
      <w:r>
        <w:rPr>
          <w:rFonts w:ascii="Times New Roman" w:hAnsi="Times New Roman" w:cs="Times New Roman"/>
          <w:sz w:val="24"/>
          <w:szCs w:val="24"/>
        </w:rPr>
        <w:t>Adanya pengenalan untuk membangun kepercayaan;</w:t>
      </w:r>
    </w:p>
    <w:p w14:paraId="66F009C2" w14:textId="77777777" w:rsidR="00BD4935" w:rsidRPr="00604E19" w:rsidRDefault="00BD4935" w:rsidP="001D6587">
      <w:pPr>
        <w:pStyle w:val="ListParagraph"/>
        <w:numPr>
          <w:ilvl w:val="0"/>
          <w:numId w:val="24"/>
        </w:numPr>
        <w:spacing w:after="0" w:line="480" w:lineRule="auto"/>
        <w:ind w:left="1276" w:hanging="284"/>
        <w:jc w:val="both"/>
        <w:rPr>
          <w:rFonts w:ascii="Times New Roman" w:hAnsi="Times New Roman" w:cs="Times New Roman"/>
          <w:b/>
          <w:bCs/>
          <w:sz w:val="24"/>
          <w:szCs w:val="24"/>
        </w:rPr>
      </w:pPr>
      <w:r>
        <w:rPr>
          <w:rFonts w:ascii="Times New Roman" w:hAnsi="Times New Roman" w:cs="Times New Roman"/>
          <w:sz w:val="24"/>
          <w:szCs w:val="24"/>
        </w:rPr>
        <w:t>Menemukan fakta-fakta;</w:t>
      </w:r>
    </w:p>
    <w:p w14:paraId="21B33C08" w14:textId="77777777" w:rsidR="00BD4935" w:rsidRPr="002F2497" w:rsidRDefault="00BD4935" w:rsidP="001D6587">
      <w:pPr>
        <w:pStyle w:val="ListParagraph"/>
        <w:numPr>
          <w:ilvl w:val="0"/>
          <w:numId w:val="24"/>
        </w:numPr>
        <w:spacing w:after="0" w:line="480" w:lineRule="auto"/>
        <w:ind w:left="1276" w:hanging="284"/>
        <w:jc w:val="both"/>
        <w:rPr>
          <w:rFonts w:ascii="Times New Roman" w:hAnsi="Times New Roman" w:cs="Times New Roman"/>
          <w:sz w:val="24"/>
          <w:szCs w:val="24"/>
        </w:rPr>
      </w:pPr>
      <w:r w:rsidRPr="002F2497">
        <w:rPr>
          <w:rFonts w:ascii="Times New Roman" w:hAnsi="Times New Roman" w:cs="Times New Roman"/>
          <w:sz w:val="24"/>
          <w:szCs w:val="24"/>
        </w:rPr>
        <w:t>Menyusun sebuah pilihan;</w:t>
      </w:r>
    </w:p>
    <w:p w14:paraId="7412CF9A" w14:textId="77777777" w:rsidR="00BD4935" w:rsidRPr="002F2497" w:rsidRDefault="00BD4935" w:rsidP="001D6587">
      <w:pPr>
        <w:pStyle w:val="ListParagraph"/>
        <w:numPr>
          <w:ilvl w:val="0"/>
          <w:numId w:val="24"/>
        </w:numPr>
        <w:spacing w:after="0" w:line="480" w:lineRule="auto"/>
        <w:ind w:left="1276" w:hanging="284"/>
        <w:jc w:val="both"/>
        <w:rPr>
          <w:rFonts w:ascii="Times New Roman" w:hAnsi="Times New Roman" w:cs="Times New Roman"/>
          <w:sz w:val="24"/>
          <w:szCs w:val="24"/>
        </w:rPr>
      </w:pPr>
      <w:r w:rsidRPr="002F2497">
        <w:rPr>
          <w:rFonts w:ascii="Times New Roman" w:hAnsi="Times New Roman" w:cs="Times New Roman"/>
          <w:sz w:val="24"/>
          <w:szCs w:val="24"/>
        </w:rPr>
        <w:t>Melakukan negosiasi;</w:t>
      </w:r>
    </w:p>
    <w:p w14:paraId="10B338D7" w14:textId="77777777" w:rsidR="00BD4935" w:rsidRPr="002F2497" w:rsidRDefault="00BD4935" w:rsidP="001D6587">
      <w:pPr>
        <w:pStyle w:val="ListParagraph"/>
        <w:numPr>
          <w:ilvl w:val="0"/>
          <w:numId w:val="24"/>
        </w:numPr>
        <w:spacing w:after="0" w:line="480" w:lineRule="auto"/>
        <w:ind w:left="1276" w:hanging="284"/>
        <w:jc w:val="both"/>
        <w:rPr>
          <w:rFonts w:ascii="Times New Roman" w:hAnsi="Times New Roman" w:cs="Times New Roman"/>
          <w:sz w:val="24"/>
          <w:szCs w:val="24"/>
        </w:rPr>
      </w:pPr>
      <w:r w:rsidRPr="002F2497">
        <w:rPr>
          <w:rFonts w:ascii="Times New Roman" w:hAnsi="Times New Roman" w:cs="Times New Roman"/>
          <w:sz w:val="24"/>
          <w:szCs w:val="24"/>
        </w:rPr>
        <w:t>Menanyakan atau mengklarifikasikan;</w:t>
      </w:r>
    </w:p>
    <w:p w14:paraId="4698472D" w14:textId="77777777" w:rsidR="00BD4935" w:rsidRPr="002F2497" w:rsidRDefault="00BD4935" w:rsidP="001D6587">
      <w:pPr>
        <w:pStyle w:val="ListParagraph"/>
        <w:numPr>
          <w:ilvl w:val="0"/>
          <w:numId w:val="24"/>
        </w:numPr>
        <w:spacing w:after="0" w:line="480" w:lineRule="auto"/>
        <w:ind w:left="1276" w:hanging="284"/>
        <w:jc w:val="both"/>
        <w:rPr>
          <w:rFonts w:ascii="Times New Roman" w:hAnsi="Times New Roman" w:cs="Times New Roman"/>
          <w:sz w:val="24"/>
          <w:szCs w:val="24"/>
        </w:rPr>
      </w:pPr>
      <w:r w:rsidRPr="002F2497">
        <w:rPr>
          <w:rFonts w:ascii="Times New Roman" w:hAnsi="Times New Roman" w:cs="Times New Roman"/>
          <w:sz w:val="24"/>
          <w:szCs w:val="24"/>
        </w:rPr>
        <w:t>Proses hukum;</w:t>
      </w:r>
    </w:p>
    <w:p w14:paraId="5AEF7697" w14:textId="77777777" w:rsidR="00BD4935" w:rsidRPr="002F2497" w:rsidRDefault="00BD4935" w:rsidP="001D6587">
      <w:pPr>
        <w:pStyle w:val="ListParagraph"/>
        <w:numPr>
          <w:ilvl w:val="0"/>
          <w:numId w:val="24"/>
        </w:numPr>
        <w:spacing w:after="0" w:line="480" w:lineRule="auto"/>
        <w:ind w:left="1276" w:hanging="284"/>
        <w:jc w:val="both"/>
        <w:rPr>
          <w:rFonts w:ascii="Times New Roman" w:hAnsi="Times New Roman" w:cs="Times New Roman"/>
          <w:sz w:val="24"/>
          <w:szCs w:val="24"/>
        </w:rPr>
      </w:pPr>
      <w:r w:rsidRPr="002F2497">
        <w:rPr>
          <w:rFonts w:ascii="Times New Roman" w:hAnsi="Times New Roman" w:cs="Times New Roman"/>
          <w:sz w:val="24"/>
          <w:szCs w:val="24"/>
        </w:rPr>
        <w:t>Review, penerana dan perubahan.</w:t>
      </w:r>
    </w:p>
    <w:p w14:paraId="2FA5789E"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Adapun beberapa istilah dari mediasi penal sebagai berikut : dalam bahasa Inggris disebut dengan</w:t>
      </w:r>
      <w:r>
        <w:rPr>
          <w:rFonts w:ascii="Times New Roman" w:hAnsi="Times New Roman" w:cs="Times New Roman"/>
          <w:i/>
          <w:iCs/>
          <w:sz w:val="24"/>
          <w:szCs w:val="24"/>
        </w:rPr>
        <w:t xml:space="preserve"> </w:t>
      </w:r>
      <w:r w:rsidRPr="002F2497">
        <w:rPr>
          <w:rFonts w:ascii="Times New Roman" w:hAnsi="Times New Roman" w:cs="Times New Roman"/>
          <w:i/>
          <w:iCs/>
          <w:sz w:val="24"/>
          <w:szCs w:val="24"/>
        </w:rPr>
        <w:t>mediation in criminal cases</w:t>
      </w:r>
      <w:r>
        <w:rPr>
          <w:rFonts w:ascii="Times New Roman" w:hAnsi="Times New Roman" w:cs="Times New Roman"/>
          <w:sz w:val="24"/>
          <w:szCs w:val="24"/>
        </w:rPr>
        <w:t xml:space="preserve">, </w:t>
      </w:r>
      <w:r w:rsidRPr="002F2497">
        <w:rPr>
          <w:rFonts w:ascii="Times New Roman" w:hAnsi="Times New Roman" w:cs="Times New Roman"/>
          <w:sz w:val="24"/>
          <w:szCs w:val="24"/>
        </w:rPr>
        <w:t xml:space="preserve">Belanda </w:t>
      </w:r>
      <w:r w:rsidRPr="002F2497">
        <w:rPr>
          <w:rFonts w:ascii="Times New Roman" w:hAnsi="Times New Roman" w:cs="Times New Roman"/>
          <w:i/>
          <w:iCs/>
          <w:sz w:val="24"/>
          <w:szCs w:val="24"/>
        </w:rPr>
        <w:lastRenderedPageBreak/>
        <w:t>Strafbemiddeling,</w:t>
      </w:r>
      <w:r w:rsidRPr="002F2497">
        <w:rPr>
          <w:rFonts w:ascii="Times New Roman" w:hAnsi="Times New Roman" w:cs="Times New Roman"/>
          <w:sz w:val="24"/>
          <w:szCs w:val="24"/>
        </w:rPr>
        <w:t xml:space="preserve"> Jerman </w:t>
      </w:r>
      <w:r w:rsidRPr="002F2497">
        <w:rPr>
          <w:rFonts w:ascii="Times New Roman" w:hAnsi="Times New Roman" w:cs="Times New Roman"/>
          <w:i/>
          <w:iCs/>
          <w:sz w:val="24"/>
          <w:szCs w:val="24"/>
        </w:rPr>
        <w:t>Der Aubergerichtliche Tatausgleich,</w:t>
      </w:r>
      <w:r w:rsidRPr="002F2497">
        <w:rPr>
          <w:rFonts w:ascii="Times New Roman" w:hAnsi="Times New Roman" w:cs="Times New Roman"/>
          <w:sz w:val="24"/>
          <w:szCs w:val="24"/>
        </w:rPr>
        <w:t xml:space="preserve"> Perancis </w:t>
      </w:r>
      <w:r w:rsidRPr="002F2497">
        <w:rPr>
          <w:rFonts w:ascii="Times New Roman" w:hAnsi="Times New Roman" w:cs="Times New Roman"/>
          <w:i/>
          <w:iCs/>
          <w:sz w:val="24"/>
          <w:szCs w:val="24"/>
        </w:rPr>
        <w:t>de mediation penale</w:t>
      </w:r>
      <w:r>
        <w:rPr>
          <w:rFonts w:ascii="Times New Roman" w:hAnsi="Times New Roman" w:cs="Times New Roman"/>
          <w:i/>
          <w:iCs/>
          <w:sz w:val="24"/>
          <w:szCs w:val="24"/>
        </w:rPr>
        <w:t>.</w:t>
      </w:r>
      <w:r w:rsidRPr="003B32A9">
        <w:rPr>
          <w:rStyle w:val="FootnoteReference"/>
          <w:rFonts w:ascii="Times New Roman" w:hAnsi="Times New Roman" w:cs="Times New Roman"/>
          <w:sz w:val="24"/>
          <w:szCs w:val="24"/>
        </w:rPr>
        <w:footnoteReference w:id="31"/>
      </w:r>
    </w:p>
    <w:p w14:paraId="7A10FF3D"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Pengertian mediasi penal menurut Barda Nawawi adalah proses penyelesaian perkara diluar pengadilan untuk mencapai kesepakatan antara kedua belah pihak dalam menyelesaikan sengketa yang terjadi</w:t>
      </w:r>
      <w:r w:rsidRPr="005461DE">
        <w:rPr>
          <w:rFonts w:ascii="Times New Roman" w:hAnsi="Times New Roman" w:cs="Times New Roman"/>
          <w:sz w:val="24"/>
          <w:szCs w:val="24"/>
        </w:rPr>
        <w:t>.</w:t>
      </w:r>
      <w:r w:rsidRPr="003B32A9">
        <w:rPr>
          <w:rStyle w:val="FootnoteReference"/>
          <w:rFonts w:ascii="Times New Roman" w:hAnsi="Times New Roman" w:cs="Times New Roman"/>
          <w:sz w:val="24"/>
          <w:szCs w:val="24"/>
        </w:rPr>
        <w:footnoteReference w:id="32"/>
      </w:r>
    </w:p>
    <w:p w14:paraId="791CD00D" w14:textId="77777777" w:rsidR="00BD4935" w:rsidRDefault="00BD4935" w:rsidP="00BD4935">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Secara keseluruhan mediasi penal dapat diartikan sebagai penyelesaian perkara secara damai tanpa melalui proses peradilan yang selama ini diatur oleh hukum positif Indonesia, dan mencapaik kesepakatan antara kedua belah pihak dibawah pengawasan petugas kepolisian dalam hal ini penyidik. Di Indonesia sendiri, masyarakat sudah mengenal mediasi penal, terbukti dengan berbagai macam kecelakaan selalu diselesaikan secara damai atau mediasi penal sebagai alternative, baik kecelakaan ringan maupun kecelakaan berat yang mengakibatkan kematian, hal ini juga bisa diterapkan pada kasus penganiayaan ringan.</w:t>
      </w:r>
    </w:p>
    <w:p w14:paraId="61667D87" w14:textId="77777777" w:rsidR="00BD4935" w:rsidRPr="003B32A9" w:rsidRDefault="00BD4935" w:rsidP="001D6587">
      <w:pPr>
        <w:pStyle w:val="ListParagraph"/>
        <w:numPr>
          <w:ilvl w:val="2"/>
          <w:numId w:val="38"/>
        </w:numPr>
        <w:spacing w:after="0" w:line="480" w:lineRule="auto"/>
        <w:ind w:left="993" w:hanging="633"/>
        <w:jc w:val="both"/>
        <w:rPr>
          <w:rFonts w:ascii="Times New Roman" w:hAnsi="Times New Roman"/>
          <w:b/>
          <w:bCs/>
          <w:sz w:val="24"/>
          <w:szCs w:val="24"/>
        </w:rPr>
      </w:pPr>
      <w:r w:rsidRPr="003B32A9">
        <w:rPr>
          <w:rFonts w:ascii="Times New Roman" w:hAnsi="Times New Roman"/>
          <w:b/>
          <w:bCs/>
          <w:sz w:val="24"/>
          <w:szCs w:val="24"/>
        </w:rPr>
        <w:t>Model-Model dalam Mediasi Penal</w:t>
      </w:r>
    </w:p>
    <w:p w14:paraId="33EA9928" w14:textId="77777777" w:rsidR="00BD4935" w:rsidRPr="003B32A9" w:rsidRDefault="00BD4935" w:rsidP="00BD4935">
      <w:pPr>
        <w:pStyle w:val="ListParagraph"/>
        <w:spacing w:after="0" w:line="480" w:lineRule="auto"/>
        <w:ind w:left="426" w:firstLine="567"/>
        <w:jc w:val="both"/>
        <w:rPr>
          <w:rFonts w:ascii="Times New Roman" w:hAnsi="Times New Roman" w:cs="Times New Roman"/>
          <w:sz w:val="24"/>
          <w:szCs w:val="24"/>
        </w:rPr>
      </w:pPr>
      <w:r w:rsidRPr="003B32A9">
        <w:rPr>
          <w:rFonts w:ascii="Times New Roman" w:hAnsi="Times New Roman" w:cs="Times New Roman"/>
          <w:i/>
          <w:iCs/>
          <w:sz w:val="24"/>
          <w:szCs w:val="24"/>
        </w:rPr>
        <w:t>Explanatory memorandum</w:t>
      </w:r>
      <w:r w:rsidRPr="003B32A9">
        <w:rPr>
          <w:rFonts w:ascii="Times New Roman" w:hAnsi="Times New Roman" w:cs="Times New Roman"/>
          <w:sz w:val="24"/>
          <w:szCs w:val="24"/>
        </w:rPr>
        <w:t xml:space="preserve"> dari rekomendasi Dewan Eropa No. R (99) 19 tentang </w:t>
      </w:r>
      <w:r w:rsidRPr="003B32A9">
        <w:rPr>
          <w:rFonts w:ascii="Times New Roman" w:hAnsi="Times New Roman" w:cs="Times New Roman"/>
          <w:i/>
          <w:iCs/>
          <w:sz w:val="24"/>
          <w:szCs w:val="24"/>
        </w:rPr>
        <w:t>Mediation in Penal Matters,</w:t>
      </w:r>
      <w:r w:rsidRPr="003B32A9">
        <w:rPr>
          <w:rFonts w:ascii="Times New Roman" w:hAnsi="Times New Roman" w:cs="Times New Roman"/>
          <w:sz w:val="24"/>
          <w:szCs w:val="24"/>
        </w:rPr>
        <w:t xml:space="preserve"> </w:t>
      </w:r>
      <w:r>
        <w:rPr>
          <w:rFonts w:ascii="Times New Roman" w:hAnsi="Times New Roman" w:cs="Times New Roman"/>
          <w:sz w:val="24"/>
          <w:szCs w:val="24"/>
        </w:rPr>
        <w:t>memberikan model dari mediasi penal antara lain</w:t>
      </w:r>
      <w:r w:rsidRPr="003B32A9">
        <w:rPr>
          <w:rFonts w:ascii="Times New Roman" w:hAnsi="Times New Roman" w:cs="Times New Roman"/>
          <w:sz w:val="24"/>
          <w:szCs w:val="24"/>
        </w:rPr>
        <w:t>:</w:t>
      </w:r>
    </w:p>
    <w:p w14:paraId="4A0269B3" w14:textId="77777777" w:rsidR="00BD4935" w:rsidRPr="003B32A9" w:rsidRDefault="00BD4935" w:rsidP="001D6587">
      <w:pPr>
        <w:pStyle w:val="ListParagraph"/>
        <w:numPr>
          <w:ilvl w:val="0"/>
          <w:numId w:val="26"/>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Jaksa penuntut umum menjadi pihak ketiga;</w:t>
      </w:r>
    </w:p>
    <w:p w14:paraId="599DCD85" w14:textId="77777777" w:rsidR="00BD4935" w:rsidRPr="003B32A9" w:rsidRDefault="00BD4935" w:rsidP="001D6587">
      <w:pPr>
        <w:pStyle w:val="ListParagraph"/>
        <w:numPr>
          <w:ilvl w:val="0"/>
          <w:numId w:val="26"/>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Pertemuan seluruh masyarakat untuk mendapatkan solusi;</w:t>
      </w:r>
    </w:p>
    <w:p w14:paraId="15E24AD3" w14:textId="77777777" w:rsidR="00BD4935" w:rsidRPr="003B32A9" w:rsidRDefault="00BD4935" w:rsidP="001D6587">
      <w:pPr>
        <w:pStyle w:val="ListParagraph"/>
        <w:numPr>
          <w:ilvl w:val="0"/>
          <w:numId w:val="26"/>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Melibatkan berbagai pihak;</w:t>
      </w:r>
    </w:p>
    <w:p w14:paraId="255D3C86" w14:textId="77777777" w:rsidR="00BD4935" w:rsidRPr="003B32A9" w:rsidRDefault="00BD4935" w:rsidP="001D6587">
      <w:pPr>
        <w:pStyle w:val="ListParagraph"/>
        <w:numPr>
          <w:ilvl w:val="0"/>
          <w:numId w:val="26"/>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lastRenderedPageBreak/>
        <w:t>Adanya kompensasi;</w:t>
      </w:r>
    </w:p>
    <w:p w14:paraId="04E7992E" w14:textId="77777777" w:rsidR="00BD4935" w:rsidRPr="003B32A9" w:rsidRDefault="00BD4935" w:rsidP="001D6587">
      <w:pPr>
        <w:pStyle w:val="ListParagraph"/>
        <w:numPr>
          <w:ilvl w:val="0"/>
          <w:numId w:val="26"/>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Adanya negosiasi;</w:t>
      </w:r>
    </w:p>
    <w:p w14:paraId="43EC2B8A" w14:textId="77777777" w:rsidR="00BD4935" w:rsidRPr="003B32A9" w:rsidRDefault="00BD4935" w:rsidP="001D6587">
      <w:pPr>
        <w:pStyle w:val="ListParagraph"/>
        <w:numPr>
          <w:ilvl w:val="0"/>
          <w:numId w:val="26"/>
        </w:numPr>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Melibatkan masyarat sebagai partisipan.</w:t>
      </w:r>
    </w:p>
    <w:p w14:paraId="564F1EF4" w14:textId="77777777" w:rsidR="00BD4935" w:rsidRPr="003B32A9" w:rsidRDefault="00BD4935" w:rsidP="00BD4935">
      <w:pPr>
        <w:spacing w:after="0" w:line="480" w:lineRule="auto"/>
        <w:ind w:left="851"/>
        <w:jc w:val="both"/>
        <w:rPr>
          <w:rFonts w:ascii="Times New Roman" w:hAnsi="Times New Roman"/>
          <w:sz w:val="24"/>
          <w:szCs w:val="24"/>
        </w:rPr>
      </w:pPr>
      <w:r>
        <w:rPr>
          <w:rFonts w:ascii="Times New Roman" w:hAnsi="Times New Roman"/>
          <w:sz w:val="24"/>
          <w:szCs w:val="24"/>
        </w:rPr>
        <w:t>Dan dapat dijelaskan seperti dibawah ini</w:t>
      </w:r>
      <w:r w:rsidRPr="003B32A9">
        <w:rPr>
          <w:rStyle w:val="FootnoteReference"/>
          <w:rFonts w:ascii="Times New Roman" w:hAnsi="Times New Roman"/>
          <w:sz w:val="24"/>
          <w:szCs w:val="24"/>
        </w:rPr>
        <w:footnoteReference w:id="33"/>
      </w:r>
      <w:r w:rsidRPr="003B32A9">
        <w:rPr>
          <w:rFonts w:ascii="Times New Roman" w:hAnsi="Times New Roman"/>
          <w:sz w:val="24"/>
          <w:szCs w:val="24"/>
        </w:rPr>
        <w:t>:</w:t>
      </w:r>
    </w:p>
    <w:p w14:paraId="34635DF8" w14:textId="77777777" w:rsidR="00BD4935" w:rsidRPr="003B32A9" w:rsidRDefault="00BD4935" w:rsidP="001D6587">
      <w:pPr>
        <w:pStyle w:val="ListParagraph"/>
        <w:numPr>
          <w:ilvl w:val="0"/>
          <w:numId w:val="25"/>
        </w:numPr>
        <w:spacing w:after="0" w:line="480" w:lineRule="auto"/>
        <w:ind w:left="1134" w:hanging="283"/>
        <w:jc w:val="both"/>
        <w:rPr>
          <w:rFonts w:ascii="Times New Roman" w:hAnsi="Times New Roman" w:cs="Times New Roman"/>
          <w:b/>
          <w:bCs/>
          <w:sz w:val="24"/>
          <w:szCs w:val="24"/>
        </w:rPr>
      </w:pPr>
      <w:r w:rsidRPr="003B32A9">
        <w:rPr>
          <w:rFonts w:ascii="Times New Roman" w:hAnsi="Times New Roman" w:cs="Times New Roman"/>
          <w:sz w:val="24"/>
          <w:szCs w:val="24"/>
        </w:rPr>
        <w:t xml:space="preserve">Model </w:t>
      </w:r>
      <w:r w:rsidRPr="003B32A9">
        <w:rPr>
          <w:rFonts w:ascii="Times New Roman" w:hAnsi="Times New Roman" w:cs="Times New Roman"/>
          <w:i/>
          <w:iCs/>
          <w:sz w:val="24"/>
          <w:szCs w:val="24"/>
        </w:rPr>
        <w:t>informal mediation</w:t>
      </w:r>
    </w:p>
    <w:p w14:paraId="6318B913" w14:textId="77777777" w:rsidR="00BD4935" w:rsidRDefault="00BD4935" w:rsidP="00BD493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Dalam model ini intervensi dari penegak hukum seperti jaksa, polisi dan hakim merupakan hal yang boleh dilakukan untuk mencari kesepakatan dalam sebuah persoalan, serta mempertemukan pihak-pihak yang bermasalah untuk mencari jalan keluar dari persoalan yang dihadapi dan mencapai kesepakatan untuk menyelesaikan persolan tersebut dengan cara damai.</w:t>
      </w:r>
    </w:p>
    <w:p w14:paraId="468100C4" w14:textId="77777777" w:rsidR="00BD4935" w:rsidRPr="003B32A9" w:rsidRDefault="00BD4935" w:rsidP="001D6587">
      <w:pPr>
        <w:pStyle w:val="ListParagraph"/>
        <w:numPr>
          <w:ilvl w:val="0"/>
          <w:numId w:val="25"/>
        </w:numPr>
        <w:spacing w:after="0" w:line="480" w:lineRule="auto"/>
        <w:jc w:val="both"/>
        <w:rPr>
          <w:rFonts w:ascii="Times New Roman" w:hAnsi="Times New Roman" w:cs="Times New Roman"/>
          <w:b/>
          <w:bCs/>
          <w:sz w:val="24"/>
          <w:szCs w:val="24"/>
        </w:rPr>
      </w:pPr>
      <w:r w:rsidRPr="003B32A9">
        <w:rPr>
          <w:rFonts w:ascii="Times New Roman" w:hAnsi="Times New Roman" w:cs="Times New Roman"/>
          <w:sz w:val="24"/>
          <w:szCs w:val="24"/>
        </w:rPr>
        <w:t xml:space="preserve">Model </w:t>
      </w:r>
      <w:r>
        <w:rPr>
          <w:rFonts w:ascii="Times New Roman" w:hAnsi="Times New Roman" w:cs="Times New Roman"/>
          <w:i/>
          <w:iCs/>
          <w:sz w:val="24"/>
          <w:szCs w:val="24"/>
        </w:rPr>
        <w:t xml:space="preserve"> </w:t>
      </w:r>
      <w:r w:rsidRPr="003B32A9">
        <w:rPr>
          <w:rFonts w:ascii="Times New Roman" w:hAnsi="Times New Roman" w:cs="Times New Roman"/>
          <w:i/>
          <w:iCs/>
          <w:sz w:val="24"/>
          <w:szCs w:val="24"/>
        </w:rPr>
        <w:t>Traditional village or tribal moots</w:t>
      </w:r>
    </w:p>
    <w:p w14:paraId="5E074A80" w14:textId="77777777" w:rsidR="00BD4935" w:rsidRPr="00B60BF5" w:rsidRDefault="00BD4935" w:rsidP="00BD493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Model ini menitik beratkan pada pertemuan seluruh anggota msayarakat untuk mencari jalan keluar dari persoalan yang dihadapi dan meminta pendapat dari setiap masyarakat bagaimana jalan keluar terbaik dari setiap persoalan yang dihadapai. Model ini lebih mengutamakan kemanfaat bagi seluruh masyarakat. Model ini menjadi </w:t>
      </w:r>
      <w:r w:rsidRPr="00B60BF5">
        <w:rPr>
          <w:rFonts w:ascii="Times New Roman" w:hAnsi="Times New Roman" w:cs="Times New Roman"/>
          <w:sz w:val="24"/>
          <w:szCs w:val="24"/>
        </w:rPr>
        <w:t>isnpirasi terhadap program mediasi modern sekarang ini. Mediasi modern memiliki program yang memperkenalkan untungnya musyawarah yang dilakukann dari pertemuan beberapa suku dan diterapkan dalam masyarakat modern.</w:t>
      </w:r>
    </w:p>
    <w:p w14:paraId="58C1EE89" w14:textId="77777777" w:rsidR="00BD4935" w:rsidRPr="003B32A9" w:rsidRDefault="00BD4935" w:rsidP="001D6587">
      <w:pPr>
        <w:pStyle w:val="ListParagraph"/>
        <w:numPr>
          <w:ilvl w:val="0"/>
          <w:numId w:val="25"/>
        </w:numPr>
        <w:spacing w:after="0" w:line="480" w:lineRule="auto"/>
        <w:jc w:val="both"/>
        <w:rPr>
          <w:rFonts w:ascii="Times New Roman" w:hAnsi="Times New Roman" w:cs="Times New Roman"/>
          <w:b/>
          <w:bCs/>
          <w:sz w:val="24"/>
          <w:szCs w:val="24"/>
        </w:rPr>
      </w:pPr>
      <w:r w:rsidRPr="003B32A9">
        <w:rPr>
          <w:rFonts w:ascii="Times New Roman" w:hAnsi="Times New Roman" w:cs="Times New Roman"/>
          <w:sz w:val="24"/>
          <w:szCs w:val="24"/>
        </w:rPr>
        <w:t xml:space="preserve">Model </w:t>
      </w:r>
      <w:r w:rsidRPr="003B32A9">
        <w:rPr>
          <w:rFonts w:ascii="Times New Roman" w:hAnsi="Times New Roman" w:cs="Times New Roman"/>
          <w:i/>
          <w:iCs/>
          <w:sz w:val="24"/>
          <w:szCs w:val="24"/>
        </w:rPr>
        <w:t>victim-offender mediation</w:t>
      </w:r>
      <w:r w:rsidRPr="003B32A9">
        <w:rPr>
          <w:rFonts w:ascii="Times New Roman" w:hAnsi="Times New Roman" w:cs="Times New Roman"/>
          <w:sz w:val="24"/>
          <w:szCs w:val="24"/>
        </w:rPr>
        <w:t xml:space="preserve"> </w:t>
      </w:r>
    </w:p>
    <w:p w14:paraId="22E8D60A" w14:textId="77777777" w:rsidR="00BD4935" w:rsidRDefault="00BD4935" w:rsidP="00BD493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Model ini merupakan model yang paling banyak dipakai, dimana pelaku dan korban dipertemukan serta didampingi oleh mediator untuk mencapai kesepakatan dengan cara musyarawah. Model inipun bisa diterapkan dalam kasus-kasus tentang perampokan, kekerasan dan kasus yang dilakukan oleh anak.</w:t>
      </w:r>
    </w:p>
    <w:p w14:paraId="5967F00F" w14:textId="77777777" w:rsidR="00BD4935" w:rsidRPr="003B32A9" w:rsidRDefault="00BD4935" w:rsidP="001D6587">
      <w:pPr>
        <w:pStyle w:val="ListParagraph"/>
        <w:numPr>
          <w:ilvl w:val="0"/>
          <w:numId w:val="25"/>
        </w:numPr>
        <w:spacing w:after="0" w:line="480" w:lineRule="auto"/>
        <w:jc w:val="both"/>
        <w:rPr>
          <w:rFonts w:ascii="Times New Roman" w:hAnsi="Times New Roman" w:cs="Times New Roman"/>
          <w:b/>
          <w:bCs/>
          <w:sz w:val="24"/>
          <w:szCs w:val="24"/>
        </w:rPr>
      </w:pPr>
      <w:r w:rsidRPr="003B32A9">
        <w:rPr>
          <w:rFonts w:ascii="Times New Roman" w:hAnsi="Times New Roman" w:cs="Times New Roman"/>
          <w:sz w:val="24"/>
          <w:szCs w:val="24"/>
        </w:rPr>
        <w:t xml:space="preserve">Model </w:t>
      </w:r>
      <w:r w:rsidRPr="003B32A9">
        <w:rPr>
          <w:rFonts w:ascii="Times New Roman" w:hAnsi="Times New Roman" w:cs="Times New Roman"/>
          <w:i/>
          <w:iCs/>
          <w:sz w:val="24"/>
          <w:szCs w:val="24"/>
        </w:rPr>
        <w:t>Reparation negosiation programs</w:t>
      </w:r>
    </w:p>
    <w:p w14:paraId="037152A9" w14:textId="77777777" w:rsidR="00BD4935" w:rsidRDefault="00BD4935" w:rsidP="00BD493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Model ini ada dikarenakan untuk melihat kompensasi atau kerusakan yang harus dibiayai oleh pelaku kejahatan terhadap korbannya, dan ini dilakukan pada saat sidang pemeriksaan di pengadilan. Model ini tidak ada hubungannya dengan rekonsiliasi kedua belah pihak, namun lebih kepada ganti kerugian atau kompensasi pelaku terhadap korban.</w:t>
      </w:r>
    </w:p>
    <w:p w14:paraId="2D7CBD64" w14:textId="77777777" w:rsidR="00BD4935" w:rsidRPr="003B32A9" w:rsidRDefault="00BD4935" w:rsidP="001D6587">
      <w:pPr>
        <w:pStyle w:val="ListParagraph"/>
        <w:numPr>
          <w:ilvl w:val="0"/>
          <w:numId w:val="25"/>
        </w:numPr>
        <w:spacing w:after="0" w:line="480" w:lineRule="auto"/>
        <w:jc w:val="both"/>
        <w:rPr>
          <w:rFonts w:ascii="Times New Roman" w:hAnsi="Times New Roman" w:cs="Times New Roman"/>
          <w:b/>
          <w:bCs/>
          <w:sz w:val="24"/>
          <w:szCs w:val="24"/>
        </w:rPr>
      </w:pPr>
      <w:r w:rsidRPr="003B32A9">
        <w:rPr>
          <w:rFonts w:ascii="Times New Roman" w:hAnsi="Times New Roman" w:cs="Times New Roman"/>
          <w:sz w:val="24"/>
          <w:szCs w:val="24"/>
        </w:rPr>
        <w:t xml:space="preserve">Model </w:t>
      </w:r>
      <w:r w:rsidRPr="003B32A9">
        <w:rPr>
          <w:rFonts w:ascii="Times New Roman" w:hAnsi="Times New Roman" w:cs="Times New Roman"/>
          <w:i/>
          <w:iCs/>
          <w:sz w:val="24"/>
          <w:szCs w:val="24"/>
        </w:rPr>
        <w:t>“ Community panels or courts”</w:t>
      </w:r>
      <w:r w:rsidRPr="003B32A9">
        <w:rPr>
          <w:rFonts w:ascii="Times New Roman" w:hAnsi="Times New Roman" w:cs="Times New Roman"/>
          <w:sz w:val="24"/>
          <w:szCs w:val="24"/>
        </w:rPr>
        <w:t xml:space="preserve"> </w:t>
      </w:r>
    </w:p>
    <w:p w14:paraId="257A6E4F" w14:textId="77777777" w:rsidR="00BD4935" w:rsidRDefault="00BD4935" w:rsidP="00BD493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Pengalihan sebuah perkara tindak pidana dari tahap penuntutan ke tahap musyawarah merupakan ciri khas dari model ini. Dimana korban, mediator dan pelaku bertemu untuk mencapai kesepakatan.</w:t>
      </w:r>
    </w:p>
    <w:p w14:paraId="64E6A364" w14:textId="77777777" w:rsidR="00BD4935" w:rsidRPr="003B32A9" w:rsidRDefault="00BD4935" w:rsidP="001D6587">
      <w:pPr>
        <w:pStyle w:val="ListParagraph"/>
        <w:numPr>
          <w:ilvl w:val="0"/>
          <w:numId w:val="25"/>
        </w:numPr>
        <w:spacing w:after="0" w:line="480" w:lineRule="auto"/>
        <w:jc w:val="both"/>
        <w:rPr>
          <w:rFonts w:ascii="Times New Roman" w:hAnsi="Times New Roman" w:cs="Times New Roman"/>
          <w:b/>
          <w:bCs/>
          <w:sz w:val="24"/>
          <w:szCs w:val="24"/>
        </w:rPr>
      </w:pPr>
      <w:r w:rsidRPr="003B32A9">
        <w:rPr>
          <w:rFonts w:ascii="Times New Roman" w:hAnsi="Times New Roman" w:cs="Times New Roman"/>
          <w:sz w:val="24"/>
          <w:szCs w:val="24"/>
        </w:rPr>
        <w:t xml:space="preserve">Model </w:t>
      </w:r>
      <w:r w:rsidRPr="003B32A9">
        <w:rPr>
          <w:rFonts w:ascii="Times New Roman" w:hAnsi="Times New Roman" w:cs="Times New Roman"/>
          <w:i/>
          <w:iCs/>
          <w:sz w:val="24"/>
          <w:szCs w:val="24"/>
        </w:rPr>
        <w:t>Family and group conferences</w:t>
      </w:r>
    </w:p>
    <w:p w14:paraId="7F17133C" w14:textId="77777777" w:rsidR="00BD4935" w:rsidRDefault="00BD4935" w:rsidP="00BD493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 Australia dan New Zelan model ini telah lebih dulu dikembangkan, dimana dalam proses peradilan pidana melibatkan unsur dari pasrtisipan masyarakat, jadi bukan hanya pelaku dan korban saja, melainkan keluarga dari kedua belah pihak dan warga masyarakat dimana mereka tinggal serta hakim dan pihak kepolisian. Disinilah pelaku dituntut untuk bisa melakukan perdamaian agar tercapainya kesepakatan antara </w:t>
      </w:r>
      <w:r>
        <w:rPr>
          <w:rFonts w:ascii="Times New Roman" w:hAnsi="Times New Roman" w:cs="Times New Roman"/>
          <w:sz w:val="24"/>
          <w:szCs w:val="24"/>
        </w:rPr>
        <w:lastRenderedPageBreak/>
        <w:t>kedua belah pihak yang bisa menguntungkan korban serta tidak memberatkan pelaku.</w:t>
      </w:r>
    </w:p>
    <w:p w14:paraId="3349D1D2" w14:textId="77777777" w:rsidR="00BD4935" w:rsidRDefault="00BD4935" w:rsidP="00BD4935">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Mediasi penal atau penyelesaian perkara secara damai merupakan proses yang sangat baru dalam dunia peradilan Indonesia. Dimana dalam tahapan mediasi melibatkan pihak kepolisian, pelaku, korban, kepala desa serta tokoh masyarakat.</w:t>
      </w:r>
    </w:p>
    <w:p w14:paraId="320323DB" w14:textId="77777777" w:rsidR="00BD4935" w:rsidRPr="003B32A9" w:rsidRDefault="00BD4935" w:rsidP="001D6587">
      <w:pPr>
        <w:pStyle w:val="ListParagraph"/>
        <w:numPr>
          <w:ilvl w:val="2"/>
          <w:numId w:val="38"/>
        </w:numPr>
        <w:spacing w:after="0" w:line="480" w:lineRule="auto"/>
        <w:ind w:left="993" w:hanging="633"/>
        <w:jc w:val="both"/>
        <w:rPr>
          <w:rFonts w:ascii="Times New Roman" w:hAnsi="Times New Roman"/>
          <w:b/>
          <w:bCs/>
          <w:sz w:val="24"/>
          <w:szCs w:val="24"/>
        </w:rPr>
      </w:pPr>
      <w:r w:rsidRPr="003B32A9">
        <w:rPr>
          <w:rFonts w:ascii="Times New Roman" w:hAnsi="Times New Roman"/>
          <w:b/>
          <w:bCs/>
          <w:sz w:val="24"/>
          <w:szCs w:val="24"/>
        </w:rPr>
        <w:t>Prinsip-Prinsip Umum Mediasi Penal</w:t>
      </w:r>
    </w:p>
    <w:p w14:paraId="3D8355BC" w14:textId="77777777" w:rsidR="00BD4935" w:rsidRPr="003B32A9" w:rsidRDefault="00BD4935" w:rsidP="00BD4935">
      <w:pPr>
        <w:spacing w:after="0" w:line="480" w:lineRule="auto"/>
        <w:ind w:left="360" w:firstLine="633"/>
        <w:jc w:val="both"/>
        <w:rPr>
          <w:rFonts w:ascii="Times New Roman" w:hAnsi="Times New Roman"/>
          <w:sz w:val="24"/>
          <w:szCs w:val="24"/>
        </w:rPr>
      </w:pPr>
      <w:r w:rsidRPr="003B32A9">
        <w:rPr>
          <w:rFonts w:ascii="Times New Roman" w:hAnsi="Times New Roman"/>
          <w:sz w:val="24"/>
          <w:szCs w:val="24"/>
        </w:rPr>
        <w:t xml:space="preserve">Recomendation No (99), 19 </w:t>
      </w:r>
      <w:r w:rsidRPr="003B32A9">
        <w:rPr>
          <w:rFonts w:ascii="Times New Roman" w:hAnsi="Times New Roman"/>
          <w:i/>
          <w:iCs/>
          <w:sz w:val="24"/>
          <w:szCs w:val="24"/>
        </w:rPr>
        <w:t>The Comitee of ministers of The council Of Europe</w:t>
      </w:r>
      <w:r w:rsidRPr="003B32A9">
        <w:rPr>
          <w:rFonts w:ascii="Times New Roman" w:hAnsi="Times New Roman"/>
          <w:sz w:val="24"/>
          <w:szCs w:val="24"/>
        </w:rPr>
        <w:t xml:space="preserve"> tentang </w:t>
      </w:r>
      <w:r w:rsidRPr="003B32A9">
        <w:rPr>
          <w:rFonts w:ascii="Times New Roman" w:hAnsi="Times New Roman"/>
          <w:i/>
          <w:iCs/>
          <w:sz w:val="24"/>
          <w:szCs w:val="24"/>
        </w:rPr>
        <w:t>Mediation in Penal Matters</w:t>
      </w:r>
      <w:r w:rsidRPr="003B32A9">
        <w:rPr>
          <w:rFonts w:ascii="Times New Roman" w:hAnsi="Times New Roman"/>
          <w:sz w:val="24"/>
          <w:szCs w:val="24"/>
        </w:rPr>
        <w:t xml:space="preserve"> </w:t>
      </w:r>
      <w:r>
        <w:rPr>
          <w:rFonts w:ascii="Times New Roman" w:hAnsi="Times New Roman"/>
          <w:sz w:val="24"/>
          <w:szCs w:val="24"/>
        </w:rPr>
        <w:t>menjelaskan tentang</w:t>
      </w:r>
      <w:r w:rsidRPr="003B32A9">
        <w:rPr>
          <w:rFonts w:ascii="Times New Roman" w:hAnsi="Times New Roman"/>
          <w:sz w:val="24"/>
          <w:szCs w:val="24"/>
        </w:rPr>
        <w:t xml:space="preserve"> </w:t>
      </w:r>
      <w:r>
        <w:rPr>
          <w:rFonts w:ascii="Times New Roman" w:hAnsi="Times New Roman"/>
          <w:sz w:val="24"/>
          <w:szCs w:val="24"/>
        </w:rPr>
        <w:t>beberapa</w:t>
      </w:r>
      <w:r w:rsidRPr="003B32A9">
        <w:rPr>
          <w:rFonts w:ascii="Times New Roman" w:hAnsi="Times New Roman"/>
          <w:sz w:val="24"/>
          <w:szCs w:val="24"/>
        </w:rPr>
        <w:t xml:space="preserve"> prinsip</w:t>
      </w:r>
      <w:r>
        <w:rPr>
          <w:rFonts w:ascii="Times New Roman" w:hAnsi="Times New Roman"/>
          <w:sz w:val="24"/>
          <w:szCs w:val="24"/>
        </w:rPr>
        <w:t>-prinsip</w:t>
      </w:r>
      <w:r w:rsidRPr="003B32A9">
        <w:rPr>
          <w:rFonts w:ascii="Times New Roman" w:hAnsi="Times New Roman"/>
          <w:sz w:val="24"/>
          <w:szCs w:val="24"/>
        </w:rPr>
        <w:t xml:space="preserve"> umum dalam mediasi </w:t>
      </w:r>
      <w:r>
        <w:rPr>
          <w:rFonts w:ascii="Times New Roman" w:hAnsi="Times New Roman"/>
          <w:sz w:val="24"/>
          <w:szCs w:val="24"/>
        </w:rPr>
        <w:t>p</w:t>
      </w:r>
      <w:r w:rsidRPr="003B32A9">
        <w:rPr>
          <w:rFonts w:ascii="Times New Roman" w:hAnsi="Times New Roman"/>
          <w:sz w:val="24"/>
          <w:szCs w:val="24"/>
        </w:rPr>
        <w:t>enal</w:t>
      </w:r>
      <w:r>
        <w:rPr>
          <w:rFonts w:ascii="Times New Roman" w:hAnsi="Times New Roman"/>
          <w:sz w:val="24"/>
          <w:szCs w:val="24"/>
        </w:rPr>
        <w:t xml:space="preserve"> antara lain</w:t>
      </w:r>
      <w:r w:rsidRPr="003B32A9">
        <w:rPr>
          <w:rFonts w:ascii="Times New Roman" w:hAnsi="Times New Roman"/>
          <w:sz w:val="24"/>
          <w:szCs w:val="24"/>
        </w:rPr>
        <w:t xml:space="preserve"> : </w:t>
      </w:r>
    </w:p>
    <w:p w14:paraId="727CEA94" w14:textId="77777777" w:rsidR="00BD4935" w:rsidRPr="003B32A9" w:rsidRDefault="00BD4935" w:rsidP="001D6587">
      <w:pPr>
        <w:pStyle w:val="ListParagraph"/>
        <w:numPr>
          <w:ilvl w:val="1"/>
          <w:numId w:val="27"/>
        </w:numPr>
        <w:spacing w:after="0" w:line="480" w:lineRule="auto"/>
        <w:ind w:left="851" w:hanging="425"/>
        <w:jc w:val="both"/>
        <w:rPr>
          <w:rFonts w:ascii="Times New Roman" w:hAnsi="Times New Roman"/>
          <w:sz w:val="24"/>
          <w:szCs w:val="24"/>
        </w:rPr>
      </w:pPr>
      <w:r>
        <w:rPr>
          <w:rFonts w:ascii="Times New Roman" w:hAnsi="Times New Roman"/>
          <w:sz w:val="24"/>
          <w:szCs w:val="24"/>
        </w:rPr>
        <w:t>Merupakan persetujuan antara kedua belah pihak</w:t>
      </w:r>
      <w:r w:rsidRPr="003B32A9">
        <w:rPr>
          <w:rFonts w:ascii="Times New Roman" w:hAnsi="Times New Roman"/>
          <w:sz w:val="24"/>
          <w:szCs w:val="24"/>
        </w:rPr>
        <w:t xml:space="preserve">; </w:t>
      </w:r>
    </w:p>
    <w:p w14:paraId="3D403570" w14:textId="77777777" w:rsidR="00BD4935" w:rsidRPr="003B32A9" w:rsidRDefault="00BD4935" w:rsidP="001D6587">
      <w:pPr>
        <w:pStyle w:val="ListParagraph"/>
        <w:numPr>
          <w:ilvl w:val="1"/>
          <w:numId w:val="27"/>
        </w:numPr>
        <w:spacing w:after="0" w:line="480" w:lineRule="auto"/>
        <w:ind w:left="851" w:hanging="425"/>
        <w:jc w:val="both"/>
        <w:rPr>
          <w:rFonts w:ascii="Times New Roman" w:hAnsi="Times New Roman"/>
          <w:sz w:val="24"/>
          <w:szCs w:val="24"/>
        </w:rPr>
      </w:pPr>
      <w:r>
        <w:rPr>
          <w:rFonts w:ascii="Times New Roman" w:hAnsi="Times New Roman"/>
          <w:sz w:val="24"/>
          <w:szCs w:val="24"/>
        </w:rPr>
        <w:t>Yang dibahasa dalam mediasi merupakan sesuatu yang rahasia</w:t>
      </w:r>
      <w:r w:rsidRPr="003B32A9">
        <w:rPr>
          <w:rFonts w:ascii="Times New Roman" w:hAnsi="Times New Roman"/>
          <w:sz w:val="24"/>
          <w:szCs w:val="24"/>
        </w:rPr>
        <w:t>;</w:t>
      </w:r>
    </w:p>
    <w:p w14:paraId="634EE553" w14:textId="77777777" w:rsidR="00BD4935" w:rsidRPr="003B32A9" w:rsidRDefault="00BD4935" w:rsidP="001D6587">
      <w:pPr>
        <w:pStyle w:val="ListParagraph"/>
        <w:numPr>
          <w:ilvl w:val="1"/>
          <w:numId w:val="27"/>
        </w:numPr>
        <w:spacing w:after="0" w:line="480" w:lineRule="auto"/>
        <w:ind w:left="851" w:hanging="425"/>
        <w:jc w:val="both"/>
        <w:rPr>
          <w:rFonts w:ascii="Times New Roman" w:hAnsi="Times New Roman"/>
          <w:sz w:val="24"/>
          <w:szCs w:val="24"/>
        </w:rPr>
      </w:pPr>
      <w:r>
        <w:rPr>
          <w:rFonts w:ascii="Times New Roman" w:hAnsi="Times New Roman"/>
          <w:sz w:val="24"/>
          <w:szCs w:val="24"/>
        </w:rPr>
        <w:t>Harus memiliki tahapan dalam proses peradilan pidana</w:t>
      </w:r>
      <w:r w:rsidRPr="003B32A9">
        <w:rPr>
          <w:rFonts w:ascii="Times New Roman" w:hAnsi="Times New Roman"/>
          <w:sz w:val="24"/>
          <w:szCs w:val="24"/>
        </w:rPr>
        <w:t>;</w:t>
      </w:r>
    </w:p>
    <w:p w14:paraId="64C0809C" w14:textId="77777777" w:rsidR="00BD4935" w:rsidRPr="003B32A9" w:rsidRDefault="00BD4935" w:rsidP="001D6587">
      <w:pPr>
        <w:pStyle w:val="ListParagraph"/>
        <w:numPr>
          <w:ilvl w:val="1"/>
          <w:numId w:val="27"/>
        </w:numPr>
        <w:spacing w:after="0" w:line="480" w:lineRule="auto"/>
        <w:ind w:left="851" w:hanging="425"/>
        <w:jc w:val="both"/>
        <w:rPr>
          <w:rFonts w:ascii="Times New Roman" w:hAnsi="Times New Roman"/>
          <w:sz w:val="24"/>
          <w:szCs w:val="24"/>
        </w:rPr>
      </w:pPr>
      <w:r>
        <w:rPr>
          <w:rFonts w:ascii="Times New Roman" w:hAnsi="Times New Roman"/>
          <w:sz w:val="24"/>
          <w:szCs w:val="24"/>
        </w:rPr>
        <w:t>Mempunyai kekuasaan yang cukup dalam melaksanakan mediasi</w:t>
      </w:r>
      <w:r w:rsidRPr="003B32A9">
        <w:rPr>
          <w:rFonts w:ascii="Times New Roman" w:hAnsi="Times New Roman"/>
          <w:sz w:val="24"/>
          <w:szCs w:val="24"/>
        </w:rPr>
        <w:t>.</w:t>
      </w:r>
    </w:p>
    <w:p w14:paraId="4812CA3F" w14:textId="77777777" w:rsidR="00BD4935" w:rsidRDefault="00BD4935" w:rsidP="00BD4935">
      <w:pPr>
        <w:spacing w:after="0" w:line="480" w:lineRule="auto"/>
        <w:ind w:left="360" w:firstLine="491"/>
        <w:jc w:val="both"/>
        <w:rPr>
          <w:rFonts w:ascii="Times New Roman" w:hAnsi="Times New Roman"/>
          <w:sz w:val="24"/>
          <w:szCs w:val="24"/>
        </w:rPr>
      </w:pPr>
      <w:r>
        <w:rPr>
          <w:rFonts w:ascii="Times New Roman" w:hAnsi="Times New Roman"/>
          <w:sz w:val="24"/>
          <w:szCs w:val="24"/>
        </w:rPr>
        <w:t xml:space="preserve">Dalam mediasi penal sangatlah penting untuk memperhatikan prinsip-prinsip mediasi, agara para pelakon mediasi tidak merasa bingung dalam melaksanakannya. Dengan mediasi yang baik, diharapkan dapat menyelesaikan permasalahan dengan baik, tanpa timbul masalah baru lagi. Untuk itu sebagai pengetahuan maka prinsip-prinsip ataupun dasar-dasar dari mediasi penal harus disampaikan sebagai kebijakan dalam pengaturan formulasi media penal. Untuk menerapkan pemikiran tentang proses mediasi dalam peradilan yang ada sekarang ini bukanlah hal yang mudah, tapi jika hal tersebut dapat </w:t>
      </w:r>
      <w:r>
        <w:rPr>
          <w:rFonts w:ascii="Times New Roman" w:hAnsi="Times New Roman"/>
          <w:sz w:val="24"/>
          <w:szCs w:val="24"/>
        </w:rPr>
        <w:lastRenderedPageBreak/>
        <w:t>diformulasikan kedalam undang-undang, maka akan lebih mudah untuk mensosialisasikannya.</w:t>
      </w:r>
    </w:p>
    <w:p w14:paraId="13E5AA1B" w14:textId="77777777" w:rsidR="00BD4935" w:rsidRPr="003B32A9" w:rsidRDefault="00BD4935" w:rsidP="001D6587">
      <w:pPr>
        <w:pStyle w:val="ListParagraph"/>
        <w:numPr>
          <w:ilvl w:val="2"/>
          <w:numId w:val="38"/>
        </w:numPr>
        <w:spacing w:after="0" w:line="480" w:lineRule="auto"/>
        <w:ind w:left="993" w:hanging="633"/>
        <w:jc w:val="both"/>
        <w:rPr>
          <w:rFonts w:ascii="Times New Roman" w:hAnsi="Times New Roman"/>
          <w:b/>
          <w:bCs/>
          <w:sz w:val="24"/>
          <w:szCs w:val="24"/>
        </w:rPr>
      </w:pPr>
      <w:r w:rsidRPr="003B32A9">
        <w:rPr>
          <w:rFonts w:ascii="Times New Roman" w:hAnsi="Times New Roman"/>
          <w:b/>
          <w:bCs/>
          <w:sz w:val="24"/>
          <w:szCs w:val="24"/>
        </w:rPr>
        <w:t>Ruang Lingkup Mediasi Penal</w:t>
      </w:r>
    </w:p>
    <w:p w14:paraId="6CBB91C4" w14:textId="77777777" w:rsidR="00BD4935" w:rsidRPr="003B32A9" w:rsidRDefault="00BD4935" w:rsidP="00BD4935">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Adapun ruang lingkup dalam mediasi penal adalah sebagai berikut</w:t>
      </w:r>
      <w:r w:rsidRPr="003B32A9">
        <w:rPr>
          <w:rStyle w:val="FootnoteReference"/>
          <w:rFonts w:ascii="Times New Roman" w:hAnsi="Times New Roman" w:cs="Times New Roman"/>
          <w:sz w:val="24"/>
          <w:szCs w:val="24"/>
        </w:rPr>
        <w:footnoteReference w:id="34"/>
      </w:r>
      <w:r w:rsidRPr="003B32A9">
        <w:rPr>
          <w:rFonts w:ascii="Times New Roman" w:hAnsi="Times New Roman" w:cs="Times New Roman"/>
          <w:sz w:val="24"/>
          <w:szCs w:val="24"/>
        </w:rPr>
        <w:t xml:space="preserve"> :</w:t>
      </w:r>
    </w:p>
    <w:p w14:paraId="72D402BD" w14:textId="77777777" w:rsidR="00BD4935" w:rsidRPr="003B32A9" w:rsidRDefault="00BD4935" w:rsidP="001D6587">
      <w:pPr>
        <w:pStyle w:val="ListParagraph"/>
        <w:numPr>
          <w:ilvl w:val="0"/>
          <w:numId w:val="28"/>
        </w:numPr>
        <w:spacing w:after="0" w:line="480" w:lineRule="auto"/>
        <w:jc w:val="both"/>
        <w:rPr>
          <w:rFonts w:ascii="Times New Roman" w:hAnsi="Times New Roman"/>
          <w:sz w:val="24"/>
          <w:szCs w:val="24"/>
        </w:rPr>
      </w:pPr>
      <w:r>
        <w:rPr>
          <w:rFonts w:ascii="Times New Roman" w:hAnsi="Times New Roman"/>
          <w:sz w:val="24"/>
          <w:szCs w:val="24"/>
        </w:rPr>
        <w:t>Delik aduan yang masuk dalam kategori pelanggaran</w:t>
      </w:r>
      <w:r w:rsidRPr="003B32A9">
        <w:rPr>
          <w:rFonts w:ascii="Times New Roman" w:hAnsi="Times New Roman"/>
          <w:sz w:val="24"/>
          <w:szCs w:val="24"/>
        </w:rPr>
        <w:t>;</w:t>
      </w:r>
    </w:p>
    <w:p w14:paraId="4A79F449" w14:textId="77777777" w:rsidR="00BD4935" w:rsidRDefault="00BD4935" w:rsidP="001D6587">
      <w:pPr>
        <w:pStyle w:val="ListParagraph"/>
        <w:numPr>
          <w:ilvl w:val="0"/>
          <w:numId w:val="28"/>
        </w:numPr>
        <w:spacing w:after="0" w:line="480" w:lineRule="auto"/>
        <w:jc w:val="both"/>
        <w:rPr>
          <w:rFonts w:ascii="Times New Roman" w:hAnsi="Times New Roman"/>
          <w:sz w:val="24"/>
          <w:szCs w:val="24"/>
        </w:rPr>
      </w:pPr>
      <w:r w:rsidRPr="003B32A9">
        <w:rPr>
          <w:rFonts w:ascii="Times New Roman" w:hAnsi="Times New Roman"/>
          <w:sz w:val="24"/>
          <w:szCs w:val="24"/>
        </w:rPr>
        <w:t xml:space="preserve"> </w:t>
      </w:r>
      <w:r>
        <w:rPr>
          <w:rFonts w:ascii="Times New Roman" w:hAnsi="Times New Roman"/>
          <w:sz w:val="24"/>
          <w:szCs w:val="24"/>
        </w:rPr>
        <w:t>Dalam pelanggaran yang dilakukan memiliki denda sebagai bagian dari ancaman hukuman sebagaimana yang telah dijelaskan dalam pasal 80 KUHP;</w:t>
      </w:r>
    </w:p>
    <w:p w14:paraId="439D7673" w14:textId="77777777" w:rsidR="00BD4935" w:rsidRDefault="00BD4935" w:rsidP="001D6587">
      <w:pPr>
        <w:pStyle w:val="ListParagraph"/>
        <w:numPr>
          <w:ilvl w:val="0"/>
          <w:numId w:val="28"/>
        </w:numPr>
        <w:spacing w:after="0" w:line="480" w:lineRule="auto"/>
        <w:jc w:val="both"/>
        <w:rPr>
          <w:rFonts w:ascii="Times New Roman" w:hAnsi="Times New Roman"/>
          <w:sz w:val="24"/>
          <w:szCs w:val="24"/>
        </w:rPr>
      </w:pPr>
      <w:r>
        <w:rPr>
          <w:rFonts w:ascii="Times New Roman" w:hAnsi="Times New Roman"/>
          <w:sz w:val="24"/>
          <w:szCs w:val="24"/>
        </w:rPr>
        <w:t>Pelanggaran yang dilakukan murni masuk dalam pelanggaran, bukan dalam kejahatan yang memiliki sanki pidana denda;</w:t>
      </w:r>
    </w:p>
    <w:p w14:paraId="0AD60321" w14:textId="77777777" w:rsidR="00BD4935" w:rsidRDefault="00BD4935" w:rsidP="001D6587">
      <w:pPr>
        <w:pStyle w:val="ListParagraph"/>
        <w:numPr>
          <w:ilvl w:val="0"/>
          <w:numId w:val="28"/>
        </w:numPr>
        <w:spacing w:after="0" w:line="480" w:lineRule="auto"/>
        <w:jc w:val="both"/>
        <w:rPr>
          <w:rFonts w:ascii="Times New Roman" w:hAnsi="Times New Roman"/>
          <w:sz w:val="24"/>
          <w:szCs w:val="24"/>
        </w:rPr>
      </w:pPr>
      <w:r>
        <w:rPr>
          <w:rFonts w:ascii="Times New Roman" w:hAnsi="Times New Roman"/>
          <w:sz w:val="24"/>
          <w:szCs w:val="24"/>
        </w:rPr>
        <w:t>Pelanggaran itu masuk dalam kejahatan administrasi yang menerapkan sanksi ultimum remedium;</w:t>
      </w:r>
    </w:p>
    <w:p w14:paraId="4F42CB4D" w14:textId="77777777" w:rsidR="00BD4935" w:rsidRDefault="00BD4935" w:rsidP="001D6587">
      <w:pPr>
        <w:pStyle w:val="ListParagraph"/>
        <w:numPr>
          <w:ilvl w:val="0"/>
          <w:numId w:val="28"/>
        </w:numPr>
        <w:spacing w:after="0" w:line="480" w:lineRule="auto"/>
        <w:jc w:val="both"/>
        <w:rPr>
          <w:rFonts w:ascii="Times New Roman" w:hAnsi="Times New Roman"/>
          <w:sz w:val="24"/>
          <w:szCs w:val="24"/>
        </w:rPr>
      </w:pPr>
      <w:r>
        <w:rPr>
          <w:rFonts w:ascii="Times New Roman" w:hAnsi="Times New Roman"/>
          <w:sz w:val="24"/>
          <w:szCs w:val="24"/>
        </w:rPr>
        <w:t>Pelanggaran yang dilakukan masuk dalam pelanggaran hukum pidana ringan dan polisi dapat menggunakan kewenangannya dalam hal diskersi;</w:t>
      </w:r>
    </w:p>
    <w:p w14:paraId="507E194C" w14:textId="77777777" w:rsidR="00BD4935" w:rsidRDefault="00BD4935" w:rsidP="001D6587">
      <w:pPr>
        <w:pStyle w:val="ListParagraph"/>
        <w:numPr>
          <w:ilvl w:val="0"/>
          <w:numId w:val="28"/>
        </w:numPr>
        <w:spacing w:after="0" w:line="480" w:lineRule="auto"/>
        <w:jc w:val="both"/>
        <w:rPr>
          <w:rFonts w:ascii="Times New Roman" w:hAnsi="Times New Roman"/>
          <w:sz w:val="24"/>
          <w:szCs w:val="24"/>
        </w:rPr>
      </w:pPr>
      <w:r>
        <w:rPr>
          <w:rFonts w:ascii="Times New Roman" w:hAnsi="Times New Roman"/>
          <w:sz w:val="24"/>
          <w:szCs w:val="24"/>
        </w:rPr>
        <w:t>Pelanggaran yang dilakukan dalam hukum pidana bisa dihentikan oleh jaksa agung atau didak diproses ke pengadilan;</w:t>
      </w:r>
    </w:p>
    <w:p w14:paraId="109D47A9" w14:textId="77777777" w:rsidR="00BD4935" w:rsidRDefault="00BD4935" w:rsidP="001D6587">
      <w:pPr>
        <w:pStyle w:val="ListParagraph"/>
        <w:numPr>
          <w:ilvl w:val="0"/>
          <w:numId w:val="28"/>
        </w:numPr>
        <w:spacing w:after="0" w:line="480" w:lineRule="auto"/>
        <w:jc w:val="both"/>
        <w:rPr>
          <w:rFonts w:ascii="Times New Roman" w:hAnsi="Times New Roman"/>
          <w:sz w:val="24"/>
          <w:szCs w:val="24"/>
        </w:rPr>
      </w:pPr>
      <w:r>
        <w:rPr>
          <w:rFonts w:ascii="Times New Roman" w:hAnsi="Times New Roman"/>
          <w:sz w:val="24"/>
          <w:szCs w:val="24"/>
        </w:rPr>
        <w:t>Pelanggarannya masuk dalam pelanggaran hukum pidana adat yang bisa diselesaikan melalui dewan adat yang ada.</w:t>
      </w:r>
    </w:p>
    <w:p w14:paraId="7CD2EA12" w14:textId="77777777" w:rsidR="00BD4935" w:rsidRDefault="00BD4935" w:rsidP="00BD4935">
      <w:pPr>
        <w:pStyle w:val="ListParagraph"/>
        <w:spacing w:after="0" w:line="480" w:lineRule="auto"/>
        <w:ind w:left="284" w:firstLine="850"/>
        <w:jc w:val="both"/>
        <w:rPr>
          <w:rFonts w:ascii="Times New Roman" w:hAnsi="Times New Roman"/>
          <w:sz w:val="24"/>
          <w:szCs w:val="24"/>
        </w:rPr>
      </w:pPr>
      <w:r>
        <w:rPr>
          <w:rFonts w:ascii="Times New Roman" w:hAnsi="Times New Roman"/>
          <w:sz w:val="24"/>
          <w:szCs w:val="24"/>
        </w:rPr>
        <w:t xml:space="preserve">Dari penjelasan diatas dapat disimpulkan bahwa mediasi dalam tindak pidana memiliki ruang lingkup tersendiri, dan karakteristik tertentu. Ini bisa dilihat dari penerapan mediasi penal terhadap kasus-kasus yang memiliki </w:t>
      </w:r>
      <w:r>
        <w:rPr>
          <w:rFonts w:ascii="Times New Roman" w:hAnsi="Times New Roman"/>
          <w:sz w:val="24"/>
          <w:szCs w:val="24"/>
        </w:rPr>
        <w:lastRenderedPageBreak/>
        <w:t>kategori tindak pidana ringan ataupun pelanggaran, dan bisa diselesaikan secara damai tanpa melalui proses peradilan.</w:t>
      </w:r>
    </w:p>
    <w:p w14:paraId="426A9FE9" w14:textId="77777777" w:rsidR="00BD4935" w:rsidRDefault="00BD4935" w:rsidP="00BD4935">
      <w:pPr>
        <w:pStyle w:val="ListParagraph"/>
        <w:spacing w:after="0" w:line="480" w:lineRule="auto"/>
        <w:ind w:left="284" w:firstLine="850"/>
        <w:jc w:val="both"/>
        <w:rPr>
          <w:rFonts w:ascii="Times New Roman" w:hAnsi="Times New Roman"/>
          <w:sz w:val="24"/>
          <w:szCs w:val="24"/>
        </w:rPr>
      </w:pPr>
    </w:p>
    <w:p w14:paraId="0F8592BA" w14:textId="77777777" w:rsidR="00BD4935" w:rsidRDefault="00BD4935" w:rsidP="00BD4935">
      <w:pPr>
        <w:pStyle w:val="ListParagraph"/>
        <w:spacing w:after="0" w:line="480" w:lineRule="auto"/>
        <w:ind w:left="284" w:firstLine="850"/>
        <w:jc w:val="both"/>
        <w:rPr>
          <w:rFonts w:ascii="Times New Roman" w:hAnsi="Times New Roman"/>
          <w:sz w:val="24"/>
          <w:szCs w:val="24"/>
        </w:rPr>
      </w:pPr>
    </w:p>
    <w:p w14:paraId="125A9E53" w14:textId="77777777" w:rsidR="00BD4935" w:rsidRDefault="00BD4935" w:rsidP="00BD4935">
      <w:pPr>
        <w:pStyle w:val="ListParagraph"/>
        <w:spacing w:after="0" w:line="480" w:lineRule="auto"/>
        <w:ind w:left="284" w:firstLine="850"/>
        <w:jc w:val="both"/>
        <w:rPr>
          <w:rFonts w:ascii="Times New Roman" w:hAnsi="Times New Roman"/>
          <w:sz w:val="24"/>
          <w:szCs w:val="24"/>
        </w:rPr>
      </w:pPr>
    </w:p>
    <w:p w14:paraId="397884D5" w14:textId="77777777" w:rsidR="00BD4935" w:rsidRDefault="00BD4935" w:rsidP="00BD4935">
      <w:pPr>
        <w:pStyle w:val="ListParagraph"/>
        <w:spacing w:after="0" w:line="480" w:lineRule="auto"/>
        <w:ind w:left="284" w:firstLine="850"/>
        <w:jc w:val="both"/>
        <w:rPr>
          <w:rFonts w:ascii="Times New Roman" w:hAnsi="Times New Roman"/>
          <w:sz w:val="24"/>
          <w:szCs w:val="24"/>
        </w:rPr>
      </w:pPr>
    </w:p>
    <w:p w14:paraId="5F8CBF6F" w14:textId="77777777" w:rsidR="00BD4935" w:rsidRDefault="00BD4935" w:rsidP="00BD4935">
      <w:pPr>
        <w:pStyle w:val="ListParagraph"/>
        <w:spacing w:after="0" w:line="480" w:lineRule="auto"/>
        <w:ind w:left="284" w:firstLine="850"/>
        <w:jc w:val="both"/>
        <w:rPr>
          <w:rFonts w:ascii="Times New Roman" w:hAnsi="Times New Roman"/>
          <w:sz w:val="24"/>
          <w:szCs w:val="24"/>
        </w:rPr>
      </w:pPr>
    </w:p>
    <w:p w14:paraId="35990048" w14:textId="77777777" w:rsidR="00BD4935" w:rsidRDefault="00BD4935" w:rsidP="00BD4935">
      <w:pPr>
        <w:pStyle w:val="ListParagraph"/>
        <w:spacing w:after="0" w:line="480" w:lineRule="auto"/>
        <w:ind w:left="284" w:firstLine="850"/>
        <w:jc w:val="both"/>
        <w:rPr>
          <w:rFonts w:ascii="Times New Roman" w:hAnsi="Times New Roman"/>
          <w:sz w:val="24"/>
          <w:szCs w:val="24"/>
        </w:rPr>
      </w:pPr>
    </w:p>
    <w:p w14:paraId="49ACA6C4" w14:textId="77777777" w:rsidR="00BD4935" w:rsidRDefault="00BD4935" w:rsidP="00BD4935">
      <w:pPr>
        <w:spacing w:after="0" w:line="480" w:lineRule="auto"/>
        <w:jc w:val="both"/>
        <w:rPr>
          <w:rFonts w:ascii="Times New Roman" w:hAnsi="Times New Roman"/>
          <w:sz w:val="24"/>
          <w:szCs w:val="24"/>
        </w:rPr>
      </w:pPr>
    </w:p>
    <w:p w14:paraId="7F869A85" w14:textId="77777777" w:rsidR="00BD4935" w:rsidRDefault="00BD4935" w:rsidP="00BD4935">
      <w:pPr>
        <w:spacing w:after="0" w:line="480" w:lineRule="auto"/>
        <w:jc w:val="both"/>
        <w:rPr>
          <w:rFonts w:ascii="Times New Roman" w:hAnsi="Times New Roman"/>
          <w:sz w:val="24"/>
          <w:szCs w:val="24"/>
        </w:rPr>
      </w:pPr>
    </w:p>
    <w:p w14:paraId="69E2E10A" w14:textId="77777777" w:rsidR="00BD4935" w:rsidRDefault="00BD4935" w:rsidP="00BD4935">
      <w:pPr>
        <w:spacing w:after="0" w:line="480" w:lineRule="auto"/>
        <w:jc w:val="both"/>
        <w:rPr>
          <w:rFonts w:ascii="Times New Roman" w:hAnsi="Times New Roman"/>
          <w:sz w:val="24"/>
          <w:szCs w:val="24"/>
        </w:rPr>
      </w:pPr>
    </w:p>
    <w:p w14:paraId="3FE03F3C" w14:textId="77777777" w:rsidR="00BD4935" w:rsidRDefault="00BD4935" w:rsidP="00BD4935">
      <w:pPr>
        <w:spacing w:after="0" w:line="480" w:lineRule="auto"/>
        <w:jc w:val="both"/>
        <w:rPr>
          <w:rFonts w:ascii="Times New Roman" w:hAnsi="Times New Roman"/>
          <w:sz w:val="24"/>
          <w:szCs w:val="24"/>
        </w:rPr>
      </w:pPr>
    </w:p>
    <w:p w14:paraId="18E6AB47" w14:textId="77777777" w:rsidR="00BD4935" w:rsidRDefault="00BD4935" w:rsidP="00BD4935">
      <w:pPr>
        <w:spacing w:after="0" w:line="480" w:lineRule="auto"/>
        <w:jc w:val="both"/>
        <w:rPr>
          <w:rFonts w:ascii="Times New Roman" w:hAnsi="Times New Roman"/>
          <w:sz w:val="24"/>
          <w:szCs w:val="24"/>
        </w:rPr>
      </w:pPr>
    </w:p>
    <w:p w14:paraId="64458B66" w14:textId="77777777" w:rsidR="00BD4935" w:rsidRDefault="00BD4935" w:rsidP="00BD4935">
      <w:pPr>
        <w:spacing w:after="0" w:line="480" w:lineRule="auto"/>
        <w:jc w:val="both"/>
        <w:rPr>
          <w:rFonts w:ascii="Times New Roman" w:hAnsi="Times New Roman"/>
          <w:sz w:val="24"/>
          <w:szCs w:val="24"/>
        </w:rPr>
      </w:pPr>
    </w:p>
    <w:p w14:paraId="5B01A244" w14:textId="77777777" w:rsidR="00BD4935" w:rsidRDefault="00BD4935" w:rsidP="00BD4935">
      <w:pPr>
        <w:spacing w:after="0" w:line="480" w:lineRule="auto"/>
        <w:jc w:val="both"/>
        <w:rPr>
          <w:rFonts w:ascii="Times New Roman" w:hAnsi="Times New Roman"/>
          <w:sz w:val="24"/>
          <w:szCs w:val="24"/>
        </w:rPr>
      </w:pPr>
    </w:p>
    <w:p w14:paraId="68BAFF37" w14:textId="77777777" w:rsidR="00BD4935" w:rsidRDefault="00BD4935" w:rsidP="00BD4935">
      <w:pPr>
        <w:spacing w:after="0" w:line="480" w:lineRule="auto"/>
        <w:jc w:val="both"/>
        <w:rPr>
          <w:rFonts w:ascii="Times New Roman" w:hAnsi="Times New Roman"/>
          <w:sz w:val="24"/>
          <w:szCs w:val="24"/>
        </w:rPr>
      </w:pPr>
    </w:p>
    <w:p w14:paraId="68DDCC20" w14:textId="77777777" w:rsidR="00BD4935" w:rsidRDefault="00BD4935" w:rsidP="00BD4935">
      <w:pPr>
        <w:spacing w:after="0" w:line="480" w:lineRule="auto"/>
        <w:jc w:val="both"/>
        <w:rPr>
          <w:rFonts w:ascii="Times New Roman" w:hAnsi="Times New Roman"/>
          <w:sz w:val="24"/>
          <w:szCs w:val="24"/>
        </w:rPr>
      </w:pPr>
    </w:p>
    <w:p w14:paraId="1FECDE17" w14:textId="77777777" w:rsidR="00BD4935" w:rsidRDefault="00BD4935" w:rsidP="00BD4935">
      <w:pPr>
        <w:spacing w:after="0" w:line="480" w:lineRule="auto"/>
        <w:jc w:val="both"/>
        <w:rPr>
          <w:rFonts w:ascii="Times New Roman" w:hAnsi="Times New Roman"/>
          <w:sz w:val="24"/>
          <w:szCs w:val="24"/>
        </w:rPr>
      </w:pPr>
    </w:p>
    <w:p w14:paraId="5D10D280" w14:textId="77777777" w:rsidR="00BD4935" w:rsidRDefault="00BD4935" w:rsidP="00BD4935">
      <w:pPr>
        <w:spacing w:after="0" w:line="480" w:lineRule="auto"/>
        <w:jc w:val="both"/>
        <w:rPr>
          <w:rFonts w:ascii="Times New Roman" w:hAnsi="Times New Roman"/>
          <w:sz w:val="24"/>
          <w:szCs w:val="24"/>
        </w:rPr>
      </w:pPr>
    </w:p>
    <w:p w14:paraId="6968508A" w14:textId="77777777" w:rsidR="00BD4935" w:rsidRDefault="00BD4935" w:rsidP="00BD4935">
      <w:pPr>
        <w:spacing w:after="0" w:line="480" w:lineRule="auto"/>
        <w:jc w:val="both"/>
        <w:rPr>
          <w:rFonts w:ascii="Times New Roman" w:hAnsi="Times New Roman"/>
          <w:sz w:val="24"/>
          <w:szCs w:val="24"/>
        </w:rPr>
      </w:pPr>
    </w:p>
    <w:p w14:paraId="61E6A861" w14:textId="77777777" w:rsidR="00BD4935" w:rsidRDefault="00BD4935" w:rsidP="00BD4935">
      <w:pPr>
        <w:spacing w:after="0" w:line="480" w:lineRule="auto"/>
        <w:jc w:val="both"/>
        <w:rPr>
          <w:rFonts w:ascii="Times New Roman" w:hAnsi="Times New Roman"/>
          <w:sz w:val="24"/>
          <w:szCs w:val="24"/>
        </w:rPr>
      </w:pPr>
    </w:p>
    <w:p w14:paraId="68D680CE" w14:textId="77777777" w:rsidR="00BD4935" w:rsidRDefault="00BD4935" w:rsidP="00BD4935">
      <w:pPr>
        <w:spacing w:after="0" w:line="480" w:lineRule="auto"/>
        <w:jc w:val="both"/>
        <w:rPr>
          <w:rFonts w:ascii="Times New Roman" w:hAnsi="Times New Roman"/>
          <w:sz w:val="24"/>
          <w:szCs w:val="24"/>
        </w:rPr>
      </w:pPr>
    </w:p>
    <w:p w14:paraId="08184A70" w14:textId="77777777" w:rsidR="00BD4935" w:rsidRPr="003C360C" w:rsidRDefault="00BD4935" w:rsidP="00BD4935">
      <w:pPr>
        <w:spacing w:after="0" w:line="480" w:lineRule="auto"/>
        <w:jc w:val="both"/>
        <w:rPr>
          <w:rFonts w:ascii="Times New Roman" w:hAnsi="Times New Roman"/>
          <w:sz w:val="24"/>
          <w:szCs w:val="24"/>
        </w:rPr>
      </w:pPr>
    </w:p>
    <w:p w14:paraId="26EC57DF" w14:textId="77777777" w:rsidR="00BD4935" w:rsidRPr="003B32A9" w:rsidRDefault="00BD4935" w:rsidP="001D6587">
      <w:pPr>
        <w:pStyle w:val="ListParagraph"/>
        <w:numPr>
          <w:ilvl w:val="1"/>
          <w:numId w:val="38"/>
        </w:numPr>
        <w:spacing w:after="0" w:line="480" w:lineRule="auto"/>
        <w:ind w:left="426" w:hanging="426"/>
        <w:jc w:val="both"/>
        <w:rPr>
          <w:rFonts w:ascii="Times New Roman" w:hAnsi="Times New Roman"/>
          <w:b/>
          <w:bCs/>
          <w:sz w:val="24"/>
          <w:szCs w:val="24"/>
        </w:rPr>
      </w:pPr>
      <w:r w:rsidRPr="003B32A9">
        <w:rPr>
          <w:rFonts w:ascii="Times New Roman" w:hAnsi="Times New Roman"/>
          <w:b/>
          <w:bCs/>
          <w:sz w:val="24"/>
          <w:szCs w:val="24"/>
        </w:rPr>
        <w:lastRenderedPageBreak/>
        <w:t>Kerangka Pikir</w:t>
      </w:r>
    </w:p>
    <w:p w14:paraId="53F3CDCB" w14:textId="77777777" w:rsidR="00BD4935" w:rsidRPr="003B32A9" w:rsidRDefault="00BD4935" w:rsidP="00BD4935">
      <w:pPr>
        <w:pStyle w:val="ListParagraph"/>
        <w:spacing w:after="0" w:line="480" w:lineRule="auto"/>
        <w:ind w:left="426"/>
        <w:jc w:val="both"/>
        <w:rPr>
          <w:rFonts w:ascii="Times New Roman" w:hAnsi="Times New Roman"/>
          <w:b/>
          <w:bCs/>
          <w:sz w:val="24"/>
          <w:szCs w:val="24"/>
        </w:rPr>
      </w:pPr>
      <w:r w:rsidRPr="003B32A9">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05038FEA" wp14:editId="74B4B4C9">
                <wp:simplePos x="0" y="0"/>
                <wp:positionH relativeFrom="margin">
                  <wp:posOffset>144145</wp:posOffset>
                </wp:positionH>
                <wp:positionV relativeFrom="paragraph">
                  <wp:posOffset>201485</wp:posOffset>
                </wp:positionV>
                <wp:extent cx="4879975" cy="771525"/>
                <wp:effectExtent l="0" t="0" r="15875" b="28575"/>
                <wp:wrapNone/>
                <wp:docPr id="4" name="Rounded Rectangle 4"/>
                <wp:cNvGraphicFramePr/>
                <a:graphic xmlns:a="http://schemas.openxmlformats.org/drawingml/2006/main">
                  <a:graphicData uri="http://schemas.microsoft.com/office/word/2010/wordprocessingShape">
                    <wps:wsp>
                      <wps:cNvSpPr/>
                      <wps:spPr>
                        <a:xfrm>
                          <a:off x="0" y="0"/>
                          <a:ext cx="4879975" cy="771525"/>
                        </a:xfrm>
                        <a:prstGeom prst="roundRect">
                          <a:avLst/>
                        </a:prstGeom>
                        <a:solidFill>
                          <a:schemeClr val="lt1"/>
                        </a:solidFill>
                        <a:ln w="19050" cmpd="sng"/>
                      </wps:spPr>
                      <wps:style>
                        <a:lnRef idx="2">
                          <a:schemeClr val="dk1"/>
                        </a:lnRef>
                        <a:fillRef idx="1">
                          <a:schemeClr val="lt1"/>
                        </a:fillRef>
                        <a:effectRef idx="0">
                          <a:schemeClr val="dk1"/>
                        </a:effectRef>
                        <a:fontRef idx="minor">
                          <a:schemeClr val="dk1"/>
                        </a:fontRef>
                      </wps:style>
                      <wps:txbx>
                        <w:txbxContent>
                          <w:p w14:paraId="624E8DD3" w14:textId="77777777" w:rsidR="00DD6E34" w:rsidRDefault="00DD6E34" w:rsidP="00BD4935">
                            <w:pPr>
                              <w:pStyle w:val="ListParagraph"/>
                              <w:spacing w:after="0"/>
                              <w:ind w:left="0"/>
                              <w:jc w:val="center"/>
                              <w:rPr>
                                <w:rFonts w:ascii="Times New Roman" w:hAnsi="Times New Roman" w:cs="Times New Roman"/>
                                <w:sz w:val="24"/>
                              </w:rPr>
                            </w:pPr>
                            <w:r>
                              <w:rPr>
                                <w:rFonts w:ascii="Times New Roman" w:hAnsi="Times New Roman" w:cs="Times New Roman"/>
                                <w:sz w:val="24"/>
                              </w:rPr>
                              <w:t>PASAL 352 KUHP</w:t>
                            </w:r>
                          </w:p>
                          <w:p w14:paraId="7AA3B622" w14:textId="77777777" w:rsidR="00DD6E34" w:rsidRDefault="00DD6E34" w:rsidP="00BD4935">
                            <w:pPr>
                              <w:pStyle w:val="ListParagraph"/>
                              <w:spacing w:after="0"/>
                              <w:ind w:left="0"/>
                              <w:jc w:val="center"/>
                              <w:rPr>
                                <w:rFonts w:ascii="Times New Roman" w:hAnsi="Times New Roman" w:cs="Times New Roman"/>
                                <w:sz w:val="24"/>
                              </w:rPr>
                            </w:pPr>
                            <w:r w:rsidRPr="00C95FF4">
                              <w:rPr>
                                <w:rFonts w:ascii="Times New Roman" w:hAnsi="Times New Roman"/>
                                <w:sz w:val="24"/>
                                <w:szCs w:val="24"/>
                              </w:rPr>
                              <w:t xml:space="preserve">Surat </w:t>
                            </w:r>
                            <w:r>
                              <w:rPr>
                                <w:rFonts w:ascii="Times New Roman" w:hAnsi="Times New Roman"/>
                                <w:sz w:val="24"/>
                                <w:szCs w:val="24"/>
                              </w:rPr>
                              <w:t>K</w:t>
                            </w:r>
                            <w:r w:rsidRPr="00C95FF4">
                              <w:rPr>
                                <w:rFonts w:ascii="Times New Roman" w:hAnsi="Times New Roman"/>
                                <w:sz w:val="24"/>
                                <w:szCs w:val="24"/>
                              </w:rPr>
                              <w:t>apolri No. Pol:B/3022/XII/2009/SDEOPS tanggal 14 Desember 2009</w:t>
                            </w:r>
                            <w:r>
                              <w:rPr>
                                <w:rFonts w:ascii="Times New Roman" w:hAnsi="Times New Roman"/>
                                <w:sz w:val="24"/>
                                <w:szCs w:val="24"/>
                              </w:rPr>
                              <w:t xml:space="preserve"> tentang </w:t>
                            </w:r>
                            <w:r w:rsidRPr="00C95FF4">
                              <w:rPr>
                                <w:rFonts w:ascii="Times New Roman" w:hAnsi="Times New Roman"/>
                                <w:sz w:val="24"/>
                                <w:szCs w:val="24"/>
                              </w:rPr>
                              <w:t xml:space="preserve">penanganan kasus dengan </w:t>
                            </w:r>
                            <w:r w:rsidRPr="00C95FF4">
                              <w:rPr>
                                <w:rFonts w:ascii="Times New Roman" w:hAnsi="Times New Roman"/>
                                <w:i/>
                                <w:iCs/>
                                <w:sz w:val="24"/>
                                <w:szCs w:val="24"/>
                              </w:rPr>
                              <w:t>Alternatif Dispute Resolution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038FEA" id="Rounded Rectangle 4" o:spid="_x0000_s1026" style="position:absolute;left:0;text-align:left;margin-left:11.35pt;margin-top:15.85pt;width:384.25pt;height:6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" fillcolor="white [3201]" strokecolor="black [3200]" strokeweight="1.5pt">
                <v:stroke joinstyle="miter"/>
                <v:textbox>
                  <w:txbxContent>
                    <w:p w14:paraId="624E8DD3" w14:textId="77777777" w:rsidR="00DD6E34" w:rsidRDefault="00DD6E34" w:rsidP="00BD4935">
                      <w:pPr>
                        <w:pStyle w:val="ListParagraph"/>
                        <w:spacing w:after="0"/>
                        <w:ind w:left="0"/>
                        <w:jc w:val="center"/>
                        <w:rPr>
                          <w:rFonts w:ascii="Times New Roman" w:hAnsi="Times New Roman" w:cs="Times New Roman"/>
                          <w:sz w:val="24"/>
                        </w:rPr>
                      </w:pPr>
                      <w:r>
                        <w:rPr>
                          <w:rFonts w:ascii="Times New Roman" w:hAnsi="Times New Roman" w:cs="Times New Roman"/>
                          <w:sz w:val="24"/>
                        </w:rPr>
                        <w:t>PASAL 352 KUHP</w:t>
                      </w:r>
                    </w:p>
                    <w:p w14:paraId="7AA3B622" w14:textId="77777777" w:rsidR="00DD6E34" w:rsidRDefault="00DD6E34" w:rsidP="00BD4935">
                      <w:pPr>
                        <w:pStyle w:val="ListParagraph"/>
                        <w:spacing w:after="0"/>
                        <w:ind w:left="0"/>
                        <w:jc w:val="center"/>
                        <w:rPr>
                          <w:rFonts w:ascii="Times New Roman" w:hAnsi="Times New Roman" w:cs="Times New Roman"/>
                          <w:sz w:val="24"/>
                        </w:rPr>
                      </w:pPr>
                      <w:r w:rsidRPr="00C95FF4">
                        <w:rPr>
                          <w:rFonts w:ascii="Times New Roman" w:hAnsi="Times New Roman"/>
                          <w:sz w:val="24"/>
                          <w:szCs w:val="24"/>
                        </w:rPr>
                        <w:t xml:space="preserve">Surat </w:t>
                      </w:r>
                      <w:r>
                        <w:rPr>
                          <w:rFonts w:ascii="Times New Roman" w:hAnsi="Times New Roman"/>
                          <w:sz w:val="24"/>
                          <w:szCs w:val="24"/>
                        </w:rPr>
                        <w:t>K</w:t>
                      </w:r>
                      <w:r w:rsidRPr="00C95FF4">
                        <w:rPr>
                          <w:rFonts w:ascii="Times New Roman" w:hAnsi="Times New Roman"/>
                          <w:sz w:val="24"/>
                          <w:szCs w:val="24"/>
                        </w:rPr>
                        <w:t>apolri No. Pol:B/3022/XII/2009/SDEOPS tanggal 14 Desember 2009</w:t>
                      </w:r>
                      <w:r>
                        <w:rPr>
                          <w:rFonts w:ascii="Times New Roman" w:hAnsi="Times New Roman"/>
                          <w:sz w:val="24"/>
                          <w:szCs w:val="24"/>
                        </w:rPr>
                        <w:t xml:space="preserve"> tentang </w:t>
                      </w:r>
                      <w:r w:rsidRPr="00C95FF4">
                        <w:rPr>
                          <w:rFonts w:ascii="Times New Roman" w:hAnsi="Times New Roman"/>
                          <w:sz w:val="24"/>
                          <w:szCs w:val="24"/>
                        </w:rPr>
                        <w:t xml:space="preserve">penanganan kasus dengan </w:t>
                      </w:r>
                      <w:r w:rsidRPr="00C95FF4">
                        <w:rPr>
                          <w:rFonts w:ascii="Times New Roman" w:hAnsi="Times New Roman"/>
                          <w:i/>
                          <w:iCs/>
                          <w:sz w:val="24"/>
                          <w:szCs w:val="24"/>
                        </w:rPr>
                        <w:t>Alternatif Dispute Resolution</w:t>
                      </w:r>
                    </w:p>
                  </w:txbxContent>
                </v:textbox>
                <w10:wrap anchorx="margin"/>
              </v:roundrect>
            </w:pict>
          </mc:Fallback>
        </mc:AlternateContent>
      </w:r>
    </w:p>
    <w:p w14:paraId="4B2ABF09" w14:textId="77777777" w:rsidR="00BD4935" w:rsidRPr="003B32A9" w:rsidRDefault="00BD4935" w:rsidP="00BD4935">
      <w:pPr>
        <w:spacing w:line="480" w:lineRule="auto"/>
        <w:jc w:val="both"/>
        <w:rPr>
          <w:rFonts w:ascii="Times New Roman" w:hAnsi="Times New Roman"/>
          <w:sz w:val="24"/>
          <w:szCs w:val="24"/>
        </w:rPr>
      </w:pPr>
    </w:p>
    <w:p w14:paraId="41EF9163" w14:textId="77777777" w:rsidR="00BD4935" w:rsidRPr="003B32A9" w:rsidRDefault="00BD4935" w:rsidP="00BD4935">
      <w:pPr>
        <w:spacing w:line="480" w:lineRule="auto"/>
        <w:jc w:val="both"/>
        <w:rPr>
          <w:rFonts w:ascii="Times New Roman" w:hAnsi="Times New Roman"/>
          <w:sz w:val="24"/>
          <w:szCs w:val="24"/>
        </w:rPr>
      </w:pPr>
      <w:r w:rsidRPr="003B32A9">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53886660" wp14:editId="32CC4552">
                <wp:simplePos x="0" y="0"/>
                <wp:positionH relativeFrom="column">
                  <wp:posOffset>2607945</wp:posOffset>
                </wp:positionH>
                <wp:positionV relativeFrom="paragraph">
                  <wp:posOffset>236410</wp:posOffset>
                </wp:positionV>
                <wp:extent cx="0" cy="276225"/>
                <wp:effectExtent l="95250" t="0" r="57150" b="66675"/>
                <wp:wrapNone/>
                <wp:docPr id="6" name="Straight Arrow Connector 6"/>
                <wp:cNvGraphicFramePr/>
                <a:graphic xmlns:a="http://schemas.openxmlformats.org/drawingml/2006/main">
                  <a:graphicData uri="http://schemas.microsoft.com/office/word/2010/wordprocessingShape">
                    <wps:wsp>
                      <wps:cNvCnPr/>
                      <wps:spPr>
                        <a:xfrm>
                          <a:off x="0" y="0"/>
                          <a:ext cx="0" cy="2762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39D0AEB0" id="_x0000_t32" coordsize="21600,21600" o:spt="32" o:oned="t" path="m,l21600,21600e" filled="f">
                <v:path arrowok="t" fillok="f" o:connecttype="none"/>
                <o:lock v:ext="edit" shapetype="t"/>
              </v:shapetype>
              <v:shape id="Straight Arrow Connector 6" o:spid="_x0000_s1026" type="#_x0000_t32" style="position:absolute;margin-left:205.35pt;margin-top:18.6pt;width:0;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" strokecolor="black [3200]" strokeweight="1pt">
                <v:stroke endarrow="open" joinstyle="miter"/>
              </v:shape>
            </w:pict>
          </mc:Fallback>
        </mc:AlternateContent>
      </w:r>
    </w:p>
    <w:p w14:paraId="1EA969FE" w14:textId="77777777" w:rsidR="00BD4935" w:rsidRPr="003B32A9" w:rsidRDefault="00BD4935" w:rsidP="00BD4935">
      <w:pPr>
        <w:spacing w:line="480" w:lineRule="auto"/>
        <w:jc w:val="both"/>
        <w:rPr>
          <w:rFonts w:ascii="Times New Roman" w:hAnsi="Times New Roman"/>
          <w:b/>
          <w:sz w:val="24"/>
          <w:szCs w:val="24"/>
        </w:rPr>
      </w:pPr>
      <w:r w:rsidRPr="003B32A9">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618C2976" wp14:editId="591F896E">
                <wp:simplePos x="0" y="0"/>
                <wp:positionH relativeFrom="column">
                  <wp:posOffset>302895</wp:posOffset>
                </wp:positionH>
                <wp:positionV relativeFrom="paragraph">
                  <wp:posOffset>83375</wp:posOffset>
                </wp:positionV>
                <wp:extent cx="4610100" cy="8763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4610100" cy="876300"/>
                        </a:xfrm>
                        <a:prstGeom prst="roundRect">
                          <a:avLst/>
                        </a:prstGeom>
                        <a:solidFill>
                          <a:schemeClr val="lt1"/>
                        </a:solidFill>
                        <a:ln w="19050" cmpd="sng"/>
                      </wps:spPr>
                      <wps:style>
                        <a:lnRef idx="2">
                          <a:schemeClr val="dk1"/>
                        </a:lnRef>
                        <a:fillRef idx="1">
                          <a:schemeClr val="lt1"/>
                        </a:fillRef>
                        <a:effectRef idx="0">
                          <a:schemeClr val="dk1"/>
                        </a:effectRef>
                        <a:fontRef idx="minor">
                          <a:schemeClr val="dk1"/>
                        </a:fontRef>
                      </wps:style>
                      <wps:txbx>
                        <w:txbxContent>
                          <w:p w14:paraId="12749407" w14:textId="77777777" w:rsidR="00DD6E34" w:rsidRDefault="00DD6E34" w:rsidP="00BD4935">
                            <w:pPr>
                              <w:spacing w:after="0"/>
                              <w:jc w:val="center"/>
                              <w:rPr>
                                <w:rFonts w:ascii="Times New Roman" w:hAnsi="Times New Roman"/>
                                <w:sz w:val="24"/>
                              </w:rPr>
                            </w:pPr>
                            <w:r>
                              <w:rPr>
                                <w:rFonts w:ascii="Times New Roman" w:hAnsi="Times New Roman"/>
                                <w:sz w:val="24"/>
                              </w:rPr>
                              <w:t>Penyelesaian Perkara Tindak Pidana Penganiayaan Ringan dengan Mediasi Penal Sebagai Alternatif</w:t>
                            </w:r>
                          </w:p>
                          <w:p w14:paraId="1D5F8FB6" w14:textId="77777777" w:rsidR="00DD6E34" w:rsidRDefault="00DD6E34" w:rsidP="00BD4935">
                            <w:pPr>
                              <w:spacing w:after="0"/>
                              <w:jc w:val="center"/>
                              <w:rPr>
                                <w:rFonts w:ascii="Times New Roman" w:hAnsi="Times New Roman"/>
                                <w:sz w:val="24"/>
                              </w:rPr>
                            </w:pPr>
                            <w:r>
                              <w:rPr>
                                <w:rFonts w:ascii="Times New Roman" w:hAnsi="Times New Roman"/>
                                <w:sz w:val="24"/>
                              </w:rPr>
                              <w:t>(Studi Kasus Polsek Mananggu)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8C2976" id="Rounded Rectangle 8" o:spid="_x0000_s1027" style="position:absolute;left:0;text-align:left;margin-left:23.85pt;margin-top:6.55pt;width:36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" fillcolor="white [3201]" strokecolor="black [3200]" strokeweight="1.5pt">
                <v:stroke joinstyle="miter"/>
                <v:textbox>
                  <w:txbxContent>
                    <w:p w14:paraId="12749407" w14:textId="77777777" w:rsidR="00DD6E34" w:rsidRDefault="00DD6E34" w:rsidP="00BD4935">
                      <w:pPr>
                        <w:spacing w:after="0"/>
                        <w:jc w:val="center"/>
                        <w:rPr>
                          <w:rFonts w:ascii="Times New Roman" w:hAnsi="Times New Roman"/>
                          <w:sz w:val="24"/>
                        </w:rPr>
                      </w:pPr>
                      <w:r>
                        <w:rPr>
                          <w:rFonts w:ascii="Times New Roman" w:hAnsi="Times New Roman"/>
                          <w:sz w:val="24"/>
                        </w:rPr>
                        <w:t>Penyelesaian Perkara Tindak Pidana Penganiayaan Ringan dengan Mediasi Penal Sebagai Alternatif</w:t>
                      </w:r>
                    </w:p>
                    <w:p w14:paraId="1D5F8FB6" w14:textId="77777777" w:rsidR="00DD6E34" w:rsidRDefault="00DD6E34" w:rsidP="00BD4935">
                      <w:pPr>
                        <w:spacing w:after="0"/>
                        <w:jc w:val="center"/>
                        <w:rPr>
                          <w:rFonts w:ascii="Times New Roman" w:hAnsi="Times New Roman"/>
                          <w:sz w:val="24"/>
                        </w:rPr>
                      </w:pPr>
                      <w:r>
                        <w:rPr>
                          <w:rFonts w:ascii="Times New Roman" w:hAnsi="Times New Roman"/>
                          <w:sz w:val="24"/>
                        </w:rPr>
                        <w:t>(Studi Kasus Polsek Mananggu)</w:t>
                      </w:r>
                    </w:p>
                  </w:txbxContent>
                </v:textbox>
              </v:roundrect>
            </w:pict>
          </mc:Fallback>
        </mc:AlternateContent>
      </w:r>
    </w:p>
    <w:p w14:paraId="645405BF" w14:textId="77777777" w:rsidR="00BD4935" w:rsidRPr="003B32A9" w:rsidRDefault="00BD4935" w:rsidP="00BD4935">
      <w:pPr>
        <w:spacing w:line="480" w:lineRule="auto"/>
        <w:jc w:val="both"/>
        <w:rPr>
          <w:rFonts w:ascii="Times New Roman" w:hAnsi="Times New Roman"/>
          <w:b/>
          <w:sz w:val="24"/>
          <w:szCs w:val="24"/>
        </w:rPr>
      </w:pPr>
    </w:p>
    <w:p w14:paraId="066D4D60" w14:textId="77777777" w:rsidR="00BD4935" w:rsidRPr="003B32A9" w:rsidRDefault="00BD4935" w:rsidP="00BD4935">
      <w:pPr>
        <w:spacing w:line="480" w:lineRule="auto"/>
        <w:jc w:val="both"/>
        <w:rPr>
          <w:rFonts w:ascii="Times New Roman" w:hAnsi="Times New Roman"/>
          <w:b/>
          <w:sz w:val="24"/>
          <w:szCs w:val="24"/>
          <w:lang w:val="id-ID"/>
        </w:rPr>
      </w:pPr>
      <w:r w:rsidRPr="003B32A9">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9E81A94" wp14:editId="48505C88">
                <wp:simplePos x="0" y="0"/>
                <wp:positionH relativeFrom="column">
                  <wp:posOffset>1141095</wp:posOffset>
                </wp:positionH>
                <wp:positionV relativeFrom="paragraph">
                  <wp:posOffset>319405</wp:posOffset>
                </wp:positionV>
                <wp:extent cx="0" cy="295275"/>
                <wp:effectExtent l="95250" t="0" r="57150" b="66675"/>
                <wp:wrapNone/>
                <wp:docPr id="11" name="Straight Arrow Connector 11"/>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172EB76" id="Straight Arrow Connector 11" o:spid="_x0000_s1026" type="#_x0000_t32" style="position:absolute;margin-left:89.85pt;margin-top:25.15pt;width:0;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" strokecolor="black [3200]" strokeweight="1pt">
                <v:stroke endarrow="open" joinstyle="miter"/>
              </v:shape>
            </w:pict>
          </mc:Fallback>
        </mc:AlternateContent>
      </w:r>
      <w:r w:rsidRPr="003B32A9">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4DFAB329" wp14:editId="25B7F8FF">
                <wp:simplePos x="0" y="0"/>
                <wp:positionH relativeFrom="column">
                  <wp:posOffset>1141095</wp:posOffset>
                </wp:positionH>
                <wp:positionV relativeFrom="paragraph">
                  <wp:posOffset>319405</wp:posOffset>
                </wp:positionV>
                <wp:extent cx="29432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29432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26CBB4"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85pt,25.15pt" to="321.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" strokecolor="black [3200]" strokeweight="1pt">
                <v:stroke joinstyle="miter"/>
              </v:line>
            </w:pict>
          </mc:Fallback>
        </mc:AlternateContent>
      </w:r>
      <w:r w:rsidRPr="003B32A9">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1DD824F5" wp14:editId="080E8813">
                <wp:simplePos x="0" y="0"/>
                <wp:positionH relativeFrom="column">
                  <wp:posOffset>4093845</wp:posOffset>
                </wp:positionH>
                <wp:positionV relativeFrom="paragraph">
                  <wp:posOffset>319405</wp:posOffset>
                </wp:positionV>
                <wp:extent cx="0" cy="295275"/>
                <wp:effectExtent l="95250" t="0" r="57150" b="66675"/>
                <wp:wrapNone/>
                <wp:docPr id="12" name="Straight Arrow Connector 12"/>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E7F9FE4" id="Straight Arrow Connector 12" o:spid="_x0000_s1026" type="#_x0000_t32" style="position:absolute;margin-left:322.35pt;margin-top:25.15pt;width:0;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" strokecolor="black [3200]" strokeweight="1pt">
                <v:stroke endarrow="open" joinstyle="miter"/>
              </v:shape>
            </w:pict>
          </mc:Fallback>
        </mc:AlternateContent>
      </w:r>
      <w:r w:rsidRPr="003B32A9">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3086F5CE" wp14:editId="44909C74">
                <wp:simplePos x="0" y="0"/>
                <wp:positionH relativeFrom="column">
                  <wp:posOffset>2607945</wp:posOffset>
                </wp:positionH>
                <wp:positionV relativeFrom="paragraph">
                  <wp:posOffset>52705</wp:posOffset>
                </wp:positionV>
                <wp:extent cx="0" cy="2667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667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7E7C5FC" id="Straight Arrow Connector 9" o:spid="_x0000_s1026" type="#_x0000_t32" style="position:absolute;margin-left:205.35pt;margin-top:4.1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" strokecolor="black [3200]" strokeweight="1pt">
                <v:stroke endarrow="open" joinstyle="miter"/>
              </v:shape>
            </w:pict>
          </mc:Fallback>
        </mc:AlternateContent>
      </w:r>
    </w:p>
    <w:p w14:paraId="2A3E1F50" w14:textId="77777777" w:rsidR="00BD4935" w:rsidRPr="003B32A9" w:rsidRDefault="00BD4935" w:rsidP="00BD4935">
      <w:pPr>
        <w:spacing w:line="480" w:lineRule="auto"/>
        <w:jc w:val="both"/>
        <w:rPr>
          <w:rFonts w:ascii="Times New Roman" w:hAnsi="Times New Roman"/>
          <w:b/>
          <w:sz w:val="24"/>
          <w:szCs w:val="24"/>
        </w:rPr>
      </w:pPr>
      <w:r w:rsidRPr="003B32A9">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7ACEE5F4" wp14:editId="6E58BD58">
                <wp:simplePos x="0" y="0"/>
                <wp:positionH relativeFrom="column">
                  <wp:posOffset>2870200</wp:posOffset>
                </wp:positionH>
                <wp:positionV relativeFrom="paragraph">
                  <wp:posOffset>237300</wp:posOffset>
                </wp:positionV>
                <wp:extent cx="2564765" cy="1864995"/>
                <wp:effectExtent l="0" t="0" r="26035" b="20955"/>
                <wp:wrapNone/>
                <wp:docPr id="14" name="Rounded Rectangle 14"/>
                <wp:cNvGraphicFramePr/>
                <a:graphic xmlns:a="http://schemas.openxmlformats.org/drawingml/2006/main">
                  <a:graphicData uri="http://schemas.microsoft.com/office/word/2010/wordprocessingShape">
                    <wps:wsp>
                      <wps:cNvSpPr/>
                      <wps:spPr>
                        <a:xfrm>
                          <a:off x="0" y="0"/>
                          <a:ext cx="2564765" cy="186499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35EE6CBE" w14:textId="77777777" w:rsidR="00DD6E34" w:rsidRDefault="00DD6E34" w:rsidP="00BD4935">
                            <w:pPr>
                              <w:pStyle w:val="ListParagraph"/>
                              <w:ind w:left="0"/>
                              <w:rPr>
                                <w:rFonts w:ascii="Times New Roman" w:hAnsi="Times New Roman" w:cs="Times New Roman"/>
                                <w:sz w:val="24"/>
                              </w:rPr>
                            </w:pPr>
                            <w:r>
                              <w:rPr>
                                <w:rFonts w:ascii="Times New Roman" w:hAnsi="Times New Roman" w:cs="Times New Roman"/>
                                <w:sz w:val="24"/>
                                <w:szCs w:val="24"/>
                              </w:rPr>
                              <w:t>Kendala yang dihadapi dalam melakukan mediasi penal sebagai alternatif penyelesaian perkara tindak pidana penganiayaan ringan</w:t>
                            </w:r>
                            <w:r>
                              <w:rPr>
                                <w:rFonts w:ascii="Times New Roman" w:hAnsi="Times New Roman" w:cs="Times New Roman"/>
                                <w:sz w:val="24"/>
                              </w:rPr>
                              <w:t>:</w:t>
                            </w:r>
                          </w:p>
                          <w:p w14:paraId="16CE9768" w14:textId="77777777" w:rsidR="00DD6E34" w:rsidRPr="00493D2C" w:rsidRDefault="00DD6E34" w:rsidP="001D6587">
                            <w:pPr>
                              <w:pStyle w:val="ListParagraph"/>
                              <w:numPr>
                                <w:ilvl w:val="0"/>
                                <w:numId w:val="13"/>
                              </w:numPr>
                              <w:ind w:left="284" w:hanging="284"/>
                              <w:rPr>
                                <w:rFonts w:ascii="Times New Roman" w:hAnsi="Times New Roman" w:cs="Times New Roman"/>
                                <w:sz w:val="24"/>
                              </w:rPr>
                            </w:pPr>
                            <w:r>
                              <w:rPr>
                                <w:rFonts w:ascii="Times New Roman" w:hAnsi="Times New Roman" w:cs="Times New Roman"/>
                                <w:sz w:val="24"/>
                              </w:rPr>
                              <w:t>Keluarga</w:t>
                            </w:r>
                          </w:p>
                          <w:p w14:paraId="0E933738" w14:textId="77777777" w:rsidR="00DD6E34" w:rsidRPr="003F5D00" w:rsidRDefault="00DD6E34" w:rsidP="001D6587">
                            <w:pPr>
                              <w:pStyle w:val="ListParagraph"/>
                              <w:numPr>
                                <w:ilvl w:val="0"/>
                                <w:numId w:val="13"/>
                              </w:numPr>
                              <w:ind w:left="284" w:hanging="284"/>
                              <w:rPr>
                                <w:rFonts w:ascii="Times New Roman" w:hAnsi="Times New Roman" w:cs="Times New Roman"/>
                                <w:sz w:val="24"/>
                              </w:rPr>
                            </w:pPr>
                            <w:r>
                              <w:rPr>
                                <w:rFonts w:ascii="Times New Roman" w:hAnsi="Times New Roman"/>
                                <w:sz w:val="24"/>
                              </w:rPr>
                              <w:t>Pihak Ketiga</w:t>
                            </w:r>
                          </w:p>
                          <w:p w14:paraId="40BA08EE" w14:textId="77777777" w:rsidR="00DD6E34" w:rsidRPr="00AF0959" w:rsidRDefault="00DD6E34" w:rsidP="001D6587">
                            <w:pPr>
                              <w:pStyle w:val="ListParagraph"/>
                              <w:numPr>
                                <w:ilvl w:val="0"/>
                                <w:numId w:val="13"/>
                              </w:numPr>
                              <w:ind w:left="284" w:hanging="284"/>
                              <w:rPr>
                                <w:rFonts w:ascii="Times New Roman" w:hAnsi="Times New Roman" w:cs="Times New Roman"/>
                                <w:sz w:val="24"/>
                              </w:rPr>
                            </w:pPr>
                            <w:r>
                              <w:rPr>
                                <w:rFonts w:ascii="Times New Roman" w:hAnsi="Times New Roman"/>
                                <w:sz w:val="24"/>
                              </w:rPr>
                              <w:t>Masih adanya dendam</w:t>
                            </w:r>
                          </w:p>
                          <w:p w14:paraId="3BF56508" w14:textId="77777777" w:rsidR="00DD6E34" w:rsidRDefault="00DD6E34" w:rsidP="00BD4935">
                            <w:pPr>
                              <w:spacing w:after="0"/>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ACEE5F4" id="Rounded Rectangle 14" o:spid="_x0000_s1028" style="position:absolute;left:0;text-align:left;margin-left:226pt;margin-top:18.7pt;width:201.95pt;height:1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" fillcolor="white [3201]" strokecolor="black [3200]" strokeweight="1.5pt">
                <v:stroke joinstyle="miter"/>
                <v:textbox>
                  <w:txbxContent>
                    <w:p w14:paraId="35EE6CBE" w14:textId="77777777" w:rsidR="00DD6E34" w:rsidRDefault="00DD6E34" w:rsidP="00BD4935">
                      <w:pPr>
                        <w:pStyle w:val="ListParagraph"/>
                        <w:ind w:left="0"/>
                        <w:rPr>
                          <w:rFonts w:ascii="Times New Roman" w:hAnsi="Times New Roman" w:cs="Times New Roman"/>
                          <w:sz w:val="24"/>
                        </w:rPr>
                      </w:pPr>
                      <w:r>
                        <w:rPr>
                          <w:rFonts w:ascii="Times New Roman" w:hAnsi="Times New Roman" w:cs="Times New Roman"/>
                          <w:sz w:val="24"/>
                          <w:szCs w:val="24"/>
                        </w:rPr>
                        <w:t>Kendala yang dihadapi dalam melakukan mediasi penal sebagai alternatif penyelesaian perkara tindak pidana penganiayaan ringan</w:t>
                      </w:r>
                      <w:r>
                        <w:rPr>
                          <w:rFonts w:ascii="Times New Roman" w:hAnsi="Times New Roman" w:cs="Times New Roman"/>
                          <w:sz w:val="24"/>
                        </w:rPr>
                        <w:t>:</w:t>
                      </w:r>
                    </w:p>
                    <w:p w14:paraId="16CE9768" w14:textId="77777777" w:rsidR="00DD6E34" w:rsidRPr="00493D2C" w:rsidRDefault="00DD6E34" w:rsidP="001D6587">
                      <w:pPr>
                        <w:pStyle w:val="ListParagraph"/>
                        <w:numPr>
                          <w:ilvl w:val="0"/>
                          <w:numId w:val="13"/>
                        </w:numPr>
                        <w:ind w:left="284" w:hanging="284"/>
                        <w:rPr>
                          <w:rFonts w:ascii="Times New Roman" w:hAnsi="Times New Roman" w:cs="Times New Roman"/>
                          <w:sz w:val="24"/>
                        </w:rPr>
                      </w:pPr>
                      <w:r>
                        <w:rPr>
                          <w:rFonts w:ascii="Times New Roman" w:hAnsi="Times New Roman" w:cs="Times New Roman"/>
                          <w:sz w:val="24"/>
                        </w:rPr>
                        <w:t>Keluarga</w:t>
                      </w:r>
                    </w:p>
                    <w:p w14:paraId="0E933738" w14:textId="77777777" w:rsidR="00DD6E34" w:rsidRPr="003F5D00" w:rsidRDefault="00DD6E34" w:rsidP="001D6587">
                      <w:pPr>
                        <w:pStyle w:val="ListParagraph"/>
                        <w:numPr>
                          <w:ilvl w:val="0"/>
                          <w:numId w:val="13"/>
                        </w:numPr>
                        <w:ind w:left="284" w:hanging="284"/>
                        <w:rPr>
                          <w:rFonts w:ascii="Times New Roman" w:hAnsi="Times New Roman" w:cs="Times New Roman"/>
                          <w:sz w:val="24"/>
                        </w:rPr>
                      </w:pPr>
                      <w:r>
                        <w:rPr>
                          <w:rFonts w:ascii="Times New Roman" w:hAnsi="Times New Roman"/>
                          <w:sz w:val="24"/>
                        </w:rPr>
                        <w:t>Pihak Ketiga</w:t>
                      </w:r>
                    </w:p>
                    <w:p w14:paraId="40BA08EE" w14:textId="77777777" w:rsidR="00DD6E34" w:rsidRPr="00AF0959" w:rsidRDefault="00DD6E34" w:rsidP="001D6587">
                      <w:pPr>
                        <w:pStyle w:val="ListParagraph"/>
                        <w:numPr>
                          <w:ilvl w:val="0"/>
                          <w:numId w:val="13"/>
                        </w:numPr>
                        <w:ind w:left="284" w:hanging="284"/>
                        <w:rPr>
                          <w:rFonts w:ascii="Times New Roman" w:hAnsi="Times New Roman" w:cs="Times New Roman"/>
                          <w:sz w:val="24"/>
                        </w:rPr>
                      </w:pPr>
                      <w:r>
                        <w:rPr>
                          <w:rFonts w:ascii="Times New Roman" w:hAnsi="Times New Roman"/>
                          <w:sz w:val="24"/>
                        </w:rPr>
                        <w:t>Masih adanya dendam</w:t>
                      </w:r>
                    </w:p>
                    <w:p w14:paraId="3BF56508" w14:textId="77777777" w:rsidR="00DD6E34" w:rsidRDefault="00DD6E34" w:rsidP="00BD4935">
                      <w:pPr>
                        <w:spacing w:after="0"/>
                        <w:rPr>
                          <w:rFonts w:ascii="Times New Roman" w:hAnsi="Times New Roman"/>
                          <w:sz w:val="24"/>
                        </w:rPr>
                      </w:pPr>
                    </w:p>
                  </w:txbxContent>
                </v:textbox>
              </v:roundrect>
            </w:pict>
          </mc:Fallback>
        </mc:AlternateContent>
      </w:r>
      <w:r w:rsidRPr="003B32A9">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5D64D4F9" wp14:editId="004B45FA">
                <wp:simplePos x="0" y="0"/>
                <wp:positionH relativeFrom="margin">
                  <wp:posOffset>0</wp:posOffset>
                </wp:positionH>
                <wp:positionV relativeFrom="paragraph">
                  <wp:posOffset>191580</wp:posOffset>
                </wp:positionV>
                <wp:extent cx="2604407" cy="1923803"/>
                <wp:effectExtent l="0" t="0" r="24765" b="19685"/>
                <wp:wrapNone/>
                <wp:docPr id="13" name="Rounded Rectangle 13"/>
                <wp:cNvGraphicFramePr/>
                <a:graphic xmlns:a="http://schemas.openxmlformats.org/drawingml/2006/main">
                  <a:graphicData uri="http://schemas.microsoft.com/office/word/2010/wordprocessingShape">
                    <wps:wsp>
                      <wps:cNvSpPr/>
                      <wps:spPr>
                        <a:xfrm>
                          <a:off x="0" y="0"/>
                          <a:ext cx="2604407" cy="1923803"/>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0404EF0" w14:textId="77777777" w:rsidR="00DD6E34" w:rsidRDefault="00DD6E34" w:rsidP="00BD4935">
                            <w:pPr>
                              <w:jc w:val="both"/>
                              <w:rPr>
                                <w:rFonts w:ascii="Times New Roman" w:hAnsi="Times New Roman"/>
                                <w:sz w:val="24"/>
                              </w:rPr>
                            </w:pPr>
                            <w:r>
                              <w:rPr>
                                <w:rFonts w:ascii="Times New Roman" w:hAnsi="Times New Roman"/>
                                <w:sz w:val="24"/>
                                <w:szCs w:val="24"/>
                                <w:lang w:val="sv-SE"/>
                              </w:rPr>
                              <w:t>Pelaksanaan mediasi penal sebagai alternatif dalam perkara tindak pidana penganiayaan ringan</w:t>
                            </w:r>
                            <w:r>
                              <w:rPr>
                                <w:rFonts w:ascii="Times New Roman" w:hAnsi="Times New Roman"/>
                                <w:sz w:val="24"/>
                              </w:rPr>
                              <w:t>:</w:t>
                            </w:r>
                          </w:p>
                          <w:p w14:paraId="5E211D6F" w14:textId="77777777" w:rsidR="00DD6E34" w:rsidRDefault="00DD6E34" w:rsidP="001D6587">
                            <w:pPr>
                              <w:pStyle w:val="ListParagraph"/>
                              <w:numPr>
                                <w:ilvl w:val="0"/>
                                <w:numId w:val="13"/>
                              </w:numPr>
                              <w:ind w:left="426" w:hanging="284"/>
                              <w:rPr>
                                <w:rFonts w:ascii="Times New Roman" w:hAnsi="Times New Roman" w:cs="Times New Roman"/>
                                <w:sz w:val="24"/>
                              </w:rPr>
                            </w:pPr>
                            <w:r>
                              <w:rPr>
                                <w:rFonts w:ascii="Times New Roman" w:hAnsi="Times New Roman" w:cs="Times New Roman"/>
                                <w:sz w:val="24"/>
                              </w:rPr>
                              <w:t>Musyawarah</w:t>
                            </w:r>
                          </w:p>
                          <w:p w14:paraId="377319C5" w14:textId="77777777" w:rsidR="00DD6E34" w:rsidRPr="00844390" w:rsidRDefault="00DD6E34" w:rsidP="00BD4935">
                            <w:pP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4D4F9" id="Rounded Rectangle 13" o:spid="_x0000_s1029" style="position:absolute;left:0;text-align:left;margin-left:0;margin-top:15.1pt;width:205.05pt;height:15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" fillcolor="white [3201]" strokecolor="black [3200]" strokeweight="1.5pt">
                <v:stroke joinstyle="miter"/>
                <v:textbox>
                  <w:txbxContent>
                    <w:p w14:paraId="20404EF0" w14:textId="77777777" w:rsidR="00DD6E34" w:rsidRDefault="00DD6E34" w:rsidP="00BD4935">
                      <w:pPr>
                        <w:jc w:val="both"/>
                        <w:rPr>
                          <w:rFonts w:ascii="Times New Roman" w:hAnsi="Times New Roman"/>
                          <w:sz w:val="24"/>
                        </w:rPr>
                      </w:pPr>
                      <w:r>
                        <w:rPr>
                          <w:rFonts w:ascii="Times New Roman" w:hAnsi="Times New Roman"/>
                          <w:sz w:val="24"/>
                          <w:szCs w:val="24"/>
                          <w:lang w:val="sv-SE"/>
                        </w:rPr>
                        <w:t>Pelaksanaan mediasi penal sebagai alternatif dalam perkara tindak pidana penganiayaan ringan</w:t>
                      </w:r>
                      <w:r>
                        <w:rPr>
                          <w:rFonts w:ascii="Times New Roman" w:hAnsi="Times New Roman"/>
                          <w:sz w:val="24"/>
                        </w:rPr>
                        <w:t>:</w:t>
                      </w:r>
                    </w:p>
                    <w:p w14:paraId="5E211D6F" w14:textId="77777777" w:rsidR="00DD6E34" w:rsidRDefault="00DD6E34" w:rsidP="001D6587">
                      <w:pPr>
                        <w:pStyle w:val="ListParagraph"/>
                        <w:numPr>
                          <w:ilvl w:val="0"/>
                          <w:numId w:val="13"/>
                        </w:numPr>
                        <w:ind w:left="426" w:hanging="284"/>
                        <w:rPr>
                          <w:rFonts w:ascii="Times New Roman" w:hAnsi="Times New Roman" w:cs="Times New Roman"/>
                          <w:sz w:val="24"/>
                        </w:rPr>
                      </w:pPr>
                      <w:r>
                        <w:rPr>
                          <w:rFonts w:ascii="Times New Roman" w:hAnsi="Times New Roman" w:cs="Times New Roman"/>
                          <w:sz w:val="24"/>
                        </w:rPr>
                        <w:t>Musyawarah</w:t>
                      </w:r>
                    </w:p>
                    <w:p w14:paraId="377319C5" w14:textId="77777777" w:rsidR="00DD6E34" w:rsidRPr="00844390" w:rsidRDefault="00DD6E34" w:rsidP="00BD4935">
                      <w:pPr>
                        <w:rPr>
                          <w:rFonts w:ascii="Times New Roman" w:hAnsi="Times New Roman"/>
                          <w:sz w:val="24"/>
                        </w:rPr>
                      </w:pPr>
                    </w:p>
                  </w:txbxContent>
                </v:textbox>
                <w10:wrap anchorx="margin"/>
              </v:roundrect>
            </w:pict>
          </mc:Fallback>
        </mc:AlternateContent>
      </w:r>
    </w:p>
    <w:p w14:paraId="2C4405D3" w14:textId="77777777" w:rsidR="00BD4935" w:rsidRPr="003B32A9" w:rsidRDefault="00BD4935" w:rsidP="00BD4935">
      <w:pPr>
        <w:spacing w:line="480" w:lineRule="auto"/>
        <w:jc w:val="both"/>
        <w:rPr>
          <w:rFonts w:ascii="Times New Roman" w:hAnsi="Times New Roman"/>
          <w:b/>
          <w:sz w:val="24"/>
          <w:szCs w:val="24"/>
        </w:rPr>
      </w:pPr>
    </w:p>
    <w:p w14:paraId="48A02740" w14:textId="77777777" w:rsidR="00BD4935" w:rsidRPr="003B32A9" w:rsidRDefault="00BD4935" w:rsidP="00BD4935">
      <w:pPr>
        <w:spacing w:line="480" w:lineRule="auto"/>
        <w:jc w:val="both"/>
        <w:rPr>
          <w:rFonts w:ascii="Times New Roman" w:hAnsi="Times New Roman"/>
          <w:b/>
          <w:sz w:val="24"/>
          <w:szCs w:val="24"/>
        </w:rPr>
      </w:pPr>
    </w:p>
    <w:p w14:paraId="430E938C" w14:textId="77777777" w:rsidR="00BD4935" w:rsidRPr="003B32A9" w:rsidRDefault="00BD4935" w:rsidP="00BD4935">
      <w:pPr>
        <w:spacing w:line="480" w:lineRule="auto"/>
        <w:jc w:val="both"/>
        <w:rPr>
          <w:rFonts w:ascii="Times New Roman" w:hAnsi="Times New Roman"/>
          <w:b/>
          <w:sz w:val="24"/>
          <w:szCs w:val="24"/>
        </w:rPr>
      </w:pPr>
    </w:p>
    <w:p w14:paraId="213F3EC6" w14:textId="77777777" w:rsidR="00BD4935" w:rsidRPr="003B32A9" w:rsidRDefault="00BD4935" w:rsidP="00BD4935">
      <w:pPr>
        <w:spacing w:line="480" w:lineRule="auto"/>
        <w:jc w:val="both"/>
        <w:rPr>
          <w:rFonts w:ascii="Times New Roman" w:hAnsi="Times New Roman"/>
          <w:b/>
          <w:sz w:val="24"/>
          <w:szCs w:val="24"/>
        </w:rPr>
      </w:pPr>
      <w:r w:rsidRPr="003B32A9">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62C8426A" wp14:editId="37A8B7FF">
                <wp:simplePos x="0" y="0"/>
                <wp:positionH relativeFrom="column">
                  <wp:posOffset>1093470</wp:posOffset>
                </wp:positionH>
                <wp:positionV relativeFrom="paragraph">
                  <wp:posOffset>316675</wp:posOffset>
                </wp:positionV>
                <wp:extent cx="0" cy="285750"/>
                <wp:effectExtent l="0" t="0" r="38100" b="19050"/>
                <wp:wrapNone/>
                <wp:docPr id="23" name="Straight Connector 23"/>
                <wp:cNvGraphicFramePr/>
                <a:graphic xmlns:a="http://schemas.openxmlformats.org/drawingml/2006/main">
                  <a:graphicData uri="http://schemas.microsoft.com/office/word/2010/wordprocessingShape">
                    <wps:wsp>
                      <wps:cNvCnPr/>
                      <wps:spPr>
                        <a:xfrm>
                          <a:off x="0" y="0"/>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631502" id="Straight Connector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6.1pt,24.95pt" to="86.1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" strokecolor="black [3200]" strokeweight="1pt">
                <v:stroke joinstyle="miter"/>
              </v:line>
            </w:pict>
          </mc:Fallback>
        </mc:AlternateContent>
      </w:r>
      <w:r w:rsidRPr="003B32A9">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EA7918B" wp14:editId="5D876E84">
                <wp:simplePos x="0" y="0"/>
                <wp:positionH relativeFrom="column">
                  <wp:posOffset>4141470</wp:posOffset>
                </wp:positionH>
                <wp:positionV relativeFrom="paragraph">
                  <wp:posOffset>347155</wp:posOffset>
                </wp:positionV>
                <wp:extent cx="0" cy="2857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CCD77CA" id="Straight Connector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6.1pt,27.35pt" to="326.1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" strokecolor="black [3200]" strokeweight="1pt">
                <v:stroke joinstyle="miter"/>
              </v:line>
            </w:pict>
          </mc:Fallback>
        </mc:AlternateContent>
      </w:r>
    </w:p>
    <w:p w14:paraId="1257EE66" w14:textId="77777777" w:rsidR="00BD4935" w:rsidRPr="003B32A9" w:rsidRDefault="00BD4935" w:rsidP="00BD4935">
      <w:pPr>
        <w:spacing w:line="480" w:lineRule="auto"/>
        <w:jc w:val="both"/>
        <w:rPr>
          <w:rFonts w:ascii="Times New Roman" w:hAnsi="Times New Roman"/>
          <w:b/>
          <w:sz w:val="24"/>
          <w:szCs w:val="24"/>
        </w:rPr>
      </w:pPr>
      <w:r w:rsidRPr="003B32A9">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2FA7A2CF" wp14:editId="4D1DA568">
                <wp:simplePos x="0" y="0"/>
                <wp:positionH relativeFrom="column">
                  <wp:posOffset>2598420</wp:posOffset>
                </wp:positionH>
                <wp:positionV relativeFrom="paragraph">
                  <wp:posOffset>236410</wp:posOffset>
                </wp:positionV>
                <wp:extent cx="9525" cy="247650"/>
                <wp:effectExtent l="76200" t="0" r="66675" b="57150"/>
                <wp:wrapNone/>
                <wp:docPr id="25" name="Straight Arrow Connector 25"/>
                <wp:cNvGraphicFramePr/>
                <a:graphic xmlns:a="http://schemas.openxmlformats.org/drawingml/2006/main">
                  <a:graphicData uri="http://schemas.microsoft.com/office/word/2010/wordprocessingShape">
                    <wps:wsp>
                      <wps:cNvCnPr/>
                      <wps:spPr>
                        <a:xfrm>
                          <a:off x="0" y="0"/>
                          <a:ext cx="9525"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C8AAE83" id="Straight Arrow Connector 25" o:spid="_x0000_s1026" type="#_x0000_t32" style="position:absolute;margin-left:204.6pt;margin-top:18.6pt;width:.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" strokecolor="black [3200]" strokeweight="1pt">
                <v:stroke endarrow="open" joinstyle="miter"/>
              </v:shape>
            </w:pict>
          </mc:Fallback>
        </mc:AlternateContent>
      </w:r>
      <w:r w:rsidRPr="003B32A9">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055F6831" wp14:editId="382CD85F">
                <wp:simplePos x="0" y="0"/>
                <wp:positionH relativeFrom="column">
                  <wp:posOffset>1093470</wp:posOffset>
                </wp:positionH>
                <wp:positionV relativeFrom="paragraph">
                  <wp:posOffset>183705</wp:posOffset>
                </wp:positionV>
                <wp:extent cx="30480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21C6BD" id="Straight Connector 2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6.1pt,14.45pt" to="326.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" strokecolor="black [3200]" strokeweight="1pt">
                <v:stroke joinstyle="miter"/>
              </v:line>
            </w:pict>
          </mc:Fallback>
        </mc:AlternateContent>
      </w:r>
    </w:p>
    <w:p w14:paraId="526188EF" w14:textId="77777777" w:rsidR="00BD4935" w:rsidRPr="003B32A9" w:rsidRDefault="00BD4935" w:rsidP="00BD4935">
      <w:pPr>
        <w:spacing w:line="480" w:lineRule="auto"/>
        <w:jc w:val="both"/>
        <w:rPr>
          <w:rStyle w:val="Heading2Char"/>
          <w:rFonts w:ascii="Times New Roman" w:hAnsi="Times New Roman" w:cs="Times New Roman"/>
          <w:color w:val="auto"/>
          <w:sz w:val="24"/>
          <w:szCs w:val="24"/>
        </w:rPr>
      </w:pPr>
      <w:r w:rsidRPr="003B32A9">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2B7593AC" wp14:editId="58AEFB2F">
                <wp:simplePos x="0" y="0"/>
                <wp:positionH relativeFrom="column">
                  <wp:posOffset>1421773</wp:posOffset>
                </wp:positionH>
                <wp:positionV relativeFrom="paragraph">
                  <wp:posOffset>106292</wp:posOffset>
                </wp:positionV>
                <wp:extent cx="2352675" cy="1045029"/>
                <wp:effectExtent l="0" t="0" r="28575" b="22225"/>
                <wp:wrapNone/>
                <wp:docPr id="27" name="Rounded Rectangle 27"/>
                <wp:cNvGraphicFramePr/>
                <a:graphic xmlns:a="http://schemas.openxmlformats.org/drawingml/2006/main">
                  <a:graphicData uri="http://schemas.microsoft.com/office/word/2010/wordprocessingShape">
                    <wps:wsp>
                      <wps:cNvSpPr/>
                      <wps:spPr>
                        <a:xfrm>
                          <a:off x="0" y="0"/>
                          <a:ext cx="2352675" cy="1045029"/>
                        </a:xfrm>
                        <a:prstGeom prst="roundRect">
                          <a:avLst/>
                        </a:prstGeom>
                        <a:solidFill>
                          <a:schemeClr val="lt1"/>
                        </a:solidFill>
                        <a:ln w="19050" cmpd="sng"/>
                      </wps:spPr>
                      <wps:style>
                        <a:lnRef idx="2">
                          <a:schemeClr val="dk1"/>
                        </a:lnRef>
                        <a:fillRef idx="1">
                          <a:schemeClr val="lt1"/>
                        </a:fillRef>
                        <a:effectRef idx="0">
                          <a:schemeClr val="dk1"/>
                        </a:effectRef>
                        <a:fontRef idx="minor">
                          <a:schemeClr val="dk1"/>
                        </a:fontRef>
                      </wps:style>
                      <wps:txbx>
                        <w:txbxContent>
                          <w:p w14:paraId="6BED5CC8" w14:textId="77777777" w:rsidR="00DD6E34" w:rsidRDefault="00DD6E34" w:rsidP="00BD4935">
                            <w:pPr>
                              <w:spacing w:after="0"/>
                              <w:jc w:val="center"/>
                              <w:rPr>
                                <w:rFonts w:ascii="Times New Roman" w:hAnsi="Times New Roman"/>
                                <w:sz w:val="24"/>
                              </w:rPr>
                            </w:pPr>
                            <w:r>
                              <w:rPr>
                                <w:rFonts w:ascii="Times New Roman" w:hAnsi="Times New Roman"/>
                                <w:sz w:val="24"/>
                              </w:rPr>
                              <w:t>Tercapainya Kemanfaatan Hukum bagi pelaku dan korban.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B7593AC" id="Rounded Rectangle 27" o:spid="_x0000_s1030" style="position:absolute;left:0;text-align:left;margin-left:111.95pt;margin-top:8.35pt;width:185.25pt;height:8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" fillcolor="white [3201]" strokecolor="black [3200]" strokeweight="1.5pt">
                <v:stroke joinstyle="miter"/>
                <v:textbox>
                  <w:txbxContent>
                    <w:p w14:paraId="6BED5CC8" w14:textId="77777777" w:rsidR="00DD6E34" w:rsidRDefault="00DD6E34" w:rsidP="00BD4935">
                      <w:pPr>
                        <w:spacing w:after="0"/>
                        <w:jc w:val="center"/>
                        <w:rPr>
                          <w:rFonts w:ascii="Times New Roman" w:hAnsi="Times New Roman"/>
                          <w:sz w:val="24"/>
                        </w:rPr>
                      </w:pPr>
                      <w:r>
                        <w:rPr>
                          <w:rFonts w:ascii="Times New Roman" w:hAnsi="Times New Roman"/>
                          <w:sz w:val="24"/>
                        </w:rPr>
                        <w:t>Tercapainya Kemanfaatan Hukum bagi pelaku dan korban.</w:t>
                      </w:r>
                    </w:p>
                  </w:txbxContent>
                </v:textbox>
              </v:roundrect>
            </w:pict>
          </mc:Fallback>
        </mc:AlternateContent>
      </w:r>
    </w:p>
    <w:p w14:paraId="02CF166A" w14:textId="77777777" w:rsidR="00BD4935" w:rsidRPr="003B32A9" w:rsidRDefault="00BD4935" w:rsidP="00BD4935">
      <w:pPr>
        <w:spacing w:after="0" w:line="480" w:lineRule="auto"/>
        <w:jc w:val="both"/>
        <w:rPr>
          <w:rFonts w:ascii="Times New Roman" w:hAnsi="Times New Roman"/>
          <w:b/>
          <w:bCs/>
          <w:sz w:val="24"/>
          <w:szCs w:val="24"/>
        </w:rPr>
      </w:pPr>
    </w:p>
    <w:p w14:paraId="5D9B8EF6" w14:textId="77777777" w:rsidR="00BD4935" w:rsidRPr="003B32A9" w:rsidRDefault="00BD4935" w:rsidP="00BD4935">
      <w:pPr>
        <w:spacing w:after="0" w:line="480" w:lineRule="auto"/>
        <w:jc w:val="both"/>
        <w:rPr>
          <w:rFonts w:ascii="Times New Roman" w:hAnsi="Times New Roman"/>
          <w:b/>
          <w:bCs/>
          <w:sz w:val="24"/>
          <w:szCs w:val="24"/>
        </w:rPr>
      </w:pPr>
    </w:p>
    <w:p w14:paraId="33C864E3" w14:textId="77777777" w:rsidR="00BD4935" w:rsidRPr="003B32A9" w:rsidRDefault="00BD4935" w:rsidP="00BD4935">
      <w:pPr>
        <w:spacing w:after="0" w:line="480" w:lineRule="auto"/>
        <w:jc w:val="both"/>
        <w:rPr>
          <w:rFonts w:ascii="Times New Roman" w:hAnsi="Times New Roman"/>
          <w:b/>
          <w:bCs/>
          <w:sz w:val="24"/>
          <w:szCs w:val="24"/>
        </w:rPr>
      </w:pPr>
    </w:p>
    <w:p w14:paraId="29D32A10" w14:textId="77777777" w:rsidR="00BD4935" w:rsidRPr="003B32A9" w:rsidRDefault="00BD4935" w:rsidP="00BD4935">
      <w:pPr>
        <w:spacing w:after="0" w:line="480" w:lineRule="auto"/>
        <w:jc w:val="both"/>
        <w:rPr>
          <w:rFonts w:ascii="Times New Roman" w:hAnsi="Times New Roman"/>
          <w:b/>
          <w:bCs/>
          <w:sz w:val="24"/>
          <w:szCs w:val="24"/>
        </w:rPr>
      </w:pPr>
    </w:p>
    <w:p w14:paraId="25017A3C" w14:textId="77777777" w:rsidR="00BD4935" w:rsidRDefault="00BD4935" w:rsidP="00BD4935">
      <w:pPr>
        <w:spacing w:after="0" w:line="480" w:lineRule="auto"/>
        <w:jc w:val="both"/>
        <w:rPr>
          <w:rFonts w:ascii="Times New Roman" w:hAnsi="Times New Roman"/>
          <w:b/>
          <w:bCs/>
          <w:sz w:val="24"/>
          <w:szCs w:val="24"/>
        </w:rPr>
      </w:pPr>
    </w:p>
    <w:p w14:paraId="44BB2225" w14:textId="77777777" w:rsidR="00BD4935" w:rsidRPr="003B32A9" w:rsidRDefault="00BD4935" w:rsidP="00BD4935">
      <w:pPr>
        <w:spacing w:after="0" w:line="480" w:lineRule="auto"/>
        <w:jc w:val="both"/>
        <w:rPr>
          <w:rFonts w:ascii="Times New Roman" w:hAnsi="Times New Roman"/>
          <w:b/>
          <w:bCs/>
          <w:sz w:val="24"/>
          <w:szCs w:val="24"/>
        </w:rPr>
      </w:pPr>
    </w:p>
    <w:p w14:paraId="5A19B0D1" w14:textId="77777777" w:rsidR="00BD4935" w:rsidRPr="003B32A9" w:rsidRDefault="00BD4935" w:rsidP="001D6587">
      <w:pPr>
        <w:pStyle w:val="ListParagraph"/>
        <w:numPr>
          <w:ilvl w:val="1"/>
          <w:numId w:val="38"/>
        </w:numPr>
        <w:spacing w:after="0" w:line="480" w:lineRule="auto"/>
        <w:ind w:left="426" w:hanging="426"/>
        <w:jc w:val="both"/>
        <w:rPr>
          <w:rFonts w:ascii="Times New Roman" w:hAnsi="Times New Roman"/>
          <w:b/>
          <w:bCs/>
          <w:sz w:val="24"/>
          <w:szCs w:val="24"/>
        </w:rPr>
      </w:pPr>
      <w:r w:rsidRPr="003B32A9">
        <w:rPr>
          <w:rFonts w:ascii="Times New Roman" w:hAnsi="Times New Roman"/>
          <w:b/>
          <w:bCs/>
          <w:sz w:val="24"/>
          <w:szCs w:val="24"/>
        </w:rPr>
        <w:lastRenderedPageBreak/>
        <w:t>Definisi Operasional</w:t>
      </w:r>
    </w:p>
    <w:p w14:paraId="26A137CA" w14:textId="77777777" w:rsidR="00BD4935" w:rsidRPr="003B32A9" w:rsidRDefault="00BD4935" w:rsidP="001D6587">
      <w:pPr>
        <w:pStyle w:val="ListParagraph"/>
        <w:numPr>
          <w:ilvl w:val="0"/>
          <w:numId w:val="31"/>
        </w:numPr>
        <w:spacing w:after="160" w:line="480" w:lineRule="auto"/>
        <w:jc w:val="both"/>
        <w:rPr>
          <w:rFonts w:ascii="Times New Roman" w:hAnsi="Times New Roman"/>
          <w:sz w:val="24"/>
          <w:szCs w:val="24"/>
          <w:lang w:val="id-ID"/>
        </w:rPr>
      </w:pPr>
      <w:r w:rsidRPr="003B32A9">
        <w:rPr>
          <w:rFonts w:ascii="Times New Roman" w:hAnsi="Times New Roman"/>
          <w:sz w:val="24"/>
          <w:szCs w:val="24"/>
          <w:lang w:val="id-ID"/>
        </w:rPr>
        <w:t xml:space="preserve">Tindak pidana </w:t>
      </w:r>
      <w:r w:rsidRPr="003B32A9">
        <w:rPr>
          <w:rFonts w:ascii="Times New Roman" w:hAnsi="Times New Roman"/>
          <w:i/>
          <w:sz w:val="24"/>
          <w:szCs w:val="24"/>
          <w:lang w:val="id-ID"/>
        </w:rPr>
        <w:t>(strafbaar feit)</w:t>
      </w:r>
      <w:r w:rsidRPr="003B32A9">
        <w:rPr>
          <w:rFonts w:ascii="Times New Roman" w:hAnsi="Times New Roman"/>
          <w:sz w:val="24"/>
          <w:szCs w:val="24"/>
          <w:lang w:val="id-ID"/>
        </w:rPr>
        <w:t xml:space="preserve"> adalah perbuatan yang dilakukan oleh orang yang dianggap mampu bertanggung yang oleh undang-undang dikategorikan sebagai perbuatan yang bertentangan dan diancam dengan pidana.</w:t>
      </w:r>
    </w:p>
    <w:p w14:paraId="11E60F83" w14:textId="77777777" w:rsidR="00BD4935" w:rsidRPr="003B32A9" w:rsidRDefault="00BD4935" w:rsidP="001D6587">
      <w:pPr>
        <w:pStyle w:val="ListParagraph"/>
        <w:numPr>
          <w:ilvl w:val="0"/>
          <w:numId w:val="31"/>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Penganiayan adalah tindakan yang dilakukan dengan tujuan untuk melukai orang lain.</w:t>
      </w:r>
    </w:p>
    <w:p w14:paraId="41EDC0DF" w14:textId="77777777" w:rsidR="00BD4935" w:rsidRPr="003B32A9" w:rsidRDefault="00BD4935" w:rsidP="001D6587">
      <w:pPr>
        <w:pStyle w:val="ListParagraph"/>
        <w:numPr>
          <w:ilvl w:val="0"/>
          <w:numId w:val="31"/>
        </w:numPr>
        <w:spacing w:after="160" w:line="480" w:lineRule="auto"/>
        <w:jc w:val="both"/>
        <w:rPr>
          <w:rFonts w:ascii="Times New Roman" w:hAnsi="Times New Roman" w:cs="Times New Roman"/>
          <w:sz w:val="24"/>
          <w:szCs w:val="24"/>
          <w:lang w:val="id-ID"/>
        </w:rPr>
      </w:pPr>
      <w:r w:rsidRPr="003B32A9">
        <w:rPr>
          <w:rFonts w:ascii="Times New Roman" w:hAnsi="Times New Roman" w:cs="Times New Roman"/>
          <w:sz w:val="24"/>
          <w:szCs w:val="24"/>
        </w:rPr>
        <w:t xml:space="preserve">Penganiayaan ringan adalah penganiayaan yang </w:t>
      </w:r>
      <w:r>
        <w:rPr>
          <w:rFonts w:ascii="Times New Roman" w:hAnsi="Times New Roman" w:cs="Times New Roman"/>
          <w:sz w:val="24"/>
          <w:szCs w:val="24"/>
        </w:rPr>
        <w:t>tidak menghalangi pekerjaan dari korban.</w:t>
      </w:r>
    </w:p>
    <w:p w14:paraId="590D1243" w14:textId="77777777" w:rsidR="00BD4935" w:rsidRPr="003B32A9" w:rsidRDefault="00BD4935" w:rsidP="001D6587">
      <w:pPr>
        <w:pStyle w:val="ListParagraph"/>
        <w:numPr>
          <w:ilvl w:val="0"/>
          <w:numId w:val="31"/>
        </w:numPr>
        <w:spacing w:after="160" w:line="480" w:lineRule="auto"/>
        <w:jc w:val="both"/>
        <w:rPr>
          <w:rFonts w:ascii="Times New Roman" w:hAnsi="Times New Roman" w:cs="Times New Roman"/>
          <w:sz w:val="24"/>
          <w:szCs w:val="24"/>
          <w:lang w:val="id-ID"/>
        </w:rPr>
      </w:pPr>
      <w:r w:rsidRPr="003B32A9">
        <w:rPr>
          <w:rFonts w:ascii="Times New Roman" w:hAnsi="Times New Roman" w:cs="Times New Roman"/>
          <w:sz w:val="24"/>
          <w:szCs w:val="24"/>
        </w:rPr>
        <w:t>Penganiyaan berat adalah penganiyaan yang mengakibatkan luka berat.</w:t>
      </w:r>
    </w:p>
    <w:p w14:paraId="658279B7" w14:textId="77777777" w:rsidR="00BD4935" w:rsidRPr="003B32A9" w:rsidRDefault="00BD4935" w:rsidP="001D6587">
      <w:pPr>
        <w:pStyle w:val="ListParagraph"/>
        <w:numPr>
          <w:ilvl w:val="0"/>
          <w:numId w:val="31"/>
        </w:numPr>
        <w:spacing w:after="160" w:line="480" w:lineRule="auto"/>
        <w:jc w:val="both"/>
        <w:rPr>
          <w:rFonts w:ascii="Times New Roman" w:hAnsi="Times New Roman" w:cs="Times New Roman"/>
          <w:sz w:val="24"/>
          <w:szCs w:val="24"/>
          <w:lang w:val="id-ID"/>
        </w:rPr>
      </w:pPr>
      <w:r w:rsidRPr="003B32A9">
        <w:rPr>
          <w:rFonts w:ascii="Times New Roman" w:hAnsi="Times New Roman" w:cs="Times New Roman"/>
          <w:sz w:val="24"/>
          <w:szCs w:val="24"/>
        </w:rPr>
        <w:t>Penganiayaan berencana adalah penganiayaan yang dilakukan dengan rencana terlebih dahulu.</w:t>
      </w:r>
    </w:p>
    <w:p w14:paraId="59845877" w14:textId="77777777" w:rsidR="00BD4935" w:rsidRPr="003B32A9" w:rsidRDefault="00BD4935" w:rsidP="001D6587">
      <w:pPr>
        <w:pStyle w:val="ListParagraph"/>
        <w:numPr>
          <w:ilvl w:val="0"/>
          <w:numId w:val="31"/>
        </w:numPr>
        <w:spacing w:after="160" w:line="480" w:lineRule="auto"/>
        <w:jc w:val="both"/>
        <w:rPr>
          <w:rFonts w:ascii="Times New Roman" w:hAnsi="Times New Roman" w:cs="Times New Roman"/>
          <w:sz w:val="24"/>
          <w:szCs w:val="24"/>
          <w:lang w:val="id-ID"/>
        </w:rPr>
      </w:pPr>
      <w:r w:rsidRPr="003B32A9">
        <w:rPr>
          <w:rFonts w:ascii="Times New Roman" w:hAnsi="Times New Roman" w:cs="Times New Roman"/>
          <w:sz w:val="24"/>
          <w:szCs w:val="24"/>
        </w:rPr>
        <w:t>Penganiayaan berat berencana adalah penganiayaan yang mengakibatkan luka dan direncanakan terlebih dahulu.</w:t>
      </w:r>
    </w:p>
    <w:p w14:paraId="4542B827" w14:textId="77777777" w:rsidR="00BD4935" w:rsidRPr="00AA1F08" w:rsidRDefault="00BD4935" w:rsidP="001D6587">
      <w:pPr>
        <w:pStyle w:val="ListParagraph"/>
        <w:numPr>
          <w:ilvl w:val="0"/>
          <w:numId w:val="31"/>
        </w:numPr>
        <w:spacing w:after="160" w:line="480" w:lineRule="auto"/>
        <w:jc w:val="both"/>
        <w:rPr>
          <w:rFonts w:ascii="Times New Roman" w:hAnsi="Times New Roman"/>
          <w:sz w:val="24"/>
          <w:szCs w:val="24"/>
          <w:lang w:val="id-ID"/>
        </w:rPr>
      </w:pPr>
      <w:r>
        <w:rPr>
          <w:rFonts w:ascii="Times New Roman" w:hAnsi="Times New Roman"/>
          <w:sz w:val="24"/>
          <w:szCs w:val="24"/>
        </w:rPr>
        <w:t>Mediasi adalah proses musyawarah untuk mencapai mufakat yang dilakukan oleh pihak yang bermasalah.</w:t>
      </w:r>
    </w:p>
    <w:p w14:paraId="2B9F91BA" w14:textId="77777777" w:rsidR="00BD4935" w:rsidRPr="0031339C" w:rsidRDefault="00BD4935" w:rsidP="001D6587">
      <w:pPr>
        <w:pStyle w:val="ListParagraph"/>
        <w:numPr>
          <w:ilvl w:val="0"/>
          <w:numId w:val="31"/>
        </w:numPr>
        <w:spacing w:after="160" w:line="480" w:lineRule="auto"/>
        <w:jc w:val="both"/>
        <w:rPr>
          <w:rFonts w:ascii="Times New Roman" w:hAnsi="Times New Roman"/>
          <w:sz w:val="24"/>
          <w:szCs w:val="24"/>
          <w:lang w:val="id-ID"/>
        </w:rPr>
      </w:pPr>
      <w:r>
        <w:rPr>
          <w:rFonts w:ascii="Times New Roman" w:hAnsi="Times New Roman"/>
          <w:sz w:val="24"/>
          <w:szCs w:val="24"/>
        </w:rPr>
        <w:t>Mediasi penal adalah penyelesaian persoalan hukum diluar pengadilan.</w:t>
      </w:r>
    </w:p>
    <w:p w14:paraId="23A65314" w14:textId="77777777" w:rsidR="00BD4935" w:rsidRPr="0031339C" w:rsidRDefault="00BD4935" w:rsidP="001D6587">
      <w:pPr>
        <w:pStyle w:val="ListParagraph"/>
        <w:numPr>
          <w:ilvl w:val="0"/>
          <w:numId w:val="31"/>
        </w:numPr>
        <w:spacing w:after="160" w:line="480" w:lineRule="auto"/>
        <w:jc w:val="both"/>
        <w:rPr>
          <w:rFonts w:ascii="Times New Roman" w:hAnsi="Times New Roman"/>
          <w:sz w:val="24"/>
          <w:szCs w:val="24"/>
          <w:lang w:val="id-ID"/>
        </w:rPr>
      </w:pPr>
      <w:r>
        <w:rPr>
          <w:rFonts w:ascii="Times New Roman" w:hAnsi="Times New Roman"/>
          <w:sz w:val="24"/>
          <w:szCs w:val="24"/>
        </w:rPr>
        <w:t>Musyawarah adalah proses bertemunya keluarga korban dan pelaku untuk mencapai kesepakatan.</w:t>
      </w:r>
    </w:p>
    <w:p w14:paraId="3ECDFD2F" w14:textId="77777777" w:rsidR="00BD4935" w:rsidRDefault="00BD4935" w:rsidP="00BD4935">
      <w:pPr>
        <w:pStyle w:val="ListParagraph"/>
        <w:spacing w:line="480" w:lineRule="auto"/>
        <w:jc w:val="center"/>
        <w:rPr>
          <w:rFonts w:ascii="Times New Roman" w:hAnsi="Times New Roman" w:cs="Times New Roman"/>
          <w:sz w:val="24"/>
          <w:szCs w:val="24"/>
        </w:rPr>
      </w:pPr>
    </w:p>
    <w:p w14:paraId="7F76C285" w14:textId="77777777" w:rsidR="00BD4935" w:rsidRDefault="00BD4935" w:rsidP="00BD4935">
      <w:pPr>
        <w:pStyle w:val="ListParagraph"/>
        <w:spacing w:line="480" w:lineRule="auto"/>
        <w:jc w:val="center"/>
        <w:rPr>
          <w:rFonts w:ascii="Times New Roman" w:hAnsi="Times New Roman" w:cs="Times New Roman"/>
          <w:sz w:val="24"/>
          <w:szCs w:val="24"/>
        </w:rPr>
      </w:pPr>
    </w:p>
    <w:p w14:paraId="0A116F57" w14:textId="77777777" w:rsidR="00BD4935" w:rsidRPr="003B32A9" w:rsidRDefault="00BD4935" w:rsidP="00BD4935">
      <w:pPr>
        <w:pStyle w:val="ListParagraph"/>
        <w:spacing w:line="480" w:lineRule="auto"/>
        <w:jc w:val="center"/>
        <w:rPr>
          <w:rFonts w:ascii="Times New Roman" w:hAnsi="Times New Roman"/>
          <w:b/>
          <w:sz w:val="28"/>
          <w:szCs w:val="28"/>
          <w:lang w:val="id-ID"/>
        </w:rPr>
      </w:pPr>
    </w:p>
    <w:p w14:paraId="59E91C5E" w14:textId="77777777" w:rsidR="00BD4935" w:rsidRPr="0031339C" w:rsidRDefault="00BD4935" w:rsidP="00BD4935">
      <w:pPr>
        <w:spacing w:line="480" w:lineRule="auto"/>
        <w:rPr>
          <w:rFonts w:ascii="Times New Roman" w:hAnsi="Times New Roman"/>
          <w:b/>
          <w:sz w:val="28"/>
          <w:szCs w:val="28"/>
          <w:lang w:val="id-ID"/>
        </w:rPr>
      </w:pPr>
    </w:p>
    <w:p w14:paraId="5EF23217" w14:textId="77777777" w:rsidR="00BD4935" w:rsidRPr="003B32A9" w:rsidRDefault="00BD4935" w:rsidP="00F62DC9">
      <w:pPr>
        <w:pStyle w:val="ListParagraph"/>
        <w:spacing w:line="480" w:lineRule="auto"/>
        <w:ind w:left="0"/>
        <w:jc w:val="center"/>
        <w:rPr>
          <w:rFonts w:ascii="Times New Roman" w:hAnsi="Times New Roman"/>
          <w:b/>
          <w:sz w:val="28"/>
          <w:szCs w:val="28"/>
          <w:lang w:val="id-ID"/>
        </w:rPr>
      </w:pPr>
      <w:r w:rsidRPr="003B32A9">
        <w:rPr>
          <w:rFonts w:ascii="Times New Roman" w:hAnsi="Times New Roman"/>
          <w:b/>
          <w:sz w:val="28"/>
          <w:szCs w:val="28"/>
          <w:lang w:val="id-ID"/>
        </w:rPr>
        <w:lastRenderedPageBreak/>
        <w:t>BAB III</w:t>
      </w:r>
    </w:p>
    <w:p w14:paraId="0C78846F" w14:textId="77777777" w:rsidR="00BD4935" w:rsidRPr="003B32A9" w:rsidRDefault="00BD4935" w:rsidP="00F62DC9">
      <w:pPr>
        <w:pStyle w:val="ListParagraph"/>
        <w:spacing w:line="480" w:lineRule="auto"/>
        <w:ind w:left="0"/>
        <w:jc w:val="center"/>
        <w:rPr>
          <w:rFonts w:ascii="Times New Roman" w:hAnsi="Times New Roman"/>
          <w:b/>
          <w:sz w:val="28"/>
          <w:szCs w:val="28"/>
          <w:lang w:val="id-ID"/>
        </w:rPr>
      </w:pPr>
      <w:r w:rsidRPr="003B32A9">
        <w:rPr>
          <w:rFonts w:ascii="Times New Roman" w:hAnsi="Times New Roman"/>
          <w:b/>
          <w:sz w:val="28"/>
          <w:szCs w:val="28"/>
          <w:lang w:val="id-ID"/>
        </w:rPr>
        <w:t>METODE PENELITIAN</w:t>
      </w:r>
    </w:p>
    <w:p w14:paraId="067D5545" w14:textId="77777777" w:rsidR="00BD4935" w:rsidRPr="003B32A9" w:rsidRDefault="00BD4935" w:rsidP="001D6587">
      <w:pPr>
        <w:pStyle w:val="ListParagraph"/>
        <w:numPr>
          <w:ilvl w:val="1"/>
          <w:numId w:val="4"/>
        </w:numPr>
        <w:spacing w:after="160" w:line="480" w:lineRule="auto"/>
        <w:jc w:val="both"/>
        <w:rPr>
          <w:rFonts w:ascii="Times New Roman" w:hAnsi="Times New Roman"/>
          <w:b/>
          <w:sz w:val="24"/>
          <w:szCs w:val="24"/>
          <w:lang w:val="id-ID"/>
        </w:rPr>
      </w:pPr>
      <w:r w:rsidRPr="003B32A9">
        <w:rPr>
          <w:rFonts w:ascii="Times New Roman" w:hAnsi="Times New Roman"/>
          <w:b/>
          <w:sz w:val="24"/>
          <w:szCs w:val="24"/>
          <w:lang w:val="id-ID"/>
        </w:rPr>
        <w:t>Jenis Penelitian</w:t>
      </w:r>
    </w:p>
    <w:p w14:paraId="113CDB5C" w14:textId="77777777" w:rsidR="00BD4935" w:rsidRPr="003B32A9" w:rsidRDefault="00BD4935" w:rsidP="00BD4935">
      <w:pPr>
        <w:pStyle w:val="ListParagraph"/>
        <w:spacing w:line="480" w:lineRule="auto"/>
        <w:ind w:left="709" w:firstLine="425"/>
        <w:jc w:val="both"/>
        <w:rPr>
          <w:rFonts w:ascii="Times New Roman" w:hAnsi="Times New Roman"/>
          <w:sz w:val="24"/>
          <w:szCs w:val="24"/>
          <w:lang w:val="id-ID"/>
        </w:rPr>
      </w:pPr>
      <w:r w:rsidRPr="003B32A9">
        <w:rPr>
          <w:rFonts w:ascii="Times New Roman" w:hAnsi="Times New Roman"/>
          <w:sz w:val="24"/>
          <w:szCs w:val="24"/>
          <w:lang w:val="id-ID"/>
        </w:rPr>
        <w:t>Berdasarkan masalah yang diajukan dalam penelitian ini, maka peneliti menggunakan jenis penelitian Empiris. Metode penelitian ini merupakan penggabungan antara pendekatan hukum normatif dengan adanya penambahan bebrbagai unsur empiris. Metode penelitian ini merupakan implementasi ketentuan hukum normatif (Undang-Undang) dalam aksinya pada setiap peristiwa hukum tertentu yang terjadi dalam suatu masyarakat.</w:t>
      </w:r>
    </w:p>
    <w:p w14:paraId="66B8211A" w14:textId="77777777" w:rsidR="00BD4935" w:rsidRPr="003B32A9" w:rsidRDefault="00BD4935" w:rsidP="001D6587">
      <w:pPr>
        <w:pStyle w:val="ListParagraph"/>
        <w:numPr>
          <w:ilvl w:val="1"/>
          <w:numId w:val="4"/>
        </w:numPr>
        <w:spacing w:after="160" w:line="480" w:lineRule="auto"/>
        <w:jc w:val="both"/>
        <w:rPr>
          <w:rFonts w:ascii="Times New Roman" w:hAnsi="Times New Roman"/>
          <w:b/>
          <w:sz w:val="24"/>
          <w:szCs w:val="24"/>
          <w:lang w:val="id-ID"/>
        </w:rPr>
      </w:pPr>
      <w:r w:rsidRPr="003B32A9">
        <w:rPr>
          <w:rFonts w:ascii="Times New Roman" w:hAnsi="Times New Roman"/>
          <w:b/>
          <w:sz w:val="24"/>
          <w:szCs w:val="24"/>
          <w:lang w:val="id-ID"/>
        </w:rPr>
        <w:t>Objek Penelitian</w:t>
      </w:r>
    </w:p>
    <w:p w14:paraId="40DAC3A1" w14:textId="77777777" w:rsidR="00BD4935" w:rsidRPr="003B32A9" w:rsidRDefault="00BD4935" w:rsidP="00BD4935">
      <w:pPr>
        <w:pStyle w:val="ListParagraph"/>
        <w:spacing w:line="480" w:lineRule="auto"/>
        <w:ind w:left="709" w:firstLine="425"/>
        <w:jc w:val="both"/>
        <w:rPr>
          <w:rFonts w:ascii="Times New Roman" w:hAnsi="Times New Roman"/>
          <w:sz w:val="24"/>
          <w:szCs w:val="24"/>
          <w:lang w:val="id-ID"/>
        </w:rPr>
      </w:pPr>
      <w:r w:rsidRPr="003B32A9">
        <w:rPr>
          <w:rFonts w:ascii="Times New Roman" w:hAnsi="Times New Roman"/>
          <w:sz w:val="24"/>
          <w:szCs w:val="24"/>
          <w:lang w:val="id-ID"/>
        </w:rPr>
        <w:t xml:space="preserve">Adapun yang menjadi objek penelitian ini adalah kasus tindak pidana </w:t>
      </w:r>
      <w:r w:rsidRPr="003B32A9">
        <w:rPr>
          <w:rFonts w:ascii="Times New Roman" w:hAnsi="Times New Roman"/>
          <w:sz w:val="24"/>
          <w:szCs w:val="24"/>
        </w:rPr>
        <w:t>penganiayaan ringan</w:t>
      </w:r>
      <w:r>
        <w:rPr>
          <w:rFonts w:ascii="Times New Roman" w:hAnsi="Times New Roman"/>
          <w:sz w:val="24"/>
          <w:szCs w:val="24"/>
        </w:rPr>
        <w:t xml:space="preserve"> yang diselesaikan melalui mediasi penal.</w:t>
      </w:r>
    </w:p>
    <w:p w14:paraId="238FC185" w14:textId="77777777" w:rsidR="00BD4935" w:rsidRPr="003B32A9" w:rsidRDefault="00BD4935" w:rsidP="001D6587">
      <w:pPr>
        <w:pStyle w:val="ListParagraph"/>
        <w:numPr>
          <w:ilvl w:val="1"/>
          <w:numId w:val="4"/>
        </w:numPr>
        <w:spacing w:after="160" w:line="480" w:lineRule="auto"/>
        <w:jc w:val="both"/>
        <w:rPr>
          <w:rFonts w:ascii="Times New Roman" w:hAnsi="Times New Roman"/>
          <w:b/>
          <w:sz w:val="24"/>
          <w:szCs w:val="24"/>
          <w:lang w:val="id-ID"/>
        </w:rPr>
      </w:pPr>
      <w:r w:rsidRPr="003B32A9">
        <w:rPr>
          <w:rFonts w:ascii="Times New Roman" w:hAnsi="Times New Roman"/>
          <w:b/>
          <w:sz w:val="24"/>
          <w:szCs w:val="24"/>
          <w:lang w:val="id-ID"/>
        </w:rPr>
        <w:t>Lokasi dan Waktu Penelitian</w:t>
      </w:r>
    </w:p>
    <w:p w14:paraId="5CFFD079" w14:textId="77777777" w:rsidR="00BD4935" w:rsidRPr="003B32A9" w:rsidRDefault="00BD4935" w:rsidP="00BD4935">
      <w:pPr>
        <w:pStyle w:val="ListParagraph"/>
        <w:spacing w:line="480" w:lineRule="auto"/>
        <w:ind w:left="709" w:firstLine="425"/>
        <w:jc w:val="both"/>
        <w:rPr>
          <w:rFonts w:ascii="Times New Roman" w:hAnsi="Times New Roman"/>
          <w:sz w:val="24"/>
          <w:szCs w:val="24"/>
          <w:lang w:val="id-ID"/>
        </w:rPr>
      </w:pPr>
      <w:r w:rsidRPr="003B32A9">
        <w:rPr>
          <w:rFonts w:ascii="Times New Roman" w:hAnsi="Times New Roman"/>
          <w:sz w:val="24"/>
          <w:szCs w:val="24"/>
          <w:lang w:val="id-ID"/>
        </w:rPr>
        <w:t xml:space="preserve">Adapun yang menjadi lokasi penelitian ini adalah di Kabupaten Boalemo dalam hal ini </w:t>
      </w:r>
      <w:r w:rsidRPr="003B32A9">
        <w:rPr>
          <w:rFonts w:ascii="Times New Roman" w:hAnsi="Times New Roman"/>
          <w:sz w:val="24"/>
          <w:szCs w:val="24"/>
        </w:rPr>
        <w:t>Polsek Mananggu</w:t>
      </w:r>
      <w:r w:rsidRPr="003B32A9">
        <w:rPr>
          <w:rFonts w:ascii="Times New Roman" w:hAnsi="Times New Roman"/>
          <w:sz w:val="24"/>
          <w:szCs w:val="24"/>
          <w:lang w:val="id-ID"/>
        </w:rPr>
        <w:t xml:space="preserve"> dan waktu penelitian selama </w:t>
      </w:r>
      <w:r>
        <w:rPr>
          <w:rFonts w:ascii="Times New Roman" w:hAnsi="Times New Roman"/>
          <w:sz w:val="24"/>
          <w:szCs w:val="24"/>
        </w:rPr>
        <w:t>1</w:t>
      </w:r>
      <w:r w:rsidRPr="003B32A9">
        <w:rPr>
          <w:rFonts w:ascii="Times New Roman" w:hAnsi="Times New Roman"/>
          <w:sz w:val="24"/>
          <w:szCs w:val="24"/>
          <w:lang w:val="id-ID"/>
        </w:rPr>
        <w:t xml:space="preserve"> (</w:t>
      </w:r>
      <w:r>
        <w:rPr>
          <w:rFonts w:ascii="Times New Roman" w:hAnsi="Times New Roman"/>
          <w:sz w:val="24"/>
          <w:szCs w:val="24"/>
        </w:rPr>
        <w:t>Satu</w:t>
      </w:r>
      <w:r w:rsidRPr="003B32A9">
        <w:rPr>
          <w:rFonts w:ascii="Times New Roman" w:hAnsi="Times New Roman"/>
          <w:sz w:val="24"/>
          <w:szCs w:val="24"/>
          <w:lang w:val="id-ID"/>
        </w:rPr>
        <w:t>) Bulan.</w:t>
      </w:r>
    </w:p>
    <w:p w14:paraId="5CEDA4E5" w14:textId="77777777" w:rsidR="00BD4935" w:rsidRPr="003B32A9" w:rsidRDefault="00BD4935" w:rsidP="001D6587">
      <w:pPr>
        <w:pStyle w:val="ListParagraph"/>
        <w:numPr>
          <w:ilvl w:val="1"/>
          <w:numId w:val="4"/>
        </w:numPr>
        <w:spacing w:after="160" w:line="480" w:lineRule="auto"/>
        <w:jc w:val="both"/>
        <w:rPr>
          <w:rFonts w:ascii="Times New Roman" w:hAnsi="Times New Roman"/>
          <w:b/>
          <w:sz w:val="24"/>
          <w:szCs w:val="24"/>
          <w:lang w:val="id-ID"/>
        </w:rPr>
      </w:pPr>
      <w:r w:rsidRPr="003B32A9">
        <w:rPr>
          <w:rFonts w:ascii="Times New Roman" w:hAnsi="Times New Roman"/>
          <w:b/>
          <w:sz w:val="24"/>
          <w:szCs w:val="24"/>
          <w:lang w:val="id-ID"/>
        </w:rPr>
        <w:t>Jenis dan Sumber Data</w:t>
      </w:r>
    </w:p>
    <w:p w14:paraId="23DBD776" w14:textId="77777777" w:rsidR="00BD4935" w:rsidRDefault="00BD4935" w:rsidP="00BD4935">
      <w:pPr>
        <w:pStyle w:val="ListParagraph"/>
        <w:spacing w:line="480" w:lineRule="auto"/>
        <w:ind w:left="709" w:firstLine="425"/>
        <w:jc w:val="both"/>
        <w:rPr>
          <w:rFonts w:ascii="Times New Roman" w:hAnsi="Times New Roman"/>
          <w:sz w:val="24"/>
          <w:szCs w:val="24"/>
          <w:lang w:val="id-ID"/>
        </w:rPr>
      </w:pPr>
      <w:r w:rsidRPr="003B32A9">
        <w:rPr>
          <w:rFonts w:ascii="Times New Roman" w:hAnsi="Times New Roman"/>
          <w:sz w:val="24"/>
          <w:szCs w:val="24"/>
          <w:lang w:val="id-ID"/>
        </w:rPr>
        <w:t>Jenis data yang dikumpulkan dalam penelitian ini adalah data primer dan data sekunder. Data primer diperoleh langsung dari sumber asli melalui wawancara. Sedangkan data sekunder diperoleh dari pengkajian (penelaah) studi kepustakaan, literatur, jurnal dan dokumen dari instansi terkait.</w:t>
      </w:r>
    </w:p>
    <w:p w14:paraId="43E57D6B" w14:textId="77777777" w:rsidR="00BD4935" w:rsidRDefault="00BD4935" w:rsidP="00BD4935">
      <w:pPr>
        <w:pStyle w:val="ListParagraph"/>
        <w:spacing w:line="480" w:lineRule="auto"/>
        <w:ind w:left="709" w:firstLine="425"/>
        <w:jc w:val="both"/>
        <w:rPr>
          <w:rFonts w:ascii="Times New Roman" w:hAnsi="Times New Roman"/>
          <w:sz w:val="24"/>
          <w:szCs w:val="24"/>
          <w:lang w:val="id-ID"/>
        </w:rPr>
      </w:pPr>
    </w:p>
    <w:p w14:paraId="56094A83" w14:textId="77777777" w:rsidR="00BD4935" w:rsidRPr="003B32A9" w:rsidRDefault="00BD4935" w:rsidP="00BD4935">
      <w:pPr>
        <w:pStyle w:val="ListParagraph"/>
        <w:spacing w:line="480" w:lineRule="auto"/>
        <w:ind w:left="709" w:firstLine="425"/>
        <w:jc w:val="both"/>
        <w:rPr>
          <w:rFonts w:ascii="Times New Roman" w:hAnsi="Times New Roman"/>
          <w:sz w:val="24"/>
          <w:szCs w:val="24"/>
          <w:lang w:val="id-ID"/>
        </w:rPr>
      </w:pPr>
    </w:p>
    <w:p w14:paraId="3D7C58DC" w14:textId="77777777" w:rsidR="00BD4935" w:rsidRPr="003B32A9" w:rsidRDefault="00BD4935" w:rsidP="001D6587">
      <w:pPr>
        <w:pStyle w:val="ListParagraph"/>
        <w:numPr>
          <w:ilvl w:val="1"/>
          <w:numId w:val="4"/>
        </w:numPr>
        <w:spacing w:after="160" w:line="480" w:lineRule="auto"/>
        <w:jc w:val="both"/>
        <w:rPr>
          <w:rFonts w:ascii="Times New Roman" w:hAnsi="Times New Roman"/>
          <w:b/>
          <w:sz w:val="24"/>
          <w:szCs w:val="24"/>
          <w:lang w:val="id-ID"/>
        </w:rPr>
      </w:pPr>
      <w:r w:rsidRPr="003B32A9">
        <w:rPr>
          <w:rFonts w:ascii="Times New Roman" w:hAnsi="Times New Roman"/>
          <w:b/>
          <w:sz w:val="24"/>
          <w:szCs w:val="24"/>
          <w:lang w:val="id-ID"/>
        </w:rPr>
        <w:lastRenderedPageBreak/>
        <w:t>Populasi dan Sampel</w:t>
      </w:r>
    </w:p>
    <w:p w14:paraId="6669BE85" w14:textId="77777777" w:rsidR="00BD4935" w:rsidRPr="003B32A9" w:rsidRDefault="00BD4935" w:rsidP="001D6587">
      <w:pPr>
        <w:pStyle w:val="ListParagraph"/>
        <w:numPr>
          <w:ilvl w:val="2"/>
          <w:numId w:val="4"/>
        </w:numPr>
        <w:spacing w:after="160" w:line="480" w:lineRule="auto"/>
        <w:ind w:left="1701" w:hanging="578"/>
        <w:jc w:val="both"/>
        <w:rPr>
          <w:rFonts w:ascii="Times New Roman" w:hAnsi="Times New Roman"/>
          <w:b/>
          <w:sz w:val="24"/>
          <w:szCs w:val="24"/>
          <w:lang w:val="id-ID"/>
        </w:rPr>
      </w:pPr>
      <w:r w:rsidRPr="003B32A9">
        <w:rPr>
          <w:rFonts w:ascii="Times New Roman" w:hAnsi="Times New Roman"/>
          <w:b/>
          <w:sz w:val="24"/>
          <w:szCs w:val="24"/>
          <w:lang w:val="id-ID"/>
        </w:rPr>
        <w:t>Populasi</w:t>
      </w:r>
    </w:p>
    <w:p w14:paraId="01BEE2EA" w14:textId="77777777" w:rsidR="00BD4935" w:rsidRPr="005A11CA" w:rsidRDefault="00BD4935" w:rsidP="00BD4935">
      <w:pPr>
        <w:pStyle w:val="ListParagraph"/>
        <w:spacing w:line="480" w:lineRule="auto"/>
        <w:ind w:left="1701"/>
        <w:jc w:val="both"/>
        <w:rPr>
          <w:rFonts w:ascii="Times New Roman" w:hAnsi="Times New Roman"/>
          <w:sz w:val="24"/>
          <w:szCs w:val="24"/>
        </w:rPr>
      </w:pPr>
      <w:r w:rsidRPr="003B32A9">
        <w:rPr>
          <w:rFonts w:ascii="Times New Roman" w:hAnsi="Times New Roman"/>
          <w:sz w:val="24"/>
          <w:szCs w:val="24"/>
          <w:lang w:val="id-ID"/>
        </w:rPr>
        <w:t xml:space="preserve">Adapun yang menjadi populasi dalam penelitian ini adalah penyidik yang menangani kasus </w:t>
      </w:r>
      <w:r w:rsidRPr="003B32A9">
        <w:rPr>
          <w:rFonts w:ascii="Times New Roman" w:hAnsi="Times New Roman"/>
          <w:sz w:val="24"/>
          <w:szCs w:val="24"/>
        </w:rPr>
        <w:t>tindak pidana penganiyaan ringan yang diselesaikan melalui mediasi penal</w:t>
      </w:r>
      <w:r w:rsidRPr="003B32A9">
        <w:rPr>
          <w:rFonts w:ascii="Times New Roman" w:hAnsi="Times New Roman"/>
          <w:sz w:val="24"/>
          <w:szCs w:val="24"/>
          <w:lang w:val="id-ID"/>
        </w:rPr>
        <w:t xml:space="preserve"> yang ditangani oleh P</w:t>
      </w:r>
      <w:r w:rsidRPr="003B32A9">
        <w:rPr>
          <w:rFonts w:ascii="Times New Roman" w:hAnsi="Times New Roman"/>
          <w:sz w:val="24"/>
          <w:szCs w:val="24"/>
        </w:rPr>
        <w:t>olsek Mananggu</w:t>
      </w:r>
      <w:r>
        <w:rPr>
          <w:rFonts w:ascii="Times New Roman" w:hAnsi="Times New Roman"/>
          <w:sz w:val="24"/>
          <w:szCs w:val="24"/>
        </w:rPr>
        <w:t>.</w:t>
      </w:r>
    </w:p>
    <w:p w14:paraId="1313E262" w14:textId="77777777" w:rsidR="00BD4935" w:rsidRPr="003B32A9" w:rsidRDefault="00BD4935" w:rsidP="001D6587">
      <w:pPr>
        <w:pStyle w:val="ListParagraph"/>
        <w:numPr>
          <w:ilvl w:val="2"/>
          <w:numId w:val="4"/>
        </w:numPr>
        <w:spacing w:after="160" w:line="480" w:lineRule="auto"/>
        <w:ind w:left="1701" w:hanging="578"/>
        <w:jc w:val="both"/>
        <w:rPr>
          <w:rFonts w:ascii="Times New Roman" w:hAnsi="Times New Roman"/>
          <w:b/>
          <w:sz w:val="24"/>
          <w:szCs w:val="24"/>
          <w:lang w:val="id-ID"/>
        </w:rPr>
      </w:pPr>
      <w:r w:rsidRPr="003B32A9">
        <w:rPr>
          <w:rFonts w:ascii="Times New Roman" w:hAnsi="Times New Roman"/>
          <w:b/>
          <w:sz w:val="24"/>
          <w:szCs w:val="24"/>
          <w:lang w:val="id-ID"/>
        </w:rPr>
        <w:t>Sampel</w:t>
      </w:r>
    </w:p>
    <w:p w14:paraId="7CE085FE" w14:textId="77777777" w:rsidR="00BD4935" w:rsidRPr="005A11CA" w:rsidRDefault="00BD4935" w:rsidP="00BD4935">
      <w:pPr>
        <w:pStyle w:val="ListParagraph"/>
        <w:spacing w:line="480" w:lineRule="auto"/>
        <w:ind w:left="1701"/>
        <w:jc w:val="both"/>
        <w:rPr>
          <w:rFonts w:ascii="Times New Roman" w:hAnsi="Times New Roman"/>
          <w:sz w:val="24"/>
          <w:szCs w:val="24"/>
        </w:rPr>
      </w:pPr>
      <w:r w:rsidRPr="003B32A9">
        <w:rPr>
          <w:rFonts w:ascii="Times New Roman" w:hAnsi="Times New Roman"/>
          <w:sz w:val="24"/>
          <w:szCs w:val="24"/>
          <w:lang w:val="id-ID"/>
        </w:rPr>
        <w:t xml:space="preserve">Sampel dari penelitian ini adalah </w:t>
      </w:r>
      <w:r>
        <w:rPr>
          <w:rFonts w:ascii="Times New Roman" w:hAnsi="Times New Roman"/>
          <w:sz w:val="24"/>
          <w:szCs w:val="24"/>
        </w:rPr>
        <w:t>2 (</w:t>
      </w:r>
      <w:r w:rsidRPr="003B32A9">
        <w:rPr>
          <w:rFonts w:ascii="Times New Roman" w:hAnsi="Times New Roman"/>
          <w:sz w:val="24"/>
          <w:szCs w:val="24"/>
          <w:lang w:val="id-ID"/>
        </w:rPr>
        <w:t>dua</w:t>
      </w:r>
      <w:r>
        <w:rPr>
          <w:rFonts w:ascii="Times New Roman" w:hAnsi="Times New Roman"/>
          <w:sz w:val="24"/>
          <w:szCs w:val="24"/>
        </w:rPr>
        <w:t>)</w:t>
      </w:r>
      <w:r w:rsidRPr="003B32A9">
        <w:rPr>
          <w:rFonts w:ascii="Times New Roman" w:hAnsi="Times New Roman"/>
          <w:sz w:val="24"/>
          <w:szCs w:val="24"/>
          <w:lang w:val="id-ID"/>
        </w:rPr>
        <w:t xml:space="preserve"> orang penyidik</w:t>
      </w:r>
      <w:r>
        <w:rPr>
          <w:rFonts w:ascii="Times New Roman" w:hAnsi="Times New Roman"/>
          <w:sz w:val="24"/>
          <w:szCs w:val="24"/>
        </w:rPr>
        <w:t xml:space="preserve"> Polsek Mananggu</w:t>
      </w:r>
      <w:r w:rsidRPr="003B32A9">
        <w:rPr>
          <w:rFonts w:ascii="Times New Roman" w:hAnsi="Times New Roman"/>
          <w:sz w:val="24"/>
          <w:szCs w:val="24"/>
          <w:lang w:val="id-ID"/>
        </w:rPr>
        <w:t xml:space="preserve"> </w:t>
      </w:r>
      <w:r>
        <w:rPr>
          <w:rFonts w:ascii="Times New Roman" w:hAnsi="Times New Roman"/>
          <w:sz w:val="24"/>
          <w:szCs w:val="24"/>
        </w:rPr>
        <w:t>dan 2 (dua) orang korban.</w:t>
      </w:r>
    </w:p>
    <w:p w14:paraId="4C81618D" w14:textId="77777777" w:rsidR="00BD4935" w:rsidRPr="003B32A9" w:rsidRDefault="00BD4935" w:rsidP="001D6587">
      <w:pPr>
        <w:pStyle w:val="ListParagraph"/>
        <w:numPr>
          <w:ilvl w:val="1"/>
          <w:numId w:val="4"/>
        </w:numPr>
        <w:spacing w:after="160" w:line="480" w:lineRule="auto"/>
        <w:jc w:val="both"/>
        <w:rPr>
          <w:rFonts w:ascii="Times New Roman" w:hAnsi="Times New Roman"/>
          <w:b/>
          <w:sz w:val="24"/>
          <w:szCs w:val="24"/>
          <w:lang w:val="id-ID"/>
        </w:rPr>
      </w:pPr>
      <w:r w:rsidRPr="003B32A9">
        <w:rPr>
          <w:rFonts w:ascii="Times New Roman" w:hAnsi="Times New Roman"/>
          <w:b/>
          <w:sz w:val="24"/>
          <w:szCs w:val="24"/>
          <w:lang w:val="id-ID"/>
        </w:rPr>
        <w:t>Teknik Pengumpulan Data</w:t>
      </w:r>
    </w:p>
    <w:p w14:paraId="1A8836DE" w14:textId="77777777" w:rsidR="00BD4935" w:rsidRPr="003B32A9" w:rsidRDefault="00BD4935" w:rsidP="00BD4935">
      <w:pPr>
        <w:pStyle w:val="ListParagraph"/>
        <w:spacing w:line="480" w:lineRule="auto"/>
        <w:ind w:left="709" w:firstLine="425"/>
        <w:jc w:val="both"/>
        <w:rPr>
          <w:rFonts w:ascii="Times New Roman" w:hAnsi="Times New Roman"/>
          <w:sz w:val="24"/>
          <w:szCs w:val="24"/>
          <w:lang w:val="id-ID"/>
        </w:rPr>
      </w:pPr>
      <w:r w:rsidRPr="003B32A9">
        <w:rPr>
          <w:rFonts w:ascii="Times New Roman" w:hAnsi="Times New Roman"/>
          <w:sz w:val="24"/>
          <w:szCs w:val="24"/>
          <w:lang w:val="id-ID"/>
        </w:rPr>
        <w:t>Teknik pengumpulan data yang digunakan dalam penelitian ini adalah sebagai berikut :</w:t>
      </w:r>
    </w:p>
    <w:p w14:paraId="76AD918D" w14:textId="77777777" w:rsidR="00BD4935" w:rsidRPr="00A7304B" w:rsidRDefault="00BD4935" w:rsidP="001D6587">
      <w:pPr>
        <w:pStyle w:val="ListParagraph"/>
        <w:numPr>
          <w:ilvl w:val="0"/>
          <w:numId w:val="5"/>
        </w:numPr>
        <w:spacing w:after="160" w:line="480" w:lineRule="auto"/>
        <w:ind w:left="993" w:hanging="284"/>
        <w:jc w:val="both"/>
        <w:rPr>
          <w:rFonts w:ascii="Times New Roman" w:hAnsi="Times New Roman"/>
          <w:b/>
          <w:sz w:val="24"/>
          <w:szCs w:val="24"/>
          <w:lang w:val="id-ID"/>
        </w:rPr>
      </w:pPr>
      <w:r w:rsidRPr="003B32A9">
        <w:rPr>
          <w:rFonts w:ascii="Times New Roman" w:hAnsi="Times New Roman"/>
          <w:sz w:val="24"/>
          <w:szCs w:val="24"/>
          <w:lang w:val="id-ID"/>
        </w:rPr>
        <w:t>Wawancara, yaitu pengumpulan data secara langsung dalam bentuk tanya jawab dengan responden berdasarkan pedoman wawancara.</w:t>
      </w:r>
    </w:p>
    <w:p w14:paraId="7BB5C32F" w14:textId="77777777" w:rsidR="00BD4935" w:rsidRPr="00A7304B" w:rsidRDefault="00BD4935" w:rsidP="001D6587">
      <w:pPr>
        <w:pStyle w:val="ListParagraph"/>
        <w:numPr>
          <w:ilvl w:val="0"/>
          <w:numId w:val="5"/>
        </w:numPr>
        <w:spacing w:after="160" w:line="480" w:lineRule="auto"/>
        <w:ind w:left="993" w:hanging="284"/>
        <w:jc w:val="both"/>
        <w:rPr>
          <w:rFonts w:ascii="Times New Roman" w:hAnsi="Times New Roman"/>
          <w:b/>
          <w:sz w:val="24"/>
          <w:szCs w:val="24"/>
          <w:lang w:val="id-ID"/>
        </w:rPr>
      </w:pPr>
      <w:r w:rsidRPr="00A7304B">
        <w:rPr>
          <w:rFonts w:ascii="Times New Roman" w:hAnsi="Times New Roman"/>
          <w:sz w:val="24"/>
          <w:szCs w:val="24"/>
          <w:lang w:val="id-ID"/>
        </w:rPr>
        <w:t>Dokumentasi pengumpulan data dengan memperlajari berbagai dokumen peraturan perundang-undangan dana penelaahan literatur , jurnal yang ada relevansinya dengan penelitian ini.</w:t>
      </w:r>
    </w:p>
    <w:p w14:paraId="070DD0BF" w14:textId="77777777" w:rsidR="00BD4935" w:rsidRPr="003B32A9" w:rsidRDefault="00BD4935" w:rsidP="001D6587">
      <w:pPr>
        <w:pStyle w:val="ListParagraph"/>
        <w:numPr>
          <w:ilvl w:val="1"/>
          <w:numId w:val="4"/>
        </w:numPr>
        <w:spacing w:after="160" w:line="480" w:lineRule="auto"/>
        <w:jc w:val="both"/>
        <w:rPr>
          <w:rFonts w:ascii="Times New Roman" w:hAnsi="Times New Roman"/>
          <w:b/>
          <w:sz w:val="24"/>
          <w:szCs w:val="24"/>
          <w:lang w:val="id-ID"/>
        </w:rPr>
      </w:pPr>
      <w:r w:rsidRPr="003B32A9">
        <w:rPr>
          <w:rFonts w:ascii="Times New Roman" w:hAnsi="Times New Roman"/>
          <w:b/>
          <w:sz w:val="24"/>
          <w:szCs w:val="24"/>
          <w:lang w:val="id-ID"/>
        </w:rPr>
        <w:t>Teknik Analisa Data</w:t>
      </w:r>
    </w:p>
    <w:p w14:paraId="380DEDCE" w14:textId="77777777" w:rsidR="00BD4935" w:rsidRPr="00E227D7" w:rsidRDefault="00BD4935" w:rsidP="00BD4935">
      <w:pPr>
        <w:pStyle w:val="ListParagraph"/>
        <w:spacing w:before="29" w:line="480" w:lineRule="auto"/>
        <w:ind w:left="1080" w:right="87"/>
        <w:jc w:val="both"/>
        <w:rPr>
          <w:rFonts w:ascii="Times New Roman" w:eastAsia="Arial" w:hAnsi="Times New Roman"/>
          <w:sz w:val="24"/>
          <w:szCs w:val="24"/>
        </w:rPr>
      </w:pPr>
      <w:r w:rsidRPr="00E227D7">
        <w:rPr>
          <w:rFonts w:ascii="Times New Roman" w:eastAsia="Arial" w:hAnsi="Times New Roman"/>
          <w:sz w:val="24"/>
          <w:szCs w:val="24"/>
        </w:rPr>
        <w:t xml:space="preserve">Penulis dalam menganalisis data yang diperoleh dari hasil penelitian menggunakan pendekatan kualitatif dengan teknik analisis data, yaitu prosedur penelitian yang menghasilkan data deskriptif, yang dinyatakan oleh pihak terkait secara tertulis atau lisan dan perilaku </w:t>
      </w:r>
      <w:r w:rsidRPr="00E227D7">
        <w:rPr>
          <w:rFonts w:ascii="Times New Roman" w:eastAsia="Arial" w:hAnsi="Times New Roman"/>
          <w:sz w:val="24"/>
          <w:szCs w:val="24"/>
        </w:rPr>
        <w:lastRenderedPageBreak/>
        <w:t>nyata yang diteliti dan dipelajari  adalah objek penelitian yang utuh, asalkan itu nyata</w:t>
      </w:r>
      <w:r>
        <w:rPr>
          <w:rFonts w:ascii="Times New Roman" w:eastAsia="Arial" w:hAnsi="Times New Roman"/>
          <w:sz w:val="24"/>
          <w:szCs w:val="24"/>
        </w:rPr>
        <w:t>.</w:t>
      </w:r>
    </w:p>
    <w:p w14:paraId="0968B714"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1144396F"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015C0F86"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43CC43FF"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0E596FF2"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182861D8"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603E6785"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5516412B"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51CEDF05"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084E98D6"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4A4A114C"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16867C5C"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405D908A"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607EE409"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7EFF084E"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18EE8CC7" w14:textId="77777777" w:rsidR="00BD4935" w:rsidRPr="003B32A9" w:rsidRDefault="00BD4935" w:rsidP="00BD4935">
      <w:pPr>
        <w:tabs>
          <w:tab w:val="left" w:pos="426"/>
        </w:tabs>
        <w:spacing w:after="0" w:line="480" w:lineRule="auto"/>
        <w:jc w:val="both"/>
        <w:rPr>
          <w:rFonts w:ascii="Times New Roman" w:hAnsi="Times New Roman"/>
          <w:sz w:val="24"/>
          <w:szCs w:val="24"/>
        </w:rPr>
      </w:pPr>
    </w:p>
    <w:p w14:paraId="129B6C43" w14:textId="77777777" w:rsidR="00BD4935" w:rsidRDefault="00BD4935" w:rsidP="00BD4935">
      <w:pPr>
        <w:tabs>
          <w:tab w:val="left" w:pos="426"/>
        </w:tabs>
        <w:spacing w:after="0" w:line="480" w:lineRule="auto"/>
        <w:jc w:val="both"/>
        <w:rPr>
          <w:rFonts w:ascii="Times New Roman" w:hAnsi="Times New Roman"/>
          <w:sz w:val="24"/>
          <w:szCs w:val="24"/>
        </w:rPr>
      </w:pPr>
    </w:p>
    <w:p w14:paraId="6F950221" w14:textId="77777777" w:rsidR="00BD4935" w:rsidRDefault="00BD4935" w:rsidP="00BD4935">
      <w:pPr>
        <w:tabs>
          <w:tab w:val="left" w:pos="426"/>
        </w:tabs>
        <w:spacing w:after="0" w:line="480" w:lineRule="auto"/>
        <w:jc w:val="center"/>
        <w:rPr>
          <w:rFonts w:ascii="Times New Roman" w:hAnsi="Times New Roman"/>
          <w:b/>
          <w:bCs/>
          <w:sz w:val="28"/>
          <w:szCs w:val="28"/>
        </w:rPr>
      </w:pPr>
    </w:p>
    <w:p w14:paraId="427FAA3E" w14:textId="77777777" w:rsidR="00BD4935" w:rsidRDefault="00BD4935" w:rsidP="00BD4935">
      <w:pPr>
        <w:tabs>
          <w:tab w:val="left" w:pos="426"/>
        </w:tabs>
        <w:spacing w:after="0" w:line="480" w:lineRule="auto"/>
        <w:jc w:val="center"/>
        <w:rPr>
          <w:rFonts w:ascii="Times New Roman" w:hAnsi="Times New Roman"/>
          <w:b/>
          <w:bCs/>
          <w:sz w:val="28"/>
          <w:szCs w:val="28"/>
        </w:rPr>
      </w:pPr>
    </w:p>
    <w:p w14:paraId="36B2E8E9" w14:textId="77777777" w:rsidR="00BD4935" w:rsidRDefault="00BD4935" w:rsidP="00BD4935">
      <w:pPr>
        <w:tabs>
          <w:tab w:val="left" w:pos="426"/>
        </w:tabs>
        <w:spacing w:after="0" w:line="480" w:lineRule="auto"/>
        <w:jc w:val="center"/>
        <w:rPr>
          <w:rFonts w:ascii="Times New Roman" w:hAnsi="Times New Roman"/>
          <w:b/>
          <w:bCs/>
          <w:sz w:val="28"/>
          <w:szCs w:val="28"/>
        </w:rPr>
      </w:pPr>
    </w:p>
    <w:p w14:paraId="089E0B10" w14:textId="77777777" w:rsidR="00BD4935" w:rsidRPr="005A11CA" w:rsidRDefault="00BD4935" w:rsidP="00BD4935">
      <w:pPr>
        <w:tabs>
          <w:tab w:val="left" w:pos="426"/>
        </w:tabs>
        <w:spacing w:after="0" w:line="480" w:lineRule="auto"/>
        <w:jc w:val="center"/>
        <w:rPr>
          <w:rFonts w:ascii="Times New Roman" w:hAnsi="Times New Roman"/>
          <w:b/>
          <w:bCs/>
          <w:sz w:val="28"/>
          <w:szCs w:val="28"/>
        </w:rPr>
      </w:pPr>
      <w:r w:rsidRPr="005A11CA">
        <w:rPr>
          <w:rFonts w:ascii="Times New Roman" w:hAnsi="Times New Roman"/>
          <w:b/>
          <w:bCs/>
          <w:sz w:val="28"/>
          <w:szCs w:val="28"/>
        </w:rPr>
        <w:lastRenderedPageBreak/>
        <w:t>BAB IV</w:t>
      </w:r>
    </w:p>
    <w:p w14:paraId="321B252D" w14:textId="77777777" w:rsidR="00BD4935" w:rsidRDefault="00BD4935" w:rsidP="00BD4935">
      <w:pPr>
        <w:tabs>
          <w:tab w:val="left" w:pos="426"/>
        </w:tabs>
        <w:spacing w:after="0" w:line="480" w:lineRule="auto"/>
        <w:jc w:val="center"/>
        <w:rPr>
          <w:rFonts w:ascii="Times New Roman" w:hAnsi="Times New Roman"/>
          <w:b/>
          <w:bCs/>
          <w:sz w:val="28"/>
          <w:szCs w:val="28"/>
        </w:rPr>
      </w:pPr>
      <w:r w:rsidRPr="005A11CA">
        <w:rPr>
          <w:rFonts w:ascii="Times New Roman" w:hAnsi="Times New Roman"/>
          <w:b/>
          <w:bCs/>
          <w:sz w:val="28"/>
          <w:szCs w:val="28"/>
        </w:rPr>
        <w:t>HASIL PENELITIAN DAN PEMBAHASAN</w:t>
      </w:r>
    </w:p>
    <w:p w14:paraId="566E0A4F" w14:textId="77777777" w:rsidR="00BD4935" w:rsidRDefault="00BD4935" w:rsidP="001D6587">
      <w:pPr>
        <w:pStyle w:val="ListParagraph"/>
        <w:numPr>
          <w:ilvl w:val="1"/>
          <w:numId w:val="15"/>
        </w:numPr>
        <w:tabs>
          <w:tab w:val="left" w:pos="426"/>
        </w:tabs>
        <w:spacing w:after="0" w:line="480" w:lineRule="auto"/>
        <w:ind w:left="284" w:hanging="284"/>
        <w:jc w:val="both"/>
        <w:rPr>
          <w:rFonts w:ascii="Times New Roman" w:hAnsi="Times New Roman"/>
          <w:b/>
          <w:bCs/>
          <w:sz w:val="24"/>
          <w:szCs w:val="24"/>
        </w:rPr>
      </w:pPr>
      <w:r w:rsidRPr="005A11CA">
        <w:rPr>
          <w:rFonts w:ascii="Times New Roman" w:hAnsi="Times New Roman"/>
          <w:b/>
          <w:bCs/>
          <w:sz w:val="24"/>
          <w:szCs w:val="24"/>
        </w:rPr>
        <w:t>Gambaran Umum Lokasi Penelitian</w:t>
      </w:r>
    </w:p>
    <w:p w14:paraId="568E662B" w14:textId="77777777" w:rsidR="00BD4935" w:rsidRDefault="00BD4935" w:rsidP="00BD4935">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 xml:space="preserve">Polsek Mananggu adalah wilayah hukum Polres Boalemo, dimana Polsek Mananggu berdiri pada tahun 2003 dan diresmikannya pada tahun 2005. Polsek Mananggu pertama kali berlokasi di Desa Tabulo pada tahun 2003 dengan membawah 7 (tujuh) anggota kepolisian sektor dan di pimpin oleh IPTU SAHRUDIN yang pertama kali menjabat sebagai Kapolsek Mananggu. Sarana dan prasarana yang sangat terbatas pada saat itu bukanlah merupakan hambatan dalam membersarkan Polsek Mananggu. Tugas-tugas kepolisian Polsek Mananggu sebagaimana yang diamanatkan oleh Undang-Undang berjalan dengan lancar dan baik. </w:t>
      </w:r>
    </w:p>
    <w:p w14:paraId="2FF267EC" w14:textId="77777777" w:rsidR="00BD4935" w:rsidRDefault="00BD4935" w:rsidP="00BD4935">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Pada tahun 2005 akhirnya diresmikan Polsek Mananggu yang baru dan bertempat di desa Salilama. Peningkatan penambahan personil, dan juga peningkatan kemampuan di bidang-bidang kepolisian melalui latihan-latihan serta upaya lainnya, hal ini berkat pasrtisipasi masyarakat, pemerintah kabupaten Boalemo, serta lembaga-lembaga terkait yang sama-sama menghendaki akan pentingnya keamanan, ketertiban serta kerukunan umat beragama dan merupakan bekal dalam melaksanakan tugas guna mewujudakn situasi dan kondisi yang kondusif di wilayah hukum bertasbih ini.</w:t>
      </w:r>
    </w:p>
    <w:p w14:paraId="01899C95" w14:textId="77777777" w:rsidR="00BD4935" w:rsidRDefault="00BD4935" w:rsidP="00BD4935">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 xml:space="preserve">Adapun batas-batas wilayah yang harus diawasi atau yang harus diamankan oleh Polsek Mananggu adalah desa Mananggu, desa Salilama, Desa Kramat, desa </w:t>
      </w:r>
      <w:r>
        <w:rPr>
          <w:rFonts w:ascii="Times New Roman" w:hAnsi="Times New Roman"/>
          <w:sz w:val="24"/>
          <w:szCs w:val="24"/>
        </w:rPr>
        <w:lastRenderedPageBreak/>
        <w:t>Pontolo, desa Bendungan, desa Buti, desa Kaaruyan, desa Tabulo, dan desa Tabulo Selatan. Yang kesemuanya berjumlah 9 (sembilan) desa.</w:t>
      </w:r>
    </w:p>
    <w:p w14:paraId="1748BD6C" w14:textId="77777777" w:rsidR="00BD4935" w:rsidRDefault="00BD4935" w:rsidP="00BD4935">
      <w:pPr>
        <w:pStyle w:val="ListParagraph"/>
        <w:spacing w:after="0" w:line="480" w:lineRule="auto"/>
        <w:ind w:left="0" w:firstLine="426"/>
        <w:jc w:val="both"/>
        <w:rPr>
          <w:rFonts w:ascii="Times New Roman" w:hAnsi="Times New Roman"/>
          <w:sz w:val="24"/>
          <w:szCs w:val="24"/>
        </w:rPr>
      </w:pPr>
    </w:p>
    <w:p w14:paraId="5C97A20A" w14:textId="77777777" w:rsidR="00BD4935" w:rsidRPr="008D284D" w:rsidRDefault="00BD4935" w:rsidP="00BD4935">
      <w:pPr>
        <w:pStyle w:val="ListParagraph"/>
        <w:spacing w:after="0" w:line="480" w:lineRule="auto"/>
        <w:ind w:left="0"/>
        <w:jc w:val="center"/>
        <w:rPr>
          <w:rFonts w:ascii="Times New Roman" w:hAnsi="Times New Roman"/>
          <w:b/>
          <w:bCs/>
          <w:sz w:val="24"/>
          <w:szCs w:val="24"/>
        </w:rPr>
      </w:pPr>
      <w:r w:rsidRPr="008D284D">
        <w:rPr>
          <w:rFonts w:ascii="Times New Roman" w:hAnsi="Times New Roman"/>
          <w:b/>
          <w:bCs/>
          <w:sz w:val="24"/>
          <w:szCs w:val="24"/>
        </w:rPr>
        <w:t>Struktur Organisasi Polsek Mananggu</w:t>
      </w:r>
      <w:r w:rsidRPr="00AB2BBA">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4BE721C6" wp14:editId="7D0791C0">
                <wp:simplePos x="0" y="0"/>
                <wp:positionH relativeFrom="column">
                  <wp:posOffset>1470025</wp:posOffset>
                </wp:positionH>
                <wp:positionV relativeFrom="paragraph">
                  <wp:posOffset>285115</wp:posOffset>
                </wp:positionV>
                <wp:extent cx="1685925" cy="581025"/>
                <wp:effectExtent l="0" t="0" r="28575"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81025"/>
                        </a:xfrm>
                        <a:prstGeom prst="rect">
                          <a:avLst/>
                        </a:prstGeom>
                        <a:solidFill>
                          <a:srgbClr val="FFFFFF"/>
                        </a:solidFill>
                        <a:ln w="9525">
                          <a:solidFill>
                            <a:srgbClr val="000000"/>
                          </a:solidFill>
                          <a:miter lim="800000"/>
                          <a:headEnd/>
                          <a:tailEnd/>
                        </a:ln>
                      </wps:spPr>
                      <wps:txbx>
                        <w:txbxContent>
                          <w:p w14:paraId="7556C688" w14:textId="77777777" w:rsidR="00DD6E34" w:rsidRDefault="00DD6E34" w:rsidP="00BD4935">
                            <w:pPr>
                              <w:spacing w:after="120" w:line="240" w:lineRule="auto"/>
                              <w:jc w:val="center"/>
                              <w:rPr>
                                <w:rFonts w:ascii="Times New Roman" w:hAnsi="Times New Roman"/>
                                <w:b/>
                              </w:rPr>
                            </w:pPr>
                            <w:r w:rsidRPr="007B71F8">
                              <w:rPr>
                                <w:rFonts w:ascii="Times New Roman" w:hAnsi="Times New Roman"/>
                                <w:b/>
                              </w:rPr>
                              <w:t>KAPOL</w:t>
                            </w:r>
                            <w:r>
                              <w:rPr>
                                <w:rFonts w:ascii="Times New Roman" w:hAnsi="Times New Roman"/>
                                <w:b/>
                              </w:rPr>
                              <w:t>SEK</w:t>
                            </w:r>
                          </w:p>
                          <w:p w14:paraId="1D0B5408" w14:textId="77777777" w:rsidR="00DD6E34" w:rsidRPr="00753983" w:rsidRDefault="00DD6E34" w:rsidP="00BD4935">
                            <w:pPr>
                              <w:jc w:val="center"/>
                            </w:pPr>
                            <w:r>
                              <w:rPr>
                                <w:rFonts w:ascii="Times New Roman" w:hAnsi="Times New Roman"/>
                                <w:b/>
                                <w:sz w:val="18"/>
                                <w:szCs w:val="18"/>
                              </w:rPr>
                              <w:t>IPTU DARI SITINJAK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21C6" id="Rectangle 63" o:spid="_x0000_s1031" style="position:absolute;left:0;text-align:left;margin-left:115.75pt;margin-top:22.45pt;width:132.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">
                <v:textbox>
                  <w:txbxContent>
                    <w:p w14:paraId="7556C688" w14:textId="77777777" w:rsidR="00DD6E34" w:rsidRDefault="00DD6E34" w:rsidP="00BD4935">
                      <w:pPr>
                        <w:spacing w:after="120" w:line="240" w:lineRule="auto"/>
                        <w:jc w:val="center"/>
                        <w:rPr>
                          <w:rFonts w:ascii="Times New Roman" w:hAnsi="Times New Roman"/>
                          <w:b/>
                        </w:rPr>
                      </w:pPr>
                      <w:r w:rsidRPr="007B71F8">
                        <w:rPr>
                          <w:rFonts w:ascii="Times New Roman" w:hAnsi="Times New Roman"/>
                          <w:b/>
                        </w:rPr>
                        <w:t>KAPOL</w:t>
                      </w:r>
                      <w:r>
                        <w:rPr>
                          <w:rFonts w:ascii="Times New Roman" w:hAnsi="Times New Roman"/>
                          <w:b/>
                        </w:rPr>
                        <w:t>SEK</w:t>
                      </w:r>
                    </w:p>
                    <w:p w14:paraId="1D0B5408" w14:textId="77777777" w:rsidR="00DD6E34" w:rsidRPr="00753983" w:rsidRDefault="00DD6E34" w:rsidP="00BD4935">
                      <w:pPr>
                        <w:jc w:val="center"/>
                      </w:pPr>
                      <w:r>
                        <w:rPr>
                          <w:rFonts w:ascii="Times New Roman" w:hAnsi="Times New Roman"/>
                          <w:b/>
                          <w:sz w:val="18"/>
                          <w:szCs w:val="18"/>
                        </w:rPr>
                        <w:t>IPTU DARI SITINJAK</w:t>
                      </w:r>
                    </w:p>
                  </w:txbxContent>
                </v:textbox>
              </v:rect>
            </w:pict>
          </mc:Fallback>
        </mc:AlternateContent>
      </w:r>
    </w:p>
    <w:p w14:paraId="40303BC0" w14:textId="77777777" w:rsidR="00BD4935" w:rsidRPr="00AB2BBA" w:rsidRDefault="00BD4935" w:rsidP="00BD4935">
      <w:pPr>
        <w:pStyle w:val="ListParagraph"/>
        <w:spacing w:line="480" w:lineRule="auto"/>
        <w:ind w:left="709"/>
        <w:jc w:val="both"/>
        <w:rPr>
          <w:rFonts w:ascii="Times New Roman" w:hAnsi="Times New Roman"/>
          <w:b/>
          <w:sz w:val="24"/>
          <w:szCs w:val="24"/>
        </w:rPr>
      </w:pPr>
      <w:r w:rsidRPr="00AB2BBA">
        <w:rPr>
          <w:rFonts w:ascii="Times New Roman" w:hAnsi="Times New Roman"/>
          <w:b/>
          <w:noProof/>
          <w:sz w:val="24"/>
          <w:szCs w:val="24"/>
        </w:rPr>
        <mc:AlternateContent>
          <mc:Choice Requires="wps">
            <w:drawing>
              <wp:anchor distT="4294967295" distB="4294967295" distL="114300" distR="114300" simplePos="0" relativeHeight="251688960" behindDoc="0" locked="0" layoutInCell="1" allowOverlap="1" wp14:anchorId="266F7760" wp14:editId="1D4364D6">
                <wp:simplePos x="0" y="0"/>
                <wp:positionH relativeFrom="column">
                  <wp:posOffset>1470025</wp:posOffset>
                </wp:positionH>
                <wp:positionV relativeFrom="paragraph">
                  <wp:posOffset>163194</wp:posOffset>
                </wp:positionV>
                <wp:extent cx="1685925" cy="0"/>
                <wp:effectExtent l="0" t="0" r="28575"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A043D" id="Straight Arrow Connector 62" o:spid="_x0000_s1026" type="#_x0000_t32" style="position:absolute;margin-left:115.75pt;margin-top:12.85pt;width:132.7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"/>
            </w:pict>
          </mc:Fallback>
        </mc:AlternateContent>
      </w:r>
    </w:p>
    <w:p w14:paraId="15711C4E" w14:textId="77777777" w:rsidR="00BD4935" w:rsidRPr="00AB2BBA" w:rsidRDefault="00BD4935" w:rsidP="00BD4935">
      <w:pPr>
        <w:pStyle w:val="ListParagraph"/>
        <w:spacing w:line="480" w:lineRule="auto"/>
        <w:ind w:left="709"/>
        <w:jc w:val="both"/>
        <w:rPr>
          <w:rFonts w:ascii="Times New Roman" w:hAnsi="Times New Roman"/>
          <w:b/>
          <w:sz w:val="24"/>
          <w:szCs w:val="24"/>
        </w:rPr>
      </w:pPr>
      <w:r w:rsidRPr="00AB2BBA">
        <w:rPr>
          <w:rFonts w:ascii="Times New Roman" w:hAnsi="Times New Roman"/>
          <w:b/>
          <w:noProof/>
          <w:sz w:val="24"/>
          <w:szCs w:val="24"/>
        </w:rPr>
        <mc:AlternateContent>
          <mc:Choice Requires="wps">
            <w:drawing>
              <wp:anchor distT="0" distB="0" distL="114299" distR="114299" simplePos="0" relativeHeight="251682816" behindDoc="0" locked="0" layoutInCell="1" allowOverlap="1" wp14:anchorId="3D8019BE" wp14:editId="76686A1B">
                <wp:simplePos x="0" y="0"/>
                <wp:positionH relativeFrom="column">
                  <wp:posOffset>2308224</wp:posOffset>
                </wp:positionH>
                <wp:positionV relativeFrom="paragraph">
                  <wp:posOffset>165100</wp:posOffset>
                </wp:positionV>
                <wp:extent cx="0" cy="333375"/>
                <wp:effectExtent l="76200" t="0" r="76200" b="476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5A502" id="Straight Arrow Connector 61" o:spid="_x0000_s1026" type="#_x0000_t32" style="position:absolute;margin-left:181.75pt;margin-top:13pt;width:0;height:26.2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">
                <v:stroke endarrow="block"/>
              </v:shape>
            </w:pict>
          </mc:Fallback>
        </mc:AlternateContent>
      </w:r>
    </w:p>
    <w:p w14:paraId="2F5790DD" w14:textId="77777777" w:rsidR="00BD4935" w:rsidRPr="00AB2BBA" w:rsidRDefault="00BD4935" w:rsidP="00BD4935">
      <w:pPr>
        <w:pStyle w:val="ListParagraph"/>
        <w:spacing w:line="480" w:lineRule="auto"/>
        <w:ind w:left="709"/>
        <w:jc w:val="both"/>
        <w:rPr>
          <w:rFonts w:ascii="Times New Roman" w:hAnsi="Times New Roman"/>
          <w:b/>
          <w:sz w:val="24"/>
          <w:szCs w:val="24"/>
        </w:rPr>
      </w:pPr>
      <w:r w:rsidRPr="00AB2BBA">
        <w:rPr>
          <w:rFonts w:ascii="Times New Roman" w:hAnsi="Times New Roman"/>
          <w:b/>
          <w:noProof/>
          <w:sz w:val="24"/>
          <w:szCs w:val="24"/>
        </w:rPr>
        <mc:AlternateContent>
          <mc:Choice Requires="wps">
            <w:drawing>
              <wp:anchor distT="0" distB="0" distL="114300" distR="114300" simplePos="0" relativeHeight="251674624" behindDoc="0" locked="0" layoutInCell="1" allowOverlap="1" wp14:anchorId="1EBB9714" wp14:editId="1D9FAB1E">
                <wp:simplePos x="0" y="0"/>
                <wp:positionH relativeFrom="column">
                  <wp:posOffset>1470025</wp:posOffset>
                </wp:positionH>
                <wp:positionV relativeFrom="paragraph">
                  <wp:posOffset>147955</wp:posOffset>
                </wp:positionV>
                <wp:extent cx="1685925" cy="58102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81025"/>
                        </a:xfrm>
                        <a:prstGeom prst="rect">
                          <a:avLst/>
                        </a:prstGeom>
                        <a:solidFill>
                          <a:srgbClr val="FFFFFF"/>
                        </a:solidFill>
                        <a:ln w="9525">
                          <a:solidFill>
                            <a:srgbClr val="000000"/>
                          </a:solidFill>
                          <a:miter lim="800000"/>
                          <a:headEnd/>
                          <a:tailEnd/>
                        </a:ln>
                      </wps:spPr>
                      <wps:txbx>
                        <w:txbxContent>
                          <w:p w14:paraId="592061A6" w14:textId="77777777" w:rsidR="00DD6E34" w:rsidRDefault="00DD6E34" w:rsidP="00BD4935">
                            <w:pPr>
                              <w:spacing w:after="120" w:line="240" w:lineRule="auto"/>
                              <w:jc w:val="center"/>
                              <w:rPr>
                                <w:rFonts w:ascii="Times New Roman" w:hAnsi="Times New Roman"/>
                                <w:b/>
                              </w:rPr>
                            </w:pPr>
                            <w:r>
                              <w:rPr>
                                <w:rFonts w:ascii="Times New Roman" w:hAnsi="Times New Roman"/>
                                <w:b/>
                              </w:rPr>
                              <w:t>WAKA POLSEK</w:t>
                            </w:r>
                          </w:p>
                          <w:p w14:paraId="4A4EF964" w14:textId="77777777" w:rsidR="00DD6E34" w:rsidRPr="000A5955" w:rsidRDefault="00DD6E34" w:rsidP="00BD4935">
                            <w:pPr>
                              <w:spacing w:after="120" w:line="240" w:lineRule="auto"/>
                              <w:jc w:val="cente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B9714" id="Rectangle 60" o:spid="_x0000_s1032" style="position:absolute;left:0;text-align:left;margin-left:115.75pt;margin-top:11.65pt;width:132.7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">
                <v:textbox>
                  <w:txbxContent>
                    <w:p w14:paraId="592061A6" w14:textId="77777777" w:rsidR="00DD6E34" w:rsidRDefault="00DD6E34" w:rsidP="00BD4935">
                      <w:pPr>
                        <w:spacing w:after="120" w:line="240" w:lineRule="auto"/>
                        <w:jc w:val="center"/>
                        <w:rPr>
                          <w:rFonts w:ascii="Times New Roman" w:hAnsi="Times New Roman"/>
                          <w:b/>
                        </w:rPr>
                      </w:pPr>
                      <w:r>
                        <w:rPr>
                          <w:rFonts w:ascii="Times New Roman" w:hAnsi="Times New Roman"/>
                          <w:b/>
                        </w:rPr>
                        <w:t>WAKA POLSEK</w:t>
                      </w:r>
                    </w:p>
                    <w:p w14:paraId="4A4EF964" w14:textId="77777777" w:rsidR="00DD6E34" w:rsidRPr="000A5955" w:rsidRDefault="00DD6E34" w:rsidP="00BD4935">
                      <w:pPr>
                        <w:spacing w:after="120" w:line="240" w:lineRule="auto"/>
                        <w:jc w:val="center"/>
                        <w:rPr>
                          <w:rFonts w:ascii="Times New Roman" w:hAnsi="Times New Roman"/>
                          <w:b/>
                        </w:rPr>
                      </w:pPr>
                    </w:p>
                  </w:txbxContent>
                </v:textbox>
              </v:rect>
            </w:pict>
          </mc:Fallback>
        </mc:AlternateContent>
      </w:r>
    </w:p>
    <w:p w14:paraId="4D5D2E6C" w14:textId="77777777" w:rsidR="00BD4935" w:rsidRPr="00AB2BBA" w:rsidRDefault="00BD4935" w:rsidP="00BD4935">
      <w:pPr>
        <w:pStyle w:val="ListParagraph"/>
        <w:spacing w:line="480" w:lineRule="auto"/>
        <w:ind w:left="709"/>
        <w:jc w:val="both"/>
        <w:rPr>
          <w:rFonts w:ascii="Times New Roman" w:hAnsi="Times New Roman"/>
          <w:b/>
          <w:sz w:val="24"/>
          <w:szCs w:val="24"/>
        </w:rPr>
      </w:pPr>
      <w:r w:rsidRPr="00AB2BBA">
        <w:rPr>
          <w:rFonts w:ascii="Times New Roman" w:hAnsi="Times New Roman"/>
          <w:b/>
          <w:noProof/>
          <w:sz w:val="24"/>
          <w:szCs w:val="24"/>
        </w:rPr>
        <mc:AlternateContent>
          <mc:Choice Requires="wps">
            <w:drawing>
              <wp:anchor distT="4294967295" distB="4294967295" distL="114300" distR="114300" simplePos="0" relativeHeight="251689984" behindDoc="0" locked="0" layoutInCell="1" allowOverlap="1" wp14:anchorId="11745101" wp14:editId="36544232">
                <wp:simplePos x="0" y="0"/>
                <wp:positionH relativeFrom="column">
                  <wp:posOffset>1470025</wp:posOffset>
                </wp:positionH>
                <wp:positionV relativeFrom="paragraph">
                  <wp:posOffset>35559</wp:posOffset>
                </wp:positionV>
                <wp:extent cx="1685925" cy="0"/>
                <wp:effectExtent l="0" t="0" r="28575" b="190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3ED2A" id="Straight Arrow Connector 59" o:spid="_x0000_s1026" type="#_x0000_t32" style="position:absolute;margin-left:115.75pt;margin-top:2.8pt;width:132.7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"/>
            </w:pict>
          </mc:Fallback>
        </mc:AlternateContent>
      </w:r>
    </w:p>
    <w:p w14:paraId="0ACAD1A9" w14:textId="77777777" w:rsidR="00BD4935" w:rsidRPr="00AB2BBA" w:rsidRDefault="00BD4935" w:rsidP="00BD4935">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94080" behindDoc="0" locked="0" layoutInCell="1" allowOverlap="1" wp14:anchorId="597C3FCB" wp14:editId="0EA84177">
                <wp:simplePos x="0" y="0"/>
                <wp:positionH relativeFrom="column">
                  <wp:posOffset>2385060</wp:posOffset>
                </wp:positionH>
                <wp:positionV relativeFrom="paragraph">
                  <wp:posOffset>32690</wp:posOffset>
                </wp:positionV>
                <wp:extent cx="0" cy="1872691"/>
                <wp:effectExtent l="0" t="0" r="38100" b="32385"/>
                <wp:wrapNone/>
                <wp:docPr id="78" name="Straight Connector 78"/>
                <wp:cNvGraphicFramePr/>
                <a:graphic xmlns:a="http://schemas.openxmlformats.org/drawingml/2006/main">
                  <a:graphicData uri="http://schemas.microsoft.com/office/word/2010/wordprocessingShape">
                    <wps:wsp>
                      <wps:cNvCnPr/>
                      <wps:spPr>
                        <a:xfrm>
                          <a:off x="0" y="0"/>
                          <a:ext cx="0" cy="18726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26B6F" id="Straight Connector 7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87.8pt,2.55pt" to="187.8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" strokecolor="black [3200]" strokeweight=".5pt">
                <v:stroke joinstyle="miter"/>
              </v:line>
            </w:pict>
          </mc:Fallback>
        </mc:AlternateContent>
      </w:r>
      <w:r w:rsidRPr="00AB2BBA">
        <w:rPr>
          <w:rFonts w:ascii="Times New Roman" w:hAnsi="Times New Roman"/>
          <w:b/>
          <w:noProof/>
          <w:sz w:val="24"/>
          <w:szCs w:val="24"/>
        </w:rPr>
        <mc:AlternateContent>
          <mc:Choice Requires="wps">
            <w:drawing>
              <wp:anchor distT="0" distB="0" distL="114300" distR="114300" simplePos="0" relativeHeight="251676672" behindDoc="0" locked="0" layoutInCell="1" allowOverlap="1" wp14:anchorId="67E4293A" wp14:editId="370E7C59">
                <wp:simplePos x="0" y="0"/>
                <wp:positionH relativeFrom="column">
                  <wp:posOffset>-490449</wp:posOffset>
                </wp:positionH>
                <wp:positionV relativeFrom="paragraph">
                  <wp:posOffset>242215</wp:posOffset>
                </wp:positionV>
                <wp:extent cx="1381125" cy="58102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81025"/>
                        </a:xfrm>
                        <a:prstGeom prst="rect">
                          <a:avLst/>
                        </a:prstGeom>
                        <a:solidFill>
                          <a:srgbClr val="FFFFFF"/>
                        </a:solidFill>
                        <a:ln w="9525">
                          <a:solidFill>
                            <a:srgbClr val="000000"/>
                          </a:solidFill>
                          <a:miter lim="800000"/>
                          <a:headEnd/>
                          <a:tailEnd/>
                        </a:ln>
                      </wps:spPr>
                      <wps:txbx>
                        <w:txbxContent>
                          <w:p w14:paraId="042652A6" w14:textId="77777777" w:rsidR="00DD6E34" w:rsidRPr="003E7712" w:rsidRDefault="00DD6E34" w:rsidP="00BD4935">
                            <w:pPr>
                              <w:jc w:val="center"/>
                              <w:rPr>
                                <w:rFonts w:ascii="Times New Roman" w:hAnsi="Times New Roman"/>
                                <w:sz w:val="18"/>
                                <w:szCs w:val="18"/>
                              </w:rPr>
                            </w:pPr>
                            <w:r w:rsidRPr="003E7712">
                              <w:rPr>
                                <w:rFonts w:ascii="Times New Roman" w:hAnsi="Times New Roman"/>
                                <w:sz w:val="18"/>
                                <w:szCs w:val="18"/>
                              </w:rPr>
                              <w:t>SIWAS</w:t>
                            </w:r>
                          </w:p>
                          <w:p w14:paraId="4D3D5D68" w14:textId="77777777" w:rsidR="00DD6E34" w:rsidRPr="006303E5" w:rsidRDefault="00DD6E34" w:rsidP="00BD4935">
                            <w:pPr>
                              <w:jc w:val="center"/>
                              <w:rPr>
                                <w:rFonts w:ascii="Times New Roman" w:hAnsi="Times New Roman"/>
                                <w:sz w:val="18"/>
                                <w:szCs w:val="18"/>
                                <w:lang w:val="id-ID"/>
                              </w:rPr>
                            </w:pPr>
                            <w:r>
                              <w:rPr>
                                <w:rFonts w:ascii="Times New Roman" w:hAnsi="Times New Roman"/>
                                <w:sz w:val="18"/>
                                <w:szCs w:val="18"/>
                                <w:lang w:val="id-ID"/>
                              </w:rPr>
                              <w:t>Irwan Jamalu</w:t>
                            </w:r>
                          </w:p>
                          <w:p w14:paraId="463533FA" w14:textId="77777777" w:rsidR="00DD6E34" w:rsidRPr="007F6A4B" w:rsidRDefault="00DD6E34" w:rsidP="00BD4935">
                            <w:pPr>
                              <w:jc w:val="center"/>
                              <w:rPr>
                                <w:rFonts w:ascii="Times New Roman" w:hAnsi="Times New Roman"/>
                                <w:sz w:val="18"/>
                                <w:szCs w:val="18"/>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4293A" id="Rectangle 50" o:spid="_x0000_s1033" style="position:absolute;left:0;text-align:left;margin-left:-38.6pt;margin-top:19.05pt;width:108.7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">
                <v:textbox>
                  <w:txbxContent>
                    <w:p w14:paraId="042652A6" w14:textId="77777777" w:rsidR="00DD6E34" w:rsidRPr="003E7712" w:rsidRDefault="00DD6E34" w:rsidP="00BD4935">
                      <w:pPr>
                        <w:jc w:val="center"/>
                        <w:rPr>
                          <w:rFonts w:ascii="Times New Roman" w:hAnsi="Times New Roman"/>
                          <w:sz w:val="18"/>
                          <w:szCs w:val="18"/>
                        </w:rPr>
                      </w:pPr>
                      <w:r w:rsidRPr="003E7712">
                        <w:rPr>
                          <w:rFonts w:ascii="Times New Roman" w:hAnsi="Times New Roman"/>
                          <w:sz w:val="18"/>
                          <w:szCs w:val="18"/>
                        </w:rPr>
                        <w:t>SIWAS</w:t>
                      </w:r>
                    </w:p>
                    <w:p w14:paraId="4D3D5D68" w14:textId="77777777" w:rsidR="00DD6E34" w:rsidRPr="006303E5" w:rsidRDefault="00DD6E34" w:rsidP="00BD4935">
                      <w:pPr>
                        <w:jc w:val="center"/>
                        <w:rPr>
                          <w:rFonts w:ascii="Times New Roman" w:hAnsi="Times New Roman"/>
                          <w:sz w:val="18"/>
                          <w:szCs w:val="18"/>
                          <w:lang w:val="id-ID"/>
                        </w:rPr>
                      </w:pPr>
                      <w:r>
                        <w:rPr>
                          <w:rFonts w:ascii="Times New Roman" w:hAnsi="Times New Roman"/>
                          <w:sz w:val="18"/>
                          <w:szCs w:val="18"/>
                          <w:lang w:val="id-ID"/>
                        </w:rPr>
                        <w:t>Irwan Jamalu</w:t>
                      </w:r>
                    </w:p>
                    <w:p w14:paraId="463533FA" w14:textId="77777777" w:rsidR="00DD6E34" w:rsidRPr="007F6A4B" w:rsidRDefault="00DD6E34" w:rsidP="00BD4935">
                      <w:pPr>
                        <w:jc w:val="center"/>
                        <w:rPr>
                          <w:rFonts w:ascii="Times New Roman" w:hAnsi="Times New Roman"/>
                          <w:sz w:val="18"/>
                          <w:szCs w:val="18"/>
                          <w:lang w:val="id-ID"/>
                        </w:rPr>
                      </w:pPr>
                    </w:p>
                  </w:txbxContent>
                </v:textbox>
              </v:rect>
            </w:pict>
          </mc:Fallback>
        </mc:AlternateContent>
      </w:r>
    </w:p>
    <w:p w14:paraId="21D9ED81" w14:textId="77777777" w:rsidR="00BD4935" w:rsidRPr="00AB2BBA" w:rsidRDefault="00BD4935" w:rsidP="00BD4935">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95104" behindDoc="0" locked="0" layoutInCell="1" allowOverlap="1" wp14:anchorId="41C539D9" wp14:editId="464919AA">
                <wp:simplePos x="0" y="0"/>
                <wp:positionH relativeFrom="column">
                  <wp:posOffset>986485</wp:posOffset>
                </wp:positionH>
                <wp:positionV relativeFrom="paragraph">
                  <wp:posOffset>173990</wp:posOffset>
                </wp:positionV>
                <wp:extent cx="1397203" cy="0"/>
                <wp:effectExtent l="38100" t="76200" r="0" b="95250"/>
                <wp:wrapNone/>
                <wp:docPr id="79" name="Straight Arrow Connector 79"/>
                <wp:cNvGraphicFramePr/>
                <a:graphic xmlns:a="http://schemas.openxmlformats.org/drawingml/2006/main">
                  <a:graphicData uri="http://schemas.microsoft.com/office/word/2010/wordprocessingShape">
                    <wps:wsp>
                      <wps:cNvCnPr/>
                      <wps:spPr>
                        <a:xfrm flipH="1">
                          <a:off x="0" y="0"/>
                          <a:ext cx="13972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70B207" id="Straight Arrow Connector 79" o:spid="_x0000_s1026" type="#_x0000_t32" style="position:absolute;margin-left:77.7pt;margin-top:13.7pt;width:110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" strokecolor="black [3200]" strokeweight=".5pt">
                <v:stroke endarrow="block" joinstyle="miter"/>
              </v:shape>
            </w:pict>
          </mc:Fallback>
        </mc:AlternateContent>
      </w:r>
      <w:r w:rsidRPr="00AB2BBA">
        <w:rPr>
          <w:rFonts w:ascii="Times New Roman" w:hAnsi="Times New Roman"/>
          <w:b/>
          <w:noProof/>
          <w:sz w:val="24"/>
          <w:szCs w:val="24"/>
        </w:rPr>
        <mc:AlternateContent>
          <mc:Choice Requires="wps">
            <w:drawing>
              <wp:anchor distT="4294967295" distB="4294967295" distL="114300" distR="114300" simplePos="0" relativeHeight="251691008" behindDoc="0" locked="0" layoutInCell="1" allowOverlap="1" wp14:anchorId="7D6A74CF" wp14:editId="7810122C">
                <wp:simplePos x="0" y="0"/>
                <wp:positionH relativeFrom="column">
                  <wp:posOffset>-479324</wp:posOffset>
                </wp:positionH>
                <wp:positionV relativeFrom="paragraph">
                  <wp:posOffset>148844</wp:posOffset>
                </wp:positionV>
                <wp:extent cx="1381125" cy="0"/>
                <wp:effectExtent l="0" t="0" r="28575"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96FBD" id="Straight Arrow Connector 45" o:spid="_x0000_s1026" type="#_x0000_t32" style="position:absolute;margin-left:-37.75pt;margin-top:11.7pt;width:108.7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"/>
            </w:pict>
          </mc:Fallback>
        </mc:AlternateContent>
      </w:r>
    </w:p>
    <w:p w14:paraId="40792EAD" w14:textId="77777777" w:rsidR="00BD4935" w:rsidRPr="00AB2BBA" w:rsidRDefault="00BD4935" w:rsidP="00BD4935">
      <w:pPr>
        <w:pStyle w:val="ListParagraph"/>
        <w:spacing w:line="480" w:lineRule="auto"/>
        <w:ind w:left="709"/>
        <w:jc w:val="both"/>
        <w:rPr>
          <w:rFonts w:ascii="Times New Roman" w:hAnsi="Times New Roman"/>
          <w:b/>
          <w:sz w:val="24"/>
          <w:szCs w:val="24"/>
        </w:rPr>
      </w:pPr>
      <w:r w:rsidRPr="00AB2BBA">
        <w:rPr>
          <w:rFonts w:ascii="Times New Roman" w:hAnsi="Times New Roman"/>
          <w:b/>
          <w:noProof/>
          <w:sz w:val="24"/>
          <w:szCs w:val="24"/>
        </w:rPr>
        <mc:AlternateContent>
          <mc:Choice Requires="wps">
            <w:drawing>
              <wp:anchor distT="0" distB="0" distL="114300" distR="114300" simplePos="0" relativeHeight="251675648" behindDoc="0" locked="0" layoutInCell="1" allowOverlap="1" wp14:anchorId="1B960E42" wp14:editId="66ADBF95">
                <wp:simplePos x="0" y="0"/>
                <wp:positionH relativeFrom="column">
                  <wp:posOffset>-503834</wp:posOffset>
                </wp:positionH>
                <wp:positionV relativeFrom="paragraph">
                  <wp:posOffset>247802</wp:posOffset>
                </wp:positionV>
                <wp:extent cx="1410208" cy="504749"/>
                <wp:effectExtent l="0" t="0" r="19050"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208" cy="504749"/>
                        </a:xfrm>
                        <a:prstGeom prst="rect">
                          <a:avLst/>
                        </a:prstGeom>
                        <a:solidFill>
                          <a:srgbClr val="FFFFFF"/>
                        </a:solidFill>
                        <a:ln w="9525">
                          <a:solidFill>
                            <a:srgbClr val="000000"/>
                          </a:solidFill>
                          <a:miter lim="800000"/>
                          <a:headEnd/>
                          <a:tailEnd/>
                        </a:ln>
                      </wps:spPr>
                      <wps:txbx>
                        <w:txbxContent>
                          <w:p w14:paraId="64FEBF7E" w14:textId="77777777" w:rsidR="00DD6E34" w:rsidRPr="003E7712" w:rsidRDefault="00DD6E34" w:rsidP="00BD4935">
                            <w:pPr>
                              <w:jc w:val="center"/>
                              <w:rPr>
                                <w:rFonts w:ascii="Times New Roman" w:hAnsi="Times New Roman"/>
                                <w:sz w:val="18"/>
                                <w:szCs w:val="18"/>
                              </w:rPr>
                            </w:pPr>
                            <w:r w:rsidRPr="003E7712">
                              <w:rPr>
                                <w:rFonts w:ascii="Times New Roman" w:hAnsi="Times New Roman"/>
                                <w:sz w:val="18"/>
                                <w:szCs w:val="18"/>
                              </w:rPr>
                              <w:t>SIPROPAM</w:t>
                            </w:r>
                          </w:p>
                          <w:p w14:paraId="1C052224" w14:textId="77777777" w:rsidR="00DD6E34" w:rsidRPr="007F6A4B" w:rsidRDefault="00DD6E34" w:rsidP="00BD4935">
                            <w:pPr>
                              <w:jc w:val="center"/>
                              <w:rPr>
                                <w:rFonts w:ascii="Times New Roman" w:hAnsi="Times New Roman"/>
                                <w:sz w:val="18"/>
                                <w:szCs w:val="18"/>
                                <w:lang w:val="id-ID"/>
                              </w:rPr>
                            </w:pPr>
                            <w:r>
                              <w:rPr>
                                <w:rFonts w:ascii="Times New Roman" w:hAnsi="Times New Roman"/>
                                <w:sz w:val="18"/>
                                <w:szCs w:val="18"/>
                                <w:lang w:val="id-ID"/>
                              </w:rPr>
                              <w:t>Wisno Dalanggo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60E42" id="Rectangle 49" o:spid="_x0000_s1034" style="position:absolute;left:0;text-align:left;margin-left:-39.65pt;margin-top:19.5pt;width:111.0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">
                <v:textbox>
                  <w:txbxContent>
                    <w:p w14:paraId="64FEBF7E" w14:textId="77777777" w:rsidR="00DD6E34" w:rsidRPr="003E7712" w:rsidRDefault="00DD6E34" w:rsidP="00BD4935">
                      <w:pPr>
                        <w:jc w:val="center"/>
                        <w:rPr>
                          <w:rFonts w:ascii="Times New Roman" w:hAnsi="Times New Roman"/>
                          <w:sz w:val="18"/>
                          <w:szCs w:val="18"/>
                        </w:rPr>
                      </w:pPr>
                      <w:r w:rsidRPr="003E7712">
                        <w:rPr>
                          <w:rFonts w:ascii="Times New Roman" w:hAnsi="Times New Roman"/>
                          <w:sz w:val="18"/>
                          <w:szCs w:val="18"/>
                        </w:rPr>
                        <w:t>SIPROPAM</w:t>
                      </w:r>
                    </w:p>
                    <w:p w14:paraId="1C052224" w14:textId="77777777" w:rsidR="00DD6E34" w:rsidRPr="007F6A4B" w:rsidRDefault="00DD6E34" w:rsidP="00BD4935">
                      <w:pPr>
                        <w:jc w:val="center"/>
                        <w:rPr>
                          <w:rFonts w:ascii="Times New Roman" w:hAnsi="Times New Roman"/>
                          <w:sz w:val="18"/>
                          <w:szCs w:val="18"/>
                          <w:lang w:val="id-ID"/>
                        </w:rPr>
                      </w:pPr>
                      <w:r>
                        <w:rPr>
                          <w:rFonts w:ascii="Times New Roman" w:hAnsi="Times New Roman"/>
                          <w:sz w:val="18"/>
                          <w:szCs w:val="18"/>
                          <w:lang w:val="id-ID"/>
                        </w:rPr>
                        <w:t>Wisno Dalanggo</w:t>
                      </w:r>
                    </w:p>
                  </w:txbxContent>
                </v:textbox>
              </v:rect>
            </w:pict>
          </mc:Fallback>
        </mc:AlternateContent>
      </w:r>
    </w:p>
    <w:p w14:paraId="04008143" w14:textId="77777777" w:rsidR="00BD4935" w:rsidRPr="00C35189" w:rsidRDefault="00BD4935" w:rsidP="00BD4935">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96128" behindDoc="0" locked="0" layoutInCell="1" allowOverlap="1" wp14:anchorId="329BAD84" wp14:editId="195C7A7F">
                <wp:simplePos x="0" y="0"/>
                <wp:positionH relativeFrom="column">
                  <wp:posOffset>982675</wp:posOffset>
                </wp:positionH>
                <wp:positionV relativeFrom="paragraph">
                  <wp:posOffset>153035</wp:posOffset>
                </wp:positionV>
                <wp:extent cx="1411833" cy="0"/>
                <wp:effectExtent l="38100" t="76200" r="0" b="95250"/>
                <wp:wrapNone/>
                <wp:docPr id="80" name="Straight Arrow Connector 80"/>
                <wp:cNvGraphicFramePr/>
                <a:graphic xmlns:a="http://schemas.openxmlformats.org/drawingml/2006/main">
                  <a:graphicData uri="http://schemas.microsoft.com/office/word/2010/wordprocessingShape">
                    <wps:wsp>
                      <wps:cNvCnPr/>
                      <wps:spPr>
                        <a:xfrm flipH="1">
                          <a:off x="0" y="0"/>
                          <a:ext cx="14118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090E39" id="Straight Arrow Connector 80" o:spid="_x0000_s1026" type="#_x0000_t32" style="position:absolute;margin-left:77.4pt;margin-top:12.05pt;width:111.15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" strokecolor="black [3200]" strokeweight=".5pt">
                <v:stroke endarrow="block" joinstyle="miter"/>
              </v:shape>
            </w:pict>
          </mc:Fallback>
        </mc:AlternateContent>
      </w:r>
      <w:r w:rsidRPr="00AB2BBA">
        <w:rPr>
          <w:rFonts w:ascii="Times New Roman" w:hAnsi="Times New Roman"/>
          <w:b/>
          <w:noProof/>
          <w:sz w:val="24"/>
          <w:szCs w:val="24"/>
        </w:rPr>
        <mc:AlternateContent>
          <mc:Choice Requires="wps">
            <w:drawing>
              <wp:anchor distT="4294967295" distB="4294967295" distL="114300" distR="114300" simplePos="0" relativeHeight="251692032" behindDoc="0" locked="0" layoutInCell="1" allowOverlap="1" wp14:anchorId="0BD40FF0" wp14:editId="61742DB2">
                <wp:simplePos x="0" y="0"/>
                <wp:positionH relativeFrom="column">
                  <wp:posOffset>-484810</wp:posOffset>
                </wp:positionH>
                <wp:positionV relativeFrom="paragraph">
                  <wp:posOffset>123190</wp:posOffset>
                </wp:positionV>
                <wp:extent cx="1381125" cy="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DE42D" id="Straight Arrow Connector 15" o:spid="_x0000_s1026" type="#_x0000_t32" style="position:absolute;margin-left:-38.15pt;margin-top:9.7pt;width:108.7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"/>
            </w:pict>
          </mc:Fallback>
        </mc:AlternateContent>
      </w:r>
    </w:p>
    <w:p w14:paraId="226B95B9" w14:textId="77777777" w:rsidR="00BD4935" w:rsidRPr="00AB2BBA" w:rsidRDefault="00BD4935" w:rsidP="00BD4935">
      <w:pPr>
        <w:pStyle w:val="ListParagraph"/>
        <w:spacing w:line="480" w:lineRule="auto"/>
        <w:ind w:left="709"/>
        <w:jc w:val="both"/>
        <w:rPr>
          <w:rFonts w:ascii="Times New Roman" w:hAnsi="Times New Roman"/>
          <w:b/>
          <w:sz w:val="24"/>
          <w:szCs w:val="24"/>
        </w:rPr>
      </w:pPr>
    </w:p>
    <w:p w14:paraId="145B9E65" w14:textId="77777777" w:rsidR="00BD4935" w:rsidRPr="00AB2BBA" w:rsidRDefault="00BD4935" w:rsidP="00BD4935">
      <w:pPr>
        <w:pStyle w:val="ListParagraph"/>
        <w:spacing w:line="480" w:lineRule="auto"/>
        <w:ind w:left="709"/>
        <w:jc w:val="both"/>
        <w:rPr>
          <w:rFonts w:ascii="Times New Roman" w:hAnsi="Times New Roman"/>
          <w:b/>
          <w:sz w:val="24"/>
          <w:szCs w:val="24"/>
        </w:rPr>
      </w:pPr>
      <w:r w:rsidRPr="00AB2BBA">
        <w:rPr>
          <w:rFonts w:ascii="Times New Roman" w:hAnsi="Times New Roman"/>
          <w:b/>
          <w:noProof/>
          <w:sz w:val="24"/>
          <w:szCs w:val="24"/>
        </w:rPr>
        <mc:AlternateContent>
          <mc:Choice Requires="wps">
            <w:drawing>
              <wp:anchor distT="0" distB="0" distL="114299" distR="114299" simplePos="0" relativeHeight="251686912" behindDoc="0" locked="0" layoutInCell="1" allowOverlap="1" wp14:anchorId="4109F8C1" wp14:editId="3698DDF4">
                <wp:simplePos x="0" y="0"/>
                <wp:positionH relativeFrom="column">
                  <wp:posOffset>4813935</wp:posOffset>
                </wp:positionH>
                <wp:positionV relativeFrom="paragraph">
                  <wp:posOffset>150495</wp:posOffset>
                </wp:positionV>
                <wp:extent cx="0" cy="236855"/>
                <wp:effectExtent l="76200" t="0" r="57150" b="488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B1B1D" id="Straight Arrow Connector 19" o:spid="_x0000_s1026" type="#_x0000_t32" style="position:absolute;margin-left:379.05pt;margin-top:11.85pt;width:0;height:18.6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">
                <v:stroke endarrow="block"/>
              </v:shape>
            </w:pict>
          </mc:Fallback>
        </mc:AlternateContent>
      </w:r>
      <w:r w:rsidRPr="00AB2BBA">
        <w:rPr>
          <w:rFonts w:ascii="Times New Roman" w:hAnsi="Times New Roman"/>
          <w:b/>
          <w:noProof/>
          <w:sz w:val="24"/>
          <w:szCs w:val="24"/>
        </w:rPr>
        <mc:AlternateContent>
          <mc:Choice Requires="wps">
            <w:drawing>
              <wp:anchor distT="0" distB="0" distL="114299" distR="114299" simplePos="0" relativeHeight="251683840" behindDoc="0" locked="0" layoutInCell="1" allowOverlap="1" wp14:anchorId="2187AB51" wp14:editId="6CC3F573">
                <wp:simplePos x="0" y="0"/>
                <wp:positionH relativeFrom="column">
                  <wp:posOffset>-273050</wp:posOffset>
                </wp:positionH>
                <wp:positionV relativeFrom="paragraph">
                  <wp:posOffset>149225</wp:posOffset>
                </wp:positionV>
                <wp:extent cx="0" cy="238125"/>
                <wp:effectExtent l="76200" t="0" r="57150" b="476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9E009" id="Straight Arrow Connector 17" o:spid="_x0000_s1026" type="#_x0000_t32" style="position:absolute;margin-left:-21.5pt;margin-top:11.75pt;width:0;height:18.7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">
                <v:stroke endarrow="block"/>
              </v:shape>
            </w:pict>
          </mc:Fallback>
        </mc:AlternateContent>
      </w:r>
      <w:r w:rsidRPr="00AB2BBA">
        <w:rPr>
          <w:rFonts w:ascii="Times New Roman" w:hAnsi="Times New Roman"/>
          <w:b/>
          <w:noProof/>
          <w:sz w:val="24"/>
          <w:szCs w:val="24"/>
        </w:rPr>
        <mc:AlternateContent>
          <mc:Choice Requires="wps">
            <w:drawing>
              <wp:anchor distT="0" distB="0" distL="114299" distR="114299" simplePos="0" relativeHeight="251685888" behindDoc="0" locked="0" layoutInCell="1" allowOverlap="1" wp14:anchorId="34AC315E" wp14:editId="4CEEAEE7">
                <wp:simplePos x="0" y="0"/>
                <wp:positionH relativeFrom="column">
                  <wp:posOffset>3690163</wp:posOffset>
                </wp:positionH>
                <wp:positionV relativeFrom="paragraph">
                  <wp:posOffset>163550</wp:posOffset>
                </wp:positionV>
                <wp:extent cx="0" cy="237490"/>
                <wp:effectExtent l="76200" t="0" r="57150" b="482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46FB8" id="Straight Arrow Connector 16" o:spid="_x0000_s1026" type="#_x0000_t32" style="position:absolute;margin-left:290.55pt;margin-top:12.9pt;width:0;height:18.7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">
                <v:stroke endarrow="block"/>
              </v:shape>
            </w:pict>
          </mc:Fallback>
        </mc:AlternateContent>
      </w:r>
      <w:r w:rsidRPr="00AB2BBA">
        <w:rPr>
          <w:rFonts w:ascii="Times New Roman" w:hAnsi="Times New Roman"/>
          <w:b/>
          <w:noProof/>
          <w:sz w:val="24"/>
          <w:szCs w:val="24"/>
        </w:rPr>
        <mc:AlternateContent>
          <mc:Choice Requires="wps">
            <w:drawing>
              <wp:anchor distT="0" distB="0" distL="114300" distR="114300" simplePos="0" relativeHeight="251684864" behindDoc="0" locked="0" layoutInCell="1" allowOverlap="1" wp14:anchorId="7BB89FE4" wp14:editId="74DAF512">
                <wp:simplePos x="0" y="0"/>
                <wp:positionH relativeFrom="column">
                  <wp:posOffset>1082828</wp:posOffset>
                </wp:positionH>
                <wp:positionV relativeFrom="paragraph">
                  <wp:posOffset>158140</wp:posOffset>
                </wp:positionV>
                <wp:extent cx="1270" cy="235585"/>
                <wp:effectExtent l="76200" t="0" r="74930" b="5016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2E014" id="Straight Arrow Connector 18" o:spid="_x0000_s1026" type="#_x0000_t32" style="position:absolute;margin-left:85.25pt;margin-top:12.45pt;width:.1pt;height:18.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">
                <v:stroke endarrow="block"/>
              </v:shape>
            </w:pict>
          </mc:Fallback>
        </mc:AlternateContent>
      </w:r>
      <w:r w:rsidRPr="00AB2BBA">
        <w:rPr>
          <w:rFonts w:ascii="Times New Roman" w:hAnsi="Times New Roman"/>
          <w:b/>
          <w:noProof/>
          <w:sz w:val="24"/>
          <w:szCs w:val="24"/>
        </w:rPr>
        <mc:AlternateContent>
          <mc:Choice Requires="wps">
            <w:drawing>
              <wp:anchor distT="0" distB="0" distL="114300" distR="114300" simplePos="0" relativeHeight="251681792" behindDoc="0" locked="0" layoutInCell="1" allowOverlap="1" wp14:anchorId="0EF8AE80" wp14:editId="754B1AD2">
                <wp:simplePos x="0" y="0"/>
                <wp:positionH relativeFrom="column">
                  <wp:posOffset>-972007</wp:posOffset>
                </wp:positionH>
                <wp:positionV relativeFrom="paragraph">
                  <wp:posOffset>389865</wp:posOffset>
                </wp:positionV>
                <wp:extent cx="1264920" cy="533450"/>
                <wp:effectExtent l="0" t="0" r="1143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533450"/>
                        </a:xfrm>
                        <a:prstGeom prst="rect">
                          <a:avLst/>
                        </a:prstGeom>
                        <a:solidFill>
                          <a:srgbClr val="FFFFFF"/>
                        </a:solidFill>
                        <a:ln w="9525">
                          <a:solidFill>
                            <a:srgbClr val="000000"/>
                          </a:solidFill>
                          <a:miter lim="800000"/>
                          <a:headEnd/>
                          <a:tailEnd/>
                        </a:ln>
                      </wps:spPr>
                      <wps:txbx>
                        <w:txbxContent>
                          <w:p w14:paraId="47F6684D"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KANIT RESKRIM</w:t>
                            </w:r>
                          </w:p>
                          <w:p w14:paraId="530C32A1" w14:textId="77777777" w:rsidR="00DD6E34" w:rsidRPr="00735304" w:rsidRDefault="00DD6E34" w:rsidP="00BD4935">
                            <w:pPr>
                              <w:jc w:val="center"/>
                              <w:rPr>
                                <w:rFonts w:ascii="Times New Roman" w:hAnsi="Times New Roman"/>
                                <w:sz w:val="18"/>
                                <w:szCs w:val="18"/>
                              </w:rPr>
                            </w:pPr>
                            <w:r>
                              <w:rPr>
                                <w:rFonts w:ascii="Times New Roman" w:hAnsi="Times New Roman"/>
                                <w:sz w:val="18"/>
                                <w:szCs w:val="18"/>
                              </w:rPr>
                              <w:t>Bripka Welly R. Lasut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8AE80" id="Rectangle 70" o:spid="_x0000_s1035" style="position:absolute;left:0;text-align:left;margin-left:-76.55pt;margin-top:30.7pt;width:99.6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">
                <v:textbox>
                  <w:txbxContent>
                    <w:p w14:paraId="47F6684D"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KANIT RESKRIM</w:t>
                      </w:r>
                    </w:p>
                    <w:p w14:paraId="530C32A1" w14:textId="77777777" w:rsidR="00DD6E34" w:rsidRPr="00735304" w:rsidRDefault="00DD6E34" w:rsidP="00BD4935">
                      <w:pPr>
                        <w:jc w:val="center"/>
                        <w:rPr>
                          <w:rFonts w:ascii="Times New Roman" w:hAnsi="Times New Roman"/>
                          <w:sz w:val="18"/>
                          <w:szCs w:val="18"/>
                        </w:rPr>
                      </w:pPr>
                      <w:r>
                        <w:rPr>
                          <w:rFonts w:ascii="Times New Roman" w:hAnsi="Times New Roman"/>
                          <w:sz w:val="18"/>
                          <w:szCs w:val="18"/>
                        </w:rPr>
                        <w:t>Bripka Welly R. Lasut</w:t>
                      </w:r>
                    </w:p>
                  </w:txbxContent>
                </v:textbox>
              </v:rect>
            </w:pict>
          </mc:Fallback>
        </mc:AlternateContent>
      </w:r>
      <w:r w:rsidRPr="00AB2BBA">
        <w:rPr>
          <w:rFonts w:ascii="Times New Roman" w:hAnsi="Times New Roman"/>
          <w:b/>
          <w:noProof/>
          <w:sz w:val="24"/>
          <w:szCs w:val="24"/>
        </w:rPr>
        <mc:AlternateContent>
          <mc:Choice Requires="wps">
            <w:drawing>
              <wp:anchor distT="0" distB="0" distL="114300" distR="114300" simplePos="0" relativeHeight="251693056" behindDoc="0" locked="0" layoutInCell="1" allowOverlap="1" wp14:anchorId="5D50DE94" wp14:editId="0277AA03">
                <wp:simplePos x="0" y="0"/>
                <wp:positionH relativeFrom="column">
                  <wp:posOffset>2389810</wp:posOffset>
                </wp:positionH>
                <wp:positionV relativeFrom="paragraph">
                  <wp:posOffset>160655</wp:posOffset>
                </wp:positionV>
                <wp:extent cx="1270" cy="235585"/>
                <wp:effectExtent l="76200" t="0" r="74930" b="5016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706D3" id="Straight Arrow Connector 77" o:spid="_x0000_s1026" type="#_x0000_t32" style="position:absolute;margin-left:188.15pt;margin-top:12.65pt;width:.1pt;height:18.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">
                <v:stroke endarrow="block"/>
              </v:shape>
            </w:pict>
          </mc:Fallback>
        </mc:AlternateContent>
      </w:r>
      <w:r w:rsidRPr="00AB2BBA">
        <w:rPr>
          <w:rFonts w:ascii="Times New Roman" w:hAnsi="Times New Roman"/>
          <w:b/>
          <w:noProof/>
          <w:sz w:val="24"/>
          <w:szCs w:val="24"/>
        </w:rPr>
        <mc:AlternateContent>
          <mc:Choice Requires="wps">
            <w:drawing>
              <wp:anchor distT="0" distB="0" distL="114300" distR="114300" simplePos="0" relativeHeight="251687936" behindDoc="0" locked="0" layoutInCell="1" allowOverlap="1" wp14:anchorId="43C1EB30" wp14:editId="01686FD4">
                <wp:simplePos x="0" y="0"/>
                <wp:positionH relativeFrom="column">
                  <wp:posOffset>-273050</wp:posOffset>
                </wp:positionH>
                <wp:positionV relativeFrom="paragraph">
                  <wp:posOffset>155270</wp:posOffset>
                </wp:positionV>
                <wp:extent cx="5087620" cy="635"/>
                <wp:effectExtent l="0" t="0" r="17780" b="374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7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B5568" id="Straight Arrow Connector 20" o:spid="_x0000_s1026" type="#_x0000_t32" style="position:absolute;margin-left:-21.5pt;margin-top:12.25pt;width:400.6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"/>
            </w:pict>
          </mc:Fallback>
        </mc:AlternateContent>
      </w:r>
    </w:p>
    <w:p w14:paraId="19D84769" w14:textId="77777777" w:rsidR="00BD4935" w:rsidRPr="00AB2BBA" w:rsidRDefault="00BD4935" w:rsidP="00BD4935">
      <w:pPr>
        <w:pStyle w:val="ListParagraph"/>
        <w:spacing w:line="480" w:lineRule="auto"/>
        <w:ind w:left="709"/>
        <w:jc w:val="both"/>
        <w:rPr>
          <w:rFonts w:ascii="Times New Roman" w:hAnsi="Times New Roman"/>
          <w:b/>
          <w:sz w:val="24"/>
          <w:szCs w:val="24"/>
        </w:rPr>
      </w:pPr>
      <w:r w:rsidRPr="00AB2BBA">
        <w:rPr>
          <w:rFonts w:ascii="Times New Roman" w:hAnsi="Times New Roman"/>
          <w:b/>
          <w:noProof/>
          <w:sz w:val="24"/>
          <w:szCs w:val="24"/>
        </w:rPr>
        <mc:AlternateContent>
          <mc:Choice Requires="wps">
            <w:drawing>
              <wp:anchor distT="0" distB="0" distL="114300" distR="114300" simplePos="0" relativeHeight="251677696" behindDoc="0" locked="0" layoutInCell="1" allowOverlap="1" wp14:anchorId="1E96C4E6" wp14:editId="190C7DD4">
                <wp:simplePos x="0" y="0"/>
                <wp:positionH relativeFrom="margin">
                  <wp:posOffset>1777035</wp:posOffset>
                </wp:positionH>
                <wp:positionV relativeFrom="paragraph">
                  <wp:posOffset>81280</wp:posOffset>
                </wp:positionV>
                <wp:extent cx="1228725" cy="548640"/>
                <wp:effectExtent l="0" t="0" r="28575" b="228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48640"/>
                        </a:xfrm>
                        <a:prstGeom prst="rect">
                          <a:avLst/>
                        </a:prstGeom>
                        <a:solidFill>
                          <a:srgbClr val="FFFFFF"/>
                        </a:solidFill>
                        <a:ln w="9525">
                          <a:solidFill>
                            <a:srgbClr val="000000"/>
                          </a:solidFill>
                          <a:miter lim="800000"/>
                          <a:headEnd/>
                          <a:tailEnd/>
                        </a:ln>
                      </wps:spPr>
                      <wps:txbx>
                        <w:txbxContent>
                          <w:p w14:paraId="79F3273C"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KANIT SABHARA</w:t>
                            </w:r>
                          </w:p>
                          <w:p w14:paraId="0035191E" w14:textId="77777777" w:rsidR="00DD6E34" w:rsidRPr="00735304" w:rsidRDefault="00DD6E34" w:rsidP="00BD4935">
                            <w:pPr>
                              <w:jc w:val="center"/>
                              <w:rPr>
                                <w:rFonts w:ascii="Times New Roman" w:hAnsi="Times New Roman"/>
                                <w:sz w:val="18"/>
                                <w:szCs w:val="18"/>
                              </w:rPr>
                            </w:pPr>
                            <w:r>
                              <w:rPr>
                                <w:rFonts w:ascii="Times New Roman" w:hAnsi="Times New Roman"/>
                                <w:sz w:val="18"/>
                                <w:szCs w:val="18"/>
                              </w:rPr>
                              <w:t>Aipda Saprudin Idrus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6C4E6" id="Rectangle 5" o:spid="_x0000_s1036" style="position:absolute;left:0;text-align:left;margin-left:139.9pt;margin-top:6.4pt;width:96.75pt;height:43.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">
                <v:textbox>
                  <w:txbxContent>
                    <w:p w14:paraId="79F3273C"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KANIT SABHARA</w:t>
                      </w:r>
                    </w:p>
                    <w:p w14:paraId="0035191E" w14:textId="77777777" w:rsidR="00DD6E34" w:rsidRPr="00735304" w:rsidRDefault="00DD6E34" w:rsidP="00BD4935">
                      <w:pPr>
                        <w:jc w:val="center"/>
                        <w:rPr>
                          <w:rFonts w:ascii="Times New Roman" w:hAnsi="Times New Roman"/>
                          <w:sz w:val="18"/>
                          <w:szCs w:val="18"/>
                        </w:rPr>
                      </w:pPr>
                      <w:r>
                        <w:rPr>
                          <w:rFonts w:ascii="Times New Roman" w:hAnsi="Times New Roman"/>
                          <w:sz w:val="18"/>
                          <w:szCs w:val="18"/>
                        </w:rPr>
                        <w:t>Aipda Saprudin Idrus</w:t>
                      </w:r>
                    </w:p>
                  </w:txbxContent>
                </v:textbox>
                <w10:wrap anchorx="margin"/>
              </v:rect>
            </w:pict>
          </mc:Fallback>
        </mc:AlternateContent>
      </w:r>
      <w:r w:rsidRPr="00AB2BBA">
        <w:rPr>
          <w:rFonts w:ascii="Times New Roman" w:hAnsi="Times New Roman"/>
          <w:b/>
          <w:noProof/>
          <w:sz w:val="24"/>
          <w:szCs w:val="24"/>
        </w:rPr>
        <mc:AlternateContent>
          <mc:Choice Requires="wps">
            <w:drawing>
              <wp:anchor distT="0" distB="0" distL="114300" distR="114300" simplePos="0" relativeHeight="251679744" behindDoc="0" locked="0" layoutInCell="1" allowOverlap="1" wp14:anchorId="0F43FDEE" wp14:editId="3E714F5E">
                <wp:simplePos x="0" y="0"/>
                <wp:positionH relativeFrom="column">
                  <wp:posOffset>3161081</wp:posOffset>
                </wp:positionH>
                <wp:positionV relativeFrom="paragraph">
                  <wp:posOffset>83236</wp:posOffset>
                </wp:positionV>
                <wp:extent cx="1212850" cy="621792"/>
                <wp:effectExtent l="0" t="0" r="25400" b="2603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621792"/>
                        </a:xfrm>
                        <a:prstGeom prst="rect">
                          <a:avLst/>
                        </a:prstGeom>
                        <a:solidFill>
                          <a:srgbClr val="FFFFFF"/>
                        </a:solidFill>
                        <a:ln w="9525">
                          <a:solidFill>
                            <a:srgbClr val="000000"/>
                          </a:solidFill>
                          <a:miter lim="800000"/>
                          <a:headEnd/>
                          <a:tailEnd/>
                        </a:ln>
                      </wps:spPr>
                      <wps:txbx>
                        <w:txbxContent>
                          <w:p w14:paraId="0389ECEE"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KANIT BINMAS</w:t>
                            </w:r>
                          </w:p>
                          <w:p w14:paraId="5D5315DF" w14:textId="77777777" w:rsidR="00DD6E34" w:rsidRPr="006303E5" w:rsidRDefault="00DD6E34" w:rsidP="00BD4935">
                            <w:pPr>
                              <w:jc w:val="center"/>
                              <w:rPr>
                                <w:rFonts w:ascii="Times New Roman" w:hAnsi="Times New Roman"/>
                                <w:sz w:val="18"/>
                                <w:szCs w:val="18"/>
                                <w:lang w:val="id-ID"/>
                              </w:rPr>
                            </w:pPr>
                            <w:r>
                              <w:rPr>
                                <w:rFonts w:ascii="Times New Roman" w:hAnsi="Times New Roman"/>
                                <w:sz w:val="18"/>
                                <w:szCs w:val="18"/>
                              </w:rPr>
                              <w:t>Bripka Irwan S. Mamonto</w:t>
                            </w:r>
                          </w:p>
                          <w:p w14:paraId="577AECE0" w14:textId="77777777" w:rsidR="00DD6E34" w:rsidRPr="007F6A4B" w:rsidRDefault="00DD6E34" w:rsidP="00BD4935">
                            <w:pPr>
                              <w:jc w:val="center"/>
                              <w:rPr>
                                <w:rFonts w:ascii="Times New Roman" w:hAnsi="Times New Roman"/>
                                <w:sz w:val="18"/>
                                <w:szCs w:val="18"/>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3FDEE" id="Rectangle 71" o:spid="_x0000_s1037" style="position:absolute;left:0;text-align:left;margin-left:248.9pt;margin-top:6.55pt;width:95.5pt;height:4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">
                <v:textbox>
                  <w:txbxContent>
                    <w:p w14:paraId="0389ECEE"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KANIT BINMAS</w:t>
                      </w:r>
                    </w:p>
                    <w:p w14:paraId="5D5315DF" w14:textId="77777777" w:rsidR="00DD6E34" w:rsidRPr="006303E5" w:rsidRDefault="00DD6E34" w:rsidP="00BD4935">
                      <w:pPr>
                        <w:jc w:val="center"/>
                        <w:rPr>
                          <w:rFonts w:ascii="Times New Roman" w:hAnsi="Times New Roman"/>
                          <w:sz w:val="18"/>
                          <w:szCs w:val="18"/>
                          <w:lang w:val="id-ID"/>
                        </w:rPr>
                      </w:pPr>
                      <w:r>
                        <w:rPr>
                          <w:rFonts w:ascii="Times New Roman" w:hAnsi="Times New Roman"/>
                          <w:sz w:val="18"/>
                          <w:szCs w:val="18"/>
                        </w:rPr>
                        <w:t>Bripka Irwan S. Mamonto</w:t>
                      </w:r>
                    </w:p>
                    <w:p w14:paraId="577AECE0" w14:textId="77777777" w:rsidR="00DD6E34" w:rsidRPr="007F6A4B" w:rsidRDefault="00DD6E34" w:rsidP="00BD4935">
                      <w:pPr>
                        <w:jc w:val="center"/>
                        <w:rPr>
                          <w:rFonts w:ascii="Times New Roman" w:hAnsi="Times New Roman"/>
                          <w:sz w:val="18"/>
                          <w:szCs w:val="18"/>
                          <w:lang w:val="id-ID"/>
                        </w:rPr>
                      </w:pPr>
                    </w:p>
                  </w:txbxContent>
                </v:textbox>
              </v:rect>
            </w:pict>
          </mc:Fallback>
        </mc:AlternateContent>
      </w:r>
      <w:r w:rsidRPr="00AB2BBA">
        <w:rPr>
          <w:rFonts w:ascii="Times New Roman" w:hAnsi="Times New Roman"/>
          <w:b/>
          <w:noProof/>
          <w:sz w:val="24"/>
          <w:szCs w:val="24"/>
        </w:rPr>
        <mc:AlternateContent>
          <mc:Choice Requires="wps">
            <w:drawing>
              <wp:anchor distT="0" distB="0" distL="114300" distR="114300" simplePos="0" relativeHeight="251678720" behindDoc="0" locked="0" layoutInCell="1" allowOverlap="1" wp14:anchorId="1BFE9850" wp14:editId="1125F80D">
                <wp:simplePos x="0" y="0"/>
                <wp:positionH relativeFrom="column">
                  <wp:posOffset>4455871</wp:posOffset>
                </wp:positionH>
                <wp:positionV relativeFrom="paragraph">
                  <wp:posOffset>67997</wp:posOffset>
                </wp:positionV>
                <wp:extent cx="1264082" cy="504190"/>
                <wp:effectExtent l="0" t="0" r="12700" b="1016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082" cy="504190"/>
                        </a:xfrm>
                        <a:prstGeom prst="rect">
                          <a:avLst/>
                        </a:prstGeom>
                        <a:solidFill>
                          <a:srgbClr val="FFFFFF"/>
                        </a:solidFill>
                        <a:ln w="9525">
                          <a:solidFill>
                            <a:srgbClr val="000000"/>
                          </a:solidFill>
                          <a:miter lim="800000"/>
                          <a:headEnd/>
                          <a:tailEnd/>
                        </a:ln>
                      </wps:spPr>
                      <wps:txbx>
                        <w:txbxContent>
                          <w:p w14:paraId="62F4F641"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 SPKA</w:t>
                            </w:r>
                          </w:p>
                          <w:p w14:paraId="6A980256" w14:textId="77777777" w:rsidR="00DD6E34" w:rsidRPr="00735304" w:rsidRDefault="00DD6E34" w:rsidP="00BD4935">
                            <w:pPr>
                              <w:jc w:val="center"/>
                              <w:rPr>
                                <w:rFonts w:ascii="Times New Roman" w:hAnsi="Times New Roman"/>
                                <w:sz w:val="18"/>
                                <w:szCs w:val="18"/>
                              </w:rPr>
                            </w:pPr>
                            <w:r>
                              <w:rPr>
                                <w:rFonts w:ascii="Times New Roman" w:hAnsi="Times New Roman"/>
                                <w:sz w:val="18"/>
                                <w:szCs w:val="18"/>
                              </w:rPr>
                              <w:t>Aipda Suparmin Bani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E9850" id="Rectangle 68" o:spid="_x0000_s1038" style="position:absolute;left:0;text-align:left;margin-left:350.85pt;margin-top:5.35pt;width:99.55pt;height:3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">
                <v:textbox>
                  <w:txbxContent>
                    <w:p w14:paraId="62F4F641"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 SPKA</w:t>
                      </w:r>
                    </w:p>
                    <w:p w14:paraId="6A980256" w14:textId="77777777" w:rsidR="00DD6E34" w:rsidRPr="00735304" w:rsidRDefault="00DD6E34" w:rsidP="00BD4935">
                      <w:pPr>
                        <w:jc w:val="center"/>
                        <w:rPr>
                          <w:rFonts w:ascii="Times New Roman" w:hAnsi="Times New Roman"/>
                          <w:sz w:val="18"/>
                          <w:szCs w:val="18"/>
                        </w:rPr>
                      </w:pPr>
                      <w:r>
                        <w:rPr>
                          <w:rFonts w:ascii="Times New Roman" w:hAnsi="Times New Roman"/>
                          <w:sz w:val="18"/>
                          <w:szCs w:val="18"/>
                        </w:rPr>
                        <w:t>Aipda Suparmin Bani</w:t>
                      </w:r>
                    </w:p>
                  </w:txbxContent>
                </v:textbox>
              </v:rect>
            </w:pict>
          </mc:Fallback>
        </mc:AlternateContent>
      </w:r>
      <w:r w:rsidRPr="00AB2BBA">
        <w:rPr>
          <w:rFonts w:ascii="Times New Roman" w:hAnsi="Times New Roman"/>
          <w:b/>
          <w:noProof/>
          <w:sz w:val="24"/>
          <w:szCs w:val="24"/>
        </w:rPr>
        <mc:AlternateContent>
          <mc:Choice Requires="wps">
            <w:drawing>
              <wp:anchor distT="0" distB="0" distL="114300" distR="114300" simplePos="0" relativeHeight="251680768" behindDoc="0" locked="0" layoutInCell="1" allowOverlap="1" wp14:anchorId="78A9CD08" wp14:editId="252BA298">
                <wp:simplePos x="0" y="0"/>
                <wp:positionH relativeFrom="column">
                  <wp:posOffset>417474</wp:posOffset>
                </wp:positionH>
                <wp:positionV relativeFrom="paragraph">
                  <wp:posOffset>67691</wp:posOffset>
                </wp:positionV>
                <wp:extent cx="1271397" cy="504749"/>
                <wp:effectExtent l="0" t="0" r="24130" b="1016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397" cy="504749"/>
                        </a:xfrm>
                        <a:prstGeom prst="rect">
                          <a:avLst/>
                        </a:prstGeom>
                        <a:solidFill>
                          <a:srgbClr val="FFFFFF"/>
                        </a:solidFill>
                        <a:ln w="9525">
                          <a:solidFill>
                            <a:srgbClr val="000000"/>
                          </a:solidFill>
                          <a:miter lim="800000"/>
                          <a:headEnd/>
                          <a:tailEnd/>
                        </a:ln>
                      </wps:spPr>
                      <wps:txbx>
                        <w:txbxContent>
                          <w:p w14:paraId="34360E26"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KANIT INTELKAM</w:t>
                            </w:r>
                          </w:p>
                          <w:p w14:paraId="18C989BF" w14:textId="77777777" w:rsidR="00DD6E34" w:rsidRPr="00735304" w:rsidRDefault="00DD6E34" w:rsidP="00BD4935">
                            <w:pPr>
                              <w:jc w:val="center"/>
                              <w:rPr>
                                <w:rFonts w:ascii="Times New Roman" w:hAnsi="Times New Roman"/>
                                <w:sz w:val="18"/>
                                <w:szCs w:val="18"/>
                              </w:rPr>
                            </w:pPr>
                            <w:r>
                              <w:rPr>
                                <w:rFonts w:ascii="Times New Roman" w:hAnsi="Times New Roman"/>
                                <w:sz w:val="18"/>
                                <w:szCs w:val="18"/>
                              </w:rPr>
                              <w:t>Bripka Ronal Hamzah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9CD08" id="Rectangle 69" o:spid="_x0000_s1039" style="position:absolute;left:0;text-align:left;margin-left:32.85pt;margin-top:5.35pt;width:100.1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">
                <v:textbox>
                  <w:txbxContent>
                    <w:p w14:paraId="34360E26" w14:textId="77777777" w:rsidR="00DD6E34" w:rsidRPr="00A472F8" w:rsidRDefault="00DD6E34" w:rsidP="00BD4935">
                      <w:pPr>
                        <w:jc w:val="center"/>
                        <w:rPr>
                          <w:rFonts w:ascii="Times New Roman" w:hAnsi="Times New Roman"/>
                          <w:sz w:val="18"/>
                          <w:szCs w:val="18"/>
                        </w:rPr>
                      </w:pPr>
                      <w:r>
                        <w:rPr>
                          <w:rFonts w:ascii="Times New Roman" w:hAnsi="Times New Roman"/>
                          <w:sz w:val="18"/>
                          <w:szCs w:val="18"/>
                        </w:rPr>
                        <w:t>KANIT INTELKAM</w:t>
                      </w:r>
                    </w:p>
                    <w:p w14:paraId="18C989BF" w14:textId="77777777" w:rsidR="00DD6E34" w:rsidRPr="00735304" w:rsidRDefault="00DD6E34" w:rsidP="00BD4935">
                      <w:pPr>
                        <w:jc w:val="center"/>
                        <w:rPr>
                          <w:rFonts w:ascii="Times New Roman" w:hAnsi="Times New Roman"/>
                          <w:sz w:val="18"/>
                          <w:szCs w:val="18"/>
                        </w:rPr>
                      </w:pPr>
                      <w:r>
                        <w:rPr>
                          <w:rFonts w:ascii="Times New Roman" w:hAnsi="Times New Roman"/>
                          <w:sz w:val="18"/>
                          <w:szCs w:val="18"/>
                        </w:rPr>
                        <w:t>Bripka Ronal Hamzah</w:t>
                      </w:r>
                    </w:p>
                  </w:txbxContent>
                </v:textbox>
              </v:rect>
            </w:pict>
          </mc:Fallback>
        </mc:AlternateContent>
      </w:r>
    </w:p>
    <w:p w14:paraId="19383BE6" w14:textId="77777777" w:rsidR="00BD4935" w:rsidRPr="00AB2BBA" w:rsidRDefault="00BD4935" w:rsidP="00BD4935">
      <w:pPr>
        <w:pStyle w:val="ListParagraph"/>
        <w:spacing w:line="480" w:lineRule="auto"/>
        <w:ind w:left="709"/>
        <w:jc w:val="both"/>
        <w:rPr>
          <w:rFonts w:ascii="Times New Roman" w:hAnsi="Times New Roman"/>
          <w:b/>
          <w:sz w:val="24"/>
          <w:szCs w:val="24"/>
        </w:rPr>
      </w:pPr>
    </w:p>
    <w:p w14:paraId="1D5E953D" w14:textId="77777777" w:rsidR="00BD4935" w:rsidRPr="00AB2BBA" w:rsidRDefault="00BD4935" w:rsidP="00BD4935">
      <w:pPr>
        <w:pStyle w:val="ListParagraph"/>
        <w:spacing w:line="480" w:lineRule="auto"/>
        <w:ind w:left="709"/>
        <w:jc w:val="both"/>
        <w:rPr>
          <w:rFonts w:ascii="Times New Roman" w:hAnsi="Times New Roman"/>
          <w:b/>
          <w:sz w:val="24"/>
          <w:szCs w:val="24"/>
        </w:rPr>
      </w:pPr>
    </w:p>
    <w:p w14:paraId="508FFEDB" w14:textId="77777777" w:rsidR="00BD4935" w:rsidRPr="00AB2BBA" w:rsidRDefault="00BD4935" w:rsidP="00BD4935">
      <w:pPr>
        <w:pStyle w:val="ListParagraph"/>
        <w:spacing w:line="480" w:lineRule="auto"/>
        <w:ind w:left="709"/>
        <w:jc w:val="both"/>
        <w:rPr>
          <w:rFonts w:ascii="Times New Roman" w:hAnsi="Times New Roman"/>
          <w:b/>
          <w:sz w:val="24"/>
          <w:szCs w:val="24"/>
        </w:rPr>
      </w:pPr>
    </w:p>
    <w:p w14:paraId="3F30EC27" w14:textId="77777777" w:rsidR="00BD4935" w:rsidRDefault="00BD4935" w:rsidP="00BD4935">
      <w:pPr>
        <w:pStyle w:val="ListParagraph"/>
        <w:spacing w:after="160" w:line="480" w:lineRule="auto"/>
        <w:ind w:left="1080"/>
        <w:jc w:val="both"/>
        <w:rPr>
          <w:rFonts w:ascii="Times New Roman" w:hAnsi="Times New Roman"/>
          <w:sz w:val="24"/>
          <w:szCs w:val="24"/>
          <w:lang w:val="id-ID"/>
        </w:rPr>
      </w:pPr>
    </w:p>
    <w:p w14:paraId="52E070C7" w14:textId="77777777" w:rsidR="00BD4935" w:rsidRDefault="00BD4935" w:rsidP="00BD4935">
      <w:pPr>
        <w:pStyle w:val="ListParagraph"/>
        <w:spacing w:after="160" w:line="480" w:lineRule="auto"/>
        <w:ind w:left="1080"/>
        <w:jc w:val="both"/>
        <w:rPr>
          <w:rFonts w:ascii="Times New Roman" w:hAnsi="Times New Roman"/>
          <w:sz w:val="24"/>
          <w:szCs w:val="24"/>
          <w:lang w:val="id-ID"/>
        </w:rPr>
      </w:pPr>
    </w:p>
    <w:p w14:paraId="07536F9E" w14:textId="77777777" w:rsidR="00BD4935" w:rsidRDefault="00BD4935" w:rsidP="00BD4935">
      <w:pPr>
        <w:pStyle w:val="ListParagraph"/>
        <w:spacing w:after="160" w:line="480" w:lineRule="auto"/>
        <w:ind w:left="1080"/>
        <w:jc w:val="both"/>
        <w:rPr>
          <w:rFonts w:ascii="Times New Roman" w:hAnsi="Times New Roman"/>
          <w:sz w:val="24"/>
          <w:szCs w:val="24"/>
          <w:lang w:val="id-ID"/>
        </w:rPr>
      </w:pPr>
    </w:p>
    <w:p w14:paraId="26EDB467" w14:textId="77777777" w:rsidR="00BD4935" w:rsidRDefault="00BD4935" w:rsidP="00BD4935">
      <w:pPr>
        <w:pStyle w:val="ListParagraph"/>
        <w:spacing w:after="160" w:line="480" w:lineRule="auto"/>
        <w:ind w:left="1080"/>
        <w:jc w:val="both"/>
        <w:rPr>
          <w:rFonts w:ascii="Times New Roman" w:hAnsi="Times New Roman"/>
          <w:sz w:val="24"/>
          <w:szCs w:val="24"/>
          <w:lang w:val="id-ID"/>
        </w:rPr>
      </w:pPr>
    </w:p>
    <w:p w14:paraId="082E8925" w14:textId="77777777" w:rsidR="00BD4935" w:rsidRPr="008D284D" w:rsidRDefault="00BD4935" w:rsidP="00BD4935">
      <w:pPr>
        <w:pStyle w:val="ListParagraph"/>
        <w:spacing w:after="0" w:line="480" w:lineRule="auto"/>
        <w:ind w:left="0" w:firstLine="426"/>
        <w:jc w:val="center"/>
        <w:rPr>
          <w:rFonts w:ascii="Times New Roman" w:hAnsi="Times New Roman"/>
          <w:b/>
          <w:bCs/>
          <w:sz w:val="24"/>
          <w:szCs w:val="24"/>
        </w:rPr>
      </w:pPr>
    </w:p>
    <w:p w14:paraId="7C500CFB" w14:textId="77777777" w:rsidR="00BD4935" w:rsidRDefault="00BD4935" w:rsidP="001D6587">
      <w:pPr>
        <w:pStyle w:val="ListParagraph"/>
        <w:numPr>
          <w:ilvl w:val="1"/>
          <w:numId w:val="15"/>
        </w:numPr>
        <w:tabs>
          <w:tab w:val="left" w:pos="426"/>
        </w:tabs>
        <w:spacing w:after="0" w:line="480" w:lineRule="auto"/>
        <w:ind w:left="284" w:hanging="284"/>
        <w:jc w:val="both"/>
        <w:rPr>
          <w:rFonts w:ascii="Times New Roman" w:hAnsi="Times New Roman"/>
          <w:b/>
          <w:bCs/>
          <w:sz w:val="24"/>
          <w:szCs w:val="24"/>
        </w:rPr>
      </w:pPr>
      <w:r w:rsidRPr="005A11CA">
        <w:rPr>
          <w:rFonts w:ascii="Times New Roman" w:hAnsi="Times New Roman"/>
          <w:b/>
          <w:bCs/>
          <w:sz w:val="24"/>
          <w:szCs w:val="24"/>
        </w:rPr>
        <w:lastRenderedPageBreak/>
        <w:t>Hasil Penelitian dan Pembahasan</w:t>
      </w:r>
    </w:p>
    <w:p w14:paraId="260EF065" w14:textId="77777777" w:rsidR="00BD4935" w:rsidRDefault="00BD4935" w:rsidP="001D6587">
      <w:pPr>
        <w:pStyle w:val="ListParagraph"/>
        <w:numPr>
          <w:ilvl w:val="2"/>
          <w:numId w:val="15"/>
        </w:numPr>
        <w:tabs>
          <w:tab w:val="left" w:pos="426"/>
        </w:tabs>
        <w:spacing w:after="0" w:line="480" w:lineRule="auto"/>
        <w:ind w:left="993" w:hanging="567"/>
        <w:jc w:val="both"/>
        <w:rPr>
          <w:rFonts w:ascii="Times New Roman" w:hAnsi="Times New Roman"/>
          <w:b/>
          <w:bCs/>
          <w:sz w:val="24"/>
          <w:szCs w:val="24"/>
        </w:rPr>
      </w:pPr>
      <w:r>
        <w:rPr>
          <w:rFonts w:ascii="Times New Roman" w:hAnsi="Times New Roman"/>
          <w:b/>
          <w:bCs/>
          <w:sz w:val="24"/>
          <w:szCs w:val="24"/>
        </w:rPr>
        <w:t>Pelaksanaan Mediasi Penal Sebagai Alternatif  Dalam Perkara Tindak Pidana Penganiayaan Ringan Di Polsek Mananggu</w:t>
      </w:r>
    </w:p>
    <w:p w14:paraId="26292C3C" w14:textId="77777777" w:rsidR="00BD4935" w:rsidRDefault="00BD4935" w:rsidP="00BD4935">
      <w:pPr>
        <w:pStyle w:val="ListParagraph"/>
        <w:tabs>
          <w:tab w:val="left" w:pos="426"/>
        </w:tabs>
        <w:spacing w:after="0" w:line="480" w:lineRule="auto"/>
        <w:ind w:left="426" w:firstLine="567"/>
        <w:jc w:val="both"/>
        <w:rPr>
          <w:rFonts w:ascii="Times New Roman" w:hAnsi="Times New Roman" w:cs="Times New Roman"/>
          <w:sz w:val="24"/>
          <w:szCs w:val="24"/>
        </w:rPr>
      </w:pPr>
      <w:r w:rsidRPr="0015202C">
        <w:rPr>
          <w:rFonts w:ascii="Times New Roman" w:hAnsi="Times New Roman" w:cs="Times New Roman"/>
          <w:sz w:val="24"/>
          <w:szCs w:val="24"/>
        </w:rPr>
        <w:t xml:space="preserve">Penyelesaian sengketa alternatif merupakan penyelesaian sengketa di luar pengadilan yang dilakukan secara sah menurut hukum berdasarkan </w:t>
      </w:r>
      <w:r w:rsidRPr="00D146B9">
        <w:rPr>
          <w:rFonts w:ascii="Times New Roman" w:hAnsi="Times New Roman" w:cs="Times New Roman"/>
          <w:i/>
          <w:iCs/>
          <w:sz w:val="24"/>
          <w:szCs w:val="24"/>
        </w:rPr>
        <w:t>consensus</w:t>
      </w:r>
      <w:r w:rsidRPr="0015202C">
        <w:rPr>
          <w:rFonts w:ascii="Times New Roman" w:hAnsi="Times New Roman" w:cs="Times New Roman"/>
          <w:sz w:val="24"/>
          <w:szCs w:val="24"/>
        </w:rPr>
        <w:t xml:space="preserve"> dari para pihak. Sengketa dalam hukum pidana disebut sebagai perkara. Soerjono Soekanto menyatakan bahwa inti pengertian </w:t>
      </w:r>
      <w:r w:rsidRPr="0015202C">
        <w:rPr>
          <w:rFonts w:ascii="Times New Roman" w:hAnsi="Times New Roman" w:cs="Times New Roman"/>
          <w:i/>
          <w:iCs/>
          <w:sz w:val="24"/>
          <w:szCs w:val="24"/>
        </w:rPr>
        <w:t>law enforcement</w:t>
      </w:r>
      <w:r w:rsidRPr="0015202C">
        <w:rPr>
          <w:rFonts w:ascii="Times New Roman" w:hAnsi="Times New Roman" w:cs="Times New Roman"/>
          <w:sz w:val="24"/>
          <w:szCs w:val="24"/>
        </w:rPr>
        <w:t xml:space="preserve"> ialah bertitik fokus untuk menyeleraskan keterkaitan nilai-nilai yang diuraikan dalam kaidah-kaidah yang dan menjabarkan sikap tindak sebagai rangkuman pengejawantahan pada nilai tahap akhir, guna menciptakan, memelihara serta mempertahankan kedamaian dalam kehidupan sosial.</w:t>
      </w:r>
      <w:r>
        <w:rPr>
          <w:rStyle w:val="FootnoteReference"/>
          <w:rFonts w:ascii="Times New Roman" w:hAnsi="Times New Roman" w:cs="Times New Roman"/>
          <w:sz w:val="24"/>
          <w:szCs w:val="24"/>
        </w:rPr>
        <w:footnoteReference w:id="35"/>
      </w:r>
    </w:p>
    <w:p w14:paraId="1492AF99" w14:textId="77777777" w:rsidR="00BD4935" w:rsidRDefault="00BD4935" w:rsidP="00BD4935">
      <w:pPr>
        <w:pStyle w:val="ListParagraph"/>
        <w:tabs>
          <w:tab w:val="left" w:pos="426"/>
        </w:tabs>
        <w:spacing w:after="0" w:line="480" w:lineRule="auto"/>
        <w:ind w:left="426" w:firstLine="567"/>
        <w:jc w:val="both"/>
        <w:rPr>
          <w:rFonts w:ascii="Times New Roman" w:hAnsi="Times New Roman" w:cs="Times New Roman"/>
          <w:sz w:val="24"/>
          <w:szCs w:val="24"/>
        </w:rPr>
      </w:pPr>
      <w:r w:rsidRPr="0015202C">
        <w:rPr>
          <w:rFonts w:ascii="Times New Roman" w:hAnsi="Times New Roman" w:cs="Times New Roman"/>
          <w:sz w:val="24"/>
          <w:szCs w:val="24"/>
        </w:rPr>
        <w:t xml:space="preserve">Didasari oleh teori diatas maka tujuan pemidanaan melalui </w:t>
      </w:r>
      <w:r w:rsidRPr="0015202C">
        <w:rPr>
          <w:rFonts w:ascii="Times New Roman" w:hAnsi="Times New Roman" w:cs="Times New Roman"/>
          <w:i/>
          <w:iCs/>
          <w:sz w:val="24"/>
          <w:szCs w:val="24"/>
        </w:rPr>
        <w:t>retributive justice</w:t>
      </w:r>
      <w:r w:rsidRPr="0015202C">
        <w:rPr>
          <w:rFonts w:ascii="Times New Roman" w:hAnsi="Times New Roman" w:cs="Times New Roman"/>
          <w:sz w:val="24"/>
          <w:szCs w:val="24"/>
        </w:rPr>
        <w:t xml:space="preserve"> atau disebut juga sebagai pembalasan atas perbuatan tidak lagi relevan. Menjatuhkan putusan pemidanaan yang berujung ke lembaga pemasyarakatan tidak dapat dikatakan berhasil mengingat Lembaga Pemasyarakatan yang cenderung memiliki kesamaan dengan penjara yang mengasingkan terpidana dan merenggut kehidupan terpidana sehingga cenderung kehilangan masa depannya. Ada pandangan yang mengatakan bahwa lembaga pemasyarakatan merupakan “sekolah untuk melakukan kejahatan”, sehingga bebasnya </w:t>
      </w:r>
      <w:r w:rsidRPr="0015202C">
        <w:rPr>
          <w:rFonts w:ascii="Times New Roman" w:hAnsi="Times New Roman" w:cs="Times New Roman"/>
          <w:sz w:val="24"/>
          <w:szCs w:val="24"/>
        </w:rPr>
        <w:lastRenderedPageBreak/>
        <w:t>terpidana dari lembaga pemasyarakatan cenderung kembali melakukan kejahatan atau dikenal sebagai residivis.</w:t>
      </w:r>
      <w:r>
        <w:rPr>
          <w:rStyle w:val="FootnoteReference"/>
          <w:rFonts w:ascii="Times New Roman" w:hAnsi="Times New Roman" w:cs="Times New Roman"/>
          <w:sz w:val="24"/>
          <w:szCs w:val="24"/>
        </w:rPr>
        <w:footnoteReference w:id="36"/>
      </w:r>
    </w:p>
    <w:p w14:paraId="5A674417" w14:textId="77777777" w:rsidR="00BD4935" w:rsidRDefault="00BD4935" w:rsidP="00BD4935">
      <w:pPr>
        <w:pStyle w:val="ListParagraph"/>
        <w:tabs>
          <w:tab w:val="left" w:pos="426"/>
        </w:tabs>
        <w:spacing w:after="0" w:line="480" w:lineRule="auto"/>
        <w:ind w:left="426" w:firstLine="567"/>
        <w:jc w:val="both"/>
        <w:rPr>
          <w:rFonts w:ascii="Times New Roman" w:hAnsi="Times New Roman" w:cs="Times New Roman"/>
          <w:sz w:val="24"/>
          <w:szCs w:val="24"/>
        </w:rPr>
      </w:pPr>
      <w:r w:rsidRPr="00804DFC">
        <w:rPr>
          <w:rFonts w:ascii="Times New Roman" w:hAnsi="Times New Roman" w:cs="Times New Roman"/>
          <w:sz w:val="24"/>
          <w:szCs w:val="24"/>
        </w:rPr>
        <w:t xml:space="preserve">Restorative Jutice yang sering disebut sebagai </w:t>
      </w:r>
      <w:r w:rsidRPr="00804DFC">
        <w:rPr>
          <w:rFonts w:ascii="Times New Roman" w:hAnsi="Times New Roman" w:cs="Times New Roman"/>
          <w:i/>
          <w:iCs/>
          <w:sz w:val="24"/>
          <w:szCs w:val="24"/>
        </w:rPr>
        <w:t>just peace principles.</w:t>
      </w:r>
      <w:r>
        <w:rPr>
          <w:rFonts w:ascii="Times New Roman" w:hAnsi="Times New Roman" w:cs="Times New Roman"/>
          <w:sz w:val="24"/>
          <w:szCs w:val="24"/>
        </w:rPr>
        <w:t xml:space="preserve"> </w:t>
      </w:r>
      <w:r w:rsidRPr="00804DFC">
        <w:rPr>
          <w:rFonts w:ascii="Times New Roman" w:hAnsi="Times New Roman" w:cs="Times New Roman"/>
          <w:i/>
          <w:iCs/>
          <w:sz w:val="24"/>
          <w:szCs w:val="24"/>
        </w:rPr>
        <w:t>Alternative Dispute Resolution</w:t>
      </w:r>
      <w:r w:rsidRPr="00804DFC">
        <w:rPr>
          <w:rFonts w:ascii="Times New Roman" w:hAnsi="Times New Roman" w:cs="Times New Roman"/>
          <w:sz w:val="24"/>
          <w:szCs w:val="24"/>
        </w:rPr>
        <w:t xml:space="preserve"> lahir sebagai suatu upaya penyelesaian perkara selain jalur penal.</w:t>
      </w:r>
    </w:p>
    <w:p w14:paraId="46AC1972" w14:textId="77777777" w:rsidR="00BD4935" w:rsidRPr="00D146B9" w:rsidRDefault="00BD4935" w:rsidP="00BD4935">
      <w:pPr>
        <w:pStyle w:val="ListParagraph"/>
        <w:tabs>
          <w:tab w:val="left" w:pos="426"/>
        </w:tabs>
        <w:spacing w:after="0" w:line="480" w:lineRule="auto"/>
        <w:ind w:left="426" w:firstLine="567"/>
        <w:jc w:val="both"/>
        <w:rPr>
          <w:rFonts w:ascii="Times New Roman" w:hAnsi="Times New Roman" w:cs="Times New Roman"/>
          <w:sz w:val="24"/>
          <w:szCs w:val="24"/>
        </w:rPr>
      </w:pPr>
      <w:r w:rsidRPr="00D146B9">
        <w:rPr>
          <w:rFonts w:ascii="Times New Roman" w:hAnsi="Times New Roman" w:cs="Times New Roman"/>
          <w:sz w:val="24"/>
          <w:szCs w:val="24"/>
        </w:rPr>
        <w:t xml:space="preserve">Dalam Surat Edaran Kapolri No. SE / 8/VII/2018 tentang Penerapan Keadilan Restoratif </w:t>
      </w:r>
      <w:r w:rsidRPr="00D146B9">
        <w:rPr>
          <w:rFonts w:ascii="Times New Roman" w:hAnsi="Times New Roman" w:cs="Times New Roman"/>
          <w:i/>
          <w:iCs/>
          <w:sz w:val="24"/>
          <w:szCs w:val="24"/>
        </w:rPr>
        <w:t>(Restorative Justic</w:t>
      </w:r>
      <w:r w:rsidRPr="00D146B9">
        <w:rPr>
          <w:rFonts w:ascii="Times New Roman" w:hAnsi="Times New Roman" w:cs="Times New Roman"/>
          <w:sz w:val="24"/>
          <w:szCs w:val="24"/>
        </w:rPr>
        <w:t>e) ditentukan bahwa terdapat keharusan agar terpenuhinya syarat materiil yaitu berkaitan dengan tidak menimbulkannya keresahan atau penolakan dalam masyarakat, tidak berdampak konflik sosial, adanya pernyataan dari semua pihak yang terlibat untuk tidak keberatan, dan melepaskan hak menuntutnya di hadapan hukum.</w:t>
      </w:r>
    </w:p>
    <w:p w14:paraId="53590441" w14:textId="77777777" w:rsidR="00BD4935" w:rsidRPr="00D146B9" w:rsidRDefault="00BD4935" w:rsidP="00BD4935">
      <w:pPr>
        <w:pStyle w:val="ListParagraph"/>
        <w:tabs>
          <w:tab w:val="left" w:pos="426"/>
        </w:tabs>
        <w:spacing w:after="0" w:line="480" w:lineRule="auto"/>
        <w:ind w:left="426" w:firstLine="567"/>
        <w:jc w:val="both"/>
        <w:rPr>
          <w:rFonts w:ascii="Times New Roman" w:hAnsi="Times New Roman" w:cs="Times New Roman"/>
          <w:sz w:val="24"/>
          <w:szCs w:val="24"/>
        </w:rPr>
      </w:pPr>
      <w:r w:rsidRPr="00D146B9">
        <w:rPr>
          <w:rFonts w:ascii="Times New Roman" w:hAnsi="Times New Roman" w:cs="Times New Roman"/>
          <w:sz w:val="24"/>
          <w:szCs w:val="24"/>
        </w:rPr>
        <w:t xml:space="preserve">Adanya prinsip pembatas pada pelaku bertalian dengan tingkat kesalahan pelaku relatif tidak berat, yakni kesalahan </w:t>
      </w:r>
      <w:r w:rsidRPr="00D146B9">
        <w:rPr>
          <w:rFonts w:ascii="Times New Roman" w:hAnsi="Times New Roman" w:cs="Times New Roman"/>
          <w:i/>
          <w:iCs/>
          <w:sz w:val="24"/>
          <w:szCs w:val="24"/>
        </w:rPr>
        <w:t>(mens rea)</w:t>
      </w:r>
      <w:r w:rsidRPr="00D146B9">
        <w:rPr>
          <w:rFonts w:ascii="Times New Roman" w:hAnsi="Times New Roman" w:cs="Times New Roman"/>
          <w:sz w:val="24"/>
          <w:szCs w:val="24"/>
        </w:rPr>
        <w:t xml:space="preserve"> dalam bentuk kesengajaan (dolus) terutama sebagai maksud atau tujuan </w:t>
      </w:r>
      <w:r w:rsidRPr="00D146B9">
        <w:rPr>
          <w:rFonts w:ascii="Times New Roman" w:hAnsi="Times New Roman" w:cs="Times New Roman"/>
          <w:i/>
          <w:iCs/>
          <w:sz w:val="24"/>
          <w:szCs w:val="24"/>
        </w:rPr>
        <w:t>(opzet als oogmerk)</w:t>
      </w:r>
      <w:r w:rsidRPr="00D146B9">
        <w:rPr>
          <w:rFonts w:ascii="Times New Roman" w:hAnsi="Times New Roman" w:cs="Times New Roman"/>
          <w:sz w:val="24"/>
          <w:szCs w:val="24"/>
        </w:rPr>
        <w:t xml:space="preserve"> dan syarat pelaku bukan residivis pada tindak pidana dalam proses penyelidikan, penyidikan sebelum SPDP atau Surat Perintah Dimulainya Penyidikan dikirim ke Penuntut Umum.</w:t>
      </w:r>
    </w:p>
    <w:p w14:paraId="1905034A" w14:textId="77777777" w:rsidR="00BD4935" w:rsidRPr="00D146B9" w:rsidRDefault="00BD4935" w:rsidP="00BD4935">
      <w:pPr>
        <w:pStyle w:val="ListParagraph"/>
        <w:tabs>
          <w:tab w:val="left" w:pos="426"/>
        </w:tabs>
        <w:spacing w:after="0" w:line="480" w:lineRule="auto"/>
        <w:ind w:left="426" w:firstLine="567"/>
        <w:jc w:val="both"/>
        <w:rPr>
          <w:rFonts w:ascii="Times New Roman" w:hAnsi="Times New Roman" w:cs="Times New Roman"/>
          <w:sz w:val="24"/>
          <w:szCs w:val="24"/>
        </w:rPr>
      </w:pPr>
      <w:r w:rsidRPr="00D146B9">
        <w:rPr>
          <w:rFonts w:ascii="Times New Roman" w:hAnsi="Times New Roman" w:cs="Times New Roman"/>
          <w:sz w:val="24"/>
          <w:szCs w:val="24"/>
        </w:rPr>
        <w:t xml:space="preserve">Selanjutnya harus terpenuhi syarat formil yaitu adanya surat permohonan perdamaian kedua belah pihak (pelapor dan terlapor), terdapatnya akte dading atau surat pernyataan perdamaian dan penyelesaian perselisihan para pihak yang berperkara diketahui oleh atasan penyidik, dibuatkan Berita Acara </w:t>
      </w:r>
      <w:r w:rsidRPr="00D146B9">
        <w:rPr>
          <w:rFonts w:ascii="Times New Roman" w:hAnsi="Times New Roman" w:cs="Times New Roman"/>
          <w:sz w:val="24"/>
          <w:szCs w:val="24"/>
        </w:rPr>
        <w:lastRenderedPageBreak/>
        <w:t>Pemeriksaan Tambahan pihak yang berperkara setelah dilakukan penyelesaian perkara melalui keadilan restoratif rekomendasi gelar perkara khusus yang menyetujui penyelesaian keadilan restoratif serta semua tindak pidana dapat dilakukan restorative justice terhadap kejahatan umum yang tidak menimbulkan korban manusia</w:t>
      </w:r>
    </w:p>
    <w:p w14:paraId="705BE0E8" w14:textId="77777777" w:rsidR="00BD4935"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sz w:val="24"/>
          <w:szCs w:val="24"/>
        </w:rPr>
        <w:t>Kepolisan merupakan lembaga penegak hukum tingkat pertama yang melakukan penyelidikan dan penyidikan terhadap perkara pidana sebelum kasus tersebut dilimpahkan ke kejaksaan dan pengadilan. Dimana dalam perkembangan sistem peradilan pidana di Indonesia, kepolisian tidak selalu mengedepankan pendekatan litigasi dalam menyelesaikan perkara pidana, tetapi lebih mengedepankan pendekatan non litigasi. Penggunaan metode non litigasi dalam menangani perkara pidana, untuk mengimbangi metode litigasi baik dilihat dari aspek kerugian maupun aspek keadilan, agar tidak menimbulkan masalah hukum baru dikemudian hari, seperti penerapan mediasi penal terhadap perkara-perkara pidana.</w:t>
      </w:r>
    </w:p>
    <w:p w14:paraId="0FD018DF" w14:textId="77777777" w:rsidR="00BD4935"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cs="Times New Roman"/>
          <w:sz w:val="24"/>
          <w:szCs w:val="24"/>
        </w:rPr>
        <w:t xml:space="preserve">Mediasi penal yang kita ketahui selama ini biasanya hanya diterapkan pada perkara atau tindak pidana yang dilakukan oleh anak saja, dimana anak menjadi pelaku dalam kejahatan tersebut. Seiring berjalannya waktu, mediasi penal juga digunakan untuk menangani perkara orang dewasa, dimana mediasi penal yang dilakukan hanya untuk perkara-perkara ringan saja seperti pencurian dan kejahatan ringan lainnya serta mendapatkan persetujuan dari </w:t>
      </w:r>
      <w:r>
        <w:rPr>
          <w:rFonts w:ascii="Times New Roman" w:hAnsi="Times New Roman" w:cs="Times New Roman"/>
          <w:sz w:val="24"/>
          <w:szCs w:val="24"/>
        </w:rPr>
        <w:lastRenderedPageBreak/>
        <w:t>kedua belah pihak yang berperkara. Sehingga mediasi penal dapat menyelesaikan kejahatan.</w:t>
      </w:r>
      <w:r>
        <w:rPr>
          <w:rStyle w:val="FootnoteReference"/>
          <w:rFonts w:ascii="Times New Roman" w:hAnsi="Times New Roman" w:cs="Times New Roman"/>
          <w:sz w:val="24"/>
          <w:szCs w:val="24"/>
        </w:rPr>
        <w:footnoteReference w:id="37"/>
      </w:r>
    </w:p>
    <w:p w14:paraId="3D56EEC4" w14:textId="77777777" w:rsidR="00BD4935" w:rsidRPr="002F4895" w:rsidRDefault="00BD4935" w:rsidP="00BD4935">
      <w:pPr>
        <w:pStyle w:val="ListParagraph"/>
        <w:tabs>
          <w:tab w:val="left" w:pos="426"/>
        </w:tabs>
        <w:spacing w:after="0" w:line="480" w:lineRule="auto"/>
        <w:ind w:left="426" w:firstLine="567"/>
        <w:jc w:val="both"/>
        <w:rPr>
          <w:rFonts w:ascii="Times New Roman" w:hAnsi="Times New Roman" w:cs="Times New Roman"/>
          <w:sz w:val="24"/>
          <w:szCs w:val="24"/>
        </w:rPr>
      </w:pPr>
      <w:r>
        <w:rPr>
          <w:rFonts w:ascii="Times New Roman" w:hAnsi="Times New Roman"/>
          <w:sz w:val="24"/>
          <w:szCs w:val="24"/>
        </w:rPr>
        <w:t xml:space="preserve">Di Polsek Mananggu sendiri, proses mediasi penal dipakai dalam mneyelesaiakan persoalan pidana yang terjadi, contohnya seperti kasus penganiayaan, baik penganiayaan ringan maupun penganiayaan berat, dalam hal penganiayaan berat, korban tidak sampai meninggal dunia. dimana </w:t>
      </w:r>
      <w:r w:rsidRPr="002F4895">
        <w:rPr>
          <w:rFonts w:ascii="Times New Roman" w:hAnsi="Times New Roman" w:cs="Times New Roman"/>
          <w:sz w:val="24"/>
          <w:szCs w:val="24"/>
        </w:rPr>
        <w:t>Penyelesaian tindak pidana pengaiyaan secara mediasi penal berdasarkan kesepakatan kedua belah pihak antara korban tindak pidana penganiayaan dan pelaku tindak pidana penganiayaan.</w:t>
      </w:r>
    </w:p>
    <w:p w14:paraId="4B12A12E" w14:textId="77777777" w:rsidR="00BD4935" w:rsidRDefault="00BD4935" w:rsidP="00BD4935">
      <w:pPr>
        <w:pStyle w:val="ListParagraph"/>
        <w:tabs>
          <w:tab w:val="left" w:pos="426"/>
        </w:tabs>
        <w:spacing w:after="0" w:line="480" w:lineRule="auto"/>
        <w:ind w:left="426" w:firstLine="567"/>
        <w:jc w:val="both"/>
        <w:rPr>
          <w:rFonts w:ascii="Times New Roman" w:hAnsi="Times New Roman" w:cs="Times New Roman"/>
          <w:sz w:val="24"/>
          <w:szCs w:val="24"/>
        </w:rPr>
      </w:pPr>
      <w:r w:rsidRPr="00054872">
        <w:rPr>
          <w:rFonts w:ascii="Times New Roman" w:hAnsi="Times New Roman" w:cs="Times New Roman"/>
          <w:sz w:val="24"/>
          <w:szCs w:val="24"/>
        </w:rPr>
        <w:t xml:space="preserve">Menurut Prof. Dr. Takdir Rahmadi </w:t>
      </w:r>
      <w:r>
        <w:rPr>
          <w:rFonts w:ascii="Times New Roman" w:hAnsi="Times New Roman" w:cs="Times New Roman"/>
          <w:sz w:val="24"/>
          <w:szCs w:val="24"/>
        </w:rPr>
        <w:t>mediasi merupakan sebuah proses untuk menyelesaikan persoalan antara kedua belah pihak dengan cara berunding sehingga mencapai kata mufakata dan dibantu oleh seorang mediator.</w:t>
      </w:r>
      <w:r>
        <w:rPr>
          <w:rStyle w:val="FootnoteReference"/>
          <w:rFonts w:ascii="Times New Roman" w:hAnsi="Times New Roman" w:cs="Times New Roman"/>
          <w:sz w:val="24"/>
          <w:szCs w:val="24"/>
        </w:rPr>
        <w:footnoteReference w:id="38"/>
      </w:r>
    </w:p>
    <w:p w14:paraId="24BE4298" w14:textId="77777777" w:rsidR="00BD4935"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cs="Times New Roman"/>
          <w:sz w:val="24"/>
          <w:szCs w:val="24"/>
        </w:rPr>
        <w:t>Dalam kamus</w:t>
      </w:r>
      <w:r w:rsidRPr="00851696">
        <w:rPr>
          <w:rFonts w:ascii="Times New Roman" w:hAnsi="Times New Roman" w:cs="Times New Roman"/>
          <w:sz w:val="24"/>
          <w:szCs w:val="24"/>
        </w:rPr>
        <w:t xml:space="preserve"> besar</w:t>
      </w:r>
      <w:r>
        <w:rPr>
          <w:rFonts w:ascii="Times New Roman" w:hAnsi="Times New Roman" w:cs="Times New Roman"/>
          <w:sz w:val="24"/>
          <w:szCs w:val="24"/>
        </w:rPr>
        <w:t xml:space="preserve"> bahasa</w:t>
      </w:r>
      <w:r w:rsidRPr="00851696">
        <w:rPr>
          <w:rFonts w:ascii="Times New Roman" w:hAnsi="Times New Roman" w:cs="Times New Roman"/>
          <w:sz w:val="24"/>
          <w:szCs w:val="24"/>
        </w:rPr>
        <w:t xml:space="preserve"> Indonesia</w:t>
      </w:r>
      <w:r>
        <w:rPr>
          <w:rFonts w:ascii="Times New Roman" w:hAnsi="Times New Roman" w:cs="Times New Roman"/>
          <w:sz w:val="24"/>
          <w:szCs w:val="24"/>
        </w:rPr>
        <w:t>, memberikan pengertian bahwa</w:t>
      </w:r>
      <w:r w:rsidRPr="00851696">
        <w:rPr>
          <w:rFonts w:ascii="Times New Roman" w:hAnsi="Times New Roman" w:cs="Times New Roman"/>
          <w:sz w:val="24"/>
          <w:szCs w:val="24"/>
        </w:rPr>
        <w:t xml:space="preserve"> </w:t>
      </w:r>
      <w:r>
        <w:rPr>
          <w:rFonts w:ascii="Times New Roman" w:hAnsi="Times New Roman" w:cs="Times New Roman"/>
          <w:sz w:val="24"/>
          <w:szCs w:val="24"/>
        </w:rPr>
        <w:t>mediasi merupakan sebuah proses musyawarah dengan melibatkan pihak ketiga. Dimana mediasi merupakan proses negosiasi dalam memecahkan sebuah persoalan yang dihadapi oleh mereka yang bermasalah untuk mencari jalan keluar terbaik dan mencapai kesepakatan Bersama.</w:t>
      </w:r>
      <w:r>
        <w:rPr>
          <w:rStyle w:val="FootnoteReference"/>
          <w:rFonts w:ascii="Times New Roman" w:hAnsi="Times New Roman" w:cs="Times New Roman"/>
          <w:sz w:val="24"/>
          <w:szCs w:val="24"/>
        </w:rPr>
        <w:footnoteReference w:id="39"/>
      </w:r>
    </w:p>
    <w:p w14:paraId="320D95BD" w14:textId="77777777" w:rsidR="00BD4935" w:rsidRPr="009A2A69"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Dari hasil penelitian yang penulis dapatkan dilapangan, bahwa kasus penganiayaan, baik penganiayaan ringan maupun penganiayaan berat yang terjadi di wilayah hukum Polsek Mananggu kebanyak diselesaikan secara </w:t>
      </w:r>
      <w:r>
        <w:rPr>
          <w:rFonts w:ascii="Times New Roman" w:hAnsi="Times New Roman"/>
          <w:sz w:val="24"/>
          <w:szCs w:val="24"/>
        </w:rPr>
        <w:lastRenderedPageBreak/>
        <w:t>mediasi. Dimana dari data yang diberikan oleh Reskrim Polsek Mananggu kasus penganiayaan yang masuk dalam kurun waktu 5 (lima) tahun terakhir dari tahun 2017 sampai dengan 2021 sebanyak 67 kasus penganiayaan dan dari 67 kasus penganiayaan yang masuk, ada 62 kasus penganiayaan yang diselesaikan secara musyawarah (mediasi).</w:t>
      </w:r>
    </w:p>
    <w:p w14:paraId="4E36494D" w14:textId="77777777" w:rsidR="00BD4935" w:rsidRPr="00573326" w:rsidRDefault="00BD4935" w:rsidP="00BD4935">
      <w:pPr>
        <w:spacing w:line="480" w:lineRule="auto"/>
        <w:jc w:val="center"/>
        <w:rPr>
          <w:rFonts w:ascii="Times New Roman" w:hAnsi="Times New Roman"/>
          <w:b/>
          <w:sz w:val="24"/>
          <w:szCs w:val="24"/>
          <w:lang w:val="id-ID"/>
        </w:rPr>
      </w:pPr>
      <w:r w:rsidRPr="00573326">
        <w:rPr>
          <w:rFonts w:ascii="Times New Roman" w:hAnsi="Times New Roman"/>
          <w:b/>
          <w:sz w:val="24"/>
          <w:szCs w:val="24"/>
          <w:lang w:val="id-ID"/>
        </w:rPr>
        <w:t>Tabel 1 :</w:t>
      </w:r>
    </w:p>
    <w:p w14:paraId="13A7006B" w14:textId="77777777" w:rsidR="00BD4935" w:rsidRDefault="00BD4935" w:rsidP="00BD4935">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Data Laporan Polisi</w:t>
      </w:r>
      <w:r>
        <w:rPr>
          <w:rFonts w:ascii="Times New Roman" w:hAnsi="Times New Roman" w:cs="Times New Roman"/>
          <w:sz w:val="24"/>
          <w:szCs w:val="24"/>
          <w:lang w:val="id-ID"/>
        </w:rPr>
        <w:t xml:space="preserve"> Kasus </w:t>
      </w:r>
      <w:r>
        <w:rPr>
          <w:rFonts w:ascii="Times New Roman" w:hAnsi="Times New Roman" w:cs="Times New Roman"/>
          <w:sz w:val="24"/>
          <w:szCs w:val="24"/>
        </w:rPr>
        <w:t>Penganiayaan</w:t>
      </w:r>
      <w:r w:rsidRPr="00573326">
        <w:rPr>
          <w:rFonts w:ascii="Times New Roman" w:hAnsi="Times New Roman" w:cs="Times New Roman"/>
          <w:sz w:val="24"/>
          <w:szCs w:val="24"/>
          <w:lang w:val="id-ID"/>
        </w:rPr>
        <w:t xml:space="preserve"> Tahun 201</w:t>
      </w:r>
      <w:r>
        <w:rPr>
          <w:rFonts w:ascii="Times New Roman" w:hAnsi="Times New Roman" w:cs="Times New Roman"/>
          <w:sz w:val="24"/>
          <w:szCs w:val="24"/>
        </w:rPr>
        <w:t>7</w:t>
      </w:r>
      <w:r w:rsidRPr="00573326">
        <w:rPr>
          <w:rFonts w:ascii="Times New Roman" w:hAnsi="Times New Roman" w:cs="Times New Roman"/>
          <w:sz w:val="24"/>
          <w:szCs w:val="24"/>
          <w:lang w:val="id-ID"/>
        </w:rPr>
        <w:t>-20</w:t>
      </w:r>
      <w:r>
        <w:rPr>
          <w:rFonts w:ascii="Times New Roman" w:hAnsi="Times New Roman" w:cs="Times New Roman"/>
          <w:sz w:val="24"/>
          <w:szCs w:val="24"/>
        </w:rPr>
        <w:t>21</w:t>
      </w:r>
      <w:r w:rsidRPr="00573326">
        <w:rPr>
          <w:rFonts w:ascii="Times New Roman" w:hAnsi="Times New Roman" w:cs="Times New Roman"/>
          <w:sz w:val="24"/>
          <w:szCs w:val="24"/>
          <w:lang w:val="id-ID"/>
        </w:rPr>
        <w:t xml:space="preserve"> </w:t>
      </w:r>
    </w:p>
    <w:p w14:paraId="08C7BC80" w14:textId="77777777" w:rsidR="00BD4935" w:rsidRPr="00D054E6" w:rsidRDefault="00BD4935" w:rsidP="00BD4935">
      <w:pPr>
        <w:pStyle w:val="NoSpacing"/>
        <w:jc w:val="center"/>
        <w:rPr>
          <w:rFonts w:ascii="Times New Roman" w:hAnsi="Times New Roman" w:cs="Times New Roman"/>
          <w:sz w:val="24"/>
          <w:szCs w:val="24"/>
        </w:rPr>
      </w:pPr>
      <w:r w:rsidRPr="00573326">
        <w:rPr>
          <w:rFonts w:ascii="Times New Roman" w:hAnsi="Times New Roman" w:cs="Times New Roman"/>
          <w:sz w:val="24"/>
          <w:szCs w:val="24"/>
          <w:lang w:val="id-ID"/>
        </w:rPr>
        <w:t xml:space="preserve">Unit </w:t>
      </w:r>
      <w:r>
        <w:rPr>
          <w:rFonts w:ascii="Times New Roman" w:hAnsi="Times New Roman" w:cs="Times New Roman"/>
          <w:sz w:val="24"/>
          <w:szCs w:val="24"/>
        </w:rPr>
        <w:t>Reskrim Polsek Mananggu</w:t>
      </w:r>
    </w:p>
    <w:p w14:paraId="719733BE" w14:textId="77777777" w:rsidR="00BD4935" w:rsidRDefault="00BD4935" w:rsidP="00BD4935">
      <w:pPr>
        <w:pStyle w:val="NoSpacing"/>
        <w:jc w:val="center"/>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747"/>
        <w:gridCol w:w="1233"/>
        <w:gridCol w:w="1701"/>
        <w:gridCol w:w="2126"/>
        <w:gridCol w:w="2120"/>
      </w:tblGrid>
      <w:tr w:rsidR="00BD4935" w14:paraId="6C52423B" w14:textId="77777777" w:rsidTr="00DD6E34">
        <w:trPr>
          <w:trHeight w:val="425"/>
        </w:trPr>
        <w:tc>
          <w:tcPr>
            <w:tcW w:w="747" w:type="dxa"/>
          </w:tcPr>
          <w:p w14:paraId="50A8F789" w14:textId="77777777" w:rsidR="00BD4935" w:rsidRDefault="00BD4935" w:rsidP="00DD6E34">
            <w:pPr>
              <w:pStyle w:val="NoSpacing"/>
              <w:jc w:val="center"/>
              <w:rPr>
                <w:rFonts w:ascii="Times New Roman" w:hAnsi="Times New Roman" w:cs="Times New Roman"/>
                <w:sz w:val="24"/>
                <w:szCs w:val="24"/>
                <w:lang w:val="id-ID"/>
              </w:rPr>
            </w:pPr>
          </w:p>
          <w:p w14:paraId="7D2D11D1" w14:textId="77777777" w:rsidR="00BD4935" w:rsidRPr="005360A5" w:rsidRDefault="00BD4935" w:rsidP="00DD6E34">
            <w:pPr>
              <w:pStyle w:val="NoSpacing"/>
              <w:jc w:val="center"/>
              <w:rPr>
                <w:rFonts w:ascii="Times New Roman" w:hAnsi="Times New Roman" w:cs="Times New Roman"/>
                <w:sz w:val="24"/>
                <w:szCs w:val="24"/>
                <w:lang w:val="id-ID"/>
              </w:rPr>
            </w:pPr>
            <w:r w:rsidRPr="005360A5">
              <w:rPr>
                <w:rFonts w:ascii="Times New Roman" w:hAnsi="Times New Roman" w:cs="Times New Roman"/>
                <w:sz w:val="24"/>
                <w:szCs w:val="24"/>
                <w:lang w:val="id-ID"/>
              </w:rPr>
              <w:t>No</w:t>
            </w:r>
          </w:p>
        </w:tc>
        <w:tc>
          <w:tcPr>
            <w:tcW w:w="1233" w:type="dxa"/>
          </w:tcPr>
          <w:p w14:paraId="451170F7" w14:textId="77777777" w:rsidR="00BD4935" w:rsidRDefault="00BD4935" w:rsidP="00DD6E34">
            <w:pPr>
              <w:pStyle w:val="NoSpacing"/>
              <w:jc w:val="center"/>
              <w:rPr>
                <w:rFonts w:ascii="Times New Roman" w:hAnsi="Times New Roman" w:cs="Times New Roman"/>
                <w:sz w:val="24"/>
                <w:szCs w:val="24"/>
                <w:lang w:val="id-ID"/>
              </w:rPr>
            </w:pPr>
          </w:p>
          <w:p w14:paraId="49279F41" w14:textId="77777777" w:rsidR="00BD4935" w:rsidRPr="005360A5" w:rsidRDefault="00BD4935" w:rsidP="00DD6E34">
            <w:pPr>
              <w:pStyle w:val="NoSpacing"/>
              <w:jc w:val="center"/>
              <w:rPr>
                <w:rFonts w:ascii="Times New Roman" w:hAnsi="Times New Roman" w:cs="Times New Roman"/>
                <w:sz w:val="24"/>
                <w:szCs w:val="24"/>
                <w:lang w:val="id-ID"/>
              </w:rPr>
            </w:pPr>
            <w:r w:rsidRPr="005360A5">
              <w:rPr>
                <w:rFonts w:ascii="Times New Roman" w:hAnsi="Times New Roman" w:cs="Times New Roman"/>
                <w:sz w:val="24"/>
                <w:szCs w:val="24"/>
                <w:lang w:val="id-ID"/>
              </w:rPr>
              <w:t>Tahun</w:t>
            </w:r>
          </w:p>
        </w:tc>
        <w:tc>
          <w:tcPr>
            <w:tcW w:w="1701" w:type="dxa"/>
          </w:tcPr>
          <w:p w14:paraId="10154D31" w14:textId="77777777" w:rsidR="00BD4935" w:rsidRDefault="00BD4935" w:rsidP="00DD6E34">
            <w:pPr>
              <w:pStyle w:val="NoSpacing"/>
              <w:jc w:val="center"/>
              <w:rPr>
                <w:rFonts w:ascii="Times New Roman" w:hAnsi="Times New Roman" w:cs="Times New Roman"/>
                <w:sz w:val="24"/>
                <w:szCs w:val="24"/>
                <w:lang w:val="id-ID"/>
              </w:rPr>
            </w:pPr>
          </w:p>
          <w:p w14:paraId="1C3F1CB5" w14:textId="77777777" w:rsidR="00BD4935" w:rsidRPr="005360A5" w:rsidRDefault="00BD4935" w:rsidP="00DD6E34">
            <w:pPr>
              <w:pStyle w:val="NoSpacing"/>
              <w:jc w:val="center"/>
              <w:rPr>
                <w:rFonts w:ascii="Times New Roman" w:hAnsi="Times New Roman" w:cs="Times New Roman"/>
                <w:sz w:val="24"/>
                <w:szCs w:val="24"/>
                <w:lang w:val="id-ID"/>
              </w:rPr>
            </w:pPr>
            <w:r w:rsidRPr="005360A5">
              <w:rPr>
                <w:rFonts w:ascii="Times New Roman" w:hAnsi="Times New Roman" w:cs="Times New Roman"/>
                <w:sz w:val="24"/>
                <w:szCs w:val="24"/>
                <w:lang w:val="id-ID"/>
              </w:rPr>
              <w:t>Jumlah Kasus</w:t>
            </w:r>
          </w:p>
        </w:tc>
        <w:tc>
          <w:tcPr>
            <w:tcW w:w="2126" w:type="dxa"/>
          </w:tcPr>
          <w:p w14:paraId="3C3CFF4E" w14:textId="77777777" w:rsidR="00BD4935"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Penganiayaan Ringan </w:t>
            </w:r>
          </w:p>
          <w:p w14:paraId="0B1B2BFB"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(Pasal 352 KUHP)</w:t>
            </w:r>
          </w:p>
        </w:tc>
        <w:tc>
          <w:tcPr>
            <w:tcW w:w="2120" w:type="dxa"/>
          </w:tcPr>
          <w:p w14:paraId="2C72EB17" w14:textId="77777777" w:rsidR="00BD4935"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Penganiayaan </w:t>
            </w:r>
          </w:p>
          <w:p w14:paraId="4FB19FF4"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(Pasal 351 KUHP)</w:t>
            </w:r>
          </w:p>
        </w:tc>
      </w:tr>
      <w:tr w:rsidR="00BD4935" w14:paraId="5DCC0B48" w14:textId="77777777" w:rsidTr="00DD6E34">
        <w:trPr>
          <w:trHeight w:val="255"/>
        </w:trPr>
        <w:tc>
          <w:tcPr>
            <w:tcW w:w="747" w:type="dxa"/>
          </w:tcPr>
          <w:p w14:paraId="2AC3D589"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1</w:t>
            </w:r>
          </w:p>
        </w:tc>
        <w:tc>
          <w:tcPr>
            <w:tcW w:w="1233" w:type="dxa"/>
          </w:tcPr>
          <w:p w14:paraId="35E3A53D"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7</w:t>
            </w:r>
          </w:p>
        </w:tc>
        <w:tc>
          <w:tcPr>
            <w:tcW w:w="1701" w:type="dxa"/>
          </w:tcPr>
          <w:p w14:paraId="7946DF09"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2126" w:type="dxa"/>
          </w:tcPr>
          <w:p w14:paraId="2EE76038"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2120" w:type="dxa"/>
          </w:tcPr>
          <w:p w14:paraId="7D63193C"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6</w:t>
            </w:r>
          </w:p>
        </w:tc>
      </w:tr>
      <w:tr w:rsidR="00BD4935" w14:paraId="72B97D80" w14:textId="77777777" w:rsidTr="00DD6E34">
        <w:trPr>
          <w:trHeight w:val="255"/>
        </w:trPr>
        <w:tc>
          <w:tcPr>
            <w:tcW w:w="747" w:type="dxa"/>
          </w:tcPr>
          <w:p w14:paraId="77D9A5FD"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w:t>
            </w:r>
          </w:p>
        </w:tc>
        <w:tc>
          <w:tcPr>
            <w:tcW w:w="1233" w:type="dxa"/>
          </w:tcPr>
          <w:p w14:paraId="73C1DD22"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8</w:t>
            </w:r>
          </w:p>
        </w:tc>
        <w:tc>
          <w:tcPr>
            <w:tcW w:w="1701" w:type="dxa"/>
          </w:tcPr>
          <w:p w14:paraId="6F4D55DD"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c>
          <w:tcPr>
            <w:tcW w:w="2126" w:type="dxa"/>
          </w:tcPr>
          <w:p w14:paraId="04E3EA83"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2120" w:type="dxa"/>
          </w:tcPr>
          <w:p w14:paraId="36A8545E"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4</w:t>
            </w:r>
          </w:p>
        </w:tc>
      </w:tr>
      <w:tr w:rsidR="00BD4935" w14:paraId="028A16F1" w14:textId="77777777" w:rsidTr="00DD6E34">
        <w:trPr>
          <w:trHeight w:val="255"/>
        </w:trPr>
        <w:tc>
          <w:tcPr>
            <w:tcW w:w="747" w:type="dxa"/>
          </w:tcPr>
          <w:p w14:paraId="51109228"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3</w:t>
            </w:r>
          </w:p>
        </w:tc>
        <w:tc>
          <w:tcPr>
            <w:tcW w:w="1233" w:type="dxa"/>
          </w:tcPr>
          <w:p w14:paraId="03C3EFB6"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9</w:t>
            </w:r>
          </w:p>
        </w:tc>
        <w:tc>
          <w:tcPr>
            <w:tcW w:w="1701" w:type="dxa"/>
          </w:tcPr>
          <w:p w14:paraId="0ECFD12B"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tcPr>
          <w:p w14:paraId="55980D00"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2120" w:type="dxa"/>
          </w:tcPr>
          <w:p w14:paraId="4537A38C"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BD4935" w14:paraId="1CDAA552" w14:textId="77777777" w:rsidTr="00DD6E34">
        <w:trPr>
          <w:trHeight w:val="255"/>
        </w:trPr>
        <w:tc>
          <w:tcPr>
            <w:tcW w:w="747" w:type="dxa"/>
          </w:tcPr>
          <w:p w14:paraId="069ED04E"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4</w:t>
            </w:r>
          </w:p>
        </w:tc>
        <w:tc>
          <w:tcPr>
            <w:tcW w:w="1233" w:type="dxa"/>
          </w:tcPr>
          <w:p w14:paraId="15A9EF06"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w:t>
            </w:r>
            <w:r>
              <w:rPr>
                <w:rFonts w:ascii="Times New Roman" w:hAnsi="Times New Roman" w:cs="Times New Roman"/>
                <w:sz w:val="24"/>
                <w:szCs w:val="24"/>
              </w:rPr>
              <w:t>20</w:t>
            </w:r>
          </w:p>
        </w:tc>
        <w:tc>
          <w:tcPr>
            <w:tcW w:w="1701" w:type="dxa"/>
          </w:tcPr>
          <w:p w14:paraId="33436382"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Pr>
          <w:p w14:paraId="3B4D2E82"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2120" w:type="dxa"/>
          </w:tcPr>
          <w:p w14:paraId="1AFDFCDF"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4</w:t>
            </w:r>
          </w:p>
        </w:tc>
      </w:tr>
      <w:tr w:rsidR="00BD4935" w14:paraId="2A0C73CC" w14:textId="77777777" w:rsidTr="00DD6E34">
        <w:trPr>
          <w:trHeight w:val="255"/>
        </w:trPr>
        <w:tc>
          <w:tcPr>
            <w:tcW w:w="747" w:type="dxa"/>
          </w:tcPr>
          <w:p w14:paraId="0B04F802"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5</w:t>
            </w:r>
          </w:p>
        </w:tc>
        <w:tc>
          <w:tcPr>
            <w:tcW w:w="1233" w:type="dxa"/>
          </w:tcPr>
          <w:p w14:paraId="58AB2790"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w:t>
            </w:r>
            <w:r>
              <w:rPr>
                <w:rFonts w:ascii="Times New Roman" w:hAnsi="Times New Roman" w:cs="Times New Roman"/>
                <w:sz w:val="24"/>
                <w:szCs w:val="24"/>
              </w:rPr>
              <w:t>21</w:t>
            </w:r>
          </w:p>
        </w:tc>
        <w:tc>
          <w:tcPr>
            <w:tcW w:w="1701" w:type="dxa"/>
          </w:tcPr>
          <w:p w14:paraId="39199A0D"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14:paraId="2637BD4A"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2120" w:type="dxa"/>
          </w:tcPr>
          <w:p w14:paraId="43658E2F"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D4935" w14:paraId="00112430" w14:textId="77777777" w:rsidTr="00DD6E34">
        <w:trPr>
          <w:trHeight w:val="255"/>
        </w:trPr>
        <w:tc>
          <w:tcPr>
            <w:tcW w:w="747" w:type="dxa"/>
          </w:tcPr>
          <w:p w14:paraId="3AC320F7" w14:textId="77777777" w:rsidR="00BD4935" w:rsidRPr="00E21A75" w:rsidRDefault="00BD4935" w:rsidP="00DD6E34">
            <w:pPr>
              <w:pStyle w:val="NoSpacing"/>
              <w:jc w:val="center"/>
              <w:rPr>
                <w:rFonts w:ascii="Times New Roman" w:hAnsi="Times New Roman" w:cs="Times New Roman"/>
                <w:sz w:val="24"/>
                <w:szCs w:val="24"/>
                <w:lang w:val="id-ID"/>
              </w:rPr>
            </w:pPr>
          </w:p>
        </w:tc>
        <w:tc>
          <w:tcPr>
            <w:tcW w:w="1233" w:type="dxa"/>
          </w:tcPr>
          <w:p w14:paraId="6AD484FC" w14:textId="77777777" w:rsidR="00BD4935" w:rsidRPr="00F005A5" w:rsidRDefault="00BD4935" w:rsidP="00DD6E34">
            <w:pPr>
              <w:pStyle w:val="NoSpacing"/>
              <w:jc w:val="center"/>
              <w:rPr>
                <w:rFonts w:ascii="Times New Roman" w:hAnsi="Times New Roman" w:cs="Times New Roman"/>
                <w:sz w:val="24"/>
                <w:szCs w:val="24"/>
                <w:lang w:val="id-ID"/>
              </w:rPr>
            </w:pPr>
            <w:r w:rsidRPr="00F005A5">
              <w:rPr>
                <w:rFonts w:ascii="Times New Roman" w:hAnsi="Times New Roman" w:cs="Times New Roman"/>
                <w:sz w:val="24"/>
                <w:szCs w:val="24"/>
                <w:lang w:val="id-ID"/>
              </w:rPr>
              <w:t>Jumlah</w:t>
            </w:r>
          </w:p>
        </w:tc>
        <w:tc>
          <w:tcPr>
            <w:tcW w:w="1701" w:type="dxa"/>
          </w:tcPr>
          <w:p w14:paraId="75FEAEE8" w14:textId="77777777" w:rsidR="00BD4935" w:rsidRPr="00F005A5"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67</w:t>
            </w:r>
          </w:p>
        </w:tc>
        <w:tc>
          <w:tcPr>
            <w:tcW w:w="2126" w:type="dxa"/>
          </w:tcPr>
          <w:p w14:paraId="4688E1C2" w14:textId="77777777" w:rsidR="00BD4935" w:rsidRPr="00F005A5"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49</w:t>
            </w:r>
          </w:p>
        </w:tc>
        <w:tc>
          <w:tcPr>
            <w:tcW w:w="2120" w:type="dxa"/>
          </w:tcPr>
          <w:p w14:paraId="0C49A37A" w14:textId="77777777" w:rsidR="00BD4935" w:rsidRPr="00F005A5"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r>
    </w:tbl>
    <w:p w14:paraId="2CA60700" w14:textId="77777777" w:rsidR="00BD4935" w:rsidRDefault="00BD4935" w:rsidP="00BD4935">
      <w:pPr>
        <w:pStyle w:val="NoSpacing"/>
        <w:jc w:val="center"/>
        <w:rPr>
          <w:rFonts w:ascii="Times New Roman" w:hAnsi="Times New Roman" w:cs="Times New Roman"/>
          <w:i/>
          <w:sz w:val="24"/>
          <w:szCs w:val="24"/>
        </w:rPr>
      </w:pPr>
      <w:r w:rsidRPr="00573326">
        <w:rPr>
          <w:rFonts w:ascii="Times New Roman" w:hAnsi="Times New Roman" w:cs="Times New Roman"/>
          <w:i/>
          <w:sz w:val="24"/>
          <w:szCs w:val="24"/>
          <w:lang w:val="id-ID"/>
        </w:rPr>
        <w:t xml:space="preserve">Sumber : Unit </w:t>
      </w:r>
      <w:r>
        <w:rPr>
          <w:rFonts w:ascii="Times New Roman" w:hAnsi="Times New Roman" w:cs="Times New Roman"/>
          <w:i/>
          <w:sz w:val="24"/>
          <w:szCs w:val="24"/>
        </w:rPr>
        <w:t>Reskrim Polsek Mananggu</w:t>
      </w:r>
    </w:p>
    <w:p w14:paraId="7867625D" w14:textId="77777777" w:rsidR="00BD4935" w:rsidRPr="00BC3C70" w:rsidRDefault="00BD4935" w:rsidP="00BD4935">
      <w:pPr>
        <w:pStyle w:val="NoSpacing"/>
        <w:jc w:val="center"/>
        <w:rPr>
          <w:rFonts w:ascii="Times New Roman" w:hAnsi="Times New Roman" w:cs="Times New Roman"/>
          <w:iCs/>
          <w:sz w:val="24"/>
          <w:szCs w:val="24"/>
        </w:rPr>
      </w:pPr>
    </w:p>
    <w:p w14:paraId="31358FAF" w14:textId="77777777" w:rsidR="00BD4935"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 Jika melihat tabel diatas, pada tahun 2017 ada 19 kasus penganiayaan, dimana 13 kasus diantaranya adalah kasus penganiayaan ringan, dan 6 kasus lainnya adalah kasus penganiayaan berat. Untuk tahun 2018 ada 23 kasus penganiayaan, 19 kasus merupakan penganiayaan ringan, dan 4 kasus merupakan penganiayaan berat. 2019 sendiri ada 11 kasus penganiayaan yang terbagi atas 8 kasus penganiayaan ringan, dan 3 kasus penganiayaan berat, di tahun 2020, ada 13 kasus penganiayaan, 9 diantaranya adalah kasus penganiayaan ringan, dan 4 kasus masuk dalam penganiayaan berat. Sementara di tahun 2021 ada 1 kasus, dan itu masuk dalam kasus penganiayaan berat. </w:t>
      </w:r>
    </w:p>
    <w:p w14:paraId="6ED5F6D3" w14:textId="77777777" w:rsidR="00BD4935" w:rsidRPr="009A2A69" w:rsidRDefault="00BD4935" w:rsidP="00BD4935">
      <w:pPr>
        <w:pStyle w:val="ListParagraph"/>
        <w:tabs>
          <w:tab w:val="left" w:pos="426"/>
        </w:tabs>
        <w:spacing w:after="0" w:line="480" w:lineRule="auto"/>
        <w:ind w:left="426" w:firstLine="567"/>
        <w:jc w:val="both"/>
        <w:rPr>
          <w:rFonts w:ascii="Times New Roman" w:hAnsi="Times New Roman"/>
          <w:sz w:val="24"/>
          <w:szCs w:val="24"/>
        </w:rPr>
      </w:pPr>
    </w:p>
    <w:p w14:paraId="216AFD15" w14:textId="77777777" w:rsidR="00BD4935" w:rsidRPr="00573326" w:rsidRDefault="00BD4935" w:rsidP="00BD4935">
      <w:pPr>
        <w:spacing w:line="480" w:lineRule="auto"/>
        <w:jc w:val="center"/>
        <w:rPr>
          <w:rFonts w:ascii="Times New Roman" w:hAnsi="Times New Roman"/>
          <w:b/>
          <w:sz w:val="24"/>
          <w:szCs w:val="24"/>
          <w:lang w:val="id-ID"/>
        </w:rPr>
      </w:pPr>
      <w:r w:rsidRPr="00573326">
        <w:rPr>
          <w:rFonts w:ascii="Times New Roman" w:hAnsi="Times New Roman"/>
          <w:b/>
          <w:sz w:val="24"/>
          <w:szCs w:val="24"/>
          <w:lang w:val="id-ID"/>
        </w:rPr>
        <w:lastRenderedPageBreak/>
        <w:t xml:space="preserve">Tabel </w:t>
      </w:r>
      <w:r>
        <w:rPr>
          <w:rFonts w:ascii="Times New Roman" w:hAnsi="Times New Roman"/>
          <w:b/>
          <w:sz w:val="24"/>
          <w:szCs w:val="24"/>
        </w:rPr>
        <w:t>2</w:t>
      </w:r>
      <w:r w:rsidRPr="00573326">
        <w:rPr>
          <w:rFonts w:ascii="Times New Roman" w:hAnsi="Times New Roman"/>
          <w:b/>
          <w:sz w:val="24"/>
          <w:szCs w:val="24"/>
          <w:lang w:val="id-ID"/>
        </w:rPr>
        <w:t xml:space="preserve"> :</w:t>
      </w:r>
    </w:p>
    <w:p w14:paraId="207BCEFF" w14:textId="77777777" w:rsidR="00BD4935" w:rsidRDefault="00BD4935" w:rsidP="00BD4935">
      <w:pPr>
        <w:pStyle w:val="NoSpacing"/>
        <w:jc w:val="center"/>
        <w:rPr>
          <w:rFonts w:ascii="Times New Roman" w:hAnsi="Times New Roman" w:cs="Times New Roman"/>
          <w:sz w:val="24"/>
          <w:szCs w:val="24"/>
          <w:lang w:val="id-ID"/>
        </w:rPr>
      </w:pPr>
      <w:r w:rsidRPr="00573326">
        <w:rPr>
          <w:rFonts w:ascii="Times New Roman" w:hAnsi="Times New Roman" w:cs="Times New Roman"/>
          <w:sz w:val="24"/>
          <w:szCs w:val="24"/>
          <w:lang w:val="id-ID"/>
        </w:rPr>
        <w:t>Data Laporan Polisi</w:t>
      </w:r>
      <w:r>
        <w:rPr>
          <w:rFonts w:ascii="Times New Roman" w:hAnsi="Times New Roman" w:cs="Times New Roman"/>
          <w:sz w:val="24"/>
          <w:szCs w:val="24"/>
          <w:lang w:val="id-ID"/>
        </w:rPr>
        <w:t xml:space="preserve"> Kasus </w:t>
      </w:r>
      <w:r>
        <w:rPr>
          <w:rFonts w:ascii="Times New Roman" w:hAnsi="Times New Roman" w:cs="Times New Roman"/>
          <w:sz w:val="24"/>
          <w:szCs w:val="24"/>
        </w:rPr>
        <w:t>Penganiayaan</w:t>
      </w:r>
      <w:r w:rsidRPr="00573326">
        <w:rPr>
          <w:rFonts w:ascii="Times New Roman" w:hAnsi="Times New Roman" w:cs="Times New Roman"/>
          <w:sz w:val="24"/>
          <w:szCs w:val="24"/>
          <w:lang w:val="id-ID"/>
        </w:rPr>
        <w:t xml:space="preserve"> Tahun 201</w:t>
      </w:r>
      <w:r>
        <w:rPr>
          <w:rFonts w:ascii="Times New Roman" w:hAnsi="Times New Roman" w:cs="Times New Roman"/>
          <w:sz w:val="24"/>
          <w:szCs w:val="24"/>
        </w:rPr>
        <w:t>7</w:t>
      </w:r>
      <w:r w:rsidRPr="00573326">
        <w:rPr>
          <w:rFonts w:ascii="Times New Roman" w:hAnsi="Times New Roman" w:cs="Times New Roman"/>
          <w:sz w:val="24"/>
          <w:szCs w:val="24"/>
          <w:lang w:val="id-ID"/>
        </w:rPr>
        <w:t>-20</w:t>
      </w:r>
      <w:r>
        <w:rPr>
          <w:rFonts w:ascii="Times New Roman" w:hAnsi="Times New Roman" w:cs="Times New Roman"/>
          <w:sz w:val="24"/>
          <w:szCs w:val="24"/>
        </w:rPr>
        <w:t>21</w:t>
      </w:r>
      <w:r w:rsidRPr="00573326">
        <w:rPr>
          <w:rFonts w:ascii="Times New Roman" w:hAnsi="Times New Roman" w:cs="Times New Roman"/>
          <w:sz w:val="24"/>
          <w:szCs w:val="24"/>
          <w:lang w:val="id-ID"/>
        </w:rPr>
        <w:t xml:space="preserve"> </w:t>
      </w:r>
    </w:p>
    <w:p w14:paraId="48C0C13C" w14:textId="77777777" w:rsidR="00BD4935" w:rsidRPr="00D054E6" w:rsidRDefault="00BD4935" w:rsidP="00BD4935">
      <w:pPr>
        <w:pStyle w:val="NoSpacing"/>
        <w:jc w:val="center"/>
        <w:rPr>
          <w:rFonts w:ascii="Times New Roman" w:hAnsi="Times New Roman" w:cs="Times New Roman"/>
          <w:sz w:val="24"/>
          <w:szCs w:val="24"/>
        </w:rPr>
      </w:pPr>
      <w:r w:rsidRPr="00573326">
        <w:rPr>
          <w:rFonts w:ascii="Times New Roman" w:hAnsi="Times New Roman" w:cs="Times New Roman"/>
          <w:sz w:val="24"/>
          <w:szCs w:val="24"/>
          <w:lang w:val="id-ID"/>
        </w:rPr>
        <w:t xml:space="preserve">Unit </w:t>
      </w:r>
      <w:r>
        <w:rPr>
          <w:rFonts w:ascii="Times New Roman" w:hAnsi="Times New Roman" w:cs="Times New Roman"/>
          <w:sz w:val="24"/>
          <w:szCs w:val="24"/>
        </w:rPr>
        <w:t>Reskrim Polsek Mananggu</w:t>
      </w:r>
    </w:p>
    <w:p w14:paraId="25C20845" w14:textId="77777777" w:rsidR="00BD4935" w:rsidRDefault="00BD4935" w:rsidP="00BD4935">
      <w:pPr>
        <w:pStyle w:val="NoSpacing"/>
        <w:jc w:val="center"/>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747"/>
        <w:gridCol w:w="1233"/>
        <w:gridCol w:w="1701"/>
        <w:gridCol w:w="2126"/>
        <w:gridCol w:w="2120"/>
      </w:tblGrid>
      <w:tr w:rsidR="00BD4935" w14:paraId="667404A1" w14:textId="77777777" w:rsidTr="00DD6E34">
        <w:trPr>
          <w:trHeight w:val="425"/>
        </w:trPr>
        <w:tc>
          <w:tcPr>
            <w:tcW w:w="747" w:type="dxa"/>
          </w:tcPr>
          <w:p w14:paraId="1FC40101" w14:textId="77777777" w:rsidR="00BD4935" w:rsidRPr="005360A5" w:rsidRDefault="00BD4935" w:rsidP="00DD6E34">
            <w:pPr>
              <w:pStyle w:val="NoSpacing"/>
              <w:rPr>
                <w:rFonts w:ascii="Times New Roman" w:hAnsi="Times New Roman" w:cs="Times New Roman"/>
                <w:sz w:val="24"/>
                <w:szCs w:val="24"/>
                <w:lang w:val="id-ID"/>
              </w:rPr>
            </w:pPr>
            <w:r w:rsidRPr="005360A5">
              <w:rPr>
                <w:rFonts w:ascii="Times New Roman" w:hAnsi="Times New Roman" w:cs="Times New Roman"/>
                <w:sz w:val="24"/>
                <w:szCs w:val="24"/>
                <w:lang w:val="id-ID"/>
              </w:rPr>
              <w:t>No</w:t>
            </w:r>
          </w:p>
        </w:tc>
        <w:tc>
          <w:tcPr>
            <w:tcW w:w="1233" w:type="dxa"/>
          </w:tcPr>
          <w:p w14:paraId="3D675735" w14:textId="77777777" w:rsidR="00BD4935" w:rsidRPr="005360A5" w:rsidRDefault="00BD4935" w:rsidP="00DD6E34">
            <w:pPr>
              <w:pStyle w:val="NoSpacing"/>
              <w:rPr>
                <w:rFonts w:ascii="Times New Roman" w:hAnsi="Times New Roman" w:cs="Times New Roman"/>
                <w:sz w:val="24"/>
                <w:szCs w:val="24"/>
                <w:lang w:val="id-ID"/>
              </w:rPr>
            </w:pPr>
            <w:r w:rsidRPr="005360A5">
              <w:rPr>
                <w:rFonts w:ascii="Times New Roman" w:hAnsi="Times New Roman" w:cs="Times New Roman"/>
                <w:sz w:val="24"/>
                <w:szCs w:val="24"/>
                <w:lang w:val="id-ID"/>
              </w:rPr>
              <w:t>Tahun</w:t>
            </w:r>
          </w:p>
        </w:tc>
        <w:tc>
          <w:tcPr>
            <w:tcW w:w="1701" w:type="dxa"/>
          </w:tcPr>
          <w:p w14:paraId="40896FE9" w14:textId="77777777" w:rsidR="00BD4935" w:rsidRPr="005360A5" w:rsidRDefault="00BD4935" w:rsidP="00DD6E34">
            <w:pPr>
              <w:pStyle w:val="NoSpacing"/>
              <w:rPr>
                <w:rFonts w:ascii="Times New Roman" w:hAnsi="Times New Roman" w:cs="Times New Roman"/>
                <w:sz w:val="24"/>
                <w:szCs w:val="24"/>
                <w:lang w:val="id-ID"/>
              </w:rPr>
            </w:pPr>
            <w:r w:rsidRPr="005360A5">
              <w:rPr>
                <w:rFonts w:ascii="Times New Roman" w:hAnsi="Times New Roman" w:cs="Times New Roman"/>
                <w:sz w:val="24"/>
                <w:szCs w:val="24"/>
                <w:lang w:val="id-ID"/>
              </w:rPr>
              <w:t>Jumlah Kasus</w:t>
            </w:r>
          </w:p>
        </w:tc>
        <w:tc>
          <w:tcPr>
            <w:tcW w:w="2126" w:type="dxa"/>
          </w:tcPr>
          <w:p w14:paraId="73970772"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Mediasi</w:t>
            </w:r>
          </w:p>
        </w:tc>
        <w:tc>
          <w:tcPr>
            <w:tcW w:w="2120" w:type="dxa"/>
          </w:tcPr>
          <w:p w14:paraId="04059D66"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Litigasi</w:t>
            </w:r>
          </w:p>
        </w:tc>
      </w:tr>
      <w:tr w:rsidR="00BD4935" w14:paraId="6C5510AC" w14:textId="77777777" w:rsidTr="00DD6E34">
        <w:trPr>
          <w:trHeight w:val="255"/>
        </w:trPr>
        <w:tc>
          <w:tcPr>
            <w:tcW w:w="747" w:type="dxa"/>
          </w:tcPr>
          <w:p w14:paraId="0BE285A2"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1</w:t>
            </w:r>
          </w:p>
        </w:tc>
        <w:tc>
          <w:tcPr>
            <w:tcW w:w="1233" w:type="dxa"/>
          </w:tcPr>
          <w:p w14:paraId="0C2D55F8"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7</w:t>
            </w:r>
          </w:p>
        </w:tc>
        <w:tc>
          <w:tcPr>
            <w:tcW w:w="1701" w:type="dxa"/>
          </w:tcPr>
          <w:p w14:paraId="4247D4D3"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2126" w:type="dxa"/>
          </w:tcPr>
          <w:p w14:paraId="58BC724D"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2120" w:type="dxa"/>
          </w:tcPr>
          <w:p w14:paraId="5079D108"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r w:rsidR="00BD4935" w14:paraId="5FCC874F" w14:textId="77777777" w:rsidTr="00DD6E34">
        <w:trPr>
          <w:trHeight w:val="255"/>
        </w:trPr>
        <w:tc>
          <w:tcPr>
            <w:tcW w:w="747" w:type="dxa"/>
          </w:tcPr>
          <w:p w14:paraId="166D7E7D"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2</w:t>
            </w:r>
          </w:p>
        </w:tc>
        <w:tc>
          <w:tcPr>
            <w:tcW w:w="1233" w:type="dxa"/>
          </w:tcPr>
          <w:p w14:paraId="019A3963"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8</w:t>
            </w:r>
          </w:p>
        </w:tc>
        <w:tc>
          <w:tcPr>
            <w:tcW w:w="1701" w:type="dxa"/>
          </w:tcPr>
          <w:p w14:paraId="14983261"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c>
          <w:tcPr>
            <w:tcW w:w="2126" w:type="dxa"/>
          </w:tcPr>
          <w:p w14:paraId="2DD17B8C"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c>
          <w:tcPr>
            <w:tcW w:w="2120" w:type="dxa"/>
          </w:tcPr>
          <w:p w14:paraId="587D73B3"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r w:rsidR="00BD4935" w14:paraId="2700A276" w14:textId="77777777" w:rsidTr="00DD6E34">
        <w:trPr>
          <w:trHeight w:val="255"/>
        </w:trPr>
        <w:tc>
          <w:tcPr>
            <w:tcW w:w="747" w:type="dxa"/>
          </w:tcPr>
          <w:p w14:paraId="446FCBCC"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3</w:t>
            </w:r>
          </w:p>
        </w:tc>
        <w:tc>
          <w:tcPr>
            <w:tcW w:w="1233" w:type="dxa"/>
          </w:tcPr>
          <w:p w14:paraId="0FEA32BF"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201</w:t>
            </w:r>
            <w:r>
              <w:rPr>
                <w:rFonts w:ascii="Times New Roman" w:hAnsi="Times New Roman" w:cs="Times New Roman"/>
                <w:sz w:val="24"/>
                <w:szCs w:val="24"/>
              </w:rPr>
              <w:t>9</w:t>
            </w:r>
          </w:p>
        </w:tc>
        <w:tc>
          <w:tcPr>
            <w:tcW w:w="1701" w:type="dxa"/>
          </w:tcPr>
          <w:p w14:paraId="26A97080"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tcPr>
          <w:p w14:paraId="4D4DB14C"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2120" w:type="dxa"/>
          </w:tcPr>
          <w:p w14:paraId="38977F6F"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BD4935" w14:paraId="4C97BA25" w14:textId="77777777" w:rsidTr="00DD6E34">
        <w:trPr>
          <w:trHeight w:val="255"/>
        </w:trPr>
        <w:tc>
          <w:tcPr>
            <w:tcW w:w="747" w:type="dxa"/>
          </w:tcPr>
          <w:p w14:paraId="5E655A3D"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4</w:t>
            </w:r>
          </w:p>
        </w:tc>
        <w:tc>
          <w:tcPr>
            <w:tcW w:w="1233" w:type="dxa"/>
          </w:tcPr>
          <w:p w14:paraId="7143BA09"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w:t>
            </w:r>
            <w:r>
              <w:rPr>
                <w:rFonts w:ascii="Times New Roman" w:hAnsi="Times New Roman" w:cs="Times New Roman"/>
                <w:sz w:val="24"/>
                <w:szCs w:val="24"/>
              </w:rPr>
              <w:t>20</w:t>
            </w:r>
          </w:p>
        </w:tc>
        <w:tc>
          <w:tcPr>
            <w:tcW w:w="1701" w:type="dxa"/>
          </w:tcPr>
          <w:p w14:paraId="4E44F057"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Pr>
          <w:p w14:paraId="45C52A39"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2120" w:type="dxa"/>
          </w:tcPr>
          <w:p w14:paraId="37F1A6C6"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BD4935" w14:paraId="19A361DD" w14:textId="77777777" w:rsidTr="00DD6E34">
        <w:trPr>
          <w:trHeight w:val="255"/>
        </w:trPr>
        <w:tc>
          <w:tcPr>
            <w:tcW w:w="747" w:type="dxa"/>
          </w:tcPr>
          <w:p w14:paraId="73CCEA77" w14:textId="77777777" w:rsidR="00BD4935" w:rsidRPr="00E21A75" w:rsidRDefault="00BD4935" w:rsidP="00DD6E34">
            <w:pPr>
              <w:pStyle w:val="NoSpacing"/>
              <w:jc w:val="center"/>
              <w:rPr>
                <w:rFonts w:ascii="Times New Roman" w:hAnsi="Times New Roman" w:cs="Times New Roman"/>
                <w:sz w:val="24"/>
                <w:szCs w:val="24"/>
                <w:lang w:val="id-ID"/>
              </w:rPr>
            </w:pPr>
            <w:r w:rsidRPr="00E21A75">
              <w:rPr>
                <w:rFonts w:ascii="Times New Roman" w:hAnsi="Times New Roman" w:cs="Times New Roman"/>
                <w:sz w:val="24"/>
                <w:szCs w:val="24"/>
                <w:lang w:val="id-ID"/>
              </w:rPr>
              <w:t>5</w:t>
            </w:r>
          </w:p>
        </w:tc>
        <w:tc>
          <w:tcPr>
            <w:tcW w:w="1233" w:type="dxa"/>
          </w:tcPr>
          <w:p w14:paraId="174BCCF2" w14:textId="77777777" w:rsidR="00BD4935" w:rsidRPr="00886893" w:rsidRDefault="00BD4935" w:rsidP="00DD6E34">
            <w:pPr>
              <w:pStyle w:val="NoSpacing"/>
              <w:jc w:val="center"/>
              <w:rPr>
                <w:rFonts w:ascii="Times New Roman" w:hAnsi="Times New Roman" w:cs="Times New Roman"/>
                <w:sz w:val="24"/>
                <w:szCs w:val="24"/>
              </w:rPr>
            </w:pPr>
            <w:r w:rsidRPr="00E21A75">
              <w:rPr>
                <w:rFonts w:ascii="Times New Roman" w:hAnsi="Times New Roman" w:cs="Times New Roman"/>
                <w:sz w:val="24"/>
                <w:szCs w:val="24"/>
                <w:lang w:val="id-ID"/>
              </w:rPr>
              <w:t>20</w:t>
            </w:r>
            <w:r>
              <w:rPr>
                <w:rFonts w:ascii="Times New Roman" w:hAnsi="Times New Roman" w:cs="Times New Roman"/>
                <w:sz w:val="24"/>
                <w:szCs w:val="24"/>
              </w:rPr>
              <w:t>21</w:t>
            </w:r>
          </w:p>
        </w:tc>
        <w:tc>
          <w:tcPr>
            <w:tcW w:w="1701" w:type="dxa"/>
          </w:tcPr>
          <w:p w14:paraId="5202212D"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14:paraId="36BF9D34"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2120" w:type="dxa"/>
          </w:tcPr>
          <w:p w14:paraId="6FFEB645" w14:textId="77777777" w:rsidR="00BD4935" w:rsidRPr="00886893"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D4935" w14:paraId="4D328DDF" w14:textId="77777777" w:rsidTr="00DD6E34">
        <w:trPr>
          <w:trHeight w:val="255"/>
        </w:trPr>
        <w:tc>
          <w:tcPr>
            <w:tcW w:w="747" w:type="dxa"/>
          </w:tcPr>
          <w:p w14:paraId="2BEE2B3C" w14:textId="77777777" w:rsidR="00BD4935" w:rsidRPr="00E21A75" w:rsidRDefault="00BD4935" w:rsidP="00DD6E34">
            <w:pPr>
              <w:pStyle w:val="NoSpacing"/>
              <w:jc w:val="center"/>
              <w:rPr>
                <w:rFonts w:ascii="Times New Roman" w:hAnsi="Times New Roman" w:cs="Times New Roman"/>
                <w:sz w:val="24"/>
                <w:szCs w:val="24"/>
                <w:lang w:val="id-ID"/>
              </w:rPr>
            </w:pPr>
          </w:p>
        </w:tc>
        <w:tc>
          <w:tcPr>
            <w:tcW w:w="1233" w:type="dxa"/>
          </w:tcPr>
          <w:p w14:paraId="6AFD6F5E" w14:textId="77777777" w:rsidR="00BD4935" w:rsidRPr="00F005A5" w:rsidRDefault="00BD4935" w:rsidP="00DD6E34">
            <w:pPr>
              <w:pStyle w:val="NoSpacing"/>
              <w:jc w:val="center"/>
              <w:rPr>
                <w:rFonts w:ascii="Times New Roman" w:hAnsi="Times New Roman" w:cs="Times New Roman"/>
                <w:sz w:val="24"/>
                <w:szCs w:val="24"/>
                <w:lang w:val="id-ID"/>
              </w:rPr>
            </w:pPr>
            <w:r w:rsidRPr="00F005A5">
              <w:rPr>
                <w:rFonts w:ascii="Times New Roman" w:hAnsi="Times New Roman" w:cs="Times New Roman"/>
                <w:sz w:val="24"/>
                <w:szCs w:val="24"/>
                <w:lang w:val="id-ID"/>
              </w:rPr>
              <w:t>Jumlah</w:t>
            </w:r>
          </w:p>
        </w:tc>
        <w:tc>
          <w:tcPr>
            <w:tcW w:w="1701" w:type="dxa"/>
          </w:tcPr>
          <w:p w14:paraId="17A6496F" w14:textId="77777777" w:rsidR="00BD4935" w:rsidRPr="00F005A5"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67</w:t>
            </w:r>
          </w:p>
        </w:tc>
        <w:tc>
          <w:tcPr>
            <w:tcW w:w="2126" w:type="dxa"/>
          </w:tcPr>
          <w:p w14:paraId="615BEA88" w14:textId="77777777" w:rsidR="00BD4935" w:rsidRPr="00F005A5"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62</w:t>
            </w:r>
          </w:p>
        </w:tc>
        <w:tc>
          <w:tcPr>
            <w:tcW w:w="2120" w:type="dxa"/>
          </w:tcPr>
          <w:p w14:paraId="1E4160FD" w14:textId="77777777" w:rsidR="00BD4935" w:rsidRPr="00F005A5" w:rsidRDefault="00BD4935" w:rsidP="00DD6E34">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bl>
    <w:p w14:paraId="27797430" w14:textId="77777777" w:rsidR="00BD4935" w:rsidRDefault="00BD4935" w:rsidP="00BD4935">
      <w:pPr>
        <w:pStyle w:val="NoSpacing"/>
        <w:jc w:val="center"/>
        <w:rPr>
          <w:rFonts w:ascii="Times New Roman" w:hAnsi="Times New Roman" w:cs="Times New Roman"/>
          <w:i/>
          <w:sz w:val="24"/>
          <w:szCs w:val="24"/>
        </w:rPr>
      </w:pPr>
      <w:r w:rsidRPr="00573326">
        <w:rPr>
          <w:rFonts w:ascii="Times New Roman" w:hAnsi="Times New Roman" w:cs="Times New Roman"/>
          <w:i/>
          <w:sz w:val="24"/>
          <w:szCs w:val="24"/>
          <w:lang w:val="id-ID"/>
        </w:rPr>
        <w:t xml:space="preserve">Sumber : Unit </w:t>
      </w:r>
      <w:r>
        <w:rPr>
          <w:rFonts w:ascii="Times New Roman" w:hAnsi="Times New Roman" w:cs="Times New Roman"/>
          <w:i/>
          <w:sz w:val="24"/>
          <w:szCs w:val="24"/>
        </w:rPr>
        <w:t>Reskrim Polsek Mananggu</w:t>
      </w:r>
    </w:p>
    <w:p w14:paraId="796B168C" w14:textId="77777777" w:rsidR="00BD4935" w:rsidRDefault="00BD4935" w:rsidP="00BD4935">
      <w:pPr>
        <w:pStyle w:val="NoSpacing"/>
        <w:jc w:val="center"/>
        <w:rPr>
          <w:rFonts w:ascii="Times New Roman" w:hAnsi="Times New Roman" w:cs="Times New Roman"/>
          <w:iCs/>
          <w:sz w:val="24"/>
          <w:szCs w:val="24"/>
        </w:rPr>
      </w:pPr>
    </w:p>
    <w:p w14:paraId="1C4CF325" w14:textId="77777777" w:rsidR="00BD4935" w:rsidRDefault="00BD4935" w:rsidP="00BD4935">
      <w:pPr>
        <w:pStyle w:val="NoSpacing"/>
        <w:spacing w:line="480" w:lineRule="auto"/>
        <w:ind w:left="426" w:firstLine="567"/>
        <w:jc w:val="both"/>
        <w:rPr>
          <w:rFonts w:ascii="Times New Roman" w:hAnsi="Times New Roman" w:cs="Times New Roman"/>
          <w:iCs/>
          <w:sz w:val="24"/>
          <w:szCs w:val="24"/>
        </w:rPr>
      </w:pPr>
      <w:r>
        <w:rPr>
          <w:rFonts w:ascii="Times New Roman" w:hAnsi="Times New Roman" w:cs="Times New Roman"/>
          <w:iCs/>
          <w:sz w:val="24"/>
          <w:szCs w:val="24"/>
        </w:rPr>
        <w:t>Dari data diatas dapat lihat bahwa pada tahun 2017 ada 19 kasus penganiayaan, dan 19 kasus tersebut diselesaikan secara damai. Sementara di tahun 2019, ada 23 kasus penganiayaan, dan ke 23 kasus tersebut diselesaikan secara damai. Selanjutnya pada tahun 2019 ada 11 kasus, dimana 2 diantaranya diselesaikan secara litigasi, dan 9 diantaranya diselesaikan secara damai. Untuk tahun 2020 ada 13 kasus penganiayaan, 11 diantaranya diselesaikan secara damai dan 2 kasus lainnya diselesaikan secara litigasi. Sementara ditahun 2021 ada 1 kasus penganiayaan, dan diselesaikan secara litigasi.</w:t>
      </w:r>
    </w:p>
    <w:p w14:paraId="4F1896B3" w14:textId="77777777" w:rsidR="00BD4935" w:rsidRDefault="00BD4935" w:rsidP="00BD4935">
      <w:pPr>
        <w:pStyle w:val="NoSpacing"/>
        <w:spacing w:line="480" w:lineRule="auto"/>
        <w:ind w:left="426" w:firstLine="567"/>
        <w:jc w:val="both"/>
        <w:rPr>
          <w:rFonts w:ascii="Times New Roman" w:hAnsi="Times New Roman" w:cs="Times New Roman"/>
          <w:sz w:val="24"/>
          <w:szCs w:val="24"/>
        </w:rPr>
      </w:pPr>
      <w:r w:rsidRPr="00DF0A11">
        <w:rPr>
          <w:rFonts w:ascii="Times New Roman" w:hAnsi="Times New Roman" w:cs="Times New Roman"/>
          <w:sz w:val="24"/>
          <w:szCs w:val="24"/>
        </w:rPr>
        <w:t>Cara yang penerapan mediasi penal sebagai upaya penerapan model standar konseptual pencegahan konflik atau perkara baru. Isi konsep pencegahan konflik salah satunya adalah sebagai berikut</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 </w:t>
      </w:r>
    </w:p>
    <w:p w14:paraId="7D5A3D12" w14:textId="77777777" w:rsidR="00BD4935" w:rsidRDefault="00BD4935" w:rsidP="001D6587">
      <w:pPr>
        <w:pStyle w:val="NoSpacing"/>
        <w:numPr>
          <w:ilvl w:val="2"/>
          <w:numId w:val="27"/>
        </w:numPr>
        <w:spacing w:line="480" w:lineRule="auto"/>
        <w:ind w:left="709" w:hanging="283"/>
        <w:jc w:val="both"/>
        <w:rPr>
          <w:rFonts w:ascii="Times New Roman" w:hAnsi="Times New Roman" w:cs="Times New Roman"/>
          <w:sz w:val="24"/>
          <w:szCs w:val="24"/>
        </w:rPr>
      </w:pPr>
      <w:r w:rsidRPr="00DF0A11">
        <w:rPr>
          <w:rFonts w:ascii="Times New Roman" w:hAnsi="Times New Roman" w:cs="Times New Roman"/>
          <w:sz w:val="24"/>
          <w:szCs w:val="24"/>
        </w:rPr>
        <w:t>Menumbuhkan kehidupan pranata sosial berorientasi musyawarah untuk mewujudkan perdamaian dengan mengaktifkan rembug warga.</w:t>
      </w:r>
    </w:p>
    <w:p w14:paraId="09E5D8E6" w14:textId="77777777" w:rsidR="00BD4935" w:rsidRDefault="00BD4935" w:rsidP="001D6587">
      <w:pPr>
        <w:pStyle w:val="NoSpacing"/>
        <w:numPr>
          <w:ilvl w:val="2"/>
          <w:numId w:val="27"/>
        </w:numPr>
        <w:spacing w:line="480" w:lineRule="auto"/>
        <w:ind w:left="709" w:hanging="283"/>
        <w:jc w:val="both"/>
        <w:rPr>
          <w:rFonts w:ascii="Times New Roman" w:hAnsi="Times New Roman" w:cs="Times New Roman"/>
          <w:sz w:val="24"/>
          <w:szCs w:val="24"/>
        </w:rPr>
      </w:pPr>
      <w:r w:rsidRPr="009A2A69">
        <w:rPr>
          <w:rFonts w:ascii="Times New Roman" w:hAnsi="Times New Roman" w:cs="Times New Roman"/>
          <w:sz w:val="24"/>
          <w:szCs w:val="24"/>
        </w:rPr>
        <w:lastRenderedPageBreak/>
        <w:t>Mengembangkan strategi perpolisian masyarakat berbasis community policing berwawasan kemitraan dan kesetaraan untuk menyelesaikan masalah (problem solving).</w:t>
      </w:r>
    </w:p>
    <w:p w14:paraId="51BE9EAF" w14:textId="77777777" w:rsidR="00BD4935" w:rsidRDefault="00BD4935" w:rsidP="001D6587">
      <w:pPr>
        <w:pStyle w:val="NoSpacing"/>
        <w:numPr>
          <w:ilvl w:val="2"/>
          <w:numId w:val="27"/>
        </w:numPr>
        <w:spacing w:line="480" w:lineRule="auto"/>
        <w:ind w:left="709" w:hanging="283"/>
        <w:jc w:val="both"/>
        <w:rPr>
          <w:rFonts w:ascii="Times New Roman" w:hAnsi="Times New Roman" w:cs="Times New Roman"/>
          <w:sz w:val="24"/>
          <w:szCs w:val="24"/>
        </w:rPr>
      </w:pPr>
      <w:r w:rsidRPr="009A2A69">
        <w:rPr>
          <w:rFonts w:ascii="Times New Roman" w:hAnsi="Times New Roman" w:cs="Times New Roman"/>
          <w:sz w:val="24"/>
          <w:szCs w:val="24"/>
        </w:rPr>
        <w:t xml:space="preserve"> Membangun kepercayaan (trust building) yang dapat dicintai masyarakat sebagai penegak keadilan masyarakat (community restorative justice).</w:t>
      </w:r>
    </w:p>
    <w:p w14:paraId="18DA8315" w14:textId="77777777" w:rsidR="00BD4935" w:rsidRPr="009A2A69" w:rsidRDefault="00BD4935" w:rsidP="001D6587">
      <w:pPr>
        <w:pStyle w:val="NoSpacing"/>
        <w:numPr>
          <w:ilvl w:val="2"/>
          <w:numId w:val="27"/>
        </w:numPr>
        <w:spacing w:line="480" w:lineRule="auto"/>
        <w:ind w:left="709" w:hanging="283"/>
        <w:jc w:val="both"/>
        <w:rPr>
          <w:rFonts w:ascii="Times New Roman" w:hAnsi="Times New Roman" w:cs="Times New Roman"/>
          <w:sz w:val="24"/>
          <w:szCs w:val="24"/>
        </w:rPr>
      </w:pPr>
      <w:r w:rsidRPr="009A2A69">
        <w:rPr>
          <w:rFonts w:ascii="Times New Roman" w:hAnsi="Times New Roman" w:cs="Times New Roman"/>
          <w:sz w:val="24"/>
          <w:szCs w:val="24"/>
        </w:rPr>
        <w:t xml:space="preserve"> Menanamkan budaya kerjasama (corporate culture) dan membentuk lembaga anti konflik dengan duduk satu meja dalam membahas sebuah permasalahan.</w:t>
      </w:r>
    </w:p>
    <w:p w14:paraId="11E37880" w14:textId="77777777" w:rsidR="00BD4935" w:rsidRDefault="00BD4935" w:rsidP="00BD4935">
      <w:pPr>
        <w:pStyle w:val="NoSpacing"/>
        <w:spacing w:line="480" w:lineRule="auto"/>
        <w:ind w:left="426" w:firstLine="567"/>
        <w:jc w:val="both"/>
        <w:rPr>
          <w:rFonts w:ascii="Times New Roman" w:hAnsi="Times New Roman"/>
          <w:sz w:val="24"/>
          <w:szCs w:val="24"/>
        </w:rPr>
      </w:pPr>
      <w:r>
        <w:rPr>
          <w:rFonts w:ascii="Times New Roman" w:hAnsi="Times New Roman" w:cs="Times New Roman"/>
          <w:iCs/>
          <w:sz w:val="24"/>
          <w:szCs w:val="24"/>
        </w:rPr>
        <w:t xml:space="preserve">Dari hasil wawancara penulis pada tanggal 9 Februari 2021 dengan Kanit Reskrim Polsek Mananggu Bripka Welly R. Lasut menjelaskan bahwa memang benar, kasus penganiayaan yang masuk di Polsek Mananggu kebanyakan diselesaikan secara mediasi, tapi bukan berarti kami dari pihak kepolisian memaksa kepada pelaku dan korban untuk berdamai, tapi sekali lagi atas dasar kesepakatan mereka sendiri. Jika melihat </w:t>
      </w:r>
      <w:r w:rsidRPr="003B32A9">
        <w:rPr>
          <w:rFonts w:ascii="Times New Roman" w:hAnsi="Times New Roman"/>
          <w:sz w:val="24"/>
          <w:szCs w:val="24"/>
        </w:rPr>
        <w:t xml:space="preserve">Surat Kapolri No. Pol:B/3022/XII/2009/SDEOPS tentang penanganan kasus dengan </w:t>
      </w:r>
      <w:r w:rsidRPr="003B32A9">
        <w:rPr>
          <w:rFonts w:ascii="Times New Roman" w:hAnsi="Times New Roman"/>
          <w:i/>
          <w:iCs/>
          <w:sz w:val="24"/>
          <w:szCs w:val="24"/>
        </w:rPr>
        <w:t>Alternatif Dispute Resolution</w:t>
      </w:r>
      <w:r w:rsidRPr="003B32A9">
        <w:rPr>
          <w:rFonts w:ascii="Times New Roman" w:hAnsi="Times New Roman"/>
          <w:sz w:val="24"/>
          <w:szCs w:val="24"/>
        </w:rPr>
        <w:t xml:space="preserve"> </w:t>
      </w:r>
      <w:r>
        <w:rPr>
          <w:rFonts w:ascii="Times New Roman" w:hAnsi="Times New Roman"/>
          <w:sz w:val="24"/>
          <w:szCs w:val="24"/>
        </w:rPr>
        <w:t>(</w:t>
      </w:r>
      <w:r w:rsidRPr="003B32A9">
        <w:rPr>
          <w:rFonts w:ascii="Times New Roman" w:hAnsi="Times New Roman"/>
          <w:sz w:val="24"/>
          <w:szCs w:val="24"/>
        </w:rPr>
        <w:t>selanjutnya disebut ADR)</w:t>
      </w:r>
      <w:r>
        <w:rPr>
          <w:rFonts w:ascii="Times New Roman" w:hAnsi="Times New Roman"/>
          <w:sz w:val="24"/>
          <w:szCs w:val="24"/>
        </w:rPr>
        <w:t xml:space="preserve"> itu hanya untuk kasus yang ringan-ringan saja, tapi tidak menutup kemungkinan untuk kasus yang ringan dibawa sampai tahap pengadilan, tergantung dari pihak-pihak yang berperkara. Bripka Welly pun menambahkan bahwa penyelesaian secara mediasi tidak dikenal dalam KUHP, terlebih untuk kasus penganiayaan yang dikenakan pasal 351 ayat 1 dimana pelaku bisa dijerat dengan hukuman penjara 2 tahun 8 bulan.  Tapi kita kembali lagi jika kasus tersebut masih bisa diselesaikan secara </w:t>
      </w:r>
      <w:r>
        <w:rPr>
          <w:rFonts w:ascii="Times New Roman" w:hAnsi="Times New Roman"/>
          <w:sz w:val="24"/>
          <w:szCs w:val="24"/>
        </w:rPr>
        <w:lastRenderedPageBreak/>
        <w:t>mediasi, dan pihak-pihak yang berperkara siap untuk damai, maka kami sebagai pihak penyidik akan membantu proses tersebut.</w:t>
      </w:r>
    </w:p>
    <w:p w14:paraId="5E927EFF" w14:textId="77777777" w:rsidR="00BD4935" w:rsidRDefault="00BD4935" w:rsidP="00BD4935">
      <w:pPr>
        <w:pStyle w:val="NoSpacing"/>
        <w:spacing w:line="480" w:lineRule="auto"/>
        <w:ind w:left="426" w:firstLine="567"/>
        <w:jc w:val="both"/>
        <w:rPr>
          <w:rFonts w:ascii="Times New Roman" w:hAnsi="Times New Roman"/>
          <w:sz w:val="24"/>
          <w:szCs w:val="24"/>
        </w:rPr>
      </w:pPr>
      <w:r>
        <w:rPr>
          <w:rFonts w:ascii="Times New Roman" w:hAnsi="Times New Roman"/>
          <w:sz w:val="24"/>
          <w:szCs w:val="24"/>
        </w:rPr>
        <w:t>Selanjutnya Bripka Welly R. Lasut mengatakan bahwa untuk pelaksanaan penyelesaian kasus penganiayaan dengan mediasi penal dipolsek mananggu sendiri dilakukan dengan cara :</w:t>
      </w:r>
    </w:p>
    <w:p w14:paraId="351ED4D4" w14:textId="77777777" w:rsidR="00BD4935" w:rsidRDefault="00BD4935" w:rsidP="001D6587">
      <w:pPr>
        <w:pStyle w:val="NoSpacing"/>
        <w:numPr>
          <w:ilvl w:val="0"/>
          <w:numId w:val="39"/>
        </w:numPr>
        <w:spacing w:line="480" w:lineRule="auto"/>
        <w:ind w:left="709" w:hanging="283"/>
        <w:jc w:val="both"/>
        <w:rPr>
          <w:rFonts w:ascii="Times New Roman" w:hAnsi="Times New Roman"/>
          <w:sz w:val="24"/>
          <w:szCs w:val="24"/>
        </w:rPr>
      </w:pPr>
      <w:r>
        <w:rPr>
          <w:rFonts w:ascii="Times New Roman" w:hAnsi="Times New Roman"/>
          <w:sz w:val="24"/>
          <w:szCs w:val="24"/>
        </w:rPr>
        <w:t xml:space="preserve"> Pihak pelaku bersama keluarga melakukan mediasi sendiri pada korban dan keluarganya untuk menyelesaikan masalah, dengan cara meminta maaf, serta menyanggupi ganti rugi yang dimampu oleh pelaku.</w:t>
      </w:r>
    </w:p>
    <w:p w14:paraId="7AD79AD6" w14:textId="77777777" w:rsidR="00BD4935" w:rsidRPr="00174F30" w:rsidRDefault="00BD4935" w:rsidP="001D6587">
      <w:pPr>
        <w:pStyle w:val="NoSpacing"/>
        <w:numPr>
          <w:ilvl w:val="0"/>
          <w:numId w:val="39"/>
        </w:numPr>
        <w:spacing w:line="480" w:lineRule="auto"/>
        <w:ind w:left="709" w:hanging="283"/>
        <w:jc w:val="both"/>
        <w:rPr>
          <w:rFonts w:ascii="Times New Roman" w:hAnsi="Times New Roman"/>
          <w:sz w:val="24"/>
          <w:szCs w:val="24"/>
        </w:rPr>
      </w:pPr>
      <w:r w:rsidRPr="00174F30">
        <w:rPr>
          <w:rFonts w:ascii="Times New Roman" w:hAnsi="Times New Roman"/>
          <w:sz w:val="24"/>
          <w:szCs w:val="24"/>
        </w:rPr>
        <w:t>Pihak korban dan pelaku melakukan pertemuan serta didampingi oleh keluarganya masing-masing untuk mencapai kesepakatan, dimana mediatornya dari tokoh masyarakat (ayahanda, babinsa, dan babinkamtibmas).</w:t>
      </w:r>
    </w:p>
    <w:p w14:paraId="3C5BEB12" w14:textId="77777777" w:rsidR="00BD4935" w:rsidRDefault="00BD4935" w:rsidP="00BD4935">
      <w:pPr>
        <w:pStyle w:val="NoSpacing"/>
        <w:spacing w:line="480" w:lineRule="auto"/>
        <w:ind w:left="426" w:firstLine="567"/>
        <w:jc w:val="both"/>
        <w:rPr>
          <w:rFonts w:ascii="Times New Roman" w:hAnsi="Times New Roman"/>
          <w:sz w:val="24"/>
          <w:szCs w:val="24"/>
        </w:rPr>
      </w:pPr>
      <w:r>
        <w:rPr>
          <w:rFonts w:ascii="Times New Roman" w:hAnsi="Times New Roman"/>
          <w:sz w:val="24"/>
          <w:szCs w:val="24"/>
        </w:rPr>
        <w:t>Dari kedua cara diatas, sejauh ini yang saya lihat bisa dikatakan efektif untuk menyelesaikan kasus penganiayaan, dimana kesadaran dari diri pelaku dengan cara meminta maaf kepada korban dan menyanggupi apa yang dimintakan oleh korban yang dirasa tidak memberatkan pihak pelaku. Serta korban yang mau memaafkan dan sepakat untuk berdamai. Biasanya ketika sudah mencapai kesepakatan, mereka akan datang kekantor polisi membawa surat perjanjian damai yang di tanda tangani oleh kedua belah pihak beserta saksi serrta mencabut laporan. Sehingga dari pihak kami akan mengeluarkan surat perintah penghentian penyidikan (SP3), dan kasus tersebut ditutup, ungkap Kanit Reskrim Polsek Mananggu.</w:t>
      </w:r>
    </w:p>
    <w:p w14:paraId="2D55D799" w14:textId="77777777" w:rsidR="00BD4935" w:rsidRDefault="00BD4935" w:rsidP="00BD4935">
      <w:pPr>
        <w:pStyle w:val="NoSpacing"/>
        <w:spacing w:line="480" w:lineRule="auto"/>
        <w:ind w:left="426" w:firstLine="567"/>
        <w:jc w:val="both"/>
        <w:rPr>
          <w:rFonts w:ascii="Times New Roman" w:hAnsi="Times New Roman"/>
          <w:sz w:val="24"/>
          <w:szCs w:val="24"/>
        </w:rPr>
      </w:pPr>
      <w:r>
        <w:rPr>
          <w:rFonts w:ascii="Times New Roman" w:hAnsi="Times New Roman"/>
          <w:sz w:val="24"/>
          <w:szCs w:val="24"/>
        </w:rPr>
        <w:lastRenderedPageBreak/>
        <w:t>Adapun hasil wawancara penulis dengan korban penganiayaan Suleman Paraga  (22 Tahun) pada tanggal 12 Februari 2021 dimana Suleman mengungkapkan bahwa alasan Suleman tidak melanjutkan lagi kasus penganiayaan yang menimpanya dikarenakan pelaku Idrus Pomontolo (30 Tahun) telah meminta maaf, dan bersedia mengganti kerugian serta menanggung biaya rumah sakit. Dan saya beserta keluargapun memilih untuk memaafkan dan mencabut laporan di kepolisian. Seperti yang disampaikan, Suleman Paraga mengalami luka sobekan di kaki kanan akibat terkena benda tajam (parang) milik pelaku. Karena pada saat itu Suleman dan pelaku sempat adu mulut terkait persolan pribadi.</w:t>
      </w:r>
    </w:p>
    <w:p w14:paraId="513CDC0D" w14:textId="77777777" w:rsidR="00BD4935" w:rsidRDefault="00BD4935" w:rsidP="00BD4935">
      <w:pPr>
        <w:pStyle w:val="NoSpacing"/>
        <w:spacing w:line="480" w:lineRule="auto"/>
        <w:ind w:left="426" w:firstLine="567"/>
        <w:jc w:val="both"/>
        <w:rPr>
          <w:rFonts w:ascii="Times New Roman" w:hAnsi="Times New Roman"/>
          <w:sz w:val="24"/>
          <w:szCs w:val="24"/>
        </w:rPr>
      </w:pPr>
      <w:r>
        <w:rPr>
          <w:rFonts w:ascii="Times New Roman" w:hAnsi="Times New Roman"/>
          <w:sz w:val="24"/>
          <w:szCs w:val="24"/>
        </w:rPr>
        <w:t>Selanjutnya penulis pun mewawancarai korban penganiayaan dalam kasus yang berbeda, dimana korban Yeni Talib (32 Tahun) mengalami penganiayaan yang dilakukan oleh saudara sepupunya  Anis Kaaba (40 Tahun) karena persoalan tanah budel. Dimana Anis Kaaba tidak terima dengan perkataan dari Yeni Talib dan langsung melakukan penganiayaan (ditampar berulang kali). Namun mereka memilih untuk menyelesaikan persoalan secara damai, serta membuat perjanjian damai dan mencabut laporan di kepolisian. Yang jelas, Anis Kaaba telah melakukan permohonaan maafnya, dan menanggung biaya dokter, karena pada saat itu kami sama-sama sedang emosi dan saya juga sudah meminta maaf, ungkap Yeni Talib.</w:t>
      </w:r>
    </w:p>
    <w:p w14:paraId="26D2C5E7" w14:textId="77777777" w:rsidR="00BD4935" w:rsidRDefault="00BD4935" w:rsidP="00BD4935">
      <w:pPr>
        <w:pStyle w:val="NoSpacing"/>
        <w:spacing w:line="480" w:lineRule="auto"/>
        <w:ind w:left="426" w:firstLine="567"/>
        <w:jc w:val="both"/>
        <w:rPr>
          <w:rFonts w:ascii="Times New Roman" w:hAnsi="Times New Roman"/>
          <w:sz w:val="24"/>
          <w:szCs w:val="24"/>
        </w:rPr>
      </w:pPr>
    </w:p>
    <w:p w14:paraId="7EFEE6F6" w14:textId="77777777" w:rsidR="00BD4935" w:rsidRDefault="00BD4935" w:rsidP="001D6587">
      <w:pPr>
        <w:pStyle w:val="ListParagraph"/>
        <w:numPr>
          <w:ilvl w:val="2"/>
          <w:numId w:val="15"/>
        </w:numPr>
        <w:tabs>
          <w:tab w:val="left" w:pos="426"/>
        </w:tabs>
        <w:spacing w:after="0" w:line="480" w:lineRule="auto"/>
        <w:ind w:left="993" w:hanging="567"/>
        <w:jc w:val="both"/>
        <w:rPr>
          <w:rFonts w:ascii="Times New Roman" w:hAnsi="Times New Roman"/>
          <w:b/>
          <w:bCs/>
          <w:sz w:val="24"/>
          <w:szCs w:val="24"/>
        </w:rPr>
      </w:pPr>
      <w:r>
        <w:rPr>
          <w:rFonts w:ascii="Times New Roman" w:hAnsi="Times New Roman"/>
          <w:b/>
          <w:bCs/>
          <w:sz w:val="24"/>
          <w:szCs w:val="24"/>
        </w:rPr>
        <w:lastRenderedPageBreak/>
        <w:t>Kendala Yang Dihadapi Polsek Mananggu Dalam Melakukan Mediasi Penal Sebagai Alternatif Penyelesaian Perkara Tindak Pidana Penganiayaan Ringan</w:t>
      </w:r>
    </w:p>
    <w:p w14:paraId="13EF667A" w14:textId="77777777" w:rsidR="00BD4935"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Dalam penerapan mediasi penal terhadap perkara tindak pidana penganiayaan ringan tidak semudah yang dibayangkan. Karena walaupun sudah ada instruksi dari Kapolri melalui </w:t>
      </w:r>
      <w:r w:rsidRPr="003B32A9">
        <w:rPr>
          <w:rFonts w:ascii="Times New Roman" w:hAnsi="Times New Roman"/>
          <w:sz w:val="24"/>
          <w:szCs w:val="24"/>
        </w:rPr>
        <w:t xml:space="preserve">Surat Kapolri No. Pol:B/3022/XII/2009/SDEOPS tentang penanganan kasus dengan </w:t>
      </w:r>
      <w:r w:rsidRPr="003B32A9">
        <w:rPr>
          <w:rFonts w:ascii="Times New Roman" w:hAnsi="Times New Roman"/>
          <w:i/>
          <w:iCs/>
          <w:sz w:val="24"/>
          <w:szCs w:val="24"/>
        </w:rPr>
        <w:t>Alternatif Dispute Resolution</w:t>
      </w:r>
      <w:r w:rsidRPr="003B32A9">
        <w:rPr>
          <w:rFonts w:ascii="Times New Roman" w:hAnsi="Times New Roman"/>
          <w:sz w:val="24"/>
          <w:szCs w:val="24"/>
        </w:rPr>
        <w:t xml:space="preserve"> </w:t>
      </w:r>
      <w:r>
        <w:rPr>
          <w:rFonts w:ascii="Times New Roman" w:hAnsi="Times New Roman"/>
          <w:sz w:val="24"/>
          <w:szCs w:val="24"/>
        </w:rPr>
        <w:t>(</w:t>
      </w:r>
      <w:r w:rsidRPr="003B32A9">
        <w:rPr>
          <w:rFonts w:ascii="Times New Roman" w:hAnsi="Times New Roman"/>
          <w:sz w:val="24"/>
          <w:szCs w:val="24"/>
        </w:rPr>
        <w:t>selanjutnya disebut ADR)</w:t>
      </w:r>
      <w:r>
        <w:rPr>
          <w:rFonts w:ascii="Times New Roman" w:hAnsi="Times New Roman"/>
          <w:sz w:val="24"/>
          <w:szCs w:val="24"/>
        </w:rPr>
        <w:t>, mediasi penal tidak akan berjalan tanpa adanya kesepakatan dari kedua belah pihak yang berperkara.</w:t>
      </w:r>
    </w:p>
    <w:p w14:paraId="623B1A94" w14:textId="77777777" w:rsidR="00BD4935" w:rsidRPr="003B32A9"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Sebagaimana pada Tanggal 14 Desember tahun 2009 terbitnya </w:t>
      </w:r>
      <w:r w:rsidRPr="003B32A9">
        <w:rPr>
          <w:rFonts w:ascii="Times New Roman" w:hAnsi="Times New Roman"/>
          <w:sz w:val="24"/>
          <w:szCs w:val="24"/>
        </w:rPr>
        <w:t xml:space="preserve">Surat Kapolri No. Pol:B/3022/XII/2009/SDEOPS tentang penanganan kasus dengan </w:t>
      </w:r>
      <w:r w:rsidRPr="003B32A9">
        <w:rPr>
          <w:rFonts w:ascii="Times New Roman" w:hAnsi="Times New Roman"/>
          <w:i/>
          <w:iCs/>
          <w:sz w:val="24"/>
          <w:szCs w:val="24"/>
        </w:rPr>
        <w:t>Alternatif Dispute Resolution</w:t>
      </w:r>
      <w:r w:rsidRPr="003B32A9">
        <w:rPr>
          <w:rFonts w:ascii="Times New Roman" w:hAnsi="Times New Roman"/>
          <w:sz w:val="24"/>
          <w:szCs w:val="24"/>
        </w:rPr>
        <w:t xml:space="preserve"> </w:t>
      </w:r>
      <w:r>
        <w:rPr>
          <w:rFonts w:ascii="Times New Roman" w:hAnsi="Times New Roman"/>
          <w:sz w:val="24"/>
          <w:szCs w:val="24"/>
        </w:rPr>
        <w:t>(</w:t>
      </w:r>
      <w:r w:rsidRPr="003B32A9">
        <w:rPr>
          <w:rFonts w:ascii="Times New Roman" w:hAnsi="Times New Roman"/>
          <w:sz w:val="24"/>
          <w:szCs w:val="24"/>
        </w:rPr>
        <w:t>selanjutnya disebut ADR)</w:t>
      </w:r>
      <w:r>
        <w:rPr>
          <w:rFonts w:ascii="Times New Roman" w:hAnsi="Times New Roman"/>
          <w:sz w:val="24"/>
          <w:szCs w:val="24"/>
        </w:rPr>
        <w:t xml:space="preserve"> yang dikeluarkan oleh Kapolri</w:t>
      </w:r>
      <w:r w:rsidRPr="003B32A9">
        <w:rPr>
          <w:rFonts w:ascii="Times New Roman" w:hAnsi="Times New Roman"/>
          <w:sz w:val="24"/>
          <w:szCs w:val="24"/>
        </w:rPr>
        <w:t xml:space="preserve">, </w:t>
      </w:r>
      <w:r>
        <w:rPr>
          <w:rFonts w:ascii="Times New Roman" w:hAnsi="Times New Roman"/>
          <w:sz w:val="24"/>
          <w:szCs w:val="24"/>
        </w:rPr>
        <w:t xml:space="preserve">dimana didalamnya </w:t>
      </w:r>
      <w:r w:rsidRPr="003B32A9">
        <w:rPr>
          <w:rFonts w:ascii="Times New Roman" w:hAnsi="Times New Roman"/>
          <w:sz w:val="24"/>
          <w:szCs w:val="24"/>
        </w:rPr>
        <w:t xml:space="preserve">menjadi </w:t>
      </w:r>
      <w:r>
        <w:rPr>
          <w:rFonts w:ascii="Times New Roman" w:hAnsi="Times New Roman"/>
          <w:sz w:val="24"/>
          <w:szCs w:val="24"/>
        </w:rPr>
        <w:t xml:space="preserve">sebuah </w:t>
      </w:r>
      <w:r w:rsidRPr="003B32A9">
        <w:rPr>
          <w:rFonts w:ascii="Times New Roman" w:hAnsi="Times New Roman"/>
          <w:sz w:val="24"/>
          <w:szCs w:val="24"/>
        </w:rPr>
        <w:t xml:space="preserve">rujukan bagi kepolisian untuk menyelesaikan perkara-perkara tindak pidana ringan, seperti Pasal: </w:t>
      </w:r>
      <w:r>
        <w:rPr>
          <w:rFonts w:ascii="Times New Roman" w:hAnsi="Times New Roman"/>
          <w:sz w:val="24"/>
          <w:szCs w:val="24"/>
        </w:rPr>
        <w:t>482, 407, 384, 373, 352,</w:t>
      </w:r>
      <w:r w:rsidRPr="003B32A9">
        <w:rPr>
          <w:rFonts w:ascii="Times New Roman" w:hAnsi="Times New Roman"/>
          <w:sz w:val="24"/>
          <w:szCs w:val="24"/>
        </w:rPr>
        <w:t xml:space="preserve">205, 302. </w:t>
      </w:r>
      <w:r>
        <w:rPr>
          <w:rFonts w:ascii="Times New Roman" w:hAnsi="Times New Roman"/>
          <w:sz w:val="24"/>
          <w:szCs w:val="24"/>
        </w:rPr>
        <w:t xml:space="preserve">Surat ini akan </w:t>
      </w:r>
      <w:r w:rsidRPr="003B32A9">
        <w:rPr>
          <w:rFonts w:ascii="Times New Roman" w:hAnsi="Times New Roman"/>
          <w:sz w:val="24"/>
          <w:szCs w:val="24"/>
        </w:rPr>
        <w:t xml:space="preserve">efektif </w:t>
      </w:r>
      <w:r>
        <w:rPr>
          <w:rFonts w:ascii="Times New Roman" w:hAnsi="Times New Roman"/>
          <w:sz w:val="24"/>
          <w:szCs w:val="24"/>
        </w:rPr>
        <w:t xml:space="preserve">hanya pada </w:t>
      </w:r>
      <w:r w:rsidRPr="003B32A9">
        <w:rPr>
          <w:rFonts w:ascii="Times New Roman" w:hAnsi="Times New Roman"/>
          <w:sz w:val="24"/>
          <w:szCs w:val="24"/>
        </w:rPr>
        <w:t xml:space="preserve">sebuah perkara </w:t>
      </w:r>
      <w:r>
        <w:rPr>
          <w:rFonts w:ascii="Times New Roman" w:hAnsi="Times New Roman"/>
          <w:sz w:val="24"/>
          <w:szCs w:val="24"/>
        </w:rPr>
        <w:t xml:space="preserve">yang </w:t>
      </w:r>
      <w:r w:rsidRPr="003B32A9">
        <w:rPr>
          <w:rFonts w:ascii="Times New Roman" w:hAnsi="Times New Roman"/>
          <w:sz w:val="24"/>
          <w:szCs w:val="24"/>
        </w:rPr>
        <w:t xml:space="preserve">masih dalam tahap proses </w:t>
      </w:r>
      <w:r>
        <w:rPr>
          <w:rFonts w:ascii="Times New Roman" w:hAnsi="Times New Roman"/>
          <w:sz w:val="24"/>
          <w:szCs w:val="24"/>
        </w:rPr>
        <w:t>penyeledikan maupun penyidikan</w:t>
      </w:r>
      <w:r w:rsidRPr="003B32A9">
        <w:rPr>
          <w:rFonts w:ascii="Times New Roman" w:hAnsi="Times New Roman"/>
          <w:sz w:val="24"/>
          <w:szCs w:val="24"/>
        </w:rPr>
        <w:t xml:space="preserve">. </w:t>
      </w:r>
      <w:r>
        <w:rPr>
          <w:rFonts w:ascii="Times New Roman" w:hAnsi="Times New Roman"/>
          <w:sz w:val="24"/>
          <w:szCs w:val="24"/>
        </w:rPr>
        <w:t>Inilah point-point yang ditekankan dalam surat tersebut</w:t>
      </w:r>
      <w:r w:rsidRPr="003B32A9">
        <w:rPr>
          <w:rFonts w:ascii="Times New Roman" w:hAnsi="Times New Roman"/>
          <w:sz w:val="24"/>
          <w:szCs w:val="24"/>
        </w:rPr>
        <w:t xml:space="preserve"> : </w:t>
      </w:r>
    </w:p>
    <w:p w14:paraId="10778BD1" w14:textId="77777777" w:rsidR="00BD4935" w:rsidRDefault="00BD4935" w:rsidP="001D6587">
      <w:pPr>
        <w:pStyle w:val="ListParagraph"/>
        <w:numPr>
          <w:ilvl w:val="0"/>
          <w:numId w:val="33"/>
        </w:numPr>
        <w:spacing w:after="0" w:line="480" w:lineRule="auto"/>
        <w:jc w:val="both"/>
        <w:rPr>
          <w:rFonts w:ascii="Times New Roman" w:hAnsi="Times New Roman"/>
          <w:sz w:val="24"/>
          <w:szCs w:val="24"/>
        </w:rPr>
      </w:pPr>
      <w:r>
        <w:rPr>
          <w:rFonts w:ascii="Times New Roman" w:hAnsi="Times New Roman"/>
          <w:sz w:val="24"/>
          <w:szCs w:val="24"/>
        </w:rPr>
        <w:t>Mengusahakan penanganan tindak pidana dengan kerugian materil yang sangat kecil;</w:t>
      </w:r>
    </w:p>
    <w:p w14:paraId="553B818E" w14:textId="77777777" w:rsidR="00BD4935" w:rsidRDefault="00BD4935" w:rsidP="001D6587">
      <w:pPr>
        <w:pStyle w:val="ListParagraph"/>
        <w:numPr>
          <w:ilvl w:val="0"/>
          <w:numId w:val="33"/>
        </w:numPr>
        <w:spacing w:after="0" w:line="480" w:lineRule="auto"/>
        <w:jc w:val="both"/>
        <w:rPr>
          <w:rFonts w:ascii="Times New Roman" w:hAnsi="Times New Roman"/>
          <w:sz w:val="24"/>
          <w:szCs w:val="24"/>
        </w:rPr>
      </w:pPr>
      <w:r w:rsidRPr="00BD2133">
        <w:rPr>
          <w:rFonts w:ascii="Times New Roman" w:hAnsi="Times New Roman"/>
          <w:sz w:val="24"/>
          <w:szCs w:val="24"/>
        </w:rPr>
        <w:t>Adanya kesepakatan dalam penyelesaian masalah oleh-pihak-pihak yang berperkara;</w:t>
      </w:r>
    </w:p>
    <w:p w14:paraId="66E5FA01" w14:textId="77777777" w:rsidR="00BD4935" w:rsidRDefault="00BD4935" w:rsidP="001D6587">
      <w:pPr>
        <w:pStyle w:val="ListParagraph"/>
        <w:numPr>
          <w:ilvl w:val="0"/>
          <w:numId w:val="33"/>
        </w:numPr>
        <w:spacing w:after="0" w:line="480" w:lineRule="auto"/>
        <w:jc w:val="both"/>
        <w:rPr>
          <w:rFonts w:ascii="Times New Roman" w:hAnsi="Times New Roman"/>
          <w:sz w:val="24"/>
          <w:szCs w:val="24"/>
        </w:rPr>
      </w:pPr>
      <w:r w:rsidRPr="00BD2133">
        <w:rPr>
          <w:rFonts w:ascii="Times New Roman" w:hAnsi="Times New Roman"/>
          <w:sz w:val="24"/>
          <w:szCs w:val="24"/>
        </w:rPr>
        <w:t>Dalam menyelesaikan masalah harus ada kata mufakat dan dihadiri oleh masyarakat;</w:t>
      </w:r>
    </w:p>
    <w:p w14:paraId="1FB4D4E7" w14:textId="77777777" w:rsidR="00BD4935" w:rsidRDefault="00BD4935" w:rsidP="001D6587">
      <w:pPr>
        <w:pStyle w:val="ListParagraph"/>
        <w:numPr>
          <w:ilvl w:val="0"/>
          <w:numId w:val="33"/>
        </w:numPr>
        <w:spacing w:after="0" w:line="480" w:lineRule="auto"/>
        <w:jc w:val="both"/>
        <w:rPr>
          <w:rFonts w:ascii="Times New Roman" w:hAnsi="Times New Roman"/>
          <w:sz w:val="24"/>
          <w:szCs w:val="24"/>
        </w:rPr>
      </w:pPr>
      <w:r w:rsidRPr="00BD2133">
        <w:rPr>
          <w:rFonts w:ascii="Times New Roman" w:hAnsi="Times New Roman"/>
          <w:sz w:val="24"/>
          <w:szCs w:val="24"/>
        </w:rPr>
        <w:lastRenderedPageBreak/>
        <w:t>Mengedepankan norma hukum, sosial, adat dan memenuhi asas keadilan;</w:t>
      </w:r>
    </w:p>
    <w:p w14:paraId="775861E7" w14:textId="77777777" w:rsidR="00BD4935" w:rsidRPr="00BD2133" w:rsidRDefault="00BD4935" w:rsidP="001D6587">
      <w:pPr>
        <w:pStyle w:val="ListParagraph"/>
        <w:numPr>
          <w:ilvl w:val="0"/>
          <w:numId w:val="33"/>
        </w:numPr>
        <w:spacing w:after="0" w:line="480" w:lineRule="auto"/>
        <w:jc w:val="both"/>
        <w:rPr>
          <w:rFonts w:ascii="Times New Roman" w:hAnsi="Times New Roman"/>
          <w:sz w:val="24"/>
          <w:szCs w:val="24"/>
        </w:rPr>
      </w:pPr>
      <w:r w:rsidRPr="00BD2133">
        <w:rPr>
          <w:rFonts w:ascii="Times New Roman" w:hAnsi="Times New Roman"/>
          <w:sz w:val="24"/>
          <w:szCs w:val="24"/>
        </w:rPr>
        <w:t>Jika persoalan diselesaikan secara ADR maka tidak ada lagi tindakan hukum didalamnya.</w:t>
      </w:r>
    </w:p>
    <w:p w14:paraId="14B0DFC5" w14:textId="77777777" w:rsidR="00BD4935"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sz w:val="24"/>
          <w:szCs w:val="24"/>
        </w:rPr>
        <w:t>Surat yang dikeluarkan oleh Kapolri tersebut hanya merupakan sebuah rujukan saja, bukan sebagai ketentuan mutlak yang harus dijalankan (memaksa). Karena walaupun perkara tindak pidana nya ringan, jika salah satu pihak menolak untuk berdamai, maka kasus tersebut mau tak mau tetap harus dilanjutkan.</w:t>
      </w:r>
    </w:p>
    <w:p w14:paraId="60853DFD" w14:textId="77777777" w:rsidR="00BD4935" w:rsidRDefault="00BD4935" w:rsidP="00BD4935">
      <w:pPr>
        <w:pStyle w:val="ListParagraph"/>
        <w:tabs>
          <w:tab w:val="left" w:pos="426"/>
        </w:tabs>
        <w:spacing w:after="0" w:line="480" w:lineRule="auto"/>
        <w:ind w:left="426" w:firstLine="567"/>
        <w:jc w:val="both"/>
        <w:rPr>
          <w:rFonts w:ascii="Times New Roman" w:hAnsi="Times New Roman"/>
          <w:sz w:val="24"/>
          <w:szCs w:val="24"/>
        </w:rPr>
      </w:pPr>
      <w:r>
        <w:rPr>
          <w:rFonts w:ascii="Times New Roman" w:hAnsi="Times New Roman"/>
          <w:sz w:val="24"/>
          <w:szCs w:val="24"/>
        </w:rPr>
        <w:t>Dari hasil wawancara penulis dengan penyidik pembantu Satuan Unit Reskrim Polsek Mananggu Briptu Mudatsir Mamonto menjelaskan bahwa kendala yang dihadapi Polsek Mananggu dalam melakukan mediasi penal terhadap kasus tindak pidana penganiayaan sebagaimana yang diatur dalam pasal 351 dan juga 352 KUHP adalah :</w:t>
      </w:r>
    </w:p>
    <w:p w14:paraId="72A8004D" w14:textId="77777777" w:rsidR="00BD4935" w:rsidRPr="009D013B" w:rsidRDefault="00BD4935" w:rsidP="001D6587">
      <w:pPr>
        <w:pStyle w:val="ListParagraph"/>
        <w:numPr>
          <w:ilvl w:val="0"/>
          <w:numId w:val="34"/>
        </w:numPr>
        <w:tabs>
          <w:tab w:val="left" w:pos="426"/>
        </w:tabs>
        <w:spacing w:after="0" w:line="480" w:lineRule="auto"/>
        <w:ind w:left="709" w:hanging="283"/>
        <w:jc w:val="both"/>
        <w:rPr>
          <w:rFonts w:ascii="Times New Roman" w:hAnsi="Times New Roman"/>
          <w:b/>
          <w:bCs/>
          <w:sz w:val="24"/>
          <w:szCs w:val="24"/>
        </w:rPr>
      </w:pPr>
      <w:r w:rsidRPr="009D013B">
        <w:rPr>
          <w:rFonts w:ascii="Times New Roman" w:hAnsi="Times New Roman"/>
          <w:b/>
          <w:bCs/>
          <w:sz w:val="24"/>
          <w:szCs w:val="24"/>
        </w:rPr>
        <w:t>Keluarga</w:t>
      </w:r>
    </w:p>
    <w:p w14:paraId="322091AB" w14:textId="77777777" w:rsidR="00BD4935" w:rsidRDefault="00BD4935" w:rsidP="00BD4935">
      <w:pPr>
        <w:pStyle w:val="ListParagraph"/>
        <w:tabs>
          <w:tab w:val="left" w:pos="426"/>
        </w:tabs>
        <w:spacing w:after="0" w:line="480" w:lineRule="auto"/>
        <w:ind w:left="709"/>
        <w:jc w:val="both"/>
        <w:rPr>
          <w:rFonts w:ascii="Times New Roman" w:hAnsi="Times New Roman"/>
          <w:sz w:val="24"/>
          <w:szCs w:val="24"/>
        </w:rPr>
      </w:pPr>
      <w:r>
        <w:rPr>
          <w:rFonts w:ascii="Times New Roman" w:hAnsi="Times New Roman"/>
          <w:sz w:val="24"/>
          <w:szCs w:val="24"/>
        </w:rPr>
        <w:t xml:space="preserve">Memang jika kita memiliki sebuah persoalan ataupun masalah maka keluargalah yang pertama akan kita ceritakan atau tau terhadap kasus yang kita alami atau hadapi. Terlebih jika kasusnya adalah penganiayaan, dimana keluarga tidak akan diam saja, jika mengetahui ada salah satu keluarga seperti anak, saudara, suami, ataupun istri dari mereka terluka. Maka keluarga akan merasa keberatan dengan apa yang menimpa saudara, anak, suami atau istri mereka. Ikut campurnya keluarga dalam kasus tersebut membuat persoalan semakin panjang. Masalah akan cepat selesai jika </w:t>
      </w:r>
      <w:r>
        <w:rPr>
          <w:rFonts w:ascii="Times New Roman" w:hAnsi="Times New Roman"/>
          <w:sz w:val="24"/>
          <w:szCs w:val="24"/>
        </w:rPr>
        <w:lastRenderedPageBreak/>
        <w:t>keluarga tau menempatkan posisi mereka, tapi masalah akan semakin panjang jika keluarga ada yang hanya memanas-manasi saja.</w:t>
      </w:r>
    </w:p>
    <w:p w14:paraId="2681252A" w14:textId="77777777" w:rsidR="00BD4935" w:rsidRDefault="00BD4935" w:rsidP="00BD4935">
      <w:pPr>
        <w:pStyle w:val="ListParagraph"/>
        <w:tabs>
          <w:tab w:val="left" w:pos="426"/>
        </w:tabs>
        <w:spacing w:after="0" w:line="480" w:lineRule="auto"/>
        <w:ind w:left="709"/>
        <w:jc w:val="both"/>
        <w:rPr>
          <w:rFonts w:ascii="Times New Roman" w:hAnsi="Times New Roman"/>
          <w:sz w:val="24"/>
          <w:szCs w:val="24"/>
        </w:rPr>
      </w:pPr>
      <w:r>
        <w:rPr>
          <w:rFonts w:ascii="Times New Roman" w:hAnsi="Times New Roman"/>
          <w:sz w:val="24"/>
          <w:szCs w:val="24"/>
        </w:rPr>
        <w:t>Menurut Briptu Mudatsir, terkadang dari korban sendiri sudah mau menyelesaikan secara damai, tapi di halang-halangi oleh keluarga. Jika keluarga tau memposisikan diri dan melihat sisi baik dari penyelesaian secara damai, itu akan berdampak baik juga terhadap masa depan korban. Seperti kasus penganiayaan yang masuk di Polsek Mananggu, dimana korban sudah mau menyelesaikan secara damai, tapi karena keluarga yang tidak terima dan memilih untuk melanjutkan kasusnya dengan didampingi pengacara, akhirnya mereka sendiri yang menyesal, karena pada saat berkas dilimpahkan k kejaksaan, korban maupun tersangka keduanya ditahan, dalam dalam putusan majelis hakim, kedua-duanya dinyatakan bersalah. Seharusnya hal-hal seperti ini harus dipikirkan memang oleh pihak keluarga, dan sebisa mungkin menghadapi persoalan ini dengan kepala dingin.</w:t>
      </w:r>
    </w:p>
    <w:p w14:paraId="437B8025" w14:textId="77777777" w:rsidR="00BD4935" w:rsidRPr="009D013B" w:rsidRDefault="00BD4935" w:rsidP="001D6587">
      <w:pPr>
        <w:pStyle w:val="ListParagraph"/>
        <w:numPr>
          <w:ilvl w:val="0"/>
          <w:numId w:val="34"/>
        </w:numPr>
        <w:tabs>
          <w:tab w:val="left" w:pos="426"/>
        </w:tabs>
        <w:spacing w:after="0" w:line="480" w:lineRule="auto"/>
        <w:ind w:left="709" w:hanging="283"/>
        <w:jc w:val="both"/>
        <w:rPr>
          <w:rFonts w:ascii="Times New Roman" w:hAnsi="Times New Roman"/>
          <w:b/>
          <w:bCs/>
          <w:sz w:val="24"/>
          <w:szCs w:val="24"/>
        </w:rPr>
      </w:pPr>
      <w:r w:rsidRPr="009D013B">
        <w:rPr>
          <w:rFonts w:ascii="Times New Roman" w:hAnsi="Times New Roman"/>
          <w:b/>
          <w:bCs/>
          <w:sz w:val="24"/>
          <w:szCs w:val="24"/>
        </w:rPr>
        <w:t>Pihak ketiga</w:t>
      </w:r>
    </w:p>
    <w:p w14:paraId="73EFD4A5" w14:textId="77777777" w:rsidR="00BD4935" w:rsidRDefault="00BD4935" w:rsidP="00BD4935">
      <w:pPr>
        <w:pStyle w:val="ListParagraph"/>
        <w:tabs>
          <w:tab w:val="left" w:pos="426"/>
        </w:tabs>
        <w:spacing w:after="0" w:line="480" w:lineRule="auto"/>
        <w:ind w:left="709"/>
        <w:jc w:val="both"/>
        <w:rPr>
          <w:rFonts w:ascii="Times New Roman" w:hAnsi="Times New Roman"/>
          <w:sz w:val="24"/>
          <w:szCs w:val="24"/>
        </w:rPr>
      </w:pPr>
      <w:r>
        <w:rPr>
          <w:rFonts w:ascii="Times New Roman" w:hAnsi="Times New Roman"/>
          <w:sz w:val="24"/>
          <w:szCs w:val="24"/>
        </w:rPr>
        <w:t xml:space="preserve">Pihak ketiga disini adalah pihak yang bukan keluarga namun ikut campur dalam kasus yang ditangani. Seperti LSM (Lembaga Swadaya Masyarakat). Dalam kasus-kasus tertentu, pihak LSM ikut masuk dalam masalah yang ditangani. Bahkan ada juga ayahanda yang ikut campur dalam kasus tapi bukan untuk menyelesaikan masalah, tapi lebih kepada menyuruh korban untuk melanjutkan kasusnya sampai tingkat pengadilan. Padahal pihak korban pribadi, sudah tidak mau lagi melanjutkan masalah itu, tapi karena </w:t>
      </w:r>
      <w:r>
        <w:rPr>
          <w:rFonts w:ascii="Times New Roman" w:hAnsi="Times New Roman"/>
          <w:sz w:val="24"/>
          <w:szCs w:val="24"/>
        </w:rPr>
        <w:lastRenderedPageBreak/>
        <w:t>segan terhadap ayahanda, maka korbanpun maju sampai jalur hukum. Menurut Briptu Mudatsir, sebaiknya jika ada masyarakat atau siapapun yang tertimpa masalah hukum, sebaiknya dicarikan jalan keluar terlebih dahulu, dan kita sebagai pihak yang bisa dikatakan punya kewenangan untuk bisa menyelesaikan masalah, seharusnya mempergunakan itu dengan sebaik mungkin. Dan kalaupun tidak menemui titik terang, kita kembalikan lagi kepada mereka yang bermasalah, biarkan mereka mengambil keputusan murni dari diri mereka sendiri, tanpa di intervensi oleh siapapun.</w:t>
      </w:r>
    </w:p>
    <w:p w14:paraId="52BDA98A" w14:textId="77777777" w:rsidR="00BD4935" w:rsidRPr="009D013B" w:rsidRDefault="00BD4935" w:rsidP="001D6587">
      <w:pPr>
        <w:pStyle w:val="ListParagraph"/>
        <w:numPr>
          <w:ilvl w:val="0"/>
          <w:numId w:val="34"/>
        </w:numPr>
        <w:tabs>
          <w:tab w:val="left" w:pos="426"/>
        </w:tabs>
        <w:spacing w:after="0" w:line="480" w:lineRule="auto"/>
        <w:ind w:left="709" w:hanging="283"/>
        <w:jc w:val="both"/>
        <w:rPr>
          <w:rFonts w:ascii="Times New Roman" w:hAnsi="Times New Roman"/>
          <w:b/>
          <w:bCs/>
          <w:sz w:val="24"/>
          <w:szCs w:val="24"/>
        </w:rPr>
      </w:pPr>
      <w:r w:rsidRPr="009D013B">
        <w:rPr>
          <w:rFonts w:ascii="Times New Roman" w:hAnsi="Times New Roman"/>
          <w:b/>
          <w:bCs/>
          <w:sz w:val="24"/>
          <w:szCs w:val="24"/>
        </w:rPr>
        <w:t>Masih adanya dendam</w:t>
      </w:r>
    </w:p>
    <w:p w14:paraId="511DE6AD" w14:textId="77777777" w:rsidR="00BD4935" w:rsidRDefault="00BD4935" w:rsidP="00BD4935">
      <w:pPr>
        <w:pStyle w:val="ListParagraph"/>
        <w:tabs>
          <w:tab w:val="left" w:pos="426"/>
        </w:tabs>
        <w:spacing w:after="0" w:line="480" w:lineRule="auto"/>
        <w:ind w:left="709"/>
        <w:jc w:val="both"/>
        <w:rPr>
          <w:rFonts w:ascii="Times New Roman" w:hAnsi="Times New Roman"/>
          <w:sz w:val="24"/>
          <w:szCs w:val="24"/>
        </w:rPr>
      </w:pPr>
      <w:r>
        <w:rPr>
          <w:rFonts w:ascii="Times New Roman" w:hAnsi="Times New Roman"/>
          <w:sz w:val="24"/>
          <w:szCs w:val="24"/>
        </w:rPr>
        <w:t>Tak bisa dipungkiri ketika kita memiliki masalah ataupun berhadapan dengan sebuah kasus, emosi kadang naik turun, terlebih jika keluarga dekat malah memperkeruh masalah, korban yang sebelumnya biasa saja, karena mendengar kata-kata dari keluarga malah akan menjadi dendam. Terlebih dalam kasus penganiayaan, dimana korban mengalami pemukulan, akan memicu rasa tidak terima, seperti harga dirinya jatuh ketika mendapatkan perlakuan seperti itu, sehingga rasa tidak terima tersebut membuat seseorang menyimpan dendam, dan dia harus bisa membalaskan dendamnya tersebut bagaimanapun jalannya.</w:t>
      </w:r>
    </w:p>
    <w:p w14:paraId="032768FF" w14:textId="77777777" w:rsidR="00BD4935" w:rsidRDefault="00BD4935" w:rsidP="00BD4935">
      <w:pPr>
        <w:pStyle w:val="ListParagraph"/>
        <w:tabs>
          <w:tab w:val="left" w:pos="426"/>
        </w:tabs>
        <w:spacing w:after="0" w:line="480" w:lineRule="auto"/>
        <w:ind w:left="709"/>
        <w:jc w:val="both"/>
        <w:rPr>
          <w:rFonts w:ascii="Times New Roman" w:hAnsi="Times New Roman"/>
          <w:sz w:val="24"/>
          <w:szCs w:val="24"/>
        </w:rPr>
      </w:pPr>
      <w:r>
        <w:rPr>
          <w:rFonts w:ascii="Times New Roman" w:hAnsi="Times New Roman"/>
          <w:sz w:val="24"/>
          <w:szCs w:val="24"/>
        </w:rPr>
        <w:t xml:space="preserve">Jika korban tak sanggup membalas secara langsung, maka jalan keluarnya adalah lapor polisi, berharap agar pelaku di hukum dengan seberat-beratnya dan merasakan apa yang korban rasakan. Hal tersebut tidaklah salah, karena apa yang ingin korban capai adalah keadilan untuk dirinya, dan kami sebagai penegak hukum memberikan jalan untuk mendapatkan keadilan, </w:t>
      </w:r>
      <w:r>
        <w:rPr>
          <w:rFonts w:ascii="Times New Roman" w:hAnsi="Times New Roman"/>
          <w:sz w:val="24"/>
          <w:szCs w:val="24"/>
        </w:rPr>
        <w:lastRenderedPageBreak/>
        <w:t>namun tak lepas dari segala ketentuan yang sudah ditetapkan oleh KUHAP. Kami hanya menjalankan tugas sebagai lembaga penegak hukum tingkat pertama untuk memproses setiap laporan masuk, dan melakukan penyelidikan serta penyidikan. Untuk menyatakan pelaku bersalah ataupun tidak, itu sudah ranahnya majelis hakim dengan melihat tuntutan yang diberikan oleh jaksa penuntut umum. Namun jika korban maupun pelaku sepakat untuk tidak melanjutkan kasusnya atau memilih mediasi, kami sebagai pihak kepolisian dengan mengacu pada surat keputusan yang dikeluarkan oleh Kapolri, akan membantu mereka ungkap Britu Mudatsir Mamonto.</w:t>
      </w:r>
    </w:p>
    <w:p w14:paraId="19F3B291" w14:textId="77777777" w:rsidR="00BD4935" w:rsidRDefault="00BD4935" w:rsidP="00BD4935">
      <w:pPr>
        <w:pStyle w:val="ListParagraph"/>
        <w:tabs>
          <w:tab w:val="left" w:pos="426"/>
        </w:tabs>
        <w:spacing w:after="0" w:line="480" w:lineRule="auto"/>
        <w:ind w:left="709"/>
        <w:jc w:val="both"/>
        <w:rPr>
          <w:rFonts w:ascii="Times New Roman" w:hAnsi="Times New Roman"/>
          <w:sz w:val="24"/>
          <w:szCs w:val="24"/>
        </w:rPr>
      </w:pPr>
    </w:p>
    <w:p w14:paraId="3516136F" w14:textId="77777777" w:rsidR="00BD4935" w:rsidRPr="00DF4C64" w:rsidRDefault="00BD4935" w:rsidP="00BD4935">
      <w:pPr>
        <w:pStyle w:val="ListParagraph"/>
        <w:tabs>
          <w:tab w:val="left" w:pos="426"/>
        </w:tabs>
        <w:spacing w:after="0" w:line="480" w:lineRule="auto"/>
        <w:ind w:left="709"/>
        <w:jc w:val="both"/>
        <w:rPr>
          <w:rFonts w:ascii="Times New Roman" w:hAnsi="Times New Roman"/>
          <w:sz w:val="24"/>
          <w:szCs w:val="24"/>
        </w:rPr>
      </w:pPr>
    </w:p>
    <w:p w14:paraId="2AF460FE" w14:textId="77777777" w:rsidR="00BD4935" w:rsidRDefault="00BD4935" w:rsidP="00BD4935">
      <w:pPr>
        <w:tabs>
          <w:tab w:val="left" w:pos="426"/>
        </w:tabs>
        <w:spacing w:after="0" w:line="480" w:lineRule="auto"/>
        <w:jc w:val="both"/>
        <w:rPr>
          <w:rFonts w:ascii="Times New Roman" w:hAnsi="Times New Roman"/>
          <w:b/>
          <w:bCs/>
          <w:sz w:val="24"/>
          <w:szCs w:val="24"/>
        </w:rPr>
      </w:pPr>
    </w:p>
    <w:p w14:paraId="7C39B7AD" w14:textId="77777777" w:rsidR="00BD4935" w:rsidRDefault="00BD4935" w:rsidP="00BD4935">
      <w:pPr>
        <w:tabs>
          <w:tab w:val="left" w:pos="426"/>
        </w:tabs>
        <w:spacing w:after="0" w:line="480" w:lineRule="auto"/>
        <w:jc w:val="both"/>
        <w:rPr>
          <w:rFonts w:ascii="Times New Roman" w:hAnsi="Times New Roman"/>
          <w:b/>
          <w:bCs/>
          <w:sz w:val="24"/>
          <w:szCs w:val="24"/>
        </w:rPr>
      </w:pPr>
    </w:p>
    <w:p w14:paraId="4D486C05" w14:textId="77777777" w:rsidR="00BD4935" w:rsidRDefault="00BD4935" w:rsidP="00BD4935">
      <w:pPr>
        <w:tabs>
          <w:tab w:val="left" w:pos="426"/>
        </w:tabs>
        <w:spacing w:after="0" w:line="480" w:lineRule="auto"/>
        <w:jc w:val="both"/>
        <w:rPr>
          <w:rFonts w:ascii="Times New Roman" w:hAnsi="Times New Roman"/>
          <w:b/>
          <w:bCs/>
          <w:sz w:val="24"/>
          <w:szCs w:val="24"/>
        </w:rPr>
      </w:pPr>
    </w:p>
    <w:p w14:paraId="6E64E58A" w14:textId="77777777" w:rsidR="00BD4935" w:rsidRDefault="00BD4935" w:rsidP="00BD4935">
      <w:pPr>
        <w:tabs>
          <w:tab w:val="left" w:pos="426"/>
        </w:tabs>
        <w:spacing w:after="0" w:line="480" w:lineRule="auto"/>
        <w:jc w:val="both"/>
        <w:rPr>
          <w:rFonts w:ascii="Times New Roman" w:hAnsi="Times New Roman"/>
          <w:b/>
          <w:bCs/>
          <w:sz w:val="24"/>
          <w:szCs w:val="24"/>
        </w:rPr>
      </w:pPr>
    </w:p>
    <w:p w14:paraId="2FC6C44A" w14:textId="77777777" w:rsidR="00BD4935" w:rsidRDefault="00BD4935" w:rsidP="00BD4935">
      <w:pPr>
        <w:tabs>
          <w:tab w:val="left" w:pos="426"/>
        </w:tabs>
        <w:spacing w:after="0" w:line="480" w:lineRule="auto"/>
        <w:jc w:val="both"/>
        <w:rPr>
          <w:rFonts w:ascii="Times New Roman" w:hAnsi="Times New Roman"/>
          <w:b/>
          <w:bCs/>
          <w:sz w:val="24"/>
          <w:szCs w:val="24"/>
        </w:rPr>
      </w:pPr>
    </w:p>
    <w:p w14:paraId="776506BF" w14:textId="77777777" w:rsidR="00BD4935" w:rsidRDefault="00BD4935" w:rsidP="00BD4935">
      <w:pPr>
        <w:tabs>
          <w:tab w:val="left" w:pos="426"/>
        </w:tabs>
        <w:spacing w:after="0" w:line="480" w:lineRule="auto"/>
        <w:jc w:val="both"/>
        <w:rPr>
          <w:rFonts w:ascii="Times New Roman" w:hAnsi="Times New Roman"/>
          <w:b/>
          <w:bCs/>
          <w:sz w:val="24"/>
          <w:szCs w:val="24"/>
        </w:rPr>
      </w:pPr>
    </w:p>
    <w:p w14:paraId="79C0D29B" w14:textId="77777777" w:rsidR="00BD4935" w:rsidRDefault="00BD4935" w:rsidP="00BD4935">
      <w:pPr>
        <w:tabs>
          <w:tab w:val="left" w:pos="426"/>
        </w:tabs>
        <w:spacing w:after="0" w:line="480" w:lineRule="auto"/>
        <w:jc w:val="both"/>
        <w:rPr>
          <w:rFonts w:ascii="Times New Roman" w:hAnsi="Times New Roman"/>
          <w:b/>
          <w:bCs/>
          <w:sz w:val="24"/>
          <w:szCs w:val="24"/>
        </w:rPr>
      </w:pPr>
    </w:p>
    <w:p w14:paraId="755C8302" w14:textId="77777777" w:rsidR="00BD4935" w:rsidRDefault="00BD4935" w:rsidP="00BD4935">
      <w:pPr>
        <w:tabs>
          <w:tab w:val="left" w:pos="426"/>
        </w:tabs>
        <w:spacing w:after="0" w:line="480" w:lineRule="auto"/>
        <w:jc w:val="both"/>
        <w:rPr>
          <w:rFonts w:ascii="Times New Roman" w:hAnsi="Times New Roman"/>
          <w:b/>
          <w:bCs/>
          <w:sz w:val="24"/>
          <w:szCs w:val="24"/>
        </w:rPr>
      </w:pPr>
    </w:p>
    <w:p w14:paraId="791AE9EC" w14:textId="77777777" w:rsidR="00BD4935" w:rsidRDefault="00BD4935" w:rsidP="00BD4935">
      <w:pPr>
        <w:tabs>
          <w:tab w:val="left" w:pos="426"/>
        </w:tabs>
        <w:spacing w:after="0" w:line="480" w:lineRule="auto"/>
        <w:rPr>
          <w:rFonts w:ascii="Times New Roman" w:hAnsi="Times New Roman"/>
          <w:b/>
          <w:bCs/>
          <w:sz w:val="24"/>
          <w:szCs w:val="24"/>
        </w:rPr>
      </w:pPr>
    </w:p>
    <w:p w14:paraId="188CE8DD" w14:textId="77777777" w:rsidR="00BD4935" w:rsidRDefault="00BD4935" w:rsidP="00BD4935">
      <w:pPr>
        <w:tabs>
          <w:tab w:val="left" w:pos="426"/>
        </w:tabs>
        <w:spacing w:after="0" w:line="480" w:lineRule="auto"/>
        <w:rPr>
          <w:rFonts w:ascii="Times New Roman" w:hAnsi="Times New Roman"/>
          <w:b/>
          <w:bCs/>
          <w:sz w:val="28"/>
          <w:szCs w:val="28"/>
        </w:rPr>
      </w:pPr>
    </w:p>
    <w:p w14:paraId="70CE2FF0" w14:textId="77777777" w:rsidR="00BD4935" w:rsidRDefault="00BD4935" w:rsidP="00BD4935">
      <w:pPr>
        <w:tabs>
          <w:tab w:val="left" w:pos="426"/>
        </w:tabs>
        <w:spacing w:after="0" w:line="480" w:lineRule="auto"/>
        <w:rPr>
          <w:rFonts w:ascii="Times New Roman" w:hAnsi="Times New Roman"/>
          <w:b/>
          <w:bCs/>
          <w:sz w:val="28"/>
          <w:szCs w:val="28"/>
        </w:rPr>
      </w:pPr>
    </w:p>
    <w:p w14:paraId="3111F93C" w14:textId="77777777" w:rsidR="00BD4935" w:rsidRPr="005A11CA" w:rsidRDefault="00BD4935" w:rsidP="00BD4935">
      <w:pPr>
        <w:tabs>
          <w:tab w:val="left" w:pos="426"/>
        </w:tabs>
        <w:spacing w:after="0" w:line="480" w:lineRule="auto"/>
        <w:jc w:val="center"/>
        <w:rPr>
          <w:rFonts w:ascii="Times New Roman" w:hAnsi="Times New Roman"/>
          <w:b/>
          <w:bCs/>
          <w:sz w:val="28"/>
          <w:szCs w:val="28"/>
        </w:rPr>
      </w:pPr>
      <w:r w:rsidRPr="005A11CA">
        <w:rPr>
          <w:rFonts w:ascii="Times New Roman" w:hAnsi="Times New Roman"/>
          <w:b/>
          <w:bCs/>
          <w:sz w:val="28"/>
          <w:szCs w:val="28"/>
        </w:rPr>
        <w:lastRenderedPageBreak/>
        <w:t>BAB V</w:t>
      </w:r>
    </w:p>
    <w:p w14:paraId="19932DC5" w14:textId="77777777" w:rsidR="00BD4935" w:rsidRDefault="00BD4935" w:rsidP="00BD4935">
      <w:pPr>
        <w:tabs>
          <w:tab w:val="left" w:pos="426"/>
        </w:tabs>
        <w:spacing w:after="0" w:line="480" w:lineRule="auto"/>
        <w:jc w:val="center"/>
        <w:rPr>
          <w:rFonts w:ascii="Times New Roman" w:hAnsi="Times New Roman"/>
          <w:b/>
          <w:bCs/>
          <w:sz w:val="28"/>
          <w:szCs w:val="28"/>
        </w:rPr>
      </w:pPr>
      <w:r>
        <w:rPr>
          <w:rFonts w:ascii="Times New Roman" w:hAnsi="Times New Roman"/>
          <w:b/>
          <w:bCs/>
          <w:sz w:val="28"/>
          <w:szCs w:val="28"/>
        </w:rPr>
        <w:t>PENUTUP</w:t>
      </w:r>
    </w:p>
    <w:p w14:paraId="3E4F902B" w14:textId="77777777" w:rsidR="00BD4935" w:rsidRDefault="00BD4935" w:rsidP="001D6587">
      <w:pPr>
        <w:pStyle w:val="ListParagraph"/>
        <w:numPr>
          <w:ilvl w:val="1"/>
          <w:numId w:val="8"/>
        </w:numPr>
        <w:tabs>
          <w:tab w:val="left" w:pos="426"/>
        </w:tabs>
        <w:spacing w:after="0" w:line="480" w:lineRule="auto"/>
        <w:ind w:left="284" w:hanging="284"/>
        <w:jc w:val="both"/>
        <w:rPr>
          <w:rFonts w:ascii="Times New Roman" w:hAnsi="Times New Roman"/>
          <w:b/>
          <w:bCs/>
          <w:sz w:val="24"/>
          <w:szCs w:val="24"/>
        </w:rPr>
      </w:pPr>
      <w:r w:rsidRPr="005A11CA">
        <w:rPr>
          <w:rFonts w:ascii="Times New Roman" w:hAnsi="Times New Roman"/>
          <w:b/>
          <w:bCs/>
          <w:sz w:val="24"/>
          <w:szCs w:val="24"/>
        </w:rPr>
        <w:t>Kesimpulan</w:t>
      </w:r>
    </w:p>
    <w:p w14:paraId="0D5AA4E8" w14:textId="77777777" w:rsidR="00BD4935" w:rsidRDefault="00BD4935" w:rsidP="00BD4935">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Berdasarkan rumusan masalah dan hasil penelitian dan pembahasan, maka penulis dapat menyimpulkan sebagai berikut :</w:t>
      </w:r>
    </w:p>
    <w:p w14:paraId="6974FF3E" w14:textId="77777777" w:rsidR="00BD4935" w:rsidRDefault="00BD4935" w:rsidP="001D6587">
      <w:pPr>
        <w:pStyle w:val="ListParagraph"/>
        <w:numPr>
          <w:ilvl w:val="0"/>
          <w:numId w:val="35"/>
        </w:numPr>
        <w:tabs>
          <w:tab w:val="left" w:pos="426"/>
        </w:tabs>
        <w:spacing w:after="0" w:line="480" w:lineRule="auto"/>
        <w:ind w:left="426" w:hanging="426"/>
        <w:jc w:val="both"/>
        <w:rPr>
          <w:rFonts w:ascii="Times New Roman" w:hAnsi="Times New Roman"/>
          <w:sz w:val="24"/>
          <w:szCs w:val="24"/>
        </w:rPr>
      </w:pPr>
      <w:r>
        <w:rPr>
          <w:rFonts w:ascii="Times New Roman" w:hAnsi="Times New Roman"/>
          <w:sz w:val="24"/>
          <w:szCs w:val="24"/>
        </w:rPr>
        <w:t xml:space="preserve">Pelaksanaan mediasi penal sebagai alternatif dalam perkara tindak pidana penganiayaan ringan di Polsek Mananggu Sebagaimana yang tertuang dalam </w:t>
      </w:r>
      <w:r w:rsidRPr="003B32A9">
        <w:rPr>
          <w:rFonts w:ascii="Times New Roman" w:hAnsi="Times New Roman"/>
          <w:sz w:val="24"/>
          <w:szCs w:val="24"/>
        </w:rPr>
        <w:t xml:space="preserve">Surat Kapolri No. Pol:B/3022/XII/2009/SDEOPS tentang penanganan kasus dengan </w:t>
      </w:r>
      <w:r w:rsidRPr="003B32A9">
        <w:rPr>
          <w:rFonts w:ascii="Times New Roman" w:hAnsi="Times New Roman"/>
          <w:i/>
          <w:iCs/>
          <w:sz w:val="24"/>
          <w:szCs w:val="24"/>
        </w:rPr>
        <w:t>Alternatif Dispute Resolution</w:t>
      </w:r>
      <w:r w:rsidRPr="003B32A9">
        <w:rPr>
          <w:rFonts w:ascii="Times New Roman" w:hAnsi="Times New Roman"/>
          <w:sz w:val="24"/>
          <w:szCs w:val="24"/>
        </w:rPr>
        <w:t xml:space="preserve"> </w:t>
      </w:r>
      <w:r>
        <w:rPr>
          <w:rFonts w:ascii="Times New Roman" w:hAnsi="Times New Roman"/>
          <w:sz w:val="24"/>
          <w:szCs w:val="24"/>
        </w:rPr>
        <w:t>(</w:t>
      </w:r>
      <w:r w:rsidRPr="003B32A9">
        <w:rPr>
          <w:rFonts w:ascii="Times New Roman" w:hAnsi="Times New Roman"/>
          <w:sz w:val="24"/>
          <w:szCs w:val="24"/>
        </w:rPr>
        <w:t>selanjutnya disebut ADR)</w:t>
      </w:r>
      <w:r>
        <w:rPr>
          <w:rFonts w:ascii="Times New Roman" w:hAnsi="Times New Roman"/>
          <w:sz w:val="24"/>
          <w:szCs w:val="24"/>
        </w:rPr>
        <w:t xml:space="preserve"> yang dikeluarkan oleh Kapolri</w:t>
      </w:r>
      <w:r w:rsidRPr="003B32A9">
        <w:rPr>
          <w:rFonts w:ascii="Times New Roman" w:hAnsi="Times New Roman"/>
          <w:sz w:val="24"/>
          <w:szCs w:val="24"/>
        </w:rPr>
        <w:t xml:space="preserve">, </w:t>
      </w:r>
      <w:r>
        <w:rPr>
          <w:rFonts w:ascii="Times New Roman" w:hAnsi="Times New Roman"/>
          <w:sz w:val="24"/>
          <w:szCs w:val="24"/>
        </w:rPr>
        <w:t xml:space="preserve">pada Tanggal 14 Desember tahun 2009 dimana didalamnya </w:t>
      </w:r>
      <w:r w:rsidRPr="003B32A9">
        <w:rPr>
          <w:rFonts w:ascii="Times New Roman" w:hAnsi="Times New Roman"/>
          <w:sz w:val="24"/>
          <w:szCs w:val="24"/>
        </w:rPr>
        <w:t xml:space="preserve">menjadi </w:t>
      </w:r>
      <w:r>
        <w:rPr>
          <w:rFonts w:ascii="Times New Roman" w:hAnsi="Times New Roman"/>
          <w:sz w:val="24"/>
          <w:szCs w:val="24"/>
        </w:rPr>
        <w:t xml:space="preserve">sebuah </w:t>
      </w:r>
      <w:r w:rsidRPr="003B32A9">
        <w:rPr>
          <w:rFonts w:ascii="Times New Roman" w:hAnsi="Times New Roman"/>
          <w:sz w:val="24"/>
          <w:szCs w:val="24"/>
        </w:rPr>
        <w:t>rujukan bagi kepolisian untuk menyelesaikan perkara-perkara tindak pidana ringan</w:t>
      </w:r>
      <w:r>
        <w:rPr>
          <w:rFonts w:ascii="Times New Roman" w:hAnsi="Times New Roman"/>
          <w:sz w:val="24"/>
          <w:szCs w:val="24"/>
        </w:rPr>
        <w:t xml:space="preserve"> yakni</w:t>
      </w:r>
      <w:r w:rsidRPr="003B32A9">
        <w:rPr>
          <w:rFonts w:ascii="Times New Roman" w:hAnsi="Times New Roman"/>
          <w:sz w:val="24"/>
          <w:szCs w:val="24"/>
        </w:rPr>
        <w:t xml:space="preserve"> </w:t>
      </w:r>
      <w:r>
        <w:rPr>
          <w:rFonts w:ascii="Times New Roman" w:hAnsi="Times New Roman"/>
          <w:sz w:val="24"/>
          <w:szCs w:val="24"/>
        </w:rPr>
        <w:t>dilakukan dengan 2 (dua) cara :</w:t>
      </w:r>
    </w:p>
    <w:p w14:paraId="4870D8BF" w14:textId="77777777" w:rsidR="00BD4935" w:rsidRDefault="00BD4935" w:rsidP="001D6587">
      <w:pPr>
        <w:pStyle w:val="ListParagraph"/>
        <w:numPr>
          <w:ilvl w:val="1"/>
          <w:numId w:val="36"/>
        </w:numPr>
        <w:tabs>
          <w:tab w:val="left" w:pos="426"/>
        </w:tabs>
        <w:spacing w:after="0" w:line="480" w:lineRule="auto"/>
        <w:ind w:left="709" w:hanging="283"/>
        <w:jc w:val="both"/>
        <w:rPr>
          <w:rFonts w:ascii="Times New Roman" w:hAnsi="Times New Roman"/>
          <w:sz w:val="24"/>
          <w:szCs w:val="24"/>
        </w:rPr>
      </w:pPr>
      <w:r>
        <w:rPr>
          <w:rFonts w:ascii="Times New Roman" w:hAnsi="Times New Roman"/>
          <w:sz w:val="24"/>
          <w:szCs w:val="24"/>
        </w:rPr>
        <w:t xml:space="preserve">Mempertemukan pihak korban dan pelaku serta didampingi oleh keluarganya masing-masing untuk mencapai kesepakatan, dimana kami bertindak sebagai mediator. </w:t>
      </w:r>
    </w:p>
    <w:p w14:paraId="2C37EE74" w14:textId="77777777" w:rsidR="00BD4935" w:rsidRPr="0064256D" w:rsidRDefault="00BD4935" w:rsidP="001D6587">
      <w:pPr>
        <w:pStyle w:val="ListParagraph"/>
        <w:numPr>
          <w:ilvl w:val="1"/>
          <w:numId w:val="36"/>
        </w:numPr>
        <w:tabs>
          <w:tab w:val="left" w:pos="426"/>
        </w:tabs>
        <w:spacing w:after="0" w:line="480" w:lineRule="auto"/>
        <w:ind w:left="709" w:hanging="283"/>
        <w:jc w:val="both"/>
        <w:rPr>
          <w:rFonts w:ascii="Times New Roman" w:hAnsi="Times New Roman"/>
          <w:sz w:val="24"/>
          <w:szCs w:val="24"/>
        </w:rPr>
      </w:pPr>
      <w:r w:rsidRPr="0064256D">
        <w:rPr>
          <w:rFonts w:ascii="Times New Roman" w:hAnsi="Times New Roman"/>
          <w:sz w:val="24"/>
          <w:szCs w:val="24"/>
        </w:rPr>
        <w:t>Mempertemukan pihak korban dan pelaku serta didampingi oleh keluarganya masing-masing untuk mencapai kesepakatan, dimana mediatornya dari tokoh masyarakat (ayahanda, babinsa, dan babinkamtibmas).</w:t>
      </w:r>
    </w:p>
    <w:p w14:paraId="78C3B486" w14:textId="77777777" w:rsidR="00BD4935" w:rsidRDefault="00BD4935" w:rsidP="001D6587">
      <w:pPr>
        <w:pStyle w:val="NoSpacing"/>
        <w:numPr>
          <w:ilvl w:val="0"/>
          <w:numId w:val="35"/>
        </w:numPr>
        <w:spacing w:line="480" w:lineRule="auto"/>
        <w:ind w:left="426" w:hanging="426"/>
        <w:jc w:val="both"/>
        <w:rPr>
          <w:rFonts w:ascii="Times New Roman" w:hAnsi="Times New Roman"/>
          <w:sz w:val="24"/>
          <w:szCs w:val="24"/>
        </w:rPr>
      </w:pPr>
      <w:r>
        <w:rPr>
          <w:rFonts w:ascii="Times New Roman" w:hAnsi="Times New Roman"/>
          <w:sz w:val="24"/>
          <w:szCs w:val="24"/>
        </w:rPr>
        <w:t xml:space="preserve">Kendala yang dihadapi Polsek Mananggu dalam melakukan mediasi penal sebagai alternatif penyelesaian perkara tindak pidana penganiayaan ringan antara lain : (a) Keluarga, (b) </w:t>
      </w:r>
      <w:r w:rsidRPr="0064256D">
        <w:rPr>
          <w:rFonts w:ascii="Times New Roman" w:hAnsi="Times New Roman"/>
          <w:sz w:val="24"/>
          <w:szCs w:val="24"/>
        </w:rPr>
        <w:t>Pihak ketiga, dan (</w:t>
      </w:r>
      <w:r>
        <w:rPr>
          <w:rFonts w:ascii="Times New Roman" w:hAnsi="Times New Roman"/>
          <w:sz w:val="24"/>
          <w:szCs w:val="24"/>
        </w:rPr>
        <w:t>c</w:t>
      </w:r>
      <w:r w:rsidRPr="0064256D">
        <w:rPr>
          <w:rFonts w:ascii="Times New Roman" w:hAnsi="Times New Roman"/>
          <w:sz w:val="24"/>
          <w:szCs w:val="24"/>
        </w:rPr>
        <w:t>) masih adanya rasa dendam.</w:t>
      </w:r>
    </w:p>
    <w:p w14:paraId="06F17776" w14:textId="77777777" w:rsidR="00BD4935" w:rsidRPr="0064256D" w:rsidRDefault="00BD4935" w:rsidP="00BD4935">
      <w:pPr>
        <w:pStyle w:val="NoSpacing"/>
        <w:spacing w:line="480" w:lineRule="auto"/>
        <w:ind w:left="426"/>
        <w:jc w:val="both"/>
        <w:rPr>
          <w:rFonts w:ascii="Times New Roman" w:hAnsi="Times New Roman"/>
          <w:sz w:val="24"/>
          <w:szCs w:val="24"/>
        </w:rPr>
      </w:pPr>
    </w:p>
    <w:p w14:paraId="7880AA3A" w14:textId="77777777" w:rsidR="00BD4935" w:rsidRDefault="00BD4935" w:rsidP="001D6587">
      <w:pPr>
        <w:pStyle w:val="ListParagraph"/>
        <w:numPr>
          <w:ilvl w:val="1"/>
          <w:numId w:val="8"/>
        </w:numPr>
        <w:tabs>
          <w:tab w:val="left" w:pos="426"/>
        </w:tabs>
        <w:spacing w:after="0" w:line="480" w:lineRule="auto"/>
        <w:ind w:left="426" w:hanging="284"/>
        <w:jc w:val="both"/>
        <w:rPr>
          <w:rFonts w:ascii="Times New Roman" w:hAnsi="Times New Roman"/>
          <w:b/>
          <w:bCs/>
          <w:sz w:val="24"/>
          <w:szCs w:val="24"/>
        </w:rPr>
      </w:pPr>
      <w:r w:rsidRPr="005A11CA">
        <w:rPr>
          <w:rFonts w:ascii="Times New Roman" w:hAnsi="Times New Roman"/>
          <w:b/>
          <w:bCs/>
          <w:sz w:val="24"/>
          <w:szCs w:val="24"/>
        </w:rPr>
        <w:lastRenderedPageBreak/>
        <w:t>Saran</w:t>
      </w:r>
    </w:p>
    <w:p w14:paraId="7B0F7465" w14:textId="77777777" w:rsidR="00BD4935" w:rsidRDefault="00BD4935" w:rsidP="001D6587">
      <w:pPr>
        <w:pStyle w:val="ListParagraph"/>
        <w:numPr>
          <w:ilvl w:val="0"/>
          <w:numId w:val="37"/>
        </w:numPr>
        <w:tabs>
          <w:tab w:val="left" w:pos="426"/>
        </w:tabs>
        <w:spacing w:after="0" w:line="480" w:lineRule="auto"/>
        <w:ind w:hanging="502"/>
        <w:jc w:val="both"/>
        <w:rPr>
          <w:rFonts w:ascii="Times New Roman" w:hAnsi="Times New Roman"/>
          <w:sz w:val="24"/>
          <w:szCs w:val="24"/>
        </w:rPr>
      </w:pPr>
      <w:r>
        <w:rPr>
          <w:rFonts w:ascii="Times New Roman" w:hAnsi="Times New Roman"/>
          <w:sz w:val="24"/>
          <w:szCs w:val="24"/>
        </w:rPr>
        <w:t>Pemerintah seharusnya membuat undang-undang tentang mediasi penal sebagai peraturan yang menyeluruh terkait jenis tindak pidana apa saja yang bisa diselesaikan secara mediasi di tingkat kepolisian. Dan juga mengatur tata cara pelaksanaan mediasi penal di tingkat kepolisian, agar nanti dalam praktik penerapannya, kepolisian memiliki dasar hukum yang jelas.</w:t>
      </w:r>
    </w:p>
    <w:p w14:paraId="1AF13450" w14:textId="77777777" w:rsidR="00BD4935" w:rsidRPr="003A469A" w:rsidRDefault="00BD4935" w:rsidP="001D6587">
      <w:pPr>
        <w:pStyle w:val="ListParagraph"/>
        <w:numPr>
          <w:ilvl w:val="0"/>
          <w:numId w:val="37"/>
        </w:numPr>
        <w:tabs>
          <w:tab w:val="left" w:pos="426"/>
        </w:tabs>
        <w:spacing w:after="0" w:line="480" w:lineRule="auto"/>
        <w:ind w:hanging="502"/>
        <w:jc w:val="both"/>
        <w:rPr>
          <w:rFonts w:ascii="Times New Roman" w:hAnsi="Times New Roman"/>
          <w:sz w:val="24"/>
          <w:szCs w:val="24"/>
        </w:rPr>
      </w:pPr>
      <w:r>
        <w:rPr>
          <w:rFonts w:ascii="Times New Roman" w:hAnsi="Times New Roman"/>
          <w:sz w:val="24"/>
          <w:szCs w:val="24"/>
        </w:rPr>
        <w:t>Pemerintah dalam hal ini sebagai pembuat undang-undang agar bisa menyatukan antara pasal penyelesaian perkara diluar pengadilan tentang mediasi penal kedalam rancangan kitab undang-undang hukum pidana (RKUHP) dengan rancagan kitab undang-undang hukum acara pidana (RKUHAP).</w:t>
      </w:r>
    </w:p>
    <w:p w14:paraId="3270B103" w14:textId="77777777" w:rsidR="00BD4935" w:rsidRDefault="00BD4935" w:rsidP="00BD4935">
      <w:pPr>
        <w:pStyle w:val="ListParagraph"/>
        <w:spacing w:line="480" w:lineRule="auto"/>
        <w:ind w:left="1080"/>
        <w:jc w:val="center"/>
        <w:rPr>
          <w:rFonts w:ascii="Times New Roman" w:hAnsi="Times New Roman"/>
          <w:b/>
          <w:sz w:val="28"/>
          <w:szCs w:val="28"/>
          <w:lang w:val="id-ID"/>
        </w:rPr>
      </w:pPr>
    </w:p>
    <w:p w14:paraId="284392AA" w14:textId="77777777" w:rsidR="00BD4935" w:rsidRDefault="00BD4935" w:rsidP="00BD4935">
      <w:pPr>
        <w:pStyle w:val="ListParagraph"/>
        <w:spacing w:line="480" w:lineRule="auto"/>
        <w:ind w:left="1080"/>
        <w:jc w:val="center"/>
        <w:rPr>
          <w:rFonts w:ascii="Times New Roman" w:hAnsi="Times New Roman"/>
          <w:b/>
          <w:sz w:val="28"/>
          <w:szCs w:val="28"/>
          <w:lang w:val="id-ID"/>
        </w:rPr>
      </w:pPr>
    </w:p>
    <w:p w14:paraId="435E3DAD" w14:textId="77777777" w:rsidR="00BD4935" w:rsidRDefault="00BD4935" w:rsidP="00BD4935">
      <w:pPr>
        <w:pStyle w:val="ListParagraph"/>
        <w:spacing w:line="480" w:lineRule="auto"/>
        <w:ind w:left="1080"/>
        <w:jc w:val="center"/>
        <w:rPr>
          <w:rFonts w:ascii="Times New Roman" w:hAnsi="Times New Roman"/>
          <w:b/>
          <w:sz w:val="28"/>
          <w:szCs w:val="28"/>
          <w:lang w:val="id-ID"/>
        </w:rPr>
      </w:pPr>
    </w:p>
    <w:p w14:paraId="1170FF5A" w14:textId="77777777" w:rsidR="00BD4935" w:rsidRDefault="00BD4935" w:rsidP="00BD4935">
      <w:pPr>
        <w:pStyle w:val="ListParagraph"/>
        <w:spacing w:line="480" w:lineRule="auto"/>
        <w:ind w:left="1080"/>
        <w:jc w:val="center"/>
        <w:rPr>
          <w:rFonts w:ascii="Times New Roman" w:hAnsi="Times New Roman"/>
          <w:b/>
          <w:sz w:val="28"/>
          <w:szCs w:val="28"/>
          <w:lang w:val="id-ID"/>
        </w:rPr>
      </w:pPr>
    </w:p>
    <w:p w14:paraId="3700C995" w14:textId="77777777" w:rsidR="00BD4935" w:rsidRDefault="00BD4935" w:rsidP="00BD4935">
      <w:pPr>
        <w:pStyle w:val="ListParagraph"/>
        <w:spacing w:line="480" w:lineRule="auto"/>
        <w:ind w:left="1080"/>
        <w:jc w:val="center"/>
        <w:rPr>
          <w:rFonts w:ascii="Times New Roman" w:hAnsi="Times New Roman"/>
          <w:b/>
          <w:sz w:val="28"/>
          <w:szCs w:val="28"/>
          <w:lang w:val="id-ID"/>
        </w:rPr>
      </w:pPr>
    </w:p>
    <w:p w14:paraId="34422136" w14:textId="77777777" w:rsidR="00BD4935" w:rsidRDefault="00BD4935" w:rsidP="00BD4935">
      <w:pPr>
        <w:pStyle w:val="ListParagraph"/>
        <w:spacing w:line="480" w:lineRule="auto"/>
        <w:ind w:left="1080"/>
        <w:jc w:val="center"/>
        <w:rPr>
          <w:rFonts w:ascii="Times New Roman" w:hAnsi="Times New Roman"/>
          <w:b/>
          <w:sz w:val="28"/>
          <w:szCs w:val="28"/>
          <w:lang w:val="id-ID"/>
        </w:rPr>
      </w:pPr>
    </w:p>
    <w:p w14:paraId="6800E46A" w14:textId="77777777" w:rsidR="00BD4935" w:rsidRDefault="00BD4935" w:rsidP="00BD4935">
      <w:pPr>
        <w:pStyle w:val="ListParagraph"/>
        <w:spacing w:line="480" w:lineRule="auto"/>
        <w:ind w:left="1080"/>
        <w:jc w:val="center"/>
        <w:rPr>
          <w:rFonts w:ascii="Times New Roman" w:hAnsi="Times New Roman"/>
          <w:b/>
          <w:sz w:val="28"/>
          <w:szCs w:val="28"/>
          <w:lang w:val="id-ID"/>
        </w:rPr>
      </w:pPr>
    </w:p>
    <w:p w14:paraId="0547A182" w14:textId="77777777" w:rsidR="00BD4935" w:rsidRDefault="00BD4935" w:rsidP="00BD4935">
      <w:pPr>
        <w:spacing w:line="480" w:lineRule="auto"/>
        <w:rPr>
          <w:rFonts w:ascii="Times New Roman" w:hAnsi="Times New Roman"/>
          <w:b/>
          <w:sz w:val="28"/>
          <w:szCs w:val="28"/>
          <w:lang w:val="id-ID"/>
        </w:rPr>
      </w:pPr>
    </w:p>
    <w:p w14:paraId="280BBA64" w14:textId="77777777" w:rsidR="00BD4935" w:rsidRPr="0017024D" w:rsidRDefault="00BD4935" w:rsidP="00BD4935">
      <w:pPr>
        <w:spacing w:line="480" w:lineRule="auto"/>
        <w:rPr>
          <w:rFonts w:ascii="Times New Roman" w:hAnsi="Times New Roman"/>
          <w:b/>
          <w:sz w:val="28"/>
          <w:szCs w:val="28"/>
          <w:lang w:val="id-ID"/>
        </w:rPr>
      </w:pPr>
    </w:p>
    <w:p w14:paraId="64FA50B6" w14:textId="77777777" w:rsidR="00BD4935" w:rsidRPr="003B32A9" w:rsidRDefault="00BD4935" w:rsidP="00BD4935">
      <w:pPr>
        <w:pStyle w:val="ListParagraph"/>
        <w:spacing w:line="480" w:lineRule="auto"/>
        <w:ind w:left="1080"/>
        <w:jc w:val="center"/>
        <w:rPr>
          <w:rFonts w:ascii="Times New Roman" w:hAnsi="Times New Roman"/>
          <w:b/>
          <w:sz w:val="28"/>
          <w:szCs w:val="28"/>
          <w:lang w:val="id-ID"/>
        </w:rPr>
      </w:pPr>
      <w:r w:rsidRPr="003B32A9">
        <w:rPr>
          <w:rFonts w:ascii="Times New Roman" w:hAnsi="Times New Roman"/>
          <w:b/>
          <w:sz w:val="28"/>
          <w:szCs w:val="28"/>
          <w:lang w:val="id-ID"/>
        </w:rPr>
        <w:lastRenderedPageBreak/>
        <w:t>DAFTAR PUSTAKA</w:t>
      </w:r>
    </w:p>
    <w:p w14:paraId="71F753C5" w14:textId="77777777" w:rsidR="00BD4935" w:rsidRPr="003B32A9" w:rsidRDefault="00BD4935" w:rsidP="00BD4935">
      <w:pPr>
        <w:pStyle w:val="ListParagraph"/>
        <w:spacing w:after="0" w:line="360" w:lineRule="auto"/>
        <w:ind w:left="0"/>
        <w:rPr>
          <w:rFonts w:ascii="Times New Roman" w:hAnsi="Times New Roman"/>
          <w:b/>
          <w:sz w:val="24"/>
          <w:szCs w:val="24"/>
          <w:lang w:val="id-ID"/>
        </w:rPr>
      </w:pPr>
      <w:r w:rsidRPr="003B32A9">
        <w:rPr>
          <w:rFonts w:ascii="Times New Roman" w:hAnsi="Times New Roman"/>
          <w:b/>
          <w:sz w:val="24"/>
          <w:szCs w:val="24"/>
          <w:lang w:val="id-ID"/>
        </w:rPr>
        <w:t>BUKU</w:t>
      </w:r>
    </w:p>
    <w:p w14:paraId="38559DDC" w14:textId="77777777" w:rsidR="00BD4935" w:rsidRPr="003B32A9" w:rsidRDefault="00BD4935" w:rsidP="00BD4935">
      <w:pPr>
        <w:pStyle w:val="FootnoteText"/>
        <w:spacing w:line="360" w:lineRule="auto"/>
        <w:ind w:left="709" w:hanging="709"/>
        <w:jc w:val="both"/>
        <w:rPr>
          <w:rFonts w:ascii="Times New Roman" w:hAnsi="Times New Roman"/>
          <w:sz w:val="24"/>
          <w:szCs w:val="24"/>
        </w:rPr>
      </w:pPr>
      <w:r w:rsidRPr="003B32A9">
        <w:rPr>
          <w:rFonts w:ascii="Times New Roman" w:hAnsi="Times New Roman"/>
          <w:sz w:val="24"/>
          <w:szCs w:val="24"/>
          <w:lang w:val="id-ID"/>
        </w:rPr>
        <w:t xml:space="preserve">Abdul Wahid, Muhammad Irfan, 2011, </w:t>
      </w:r>
      <w:r w:rsidRPr="003B32A9">
        <w:rPr>
          <w:rFonts w:ascii="Times New Roman" w:hAnsi="Times New Roman"/>
          <w:i/>
          <w:sz w:val="24"/>
          <w:szCs w:val="24"/>
          <w:lang w:val="id-ID"/>
        </w:rPr>
        <w:t>Perlindungan Terhadap Korban Kekerasan Seksual</w:t>
      </w:r>
      <w:r w:rsidRPr="003B32A9">
        <w:rPr>
          <w:rFonts w:ascii="Times New Roman" w:hAnsi="Times New Roman"/>
          <w:sz w:val="24"/>
          <w:szCs w:val="24"/>
          <w:lang w:val="id-ID"/>
        </w:rPr>
        <w:t>, Bandung</w:t>
      </w:r>
      <w:r w:rsidRPr="003B32A9">
        <w:rPr>
          <w:rFonts w:ascii="Times New Roman" w:hAnsi="Times New Roman"/>
          <w:sz w:val="24"/>
          <w:szCs w:val="24"/>
        </w:rPr>
        <w:t xml:space="preserve">: </w:t>
      </w:r>
      <w:r w:rsidRPr="003B32A9">
        <w:rPr>
          <w:rFonts w:ascii="Times New Roman" w:hAnsi="Times New Roman"/>
          <w:sz w:val="24"/>
          <w:szCs w:val="24"/>
          <w:lang w:val="id-ID"/>
        </w:rPr>
        <w:t>Refika Aditama</w:t>
      </w:r>
      <w:r w:rsidRPr="003B32A9">
        <w:rPr>
          <w:rFonts w:ascii="Times New Roman" w:hAnsi="Times New Roman"/>
          <w:sz w:val="24"/>
          <w:szCs w:val="24"/>
        </w:rPr>
        <w:t>.</w:t>
      </w:r>
    </w:p>
    <w:p w14:paraId="4795CCF9"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Abdul Qadir Audah.2008. </w:t>
      </w:r>
      <w:r w:rsidRPr="003B32A9">
        <w:rPr>
          <w:rFonts w:ascii="Times New Roman" w:hAnsi="Times New Roman"/>
          <w:i/>
          <w:iCs/>
          <w:sz w:val="24"/>
          <w:szCs w:val="24"/>
        </w:rPr>
        <w:t>Ensiklopedi Hukum Pidana Islam, Terj. Tim Tsalisah</w:t>
      </w:r>
      <w:r w:rsidRPr="003B32A9">
        <w:rPr>
          <w:rFonts w:ascii="Times New Roman" w:hAnsi="Times New Roman"/>
          <w:sz w:val="24"/>
          <w:szCs w:val="24"/>
        </w:rPr>
        <w:t>, : Bogor PT.Kharisma Ilmu.</w:t>
      </w:r>
    </w:p>
    <w:p w14:paraId="58E5544E"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Adami Chazawi. 2017. </w:t>
      </w:r>
      <w:r w:rsidRPr="003B32A9">
        <w:rPr>
          <w:rFonts w:ascii="Times New Roman" w:hAnsi="Times New Roman"/>
          <w:i/>
          <w:iCs/>
          <w:sz w:val="24"/>
          <w:szCs w:val="24"/>
        </w:rPr>
        <w:t>Kejahatan Terhadap Tubuh dan Nyawa</w:t>
      </w:r>
      <w:r w:rsidRPr="003B32A9">
        <w:rPr>
          <w:rFonts w:ascii="Times New Roman" w:hAnsi="Times New Roman"/>
          <w:sz w:val="24"/>
          <w:szCs w:val="24"/>
        </w:rPr>
        <w:t>, Jakarta; Rajawali Pers.</w:t>
      </w:r>
    </w:p>
    <w:p w14:paraId="70E02B18"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Barda Nawawi Arief, 2012, </w:t>
      </w:r>
      <w:r w:rsidRPr="003B32A9">
        <w:rPr>
          <w:rFonts w:ascii="Times New Roman" w:hAnsi="Times New Roman"/>
          <w:i/>
          <w:iCs/>
          <w:sz w:val="24"/>
          <w:szCs w:val="24"/>
        </w:rPr>
        <w:t>Mediasi Penal penyelesaian perkara pidana diluar pengadilan</w:t>
      </w:r>
      <w:r w:rsidRPr="003B32A9">
        <w:rPr>
          <w:rFonts w:ascii="Times New Roman" w:hAnsi="Times New Roman"/>
          <w:sz w:val="24"/>
          <w:szCs w:val="24"/>
        </w:rPr>
        <w:t>, Semarang : Pustaka Magister</w:t>
      </w:r>
    </w:p>
    <w:p w14:paraId="62E23419"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lang w:val="id-ID"/>
        </w:rPr>
        <w:t xml:space="preserve">Erdianto Efendi, 2014, </w:t>
      </w:r>
      <w:r w:rsidRPr="003B32A9">
        <w:rPr>
          <w:rFonts w:ascii="Times New Roman" w:hAnsi="Times New Roman"/>
          <w:i/>
          <w:sz w:val="24"/>
          <w:szCs w:val="24"/>
          <w:lang w:val="id-ID"/>
        </w:rPr>
        <w:t>Hukum Pidana Indonesia Suatu Pengantar</w:t>
      </w:r>
      <w:r w:rsidRPr="003B32A9">
        <w:rPr>
          <w:rFonts w:ascii="Times New Roman" w:hAnsi="Times New Roman"/>
          <w:sz w:val="24"/>
          <w:szCs w:val="24"/>
          <w:lang w:val="id-ID"/>
        </w:rPr>
        <w:t>, Bandung : Refika Aditama</w:t>
      </w:r>
      <w:r w:rsidRPr="003B32A9">
        <w:rPr>
          <w:rFonts w:ascii="Times New Roman" w:hAnsi="Times New Roman"/>
          <w:sz w:val="24"/>
          <w:szCs w:val="24"/>
        </w:rPr>
        <w:t>.</w:t>
      </w:r>
    </w:p>
    <w:p w14:paraId="1AF59101"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Joni Emirzon, 2001, </w:t>
      </w:r>
      <w:r w:rsidRPr="003B32A9">
        <w:rPr>
          <w:rFonts w:ascii="Times New Roman" w:hAnsi="Times New Roman"/>
          <w:i/>
          <w:iCs/>
          <w:sz w:val="24"/>
          <w:szCs w:val="24"/>
        </w:rPr>
        <w:t>Alternatif Penyelesaian Sengketa di Luar Pengadilan (Negosiasi, Mediasi, Konsultasi, &amp; Abritrase),</w:t>
      </w:r>
      <w:r w:rsidRPr="003B32A9">
        <w:rPr>
          <w:rFonts w:ascii="Times New Roman" w:hAnsi="Times New Roman"/>
          <w:sz w:val="24"/>
          <w:szCs w:val="24"/>
        </w:rPr>
        <w:t xml:space="preserve"> Jakarta: Gramedia Pustaka Utama.</w:t>
      </w:r>
    </w:p>
    <w:p w14:paraId="59C898BF"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Khotbul Umam. 2010. </w:t>
      </w:r>
      <w:r w:rsidRPr="003B32A9">
        <w:rPr>
          <w:rFonts w:ascii="Times New Roman" w:hAnsi="Times New Roman"/>
          <w:i/>
          <w:iCs/>
          <w:sz w:val="24"/>
          <w:szCs w:val="24"/>
        </w:rPr>
        <w:t>Penyelesaian Sengketa di Luar Pengadilan</w:t>
      </w:r>
      <w:r w:rsidRPr="003B32A9">
        <w:rPr>
          <w:rFonts w:ascii="Times New Roman" w:hAnsi="Times New Roman"/>
          <w:sz w:val="24"/>
          <w:szCs w:val="24"/>
        </w:rPr>
        <w:t>, Yogyakarta: Pustaka Yustisia.</w:t>
      </w:r>
    </w:p>
    <w:p w14:paraId="7F98B8DD"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Ledeng Marpaun. 2005. </w:t>
      </w:r>
      <w:r w:rsidRPr="003B32A9">
        <w:rPr>
          <w:rFonts w:ascii="Times New Roman" w:hAnsi="Times New Roman"/>
          <w:i/>
          <w:iCs/>
          <w:sz w:val="24"/>
          <w:szCs w:val="24"/>
        </w:rPr>
        <w:t>Tindak Pidana terhadap Nyawa dan Tubuh</w:t>
      </w:r>
      <w:r w:rsidRPr="003B32A9">
        <w:rPr>
          <w:rFonts w:ascii="Times New Roman" w:hAnsi="Times New Roman"/>
          <w:sz w:val="24"/>
          <w:szCs w:val="24"/>
        </w:rPr>
        <w:t>, Edisi I; Cet III; Jakarta: Sinar Grafika.</w:t>
      </w:r>
    </w:p>
    <w:p w14:paraId="20F9028E"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Mudzakkir. 2013. </w:t>
      </w:r>
      <w:r w:rsidRPr="003B32A9">
        <w:rPr>
          <w:rFonts w:ascii="Times New Roman" w:hAnsi="Times New Roman"/>
          <w:i/>
          <w:iCs/>
          <w:sz w:val="24"/>
          <w:szCs w:val="24"/>
        </w:rPr>
        <w:t>Mediasi Penal Penerapan Nilai-Nilai Restoratif Justice dalam Penyelesaian Tindak Pidana,</w:t>
      </w:r>
      <w:r w:rsidRPr="003B32A9">
        <w:rPr>
          <w:rFonts w:ascii="Times New Roman" w:hAnsi="Times New Roman"/>
          <w:sz w:val="24"/>
          <w:szCs w:val="24"/>
        </w:rPr>
        <w:t xml:space="preserve"> Jakarta: Universitas Hasanuddin.</w:t>
      </w:r>
    </w:p>
    <w:p w14:paraId="0BE3B644"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lang w:val="en-ID"/>
        </w:rPr>
        <w:t xml:space="preserve">Poerdaminto, 2003, </w:t>
      </w:r>
      <w:r w:rsidRPr="003B32A9">
        <w:rPr>
          <w:rFonts w:ascii="Times New Roman" w:hAnsi="Times New Roman"/>
          <w:i/>
          <w:sz w:val="24"/>
          <w:szCs w:val="24"/>
          <w:lang w:val="en-ID"/>
        </w:rPr>
        <w:t>Kamus Umum Bahasa Indonesia</w:t>
      </w:r>
      <w:r w:rsidRPr="003B32A9">
        <w:rPr>
          <w:rFonts w:ascii="Times New Roman" w:hAnsi="Times New Roman"/>
          <w:sz w:val="24"/>
          <w:szCs w:val="24"/>
          <w:lang w:val="en-ID"/>
        </w:rPr>
        <w:t>, Jakarta : Balai Pustaka</w:t>
      </w:r>
      <w:r w:rsidRPr="003B32A9">
        <w:rPr>
          <w:rFonts w:ascii="Times New Roman" w:hAnsi="Times New Roman"/>
          <w:sz w:val="24"/>
          <w:szCs w:val="24"/>
        </w:rPr>
        <w:t>.</w:t>
      </w:r>
    </w:p>
    <w:p w14:paraId="39D3F66A" w14:textId="77777777" w:rsidR="00BD4935" w:rsidRPr="003B32A9" w:rsidRDefault="00BD4935" w:rsidP="00BD4935">
      <w:pPr>
        <w:spacing w:line="360" w:lineRule="auto"/>
        <w:ind w:left="709" w:hanging="709"/>
        <w:jc w:val="both"/>
        <w:rPr>
          <w:rFonts w:ascii="Times New Roman" w:hAnsi="Times New Roman"/>
          <w:sz w:val="24"/>
          <w:szCs w:val="24"/>
          <w:lang w:val="en-ID"/>
        </w:rPr>
      </w:pPr>
      <w:r w:rsidRPr="003B32A9">
        <w:rPr>
          <w:rFonts w:ascii="Times New Roman" w:hAnsi="Times New Roman"/>
          <w:sz w:val="24"/>
          <w:szCs w:val="24"/>
          <w:lang w:val="en-ID"/>
        </w:rPr>
        <w:t xml:space="preserve">R. Soesilo, 1995, </w:t>
      </w:r>
      <w:r w:rsidRPr="003B32A9">
        <w:rPr>
          <w:rFonts w:ascii="Times New Roman" w:hAnsi="Times New Roman"/>
          <w:i/>
          <w:sz w:val="24"/>
          <w:szCs w:val="24"/>
          <w:lang w:val="en-ID"/>
        </w:rPr>
        <w:t>KUHP Serta Komentar-Komentarnya Lengkap Pasal Demi Pasal,</w:t>
      </w:r>
      <w:r w:rsidRPr="003B32A9">
        <w:rPr>
          <w:rFonts w:ascii="Times New Roman" w:hAnsi="Times New Roman"/>
          <w:sz w:val="24"/>
          <w:szCs w:val="24"/>
          <w:lang w:val="en-ID"/>
        </w:rPr>
        <w:t xml:space="preserve"> Bogor : Politeia.</w:t>
      </w:r>
    </w:p>
    <w:p w14:paraId="13A124B1"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Takdir Rahmadi, 2011, </w:t>
      </w:r>
      <w:r w:rsidRPr="003B32A9">
        <w:rPr>
          <w:rFonts w:ascii="Times New Roman" w:hAnsi="Times New Roman"/>
          <w:i/>
          <w:iCs/>
          <w:sz w:val="24"/>
          <w:szCs w:val="24"/>
        </w:rPr>
        <w:t>Mediasi Penyelesaian Sengketa Melalui Pendekatan Mufakat</w:t>
      </w:r>
      <w:r w:rsidRPr="003B32A9">
        <w:rPr>
          <w:rFonts w:ascii="Times New Roman" w:hAnsi="Times New Roman"/>
          <w:sz w:val="24"/>
          <w:szCs w:val="24"/>
        </w:rPr>
        <w:t>, Jakarta: Rajawali.</w:t>
      </w:r>
    </w:p>
    <w:p w14:paraId="28094829"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lang w:val="id-ID"/>
        </w:rPr>
        <w:lastRenderedPageBreak/>
        <w:t xml:space="preserve">Teguh Prasetyo, 2015, </w:t>
      </w:r>
      <w:r w:rsidRPr="003B32A9">
        <w:rPr>
          <w:rFonts w:ascii="Times New Roman" w:hAnsi="Times New Roman"/>
          <w:i/>
          <w:sz w:val="24"/>
          <w:szCs w:val="24"/>
          <w:lang w:val="id-ID"/>
        </w:rPr>
        <w:t>Hukum Pidana Edisi Revisi</w:t>
      </w:r>
      <w:r w:rsidRPr="003B32A9">
        <w:rPr>
          <w:rFonts w:ascii="Times New Roman" w:hAnsi="Times New Roman"/>
          <w:sz w:val="24"/>
          <w:szCs w:val="24"/>
          <w:lang w:val="id-ID"/>
        </w:rPr>
        <w:t>, Jakarta : Raja Grafindo Persada</w:t>
      </w:r>
      <w:r w:rsidRPr="003B32A9">
        <w:rPr>
          <w:rFonts w:ascii="Times New Roman" w:hAnsi="Times New Roman"/>
          <w:sz w:val="24"/>
          <w:szCs w:val="24"/>
        </w:rPr>
        <w:t>.</w:t>
      </w:r>
    </w:p>
    <w:p w14:paraId="072206AB" w14:textId="77777777" w:rsidR="00BD4935" w:rsidRPr="003B32A9" w:rsidRDefault="00BD4935" w:rsidP="00BD4935">
      <w:pPr>
        <w:spacing w:line="360" w:lineRule="auto"/>
        <w:ind w:left="709" w:hanging="709"/>
        <w:jc w:val="both"/>
        <w:rPr>
          <w:rFonts w:ascii="Times New Roman" w:hAnsi="Times New Roman"/>
          <w:sz w:val="24"/>
          <w:szCs w:val="24"/>
          <w:lang w:val="en-ID"/>
        </w:rPr>
      </w:pPr>
      <w:r w:rsidRPr="003B32A9">
        <w:rPr>
          <w:rFonts w:ascii="Times New Roman" w:hAnsi="Times New Roman"/>
          <w:sz w:val="24"/>
          <w:szCs w:val="24"/>
          <w:lang w:val="en-ID"/>
        </w:rPr>
        <w:t xml:space="preserve">Tongat, 2003, </w:t>
      </w:r>
      <w:r w:rsidRPr="003B32A9">
        <w:rPr>
          <w:rFonts w:ascii="Times New Roman" w:hAnsi="Times New Roman"/>
          <w:i/>
          <w:sz w:val="24"/>
          <w:szCs w:val="24"/>
          <w:lang w:val="en-ID"/>
        </w:rPr>
        <w:t>Hukum Pidana Materil, Tinjauan Atas Pidana Terhadap Subjek Hukum dalam KUHP,</w:t>
      </w:r>
      <w:r w:rsidRPr="003B32A9">
        <w:rPr>
          <w:rFonts w:ascii="Times New Roman" w:hAnsi="Times New Roman"/>
          <w:sz w:val="24"/>
          <w:szCs w:val="24"/>
          <w:lang w:val="en-ID"/>
        </w:rPr>
        <w:t xml:space="preserve"> Jakarta : Djambatan.</w:t>
      </w:r>
    </w:p>
    <w:p w14:paraId="3F668352"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Wacana Intelektual, 2016, </w:t>
      </w:r>
      <w:r w:rsidRPr="003B32A9">
        <w:rPr>
          <w:rFonts w:ascii="Times New Roman" w:hAnsi="Times New Roman"/>
          <w:i/>
          <w:iCs/>
          <w:sz w:val="24"/>
          <w:szCs w:val="24"/>
        </w:rPr>
        <w:t>Kumpulan Kitab Undang-Undang Hukum, KUH Perdata, KUHP dan KUHAP</w:t>
      </w:r>
      <w:r w:rsidRPr="003B32A9">
        <w:rPr>
          <w:rFonts w:ascii="Times New Roman" w:hAnsi="Times New Roman"/>
          <w:sz w:val="24"/>
          <w:szCs w:val="24"/>
        </w:rPr>
        <w:t xml:space="preserve"> Cet II, Jakarta: WI Press.</w:t>
      </w:r>
    </w:p>
    <w:p w14:paraId="5AC8B947"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lang w:val="en-ID"/>
        </w:rPr>
        <w:t xml:space="preserve">Wirjono  Projodikoro, 2010, </w:t>
      </w:r>
      <w:r w:rsidRPr="003B32A9">
        <w:rPr>
          <w:rFonts w:ascii="Times New Roman" w:hAnsi="Times New Roman"/>
          <w:i/>
          <w:sz w:val="24"/>
          <w:szCs w:val="24"/>
          <w:lang w:val="en-ID"/>
        </w:rPr>
        <w:t>Tindak-tindak Pidana Tertentu di Indonesia</w:t>
      </w:r>
      <w:r w:rsidRPr="003B32A9">
        <w:rPr>
          <w:rFonts w:ascii="Times New Roman" w:hAnsi="Times New Roman"/>
          <w:sz w:val="24"/>
          <w:szCs w:val="24"/>
          <w:lang w:val="en-ID"/>
        </w:rPr>
        <w:t>, Bandung: Refika Aditama.</w:t>
      </w:r>
    </w:p>
    <w:p w14:paraId="6178C67C" w14:textId="77777777" w:rsidR="00BD4935" w:rsidRPr="003B32A9" w:rsidRDefault="00BD4935" w:rsidP="00BD4935">
      <w:pPr>
        <w:shd w:val="clear" w:color="auto" w:fill="FFFFFF" w:themeFill="background1"/>
        <w:tabs>
          <w:tab w:val="left" w:pos="426"/>
        </w:tabs>
        <w:spacing w:after="0" w:line="360" w:lineRule="auto"/>
        <w:jc w:val="both"/>
        <w:rPr>
          <w:rFonts w:ascii="Times New Roman" w:hAnsi="Times New Roman"/>
          <w:b/>
          <w:bCs/>
          <w:sz w:val="24"/>
          <w:szCs w:val="24"/>
        </w:rPr>
      </w:pPr>
      <w:r w:rsidRPr="003B32A9">
        <w:rPr>
          <w:rFonts w:ascii="Times New Roman" w:hAnsi="Times New Roman"/>
          <w:b/>
          <w:bCs/>
          <w:sz w:val="24"/>
          <w:szCs w:val="24"/>
        </w:rPr>
        <w:t>JURNAL</w:t>
      </w:r>
    </w:p>
    <w:p w14:paraId="71638040"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 xml:space="preserve">Lilik Mulyadi. 2013. </w:t>
      </w:r>
      <w:r w:rsidRPr="003B32A9">
        <w:rPr>
          <w:rFonts w:ascii="Times New Roman" w:hAnsi="Times New Roman"/>
          <w:i/>
          <w:iCs/>
          <w:sz w:val="24"/>
          <w:szCs w:val="24"/>
        </w:rPr>
        <w:t>Mediasi Penal Dalam Sistem Peradilan Pidana Indonesia: Pengkajian Asas, Norma, Teori Dan Praktik</w:t>
      </w:r>
      <w:r w:rsidRPr="003B32A9">
        <w:rPr>
          <w:rFonts w:ascii="Times New Roman" w:hAnsi="Times New Roman"/>
          <w:sz w:val="24"/>
          <w:szCs w:val="24"/>
        </w:rPr>
        <w:t>. Jurnal Ilmiah Yuristia. Vol.2 No.1.</w:t>
      </w:r>
    </w:p>
    <w:p w14:paraId="113C0519" w14:textId="77777777" w:rsidR="00BD4935" w:rsidRPr="003B32A9" w:rsidRDefault="00BD4935" w:rsidP="00BD4935">
      <w:pPr>
        <w:tabs>
          <w:tab w:val="left" w:pos="142"/>
        </w:tabs>
        <w:spacing w:after="0" w:line="360" w:lineRule="auto"/>
        <w:ind w:left="709" w:hanging="709"/>
        <w:jc w:val="both"/>
        <w:rPr>
          <w:rFonts w:ascii="Times New Roman" w:hAnsi="Times New Roman"/>
          <w:b/>
          <w:sz w:val="24"/>
          <w:szCs w:val="24"/>
        </w:rPr>
      </w:pPr>
      <w:r w:rsidRPr="003B32A9">
        <w:rPr>
          <w:rFonts w:ascii="Times New Roman" w:hAnsi="Times New Roman"/>
          <w:b/>
          <w:sz w:val="24"/>
          <w:szCs w:val="24"/>
        </w:rPr>
        <w:t>UNDANG-UNDANG</w:t>
      </w:r>
    </w:p>
    <w:p w14:paraId="469C4EA6" w14:textId="77777777" w:rsidR="00BD4935" w:rsidRPr="003B32A9" w:rsidRDefault="00BD4935" w:rsidP="00BD4935">
      <w:pPr>
        <w:tabs>
          <w:tab w:val="left" w:pos="142"/>
        </w:tabs>
        <w:spacing w:after="0" w:line="360" w:lineRule="auto"/>
        <w:ind w:left="709" w:hanging="709"/>
        <w:jc w:val="both"/>
        <w:rPr>
          <w:rFonts w:ascii="Times New Roman" w:hAnsi="Times New Roman"/>
          <w:bCs/>
          <w:sz w:val="24"/>
          <w:szCs w:val="24"/>
        </w:rPr>
      </w:pPr>
      <w:r w:rsidRPr="003B32A9">
        <w:rPr>
          <w:rFonts w:ascii="Times New Roman" w:hAnsi="Times New Roman"/>
          <w:bCs/>
          <w:sz w:val="24"/>
          <w:szCs w:val="24"/>
        </w:rPr>
        <w:t>Kitab Undang-Undang Hukum Pidana (KUHP)</w:t>
      </w:r>
    </w:p>
    <w:p w14:paraId="7582037A" w14:textId="77777777" w:rsidR="00BD4935" w:rsidRPr="003B32A9" w:rsidRDefault="00BD4935" w:rsidP="00BD4935">
      <w:pPr>
        <w:tabs>
          <w:tab w:val="left" w:pos="142"/>
        </w:tabs>
        <w:spacing w:after="0" w:line="360" w:lineRule="auto"/>
        <w:ind w:left="709" w:hanging="709"/>
        <w:jc w:val="both"/>
        <w:rPr>
          <w:rFonts w:ascii="Times New Roman" w:hAnsi="Times New Roman"/>
          <w:bCs/>
          <w:sz w:val="24"/>
          <w:szCs w:val="24"/>
        </w:rPr>
      </w:pPr>
      <w:r w:rsidRPr="003B32A9">
        <w:rPr>
          <w:rFonts w:ascii="Times New Roman" w:hAnsi="Times New Roman"/>
          <w:bCs/>
          <w:sz w:val="24"/>
          <w:szCs w:val="24"/>
        </w:rPr>
        <w:t>Kitab Undang-Undang Hukum Acara Pidana (KUHAP)</w:t>
      </w:r>
    </w:p>
    <w:p w14:paraId="17CC62F9" w14:textId="77777777" w:rsidR="00BD4935" w:rsidRPr="003B32A9" w:rsidRDefault="00BD4935" w:rsidP="00BD4935">
      <w:pPr>
        <w:tabs>
          <w:tab w:val="left" w:pos="142"/>
        </w:tabs>
        <w:spacing w:after="0" w:line="360" w:lineRule="auto"/>
        <w:ind w:left="709" w:hanging="709"/>
        <w:jc w:val="both"/>
        <w:rPr>
          <w:rFonts w:ascii="Times New Roman" w:hAnsi="Times New Roman"/>
          <w:b/>
          <w:sz w:val="24"/>
          <w:szCs w:val="24"/>
        </w:rPr>
      </w:pPr>
      <w:r w:rsidRPr="003B32A9">
        <w:rPr>
          <w:rFonts w:ascii="Times New Roman" w:hAnsi="Times New Roman"/>
          <w:b/>
          <w:sz w:val="24"/>
          <w:szCs w:val="24"/>
        </w:rPr>
        <w:t>SUMBER LAIN</w:t>
      </w:r>
    </w:p>
    <w:p w14:paraId="16FDA37B" w14:textId="77777777" w:rsidR="00BD4935" w:rsidRPr="003B32A9" w:rsidRDefault="00BD4935" w:rsidP="00BD4935">
      <w:pPr>
        <w:spacing w:line="360" w:lineRule="auto"/>
        <w:ind w:left="709" w:hanging="709"/>
        <w:jc w:val="both"/>
        <w:rPr>
          <w:rFonts w:ascii="Times New Roman" w:hAnsi="Times New Roman"/>
          <w:sz w:val="24"/>
          <w:szCs w:val="24"/>
        </w:rPr>
      </w:pPr>
      <w:r w:rsidRPr="003B32A9">
        <w:rPr>
          <w:rFonts w:ascii="Times New Roman" w:hAnsi="Times New Roman"/>
          <w:sz w:val="24"/>
          <w:szCs w:val="24"/>
        </w:rPr>
        <w:t>Herna Prastyawati, 2016.“</w:t>
      </w:r>
      <w:r w:rsidRPr="003B32A9">
        <w:rPr>
          <w:rFonts w:ascii="Times New Roman" w:hAnsi="Times New Roman"/>
          <w:i/>
          <w:iCs/>
          <w:sz w:val="24"/>
          <w:szCs w:val="24"/>
        </w:rPr>
        <w:t>Analisa Tindak Pidana yang Tidak Dilakukan Penuntutan ke Pengadilan</w:t>
      </w:r>
      <w:r w:rsidRPr="003B32A9">
        <w:rPr>
          <w:rFonts w:ascii="Times New Roman" w:hAnsi="Times New Roman"/>
          <w:sz w:val="24"/>
          <w:szCs w:val="24"/>
        </w:rPr>
        <w:t>”,Skripsi, Surakarta: Universitas Muhammadiyah Surakarta.</w:t>
      </w:r>
    </w:p>
    <w:p w14:paraId="1B7561EE" w14:textId="77777777" w:rsidR="00BD4935" w:rsidRPr="003B32A9" w:rsidRDefault="00BD4935" w:rsidP="00BD4935">
      <w:pPr>
        <w:tabs>
          <w:tab w:val="left" w:pos="426"/>
        </w:tabs>
        <w:spacing w:after="0" w:line="480" w:lineRule="auto"/>
        <w:jc w:val="both"/>
        <w:rPr>
          <w:rFonts w:ascii="Times New Roman" w:hAnsi="Times New Roman"/>
          <w:sz w:val="24"/>
          <w:szCs w:val="24"/>
          <w:lang w:val="id-ID"/>
        </w:rPr>
      </w:pPr>
    </w:p>
    <w:p w14:paraId="013A9C70" w14:textId="77777777" w:rsidR="00BD4935" w:rsidRDefault="00BD4935" w:rsidP="00BD4935"/>
    <w:p w14:paraId="40903846" w14:textId="77777777" w:rsidR="00BD4935" w:rsidRDefault="00BD4935" w:rsidP="00BD4935"/>
    <w:p w14:paraId="77CBA91F" w14:textId="77777777" w:rsidR="00BD4935" w:rsidRDefault="00BD4935" w:rsidP="00BD4935"/>
    <w:p w14:paraId="5B2411CE" w14:textId="77777777" w:rsidR="00BD4935" w:rsidRDefault="00BD4935" w:rsidP="00BD4935"/>
    <w:p w14:paraId="11CBFC4E" w14:textId="0EE2F80D" w:rsidR="00BD4935" w:rsidRDefault="00BD4935" w:rsidP="00BD4935"/>
    <w:p w14:paraId="3452D3A1" w14:textId="57AD6496" w:rsidR="00E77D9A" w:rsidRDefault="00E77D9A" w:rsidP="00BD4935"/>
    <w:p w14:paraId="31F8B6DE" w14:textId="2D8C3D77" w:rsidR="00E77D9A" w:rsidRDefault="00E77D9A" w:rsidP="00BD4935"/>
    <w:p w14:paraId="781EB766" w14:textId="4D6EB499" w:rsidR="00E77D9A" w:rsidRDefault="00E77D9A" w:rsidP="00BD4935"/>
    <w:p w14:paraId="0306346C" w14:textId="77777777" w:rsidR="00DD6E34" w:rsidRDefault="00DD6E34" w:rsidP="00E77D9A">
      <w:pPr>
        <w:pStyle w:val="ListParagraph"/>
        <w:spacing w:line="240" w:lineRule="auto"/>
        <w:ind w:left="0"/>
        <w:jc w:val="center"/>
        <w:rPr>
          <w:rFonts w:ascii="Times New Roman" w:hAnsi="Times New Roman"/>
          <w:b/>
          <w:sz w:val="24"/>
          <w:szCs w:val="24"/>
          <w:lang w:val="id-ID"/>
        </w:rPr>
      </w:pPr>
    </w:p>
    <w:p w14:paraId="7F6971CB" w14:textId="2A4B3DD7" w:rsidR="00DD6E34" w:rsidRDefault="00DD6E34" w:rsidP="00E77D9A">
      <w:pPr>
        <w:pStyle w:val="ListParagraph"/>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lastRenderedPageBreak/>
        <w:drawing>
          <wp:inline distT="0" distB="0" distL="0" distR="0" wp14:anchorId="239028E4" wp14:editId="7488FF91">
            <wp:extent cx="5039995" cy="79629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962900"/>
                    </a:xfrm>
                    <a:prstGeom prst="rect">
                      <a:avLst/>
                    </a:prstGeom>
                  </pic:spPr>
                </pic:pic>
              </a:graphicData>
            </a:graphic>
          </wp:inline>
        </w:drawing>
      </w:r>
    </w:p>
    <w:p w14:paraId="602DC5E3" w14:textId="570D87BB" w:rsidR="00DD6E34" w:rsidRDefault="00DD6E34" w:rsidP="00E77D9A">
      <w:pPr>
        <w:pStyle w:val="ListParagraph"/>
        <w:spacing w:line="240" w:lineRule="auto"/>
        <w:ind w:left="0"/>
        <w:jc w:val="center"/>
        <w:rPr>
          <w:rFonts w:ascii="Times New Roman" w:hAnsi="Times New Roman"/>
          <w:b/>
          <w:sz w:val="24"/>
          <w:szCs w:val="24"/>
          <w:lang w:val="id-ID"/>
        </w:rPr>
      </w:pPr>
    </w:p>
    <w:p w14:paraId="3D1CEAD9" w14:textId="37C4128B" w:rsidR="00DD6E34" w:rsidRDefault="00DD6E34" w:rsidP="00E77D9A">
      <w:pPr>
        <w:pStyle w:val="ListParagraph"/>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lastRenderedPageBreak/>
        <w:drawing>
          <wp:inline distT="0" distB="0" distL="0" distR="0" wp14:anchorId="780822D4" wp14:editId="4BA70E61">
            <wp:extent cx="5039995" cy="78486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848600"/>
                    </a:xfrm>
                    <a:prstGeom prst="rect">
                      <a:avLst/>
                    </a:prstGeom>
                  </pic:spPr>
                </pic:pic>
              </a:graphicData>
            </a:graphic>
          </wp:inline>
        </w:drawing>
      </w:r>
    </w:p>
    <w:p w14:paraId="20DD7A3A" w14:textId="6BA6D1AB" w:rsidR="00DD6E34" w:rsidRDefault="00DD6E34" w:rsidP="00E77D9A">
      <w:pPr>
        <w:pStyle w:val="ListParagraph"/>
        <w:spacing w:line="240" w:lineRule="auto"/>
        <w:ind w:left="0"/>
        <w:jc w:val="center"/>
        <w:rPr>
          <w:rFonts w:ascii="Times New Roman" w:hAnsi="Times New Roman"/>
          <w:b/>
          <w:sz w:val="24"/>
          <w:szCs w:val="24"/>
          <w:lang w:val="id-ID"/>
        </w:rPr>
      </w:pPr>
    </w:p>
    <w:p w14:paraId="79C67BB6" w14:textId="30B39745" w:rsidR="00DD6E34" w:rsidRDefault="00DD6E34" w:rsidP="00E77D9A">
      <w:pPr>
        <w:pStyle w:val="ListParagraph"/>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lastRenderedPageBreak/>
        <w:drawing>
          <wp:inline distT="0" distB="0" distL="0" distR="0" wp14:anchorId="74BEF43A" wp14:editId="697E168B">
            <wp:extent cx="5039995" cy="80772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8077200"/>
                    </a:xfrm>
                    <a:prstGeom prst="rect">
                      <a:avLst/>
                    </a:prstGeom>
                  </pic:spPr>
                </pic:pic>
              </a:graphicData>
            </a:graphic>
          </wp:inline>
        </w:drawing>
      </w:r>
    </w:p>
    <w:p w14:paraId="19054243" w14:textId="2DF6D4E6" w:rsidR="00DD6E34" w:rsidRDefault="00ED55AA" w:rsidP="00ED55AA">
      <w:pPr>
        <w:pStyle w:val="ListParagraph"/>
        <w:spacing w:line="240" w:lineRule="auto"/>
        <w:ind w:left="0"/>
        <w:jc w:val="center"/>
        <w:rPr>
          <w:rFonts w:ascii="Times New Roman" w:hAnsi="Times New Roman"/>
          <w:b/>
          <w:sz w:val="24"/>
          <w:szCs w:val="24"/>
          <w:lang w:val="id-ID"/>
        </w:rPr>
      </w:pPr>
      <w:r>
        <w:rPr>
          <w:rFonts w:ascii="Times New Roman" w:hAnsi="Times New Roman"/>
          <w:b/>
          <w:noProof/>
          <w:sz w:val="24"/>
          <w:szCs w:val="24"/>
          <w:lang w:val="id-ID"/>
        </w:rPr>
        <w:lastRenderedPageBreak/>
        <w:drawing>
          <wp:inline distT="0" distB="0" distL="0" distR="0" wp14:anchorId="40741DA8" wp14:editId="3AAD85E7">
            <wp:extent cx="5039995" cy="80772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8077200"/>
                    </a:xfrm>
                    <a:prstGeom prst="rect">
                      <a:avLst/>
                    </a:prstGeom>
                  </pic:spPr>
                </pic:pic>
              </a:graphicData>
            </a:graphic>
          </wp:inline>
        </w:drawing>
      </w:r>
    </w:p>
    <w:p w14:paraId="43F3F85A" w14:textId="48023DAF" w:rsidR="00E77D9A" w:rsidRDefault="00E77D9A" w:rsidP="00E77D9A">
      <w:pPr>
        <w:pStyle w:val="ListParagraph"/>
        <w:spacing w:line="240" w:lineRule="auto"/>
        <w:ind w:left="0"/>
        <w:jc w:val="center"/>
        <w:rPr>
          <w:rFonts w:ascii="Times New Roman" w:hAnsi="Times New Roman"/>
          <w:b/>
          <w:sz w:val="24"/>
          <w:szCs w:val="24"/>
          <w:lang w:val="id-ID"/>
        </w:rPr>
      </w:pPr>
      <w:r>
        <w:rPr>
          <w:rFonts w:ascii="Times New Roman" w:hAnsi="Times New Roman"/>
          <w:b/>
          <w:noProof/>
          <w:sz w:val="24"/>
          <w:szCs w:val="24"/>
        </w:rPr>
        <w:lastRenderedPageBreak/>
        <mc:AlternateContent>
          <mc:Choice Requires="wps">
            <w:drawing>
              <wp:anchor distT="0" distB="0" distL="114300" distR="114300" simplePos="0" relativeHeight="251701248" behindDoc="0" locked="0" layoutInCell="1" allowOverlap="1" wp14:anchorId="7DD3FF83" wp14:editId="48FE4697">
                <wp:simplePos x="0" y="0"/>
                <wp:positionH relativeFrom="column">
                  <wp:posOffset>4446270</wp:posOffset>
                </wp:positionH>
                <wp:positionV relativeFrom="paragraph">
                  <wp:posOffset>7620</wp:posOffset>
                </wp:positionV>
                <wp:extent cx="1066800" cy="11906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066800" cy="1190625"/>
                        </a:xfrm>
                        <a:prstGeom prst="rect">
                          <a:avLst/>
                        </a:prstGeom>
                      </wps:spPr>
                      <wps:style>
                        <a:lnRef idx="2">
                          <a:schemeClr val="dk1"/>
                        </a:lnRef>
                        <a:fillRef idx="1">
                          <a:schemeClr val="lt1"/>
                        </a:fillRef>
                        <a:effectRef idx="0">
                          <a:schemeClr val="dk1"/>
                        </a:effectRef>
                        <a:fontRef idx="minor">
                          <a:schemeClr val="dk1"/>
                        </a:fontRef>
                      </wps:style>
                      <wps:txbx>
                        <w:txbxContent>
                          <w:p w14:paraId="5F41E2DD" w14:textId="77777777" w:rsidR="00DD6E34" w:rsidRPr="0077058D" w:rsidRDefault="00DD6E34" w:rsidP="00E77D9A">
                            <w:pPr>
                              <w:jc w:val="center"/>
                              <w:rPr>
                                <w:rFonts w:ascii="Times New Roman" w:hAnsi="Times New Roman"/>
                                <w:sz w:val="24"/>
                                <w:szCs w:val="24"/>
                                <w:lang w:val="id-ID"/>
                              </w:rPr>
                            </w:pPr>
                            <w:r w:rsidRPr="0077058D">
                              <w:rPr>
                                <w:rFonts w:ascii="Times New Roman" w:hAnsi="Times New Roman"/>
                                <w:sz w:val="24"/>
                                <w:szCs w:val="24"/>
                                <w:lang w:val="id-ID"/>
                              </w:rPr>
                              <w:t>Pas Foto</w:t>
                            </w:r>
                          </w:p>
                          <w:p w14:paraId="7DA92D65" w14:textId="77777777" w:rsidR="00DD6E34" w:rsidRPr="0077058D" w:rsidRDefault="00DD6E34" w:rsidP="00E77D9A">
                            <w:pPr>
                              <w:jc w:val="center"/>
                              <w:rPr>
                                <w:rFonts w:ascii="Times New Roman" w:hAnsi="Times New Roman"/>
                                <w:sz w:val="24"/>
                                <w:szCs w:val="24"/>
                                <w:lang w:val="id-ID"/>
                              </w:rPr>
                            </w:pPr>
                            <w:r w:rsidRPr="0077058D">
                              <w:rPr>
                                <w:rFonts w:ascii="Times New Roman" w:hAnsi="Times New Roman"/>
                                <w:sz w:val="24"/>
                                <w:szCs w:val="24"/>
                                <w:lang w:val="id-ID"/>
                              </w:rPr>
                              <w:t>(3 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3FF83" id="Rectangle 2" o:spid="_x0000_s1040" style="position:absolute;left:0;text-align:left;margin-left:350.1pt;margin-top:.6pt;width:84pt;height:9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" fillcolor="white [3201]" strokecolor="black [3200]" strokeweight="1pt">
                <v:textbox>
                  <w:txbxContent>
                    <w:p w14:paraId="5F41E2DD" w14:textId="77777777" w:rsidR="00DD6E34" w:rsidRPr="0077058D" w:rsidRDefault="00DD6E34" w:rsidP="00E77D9A">
                      <w:pPr>
                        <w:jc w:val="center"/>
                        <w:rPr>
                          <w:rFonts w:ascii="Times New Roman" w:hAnsi="Times New Roman"/>
                          <w:sz w:val="24"/>
                          <w:szCs w:val="24"/>
                          <w:lang w:val="id-ID"/>
                        </w:rPr>
                      </w:pPr>
                      <w:r w:rsidRPr="0077058D">
                        <w:rPr>
                          <w:rFonts w:ascii="Times New Roman" w:hAnsi="Times New Roman"/>
                          <w:sz w:val="24"/>
                          <w:szCs w:val="24"/>
                          <w:lang w:val="id-ID"/>
                        </w:rPr>
                        <w:t>Pas Foto</w:t>
                      </w:r>
                    </w:p>
                    <w:p w14:paraId="7DA92D65" w14:textId="77777777" w:rsidR="00DD6E34" w:rsidRPr="0077058D" w:rsidRDefault="00DD6E34" w:rsidP="00E77D9A">
                      <w:pPr>
                        <w:jc w:val="center"/>
                        <w:rPr>
                          <w:rFonts w:ascii="Times New Roman" w:hAnsi="Times New Roman"/>
                          <w:sz w:val="24"/>
                          <w:szCs w:val="24"/>
                          <w:lang w:val="id-ID"/>
                        </w:rPr>
                      </w:pPr>
                      <w:r w:rsidRPr="0077058D">
                        <w:rPr>
                          <w:rFonts w:ascii="Times New Roman" w:hAnsi="Times New Roman"/>
                          <w:sz w:val="24"/>
                          <w:szCs w:val="24"/>
                          <w:lang w:val="id-ID"/>
                        </w:rPr>
                        <w:t>(3 x 4)</w:t>
                      </w:r>
                    </w:p>
                  </w:txbxContent>
                </v:textbox>
              </v:rect>
            </w:pict>
          </mc:Fallback>
        </mc:AlternateContent>
      </w:r>
      <w:r w:rsidRPr="0077058D">
        <w:rPr>
          <w:rFonts w:ascii="Times New Roman" w:hAnsi="Times New Roman"/>
          <w:b/>
          <w:sz w:val="24"/>
          <w:szCs w:val="24"/>
          <w:lang w:val="id-ID"/>
        </w:rPr>
        <w:t>DAFTAR RIWAYAT HIDUP</w:t>
      </w:r>
    </w:p>
    <w:p w14:paraId="018B5FC7" w14:textId="77777777" w:rsidR="00E77D9A" w:rsidRDefault="00E77D9A" w:rsidP="00E77D9A">
      <w:pPr>
        <w:pStyle w:val="ListParagraph"/>
        <w:spacing w:line="240" w:lineRule="auto"/>
        <w:ind w:left="0"/>
        <w:jc w:val="center"/>
        <w:rPr>
          <w:rFonts w:ascii="Times New Roman" w:hAnsi="Times New Roman"/>
          <w:b/>
          <w:sz w:val="24"/>
          <w:szCs w:val="24"/>
          <w:lang w:val="id-ID"/>
        </w:rPr>
      </w:pPr>
    </w:p>
    <w:p w14:paraId="5AE608EB" w14:textId="77777777" w:rsidR="00E77D9A" w:rsidRDefault="00E77D9A" w:rsidP="00E77D9A">
      <w:pPr>
        <w:pStyle w:val="ListParagraph"/>
        <w:spacing w:line="240" w:lineRule="auto"/>
        <w:ind w:left="0"/>
        <w:jc w:val="center"/>
        <w:rPr>
          <w:rFonts w:ascii="Times New Roman" w:hAnsi="Times New Roman"/>
          <w:b/>
          <w:sz w:val="24"/>
          <w:szCs w:val="24"/>
          <w:lang w:val="id-ID"/>
        </w:rPr>
      </w:pPr>
    </w:p>
    <w:p w14:paraId="45F0FEFB" w14:textId="77777777" w:rsidR="00E77D9A" w:rsidRPr="0041034B" w:rsidRDefault="00E77D9A" w:rsidP="00E77D9A">
      <w:pPr>
        <w:pStyle w:val="ListParagraph"/>
        <w:spacing w:line="240" w:lineRule="auto"/>
        <w:ind w:left="0"/>
        <w:rPr>
          <w:rFonts w:ascii="Times New Roman" w:hAnsi="Times New Roman"/>
          <w:sz w:val="24"/>
          <w:szCs w:val="24"/>
        </w:rPr>
      </w:pPr>
      <w:r w:rsidRPr="0077058D">
        <w:rPr>
          <w:rFonts w:ascii="Times New Roman" w:hAnsi="Times New Roman"/>
          <w:sz w:val="24"/>
          <w:szCs w:val="24"/>
          <w:lang w:val="id-ID"/>
        </w:rPr>
        <w:t>Nama</w:t>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t xml:space="preserve">: </w:t>
      </w:r>
      <w:r>
        <w:rPr>
          <w:rFonts w:ascii="Times New Roman" w:hAnsi="Times New Roman"/>
          <w:sz w:val="24"/>
          <w:szCs w:val="24"/>
        </w:rPr>
        <w:t>Reckyansah Radjak</w:t>
      </w:r>
    </w:p>
    <w:p w14:paraId="4972BFCB" w14:textId="77777777" w:rsidR="00E77D9A" w:rsidRPr="0041034B" w:rsidRDefault="00E77D9A" w:rsidP="00E77D9A">
      <w:pPr>
        <w:pStyle w:val="ListParagraph"/>
        <w:spacing w:line="240" w:lineRule="auto"/>
        <w:ind w:left="0"/>
        <w:rPr>
          <w:rFonts w:ascii="Times New Roman" w:hAnsi="Times New Roman"/>
          <w:sz w:val="24"/>
          <w:szCs w:val="24"/>
        </w:rPr>
      </w:pPr>
      <w:r w:rsidRPr="0077058D">
        <w:rPr>
          <w:rFonts w:ascii="Times New Roman" w:hAnsi="Times New Roman"/>
          <w:sz w:val="24"/>
          <w:szCs w:val="24"/>
          <w:lang w:val="id-ID"/>
        </w:rPr>
        <w:t>NIM</w:t>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r>
      <w:r w:rsidRPr="0077058D">
        <w:rPr>
          <w:rFonts w:ascii="Times New Roman" w:hAnsi="Times New Roman"/>
          <w:sz w:val="24"/>
          <w:szCs w:val="24"/>
          <w:lang w:val="id-ID"/>
        </w:rPr>
        <w:tab/>
        <w:t xml:space="preserve">: H.11. </w:t>
      </w:r>
      <w:r>
        <w:rPr>
          <w:rFonts w:ascii="Times New Roman" w:hAnsi="Times New Roman"/>
          <w:sz w:val="24"/>
          <w:szCs w:val="24"/>
          <w:lang w:val="id-ID"/>
        </w:rPr>
        <w:t>1</w:t>
      </w:r>
      <w:r>
        <w:rPr>
          <w:rFonts w:ascii="Times New Roman" w:hAnsi="Times New Roman"/>
          <w:sz w:val="24"/>
          <w:szCs w:val="24"/>
        </w:rPr>
        <w:t>7</w:t>
      </w:r>
      <w:r>
        <w:rPr>
          <w:rFonts w:ascii="Times New Roman" w:hAnsi="Times New Roman"/>
          <w:sz w:val="24"/>
          <w:szCs w:val="24"/>
          <w:lang w:val="id-ID"/>
        </w:rPr>
        <w:t>.2</w:t>
      </w:r>
      <w:r>
        <w:rPr>
          <w:rFonts w:ascii="Times New Roman" w:hAnsi="Times New Roman"/>
          <w:sz w:val="24"/>
          <w:szCs w:val="24"/>
        </w:rPr>
        <w:t>95</w:t>
      </w:r>
    </w:p>
    <w:p w14:paraId="5234BC11" w14:textId="77777777" w:rsidR="00E77D9A" w:rsidRPr="0077058D" w:rsidRDefault="00E77D9A" w:rsidP="00E77D9A">
      <w:pPr>
        <w:pStyle w:val="ListParagraph"/>
        <w:spacing w:line="240" w:lineRule="auto"/>
        <w:ind w:left="0"/>
        <w:rPr>
          <w:rFonts w:ascii="Times New Roman" w:hAnsi="Times New Roman"/>
          <w:sz w:val="24"/>
          <w:szCs w:val="24"/>
          <w:lang w:val="id-ID"/>
        </w:rPr>
      </w:pPr>
      <w:r w:rsidRPr="0077058D">
        <w:rPr>
          <w:rFonts w:ascii="Times New Roman" w:hAnsi="Times New Roman"/>
          <w:sz w:val="24"/>
          <w:szCs w:val="24"/>
          <w:lang w:val="id-ID"/>
        </w:rPr>
        <w:t>Fakultas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Hukum</w:t>
      </w:r>
    </w:p>
    <w:p w14:paraId="4C1FB28A" w14:textId="77777777" w:rsidR="00E77D9A" w:rsidRPr="0077058D" w:rsidRDefault="00E77D9A" w:rsidP="00E77D9A">
      <w:pPr>
        <w:pStyle w:val="ListParagraph"/>
        <w:spacing w:line="240" w:lineRule="auto"/>
        <w:ind w:left="0"/>
        <w:rPr>
          <w:rFonts w:ascii="Times New Roman" w:hAnsi="Times New Roman"/>
          <w:sz w:val="24"/>
          <w:szCs w:val="24"/>
          <w:lang w:val="id-ID"/>
        </w:rPr>
      </w:pPr>
      <w:r w:rsidRPr="0077058D">
        <w:rPr>
          <w:rFonts w:ascii="Times New Roman" w:hAnsi="Times New Roman"/>
          <w:sz w:val="24"/>
          <w:szCs w:val="24"/>
          <w:lang w:val="id-ID"/>
        </w:rPr>
        <w:t>Program Studi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Ilmu Hukum</w:t>
      </w:r>
    </w:p>
    <w:p w14:paraId="77113437" w14:textId="77777777" w:rsidR="00E77D9A" w:rsidRPr="0041034B" w:rsidRDefault="00E77D9A" w:rsidP="00E77D9A">
      <w:pPr>
        <w:pStyle w:val="ListParagraph"/>
        <w:spacing w:line="240" w:lineRule="auto"/>
        <w:ind w:left="0"/>
        <w:rPr>
          <w:rFonts w:ascii="Times New Roman" w:hAnsi="Times New Roman"/>
          <w:sz w:val="24"/>
          <w:szCs w:val="24"/>
        </w:rPr>
      </w:pPr>
      <w:r w:rsidRPr="0077058D">
        <w:rPr>
          <w:rFonts w:ascii="Times New Roman" w:hAnsi="Times New Roman"/>
          <w:sz w:val="24"/>
          <w:szCs w:val="24"/>
          <w:lang w:val="id-ID"/>
        </w:rPr>
        <w:t>Tempat Tanggal Lahir</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Marisa, 18 Desember 1996</w:t>
      </w:r>
    </w:p>
    <w:p w14:paraId="6A0D2B3F" w14:textId="77777777" w:rsidR="00E77D9A" w:rsidRPr="0077058D" w:rsidRDefault="00E77D9A" w:rsidP="00E77D9A">
      <w:pPr>
        <w:pStyle w:val="ListParagraph"/>
        <w:spacing w:line="240" w:lineRule="auto"/>
        <w:ind w:left="0"/>
        <w:rPr>
          <w:rFonts w:ascii="Times New Roman" w:hAnsi="Times New Roman"/>
          <w:sz w:val="24"/>
          <w:szCs w:val="24"/>
          <w:lang w:val="id-ID"/>
        </w:rPr>
      </w:pPr>
      <w:r w:rsidRPr="0077058D">
        <w:rPr>
          <w:rFonts w:ascii="Times New Roman" w:hAnsi="Times New Roman"/>
          <w:sz w:val="24"/>
          <w:szCs w:val="24"/>
          <w:lang w:val="id-ID"/>
        </w:rPr>
        <w:t>Nama Orang Tua</w:t>
      </w:r>
    </w:p>
    <w:p w14:paraId="1641071A" w14:textId="77777777" w:rsidR="00E77D9A" w:rsidRPr="0077058D" w:rsidRDefault="00E77D9A" w:rsidP="001D6587">
      <w:pPr>
        <w:pStyle w:val="ListParagraph"/>
        <w:numPr>
          <w:ilvl w:val="0"/>
          <w:numId w:val="42"/>
        </w:numPr>
        <w:spacing w:after="160" w:line="240" w:lineRule="auto"/>
        <w:rPr>
          <w:rFonts w:ascii="Times New Roman" w:hAnsi="Times New Roman"/>
          <w:sz w:val="24"/>
          <w:szCs w:val="24"/>
          <w:lang w:val="id-ID"/>
        </w:rPr>
      </w:pPr>
      <w:r w:rsidRPr="0077058D">
        <w:rPr>
          <w:rFonts w:ascii="Times New Roman" w:hAnsi="Times New Roman"/>
          <w:sz w:val="24"/>
          <w:szCs w:val="24"/>
          <w:lang w:val="id-ID"/>
        </w:rPr>
        <w:t>Ayah</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cs="Times New Roman"/>
          <w:sz w:val="24"/>
          <w:szCs w:val="24"/>
        </w:rPr>
        <w:t>Hamzah Radjak, S.Kom</w:t>
      </w:r>
    </w:p>
    <w:p w14:paraId="57BA238C" w14:textId="77777777" w:rsidR="00E77D9A" w:rsidRPr="0077058D" w:rsidRDefault="00E77D9A" w:rsidP="001D6587">
      <w:pPr>
        <w:pStyle w:val="ListParagraph"/>
        <w:numPr>
          <w:ilvl w:val="0"/>
          <w:numId w:val="42"/>
        </w:numPr>
        <w:spacing w:after="160" w:line="240" w:lineRule="auto"/>
        <w:rPr>
          <w:rFonts w:ascii="Times New Roman" w:hAnsi="Times New Roman"/>
          <w:sz w:val="24"/>
          <w:szCs w:val="24"/>
          <w:lang w:val="id-ID"/>
        </w:rPr>
      </w:pPr>
      <w:r w:rsidRPr="0077058D">
        <w:rPr>
          <w:rFonts w:ascii="Times New Roman" w:hAnsi="Times New Roman"/>
          <w:sz w:val="24"/>
          <w:szCs w:val="24"/>
          <w:lang w:val="id-ID"/>
        </w:rPr>
        <w:t>Ibu</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cs="Times New Roman"/>
          <w:sz w:val="24"/>
          <w:szCs w:val="24"/>
        </w:rPr>
        <w:t>Mina Bouty, S.Pd</w:t>
      </w:r>
    </w:p>
    <w:p w14:paraId="1AF2870E" w14:textId="77777777" w:rsidR="00E77D9A" w:rsidRPr="0077058D" w:rsidRDefault="00E77D9A" w:rsidP="00E77D9A">
      <w:pPr>
        <w:spacing w:line="240" w:lineRule="auto"/>
        <w:rPr>
          <w:rFonts w:ascii="Times New Roman" w:hAnsi="Times New Roman"/>
          <w:sz w:val="24"/>
          <w:szCs w:val="24"/>
          <w:lang w:val="id-ID"/>
        </w:rPr>
      </w:pPr>
      <w:r w:rsidRPr="0077058D">
        <w:rPr>
          <w:rFonts w:ascii="Times New Roman" w:hAnsi="Times New Roman"/>
          <w:sz w:val="24"/>
          <w:szCs w:val="24"/>
          <w:lang w:val="id-ID"/>
        </w:rPr>
        <w:t>Saudara</w:t>
      </w:r>
    </w:p>
    <w:p w14:paraId="6533EBB7" w14:textId="77777777" w:rsidR="00E77D9A" w:rsidRDefault="00E77D9A" w:rsidP="001D6587">
      <w:pPr>
        <w:pStyle w:val="ListParagraph"/>
        <w:numPr>
          <w:ilvl w:val="0"/>
          <w:numId w:val="42"/>
        </w:numPr>
        <w:spacing w:after="160" w:line="240" w:lineRule="auto"/>
        <w:rPr>
          <w:rFonts w:ascii="Times New Roman" w:hAnsi="Times New Roman"/>
          <w:sz w:val="24"/>
          <w:szCs w:val="24"/>
          <w:lang w:val="id-ID"/>
        </w:rPr>
      </w:pPr>
      <w:r>
        <w:rPr>
          <w:rFonts w:ascii="Times New Roman" w:hAnsi="Times New Roman"/>
          <w:sz w:val="24"/>
          <w:szCs w:val="24"/>
          <w:lang w:val="id-ID"/>
        </w:rPr>
        <w:t>Adik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sidRPr="00262575">
        <w:rPr>
          <w:rFonts w:ascii="Times New Roman" w:hAnsi="Times New Roman" w:cs="Times New Roman"/>
          <w:sz w:val="24"/>
          <w:szCs w:val="24"/>
        </w:rPr>
        <w:t>Reinsah Radjak</w:t>
      </w:r>
    </w:p>
    <w:p w14:paraId="13E6BE33" w14:textId="77777777" w:rsidR="00E77D9A" w:rsidRPr="0041034B" w:rsidRDefault="00E77D9A" w:rsidP="001D6587">
      <w:pPr>
        <w:pStyle w:val="ListParagraph"/>
        <w:numPr>
          <w:ilvl w:val="0"/>
          <w:numId w:val="42"/>
        </w:numPr>
        <w:spacing w:after="160" w:line="240" w:lineRule="auto"/>
        <w:rPr>
          <w:rFonts w:ascii="Times New Roman" w:hAnsi="Times New Roman"/>
          <w:sz w:val="24"/>
          <w:szCs w:val="24"/>
          <w:lang w:val="id-ID"/>
        </w:rPr>
      </w:pPr>
      <w:r>
        <w:rPr>
          <w:rFonts w:ascii="Times New Roman" w:hAnsi="Times New Roman"/>
          <w:sz w:val="24"/>
          <w:szCs w:val="24"/>
          <w:lang w:val="id-ID"/>
        </w:rPr>
        <w:t>Adik</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sidRPr="00262575">
        <w:rPr>
          <w:rFonts w:ascii="Times New Roman" w:hAnsi="Times New Roman" w:cs="Times New Roman"/>
          <w:sz w:val="24"/>
          <w:szCs w:val="24"/>
        </w:rPr>
        <w:t>Septiandita Radjak</w:t>
      </w:r>
      <w:r w:rsidRPr="0041034B">
        <w:rPr>
          <w:rFonts w:ascii="Times New Roman" w:hAnsi="Times New Roman"/>
          <w:sz w:val="24"/>
          <w:szCs w:val="24"/>
          <w:lang w:val="id-ID"/>
        </w:rPr>
        <w:tab/>
      </w:r>
      <w:r w:rsidRPr="0041034B">
        <w:rPr>
          <w:rFonts w:ascii="Times New Roman" w:hAnsi="Times New Roman"/>
          <w:sz w:val="24"/>
          <w:szCs w:val="24"/>
          <w:lang w:val="id-ID"/>
        </w:rPr>
        <w:tab/>
      </w:r>
      <w:r w:rsidRPr="0041034B">
        <w:rPr>
          <w:rFonts w:ascii="Times New Roman" w:hAnsi="Times New Roman"/>
          <w:sz w:val="24"/>
          <w:szCs w:val="24"/>
          <w:lang w:val="id-ID"/>
        </w:rPr>
        <w:tab/>
      </w:r>
    </w:p>
    <w:p w14:paraId="161B6187" w14:textId="77777777" w:rsidR="00E77D9A" w:rsidRPr="006A1864" w:rsidRDefault="00E77D9A" w:rsidP="00E77D9A">
      <w:pPr>
        <w:pStyle w:val="NoSpacing"/>
        <w:rPr>
          <w:rFonts w:ascii="Times New Roman" w:hAnsi="Times New Roman" w:cs="Times New Roman"/>
          <w:sz w:val="24"/>
          <w:szCs w:val="24"/>
        </w:rPr>
      </w:pPr>
      <w:r w:rsidRPr="006A1864">
        <w:rPr>
          <w:rFonts w:ascii="Times New Roman" w:hAnsi="Times New Roman" w:cs="Times New Roman"/>
          <w:sz w:val="24"/>
          <w:szCs w:val="24"/>
        </w:rPr>
        <w:t>Suami/Istri</w:t>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t xml:space="preserve">: </w:t>
      </w:r>
      <w:r w:rsidRPr="00262575">
        <w:rPr>
          <w:rFonts w:ascii="Times New Roman" w:hAnsi="Times New Roman" w:cs="Times New Roman"/>
          <w:sz w:val="24"/>
          <w:szCs w:val="24"/>
        </w:rPr>
        <w:t>Riskawaty Wolango, Amd.Kep</w:t>
      </w:r>
    </w:p>
    <w:p w14:paraId="337937F5" w14:textId="77777777" w:rsidR="00E77D9A" w:rsidRPr="006A1864" w:rsidRDefault="00E77D9A" w:rsidP="00E77D9A">
      <w:pPr>
        <w:pStyle w:val="NoSpacing"/>
        <w:rPr>
          <w:rFonts w:ascii="Times New Roman" w:hAnsi="Times New Roman" w:cs="Times New Roman"/>
          <w:sz w:val="24"/>
          <w:szCs w:val="24"/>
        </w:rPr>
      </w:pPr>
      <w:r w:rsidRPr="006A1864">
        <w:rPr>
          <w:rFonts w:ascii="Times New Roman" w:hAnsi="Times New Roman" w:cs="Times New Roman"/>
          <w:sz w:val="24"/>
          <w:szCs w:val="24"/>
        </w:rPr>
        <w:t>Anak</w:t>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r>
      <w:r w:rsidRPr="006A1864">
        <w:rPr>
          <w:rFonts w:ascii="Times New Roman" w:hAnsi="Times New Roman" w:cs="Times New Roman"/>
          <w:sz w:val="24"/>
          <w:szCs w:val="24"/>
        </w:rPr>
        <w:tab/>
        <w:t>: -</w:t>
      </w:r>
    </w:p>
    <w:p w14:paraId="4C648985" w14:textId="77777777" w:rsidR="00E77D9A" w:rsidRDefault="00E77D9A" w:rsidP="00E77D9A">
      <w:pPr>
        <w:spacing w:line="240" w:lineRule="auto"/>
        <w:rPr>
          <w:rFonts w:ascii="Times New Roman" w:hAnsi="Times New Roman"/>
          <w:b/>
          <w:sz w:val="24"/>
          <w:szCs w:val="24"/>
          <w:lang w:val="id-ID"/>
        </w:rPr>
      </w:pPr>
    </w:p>
    <w:p w14:paraId="47FC9326" w14:textId="77777777" w:rsidR="00E77D9A" w:rsidRPr="0041034B" w:rsidRDefault="00E77D9A" w:rsidP="00E77D9A">
      <w:pPr>
        <w:spacing w:line="240" w:lineRule="auto"/>
        <w:rPr>
          <w:rFonts w:ascii="Times New Roman" w:hAnsi="Times New Roman"/>
          <w:b/>
          <w:sz w:val="24"/>
          <w:szCs w:val="24"/>
          <w:lang w:val="id-ID"/>
        </w:rPr>
      </w:pPr>
      <w:r w:rsidRPr="0041034B">
        <w:rPr>
          <w:rFonts w:ascii="Times New Roman" w:hAnsi="Times New Roman"/>
          <w:b/>
          <w:sz w:val="24"/>
          <w:szCs w:val="24"/>
          <w:lang w:val="id-ID"/>
        </w:rPr>
        <w:t>Riwayat Pendidikan</w:t>
      </w:r>
    </w:p>
    <w:p w14:paraId="3FA5FEDB" w14:textId="77777777" w:rsidR="00E77D9A" w:rsidRDefault="00E77D9A" w:rsidP="00E77D9A">
      <w:pPr>
        <w:tabs>
          <w:tab w:val="left" w:pos="5775"/>
        </w:tabs>
        <w:spacing w:line="240" w:lineRule="auto"/>
        <w:rPr>
          <w:rFonts w:ascii="Times New Roman" w:hAnsi="Times New Roman"/>
          <w:b/>
          <w:sz w:val="24"/>
          <w:szCs w:val="24"/>
          <w:lang w:val="id-ID"/>
        </w:rPr>
      </w:pPr>
      <w:r>
        <w:rPr>
          <w:rFonts w:ascii="Times New Roman" w:hAnsi="Times New Roman"/>
          <w:b/>
          <w:sz w:val="24"/>
          <w:szCs w:val="24"/>
          <w:lang w:val="id-ID"/>
        </w:rPr>
        <w:tab/>
      </w:r>
    </w:p>
    <w:tbl>
      <w:tblPr>
        <w:tblStyle w:val="TableGrid"/>
        <w:tblW w:w="0" w:type="auto"/>
        <w:tblLook w:val="04A0" w:firstRow="1" w:lastRow="0" w:firstColumn="1" w:lastColumn="0" w:noHBand="0" w:noVBand="1"/>
      </w:tblPr>
      <w:tblGrid>
        <w:gridCol w:w="988"/>
        <w:gridCol w:w="1842"/>
        <w:gridCol w:w="1925"/>
        <w:gridCol w:w="1586"/>
        <w:gridCol w:w="1586"/>
      </w:tblGrid>
      <w:tr w:rsidR="00E77D9A" w14:paraId="221D238A" w14:textId="77777777" w:rsidTr="00DD6E34">
        <w:tc>
          <w:tcPr>
            <w:tcW w:w="988" w:type="dxa"/>
          </w:tcPr>
          <w:p w14:paraId="5E2F0088" w14:textId="77777777" w:rsidR="00E77D9A" w:rsidRDefault="00E77D9A" w:rsidP="00DD6E34">
            <w:pPr>
              <w:jc w:val="center"/>
              <w:rPr>
                <w:rFonts w:ascii="Times New Roman" w:hAnsi="Times New Roman"/>
                <w:b/>
                <w:sz w:val="24"/>
                <w:szCs w:val="24"/>
                <w:lang w:val="id-ID"/>
              </w:rPr>
            </w:pPr>
            <w:r>
              <w:rPr>
                <w:rFonts w:ascii="Times New Roman" w:hAnsi="Times New Roman"/>
                <w:b/>
                <w:sz w:val="24"/>
                <w:szCs w:val="24"/>
                <w:lang w:val="id-ID"/>
              </w:rPr>
              <w:t>No</w:t>
            </w:r>
          </w:p>
        </w:tc>
        <w:tc>
          <w:tcPr>
            <w:tcW w:w="1842" w:type="dxa"/>
          </w:tcPr>
          <w:p w14:paraId="4C344D9A" w14:textId="77777777" w:rsidR="00E77D9A" w:rsidRDefault="00E77D9A" w:rsidP="00DD6E34">
            <w:pPr>
              <w:jc w:val="center"/>
              <w:rPr>
                <w:rFonts w:ascii="Times New Roman" w:hAnsi="Times New Roman"/>
                <w:b/>
                <w:sz w:val="24"/>
                <w:szCs w:val="24"/>
                <w:lang w:val="id-ID"/>
              </w:rPr>
            </w:pPr>
            <w:r>
              <w:rPr>
                <w:rFonts w:ascii="Times New Roman" w:hAnsi="Times New Roman"/>
                <w:b/>
                <w:sz w:val="24"/>
                <w:szCs w:val="24"/>
                <w:lang w:val="id-ID"/>
              </w:rPr>
              <w:t>Tahun</w:t>
            </w:r>
          </w:p>
        </w:tc>
        <w:tc>
          <w:tcPr>
            <w:tcW w:w="1925" w:type="dxa"/>
          </w:tcPr>
          <w:p w14:paraId="0D91F1E1" w14:textId="77777777" w:rsidR="00E77D9A" w:rsidRDefault="00E77D9A" w:rsidP="00DD6E34">
            <w:pPr>
              <w:jc w:val="center"/>
              <w:rPr>
                <w:rFonts w:ascii="Times New Roman" w:hAnsi="Times New Roman"/>
                <w:b/>
                <w:sz w:val="24"/>
                <w:szCs w:val="24"/>
                <w:lang w:val="id-ID"/>
              </w:rPr>
            </w:pPr>
            <w:r>
              <w:rPr>
                <w:rFonts w:ascii="Times New Roman" w:hAnsi="Times New Roman"/>
                <w:b/>
                <w:sz w:val="24"/>
                <w:szCs w:val="24"/>
                <w:lang w:val="id-ID"/>
              </w:rPr>
              <w:t>Jenjang</w:t>
            </w:r>
          </w:p>
        </w:tc>
        <w:tc>
          <w:tcPr>
            <w:tcW w:w="1586" w:type="dxa"/>
          </w:tcPr>
          <w:p w14:paraId="32F8EB8D" w14:textId="77777777" w:rsidR="00E77D9A" w:rsidRDefault="00E77D9A" w:rsidP="00DD6E34">
            <w:pPr>
              <w:jc w:val="center"/>
              <w:rPr>
                <w:rFonts w:ascii="Times New Roman" w:hAnsi="Times New Roman"/>
                <w:b/>
                <w:sz w:val="24"/>
                <w:szCs w:val="24"/>
                <w:lang w:val="id-ID"/>
              </w:rPr>
            </w:pPr>
            <w:r>
              <w:rPr>
                <w:rFonts w:ascii="Times New Roman" w:hAnsi="Times New Roman"/>
                <w:b/>
                <w:sz w:val="24"/>
                <w:szCs w:val="24"/>
                <w:lang w:val="id-ID"/>
              </w:rPr>
              <w:t>Tempat</w:t>
            </w:r>
          </w:p>
        </w:tc>
        <w:tc>
          <w:tcPr>
            <w:tcW w:w="1586" w:type="dxa"/>
          </w:tcPr>
          <w:p w14:paraId="12715D83" w14:textId="77777777" w:rsidR="00E77D9A" w:rsidRDefault="00E77D9A" w:rsidP="00DD6E34">
            <w:pPr>
              <w:jc w:val="center"/>
              <w:rPr>
                <w:rFonts w:ascii="Times New Roman" w:hAnsi="Times New Roman"/>
                <w:b/>
                <w:sz w:val="24"/>
                <w:szCs w:val="24"/>
                <w:lang w:val="id-ID"/>
              </w:rPr>
            </w:pPr>
            <w:r>
              <w:rPr>
                <w:rFonts w:ascii="Times New Roman" w:hAnsi="Times New Roman"/>
                <w:b/>
                <w:sz w:val="24"/>
                <w:szCs w:val="24"/>
                <w:lang w:val="id-ID"/>
              </w:rPr>
              <w:t>Ket</w:t>
            </w:r>
          </w:p>
        </w:tc>
      </w:tr>
      <w:tr w:rsidR="00E77D9A" w14:paraId="6BEED720" w14:textId="77777777" w:rsidTr="00DD6E34">
        <w:tc>
          <w:tcPr>
            <w:tcW w:w="988" w:type="dxa"/>
          </w:tcPr>
          <w:p w14:paraId="52E91A68" w14:textId="77777777" w:rsidR="00E77D9A" w:rsidRPr="00DD13D4" w:rsidRDefault="00E77D9A" w:rsidP="00DD6E34">
            <w:pPr>
              <w:jc w:val="center"/>
              <w:rPr>
                <w:rFonts w:ascii="Times New Roman" w:hAnsi="Times New Roman"/>
                <w:sz w:val="24"/>
                <w:szCs w:val="24"/>
                <w:lang w:val="id-ID"/>
              </w:rPr>
            </w:pPr>
            <w:r w:rsidRPr="00DD13D4">
              <w:rPr>
                <w:rFonts w:ascii="Times New Roman" w:hAnsi="Times New Roman"/>
                <w:sz w:val="24"/>
                <w:szCs w:val="24"/>
                <w:lang w:val="id-ID"/>
              </w:rPr>
              <w:t>1.</w:t>
            </w:r>
          </w:p>
          <w:p w14:paraId="53A6E73D" w14:textId="77777777" w:rsidR="00E77D9A" w:rsidRDefault="00E77D9A" w:rsidP="00DD6E34">
            <w:pPr>
              <w:jc w:val="center"/>
              <w:rPr>
                <w:rFonts w:ascii="Times New Roman" w:hAnsi="Times New Roman"/>
                <w:sz w:val="24"/>
                <w:szCs w:val="24"/>
                <w:lang w:val="id-ID"/>
              </w:rPr>
            </w:pPr>
          </w:p>
          <w:p w14:paraId="4501F8BC" w14:textId="77777777" w:rsidR="00E77D9A" w:rsidRDefault="00E77D9A" w:rsidP="00DD6E34">
            <w:pPr>
              <w:jc w:val="center"/>
              <w:rPr>
                <w:rFonts w:ascii="Times New Roman" w:hAnsi="Times New Roman"/>
                <w:sz w:val="24"/>
                <w:szCs w:val="24"/>
                <w:lang w:val="id-ID"/>
              </w:rPr>
            </w:pPr>
          </w:p>
          <w:p w14:paraId="77B01B83" w14:textId="77777777" w:rsidR="00E77D9A" w:rsidRPr="00DD13D4" w:rsidRDefault="00E77D9A" w:rsidP="00DD6E34">
            <w:pPr>
              <w:jc w:val="center"/>
              <w:rPr>
                <w:rFonts w:ascii="Times New Roman" w:hAnsi="Times New Roman"/>
                <w:sz w:val="24"/>
                <w:szCs w:val="24"/>
                <w:lang w:val="id-ID"/>
              </w:rPr>
            </w:pPr>
            <w:r w:rsidRPr="00DD13D4">
              <w:rPr>
                <w:rFonts w:ascii="Times New Roman" w:hAnsi="Times New Roman"/>
                <w:sz w:val="24"/>
                <w:szCs w:val="24"/>
                <w:lang w:val="id-ID"/>
              </w:rPr>
              <w:t>2.</w:t>
            </w:r>
          </w:p>
          <w:p w14:paraId="3A1C5AEA" w14:textId="77777777" w:rsidR="00E77D9A" w:rsidRDefault="00E77D9A" w:rsidP="00DD6E34">
            <w:pPr>
              <w:jc w:val="center"/>
              <w:rPr>
                <w:rFonts w:ascii="Times New Roman" w:hAnsi="Times New Roman"/>
                <w:sz w:val="24"/>
                <w:szCs w:val="24"/>
                <w:lang w:val="id-ID"/>
              </w:rPr>
            </w:pPr>
          </w:p>
          <w:p w14:paraId="6CD89341" w14:textId="77777777" w:rsidR="00E77D9A" w:rsidRDefault="00E77D9A" w:rsidP="00DD6E34">
            <w:pPr>
              <w:jc w:val="center"/>
              <w:rPr>
                <w:rFonts w:ascii="Times New Roman" w:hAnsi="Times New Roman"/>
                <w:sz w:val="24"/>
                <w:szCs w:val="24"/>
                <w:lang w:val="id-ID"/>
              </w:rPr>
            </w:pPr>
          </w:p>
          <w:p w14:paraId="4B96130F" w14:textId="77777777" w:rsidR="00E77D9A" w:rsidRPr="00DD13D4" w:rsidRDefault="00E77D9A" w:rsidP="00DD6E34">
            <w:pPr>
              <w:jc w:val="center"/>
              <w:rPr>
                <w:rFonts w:ascii="Times New Roman" w:hAnsi="Times New Roman"/>
                <w:sz w:val="24"/>
                <w:szCs w:val="24"/>
                <w:lang w:val="id-ID"/>
              </w:rPr>
            </w:pPr>
            <w:r w:rsidRPr="00DD13D4">
              <w:rPr>
                <w:rFonts w:ascii="Times New Roman" w:hAnsi="Times New Roman"/>
                <w:sz w:val="24"/>
                <w:szCs w:val="24"/>
                <w:lang w:val="id-ID"/>
              </w:rPr>
              <w:t>3.</w:t>
            </w:r>
          </w:p>
          <w:p w14:paraId="5765F666" w14:textId="77777777" w:rsidR="00E77D9A" w:rsidRDefault="00E77D9A" w:rsidP="00DD6E34">
            <w:pPr>
              <w:jc w:val="center"/>
              <w:rPr>
                <w:rFonts w:ascii="Times New Roman" w:hAnsi="Times New Roman"/>
                <w:sz w:val="24"/>
                <w:szCs w:val="24"/>
                <w:lang w:val="id-ID"/>
              </w:rPr>
            </w:pPr>
          </w:p>
          <w:p w14:paraId="7DAA799F" w14:textId="77777777" w:rsidR="00E77D9A" w:rsidRPr="00DD13D4" w:rsidRDefault="00E77D9A" w:rsidP="00DD6E34">
            <w:pPr>
              <w:jc w:val="center"/>
              <w:rPr>
                <w:rFonts w:ascii="Times New Roman" w:hAnsi="Times New Roman"/>
                <w:sz w:val="24"/>
                <w:szCs w:val="24"/>
                <w:lang w:val="id-ID"/>
              </w:rPr>
            </w:pPr>
            <w:r w:rsidRPr="00DD13D4">
              <w:rPr>
                <w:rFonts w:ascii="Times New Roman" w:hAnsi="Times New Roman"/>
                <w:sz w:val="24"/>
                <w:szCs w:val="24"/>
                <w:lang w:val="id-ID"/>
              </w:rPr>
              <w:t>4.</w:t>
            </w:r>
          </w:p>
        </w:tc>
        <w:tc>
          <w:tcPr>
            <w:tcW w:w="1842" w:type="dxa"/>
          </w:tcPr>
          <w:p w14:paraId="1008CF69" w14:textId="77777777" w:rsidR="00E77D9A" w:rsidRPr="0041034B" w:rsidRDefault="00E77D9A" w:rsidP="00DD6E34">
            <w:pPr>
              <w:rPr>
                <w:rFonts w:ascii="Times New Roman" w:hAnsi="Times New Roman"/>
                <w:sz w:val="24"/>
                <w:szCs w:val="24"/>
              </w:rPr>
            </w:pPr>
            <w:r>
              <w:rPr>
                <w:rFonts w:ascii="Times New Roman" w:hAnsi="Times New Roman"/>
                <w:sz w:val="24"/>
                <w:szCs w:val="24"/>
              </w:rPr>
              <w:t>2003-2009</w:t>
            </w:r>
          </w:p>
          <w:p w14:paraId="3D09B25B" w14:textId="77777777" w:rsidR="00E77D9A" w:rsidRPr="00DD13D4" w:rsidRDefault="00E77D9A" w:rsidP="00DD6E34">
            <w:pPr>
              <w:rPr>
                <w:rFonts w:ascii="Times New Roman" w:hAnsi="Times New Roman"/>
                <w:sz w:val="24"/>
                <w:szCs w:val="24"/>
                <w:lang w:val="id-ID"/>
              </w:rPr>
            </w:pPr>
          </w:p>
          <w:p w14:paraId="380C2447" w14:textId="77777777" w:rsidR="00E77D9A" w:rsidRDefault="00E77D9A" w:rsidP="00DD6E34">
            <w:pPr>
              <w:rPr>
                <w:rFonts w:ascii="Times New Roman" w:hAnsi="Times New Roman"/>
                <w:sz w:val="24"/>
                <w:szCs w:val="24"/>
                <w:lang w:val="id-ID"/>
              </w:rPr>
            </w:pPr>
          </w:p>
          <w:p w14:paraId="44D87BC1" w14:textId="77777777" w:rsidR="00E77D9A" w:rsidRPr="0041034B" w:rsidRDefault="00E77D9A" w:rsidP="00DD6E34">
            <w:pPr>
              <w:rPr>
                <w:rFonts w:ascii="Times New Roman" w:hAnsi="Times New Roman"/>
                <w:sz w:val="24"/>
                <w:szCs w:val="24"/>
              </w:rPr>
            </w:pPr>
            <w:r>
              <w:rPr>
                <w:rFonts w:ascii="Times New Roman" w:hAnsi="Times New Roman"/>
                <w:sz w:val="24"/>
                <w:szCs w:val="24"/>
              </w:rPr>
              <w:t>2009-2012</w:t>
            </w:r>
          </w:p>
          <w:p w14:paraId="40106B49" w14:textId="77777777" w:rsidR="00E77D9A" w:rsidRDefault="00E77D9A" w:rsidP="00DD6E34">
            <w:pPr>
              <w:rPr>
                <w:rFonts w:ascii="Times New Roman" w:hAnsi="Times New Roman"/>
                <w:sz w:val="24"/>
                <w:szCs w:val="24"/>
                <w:lang w:val="id-ID"/>
              </w:rPr>
            </w:pPr>
          </w:p>
          <w:p w14:paraId="50F0B6FF" w14:textId="77777777" w:rsidR="00E77D9A" w:rsidRDefault="00E77D9A" w:rsidP="00DD6E34">
            <w:pPr>
              <w:rPr>
                <w:rFonts w:ascii="Times New Roman" w:hAnsi="Times New Roman"/>
                <w:sz w:val="24"/>
                <w:szCs w:val="24"/>
                <w:lang w:val="id-ID"/>
              </w:rPr>
            </w:pPr>
          </w:p>
          <w:p w14:paraId="3DA9288F" w14:textId="77777777" w:rsidR="00E77D9A" w:rsidRPr="0041034B" w:rsidRDefault="00E77D9A" w:rsidP="00DD6E34">
            <w:pPr>
              <w:rPr>
                <w:rFonts w:ascii="Times New Roman" w:hAnsi="Times New Roman"/>
                <w:sz w:val="24"/>
                <w:szCs w:val="24"/>
              </w:rPr>
            </w:pPr>
            <w:r>
              <w:rPr>
                <w:rFonts w:ascii="Times New Roman" w:hAnsi="Times New Roman"/>
                <w:sz w:val="24"/>
                <w:szCs w:val="24"/>
              </w:rPr>
              <w:t>2012-2015</w:t>
            </w:r>
          </w:p>
          <w:p w14:paraId="1D85BA36" w14:textId="77777777" w:rsidR="00E77D9A" w:rsidRDefault="00E77D9A" w:rsidP="00DD6E34">
            <w:pPr>
              <w:rPr>
                <w:rFonts w:ascii="Times New Roman" w:hAnsi="Times New Roman"/>
                <w:sz w:val="24"/>
                <w:szCs w:val="24"/>
                <w:lang w:val="id-ID"/>
              </w:rPr>
            </w:pPr>
          </w:p>
          <w:p w14:paraId="2E456F4D" w14:textId="77777777" w:rsidR="00E77D9A" w:rsidRPr="0041034B" w:rsidRDefault="00E77D9A" w:rsidP="00DD6E34">
            <w:pPr>
              <w:rPr>
                <w:rFonts w:ascii="Times New Roman" w:hAnsi="Times New Roman"/>
                <w:sz w:val="24"/>
                <w:szCs w:val="24"/>
              </w:rPr>
            </w:pPr>
            <w:r w:rsidRPr="00DD13D4">
              <w:rPr>
                <w:rFonts w:ascii="Times New Roman" w:hAnsi="Times New Roman"/>
                <w:sz w:val="24"/>
                <w:szCs w:val="24"/>
                <w:lang w:val="id-ID"/>
              </w:rPr>
              <w:t>201</w:t>
            </w:r>
            <w:r>
              <w:rPr>
                <w:rFonts w:ascii="Times New Roman" w:hAnsi="Times New Roman"/>
                <w:sz w:val="24"/>
                <w:szCs w:val="24"/>
              </w:rPr>
              <w:t>7</w:t>
            </w:r>
            <w:r w:rsidRPr="00DD13D4">
              <w:rPr>
                <w:rFonts w:ascii="Times New Roman" w:hAnsi="Times New Roman"/>
                <w:sz w:val="24"/>
                <w:szCs w:val="24"/>
                <w:lang w:val="id-ID"/>
              </w:rPr>
              <w:t>-202</w:t>
            </w:r>
            <w:r>
              <w:rPr>
                <w:rFonts w:ascii="Times New Roman" w:hAnsi="Times New Roman"/>
                <w:sz w:val="24"/>
                <w:szCs w:val="24"/>
              </w:rPr>
              <w:t>1</w:t>
            </w:r>
          </w:p>
        </w:tc>
        <w:tc>
          <w:tcPr>
            <w:tcW w:w="1925" w:type="dxa"/>
          </w:tcPr>
          <w:p w14:paraId="38CBB3F7" w14:textId="77777777" w:rsidR="00E77D9A" w:rsidRPr="0041034B" w:rsidRDefault="00E77D9A" w:rsidP="00DD6E34">
            <w:pPr>
              <w:rPr>
                <w:rFonts w:ascii="Times New Roman" w:hAnsi="Times New Roman"/>
                <w:sz w:val="24"/>
                <w:szCs w:val="24"/>
              </w:rPr>
            </w:pPr>
            <w:r w:rsidRPr="00DD13D4">
              <w:rPr>
                <w:rFonts w:ascii="Times New Roman" w:hAnsi="Times New Roman"/>
                <w:sz w:val="24"/>
                <w:szCs w:val="24"/>
                <w:lang w:val="id-ID"/>
              </w:rPr>
              <w:t>SDN B</w:t>
            </w:r>
            <w:r>
              <w:rPr>
                <w:rFonts w:ascii="Times New Roman" w:hAnsi="Times New Roman"/>
                <w:sz w:val="24"/>
                <w:szCs w:val="24"/>
              </w:rPr>
              <w:t>untulia Utara</w:t>
            </w:r>
          </w:p>
          <w:p w14:paraId="79C3E025" w14:textId="77777777" w:rsidR="00E77D9A" w:rsidRDefault="00E77D9A" w:rsidP="00DD6E34">
            <w:pPr>
              <w:rPr>
                <w:rFonts w:ascii="Times New Roman" w:hAnsi="Times New Roman"/>
                <w:sz w:val="24"/>
                <w:szCs w:val="24"/>
                <w:lang w:val="id-ID"/>
              </w:rPr>
            </w:pPr>
          </w:p>
          <w:p w14:paraId="6A7AEE57" w14:textId="77777777" w:rsidR="00E77D9A" w:rsidRPr="0041034B" w:rsidRDefault="00E77D9A" w:rsidP="00DD6E34">
            <w:pPr>
              <w:rPr>
                <w:rFonts w:ascii="Times New Roman" w:hAnsi="Times New Roman"/>
                <w:sz w:val="24"/>
                <w:szCs w:val="24"/>
              </w:rPr>
            </w:pPr>
            <w:r>
              <w:rPr>
                <w:rFonts w:ascii="Times New Roman" w:hAnsi="Times New Roman"/>
                <w:sz w:val="24"/>
                <w:szCs w:val="24"/>
              </w:rPr>
              <w:t>SMPN 1 Duhiadaa</w:t>
            </w:r>
          </w:p>
          <w:p w14:paraId="09166609" w14:textId="77777777" w:rsidR="00E77D9A" w:rsidRDefault="00E77D9A" w:rsidP="00DD6E34">
            <w:pPr>
              <w:rPr>
                <w:rFonts w:ascii="Times New Roman" w:hAnsi="Times New Roman"/>
                <w:sz w:val="24"/>
                <w:szCs w:val="24"/>
                <w:lang w:val="id-ID"/>
              </w:rPr>
            </w:pPr>
          </w:p>
          <w:p w14:paraId="3B55265C" w14:textId="77777777" w:rsidR="00E77D9A" w:rsidRPr="0041034B" w:rsidRDefault="00E77D9A" w:rsidP="00DD6E34">
            <w:pPr>
              <w:rPr>
                <w:rFonts w:ascii="Times New Roman" w:hAnsi="Times New Roman"/>
                <w:sz w:val="24"/>
                <w:szCs w:val="24"/>
              </w:rPr>
            </w:pPr>
            <w:r>
              <w:rPr>
                <w:rFonts w:ascii="Times New Roman" w:hAnsi="Times New Roman"/>
                <w:sz w:val="24"/>
                <w:szCs w:val="24"/>
              </w:rPr>
              <w:t>SMAN 1 Marisa</w:t>
            </w:r>
          </w:p>
          <w:p w14:paraId="4CAD6F03" w14:textId="77777777" w:rsidR="00E77D9A" w:rsidRDefault="00E77D9A" w:rsidP="00DD6E34">
            <w:pPr>
              <w:rPr>
                <w:rFonts w:ascii="Times New Roman" w:hAnsi="Times New Roman"/>
                <w:sz w:val="24"/>
                <w:szCs w:val="24"/>
                <w:lang w:val="id-ID"/>
              </w:rPr>
            </w:pPr>
          </w:p>
          <w:p w14:paraId="3488ACE4" w14:textId="77777777" w:rsidR="00E77D9A" w:rsidRPr="00DD13D4" w:rsidRDefault="00E77D9A" w:rsidP="00DD6E34">
            <w:pPr>
              <w:rPr>
                <w:rFonts w:ascii="Times New Roman" w:hAnsi="Times New Roman"/>
                <w:sz w:val="24"/>
                <w:szCs w:val="24"/>
                <w:lang w:val="id-ID"/>
              </w:rPr>
            </w:pPr>
            <w:r w:rsidRPr="00DD13D4">
              <w:rPr>
                <w:rFonts w:ascii="Times New Roman" w:hAnsi="Times New Roman"/>
                <w:sz w:val="24"/>
                <w:szCs w:val="24"/>
                <w:lang w:val="id-ID"/>
              </w:rPr>
              <w:t>Fak Hukum</w:t>
            </w:r>
          </w:p>
        </w:tc>
        <w:tc>
          <w:tcPr>
            <w:tcW w:w="1586" w:type="dxa"/>
          </w:tcPr>
          <w:p w14:paraId="7A5D88C2" w14:textId="77777777" w:rsidR="00E77D9A" w:rsidRPr="0041034B" w:rsidRDefault="00E77D9A" w:rsidP="00DD6E34">
            <w:pPr>
              <w:rPr>
                <w:rFonts w:ascii="Times New Roman" w:hAnsi="Times New Roman"/>
                <w:sz w:val="24"/>
                <w:szCs w:val="24"/>
              </w:rPr>
            </w:pPr>
            <w:r>
              <w:rPr>
                <w:rFonts w:ascii="Times New Roman" w:hAnsi="Times New Roman"/>
                <w:sz w:val="24"/>
                <w:szCs w:val="24"/>
              </w:rPr>
              <w:t>Pohuwato</w:t>
            </w:r>
          </w:p>
          <w:p w14:paraId="715463D3" w14:textId="77777777" w:rsidR="00E77D9A" w:rsidRDefault="00E77D9A" w:rsidP="00DD6E34">
            <w:pPr>
              <w:rPr>
                <w:rFonts w:ascii="Times New Roman" w:hAnsi="Times New Roman"/>
                <w:sz w:val="24"/>
                <w:szCs w:val="24"/>
                <w:lang w:val="id-ID"/>
              </w:rPr>
            </w:pPr>
          </w:p>
          <w:p w14:paraId="4D867E7A" w14:textId="77777777" w:rsidR="00E77D9A" w:rsidRDefault="00E77D9A" w:rsidP="00DD6E34">
            <w:pPr>
              <w:rPr>
                <w:rFonts w:ascii="Times New Roman" w:hAnsi="Times New Roman"/>
                <w:sz w:val="24"/>
                <w:szCs w:val="24"/>
                <w:lang w:val="id-ID"/>
              </w:rPr>
            </w:pPr>
          </w:p>
          <w:p w14:paraId="3BAEECA8" w14:textId="77777777" w:rsidR="00E77D9A" w:rsidRPr="0041034B" w:rsidRDefault="00E77D9A" w:rsidP="00DD6E34">
            <w:pPr>
              <w:rPr>
                <w:rFonts w:ascii="Times New Roman" w:hAnsi="Times New Roman"/>
                <w:sz w:val="24"/>
                <w:szCs w:val="24"/>
              </w:rPr>
            </w:pPr>
            <w:r>
              <w:rPr>
                <w:rFonts w:ascii="Times New Roman" w:hAnsi="Times New Roman"/>
                <w:sz w:val="24"/>
                <w:szCs w:val="24"/>
              </w:rPr>
              <w:t>Pohuwato</w:t>
            </w:r>
          </w:p>
          <w:p w14:paraId="40B9B6CF" w14:textId="77777777" w:rsidR="00E77D9A" w:rsidRDefault="00E77D9A" w:rsidP="00DD6E34">
            <w:pPr>
              <w:rPr>
                <w:rFonts w:ascii="Times New Roman" w:hAnsi="Times New Roman"/>
                <w:sz w:val="24"/>
                <w:szCs w:val="24"/>
                <w:lang w:val="id-ID"/>
              </w:rPr>
            </w:pPr>
          </w:p>
          <w:p w14:paraId="2FA6EB82" w14:textId="77777777" w:rsidR="00E77D9A" w:rsidRDefault="00E77D9A" w:rsidP="00DD6E34">
            <w:pPr>
              <w:rPr>
                <w:rFonts w:ascii="Times New Roman" w:hAnsi="Times New Roman"/>
                <w:sz w:val="24"/>
                <w:szCs w:val="24"/>
                <w:lang w:val="id-ID"/>
              </w:rPr>
            </w:pPr>
          </w:p>
          <w:p w14:paraId="31A59891" w14:textId="77777777" w:rsidR="00E77D9A" w:rsidRPr="0041034B" w:rsidRDefault="00E77D9A" w:rsidP="00DD6E34">
            <w:pPr>
              <w:rPr>
                <w:rFonts w:ascii="Times New Roman" w:hAnsi="Times New Roman"/>
                <w:sz w:val="24"/>
                <w:szCs w:val="24"/>
              </w:rPr>
            </w:pPr>
            <w:r>
              <w:rPr>
                <w:rFonts w:ascii="Times New Roman" w:hAnsi="Times New Roman"/>
                <w:sz w:val="24"/>
                <w:szCs w:val="24"/>
              </w:rPr>
              <w:t>Pohuwato</w:t>
            </w:r>
          </w:p>
          <w:p w14:paraId="38DAD150" w14:textId="77777777" w:rsidR="00E77D9A" w:rsidRDefault="00E77D9A" w:rsidP="00DD6E34">
            <w:pPr>
              <w:rPr>
                <w:rFonts w:ascii="Times New Roman" w:hAnsi="Times New Roman"/>
                <w:sz w:val="24"/>
                <w:szCs w:val="24"/>
                <w:lang w:val="id-ID"/>
              </w:rPr>
            </w:pPr>
          </w:p>
          <w:p w14:paraId="3D9CAD59" w14:textId="77777777" w:rsidR="00E77D9A" w:rsidRPr="00DD13D4" w:rsidRDefault="00E77D9A" w:rsidP="00DD6E34">
            <w:pPr>
              <w:rPr>
                <w:rFonts w:ascii="Times New Roman" w:hAnsi="Times New Roman"/>
                <w:sz w:val="24"/>
                <w:szCs w:val="24"/>
                <w:lang w:val="id-ID"/>
              </w:rPr>
            </w:pPr>
            <w:r w:rsidRPr="00DD13D4">
              <w:rPr>
                <w:rFonts w:ascii="Times New Roman" w:hAnsi="Times New Roman"/>
                <w:sz w:val="24"/>
                <w:szCs w:val="24"/>
                <w:lang w:val="id-ID"/>
              </w:rPr>
              <w:t>Universitas Ichsan Gorontalo</w:t>
            </w:r>
          </w:p>
        </w:tc>
        <w:tc>
          <w:tcPr>
            <w:tcW w:w="1586" w:type="dxa"/>
          </w:tcPr>
          <w:p w14:paraId="3EB30D84" w14:textId="77777777" w:rsidR="00E77D9A" w:rsidRPr="00DD13D4" w:rsidRDefault="00E77D9A" w:rsidP="00DD6E34">
            <w:pPr>
              <w:rPr>
                <w:rFonts w:ascii="Times New Roman" w:hAnsi="Times New Roman"/>
                <w:sz w:val="24"/>
                <w:szCs w:val="24"/>
                <w:lang w:val="id-ID"/>
              </w:rPr>
            </w:pPr>
            <w:r w:rsidRPr="00DD13D4">
              <w:rPr>
                <w:rFonts w:ascii="Times New Roman" w:hAnsi="Times New Roman"/>
                <w:sz w:val="24"/>
                <w:szCs w:val="24"/>
                <w:lang w:val="id-ID"/>
              </w:rPr>
              <w:t>Berijasah</w:t>
            </w:r>
          </w:p>
          <w:p w14:paraId="761A6727" w14:textId="77777777" w:rsidR="00E77D9A" w:rsidRDefault="00E77D9A" w:rsidP="00DD6E34">
            <w:pPr>
              <w:rPr>
                <w:rFonts w:ascii="Times New Roman" w:hAnsi="Times New Roman"/>
                <w:sz w:val="24"/>
                <w:szCs w:val="24"/>
                <w:lang w:val="id-ID"/>
              </w:rPr>
            </w:pPr>
          </w:p>
          <w:p w14:paraId="6DF43A14" w14:textId="77777777" w:rsidR="00E77D9A" w:rsidRDefault="00E77D9A" w:rsidP="00DD6E34">
            <w:pPr>
              <w:rPr>
                <w:rFonts w:ascii="Times New Roman" w:hAnsi="Times New Roman"/>
                <w:sz w:val="24"/>
                <w:szCs w:val="24"/>
                <w:lang w:val="id-ID"/>
              </w:rPr>
            </w:pPr>
          </w:p>
          <w:p w14:paraId="4D64F54B" w14:textId="77777777" w:rsidR="00E77D9A" w:rsidRPr="00DD13D4" w:rsidRDefault="00E77D9A" w:rsidP="00DD6E34">
            <w:pPr>
              <w:rPr>
                <w:rFonts w:ascii="Times New Roman" w:hAnsi="Times New Roman"/>
                <w:sz w:val="24"/>
                <w:szCs w:val="24"/>
                <w:lang w:val="id-ID"/>
              </w:rPr>
            </w:pPr>
            <w:r w:rsidRPr="00DD13D4">
              <w:rPr>
                <w:rFonts w:ascii="Times New Roman" w:hAnsi="Times New Roman"/>
                <w:sz w:val="24"/>
                <w:szCs w:val="24"/>
                <w:lang w:val="id-ID"/>
              </w:rPr>
              <w:t>Berijasah</w:t>
            </w:r>
          </w:p>
          <w:p w14:paraId="35232AF8" w14:textId="77777777" w:rsidR="00E77D9A" w:rsidRDefault="00E77D9A" w:rsidP="00DD6E34">
            <w:pPr>
              <w:rPr>
                <w:rFonts w:ascii="Times New Roman" w:hAnsi="Times New Roman"/>
                <w:sz w:val="24"/>
                <w:szCs w:val="24"/>
                <w:lang w:val="id-ID"/>
              </w:rPr>
            </w:pPr>
          </w:p>
          <w:p w14:paraId="21343513" w14:textId="77777777" w:rsidR="00E77D9A" w:rsidRDefault="00E77D9A" w:rsidP="00DD6E34">
            <w:pPr>
              <w:rPr>
                <w:rFonts w:ascii="Times New Roman" w:hAnsi="Times New Roman"/>
                <w:sz w:val="24"/>
                <w:szCs w:val="24"/>
                <w:lang w:val="id-ID"/>
              </w:rPr>
            </w:pPr>
          </w:p>
          <w:p w14:paraId="6AE4F098" w14:textId="77777777" w:rsidR="00E77D9A" w:rsidRPr="00DD13D4" w:rsidRDefault="00E77D9A" w:rsidP="00DD6E34">
            <w:pPr>
              <w:rPr>
                <w:rFonts w:ascii="Times New Roman" w:hAnsi="Times New Roman"/>
                <w:sz w:val="24"/>
                <w:szCs w:val="24"/>
                <w:lang w:val="id-ID"/>
              </w:rPr>
            </w:pPr>
            <w:r w:rsidRPr="00DD13D4">
              <w:rPr>
                <w:rFonts w:ascii="Times New Roman" w:hAnsi="Times New Roman"/>
                <w:sz w:val="24"/>
                <w:szCs w:val="24"/>
                <w:lang w:val="id-ID"/>
              </w:rPr>
              <w:t>Berijasah</w:t>
            </w:r>
          </w:p>
        </w:tc>
      </w:tr>
    </w:tbl>
    <w:p w14:paraId="44BFD3A5" w14:textId="77777777" w:rsidR="00E77D9A" w:rsidRDefault="00E77D9A" w:rsidP="00E77D9A">
      <w:pPr>
        <w:spacing w:line="240" w:lineRule="auto"/>
        <w:rPr>
          <w:rFonts w:ascii="Times New Roman" w:hAnsi="Times New Roman"/>
          <w:b/>
          <w:sz w:val="24"/>
          <w:szCs w:val="24"/>
          <w:lang w:val="id-ID"/>
        </w:rPr>
      </w:pPr>
    </w:p>
    <w:p w14:paraId="0E2745E0" w14:textId="77777777" w:rsidR="00E77D9A" w:rsidRPr="0077058D" w:rsidRDefault="00E77D9A" w:rsidP="00E77D9A">
      <w:pPr>
        <w:spacing w:line="240" w:lineRule="auto"/>
        <w:rPr>
          <w:rFonts w:ascii="Times New Roman" w:hAnsi="Times New Roman"/>
          <w:b/>
          <w:sz w:val="24"/>
          <w:szCs w:val="24"/>
          <w:lang w:val="id-ID"/>
        </w:rPr>
      </w:pPr>
    </w:p>
    <w:p w14:paraId="13B04931" w14:textId="77777777" w:rsidR="00E77D9A" w:rsidRPr="003B32A9" w:rsidRDefault="00E77D9A" w:rsidP="00E77D9A"/>
    <w:p w14:paraId="6CF493B9" w14:textId="77777777" w:rsidR="00E77D9A" w:rsidRDefault="00E77D9A" w:rsidP="00E77D9A"/>
    <w:p w14:paraId="684FFA4A" w14:textId="77777777" w:rsidR="00E77D9A" w:rsidRDefault="00E77D9A" w:rsidP="00BD4935"/>
    <w:p w14:paraId="599B0876" w14:textId="77777777" w:rsidR="00BD4935" w:rsidRDefault="00BD4935" w:rsidP="00BD4935"/>
    <w:p w14:paraId="2BA085B0" w14:textId="77777777" w:rsidR="00BD4935" w:rsidRDefault="00BD4935" w:rsidP="00BD4935"/>
    <w:sectPr w:rsidR="00BD4935" w:rsidSect="00DD6E34">
      <w:headerReference w:type="default" r:id="rId16"/>
      <w:footerReference w:type="default" r:id="rId17"/>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6A596" w14:textId="77777777" w:rsidR="001D6587" w:rsidRDefault="001D6587" w:rsidP="00BD4935">
      <w:pPr>
        <w:spacing w:after="0" w:line="240" w:lineRule="auto"/>
      </w:pPr>
      <w:r>
        <w:separator/>
      </w:r>
    </w:p>
  </w:endnote>
  <w:endnote w:type="continuationSeparator" w:id="0">
    <w:p w14:paraId="243C8FEC" w14:textId="77777777" w:rsidR="001D6587" w:rsidRDefault="001D6587" w:rsidP="00BD4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203E8" w14:textId="0A592AC3" w:rsidR="00DD6E34" w:rsidRDefault="00DD6E34">
    <w:pPr>
      <w:pStyle w:val="Footer"/>
      <w:jc w:val="center"/>
    </w:pPr>
  </w:p>
  <w:p w14:paraId="207CB4E6" w14:textId="77777777" w:rsidR="00DD6E34" w:rsidRDefault="00DD6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B186F" w14:textId="77777777" w:rsidR="001D6587" w:rsidRDefault="001D6587" w:rsidP="00BD4935">
      <w:pPr>
        <w:spacing w:after="0" w:line="240" w:lineRule="auto"/>
      </w:pPr>
      <w:r>
        <w:separator/>
      </w:r>
    </w:p>
  </w:footnote>
  <w:footnote w:type="continuationSeparator" w:id="0">
    <w:p w14:paraId="7F39F37A" w14:textId="77777777" w:rsidR="001D6587" w:rsidRDefault="001D6587" w:rsidP="00BD4935">
      <w:pPr>
        <w:spacing w:after="0" w:line="240" w:lineRule="auto"/>
      </w:pPr>
      <w:r>
        <w:continuationSeparator/>
      </w:r>
    </w:p>
  </w:footnote>
  <w:footnote w:id="1">
    <w:p w14:paraId="16097045" w14:textId="77777777" w:rsidR="00DD6E34" w:rsidRDefault="00DD6E34" w:rsidP="00BD4935">
      <w:pPr>
        <w:pStyle w:val="FootnoteText"/>
        <w:jc w:val="both"/>
      </w:pPr>
      <w:r>
        <w:rPr>
          <w:rStyle w:val="FootnoteReference"/>
        </w:rPr>
        <w:footnoteRef/>
      </w:r>
      <w:r>
        <w:t xml:space="preserve"> </w:t>
      </w:r>
      <w:r w:rsidRPr="00643D9F">
        <w:rPr>
          <w:rFonts w:ascii="Times New Roman" w:hAnsi="Times New Roman"/>
        </w:rPr>
        <w:t>Herna Prastyawati,2016.</w:t>
      </w:r>
      <w:r>
        <w:rPr>
          <w:rFonts w:ascii="Times New Roman" w:hAnsi="Times New Roman"/>
        </w:rPr>
        <w:t xml:space="preserve"> </w:t>
      </w:r>
      <w:r w:rsidRPr="00643D9F">
        <w:rPr>
          <w:rFonts w:ascii="Times New Roman" w:hAnsi="Times New Roman"/>
        </w:rPr>
        <w:t>“</w:t>
      </w:r>
      <w:r w:rsidRPr="00643D9F">
        <w:rPr>
          <w:rFonts w:ascii="Times New Roman" w:hAnsi="Times New Roman"/>
          <w:i/>
          <w:iCs/>
        </w:rPr>
        <w:t>Analisa Tindak Pidana yang Tidak Dilakukan Penuntutan ke Pengadilan</w:t>
      </w:r>
      <w:r w:rsidRPr="00643D9F">
        <w:rPr>
          <w:rFonts w:ascii="Times New Roman" w:hAnsi="Times New Roman"/>
        </w:rPr>
        <w:t>”,Skripsi, Surakarta: Universitas Muhammadiyah Surakarta.</w:t>
      </w:r>
    </w:p>
  </w:footnote>
  <w:footnote w:id="2">
    <w:p w14:paraId="0324D2BF" w14:textId="77777777" w:rsidR="00DD6E34" w:rsidRDefault="00DD6E34" w:rsidP="00BD4935">
      <w:pPr>
        <w:pStyle w:val="FootnoteText"/>
      </w:pPr>
      <w:r>
        <w:rPr>
          <w:rStyle w:val="FootnoteReference"/>
        </w:rPr>
        <w:footnoteRef/>
      </w:r>
      <w:r>
        <w:t xml:space="preserve"> </w:t>
      </w:r>
      <w:r w:rsidRPr="00A5055B">
        <w:rPr>
          <w:rFonts w:ascii="Times New Roman" w:hAnsi="Times New Roman"/>
        </w:rPr>
        <w:t>Lilik Mulyadi. 2013.</w:t>
      </w:r>
      <w:r>
        <w:rPr>
          <w:rFonts w:ascii="Times New Roman" w:hAnsi="Times New Roman"/>
        </w:rPr>
        <w:t xml:space="preserve"> </w:t>
      </w:r>
      <w:r w:rsidRPr="00A5055B">
        <w:rPr>
          <w:rFonts w:ascii="Times New Roman" w:hAnsi="Times New Roman"/>
          <w:i/>
          <w:iCs/>
        </w:rPr>
        <w:t>Mediasi Penal Dalam Sistem Peradilan Pidana Indonesia: Pengkajian Asas, Norma, Teori Dan Praktik</w:t>
      </w:r>
      <w:r w:rsidRPr="00A5055B">
        <w:rPr>
          <w:rFonts w:ascii="Times New Roman" w:hAnsi="Times New Roman"/>
        </w:rPr>
        <w:t>. Jurnal Ilmiah Yuristia. Vol.2 No.1. Hal. 1</w:t>
      </w:r>
      <w:r>
        <w:rPr>
          <w:rFonts w:ascii="Times New Roman" w:hAnsi="Times New Roman"/>
        </w:rPr>
        <w:t>.</w:t>
      </w:r>
    </w:p>
  </w:footnote>
  <w:footnote w:id="3">
    <w:p w14:paraId="36B5AE66" w14:textId="77777777" w:rsidR="00DD6E34" w:rsidRPr="00956D79" w:rsidRDefault="00DD6E34" w:rsidP="00BD4935">
      <w:pPr>
        <w:pStyle w:val="FootnoteText"/>
        <w:rPr>
          <w:rFonts w:ascii="Times New Roman" w:hAnsi="Times New Roman"/>
        </w:rPr>
      </w:pPr>
      <w:r w:rsidRPr="00956D79">
        <w:rPr>
          <w:rStyle w:val="FootnoteReference"/>
          <w:rFonts w:ascii="Times New Roman" w:hAnsi="Times New Roman"/>
        </w:rPr>
        <w:footnoteRef/>
      </w:r>
      <w:r w:rsidRPr="00956D79">
        <w:rPr>
          <w:rFonts w:ascii="Times New Roman" w:hAnsi="Times New Roman"/>
        </w:rPr>
        <w:t xml:space="preserve"> Abdul Qadir Audah.2008. </w:t>
      </w:r>
      <w:r w:rsidRPr="00956D79">
        <w:rPr>
          <w:rFonts w:ascii="Times New Roman" w:hAnsi="Times New Roman"/>
          <w:i/>
          <w:iCs/>
        </w:rPr>
        <w:t>Ensiklopedi Hukum Pidana Islam, Terj. Tim Tsalisah</w:t>
      </w:r>
      <w:r w:rsidRPr="00956D79">
        <w:rPr>
          <w:rFonts w:ascii="Times New Roman" w:hAnsi="Times New Roman"/>
        </w:rPr>
        <w:t xml:space="preserve">, Bogor : PT.Kharisma Ilmu,, </w:t>
      </w:r>
      <w:r>
        <w:rPr>
          <w:rFonts w:ascii="Times New Roman" w:hAnsi="Times New Roman"/>
        </w:rPr>
        <w:t>H</w:t>
      </w:r>
      <w:r w:rsidRPr="00956D79">
        <w:rPr>
          <w:rFonts w:ascii="Times New Roman" w:hAnsi="Times New Roman"/>
        </w:rPr>
        <w:t>al. 204</w:t>
      </w:r>
    </w:p>
  </w:footnote>
  <w:footnote w:id="4">
    <w:p w14:paraId="72F03DB2" w14:textId="77777777" w:rsidR="00DD6E34" w:rsidRPr="00C35D38" w:rsidRDefault="00DD6E34" w:rsidP="00BD4935">
      <w:pPr>
        <w:pStyle w:val="FootnoteText"/>
        <w:rPr>
          <w:rFonts w:ascii="Times New Roman" w:hAnsi="Times New Roman"/>
          <w:lang w:val="id-ID"/>
        </w:rPr>
      </w:pPr>
      <w:r w:rsidRPr="00C35D38">
        <w:rPr>
          <w:rStyle w:val="FootnoteReference"/>
          <w:rFonts w:ascii="Times New Roman" w:hAnsi="Times New Roman"/>
        </w:rPr>
        <w:footnoteRef/>
      </w:r>
      <w:r w:rsidRPr="00C35D38">
        <w:rPr>
          <w:rFonts w:ascii="Times New Roman" w:hAnsi="Times New Roman"/>
        </w:rPr>
        <w:t xml:space="preserve"> </w:t>
      </w:r>
      <w:r w:rsidRPr="00C35D38">
        <w:rPr>
          <w:rFonts w:ascii="Times New Roman" w:hAnsi="Times New Roman"/>
          <w:lang w:val="id-ID"/>
        </w:rPr>
        <w:t xml:space="preserve">Erdianto Efendi, 2014, </w:t>
      </w:r>
      <w:r w:rsidRPr="0043017B">
        <w:rPr>
          <w:rFonts w:ascii="Times New Roman" w:hAnsi="Times New Roman"/>
          <w:i/>
          <w:lang w:val="id-ID"/>
        </w:rPr>
        <w:t>Hukum Pidana Indonesia Suatu Pengantar</w:t>
      </w:r>
      <w:r w:rsidRPr="00C35D38">
        <w:rPr>
          <w:rFonts w:ascii="Times New Roman" w:hAnsi="Times New Roman"/>
          <w:lang w:val="id-ID"/>
        </w:rPr>
        <w:t>, Bandung : Refika Aditama, Hal 97-99.</w:t>
      </w:r>
    </w:p>
  </w:footnote>
  <w:footnote w:id="5">
    <w:p w14:paraId="057BC0D1" w14:textId="77777777" w:rsidR="00DD6E34" w:rsidRPr="00C35D38" w:rsidRDefault="00DD6E34" w:rsidP="00BD4935">
      <w:pPr>
        <w:pStyle w:val="FootnoteText"/>
        <w:rPr>
          <w:rFonts w:ascii="Times New Roman" w:hAnsi="Times New Roman"/>
          <w:lang w:val="id-ID"/>
        </w:rPr>
      </w:pPr>
      <w:r w:rsidRPr="00C35D38">
        <w:rPr>
          <w:rStyle w:val="FootnoteReference"/>
          <w:rFonts w:ascii="Times New Roman" w:hAnsi="Times New Roman"/>
        </w:rPr>
        <w:footnoteRef/>
      </w:r>
      <w:r w:rsidRPr="00C35D38">
        <w:rPr>
          <w:rFonts w:ascii="Times New Roman" w:hAnsi="Times New Roman"/>
        </w:rPr>
        <w:t xml:space="preserve"> </w:t>
      </w:r>
      <w:r w:rsidRPr="00C35D38">
        <w:rPr>
          <w:rFonts w:ascii="Times New Roman" w:hAnsi="Times New Roman"/>
          <w:lang w:val="id-ID"/>
        </w:rPr>
        <w:t xml:space="preserve">Teguh Prasetyo, 2015, </w:t>
      </w:r>
      <w:r w:rsidRPr="0043017B">
        <w:rPr>
          <w:rFonts w:ascii="Times New Roman" w:hAnsi="Times New Roman"/>
          <w:i/>
          <w:lang w:val="id-ID"/>
        </w:rPr>
        <w:t>Hukum Pidana Edisi Revisi</w:t>
      </w:r>
      <w:r w:rsidRPr="00C35D38">
        <w:rPr>
          <w:rFonts w:ascii="Times New Roman" w:hAnsi="Times New Roman"/>
          <w:lang w:val="id-ID"/>
        </w:rPr>
        <w:t>, Jakarta : Raja Grafindo Persada, Hal 48-49.</w:t>
      </w:r>
    </w:p>
  </w:footnote>
  <w:footnote w:id="6">
    <w:p w14:paraId="77A0BBCF" w14:textId="77777777" w:rsidR="00DD6E34" w:rsidRPr="00C35D38" w:rsidRDefault="00DD6E34" w:rsidP="00BD4935">
      <w:pPr>
        <w:pStyle w:val="FootnoteText"/>
        <w:rPr>
          <w:rFonts w:ascii="Times New Roman" w:hAnsi="Times New Roman"/>
          <w:lang w:val="id-ID"/>
        </w:rPr>
      </w:pPr>
      <w:r w:rsidRPr="00C35D38">
        <w:rPr>
          <w:rStyle w:val="FootnoteReference"/>
          <w:rFonts w:ascii="Times New Roman" w:hAnsi="Times New Roman"/>
        </w:rPr>
        <w:footnoteRef/>
      </w:r>
      <w:r w:rsidRPr="00C35D38">
        <w:rPr>
          <w:rFonts w:ascii="Times New Roman" w:hAnsi="Times New Roman"/>
        </w:rPr>
        <w:t xml:space="preserve"> </w:t>
      </w:r>
      <w:r w:rsidRPr="00C35D38">
        <w:rPr>
          <w:rFonts w:ascii="Times New Roman" w:hAnsi="Times New Roman"/>
          <w:lang w:val="id-ID"/>
        </w:rPr>
        <w:t xml:space="preserve">Abdul Wahid, Muhammad Irfan, 2011, </w:t>
      </w:r>
      <w:r w:rsidRPr="0043017B">
        <w:rPr>
          <w:rFonts w:ascii="Times New Roman" w:hAnsi="Times New Roman"/>
          <w:i/>
          <w:lang w:val="id-ID"/>
        </w:rPr>
        <w:t>Perlindungan Terhadap Korban Kekerasan Seksual</w:t>
      </w:r>
      <w:r w:rsidRPr="00C35D38">
        <w:rPr>
          <w:rFonts w:ascii="Times New Roman" w:hAnsi="Times New Roman"/>
          <w:lang w:val="id-ID"/>
        </w:rPr>
        <w:t>, Bandung Refika Aditama, Hal 27.</w:t>
      </w:r>
    </w:p>
  </w:footnote>
  <w:footnote w:id="7">
    <w:p w14:paraId="6C51E2A4" w14:textId="77777777" w:rsidR="00DD6E34" w:rsidRPr="00C35D38" w:rsidRDefault="00DD6E34" w:rsidP="00BD4935">
      <w:pPr>
        <w:pStyle w:val="FootnoteText"/>
        <w:rPr>
          <w:rFonts w:ascii="Times New Roman" w:hAnsi="Times New Roman"/>
          <w:i/>
          <w:lang w:val="id-ID"/>
        </w:rPr>
      </w:pPr>
      <w:r w:rsidRPr="00C35D38">
        <w:rPr>
          <w:rStyle w:val="FootnoteReference"/>
          <w:rFonts w:ascii="Times New Roman" w:hAnsi="Times New Roman"/>
        </w:rPr>
        <w:footnoteRef/>
      </w:r>
      <w:r w:rsidRPr="00C35D38">
        <w:rPr>
          <w:rFonts w:ascii="Times New Roman" w:hAnsi="Times New Roman"/>
        </w:rPr>
        <w:t xml:space="preserve"> </w:t>
      </w:r>
      <w:r>
        <w:rPr>
          <w:rFonts w:ascii="Times New Roman" w:hAnsi="Times New Roman"/>
          <w:lang w:val="id-ID"/>
        </w:rPr>
        <w:t xml:space="preserve">Teguh Prasetyo, </w:t>
      </w:r>
      <w:r w:rsidRPr="00C35D38">
        <w:rPr>
          <w:rFonts w:ascii="Times New Roman" w:hAnsi="Times New Roman"/>
          <w:i/>
          <w:lang w:val="id-ID"/>
        </w:rPr>
        <w:t>Op</w:t>
      </w:r>
      <w:r>
        <w:rPr>
          <w:rFonts w:ascii="Times New Roman" w:hAnsi="Times New Roman"/>
          <w:i/>
          <w:lang w:val="id-ID"/>
        </w:rPr>
        <w:t>.</w:t>
      </w:r>
      <w:r w:rsidRPr="00C35D38">
        <w:rPr>
          <w:rFonts w:ascii="Times New Roman" w:hAnsi="Times New Roman"/>
          <w:i/>
          <w:lang w:val="id-ID"/>
        </w:rPr>
        <w:t xml:space="preserve">cit, </w:t>
      </w:r>
      <w:r w:rsidRPr="00C35D38">
        <w:rPr>
          <w:rFonts w:ascii="Times New Roman" w:hAnsi="Times New Roman"/>
          <w:lang w:val="id-ID"/>
        </w:rPr>
        <w:t>Hal 59.</w:t>
      </w:r>
    </w:p>
  </w:footnote>
  <w:footnote w:id="8">
    <w:p w14:paraId="1C70A3E4" w14:textId="77777777" w:rsidR="00DD6E34" w:rsidRPr="00C35D38" w:rsidRDefault="00DD6E34" w:rsidP="00BD4935">
      <w:pPr>
        <w:pStyle w:val="FootnoteText"/>
        <w:rPr>
          <w:rFonts w:ascii="Times New Roman" w:hAnsi="Times New Roman"/>
          <w:lang w:val="id-ID"/>
        </w:rPr>
      </w:pPr>
      <w:r w:rsidRPr="00C35D38">
        <w:rPr>
          <w:rStyle w:val="FootnoteReference"/>
          <w:rFonts w:ascii="Times New Roman" w:hAnsi="Times New Roman"/>
        </w:rPr>
        <w:footnoteRef/>
      </w:r>
      <w:r w:rsidRPr="00C35D38">
        <w:rPr>
          <w:rFonts w:ascii="Times New Roman" w:hAnsi="Times New Roman"/>
        </w:rPr>
        <w:t xml:space="preserve"> </w:t>
      </w:r>
      <w:r>
        <w:rPr>
          <w:rFonts w:ascii="Times New Roman" w:hAnsi="Times New Roman"/>
          <w:lang w:val="id-ID"/>
        </w:rPr>
        <w:t>Teguh Prasetyo</w:t>
      </w:r>
      <w:r w:rsidRPr="00C35D38">
        <w:rPr>
          <w:rFonts w:ascii="Times New Roman" w:hAnsi="Times New Roman"/>
          <w:i/>
          <w:lang w:val="id-ID"/>
        </w:rPr>
        <w:t xml:space="preserve"> Op</w:t>
      </w:r>
      <w:r>
        <w:rPr>
          <w:rFonts w:ascii="Times New Roman" w:hAnsi="Times New Roman"/>
          <w:i/>
          <w:lang w:val="id-ID"/>
        </w:rPr>
        <w:t>.</w:t>
      </w:r>
      <w:r w:rsidRPr="00C35D38">
        <w:rPr>
          <w:rFonts w:ascii="Times New Roman" w:hAnsi="Times New Roman"/>
          <w:i/>
          <w:lang w:val="id-ID"/>
        </w:rPr>
        <w:t xml:space="preserve">cit, </w:t>
      </w:r>
      <w:r w:rsidRPr="00C35D38">
        <w:rPr>
          <w:rFonts w:ascii="Times New Roman" w:hAnsi="Times New Roman"/>
          <w:lang w:val="id-ID"/>
        </w:rPr>
        <w:t>Hal 60.</w:t>
      </w:r>
    </w:p>
  </w:footnote>
  <w:footnote w:id="9">
    <w:p w14:paraId="284C347A" w14:textId="77777777" w:rsidR="00DD6E34" w:rsidRPr="00491198" w:rsidRDefault="00DD6E34" w:rsidP="00BD4935">
      <w:pPr>
        <w:pStyle w:val="FootnoteText"/>
        <w:rPr>
          <w:lang w:val="id-ID"/>
        </w:rPr>
      </w:pPr>
      <w:r w:rsidRPr="00C35D38">
        <w:rPr>
          <w:rStyle w:val="FootnoteReference"/>
          <w:rFonts w:ascii="Times New Roman" w:hAnsi="Times New Roman"/>
        </w:rPr>
        <w:footnoteRef/>
      </w:r>
      <w:r>
        <w:rPr>
          <w:rFonts w:ascii="Times New Roman" w:hAnsi="Times New Roman"/>
          <w:lang w:val="id-ID"/>
        </w:rPr>
        <w:t>Teguh Prasetyo</w:t>
      </w:r>
      <w:r w:rsidRPr="00C35D38">
        <w:rPr>
          <w:rFonts w:ascii="Times New Roman" w:hAnsi="Times New Roman"/>
        </w:rPr>
        <w:t xml:space="preserve"> </w:t>
      </w:r>
      <w:r>
        <w:rPr>
          <w:rFonts w:ascii="Times New Roman" w:hAnsi="Times New Roman"/>
          <w:i/>
          <w:lang w:val="id-ID"/>
        </w:rPr>
        <w:t>Loc.</w:t>
      </w:r>
      <w:r w:rsidRPr="00C35D38">
        <w:rPr>
          <w:rFonts w:ascii="Times New Roman" w:hAnsi="Times New Roman"/>
          <w:i/>
          <w:lang w:val="id-ID"/>
        </w:rPr>
        <w:t xml:space="preserve">cit, </w:t>
      </w:r>
      <w:r w:rsidRPr="00C35D38">
        <w:rPr>
          <w:rFonts w:ascii="Times New Roman" w:hAnsi="Times New Roman"/>
          <w:lang w:val="id-ID"/>
        </w:rPr>
        <w:t>Hal 60.</w:t>
      </w:r>
    </w:p>
  </w:footnote>
  <w:footnote w:id="10">
    <w:p w14:paraId="0E85ED36" w14:textId="77777777" w:rsidR="00DD6E34" w:rsidRPr="00A71EA5" w:rsidRDefault="00DD6E34" w:rsidP="00BD4935">
      <w:pPr>
        <w:pStyle w:val="FootnoteText"/>
        <w:rPr>
          <w:lang w:val="id-ID"/>
        </w:rPr>
      </w:pPr>
      <w:r>
        <w:rPr>
          <w:rStyle w:val="FootnoteReference"/>
        </w:rPr>
        <w:footnoteRef/>
      </w:r>
      <w:r>
        <w:rPr>
          <w:rFonts w:ascii="Times New Roman" w:hAnsi="Times New Roman"/>
          <w:lang w:val="id-ID"/>
        </w:rPr>
        <w:t>Teguh Prasetyo</w:t>
      </w:r>
      <w:r>
        <w:t xml:space="preserve"> </w:t>
      </w:r>
      <w:r w:rsidRPr="00C35D38">
        <w:rPr>
          <w:rFonts w:ascii="Times New Roman" w:hAnsi="Times New Roman"/>
          <w:i/>
          <w:lang w:val="id-ID"/>
        </w:rPr>
        <w:t xml:space="preserve">Opcit, </w:t>
      </w:r>
      <w:r w:rsidRPr="00C35D38">
        <w:rPr>
          <w:rFonts w:ascii="Times New Roman" w:hAnsi="Times New Roman"/>
          <w:lang w:val="id-ID"/>
        </w:rPr>
        <w:t>Hal 61.</w:t>
      </w:r>
    </w:p>
  </w:footnote>
  <w:footnote w:id="11">
    <w:p w14:paraId="42E9EFA2" w14:textId="77777777" w:rsidR="00DD6E34" w:rsidRPr="004C446C" w:rsidRDefault="00DD6E34" w:rsidP="00BD4935">
      <w:pPr>
        <w:pStyle w:val="FootnoteText"/>
        <w:rPr>
          <w:rFonts w:ascii="Times New Roman" w:hAnsi="Times New Roman"/>
        </w:rPr>
      </w:pPr>
      <w:r w:rsidRPr="004C446C">
        <w:rPr>
          <w:rStyle w:val="FootnoteReference"/>
          <w:rFonts w:ascii="Times New Roman" w:hAnsi="Times New Roman"/>
        </w:rPr>
        <w:footnoteRef/>
      </w:r>
      <w:r w:rsidRPr="004C446C">
        <w:rPr>
          <w:rFonts w:ascii="Times New Roman" w:hAnsi="Times New Roman"/>
        </w:rPr>
        <w:t xml:space="preserve"> </w:t>
      </w:r>
      <w:r w:rsidRPr="004C446C">
        <w:rPr>
          <w:rFonts w:ascii="Times New Roman" w:hAnsi="Times New Roman"/>
          <w:i/>
        </w:rPr>
        <w:t>Loc-cit.</w:t>
      </w:r>
      <w:r w:rsidRPr="004C446C">
        <w:rPr>
          <w:rFonts w:ascii="Times New Roman" w:hAnsi="Times New Roman"/>
        </w:rPr>
        <w:t xml:space="preserve"> hal. 192</w:t>
      </w:r>
    </w:p>
  </w:footnote>
  <w:footnote w:id="12">
    <w:p w14:paraId="239AEA7A" w14:textId="77777777" w:rsidR="00DD6E34" w:rsidRPr="00816873" w:rsidRDefault="00DD6E34" w:rsidP="00BD4935">
      <w:pPr>
        <w:pStyle w:val="FootnoteText"/>
        <w:rPr>
          <w:rFonts w:ascii="Times New Roman" w:hAnsi="Times New Roman"/>
        </w:rPr>
      </w:pPr>
      <w:r w:rsidRPr="00816873">
        <w:rPr>
          <w:rStyle w:val="FootnoteReference"/>
          <w:rFonts w:ascii="Times New Roman" w:hAnsi="Times New Roman"/>
        </w:rPr>
        <w:footnoteRef/>
      </w:r>
      <w:r w:rsidRPr="00816873">
        <w:rPr>
          <w:rFonts w:ascii="Times New Roman" w:hAnsi="Times New Roman"/>
        </w:rPr>
        <w:t xml:space="preserve"> Abdul Qadir Audah.</w:t>
      </w:r>
      <w:r>
        <w:rPr>
          <w:rFonts w:ascii="Times New Roman" w:hAnsi="Times New Roman"/>
        </w:rPr>
        <w:t xml:space="preserve"> </w:t>
      </w:r>
      <w:r>
        <w:rPr>
          <w:rFonts w:ascii="Times New Roman" w:hAnsi="Times New Roman"/>
          <w:i/>
          <w:iCs/>
        </w:rPr>
        <w:t xml:space="preserve">Op Cit, </w:t>
      </w:r>
      <w:r>
        <w:rPr>
          <w:rFonts w:ascii="Times New Roman" w:hAnsi="Times New Roman"/>
        </w:rPr>
        <w:t xml:space="preserve"> </w:t>
      </w:r>
      <w:r w:rsidRPr="00816873">
        <w:rPr>
          <w:rFonts w:ascii="Times New Roman" w:hAnsi="Times New Roman"/>
        </w:rPr>
        <w:t>Hal. 204</w:t>
      </w:r>
    </w:p>
  </w:footnote>
  <w:footnote w:id="13">
    <w:p w14:paraId="09220EE2" w14:textId="77777777" w:rsidR="00DD6E34" w:rsidRPr="00816873" w:rsidRDefault="00DD6E34" w:rsidP="00BD4935">
      <w:pPr>
        <w:pStyle w:val="FootnoteText"/>
        <w:rPr>
          <w:rFonts w:ascii="Times New Roman" w:hAnsi="Times New Roman"/>
        </w:rPr>
      </w:pPr>
      <w:r w:rsidRPr="00816873">
        <w:rPr>
          <w:rStyle w:val="FootnoteReference"/>
          <w:rFonts w:ascii="Times New Roman" w:hAnsi="Times New Roman"/>
        </w:rPr>
        <w:footnoteRef/>
      </w:r>
      <w:r w:rsidRPr="00816873">
        <w:rPr>
          <w:rFonts w:ascii="Times New Roman" w:hAnsi="Times New Roman"/>
        </w:rPr>
        <w:t xml:space="preserve"> </w:t>
      </w:r>
      <w:bookmarkStart w:id="8" w:name="_Hlk54550338"/>
      <w:r w:rsidRPr="00A621B9">
        <w:rPr>
          <w:rFonts w:ascii="Times New Roman" w:hAnsi="Times New Roman"/>
          <w:lang w:val="en-ID"/>
        </w:rPr>
        <w:t xml:space="preserve">R. Soesilo, 1995, </w:t>
      </w:r>
      <w:r w:rsidRPr="00A621B9">
        <w:rPr>
          <w:rFonts w:ascii="Times New Roman" w:hAnsi="Times New Roman"/>
          <w:i/>
          <w:lang w:val="en-ID"/>
        </w:rPr>
        <w:t>KUHP Serta Komentar-Komentarnya Lengkap Pasal Demi Pasal,</w:t>
      </w:r>
      <w:r w:rsidRPr="00A621B9">
        <w:rPr>
          <w:rFonts w:ascii="Times New Roman" w:hAnsi="Times New Roman"/>
          <w:lang w:val="en-ID"/>
        </w:rPr>
        <w:t xml:space="preserve"> Bogor</w:t>
      </w:r>
      <w:r>
        <w:rPr>
          <w:rFonts w:ascii="Times New Roman" w:hAnsi="Times New Roman"/>
          <w:lang w:val="en-ID"/>
        </w:rPr>
        <w:t xml:space="preserve"> : </w:t>
      </w:r>
      <w:r w:rsidRPr="00A621B9">
        <w:rPr>
          <w:rFonts w:ascii="Times New Roman" w:hAnsi="Times New Roman"/>
          <w:lang w:val="en-ID"/>
        </w:rPr>
        <w:t xml:space="preserve">Politeia, </w:t>
      </w:r>
      <w:r>
        <w:rPr>
          <w:rFonts w:ascii="Times New Roman" w:hAnsi="Times New Roman"/>
          <w:lang w:val="en-ID"/>
        </w:rPr>
        <w:t xml:space="preserve">Hal </w:t>
      </w:r>
      <w:r w:rsidRPr="00A621B9">
        <w:rPr>
          <w:rFonts w:ascii="Times New Roman" w:hAnsi="Times New Roman"/>
          <w:lang w:val="en-ID"/>
        </w:rPr>
        <w:t>245.</w:t>
      </w:r>
    </w:p>
    <w:bookmarkEnd w:id="8"/>
  </w:footnote>
  <w:footnote w:id="14">
    <w:p w14:paraId="7AA1AF4B" w14:textId="77777777" w:rsidR="00DD6E34" w:rsidRDefault="00DD6E34" w:rsidP="00BD4935">
      <w:pPr>
        <w:pStyle w:val="FootnoteText"/>
      </w:pPr>
      <w:r>
        <w:rPr>
          <w:rStyle w:val="FootnoteReference"/>
        </w:rPr>
        <w:footnoteRef/>
      </w:r>
      <w:r>
        <w:t xml:space="preserve"> </w:t>
      </w:r>
      <w:bookmarkStart w:id="9" w:name="_Hlk54550129"/>
      <w:r w:rsidRPr="00816873">
        <w:rPr>
          <w:rFonts w:ascii="Times New Roman" w:hAnsi="Times New Roman"/>
        </w:rPr>
        <w:t xml:space="preserve">Ledeng Marpaun.2005. </w:t>
      </w:r>
      <w:r w:rsidRPr="00816873">
        <w:rPr>
          <w:rFonts w:ascii="Times New Roman" w:hAnsi="Times New Roman"/>
          <w:i/>
          <w:iCs/>
        </w:rPr>
        <w:t>Tindak Pidana terhadap Nyawa dan Tubuh</w:t>
      </w:r>
      <w:r w:rsidRPr="00816873">
        <w:rPr>
          <w:rFonts w:ascii="Times New Roman" w:hAnsi="Times New Roman"/>
        </w:rPr>
        <w:t>, Edisi I; Cet III; Jakarta: Sinar Grafika, Hal. 5</w:t>
      </w:r>
    </w:p>
    <w:bookmarkEnd w:id="9"/>
  </w:footnote>
  <w:footnote w:id="15">
    <w:p w14:paraId="27CEBD1E" w14:textId="77777777" w:rsidR="00DD6E34" w:rsidRPr="00A621B9" w:rsidRDefault="00DD6E34" w:rsidP="00BD4935">
      <w:pPr>
        <w:pStyle w:val="FootnoteText"/>
        <w:jc w:val="both"/>
        <w:rPr>
          <w:rFonts w:ascii="Times New Roman" w:hAnsi="Times New Roman"/>
          <w:lang w:val="en-ID"/>
        </w:rPr>
      </w:pPr>
      <w:r w:rsidRPr="00A621B9">
        <w:rPr>
          <w:rStyle w:val="FootnoteReference"/>
          <w:rFonts w:ascii="Times New Roman" w:hAnsi="Times New Roman"/>
        </w:rPr>
        <w:footnoteRef/>
      </w:r>
      <w:r>
        <w:rPr>
          <w:rFonts w:ascii="Times New Roman" w:hAnsi="Times New Roman"/>
          <w:lang w:val="en-ID"/>
        </w:rPr>
        <w:t xml:space="preserve"> </w:t>
      </w:r>
      <w:r w:rsidRPr="00A621B9">
        <w:rPr>
          <w:rFonts w:ascii="Times New Roman" w:hAnsi="Times New Roman"/>
          <w:lang w:val="en-ID"/>
        </w:rPr>
        <w:t>R. Soesilo</w:t>
      </w:r>
      <w:r>
        <w:rPr>
          <w:rFonts w:ascii="Times New Roman" w:hAnsi="Times New Roman"/>
          <w:lang w:val="en-ID"/>
        </w:rPr>
        <w:t xml:space="preserve">, </w:t>
      </w:r>
      <w:r w:rsidRPr="001A3699">
        <w:rPr>
          <w:rFonts w:ascii="Times New Roman" w:hAnsi="Times New Roman"/>
          <w:i/>
          <w:iCs/>
          <w:lang w:val="en-ID"/>
        </w:rPr>
        <w:t>Op cit</w:t>
      </w:r>
      <w:r>
        <w:rPr>
          <w:rFonts w:ascii="Times New Roman" w:hAnsi="Times New Roman"/>
          <w:i/>
          <w:iCs/>
          <w:lang w:val="en-ID"/>
        </w:rPr>
        <w:t xml:space="preserve">, </w:t>
      </w:r>
      <w:r>
        <w:rPr>
          <w:rFonts w:ascii="Times New Roman" w:hAnsi="Times New Roman"/>
          <w:lang w:val="en-ID"/>
        </w:rPr>
        <w:t xml:space="preserve">Hal </w:t>
      </w:r>
      <w:r w:rsidRPr="00A621B9">
        <w:rPr>
          <w:rFonts w:ascii="Times New Roman" w:hAnsi="Times New Roman"/>
          <w:lang w:val="en-ID"/>
        </w:rPr>
        <w:t>245.</w:t>
      </w:r>
    </w:p>
  </w:footnote>
  <w:footnote w:id="16">
    <w:p w14:paraId="4139FEE4" w14:textId="77777777" w:rsidR="00DD6E34" w:rsidRPr="00502D46" w:rsidRDefault="00DD6E34" w:rsidP="00BD4935">
      <w:pPr>
        <w:pStyle w:val="FootnoteText"/>
        <w:jc w:val="both"/>
        <w:rPr>
          <w:rFonts w:ascii="Times New Roman" w:hAnsi="Times New Roman"/>
          <w:lang w:val="en-ID"/>
        </w:rPr>
      </w:pPr>
      <w:r w:rsidRPr="00502D46">
        <w:rPr>
          <w:rStyle w:val="FootnoteReference"/>
          <w:rFonts w:ascii="Times New Roman" w:hAnsi="Times New Roman"/>
        </w:rPr>
        <w:footnoteRef/>
      </w:r>
      <w:bookmarkStart w:id="10" w:name="_Hlk54550320"/>
      <w:r w:rsidRPr="00502D46">
        <w:rPr>
          <w:rFonts w:ascii="Times New Roman" w:hAnsi="Times New Roman"/>
          <w:lang w:val="en-ID"/>
        </w:rPr>
        <w:t xml:space="preserve">Poerdaminto, 2003, </w:t>
      </w:r>
      <w:r w:rsidRPr="00502D46">
        <w:rPr>
          <w:rFonts w:ascii="Times New Roman" w:hAnsi="Times New Roman"/>
          <w:i/>
          <w:lang w:val="en-ID"/>
        </w:rPr>
        <w:t>Kamus Umum Bahasa Indonesia</w:t>
      </w:r>
      <w:r w:rsidRPr="00502D46">
        <w:rPr>
          <w:rFonts w:ascii="Times New Roman" w:hAnsi="Times New Roman"/>
          <w:lang w:val="en-ID"/>
        </w:rPr>
        <w:t>, Jakarta</w:t>
      </w:r>
      <w:r>
        <w:rPr>
          <w:rFonts w:ascii="Times New Roman" w:hAnsi="Times New Roman"/>
          <w:lang w:val="en-ID"/>
        </w:rPr>
        <w:t xml:space="preserve"> : </w:t>
      </w:r>
      <w:r w:rsidRPr="00502D46">
        <w:rPr>
          <w:rFonts w:ascii="Times New Roman" w:hAnsi="Times New Roman"/>
          <w:lang w:val="en-ID"/>
        </w:rPr>
        <w:t>Balai Pustaka, Hal.48</w:t>
      </w:r>
      <w:bookmarkEnd w:id="10"/>
    </w:p>
  </w:footnote>
  <w:footnote w:id="17">
    <w:p w14:paraId="68F4463F" w14:textId="77777777" w:rsidR="00DD6E34" w:rsidRPr="00AF4F20" w:rsidRDefault="00DD6E34" w:rsidP="00BD4935">
      <w:pPr>
        <w:pStyle w:val="FootnoteText"/>
        <w:jc w:val="both"/>
        <w:rPr>
          <w:rFonts w:ascii="Times New Roman" w:hAnsi="Times New Roman"/>
          <w:lang w:val="en-ID"/>
        </w:rPr>
      </w:pPr>
      <w:r w:rsidRPr="00AF4F20">
        <w:rPr>
          <w:rStyle w:val="FootnoteReference"/>
          <w:rFonts w:ascii="Times New Roman" w:hAnsi="Times New Roman"/>
        </w:rPr>
        <w:footnoteRef/>
      </w:r>
      <w:bookmarkStart w:id="11" w:name="_Hlk54550607"/>
      <w:r w:rsidRPr="00AF4F20">
        <w:rPr>
          <w:rFonts w:ascii="Times New Roman" w:hAnsi="Times New Roman"/>
          <w:lang w:val="en-ID"/>
        </w:rPr>
        <w:t>Wirjono  Projodikoro, 2010,</w:t>
      </w:r>
      <w:r w:rsidRPr="00AF4F20">
        <w:rPr>
          <w:rFonts w:ascii="Times New Roman" w:hAnsi="Times New Roman"/>
          <w:i/>
          <w:lang w:val="en-ID"/>
        </w:rPr>
        <w:t>Tindak-tindak Pidana Tertentu di Indonesia</w:t>
      </w:r>
      <w:r w:rsidRPr="00AF4F20">
        <w:rPr>
          <w:rFonts w:ascii="Times New Roman" w:hAnsi="Times New Roman"/>
          <w:lang w:val="en-ID"/>
        </w:rPr>
        <w:t>, Bandung</w:t>
      </w:r>
      <w:r>
        <w:rPr>
          <w:rFonts w:ascii="Times New Roman" w:hAnsi="Times New Roman"/>
          <w:lang w:val="en-ID"/>
        </w:rPr>
        <w:t>:</w:t>
      </w:r>
      <w:r w:rsidRPr="00AF4F20">
        <w:rPr>
          <w:rFonts w:ascii="Times New Roman" w:hAnsi="Times New Roman"/>
          <w:lang w:val="en-ID"/>
        </w:rPr>
        <w:t xml:space="preserve"> Refika Aditama, Hal.67.</w:t>
      </w:r>
    </w:p>
    <w:bookmarkEnd w:id="11"/>
  </w:footnote>
  <w:footnote w:id="18">
    <w:p w14:paraId="7E37BB6B" w14:textId="77777777" w:rsidR="00DD6E34" w:rsidRPr="00201AAE" w:rsidRDefault="00DD6E34" w:rsidP="00BD4935">
      <w:pPr>
        <w:pStyle w:val="FootnoteText"/>
        <w:rPr>
          <w:rFonts w:ascii="Times New Roman" w:hAnsi="Times New Roman"/>
        </w:rPr>
      </w:pPr>
      <w:r w:rsidRPr="00201AAE">
        <w:rPr>
          <w:rStyle w:val="FootnoteReference"/>
          <w:rFonts w:ascii="Times New Roman" w:hAnsi="Times New Roman"/>
        </w:rPr>
        <w:footnoteRef/>
      </w:r>
      <w:r w:rsidRPr="00201AAE">
        <w:rPr>
          <w:rFonts w:ascii="Times New Roman" w:hAnsi="Times New Roman"/>
        </w:rPr>
        <w:t xml:space="preserve"> Tongat, 2003, </w:t>
      </w:r>
      <w:r w:rsidRPr="00201AAE">
        <w:rPr>
          <w:rFonts w:ascii="Times New Roman" w:hAnsi="Times New Roman"/>
          <w:i/>
          <w:iCs/>
        </w:rPr>
        <w:t>Hukum Pidana Materiil: Tinjauan Atas TIndak Pidana Terhadap Subjek Hukum dalam KUHP</w:t>
      </w:r>
      <w:r w:rsidRPr="00201AAE">
        <w:rPr>
          <w:rFonts w:ascii="Times New Roman" w:hAnsi="Times New Roman"/>
        </w:rPr>
        <w:t>, Djambatan, Jakarta, hlm. 74</w:t>
      </w:r>
    </w:p>
  </w:footnote>
  <w:footnote w:id="19">
    <w:p w14:paraId="3B1E0496" w14:textId="77777777" w:rsidR="00DD6E34" w:rsidRPr="00201AAE" w:rsidRDefault="00DD6E34" w:rsidP="00BD4935">
      <w:pPr>
        <w:pStyle w:val="FootnoteText"/>
      </w:pPr>
      <w:r>
        <w:rPr>
          <w:rStyle w:val="FootnoteReference"/>
        </w:rPr>
        <w:footnoteRef/>
      </w:r>
      <w:r>
        <w:t xml:space="preserve"> </w:t>
      </w:r>
      <w:r>
        <w:rPr>
          <w:i/>
          <w:iCs/>
        </w:rPr>
        <w:t xml:space="preserve">Ibid, </w:t>
      </w:r>
      <w:r>
        <w:t>Hal 74</w:t>
      </w:r>
    </w:p>
  </w:footnote>
  <w:footnote w:id="20">
    <w:p w14:paraId="09A2CD21" w14:textId="77777777" w:rsidR="00DD6E34" w:rsidRDefault="00DD6E34" w:rsidP="00BD4935">
      <w:pPr>
        <w:pStyle w:val="FootnoteText"/>
      </w:pPr>
      <w:r>
        <w:rPr>
          <w:rStyle w:val="FootnoteReference"/>
        </w:rPr>
        <w:footnoteRef/>
      </w:r>
      <w:r>
        <w:t xml:space="preserve"> </w:t>
      </w:r>
      <w:bookmarkStart w:id="12" w:name="_Hlk54550654"/>
      <w:r w:rsidRPr="00C00824">
        <w:rPr>
          <w:rFonts w:ascii="Times New Roman" w:hAnsi="Times New Roman"/>
        </w:rPr>
        <w:t>Adami Chazawi.201</w:t>
      </w:r>
      <w:r>
        <w:rPr>
          <w:rFonts w:ascii="Times New Roman" w:hAnsi="Times New Roman"/>
        </w:rPr>
        <w:t>7</w:t>
      </w:r>
      <w:r w:rsidRPr="00C00824">
        <w:rPr>
          <w:rFonts w:ascii="Times New Roman" w:hAnsi="Times New Roman"/>
        </w:rPr>
        <w:t xml:space="preserve">. </w:t>
      </w:r>
      <w:r w:rsidRPr="00C00824">
        <w:rPr>
          <w:rFonts w:ascii="Times New Roman" w:hAnsi="Times New Roman"/>
          <w:i/>
          <w:iCs/>
        </w:rPr>
        <w:t>Kejahatan Terhadap Tubuh dan Nyawa</w:t>
      </w:r>
      <w:r w:rsidRPr="00C00824">
        <w:rPr>
          <w:rFonts w:ascii="Times New Roman" w:hAnsi="Times New Roman"/>
        </w:rPr>
        <w:t>, Jakarta; Rajawali Pers, Hal.12</w:t>
      </w:r>
      <w:bookmarkEnd w:id="12"/>
    </w:p>
  </w:footnote>
  <w:footnote w:id="21">
    <w:p w14:paraId="45A42E46" w14:textId="77777777" w:rsidR="00DD6E34" w:rsidRPr="000076C9" w:rsidRDefault="00DD6E34" w:rsidP="00BD4935">
      <w:pPr>
        <w:pStyle w:val="FootnoteText"/>
        <w:jc w:val="both"/>
        <w:rPr>
          <w:rFonts w:ascii="Times New Roman" w:hAnsi="Times New Roman"/>
          <w:lang w:val="en-ID"/>
        </w:rPr>
      </w:pPr>
      <w:r w:rsidRPr="000076C9">
        <w:rPr>
          <w:rStyle w:val="FootnoteReference"/>
          <w:rFonts w:ascii="Times New Roman" w:hAnsi="Times New Roman"/>
        </w:rPr>
        <w:footnoteRef/>
      </w:r>
      <w:bookmarkStart w:id="13" w:name="_Hlk54550678"/>
      <w:r w:rsidRPr="000076C9">
        <w:rPr>
          <w:rFonts w:ascii="Times New Roman" w:hAnsi="Times New Roman"/>
          <w:lang w:val="en-ID"/>
        </w:rPr>
        <w:t xml:space="preserve">Tongat, </w:t>
      </w:r>
      <w:r>
        <w:rPr>
          <w:rFonts w:ascii="Times New Roman" w:hAnsi="Times New Roman"/>
          <w:i/>
          <w:iCs/>
          <w:lang w:val="en-ID"/>
        </w:rPr>
        <w:t xml:space="preserve">Op Cit, </w:t>
      </w:r>
      <w:r w:rsidRPr="000076C9">
        <w:rPr>
          <w:rFonts w:ascii="Times New Roman" w:hAnsi="Times New Roman"/>
          <w:lang w:val="en-ID"/>
        </w:rPr>
        <w:t xml:space="preserve"> Hal.74</w:t>
      </w:r>
      <w:bookmarkEnd w:id="13"/>
    </w:p>
  </w:footnote>
  <w:footnote w:id="22">
    <w:p w14:paraId="4690119D" w14:textId="77777777" w:rsidR="00DD6E34" w:rsidRPr="00E31DDE" w:rsidRDefault="00DD6E34" w:rsidP="00BD4935">
      <w:pPr>
        <w:pStyle w:val="FootnoteText"/>
        <w:jc w:val="both"/>
        <w:rPr>
          <w:rFonts w:ascii="Times New Roman" w:hAnsi="Times New Roman"/>
          <w:lang w:val="en-ID"/>
        </w:rPr>
      </w:pPr>
      <w:r w:rsidRPr="00E31DDE">
        <w:rPr>
          <w:rStyle w:val="FootnoteReference"/>
          <w:rFonts w:ascii="Times New Roman" w:hAnsi="Times New Roman"/>
        </w:rPr>
        <w:footnoteRef/>
      </w:r>
      <w:bookmarkStart w:id="14" w:name="_Hlk54550741"/>
      <w:r>
        <w:rPr>
          <w:rFonts w:ascii="Times New Roman" w:hAnsi="Times New Roman"/>
          <w:i/>
          <w:iCs/>
          <w:lang w:val="en-ID"/>
        </w:rPr>
        <w:t xml:space="preserve"> </w:t>
      </w:r>
      <w:r w:rsidRPr="00E31DDE">
        <w:rPr>
          <w:rFonts w:ascii="Times New Roman" w:hAnsi="Times New Roman"/>
          <w:lang w:val="en-ID"/>
        </w:rPr>
        <w:t xml:space="preserve">Adami Chazawi, </w:t>
      </w:r>
      <w:r>
        <w:rPr>
          <w:rFonts w:ascii="Times New Roman" w:hAnsi="Times New Roman"/>
          <w:i/>
          <w:iCs/>
          <w:lang w:val="en-ID"/>
        </w:rPr>
        <w:t xml:space="preserve">Op Cit, </w:t>
      </w:r>
      <w:r w:rsidRPr="00E31DDE">
        <w:rPr>
          <w:rFonts w:ascii="Times New Roman" w:hAnsi="Times New Roman"/>
          <w:lang w:val="en-ID"/>
        </w:rPr>
        <w:t>Hal.10</w:t>
      </w:r>
    </w:p>
    <w:bookmarkEnd w:id="14"/>
  </w:footnote>
  <w:footnote w:id="23">
    <w:p w14:paraId="20009A3D" w14:textId="77777777" w:rsidR="00DD6E34" w:rsidRPr="00495641" w:rsidRDefault="00DD6E34" w:rsidP="00BD4935">
      <w:pPr>
        <w:pStyle w:val="FootnoteText"/>
        <w:rPr>
          <w:rFonts w:ascii="Times New Roman" w:hAnsi="Times New Roman"/>
        </w:rPr>
      </w:pPr>
      <w:r>
        <w:rPr>
          <w:rStyle w:val="FootnoteReference"/>
        </w:rPr>
        <w:footnoteRef/>
      </w:r>
      <w:r>
        <w:t xml:space="preserve"> </w:t>
      </w:r>
      <w:r w:rsidRPr="00495641">
        <w:rPr>
          <w:rFonts w:ascii="Times New Roman" w:hAnsi="Times New Roman"/>
        </w:rPr>
        <w:t xml:space="preserve">P.A.F. Lamintang, 1984, </w:t>
      </w:r>
      <w:r w:rsidRPr="00495641">
        <w:rPr>
          <w:rFonts w:ascii="Times New Roman" w:hAnsi="Times New Roman"/>
          <w:i/>
          <w:iCs/>
        </w:rPr>
        <w:t>Dasar-dasar Hukum Pidana Indonesia</w:t>
      </w:r>
      <w:r w:rsidRPr="00495641">
        <w:rPr>
          <w:rFonts w:ascii="Times New Roman" w:hAnsi="Times New Roman"/>
        </w:rPr>
        <w:t>, Bandung, Sinar Baru, hal. 1-2.</w:t>
      </w:r>
    </w:p>
    <w:p w14:paraId="5229E6B5" w14:textId="77777777" w:rsidR="00DD6E34" w:rsidRDefault="00DD6E34" w:rsidP="00BD4935">
      <w:pPr>
        <w:pStyle w:val="FootnoteText"/>
      </w:pPr>
    </w:p>
  </w:footnote>
  <w:footnote w:id="24">
    <w:p w14:paraId="2C8491B6" w14:textId="77777777" w:rsidR="00DD6E34" w:rsidRPr="00495641" w:rsidRDefault="00DD6E34" w:rsidP="00BD4935">
      <w:pPr>
        <w:pStyle w:val="FootnoteText"/>
        <w:rPr>
          <w:rFonts w:ascii="Times New Roman" w:hAnsi="Times New Roman"/>
        </w:rPr>
      </w:pPr>
      <w:r w:rsidRPr="00495641">
        <w:rPr>
          <w:rStyle w:val="FootnoteReference"/>
          <w:rFonts w:ascii="Times New Roman" w:hAnsi="Times New Roman"/>
        </w:rPr>
        <w:footnoteRef/>
      </w:r>
      <w:r w:rsidRPr="00495641">
        <w:rPr>
          <w:rFonts w:ascii="Times New Roman" w:hAnsi="Times New Roman"/>
        </w:rPr>
        <w:t xml:space="preserve"> Muladi, </w:t>
      </w:r>
      <w:r w:rsidRPr="00495641">
        <w:rPr>
          <w:rFonts w:ascii="Times New Roman" w:hAnsi="Times New Roman"/>
          <w:i/>
          <w:iCs/>
        </w:rPr>
        <w:t>Hak Asasi Manusia, Politik dan Sistem Peradilan Pidana</w:t>
      </w:r>
      <w:r w:rsidRPr="00495641">
        <w:rPr>
          <w:rFonts w:ascii="Times New Roman" w:hAnsi="Times New Roman"/>
        </w:rPr>
        <w:t>, Badan Penerbit Universitas Diponegoro, Semarang, 1997, hal.67.</w:t>
      </w:r>
    </w:p>
  </w:footnote>
  <w:footnote w:id="25">
    <w:p w14:paraId="74D6B26E" w14:textId="77777777" w:rsidR="00DD6E34" w:rsidRDefault="00DD6E34" w:rsidP="00BD4935">
      <w:pPr>
        <w:pStyle w:val="FootnoteText"/>
      </w:pPr>
      <w:r w:rsidRPr="00101C82">
        <w:rPr>
          <w:rStyle w:val="FootnoteReference"/>
          <w:rFonts w:ascii="Times New Roman" w:hAnsi="Times New Roman"/>
        </w:rPr>
        <w:footnoteRef/>
      </w:r>
      <w:r w:rsidRPr="00101C82">
        <w:rPr>
          <w:rFonts w:ascii="Times New Roman" w:hAnsi="Times New Roman"/>
        </w:rPr>
        <w:t xml:space="preserve"> John Rawls</w:t>
      </w:r>
      <w:r w:rsidRPr="00101C82">
        <w:rPr>
          <w:rFonts w:ascii="Times New Roman" w:hAnsi="Times New Roman"/>
          <w:i/>
          <w:iCs/>
        </w:rPr>
        <w:t>,</w:t>
      </w:r>
      <w:r>
        <w:rPr>
          <w:rFonts w:ascii="Times New Roman" w:hAnsi="Times New Roman"/>
        </w:rPr>
        <w:t>2006,</w:t>
      </w:r>
      <w:r w:rsidRPr="00101C82">
        <w:rPr>
          <w:rFonts w:ascii="Times New Roman" w:hAnsi="Times New Roman"/>
          <w:i/>
          <w:iCs/>
        </w:rPr>
        <w:t xml:space="preserve"> A Theory of Justice (Teori Keadilan),</w:t>
      </w:r>
      <w:r w:rsidRPr="00101C82">
        <w:rPr>
          <w:rFonts w:ascii="Times New Roman" w:hAnsi="Times New Roman"/>
        </w:rPr>
        <w:t xml:space="preserve"> diterjemahkan oleh Uzair Fauzan dan Heru Prasetyo, Pustaka Pelajar, Yogyakarta, hal. 13-14</w:t>
      </w:r>
      <w:r>
        <w:t>.</w:t>
      </w:r>
    </w:p>
    <w:p w14:paraId="6B881274" w14:textId="77777777" w:rsidR="00DD6E34" w:rsidRDefault="00DD6E34" w:rsidP="00BD4935">
      <w:pPr>
        <w:pStyle w:val="FootnoteText"/>
      </w:pPr>
    </w:p>
  </w:footnote>
  <w:footnote w:id="26">
    <w:p w14:paraId="5E38ECF1" w14:textId="77777777" w:rsidR="00DD6E34" w:rsidRPr="00E42FBC" w:rsidRDefault="00DD6E34" w:rsidP="00BD4935">
      <w:pPr>
        <w:pStyle w:val="FootnoteText"/>
        <w:jc w:val="both"/>
        <w:rPr>
          <w:sz w:val="24"/>
          <w:szCs w:val="24"/>
        </w:rPr>
      </w:pPr>
      <w:r>
        <w:rPr>
          <w:rStyle w:val="FootnoteReference"/>
        </w:rPr>
        <w:footnoteRef/>
      </w:r>
      <w:r>
        <w:t xml:space="preserve"> </w:t>
      </w:r>
      <w:r w:rsidRPr="00D71DF2">
        <w:rPr>
          <w:rFonts w:ascii="Times New Roman" w:hAnsi="Times New Roman"/>
        </w:rPr>
        <w:t xml:space="preserve">Barda Nawawi Arief, 2012, </w:t>
      </w:r>
      <w:r w:rsidRPr="00D71DF2">
        <w:rPr>
          <w:rFonts w:ascii="Times New Roman" w:hAnsi="Times New Roman"/>
          <w:i/>
          <w:iCs/>
        </w:rPr>
        <w:t>Mediasi Penal penyelesaian perkara pidana diluar pengadilan</w:t>
      </w:r>
      <w:r w:rsidRPr="00D71DF2">
        <w:rPr>
          <w:rFonts w:ascii="Times New Roman" w:hAnsi="Times New Roman"/>
        </w:rPr>
        <w:t>, Semarang : Pustaka Magister. Hal 6.</w:t>
      </w:r>
    </w:p>
    <w:p w14:paraId="48E6BCAE" w14:textId="77777777" w:rsidR="00DD6E34" w:rsidRDefault="00DD6E34" w:rsidP="00BD4935">
      <w:pPr>
        <w:pStyle w:val="FootnoteText"/>
      </w:pPr>
    </w:p>
  </w:footnote>
  <w:footnote w:id="27">
    <w:p w14:paraId="56E144F6" w14:textId="77777777" w:rsidR="00DD6E34" w:rsidRDefault="00DD6E34" w:rsidP="00BD4935">
      <w:pPr>
        <w:pStyle w:val="FootnoteText"/>
      </w:pPr>
      <w:r>
        <w:rPr>
          <w:rStyle w:val="FootnoteReference"/>
        </w:rPr>
        <w:footnoteRef/>
      </w:r>
      <w:r>
        <w:t xml:space="preserve"> </w:t>
      </w:r>
      <w:r w:rsidRPr="003B77B6">
        <w:rPr>
          <w:rFonts w:ascii="Times New Roman" w:hAnsi="Times New Roman"/>
        </w:rPr>
        <w:t xml:space="preserve">Khotbul Umam.2010. </w:t>
      </w:r>
      <w:r w:rsidRPr="003B77B6">
        <w:rPr>
          <w:rFonts w:ascii="Times New Roman" w:hAnsi="Times New Roman"/>
          <w:i/>
          <w:iCs/>
        </w:rPr>
        <w:t>Penyelesaian Sengketa di Luar Pengadilan</w:t>
      </w:r>
      <w:r w:rsidRPr="003B77B6">
        <w:rPr>
          <w:rFonts w:ascii="Times New Roman" w:hAnsi="Times New Roman"/>
        </w:rPr>
        <w:t>, Yogyakarta: Pustaka Yustisia. Hal. 10.</w:t>
      </w:r>
    </w:p>
  </w:footnote>
  <w:footnote w:id="28">
    <w:p w14:paraId="1B1F84D6" w14:textId="77777777" w:rsidR="00DD6E34" w:rsidRPr="004251E6" w:rsidRDefault="00DD6E34" w:rsidP="00BD4935">
      <w:pPr>
        <w:pStyle w:val="FootnoteText"/>
        <w:rPr>
          <w:rFonts w:ascii="Times New Roman" w:hAnsi="Times New Roman"/>
        </w:rPr>
      </w:pPr>
      <w:r w:rsidRPr="004251E6">
        <w:rPr>
          <w:rStyle w:val="FootnoteReference"/>
          <w:rFonts w:ascii="Times New Roman" w:hAnsi="Times New Roman"/>
        </w:rPr>
        <w:footnoteRef/>
      </w:r>
      <w:r w:rsidRPr="004251E6">
        <w:rPr>
          <w:rFonts w:ascii="Times New Roman" w:hAnsi="Times New Roman"/>
        </w:rPr>
        <w:t xml:space="preserve"> Joni Emirzon, 2001, </w:t>
      </w:r>
      <w:r w:rsidRPr="004251E6">
        <w:rPr>
          <w:rFonts w:ascii="Times New Roman" w:hAnsi="Times New Roman"/>
          <w:i/>
          <w:iCs/>
        </w:rPr>
        <w:t>Alternatif Penyelesaian Sengketa di Luar Pengadilan (Negosiasi, Mediasi, Konsultasi, &amp; Abritrase),</w:t>
      </w:r>
      <w:r w:rsidRPr="004251E6">
        <w:rPr>
          <w:rFonts w:ascii="Times New Roman" w:hAnsi="Times New Roman"/>
        </w:rPr>
        <w:t xml:space="preserve"> Jakarta: Gramedia Pustaka Utama. Hal 67.</w:t>
      </w:r>
    </w:p>
  </w:footnote>
  <w:footnote w:id="29">
    <w:p w14:paraId="2337B5B3" w14:textId="77777777" w:rsidR="00DD6E34" w:rsidRPr="003B77B6" w:rsidRDefault="00DD6E34" w:rsidP="00BD4935">
      <w:pPr>
        <w:pStyle w:val="FootnoteText"/>
        <w:rPr>
          <w:rFonts w:ascii="Times New Roman" w:hAnsi="Times New Roman"/>
        </w:rPr>
      </w:pPr>
      <w:r w:rsidRPr="003B77B6">
        <w:rPr>
          <w:rStyle w:val="FootnoteReference"/>
          <w:rFonts w:ascii="Times New Roman" w:hAnsi="Times New Roman"/>
        </w:rPr>
        <w:footnoteRef/>
      </w:r>
      <w:r w:rsidRPr="003B77B6">
        <w:rPr>
          <w:rFonts w:ascii="Times New Roman" w:hAnsi="Times New Roman"/>
        </w:rPr>
        <w:t xml:space="preserve"> Takdir Rahmadi, 2011, </w:t>
      </w:r>
      <w:r w:rsidRPr="003B77B6">
        <w:rPr>
          <w:rFonts w:ascii="Times New Roman" w:hAnsi="Times New Roman"/>
          <w:i/>
          <w:iCs/>
        </w:rPr>
        <w:t>Mediasi Penyelesaian Sengketa Melalui Pendekatan Mufakat</w:t>
      </w:r>
      <w:r w:rsidRPr="003B77B6">
        <w:rPr>
          <w:rFonts w:ascii="Times New Roman" w:hAnsi="Times New Roman"/>
        </w:rPr>
        <w:t>, Jakarta: Rajawali. Hal. 12.</w:t>
      </w:r>
    </w:p>
  </w:footnote>
  <w:footnote w:id="30">
    <w:p w14:paraId="2B425118" w14:textId="77777777" w:rsidR="00DD6E34" w:rsidRPr="00DD028C" w:rsidRDefault="00DD6E34" w:rsidP="00BD4935">
      <w:pPr>
        <w:pStyle w:val="FootnoteText"/>
      </w:pPr>
      <w:r>
        <w:rPr>
          <w:rStyle w:val="FootnoteReference"/>
        </w:rPr>
        <w:footnoteRef/>
      </w:r>
      <w:r>
        <w:t xml:space="preserve"> </w:t>
      </w:r>
      <w:r w:rsidRPr="004251E6">
        <w:rPr>
          <w:rFonts w:ascii="Times New Roman" w:hAnsi="Times New Roman"/>
        </w:rPr>
        <w:t>Joni Emirzon</w:t>
      </w:r>
      <w:r>
        <w:rPr>
          <w:rFonts w:ascii="Times New Roman" w:hAnsi="Times New Roman"/>
        </w:rPr>
        <w:t xml:space="preserve">, </w:t>
      </w:r>
      <w:r>
        <w:rPr>
          <w:i/>
          <w:iCs/>
        </w:rPr>
        <w:t xml:space="preserve">Op Cit, </w:t>
      </w:r>
      <w:r>
        <w:rPr>
          <w:rFonts w:ascii="Times New Roman" w:hAnsi="Times New Roman"/>
        </w:rPr>
        <w:t>Hal 69.</w:t>
      </w:r>
    </w:p>
  </w:footnote>
  <w:footnote w:id="31">
    <w:p w14:paraId="2A2DE0FC" w14:textId="77777777" w:rsidR="00DD6E34" w:rsidRDefault="00DD6E34" w:rsidP="00BD4935">
      <w:pPr>
        <w:pStyle w:val="FootnoteText"/>
      </w:pPr>
      <w:r>
        <w:rPr>
          <w:rStyle w:val="FootnoteReference"/>
        </w:rPr>
        <w:footnoteRef/>
      </w:r>
      <w:r>
        <w:t xml:space="preserve"> </w:t>
      </w:r>
      <w:r w:rsidRPr="003B77B6">
        <w:rPr>
          <w:rFonts w:ascii="Times New Roman" w:hAnsi="Times New Roman"/>
        </w:rPr>
        <w:t>Lilik Mulyadi</w:t>
      </w:r>
      <w:r>
        <w:rPr>
          <w:rFonts w:ascii="Times New Roman" w:hAnsi="Times New Roman"/>
        </w:rPr>
        <w:t xml:space="preserve">. </w:t>
      </w:r>
      <w:r>
        <w:rPr>
          <w:i/>
          <w:iCs/>
        </w:rPr>
        <w:t xml:space="preserve">Op Cit. </w:t>
      </w:r>
      <w:r w:rsidRPr="003B77B6">
        <w:rPr>
          <w:rFonts w:ascii="Times New Roman" w:hAnsi="Times New Roman"/>
        </w:rPr>
        <w:t>Hal</w:t>
      </w:r>
      <w:r>
        <w:rPr>
          <w:rFonts w:ascii="Times New Roman" w:hAnsi="Times New Roman"/>
        </w:rPr>
        <w:t xml:space="preserve"> </w:t>
      </w:r>
      <w:r w:rsidRPr="003B77B6">
        <w:rPr>
          <w:rFonts w:ascii="Times New Roman" w:hAnsi="Times New Roman"/>
        </w:rPr>
        <w:t>2</w:t>
      </w:r>
      <w:r>
        <w:rPr>
          <w:rFonts w:ascii="Times New Roman" w:hAnsi="Times New Roman"/>
        </w:rPr>
        <w:t>.</w:t>
      </w:r>
    </w:p>
  </w:footnote>
  <w:footnote w:id="32">
    <w:p w14:paraId="3D1CE02A" w14:textId="77777777" w:rsidR="00DD6E34" w:rsidRPr="00DD028C" w:rsidRDefault="00DD6E34" w:rsidP="00BD4935">
      <w:pPr>
        <w:pStyle w:val="FootnoteText"/>
      </w:pPr>
      <w:r>
        <w:rPr>
          <w:rStyle w:val="FootnoteReference"/>
        </w:rPr>
        <w:footnoteRef/>
      </w:r>
      <w:r>
        <w:t xml:space="preserve"> </w:t>
      </w:r>
      <w:r w:rsidRPr="003B77B6">
        <w:rPr>
          <w:rFonts w:ascii="Times New Roman" w:hAnsi="Times New Roman"/>
        </w:rPr>
        <w:t>Lilik Mulyadi</w:t>
      </w:r>
      <w:r>
        <w:rPr>
          <w:rFonts w:ascii="Times New Roman" w:hAnsi="Times New Roman"/>
        </w:rPr>
        <w:t xml:space="preserve">. </w:t>
      </w:r>
      <w:r>
        <w:rPr>
          <w:i/>
          <w:iCs/>
        </w:rPr>
        <w:t xml:space="preserve">Op Cit. </w:t>
      </w:r>
      <w:r>
        <w:rPr>
          <w:rFonts w:ascii="Times New Roman" w:hAnsi="Times New Roman"/>
        </w:rPr>
        <w:t xml:space="preserve"> </w:t>
      </w:r>
      <w:r w:rsidRPr="003B77B6">
        <w:rPr>
          <w:rFonts w:ascii="Times New Roman" w:hAnsi="Times New Roman"/>
        </w:rPr>
        <w:t>Hal</w:t>
      </w:r>
      <w:r>
        <w:rPr>
          <w:rFonts w:ascii="Times New Roman" w:hAnsi="Times New Roman"/>
        </w:rPr>
        <w:t xml:space="preserve"> </w:t>
      </w:r>
      <w:r w:rsidRPr="003B77B6">
        <w:rPr>
          <w:rFonts w:ascii="Times New Roman" w:hAnsi="Times New Roman"/>
        </w:rPr>
        <w:t>2</w:t>
      </w:r>
      <w:r>
        <w:rPr>
          <w:rFonts w:ascii="Times New Roman" w:hAnsi="Times New Roman"/>
        </w:rPr>
        <w:t>.</w:t>
      </w:r>
    </w:p>
  </w:footnote>
  <w:footnote w:id="33">
    <w:p w14:paraId="17D08314" w14:textId="77777777" w:rsidR="00DD6E34" w:rsidRDefault="00DD6E34" w:rsidP="00BD4935">
      <w:pPr>
        <w:pStyle w:val="FootnoteText"/>
      </w:pPr>
      <w:r>
        <w:rPr>
          <w:rStyle w:val="FootnoteReference"/>
        </w:rPr>
        <w:footnoteRef/>
      </w:r>
      <w:r>
        <w:t xml:space="preserve"> </w:t>
      </w:r>
      <w:bookmarkStart w:id="15" w:name="_Hlk54551038"/>
      <w:r w:rsidRPr="00036A05">
        <w:rPr>
          <w:rFonts w:ascii="Times New Roman" w:hAnsi="Times New Roman"/>
        </w:rPr>
        <w:t xml:space="preserve">Barda Nawawi Arief, </w:t>
      </w:r>
      <w:r>
        <w:rPr>
          <w:i/>
          <w:iCs/>
        </w:rPr>
        <w:t>Op Cit.</w:t>
      </w:r>
      <w:r>
        <w:t xml:space="preserve"> </w:t>
      </w:r>
      <w:r w:rsidRPr="00036A05">
        <w:rPr>
          <w:rFonts w:ascii="Times New Roman" w:hAnsi="Times New Roman"/>
        </w:rPr>
        <w:t>Hal 6.</w:t>
      </w:r>
      <w:bookmarkEnd w:id="15"/>
    </w:p>
  </w:footnote>
  <w:footnote w:id="34">
    <w:p w14:paraId="3541453F" w14:textId="77777777" w:rsidR="00DD6E34" w:rsidRPr="00506CB7" w:rsidRDefault="00DD6E34" w:rsidP="00BD4935">
      <w:pPr>
        <w:pStyle w:val="FootnoteText"/>
        <w:rPr>
          <w:rFonts w:ascii="Times New Roman" w:hAnsi="Times New Roman"/>
        </w:rPr>
      </w:pPr>
      <w:r w:rsidRPr="00506CB7">
        <w:rPr>
          <w:rStyle w:val="FootnoteReference"/>
          <w:rFonts w:ascii="Times New Roman" w:hAnsi="Times New Roman"/>
        </w:rPr>
        <w:footnoteRef/>
      </w:r>
      <w:r w:rsidRPr="00506CB7">
        <w:rPr>
          <w:rFonts w:ascii="Times New Roman" w:hAnsi="Times New Roman"/>
        </w:rPr>
        <w:t xml:space="preserve"> </w:t>
      </w:r>
      <w:bookmarkStart w:id="16" w:name="_Hlk54551308"/>
      <w:bookmarkStart w:id="17" w:name="_Hlk54551309"/>
      <w:r w:rsidRPr="00506CB7">
        <w:rPr>
          <w:rFonts w:ascii="Times New Roman" w:hAnsi="Times New Roman"/>
        </w:rPr>
        <w:t xml:space="preserve">Mudzakkir. 2013. </w:t>
      </w:r>
      <w:r w:rsidRPr="00506CB7">
        <w:rPr>
          <w:rFonts w:ascii="Times New Roman" w:hAnsi="Times New Roman"/>
          <w:i/>
          <w:iCs/>
        </w:rPr>
        <w:t>Mediasi Penal Penerapan Nilai-Nilai Restoratif Justice dalam Penyelesaian Tindak Pidana,</w:t>
      </w:r>
      <w:r w:rsidRPr="00506CB7">
        <w:rPr>
          <w:rFonts w:ascii="Times New Roman" w:hAnsi="Times New Roman"/>
        </w:rPr>
        <w:t xml:space="preserve"> Jakarta: Universitas Hasanuddin. Hal. 55-56.</w:t>
      </w:r>
      <w:bookmarkEnd w:id="16"/>
      <w:bookmarkEnd w:id="17"/>
    </w:p>
  </w:footnote>
  <w:footnote w:id="35">
    <w:p w14:paraId="240A5775" w14:textId="77777777" w:rsidR="00DD6E34" w:rsidRPr="005C4BB4" w:rsidRDefault="00DD6E34" w:rsidP="00BD4935">
      <w:pPr>
        <w:pStyle w:val="FootnoteText"/>
        <w:rPr>
          <w:rFonts w:ascii="Times New Roman" w:hAnsi="Times New Roman"/>
        </w:rPr>
      </w:pPr>
      <w:r w:rsidRPr="005C4BB4">
        <w:rPr>
          <w:rStyle w:val="FootnoteReference"/>
          <w:rFonts w:ascii="Times New Roman" w:hAnsi="Times New Roman"/>
        </w:rPr>
        <w:footnoteRef/>
      </w:r>
      <w:r w:rsidRPr="005C4BB4">
        <w:rPr>
          <w:rFonts w:ascii="Times New Roman" w:hAnsi="Times New Roman"/>
        </w:rPr>
        <w:t xml:space="preserve"> I Made Widnyana, 2007. </w:t>
      </w:r>
      <w:r w:rsidRPr="005C4BB4">
        <w:rPr>
          <w:rFonts w:ascii="Times New Roman" w:hAnsi="Times New Roman"/>
          <w:i/>
          <w:iCs/>
        </w:rPr>
        <w:t>Alternatif Penyelesaian Sengketa (ADR</w:t>
      </w:r>
      <w:r w:rsidRPr="005C4BB4">
        <w:rPr>
          <w:rFonts w:ascii="Times New Roman" w:hAnsi="Times New Roman"/>
        </w:rPr>
        <w:t>). Indonesaia Bussiness Law Center. Jakarta. H-149.</w:t>
      </w:r>
    </w:p>
  </w:footnote>
  <w:footnote w:id="36">
    <w:p w14:paraId="3BC9E79D" w14:textId="77777777" w:rsidR="00DD6E34" w:rsidRDefault="00DD6E34" w:rsidP="00BD4935">
      <w:pPr>
        <w:pStyle w:val="FootnoteText"/>
      </w:pPr>
      <w:r>
        <w:rPr>
          <w:rStyle w:val="FootnoteReference"/>
        </w:rPr>
        <w:footnoteRef/>
      </w:r>
      <w:r>
        <w:t xml:space="preserve"> </w:t>
      </w:r>
      <w:r w:rsidRPr="0093356F">
        <w:rPr>
          <w:rFonts w:ascii="Times New Roman" w:hAnsi="Times New Roman"/>
        </w:rPr>
        <w:t xml:space="preserve">Soerjono Soekanto, 2007, </w:t>
      </w:r>
      <w:r w:rsidRPr="0093356F">
        <w:rPr>
          <w:rFonts w:ascii="Times New Roman" w:hAnsi="Times New Roman"/>
          <w:i/>
          <w:iCs/>
        </w:rPr>
        <w:t>Faktor-faktor yang Mempengaruhi Penegakan Hukum</w:t>
      </w:r>
      <w:r w:rsidRPr="0093356F">
        <w:rPr>
          <w:rFonts w:ascii="Times New Roman" w:hAnsi="Times New Roman"/>
        </w:rPr>
        <w:t>, Raja Grafindo Persada, Jakarta, hlm. 5.</w:t>
      </w:r>
    </w:p>
  </w:footnote>
  <w:footnote w:id="37">
    <w:p w14:paraId="4BC75025" w14:textId="77777777" w:rsidR="00DD6E34" w:rsidRPr="003E48DC" w:rsidRDefault="00DD6E34" w:rsidP="00BD4935">
      <w:pPr>
        <w:pStyle w:val="FootnoteText"/>
      </w:pPr>
      <w:r>
        <w:rPr>
          <w:rStyle w:val="FootnoteReference"/>
        </w:rPr>
        <w:footnoteRef/>
      </w:r>
      <w:r>
        <w:t xml:space="preserve"> </w:t>
      </w:r>
      <w:r w:rsidRPr="00E42FBC">
        <w:rPr>
          <w:rFonts w:ascii="Times New Roman" w:hAnsi="Times New Roman"/>
          <w:sz w:val="24"/>
          <w:szCs w:val="24"/>
        </w:rPr>
        <w:t>Barda Nawawi Arief</w:t>
      </w:r>
      <w:r>
        <w:rPr>
          <w:rFonts w:ascii="Times New Roman" w:hAnsi="Times New Roman"/>
          <w:sz w:val="24"/>
          <w:szCs w:val="24"/>
        </w:rPr>
        <w:t xml:space="preserve">, </w:t>
      </w:r>
      <w:r>
        <w:rPr>
          <w:rFonts w:ascii="Times New Roman" w:hAnsi="Times New Roman"/>
          <w:i/>
          <w:iCs/>
          <w:sz w:val="24"/>
          <w:szCs w:val="24"/>
        </w:rPr>
        <w:t xml:space="preserve">op cit, </w:t>
      </w:r>
      <w:r>
        <w:rPr>
          <w:rFonts w:ascii="Times New Roman" w:hAnsi="Times New Roman"/>
          <w:sz w:val="24"/>
          <w:szCs w:val="24"/>
        </w:rPr>
        <w:t>hal 10.</w:t>
      </w:r>
    </w:p>
  </w:footnote>
  <w:footnote w:id="38">
    <w:p w14:paraId="385A7AAD" w14:textId="77777777" w:rsidR="00DD6E34" w:rsidRPr="007877A3" w:rsidRDefault="00DD6E34" w:rsidP="00BD4935">
      <w:pPr>
        <w:pStyle w:val="FootnoteText"/>
      </w:pPr>
      <w:r>
        <w:rPr>
          <w:rStyle w:val="FootnoteReference"/>
        </w:rPr>
        <w:footnoteRef/>
      </w:r>
      <w:r>
        <w:t xml:space="preserve"> </w:t>
      </w:r>
      <w:r w:rsidRPr="003B77B6">
        <w:rPr>
          <w:rFonts w:ascii="Times New Roman" w:hAnsi="Times New Roman"/>
        </w:rPr>
        <w:t>Takdir Rahmadi</w:t>
      </w:r>
      <w:r>
        <w:rPr>
          <w:rFonts w:ascii="Times New Roman" w:hAnsi="Times New Roman"/>
        </w:rPr>
        <w:t xml:space="preserve">, </w:t>
      </w:r>
      <w:r>
        <w:rPr>
          <w:rFonts w:ascii="Times New Roman" w:hAnsi="Times New Roman"/>
          <w:i/>
          <w:iCs/>
        </w:rPr>
        <w:t xml:space="preserve">op cit, </w:t>
      </w:r>
      <w:r>
        <w:rPr>
          <w:rFonts w:ascii="Times New Roman" w:hAnsi="Times New Roman"/>
        </w:rPr>
        <w:t>hal 12.</w:t>
      </w:r>
    </w:p>
  </w:footnote>
  <w:footnote w:id="39">
    <w:p w14:paraId="02211385" w14:textId="77777777" w:rsidR="00DD6E34" w:rsidRPr="007877A3" w:rsidRDefault="00DD6E34" w:rsidP="00BD4935">
      <w:pPr>
        <w:pStyle w:val="FootnoteText"/>
      </w:pPr>
      <w:r>
        <w:rPr>
          <w:rStyle w:val="FootnoteReference"/>
        </w:rPr>
        <w:footnoteRef/>
      </w:r>
      <w:r>
        <w:t xml:space="preserve"> </w:t>
      </w:r>
      <w:r w:rsidRPr="003B77B6">
        <w:rPr>
          <w:rFonts w:ascii="Times New Roman" w:hAnsi="Times New Roman"/>
        </w:rPr>
        <w:t>Khotbul Umam</w:t>
      </w:r>
      <w:r>
        <w:rPr>
          <w:rFonts w:ascii="Times New Roman" w:hAnsi="Times New Roman"/>
        </w:rPr>
        <w:t xml:space="preserve">, </w:t>
      </w:r>
      <w:r>
        <w:rPr>
          <w:rFonts w:ascii="Times New Roman" w:hAnsi="Times New Roman"/>
          <w:i/>
          <w:iCs/>
        </w:rPr>
        <w:t xml:space="preserve">op cit, </w:t>
      </w:r>
      <w:r>
        <w:rPr>
          <w:rFonts w:ascii="Times New Roman" w:hAnsi="Times New Roman"/>
        </w:rPr>
        <w:t>hal 10.</w:t>
      </w:r>
    </w:p>
  </w:footnote>
  <w:footnote w:id="40">
    <w:p w14:paraId="49F69288" w14:textId="77777777" w:rsidR="00DD6E34" w:rsidRPr="00816AF4" w:rsidRDefault="00DD6E34" w:rsidP="00BD4935">
      <w:pPr>
        <w:pStyle w:val="FootnoteText"/>
        <w:rPr>
          <w:rFonts w:ascii="Times New Roman" w:hAnsi="Times New Roman"/>
        </w:rPr>
      </w:pPr>
      <w:r w:rsidRPr="00816AF4">
        <w:rPr>
          <w:rStyle w:val="FootnoteReference"/>
          <w:rFonts w:ascii="Times New Roman" w:hAnsi="Times New Roman"/>
        </w:rPr>
        <w:footnoteRef/>
      </w:r>
      <w:r w:rsidRPr="00816AF4">
        <w:rPr>
          <w:rFonts w:ascii="Times New Roman" w:hAnsi="Times New Roman"/>
        </w:rPr>
        <w:t xml:space="preserve"> Suparmin. 2012. </w:t>
      </w:r>
      <w:r w:rsidRPr="00816AF4">
        <w:rPr>
          <w:rFonts w:ascii="Times New Roman" w:hAnsi="Times New Roman"/>
          <w:i/>
          <w:iCs/>
        </w:rPr>
        <w:t>Model Polisi Pendamai Dari Perspektif Alternative Dispute Resolution</w:t>
      </w:r>
      <w:r w:rsidRPr="00816AF4">
        <w:rPr>
          <w:rFonts w:ascii="Times New Roman" w:hAnsi="Times New Roman"/>
        </w:rPr>
        <w:t>. Semarang: Badan Penerbit Diponegoro. Hal 269.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0549C" w14:textId="77777777" w:rsidR="00DD6E34" w:rsidRDefault="00DD6E34">
    <w:pPr>
      <w:pStyle w:val="Header"/>
      <w:jc w:val="right"/>
    </w:pPr>
  </w:p>
  <w:p w14:paraId="719AB00C" w14:textId="77777777" w:rsidR="00DD6E34" w:rsidRDefault="00DD6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5CD6"/>
    <w:multiLevelType w:val="hybridMultilevel"/>
    <w:tmpl w:val="C756BBA2"/>
    <w:lvl w:ilvl="0" w:tplc="FDAEB6C2">
      <w:start w:val="1"/>
      <w:numFmt w:val="decimal"/>
      <w:lvlText w:val="%1."/>
      <w:lvlJc w:val="left"/>
      <w:pPr>
        <w:ind w:left="3834" w:hanging="360"/>
      </w:pPr>
      <w:rPr>
        <w:rFonts w:hint="default"/>
      </w:rPr>
    </w:lvl>
    <w:lvl w:ilvl="1" w:tplc="38090019" w:tentative="1">
      <w:start w:val="1"/>
      <w:numFmt w:val="lowerLetter"/>
      <w:lvlText w:val="%2."/>
      <w:lvlJc w:val="left"/>
      <w:pPr>
        <w:ind w:left="4554" w:hanging="360"/>
      </w:pPr>
    </w:lvl>
    <w:lvl w:ilvl="2" w:tplc="3809001B">
      <w:start w:val="1"/>
      <w:numFmt w:val="lowerRoman"/>
      <w:lvlText w:val="%3."/>
      <w:lvlJc w:val="right"/>
      <w:pPr>
        <w:ind w:left="5274" w:hanging="180"/>
      </w:pPr>
    </w:lvl>
    <w:lvl w:ilvl="3" w:tplc="3809000F" w:tentative="1">
      <w:start w:val="1"/>
      <w:numFmt w:val="decimal"/>
      <w:lvlText w:val="%4."/>
      <w:lvlJc w:val="left"/>
      <w:pPr>
        <w:ind w:left="5994" w:hanging="360"/>
      </w:pPr>
    </w:lvl>
    <w:lvl w:ilvl="4" w:tplc="38090019" w:tentative="1">
      <w:start w:val="1"/>
      <w:numFmt w:val="lowerLetter"/>
      <w:lvlText w:val="%5."/>
      <w:lvlJc w:val="left"/>
      <w:pPr>
        <w:ind w:left="6714" w:hanging="360"/>
      </w:pPr>
    </w:lvl>
    <w:lvl w:ilvl="5" w:tplc="3809001B" w:tentative="1">
      <w:start w:val="1"/>
      <w:numFmt w:val="lowerRoman"/>
      <w:lvlText w:val="%6."/>
      <w:lvlJc w:val="right"/>
      <w:pPr>
        <w:ind w:left="7434" w:hanging="180"/>
      </w:pPr>
    </w:lvl>
    <w:lvl w:ilvl="6" w:tplc="3809000F" w:tentative="1">
      <w:start w:val="1"/>
      <w:numFmt w:val="decimal"/>
      <w:lvlText w:val="%7."/>
      <w:lvlJc w:val="left"/>
      <w:pPr>
        <w:ind w:left="8154" w:hanging="360"/>
      </w:pPr>
    </w:lvl>
    <w:lvl w:ilvl="7" w:tplc="38090019" w:tentative="1">
      <w:start w:val="1"/>
      <w:numFmt w:val="lowerLetter"/>
      <w:lvlText w:val="%8."/>
      <w:lvlJc w:val="left"/>
      <w:pPr>
        <w:ind w:left="8874" w:hanging="360"/>
      </w:pPr>
    </w:lvl>
    <w:lvl w:ilvl="8" w:tplc="3809001B" w:tentative="1">
      <w:start w:val="1"/>
      <w:numFmt w:val="lowerRoman"/>
      <w:lvlText w:val="%9."/>
      <w:lvlJc w:val="right"/>
      <w:pPr>
        <w:ind w:left="9594" w:hanging="180"/>
      </w:pPr>
    </w:lvl>
  </w:abstractNum>
  <w:abstractNum w:abstractNumId="1" w15:restartNumberingAfterBreak="0">
    <w:nsid w:val="01F721BE"/>
    <w:multiLevelType w:val="hybridMultilevel"/>
    <w:tmpl w:val="0CA2DF6A"/>
    <w:lvl w:ilvl="0" w:tplc="7206AE3A">
      <w:start w:val="1"/>
      <w:numFmt w:val="decimal"/>
      <w:lvlText w:val="%1."/>
      <w:lvlJc w:val="left"/>
      <w:pPr>
        <w:ind w:left="1560" w:hanging="360"/>
      </w:pPr>
      <w:rPr>
        <w:rFonts w:ascii="Times New Roman" w:eastAsia="Calibri" w:hAnsi="Times New Roman" w:cs="Times New Roman"/>
      </w:rPr>
    </w:lvl>
    <w:lvl w:ilvl="1" w:tplc="04090019" w:tentative="1">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 w15:restartNumberingAfterBreak="0">
    <w:nsid w:val="02300A89"/>
    <w:multiLevelType w:val="multilevel"/>
    <w:tmpl w:val="4D1CA536"/>
    <w:lvl w:ilvl="0">
      <w:start w:val="1"/>
      <w:numFmt w:val="decimal"/>
      <w:lvlText w:val="%1."/>
      <w:lvlJc w:val="left"/>
      <w:pPr>
        <w:ind w:left="786" w:hanging="360"/>
      </w:pPr>
      <w:rPr>
        <w:rFonts w:ascii="Times New Roman" w:eastAsiaTheme="minorHAnsi" w:hAnsi="Times New Roman" w:cs="Times New Roman" w:hint="default"/>
      </w:rPr>
    </w:lvl>
    <w:lvl w:ilvl="1">
      <w:start w:val="1"/>
      <w:numFmt w:val="decimal"/>
      <w:isLgl/>
      <w:lvlText w:val="%1.%2"/>
      <w:lvlJc w:val="left"/>
      <w:pPr>
        <w:ind w:left="1680" w:hanging="36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082" w:hanging="1080"/>
      </w:pPr>
      <w:rPr>
        <w:rFonts w:hint="default"/>
      </w:rPr>
    </w:lvl>
    <w:lvl w:ilvl="5">
      <w:start w:val="1"/>
      <w:numFmt w:val="decimal"/>
      <w:isLgl/>
      <w:lvlText w:val="%1.%2.%3.%4.%5.%6"/>
      <w:lvlJc w:val="left"/>
      <w:pPr>
        <w:ind w:left="5976" w:hanging="1080"/>
      </w:pPr>
      <w:rPr>
        <w:rFonts w:hint="default"/>
      </w:rPr>
    </w:lvl>
    <w:lvl w:ilvl="6">
      <w:start w:val="1"/>
      <w:numFmt w:val="decimal"/>
      <w:isLgl/>
      <w:lvlText w:val="%1.%2.%3.%4.%5.%6.%7"/>
      <w:lvlJc w:val="left"/>
      <w:pPr>
        <w:ind w:left="7230" w:hanging="1440"/>
      </w:pPr>
      <w:rPr>
        <w:rFonts w:hint="default"/>
      </w:rPr>
    </w:lvl>
    <w:lvl w:ilvl="7">
      <w:start w:val="1"/>
      <w:numFmt w:val="decimal"/>
      <w:isLgl/>
      <w:lvlText w:val="%1.%2.%3.%4.%5.%6.%7.%8"/>
      <w:lvlJc w:val="left"/>
      <w:pPr>
        <w:ind w:left="8124" w:hanging="1440"/>
      </w:pPr>
      <w:rPr>
        <w:rFonts w:hint="default"/>
      </w:rPr>
    </w:lvl>
    <w:lvl w:ilvl="8">
      <w:start w:val="1"/>
      <w:numFmt w:val="decimal"/>
      <w:isLgl/>
      <w:lvlText w:val="%1.%2.%3.%4.%5.%6.%7.%8.%9"/>
      <w:lvlJc w:val="left"/>
      <w:pPr>
        <w:ind w:left="9378" w:hanging="1800"/>
      </w:pPr>
      <w:rPr>
        <w:rFonts w:hint="default"/>
      </w:rPr>
    </w:lvl>
  </w:abstractNum>
  <w:abstractNum w:abstractNumId="3" w15:restartNumberingAfterBreak="0">
    <w:nsid w:val="091066F0"/>
    <w:multiLevelType w:val="multilevel"/>
    <w:tmpl w:val="9F04DCCC"/>
    <w:lvl w:ilvl="0">
      <w:start w:val="1"/>
      <w:numFmt w:val="decimal"/>
      <w:lvlText w:val="%1."/>
      <w:lvlJc w:val="left"/>
      <w:pPr>
        <w:ind w:left="720" w:hanging="360"/>
      </w:pPr>
      <w:rPr>
        <w:rFonts w:ascii="Times New Roman" w:eastAsiaTheme="minorHAnsi" w:hAnsi="Times New Roman" w:cs="Times New Roman"/>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FF2410"/>
    <w:multiLevelType w:val="multilevel"/>
    <w:tmpl w:val="F7181B78"/>
    <w:lvl w:ilvl="0">
      <w:start w:val="1"/>
      <w:numFmt w:val="decimal"/>
      <w:lvlText w:val="%1."/>
      <w:lvlJc w:val="left"/>
      <w:pPr>
        <w:ind w:left="1560" w:hanging="360"/>
      </w:pPr>
      <w:rPr>
        <w:rFonts w:ascii="Times New Roman" w:eastAsia="Calibri" w:hAnsi="Times New Roman" w:cs="Times New Roman"/>
      </w:rPr>
    </w:lvl>
    <w:lvl w:ilvl="1">
      <w:start w:val="5"/>
      <w:numFmt w:val="decimal"/>
      <w:isLgl/>
      <w:lvlText w:val="%1.%2"/>
      <w:lvlJc w:val="left"/>
      <w:pPr>
        <w:ind w:left="15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5" w15:restartNumberingAfterBreak="0">
    <w:nsid w:val="19C72822"/>
    <w:multiLevelType w:val="hybridMultilevel"/>
    <w:tmpl w:val="EC7E32CC"/>
    <w:lvl w:ilvl="0" w:tplc="DC1A6EAA">
      <w:start w:val="1"/>
      <w:numFmt w:val="lowerLetter"/>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1A3933EA"/>
    <w:multiLevelType w:val="hybridMultilevel"/>
    <w:tmpl w:val="C07CD660"/>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 w15:restartNumberingAfterBreak="0">
    <w:nsid w:val="1A613CB1"/>
    <w:multiLevelType w:val="multilevel"/>
    <w:tmpl w:val="ACFCDC20"/>
    <w:lvl w:ilvl="0">
      <w:start w:val="1"/>
      <w:numFmt w:val="decimal"/>
      <w:lvlText w:val="%1."/>
      <w:lvlJc w:val="left"/>
      <w:pPr>
        <w:ind w:left="1440" w:hanging="360"/>
      </w:pPr>
      <w:rPr>
        <w:rFonts w:ascii="Times New Roman" w:eastAsia="Calibri" w:hAnsi="Times New Roman" w:cs="Times New Roman"/>
        <w:sz w:val="24"/>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C20220D"/>
    <w:multiLevelType w:val="multilevel"/>
    <w:tmpl w:val="806C2C1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F4B45EF"/>
    <w:multiLevelType w:val="hybridMultilevel"/>
    <w:tmpl w:val="5FA0E106"/>
    <w:lvl w:ilvl="0" w:tplc="2F4CD6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3610D9"/>
    <w:multiLevelType w:val="hybridMultilevel"/>
    <w:tmpl w:val="F090639E"/>
    <w:lvl w:ilvl="0" w:tplc="06CE7D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7052999"/>
    <w:multiLevelType w:val="hybridMultilevel"/>
    <w:tmpl w:val="80FA6BA8"/>
    <w:lvl w:ilvl="0" w:tplc="89003720">
      <w:start w:val="1"/>
      <w:numFmt w:val="decimal"/>
      <w:lvlText w:val="%1."/>
      <w:lvlJc w:val="left"/>
      <w:pPr>
        <w:ind w:left="1494" w:hanging="360"/>
      </w:pPr>
      <w:rPr>
        <w:rFonts w:hint="default"/>
        <w:b w:val="0"/>
      </w:rPr>
    </w:lvl>
    <w:lvl w:ilvl="1" w:tplc="6ED09A0C">
      <w:start w:val="1"/>
      <w:numFmt w:val="lowerLetter"/>
      <w:lvlText w:val="%2."/>
      <w:lvlJc w:val="left"/>
      <w:pPr>
        <w:ind w:left="2214" w:hanging="360"/>
      </w:pPr>
      <w:rPr>
        <w:rFonts w:hint="default"/>
        <w:b w:val="0"/>
        <w:bCs w:val="0"/>
      </w:r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2854498D"/>
    <w:multiLevelType w:val="hybridMultilevel"/>
    <w:tmpl w:val="0DFA9914"/>
    <w:lvl w:ilvl="0" w:tplc="508CA330">
      <w:start w:val="1"/>
      <w:numFmt w:val="decimal"/>
      <w:lvlText w:val="%1."/>
      <w:lvlJc w:val="left"/>
      <w:pPr>
        <w:ind w:left="1211" w:hanging="360"/>
      </w:pPr>
      <w:rPr>
        <w:rFonts w:hint="default"/>
      </w:r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3" w15:restartNumberingAfterBreak="0">
    <w:nsid w:val="286737E3"/>
    <w:multiLevelType w:val="hybridMultilevel"/>
    <w:tmpl w:val="DDBC2596"/>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6542F072">
      <w:start w:val="1"/>
      <w:numFmt w:val="decimal"/>
      <w:lvlText w:val="%3."/>
      <w:lvlJc w:val="left"/>
      <w:pPr>
        <w:ind w:left="3474" w:hanging="360"/>
      </w:pPr>
      <w:rPr>
        <w:rFonts w:hint="default"/>
      </w:r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15:restartNumberingAfterBreak="0">
    <w:nsid w:val="2A540167"/>
    <w:multiLevelType w:val="hybridMultilevel"/>
    <w:tmpl w:val="D5466848"/>
    <w:lvl w:ilvl="0" w:tplc="4BB2489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2F114C33"/>
    <w:multiLevelType w:val="hybridMultilevel"/>
    <w:tmpl w:val="1D967D0A"/>
    <w:lvl w:ilvl="0" w:tplc="611832D2">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15F49B9"/>
    <w:multiLevelType w:val="hybridMultilevel"/>
    <w:tmpl w:val="AE36FFB8"/>
    <w:lvl w:ilvl="0" w:tplc="FF2E51B8">
      <w:start w:val="1"/>
      <w:numFmt w:val="decimal"/>
      <w:lvlText w:val="%1."/>
      <w:lvlJc w:val="left"/>
      <w:pPr>
        <w:ind w:left="1554" w:hanging="360"/>
      </w:pPr>
      <w:rPr>
        <w:rFonts w:ascii="Times New Roman" w:eastAsia="Calibri" w:hAnsi="Times New Roman" w:cs="Times New Roman"/>
      </w:rPr>
    </w:lvl>
    <w:lvl w:ilvl="1" w:tplc="04090019">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17" w15:restartNumberingAfterBreak="0">
    <w:nsid w:val="31B9382D"/>
    <w:multiLevelType w:val="hybridMultilevel"/>
    <w:tmpl w:val="685025C8"/>
    <w:lvl w:ilvl="0" w:tplc="B5C247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325B0123"/>
    <w:multiLevelType w:val="multilevel"/>
    <w:tmpl w:val="325B0123"/>
    <w:lvl w:ilvl="0">
      <w:start w:val="3"/>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9" w15:restartNumberingAfterBreak="0">
    <w:nsid w:val="33CA1ACF"/>
    <w:multiLevelType w:val="hybridMultilevel"/>
    <w:tmpl w:val="630E7D52"/>
    <w:lvl w:ilvl="0" w:tplc="4D68261C">
      <w:start w:val="1"/>
      <w:numFmt w:val="decimal"/>
      <w:lvlText w:val="%1."/>
      <w:lvlJc w:val="left"/>
      <w:pPr>
        <w:ind w:left="1080" w:hanging="360"/>
      </w:pPr>
      <w:rPr>
        <w:rFonts w:hint="default"/>
        <w:b w:val="0"/>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365E685F"/>
    <w:multiLevelType w:val="hybridMultilevel"/>
    <w:tmpl w:val="EF74F364"/>
    <w:lvl w:ilvl="0" w:tplc="D59E90BA">
      <w:start w:val="1"/>
      <w:numFmt w:val="decimal"/>
      <w:lvlText w:val="%1."/>
      <w:lvlJc w:val="left"/>
      <w:pPr>
        <w:ind w:left="720" w:hanging="360"/>
      </w:pPr>
      <w:rPr>
        <w:rFonts w:ascii="Times New Roman" w:eastAsiaTheme="minorHAnsi" w:hAnsi="Times New Roman" w:cs="Times New Roman"/>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B24810"/>
    <w:multiLevelType w:val="multilevel"/>
    <w:tmpl w:val="8250C7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AA21DF9"/>
    <w:multiLevelType w:val="multilevel"/>
    <w:tmpl w:val="3DB231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C216E84"/>
    <w:multiLevelType w:val="hybridMultilevel"/>
    <w:tmpl w:val="FD960442"/>
    <w:lvl w:ilvl="0" w:tplc="38090019">
      <w:start w:val="1"/>
      <w:numFmt w:val="lowerLetter"/>
      <w:lvlText w:val="%1."/>
      <w:lvlJc w:val="left"/>
      <w:pPr>
        <w:ind w:left="1146" w:hanging="360"/>
      </w:pPr>
    </w:lvl>
    <w:lvl w:ilvl="1" w:tplc="38090019">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3FB7205D"/>
    <w:multiLevelType w:val="multilevel"/>
    <w:tmpl w:val="85C8B5EC"/>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1778"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290"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046" w:hanging="1440"/>
      </w:pPr>
      <w:rPr>
        <w:rFonts w:hint="default"/>
      </w:rPr>
    </w:lvl>
    <w:lvl w:ilvl="8">
      <w:start w:val="1"/>
      <w:numFmt w:val="decimal"/>
      <w:isLgl/>
      <w:lvlText w:val="%1.%2.%3.%4.%5.%6.%7.%8.%9"/>
      <w:lvlJc w:val="left"/>
      <w:pPr>
        <w:ind w:left="8104" w:hanging="1800"/>
      </w:pPr>
      <w:rPr>
        <w:rFonts w:hint="default"/>
      </w:rPr>
    </w:lvl>
  </w:abstractNum>
  <w:abstractNum w:abstractNumId="25" w15:restartNumberingAfterBreak="0">
    <w:nsid w:val="44A36FFD"/>
    <w:multiLevelType w:val="multilevel"/>
    <w:tmpl w:val="3C7CCB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52F4CAB"/>
    <w:multiLevelType w:val="multilevel"/>
    <w:tmpl w:val="2918074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45D950CA"/>
    <w:multiLevelType w:val="hybridMultilevel"/>
    <w:tmpl w:val="DFDA2A8C"/>
    <w:lvl w:ilvl="0" w:tplc="061E2C46">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6351934"/>
    <w:multiLevelType w:val="hybridMultilevel"/>
    <w:tmpl w:val="7B4A3FEA"/>
    <w:lvl w:ilvl="0" w:tplc="0C882C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E4737A"/>
    <w:multiLevelType w:val="hybridMultilevel"/>
    <w:tmpl w:val="9D7E8678"/>
    <w:lvl w:ilvl="0" w:tplc="38090019">
      <w:start w:val="1"/>
      <w:numFmt w:val="lowerLetter"/>
      <w:lvlText w:val="%1."/>
      <w:lvlJc w:val="left"/>
      <w:pPr>
        <w:ind w:left="1898" w:hanging="360"/>
      </w:pPr>
    </w:lvl>
    <w:lvl w:ilvl="1" w:tplc="38090019" w:tentative="1">
      <w:start w:val="1"/>
      <w:numFmt w:val="lowerLetter"/>
      <w:lvlText w:val="%2."/>
      <w:lvlJc w:val="left"/>
      <w:pPr>
        <w:ind w:left="2618" w:hanging="360"/>
      </w:pPr>
    </w:lvl>
    <w:lvl w:ilvl="2" w:tplc="3809001B" w:tentative="1">
      <w:start w:val="1"/>
      <w:numFmt w:val="lowerRoman"/>
      <w:lvlText w:val="%3."/>
      <w:lvlJc w:val="right"/>
      <w:pPr>
        <w:ind w:left="3338" w:hanging="180"/>
      </w:pPr>
    </w:lvl>
    <w:lvl w:ilvl="3" w:tplc="3809000F" w:tentative="1">
      <w:start w:val="1"/>
      <w:numFmt w:val="decimal"/>
      <w:lvlText w:val="%4."/>
      <w:lvlJc w:val="left"/>
      <w:pPr>
        <w:ind w:left="4058" w:hanging="360"/>
      </w:pPr>
    </w:lvl>
    <w:lvl w:ilvl="4" w:tplc="38090019" w:tentative="1">
      <w:start w:val="1"/>
      <w:numFmt w:val="lowerLetter"/>
      <w:lvlText w:val="%5."/>
      <w:lvlJc w:val="left"/>
      <w:pPr>
        <w:ind w:left="4778" w:hanging="360"/>
      </w:pPr>
    </w:lvl>
    <w:lvl w:ilvl="5" w:tplc="3809001B" w:tentative="1">
      <w:start w:val="1"/>
      <w:numFmt w:val="lowerRoman"/>
      <w:lvlText w:val="%6."/>
      <w:lvlJc w:val="right"/>
      <w:pPr>
        <w:ind w:left="5498" w:hanging="180"/>
      </w:pPr>
    </w:lvl>
    <w:lvl w:ilvl="6" w:tplc="3809000F" w:tentative="1">
      <w:start w:val="1"/>
      <w:numFmt w:val="decimal"/>
      <w:lvlText w:val="%7."/>
      <w:lvlJc w:val="left"/>
      <w:pPr>
        <w:ind w:left="6218" w:hanging="360"/>
      </w:pPr>
    </w:lvl>
    <w:lvl w:ilvl="7" w:tplc="38090019" w:tentative="1">
      <w:start w:val="1"/>
      <w:numFmt w:val="lowerLetter"/>
      <w:lvlText w:val="%8."/>
      <w:lvlJc w:val="left"/>
      <w:pPr>
        <w:ind w:left="6938" w:hanging="360"/>
      </w:pPr>
    </w:lvl>
    <w:lvl w:ilvl="8" w:tplc="3809001B" w:tentative="1">
      <w:start w:val="1"/>
      <w:numFmt w:val="lowerRoman"/>
      <w:lvlText w:val="%9."/>
      <w:lvlJc w:val="right"/>
      <w:pPr>
        <w:ind w:left="7658" w:hanging="180"/>
      </w:pPr>
    </w:lvl>
  </w:abstractNum>
  <w:abstractNum w:abstractNumId="30" w15:restartNumberingAfterBreak="0">
    <w:nsid w:val="4EF4290D"/>
    <w:multiLevelType w:val="hybridMultilevel"/>
    <w:tmpl w:val="166A35AC"/>
    <w:lvl w:ilvl="0" w:tplc="D1A2DC68">
      <w:start w:val="1"/>
      <w:numFmt w:val="lowerLetter"/>
      <w:lvlText w:val="%1."/>
      <w:lvlJc w:val="left"/>
      <w:pPr>
        <w:ind w:left="1080" w:hanging="360"/>
      </w:pPr>
      <w:rPr>
        <w:rFonts w:eastAsia="Times New Roman" w:cs="Arial"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4F4E26AC"/>
    <w:multiLevelType w:val="hybridMultilevel"/>
    <w:tmpl w:val="DE6A04D8"/>
    <w:lvl w:ilvl="0" w:tplc="5CF0E744">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2" w15:restartNumberingAfterBreak="0">
    <w:nsid w:val="51D760FA"/>
    <w:multiLevelType w:val="hybridMultilevel"/>
    <w:tmpl w:val="54BAF0A0"/>
    <w:lvl w:ilvl="0" w:tplc="949A6E0E">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2461790"/>
    <w:multiLevelType w:val="hybridMultilevel"/>
    <w:tmpl w:val="37FE693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45F7978"/>
    <w:multiLevelType w:val="hybridMultilevel"/>
    <w:tmpl w:val="DC4AA8C2"/>
    <w:lvl w:ilvl="0" w:tplc="3536A5DE">
      <w:start w:val="1"/>
      <w:numFmt w:val="lowerLetter"/>
      <w:lvlText w:val="%1."/>
      <w:lvlJc w:val="left"/>
      <w:pPr>
        <w:ind w:left="1080" w:hanging="360"/>
      </w:pPr>
      <w:rPr>
        <w:rFonts w:asciiTheme="minorHAnsi" w:hAnsiTheme="minorHAnsi" w:hint="default"/>
        <w:b w:val="0"/>
        <w:sz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54A15B67"/>
    <w:multiLevelType w:val="hybridMultilevel"/>
    <w:tmpl w:val="9612D1B4"/>
    <w:lvl w:ilvl="0" w:tplc="BCBAE05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6" w15:restartNumberingAfterBreak="0">
    <w:nsid w:val="56EF494F"/>
    <w:multiLevelType w:val="hybridMultilevel"/>
    <w:tmpl w:val="5D1EBFD8"/>
    <w:lvl w:ilvl="0" w:tplc="BEFAF6A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7" w15:restartNumberingAfterBreak="0">
    <w:nsid w:val="594A43AE"/>
    <w:multiLevelType w:val="hybridMultilevel"/>
    <w:tmpl w:val="DB0CDB00"/>
    <w:lvl w:ilvl="0" w:tplc="B1C69758">
      <w:start w:val="1"/>
      <w:numFmt w:val="decimal"/>
      <w:lvlText w:val="%1."/>
      <w:lvlJc w:val="left"/>
      <w:pPr>
        <w:ind w:left="1353" w:hanging="360"/>
      </w:pPr>
      <w:rPr>
        <w:rFonts w:hint="default"/>
      </w:rPr>
    </w:lvl>
    <w:lvl w:ilvl="1" w:tplc="163A017A">
      <w:start w:val="1"/>
      <w:numFmt w:val="decimal"/>
      <w:lvlText w:val="(%2)"/>
      <w:lvlJc w:val="left"/>
      <w:pPr>
        <w:ind w:left="2178" w:hanging="465"/>
      </w:pPr>
      <w:rPr>
        <w:rFonts w:hint="default"/>
      </w:r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8" w15:restartNumberingAfterBreak="0">
    <w:nsid w:val="65F40FC0"/>
    <w:multiLevelType w:val="hybridMultilevel"/>
    <w:tmpl w:val="6AB8B1A4"/>
    <w:lvl w:ilvl="0" w:tplc="42122B5A">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9" w15:restartNumberingAfterBreak="0">
    <w:nsid w:val="68D464C2"/>
    <w:multiLevelType w:val="multilevel"/>
    <w:tmpl w:val="50F0561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705D6444"/>
    <w:multiLevelType w:val="multilevel"/>
    <w:tmpl w:val="EDA6AF5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1" w15:restartNumberingAfterBreak="0">
    <w:nsid w:val="77170393"/>
    <w:multiLevelType w:val="hybridMultilevel"/>
    <w:tmpl w:val="49444172"/>
    <w:lvl w:ilvl="0" w:tplc="1FB27BF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7A432DD9"/>
    <w:multiLevelType w:val="hybridMultilevel"/>
    <w:tmpl w:val="1310B446"/>
    <w:lvl w:ilvl="0" w:tplc="1FB27BF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3" w15:restartNumberingAfterBreak="0">
    <w:nsid w:val="7EA25FE3"/>
    <w:multiLevelType w:val="hybridMultilevel"/>
    <w:tmpl w:val="38B03CE2"/>
    <w:lvl w:ilvl="0" w:tplc="36360C7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7EAC4D8C"/>
    <w:multiLevelType w:val="hybridMultilevel"/>
    <w:tmpl w:val="5C9E877E"/>
    <w:lvl w:ilvl="0" w:tplc="5DFAA204">
      <w:start w:val="1"/>
      <w:numFmt w:val="lowerLetter"/>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2"/>
  </w:num>
  <w:num w:numId="2">
    <w:abstractNumId w:val="42"/>
  </w:num>
  <w:num w:numId="3">
    <w:abstractNumId w:val="14"/>
  </w:num>
  <w:num w:numId="4">
    <w:abstractNumId w:val="40"/>
  </w:num>
  <w:num w:numId="5">
    <w:abstractNumId w:val="27"/>
  </w:num>
  <w:num w:numId="6">
    <w:abstractNumId w:val="9"/>
  </w:num>
  <w:num w:numId="7">
    <w:abstractNumId w:val="10"/>
  </w:num>
  <w:num w:numId="8">
    <w:abstractNumId w:val="26"/>
  </w:num>
  <w:num w:numId="9">
    <w:abstractNumId w:val="28"/>
  </w:num>
  <w:num w:numId="10">
    <w:abstractNumId w:val="20"/>
  </w:num>
  <w:num w:numId="11">
    <w:abstractNumId w:val="3"/>
  </w:num>
  <w:num w:numId="12">
    <w:abstractNumId w:val="44"/>
  </w:num>
  <w:num w:numId="13">
    <w:abstractNumId w:val="15"/>
  </w:num>
  <w:num w:numId="14">
    <w:abstractNumId w:val="41"/>
  </w:num>
  <w:num w:numId="15">
    <w:abstractNumId w:val="24"/>
  </w:num>
  <w:num w:numId="16">
    <w:abstractNumId w:val="38"/>
  </w:num>
  <w:num w:numId="17">
    <w:abstractNumId w:val="7"/>
  </w:num>
  <w:num w:numId="18">
    <w:abstractNumId w:val="8"/>
  </w:num>
  <w:num w:numId="19">
    <w:abstractNumId w:val="39"/>
  </w:num>
  <w:num w:numId="20">
    <w:abstractNumId w:val="6"/>
  </w:num>
  <w:num w:numId="21">
    <w:abstractNumId w:val="1"/>
  </w:num>
  <w:num w:numId="22">
    <w:abstractNumId w:val="4"/>
  </w:num>
  <w:num w:numId="23">
    <w:abstractNumId w:val="11"/>
  </w:num>
  <w:num w:numId="24">
    <w:abstractNumId w:val="5"/>
  </w:num>
  <w:num w:numId="25">
    <w:abstractNumId w:val="34"/>
  </w:num>
  <w:num w:numId="26">
    <w:abstractNumId w:val="29"/>
  </w:num>
  <w:num w:numId="27">
    <w:abstractNumId w:val="13"/>
  </w:num>
  <w:num w:numId="28">
    <w:abstractNumId w:val="33"/>
  </w:num>
  <w:num w:numId="29">
    <w:abstractNumId w:val="35"/>
  </w:num>
  <w:num w:numId="30">
    <w:abstractNumId w:val="16"/>
  </w:num>
  <w:num w:numId="31">
    <w:abstractNumId w:val="21"/>
  </w:num>
  <w:num w:numId="32">
    <w:abstractNumId w:val="30"/>
  </w:num>
  <w:num w:numId="33">
    <w:abstractNumId w:val="32"/>
  </w:num>
  <w:num w:numId="34">
    <w:abstractNumId w:val="36"/>
  </w:num>
  <w:num w:numId="35">
    <w:abstractNumId w:val="37"/>
  </w:num>
  <w:num w:numId="36">
    <w:abstractNumId w:val="23"/>
  </w:num>
  <w:num w:numId="37">
    <w:abstractNumId w:val="43"/>
  </w:num>
  <w:num w:numId="38">
    <w:abstractNumId w:val="25"/>
  </w:num>
  <w:num w:numId="39">
    <w:abstractNumId w:val="0"/>
  </w:num>
  <w:num w:numId="40">
    <w:abstractNumId w:val="19"/>
  </w:num>
  <w:num w:numId="41">
    <w:abstractNumId w:val="12"/>
  </w:num>
  <w:num w:numId="42">
    <w:abstractNumId w:val="31"/>
  </w:num>
  <w:num w:numId="43">
    <w:abstractNumId w:val="2"/>
  </w:num>
  <w:num w:numId="44">
    <w:abstractNumId w:val="18"/>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35"/>
    <w:rsid w:val="001D6587"/>
    <w:rsid w:val="005A7113"/>
    <w:rsid w:val="00774BCA"/>
    <w:rsid w:val="00BD4935"/>
    <w:rsid w:val="00CF1927"/>
    <w:rsid w:val="00DD6E34"/>
    <w:rsid w:val="00E77D9A"/>
    <w:rsid w:val="00ED55AA"/>
    <w:rsid w:val="00F62DC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2705B"/>
  <w15:chartTrackingRefBased/>
  <w15:docId w15:val="{DE9F9530-E30F-407E-8A77-5D6E32A14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935"/>
    <w:rPr>
      <w:rFonts w:ascii="Calibri" w:eastAsia="Calibri" w:hAnsi="Calibri" w:cs="Times New Roman"/>
      <w:lang w:val="en-US"/>
    </w:rPr>
  </w:style>
  <w:style w:type="paragraph" w:styleId="Heading1">
    <w:name w:val="heading 1"/>
    <w:basedOn w:val="Normal"/>
    <w:next w:val="Normal"/>
    <w:link w:val="Heading1Char"/>
    <w:uiPriority w:val="9"/>
    <w:qFormat/>
    <w:rsid w:val="00BD49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49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BD493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93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BD4935"/>
    <w:rPr>
      <w:rFonts w:asciiTheme="majorHAnsi" w:eastAsiaTheme="majorEastAsia" w:hAnsiTheme="majorHAnsi" w:cstheme="majorBidi"/>
      <w:color w:val="2F5496" w:themeColor="accent1" w:themeShade="BF"/>
      <w:sz w:val="26"/>
      <w:szCs w:val="26"/>
      <w:lang w:val="en-US"/>
    </w:rPr>
  </w:style>
  <w:style w:type="character" w:customStyle="1" w:styleId="Heading6Char">
    <w:name w:val="Heading 6 Char"/>
    <w:basedOn w:val="DefaultParagraphFont"/>
    <w:link w:val="Heading6"/>
    <w:uiPriority w:val="9"/>
    <w:semiHidden/>
    <w:rsid w:val="00BD4935"/>
    <w:rPr>
      <w:rFonts w:asciiTheme="majorHAnsi" w:eastAsiaTheme="majorEastAsia" w:hAnsiTheme="majorHAnsi" w:cstheme="majorBidi"/>
      <w:color w:val="1F3763" w:themeColor="accent1" w:themeShade="7F"/>
      <w:lang w:val="en-US"/>
    </w:rPr>
  </w:style>
  <w:style w:type="paragraph" w:styleId="ListParagraph">
    <w:name w:val="List Paragraph"/>
    <w:basedOn w:val="Normal"/>
    <w:uiPriority w:val="34"/>
    <w:qFormat/>
    <w:rsid w:val="00BD4935"/>
    <w:pPr>
      <w:spacing w:after="200" w:line="276"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BD4935"/>
    <w:pPr>
      <w:spacing w:after="0" w:line="240" w:lineRule="auto"/>
    </w:pPr>
    <w:rPr>
      <w:sz w:val="20"/>
      <w:szCs w:val="20"/>
    </w:rPr>
  </w:style>
  <w:style w:type="character" w:customStyle="1" w:styleId="FootnoteTextChar">
    <w:name w:val="Footnote Text Char"/>
    <w:basedOn w:val="DefaultParagraphFont"/>
    <w:link w:val="FootnoteText"/>
    <w:uiPriority w:val="99"/>
    <w:rsid w:val="00BD4935"/>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BD4935"/>
    <w:rPr>
      <w:vertAlign w:val="superscript"/>
    </w:rPr>
  </w:style>
  <w:style w:type="paragraph" w:customStyle="1" w:styleId="Default">
    <w:name w:val="Default"/>
    <w:rsid w:val="00BD4935"/>
    <w:pPr>
      <w:autoSpaceDE w:val="0"/>
      <w:autoSpaceDN w:val="0"/>
      <w:adjustRightInd w:val="0"/>
      <w:spacing w:after="0" w:line="240" w:lineRule="auto"/>
    </w:pPr>
    <w:rPr>
      <w:rFonts w:ascii="Arial" w:hAnsi="Arial" w:cs="Arial"/>
      <w:color w:val="000000"/>
      <w:sz w:val="24"/>
      <w:szCs w:val="24"/>
      <w:lang w:val="en-US"/>
    </w:rPr>
  </w:style>
  <w:style w:type="character" w:styleId="Hyperlink">
    <w:name w:val="Hyperlink"/>
    <w:basedOn w:val="DefaultParagraphFont"/>
    <w:uiPriority w:val="99"/>
    <w:unhideWhenUsed/>
    <w:rsid w:val="00BD4935"/>
    <w:rPr>
      <w:color w:val="0563C1" w:themeColor="hyperlink"/>
      <w:u w:val="single"/>
    </w:rPr>
  </w:style>
  <w:style w:type="paragraph" w:styleId="NoSpacing">
    <w:name w:val="No Spacing"/>
    <w:uiPriority w:val="1"/>
    <w:qFormat/>
    <w:rsid w:val="00BD4935"/>
    <w:pPr>
      <w:spacing w:after="0" w:line="240" w:lineRule="auto"/>
    </w:pPr>
    <w:rPr>
      <w:lang w:val="en-US"/>
    </w:rPr>
  </w:style>
  <w:style w:type="paragraph" w:styleId="Header">
    <w:name w:val="header"/>
    <w:basedOn w:val="Normal"/>
    <w:link w:val="HeaderChar"/>
    <w:uiPriority w:val="99"/>
    <w:unhideWhenUsed/>
    <w:rsid w:val="00BD4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935"/>
    <w:rPr>
      <w:rFonts w:ascii="Calibri" w:eastAsia="Calibri" w:hAnsi="Calibri" w:cs="Times New Roman"/>
      <w:lang w:val="en-US"/>
    </w:rPr>
  </w:style>
  <w:style w:type="paragraph" w:styleId="Footer">
    <w:name w:val="footer"/>
    <w:basedOn w:val="Normal"/>
    <w:link w:val="FooterChar"/>
    <w:uiPriority w:val="99"/>
    <w:unhideWhenUsed/>
    <w:rsid w:val="00BD4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935"/>
    <w:rPr>
      <w:rFonts w:ascii="Calibri" w:eastAsia="Calibri" w:hAnsi="Calibri" w:cs="Times New Roman"/>
      <w:lang w:val="en-US"/>
    </w:rPr>
  </w:style>
  <w:style w:type="paragraph" w:styleId="BalloonText">
    <w:name w:val="Balloon Text"/>
    <w:basedOn w:val="Normal"/>
    <w:link w:val="BalloonTextChar"/>
    <w:uiPriority w:val="99"/>
    <w:semiHidden/>
    <w:unhideWhenUsed/>
    <w:rsid w:val="00BD49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935"/>
    <w:rPr>
      <w:rFonts w:ascii="Segoe UI" w:eastAsia="Calibri" w:hAnsi="Segoe UI" w:cs="Segoe UI"/>
      <w:sz w:val="18"/>
      <w:szCs w:val="18"/>
      <w:lang w:val="en-US"/>
    </w:rPr>
  </w:style>
  <w:style w:type="paragraph" w:styleId="BodyTextIndent3">
    <w:name w:val="Body Text Indent 3"/>
    <w:basedOn w:val="Normal"/>
    <w:link w:val="BodyTextIndent3Char"/>
    <w:uiPriority w:val="99"/>
    <w:semiHidden/>
    <w:unhideWhenUsed/>
    <w:rsid w:val="00BD493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D4935"/>
    <w:rPr>
      <w:rFonts w:ascii="Calibri" w:eastAsia="Calibri" w:hAnsi="Calibri" w:cs="Times New Roman"/>
      <w:sz w:val="16"/>
      <w:szCs w:val="16"/>
      <w:lang w:val="en-US"/>
    </w:rPr>
  </w:style>
  <w:style w:type="table" w:styleId="TableGrid">
    <w:name w:val="Table Grid"/>
    <w:basedOn w:val="TableNormal"/>
    <w:uiPriority w:val="59"/>
    <w:rsid w:val="00BD493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77D9A"/>
    <w:pPr>
      <w:spacing w:after="120"/>
    </w:pPr>
  </w:style>
  <w:style w:type="character" w:customStyle="1" w:styleId="BodyTextChar">
    <w:name w:val="Body Text Char"/>
    <w:basedOn w:val="DefaultParagraphFont"/>
    <w:link w:val="BodyText"/>
    <w:uiPriority w:val="99"/>
    <w:rsid w:val="00E77D9A"/>
    <w:rPr>
      <w:rFonts w:ascii="Calibri" w:eastAsia="Calibri" w:hAnsi="Calibri" w:cs="Times New Roman"/>
      <w:lang w:val="en-US"/>
    </w:rPr>
  </w:style>
  <w:style w:type="paragraph" w:styleId="HTMLPreformatted">
    <w:name w:val="HTML Preformatted"/>
    <w:basedOn w:val="Normal"/>
    <w:link w:val="HTMLPreformattedChar"/>
    <w:uiPriority w:val="99"/>
    <w:unhideWhenUsed/>
    <w:rsid w:val="00E77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E77D9A"/>
    <w:rPr>
      <w:rFonts w:ascii="Courier New" w:eastAsia="Times New Roman" w:hAnsi="Courier New" w:cs="Courier New"/>
      <w:sz w:val="20"/>
      <w:szCs w:val="20"/>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11489</Words>
  <Characters>65492</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rahayupade</dc:creator>
  <cp:keywords/>
  <dc:description/>
  <cp:lastModifiedBy>rahayupade</cp:lastModifiedBy>
  <cp:revision>5</cp:revision>
  <dcterms:created xsi:type="dcterms:W3CDTF">2021-06-04T09:47:00Z</dcterms:created>
  <dcterms:modified xsi:type="dcterms:W3CDTF">2021-06-04T10:01:00Z</dcterms:modified>
</cp:coreProperties>
</file>