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9"/>
        </w:rPr>
      </w:pPr>
    </w:p>
    <w:p w:rsidR="00266664" w:rsidRDefault="00CB618E">
      <w:pPr>
        <w:pStyle w:val="Judul1"/>
        <w:spacing w:before="88" w:line="360" w:lineRule="auto"/>
        <w:ind w:left="1147"/>
      </w:pPr>
      <w:r>
        <w:t>PENGARUH PENGELOLAAN TERHADAP KESEJAHTERAAN ANGGOTA BADAN USAHA MILIK DESA GEMILANG DI DESA MOLOWAHU KECAMATAN TIBAWA</w:t>
      </w:r>
    </w:p>
    <w:p w:rsidR="00266664" w:rsidRDefault="00CB618E">
      <w:pPr>
        <w:spacing w:line="321" w:lineRule="exact"/>
        <w:ind w:left="1146" w:right="1122"/>
        <w:jc w:val="center"/>
        <w:rPr>
          <w:b/>
          <w:sz w:val="28"/>
        </w:rPr>
      </w:pPr>
      <w:r>
        <w:rPr>
          <w:b/>
          <w:sz w:val="28"/>
        </w:rPr>
        <w:t>KABUPATEN GORONTALO</w:t>
      </w:r>
    </w:p>
    <w:p w:rsidR="00266664" w:rsidRDefault="00266664">
      <w:pPr>
        <w:pStyle w:val="TeksIsi"/>
        <w:rPr>
          <w:b/>
          <w:sz w:val="30"/>
        </w:rPr>
      </w:pPr>
    </w:p>
    <w:p w:rsidR="00266664" w:rsidRDefault="00266664">
      <w:pPr>
        <w:pStyle w:val="TeksIsi"/>
        <w:rPr>
          <w:b/>
          <w:sz w:val="30"/>
        </w:rPr>
      </w:pPr>
    </w:p>
    <w:p w:rsidR="00266664" w:rsidRDefault="00266664">
      <w:pPr>
        <w:pStyle w:val="TeksIsi"/>
        <w:spacing w:before="8"/>
        <w:rPr>
          <w:b/>
          <w:sz w:val="37"/>
        </w:rPr>
      </w:pPr>
    </w:p>
    <w:p w:rsidR="00266664" w:rsidRDefault="00CB618E">
      <w:pPr>
        <w:ind w:left="1147" w:right="1118"/>
        <w:jc w:val="center"/>
        <w:rPr>
          <w:b/>
          <w:sz w:val="28"/>
        </w:rPr>
      </w:pPr>
      <w:r>
        <w:rPr>
          <w:b/>
          <w:sz w:val="28"/>
        </w:rPr>
        <w:t>Oleh</w:t>
      </w:r>
    </w:p>
    <w:p w:rsidR="00266664" w:rsidRDefault="00266664">
      <w:pPr>
        <w:pStyle w:val="TeksIsi"/>
        <w:spacing w:before="1"/>
        <w:rPr>
          <w:b/>
          <w:sz w:val="28"/>
        </w:rPr>
      </w:pPr>
    </w:p>
    <w:p w:rsidR="00266664" w:rsidRDefault="00CB618E">
      <w:pPr>
        <w:ind w:left="3703" w:right="3675"/>
        <w:jc w:val="center"/>
        <w:rPr>
          <w:b/>
          <w:sz w:val="28"/>
        </w:rPr>
      </w:pPr>
      <w:r>
        <w:rPr>
          <w:b/>
          <w:sz w:val="28"/>
        </w:rPr>
        <w:t>ANITA PAPUTUNGAN E21.17.079</w:t>
      </w:r>
    </w:p>
    <w:p w:rsidR="00266664" w:rsidRDefault="00266664">
      <w:pPr>
        <w:pStyle w:val="TeksIsi"/>
        <w:rPr>
          <w:b/>
          <w:sz w:val="30"/>
        </w:rPr>
      </w:pPr>
    </w:p>
    <w:p w:rsidR="00266664" w:rsidRDefault="00266664">
      <w:pPr>
        <w:pStyle w:val="TeksIsi"/>
        <w:rPr>
          <w:b/>
          <w:sz w:val="30"/>
        </w:rPr>
      </w:pPr>
    </w:p>
    <w:p w:rsidR="00266664" w:rsidRDefault="00266664">
      <w:pPr>
        <w:pStyle w:val="TeksIsi"/>
        <w:spacing w:before="7"/>
        <w:rPr>
          <w:b/>
          <w:sz w:val="23"/>
        </w:rPr>
      </w:pPr>
    </w:p>
    <w:p w:rsidR="00266664" w:rsidRDefault="00CB618E">
      <w:pPr>
        <w:ind w:left="1147" w:right="1122"/>
        <w:jc w:val="center"/>
        <w:rPr>
          <w:b/>
          <w:sz w:val="28"/>
        </w:rPr>
      </w:pPr>
      <w:r>
        <w:rPr>
          <w:b/>
          <w:sz w:val="28"/>
        </w:rPr>
        <w:t>SKRIPSI</w:t>
      </w:r>
    </w:p>
    <w:p w:rsidR="00266664" w:rsidRDefault="00CB618E">
      <w:pPr>
        <w:spacing w:before="158" w:line="360" w:lineRule="auto"/>
        <w:ind w:left="2924" w:right="2901"/>
        <w:jc w:val="center"/>
        <w:rPr>
          <w:sz w:val="28"/>
        </w:rPr>
      </w:pPr>
      <w:r>
        <w:rPr>
          <w:sz w:val="28"/>
        </w:rPr>
        <w:t>Untuk memenuhi salah satu syarat ujian guna memperoleh gelar sarjana</w:t>
      </w:r>
    </w:p>
    <w:p w:rsidR="00266664" w:rsidRDefault="00CB618E">
      <w:pPr>
        <w:pStyle w:val="TeksIsi"/>
        <w:spacing w:before="1"/>
        <w:rPr>
          <w:sz w:val="22"/>
        </w:rPr>
      </w:pPr>
      <w:r>
        <w:rPr>
          <w:noProof/>
        </w:rPr>
        <w:drawing>
          <wp:anchor distT="0" distB="0" distL="0" distR="0" simplePos="0" relativeHeight="251658240" behindDoc="0" locked="0" layoutInCell="1" allowOverlap="1">
            <wp:simplePos x="0" y="0"/>
            <wp:positionH relativeFrom="page">
              <wp:posOffset>2946785</wp:posOffset>
            </wp:positionH>
            <wp:positionV relativeFrom="paragraph">
              <wp:posOffset>186173</wp:posOffset>
            </wp:positionV>
            <wp:extent cx="1989574" cy="177193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989574" cy="1771935"/>
                    </a:xfrm>
                    <a:prstGeom prst="rect">
                      <a:avLst/>
                    </a:prstGeom>
                  </pic:spPr>
                </pic:pic>
              </a:graphicData>
            </a:graphic>
          </wp:anchor>
        </w:drawing>
      </w:r>
    </w:p>
    <w:p w:rsidR="00266664" w:rsidRDefault="00266664">
      <w:pPr>
        <w:pStyle w:val="TeksIsi"/>
        <w:spacing w:before="1"/>
        <w:rPr>
          <w:sz w:val="32"/>
        </w:rPr>
      </w:pPr>
    </w:p>
    <w:p w:rsidR="00266664" w:rsidRDefault="00CB618E">
      <w:pPr>
        <w:pStyle w:val="Judul1"/>
        <w:spacing w:before="1"/>
        <w:ind w:left="2669" w:right="2636" w:firstLine="1072"/>
        <w:jc w:val="left"/>
      </w:pPr>
      <w:r>
        <w:t>PROGRAM SARJANA UNIVERSITAS ICHSAN GORONTALO</w:t>
      </w:r>
    </w:p>
    <w:p w:rsidR="00266664" w:rsidRDefault="00CB618E">
      <w:pPr>
        <w:ind w:left="4892" w:right="4203" w:hanging="647"/>
        <w:rPr>
          <w:b/>
          <w:sz w:val="28"/>
        </w:rPr>
      </w:pPr>
      <w:r>
        <w:rPr>
          <w:b/>
          <w:sz w:val="28"/>
        </w:rPr>
        <w:t>GORONTALO 2021</w:t>
      </w:r>
    </w:p>
    <w:p w:rsidR="00266664" w:rsidRDefault="00266664">
      <w:pPr>
        <w:rPr>
          <w:sz w:val="28"/>
        </w:rPr>
        <w:sectPr w:rsidR="00266664">
          <w:type w:val="continuous"/>
          <w:pgSz w:w="12240" w:h="15840"/>
          <w:pgMar w:top="1500" w:right="680" w:bottom="280" w:left="1240" w:header="720" w:footer="720" w:gutter="0"/>
          <w:cols w:space="720"/>
        </w:sect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spacing w:before="7"/>
        <w:rPr>
          <w:b/>
          <w:sz w:val="15"/>
        </w:rPr>
      </w:pPr>
    </w:p>
    <w:p w:rsidR="00266664" w:rsidRDefault="00CB618E">
      <w:pPr>
        <w:pStyle w:val="TeksIsi"/>
        <w:ind w:left="1058"/>
        <w:rPr>
          <w:sz w:val="20"/>
        </w:rPr>
      </w:pPr>
      <w:r>
        <w:rPr>
          <w:noProof/>
          <w:sz w:val="20"/>
        </w:rPr>
        <w:drawing>
          <wp:inline distT="0" distB="0" distL="0" distR="0">
            <wp:extent cx="5250114" cy="7104888"/>
            <wp:effectExtent l="0" t="0" r="0" b="0"/>
            <wp:docPr id="3" name="image2.jpeg" descr="WhatsApp Image 2021-10-15 at 14.32.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250114" cy="7104888"/>
                    </a:xfrm>
                    <a:prstGeom prst="rect">
                      <a:avLst/>
                    </a:prstGeom>
                  </pic:spPr>
                </pic:pic>
              </a:graphicData>
            </a:graphic>
          </wp:inline>
        </w:drawing>
      </w:r>
    </w:p>
    <w:p w:rsidR="00266664" w:rsidRDefault="00266664">
      <w:pPr>
        <w:pStyle w:val="TeksIsi"/>
        <w:rPr>
          <w:b/>
          <w:sz w:val="20"/>
        </w:rPr>
      </w:pPr>
    </w:p>
    <w:p w:rsidR="00266664" w:rsidRDefault="00266664">
      <w:pPr>
        <w:pStyle w:val="TeksIsi"/>
        <w:spacing w:before="3"/>
        <w:rPr>
          <w:b/>
          <w:sz w:val="25"/>
        </w:rPr>
      </w:pPr>
    </w:p>
    <w:p w:rsidR="00266664" w:rsidRDefault="00CB618E">
      <w:pPr>
        <w:spacing w:before="56"/>
        <w:ind w:left="1130" w:right="1122"/>
        <w:jc w:val="center"/>
        <w:rPr>
          <w:rFonts w:ascii="Carlito"/>
        </w:rPr>
      </w:pPr>
      <w:r>
        <w:rPr>
          <w:rFonts w:ascii="Carlito"/>
        </w:rPr>
        <w:t>ii</w:t>
      </w:r>
    </w:p>
    <w:p w:rsidR="00266664" w:rsidRDefault="00266664">
      <w:pPr>
        <w:jc w:val="center"/>
        <w:rPr>
          <w:rFonts w:ascii="Carlito"/>
        </w:rPr>
        <w:sectPr w:rsidR="00266664">
          <w:pgSz w:w="12240" w:h="15840"/>
          <w:pgMar w:top="1500" w:right="680" w:bottom="280" w:left="1240" w:header="720" w:footer="72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2"/>
        <w:rPr>
          <w:rFonts w:ascii="Carlito"/>
          <w:sz w:val="26"/>
        </w:rPr>
      </w:pPr>
    </w:p>
    <w:p w:rsidR="00266664" w:rsidRDefault="00CB618E">
      <w:pPr>
        <w:pStyle w:val="TeksIsi"/>
        <w:ind w:left="1058"/>
        <w:rPr>
          <w:rFonts w:ascii="Carlito"/>
          <w:sz w:val="20"/>
        </w:rPr>
      </w:pPr>
      <w:r>
        <w:rPr>
          <w:rFonts w:ascii="Carlito"/>
          <w:noProof/>
          <w:sz w:val="20"/>
        </w:rPr>
        <w:drawing>
          <wp:inline distT="0" distB="0" distL="0" distR="0">
            <wp:extent cx="5224933" cy="74295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5224933" cy="7429500"/>
                    </a:xfrm>
                    <a:prstGeom prst="rect">
                      <a:avLst/>
                    </a:prstGeom>
                  </pic:spPr>
                </pic:pic>
              </a:graphicData>
            </a:graphic>
          </wp:inline>
        </w:drawing>
      </w:r>
    </w:p>
    <w:p w:rsidR="00266664" w:rsidRDefault="00266664">
      <w:pPr>
        <w:pStyle w:val="TeksIsi"/>
        <w:rPr>
          <w:rFonts w:ascii="Carlito"/>
          <w:sz w:val="20"/>
        </w:rPr>
      </w:pPr>
    </w:p>
    <w:p w:rsidR="00266664" w:rsidRDefault="00266664">
      <w:pPr>
        <w:pStyle w:val="TeksIsi"/>
        <w:spacing w:before="6"/>
        <w:rPr>
          <w:rFonts w:ascii="Carlito"/>
          <w:sz w:val="23"/>
        </w:rPr>
      </w:pPr>
    </w:p>
    <w:p w:rsidR="00266664" w:rsidRDefault="00CB618E">
      <w:pPr>
        <w:spacing w:before="56"/>
        <w:ind w:left="1128" w:right="1122"/>
        <w:jc w:val="center"/>
        <w:rPr>
          <w:rFonts w:ascii="Carlito"/>
        </w:rPr>
      </w:pPr>
      <w:r>
        <w:rPr>
          <w:rFonts w:ascii="Carlito"/>
        </w:rPr>
        <w:t>iii</w:t>
      </w:r>
    </w:p>
    <w:p w:rsidR="00266664" w:rsidRDefault="00266664">
      <w:pPr>
        <w:jc w:val="center"/>
        <w:rPr>
          <w:rFonts w:ascii="Carlito"/>
        </w:rPr>
        <w:sectPr w:rsidR="00266664">
          <w:pgSz w:w="12240" w:h="15840"/>
          <w:pgMar w:top="1500" w:right="680" w:bottom="280" w:left="1240" w:header="720" w:footer="72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11"/>
        <w:rPr>
          <w:rFonts w:ascii="Carlito"/>
          <w:sz w:val="22"/>
        </w:rPr>
      </w:pPr>
    </w:p>
    <w:p w:rsidR="00266664" w:rsidRDefault="00CB618E">
      <w:pPr>
        <w:pStyle w:val="TeksIsi"/>
        <w:ind w:left="1058"/>
        <w:rPr>
          <w:rFonts w:ascii="Carlito"/>
          <w:sz w:val="20"/>
        </w:rPr>
      </w:pPr>
      <w:r>
        <w:rPr>
          <w:rFonts w:ascii="Carlito"/>
          <w:noProof/>
          <w:sz w:val="20"/>
        </w:rPr>
        <w:drawing>
          <wp:inline distT="0" distB="0" distL="0" distR="0">
            <wp:extent cx="5233407" cy="7437120"/>
            <wp:effectExtent l="0" t="0" r="0" b="0"/>
            <wp:docPr id="7" name="image4.jpeg" descr="C:\Users\HP\Downloads\500f648b-7a7d-4229-b432-86e961577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5233407" cy="7437120"/>
                    </a:xfrm>
                    <a:prstGeom prst="rect">
                      <a:avLst/>
                    </a:prstGeom>
                  </pic:spPr>
                </pic:pic>
              </a:graphicData>
            </a:graphic>
          </wp:inline>
        </w:drawing>
      </w:r>
    </w:p>
    <w:p w:rsidR="00266664" w:rsidRDefault="00266664">
      <w:pPr>
        <w:pStyle w:val="TeksIsi"/>
        <w:rPr>
          <w:rFonts w:ascii="Carlito"/>
          <w:sz w:val="20"/>
        </w:rPr>
      </w:pPr>
    </w:p>
    <w:p w:rsidR="00266664" w:rsidRDefault="00266664">
      <w:pPr>
        <w:pStyle w:val="TeksIsi"/>
        <w:spacing w:before="10"/>
        <w:rPr>
          <w:rFonts w:ascii="Carlito"/>
          <w:sz w:val="25"/>
        </w:rPr>
      </w:pPr>
    </w:p>
    <w:p w:rsidR="00266664" w:rsidRDefault="00CB618E">
      <w:pPr>
        <w:spacing w:before="56"/>
        <w:ind w:left="1131" w:right="1122"/>
        <w:jc w:val="center"/>
        <w:rPr>
          <w:rFonts w:ascii="Carlito"/>
        </w:rPr>
      </w:pPr>
      <w:r>
        <w:rPr>
          <w:rFonts w:ascii="Carlito"/>
        </w:rPr>
        <w:t>iv</w:t>
      </w:r>
    </w:p>
    <w:p w:rsidR="00266664" w:rsidRDefault="00266664">
      <w:pPr>
        <w:jc w:val="center"/>
        <w:rPr>
          <w:rFonts w:ascii="Carlito"/>
        </w:rPr>
        <w:sectPr w:rsidR="00266664">
          <w:pgSz w:w="12240" w:h="15840"/>
          <w:pgMar w:top="1500" w:right="680" w:bottom="280" w:left="1240" w:header="720" w:footer="72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8"/>
        <w:rPr>
          <w:rFonts w:ascii="Carlito"/>
          <w:sz w:val="15"/>
        </w:rPr>
      </w:pPr>
    </w:p>
    <w:p w:rsidR="00266664" w:rsidRDefault="00CB618E">
      <w:pPr>
        <w:pStyle w:val="Judul2"/>
      </w:pPr>
      <w:bookmarkStart w:id="0" w:name="_TOC_250028"/>
      <w:bookmarkEnd w:id="0"/>
      <w:r>
        <w:t>ABSTRACT</w:t>
      </w:r>
    </w:p>
    <w:p w:rsidR="00266664" w:rsidRDefault="00CB618E">
      <w:pPr>
        <w:pStyle w:val="Judul4"/>
        <w:spacing w:before="248" w:line="276" w:lineRule="auto"/>
        <w:ind w:left="1028" w:right="1016"/>
      </w:pPr>
      <w:r>
        <w:t xml:space="preserve">ANITA PAPUTUNGAN. E2117079. THE EFFECT OF MANAGEMENT ON </w:t>
      </w:r>
      <w:r>
        <w:t>THE MEMBERS’ WELFARE OF VILLAGE-OWNED ENTERPRISE OF “GEMILANG”IN MOLAWAHU VILLAGE, TIBAWA SUBDISTRICT, GORONTALO</w:t>
      </w:r>
      <w:r>
        <w:rPr>
          <w:spacing w:val="-2"/>
        </w:rPr>
        <w:t xml:space="preserve"> </w:t>
      </w:r>
      <w:r>
        <w:t>DISTRICT</w:t>
      </w:r>
    </w:p>
    <w:p w:rsidR="00266664" w:rsidRDefault="00CB618E">
      <w:pPr>
        <w:spacing w:before="195" w:line="276" w:lineRule="auto"/>
        <w:ind w:left="1028" w:right="1015"/>
        <w:jc w:val="both"/>
        <w:rPr>
          <w:i/>
          <w:sz w:val="24"/>
        </w:rPr>
      </w:pPr>
      <w:r>
        <w:rPr>
          <w:i/>
          <w:sz w:val="24"/>
        </w:rPr>
        <w:t xml:space="preserve">This study aims tofindouttheeffectof the management in the forms of planning, </w:t>
      </w:r>
      <w:r>
        <w:rPr>
          <w:i/>
          <w:sz w:val="24"/>
        </w:rPr>
        <w:t xml:space="preserve">organization, implementation, andsupervision simultaneously or partially on the members’ welfare of Village-Owned Enterpriseof “Gemilang” in Molawahu Village, Tibawa Subdistrict, Gorontalo District. The population in this study consistsofthemembers of the </w:t>
      </w:r>
      <w:r>
        <w:rPr>
          <w:i/>
          <w:sz w:val="24"/>
        </w:rPr>
        <w:t>Village-Owned Enterprise "Gemilang" in Molawahu Village, Tibawa Subdistrict, Gorontalo District, namely 30 people. The main data collection is through a list of questions tested in two stages, namely validity and reliability tests. The data analysis method</w:t>
      </w:r>
      <w:r>
        <w:rPr>
          <w:i/>
          <w:sz w:val="24"/>
        </w:rPr>
        <w:t xml:space="preserve"> used is path analysis. The results of the study indicate that the management of Village-Owned Enterprise consisting of planning (X1), organization (X2), implementation (X3), and supervision (X4) simultaneously have a positive and significant effect on the</w:t>
      </w:r>
      <w:r>
        <w:rPr>
          <w:i/>
          <w:sz w:val="24"/>
        </w:rPr>
        <w:t xml:space="preserve"> members’ welfare (Y) ofVillage-Owned Enterprise “Gemilang” in Molawahu Village, Tibawa Subdistrict, Gorontalo District. The management variable of Village-Owned Enterprises consisting of planning (X1) partially has a positive and significant effect on wel</w:t>
      </w:r>
      <w:r>
        <w:rPr>
          <w:i/>
          <w:sz w:val="24"/>
        </w:rPr>
        <w:t>fare (Y), organization (X2) partially has a positive and significant effect on welfare (Y), implementation (X3) has a positive and significant effect on welfare (Y), and supervision (X4) has a positive and significant effect on welfare (Y).</w:t>
      </w:r>
    </w:p>
    <w:p w:rsidR="00266664" w:rsidRDefault="00CB618E">
      <w:pPr>
        <w:spacing w:before="200" w:line="278" w:lineRule="auto"/>
        <w:ind w:left="1028" w:right="1019"/>
        <w:jc w:val="both"/>
        <w:rPr>
          <w:i/>
          <w:sz w:val="24"/>
        </w:rPr>
      </w:pPr>
      <w:r>
        <w:rPr>
          <w:i/>
          <w:sz w:val="24"/>
        </w:rPr>
        <w:t>Keywords: management, planning, organization, implementation, supervision, welfare</w:t>
      </w: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rPr>
          <w:i/>
          <w:sz w:val="20"/>
        </w:rPr>
      </w:pPr>
    </w:p>
    <w:p w:rsidR="00266664" w:rsidRDefault="00266664">
      <w:pPr>
        <w:pStyle w:val="TeksIsi"/>
        <w:spacing w:before="10"/>
        <w:rPr>
          <w:i/>
          <w:sz w:val="27"/>
        </w:rPr>
      </w:pPr>
    </w:p>
    <w:p w:rsidR="00266664" w:rsidRDefault="00CB618E">
      <w:pPr>
        <w:spacing w:before="57"/>
        <w:ind w:left="7"/>
        <w:jc w:val="center"/>
        <w:rPr>
          <w:rFonts w:ascii="Carlito"/>
        </w:rPr>
      </w:pPr>
      <w:r>
        <w:rPr>
          <w:rFonts w:ascii="Carlito"/>
        </w:rPr>
        <w:t>v</w:t>
      </w:r>
    </w:p>
    <w:p w:rsidR="00266664" w:rsidRDefault="00266664">
      <w:pPr>
        <w:jc w:val="center"/>
        <w:rPr>
          <w:rFonts w:ascii="Carlito"/>
        </w:rPr>
        <w:sectPr w:rsidR="00266664">
          <w:pgSz w:w="12240" w:h="15840"/>
          <w:pgMar w:top="1500" w:right="680" w:bottom="280" w:left="1240" w:header="720" w:footer="72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5"/>
        <w:rPr>
          <w:rFonts w:ascii="Carlito"/>
          <w:sz w:val="15"/>
        </w:rPr>
      </w:pPr>
    </w:p>
    <w:p w:rsidR="00266664" w:rsidRDefault="00CB618E">
      <w:pPr>
        <w:pStyle w:val="Judul1"/>
        <w:spacing w:before="90"/>
        <w:ind w:left="1130"/>
      </w:pPr>
      <w:bookmarkStart w:id="1" w:name="_TOC_250027"/>
      <w:bookmarkEnd w:id="1"/>
      <w:r>
        <w:t>ABSTRAK</w:t>
      </w:r>
    </w:p>
    <w:p w:rsidR="00266664" w:rsidRDefault="00CB618E">
      <w:pPr>
        <w:pStyle w:val="TeksIsi"/>
        <w:spacing w:before="243"/>
        <w:ind w:left="1028" w:right="1021"/>
        <w:jc w:val="both"/>
      </w:pPr>
      <w:r>
        <w:t>ANITA PAPUTUNGAN, E. 21.17.079, PENGARUH PENGELOLAAN TERHADAP KESEJAHTERAAN ANGOTA BADAN USAHA MILIK DESA GEMILANG DI DESA MOLAWAHU KECAMATAN TIBAWA KABUPATEN GORONTALO.</w:t>
      </w:r>
    </w:p>
    <w:p w:rsidR="00266664" w:rsidRDefault="00266664">
      <w:pPr>
        <w:pStyle w:val="TeksIsi"/>
      </w:pPr>
    </w:p>
    <w:p w:rsidR="00266664" w:rsidRDefault="00CB618E">
      <w:pPr>
        <w:pStyle w:val="TeksIsi"/>
        <w:ind w:left="1028" w:right="1015" w:firstLine="566"/>
        <w:jc w:val="both"/>
      </w:pPr>
      <w:r>
        <w:t>Penelitian ini bertujuan untuk mengetahui Pengelolaan beupa perencanaan, pengorganisa</w:t>
      </w:r>
      <w:r>
        <w:t xml:space="preserve">sian, pelaksanaaan, pengawasan berpengaruh positif secara simultan maupun secara parsial Terhadap Kesejahteraan Angota Badan Usaha Milik Desa Gemilang Di Desa Molawahu Kecamatan Tibawa Kabupaten Gorontalo. Populasi pada penelitian ini adalah anggota Badan </w:t>
      </w:r>
      <w:r>
        <w:t>Usaha Milik Desa Gemilang Di Desa Molawahu Kecamatan Tibawa Kabupaten sebanyak 30 orang, Pengumpulan data pokok melalui daftar pertanyaan yang di uji melalui dua tahap yaitu uji validitas dan uji reliabilitas untuk setiap item pertanyaan yang terdapat dala</w:t>
      </w:r>
      <w:r>
        <w:t xml:space="preserve"> m daftar pertanyaan. Metode analisis yang digunakan adalah analisisn jalur.</w:t>
      </w:r>
    </w:p>
    <w:p w:rsidR="00266664" w:rsidRDefault="00CB618E">
      <w:pPr>
        <w:pStyle w:val="TeksIsi"/>
        <w:ind w:left="1028" w:right="1017" w:firstLine="720"/>
        <w:jc w:val="both"/>
      </w:pPr>
      <w:r>
        <w:t>Hasil penelitian menunjukkan bahwa, Pengelolaan badan usaha milik desa yang terdiri dari perencanaan (X</w:t>
      </w:r>
      <w:r>
        <w:rPr>
          <w:vertAlign w:val="subscript"/>
        </w:rPr>
        <w:t>1</w:t>
      </w:r>
      <w:r>
        <w:t>), pengorganisasian (X</w:t>
      </w:r>
      <w:r>
        <w:rPr>
          <w:vertAlign w:val="subscript"/>
        </w:rPr>
        <w:t>2</w:t>
      </w:r>
      <w:r>
        <w:t>), Pelaksanaan (X</w:t>
      </w:r>
      <w:r>
        <w:rPr>
          <w:vertAlign w:val="subscript"/>
        </w:rPr>
        <w:t>3</w:t>
      </w:r>
      <w:r>
        <w:t>) dan pengawasan (X</w:t>
      </w:r>
      <w:r>
        <w:rPr>
          <w:vertAlign w:val="subscript"/>
        </w:rPr>
        <w:t>4</w:t>
      </w:r>
      <w:r>
        <w:t>) bepengaruh p</w:t>
      </w:r>
      <w:r>
        <w:t>ositif terhadap Kesejahteraan (Y) Angota Badan Usaha Milik Desa Gemilang di Desa Molawahu Kecamatan Tibawa Kabupaten Gorontalo. Pengaruhnya termasuk kategori tinggi berdasarkan hasil ujinya maka dikatakan</w:t>
      </w:r>
      <w:r>
        <w:rPr>
          <w:spacing w:val="-1"/>
        </w:rPr>
        <w:t xml:space="preserve"> </w:t>
      </w:r>
      <w:r>
        <w:t>signifikan.</w:t>
      </w:r>
    </w:p>
    <w:p w:rsidR="00266664" w:rsidRDefault="00CB618E">
      <w:pPr>
        <w:pStyle w:val="TeksIsi"/>
        <w:ind w:left="1028" w:right="1019"/>
        <w:jc w:val="both"/>
      </w:pPr>
      <w:r>
        <w:t>Pengaruh secara parsial variabel pengel</w:t>
      </w:r>
      <w:r>
        <w:t>olaan badan usaha milik desa yang terdiri dari perencanaan (X</w:t>
      </w:r>
      <w:r>
        <w:rPr>
          <w:vertAlign w:val="subscript"/>
        </w:rPr>
        <w:t>1</w:t>
      </w:r>
      <w:r>
        <w:t>), bepengaruh positif secara parsial terhadap Kesejahteraan (Y) Anggota, pengaruhnya termasuk kategori rendah berdasarkan hasil uji hipotesis maka dikatakan signifikan. Pengorganisasian (X</w:t>
      </w:r>
      <w:r>
        <w:rPr>
          <w:vertAlign w:val="subscript"/>
        </w:rPr>
        <w:t>2</w:t>
      </w:r>
      <w:r>
        <w:t>), bepengaruh positif terhadap Kesejahteraan (Y) Angota, Pengaruhnya termasuk kategori sedang berdasarkan hasil ujinya maka dikatakan signifikan. Pelaksanaan (X</w:t>
      </w:r>
      <w:r>
        <w:rPr>
          <w:vertAlign w:val="subscript"/>
        </w:rPr>
        <w:t>3</w:t>
      </w:r>
      <w:r>
        <w:t>) bepengaruh positif terhadap Kesejahteraan (Y) Anggota, Pengaruhnya termasuk kategori rendah b</w:t>
      </w:r>
      <w:r>
        <w:t>erdasarkan hasil ujinya maka dikatakan signifikan. Pengawasan (X</w:t>
      </w:r>
      <w:r>
        <w:rPr>
          <w:vertAlign w:val="subscript"/>
        </w:rPr>
        <w:t>4</w:t>
      </w:r>
      <w:r>
        <w:t xml:space="preserve">) bepengaruh positif terhadap Kesejahteraan (Y) Angota Badan Usaha Milik Desa Gemilang di Desa Molawahu Kecamatan Tibawa Kabupaten Gorontalo. Pengaruhnya termasuk kategori sedang berdasarkan </w:t>
      </w:r>
      <w:r>
        <w:t>hasil ujinya maka dikatakan signifikan.</w:t>
      </w:r>
    </w:p>
    <w:p w:rsidR="00266664" w:rsidRDefault="00266664">
      <w:pPr>
        <w:pStyle w:val="TeksIsi"/>
        <w:spacing w:before="1"/>
      </w:pPr>
    </w:p>
    <w:p w:rsidR="00266664" w:rsidRDefault="00CB618E">
      <w:pPr>
        <w:pStyle w:val="TeksIsi"/>
        <w:spacing w:before="1" w:line="278" w:lineRule="auto"/>
        <w:ind w:left="2415" w:hanging="1388"/>
      </w:pPr>
      <w:r>
        <w:t>Kata kunci : Pengelolaan, Perencanaan, pengorganisasian, pelaksanaan, pengawasan</w:t>
      </w:r>
      <w:r>
        <w:rPr>
          <w:i/>
        </w:rPr>
        <w:t xml:space="preserve">, </w:t>
      </w:r>
      <w:r>
        <w:t>Kesejahteraan,</w:t>
      </w: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2"/>
        <w:rPr>
          <w:sz w:val="19"/>
        </w:rPr>
      </w:pPr>
    </w:p>
    <w:p w:rsidR="00266664" w:rsidRDefault="00CB618E">
      <w:pPr>
        <w:ind w:left="1134" w:right="1122"/>
        <w:jc w:val="center"/>
        <w:rPr>
          <w:rFonts w:ascii="Carlito"/>
        </w:rPr>
      </w:pPr>
      <w:r>
        <w:rPr>
          <w:rFonts w:ascii="Carlito"/>
        </w:rPr>
        <w:t>vi</w:t>
      </w:r>
    </w:p>
    <w:p w:rsidR="00266664" w:rsidRDefault="00266664">
      <w:pPr>
        <w:jc w:val="center"/>
        <w:rPr>
          <w:rFonts w:ascii="Carlito"/>
        </w:rPr>
        <w:sectPr w:rsidR="00266664">
          <w:pgSz w:w="12240" w:h="15840"/>
          <w:pgMar w:top="1500" w:right="680" w:bottom="280" w:left="1240" w:header="720" w:footer="72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5"/>
        <w:rPr>
          <w:rFonts w:ascii="Carlito"/>
          <w:sz w:val="15"/>
        </w:rPr>
      </w:pPr>
    </w:p>
    <w:p w:rsidR="00266664" w:rsidRDefault="00CB618E">
      <w:pPr>
        <w:pStyle w:val="Judul1"/>
        <w:spacing w:before="90"/>
      </w:pPr>
      <w:bookmarkStart w:id="2" w:name="_TOC_250026"/>
      <w:bookmarkEnd w:id="2"/>
      <w:r>
        <w:t>MOTTO DAN PERSEMBAHAN</w:t>
      </w:r>
    </w:p>
    <w:p w:rsidR="00266664" w:rsidRDefault="00266664">
      <w:pPr>
        <w:pStyle w:val="TeksIsi"/>
        <w:rPr>
          <w:b/>
          <w:sz w:val="30"/>
        </w:rPr>
      </w:pPr>
    </w:p>
    <w:p w:rsidR="00266664" w:rsidRDefault="00CB618E">
      <w:pPr>
        <w:spacing w:before="173"/>
        <w:ind w:left="1129" w:right="1122"/>
        <w:jc w:val="center"/>
        <w:rPr>
          <w:sz w:val="28"/>
        </w:rPr>
      </w:pPr>
      <w:r>
        <w:rPr>
          <w:sz w:val="28"/>
        </w:rPr>
        <w:t>“MOTTO”</w:t>
      </w:r>
    </w:p>
    <w:p w:rsidR="00266664" w:rsidRDefault="00266664">
      <w:pPr>
        <w:pStyle w:val="TeksIsi"/>
        <w:rPr>
          <w:sz w:val="30"/>
        </w:rPr>
      </w:pPr>
    </w:p>
    <w:p w:rsidR="00266664" w:rsidRDefault="00CB618E">
      <w:pPr>
        <w:pStyle w:val="TeksIsi"/>
        <w:spacing w:before="176"/>
        <w:ind w:left="1122" w:right="1122"/>
        <w:jc w:val="center"/>
      </w:pPr>
      <w:r>
        <w:t>“Keberhasilan itu hanya bisa dilakukan oleh diri sendiri bukan orang lain”</w:t>
      </w:r>
    </w:p>
    <w:p w:rsidR="00266664" w:rsidRDefault="00266664">
      <w:pPr>
        <w:pStyle w:val="TeksIsi"/>
        <w:rPr>
          <w:sz w:val="26"/>
        </w:rPr>
      </w:pPr>
    </w:p>
    <w:p w:rsidR="00266664" w:rsidRDefault="00CB618E">
      <w:pPr>
        <w:pStyle w:val="TeksIsi"/>
        <w:spacing w:before="177" w:line="482" w:lineRule="auto"/>
        <w:ind w:left="1057" w:right="1052"/>
        <w:jc w:val="center"/>
      </w:pPr>
      <w:r>
        <w:t>“Keberhasilan bukanlah berapa banyak yang kita dapatkan tetapi berapa banyak yang dapat kita berikan serta berarti untuk orang lain”</w:t>
      </w:r>
    </w:p>
    <w:p w:rsidR="00266664" w:rsidRDefault="00CB618E">
      <w:pPr>
        <w:pStyle w:val="TeksIsi"/>
        <w:spacing w:before="194" w:line="480" w:lineRule="auto"/>
        <w:ind w:left="1153" w:right="1145" w:hanging="1"/>
        <w:jc w:val="center"/>
      </w:pPr>
      <w:r>
        <w:t>Allah tidak membebani seseorang melainkan sesua</w:t>
      </w:r>
      <w:r>
        <w:t>i dengan kesanggupannya, ia mendapat padahal (dari kebajikan) yang diusahakannya dan ia mendapat siksa</w:t>
      </w:r>
      <w:r>
        <w:rPr>
          <w:spacing w:val="-13"/>
        </w:rPr>
        <w:t xml:space="preserve"> </w:t>
      </w:r>
      <w:r>
        <w:t>(dari kejahatan) yang dikerjakannya (QS.</w:t>
      </w:r>
      <w:r>
        <w:rPr>
          <w:spacing w:val="-1"/>
        </w:rPr>
        <w:t xml:space="preserve"> </w:t>
      </w:r>
      <w:r>
        <w:t>Al-Baqarah:289).</w:t>
      </w:r>
    </w:p>
    <w:p w:rsidR="00266664" w:rsidRDefault="00CB618E">
      <w:pPr>
        <w:pStyle w:val="TeksIsi"/>
        <w:spacing w:before="199" w:line="482" w:lineRule="auto"/>
        <w:ind w:left="1057" w:right="1050"/>
        <w:jc w:val="center"/>
      </w:pPr>
      <w:r>
        <w:t>Maka apabila kamu telah selesai (dari sesuatu urusan), kerjakanlah dengan sungguh- sungguh (uru</w:t>
      </w:r>
      <w:r>
        <w:t>san) yang lain, dan hanya kepada Tuhanmulah hendaknya kamu berharap (QS. Al-Insyirah;7-8)</w:t>
      </w:r>
    </w:p>
    <w:p w:rsidR="00266664" w:rsidRDefault="00CB618E">
      <w:pPr>
        <w:spacing w:before="193"/>
        <w:ind w:left="1147" w:right="1069"/>
        <w:jc w:val="center"/>
        <w:rPr>
          <w:sz w:val="28"/>
        </w:rPr>
      </w:pPr>
      <w:r>
        <w:rPr>
          <w:sz w:val="28"/>
        </w:rPr>
        <w:t>“PERSEMBAHAN”</w:t>
      </w:r>
    </w:p>
    <w:p w:rsidR="00266664" w:rsidRDefault="00266664">
      <w:pPr>
        <w:pStyle w:val="TeksIsi"/>
        <w:rPr>
          <w:sz w:val="30"/>
        </w:rPr>
      </w:pPr>
    </w:p>
    <w:p w:rsidR="00266664" w:rsidRDefault="00CB618E">
      <w:pPr>
        <w:pStyle w:val="TeksIsi"/>
        <w:spacing w:before="177" w:line="480" w:lineRule="auto"/>
        <w:ind w:left="1035" w:right="1030" w:hanging="4"/>
        <w:jc w:val="center"/>
      </w:pPr>
      <w:r>
        <w:t>Skripsi ini adalah bagian dari ibadahku kepada Allah SWT, karena kepadaNya kami menyembah dan kepadanyalah kami mohon pertolongan. Sekaligus sebagai</w:t>
      </w:r>
      <w:r>
        <w:rPr>
          <w:spacing w:val="-17"/>
        </w:rPr>
        <w:t xml:space="preserve"> </w:t>
      </w:r>
      <w:r>
        <w:t>ungkapan terima kasihku kepada</w:t>
      </w:r>
      <w:r>
        <w:rPr>
          <w:spacing w:val="-3"/>
        </w:rPr>
        <w:t xml:space="preserve"> </w:t>
      </w:r>
      <w:r>
        <w:t>:</w:t>
      </w:r>
    </w:p>
    <w:p w:rsidR="00266664" w:rsidRDefault="00CB618E">
      <w:pPr>
        <w:pStyle w:val="TeksIsi"/>
        <w:spacing w:before="200" w:line="480" w:lineRule="auto"/>
        <w:ind w:left="1129" w:right="1122" w:hanging="1"/>
        <w:jc w:val="center"/>
      </w:pPr>
      <w:r>
        <w:t>Ayahanda Alpius Paputungan dan Ibunda Radia Mokodompit yang selalu memberi</w:t>
      </w:r>
      <w:r>
        <w:t xml:space="preserve">kan dorongan serta dukungan dalam hudupku. Kakak dan Adik yang </w:t>
      </w:r>
      <w:r>
        <w:rPr>
          <w:spacing w:val="-3"/>
        </w:rPr>
        <w:t xml:space="preserve">selalu </w:t>
      </w:r>
      <w:r>
        <w:t>memberikan motivasi dalam hidupku. Keluarga besar dari Ayah dan Ibuku, Orang</w:t>
      </w:r>
    </w:p>
    <w:p w:rsidR="00266664" w:rsidRDefault="00266664">
      <w:pPr>
        <w:pStyle w:val="TeksIsi"/>
        <w:rPr>
          <w:sz w:val="20"/>
        </w:rPr>
      </w:pPr>
    </w:p>
    <w:p w:rsidR="00266664" w:rsidRDefault="00266664">
      <w:pPr>
        <w:pStyle w:val="TeksIsi"/>
        <w:spacing w:before="7"/>
        <w:rPr>
          <w:sz w:val="20"/>
        </w:rPr>
      </w:pPr>
    </w:p>
    <w:p w:rsidR="00266664" w:rsidRDefault="00CB618E">
      <w:pPr>
        <w:spacing w:before="56"/>
        <w:ind w:left="1131" w:right="1122"/>
        <w:jc w:val="center"/>
        <w:rPr>
          <w:rFonts w:ascii="Carlito"/>
        </w:rPr>
      </w:pPr>
      <w:r>
        <w:rPr>
          <w:rFonts w:ascii="Carlito"/>
        </w:rPr>
        <w:t>vii</w:t>
      </w:r>
    </w:p>
    <w:p w:rsidR="00266664" w:rsidRDefault="00266664">
      <w:pPr>
        <w:jc w:val="center"/>
        <w:rPr>
          <w:rFonts w:ascii="Carlito"/>
        </w:rPr>
        <w:sectPr w:rsidR="00266664">
          <w:pgSz w:w="12240" w:h="15840"/>
          <w:pgMar w:top="1500" w:right="680" w:bottom="280" w:left="1240" w:header="720" w:footer="72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11"/>
        <w:rPr>
          <w:rFonts w:ascii="Carlito"/>
          <w:sz w:val="14"/>
        </w:rPr>
      </w:pPr>
    </w:p>
    <w:p w:rsidR="00266664" w:rsidRDefault="00CB618E">
      <w:pPr>
        <w:pStyle w:val="TeksIsi"/>
        <w:spacing w:before="90" w:line="482" w:lineRule="auto"/>
        <w:ind w:left="1376" w:right="1375" w:firstLine="7"/>
        <w:jc w:val="center"/>
      </w:pPr>
      <w:r>
        <w:t>terkasih, Teman-teman dan sahabat Yang selalu mengsuport saya (Melisya,Gusniyanti Amiri,Ri</w:t>
      </w:r>
      <w:r>
        <w:t>ni Ingke,Riton Padjiu,Aldy Adnan,Melki</w:t>
      </w:r>
      <w:r>
        <w:rPr>
          <w:spacing w:val="-18"/>
        </w:rPr>
        <w:t xml:space="preserve"> </w:t>
      </w:r>
      <w:r>
        <w:t>Djafar)</w:t>
      </w:r>
    </w:p>
    <w:p w:rsidR="00266664" w:rsidRDefault="00CB618E">
      <w:pPr>
        <w:pStyle w:val="TeksIsi"/>
        <w:spacing w:before="194" w:line="482" w:lineRule="auto"/>
        <w:ind w:left="1128" w:right="1122"/>
        <w:jc w:val="center"/>
      </w:pPr>
      <w:r>
        <w:t>Dosen Pembimbing 1 dan 2 serta seluruh dosen dan staf Universitas Ichsan Gorontalo.</w:t>
      </w:r>
    </w:p>
    <w:p w:rsidR="00266664" w:rsidRDefault="00266664">
      <w:pPr>
        <w:pStyle w:val="TeksIsi"/>
        <w:rPr>
          <w:sz w:val="26"/>
        </w:rPr>
      </w:pPr>
    </w:p>
    <w:p w:rsidR="00266664" w:rsidRDefault="00266664">
      <w:pPr>
        <w:pStyle w:val="TeksIsi"/>
        <w:rPr>
          <w:sz w:val="26"/>
        </w:rPr>
      </w:pPr>
    </w:p>
    <w:p w:rsidR="00266664" w:rsidRDefault="00266664">
      <w:pPr>
        <w:pStyle w:val="TeksIsi"/>
        <w:rPr>
          <w:sz w:val="31"/>
        </w:rPr>
      </w:pPr>
    </w:p>
    <w:p w:rsidR="00266664" w:rsidRDefault="00CB618E">
      <w:pPr>
        <w:pStyle w:val="Judul3"/>
        <w:spacing w:before="0"/>
        <w:ind w:left="1130" w:right="1122"/>
        <w:jc w:val="center"/>
      </w:pPr>
      <w:r>
        <w:t>Terima Kasih Atas Semuanya</w:t>
      </w: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266664">
      <w:pPr>
        <w:pStyle w:val="TeksIsi"/>
        <w:rPr>
          <w:b/>
          <w:sz w:val="20"/>
        </w:rPr>
      </w:pPr>
    </w:p>
    <w:p w:rsidR="00266664" w:rsidRDefault="00CB618E">
      <w:pPr>
        <w:spacing w:before="183"/>
        <w:ind w:left="1128" w:right="1122"/>
        <w:jc w:val="center"/>
        <w:rPr>
          <w:rFonts w:ascii="Carlito"/>
        </w:rPr>
      </w:pPr>
      <w:r>
        <w:rPr>
          <w:rFonts w:ascii="Carlito"/>
        </w:rPr>
        <w:t>viii</w:t>
      </w:r>
    </w:p>
    <w:p w:rsidR="00266664" w:rsidRDefault="00266664">
      <w:pPr>
        <w:jc w:val="center"/>
        <w:rPr>
          <w:rFonts w:ascii="Carlito"/>
        </w:rPr>
        <w:sectPr w:rsidR="00266664">
          <w:pgSz w:w="12240" w:h="15840"/>
          <w:pgMar w:top="1500" w:right="680" w:bottom="280" w:left="1240" w:header="720" w:footer="72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5"/>
        <w:rPr>
          <w:rFonts w:ascii="Carlito"/>
          <w:sz w:val="15"/>
        </w:rPr>
      </w:pPr>
    </w:p>
    <w:p w:rsidR="00266664" w:rsidRDefault="00CB618E">
      <w:pPr>
        <w:pStyle w:val="Judul1"/>
        <w:spacing w:before="90"/>
        <w:ind w:left="1129"/>
      </w:pPr>
      <w:bookmarkStart w:id="3" w:name="_TOC_250025"/>
      <w:bookmarkEnd w:id="3"/>
      <w:r>
        <w:t>KATA PENGANTAR</w:t>
      </w:r>
    </w:p>
    <w:p w:rsidR="00266664" w:rsidRDefault="00266664">
      <w:pPr>
        <w:pStyle w:val="TeksIsi"/>
        <w:spacing w:before="10"/>
        <w:rPr>
          <w:b/>
          <w:sz w:val="44"/>
        </w:rPr>
      </w:pPr>
    </w:p>
    <w:p w:rsidR="00266664" w:rsidRDefault="00CB618E">
      <w:pPr>
        <w:pStyle w:val="TeksIsi"/>
        <w:spacing w:before="1" w:line="480" w:lineRule="auto"/>
        <w:ind w:left="1028" w:right="1018" w:firstLine="566"/>
        <w:jc w:val="right"/>
      </w:pPr>
      <w:r>
        <w:t>Segala</w:t>
      </w:r>
      <w:r>
        <w:rPr>
          <w:spacing w:val="21"/>
        </w:rPr>
        <w:t xml:space="preserve"> </w:t>
      </w:r>
      <w:r>
        <w:t>puja</w:t>
      </w:r>
      <w:r>
        <w:rPr>
          <w:spacing w:val="22"/>
        </w:rPr>
        <w:t xml:space="preserve"> </w:t>
      </w:r>
      <w:r>
        <w:t>dan</w:t>
      </w:r>
      <w:r>
        <w:rPr>
          <w:spacing w:val="23"/>
        </w:rPr>
        <w:t xml:space="preserve"> </w:t>
      </w:r>
      <w:r>
        <w:t>puji</w:t>
      </w:r>
      <w:r>
        <w:rPr>
          <w:spacing w:val="23"/>
        </w:rPr>
        <w:t xml:space="preserve"> </w:t>
      </w:r>
      <w:r>
        <w:t>syukur</w:t>
      </w:r>
      <w:r>
        <w:rPr>
          <w:spacing w:val="23"/>
        </w:rPr>
        <w:t xml:space="preserve"> </w:t>
      </w:r>
      <w:r>
        <w:t>kepada</w:t>
      </w:r>
      <w:r>
        <w:rPr>
          <w:spacing w:val="21"/>
        </w:rPr>
        <w:t xml:space="preserve"> </w:t>
      </w:r>
      <w:r>
        <w:t>Allah</w:t>
      </w:r>
      <w:r>
        <w:rPr>
          <w:spacing w:val="23"/>
        </w:rPr>
        <w:t xml:space="preserve"> </w:t>
      </w:r>
      <w:r>
        <w:t>SWT</w:t>
      </w:r>
      <w:r>
        <w:rPr>
          <w:spacing w:val="22"/>
        </w:rPr>
        <w:t xml:space="preserve"> </w:t>
      </w:r>
      <w:r>
        <w:t>yang</w:t>
      </w:r>
      <w:r>
        <w:rPr>
          <w:spacing w:val="50"/>
        </w:rPr>
        <w:t xml:space="preserve"> </w:t>
      </w:r>
      <w:r>
        <w:t>maha</w:t>
      </w:r>
      <w:r>
        <w:rPr>
          <w:spacing w:val="21"/>
        </w:rPr>
        <w:t xml:space="preserve"> </w:t>
      </w:r>
      <w:r>
        <w:t>kuasa</w:t>
      </w:r>
      <w:r>
        <w:rPr>
          <w:spacing w:val="27"/>
        </w:rPr>
        <w:t xml:space="preserve"> </w:t>
      </w:r>
      <w:r>
        <w:t>yang</w:t>
      </w:r>
      <w:r>
        <w:rPr>
          <w:spacing w:val="22"/>
        </w:rPr>
        <w:t xml:space="preserve"> </w:t>
      </w:r>
      <w:r>
        <w:t>telah mengkaruniakan</w:t>
      </w:r>
      <w:r>
        <w:rPr>
          <w:spacing w:val="19"/>
        </w:rPr>
        <w:t xml:space="preserve"> </w:t>
      </w:r>
      <w:r>
        <w:t>rahmat</w:t>
      </w:r>
      <w:r>
        <w:rPr>
          <w:spacing w:val="20"/>
        </w:rPr>
        <w:t xml:space="preserve"> </w:t>
      </w:r>
      <w:r>
        <w:t>dan</w:t>
      </w:r>
      <w:r>
        <w:rPr>
          <w:spacing w:val="19"/>
        </w:rPr>
        <w:t xml:space="preserve"> </w:t>
      </w:r>
      <w:r>
        <w:t>hidayahnya</w:t>
      </w:r>
      <w:r>
        <w:rPr>
          <w:spacing w:val="19"/>
        </w:rPr>
        <w:t xml:space="preserve"> </w:t>
      </w:r>
      <w:r>
        <w:t>kepada</w:t>
      </w:r>
      <w:r>
        <w:rPr>
          <w:spacing w:val="18"/>
        </w:rPr>
        <w:t xml:space="preserve"> </w:t>
      </w:r>
      <w:r>
        <w:t>seluruh</w:t>
      </w:r>
      <w:r>
        <w:rPr>
          <w:spacing w:val="20"/>
        </w:rPr>
        <w:t xml:space="preserve"> </w:t>
      </w:r>
      <w:r>
        <w:t>mahkluk</w:t>
      </w:r>
      <w:r>
        <w:rPr>
          <w:spacing w:val="22"/>
        </w:rPr>
        <w:t xml:space="preserve"> </w:t>
      </w:r>
      <w:r>
        <w:t>yang</w:t>
      </w:r>
      <w:r>
        <w:rPr>
          <w:spacing w:val="16"/>
        </w:rPr>
        <w:t xml:space="preserve"> </w:t>
      </w:r>
      <w:r>
        <w:t>ada</w:t>
      </w:r>
      <w:r>
        <w:rPr>
          <w:spacing w:val="19"/>
        </w:rPr>
        <w:t xml:space="preserve"> </w:t>
      </w:r>
      <w:r>
        <w:t>di</w:t>
      </w:r>
      <w:r>
        <w:rPr>
          <w:spacing w:val="19"/>
        </w:rPr>
        <w:t xml:space="preserve"> </w:t>
      </w:r>
      <w:r>
        <w:t>muka bumi ini, shalawat serta salam saya haturkan kepada nabi besar</w:t>
      </w:r>
      <w:r>
        <w:rPr>
          <w:spacing w:val="-8"/>
        </w:rPr>
        <w:t xml:space="preserve"> </w:t>
      </w:r>
      <w:r>
        <w:t>kita,</w:t>
      </w:r>
      <w:r>
        <w:rPr>
          <w:spacing w:val="51"/>
        </w:rPr>
        <w:t xml:space="preserve"> </w:t>
      </w:r>
      <w:r>
        <w:t>Nabi Muhammad</w:t>
      </w:r>
      <w:r>
        <w:rPr>
          <w:spacing w:val="36"/>
        </w:rPr>
        <w:t xml:space="preserve"> </w:t>
      </w:r>
      <w:r>
        <w:t>SAW</w:t>
      </w:r>
      <w:r>
        <w:rPr>
          <w:spacing w:val="40"/>
        </w:rPr>
        <w:t xml:space="preserve"> </w:t>
      </w:r>
      <w:r>
        <w:t>yang</w:t>
      </w:r>
      <w:r>
        <w:rPr>
          <w:spacing w:val="37"/>
        </w:rPr>
        <w:t xml:space="preserve"> </w:t>
      </w:r>
      <w:r>
        <w:t>telah</w:t>
      </w:r>
      <w:r>
        <w:rPr>
          <w:spacing w:val="37"/>
        </w:rPr>
        <w:t xml:space="preserve"> </w:t>
      </w:r>
      <w:r>
        <w:t>membawa</w:t>
      </w:r>
      <w:r>
        <w:rPr>
          <w:spacing w:val="35"/>
        </w:rPr>
        <w:t xml:space="preserve"> </w:t>
      </w:r>
      <w:r>
        <w:t>kita</w:t>
      </w:r>
      <w:r>
        <w:rPr>
          <w:spacing w:val="36"/>
        </w:rPr>
        <w:t xml:space="preserve"> </w:t>
      </w:r>
      <w:r>
        <w:t>dari</w:t>
      </w:r>
      <w:r>
        <w:rPr>
          <w:spacing w:val="37"/>
        </w:rPr>
        <w:t xml:space="preserve"> </w:t>
      </w:r>
      <w:r>
        <w:t>alam</w:t>
      </w:r>
      <w:r>
        <w:rPr>
          <w:spacing w:val="39"/>
        </w:rPr>
        <w:t xml:space="preserve"> </w:t>
      </w:r>
      <w:r>
        <w:t>yang</w:t>
      </w:r>
      <w:r>
        <w:rPr>
          <w:spacing w:val="37"/>
        </w:rPr>
        <w:t xml:space="preserve"> </w:t>
      </w:r>
      <w:r>
        <w:t>gelap</w:t>
      </w:r>
      <w:r>
        <w:rPr>
          <w:spacing w:val="36"/>
        </w:rPr>
        <w:t xml:space="preserve"> </w:t>
      </w:r>
      <w:r>
        <w:t>ke</w:t>
      </w:r>
      <w:r>
        <w:rPr>
          <w:spacing w:val="37"/>
        </w:rPr>
        <w:t xml:space="preserve"> </w:t>
      </w:r>
      <w:r>
        <w:t>alam</w:t>
      </w:r>
      <w:r>
        <w:rPr>
          <w:spacing w:val="37"/>
        </w:rPr>
        <w:t xml:space="preserve"> </w:t>
      </w:r>
      <w:r>
        <w:t>terang menderang. Selanjutnya penulis kembali mengucapkan syukur yang tak</w:t>
      </w:r>
      <w:r>
        <w:rPr>
          <w:spacing w:val="34"/>
        </w:rPr>
        <w:t xml:space="preserve"> </w:t>
      </w:r>
      <w:r>
        <w:t>terhinggga kepada Kehadirat Allah SWT yang telah melimpahkan hidayahnya,</w:t>
      </w:r>
      <w:r>
        <w:rPr>
          <w:spacing w:val="-15"/>
        </w:rPr>
        <w:t xml:space="preserve"> </w:t>
      </w:r>
      <w:r>
        <w:t>kepada</w:t>
      </w:r>
      <w:r>
        <w:rPr>
          <w:spacing w:val="42"/>
        </w:rPr>
        <w:t xml:space="preserve"> </w:t>
      </w:r>
      <w:r>
        <w:t>kedua orang tua yang telah banyak berkorban keringat hingga doa</w:t>
      </w:r>
      <w:r>
        <w:rPr>
          <w:spacing w:val="40"/>
        </w:rPr>
        <w:t xml:space="preserve"> </w:t>
      </w:r>
      <w:r>
        <w:t>yang</w:t>
      </w:r>
      <w:r>
        <w:rPr>
          <w:spacing w:val="22"/>
        </w:rPr>
        <w:t xml:space="preserve"> </w:t>
      </w:r>
      <w:r>
        <w:t>terputuskan se</w:t>
      </w:r>
      <w:r>
        <w:t>hingga penulis dapat menyelesaikan usulan penelitian yang</w:t>
      </w:r>
      <w:r>
        <w:rPr>
          <w:spacing w:val="49"/>
        </w:rPr>
        <w:t xml:space="preserve"> </w:t>
      </w:r>
      <w:r>
        <w:t>berjudul</w:t>
      </w:r>
      <w:r>
        <w:rPr>
          <w:spacing w:val="34"/>
        </w:rPr>
        <w:t xml:space="preserve"> </w:t>
      </w:r>
      <w:r>
        <w:rPr>
          <w:sz w:val="28"/>
        </w:rPr>
        <w:t>“Pengaruh</w:t>
      </w:r>
      <w:r>
        <w:rPr>
          <w:sz w:val="28"/>
        </w:rPr>
        <w:t xml:space="preserve"> </w:t>
      </w:r>
      <w:r>
        <w:rPr>
          <w:sz w:val="28"/>
        </w:rPr>
        <w:t>Pengelolaan</w:t>
      </w:r>
      <w:r>
        <w:rPr>
          <w:spacing w:val="26"/>
          <w:sz w:val="28"/>
        </w:rPr>
        <w:t xml:space="preserve"> </w:t>
      </w:r>
      <w:r>
        <w:rPr>
          <w:sz w:val="28"/>
        </w:rPr>
        <w:t>Terhadap</w:t>
      </w:r>
      <w:r>
        <w:rPr>
          <w:spacing w:val="27"/>
          <w:sz w:val="28"/>
        </w:rPr>
        <w:t xml:space="preserve"> </w:t>
      </w:r>
      <w:r>
        <w:rPr>
          <w:sz w:val="28"/>
        </w:rPr>
        <w:t>Kesejahteraan</w:t>
      </w:r>
      <w:r>
        <w:rPr>
          <w:spacing w:val="25"/>
          <w:sz w:val="28"/>
        </w:rPr>
        <w:t xml:space="preserve"> </w:t>
      </w:r>
      <w:r>
        <w:rPr>
          <w:sz w:val="28"/>
        </w:rPr>
        <w:t>Anggota</w:t>
      </w:r>
      <w:r>
        <w:rPr>
          <w:spacing w:val="23"/>
          <w:sz w:val="28"/>
        </w:rPr>
        <w:t xml:space="preserve"> </w:t>
      </w:r>
      <w:r>
        <w:rPr>
          <w:sz w:val="28"/>
        </w:rPr>
        <w:t>Badan</w:t>
      </w:r>
      <w:r>
        <w:rPr>
          <w:spacing w:val="25"/>
          <w:sz w:val="28"/>
        </w:rPr>
        <w:t xml:space="preserve"> </w:t>
      </w:r>
      <w:r>
        <w:rPr>
          <w:sz w:val="28"/>
        </w:rPr>
        <w:t>Usaha</w:t>
      </w:r>
      <w:r>
        <w:rPr>
          <w:spacing w:val="24"/>
          <w:sz w:val="28"/>
        </w:rPr>
        <w:t xml:space="preserve"> </w:t>
      </w:r>
      <w:r>
        <w:rPr>
          <w:sz w:val="28"/>
        </w:rPr>
        <w:t>Milik</w:t>
      </w:r>
      <w:r>
        <w:rPr>
          <w:spacing w:val="25"/>
          <w:sz w:val="28"/>
        </w:rPr>
        <w:t xml:space="preserve"> </w:t>
      </w:r>
      <w:r>
        <w:rPr>
          <w:sz w:val="28"/>
        </w:rPr>
        <w:t>Desa</w:t>
      </w:r>
      <w:r>
        <w:rPr>
          <w:sz w:val="28"/>
        </w:rPr>
        <w:t xml:space="preserve"> </w:t>
      </w:r>
      <w:r>
        <w:rPr>
          <w:sz w:val="28"/>
        </w:rPr>
        <w:t>Gemilang Di Desa Molowahu Kecamatan Tibawa</w:t>
      </w:r>
      <w:r>
        <w:rPr>
          <w:spacing w:val="-21"/>
          <w:sz w:val="28"/>
        </w:rPr>
        <w:t xml:space="preserve"> </w:t>
      </w:r>
      <w:r>
        <w:rPr>
          <w:sz w:val="28"/>
        </w:rPr>
        <w:t>Kabupaten</w:t>
      </w:r>
      <w:r>
        <w:rPr>
          <w:spacing w:val="-3"/>
          <w:sz w:val="28"/>
        </w:rPr>
        <w:t xml:space="preserve"> </w:t>
      </w:r>
      <w:r>
        <w:rPr>
          <w:sz w:val="28"/>
        </w:rPr>
        <w:t>Gorontalo”</w:t>
      </w:r>
      <w:r>
        <w:rPr>
          <w:sz w:val="28"/>
        </w:rPr>
        <w:t xml:space="preserve"> </w:t>
      </w:r>
      <w:r>
        <w:t>Penulis menyadari bahwa penyusunan usulan penelit</w:t>
      </w:r>
      <w:r>
        <w:t>ian ini tidak</w:t>
      </w:r>
      <w:r>
        <w:rPr>
          <w:spacing w:val="49"/>
        </w:rPr>
        <w:t xml:space="preserve"> </w:t>
      </w:r>
      <w:r>
        <w:t>akan</w:t>
      </w:r>
      <w:r>
        <w:rPr>
          <w:spacing w:val="27"/>
        </w:rPr>
        <w:t xml:space="preserve"> </w:t>
      </w:r>
      <w:r>
        <w:t>selesai  tanpa</w:t>
      </w:r>
      <w:r>
        <w:rPr>
          <w:spacing w:val="18"/>
        </w:rPr>
        <w:t xml:space="preserve"> </w:t>
      </w:r>
      <w:r>
        <w:t>bantuan</w:t>
      </w:r>
      <w:r>
        <w:rPr>
          <w:spacing w:val="19"/>
        </w:rPr>
        <w:t xml:space="preserve"> </w:t>
      </w:r>
      <w:r>
        <w:t>dan</w:t>
      </w:r>
      <w:r>
        <w:rPr>
          <w:spacing w:val="20"/>
        </w:rPr>
        <w:t xml:space="preserve"> </w:t>
      </w:r>
      <w:r>
        <w:t>dorongan</w:t>
      </w:r>
      <w:r>
        <w:rPr>
          <w:spacing w:val="21"/>
        </w:rPr>
        <w:t xml:space="preserve"> </w:t>
      </w:r>
      <w:r>
        <w:t>dari</w:t>
      </w:r>
      <w:r>
        <w:rPr>
          <w:spacing w:val="20"/>
        </w:rPr>
        <w:t xml:space="preserve"> </w:t>
      </w:r>
      <w:r>
        <w:t>berbagai</w:t>
      </w:r>
      <w:r>
        <w:rPr>
          <w:spacing w:val="20"/>
        </w:rPr>
        <w:t xml:space="preserve"> </w:t>
      </w:r>
      <w:r>
        <w:t>macam</w:t>
      </w:r>
      <w:r>
        <w:rPr>
          <w:spacing w:val="20"/>
        </w:rPr>
        <w:t xml:space="preserve"> </w:t>
      </w:r>
      <w:r>
        <w:t>pihak</w:t>
      </w:r>
      <w:r>
        <w:rPr>
          <w:spacing w:val="20"/>
        </w:rPr>
        <w:t xml:space="preserve"> </w:t>
      </w:r>
      <w:r>
        <w:t>oleh</w:t>
      </w:r>
      <w:r>
        <w:rPr>
          <w:spacing w:val="19"/>
        </w:rPr>
        <w:t xml:space="preserve"> </w:t>
      </w:r>
      <w:r>
        <w:t>karena</w:t>
      </w:r>
      <w:r>
        <w:rPr>
          <w:spacing w:val="19"/>
        </w:rPr>
        <w:t xml:space="preserve"> </w:t>
      </w:r>
      <w:r>
        <w:t>itu</w:t>
      </w:r>
      <w:r>
        <w:rPr>
          <w:spacing w:val="21"/>
        </w:rPr>
        <w:t xml:space="preserve"> </w:t>
      </w:r>
      <w:r>
        <w:t>pada</w:t>
      </w:r>
    </w:p>
    <w:p w:rsidR="00266664" w:rsidRDefault="00CB618E">
      <w:pPr>
        <w:pStyle w:val="TeksIsi"/>
        <w:spacing w:line="275" w:lineRule="exact"/>
        <w:ind w:left="1028"/>
      </w:pPr>
      <w:r>
        <w:t>kesempatan ini penulis menyampaikan ucapan terima kasih kepada:</w:t>
      </w:r>
    </w:p>
    <w:p w:rsidR="00266664" w:rsidRDefault="00266664">
      <w:pPr>
        <w:pStyle w:val="TeksIsi"/>
        <w:spacing w:before="11"/>
        <w:rPr>
          <w:sz w:val="23"/>
        </w:rPr>
      </w:pPr>
    </w:p>
    <w:p w:rsidR="00266664" w:rsidRDefault="00CB618E">
      <w:pPr>
        <w:pStyle w:val="TeksIsi"/>
        <w:spacing w:line="480" w:lineRule="auto"/>
        <w:ind w:left="1028" w:right="1016" w:firstLine="566"/>
        <w:jc w:val="both"/>
      </w:pPr>
      <w:r>
        <w:t>Ibu Dr. Dra. Juriko Abdussamad, M.Si., selaku ketua Yayasan Pengembangan Ilmu Pengetahuan dan Teknologi (YPIPT) Ichsan Gorontalo, Selanjutnya kami ucapkan terima kasih kepada Bapak Dr. Abd. Gaffar La jokke. M.Si selaku Rektor UniversitasIchsan Gorontalo, B</w:t>
      </w:r>
      <w:r>
        <w:t>apak Dr. Musafir, SE.,M.Si selaku Dekan Fakultas Ekonomi, Serta Bapak Syamsul SE., M.Si, selaku Ketua Jurusan Manajemen serta seluruh dosen Fakultas Ekonomi, Bapak Dr.Ariawan S.Psi., SE.,MM Sebagai</w:t>
      </w:r>
    </w:p>
    <w:p w:rsidR="00266664" w:rsidRDefault="00266664">
      <w:pPr>
        <w:pStyle w:val="TeksIsi"/>
        <w:rPr>
          <w:sz w:val="20"/>
        </w:rPr>
      </w:pPr>
    </w:p>
    <w:p w:rsidR="00266664" w:rsidRDefault="00266664">
      <w:pPr>
        <w:pStyle w:val="TeksIsi"/>
        <w:rPr>
          <w:sz w:val="20"/>
        </w:rPr>
      </w:pPr>
    </w:p>
    <w:p w:rsidR="00266664" w:rsidRDefault="00266664">
      <w:pPr>
        <w:pStyle w:val="TeksIsi"/>
        <w:spacing w:before="5"/>
        <w:rPr>
          <w:sz w:val="18"/>
        </w:rPr>
      </w:pPr>
    </w:p>
    <w:p w:rsidR="00266664" w:rsidRDefault="00CB618E">
      <w:pPr>
        <w:spacing w:before="56"/>
        <w:ind w:left="1127" w:right="1122"/>
        <w:jc w:val="center"/>
        <w:rPr>
          <w:rFonts w:ascii="Carlito"/>
        </w:rPr>
      </w:pPr>
      <w:r>
        <w:rPr>
          <w:rFonts w:ascii="Carlito"/>
        </w:rPr>
        <w:t>ix</w:t>
      </w:r>
    </w:p>
    <w:p w:rsidR="00266664" w:rsidRDefault="00266664">
      <w:pPr>
        <w:jc w:val="center"/>
        <w:rPr>
          <w:rFonts w:ascii="Carlito"/>
        </w:rPr>
        <w:sectPr w:rsidR="00266664">
          <w:pgSz w:w="12240" w:h="15840"/>
          <w:pgMar w:top="1500" w:right="680" w:bottom="280" w:left="1240" w:header="720" w:footer="72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11"/>
        <w:rPr>
          <w:rFonts w:ascii="Carlito"/>
          <w:sz w:val="14"/>
        </w:rPr>
      </w:pPr>
    </w:p>
    <w:p w:rsidR="00266664" w:rsidRDefault="00CB618E">
      <w:pPr>
        <w:pStyle w:val="TeksIsi"/>
        <w:spacing w:before="90" w:line="480" w:lineRule="auto"/>
        <w:ind w:left="1028" w:right="1024"/>
        <w:jc w:val="both"/>
      </w:pPr>
      <w:r>
        <w:t>pembimbing I saya, dan Bapak Syaiful Pa</w:t>
      </w:r>
      <w:r>
        <w:t>kaya.,SE.,MM sebagai pembing II yang selalumemberikan masukan kepada peneliti.</w:t>
      </w:r>
    </w:p>
    <w:p w:rsidR="00266664" w:rsidRDefault="00CB618E">
      <w:pPr>
        <w:pStyle w:val="TeksIsi"/>
        <w:spacing w:line="480" w:lineRule="auto"/>
        <w:ind w:left="1028" w:right="1019" w:firstLine="566"/>
        <w:jc w:val="both"/>
      </w:pPr>
      <w:r>
        <w:t>Akhirnya penulis memohonkan maaf yang sebesar-besarnya ketika dalam penulisan usulan penelitian ini masih banyak kesalahan, karena kita manusia tidak luput dari kesalahan, olehn</w:t>
      </w:r>
      <w:r>
        <w:t>ya kritik serta saran sangat dibutuhkan demi memberikan kesempurnaan dalam penulisan skripsi ini.</w:t>
      </w:r>
    </w:p>
    <w:p w:rsidR="00266664" w:rsidRDefault="00266664">
      <w:pPr>
        <w:pStyle w:val="TeksIsi"/>
        <w:rPr>
          <w:sz w:val="26"/>
        </w:rPr>
      </w:pPr>
    </w:p>
    <w:p w:rsidR="00266664" w:rsidRDefault="00266664">
      <w:pPr>
        <w:pStyle w:val="TeksIsi"/>
        <w:rPr>
          <w:sz w:val="26"/>
        </w:rPr>
      </w:pPr>
    </w:p>
    <w:p w:rsidR="00266664" w:rsidRDefault="00266664">
      <w:pPr>
        <w:pStyle w:val="TeksIsi"/>
        <w:spacing w:before="1"/>
        <w:rPr>
          <w:sz w:val="31"/>
        </w:rPr>
      </w:pPr>
    </w:p>
    <w:p w:rsidR="00266664" w:rsidRDefault="00CB618E">
      <w:pPr>
        <w:pStyle w:val="TeksIsi"/>
        <w:spacing w:before="1"/>
        <w:ind w:left="6069"/>
      </w:pPr>
      <w:r>
        <w:t>Gorontalo, 26 Oktober 2021</w:t>
      </w:r>
    </w:p>
    <w:p w:rsidR="00266664" w:rsidRDefault="00266664">
      <w:pPr>
        <w:pStyle w:val="TeksIsi"/>
        <w:rPr>
          <w:sz w:val="26"/>
        </w:rPr>
      </w:pPr>
    </w:p>
    <w:p w:rsidR="00266664" w:rsidRDefault="00266664">
      <w:pPr>
        <w:pStyle w:val="TeksIsi"/>
        <w:rPr>
          <w:sz w:val="26"/>
        </w:rPr>
      </w:pPr>
    </w:p>
    <w:p w:rsidR="00266664" w:rsidRDefault="00266664">
      <w:pPr>
        <w:pStyle w:val="TeksIsi"/>
        <w:rPr>
          <w:sz w:val="26"/>
        </w:rPr>
      </w:pPr>
    </w:p>
    <w:p w:rsidR="00266664" w:rsidRDefault="00266664">
      <w:pPr>
        <w:pStyle w:val="TeksIsi"/>
        <w:spacing w:before="4"/>
        <w:rPr>
          <w:sz w:val="28"/>
        </w:rPr>
      </w:pPr>
    </w:p>
    <w:p w:rsidR="00266664" w:rsidRDefault="00CB618E">
      <w:pPr>
        <w:pStyle w:val="TeksIsi"/>
        <w:spacing w:before="1"/>
        <w:ind w:left="6369"/>
      </w:pPr>
      <w:r>
        <w:t>Anita Paputungan</w:t>
      </w: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2"/>
        <w:rPr>
          <w:sz w:val="22"/>
        </w:rPr>
      </w:pPr>
    </w:p>
    <w:p w:rsidR="00266664" w:rsidRDefault="00CB618E">
      <w:pPr>
        <w:spacing w:before="57"/>
        <w:ind w:left="8"/>
        <w:jc w:val="center"/>
        <w:rPr>
          <w:rFonts w:ascii="Carlito"/>
        </w:rPr>
      </w:pPr>
      <w:r>
        <w:rPr>
          <w:rFonts w:ascii="Carlito"/>
        </w:rPr>
        <w:t>x</w:t>
      </w:r>
    </w:p>
    <w:p w:rsidR="00266664" w:rsidRDefault="00266664">
      <w:pPr>
        <w:jc w:val="center"/>
        <w:rPr>
          <w:rFonts w:ascii="Carlito"/>
        </w:rPr>
        <w:sectPr w:rsidR="00266664">
          <w:pgSz w:w="12240" w:h="15840"/>
          <w:pgMar w:top="1500" w:right="680" w:bottom="280" w:left="1240" w:header="720" w:footer="72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5"/>
        <w:rPr>
          <w:rFonts w:ascii="Carlito"/>
          <w:sz w:val="15"/>
        </w:rPr>
      </w:pPr>
    </w:p>
    <w:p w:rsidR="00266664" w:rsidRDefault="00CB618E">
      <w:pPr>
        <w:pStyle w:val="Judul1"/>
        <w:spacing w:before="90"/>
        <w:ind w:left="1126"/>
      </w:pPr>
      <w:bookmarkStart w:id="4" w:name="_TOC_250024"/>
      <w:bookmarkEnd w:id="4"/>
      <w:r>
        <w:t>DAFTAR ISI</w:t>
      </w:r>
    </w:p>
    <w:p w:rsidR="00266664" w:rsidRDefault="00266664">
      <w:pPr>
        <w:sectPr w:rsidR="00266664">
          <w:pgSz w:w="12240" w:h="15840"/>
          <w:pgMar w:top="1500" w:right="680" w:bottom="955" w:left="1240" w:header="720" w:footer="720" w:gutter="0"/>
          <w:cols w:space="720"/>
        </w:sectPr>
      </w:pPr>
    </w:p>
    <w:sdt>
      <w:sdtPr>
        <w:rPr>
          <w:b/>
          <w:bCs/>
        </w:rPr>
        <w:id w:val="1172147066"/>
        <w:docPartObj>
          <w:docPartGallery w:val="Table of Contents"/>
          <w:docPartUnique/>
        </w:docPartObj>
      </w:sdtPr>
      <w:sdtEndPr/>
      <w:sdtContent>
        <w:p w:rsidR="00266664" w:rsidRDefault="00CB618E">
          <w:pPr>
            <w:pStyle w:val="TOC2"/>
            <w:tabs>
              <w:tab w:val="right" w:leader="dot" w:pos="9033"/>
            </w:tabs>
            <w:spacing w:before="245"/>
          </w:pPr>
          <w:r>
            <w:t>HALAMAN</w:t>
          </w:r>
          <w:r>
            <w:rPr>
              <w:spacing w:val="-1"/>
            </w:rPr>
            <w:t xml:space="preserve"> </w:t>
          </w:r>
          <w:r>
            <w:t>JUDUL</w:t>
          </w:r>
          <w:r>
            <w:tab/>
            <w:t>i</w:t>
          </w:r>
        </w:p>
        <w:p w:rsidR="00266664" w:rsidRDefault="00CB618E">
          <w:pPr>
            <w:pStyle w:val="TOC2"/>
            <w:tabs>
              <w:tab w:val="right" w:leader="dot" w:pos="9100"/>
            </w:tabs>
          </w:pPr>
          <w:r>
            <w:t>HALAMAN</w:t>
          </w:r>
          <w:r>
            <w:rPr>
              <w:spacing w:val="-2"/>
            </w:rPr>
            <w:t xml:space="preserve"> </w:t>
          </w:r>
          <w:r>
            <w:t>PENGESAHAN</w:t>
          </w:r>
          <w:r>
            <w:tab/>
            <w:t>ii</w:t>
          </w:r>
        </w:p>
        <w:p w:rsidR="00266664" w:rsidRDefault="00CB618E">
          <w:pPr>
            <w:pStyle w:val="TOC2"/>
            <w:tabs>
              <w:tab w:val="right" w:leader="dot" w:pos="9168"/>
            </w:tabs>
          </w:pPr>
          <w:r>
            <w:t>HALAMAN</w:t>
          </w:r>
          <w:r>
            <w:rPr>
              <w:spacing w:val="-1"/>
            </w:rPr>
            <w:t xml:space="preserve"> </w:t>
          </w:r>
          <w:r>
            <w:t>PERSETUJUAN</w:t>
          </w:r>
          <w:r>
            <w:tab/>
            <w:t>iii</w:t>
          </w:r>
        </w:p>
        <w:p w:rsidR="00266664" w:rsidRDefault="00CB618E">
          <w:pPr>
            <w:pStyle w:val="TOC2"/>
            <w:tabs>
              <w:tab w:val="right" w:leader="dot" w:pos="9154"/>
            </w:tabs>
          </w:pPr>
          <w:r>
            <w:t>PERNYATAAN</w:t>
          </w:r>
          <w:r>
            <w:tab/>
            <w:t>iv</w:t>
          </w:r>
        </w:p>
        <w:p w:rsidR="00266664" w:rsidRDefault="00CB618E">
          <w:pPr>
            <w:pStyle w:val="TOC3"/>
            <w:tabs>
              <w:tab w:val="right" w:leader="dot" w:pos="9086"/>
            </w:tabs>
            <w:rPr>
              <w:i w:val="0"/>
            </w:rPr>
          </w:pPr>
          <w:hyperlink w:anchor="_TOC_250028" w:history="1">
            <w:r>
              <w:t>ABSTRACT</w:t>
            </w:r>
            <w:r>
              <w:tab/>
            </w:r>
            <w:r>
              <w:rPr>
                <w:i w:val="0"/>
              </w:rPr>
              <w:t>v</w:t>
            </w:r>
          </w:hyperlink>
        </w:p>
        <w:p w:rsidR="00266664" w:rsidRDefault="00CB618E">
          <w:pPr>
            <w:pStyle w:val="TOC2"/>
            <w:tabs>
              <w:tab w:val="right" w:leader="dot" w:pos="9153"/>
            </w:tabs>
          </w:pPr>
          <w:hyperlink w:anchor="_TOC_250027" w:history="1">
            <w:r>
              <w:t>ABSTRAK</w:t>
            </w:r>
            <w:r>
              <w:tab/>
              <w:t>vi</w:t>
            </w:r>
          </w:hyperlink>
        </w:p>
        <w:p w:rsidR="00266664" w:rsidRDefault="00CB618E">
          <w:pPr>
            <w:pStyle w:val="TOC2"/>
            <w:tabs>
              <w:tab w:val="right" w:leader="dot" w:pos="9221"/>
            </w:tabs>
          </w:pPr>
          <w:hyperlink w:anchor="_TOC_250026" w:history="1">
            <w:r>
              <w:t>MOTTO</w:t>
            </w:r>
            <w:r>
              <w:rPr>
                <w:spacing w:val="-3"/>
              </w:rPr>
              <w:t xml:space="preserve"> </w:t>
            </w:r>
            <w:r>
              <w:t>DAN PERSEMBAHAN</w:t>
            </w:r>
            <w:r>
              <w:tab/>
              <w:t>vii</w:t>
            </w:r>
          </w:hyperlink>
        </w:p>
        <w:p w:rsidR="00266664" w:rsidRDefault="00CB618E">
          <w:pPr>
            <w:pStyle w:val="TOC2"/>
            <w:tabs>
              <w:tab w:val="right" w:leader="dot" w:pos="9287"/>
            </w:tabs>
          </w:pPr>
          <w:hyperlink w:anchor="_TOC_250025" w:history="1">
            <w:r>
              <w:t>KATA</w:t>
            </w:r>
            <w:r>
              <w:rPr>
                <w:spacing w:val="-3"/>
              </w:rPr>
              <w:t xml:space="preserve"> </w:t>
            </w:r>
            <w:r>
              <w:t>PENGANTAR</w:t>
            </w:r>
            <w:r>
              <w:tab/>
              <w:t>viii</w:t>
            </w:r>
          </w:hyperlink>
        </w:p>
        <w:p w:rsidR="00266664" w:rsidRDefault="00CB618E">
          <w:pPr>
            <w:pStyle w:val="TOC2"/>
            <w:tabs>
              <w:tab w:val="right" w:leader="dot" w:pos="9155"/>
            </w:tabs>
            <w:spacing w:before="43"/>
          </w:pPr>
          <w:hyperlink w:anchor="_TOC_250024" w:history="1">
            <w:r>
              <w:t>DAFTAR</w:t>
            </w:r>
            <w:r>
              <w:rPr>
                <w:spacing w:val="1"/>
              </w:rPr>
              <w:t xml:space="preserve"> </w:t>
            </w:r>
            <w:r>
              <w:t>ISI</w:t>
            </w:r>
            <w:r>
              <w:tab/>
              <w:t>xi</w:t>
            </w:r>
          </w:hyperlink>
        </w:p>
        <w:p w:rsidR="00266664" w:rsidRDefault="00CB618E">
          <w:pPr>
            <w:pStyle w:val="TOC2"/>
            <w:tabs>
              <w:tab w:val="right" w:leader="dot" w:pos="9287"/>
            </w:tabs>
          </w:pPr>
          <w:hyperlink w:anchor="_TOC_250023" w:history="1">
            <w:r>
              <w:t>DAFTAR</w:t>
            </w:r>
            <w:r>
              <w:rPr>
                <w:spacing w:val="-1"/>
              </w:rPr>
              <w:t xml:space="preserve"> </w:t>
            </w:r>
            <w:r>
              <w:t>TABEL</w:t>
            </w:r>
            <w:r>
              <w:tab/>
              <w:t>xiii</w:t>
            </w:r>
          </w:hyperlink>
        </w:p>
        <w:p w:rsidR="00266664" w:rsidRDefault="00CB618E">
          <w:pPr>
            <w:pStyle w:val="TOC2"/>
            <w:tabs>
              <w:tab w:val="right" w:leader="dot" w:pos="9234"/>
            </w:tabs>
          </w:pPr>
          <w:hyperlink w:anchor="_TOC_250022" w:history="1">
            <w:r>
              <w:t>DAFTAR</w:t>
            </w:r>
            <w:r>
              <w:rPr>
                <w:spacing w:val="-1"/>
              </w:rPr>
              <w:t xml:space="preserve"> </w:t>
            </w:r>
            <w:r>
              <w:t>GAMBAR</w:t>
            </w:r>
            <w:r>
              <w:tab/>
              <w:t>xiv</w:t>
            </w:r>
          </w:hyperlink>
        </w:p>
        <w:p w:rsidR="00266664" w:rsidRDefault="00CB618E">
          <w:pPr>
            <w:pStyle w:val="TOC2"/>
          </w:pPr>
          <w:hyperlink w:anchor="_TOC_250021" w:history="1">
            <w:r>
              <w:t>BAB I PENDAHULUAN</w:t>
            </w:r>
          </w:hyperlink>
        </w:p>
        <w:p w:rsidR="00266664" w:rsidRDefault="00CB618E">
          <w:pPr>
            <w:pStyle w:val="TOC5"/>
            <w:numPr>
              <w:ilvl w:val="1"/>
              <w:numId w:val="51"/>
            </w:numPr>
            <w:tabs>
              <w:tab w:val="left" w:pos="1881"/>
              <w:tab w:val="right" w:leader="dot" w:pos="9055"/>
            </w:tabs>
          </w:pPr>
          <w:hyperlink w:anchor="_TOC_250020" w:history="1">
            <w:r>
              <w:t>Latar Belakang</w:t>
            </w:r>
            <w:r>
              <w:tab/>
              <w:t>1</w:t>
            </w:r>
          </w:hyperlink>
        </w:p>
        <w:p w:rsidR="00266664" w:rsidRDefault="00CB618E">
          <w:pPr>
            <w:pStyle w:val="TOC5"/>
            <w:numPr>
              <w:ilvl w:val="1"/>
              <w:numId w:val="51"/>
            </w:numPr>
            <w:tabs>
              <w:tab w:val="left" w:pos="1881"/>
              <w:tab w:val="right" w:leader="dot" w:pos="9062"/>
            </w:tabs>
            <w:spacing w:before="43"/>
          </w:pPr>
          <w:hyperlink w:anchor="_TOC_250019" w:history="1">
            <w:r>
              <w:t>Rumusan</w:t>
            </w:r>
            <w:r>
              <w:rPr>
                <w:spacing w:val="-1"/>
              </w:rPr>
              <w:t xml:space="preserve"> </w:t>
            </w:r>
            <w:r>
              <w:t>Masalah</w:t>
            </w:r>
            <w:r>
              <w:tab/>
              <w:t>6</w:t>
            </w:r>
          </w:hyperlink>
        </w:p>
        <w:p w:rsidR="00266664" w:rsidRDefault="00CB618E">
          <w:pPr>
            <w:pStyle w:val="TOC5"/>
            <w:numPr>
              <w:ilvl w:val="1"/>
              <w:numId w:val="51"/>
            </w:numPr>
            <w:tabs>
              <w:tab w:val="left" w:pos="1881"/>
              <w:tab w:val="right" w:leader="dot" w:pos="9021"/>
            </w:tabs>
          </w:pPr>
          <w:r>
            <w:t>Maksud dan</w:t>
          </w:r>
          <w:r>
            <w:rPr>
              <w:spacing w:val="-1"/>
            </w:rPr>
            <w:t xml:space="preserve"> </w:t>
          </w:r>
          <w:r>
            <w:t>Tujuan Penelitian.</w:t>
          </w:r>
          <w:r>
            <w:tab/>
            <w:t>7</w:t>
          </w:r>
        </w:p>
        <w:p w:rsidR="00266664" w:rsidRDefault="00CB618E">
          <w:pPr>
            <w:pStyle w:val="TOC5"/>
            <w:numPr>
              <w:ilvl w:val="1"/>
              <w:numId w:val="51"/>
            </w:numPr>
            <w:tabs>
              <w:tab w:val="left" w:pos="1881"/>
              <w:tab w:val="right" w:leader="dot" w:pos="9041"/>
            </w:tabs>
            <w:spacing w:before="40"/>
          </w:pPr>
          <w:hyperlink w:anchor="_TOC_250018" w:history="1">
            <w:r>
              <w:t>Manfaat</w:t>
            </w:r>
            <w:r>
              <w:rPr>
                <w:spacing w:val="-1"/>
              </w:rPr>
              <w:t xml:space="preserve"> </w:t>
            </w:r>
            <w:r>
              <w:t>Penelitian.</w:t>
            </w:r>
            <w:r>
              <w:tab/>
              <w:t>7</w:t>
            </w:r>
          </w:hyperlink>
        </w:p>
        <w:p w:rsidR="00266664" w:rsidRDefault="00CB618E">
          <w:pPr>
            <w:pStyle w:val="TOC1"/>
            <w:spacing w:before="365"/>
          </w:pPr>
          <w:r>
            <w:t>BAB II KAJIAN PUSTAKA, KERANGKA PEMIKIRAN, HIPOTESIS</w:t>
          </w:r>
        </w:p>
        <w:p w:rsidR="00266664" w:rsidRDefault="00CB618E">
          <w:pPr>
            <w:pStyle w:val="TOC5"/>
            <w:numPr>
              <w:ilvl w:val="1"/>
              <w:numId w:val="50"/>
            </w:numPr>
            <w:tabs>
              <w:tab w:val="left" w:pos="1881"/>
              <w:tab w:val="right" w:leader="dot" w:pos="9074"/>
            </w:tabs>
            <w:spacing w:before="37"/>
            <w:ind w:hanging="426"/>
          </w:pPr>
          <w:hyperlink w:anchor="_TOC_250017" w:history="1">
            <w:r>
              <w:t>KAJIAN</w:t>
            </w:r>
            <w:r>
              <w:rPr>
                <w:spacing w:val="-2"/>
              </w:rPr>
              <w:t xml:space="preserve"> </w:t>
            </w:r>
            <w:r>
              <w:t>Pustaka</w:t>
            </w:r>
            <w:r>
              <w:tab/>
              <w:t>9</w:t>
            </w:r>
          </w:hyperlink>
        </w:p>
        <w:p w:rsidR="00266664" w:rsidRDefault="00CB618E">
          <w:pPr>
            <w:pStyle w:val="TOC6"/>
            <w:numPr>
              <w:ilvl w:val="2"/>
              <w:numId w:val="50"/>
            </w:numPr>
            <w:tabs>
              <w:tab w:val="left" w:pos="2481"/>
              <w:tab w:val="right" w:leader="dot" w:pos="9067"/>
            </w:tabs>
            <w:ind w:hanging="601"/>
          </w:pPr>
          <w:hyperlink w:anchor="_TOC_250016" w:history="1">
            <w:r>
              <w:t>Pengelolaan Badan Usaha Milik desa</w:t>
            </w:r>
            <w:r>
              <w:tab/>
              <w:t>9</w:t>
            </w:r>
          </w:hyperlink>
        </w:p>
        <w:p w:rsidR="00266664" w:rsidRDefault="00CB618E">
          <w:pPr>
            <w:pStyle w:val="TOC6"/>
            <w:numPr>
              <w:ilvl w:val="3"/>
              <w:numId w:val="50"/>
            </w:numPr>
            <w:tabs>
              <w:tab w:val="left" w:pos="2601"/>
              <w:tab w:val="right" w:leader="dot" w:pos="9060"/>
            </w:tabs>
            <w:spacing w:before="40"/>
            <w:ind w:hanging="721"/>
          </w:pPr>
          <w:r>
            <w:t>Pengertian</w:t>
          </w:r>
          <w:r>
            <w:rPr>
              <w:spacing w:val="-2"/>
            </w:rPr>
            <w:t xml:space="preserve"> </w:t>
          </w:r>
          <w:r>
            <w:t>Pengelolaan.</w:t>
          </w:r>
          <w:r>
            <w:tab/>
            <w:t>9</w:t>
          </w:r>
        </w:p>
        <w:p w:rsidR="00266664" w:rsidRDefault="00CB618E">
          <w:pPr>
            <w:pStyle w:val="TOC6"/>
            <w:numPr>
              <w:ilvl w:val="3"/>
              <w:numId w:val="50"/>
            </w:numPr>
            <w:tabs>
              <w:tab w:val="left" w:pos="2601"/>
              <w:tab w:val="right" w:leader="dot" w:pos="9168"/>
            </w:tabs>
            <w:spacing w:before="44"/>
            <w:ind w:hanging="721"/>
          </w:pPr>
          <w:r>
            <w:t>Fungsi Pengelolaan.</w:t>
          </w:r>
          <w:r>
            <w:tab/>
            <w:t>10</w:t>
          </w:r>
        </w:p>
        <w:p w:rsidR="00266664" w:rsidRDefault="00CB618E">
          <w:pPr>
            <w:pStyle w:val="TOC6"/>
            <w:numPr>
              <w:ilvl w:val="3"/>
              <w:numId w:val="50"/>
            </w:numPr>
            <w:tabs>
              <w:tab w:val="left" w:pos="2601"/>
              <w:tab w:val="right" w:leader="dot" w:pos="9209"/>
            </w:tabs>
            <w:spacing w:before="40"/>
            <w:ind w:hanging="721"/>
          </w:pPr>
          <w:hyperlink w:anchor="_TOC_250015" w:history="1">
            <w:r>
              <w:t>Badan Usaha</w:t>
            </w:r>
            <w:r>
              <w:rPr>
                <w:spacing w:val="-2"/>
              </w:rPr>
              <w:t xml:space="preserve"> </w:t>
            </w:r>
            <w:r>
              <w:t>Milik Desa</w:t>
            </w:r>
            <w:r>
              <w:tab/>
              <w:t>15</w:t>
            </w:r>
          </w:hyperlink>
        </w:p>
        <w:p w:rsidR="00266664" w:rsidRDefault="00CB618E">
          <w:pPr>
            <w:pStyle w:val="TOC7"/>
            <w:numPr>
              <w:ilvl w:val="2"/>
              <w:numId w:val="50"/>
            </w:numPr>
            <w:tabs>
              <w:tab w:val="left" w:pos="2481"/>
              <w:tab w:val="right" w:leader="dot" w:pos="9153"/>
            </w:tabs>
            <w:ind w:hanging="601"/>
            <w:rPr>
              <w:sz w:val="24"/>
            </w:rPr>
          </w:pPr>
          <w:hyperlink w:anchor="_TOC_250014" w:history="1">
            <w:r>
              <w:t>Kesejahteraan</w:t>
            </w:r>
            <w:r>
              <w:rPr>
                <w:spacing w:val="-1"/>
              </w:rPr>
              <w:t xml:space="preserve"> </w:t>
            </w:r>
            <w:r>
              <w:t>Masyarakat</w:t>
            </w:r>
            <w:r>
              <w:tab/>
            </w:r>
            <w:r>
              <w:rPr>
                <w:sz w:val="24"/>
              </w:rPr>
              <w:t>18</w:t>
            </w:r>
          </w:hyperlink>
        </w:p>
        <w:p w:rsidR="00266664" w:rsidRDefault="00CB618E">
          <w:pPr>
            <w:pStyle w:val="TOC6"/>
            <w:numPr>
              <w:ilvl w:val="2"/>
              <w:numId w:val="50"/>
            </w:numPr>
            <w:tabs>
              <w:tab w:val="left" w:pos="2481"/>
              <w:tab w:val="right" w:leader="dot" w:pos="9173"/>
            </w:tabs>
            <w:ind w:hanging="601"/>
          </w:pPr>
          <w:r>
            <w:t>Hubungan Pengelolaan Bumdes</w:t>
          </w:r>
          <w:r>
            <w:rPr>
              <w:spacing w:val="-2"/>
            </w:rPr>
            <w:t xml:space="preserve"> </w:t>
          </w:r>
          <w:r>
            <w:t>dengan Kesejahteraan</w:t>
          </w:r>
          <w:r>
            <w:tab/>
            <w:t>23</w:t>
          </w:r>
        </w:p>
        <w:p w:rsidR="00266664" w:rsidRDefault="00CB618E">
          <w:pPr>
            <w:pStyle w:val="TOC6"/>
            <w:numPr>
              <w:ilvl w:val="2"/>
              <w:numId w:val="50"/>
            </w:numPr>
            <w:tabs>
              <w:tab w:val="left" w:pos="2481"/>
              <w:tab w:val="right" w:leader="dot" w:pos="9148"/>
            </w:tabs>
            <w:spacing w:before="43"/>
            <w:ind w:hanging="601"/>
          </w:pPr>
          <w:hyperlink w:anchor="_TOC_250013" w:history="1">
            <w:r>
              <w:t>Penelitian</w:t>
            </w:r>
            <w:r>
              <w:rPr>
                <w:spacing w:val="-1"/>
              </w:rPr>
              <w:t xml:space="preserve"> </w:t>
            </w:r>
            <w:r>
              <w:t>terdahulu</w:t>
            </w:r>
            <w:r>
              <w:tab/>
              <w:t>24</w:t>
            </w:r>
          </w:hyperlink>
        </w:p>
        <w:p w:rsidR="00266664" w:rsidRDefault="00CB618E">
          <w:pPr>
            <w:pStyle w:val="TOC5"/>
            <w:numPr>
              <w:ilvl w:val="1"/>
              <w:numId w:val="50"/>
            </w:numPr>
            <w:tabs>
              <w:tab w:val="left" w:pos="1816"/>
              <w:tab w:val="right" w:leader="dot" w:pos="9137"/>
            </w:tabs>
            <w:ind w:left="1815" w:hanging="361"/>
          </w:pPr>
          <w:hyperlink w:anchor="_TOC_250012" w:history="1">
            <w:r>
              <w:t>Kerangka</w:t>
            </w:r>
            <w:r>
              <w:rPr>
                <w:spacing w:val="-2"/>
              </w:rPr>
              <w:t xml:space="preserve"> </w:t>
            </w:r>
            <w:r>
              <w:t>Pemikiran.</w:t>
            </w:r>
            <w:r>
              <w:tab/>
              <w:t>26</w:t>
            </w:r>
          </w:hyperlink>
        </w:p>
        <w:p w:rsidR="00266664" w:rsidRDefault="00CB618E">
          <w:pPr>
            <w:pStyle w:val="TOC5"/>
            <w:numPr>
              <w:ilvl w:val="1"/>
              <w:numId w:val="50"/>
            </w:numPr>
            <w:tabs>
              <w:tab w:val="left" w:pos="1816"/>
              <w:tab w:val="right" w:leader="dot" w:pos="9144"/>
            </w:tabs>
            <w:ind w:left="1815" w:hanging="361"/>
          </w:pPr>
          <w:hyperlink w:anchor="_TOC_250011" w:history="1">
            <w:r>
              <w:t>Hipotesis.</w:t>
            </w:r>
            <w:r>
              <w:tab/>
              <w:t>27</w:t>
            </w:r>
          </w:hyperlink>
        </w:p>
        <w:p w:rsidR="00266664" w:rsidRDefault="00CB618E">
          <w:pPr>
            <w:pStyle w:val="TOC1"/>
          </w:pPr>
          <w:r>
            <w:t>BAB III OBYEK DAN METODE PENELITIAN</w:t>
          </w:r>
        </w:p>
        <w:p w:rsidR="00266664" w:rsidRDefault="00CB618E">
          <w:pPr>
            <w:pStyle w:val="TOC5"/>
            <w:numPr>
              <w:ilvl w:val="1"/>
              <w:numId w:val="49"/>
            </w:numPr>
            <w:tabs>
              <w:tab w:val="left" w:pos="1881"/>
              <w:tab w:val="right" w:leader="dot" w:pos="9146"/>
            </w:tabs>
            <w:spacing w:before="39"/>
            <w:ind w:hanging="426"/>
          </w:pPr>
          <w:r>
            <w:t>Obyek</w:t>
          </w:r>
          <w:r>
            <w:rPr>
              <w:spacing w:val="-1"/>
            </w:rPr>
            <w:t xml:space="preserve"> </w:t>
          </w:r>
          <w:r>
            <w:t>Peneliti</w:t>
          </w:r>
          <w:r>
            <w:t>an.</w:t>
          </w:r>
          <w:r>
            <w:tab/>
            <w:t>28</w:t>
          </w:r>
        </w:p>
        <w:p w:rsidR="00266664" w:rsidRDefault="00CB618E">
          <w:pPr>
            <w:pStyle w:val="TOC5"/>
            <w:numPr>
              <w:ilvl w:val="1"/>
              <w:numId w:val="49"/>
            </w:numPr>
            <w:tabs>
              <w:tab w:val="left" w:pos="1876"/>
              <w:tab w:val="right" w:leader="dot" w:pos="9149"/>
            </w:tabs>
            <w:spacing w:before="40"/>
            <w:ind w:left="1875" w:hanging="421"/>
          </w:pPr>
          <w:hyperlink w:anchor="_TOC_250010" w:history="1">
            <w:r>
              <w:t>Metode</w:t>
            </w:r>
            <w:r>
              <w:rPr>
                <w:spacing w:val="-3"/>
              </w:rPr>
              <w:t xml:space="preserve"> </w:t>
            </w:r>
            <w:r>
              <w:t>Penelitian.</w:t>
            </w:r>
            <w:r>
              <w:tab/>
              <w:t>28</w:t>
            </w:r>
          </w:hyperlink>
        </w:p>
        <w:p w:rsidR="00266664" w:rsidRDefault="00CB618E">
          <w:pPr>
            <w:pStyle w:val="TOC6"/>
            <w:numPr>
              <w:ilvl w:val="2"/>
              <w:numId w:val="49"/>
            </w:numPr>
            <w:tabs>
              <w:tab w:val="left" w:pos="2421"/>
              <w:tab w:val="right" w:leader="dot" w:pos="9134"/>
            </w:tabs>
            <w:ind w:hanging="541"/>
          </w:pPr>
          <w:r>
            <w:t>Desain penelitian.</w:t>
          </w:r>
          <w:r>
            <w:tab/>
            <w:t>28</w:t>
          </w:r>
        </w:p>
        <w:p w:rsidR="00266664" w:rsidRDefault="00CB618E">
          <w:pPr>
            <w:pStyle w:val="TOC6"/>
            <w:numPr>
              <w:ilvl w:val="2"/>
              <w:numId w:val="49"/>
            </w:numPr>
            <w:tabs>
              <w:tab w:val="left" w:pos="2421"/>
              <w:tab w:val="right" w:leader="dot" w:pos="9146"/>
            </w:tabs>
            <w:ind w:hanging="541"/>
          </w:pPr>
          <w:r>
            <w:t>Operasional</w:t>
          </w:r>
          <w:r>
            <w:rPr>
              <w:spacing w:val="-1"/>
            </w:rPr>
            <w:t xml:space="preserve"> </w:t>
          </w:r>
          <w:r>
            <w:t>Variabel.</w:t>
          </w:r>
          <w:r>
            <w:tab/>
            <w:t>28</w:t>
          </w:r>
        </w:p>
        <w:p w:rsidR="00266664" w:rsidRDefault="00CB618E">
          <w:pPr>
            <w:pStyle w:val="TOC6"/>
            <w:numPr>
              <w:ilvl w:val="2"/>
              <w:numId w:val="49"/>
            </w:numPr>
            <w:tabs>
              <w:tab w:val="left" w:pos="2421"/>
              <w:tab w:val="right" w:leader="dot" w:pos="9115"/>
            </w:tabs>
            <w:ind w:hanging="541"/>
          </w:pPr>
          <w:r>
            <w:t>Populasi</w:t>
          </w:r>
          <w:r>
            <w:rPr>
              <w:spacing w:val="-1"/>
            </w:rPr>
            <w:t xml:space="preserve"> </w:t>
          </w:r>
          <w:r>
            <w:t>dan Sampel</w:t>
          </w:r>
          <w:r>
            <w:tab/>
            <w:t>30</w:t>
          </w:r>
        </w:p>
        <w:p w:rsidR="00266664" w:rsidRDefault="00CB618E">
          <w:pPr>
            <w:pStyle w:val="TOC6"/>
            <w:numPr>
              <w:ilvl w:val="2"/>
              <w:numId w:val="49"/>
            </w:numPr>
            <w:tabs>
              <w:tab w:val="left" w:pos="2421"/>
              <w:tab w:val="right" w:leader="dot" w:pos="9129"/>
            </w:tabs>
            <w:spacing w:before="43"/>
            <w:ind w:hanging="541"/>
          </w:pPr>
          <w:hyperlink w:anchor="_TOC_250009" w:history="1">
            <w:r>
              <w:t>Jenis Dan</w:t>
            </w:r>
            <w:r>
              <w:rPr>
                <w:spacing w:val="-1"/>
              </w:rPr>
              <w:t xml:space="preserve"> </w:t>
            </w:r>
            <w:r>
              <w:t>Sumber</w:t>
            </w:r>
            <w:r>
              <w:rPr>
                <w:spacing w:val="-2"/>
              </w:rPr>
              <w:t xml:space="preserve"> </w:t>
            </w:r>
            <w:r>
              <w:t>data.</w:t>
            </w:r>
            <w:r>
              <w:tab/>
              <w:t>31</w:t>
            </w:r>
          </w:hyperlink>
        </w:p>
        <w:p w:rsidR="00266664" w:rsidRDefault="00CB618E">
          <w:pPr>
            <w:pStyle w:val="TOC4"/>
          </w:pPr>
          <w:r>
            <w:t>xi</w:t>
          </w:r>
        </w:p>
        <w:p w:rsidR="00266664" w:rsidRDefault="00CB618E">
          <w:pPr>
            <w:pStyle w:val="TOC6"/>
            <w:numPr>
              <w:ilvl w:val="2"/>
              <w:numId w:val="49"/>
            </w:numPr>
            <w:tabs>
              <w:tab w:val="left" w:pos="2421"/>
              <w:tab w:val="right" w:leader="dot" w:pos="9141"/>
            </w:tabs>
            <w:spacing w:before="762"/>
            <w:ind w:hanging="541"/>
          </w:pPr>
          <w:hyperlink w:anchor="_TOC_250008" w:history="1">
            <w:r>
              <w:t>Tehnik</w:t>
            </w:r>
            <w:r>
              <w:rPr>
                <w:spacing w:val="-1"/>
              </w:rPr>
              <w:t xml:space="preserve"> </w:t>
            </w:r>
            <w:r>
              <w:t>Pengumpulan data.</w:t>
            </w:r>
            <w:r>
              <w:tab/>
              <w:t>31</w:t>
            </w:r>
          </w:hyperlink>
        </w:p>
        <w:p w:rsidR="00266664" w:rsidRDefault="00CB618E">
          <w:pPr>
            <w:pStyle w:val="TOC6"/>
            <w:numPr>
              <w:ilvl w:val="2"/>
              <w:numId w:val="49"/>
            </w:numPr>
            <w:tabs>
              <w:tab w:val="left" w:pos="2421"/>
              <w:tab w:val="right" w:leader="dot" w:pos="9141"/>
            </w:tabs>
            <w:ind w:hanging="541"/>
          </w:pPr>
          <w:hyperlink w:anchor="_TOC_250007" w:history="1">
            <w:r>
              <w:t>Prosedur</w:t>
            </w:r>
            <w:r>
              <w:rPr>
                <w:spacing w:val="-1"/>
              </w:rPr>
              <w:t xml:space="preserve"> </w:t>
            </w:r>
            <w:r>
              <w:t>penelitian</w:t>
            </w:r>
            <w:r>
              <w:tab/>
              <w:t>31</w:t>
            </w:r>
          </w:hyperlink>
        </w:p>
        <w:p w:rsidR="00266664" w:rsidRDefault="00CB618E">
          <w:pPr>
            <w:pStyle w:val="TOC5"/>
            <w:numPr>
              <w:ilvl w:val="1"/>
              <w:numId w:val="49"/>
            </w:numPr>
            <w:tabs>
              <w:tab w:val="left" w:pos="1876"/>
              <w:tab w:val="right" w:leader="dot" w:pos="9144"/>
            </w:tabs>
            <w:ind w:left="1875" w:hanging="421"/>
          </w:pPr>
          <w:hyperlink w:anchor="_TOC_250006" w:history="1">
            <w:r>
              <w:t>Jadwal</w:t>
            </w:r>
            <w:r>
              <w:rPr>
                <w:spacing w:val="-1"/>
              </w:rPr>
              <w:t xml:space="preserve"> </w:t>
            </w:r>
            <w:r>
              <w:t>Penelitian.</w:t>
            </w:r>
            <w:r>
              <w:tab/>
              <w:t>36</w:t>
            </w:r>
          </w:hyperlink>
        </w:p>
        <w:p w:rsidR="00266664" w:rsidRDefault="00CB618E">
          <w:pPr>
            <w:pStyle w:val="TOC1"/>
            <w:spacing w:before="48"/>
          </w:pPr>
          <w:r>
            <w:t>BAB IV HASIL PENELITIAN DAN PEMBAHASAN</w:t>
          </w:r>
        </w:p>
        <w:p w:rsidR="00266664" w:rsidRDefault="00CB618E">
          <w:pPr>
            <w:pStyle w:val="TOC5"/>
            <w:numPr>
              <w:ilvl w:val="1"/>
              <w:numId w:val="48"/>
            </w:numPr>
            <w:tabs>
              <w:tab w:val="left" w:pos="1881"/>
              <w:tab w:val="right" w:leader="dot" w:pos="9161"/>
            </w:tabs>
            <w:spacing w:before="36"/>
            <w:ind w:hanging="426"/>
          </w:pPr>
          <w:hyperlink w:anchor="_TOC_250005" w:history="1">
            <w:r>
              <w:t>Gambaran Umum</w:t>
            </w:r>
            <w:r>
              <w:rPr>
                <w:spacing w:val="2"/>
              </w:rPr>
              <w:t xml:space="preserve"> </w:t>
            </w:r>
            <w:r>
              <w:t>lokasi Penelitian</w:t>
            </w:r>
            <w:r>
              <w:tab/>
              <w:t>37</w:t>
            </w:r>
          </w:hyperlink>
        </w:p>
        <w:p w:rsidR="00266664" w:rsidRDefault="00CB618E">
          <w:pPr>
            <w:pStyle w:val="TOC6"/>
            <w:numPr>
              <w:ilvl w:val="2"/>
              <w:numId w:val="48"/>
            </w:numPr>
            <w:tabs>
              <w:tab w:val="left" w:pos="2421"/>
              <w:tab w:val="right" w:leader="dot" w:pos="9175"/>
            </w:tabs>
            <w:ind w:hanging="541"/>
          </w:pPr>
          <w:r>
            <w:t>Sejarah</w:t>
          </w:r>
          <w:r>
            <w:rPr>
              <w:spacing w:val="-1"/>
            </w:rPr>
            <w:t xml:space="preserve"> </w:t>
          </w:r>
          <w:r>
            <w:t>singkat</w:t>
          </w:r>
          <w:r>
            <w:tab/>
            <w:t>37</w:t>
          </w:r>
        </w:p>
        <w:p w:rsidR="00266664" w:rsidRDefault="00CB618E">
          <w:pPr>
            <w:pStyle w:val="TOC6"/>
            <w:numPr>
              <w:ilvl w:val="2"/>
              <w:numId w:val="48"/>
            </w:numPr>
            <w:tabs>
              <w:tab w:val="left" w:pos="2421"/>
              <w:tab w:val="right" w:leader="dot" w:pos="9180"/>
            </w:tabs>
            <w:ind w:hanging="541"/>
          </w:pPr>
          <w:r>
            <w:t>Karakteristik</w:t>
          </w:r>
          <w:r>
            <w:rPr>
              <w:spacing w:val="-1"/>
            </w:rPr>
            <w:t xml:space="preserve"> </w:t>
          </w:r>
          <w:r>
            <w:t>Responden</w:t>
          </w:r>
          <w:r>
            <w:tab/>
            <w:t>38</w:t>
          </w:r>
        </w:p>
        <w:p w:rsidR="00266664" w:rsidRDefault="00CB618E">
          <w:pPr>
            <w:pStyle w:val="TOC6"/>
            <w:numPr>
              <w:ilvl w:val="2"/>
              <w:numId w:val="48"/>
            </w:numPr>
            <w:tabs>
              <w:tab w:val="left" w:pos="2421"/>
              <w:tab w:val="right" w:leader="dot" w:pos="9153"/>
            </w:tabs>
            <w:spacing w:before="43"/>
            <w:ind w:hanging="541"/>
          </w:pPr>
          <w:hyperlink w:anchor="_TOC_250004" w:history="1">
            <w:r>
              <w:t>Pengujian</w:t>
            </w:r>
            <w:r>
              <w:rPr>
                <w:spacing w:val="1"/>
              </w:rPr>
              <w:t xml:space="preserve"> </w:t>
            </w:r>
            <w:r>
              <w:t>Instrumen Penelitian.</w:t>
            </w:r>
            <w:r>
              <w:tab/>
              <w:t>40</w:t>
            </w:r>
          </w:hyperlink>
        </w:p>
        <w:p w:rsidR="00266664" w:rsidRDefault="00CB618E">
          <w:pPr>
            <w:pStyle w:val="TOC6"/>
            <w:numPr>
              <w:ilvl w:val="2"/>
              <w:numId w:val="48"/>
            </w:numPr>
            <w:tabs>
              <w:tab w:val="left" w:pos="2421"/>
              <w:tab w:val="right" w:leader="dot" w:pos="9153"/>
            </w:tabs>
            <w:ind w:hanging="541"/>
          </w:pPr>
          <w:r>
            <w:t>Deskriftif Karakteristik</w:t>
          </w:r>
          <w:r>
            <w:rPr>
              <w:spacing w:val="-1"/>
            </w:rPr>
            <w:t xml:space="preserve"> </w:t>
          </w:r>
          <w:r>
            <w:t>Variabel Penelitian.</w:t>
          </w:r>
          <w:r>
            <w:tab/>
            <w:t>43</w:t>
          </w:r>
        </w:p>
        <w:p w:rsidR="00266664" w:rsidRDefault="00CB618E">
          <w:pPr>
            <w:pStyle w:val="TOC6"/>
            <w:numPr>
              <w:ilvl w:val="2"/>
              <w:numId w:val="48"/>
            </w:numPr>
            <w:tabs>
              <w:tab w:val="left" w:pos="2421"/>
              <w:tab w:val="right" w:leader="dot" w:pos="9189"/>
            </w:tabs>
            <w:ind w:hanging="541"/>
          </w:pPr>
          <w:r>
            <w:t>Analissis data statistik</w:t>
          </w:r>
          <w:r>
            <w:tab/>
            <w:t>48</w:t>
          </w:r>
        </w:p>
        <w:p w:rsidR="00266664" w:rsidRDefault="00CB618E">
          <w:pPr>
            <w:pStyle w:val="TOC6"/>
            <w:numPr>
              <w:ilvl w:val="2"/>
              <w:numId w:val="48"/>
            </w:numPr>
            <w:tabs>
              <w:tab w:val="left" w:pos="2421"/>
              <w:tab w:val="right" w:leader="dot" w:pos="9149"/>
            </w:tabs>
            <w:ind w:hanging="541"/>
          </w:pPr>
          <w:hyperlink w:anchor="_TOC_250003" w:history="1">
            <w:r>
              <w:t>Pengujian</w:t>
            </w:r>
            <w:r>
              <w:rPr>
                <w:spacing w:val="-1"/>
              </w:rPr>
              <w:t xml:space="preserve"> </w:t>
            </w:r>
            <w:r>
              <w:t>Hipotesis.</w:t>
            </w:r>
            <w:r>
              <w:tab/>
              <w:t>50</w:t>
            </w:r>
          </w:hyperlink>
        </w:p>
        <w:p w:rsidR="00266664" w:rsidRDefault="00CB618E">
          <w:pPr>
            <w:pStyle w:val="TOC6"/>
            <w:numPr>
              <w:ilvl w:val="2"/>
              <w:numId w:val="48"/>
            </w:numPr>
            <w:tabs>
              <w:tab w:val="left" w:pos="2421"/>
              <w:tab w:val="right" w:leader="dot" w:pos="9173"/>
            </w:tabs>
            <w:spacing w:before="43"/>
            <w:ind w:hanging="541"/>
          </w:pPr>
          <w:r>
            <w:t>Hubungan</w:t>
          </w:r>
          <w:r>
            <w:rPr>
              <w:spacing w:val="-1"/>
            </w:rPr>
            <w:t xml:space="preserve"> </w:t>
          </w:r>
          <w:r>
            <w:t>antar variabel</w:t>
          </w:r>
          <w:r>
            <w:tab/>
            <w:t>51</w:t>
          </w:r>
        </w:p>
        <w:p w:rsidR="00266664" w:rsidRDefault="00CB618E">
          <w:pPr>
            <w:pStyle w:val="TOC5"/>
            <w:numPr>
              <w:ilvl w:val="1"/>
              <w:numId w:val="48"/>
            </w:numPr>
            <w:tabs>
              <w:tab w:val="left" w:pos="1876"/>
              <w:tab w:val="right" w:leader="dot" w:pos="9170"/>
            </w:tabs>
            <w:ind w:left="1875" w:hanging="421"/>
          </w:pPr>
          <w:hyperlink w:anchor="_TOC_250002" w:history="1">
            <w:r>
              <w:t>Pembahasan</w:t>
            </w:r>
            <w:r>
              <w:rPr>
                <w:spacing w:val="-1"/>
              </w:rPr>
              <w:t xml:space="preserve"> </w:t>
            </w:r>
            <w:r>
              <w:t>hasil</w:t>
            </w:r>
            <w:r>
              <w:rPr>
                <w:spacing w:val="2"/>
              </w:rPr>
              <w:t xml:space="preserve"> </w:t>
            </w:r>
            <w:r>
              <w:t>Penelitian.</w:t>
            </w:r>
            <w:r>
              <w:tab/>
              <w:t>53</w:t>
            </w:r>
          </w:hyperlink>
        </w:p>
        <w:p w:rsidR="00266664" w:rsidRDefault="00CB618E">
          <w:pPr>
            <w:pStyle w:val="TOC1"/>
          </w:pPr>
          <w:r>
            <w:t>BAB V KESIMPULAN DAN SARAN</w:t>
          </w:r>
        </w:p>
        <w:p w:rsidR="00266664" w:rsidRDefault="00CB618E">
          <w:pPr>
            <w:pStyle w:val="TOC5"/>
            <w:tabs>
              <w:tab w:val="right" w:leader="dot" w:pos="9221"/>
            </w:tabs>
            <w:spacing w:before="36"/>
            <w:ind w:left="1455" w:firstLine="0"/>
          </w:pPr>
          <w:hyperlink w:anchor="_TOC_250001" w:history="1">
            <w:r>
              <w:t>5.1</w:t>
            </w:r>
            <w:r>
              <w:rPr>
                <w:spacing w:val="3"/>
              </w:rPr>
              <w:t xml:space="preserve"> </w:t>
            </w:r>
            <w:r>
              <w:t>Kesimpulan.</w:t>
            </w:r>
            <w:r>
              <w:tab/>
              <w:t>66</w:t>
            </w:r>
          </w:hyperlink>
        </w:p>
        <w:p w:rsidR="00266664" w:rsidRDefault="00CB618E">
          <w:pPr>
            <w:pStyle w:val="TOC5"/>
            <w:tabs>
              <w:tab w:val="right" w:leader="dot" w:pos="9264"/>
            </w:tabs>
            <w:spacing w:before="43"/>
            <w:ind w:left="1455" w:firstLine="0"/>
          </w:pPr>
          <w:r>
            <w:t>4.2</w:t>
          </w:r>
          <w:r>
            <w:rPr>
              <w:spacing w:val="59"/>
            </w:rPr>
            <w:t xml:space="preserve"> </w:t>
          </w:r>
          <w:r>
            <w:t>Saran.</w:t>
          </w:r>
          <w:r>
            <w:tab/>
            <w:t>67</w:t>
          </w:r>
        </w:p>
        <w:p w:rsidR="00266664" w:rsidRDefault="00CB618E">
          <w:pPr>
            <w:pStyle w:val="TOC1"/>
            <w:tabs>
              <w:tab w:val="right" w:leader="dot" w:pos="9249"/>
            </w:tabs>
            <w:spacing w:before="245"/>
          </w:pPr>
          <w:hyperlink w:anchor="_TOC_250000" w:history="1">
            <w:r>
              <w:t>DAFTAR PUSTAKA</w:t>
            </w:r>
            <w:r>
              <w:tab/>
              <w:t>69</w:t>
            </w:r>
          </w:hyperlink>
        </w:p>
      </w:sdtContent>
    </w:sdt>
    <w:p w:rsidR="00266664" w:rsidRDefault="00266664">
      <w:pPr>
        <w:sectPr w:rsidR="00266664">
          <w:type w:val="continuous"/>
          <w:pgSz w:w="12240" w:h="15840"/>
          <w:pgMar w:top="1500" w:right="680" w:bottom="955" w:left="1240" w:header="720" w:footer="720" w:gutter="0"/>
          <w:cols w:space="720"/>
        </w:sect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266664">
      <w:pPr>
        <w:pStyle w:val="TeksIsi"/>
        <w:rPr>
          <w:b/>
          <w:sz w:val="22"/>
        </w:rPr>
      </w:pPr>
    </w:p>
    <w:p w:rsidR="00266664" w:rsidRDefault="00CB618E">
      <w:pPr>
        <w:spacing w:before="196"/>
        <w:ind w:left="1130" w:right="1122"/>
        <w:jc w:val="center"/>
        <w:rPr>
          <w:rFonts w:ascii="Carlito"/>
        </w:rPr>
      </w:pPr>
      <w:r>
        <w:rPr>
          <w:rFonts w:ascii="Carlito"/>
        </w:rPr>
        <w:t>xii</w:t>
      </w:r>
    </w:p>
    <w:p w:rsidR="00266664" w:rsidRDefault="00266664">
      <w:pPr>
        <w:jc w:val="center"/>
        <w:rPr>
          <w:rFonts w:ascii="Carlito"/>
        </w:rPr>
        <w:sectPr w:rsidR="00266664">
          <w:type w:val="continuous"/>
          <w:pgSz w:w="12240" w:h="15840"/>
          <w:pgMar w:top="1500" w:right="680" w:bottom="280" w:left="1240" w:header="720" w:footer="72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3"/>
        <w:rPr>
          <w:rFonts w:ascii="Carlito"/>
          <w:sz w:val="15"/>
        </w:rPr>
      </w:pPr>
    </w:p>
    <w:p w:rsidR="00266664" w:rsidRDefault="00CB618E">
      <w:pPr>
        <w:pStyle w:val="Judul3"/>
        <w:spacing w:before="90"/>
        <w:ind w:left="1126" w:right="1122"/>
        <w:jc w:val="center"/>
      </w:pPr>
      <w:bookmarkStart w:id="5" w:name="_TOC_250023"/>
      <w:bookmarkEnd w:id="5"/>
      <w:r>
        <w:t>DAFTAR TABEL</w:t>
      </w:r>
    </w:p>
    <w:p w:rsidR="00266664" w:rsidRDefault="00266664">
      <w:pPr>
        <w:pStyle w:val="TeksIsi"/>
        <w:spacing w:before="6"/>
        <w:rPr>
          <w:b/>
        </w:rPr>
      </w:pPr>
    </w:p>
    <w:tbl>
      <w:tblPr>
        <w:tblStyle w:val="TableNormal"/>
        <w:tblW w:w="0" w:type="auto"/>
        <w:tblInd w:w="985" w:type="dxa"/>
        <w:tblLayout w:type="fixed"/>
        <w:tblLook w:val="01E0" w:firstRow="1" w:lastRow="1" w:firstColumn="1" w:lastColumn="1" w:noHBand="0" w:noVBand="0"/>
      </w:tblPr>
      <w:tblGrid>
        <w:gridCol w:w="684"/>
        <w:gridCol w:w="962"/>
        <w:gridCol w:w="5596"/>
        <w:gridCol w:w="467"/>
      </w:tblGrid>
      <w:tr w:rsidR="00266664">
        <w:trPr>
          <w:trHeight w:val="408"/>
        </w:trPr>
        <w:tc>
          <w:tcPr>
            <w:tcW w:w="684" w:type="dxa"/>
          </w:tcPr>
          <w:p w:rsidR="00266664" w:rsidRDefault="00CB618E">
            <w:pPr>
              <w:pStyle w:val="TableParagraph"/>
              <w:spacing w:line="266" w:lineRule="exact"/>
              <w:ind w:left="50"/>
              <w:jc w:val="left"/>
              <w:rPr>
                <w:sz w:val="24"/>
              </w:rPr>
            </w:pPr>
            <w:r>
              <w:rPr>
                <w:sz w:val="24"/>
              </w:rPr>
              <w:t>Tabel</w:t>
            </w:r>
          </w:p>
        </w:tc>
        <w:tc>
          <w:tcPr>
            <w:tcW w:w="962" w:type="dxa"/>
          </w:tcPr>
          <w:p w:rsidR="00266664" w:rsidRDefault="00CB618E">
            <w:pPr>
              <w:pStyle w:val="TableParagraph"/>
              <w:tabs>
                <w:tab w:val="left" w:pos="630"/>
              </w:tabs>
              <w:spacing w:line="266" w:lineRule="exact"/>
              <w:ind w:left="90"/>
              <w:jc w:val="left"/>
              <w:rPr>
                <w:sz w:val="24"/>
              </w:rPr>
            </w:pPr>
            <w:r>
              <w:rPr>
                <w:sz w:val="24"/>
              </w:rPr>
              <w:t>1.1</w:t>
            </w:r>
            <w:r>
              <w:rPr>
                <w:sz w:val="24"/>
              </w:rPr>
              <w:tab/>
              <w:t>:</w:t>
            </w:r>
          </w:p>
        </w:tc>
        <w:tc>
          <w:tcPr>
            <w:tcW w:w="5596" w:type="dxa"/>
          </w:tcPr>
          <w:p w:rsidR="00266664" w:rsidRDefault="00CB618E">
            <w:pPr>
              <w:pStyle w:val="TableParagraph"/>
              <w:spacing w:line="266" w:lineRule="exact"/>
              <w:ind w:left="86"/>
              <w:jc w:val="left"/>
              <w:rPr>
                <w:sz w:val="24"/>
              </w:rPr>
            </w:pPr>
            <w:r>
              <w:rPr>
                <w:sz w:val="24"/>
              </w:rPr>
              <w:t>Persentase Penerima Bantuan sosial .............................</w:t>
            </w:r>
          </w:p>
        </w:tc>
        <w:tc>
          <w:tcPr>
            <w:tcW w:w="467" w:type="dxa"/>
          </w:tcPr>
          <w:p w:rsidR="00266664" w:rsidRDefault="00CB618E">
            <w:pPr>
              <w:pStyle w:val="TableParagraph"/>
              <w:spacing w:line="266" w:lineRule="exact"/>
              <w:ind w:left="162"/>
              <w:jc w:val="left"/>
              <w:rPr>
                <w:sz w:val="24"/>
              </w:rPr>
            </w:pPr>
            <w:r>
              <w:rPr>
                <w:sz w:val="24"/>
              </w:rPr>
              <w:t>4</w:t>
            </w:r>
          </w:p>
        </w:tc>
      </w:tr>
      <w:tr w:rsidR="00266664">
        <w:trPr>
          <w:trHeight w:val="552"/>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630"/>
              </w:tabs>
              <w:spacing w:before="133"/>
              <w:ind w:left="90"/>
              <w:jc w:val="left"/>
              <w:rPr>
                <w:sz w:val="24"/>
              </w:rPr>
            </w:pPr>
            <w:r>
              <w:rPr>
                <w:sz w:val="24"/>
              </w:rPr>
              <w:t>3.1</w:t>
            </w:r>
            <w:r>
              <w:rPr>
                <w:sz w:val="24"/>
              </w:rPr>
              <w:tab/>
              <w:t>:</w:t>
            </w:r>
          </w:p>
        </w:tc>
        <w:tc>
          <w:tcPr>
            <w:tcW w:w="5596" w:type="dxa"/>
          </w:tcPr>
          <w:p w:rsidR="00266664" w:rsidRDefault="00CB618E">
            <w:pPr>
              <w:pStyle w:val="TableParagraph"/>
              <w:spacing w:before="133"/>
              <w:ind w:left="86"/>
              <w:jc w:val="left"/>
              <w:rPr>
                <w:sz w:val="24"/>
              </w:rPr>
            </w:pPr>
            <w:r>
              <w:rPr>
                <w:sz w:val="24"/>
              </w:rPr>
              <w:t>Operasioanlisasi Variabel</w:t>
            </w:r>
            <w:r>
              <w:rPr>
                <w:spacing w:val="55"/>
                <w:sz w:val="24"/>
              </w:rPr>
              <w:t xml:space="preserve"> </w:t>
            </w:r>
            <w:r>
              <w:rPr>
                <w:sz w:val="24"/>
              </w:rPr>
              <w:t>.............................................</w:t>
            </w:r>
          </w:p>
        </w:tc>
        <w:tc>
          <w:tcPr>
            <w:tcW w:w="467" w:type="dxa"/>
          </w:tcPr>
          <w:p w:rsidR="00266664" w:rsidRDefault="00CB618E">
            <w:pPr>
              <w:pStyle w:val="TableParagraph"/>
              <w:spacing w:before="133"/>
              <w:ind w:left="162"/>
              <w:jc w:val="left"/>
              <w:rPr>
                <w:sz w:val="24"/>
              </w:rPr>
            </w:pPr>
            <w:r>
              <w:rPr>
                <w:sz w:val="24"/>
              </w:rPr>
              <w:t>29</w:t>
            </w:r>
          </w:p>
        </w:tc>
      </w:tr>
      <w:tr w:rsidR="00266664">
        <w:trPr>
          <w:trHeight w:val="551"/>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630"/>
              </w:tabs>
              <w:spacing w:before="133"/>
              <w:ind w:left="90"/>
              <w:jc w:val="left"/>
              <w:rPr>
                <w:sz w:val="24"/>
              </w:rPr>
            </w:pPr>
            <w:r>
              <w:rPr>
                <w:sz w:val="24"/>
              </w:rPr>
              <w:t>3.2</w:t>
            </w:r>
            <w:r>
              <w:rPr>
                <w:sz w:val="24"/>
              </w:rPr>
              <w:tab/>
              <w:t>:</w:t>
            </w:r>
          </w:p>
        </w:tc>
        <w:tc>
          <w:tcPr>
            <w:tcW w:w="5596" w:type="dxa"/>
          </w:tcPr>
          <w:p w:rsidR="00266664" w:rsidRDefault="00CB618E">
            <w:pPr>
              <w:pStyle w:val="TableParagraph"/>
              <w:spacing w:before="133"/>
              <w:ind w:left="86"/>
              <w:jc w:val="left"/>
              <w:rPr>
                <w:sz w:val="24"/>
              </w:rPr>
            </w:pPr>
            <w:r>
              <w:rPr>
                <w:sz w:val="24"/>
              </w:rPr>
              <w:t>Bobot Nilai Variabel .......................................................</w:t>
            </w:r>
          </w:p>
        </w:tc>
        <w:tc>
          <w:tcPr>
            <w:tcW w:w="467" w:type="dxa"/>
          </w:tcPr>
          <w:p w:rsidR="00266664" w:rsidRDefault="00CB618E">
            <w:pPr>
              <w:pStyle w:val="TableParagraph"/>
              <w:spacing w:before="133"/>
              <w:ind w:left="162"/>
              <w:jc w:val="left"/>
              <w:rPr>
                <w:sz w:val="24"/>
              </w:rPr>
            </w:pPr>
            <w:r>
              <w:rPr>
                <w:sz w:val="24"/>
              </w:rPr>
              <w:t>30</w:t>
            </w:r>
          </w:p>
        </w:tc>
      </w:tr>
      <w:tr w:rsidR="00266664">
        <w:trPr>
          <w:trHeight w:val="552"/>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690"/>
              </w:tabs>
              <w:spacing w:before="133"/>
              <w:ind w:left="90"/>
              <w:jc w:val="left"/>
              <w:rPr>
                <w:sz w:val="24"/>
              </w:rPr>
            </w:pPr>
            <w:r>
              <w:rPr>
                <w:sz w:val="24"/>
              </w:rPr>
              <w:t>3.3</w:t>
            </w:r>
            <w:r>
              <w:rPr>
                <w:sz w:val="24"/>
              </w:rPr>
              <w:tab/>
              <w:t>:</w:t>
            </w:r>
          </w:p>
        </w:tc>
        <w:tc>
          <w:tcPr>
            <w:tcW w:w="5596" w:type="dxa"/>
          </w:tcPr>
          <w:p w:rsidR="00266664" w:rsidRDefault="00CB618E">
            <w:pPr>
              <w:pStyle w:val="TableParagraph"/>
              <w:spacing w:before="133"/>
              <w:ind w:left="86"/>
              <w:jc w:val="left"/>
              <w:rPr>
                <w:sz w:val="24"/>
              </w:rPr>
            </w:pPr>
            <w:r>
              <w:rPr>
                <w:sz w:val="24"/>
              </w:rPr>
              <w:t>Jadwal Penelitian.............................................................</w:t>
            </w:r>
          </w:p>
        </w:tc>
        <w:tc>
          <w:tcPr>
            <w:tcW w:w="467" w:type="dxa"/>
          </w:tcPr>
          <w:p w:rsidR="00266664" w:rsidRDefault="00CB618E">
            <w:pPr>
              <w:pStyle w:val="TableParagraph"/>
              <w:spacing w:before="133"/>
              <w:ind w:left="179"/>
              <w:jc w:val="left"/>
              <w:rPr>
                <w:sz w:val="24"/>
              </w:rPr>
            </w:pPr>
            <w:r>
              <w:rPr>
                <w:sz w:val="24"/>
              </w:rPr>
              <w:t>36</w:t>
            </w:r>
          </w:p>
        </w:tc>
      </w:tr>
      <w:tr w:rsidR="00266664">
        <w:trPr>
          <w:trHeight w:val="552"/>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630"/>
              </w:tabs>
              <w:spacing w:before="133"/>
              <w:ind w:left="90"/>
              <w:jc w:val="left"/>
              <w:rPr>
                <w:sz w:val="24"/>
              </w:rPr>
            </w:pPr>
            <w:r>
              <w:rPr>
                <w:sz w:val="24"/>
              </w:rPr>
              <w:t>4.1</w:t>
            </w:r>
            <w:r>
              <w:rPr>
                <w:sz w:val="24"/>
              </w:rPr>
              <w:tab/>
              <w:t>:</w:t>
            </w:r>
          </w:p>
        </w:tc>
        <w:tc>
          <w:tcPr>
            <w:tcW w:w="5596" w:type="dxa"/>
          </w:tcPr>
          <w:p w:rsidR="00266664" w:rsidRDefault="00CB618E">
            <w:pPr>
              <w:pStyle w:val="TableParagraph"/>
              <w:spacing w:before="133"/>
              <w:ind w:left="86"/>
              <w:jc w:val="left"/>
              <w:rPr>
                <w:sz w:val="24"/>
              </w:rPr>
            </w:pPr>
            <w:r>
              <w:rPr>
                <w:sz w:val="24"/>
              </w:rPr>
              <w:t>Responden Berdasarkan Jenis Kelamin ........................</w:t>
            </w:r>
          </w:p>
        </w:tc>
        <w:tc>
          <w:tcPr>
            <w:tcW w:w="467" w:type="dxa"/>
          </w:tcPr>
          <w:p w:rsidR="00266664" w:rsidRDefault="00CB618E">
            <w:pPr>
              <w:pStyle w:val="TableParagraph"/>
              <w:spacing w:before="133"/>
              <w:ind w:left="162"/>
              <w:jc w:val="left"/>
              <w:rPr>
                <w:sz w:val="24"/>
              </w:rPr>
            </w:pPr>
            <w:r>
              <w:rPr>
                <w:sz w:val="24"/>
              </w:rPr>
              <w:t>38</w:t>
            </w:r>
          </w:p>
        </w:tc>
      </w:tr>
      <w:tr w:rsidR="00266664">
        <w:trPr>
          <w:trHeight w:val="552"/>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630"/>
              </w:tabs>
              <w:spacing w:before="133"/>
              <w:ind w:left="90"/>
              <w:jc w:val="left"/>
              <w:rPr>
                <w:sz w:val="24"/>
              </w:rPr>
            </w:pPr>
            <w:r>
              <w:rPr>
                <w:sz w:val="24"/>
              </w:rPr>
              <w:t>4.2</w:t>
            </w:r>
            <w:r>
              <w:rPr>
                <w:sz w:val="24"/>
              </w:rPr>
              <w:tab/>
              <w:t>:</w:t>
            </w:r>
          </w:p>
        </w:tc>
        <w:tc>
          <w:tcPr>
            <w:tcW w:w="5596" w:type="dxa"/>
          </w:tcPr>
          <w:p w:rsidR="00266664" w:rsidRDefault="00CB618E">
            <w:pPr>
              <w:pStyle w:val="TableParagraph"/>
              <w:spacing w:before="133"/>
              <w:ind w:left="86"/>
              <w:jc w:val="left"/>
              <w:rPr>
                <w:sz w:val="24"/>
              </w:rPr>
            </w:pPr>
            <w:r>
              <w:rPr>
                <w:sz w:val="24"/>
              </w:rPr>
              <w:t>Responden Berdasarkan Jenis Umur...............................</w:t>
            </w:r>
          </w:p>
        </w:tc>
        <w:tc>
          <w:tcPr>
            <w:tcW w:w="467" w:type="dxa"/>
          </w:tcPr>
          <w:p w:rsidR="00266664" w:rsidRDefault="00CB618E">
            <w:pPr>
              <w:pStyle w:val="TableParagraph"/>
              <w:spacing w:before="133"/>
              <w:ind w:left="162"/>
              <w:jc w:val="left"/>
              <w:rPr>
                <w:sz w:val="24"/>
              </w:rPr>
            </w:pPr>
            <w:r>
              <w:rPr>
                <w:sz w:val="24"/>
              </w:rPr>
              <w:t>38</w:t>
            </w:r>
          </w:p>
        </w:tc>
      </w:tr>
      <w:tr w:rsidR="00266664">
        <w:trPr>
          <w:trHeight w:val="552"/>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630"/>
              </w:tabs>
              <w:spacing w:before="133"/>
              <w:ind w:left="90"/>
              <w:jc w:val="left"/>
              <w:rPr>
                <w:sz w:val="24"/>
              </w:rPr>
            </w:pPr>
            <w:r>
              <w:rPr>
                <w:sz w:val="24"/>
              </w:rPr>
              <w:t>4.3</w:t>
            </w:r>
            <w:r>
              <w:rPr>
                <w:sz w:val="24"/>
              </w:rPr>
              <w:tab/>
              <w:t>:</w:t>
            </w:r>
          </w:p>
        </w:tc>
        <w:tc>
          <w:tcPr>
            <w:tcW w:w="5596" w:type="dxa"/>
          </w:tcPr>
          <w:p w:rsidR="00266664" w:rsidRDefault="00CB618E">
            <w:pPr>
              <w:pStyle w:val="TableParagraph"/>
              <w:spacing w:before="133"/>
              <w:ind w:left="86"/>
              <w:jc w:val="left"/>
              <w:rPr>
                <w:sz w:val="24"/>
              </w:rPr>
            </w:pPr>
            <w:r>
              <w:rPr>
                <w:sz w:val="24"/>
              </w:rPr>
              <w:t>Responden Berdasarkan Pekerjaan ...............................</w:t>
            </w:r>
          </w:p>
        </w:tc>
        <w:tc>
          <w:tcPr>
            <w:tcW w:w="467" w:type="dxa"/>
          </w:tcPr>
          <w:p w:rsidR="00266664" w:rsidRDefault="00CB618E">
            <w:pPr>
              <w:pStyle w:val="TableParagraph"/>
              <w:spacing w:before="133"/>
              <w:ind w:left="162"/>
              <w:jc w:val="left"/>
              <w:rPr>
                <w:sz w:val="24"/>
              </w:rPr>
            </w:pPr>
            <w:r>
              <w:rPr>
                <w:sz w:val="24"/>
              </w:rPr>
              <w:t>39</w:t>
            </w:r>
          </w:p>
        </w:tc>
      </w:tr>
      <w:tr w:rsidR="00266664">
        <w:trPr>
          <w:trHeight w:val="552"/>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630"/>
              </w:tabs>
              <w:spacing w:before="133"/>
              <w:ind w:left="90"/>
              <w:jc w:val="left"/>
              <w:rPr>
                <w:sz w:val="24"/>
              </w:rPr>
            </w:pPr>
            <w:r>
              <w:rPr>
                <w:sz w:val="24"/>
              </w:rPr>
              <w:t>4.4</w:t>
            </w:r>
            <w:r>
              <w:rPr>
                <w:sz w:val="24"/>
              </w:rPr>
              <w:tab/>
              <w:t>:</w:t>
            </w:r>
          </w:p>
        </w:tc>
        <w:tc>
          <w:tcPr>
            <w:tcW w:w="5596" w:type="dxa"/>
          </w:tcPr>
          <w:p w:rsidR="00266664" w:rsidRDefault="00CB618E">
            <w:pPr>
              <w:pStyle w:val="TableParagraph"/>
              <w:spacing w:before="133"/>
              <w:ind w:left="86"/>
              <w:jc w:val="left"/>
              <w:rPr>
                <w:sz w:val="24"/>
              </w:rPr>
            </w:pPr>
            <w:r>
              <w:rPr>
                <w:sz w:val="24"/>
              </w:rPr>
              <w:t>Uji Validitas dan Realibilitas Varibel X .........................</w:t>
            </w:r>
          </w:p>
        </w:tc>
        <w:tc>
          <w:tcPr>
            <w:tcW w:w="467" w:type="dxa"/>
          </w:tcPr>
          <w:p w:rsidR="00266664" w:rsidRDefault="00CB618E">
            <w:pPr>
              <w:pStyle w:val="TableParagraph"/>
              <w:spacing w:before="133"/>
              <w:ind w:left="162"/>
              <w:jc w:val="left"/>
              <w:rPr>
                <w:sz w:val="24"/>
              </w:rPr>
            </w:pPr>
            <w:r>
              <w:rPr>
                <w:sz w:val="24"/>
              </w:rPr>
              <w:t>41</w:t>
            </w:r>
          </w:p>
        </w:tc>
      </w:tr>
      <w:tr w:rsidR="00266664">
        <w:trPr>
          <w:trHeight w:val="551"/>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630"/>
              </w:tabs>
              <w:spacing w:before="133"/>
              <w:ind w:left="90"/>
              <w:jc w:val="left"/>
              <w:rPr>
                <w:sz w:val="24"/>
              </w:rPr>
            </w:pPr>
            <w:r>
              <w:rPr>
                <w:sz w:val="24"/>
              </w:rPr>
              <w:t>4.5</w:t>
            </w:r>
            <w:r>
              <w:rPr>
                <w:sz w:val="24"/>
              </w:rPr>
              <w:tab/>
              <w:t>:</w:t>
            </w:r>
          </w:p>
        </w:tc>
        <w:tc>
          <w:tcPr>
            <w:tcW w:w="5596" w:type="dxa"/>
          </w:tcPr>
          <w:p w:rsidR="00266664" w:rsidRDefault="00CB618E">
            <w:pPr>
              <w:pStyle w:val="TableParagraph"/>
              <w:spacing w:before="133"/>
              <w:ind w:left="86"/>
              <w:jc w:val="left"/>
              <w:rPr>
                <w:sz w:val="24"/>
              </w:rPr>
            </w:pPr>
            <w:r>
              <w:rPr>
                <w:sz w:val="24"/>
              </w:rPr>
              <w:t>Uji Validitas dan Realibilitas Varibel Y .........................</w:t>
            </w:r>
          </w:p>
        </w:tc>
        <w:tc>
          <w:tcPr>
            <w:tcW w:w="467" w:type="dxa"/>
          </w:tcPr>
          <w:p w:rsidR="00266664" w:rsidRDefault="00CB618E">
            <w:pPr>
              <w:pStyle w:val="TableParagraph"/>
              <w:spacing w:before="133"/>
              <w:ind w:left="162"/>
              <w:jc w:val="left"/>
              <w:rPr>
                <w:sz w:val="24"/>
              </w:rPr>
            </w:pPr>
            <w:r>
              <w:rPr>
                <w:sz w:val="24"/>
              </w:rPr>
              <w:t>42</w:t>
            </w:r>
          </w:p>
        </w:tc>
      </w:tr>
      <w:tr w:rsidR="00266664">
        <w:trPr>
          <w:trHeight w:val="552"/>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690"/>
              </w:tabs>
              <w:spacing w:before="133"/>
              <w:ind w:left="90"/>
              <w:jc w:val="left"/>
              <w:rPr>
                <w:sz w:val="24"/>
              </w:rPr>
            </w:pPr>
            <w:r>
              <w:rPr>
                <w:sz w:val="24"/>
              </w:rPr>
              <w:t>4.6</w:t>
            </w:r>
            <w:r>
              <w:rPr>
                <w:sz w:val="24"/>
              </w:rPr>
              <w:tab/>
              <w:t>:</w:t>
            </w:r>
          </w:p>
        </w:tc>
        <w:tc>
          <w:tcPr>
            <w:tcW w:w="5596" w:type="dxa"/>
          </w:tcPr>
          <w:p w:rsidR="00266664" w:rsidRDefault="00CB618E">
            <w:pPr>
              <w:pStyle w:val="TableParagraph"/>
              <w:spacing w:before="133"/>
              <w:ind w:left="86"/>
              <w:jc w:val="left"/>
              <w:rPr>
                <w:sz w:val="24"/>
              </w:rPr>
            </w:pPr>
            <w:r>
              <w:rPr>
                <w:sz w:val="24"/>
              </w:rPr>
              <w:t>Kriteria Interpretasi Skor. ...............................................</w:t>
            </w:r>
          </w:p>
        </w:tc>
        <w:tc>
          <w:tcPr>
            <w:tcW w:w="467" w:type="dxa"/>
          </w:tcPr>
          <w:p w:rsidR="00266664" w:rsidRDefault="00CB618E">
            <w:pPr>
              <w:pStyle w:val="TableParagraph"/>
              <w:spacing w:before="133"/>
              <w:ind w:left="179"/>
              <w:jc w:val="left"/>
              <w:rPr>
                <w:sz w:val="24"/>
              </w:rPr>
            </w:pPr>
            <w:r>
              <w:rPr>
                <w:sz w:val="24"/>
              </w:rPr>
              <w:t>43</w:t>
            </w:r>
          </w:p>
        </w:tc>
      </w:tr>
      <w:tr w:rsidR="00266664">
        <w:trPr>
          <w:trHeight w:val="552"/>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630"/>
              </w:tabs>
              <w:spacing w:before="133"/>
              <w:ind w:left="90"/>
              <w:jc w:val="left"/>
              <w:rPr>
                <w:sz w:val="24"/>
              </w:rPr>
            </w:pPr>
            <w:r>
              <w:rPr>
                <w:sz w:val="24"/>
              </w:rPr>
              <w:t>4.7</w:t>
            </w:r>
            <w:r>
              <w:rPr>
                <w:sz w:val="24"/>
              </w:rPr>
              <w:tab/>
              <w:t>:</w:t>
            </w:r>
          </w:p>
        </w:tc>
        <w:tc>
          <w:tcPr>
            <w:tcW w:w="5596" w:type="dxa"/>
          </w:tcPr>
          <w:p w:rsidR="00266664" w:rsidRDefault="00CB618E">
            <w:pPr>
              <w:pStyle w:val="TableParagraph"/>
              <w:spacing w:before="133"/>
              <w:ind w:left="86"/>
              <w:jc w:val="left"/>
              <w:rPr>
                <w:sz w:val="24"/>
              </w:rPr>
            </w:pPr>
            <w:r>
              <w:rPr>
                <w:sz w:val="24"/>
              </w:rPr>
              <w:t>Tanggapan Responden pada Variabel X1 .....................</w:t>
            </w:r>
          </w:p>
        </w:tc>
        <w:tc>
          <w:tcPr>
            <w:tcW w:w="467" w:type="dxa"/>
          </w:tcPr>
          <w:p w:rsidR="00266664" w:rsidRDefault="00CB618E">
            <w:pPr>
              <w:pStyle w:val="TableParagraph"/>
              <w:spacing w:before="133"/>
              <w:ind w:left="162"/>
              <w:jc w:val="left"/>
              <w:rPr>
                <w:sz w:val="24"/>
              </w:rPr>
            </w:pPr>
            <w:r>
              <w:rPr>
                <w:sz w:val="24"/>
              </w:rPr>
              <w:t>44</w:t>
            </w:r>
          </w:p>
        </w:tc>
      </w:tr>
      <w:tr w:rsidR="00266664">
        <w:trPr>
          <w:trHeight w:val="551"/>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630"/>
              </w:tabs>
              <w:spacing w:before="133"/>
              <w:ind w:left="90"/>
              <w:jc w:val="left"/>
              <w:rPr>
                <w:sz w:val="24"/>
              </w:rPr>
            </w:pPr>
            <w:r>
              <w:rPr>
                <w:sz w:val="24"/>
              </w:rPr>
              <w:t>4.8</w:t>
            </w:r>
            <w:r>
              <w:rPr>
                <w:sz w:val="24"/>
              </w:rPr>
              <w:tab/>
              <w:t>:</w:t>
            </w:r>
          </w:p>
        </w:tc>
        <w:tc>
          <w:tcPr>
            <w:tcW w:w="5596" w:type="dxa"/>
          </w:tcPr>
          <w:p w:rsidR="00266664" w:rsidRDefault="00CB618E">
            <w:pPr>
              <w:pStyle w:val="TableParagraph"/>
              <w:spacing w:before="133"/>
              <w:ind w:left="86"/>
              <w:jc w:val="left"/>
              <w:rPr>
                <w:sz w:val="24"/>
              </w:rPr>
            </w:pPr>
            <w:r>
              <w:rPr>
                <w:sz w:val="24"/>
              </w:rPr>
              <w:t>Tanggapan Responden pada Variabel X2 .....................</w:t>
            </w:r>
          </w:p>
        </w:tc>
        <w:tc>
          <w:tcPr>
            <w:tcW w:w="467" w:type="dxa"/>
          </w:tcPr>
          <w:p w:rsidR="00266664" w:rsidRDefault="00CB618E">
            <w:pPr>
              <w:pStyle w:val="TableParagraph"/>
              <w:spacing w:before="133"/>
              <w:ind w:left="162"/>
              <w:jc w:val="left"/>
              <w:rPr>
                <w:sz w:val="24"/>
              </w:rPr>
            </w:pPr>
            <w:r>
              <w:rPr>
                <w:sz w:val="24"/>
              </w:rPr>
              <w:t>45</w:t>
            </w:r>
          </w:p>
        </w:tc>
      </w:tr>
      <w:tr w:rsidR="00266664">
        <w:trPr>
          <w:trHeight w:val="552"/>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630"/>
              </w:tabs>
              <w:spacing w:before="133"/>
              <w:ind w:left="90"/>
              <w:jc w:val="left"/>
              <w:rPr>
                <w:sz w:val="24"/>
              </w:rPr>
            </w:pPr>
            <w:r>
              <w:rPr>
                <w:sz w:val="24"/>
              </w:rPr>
              <w:t>4.9</w:t>
            </w:r>
            <w:r>
              <w:rPr>
                <w:sz w:val="24"/>
              </w:rPr>
              <w:tab/>
              <w:t>:</w:t>
            </w:r>
          </w:p>
        </w:tc>
        <w:tc>
          <w:tcPr>
            <w:tcW w:w="5596" w:type="dxa"/>
          </w:tcPr>
          <w:p w:rsidR="00266664" w:rsidRDefault="00CB618E">
            <w:pPr>
              <w:pStyle w:val="TableParagraph"/>
              <w:spacing w:before="133"/>
              <w:ind w:left="86"/>
              <w:jc w:val="left"/>
              <w:rPr>
                <w:sz w:val="24"/>
              </w:rPr>
            </w:pPr>
            <w:r>
              <w:rPr>
                <w:sz w:val="24"/>
              </w:rPr>
              <w:t>Tanggapan Respondesn pada Variabel X3 ...................</w:t>
            </w:r>
          </w:p>
        </w:tc>
        <w:tc>
          <w:tcPr>
            <w:tcW w:w="467" w:type="dxa"/>
          </w:tcPr>
          <w:p w:rsidR="00266664" w:rsidRDefault="00CB618E">
            <w:pPr>
              <w:pStyle w:val="TableParagraph"/>
              <w:spacing w:before="133"/>
              <w:ind w:left="162"/>
              <w:jc w:val="left"/>
              <w:rPr>
                <w:sz w:val="24"/>
              </w:rPr>
            </w:pPr>
            <w:r>
              <w:rPr>
                <w:sz w:val="24"/>
              </w:rPr>
              <w:t>46</w:t>
            </w:r>
          </w:p>
        </w:tc>
      </w:tr>
      <w:tr w:rsidR="00266664">
        <w:trPr>
          <w:trHeight w:val="552"/>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750"/>
              </w:tabs>
              <w:spacing w:before="133"/>
              <w:ind w:left="90"/>
              <w:jc w:val="left"/>
              <w:rPr>
                <w:sz w:val="24"/>
              </w:rPr>
            </w:pPr>
            <w:r>
              <w:rPr>
                <w:sz w:val="24"/>
              </w:rPr>
              <w:t>4.10</w:t>
            </w:r>
            <w:r>
              <w:rPr>
                <w:sz w:val="24"/>
              </w:rPr>
              <w:tab/>
              <w:t>:</w:t>
            </w:r>
          </w:p>
        </w:tc>
        <w:tc>
          <w:tcPr>
            <w:tcW w:w="5596" w:type="dxa"/>
          </w:tcPr>
          <w:p w:rsidR="00266664" w:rsidRDefault="00CB618E">
            <w:pPr>
              <w:pStyle w:val="TableParagraph"/>
              <w:spacing w:before="133"/>
              <w:ind w:left="86"/>
              <w:jc w:val="left"/>
              <w:rPr>
                <w:sz w:val="24"/>
              </w:rPr>
            </w:pPr>
            <w:r>
              <w:rPr>
                <w:sz w:val="24"/>
              </w:rPr>
              <w:t>Tanggapan Responden pada Variabel X4 .....................</w:t>
            </w:r>
          </w:p>
        </w:tc>
        <w:tc>
          <w:tcPr>
            <w:tcW w:w="467" w:type="dxa"/>
          </w:tcPr>
          <w:p w:rsidR="00266664" w:rsidRDefault="00CB618E">
            <w:pPr>
              <w:pStyle w:val="TableParagraph"/>
              <w:spacing w:before="133"/>
              <w:ind w:left="162"/>
              <w:jc w:val="left"/>
              <w:rPr>
                <w:sz w:val="24"/>
              </w:rPr>
            </w:pPr>
            <w:r>
              <w:rPr>
                <w:sz w:val="24"/>
              </w:rPr>
              <w:t>47</w:t>
            </w:r>
          </w:p>
        </w:tc>
      </w:tr>
      <w:tr w:rsidR="00266664">
        <w:trPr>
          <w:trHeight w:val="551"/>
        </w:trPr>
        <w:tc>
          <w:tcPr>
            <w:tcW w:w="684" w:type="dxa"/>
          </w:tcPr>
          <w:p w:rsidR="00266664" w:rsidRDefault="00CB618E">
            <w:pPr>
              <w:pStyle w:val="TableParagraph"/>
              <w:spacing w:before="133"/>
              <w:ind w:left="50"/>
              <w:jc w:val="left"/>
              <w:rPr>
                <w:sz w:val="24"/>
              </w:rPr>
            </w:pPr>
            <w:r>
              <w:rPr>
                <w:sz w:val="24"/>
              </w:rPr>
              <w:t>Tabel</w:t>
            </w:r>
          </w:p>
        </w:tc>
        <w:tc>
          <w:tcPr>
            <w:tcW w:w="962" w:type="dxa"/>
          </w:tcPr>
          <w:p w:rsidR="00266664" w:rsidRDefault="00CB618E">
            <w:pPr>
              <w:pStyle w:val="TableParagraph"/>
              <w:tabs>
                <w:tab w:val="left" w:pos="750"/>
              </w:tabs>
              <w:spacing w:before="133"/>
              <w:ind w:left="90"/>
              <w:jc w:val="left"/>
              <w:rPr>
                <w:sz w:val="24"/>
              </w:rPr>
            </w:pPr>
            <w:r>
              <w:rPr>
                <w:sz w:val="24"/>
              </w:rPr>
              <w:t>4.11</w:t>
            </w:r>
            <w:r>
              <w:rPr>
                <w:sz w:val="24"/>
              </w:rPr>
              <w:tab/>
              <w:t>:</w:t>
            </w:r>
          </w:p>
        </w:tc>
        <w:tc>
          <w:tcPr>
            <w:tcW w:w="5596" w:type="dxa"/>
          </w:tcPr>
          <w:p w:rsidR="00266664" w:rsidRDefault="00CB618E">
            <w:pPr>
              <w:pStyle w:val="TableParagraph"/>
              <w:spacing w:before="133"/>
              <w:ind w:left="86"/>
              <w:jc w:val="left"/>
              <w:rPr>
                <w:sz w:val="24"/>
              </w:rPr>
            </w:pPr>
            <w:r>
              <w:rPr>
                <w:sz w:val="24"/>
              </w:rPr>
              <w:t>Tanggapan Responden pada Variabel Y .........................</w:t>
            </w:r>
          </w:p>
        </w:tc>
        <w:tc>
          <w:tcPr>
            <w:tcW w:w="467" w:type="dxa"/>
          </w:tcPr>
          <w:p w:rsidR="00266664" w:rsidRDefault="00CB618E">
            <w:pPr>
              <w:pStyle w:val="TableParagraph"/>
              <w:spacing w:before="133"/>
              <w:ind w:left="162"/>
              <w:jc w:val="left"/>
              <w:rPr>
                <w:sz w:val="24"/>
              </w:rPr>
            </w:pPr>
            <w:r>
              <w:rPr>
                <w:sz w:val="24"/>
              </w:rPr>
              <w:t>48</w:t>
            </w:r>
          </w:p>
        </w:tc>
      </w:tr>
      <w:tr w:rsidR="00266664">
        <w:trPr>
          <w:trHeight w:val="408"/>
        </w:trPr>
        <w:tc>
          <w:tcPr>
            <w:tcW w:w="684" w:type="dxa"/>
          </w:tcPr>
          <w:p w:rsidR="00266664" w:rsidRDefault="00CB618E">
            <w:pPr>
              <w:pStyle w:val="TableParagraph"/>
              <w:spacing w:before="133" w:line="256" w:lineRule="exact"/>
              <w:ind w:left="50"/>
              <w:jc w:val="left"/>
              <w:rPr>
                <w:sz w:val="24"/>
              </w:rPr>
            </w:pPr>
            <w:r>
              <w:rPr>
                <w:sz w:val="24"/>
              </w:rPr>
              <w:t>Tabel</w:t>
            </w:r>
          </w:p>
        </w:tc>
        <w:tc>
          <w:tcPr>
            <w:tcW w:w="962" w:type="dxa"/>
          </w:tcPr>
          <w:p w:rsidR="00266664" w:rsidRDefault="00CB618E">
            <w:pPr>
              <w:pStyle w:val="TableParagraph"/>
              <w:tabs>
                <w:tab w:val="left" w:pos="810"/>
              </w:tabs>
              <w:spacing w:before="133" w:line="256" w:lineRule="exact"/>
              <w:ind w:left="90"/>
              <w:jc w:val="left"/>
              <w:rPr>
                <w:sz w:val="24"/>
              </w:rPr>
            </w:pPr>
            <w:r>
              <w:rPr>
                <w:sz w:val="24"/>
              </w:rPr>
              <w:t>4.12</w:t>
            </w:r>
            <w:r>
              <w:rPr>
                <w:sz w:val="24"/>
              </w:rPr>
              <w:tab/>
              <w:t>:</w:t>
            </w:r>
          </w:p>
        </w:tc>
        <w:tc>
          <w:tcPr>
            <w:tcW w:w="5596" w:type="dxa"/>
          </w:tcPr>
          <w:p w:rsidR="00266664" w:rsidRDefault="00CB618E">
            <w:pPr>
              <w:pStyle w:val="TableParagraph"/>
              <w:spacing w:before="133" w:line="256" w:lineRule="exact"/>
              <w:ind w:left="86"/>
              <w:jc w:val="left"/>
              <w:rPr>
                <w:sz w:val="24"/>
              </w:rPr>
            </w:pPr>
            <w:r>
              <w:rPr>
                <w:sz w:val="24"/>
              </w:rPr>
              <w:t>Koefisien Jalur. ...............................................................</w:t>
            </w:r>
          </w:p>
        </w:tc>
        <w:tc>
          <w:tcPr>
            <w:tcW w:w="467" w:type="dxa"/>
          </w:tcPr>
          <w:p w:rsidR="00266664" w:rsidRDefault="00CB618E">
            <w:pPr>
              <w:pStyle w:val="TableParagraph"/>
              <w:spacing w:before="133" w:line="256" w:lineRule="exact"/>
              <w:ind w:left="179"/>
              <w:jc w:val="left"/>
              <w:rPr>
                <w:sz w:val="24"/>
              </w:rPr>
            </w:pPr>
            <w:r>
              <w:rPr>
                <w:sz w:val="24"/>
              </w:rPr>
              <w:t>50</w:t>
            </w:r>
          </w:p>
        </w:tc>
      </w:tr>
    </w:tbl>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spacing w:before="6"/>
        <w:rPr>
          <w:b/>
          <w:sz w:val="20"/>
        </w:rPr>
      </w:pPr>
    </w:p>
    <w:p w:rsidR="00266664" w:rsidRDefault="00CB618E">
      <w:pPr>
        <w:ind w:left="1128" w:right="1122"/>
        <w:jc w:val="center"/>
        <w:rPr>
          <w:rFonts w:ascii="Carlito"/>
        </w:rPr>
      </w:pPr>
      <w:r>
        <w:rPr>
          <w:rFonts w:ascii="Carlito"/>
        </w:rPr>
        <w:t>xiii</w:t>
      </w:r>
    </w:p>
    <w:p w:rsidR="00266664" w:rsidRDefault="00266664">
      <w:pPr>
        <w:jc w:val="center"/>
        <w:rPr>
          <w:rFonts w:ascii="Carlito"/>
        </w:rPr>
        <w:sectPr w:rsidR="00266664">
          <w:pgSz w:w="12240" w:h="15840"/>
          <w:pgMar w:top="1500" w:right="680" w:bottom="280" w:left="1240" w:header="720" w:footer="72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3"/>
        <w:rPr>
          <w:rFonts w:ascii="Carlito"/>
          <w:sz w:val="15"/>
        </w:rPr>
      </w:pPr>
    </w:p>
    <w:p w:rsidR="00266664" w:rsidRDefault="00CB618E">
      <w:pPr>
        <w:pStyle w:val="Judul3"/>
        <w:spacing w:before="90"/>
        <w:ind w:left="1125" w:right="1122"/>
        <w:jc w:val="center"/>
      </w:pPr>
      <w:bookmarkStart w:id="6" w:name="_TOC_250022"/>
      <w:bookmarkEnd w:id="6"/>
      <w:r>
        <w:t>DAFTAR GAMBAR</w:t>
      </w:r>
    </w:p>
    <w:p w:rsidR="00266664" w:rsidRDefault="00266664">
      <w:pPr>
        <w:pStyle w:val="TeksIsi"/>
        <w:spacing w:before="6"/>
        <w:rPr>
          <w:b/>
        </w:rPr>
      </w:pPr>
    </w:p>
    <w:tbl>
      <w:tblPr>
        <w:tblStyle w:val="TableNormal"/>
        <w:tblW w:w="0" w:type="auto"/>
        <w:tblInd w:w="985" w:type="dxa"/>
        <w:tblLayout w:type="fixed"/>
        <w:tblLook w:val="01E0" w:firstRow="1" w:lastRow="1" w:firstColumn="1" w:lastColumn="1" w:noHBand="0" w:noVBand="0"/>
      </w:tblPr>
      <w:tblGrid>
        <w:gridCol w:w="881"/>
        <w:gridCol w:w="879"/>
        <w:gridCol w:w="5493"/>
        <w:gridCol w:w="460"/>
      </w:tblGrid>
      <w:tr w:rsidR="00266664">
        <w:trPr>
          <w:trHeight w:val="408"/>
        </w:trPr>
        <w:tc>
          <w:tcPr>
            <w:tcW w:w="881" w:type="dxa"/>
          </w:tcPr>
          <w:p w:rsidR="00266664" w:rsidRDefault="00CB618E">
            <w:pPr>
              <w:pStyle w:val="TableParagraph"/>
              <w:spacing w:line="266" w:lineRule="exact"/>
              <w:ind w:left="50"/>
              <w:jc w:val="left"/>
              <w:rPr>
                <w:sz w:val="24"/>
              </w:rPr>
            </w:pPr>
            <w:r>
              <w:rPr>
                <w:sz w:val="24"/>
              </w:rPr>
              <w:t>Gambar</w:t>
            </w:r>
          </w:p>
        </w:tc>
        <w:tc>
          <w:tcPr>
            <w:tcW w:w="879" w:type="dxa"/>
          </w:tcPr>
          <w:p w:rsidR="00266664" w:rsidRDefault="00CB618E">
            <w:pPr>
              <w:pStyle w:val="TableParagraph"/>
              <w:tabs>
                <w:tab w:val="left" w:pos="652"/>
              </w:tabs>
              <w:spacing w:line="266" w:lineRule="exact"/>
              <w:ind w:left="59"/>
              <w:jc w:val="left"/>
              <w:rPr>
                <w:sz w:val="24"/>
              </w:rPr>
            </w:pPr>
            <w:r>
              <w:rPr>
                <w:sz w:val="24"/>
              </w:rPr>
              <w:t>2.1</w:t>
            </w:r>
            <w:r>
              <w:rPr>
                <w:sz w:val="24"/>
              </w:rPr>
              <w:tab/>
              <w:t>:</w:t>
            </w:r>
          </w:p>
        </w:tc>
        <w:tc>
          <w:tcPr>
            <w:tcW w:w="5493" w:type="dxa"/>
          </w:tcPr>
          <w:p w:rsidR="00266664" w:rsidRDefault="00CB618E">
            <w:pPr>
              <w:pStyle w:val="TableParagraph"/>
              <w:spacing w:line="266" w:lineRule="exact"/>
              <w:ind w:left="126" w:right="134"/>
              <w:jc w:val="center"/>
              <w:rPr>
                <w:sz w:val="24"/>
              </w:rPr>
            </w:pPr>
            <w:r>
              <w:rPr>
                <w:sz w:val="24"/>
              </w:rPr>
              <w:t>Kerangka Pemikiran.....................................................</w:t>
            </w:r>
          </w:p>
        </w:tc>
        <w:tc>
          <w:tcPr>
            <w:tcW w:w="460" w:type="dxa"/>
          </w:tcPr>
          <w:p w:rsidR="00266664" w:rsidRDefault="00CB618E">
            <w:pPr>
              <w:pStyle w:val="TableParagraph"/>
              <w:spacing w:line="266" w:lineRule="exact"/>
              <w:ind w:right="49"/>
              <w:rPr>
                <w:sz w:val="24"/>
              </w:rPr>
            </w:pPr>
            <w:r>
              <w:rPr>
                <w:sz w:val="24"/>
              </w:rPr>
              <w:t>27</w:t>
            </w:r>
          </w:p>
        </w:tc>
      </w:tr>
      <w:tr w:rsidR="00266664">
        <w:trPr>
          <w:trHeight w:val="552"/>
        </w:trPr>
        <w:tc>
          <w:tcPr>
            <w:tcW w:w="881" w:type="dxa"/>
          </w:tcPr>
          <w:p w:rsidR="00266664" w:rsidRDefault="00CB618E">
            <w:pPr>
              <w:pStyle w:val="TableParagraph"/>
              <w:spacing w:before="133"/>
              <w:ind w:left="50"/>
              <w:jc w:val="left"/>
              <w:rPr>
                <w:sz w:val="24"/>
              </w:rPr>
            </w:pPr>
            <w:r>
              <w:rPr>
                <w:sz w:val="24"/>
              </w:rPr>
              <w:t>Gambar</w:t>
            </w:r>
          </w:p>
        </w:tc>
        <w:tc>
          <w:tcPr>
            <w:tcW w:w="879" w:type="dxa"/>
          </w:tcPr>
          <w:p w:rsidR="00266664" w:rsidRDefault="00CB618E">
            <w:pPr>
              <w:pStyle w:val="TableParagraph"/>
              <w:tabs>
                <w:tab w:val="left" w:pos="652"/>
              </w:tabs>
              <w:spacing w:before="133"/>
              <w:ind w:left="59"/>
              <w:jc w:val="left"/>
              <w:rPr>
                <w:sz w:val="24"/>
              </w:rPr>
            </w:pPr>
            <w:r>
              <w:rPr>
                <w:sz w:val="24"/>
              </w:rPr>
              <w:t>3.1</w:t>
            </w:r>
            <w:r>
              <w:rPr>
                <w:sz w:val="24"/>
              </w:rPr>
              <w:tab/>
              <w:t>:</w:t>
            </w:r>
          </w:p>
        </w:tc>
        <w:tc>
          <w:tcPr>
            <w:tcW w:w="5493" w:type="dxa"/>
          </w:tcPr>
          <w:p w:rsidR="00266664" w:rsidRDefault="00CB618E">
            <w:pPr>
              <w:pStyle w:val="TableParagraph"/>
              <w:spacing w:before="133"/>
              <w:ind w:left="126" w:right="134"/>
              <w:jc w:val="center"/>
              <w:rPr>
                <w:sz w:val="24"/>
              </w:rPr>
            </w:pPr>
            <w:r>
              <w:rPr>
                <w:sz w:val="24"/>
              </w:rPr>
              <w:t>Struktur Path analisis ...................................................</w:t>
            </w:r>
          </w:p>
        </w:tc>
        <w:tc>
          <w:tcPr>
            <w:tcW w:w="460" w:type="dxa"/>
          </w:tcPr>
          <w:p w:rsidR="00266664" w:rsidRDefault="00CB618E">
            <w:pPr>
              <w:pStyle w:val="TableParagraph"/>
              <w:spacing w:before="133"/>
              <w:ind w:right="49"/>
              <w:rPr>
                <w:sz w:val="24"/>
              </w:rPr>
            </w:pPr>
            <w:r>
              <w:rPr>
                <w:sz w:val="24"/>
              </w:rPr>
              <w:t>35</w:t>
            </w:r>
          </w:p>
        </w:tc>
      </w:tr>
      <w:tr w:rsidR="00266664">
        <w:trPr>
          <w:trHeight w:val="408"/>
        </w:trPr>
        <w:tc>
          <w:tcPr>
            <w:tcW w:w="881" w:type="dxa"/>
          </w:tcPr>
          <w:p w:rsidR="00266664" w:rsidRDefault="00CB618E">
            <w:pPr>
              <w:pStyle w:val="TableParagraph"/>
              <w:spacing w:before="133" w:line="256" w:lineRule="exact"/>
              <w:ind w:left="50"/>
              <w:jc w:val="left"/>
              <w:rPr>
                <w:sz w:val="24"/>
              </w:rPr>
            </w:pPr>
            <w:r>
              <w:rPr>
                <w:sz w:val="24"/>
              </w:rPr>
              <w:t>Gambar</w:t>
            </w:r>
          </w:p>
        </w:tc>
        <w:tc>
          <w:tcPr>
            <w:tcW w:w="879" w:type="dxa"/>
          </w:tcPr>
          <w:p w:rsidR="00266664" w:rsidRDefault="00CB618E">
            <w:pPr>
              <w:pStyle w:val="TableParagraph"/>
              <w:tabs>
                <w:tab w:val="left" w:pos="652"/>
              </w:tabs>
              <w:spacing w:before="133" w:line="256" w:lineRule="exact"/>
              <w:ind w:left="59"/>
              <w:jc w:val="left"/>
              <w:rPr>
                <w:sz w:val="24"/>
              </w:rPr>
            </w:pPr>
            <w:r>
              <w:rPr>
                <w:sz w:val="24"/>
              </w:rPr>
              <w:t>4.1</w:t>
            </w:r>
            <w:r>
              <w:rPr>
                <w:sz w:val="24"/>
              </w:rPr>
              <w:tab/>
              <w:t>:</w:t>
            </w:r>
          </w:p>
        </w:tc>
        <w:tc>
          <w:tcPr>
            <w:tcW w:w="5493" w:type="dxa"/>
          </w:tcPr>
          <w:p w:rsidR="00266664" w:rsidRDefault="00CB618E">
            <w:pPr>
              <w:pStyle w:val="TableParagraph"/>
              <w:spacing w:before="133" w:line="256" w:lineRule="exact"/>
              <w:ind w:left="126" w:right="134"/>
              <w:jc w:val="center"/>
              <w:rPr>
                <w:sz w:val="24"/>
              </w:rPr>
            </w:pPr>
            <w:r>
              <w:rPr>
                <w:sz w:val="24"/>
              </w:rPr>
              <w:t>Hubungan Antar Variabel ............................................</w:t>
            </w:r>
          </w:p>
        </w:tc>
        <w:tc>
          <w:tcPr>
            <w:tcW w:w="460" w:type="dxa"/>
          </w:tcPr>
          <w:p w:rsidR="00266664" w:rsidRDefault="00CB618E">
            <w:pPr>
              <w:pStyle w:val="TableParagraph"/>
              <w:spacing w:before="133" w:line="256" w:lineRule="exact"/>
              <w:ind w:right="49"/>
              <w:rPr>
                <w:sz w:val="24"/>
              </w:rPr>
            </w:pPr>
            <w:r>
              <w:rPr>
                <w:sz w:val="24"/>
              </w:rPr>
              <w:t>49</w:t>
            </w:r>
          </w:p>
        </w:tc>
      </w:tr>
    </w:tbl>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rPr>
          <w:b/>
          <w:sz w:val="26"/>
        </w:rPr>
      </w:pPr>
    </w:p>
    <w:p w:rsidR="00266664" w:rsidRDefault="00266664">
      <w:pPr>
        <w:pStyle w:val="TeksIsi"/>
        <w:spacing w:before="8"/>
        <w:rPr>
          <w:b/>
          <w:sz w:val="20"/>
        </w:rPr>
      </w:pPr>
    </w:p>
    <w:p w:rsidR="00266664" w:rsidRDefault="00CB618E">
      <w:pPr>
        <w:ind w:left="1131" w:right="1122"/>
        <w:jc w:val="center"/>
        <w:rPr>
          <w:rFonts w:ascii="Carlito"/>
        </w:rPr>
      </w:pPr>
      <w:r>
        <w:rPr>
          <w:rFonts w:ascii="Carlito"/>
        </w:rPr>
        <w:t>xiv</w:t>
      </w:r>
    </w:p>
    <w:p w:rsidR="00266664" w:rsidRDefault="00266664">
      <w:pPr>
        <w:jc w:val="center"/>
        <w:rPr>
          <w:rFonts w:ascii="Carlito"/>
        </w:rPr>
        <w:sectPr w:rsidR="00266664">
          <w:pgSz w:w="12240" w:h="15840"/>
          <w:pgMar w:top="1500" w:right="680" w:bottom="280" w:left="1240" w:header="720" w:footer="72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5"/>
        <w:rPr>
          <w:rFonts w:ascii="Carlito"/>
          <w:sz w:val="15"/>
        </w:rPr>
      </w:pPr>
    </w:p>
    <w:p w:rsidR="00266664" w:rsidRDefault="00CB618E">
      <w:pPr>
        <w:pStyle w:val="Judul1"/>
        <w:spacing w:before="90" w:line="480" w:lineRule="auto"/>
        <w:ind w:left="4077" w:right="4065"/>
      </w:pPr>
      <w:bookmarkStart w:id="7" w:name="_TOC_250021"/>
      <w:bookmarkEnd w:id="7"/>
      <w:r>
        <w:t>BAB I PENDAHULUAN</w:t>
      </w:r>
    </w:p>
    <w:p w:rsidR="00266664" w:rsidRDefault="00CB618E">
      <w:pPr>
        <w:pStyle w:val="Judul1"/>
        <w:numPr>
          <w:ilvl w:val="1"/>
          <w:numId w:val="47"/>
        </w:numPr>
        <w:tabs>
          <w:tab w:val="left" w:pos="1748"/>
          <w:tab w:val="left" w:pos="1749"/>
        </w:tabs>
        <w:ind w:right="0" w:hanging="721"/>
      </w:pPr>
      <w:bookmarkStart w:id="8" w:name="_TOC_250020"/>
      <w:r>
        <w:t>Latar</w:t>
      </w:r>
      <w:r>
        <w:rPr>
          <w:spacing w:val="-1"/>
        </w:rPr>
        <w:t xml:space="preserve"> </w:t>
      </w:r>
      <w:bookmarkEnd w:id="8"/>
      <w:r>
        <w:t>Belakang</w:t>
      </w:r>
    </w:p>
    <w:p w:rsidR="00266664" w:rsidRDefault="00266664">
      <w:pPr>
        <w:pStyle w:val="TeksIsi"/>
        <w:spacing w:before="5"/>
        <w:rPr>
          <w:b/>
          <w:sz w:val="27"/>
        </w:rPr>
      </w:pPr>
    </w:p>
    <w:p w:rsidR="00266664" w:rsidRDefault="00CB618E">
      <w:pPr>
        <w:pStyle w:val="TeksIsi"/>
        <w:spacing w:line="480" w:lineRule="auto"/>
        <w:ind w:left="1028" w:right="1017" w:firstLine="720"/>
        <w:jc w:val="both"/>
      </w:pPr>
      <w:r>
        <w:t>Pembangunan dilakukan dengan fokus pada pembangunan bidang ekonomi selalu menjadi yang utama, disebabkan karena ekonomi merupakan unsur pengerak dalam pembangunan. Pembangunan ekonomi sejatinya di lakukan di desa karena lebih dari 70% penduduk Indonesia be</w:t>
      </w:r>
      <w:r>
        <w:t xml:space="preserve">rada di desa sehingga selayaknya pembangunan dipusatkan di pedesaan (Khairul Amri, 2015). Keberhasilan pembangunan desa menjadi penentu keberhasilan pemerintah dalam pembangunan yang dilakukan, sehingga kemajuan desa menjadi penentu dalam melihat kemajuan </w:t>
      </w:r>
      <w:r>
        <w:t>suatu negara (Loriza,</w:t>
      </w:r>
      <w:r>
        <w:rPr>
          <w:spacing w:val="-1"/>
        </w:rPr>
        <w:t xml:space="preserve"> </w:t>
      </w:r>
      <w:r>
        <w:t>2017).</w:t>
      </w:r>
    </w:p>
    <w:p w:rsidR="00266664" w:rsidRDefault="00CB618E">
      <w:pPr>
        <w:pStyle w:val="TeksIsi"/>
        <w:spacing w:before="2" w:line="480" w:lineRule="auto"/>
        <w:ind w:left="1028" w:right="1016" w:firstLine="720"/>
        <w:jc w:val="both"/>
      </w:pPr>
      <w:r>
        <w:t>Undang- undang Nomor 6 tahun 2014 menerangkan bahwa yang dimaksud desa merupakan kumpulan masyarakat yang di atur dengan hukum dengan batas- batas daerah yang memiliki kewenangan dalam mengelola serta membangun kebijakan pemeri</w:t>
      </w:r>
      <w:r>
        <w:t>tahan, kebutuhan masyarakat didaerah tersebut secara mandiri, hak asal usul, hak traditional yang di legal dan di hormati dalam sistem kepemerintahan nagara kesatuan republik Indonesia serta desa bertanggung jawab dalam meningkatkan kesejahteraan masyaraka</w:t>
      </w:r>
      <w:r>
        <w:t>tnya.</w:t>
      </w:r>
    </w:p>
    <w:p w:rsidR="00266664" w:rsidRDefault="00CB618E">
      <w:pPr>
        <w:pStyle w:val="TeksIsi"/>
        <w:spacing w:before="1" w:line="480" w:lineRule="auto"/>
        <w:ind w:left="1028" w:right="1023" w:firstLine="720"/>
        <w:jc w:val="both"/>
      </w:pPr>
      <w:r>
        <w:t>Kesejahteraan masyarakat merupakan suatu kondisi yang mengambarkan terkait situasi kehidupan masyarakat yang dapat di lihat dari tercapainya standar kehidupan masyarakat (Badruddin, 2012:156). Kehidupan masyarakat yang layak</w:t>
      </w:r>
    </w:p>
    <w:p w:rsidR="00266664" w:rsidRDefault="00266664">
      <w:pPr>
        <w:pStyle w:val="TeksIsi"/>
        <w:rPr>
          <w:sz w:val="20"/>
        </w:rPr>
      </w:pPr>
    </w:p>
    <w:p w:rsidR="00266664" w:rsidRDefault="00266664">
      <w:pPr>
        <w:pStyle w:val="TeksIsi"/>
        <w:spacing w:before="5"/>
        <w:rPr>
          <w:sz w:val="20"/>
        </w:rPr>
      </w:pPr>
    </w:p>
    <w:p w:rsidR="00266664" w:rsidRDefault="00CB618E">
      <w:pPr>
        <w:spacing w:before="1"/>
        <w:ind w:left="9"/>
        <w:jc w:val="center"/>
        <w:rPr>
          <w:rFonts w:ascii="Carlito"/>
        </w:rPr>
      </w:pPr>
      <w:r>
        <w:rPr>
          <w:rFonts w:ascii="Carlito"/>
        </w:rPr>
        <w:t>1</w:t>
      </w:r>
    </w:p>
    <w:p w:rsidR="00266664" w:rsidRDefault="00266664">
      <w:pPr>
        <w:jc w:val="center"/>
        <w:rPr>
          <w:rFonts w:ascii="Carlito"/>
        </w:rPr>
        <w:sectPr w:rsidR="00266664">
          <w:pgSz w:w="12240" w:h="15840"/>
          <w:pgMar w:top="1500" w:right="680" w:bottom="280" w:left="1240" w:header="720" w:footer="72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11"/>
        <w:rPr>
          <w:rFonts w:ascii="Carlito"/>
          <w:sz w:val="14"/>
        </w:rPr>
      </w:pPr>
    </w:p>
    <w:p w:rsidR="00266664" w:rsidRDefault="00CB618E">
      <w:pPr>
        <w:pStyle w:val="TeksIsi"/>
        <w:tabs>
          <w:tab w:val="left" w:pos="2297"/>
          <w:tab w:val="left" w:pos="3011"/>
          <w:tab w:val="left" w:pos="3620"/>
          <w:tab w:val="left" w:pos="4286"/>
          <w:tab w:val="left" w:pos="5440"/>
          <w:tab w:val="left" w:pos="6112"/>
          <w:tab w:val="left" w:pos="7290"/>
          <w:tab w:val="left" w:pos="8108"/>
        </w:tabs>
        <w:spacing w:before="90" w:line="480" w:lineRule="auto"/>
        <w:ind w:left="1028" w:right="1018"/>
        <w:jc w:val="right"/>
      </w:pPr>
      <w:r>
        <w:t>sesua</w:t>
      </w:r>
      <w:r>
        <w:rPr>
          <w:spacing w:val="35"/>
        </w:rPr>
        <w:t xml:space="preserve"> </w:t>
      </w:r>
      <w:r>
        <w:t>de</w:t>
      </w:r>
      <w:r>
        <w:t>ngan</w:t>
      </w:r>
      <w:r>
        <w:rPr>
          <w:spacing w:val="39"/>
        </w:rPr>
        <w:t xml:space="preserve"> </w:t>
      </w:r>
      <w:r>
        <w:t>Undang-undang</w:t>
      </w:r>
      <w:r>
        <w:rPr>
          <w:spacing w:val="37"/>
        </w:rPr>
        <w:t xml:space="preserve"> </w:t>
      </w:r>
      <w:r>
        <w:t>Nomor</w:t>
      </w:r>
      <w:r>
        <w:rPr>
          <w:spacing w:val="36"/>
        </w:rPr>
        <w:t xml:space="preserve"> </w:t>
      </w:r>
      <w:r>
        <w:t>11</w:t>
      </w:r>
      <w:r>
        <w:rPr>
          <w:spacing w:val="36"/>
        </w:rPr>
        <w:t xml:space="preserve"> </w:t>
      </w:r>
      <w:r>
        <w:t>tahun</w:t>
      </w:r>
      <w:r>
        <w:rPr>
          <w:spacing w:val="39"/>
        </w:rPr>
        <w:t xml:space="preserve"> </w:t>
      </w:r>
      <w:r>
        <w:t>2009</w:t>
      </w:r>
      <w:r>
        <w:rPr>
          <w:spacing w:val="37"/>
        </w:rPr>
        <w:t xml:space="preserve"> </w:t>
      </w:r>
      <w:r>
        <w:t>meliputi</w:t>
      </w:r>
      <w:r>
        <w:rPr>
          <w:spacing w:val="37"/>
        </w:rPr>
        <w:t xml:space="preserve"> </w:t>
      </w:r>
      <w:r>
        <w:t>pemenuhan</w:t>
      </w:r>
      <w:r>
        <w:rPr>
          <w:spacing w:val="36"/>
        </w:rPr>
        <w:t xml:space="preserve"> </w:t>
      </w:r>
      <w:r>
        <w:t>material spiritual, dan sosial warga negara agar mampu hidup layak dan</w:t>
      </w:r>
      <w:r>
        <w:rPr>
          <w:spacing w:val="-13"/>
        </w:rPr>
        <w:t xml:space="preserve"> </w:t>
      </w:r>
      <w:r>
        <w:t>mengembangkan</w:t>
      </w:r>
      <w:r>
        <w:rPr>
          <w:spacing w:val="-1"/>
        </w:rPr>
        <w:t xml:space="preserve"> </w:t>
      </w:r>
      <w:r>
        <w:t>diri.</w:t>
      </w:r>
      <w:r>
        <w:rPr>
          <w:w w:val="99"/>
        </w:rPr>
        <w:t xml:space="preserve"> </w:t>
      </w:r>
      <w:r>
        <w:t>Dengan demikian, desa merupakan suatu wilayah</w:t>
      </w:r>
      <w:r>
        <w:rPr>
          <w:spacing w:val="-23"/>
        </w:rPr>
        <w:t xml:space="preserve"> </w:t>
      </w:r>
      <w:r>
        <w:t>yang sangat</w:t>
      </w:r>
      <w:r>
        <w:rPr>
          <w:spacing w:val="40"/>
        </w:rPr>
        <w:t xml:space="preserve"> </w:t>
      </w:r>
      <w:r>
        <w:t>memerlukan pembangunan dan pengembangan khususnya basis ekonomi.</w:t>
      </w:r>
      <w:r>
        <w:rPr>
          <w:spacing w:val="47"/>
        </w:rPr>
        <w:t xml:space="preserve"> </w:t>
      </w:r>
      <w:r>
        <w:t>Pembangunan</w:t>
      </w:r>
      <w:r>
        <w:rPr>
          <w:spacing w:val="36"/>
        </w:rPr>
        <w:t xml:space="preserve"> </w:t>
      </w:r>
      <w:r>
        <w:t>ini merupakan</w:t>
      </w:r>
      <w:r>
        <w:tab/>
        <w:t>suatu</w:t>
      </w:r>
      <w:r>
        <w:tab/>
        <w:t>cara</w:t>
      </w:r>
      <w:r>
        <w:tab/>
        <w:t>yang</w:t>
      </w:r>
      <w:r>
        <w:tab/>
        <w:t>dilakukan</w:t>
      </w:r>
      <w:r>
        <w:tab/>
        <w:t>guna</w:t>
      </w:r>
      <w:r>
        <w:tab/>
        <w:t>mengatasi</w:t>
      </w:r>
      <w:r>
        <w:tab/>
        <w:t>semua</w:t>
      </w:r>
      <w:r>
        <w:tab/>
      </w:r>
      <w:r>
        <w:rPr>
          <w:spacing w:val="-1"/>
        </w:rPr>
        <w:t xml:space="preserve">kesenjangan </w:t>
      </w:r>
      <w:r>
        <w:t>pendapatan, perbedaan anatar kaya dan miskin, kesenjangan antara di desa</w:t>
      </w:r>
      <w:r>
        <w:rPr>
          <w:spacing w:val="11"/>
        </w:rPr>
        <w:t xml:space="preserve"> </w:t>
      </w:r>
      <w:r>
        <w:t>maupun</w:t>
      </w:r>
      <w:r>
        <w:rPr>
          <w:spacing w:val="-1"/>
        </w:rPr>
        <w:t xml:space="preserve"> </w:t>
      </w:r>
      <w:r>
        <w:t>di kota.</w:t>
      </w:r>
      <w:r>
        <w:rPr>
          <w:spacing w:val="29"/>
        </w:rPr>
        <w:t xml:space="preserve"> </w:t>
      </w:r>
      <w:r>
        <w:t>Disamping</w:t>
      </w:r>
      <w:r>
        <w:rPr>
          <w:spacing w:val="28"/>
        </w:rPr>
        <w:t xml:space="preserve"> </w:t>
      </w:r>
      <w:r>
        <w:t>itu,</w:t>
      </w:r>
      <w:r>
        <w:rPr>
          <w:spacing w:val="31"/>
        </w:rPr>
        <w:t xml:space="preserve"> </w:t>
      </w:r>
      <w:r>
        <w:t>me</w:t>
      </w:r>
      <w:r>
        <w:t>majukan</w:t>
      </w:r>
      <w:r>
        <w:rPr>
          <w:spacing w:val="30"/>
        </w:rPr>
        <w:t xml:space="preserve"> </w:t>
      </w:r>
      <w:r>
        <w:t>daerah</w:t>
      </w:r>
      <w:r>
        <w:rPr>
          <w:spacing w:val="29"/>
        </w:rPr>
        <w:t xml:space="preserve"> </w:t>
      </w:r>
      <w:r>
        <w:t>pedesaan</w:t>
      </w:r>
      <w:r>
        <w:rPr>
          <w:spacing w:val="33"/>
        </w:rPr>
        <w:t xml:space="preserve"> </w:t>
      </w:r>
      <w:r>
        <w:t>dipandang</w:t>
      </w:r>
      <w:r>
        <w:rPr>
          <w:spacing w:val="28"/>
        </w:rPr>
        <w:t xml:space="preserve"> </w:t>
      </w:r>
      <w:r>
        <w:t>sebagai</w:t>
      </w:r>
      <w:r>
        <w:rPr>
          <w:spacing w:val="31"/>
        </w:rPr>
        <w:t xml:space="preserve"> </w:t>
      </w:r>
      <w:r>
        <w:t>suatu</w:t>
      </w:r>
      <w:r>
        <w:rPr>
          <w:spacing w:val="30"/>
        </w:rPr>
        <w:t xml:space="preserve"> </w:t>
      </w:r>
      <w:r>
        <w:t>rencana program pembangunan secara terencana dalam rangka</w:t>
      </w:r>
      <w:r>
        <w:rPr>
          <w:spacing w:val="26"/>
        </w:rPr>
        <w:t xml:space="preserve"> </w:t>
      </w:r>
      <w:r>
        <w:t>menumbuhkan</w:t>
      </w:r>
      <w:r>
        <w:rPr>
          <w:spacing w:val="25"/>
        </w:rPr>
        <w:t xml:space="preserve"> </w:t>
      </w:r>
      <w:r>
        <w:t>produksi, pendapatan,</w:t>
      </w:r>
      <w:r>
        <w:rPr>
          <w:spacing w:val="38"/>
        </w:rPr>
        <w:t xml:space="preserve"> </w:t>
      </w:r>
      <w:r>
        <w:t>dan</w:t>
      </w:r>
      <w:r>
        <w:rPr>
          <w:spacing w:val="38"/>
        </w:rPr>
        <w:t xml:space="preserve"> </w:t>
      </w:r>
      <w:r>
        <w:t>kesejahteraan</w:t>
      </w:r>
      <w:r>
        <w:rPr>
          <w:spacing w:val="39"/>
        </w:rPr>
        <w:t xml:space="preserve"> </w:t>
      </w:r>
      <w:r>
        <w:t>atau</w:t>
      </w:r>
      <w:r>
        <w:rPr>
          <w:spacing w:val="38"/>
        </w:rPr>
        <w:t xml:space="preserve"> </w:t>
      </w:r>
      <w:r>
        <w:t>meningkatkan</w:t>
      </w:r>
      <w:r>
        <w:rPr>
          <w:spacing w:val="39"/>
        </w:rPr>
        <w:t xml:space="preserve"> </w:t>
      </w:r>
      <w:r>
        <w:t>kualitas</w:t>
      </w:r>
      <w:r>
        <w:rPr>
          <w:spacing w:val="38"/>
        </w:rPr>
        <w:t xml:space="preserve"> </w:t>
      </w:r>
      <w:r>
        <w:t>hidup</w:t>
      </w:r>
      <w:r>
        <w:rPr>
          <w:spacing w:val="40"/>
        </w:rPr>
        <w:t xml:space="preserve"> </w:t>
      </w:r>
      <w:r>
        <w:t>dalam</w:t>
      </w:r>
      <w:r>
        <w:rPr>
          <w:spacing w:val="38"/>
        </w:rPr>
        <w:t xml:space="preserve"> </w:t>
      </w:r>
      <w:r>
        <w:t>aspek</w:t>
      </w:r>
    </w:p>
    <w:p w:rsidR="00266664" w:rsidRDefault="00CB618E">
      <w:pPr>
        <w:pStyle w:val="TeksIsi"/>
        <w:spacing w:before="1"/>
        <w:ind w:left="1028"/>
      </w:pPr>
      <w:r>
        <w:t>pendidikan, kesehatan, maupun papan (perumahan (Rani,</w:t>
      </w:r>
      <w:r>
        <w:t xml:space="preserve"> 2018).</w:t>
      </w:r>
    </w:p>
    <w:p w:rsidR="00266664" w:rsidRDefault="00266664">
      <w:pPr>
        <w:pStyle w:val="TeksIsi"/>
      </w:pPr>
    </w:p>
    <w:p w:rsidR="00266664" w:rsidRDefault="00CB618E">
      <w:pPr>
        <w:pStyle w:val="TeksIsi"/>
        <w:spacing w:line="480" w:lineRule="auto"/>
        <w:ind w:left="1028" w:right="1017" w:firstLine="720"/>
        <w:jc w:val="both"/>
      </w:pPr>
      <w:r>
        <w:t>Meninjau masalah kesejahteraan masyarakat dan pembangunan pedesaan, maka salah satu strategi yang dapat dilakukan oleh desa yaitu dengan membentuk Badan usaha milik desa (BUMdes). Menurut undang-undang nomor 6 tahun 2014 pada pasal 1 ayat 6 berbun</w:t>
      </w:r>
      <w:r>
        <w:t>yi bahwa badan usaha milik desa di maknai sebagai badan usah ayng seluruh atau sebagian dananya atau modalnya di miliki oleh desa berdasarkan penyertaan secara langsung yang di ambil dari kekayaan desa yang dipisahkan untuk memanajem aset, jasa pelayanan s</w:t>
      </w:r>
      <w:r>
        <w:t>erta usaha lainnya yang diperuntukkan untuk kesejahteraan masyarakat yang sebesar-besarnya. Sejalan dengan hal tersebut untuk mendirikan badan usaha miliki desa berdasarkan peraturan menteri desa No 4 tahun 2015, merupakan suaru usaha untuk mengumpulkan ak</w:t>
      </w:r>
      <w:r>
        <w:t>tifitas di</w:t>
      </w:r>
      <w:r>
        <w:rPr>
          <w:spacing w:val="32"/>
        </w:rPr>
        <w:t xml:space="preserve"> </w:t>
      </w:r>
      <w:r>
        <w:t>bidang</w:t>
      </w:r>
      <w:r>
        <w:rPr>
          <w:spacing w:val="31"/>
        </w:rPr>
        <w:t xml:space="preserve"> </w:t>
      </w:r>
      <w:r>
        <w:t>ekonomi</w:t>
      </w:r>
      <w:r>
        <w:rPr>
          <w:spacing w:val="33"/>
        </w:rPr>
        <w:t xml:space="preserve"> </w:t>
      </w:r>
      <w:r>
        <w:t>atau</w:t>
      </w:r>
      <w:r>
        <w:rPr>
          <w:spacing w:val="34"/>
        </w:rPr>
        <w:t xml:space="preserve"> </w:t>
      </w:r>
      <w:r>
        <w:t>pelayana</w:t>
      </w:r>
      <w:r>
        <w:rPr>
          <w:spacing w:val="33"/>
        </w:rPr>
        <w:t xml:space="preserve"> </w:t>
      </w:r>
      <w:r>
        <w:t>umum</w:t>
      </w:r>
      <w:r>
        <w:rPr>
          <w:spacing w:val="35"/>
        </w:rPr>
        <w:t xml:space="preserve"> </w:t>
      </w:r>
      <w:r>
        <w:t>yang</w:t>
      </w:r>
      <w:r>
        <w:rPr>
          <w:spacing w:val="29"/>
        </w:rPr>
        <w:t xml:space="preserve"> </w:t>
      </w:r>
      <w:r>
        <w:t>pengelolanya</w:t>
      </w:r>
      <w:r>
        <w:rPr>
          <w:spacing w:val="33"/>
        </w:rPr>
        <w:t xml:space="preserve"> </w:t>
      </w:r>
      <w:r>
        <w:t>oleh</w:t>
      </w:r>
      <w:r>
        <w:rPr>
          <w:spacing w:val="31"/>
        </w:rPr>
        <w:t xml:space="preserve"> </w:t>
      </w:r>
      <w:r>
        <w:t>desa</w:t>
      </w:r>
      <w:r>
        <w:rPr>
          <w:spacing w:val="34"/>
        </w:rPr>
        <w:t xml:space="preserve"> </w:t>
      </w:r>
      <w:r>
        <w:t>atau</w:t>
      </w:r>
      <w:r>
        <w:rPr>
          <w:spacing w:val="32"/>
        </w:rPr>
        <w:t xml:space="preserve"> </w:t>
      </w:r>
      <w:r>
        <w:t>bekerja</w:t>
      </w:r>
    </w:p>
    <w:p w:rsidR="00266664" w:rsidRDefault="00266664">
      <w:pPr>
        <w:spacing w:line="480" w:lineRule="auto"/>
        <w:jc w:val="both"/>
        <w:sectPr w:rsidR="00266664">
          <w:headerReference w:type="default" r:id="rId11"/>
          <w:pgSz w:w="12240" w:h="15840"/>
          <w:pgMar w:top="1500" w:right="680" w:bottom="280" w:left="1240" w:header="746" w:footer="0" w:gutter="0"/>
          <w:pgNumType w:start="2"/>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5"/>
        <w:jc w:val="both"/>
      </w:pPr>
      <w:r>
        <w:t>sama antar desa. Badan usaha milik desa merupakan suatu program priorotas yang dilakukan oleh Presiden Jokowi yang tertung dalam Nawacita yang ke 3.</w:t>
      </w:r>
    </w:p>
    <w:p w:rsidR="00266664" w:rsidRDefault="00CB618E">
      <w:pPr>
        <w:pStyle w:val="TeksIsi"/>
        <w:spacing w:line="480" w:lineRule="auto"/>
        <w:ind w:left="1028" w:right="1021" w:firstLine="720"/>
        <w:jc w:val="both"/>
      </w:pPr>
      <w:r>
        <w:t>Keberadaan BUMDes memiliki kontribusi untuk peningkatan pendapatan desa dan memenuhi kebutuhan pokok desa. Peran BUMDes terlihat pada sumber dana untuk peningkatan pendapatan, kebutuhan masyarakat yang harus dirasakan oleh masyarakat keseluruhan. Pembangun</w:t>
      </w:r>
      <w:r>
        <w:t>an desa secara mandiri yang tidak hanya bergantung pada anggaran dan bantuan (Ramadhana, et al</w:t>
      </w:r>
      <w:r>
        <w:rPr>
          <w:spacing w:val="-4"/>
        </w:rPr>
        <w:t xml:space="preserve"> </w:t>
      </w:r>
      <w:r>
        <w:t>2013),.</w:t>
      </w:r>
    </w:p>
    <w:p w:rsidR="00266664" w:rsidRDefault="00CB618E">
      <w:pPr>
        <w:pStyle w:val="TeksIsi"/>
        <w:spacing w:before="1" w:line="480" w:lineRule="auto"/>
        <w:ind w:left="1028" w:right="1016" w:firstLine="720"/>
        <w:jc w:val="both"/>
      </w:pPr>
      <w:r>
        <w:t>Untuk mencapai itu diperlukan pengelolaan Badan Usaha Milik Desa (BUMDes) yang profesional. Menurut Rita Mariyana, (2010:18), Pengelolaan merupakan usaha</w:t>
      </w:r>
      <w:r>
        <w:t xml:space="preserve"> yang diarahkan untuk mewujudkan rencana kerja yang efektif dalam mencapai tujuan. Pengelolaan suatu lembaga atau suatu badan usaha harus dilkukan sesuai dengan fungsi manajemen yaitu perencanaan, pengorganisasian, pengarahan serta pengawasan (Terry dalam </w:t>
      </w:r>
      <w:r>
        <w:t>Hardyanti, 2012:16). Pengelolaan Badan Usaha Milik Desa adalah merupakan perwujudan dari pengelolaan ekonomi produktif Desa yang dilakukan secara kooperatif, partisipatif, emansipatif, transparansi, akuntabel, dan</w:t>
      </w:r>
      <w:r>
        <w:rPr>
          <w:spacing w:val="-1"/>
        </w:rPr>
        <w:t xml:space="preserve"> </w:t>
      </w:r>
      <w:r>
        <w:t>sustainable.</w:t>
      </w:r>
    </w:p>
    <w:p w:rsidR="00266664" w:rsidRDefault="00CB618E">
      <w:pPr>
        <w:pStyle w:val="TeksIsi"/>
        <w:spacing w:before="1" w:line="480" w:lineRule="auto"/>
        <w:ind w:left="1028" w:right="1017" w:firstLine="720"/>
        <w:jc w:val="both"/>
      </w:pPr>
      <w:r>
        <w:t>Kabupaten Gorontalo merupakan</w:t>
      </w:r>
      <w:r>
        <w:t xml:space="preserve"> salah satu kabupaten yang ada di provinsi Gorontalo dengan wilayah administrasi kecamatan yang terbanyak yang pada tahun 2019 memiliki 19 wilayah administratif kecamatan yang terbagi menjadi 191 desa dan 14 kelurahan. Jumlah penduduk kabupaten Gorontalo s</w:t>
      </w:r>
      <w:r>
        <w:t>ebanyak 393.107 jiwa. Kecamatan</w:t>
      </w:r>
      <w:r>
        <w:rPr>
          <w:spacing w:val="16"/>
        </w:rPr>
        <w:t xml:space="preserve"> </w:t>
      </w:r>
      <w:r>
        <w:t>dengan</w:t>
      </w:r>
      <w:r>
        <w:rPr>
          <w:spacing w:val="17"/>
        </w:rPr>
        <w:t xml:space="preserve"> </w:t>
      </w:r>
      <w:r>
        <w:t>jumlah</w:t>
      </w:r>
      <w:r>
        <w:rPr>
          <w:spacing w:val="16"/>
        </w:rPr>
        <w:t xml:space="preserve"> </w:t>
      </w:r>
      <w:r>
        <w:t>desa</w:t>
      </w:r>
      <w:r>
        <w:rPr>
          <w:spacing w:val="17"/>
        </w:rPr>
        <w:t xml:space="preserve"> </w:t>
      </w:r>
      <w:r>
        <w:t>terbanyak</w:t>
      </w:r>
      <w:r>
        <w:rPr>
          <w:spacing w:val="16"/>
        </w:rPr>
        <w:t xml:space="preserve"> </w:t>
      </w:r>
      <w:r>
        <w:t>adalah</w:t>
      </w:r>
      <w:r>
        <w:rPr>
          <w:spacing w:val="16"/>
        </w:rPr>
        <w:t xml:space="preserve"> </w:t>
      </w:r>
      <w:r>
        <w:t>kecamatan</w:t>
      </w:r>
      <w:r>
        <w:rPr>
          <w:spacing w:val="17"/>
        </w:rPr>
        <w:t xml:space="preserve"> </w:t>
      </w:r>
      <w:r>
        <w:t>Tibawa</w:t>
      </w:r>
      <w:r>
        <w:rPr>
          <w:spacing w:val="20"/>
        </w:rPr>
        <w:t xml:space="preserve"> </w:t>
      </w:r>
      <w:r>
        <w:t>yaitu</w:t>
      </w:r>
      <w:r>
        <w:rPr>
          <w:spacing w:val="18"/>
        </w:rPr>
        <w:t xml:space="preserve"> </w:t>
      </w:r>
      <w:r>
        <w:t>sebanyak</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4"/>
        <w:jc w:val="both"/>
      </w:pPr>
      <w:r>
        <w:t>16 desa dengan jumlah penduduk sebanyak 40.796 jiwa. Jumlah penduduk terbesar setelah kecamatan limboto sebanyak 49.796 jiwa .(bpskabgorontalo2020).</w:t>
      </w:r>
    </w:p>
    <w:p w:rsidR="00266664" w:rsidRDefault="00CB618E">
      <w:pPr>
        <w:pStyle w:val="TeksIsi"/>
        <w:spacing w:line="480" w:lineRule="auto"/>
        <w:ind w:left="1028" w:right="1019" w:firstLine="720"/>
        <w:jc w:val="both"/>
      </w:pPr>
      <w:r>
        <w:t>Tingkat kesejahteraan masyarakat secara umum termasuk kategori baik, namun apabila dibandingkan dengan kabu</w:t>
      </w:r>
      <w:r>
        <w:t>paten lainnya maka Kabupaten Gorontalo termasuk daerah yang tingkat kemiskinannya paling tinggi yaitu sebanyak 66,720 jiwa. Hal ini dapat dilihat dari besarnya persentase penerima bantuan program pengentasan kemiskinan seperti pada tabel dibawah ini:</w:t>
      </w:r>
    </w:p>
    <w:p w:rsidR="00266664" w:rsidRDefault="00CB618E">
      <w:pPr>
        <w:pStyle w:val="Judul3"/>
        <w:spacing w:before="6"/>
        <w:ind w:left="1438"/>
      </w:pPr>
      <w:r>
        <w:t>Tabel</w:t>
      </w:r>
      <w:r>
        <w:t xml:space="preserve"> 1.1. Persentase Penerima Bantuan Menurut Kabupaten/Kota 2020</w:t>
      </w:r>
    </w:p>
    <w:p w:rsidR="00266664" w:rsidRDefault="00266664">
      <w:pPr>
        <w:pStyle w:val="TeksIsi"/>
        <w:spacing w:before="3"/>
        <w:rPr>
          <w:b/>
        </w:rPr>
      </w:pPr>
    </w:p>
    <w:tbl>
      <w:tblPr>
        <w:tblStyle w:val="TableNormal"/>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1968"/>
        <w:gridCol w:w="1559"/>
        <w:gridCol w:w="1439"/>
        <w:gridCol w:w="2603"/>
      </w:tblGrid>
      <w:tr w:rsidR="00266664">
        <w:trPr>
          <w:trHeight w:val="1103"/>
        </w:trPr>
        <w:tc>
          <w:tcPr>
            <w:tcW w:w="631" w:type="dxa"/>
          </w:tcPr>
          <w:p w:rsidR="00266664" w:rsidRDefault="00CB618E">
            <w:pPr>
              <w:pStyle w:val="TableParagraph"/>
              <w:spacing w:line="268" w:lineRule="exact"/>
              <w:ind w:left="107"/>
              <w:jc w:val="left"/>
              <w:rPr>
                <w:sz w:val="24"/>
              </w:rPr>
            </w:pPr>
            <w:r>
              <w:rPr>
                <w:sz w:val="24"/>
              </w:rPr>
              <w:t>No</w:t>
            </w:r>
          </w:p>
        </w:tc>
        <w:tc>
          <w:tcPr>
            <w:tcW w:w="1968" w:type="dxa"/>
          </w:tcPr>
          <w:p w:rsidR="00266664" w:rsidRDefault="00CB618E">
            <w:pPr>
              <w:pStyle w:val="TableParagraph"/>
              <w:spacing w:line="268" w:lineRule="exact"/>
              <w:ind w:left="105"/>
              <w:jc w:val="left"/>
              <w:rPr>
                <w:sz w:val="24"/>
              </w:rPr>
            </w:pPr>
            <w:r>
              <w:rPr>
                <w:sz w:val="24"/>
              </w:rPr>
              <w:t>Kabupaten/ Kota</w:t>
            </w:r>
          </w:p>
        </w:tc>
        <w:tc>
          <w:tcPr>
            <w:tcW w:w="1559" w:type="dxa"/>
          </w:tcPr>
          <w:p w:rsidR="00266664" w:rsidRDefault="00CB618E">
            <w:pPr>
              <w:pStyle w:val="TableParagraph"/>
              <w:ind w:left="108" w:right="613"/>
              <w:jc w:val="both"/>
              <w:rPr>
                <w:sz w:val="24"/>
              </w:rPr>
            </w:pPr>
            <w:r>
              <w:rPr>
                <w:sz w:val="24"/>
              </w:rPr>
              <w:t>Program Bantuan Pangan</w:t>
            </w:r>
          </w:p>
        </w:tc>
        <w:tc>
          <w:tcPr>
            <w:tcW w:w="1439" w:type="dxa"/>
          </w:tcPr>
          <w:p w:rsidR="00266664" w:rsidRDefault="00CB618E">
            <w:pPr>
              <w:pStyle w:val="TableParagraph"/>
              <w:ind w:left="107" w:right="443"/>
              <w:jc w:val="both"/>
              <w:rPr>
                <w:sz w:val="24"/>
              </w:rPr>
            </w:pPr>
            <w:r>
              <w:rPr>
                <w:sz w:val="24"/>
              </w:rPr>
              <w:t xml:space="preserve">Program </w:t>
            </w:r>
            <w:r>
              <w:rPr>
                <w:spacing w:val="-1"/>
                <w:sz w:val="24"/>
              </w:rPr>
              <w:t xml:space="preserve">Keluarga </w:t>
            </w:r>
            <w:r>
              <w:rPr>
                <w:sz w:val="24"/>
              </w:rPr>
              <w:t>Harapan</w:t>
            </w:r>
          </w:p>
        </w:tc>
        <w:tc>
          <w:tcPr>
            <w:tcW w:w="2603" w:type="dxa"/>
          </w:tcPr>
          <w:p w:rsidR="00266664" w:rsidRDefault="00CB618E">
            <w:pPr>
              <w:pStyle w:val="TableParagraph"/>
              <w:ind w:left="108" w:right="92"/>
              <w:jc w:val="both"/>
              <w:rPr>
                <w:sz w:val="24"/>
              </w:rPr>
            </w:pPr>
            <w:r>
              <w:rPr>
                <w:sz w:val="24"/>
              </w:rPr>
              <w:t>Kartu Perlindungan Sosial (KPS)/ Kartu Keluarga Sejahtera</w:t>
            </w:r>
          </w:p>
          <w:p w:rsidR="00266664" w:rsidRDefault="00CB618E">
            <w:pPr>
              <w:pStyle w:val="TableParagraph"/>
              <w:spacing w:line="264" w:lineRule="exact"/>
              <w:ind w:left="108"/>
              <w:jc w:val="left"/>
              <w:rPr>
                <w:sz w:val="24"/>
              </w:rPr>
            </w:pPr>
            <w:r>
              <w:rPr>
                <w:sz w:val="24"/>
              </w:rPr>
              <w:t>(KKS)</w:t>
            </w:r>
          </w:p>
        </w:tc>
      </w:tr>
      <w:tr w:rsidR="00266664">
        <w:trPr>
          <w:trHeight w:val="275"/>
        </w:trPr>
        <w:tc>
          <w:tcPr>
            <w:tcW w:w="631" w:type="dxa"/>
          </w:tcPr>
          <w:p w:rsidR="00266664" w:rsidRDefault="00CB618E">
            <w:pPr>
              <w:pStyle w:val="TableParagraph"/>
              <w:spacing w:line="256" w:lineRule="exact"/>
              <w:ind w:left="107"/>
              <w:jc w:val="left"/>
              <w:rPr>
                <w:sz w:val="24"/>
              </w:rPr>
            </w:pPr>
            <w:r>
              <w:rPr>
                <w:sz w:val="24"/>
              </w:rPr>
              <w:t>1</w:t>
            </w:r>
          </w:p>
        </w:tc>
        <w:tc>
          <w:tcPr>
            <w:tcW w:w="1968" w:type="dxa"/>
          </w:tcPr>
          <w:p w:rsidR="00266664" w:rsidRDefault="00CB618E">
            <w:pPr>
              <w:pStyle w:val="TableParagraph"/>
              <w:spacing w:line="256" w:lineRule="exact"/>
              <w:ind w:left="105"/>
              <w:jc w:val="left"/>
              <w:rPr>
                <w:sz w:val="24"/>
              </w:rPr>
            </w:pPr>
            <w:r>
              <w:rPr>
                <w:sz w:val="24"/>
              </w:rPr>
              <w:t>Boalemo</w:t>
            </w:r>
          </w:p>
        </w:tc>
        <w:tc>
          <w:tcPr>
            <w:tcW w:w="1559" w:type="dxa"/>
          </w:tcPr>
          <w:p w:rsidR="00266664" w:rsidRDefault="00CB618E">
            <w:pPr>
              <w:pStyle w:val="TableParagraph"/>
              <w:spacing w:line="256" w:lineRule="exact"/>
              <w:ind w:left="489" w:right="480"/>
              <w:jc w:val="center"/>
              <w:rPr>
                <w:sz w:val="24"/>
              </w:rPr>
            </w:pPr>
            <w:r>
              <w:rPr>
                <w:sz w:val="24"/>
              </w:rPr>
              <w:t>21,41</w:t>
            </w:r>
          </w:p>
        </w:tc>
        <w:tc>
          <w:tcPr>
            <w:tcW w:w="1439" w:type="dxa"/>
          </w:tcPr>
          <w:p w:rsidR="00266664" w:rsidRDefault="00CB618E">
            <w:pPr>
              <w:pStyle w:val="TableParagraph"/>
              <w:spacing w:line="256" w:lineRule="exact"/>
              <w:ind w:left="428" w:right="421"/>
              <w:jc w:val="center"/>
              <w:rPr>
                <w:sz w:val="24"/>
              </w:rPr>
            </w:pPr>
            <w:r>
              <w:rPr>
                <w:sz w:val="24"/>
              </w:rPr>
              <w:t>21.59</w:t>
            </w:r>
          </w:p>
        </w:tc>
        <w:tc>
          <w:tcPr>
            <w:tcW w:w="2603" w:type="dxa"/>
          </w:tcPr>
          <w:p w:rsidR="00266664" w:rsidRDefault="00CB618E">
            <w:pPr>
              <w:pStyle w:val="TableParagraph"/>
              <w:spacing w:line="256" w:lineRule="exact"/>
              <w:ind w:left="1012" w:right="1000"/>
              <w:jc w:val="center"/>
              <w:rPr>
                <w:sz w:val="24"/>
              </w:rPr>
            </w:pPr>
            <w:r>
              <w:rPr>
                <w:sz w:val="24"/>
              </w:rPr>
              <w:t>18,94</w:t>
            </w:r>
          </w:p>
        </w:tc>
      </w:tr>
      <w:tr w:rsidR="00266664">
        <w:trPr>
          <w:trHeight w:val="275"/>
        </w:trPr>
        <w:tc>
          <w:tcPr>
            <w:tcW w:w="631" w:type="dxa"/>
          </w:tcPr>
          <w:p w:rsidR="00266664" w:rsidRDefault="00CB618E">
            <w:pPr>
              <w:pStyle w:val="TableParagraph"/>
              <w:spacing w:line="256" w:lineRule="exact"/>
              <w:ind w:left="107"/>
              <w:jc w:val="left"/>
              <w:rPr>
                <w:b/>
                <w:sz w:val="24"/>
              </w:rPr>
            </w:pPr>
            <w:r>
              <w:rPr>
                <w:b/>
                <w:sz w:val="24"/>
              </w:rPr>
              <w:t>2</w:t>
            </w:r>
          </w:p>
        </w:tc>
        <w:tc>
          <w:tcPr>
            <w:tcW w:w="1968" w:type="dxa"/>
          </w:tcPr>
          <w:p w:rsidR="00266664" w:rsidRDefault="00CB618E">
            <w:pPr>
              <w:pStyle w:val="TableParagraph"/>
              <w:spacing w:line="256" w:lineRule="exact"/>
              <w:ind w:left="105"/>
              <w:jc w:val="left"/>
              <w:rPr>
                <w:b/>
                <w:sz w:val="24"/>
              </w:rPr>
            </w:pPr>
            <w:r>
              <w:rPr>
                <w:b/>
                <w:sz w:val="24"/>
              </w:rPr>
              <w:t>Gorontalo</w:t>
            </w:r>
          </w:p>
        </w:tc>
        <w:tc>
          <w:tcPr>
            <w:tcW w:w="1559" w:type="dxa"/>
          </w:tcPr>
          <w:p w:rsidR="00266664" w:rsidRDefault="00CB618E">
            <w:pPr>
              <w:pStyle w:val="TableParagraph"/>
              <w:spacing w:line="256" w:lineRule="exact"/>
              <w:ind w:left="489" w:right="480"/>
              <w:jc w:val="center"/>
              <w:rPr>
                <w:b/>
                <w:sz w:val="24"/>
              </w:rPr>
            </w:pPr>
            <w:r>
              <w:rPr>
                <w:b/>
                <w:sz w:val="24"/>
              </w:rPr>
              <w:t>27,87</w:t>
            </w:r>
          </w:p>
        </w:tc>
        <w:tc>
          <w:tcPr>
            <w:tcW w:w="1439" w:type="dxa"/>
          </w:tcPr>
          <w:p w:rsidR="00266664" w:rsidRDefault="00CB618E">
            <w:pPr>
              <w:pStyle w:val="TableParagraph"/>
              <w:spacing w:line="256" w:lineRule="exact"/>
              <w:ind w:left="428" w:right="421"/>
              <w:jc w:val="center"/>
              <w:rPr>
                <w:b/>
                <w:sz w:val="24"/>
              </w:rPr>
            </w:pPr>
            <w:r>
              <w:rPr>
                <w:b/>
                <w:sz w:val="24"/>
              </w:rPr>
              <w:t>23,15</w:t>
            </w:r>
          </w:p>
        </w:tc>
        <w:tc>
          <w:tcPr>
            <w:tcW w:w="2603" w:type="dxa"/>
          </w:tcPr>
          <w:p w:rsidR="00266664" w:rsidRDefault="00CB618E">
            <w:pPr>
              <w:pStyle w:val="TableParagraph"/>
              <w:spacing w:line="256" w:lineRule="exact"/>
              <w:ind w:left="1012" w:right="1000"/>
              <w:jc w:val="center"/>
              <w:rPr>
                <w:b/>
                <w:sz w:val="24"/>
              </w:rPr>
            </w:pPr>
            <w:r>
              <w:rPr>
                <w:b/>
                <w:sz w:val="24"/>
              </w:rPr>
              <w:t>27,90</w:t>
            </w:r>
          </w:p>
        </w:tc>
      </w:tr>
      <w:tr w:rsidR="00266664">
        <w:trPr>
          <w:trHeight w:val="275"/>
        </w:trPr>
        <w:tc>
          <w:tcPr>
            <w:tcW w:w="631" w:type="dxa"/>
          </w:tcPr>
          <w:p w:rsidR="00266664" w:rsidRDefault="00CB618E">
            <w:pPr>
              <w:pStyle w:val="TableParagraph"/>
              <w:spacing w:line="256" w:lineRule="exact"/>
              <w:ind w:left="107"/>
              <w:jc w:val="left"/>
              <w:rPr>
                <w:sz w:val="24"/>
              </w:rPr>
            </w:pPr>
            <w:r>
              <w:rPr>
                <w:sz w:val="24"/>
              </w:rPr>
              <w:t>3</w:t>
            </w:r>
          </w:p>
        </w:tc>
        <w:tc>
          <w:tcPr>
            <w:tcW w:w="1968" w:type="dxa"/>
          </w:tcPr>
          <w:p w:rsidR="00266664" w:rsidRDefault="00CB618E">
            <w:pPr>
              <w:pStyle w:val="TableParagraph"/>
              <w:spacing w:line="256" w:lineRule="exact"/>
              <w:ind w:left="105"/>
              <w:jc w:val="left"/>
              <w:rPr>
                <w:sz w:val="24"/>
              </w:rPr>
            </w:pPr>
            <w:r>
              <w:rPr>
                <w:sz w:val="24"/>
              </w:rPr>
              <w:t>Pohuwato</w:t>
            </w:r>
          </w:p>
        </w:tc>
        <w:tc>
          <w:tcPr>
            <w:tcW w:w="1559" w:type="dxa"/>
          </w:tcPr>
          <w:p w:rsidR="00266664" w:rsidRDefault="00CB618E">
            <w:pPr>
              <w:pStyle w:val="TableParagraph"/>
              <w:spacing w:line="256" w:lineRule="exact"/>
              <w:ind w:left="489" w:right="480"/>
              <w:jc w:val="center"/>
              <w:rPr>
                <w:sz w:val="24"/>
              </w:rPr>
            </w:pPr>
            <w:r>
              <w:rPr>
                <w:sz w:val="24"/>
              </w:rPr>
              <w:t>24,24</w:t>
            </w:r>
          </w:p>
        </w:tc>
        <w:tc>
          <w:tcPr>
            <w:tcW w:w="1439" w:type="dxa"/>
          </w:tcPr>
          <w:p w:rsidR="00266664" w:rsidRDefault="00CB618E">
            <w:pPr>
              <w:pStyle w:val="TableParagraph"/>
              <w:spacing w:line="256" w:lineRule="exact"/>
              <w:ind w:left="428" w:right="421"/>
              <w:jc w:val="center"/>
              <w:rPr>
                <w:sz w:val="24"/>
              </w:rPr>
            </w:pPr>
            <w:r>
              <w:rPr>
                <w:sz w:val="24"/>
              </w:rPr>
              <w:t>19,79</w:t>
            </w:r>
          </w:p>
        </w:tc>
        <w:tc>
          <w:tcPr>
            <w:tcW w:w="2603" w:type="dxa"/>
          </w:tcPr>
          <w:p w:rsidR="00266664" w:rsidRDefault="00CB618E">
            <w:pPr>
              <w:pStyle w:val="TableParagraph"/>
              <w:spacing w:line="256" w:lineRule="exact"/>
              <w:ind w:left="1012" w:right="1000"/>
              <w:jc w:val="center"/>
              <w:rPr>
                <w:sz w:val="24"/>
              </w:rPr>
            </w:pPr>
            <w:r>
              <w:rPr>
                <w:sz w:val="24"/>
              </w:rPr>
              <w:t>15,62</w:t>
            </w:r>
          </w:p>
        </w:tc>
      </w:tr>
      <w:tr w:rsidR="00266664">
        <w:trPr>
          <w:trHeight w:val="278"/>
        </w:trPr>
        <w:tc>
          <w:tcPr>
            <w:tcW w:w="631" w:type="dxa"/>
          </w:tcPr>
          <w:p w:rsidR="00266664" w:rsidRDefault="00CB618E">
            <w:pPr>
              <w:pStyle w:val="TableParagraph"/>
              <w:spacing w:line="258" w:lineRule="exact"/>
              <w:ind w:left="107"/>
              <w:jc w:val="left"/>
              <w:rPr>
                <w:sz w:val="24"/>
              </w:rPr>
            </w:pPr>
            <w:r>
              <w:rPr>
                <w:sz w:val="24"/>
              </w:rPr>
              <w:t>4</w:t>
            </w:r>
          </w:p>
        </w:tc>
        <w:tc>
          <w:tcPr>
            <w:tcW w:w="1968" w:type="dxa"/>
          </w:tcPr>
          <w:p w:rsidR="00266664" w:rsidRDefault="00CB618E">
            <w:pPr>
              <w:pStyle w:val="TableParagraph"/>
              <w:spacing w:line="258" w:lineRule="exact"/>
              <w:ind w:left="105"/>
              <w:jc w:val="left"/>
              <w:rPr>
                <w:sz w:val="24"/>
              </w:rPr>
            </w:pPr>
            <w:r>
              <w:rPr>
                <w:sz w:val="24"/>
              </w:rPr>
              <w:t>Bone Bolango</w:t>
            </w:r>
          </w:p>
        </w:tc>
        <w:tc>
          <w:tcPr>
            <w:tcW w:w="1559" w:type="dxa"/>
          </w:tcPr>
          <w:p w:rsidR="00266664" w:rsidRDefault="00CB618E">
            <w:pPr>
              <w:pStyle w:val="TableParagraph"/>
              <w:spacing w:line="258" w:lineRule="exact"/>
              <w:ind w:left="489" w:right="480"/>
              <w:jc w:val="center"/>
              <w:rPr>
                <w:sz w:val="24"/>
              </w:rPr>
            </w:pPr>
            <w:r>
              <w:rPr>
                <w:sz w:val="24"/>
              </w:rPr>
              <w:t>18,96</w:t>
            </w:r>
          </w:p>
        </w:tc>
        <w:tc>
          <w:tcPr>
            <w:tcW w:w="1439" w:type="dxa"/>
          </w:tcPr>
          <w:p w:rsidR="00266664" w:rsidRDefault="00CB618E">
            <w:pPr>
              <w:pStyle w:val="TableParagraph"/>
              <w:spacing w:line="258" w:lineRule="exact"/>
              <w:ind w:left="428" w:right="421"/>
              <w:jc w:val="center"/>
              <w:rPr>
                <w:sz w:val="24"/>
              </w:rPr>
            </w:pPr>
            <w:r>
              <w:rPr>
                <w:sz w:val="24"/>
              </w:rPr>
              <w:t>17,62</w:t>
            </w:r>
          </w:p>
        </w:tc>
        <w:tc>
          <w:tcPr>
            <w:tcW w:w="2603" w:type="dxa"/>
          </w:tcPr>
          <w:p w:rsidR="00266664" w:rsidRDefault="00CB618E">
            <w:pPr>
              <w:pStyle w:val="TableParagraph"/>
              <w:spacing w:line="258" w:lineRule="exact"/>
              <w:ind w:left="1012" w:right="1000"/>
              <w:jc w:val="center"/>
              <w:rPr>
                <w:sz w:val="24"/>
              </w:rPr>
            </w:pPr>
            <w:r>
              <w:rPr>
                <w:sz w:val="24"/>
              </w:rPr>
              <w:t>14,27</w:t>
            </w:r>
          </w:p>
        </w:tc>
      </w:tr>
      <w:tr w:rsidR="00266664">
        <w:trPr>
          <w:trHeight w:val="275"/>
        </w:trPr>
        <w:tc>
          <w:tcPr>
            <w:tcW w:w="631" w:type="dxa"/>
          </w:tcPr>
          <w:p w:rsidR="00266664" w:rsidRDefault="00CB618E">
            <w:pPr>
              <w:pStyle w:val="TableParagraph"/>
              <w:spacing w:line="256" w:lineRule="exact"/>
              <w:ind w:left="107"/>
              <w:jc w:val="left"/>
              <w:rPr>
                <w:sz w:val="24"/>
              </w:rPr>
            </w:pPr>
            <w:r>
              <w:rPr>
                <w:sz w:val="24"/>
              </w:rPr>
              <w:t>5</w:t>
            </w:r>
          </w:p>
        </w:tc>
        <w:tc>
          <w:tcPr>
            <w:tcW w:w="1968" w:type="dxa"/>
          </w:tcPr>
          <w:p w:rsidR="00266664" w:rsidRDefault="00CB618E">
            <w:pPr>
              <w:pStyle w:val="TableParagraph"/>
              <w:spacing w:line="256" w:lineRule="exact"/>
              <w:ind w:left="105"/>
              <w:jc w:val="left"/>
              <w:rPr>
                <w:sz w:val="24"/>
              </w:rPr>
            </w:pPr>
            <w:r>
              <w:rPr>
                <w:sz w:val="24"/>
              </w:rPr>
              <w:t>Gorontalo Utara</w:t>
            </w:r>
          </w:p>
        </w:tc>
        <w:tc>
          <w:tcPr>
            <w:tcW w:w="1559" w:type="dxa"/>
          </w:tcPr>
          <w:p w:rsidR="00266664" w:rsidRDefault="00CB618E">
            <w:pPr>
              <w:pStyle w:val="TableParagraph"/>
              <w:spacing w:line="256" w:lineRule="exact"/>
              <w:ind w:left="489" w:right="480"/>
              <w:jc w:val="center"/>
              <w:rPr>
                <w:sz w:val="24"/>
              </w:rPr>
            </w:pPr>
            <w:r>
              <w:rPr>
                <w:sz w:val="24"/>
              </w:rPr>
              <w:t>17,59</w:t>
            </w:r>
          </w:p>
        </w:tc>
        <w:tc>
          <w:tcPr>
            <w:tcW w:w="1439" w:type="dxa"/>
          </w:tcPr>
          <w:p w:rsidR="00266664" w:rsidRDefault="00CB618E">
            <w:pPr>
              <w:pStyle w:val="TableParagraph"/>
              <w:spacing w:line="256" w:lineRule="exact"/>
              <w:ind w:left="428" w:right="421"/>
              <w:jc w:val="center"/>
              <w:rPr>
                <w:sz w:val="24"/>
              </w:rPr>
            </w:pPr>
            <w:r>
              <w:rPr>
                <w:sz w:val="24"/>
              </w:rPr>
              <w:t>21,45</w:t>
            </w:r>
          </w:p>
        </w:tc>
        <w:tc>
          <w:tcPr>
            <w:tcW w:w="2603" w:type="dxa"/>
          </w:tcPr>
          <w:p w:rsidR="00266664" w:rsidRDefault="00CB618E">
            <w:pPr>
              <w:pStyle w:val="TableParagraph"/>
              <w:spacing w:line="256" w:lineRule="exact"/>
              <w:ind w:left="1012" w:right="1000"/>
              <w:jc w:val="center"/>
              <w:rPr>
                <w:sz w:val="24"/>
              </w:rPr>
            </w:pPr>
            <w:r>
              <w:rPr>
                <w:sz w:val="24"/>
              </w:rPr>
              <w:t>20,26</w:t>
            </w:r>
          </w:p>
        </w:tc>
      </w:tr>
      <w:tr w:rsidR="00266664">
        <w:trPr>
          <w:trHeight w:val="275"/>
        </w:trPr>
        <w:tc>
          <w:tcPr>
            <w:tcW w:w="631" w:type="dxa"/>
          </w:tcPr>
          <w:p w:rsidR="00266664" w:rsidRDefault="00CB618E">
            <w:pPr>
              <w:pStyle w:val="TableParagraph"/>
              <w:spacing w:line="256" w:lineRule="exact"/>
              <w:ind w:left="107"/>
              <w:jc w:val="left"/>
              <w:rPr>
                <w:sz w:val="24"/>
              </w:rPr>
            </w:pPr>
            <w:r>
              <w:rPr>
                <w:sz w:val="24"/>
              </w:rPr>
              <w:t>6</w:t>
            </w:r>
          </w:p>
        </w:tc>
        <w:tc>
          <w:tcPr>
            <w:tcW w:w="1968" w:type="dxa"/>
          </w:tcPr>
          <w:p w:rsidR="00266664" w:rsidRDefault="00CB618E">
            <w:pPr>
              <w:pStyle w:val="TableParagraph"/>
              <w:spacing w:line="256" w:lineRule="exact"/>
              <w:ind w:left="105"/>
              <w:jc w:val="left"/>
              <w:rPr>
                <w:sz w:val="24"/>
              </w:rPr>
            </w:pPr>
            <w:r>
              <w:rPr>
                <w:sz w:val="24"/>
              </w:rPr>
              <w:t>Kota Gorontalo</w:t>
            </w:r>
          </w:p>
        </w:tc>
        <w:tc>
          <w:tcPr>
            <w:tcW w:w="1559" w:type="dxa"/>
          </w:tcPr>
          <w:p w:rsidR="00266664" w:rsidRDefault="00CB618E">
            <w:pPr>
              <w:pStyle w:val="TableParagraph"/>
              <w:spacing w:line="256" w:lineRule="exact"/>
              <w:ind w:left="489" w:right="480"/>
              <w:jc w:val="center"/>
              <w:rPr>
                <w:sz w:val="24"/>
              </w:rPr>
            </w:pPr>
            <w:r>
              <w:rPr>
                <w:sz w:val="24"/>
              </w:rPr>
              <w:t>14,74</w:t>
            </w:r>
          </w:p>
        </w:tc>
        <w:tc>
          <w:tcPr>
            <w:tcW w:w="1439" w:type="dxa"/>
          </w:tcPr>
          <w:p w:rsidR="00266664" w:rsidRDefault="00CB618E">
            <w:pPr>
              <w:pStyle w:val="TableParagraph"/>
              <w:spacing w:line="256" w:lineRule="exact"/>
              <w:ind w:left="428" w:right="421"/>
              <w:jc w:val="center"/>
              <w:rPr>
                <w:sz w:val="24"/>
              </w:rPr>
            </w:pPr>
            <w:r>
              <w:rPr>
                <w:sz w:val="24"/>
              </w:rPr>
              <w:t>7,61</w:t>
            </w:r>
          </w:p>
        </w:tc>
        <w:tc>
          <w:tcPr>
            <w:tcW w:w="2603" w:type="dxa"/>
          </w:tcPr>
          <w:p w:rsidR="00266664" w:rsidRDefault="00CB618E">
            <w:pPr>
              <w:pStyle w:val="TableParagraph"/>
              <w:spacing w:line="256" w:lineRule="exact"/>
              <w:ind w:left="1012" w:right="1000"/>
              <w:jc w:val="center"/>
              <w:rPr>
                <w:sz w:val="24"/>
              </w:rPr>
            </w:pPr>
            <w:r>
              <w:rPr>
                <w:sz w:val="24"/>
              </w:rPr>
              <w:t>8,46</w:t>
            </w:r>
          </w:p>
        </w:tc>
      </w:tr>
    </w:tbl>
    <w:p w:rsidR="00266664" w:rsidRDefault="00CB618E">
      <w:pPr>
        <w:pStyle w:val="TeksIsi"/>
        <w:ind w:left="1028"/>
        <w:jc w:val="both"/>
      </w:pPr>
      <w:r>
        <w:t>SSumber: Statistik Kesejahteraan Rakyat Provinsi Gorontalo, 2020</w:t>
      </w:r>
    </w:p>
    <w:p w:rsidR="00266664" w:rsidRDefault="00266664">
      <w:pPr>
        <w:pStyle w:val="TeksIsi"/>
      </w:pPr>
    </w:p>
    <w:p w:rsidR="00266664" w:rsidRDefault="00CB618E">
      <w:pPr>
        <w:pStyle w:val="TeksIsi"/>
        <w:spacing w:line="480" w:lineRule="auto"/>
        <w:ind w:left="1028" w:right="1021" w:firstLine="720"/>
        <w:jc w:val="both"/>
      </w:pPr>
      <w:r>
        <w:t>Berdasarkan tabel tersebut maka dapat dijelaskan bahwa kabupaten Gorontalo menempati urutan tertinggi dalam persentase rumah tangga penerima bantuan program penurunan kemiskinan yang dapat d</w:t>
      </w:r>
      <w:r>
        <w:t>ilihat Program Bantuan Pangan sebesar 27,87%, program keluarga Harapan (PKH) sebesar 23,15% dan program perlidnungan Sosial (KPS) atau program kartu keluarga sejahtera (KKS) sebesar 27,90%. Hal tersebut membuktikan bahwa tingkat kesejahteraan masyarakat ma</w:t>
      </w:r>
      <w:r>
        <w:t>sih rendah. Ketimpangan Kesejahteraan masyarakat lebih besar terdapat di</w:t>
      </w:r>
      <w:r>
        <w:rPr>
          <w:spacing w:val="10"/>
        </w:rPr>
        <w:t xml:space="preserve"> </w:t>
      </w:r>
      <w:r>
        <w:t>pedesaan.</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2"/>
        <w:jc w:val="both"/>
      </w:pPr>
      <w:r>
        <w:t>Salah satu daerah yang termasuk memiliki masyarakat ketimpangan kesejahteraan adalah Desa Molawahu di Kecamatan Tibawa.</w:t>
      </w:r>
    </w:p>
    <w:p w:rsidR="00266664" w:rsidRDefault="00CB618E">
      <w:pPr>
        <w:pStyle w:val="TeksIsi"/>
        <w:spacing w:line="480" w:lineRule="auto"/>
        <w:ind w:left="1028" w:right="1018" w:firstLine="720"/>
        <w:jc w:val="both"/>
      </w:pPr>
      <w:r>
        <w:t>Desa Molawahu merupakan salah satu d</w:t>
      </w:r>
      <w:r>
        <w:t xml:space="preserve">esa di kecamatan Tibawa Kabupaten Gorontalo. dengan jumlah penduduk sebesar 2.604 Jiwa dengan jumlah kepala keluarga sebanyak 809 kk, yang tersebar ke dalam tujuh Dusun. Desa molawahu memiliki fasilitas pendidikan berupa Sekolah Dasar sebanyak 2, Madrasah </w:t>
      </w:r>
      <w:r>
        <w:t>Ibtidaiyah sebanyak 1, Sekolah Menengah Pertama sebanyak 1 dan Madrasah Tsanawiyah sebanyak 1 serta memiliki Madrasah Aliyah, sedangkan fasilitas kesehatan yang dimiliki berupa Puskesmas Pembantu. ketersediaan penerangan berupa listrik tercatat sebanyak 78</w:t>
      </w:r>
      <w:r>
        <w:t>2 pelanggan PLN dan sebanyak 16 yang mengunakan Non listrik PLN. Secara umum masyarakat desa molawahu bekerja pada sektor pertanian, perkebunan, perikanan (Desa Molowahu, 2021).</w:t>
      </w:r>
    </w:p>
    <w:p w:rsidR="00266664" w:rsidRDefault="00CB618E">
      <w:pPr>
        <w:pStyle w:val="TeksIsi"/>
        <w:spacing w:before="2" w:line="480" w:lineRule="auto"/>
        <w:ind w:left="1028" w:right="1016" w:firstLine="720"/>
        <w:jc w:val="both"/>
      </w:pPr>
      <w:r>
        <w:t>Kesejahteraan masyarakat dapat di lihat dari indikator peningkatan kesejahtera</w:t>
      </w:r>
      <w:r>
        <w:t>an hidup masyarakat, di antaranya adalah (1) adanya kenaikan penghasilan secara kuantitatif; (2) adanya kesehatan keluarga yang lebih baik secara kualitatif; dan (3) adanya investasi ekonomis keluarga berupa tabungan (Imron 2012). Berdasarkan hasil wawanca</w:t>
      </w:r>
      <w:r>
        <w:t>ra yang dilakukan terhadap beberapa masyarakat mengatakan bahwa penghasilan mereka tidak menentu karena bekerja sebagai petani dan berkebun tergantung musim dan jika hasil pertanian dan berkebun mereka berhasil tidak kena hama, maka penhasilan bisa digunak</w:t>
      </w:r>
      <w:r>
        <w:t>an untuk keperluan sehari- hari. Dari segi kesehatan, masyarakat bersyukur karena sudah ada puskesmas pembantu</w:t>
      </w:r>
      <w:r>
        <w:rPr>
          <w:spacing w:val="36"/>
        </w:rPr>
        <w:t xml:space="preserve"> </w:t>
      </w:r>
      <w:r>
        <w:t>dan</w:t>
      </w:r>
      <w:r>
        <w:rPr>
          <w:spacing w:val="37"/>
        </w:rPr>
        <w:t xml:space="preserve"> </w:t>
      </w:r>
      <w:r>
        <w:t>adanya</w:t>
      </w:r>
      <w:r>
        <w:rPr>
          <w:spacing w:val="36"/>
        </w:rPr>
        <w:t xml:space="preserve"> </w:t>
      </w:r>
      <w:r>
        <w:t>program</w:t>
      </w:r>
      <w:r>
        <w:rPr>
          <w:spacing w:val="37"/>
        </w:rPr>
        <w:t xml:space="preserve"> </w:t>
      </w:r>
      <w:r>
        <w:t>kesehatan</w:t>
      </w:r>
      <w:r>
        <w:rPr>
          <w:spacing w:val="36"/>
        </w:rPr>
        <w:t xml:space="preserve"> </w:t>
      </w:r>
      <w:r>
        <w:t>bagi</w:t>
      </w:r>
      <w:r>
        <w:rPr>
          <w:spacing w:val="40"/>
        </w:rPr>
        <w:t xml:space="preserve"> </w:t>
      </w:r>
      <w:r>
        <w:t>masyarakat.</w:t>
      </w:r>
      <w:r>
        <w:rPr>
          <w:spacing w:val="37"/>
        </w:rPr>
        <w:t xml:space="preserve"> </w:t>
      </w:r>
      <w:r>
        <w:t>Untuk</w:t>
      </w:r>
      <w:r>
        <w:rPr>
          <w:spacing w:val="37"/>
        </w:rPr>
        <w:t xml:space="preserve"> </w:t>
      </w:r>
      <w:r>
        <w:t>investasi</w:t>
      </w:r>
      <w:r>
        <w:rPr>
          <w:spacing w:val="37"/>
        </w:rPr>
        <w:t xml:space="preserve"> </w:t>
      </w:r>
      <w:r>
        <w:t>berupa</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0"/>
        <w:jc w:val="both"/>
      </w:pPr>
      <w:r>
        <w:t>tabungan, tabungan kami hanya untuk dipakai modal pada musi</w:t>
      </w:r>
      <w:r>
        <w:t>m tanam berikutnya, kadang hasil pertanian rugi, maka kami harus pinjam untuk biaya pada musim berikutnya.</w:t>
      </w:r>
    </w:p>
    <w:p w:rsidR="00266664" w:rsidRDefault="00CB618E">
      <w:pPr>
        <w:pStyle w:val="TeksIsi"/>
        <w:spacing w:line="480" w:lineRule="auto"/>
        <w:ind w:left="1028" w:right="1020" w:firstLine="720"/>
        <w:jc w:val="both"/>
      </w:pPr>
      <w:r>
        <w:t>Gambaran hasil wawancara tersebut menjelaskan bahwa tingkat kesejahteraan masyarakat di desa Molawahu berdasarkan indikator kenaikan penghasilan, kesehatan dan tabungan masyarakat belum baik. Maka untuk meningkatkan kesejahteraan masyarakat di desa Molawah</w:t>
      </w:r>
      <w:r>
        <w:t>u maka di bentuk suatu Badan Usaha Milik Desa dengan nama Badan Usaha Milik Desa (BUMDes) Gemilang. Adapun unit usaha dari BUMDes Gemilang adalah Gadai. Sistem gadai diharapkan mampu meningkatkan kesejahteraan masyarakat dengan memberikan kemudahan bagi ma</w:t>
      </w:r>
      <w:r>
        <w:t>syarakat untuk memperoleh modal. Sistem pembayaran dari gadai tersebut dapat di angsur sehingga masyarakat mampu melakukan kegiatan usahanya dan tidak merasa terbebani.</w:t>
      </w:r>
    </w:p>
    <w:p w:rsidR="00266664" w:rsidRDefault="00CB618E">
      <w:pPr>
        <w:pStyle w:val="TeksIsi"/>
        <w:spacing w:before="2" w:line="480" w:lineRule="auto"/>
        <w:ind w:left="1028" w:right="1019" w:firstLine="720"/>
        <w:jc w:val="both"/>
      </w:pPr>
      <w:r>
        <w:t>Berdasarkan latar belakang yang dijelaskan maka peneliti tertarik untuk meneliti dengan</w:t>
      </w:r>
      <w:r>
        <w:t xml:space="preserve"> judul Pengaruh Pengelolaan Terhadap Kesejahteraan Angota Badan Usaha Milik Desa Gemilang di Desa Molawahu Kecamatan Tibawa Kabupaten Gorontalo.</w:t>
      </w:r>
    </w:p>
    <w:p w:rsidR="00266664" w:rsidRDefault="00CB618E">
      <w:pPr>
        <w:pStyle w:val="Judul3"/>
        <w:numPr>
          <w:ilvl w:val="1"/>
          <w:numId w:val="47"/>
        </w:numPr>
        <w:tabs>
          <w:tab w:val="left" w:pos="1749"/>
        </w:tabs>
        <w:ind w:hanging="721"/>
        <w:jc w:val="both"/>
      </w:pPr>
      <w:bookmarkStart w:id="9" w:name="_TOC_250019"/>
      <w:r>
        <w:t>Rumusan</w:t>
      </w:r>
      <w:r>
        <w:rPr>
          <w:spacing w:val="-1"/>
        </w:rPr>
        <w:t xml:space="preserve"> </w:t>
      </w:r>
      <w:bookmarkEnd w:id="9"/>
      <w:r>
        <w:t>Masalah</w:t>
      </w:r>
    </w:p>
    <w:p w:rsidR="00266664" w:rsidRDefault="00266664">
      <w:pPr>
        <w:pStyle w:val="TeksIsi"/>
        <w:spacing w:before="6"/>
        <w:rPr>
          <w:b/>
          <w:sz w:val="23"/>
        </w:rPr>
      </w:pPr>
    </w:p>
    <w:p w:rsidR="00266664" w:rsidRDefault="00CB618E">
      <w:pPr>
        <w:pStyle w:val="TeksIsi"/>
        <w:ind w:left="1748"/>
      </w:pPr>
      <w:r>
        <w:t>Adapun rumusan masalah pada penelitian adalah sebagai berikut:</w:t>
      </w:r>
    </w:p>
    <w:p w:rsidR="00266664" w:rsidRDefault="00266664">
      <w:pPr>
        <w:pStyle w:val="TeksIsi"/>
        <w:spacing w:before="1"/>
      </w:pPr>
    </w:p>
    <w:p w:rsidR="00266664" w:rsidRDefault="00CB618E">
      <w:pPr>
        <w:pStyle w:val="DaftarParagraf"/>
        <w:numPr>
          <w:ilvl w:val="0"/>
          <w:numId w:val="46"/>
        </w:numPr>
        <w:tabs>
          <w:tab w:val="left" w:pos="1749"/>
        </w:tabs>
        <w:spacing w:line="480" w:lineRule="auto"/>
        <w:ind w:right="1016"/>
        <w:jc w:val="both"/>
        <w:rPr>
          <w:sz w:val="24"/>
        </w:rPr>
      </w:pPr>
      <w:r>
        <w:rPr>
          <w:sz w:val="24"/>
        </w:rPr>
        <w:t>Seberapa besar pengaruh pengel</w:t>
      </w:r>
      <w:r>
        <w:rPr>
          <w:sz w:val="24"/>
        </w:rPr>
        <w:t>olaan meliputi perencanaan, pengorganisasian, pengarahan, pengawasan secara simultan terhadap kesejahteraan Anggota Badan Usaha Milik Desa Gemilang di Desa  Molowahu Kecamatan Tibawa Kabupaten</w:t>
      </w:r>
      <w:r>
        <w:rPr>
          <w:spacing w:val="-3"/>
          <w:sz w:val="24"/>
        </w:rPr>
        <w:t xml:space="preserve"> </w:t>
      </w:r>
      <w:r>
        <w:rPr>
          <w:sz w:val="24"/>
        </w:rPr>
        <w:t>Gorontalo.</w:t>
      </w:r>
    </w:p>
    <w:p w:rsidR="00266664" w:rsidRDefault="00266664">
      <w:pPr>
        <w:spacing w:line="480" w:lineRule="auto"/>
        <w:jc w:val="both"/>
        <w:rPr>
          <w:sz w:val="24"/>
        </w:rPr>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DaftarParagraf"/>
        <w:numPr>
          <w:ilvl w:val="0"/>
          <w:numId w:val="46"/>
        </w:numPr>
        <w:tabs>
          <w:tab w:val="left" w:pos="1749"/>
        </w:tabs>
        <w:spacing w:before="90" w:line="480" w:lineRule="auto"/>
        <w:ind w:right="1016"/>
        <w:jc w:val="both"/>
        <w:rPr>
          <w:sz w:val="24"/>
        </w:rPr>
      </w:pPr>
      <w:r>
        <w:rPr>
          <w:sz w:val="24"/>
        </w:rPr>
        <w:t>Seberapa besar pengaruh pengelolaan</w:t>
      </w:r>
      <w:r>
        <w:rPr>
          <w:sz w:val="24"/>
        </w:rPr>
        <w:t xml:space="preserve"> meliputi perencanaan, pengorganisasian, pengarahan, pengawasan secara parsial terhadap kesejahteraan Anggota Badan Usaha Milik Desa Gemilang di Desa  Molowahu Kecamatan Tibawa Kabupaten</w:t>
      </w:r>
      <w:r>
        <w:rPr>
          <w:spacing w:val="-3"/>
          <w:sz w:val="24"/>
        </w:rPr>
        <w:t xml:space="preserve"> </w:t>
      </w:r>
      <w:r>
        <w:rPr>
          <w:sz w:val="24"/>
        </w:rPr>
        <w:t>Gorontalo.</w:t>
      </w:r>
    </w:p>
    <w:p w:rsidR="00266664" w:rsidRDefault="00CB618E">
      <w:pPr>
        <w:pStyle w:val="Judul3"/>
        <w:numPr>
          <w:ilvl w:val="1"/>
          <w:numId w:val="47"/>
        </w:numPr>
        <w:tabs>
          <w:tab w:val="left" w:pos="1749"/>
        </w:tabs>
        <w:ind w:hanging="721"/>
        <w:jc w:val="both"/>
      </w:pPr>
      <w:r>
        <w:t>Maksud dan</w:t>
      </w:r>
      <w:r>
        <w:rPr>
          <w:spacing w:val="-1"/>
        </w:rPr>
        <w:t xml:space="preserve"> </w:t>
      </w:r>
      <w:r>
        <w:t>Tujuan</w:t>
      </w:r>
    </w:p>
    <w:p w:rsidR="00266664" w:rsidRDefault="00266664">
      <w:pPr>
        <w:pStyle w:val="TeksIsi"/>
        <w:spacing w:before="1"/>
        <w:rPr>
          <w:b/>
        </w:rPr>
      </w:pPr>
    </w:p>
    <w:p w:rsidR="00266664" w:rsidRDefault="00CB618E">
      <w:pPr>
        <w:pStyle w:val="DaftarParagraf"/>
        <w:numPr>
          <w:ilvl w:val="2"/>
          <w:numId w:val="47"/>
        </w:numPr>
        <w:tabs>
          <w:tab w:val="left" w:pos="1749"/>
        </w:tabs>
        <w:ind w:hanging="721"/>
        <w:jc w:val="both"/>
        <w:rPr>
          <w:b/>
          <w:sz w:val="24"/>
        </w:rPr>
      </w:pPr>
      <w:r>
        <w:rPr>
          <w:b/>
          <w:sz w:val="24"/>
        </w:rPr>
        <w:t>Maksud</w:t>
      </w:r>
      <w:r>
        <w:rPr>
          <w:b/>
          <w:spacing w:val="-1"/>
          <w:sz w:val="24"/>
        </w:rPr>
        <w:t xml:space="preserve"> </w:t>
      </w:r>
      <w:r>
        <w:rPr>
          <w:b/>
          <w:sz w:val="24"/>
        </w:rPr>
        <w:t>penelitian</w:t>
      </w:r>
    </w:p>
    <w:p w:rsidR="00266664" w:rsidRDefault="00266664">
      <w:pPr>
        <w:pStyle w:val="TeksIsi"/>
        <w:spacing w:before="6"/>
        <w:rPr>
          <w:b/>
          <w:sz w:val="23"/>
        </w:rPr>
      </w:pPr>
    </w:p>
    <w:p w:rsidR="00266664" w:rsidRDefault="00CB618E">
      <w:pPr>
        <w:pStyle w:val="TeksIsi"/>
        <w:spacing w:line="480" w:lineRule="auto"/>
        <w:ind w:left="1028" w:right="1021" w:firstLine="720"/>
        <w:jc w:val="both"/>
      </w:pPr>
      <w:r>
        <w:t>Maksud dari penelitian ini untuk mengetahui dan menganalisis bagaimana pengelolaan Badan Usaha Milik Desa (BUMDes) terhadap kesejahteraan masyarakat Desa Molawahu Kecamatan Tibawa Kabupaten Gorontalo.</w:t>
      </w:r>
    </w:p>
    <w:p w:rsidR="00266664" w:rsidRDefault="00CB618E">
      <w:pPr>
        <w:pStyle w:val="Judul3"/>
        <w:numPr>
          <w:ilvl w:val="2"/>
          <w:numId w:val="47"/>
        </w:numPr>
        <w:tabs>
          <w:tab w:val="left" w:pos="1749"/>
        </w:tabs>
        <w:ind w:hanging="721"/>
        <w:jc w:val="both"/>
      </w:pPr>
      <w:r>
        <w:t>Tujuan</w:t>
      </w:r>
      <w:r>
        <w:rPr>
          <w:spacing w:val="-1"/>
        </w:rPr>
        <w:t xml:space="preserve"> </w:t>
      </w:r>
      <w:r>
        <w:t>Penelitian</w:t>
      </w:r>
    </w:p>
    <w:p w:rsidR="00266664" w:rsidRDefault="00266664">
      <w:pPr>
        <w:pStyle w:val="TeksIsi"/>
        <w:spacing w:before="7"/>
        <w:rPr>
          <w:b/>
          <w:sz w:val="23"/>
        </w:rPr>
      </w:pPr>
    </w:p>
    <w:p w:rsidR="00266664" w:rsidRDefault="00CB618E">
      <w:pPr>
        <w:pStyle w:val="TeksIsi"/>
        <w:ind w:left="1748"/>
      </w:pPr>
      <w:r>
        <w:t>Adapun tujuan dari penelitian ini ad</w:t>
      </w:r>
      <w:r>
        <w:t>alah :</w:t>
      </w:r>
    </w:p>
    <w:p w:rsidR="00266664" w:rsidRDefault="00266664">
      <w:pPr>
        <w:pStyle w:val="TeksIsi"/>
      </w:pPr>
    </w:p>
    <w:p w:rsidR="00266664" w:rsidRDefault="00CB618E">
      <w:pPr>
        <w:pStyle w:val="DaftarParagraf"/>
        <w:numPr>
          <w:ilvl w:val="0"/>
          <w:numId w:val="45"/>
        </w:numPr>
        <w:tabs>
          <w:tab w:val="left" w:pos="1749"/>
        </w:tabs>
        <w:spacing w:before="1" w:line="480" w:lineRule="auto"/>
        <w:ind w:right="1019"/>
        <w:jc w:val="both"/>
        <w:rPr>
          <w:sz w:val="24"/>
        </w:rPr>
      </w:pPr>
      <w:r>
        <w:rPr>
          <w:sz w:val="24"/>
        </w:rPr>
        <w:t>Untuk mengetahui seberapa besar pengaruh pengelolaan meliputi perencanaan, pengorganisasian, pengarahan, pengawasan secara simultan terhadap kesejahteraan Angota Badan Usaha Milik Desa Gemilang di Desa Molowahu Kecamatan Tibawa Kabupaten</w:t>
      </w:r>
      <w:r>
        <w:rPr>
          <w:spacing w:val="-3"/>
          <w:sz w:val="24"/>
        </w:rPr>
        <w:t xml:space="preserve"> </w:t>
      </w:r>
      <w:r>
        <w:rPr>
          <w:sz w:val="24"/>
        </w:rPr>
        <w:t>Gorontalo.</w:t>
      </w:r>
    </w:p>
    <w:p w:rsidR="00266664" w:rsidRDefault="00CB618E">
      <w:pPr>
        <w:pStyle w:val="DaftarParagraf"/>
        <w:numPr>
          <w:ilvl w:val="0"/>
          <w:numId w:val="45"/>
        </w:numPr>
        <w:tabs>
          <w:tab w:val="left" w:pos="1749"/>
        </w:tabs>
        <w:spacing w:line="480" w:lineRule="auto"/>
        <w:ind w:right="1019"/>
        <w:jc w:val="both"/>
        <w:rPr>
          <w:sz w:val="24"/>
        </w:rPr>
      </w:pPr>
      <w:r>
        <w:rPr>
          <w:sz w:val="24"/>
        </w:rPr>
        <w:t>Untuk mengetahui seberapa besar pengaruh pengelolaan meliputi perencanaan, pengorganisasian, pengarahan, pengawasan secara parsial terhadap kesejahteraan Anggota Badan Usaha Milik Desa Gemilang di Desa Molowahu Kecamatan Tibawa Kabupaten</w:t>
      </w:r>
      <w:r>
        <w:rPr>
          <w:spacing w:val="-2"/>
          <w:sz w:val="24"/>
        </w:rPr>
        <w:t xml:space="preserve"> </w:t>
      </w:r>
      <w:r>
        <w:rPr>
          <w:sz w:val="24"/>
        </w:rPr>
        <w:t>Gorontalo.</w:t>
      </w:r>
    </w:p>
    <w:p w:rsidR="00266664" w:rsidRDefault="00CB618E">
      <w:pPr>
        <w:pStyle w:val="Judul3"/>
        <w:numPr>
          <w:ilvl w:val="1"/>
          <w:numId w:val="47"/>
        </w:numPr>
        <w:tabs>
          <w:tab w:val="left" w:pos="1749"/>
        </w:tabs>
        <w:ind w:hanging="721"/>
        <w:jc w:val="both"/>
      </w:pPr>
      <w:bookmarkStart w:id="10" w:name="_TOC_250018"/>
      <w:bookmarkEnd w:id="10"/>
      <w:r>
        <w:t>Manfaa</w:t>
      </w:r>
      <w:r>
        <w:t>t penelitian</w:t>
      </w:r>
    </w:p>
    <w:p w:rsidR="00266664" w:rsidRDefault="00266664">
      <w:pPr>
        <w:pStyle w:val="TeksIsi"/>
        <w:spacing w:before="7"/>
        <w:rPr>
          <w:b/>
          <w:sz w:val="23"/>
        </w:rPr>
      </w:pPr>
    </w:p>
    <w:p w:rsidR="00266664" w:rsidRDefault="00CB618E">
      <w:pPr>
        <w:pStyle w:val="TeksIsi"/>
        <w:ind w:left="1748"/>
      </w:pPr>
      <w:r>
        <w:t>Manfaat dari penelitian diharapkan berguna bagi:</w:t>
      </w:r>
    </w:p>
    <w:p w:rsidR="00266664" w:rsidRDefault="00266664">
      <w:pPr>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8"/>
        </w:rPr>
      </w:pPr>
    </w:p>
    <w:p w:rsidR="00266664" w:rsidRDefault="00CB618E">
      <w:pPr>
        <w:pStyle w:val="Judul3"/>
        <w:numPr>
          <w:ilvl w:val="0"/>
          <w:numId w:val="44"/>
        </w:numPr>
        <w:tabs>
          <w:tab w:val="left" w:pos="1749"/>
        </w:tabs>
        <w:spacing w:before="90"/>
        <w:ind w:hanging="721"/>
        <w:jc w:val="both"/>
      </w:pPr>
      <w:r>
        <w:t>Manfaat</w:t>
      </w:r>
      <w:r>
        <w:rPr>
          <w:spacing w:val="-1"/>
        </w:rPr>
        <w:t xml:space="preserve"> </w:t>
      </w:r>
      <w:r>
        <w:t>Teoritis</w:t>
      </w:r>
    </w:p>
    <w:p w:rsidR="00266664" w:rsidRDefault="00266664">
      <w:pPr>
        <w:pStyle w:val="TeksIsi"/>
        <w:spacing w:before="6"/>
        <w:rPr>
          <w:b/>
          <w:sz w:val="23"/>
        </w:rPr>
      </w:pPr>
    </w:p>
    <w:p w:rsidR="00266664" w:rsidRDefault="00CB618E">
      <w:pPr>
        <w:pStyle w:val="TeksIsi"/>
        <w:spacing w:before="1" w:line="480" w:lineRule="auto"/>
        <w:ind w:left="1748" w:right="1018"/>
        <w:jc w:val="both"/>
      </w:pPr>
      <w:r>
        <w:t>Penelitian ini diharapkan bermanfaat bagi pengembangan teori manajemen dalam pengelolaan badan usaha milik desa untuk meningkatkan kesejahteraan masayarakat. Secara khusus pengembangan penerapan fungsi-fungsi manajemen dan peningkatan pendapatan.</w:t>
      </w:r>
    </w:p>
    <w:p w:rsidR="00266664" w:rsidRDefault="00CB618E">
      <w:pPr>
        <w:pStyle w:val="Judul3"/>
        <w:numPr>
          <w:ilvl w:val="0"/>
          <w:numId w:val="44"/>
        </w:numPr>
        <w:tabs>
          <w:tab w:val="left" w:pos="1749"/>
        </w:tabs>
        <w:ind w:hanging="721"/>
        <w:jc w:val="both"/>
      </w:pPr>
      <w:r>
        <w:t>Manfaat</w:t>
      </w:r>
      <w:r>
        <w:rPr>
          <w:spacing w:val="-1"/>
        </w:rPr>
        <w:t xml:space="preserve"> </w:t>
      </w:r>
      <w:r>
        <w:t>P</w:t>
      </w:r>
      <w:r>
        <w:t>raktis</w:t>
      </w:r>
    </w:p>
    <w:p w:rsidR="00266664" w:rsidRDefault="00266664">
      <w:pPr>
        <w:pStyle w:val="TeksIsi"/>
        <w:spacing w:before="7"/>
        <w:rPr>
          <w:b/>
          <w:sz w:val="23"/>
        </w:rPr>
      </w:pPr>
    </w:p>
    <w:p w:rsidR="00266664" w:rsidRDefault="00CB618E">
      <w:pPr>
        <w:pStyle w:val="DaftarParagraf"/>
        <w:numPr>
          <w:ilvl w:val="1"/>
          <w:numId w:val="44"/>
        </w:numPr>
        <w:tabs>
          <w:tab w:val="left" w:pos="2109"/>
        </w:tabs>
        <w:ind w:hanging="361"/>
        <w:jc w:val="both"/>
        <w:rPr>
          <w:sz w:val="24"/>
        </w:rPr>
      </w:pPr>
      <w:r>
        <w:rPr>
          <w:sz w:val="24"/>
        </w:rPr>
        <w:t>Manfaat bagi pemerintah desa maupun pengelola</w:t>
      </w:r>
      <w:r>
        <w:rPr>
          <w:spacing w:val="2"/>
          <w:sz w:val="24"/>
        </w:rPr>
        <w:t xml:space="preserve"> </w:t>
      </w:r>
      <w:r>
        <w:rPr>
          <w:sz w:val="24"/>
        </w:rPr>
        <w:t>bumdes</w:t>
      </w:r>
    </w:p>
    <w:p w:rsidR="00266664" w:rsidRDefault="00266664">
      <w:pPr>
        <w:pStyle w:val="TeksIsi"/>
      </w:pPr>
    </w:p>
    <w:p w:rsidR="00266664" w:rsidRDefault="00CB618E">
      <w:pPr>
        <w:pStyle w:val="TeksIsi"/>
        <w:spacing w:line="480" w:lineRule="auto"/>
        <w:ind w:left="2108" w:right="1018"/>
        <w:jc w:val="both"/>
      </w:pPr>
      <w:r>
        <w:t>Penelitian diharapkan memberikan manfaat dalam mengelola badan usaha berdasarkan fungsi manajemen dalam meningkatkan kesejahteraan masyarakatnya.</w:t>
      </w:r>
    </w:p>
    <w:p w:rsidR="00266664" w:rsidRDefault="00CB618E">
      <w:pPr>
        <w:pStyle w:val="DaftarParagraf"/>
        <w:numPr>
          <w:ilvl w:val="1"/>
          <w:numId w:val="44"/>
        </w:numPr>
        <w:tabs>
          <w:tab w:val="left" w:pos="2109"/>
        </w:tabs>
        <w:ind w:hanging="361"/>
        <w:jc w:val="both"/>
        <w:rPr>
          <w:sz w:val="24"/>
        </w:rPr>
      </w:pPr>
      <w:r>
        <w:rPr>
          <w:sz w:val="24"/>
        </w:rPr>
        <w:t>Manfaat bagi</w:t>
      </w:r>
      <w:r>
        <w:rPr>
          <w:spacing w:val="-1"/>
          <w:sz w:val="24"/>
        </w:rPr>
        <w:t xml:space="preserve"> </w:t>
      </w:r>
      <w:r>
        <w:rPr>
          <w:sz w:val="24"/>
        </w:rPr>
        <w:t>Peneliti</w:t>
      </w:r>
    </w:p>
    <w:p w:rsidR="00266664" w:rsidRDefault="00266664">
      <w:pPr>
        <w:pStyle w:val="TeksIsi"/>
      </w:pPr>
    </w:p>
    <w:p w:rsidR="00266664" w:rsidRDefault="00CB618E">
      <w:pPr>
        <w:pStyle w:val="TeksIsi"/>
        <w:spacing w:before="1" w:line="480" w:lineRule="auto"/>
        <w:ind w:left="2108" w:right="1026"/>
        <w:jc w:val="both"/>
      </w:pPr>
      <w:r>
        <w:t>Penelitian ini diharapkan</w:t>
      </w:r>
      <w:r>
        <w:t xml:space="preserve"> berguna bagi peneliti sebagai syarat dalam memperoleh gelar sarjana dan bagi peneliti selanjutnya dapat menjadi referensi dalam melakukan penelitian terkait dengan pengelolaan badan usaha milik desa dalam meningkatakan kesejahteran masyarakat.</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10"/>
        <w:rPr>
          <w:sz w:val="18"/>
        </w:rPr>
      </w:pPr>
    </w:p>
    <w:p w:rsidR="00266664" w:rsidRDefault="00CB618E">
      <w:pPr>
        <w:pStyle w:val="Judul1"/>
        <w:spacing w:before="89"/>
      </w:pPr>
      <w:r>
        <w:t>BAB II</w:t>
      </w:r>
    </w:p>
    <w:p w:rsidR="00266664" w:rsidRDefault="00266664">
      <w:pPr>
        <w:pStyle w:val="TeksIsi"/>
        <w:spacing w:before="11"/>
        <w:rPr>
          <w:b/>
          <w:sz w:val="27"/>
        </w:rPr>
      </w:pPr>
    </w:p>
    <w:p w:rsidR="00266664" w:rsidRDefault="00CB618E">
      <w:pPr>
        <w:ind w:left="8"/>
        <w:jc w:val="center"/>
        <w:rPr>
          <w:b/>
          <w:sz w:val="28"/>
        </w:rPr>
      </w:pPr>
      <w:r>
        <w:rPr>
          <w:b/>
          <w:sz w:val="28"/>
        </w:rPr>
        <w:t>KAJIAN PUSTAKA, KERANGKA PEMIKIRAN DAN HIPOTESIS</w:t>
      </w:r>
    </w:p>
    <w:p w:rsidR="00266664" w:rsidRDefault="00266664">
      <w:pPr>
        <w:pStyle w:val="TeksIsi"/>
        <w:rPr>
          <w:b/>
          <w:sz w:val="28"/>
        </w:rPr>
      </w:pPr>
    </w:p>
    <w:p w:rsidR="00266664" w:rsidRDefault="00CB618E">
      <w:pPr>
        <w:pStyle w:val="Judul3"/>
        <w:numPr>
          <w:ilvl w:val="1"/>
          <w:numId w:val="43"/>
        </w:numPr>
        <w:tabs>
          <w:tab w:val="left" w:pos="1749"/>
        </w:tabs>
        <w:spacing w:before="0"/>
        <w:ind w:hanging="721"/>
        <w:jc w:val="both"/>
      </w:pPr>
      <w:bookmarkStart w:id="11" w:name="_TOC_250017"/>
      <w:r>
        <w:t>Kajian</w:t>
      </w:r>
      <w:r>
        <w:rPr>
          <w:spacing w:val="2"/>
        </w:rPr>
        <w:t xml:space="preserve"> </w:t>
      </w:r>
      <w:bookmarkEnd w:id="11"/>
      <w:r>
        <w:t>Pustaka</w:t>
      </w:r>
    </w:p>
    <w:p w:rsidR="00266664" w:rsidRDefault="00266664">
      <w:pPr>
        <w:pStyle w:val="TeksIsi"/>
        <w:rPr>
          <w:b/>
        </w:rPr>
      </w:pPr>
    </w:p>
    <w:p w:rsidR="00266664" w:rsidRDefault="00CB618E">
      <w:pPr>
        <w:pStyle w:val="Judul3"/>
        <w:numPr>
          <w:ilvl w:val="2"/>
          <w:numId w:val="43"/>
        </w:numPr>
        <w:tabs>
          <w:tab w:val="left" w:pos="1749"/>
        </w:tabs>
        <w:spacing w:before="0"/>
        <w:ind w:hanging="721"/>
        <w:jc w:val="both"/>
      </w:pPr>
      <w:bookmarkStart w:id="12" w:name="_TOC_250016"/>
      <w:bookmarkEnd w:id="12"/>
      <w:r>
        <w:t>Pengelolaan Badan Usaha Milik Desa</w:t>
      </w:r>
    </w:p>
    <w:p w:rsidR="00266664" w:rsidRDefault="00266664">
      <w:pPr>
        <w:pStyle w:val="TeksIsi"/>
        <w:rPr>
          <w:b/>
        </w:rPr>
      </w:pPr>
    </w:p>
    <w:p w:rsidR="00266664" w:rsidRDefault="00CB618E">
      <w:pPr>
        <w:pStyle w:val="DaftarParagraf"/>
        <w:numPr>
          <w:ilvl w:val="3"/>
          <w:numId w:val="43"/>
        </w:numPr>
        <w:tabs>
          <w:tab w:val="left" w:pos="1809"/>
        </w:tabs>
        <w:ind w:hanging="781"/>
        <w:jc w:val="both"/>
        <w:rPr>
          <w:b/>
          <w:sz w:val="24"/>
        </w:rPr>
      </w:pPr>
      <w:r>
        <w:rPr>
          <w:b/>
          <w:sz w:val="24"/>
        </w:rPr>
        <w:t>Pengertian Pengelolaan</w:t>
      </w:r>
      <w:r>
        <w:rPr>
          <w:b/>
          <w:spacing w:val="1"/>
          <w:sz w:val="24"/>
        </w:rPr>
        <w:t xml:space="preserve"> </w:t>
      </w:r>
      <w:r>
        <w:rPr>
          <w:b/>
          <w:sz w:val="24"/>
        </w:rPr>
        <w:t>(Manajemen)</w:t>
      </w:r>
    </w:p>
    <w:p w:rsidR="00266664" w:rsidRDefault="00266664">
      <w:pPr>
        <w:pStyle w:val="TeksIsi"/>
        <w:spacing w:before="8"/>
        <w:rPr>
          <w:b/>
          <w:sz w:val="23"/>
        </w:rPr>
      </w:pPr>
    </w:p>
    <w:p w:rsidR="00266664" w:rsidRDefault="00CB618E">
      <w:pPr>
        <w:pStyle w:val="TeksIsi"/>
        <w:spacing w:line="480" w:lineRule="auto"/>
        <w:ind w:left="1028" w:right="1016" w:firstLine="720"/>
        <w:jc w:val="both"/>
      </w:pPr>
      <w:r>
        <w:t xml:space="preserve">Pengelolaan merupakan istilah yang dipakai dalam ilmu manajemen, secara etimologis berasal dari kata„ kelola‟ (to manage) dan biasanya merujuk pada </w:t>
      </w:r>
      <w:r>
        <w:rPr>
          <w:spacing w:val="-6"/>
        </w:rPr>
        <w:t xml:space="preserve">proses </w:t>
      </w:r>
      <w:r>
        <w:t>mengurus atau menangani sesuatu untuk mencapai tujuan. Meskipun banyak ahli yang memberikan pengertia</w:t>
      </w:r>
      <w:r>
        <w:t>n tentang pengelolaan yang berbeda-beda, namun pada prinsipnya memiliki maksud dan tujuan yang sama. Sebagaimana Arikunto</w:t>
      </w:r>
      <w:r>
        <w:rPr>
          <w:spacing w:val="32"/>
        </w:rPr>
        <w:t xml:space="preserve"> </w:t>
      </w:r>
      <w:r>
        <w:t>(2010;31)</w:t>
      </w:r>
    </w:p>
    <w:p w:rsidR="00266664" w:rsidRDefault="00CB618E">
      <w:pPr>
        <w:pStyle w:val="TeksIsi"/>
        <w:spacing w:line="480" w:lineRule="auto"/>
        <w:ind w:left="1028" w:right="1015"/>
        <w:jc w:val="both"/>
      </w:pPr>
      <w:r>
        <w:t>: menjelaskan bahwa “pengelolaan” diartikan sama dengan “manajemen”, yang memeiliki makna pengaturan atau atau pengurusan. S</w:t>
      </w:r>
      <w:r>
        <w:t>elain itu beebrapa ahli memberikan defenisi sebagai pengaturan, pengelolaan dan pengadministrasian, yang menjadi makan umum sampai sekarang. Pengelolaan di makani sebagai kumpulan pkerjaan atau usaha yang dilaksanakan oleh beberapa individu dalam melaksana</w:t>
      </w:r>
      <w:r>
        <w:t>kan suatu pekerjaan yang banyakdalam mencapai tujuan kelompok atau organisasi.</w:t>
      </w:r>
    </w:p>
    <w:p w:rsidR="00266664" w:rsidRDefault="00CB618E">
      <w:pPr>
        <w:pStyle w:val="TeksIsi"/>
        <w:spacing w:line="480" w:lineRule="auto"/>
        <w:ind w:left="1028" w:right="1022" w:firstLine="720"/>
        <w:jc w:val="both"/>
      </w:pPr>
      <w:r>
        <w:t>Pengertian menurut Pratama (2021:323) menjelaskna bahwa pengelolaan merupakan suatu proses yang memberikan monitoring pada semua aspek yang terkait dengan pembuatan kebijakan serta perwujudan tujuan, proses melaksanakan aktifitas tertentu dengan mengunakan</w:t>
      </w:r>
      <w:r>
        <w:t xml:space="preserve"> tenaga orang maupun fasilitas lainnya.</w:t>
      </w: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CB618E">
      <w:pPr>
        <w:spacing w:before="190"/>
        <w:ind w:left="9"/>
        <w:jc w:val="center"/>
        <w:rPr>
          <w:rFonts w:ascii="Carlito"/>
        </w:rPr>
      </w:pPr>
      <w:r>
        <w:rPr>
          <w:rFonts w:ascii="Carlito"/>
        </w:rPr>
        <w:t>9</w:t>
      </w:r>
    </w:p>
    <w:p w:rsidR="00266664" w:rsidRDefault="00266664">
      <w:pPr>
        <w:jc w:val="center"/>
        <w:rPr>
          <w:rFonts w:ascii="Carlito"/>
        </w:rPr>
        <w:sectPr w:rsidR="00266664">
          <w:headerReference w:type="default" r:id="rId12"/>
          <w:pgSz w:w="12240" w:h="15840"/>
          <w:pgMar w:top="1500" w:right="680" w:bottom="280" w:left="1240" w:header="0" w:footer="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11"/>
        <w:rPr>
          <w:rFonts w:ascii="Carlito"/>
          <w:sz w:val="14"/>
        </w:rPr>
      </w:pPr>
    </w:p>
    <w:p w:rsidR="00266664" w:rsidRDefault="00CB618E">
      <w:pPr>
        <w:pStyle w:val="TeksIsi"/>
        <w:spacing w:before="90" w:line="480" w:lineRule="auto"/>
        <w:ind w:left="1028" w:right="1020" w:firstLine="720"/>
        <w:jc w:val="both"/>
      </w:pPr>
      <w:r>
        <w:t>Siswanto (2012:1) juga mengemukakann tentang kata manajemen telah di defenisikan oleh para ahli berbeda berdasarkan perspektif mereka contohnya pengelolaan, pengurusan, ketatlaksanaan, kepemi</w:t>
      </w:r>
      <w:r>
        <w:t xml:space="preserve">mpinan, pemimpin, ketata pengurusan, administrasi serta lainnya. Aspek etimologi, dapat dimaknai manajemen merupakan suatu proses yang diimflemntasikan oleh orang atau kumpulan individu untuk usaha-usaha koordinasi berbagai kegiatan dalam mewujudkan suatu </w:t>
      </w:r>
      <w:r>
        <w:t>tujuan.</w:t>
      </w:r>
    </w:p>
    <w:p w:rsidR="00266664" w:rsidRDefault="00CB618E">
      <w:pPr>
        <w:pStyle w:val="TeksIsi"/>
        <w:spacing w:before="1" w:line="480" w:lineRule="auto"/>
        <w:ind w:left="1028" w:right="1020" w:firstLine="720"/>
        <w:jc w:val="both"/>
      </w:pPr>
      <w:r>
        <w:t>Balderton dalam Raharjo Adisasmita (2011) juga mengatakan bahwa pengelolaan diartikan sama dengan manajemen yaitu mengerakkan, mengorganisasikan, serta mengerahkan upaya individu dalam mengunakan seefektif mungkin material dan pralatab untuk mencap</w:t>
      </w:r>
      <w:r>
        <w:t>ai tujuan. Moekijat memberikan pengertian pengelolaan merupakan rangkaian aktifitas yang terdiri dari perencanaan, pengorganisasian, petunjuk, pelaksanaan, pengendali, dan pengawasan.</w:t>
      </w:r>
    </w:p>
    <w:p w:rsidR="00266664" w:rsidRDefault="00CB618E">
      <w:pPr>
        <w:pStyle w:val="TeksIsi"/>
        <w:spacing w:line="480" w:lineRule="auto"/>
        <w:ind w:left="1028" w:right="1017" w:firstLine="720"/>
        <w:jc w:val="both"/>
      </w:pPr>
      <w:r>
        <w:t>Berdasarkan pengertian beberapa ahli yang dikemukakan diatas maka penuli</w:t>
      </w:r>
      <w:r>
        <w:t>s menyimpulkan yang dimaksud dengan pengelolaan adalah sama dengan manajemen. Pengelolaan adalah bagian dari suatu manajemen karena didalamnya berisikan proses aktifitas yang dirancang dengan baik, mengorganisakaian aktifitas-aktifitas, mengarahkan berbaga</w:t>
      </w:r>
      <w:r>
        <w:t>i individu yang ada dalam suatu kelompok, serta melakukan monotiring terkait pelaksanaan aktifitas sehingga hasil dapat di wujudkan dengan baik.</w:t>
      </w:r>
    </w:p>
    <w:p w:rsidR="00266664" w:rsidRDefault="00CB618E">
      <w:pPr>
        <w:pStyle w:val="Judul3"/>
        <w:numPr>
          <w:ilvl w:val="3"/>
          <w:numId w:val="43"/>
        </w:numPr>
        <w:tabs>
          <w:tab w:val="left" w:pos="1809"/>
        </w:tabs>
        <w:spacing w:before="6"/>
        <w:ind w:hanging="781"/>
        <w:jc w:val="both"/>
      </w:pPr>
      <w:r>
        <w:t>Fungsi Pengelolaan (Manajemen)</w:t>
      </w:r>
    </w:p>
    <w:p w:rsidR="00266664" w:rsidRDefault="00266664">
      <w:pPr>
        <w:pStyle w:val="TeksIsi"/>
        <w:spacing w:before="7"/>
        <w:rPr>
          <w:b/>
          <w:sz w:val="23"/>
        </w:rPr>
      </w:pPr>
    </w:p>
    <w:p w:rsidR="00266664" w:rsidRDefault="00CB618E">
      <w:pPr>
        <w:pStyle w:val="TeksIsi"/>
        <w:spacing w:line="480" w:lineRule="auto"/>
        <w:ind w:left="1028" w:right="1016" w:firstLine="720"/>
        <w:jc w:val="both"/>
      </w:pPr>
      <w:r>
        <w:t>Fungsi manajemen yang di jelaskana oleh Juliansyah (2013:38) merupakan elemen-elemen pokok yang akan ada dan terikat pada suatu aktifitas didalam proses</w:t>
      </w:r>
    </w:p>
    <w:p w:rsidR="00266664" w:rsidRDefault="00266664">
      <w:pPr>
        <w:spacing w:line="480" w:lineRule="auto"/>
        <w:jc w:val="both"/>
        <w:sectPr w:rsidR="00266664">
          <w:headerReference w:type="default" r:id="rId13"/>
          <w:pgSz w:w="12240" w:h="15840"/>
          <w:pgMar w:top="1500" w:right="680" w:bottom="280" w:left="1240" w:header="746" w:footer="0" w:gutter="0"/>
          <w:pgNumType w:start="1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13"/>
        <w:jc w:val="both"/>
      </w:pPr>
      <w:r>
        <w:t>manajemen dan menjadi pedoman oleh pimpinan atau manajer dalam mengerakkan aktifitas-aktifitas yang ada dalam organisasi dalam rangka mewujudkan tujuan. Henry Frayol (2010;179), manajer menjalankan fungsi manajemen, yaitu merencanakan, mengorganisasi, meng</w:t>
      </w:r>
      <w:r>
        <w:t>oordinasi, dan mengendalikan. Dan biasa juga dengan: perencanaan, pengorganisasian, kepemimpinan dan pengendalian.</w:t>
      </w:r>
    </w:p>
    <w:p w:rsidR="00266664" w:rsidRDefault="00CB618E">
      <w:pPr>
        <w:pStyle w:val="TeksIsi"/>
        <w:spacing w:before="1"/>
        <w:ind w:left="1748"/>
        <w:jc w:val="both"/>
      </w:pPr>
      <w:r>
        <w:t>Hendrawati Hamid, 2018, menjelaskan Fungsi manajemen berupa</w:t>
      </w:r>
    </w:p>
    <w:p w:rsidR="00266664" w:rsidRDefault="00266664">
      <w:pPr>
        <w:pStyle w:val="TeksIsi"/>
      </w:pPr>
    </w:p>
    <w:p w:rsidR="00266664" w:rsidRDefault="00CB618E">
      <w:pPr>
        <w:pStyle w:val="DaftarParagraf"/>
        <w:numPr>
          <w:ilvl w:val="0"/>
          <w:numId w:val="42"/>
        </w:numPr>
        <w:tabs>
          <w:tab w:val="left" w:pos="1749"/>
        </w:tabs>
        <w:spacing w:line="480" w:lineRule="auto"/>
        <w:ind w:right="1020"/>
        <w:jc w:val="both"/>
        <w:rPr>
          <w:sz w:val="24"/>
        </w:rPr>
      </w:pPr>
      <w:r>
        <w:rPr>
          <w:sz w:val="24"/>
        </w:rPr>
        <w:t>Perencanaan merupakan proses dan kumpulan aktifitas untuk membuat tujuan yang di tetapkan dari awal pada suatu periode waktu serta tahapan-tahapan yang harus dilaksanakan dalam mewujudkan tujuan</w:t>
      </w:r>
      <w:r>
        <w:rPr>
          <w:spacing w:val="-3"/>
          <w:sz w:val="24"/>
        </w:rPr>
        <w:t xml:space="preserve"> </w:t>
      </w:r>
      <w:r>
        <w:rPr>
          <w:sz w:val="24"/>
        </w:rPr>
        <w:t>tersebut.</w:t>
      </w:r>
    </w:p>
    <w:p w:rsidR="00266664" w:rsidRDefault="00CB618E">
      <w:pPr>
        <w:pStyle w:val="DaftarParagraf"/>
        <w:numPr>
          <w:ilvl w:val="0"/>
          <w:numId w:val="42"/>
        </w:numPr>
        <w:tabs>
          <w:tab w:val="left" w:pos="1749"/>
        </w:tabs>
        <w:spacing w:line="480" w:lineRule="auto"/>
        <w:ind w:right="1018"/>
        <w:jc w:val="both"/>
        <w:rPr>
          <w:sz w:val="24"/>
        </w:rPr>
      </w:pPr>
      <w:r>
        <w:rPr>
          <w:sz w:val="24"/>
        </w:rPr>
        <w:t>Pengorganisasian merupakan suatu proses dan tahapan</w:t>
      </w:r>
      <w:r>
        <w:rPr>
          <w:sz w:val="24"/>
        </w:rPr>
        <w:t xml:space="preserve"> aktifitas dalam menugaskan aktifitas kepada individu yang telah di rencanakan agar dapat di laksanakan oleh anggota kelompok. Membagikan atau mentapak pekerjaan yang baik di antara anggota serta memberikan lingkungan kerja dan prasarana pekerjaan yang ses</w:t>
      </w:r>
      <w:r>
        <w:rPr>
          <w:sz w:val="24"/>
        </w:rPr>
        <w:t>uai kebutuhan.</w:t>
      </w:r>
    </w:p>
    <w:p w:rsidR="00266664" w:rsidRDefault="00CB618E">
      <w:pPr>
        <w:pStyle w:val="DaftarParagraf"/>
        <w:numPr>
          <w:ilvl w:val="0"/>
          <w:numId w:val="42"/>
        </w:numPr>
        <w:tabs>
          <w:tab w:val="left" w:pos="1749"/>
        </w:tabs>
        <w:spacing w:before="1" w:line="480" w:lineRule="auto"/>
        <w:ind w:right="1015"/>
        <w:jc w:val="both"/>
        <w:rPr>
          <w:sz w:val="24"/>
        </w:rPr>
      </w:pPr>
      <w:r>
        <w:rPr>
          <w:sz w:val="24"/>
        </w:rPr>
        <w:t xml:space="preserve">Pengarahan merupakan kumpulan aktifitas dalam rangka pemberian pedoman kerja atau petunjuk dari seorang pimpinan kepada anggota atau bawahannya yang ada dalam kelompok yang legal atau dari seorang manajer kepada staf yang ada dalam kelompok </w:t>
      </w:r>
      <w:r>
        <w:rPr>
          <w:sz w:val="24"/>
        </w:rPr>
        <w:t>non</w:t>
      </w:r>
      <w:r>
        <w:rPr>
          <w:spacing w:val="-3"/>
          <w:sz w:val="24"/>
        </w:rPr>
        <w:t xml:space="preserve"> </w:t>
      </w:r>
      <w:r>
        <w:rPr>
          <w:sz w:val="24"/>
        </w:rPr>
        <w:t>formal.</w:t>
      </w:r>
    </w:p>
    <w:p w:rsidR="00266664" w:rsidRDefault="00CB618E">
      <w:pPr>
        <w:pStyle w:val="DaftarParagraf"/>
        <w:numPr>
          <w:ilvl w:val="0"/>
          <w:numId w:val="42"/>
        </w:numPr>
        <w:tabs>
          <w:tab w:val="left" w:pos="1749"/>
        </w:tabs>
        <w:spacing w:before="1" w:line="480" w:lineRule="auto"/>
        <w:ind w:right="1019"/>
        <w:jc w:val="both"/>
        <w:rPr>
          <w:sz w:val="24"/>
        </w:rPr>
      </w:pPr>
      <w:r>
        <w:rPr>
          <w:sz w:val="24"/>
        </w:rPr>
        <w:t>Pemotivasian merupakan suatu proses dan tahapan aktifitas yang dilaksanakan oleh pimpinan untuk memberikan dorongan, dukungan serta semangat untuk mengairahkan anggota atau bawahan dalam melaksanakan aktifitas pekerjaan sesuai dengan yang ditet</w:t>
      </w:r>
      <w:r>
        <w:rPr>
          <w:sz w:val="24"/>
        </w:rPr>
        <w:t>apkan.</w:t>
      </w:r>
    </w:p>
    <w:p w:rsidR="00266664" w:rsidRDefault="00266664">
      <w:pPr>
        <w:spacing w:line="480" w:lineRule="auto"/>
        <w:jc w:val="both"/>
        <w:rPr>
          <w:sz w:val="24"/>
        </w:rPr>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DaftarParagraf"/>
        <w:numPr>
          <w:ilvl w:val="0"/>
          <w:numId w:val="42"/>
        </w:numPr>
        <w:tabs>
          <w:tab w:val="left" w:pos="1749"/>
        </w:tabs>
        <w:spacing w:before="90" w:line="480" w:lineRule="auto"/>
        <w:ind w:right="1017"/>
        <w:jc w:val="both"/>
        <w:rPr>
          <w:sz w:val="24"/>
        </w:rPr>
      </w:pPr>
      <w:r>
        <w:rPr>
          <w:sz w:val="24"/>
        </w:rPr>
        <w:t>Pengendalian atau monitoring merupakan kumpulan aktifitas agar upaya- upaya yang dilakukan dalam melaksanakan pekerjaan dapat berjalan sesuai dengan prosedur serta tata cara yang di tetapkan berdasarkan tahapa-tahapan yang mesti dil</w:t>
      </w:r>
      <w:r>
        <w:rPr>
          <w:sz w:val="24"/>
        </w:rPr>
        <w:t>alui. Agar aktifitas yang tidak dapat berdasarkan perencanaan dapat segera di perbaiki untuk di</w:t>
      </w:r>
      <w:r>
        <w:rPr>
          <w:spacing w:val="-3"/>
          <w:sz w:val="24"/>
        </w:rPr>
        <w:t xml:space="preserve"> </w:t>
      </w:r>
      <w:r>
        <w:rPr>
          <w:sz w:val="24"/>
        </w:rPr>
        <w:t>selesaikan.</w:t>
      </w:r>
    </w:p>
    <w:p w:rsidR="00266664" w:rsidRDefault="00CB618E">
      <w:pPr>
        <w:pStyle w:val="TeksIsi"/>
        <w:spacing w:before="1" w:line="480" w:lineRule="auto"/>
        <w:ind w:left="1028" w:right="1018" w:firstLine="720"/>
        <w:jc w:val="both"/>
      </w:pPr>
      <w:r>
        <w:t>G.R. Terry dalam Sukarna, (2011:10), membagi empat fungsi dasar manajemen, yaitu: Planning (perencanaan), Organizing (pengorganisasian), Actuating (</w:t>
      </w:r>
      <w:r>
        <w:t>pelaksanaan), Controlling (pengawasan) dapat dijelaskan sebagai berikut:</w:t>
      </w:r>
    </w:p>
    <w:p w:rsidR="00266664" w:rsidRDefault="00CB618E">
      <w:pPr>
        <w:pStyle w:val="Judul3"/>
        <w:numPr>
          <w:ilvl w:val="0"/>
          <w:numId w:val="41"/>
        </w:numPr>
        <w:tabs>
          <w:tab w:val="left" w:pos="1749"/>
        </w:tabs>
        <w:ind w:hanging="721"/>
        <w:jc w:val="both"/>
      </w:pPr>
      <w:r>
        <w:t>Perencanaan</w:t>
      </w:r>
      <w:r>
        <w:rPr>
          <w:spacing w:val="-1"/>
        </w:rPr>
        <w:t xml:space="preserve"> </w:t>
      </w:r>
      <w:r>
        <w:t>(planning)</w:t>
      </w:r>
    </w:p>
    <w:p w:rsidR="00266664" w:rsidRDefault="00266664">
      <w:pPr>
        <w:pStyle w:val="TeksIsi"/>
        <w:spacing w:before="6"/>
        <w:rPr>
          <w:b/>
          <w:sz w:val="23"/>
        </w:rPr>
      </w:pPr>
    </w:p>
    <w:p w:rsidR="00266664" w:rsidRDefault="00CB618E">
      <w:pPr>
        <w:pStyle w:val="TeksIsi"/>
        <w:spacing w:before="1" w:line="480" w:lineRule="auto"/>
        <w:ind w:left="1028" w:right="1019" w:firstLine="720"/>
        <w:jc w:val="both"/>
      </w:pPr>
      <w:r>
        <w:t>Pengertian perencanaan adalah tahapan yang terkait dengan usaha yang di laksanakan dalam rangka mengantisipasi kondisi atau kemungkinan yanag akan terjadi di masa depan serta menetapkan suatu strategi serta metode yang di gunakan secara tepat dalam mencapa</w:t>
      </w:r>
      <w:r>
        <w:t>i target dan saasaran organisasi (Sarinah dan Mardalena, 2017). Perencanaan sebuah organisasi harus aktif, dinamis, dan berkesinambungan sehingga manajemen tidak hanya dapat bereaksi terhadap lingkungannya, tetapi juga aktif menjadi bagian dari perubahan y</w:t>
      </w:r>
      <w:r>
        <w:t>ang terjadi (Sucahyowati, 2017).</w:t>
      </w:r>
    </w:p>
    <w:p w:rsidR="00266664" w:rsidRDefault="00CB618E">
      <w:pPr>
        <w:pStyle w:val="TeksIsi"/>
        <w:spacing w:line="480" w:lineRule="auto"/>
        <w:ind w:left="1028" w:right="1021" w:firstLine="720"/>
        <w:jc w:val="both"/>
      </w:pPr>
      <w:r>
        <w:t>Fungsi perencanaan meliputi : kegiatan menyusun program kerja, sasaran, jadwal, waktu, anggaran, prosedur, dan kebijakan atau policy (Risza, 2010). Paling sedikit ada lima dasar perencanaan (Sucahyowati, 2017), yaitu :</w:t>
      </w:r>
    </w:p>
    <w:p w:rsidR="00266664" w:rsidRDefault="00CB618E">
      <w:pPr>
        <w:pStyle w:val="DaftarParagraf"/>
        <w:numPr>
          <w:ilvl w:val="0"/>
          <w:numId w:val="40"/>
        </w:numPr>
        <w:tabs>
          <w:tab w:val="left" w:pos="1749"/>
        </w:tabs>
        <w:spacing w:before="1" w:line="480" w:lineRule="auto"/>
        <w:ind w:right="1021"/>
        <w:jc w:val="both"/>
        <w:rPr>
          <w:sz w:val="24"/>
        </w:rPr>
      </w:pPr>
      <w:r>
        <w:rPr>
          <w:sz w:val="24"/>
        </w:rPr>
        <w:t>Aspe</w:t>
      </w:r>
      <w:r>
        <w:rPr>
          <w:sz w:val="24"/>
        </w:rPr>
        <w:t>k Fungsional meliputi seluruh kegiatan rencana produksi, pemasaran, personalai atau sumber daya manusia.</w:t>
      </w:r>
    </w:p>
    <w:p w:rsidR="00266664" w:rsidRDefault="00266664">
      <w:pPr>
        <w:spacing w:line="480" w:lineRule="auto"/>
        <w:jc w:val="both"/>
        <w:rPr>
          <w:sz w:val="24"/>
        </w:rPr>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DaftarParagraf"/>
        <w:numPr>
          <w:ilvl w:val="0"/>
          <w:numId w:val="40"/>
        </w:numPr>
        <w:tabs>
          <w:tab w:val="left" w:pos="1749"/>
        </w:tabs>
        <w:spacing w:before="90" w:line="480" w:lineRule="auto"/>
        <w:ind w:right="1016"/>
        <w:jc w:val="both"/>
        <w:rPr>
          <w:sz w:val="24"/>
        </w:rPr>
      </w:pPr>
      <w:r>
        <w:rPr>
          <w:sz w:val="24"/>
        </w:rPr>
        <w:t>Pada level operasional didalamnya semua organisasi atau unit-unit kerj yang ada dalam</w:t>
      </w:r>
      <w:r>
        <w:rPr>
          <w:spacing w:val="-2"/>
          <w:sz w:val="24"/>
        </w:rPr>
        <w:t xml:space="preserve"> </w:t>
      </w:r>
      <w:r>
        <w:rPr>
          <w:sz w:val="24"/>
        </w:rPr>
        <w:t>organisasi.</w:t>
      </w:r>
    </w:p>
    <w:p w:rsidR="00266664" w:rsidRDefault="00CB618E">
      <w:pPr>
        <w:pStyle w:val="DaftarParagraf"/>
        <w:numPr>
          <w:ilvl w:val="0"/>
          <w:numId w:val="40"/>
        </w:numPr>
        <w:tabs>
          <w:tab w:val="left" w:pos="1749"/>
        </w:tabs>
        <w:spacing w:line="480" w:lineRule="auto"/>
        <w:ind w:right="1017"/>
        <w:jc w:val="both"/>
        <w:rPr>
          <w:sz w:val="24"/>
        </w:rPr>
      </w:pPr>
      <w:r>
        <w:rPr>
          <w:sz w:val="24"/>
        </w:rPr>
        <w:t>Karakteristi atau sifat dari suatu r</w:t>
      </w:r>
      <w:r>
        <w:rPr>
          <w:sz w:val="24"/>
        </w:rPr>
        <w:t>encana yang terdiri dari aspek kompleksitas, fleksibilitas, keformalam, kerahasiaan, anggaran/biaya, rasionalitas, kuantitatif serta</w:t>
      </w:r>
      <w:r>
        <w:rPr>
          <w:spacing w:val="-3"/>
          <w:sz w:val="24"/>
        </w:rPr>
        <w:t xml:space="preserve"> </w:t>
      </w:r>
      <w:r>
        <w:rPr>
          <w:sz w:val="24"/>
        </w:rPr>
        <w:t>kualitataitf.</w:t>
      </w:r>
    </w:p>
    <w:p w:rsidR="00266664" w:rsidRDefault="00CB618E">
      <w:pPr>
        <w:pStyle w:val="DaftarParagraf"/>
        <w:numPr>
          <w:ilvl w:val="0"/>
          <w:numId w:val="40"/>
        </w:numPr>
        <w:tabs>
          <w:tab w:val="left" w:pos="1749"/>
        </w:tabs>
        <w:spacing w:before="1" w:line="480" w:lineRule="auto"/>
        <w:ind w:right="1023"/>
        <w:jc w:val="both"/>
        <w:rPr>
          <w:sz w:val="24"/>
        </w:rPr>
      </w:pPr>
      <w:r>
        <w:rPr>
          <w:sz w:val="24"/>
        </w:rPr>
        <w:t>Periode waktu yang digunakan termasuk didalamnya lamanya masa kerja atau periode jangak pendek, menengah, ser</w:t>
      </w:r>
      <w:r>
        <w:rPr>
          <w:sz w:val="24"/>
        </w:rPr>
        <w:t>ta jangka</w:t>
      </w:r>
      <w:r>
        <w:rPr>
          <w:spacing w:val="-5"/>
          <w:sz w:val="24"/>
        </w:rPr>
        <w:t xml:space="preserve"> </w:t>
      </w:r>
      <w:r>
        <w:rPr>
          <w:sz w:val="24"/>
        </w:rPr>
        <w:t>panjang.</w:t>
      </w:r>
    </w:p>
    <w:p w:rsidR="00266664" w:rsidRDefault="00CB618E">
      <w:pPr>
        <w:pStyle w:val="DaftarParagraf"/>
        <w:numPr>
          <w:ilvl w:val="0"/>
          <w:numId w:val="40"/>
        </w:numPr>
        <w:tabs>
          <w:tab w:val="left" w:pos="1749"/>
        </w:tabs>
        <w:spacing w:line="480" w:lineRule="auto"/>
        <w:ind w:right="1022"/>
        <w:jc w:val="both"/>
        <w:rPr>
          <w:sz w:val="24"/>
        </w:rPr>
      </w:pPr>
      <w:r>
        <w:rPr>
          <w:sz w:val="24"/>
        </w:rPr>
        <w:t>Elemen-elemn rencana seperti dalam perkiraan anggaran, program kerja, prosedur, dan</w:t>
      </w:r>
      <w:r>
        <w:rPr>
          <w:spacing w:val="-1"/>
          <w:sz w:val="24"/>
        </w:rPr>
        <w:t xml:space="preserve"> </w:t>
      </w:r>
      <w:r>
        <w:rPr>
          <w:sz w:val="24"/>
        </w:rPr>
        <w:t>kebijakan.</w:t>
      </w:r>
    </w:p>
    <w:p w:rsidR="00266664" w:rsidRDefault="00CB618E">
      <w:pPr>
        <w:pStyle w:val="Judul3"/>
        <w:numPr>
          <w:ilvl w:val="0"/>
          <w:numId w:val="41"/>
        </w:numPr>
        <w:tabs>
          <w:tab w:val="left" w:pos="1749"/>
        </w:tabs>
        <w:ind w:hanging="721"/>
        <w:jc w:val="both"/>
      </w:pPr>
      <w:r>
        <w:t>Pengorganisasian (Organizing)</w:t>
      </w:r>
    </w:p>
    <w:p w:rsidR="00266664" w:rsidRDefault="00266664">
      <w:pPr>
        <w:pStyle w:val="TeksIsi"/>
        <w:spacing w:before="6"/>
        <w:rPr>
          <w:b/>
          <w:sz w:val="23"/>
        </w:rPr>
      </w:pPr>
    </w:p>
    <w:p w:rsidR="00266664" w:rsidRDefault="00CB618E">
      <w:pPr>
        <w:pStyle w:val="TeksIsi"/>
        <w:spacing w:before="1" w:line="480" w:lineRule="auto"/>
        <w:ind w:left="1028" w:right="1016" w:firstLine="720"/>
        <w:jc w:val="both"/>
      </w:pPr>
      <w:r>
        <w:t>Pengorganisasi merupakan suatu proses yang terkait bagaimana taktik atau strategi yang telah di buat dan dirumuskan dalam rencana yang di desain pada struktur organisasi yang sesuai dan tangguh, sistem dan lingkungan organisasi yang kondusif dan dapat memb</w:t>
      </w:r>
      <w:r>
        <w:t>uat semua pihak dala kelompok atau organisasi melaksanakan aktifitas sesuai dengan tugas secara efektif dan efisien dalam mewujudakan tujuan organisasi (Sarinah dan Mardalena, 2017). Pimpinan mesti bisa membuat dan menmpatkan tugas-tugas utama di setiap as</w:t>
      </w:r>
      <w:r>
        <w:t>pek atau lini organisasi secara efektif dan efisien serta produktif (Risza, 2010).</w:t>
      </w:r>
    </w:p>
    <w:p w:rsidR="00266664" w:rsidRDefault="00CB618E">
      <w:pPr>
        <w:pStyle w:val="TeksIsi"/>
        <w:spacing w:before="1"/>
        <w:ind w:left="1748"/>
        <w:jc w:val="both"/>
      </w:pPr>
      <w:r>
        <w:t>Fungsi ini meliputi kegiatan :</w:t>
      </w:r>
    </w:p>
    <w:p w:rsidR="00266664" w:rsidRDefault="00266664">
      <w:pPr>
        <w:pStyle w:val="TeksIsi"/>
      </w:pPr>
    </w:p>
    <w:p w:rsidR="00266664" w:rsidRDefault="00CB618E">
      <w:pPr>
        <w:pStyle w:val="DaftarParagraf"/>
        <w:numPr>
          <w:ilvl w:val="0"/>
          <w:numId w:val="39"/>
        </w:numPr>
        <w:tabs>
          <w:tab w:val="left" w:pos="1749"/>
        </w:tabs>
        <w:ind w:hanging="721"/>
        <w:jc w:val="both"/>
        <w:rPr>
          <w:sz w:val="24"/>
        </w:rPr>
      </w:pPr>
      <w:r>
        <w:rPr>
          <w:sz w:val="24"/>
        </w:rPr>
        <w:t>Melakukan pengembanagan struktur</w:t>
      </w:r>
      <w:r>
        <w:rPr>
          <w:spacing w:val="-1"/>
          <w:sz w:val="24"/>
        </w:rPr>
        <w:t xml:space="preserve"> </w:t>
      </w:r>
      <w:r>
        <w:rPr>
          <w:sz w:val="24"/>
        </w:rPr>
        <w:t>organisasi.</w:t>
      </w:r>
    </w:p>
    <w:p w:rsidR="00266664" w:rsidRDefault="00266664">
      <w:pPr>
        <w:pStyle w:val="TeksIsi"/>
      </w:pPr>
    </w:p>
    <w:p w:rsidR="00266664" w:rsidRDefault="00CB618E">
      <w:pPr>
        <w:pStyle w:val="DaftarParagraf"/>
        <w:numPr>
          <w:ilvl w:val="0"/>
          <w:numId w:val="39"/>
        </w:numPr>
        <w:tabs>
          <w:tab w:val="left" w:pos="1749"/>
        </w:tabs>
        <w:spacing w:line="480" w:lineRule="auto"/>
        <w:ind w:right="1016"/>
        <w:jc w:val="both"/>
        <w:rPr>
          <w:sz w:val="24"/>
        </w:rPr>
      </w:pPr>
      <w:r>
        <w:rPr>
          <w:sz w:val="24"/>
        </w:rPr>
        <w:t>Pendelegasian wewenang yang diperlukan kepada individu-individu untuk melaksanakan</w:t>
      </w:r>
      <w:r>
        <w:rPr>
          <w:spacing w:val="-1"/>
          <w:sz w:val="24"/>
        </w:rPr>
        <w:t xml:space="preserve"> </w:t>
      </w:r>
      <w:r>
        <w:rPr>
          <w:sz w:val="24"/>
        </w:rPr>
        <w:t>tugas-tugasnya,</w:t>
      </w:r>
    </w:p>
    <w:p w:rsidR="00266664" w:rsidRDefault="00266664">
      <w:pPr>
        <w:spacing w:line="480" w:lineRule="auto"/>
        <w:jc w:val="both"/>
        <w:rPr>
          <w:sz w:val="24"/>
        </w:rPr>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DaftarParagraf"/>
        <w:numPr>
          <w:ilvl w:val="0"/>
          <w:numId w:val="39"/>
        </w:numPr>
        <w:tabs>
          <w:tab w:val="left" w:pos="1749"/>
        </w:tabs>
        <w:spacing w:before="90"/>
        <w:ind w:hanging="721"/>
        <w:jc w:val="both"/>
        <w:rPr>
          <w:sz w:val="24"/>
        </w:rPr>
      </w:pPr>
      <w:r>
        <w:rPr>
          <w:sz w:val="24"/>
        </w:rPr>
        <w:t>Penugasan tanggung jawab</w:t>
      </w:r>
      <w:r>
        <w:rPr>
          <w:spacing w:val="-4"/>
          <w:sz w:val="24"/>
        </w:rPr>
        <w:t xml:space="preserve"> </w:t>
      </w:r>
      <w:r>
        <w:rPr>
          <w:sz w:val="24"/>
        </w:rPr>
        <w:t>tertentu,</w:t>
      </w:r>
    </w:p>
    <w:p w:rsidR="00266664" w:rsidRDefault="00266664">
      <w:pPr>
        <w:pStyle w:val="TeksIsi"/>
      </w:pPr>
    </w:p>
    <w:p w:rsidR="00266664" w:rsidRDefault="00CB618E">
      <w:pPr>
        <w:pStyle w:val="DaftarParagraf"/>
        <w:numPr>
          <w:ilvl w:val="0"/>
          <w:numId w:val="39"/>
        </w:numPr>
        <w:tabs>
          <w:tab w:val="left" w:pos="1749"/>
        </w:tabs>
        <w:ind w:hanging="721"/>
        <w:jc w:val="both"/>
        <w:rPr>
          <w:sz w:val="24"/>
        </w:rPr>
      </w:pPr>
      <w:r>
        <w:rPr>
          <w:sz w:val="24"/>
        </w:rPr>
        <w:t>Penciptaan iklim kerja sama. (Risza, 2010 dan Sucahyowati,</w:t>
      </w:r>
      <w:r>
        <w:rPr>
          <w:spacing w:val="-5"/>
          <w:sz w:val="24"/>
        </w:rPr>
        <w:t xml:space="preserve"> </w:t>
      </w:r>
      <w:r>
        <w:rPr>
          <w:sz w:val="24"/>
        </w:rPr>
        <w:t>2017)</w:t>
      </w:r>
    </w:p>
    <w:p w:rsidR="00266664" w:rsidRDefault="00266664">
      <w:pPr>
        <w:pStyle w:val="TeksIsi"/>
        <w:spacing w:before="5"/>
      </w:pPr>
    </w:p>
    <w:p w:rsidR="00266664" w:rsidRDefault="00CB618E">
      <w:pPr>
        <w:pStyle w:val="Judul3"/>
        <w:numPr>
          <w:ilvl w:val="0"/>
          <w:numId w:val="41"/>
        </w:numPr>
        <w:tabs>
          <w:tab w:val="left" w:pos="1749"/>
        </w:tabs>
        <w:spacing w:before="0"/>
        <w:ind w:hanging="721"/>
        <w:jc w:val="both"/>
      </w:pPr>
      <w:r>
        <w:t>Actuating</w:t>
      </w:r>
      <w:r>
        <w:rPr>
          <w:spacing w:val="-1"/>
        </w:rPr>
        <w:t xml:space="preserve"> </w:t>
      </w:r>
      <w:r>
        <w:t>(Pelaksanaan)</w:t>
      </w:r>
    </w:p>
    <w:p w:rsidR="00266664" w:rsidRDefault="00266664">
      <w:pPr>
        <w:pStyle w:val="TeksIsi"/>
        <w:spacing w:before="7"/>
        <w:rPr>
          <w:b/>
          <w:sz w:val="23"/>
        </w:rPr>
      </w:pPr>
    </w:p>
    <w:p w:rsidR="00266664" w:rsidRDefault="00CB618E">
      <w:pPr>
        <w:pStyle w:val="TeksIsi"/>
        <w:spacing w:line="480" w:lineRule="auto"/>
        <w:ind w:left="1028" w:right="1020" w:firstLine="720"/>
        <w:jc w:val="both"/>
      </w:pPr>
      <w:r>
        <w:t>Penggerakan merupakan proses implementasi aktiftas atau program kerja agar mampu dilaksanakan oleh semua kelompok yang ada dalam organisasi dan proses memberikan dorongan kepada semua anggota agar melaksanakan tangung jawabnya dengan penuh tanggung jawab d</w:t>
      </w:r>
      <w:r>
        <w:t>an produktifitas yang tinggi (Sarinah dan Martalena, 2017). Jika fungsi perencanaan dan pengorganisasian lebih banyak menyangkut aspek-aspek abstrak proses manajemen, maka fungsi penggerakan langsung menyangkut individu-individu dalam organisasi atau berhu</w:t>
      </w:r>
      <w:r>
        <w:t>bungan langsung dengan manusia/ pelaksana (Sucahyowati, 2017). Fungsi ini meliputi : kegiatan, pemecahan masalah/ pengambilan keputusan, komunikasi, memotivasi bawahan, seleksi tenaga kerja, dan pengembangan SDM (Risza, 2010).</w:t>
      </w:r>
    </w:p>
    <w:p w:rsidR="00266664" w:rsidRDefault="00CB618E">
      <w:pPr>
        <w:pStyle w:val="Judul3"/>
        <w:numPr>
          <w:ilvl w:val="0"/>
          <w:numId w:val="41"/>
        </w:numPr>
        <w:tabs>
          <w:tab w:val="left" w:pos="1749"/>
        </w:tabs>
        <w:spacing w:before="6"/>
        <w:ind w:hanging="721"/>
        <w:jc w:val="both"/>
      </w:pPr>
      <w:r>
        <w:t>Controling</w:t>
      </w:r>
      <w:r>
        <w:rPr>
          <w:spacing w:val="-1"/>
        </w:rPr>
        <w:t xml:space="preserve"> </w:t>
      </w:r>
      <w:r>
        <w:t>(Pengawasan)</w:t>
      </w:r>
    </w:p>
    <w:p w:rsidR="00266664" w:rsidRDefault="00266664">
      <w:pPr>
        <w:pStyle w:val="TeksIsi"/>
        <w:spacing w:before="7"/>
        <w:rPr>
          <w:b/>
          <w:sz w:val="23"/>
        </w:rPr>
      </w:pPr>
    </w:p>
    <w:p w:rsidR="00266664" w:rsidRDefault="00CB618E">
      <w:pPr>
        <w:pStyle w:val="TeksIsi"/>
        <w:spacing w:line="480" w:lineRule="auto"/>
        <w:ind w:left="1028" w:right="1022" w:firstLine="720"/>
        <w:jc w:val="both"/>
      </w:pPr>
      <w:r>
        <w:t>Peng</w:t>
      </w:r>
      <w:r>
        <w:t xml:space="preserve">awasan Merupakan proses yang dilaksanakan dalam rangka memastikan semua aktifitas yang telah di rencanakan, di organisaikan serta di wujudkan dapat dilaksanakan berdasarkan target yang di tetapkan serta melakukan koreksi apabila ada perubahan yang terjadi </w:t>
      </w:r>
      <w:r>
        <w:t>dalam lingkungan bisnis yang di upayakan (Sarinah dan Martalena, 2017).</w:t>
      </w:r>
    </w:p>
    <w:p w:rsidR="00266664" w:rsidRDefault="00CB618E">
      <w:pPr>
        <w:pStyle w:val="TeksIsi"/>
        <w:spacing w:before="1" w:line="480" w:lineRule="auto"/>
        <w:ind w:left="1028" w:right="1020" w:firstLine="720"/>
        <w:jc w:val="both"/>
      </w:pPr>
      <w:r>
        <w:t xml:space="preserve">Menurut Herlianto (2017:17) menjelaskan bahwa “Pengawasan dan evaluasi sangat penting untuk menilai apakah pelaksanaan program sesuai dengan rencana, apakah dana digunakan sebagaimana </w:t>
      </w:r>
      <w:r>
        <w:t>mestinya, apakah kegiatan mencapai hasil</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5"/>
        <w:jc w:val="both"/>
      </w:pPr>
      <w:r>
        <w:t>sesuai dengan rencana, serta merumuskan agenda bersama untuk perbaikan pada tahun berikutnya”.</w:t>
      </w:r>
    </w:p>
    <w:p w:rsidR="00266664" w:rsidRDefault="00CB618E">
      <w:pPr>
        <w:pStyle w:val="TeksIsi"/>
        <w:spacing w:line="480" w:lineRule="auto"/>
        <w:ind w:left="1028" w:right="1021" w:firstLine="720"/>
        <w:jc w:val="both"/>
      </w:pPr>
      <w:r>
        <w:t>Ketua atau manajer duharapkan bisa melakukan monitoring seperti kualitas, kuantitas, waktu, serta biaya terhadap pelaksanaan pekerjaa yang sedang di laksanakan ataupun pekerjaan yang telah diselesaikan. Fungsi ini meliputi kegiatan : menetapkan standar ker</w:t>
      </w:r>
      <w:r>
        <w:t>ja, mengukur prestasi kerja, mengevaluasi prestasi kerja, mengevaluasi hasil kerja, dan memprediksi prestasi kerja yang akan datang (Risza, 2010). Manfaat pengawasan pada dasarnya mencakup empat unsur (Sucahyowati, 2017), yaitu :</w:t>
      </w:r>
    </w:p>
    <w:p w:rsidR="00266664" w:rsidRDefault="00CB618E">
      <w:pPr>
        <w:pStyle w:val="DaftarParagraf"/>
        <w:numPr>
          <w:ilvl w:val="0"/>
          <w:numId w:val="38"/>
        </w:numPr>
        <w:tabs>
          <w:tab w:val="left" w:pos="1749"/>
        </w:tabs>
        <w:spacing w:before="1"/>
        <w:ind w:hanging="721"/>
        <w:jc w:val="both"/>
        <w:rPr>
          <w:sz w:val="24"/>
        </w:rPr>
      </w:pPr>
      <w:r>
        <w:rPr>
          <w:sz w:val="24"/>
        </w:rPr>
        <w:t>Penetapan standar</w:t>
      </w:r>
      <w:r>
        <w:rPr>
          <w:spacing w:val="-1"/>
          <w:sz w:val="24"/>
        </w:rPr>
        <w:t xml:space="preserve"> </w:t>
      </w:r>
      <w:r>
        <w:rPr>
          <w:sz w:val="24"/>
        </w:rPr>
        <w:t>pelaksan</w:t>
      </w:r>
      <w:r>
        <w:rPr>
          <w:sz w:val="24"/>
        </w:rPr>
        <w:t>aan,</w:t>
      </w:r>
    </w:p>
    <w:p w:rsidR="00266664" w:rsidRDefault="00266664">
      <w:pPr>
        <w:pStyle w:val="TeksIsi"/>
      </w:pPr>
    </w:p>
    <w:p w:rsidR="00266664" w:rsidRDefault="00CB618E">
      <w:pPr>
        <w:pStyle w:val="DaftarParagraf"/>
        <w:numPr>
          <w:ilvl w:val="0"/>
          <w:numId w:val="38"/>
        </w:numPr>
        <w:tabs>
          <w:tab w:val="left" w:pos="1749"/>
        </w:tabs>
        <w:ind w:hanging="721"/>
        <w:jc w:val="both"/>
        <w:rPr>
          <w:sz w:val="24"/>
        </w:rPr>
      </w:pPr>
      <w:r>
        <w:rPr>
          <w:sz w:val="24"/>
        </w:rPr>
        <w:t>Penentuan ukuran-ukuran</w:t>
      </w:r>
      <w:r>
        <w:rPr>
          <w:spacing w:val="-1"/>
          <w:sz w:val="24"/>
        </w:rPr>
        <w:t xml:space="preserve"> </w:t>
      </w:r>
      <w:r>
        <w:rPr>
          <w:sz w:val="24"/>
        </w:rPr>
        <w:t>pelaksanaan,</w:t>
      </w:r>
    </w:p>
    <w:p w:rsidR="00266664" w:rsidRDefault="00266664">
      <w:pPr>
        <w:pStyle w:val="TeksIsi"/>
      </w:pPr>
    </w:p>
    <w:p w:rsidR="00266664" w:rsidRDefault="00CB618E">
      <w:pPr>
        <w:pStyle w:val="DaftarParagraf"/>
        <w:numPr>
          <w:ilvl w:val="0"/>
          <w:numId w:val="38"/>
        </w:numPr>
        <w:tabs>
          <w:tab w:val="left" w:pos="1748"/>
          <w:tab w:val="left" w:pos="1749"/>
        </w:tabs>
        <w:spacing w:before="1" w:line="480" w:lineRule="auto"/>
        <w:ind w:right="1023"/>
        <w:rPr>
          <w:sz w:val="24"/>
        </w:rPr>
      </w:pPr>
      <w:r>
        <w:rPr>
          <w:sz w:val="24"/>
        </w:rPr>
        <w:t>Pengukuran pelaksanaan nyata dan membandingkannya dengan standar yang telah</w:t>
      </w:r>
      <w:r>
        <w:rPr>
          <w:spacing w:val="-1"/>
          <w:sz w:val="24"/>
        </w:rPr>
        <w:t xml:space="preserve"> </w:t>
      </w:r>
      <w:r>
        <w:rPr>
          <w:sz w:val="24"/>
        </w:rPr>
        <w:t>dilaksanakan,</w:t>
      </w:r>
    </w:p>
    <w:p w:rsidR="00266664" w:rsidRDefault="00CB618E">
      <w:pPr>
        <w:pStyle w:val="DaftarParagraf"/>
        <w:numPr>
          <w:ilvl w:val="0"/>
          <w:numId w:val="38"/>
        </w:numPr>
        <w:tabs>
          <w:tab w:val="left" w:pos="1749"/>
        </w:tabs>
        <w:ind w:hanging="721"/>
        <w:jc w:val="both"/>
        <w:rPr>
          <w:sz w:val="24"/>
        </w:rPr>
      </w:pPr>
      <w:r>
        <w:rPr>
          <w:sz w:val="24"/>
        </w:rPr>
        <w:t>Pengambilan tindakan koreksi jika pelaksanaan menyimpang dari</w:t>
      </w:r>
      <w:r>
        <w:rPr>
          <w:spacing w:val="-5"/>
          <w:sz w:val="24"/>
        </w:rPr>
        <w:t xml:space="preserve"> </w:t>
      </w:r>
      <w:r>
        <w:rPr>
          <w:sz w:val="24"/>
        </w:rPr>
        <w:t>standar.</w:t>
      </w:r>
    </w:p>
    <w:p w:rsidR="00266664" w:rsidRDefault="00266664">
      <w:pPr>
        <w:pStyle w:val="TeksIsi"/>
        <w:spacing w:before="4"/>
      </w:pPr>
    </w:p>
    <w:p w:rsidR="00266664" w:rsidRDefault="00CB618E">
      <w:pPr>
        <w:pStyle w:val="Judul3"/>
        <w:numPr>
          <w:ilvl w:val="3"/>
          <w:numId w:val="43"/>
        </w:numPr>
        <w:tabs>
          <w:tab w:val="left" w:pos="1809"/>
        </w:tabs>
        <w:spacing w:before="1"/>
        <w:ind w:hanging="781"/>
        <w:jc w:val="both"/>
      </w:pPr>
      <w:bookmarkStart w:id="13" w:name="_TOC_250015"/>
      <w:bookmarkEnd w:id="13"/>
      <w:r>
        <w:t>Badan Usaha Milik Desa</w:t>
      </w:r>
    </w:p>
    <w:p w:rsidR="00266664" w:rsidRDefault="00266664">
      <w:pPr>
        <w:pStyle w:val="TeksIsi"/>
        <w:spacing w:before="6"/>
        <w:rPr>
          <w:b/>
          <w:sz w:val="23"/>
        </w:rPr>
      </w:pPr>
    </w:p>
    <w:p w:rsidR="00266664" w:rsidRDefault="00CB618E">
      <w:pPr>
        <w:pStyle w:val="TeksIsi"/>
        <w:spacing w:line="480" w:lineRule="auto"/>
        <w:ind w:left="1028" w:right="1015" w:firstLine="720"/>
        <w:jc w:val="both"/>
      </w:pPr>
      <w:r>
        <w:t>Badan Usaha Milik Desa (BUMDes) adalah “lembaga usaha desa yang dikelola masyarakat dan pemerintah desa dalam upaya memperkuat perekonomian desa dan membangun kerekatan sosial masyarakat yang dibentuk berdasarkan kebutuhan dan potensi desa. Badan usaha yan</w:t>
      </w:r>
      <w:r>
        <w:t>g seluruh atau sebagian besar modalnya dimiliki oleh desa melalui penyertaan secara langsung yang berasal dari kekayaan desa yang dipisahkan guna mengelola aset, jasa pelayanan, dan usaha lainnya untuk sebesar-besarnya kesejahteraan masyarakat desa” (Wicak</w:t>
      </w:r>
      <w:r>
        <w:t>sono et al., 2017). BUMdes</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4"/>
        <w:jc w:val="both"/>
      </w:pPr>
      <w:r>
        <w:t>adalah sebuah lembaga usaha yang dikelola masyarakat dengan tujuan untuk mendapatkan keuntungan, (Rismawati : 2018).</w:t>
      </w:r>
    </w:p>
    <w:p w:rsidR="00266664" w:rsidRDefault="00CB618E">
      <w:pPr>
        <w:pStyle w:val="TeksIsi"/>
        <w:spacing w:line="480" w:lineRule="auto"/>
        <w:ind w:left="1028" w:right="1016" w:firstLine="720"/>
        <w:jc w:val="both"/>
      </w:pPr>
      <w:r>
        <w:t>Badan Usaha Milik Desa (BUMDes) Menurut Pasal 1 Angka (6) Undang- Undang Nomor 6 Tahun 2014 men</w:t>
      </w:r>
      <w:r>
        <w:t>yatakan “Badan Usaha Milik Desa, yang selanjutnya disebut BUMDes, adalah badan usaha yang seluruh atau sebagian besar modalnya dimiliki oleh desa melalui penyertaan secara langsung yang berasal dari kekayaan desa yang dipisahkan guna mengelola aset, jasa p</w:t>
      </w:r>
      <w:r>
        <w:t>elayanan, dan usaha lainnya untuk sebesar besarnya kesejahteraan masyarakat desa”.</w:t>
      </w:r>
    </w:p>
    <w:p w:rsidR="00266664" w:rsidRDefault="00CB618E">
      <w:pPr>
        <w:pStyle w:val="TeksIsi"/>
        <w:spacing w:before="1" w:line="480" w:lineRule="auto"/>
        <w:ind w:left="1028" w:right="1017" w:firstLine="720"/>
        <w:jc w:val="both"/>
      </w:pPr>
      <w:r>
        <w:t>Sebagai salah satu lembaga ekonomi yang beroprasi diperdesaan, BUMDes harus memiliki perbedaan dengan lembaga ekonomi lainnya. Hal ini dimaksud agar keberadaan dan kinerja B</w:t>
      </w:r>
      <w:r>
        <w:t>UMDes dapat memberi konstribusi yang signifikan terhadap peningkatan kesejahteraan warga desa. Disamping itu agar tidak berkembang sistem usaha kapitalis dipedesaan yang dapat mengganggu nilai-nilai kehidupan masyarakat (Wicaksono et al., 2017).</w:t>
      </w:r>
    </w:p>
    <w:p w:rsidR="00266664" w:rsidRDefault="00CB618E">
      <w:pPr>
        <w:pStyle w:val="TeksIsi"/>
        <w:spacing w:before="1" w:line="480" w:lineRule="auto"/>
        <w:ind w:left="1028" w:right="1018" w:firstLine="720"/>
        <w:jc w:val="both"/>
      </w:pPr>
      <w:r>
        <w:t>BUMDes men</w:t>
      </w:r>
      <w:r>
        <w:t>urut Undang-Undang Nomor 6 Tahun 2014 tentang Desa didirikan antara lain dalam rangka peningkatan pendapatan asli desa. Berangkat dari cara pandang ini, jika pendapatan asli desa dapat diperoleh dari BUMDes, maka kondisi itu akan mendorong setiap Pemerinta</w:t>
      </w:r>
      <w:r>
        <w:t>h Desa memberikan “goodwill” dalam merespon pendirian BUMDes.</w:t>
      </w:r>
    </w:p>
    <w:p w:rsidR="00266664" w:rsidRDefault="00CB618E">
      <w:pPr>
        <w:pStyle w:val="TeksIsi"/>
        <w:spacing w:before="1" w:line="480" w:lineRule="auto"/>
        <w:ind w:left="1028" w:right="1017" w:firstLine="720"/>
        <w:jc w:val="both"/>
      </w:pPr>
      <w:r>
        <w:t>Prinsip-prinsip dalam pendirian BUM Desa menurut Yabbar &amp; Hamzah, (2016; 583) :</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DaftarParagraf"/>
        <w:numPr>
          <w:ilvl w:val="0"/>
          <w:numId w:val="37"/>
        </w:numPr>
        <w:tabs>
          <w:tab w:val="left" w:pos="1749"/>
        </w:tabs>
        <w:spacing w:before="90" w:line="480" w:lineRule="auto"/>
        <w:ind w:right="1020"/>
        <w:jc w:val="both"/>
        <w:rPr>
          <w:sz w:val="24"/>
        </w:rPr>
      </w:pPr>
      <w:r>
        <w:rPr>
          <w:sz w:val="24"/>
        </w:rPr>
        <w:t>Kooperatif, BUM Desa dapat bekerja sama dengan BUM Desa lain maupun dengan pihak lain dalam rangka mengembangkan BUM Desa</w:t>
      </w:r>
      <w:r>
        <w:rPr>
          <w:spacing w:val="-3"/>
          <w:sz w:val="24"/>
        </w:rPr>
        <w:t xml:space="preserve"> </w:t>
      </w:r>
      <w:r>
        <w:rPr>
          <w:sz w:val="24"/>
        </w:rPr>
        <w:t>tersebut.</w:t>
      </w:r>
    </w:p>
    <w:p w:rsidR="00266664" w:rsidRDefault="00CB618E">
      <w:pPr>
        <w:pStyle w:val="DaftarParagraf"/>
        <w:numPr>
          <w:ilvl w:val="0"/>
          <w:numId w:val="37"/>
        </w:numPr>
        <w:tabs>
          <w:tab w:val="left" w:pos="1749"/>
        </w:tabs>
        <w:spacing w:line="480" w:lineRule="auto"/>
        <w:ind w:right="1021"/>
        <w:jc w:val="both"/>
        <w:rPr>
          <w:sz w:val="24"/>
        </w:rPr>
      </w:pPr>
      <w:r>
        <w:rPr>
          <w:sz w:val="24"/>
        </w:rPr>
        <w:t>Partisipatif, pengelolaan BUM Desa tidak hanya pada sekelompok tertentu saja, tetapi masyarakat desa terlibat baik dalam pengadaan, produksi, pemasaran, penjualan dan</w:t>
      </w:r>
      <w:r>
        <w:rPr>
          <w:spacing w:val="-1"/>
          <w:sz w:val="24"/>
        </w:rPr>
        <w:t xml:space="preserve"> </w:t>
      </w:r>
      <w:r>
        <w:rPr>
          <w:sz w:val="24"/>
        </w:rPr>
        <w:t>lainlain</w:t>
      </w:r>
    </w:p>
    <w:p w:rsidR="00266664" w:rsidRDefault="00CB618E">
      <w:pPr>
        <w:pStyle w:val="DaftarParagraf"/>
        <w:numPr>
          <w:ilvl w:val="0"/>
          <w:numId w:val="37"/>
        </w:numPr>
        <w:tabs>
          <w:tab w:val="left" w:pos="1749"/>
        </w:tabs>
        <w:spacing w:before="1" w:line="480" w:lineRule="auto"/>
        <w:ind w:right="1024"/>
        <w:jc w:val="both"/>
        <w:rPr>
          <w:sz w:val="24"/>
        </w:rPr>
      </w:pPr>
      <w:r>
        <w:rPr>
          <w:sz w:val="24"/>
        </w:rPr>
        <w:t>Emansipatif, pendirian BUM Desa tidak hanya dikelola secara eksklusif pada golon</w:t>
      </w:r>
      <w:r>
        <w:rPr>
          <w:sz w:val="24"/>
        </w:rPr>
        <w:t>gan tertentu, tetapi juga melibatkan wanita, kelompok masyarakat miskin, kelompok penyandang cacat dan</w:t>
      </w:r>
      <w:r>
        <w:rPr>
          <w:spacing w:val="-2"/>
          <w:sz w:val="24"/>
        </w:rPr>
        <w:t xml:space="preserve"> </w:t>
      </w:r>
      <w:r>
        <w:rPr>
          <w:sz w:val="24"/>
        </w:rPr>
        <w:t>lai-lain.</w:t>
      </w:r>
    </w:p>
    <w:p w:rsidR="00266664" w:rsidRDefault="00CB618E">
      <w:pPr>
        <w:pStyle w:val="TeksIsi"/>
        <w:ind w:left="1028"/>
        <w:jc w:val="both"/>
      </w:pPr>
      <w:r>
        <w:t>Menurut Ridlwan (2014) ada beberapa prinsip dalam mengelola BUMDES yaitu :</w:t>
      </w:r>
    </w:p>
    <w:p w:rsidR="00266664" w:rsidRDefault="00266664">
      <w:pPr>
        <w:pStyle w:val="TeksIsi"/>
      </w:pPr>
    </w:p>
    <w:p w:rsidR="00266664" w:rsidRDefault="00CB618E">
      <w:pPr>
        <w:pStyle w:val="DaftarParagraf"/>
        <w:numPr>
          <w:ilvl w:val="0"/>
          <w:numId w:val="36"/>
        </w:numPr>
        <w:tabs>
          <w:tab w:val="left" w:pos="1749"/>
        </w:tabs>
        <w:spacing w:line="480" w:lineRule="auto"/>
        <w:ind w:right="1017"/>
        <w:jc w:val="both"/>
        <w:rPr>
          <w:sz w:val="24"/>
        </w:rPr>
      </w:pPr>
      <w:r>
        <w:rPr>
          <w:sz w:val="24"/>
        </w:rPr>
        <w:t>Kooperatif, adanya partisipasi keseluruhan komponen dalam pengelola</w:t>
      </w:r>
      <w:r>
        <w:rPr>
          <w:sz w:val="24"/>
        </w:rPr>
        <w:t>an BUMDES dan mampu saling bekerjasama dengan</w:t>
      </w:r>
      <w:r>
        <w:rPr>
          <w:spacing w:val="-3"/>
          <w:sz w:val="24"/>
        </w:rPr>
        <w:t xml:space="preserve"> </w:t>
      </w:r>
      <w:r>
        <w:rPr>
          <w:sz w:val="24"/>
        </w:rPr>
        <w:t>baik;</w:t>
      </w:r>
    </w:p>
    <w:p w:rsidR="00266664" w:rsidRDefault="00CB618E">
      <w:pPr>
        <w:pStyle w:val="DaftarParagraf"/>
        <w:numPr>
          <w:ilvl w:val="0"/>
          <w:numId w:val="36"/>
        </w:numPr>
        <w:tabs>
          <w:tab w:val="left" w:pos="1749"/>
        </w:tabs>
        <w:spacing w:before="1" w:line="480" w:lineRule="auto"/>
        <w:ind w:right="1022"/>
        <w:jc w:val="both"/>
        <w:rPr>
          <w:sz w:val="24"/>
        </w:rPr>
      </w:pPr>
      <w:r>
        <w:rPr>
          <w:sz w:val="24"/>
        </w:rPr>
        <w:t>Partisipatif, keseluruhan komponen yang ikut terlibat dalam pengelolaan BUMDES diharuskan memberikan dukungan serta kontribusi secara sukarela atau tanpa diminta untuk meningkatkan usaha</w:t>
      </w:r>
      <w:r>
        <w:rPr>
          <w:spacing w:val="-3"/>
          <w:sz w:val="24"/>
        </w:rPr>
        <w:t xml:space="preserve"> </w:t>
      </w:r>
      <w:r>
        <w:rPr>
          <w:sz w:val="24"/>
        </w:rPr>
        <w:t>BUMDES;</w:t>
      </w:r>
    </w:p>
    <w:p w:rsidR="00266664" w:rsidRDefault="00CB618E">
      <w:pPr>
        <w:pStyle w:val="DaftarParagraf"/>
        <w:numPr>
          <w:ilvl w:val="0"/>
          <w:numId w:val="36"/>
        </w:numPr>
        <w:tabs>
          <w:tab w:val="left" w:pos="1749"/>
        </w:tabs>
        <w:spacing w:line="480" w:lineRule="auto"/>
        <w:ind w:right="1022"/>
        <w:jc w:val="both"/>
        <w:rPr>
          <w:sz w:val="24"/>
        </w:rPr>
      </w:pPr>
      <w:r>
        <w:rPr>
          <w:sz w:val="24"/>
        </w:rPr>
        <w:t>Emansipat</w:t>
      </w:r>
      <w:r>
        <w:rPr>
          <w:sz w:val="24"/>
        </w:rPr>
        <w:t>if, keseluruhan komponen yang ikut serta dalam pengelolaan BUMDES diperlakukan seimbang tanpa membedakan golongan, suku, dan agama;</w:t>
      </w:r>
    </w:p>
    <w:p w:rsidR="00266664" w:rsidRDefault="00CB618E">
      <w:pPr>
        <w:pStyle w:val="DaftarParagraf"/>
        <w:numPr>
          <w:ilvl w:val="0"/>
          <w:numId w:val="36"/>
        </w:numPr>
        <w:tabs>
          <w:tab w:val="left" w:pos="1749"/>
        </w:tabs>
        <w:spacing w:line="480" w:lineRule="auto"/>
        <w:ind w:right="1019"/>
        <w:jc w:val="both"/>
        <w:rPr>
          <w:sz w:val="24"/>
        </w:rPr>
      </w:pPr>
      <w:r>
        <w:rPr>
          <w:sz w:val="24"/>
        </w:rPr>
        <w:t>Transparan, seluruh kegiatan yang dilaksanakan dalam pengelolaan BUMDES dan memiliki pengaruh pada kepentingan umum harus te</w:t>
      </w:r>
      <w:r>
        <w:rPr>
          <w:sz w:val="24"/>
        </w:rPr>
        <w:t>rbuka dan segala lapisan masyarakat mengetahui seluruh kegiatan</w:t>
      </w:r>
      <w:r>
        <w:rPr>
          <w:spacing w:val="-2"/>
          <w:sz w:val="24"/>
        </w:rPr>
        <w:t xml:space="preserve"> </w:t>
      </w:r>
      <w:r>
        <w:rPr>
          <w:sz w:val="24"/>
        </w:rPr>
        <w:t>tersebut;</w:t>
      </w:r>
    </w:p>
    <w:p w:rsidR="00266664" w:rsidRDefault="00CB618E">
      <w:pPr>
        <w:pStyle w:val="DaftarParagraf"/>
        <w:numPr>
          <w:ilvl w:val="0"/>
          <w:numId w:val="36"/>
        </w:numPr>
        <w:tabs>
          <w:tab w:val="left" w:pos="1749"/>
        </w:tabs>
        <w:spacing w:before="1" w:line="480" w:lineRule="auto"/>
        <w:ind w:right="1022"/>
        <w:jc w:val="both"/>
        <w:rPr>
          <w:sz w:val="24"/>
        </w:rPr>
      </w:pPr>
      <w:r>
        <w:rPr>
          <w:sz w:val="24"/>
        </w:rPr>
        <w:t>Akuntabel, keseluruhan kegiatan secara teknis maupun administratif harus dipertanggungjawabkan;</w:t>
      </w:r>
    </w:p>
    <w:p w:rsidR="00266664" w:rsidRDefault="00266664">
      <w:pPr>
        <w:spacing w:line="480" w:lineRule="auto"/>
        <w:jc w:val="both"/>
        <w:rPr>
          <w:sz w:val="24"/>
        </w:rPr>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DaftarParagraf"/>
        <w:numPr>
          <w:ilvl w:val="0"/>
          <w:numId w:val="36"/>
        </w:numPr>
        <w:tabs>
          <w:tab w:val="left" w:pos="1748"/>
          <w:tab w:val="left" w:pos="1749"/>
        </w:tabs>
        <w:spacing w:before="90" w:line="480" w:lineRule="auto"/>
        <w:ind w:right="1022"/>
        <w:rPr>
          <w:sz w:val="24"/>
        </w:rPr>
      </w:pPr>
      <w:r>
        <w:rPr>
          <w:sz w:val="24"/>
        </w:rPr>
        <w:t>Sustainabel, masyarakat mengembangkan dan melestarikan kegiatan usaha dalam</w:t>
      </w:r>
      <w:r>
        <w:rPr>
          <w:spacing w:val="-1"/>
          <w:sz w:val="24"/>
        </w:rPr>
        <w:t xml:space="preserve"> </w:t>
      </w:r>
      <w:r>
        <w:rPr>
          <w:sz w:val="24"/>
        </w:rPr>
        <w:t>BUMDES</w:t>
      </w:r>
    </w:p>
    <w:p w:rsidR="00266664" w:rsidRDefault="00CB618E">
      <w:pPr>
        <w:pStyle w:val="TeksIsi"/>
        <w:spacing w:line="480" w:lineRule="auto"/>
        <w:ind w:left="1028" w:right="1021" w:firstLine="720"/>
        <w:jc w:val="both"/>
      </w:pPr>
      <w:r>
        <w:t>Tujuan Badan Usaha Milik Desa Pendirian Badan Usaha Milik Desa (BUM Desa) memiliki tujuan yang tertuang dalam Peraturan Menteri Desa Pembangunan daerah Tertinggal dan Transm</w:t>
      </w:r>
      <w:r>
        <w:t>igrasi Republik Indonesia Nomor 4 tahun 2015 tentang Pendirian, Pengurusan, Pengelolaan dan Pembubaran Badan Usaha Milik Desa Bab II pasal 3 adalah :</w:t>
      </w:r>
    </w:p>
    <w:p w:rsidR="00266664" w:rsidRDefault="00CB618E">
      <w:pPr>
        <w:pStyle w:val="DaftarParagraf"/>
        <w:numPr>
          <w:ilvl w:val="0"/>
          <w:numId w:val="35"/>
        </w:numPr>
        <w:tabs>
          <w:tab w:val="left" w:pos="1749"/>
        </w:tabs>
        <w:spacing w:before="1"/>
        <w:ind w:hanging="721"/>
        <w:jc w:val="both"/>
        <w:rPr>
          <w:sz w:val="24"/>
        </w:rPr>
      </w:pPr>
      <w:r>
        <w:rPr>
          <w:sz w:val="24"/>
        </w:rPr>
        <w:t>Meningkatkan perekonomian</w:t>
      </w:r>
      <w:r>
        <w:rPr>
          <w:spacing w:val="-1"/>
          <w:sz w:val="24"/>
        </w:rPr>
        <w:t xml:space="preserve"> </w:t>
      </w:r>
      <w:r>
        <w:rPr>
          <w:sz w:val="24"/>
        </w:rPr>
        <w:t>Desa;</w:t>
      </w:r>
    </w:p>
    <w:p w:rsidR="00266664" w:rsidRDefault="00266664">
      <w:pPr>
        <w:pStyle w:val="TeksIsi"/>
      </w:pPr>
    </w:p>
    <w:p w:rsidR="00266664" w:rsidRDefault="00CB618E">
      <w:pPr>
        <w:pStyle w:val="DaftarParagraf"/>
        <w:numPr>
          <w:ilvl w:val="0"/>
          <w:numId w:val="35"/>
        </w:numPr>
        <w:tabs>
          <w:tab w:val="left" w:pos="1749"/>
        </w:tabs>
        <w:ind w:hanging="721"/>
        <w:jc w:val="both"/>
        <w:rPr>
          <w:sz w:val="24"/>
        </w:rPr>
      </w:pPr>
      <w:r>
        <w:rPr>
          <w:sz w:val="24"/>
        </w:rPr>
        <w:t>Mengoptimalkan aset Desa agar bermanfaat untuk kesejahteraan</w:t>
      </w:r>
      <w:r>
        <w:rPr>
          <w:spacing w:val="-1"/>
          <w:sz w:val="24"/>
        </w:rPr>
        <w:t xml:space="preserve"> </w:t>
      </w:r>
      <w:r>
        <w:rPr>
          <w:sz w:val="24"/>
        </w:rPr>
        <w:t>Desa;</w:t>
      </w:r>
    </w:p>
    <w:p w:rsidR="00266664" w:rsidRDefault="00266664">
      <w:pPr>
        <w:pStyle w:val="TeksIsi"/>
      </w:pPr>
    </w:p>
    <w:p w:rsidR="00266664" w:rsidRDefault="00CB618E">
      <w:pPr>
        <w:pStyle w:val="DaftarParagraf"/>
        <w:numPr>
          <w:ilvl w:val="0"/>
          <w:numId w:val="35"/>
        </w:numPr>
        <w:tabs>
          <w:tab w:val="left" w:pos="1748"/>
          <w:tab w:val="left" w:pos="1749"/>
        </w:tabs>
        <w:ind w:hanging="721"/>
        <w:rPr>
          <w:sz w:val="24"/>
        </w:rPr>
      </w:pPr>
      <w:r>
        <w:rPr>
          <w:sz w:val="24"/>
        </w:rPr>
        <w:t>Menin</w:t>
      </w:r>
      <w:r>
        <w:rPr>
          <w:sz w:val="24"/>
        </w:rPr>
        <w:t>gkatkan usaha masyarakat dalam pengelolaan potensi ekonomi</w:t>
      </w:r>
      <w:r>
        <w:rPr>
          <w:spacing w:val="-4"/>
          <w:sz w:val="24"/>
        </w:rPr>
        <w:t xml:space="preserve"> </w:t>
      </w:r>
      <w:r>
        <w:rPr>
          <w:sz w:val="24"/>
        </w:rPr>
        <w:t>Desa;</w:t>
      </w:r>
    </w:p>
    <w:p w:rsidR="00266664" w:rsidRDefault="00266664">
      <w:pPr>
        <w:pStyle w:val="TeksIsi"/>
      </w:pPr>
    </w:p>
    <w:p w:rsidR="00266664" w:rsidRDefault="00CB618E">
      <w:pPr>
        <w:pStyle w:val="DaftarParagraf"/>
        <w:numPr>
          <w:ilvl w:val="0"/>
          <w:numId w:val="35"/>
        </w:numPr>
        <w:tabs>
          <w:tab w:val="left" w:pos="1748"/>
          <w:tab w:val="left" w:pos="1749"/>
        </w:tabs>
        <w:spacing w:line="480" w:lineRule="auto"/>
        <w:ind w:right="1024"/>
        <w:rPr>
          <w:sz w:val="24"/>
        </w:rPr>
      </w:pPr>
      <w:r>
        <w:rPr>
          <w:sz w:val="24"/>
        </w:rPr>
        <w:t>Mengembangkan rencana kerja sama usaha antar desa dan/atau dengan pihak ketiga;</w:t>
      </w:r>
    </w:p>
    <w:p w:rsidR="00266664" w:rsidRDefault="00CB618E">
      <w:pPr>
        <w:pStyle w:val="DaftarParagraf"/>
        <w:numPr>
          <w:ilvl w:val="0"/>
          <w:numId w:val="35"/>
        </w:numPr>
        <w:tabs>
          <w:tab w:val="left" w:pos="1748"/>
          <w:tab w:val="left" w:pos="1749"/>
        </w:tabs>
        <w:spacing w:before="1" w:line="480" w:lineRule="auto"/>
        <w:ind w:right="1021"/>
        <w:rPr>
          <w:sz w:val="24"/>
        </w:rPr>
      </w:pPr>
      <w:r>
        <w:rPr>
          <w:sz w:val="24"/>
        </w:rPr>
        <w:t>Menciptakan peluang dan jaringan pasar yang mendukung kebutuhan layanan umum</w:t>
      </w:r>
      <w:r>
        <w:rPr>
          <w:spacing w:val="-1"/>
          <w:sz w:val="24"/>
        </w:rPr>
        <w:t xml:space="preserve"> </w:t>
      </w:r>
      <w:r>
        <w:rPr>
          <w:sz w:val="24"/>
        </w:rPr>
        <w:t>warga;</w:t>
      </w:r>
    </w:p>
    <w:p w:rsidR="00266664" w:rsidRDefault="00CB618E">
      <w:pPr>
        <w:pStyle w:val="DaftarParagraf"/>
        <w:numPr>
          <w:ilvl w:val="0"/>
          <w:numId w:val="35"/>
        </w:numPr>
        <w:tabs>
          <w:tab w:val="left" w:pos="1748"/>
          <w:tab w:val="left" w:pos="1749"/>
        </w:tabs>
        <w:ind w:hanging="721"/>
        <w:rPr>
          <w:sz w:val="24"/>
        </w:rPr>
      </w:pPr>
      <w:r>
        <w:rPr>
          <w:sz w:val="24"/>
        </w:rPr>
        <w:t>Membuka lapangan</w:t>
      </w:r>
      <w:r>
        <w:rPr>
          <w:spacing w:val="-3"/>
          <w:sz w:val="24"/>
        </w:rPr>
        <w:t xml:space="preserve"> </w:t>
      </w:r>
      <w:r>
        <w:rPr>
          <w:sz w:val="24"/>
        </w:rPr>
        <w:t>kerja;</w:t>
      </w:r>
    </w:p>
    <w:p w:rsidR="00266664" w:rsidRDefault="00266664">
      <w:pPr>
        <w:pStyle w:val="TeksIsi"/>
      </w:pPr>
    </w:p>
    <w:p w:rsidR="00266664" w:rsidRDefault="00CB618E">
      <w:pPr>
        <w:pStyle w:val="DaftarParagraf"/>
        <w:numPr>
          <w:ilvl w:val="0"/>
          <w:numId w:val="35"/>
        </w:numPr>
        <w:tabs>
          <w:tab w:val="left" w:pos="1749"/>
        </w:tabs>
        <w:spacing w:line="480" w:lineRule="auto"/>
        <w:ind w:right="1020"/>
        <w:jc w:val="both"/>
        <w:rPr>
          <w:sz w:val="24"/>
        </w:rPr>
      </w:pPr>
      <w:r>
        <w:rPr>
          <w:sz w:val="24"/>
        </w:rPr>
        <w:t>Meningkatkan kesejahteraan masyarakat melalui perbaikan pelayanan umum, pertumbuhan dan pemerataan ekonomi Desa; dan h. Meningkatkan pendapatan masyarakat Desa dan Pendapatan Asli Desa.</w:t>
      </w:r>
    </w:p>
    <w:p w:rsidR="00266664" w:rsidRDefault="00CB618E">
      <w:pPr>
        <w:pStyle w:val="Judul3"/>
        <w:numPr>
          <w:ilvl w:val="2"/>
          <w:numId w:val="34"/>
        </w:numPr>
        <w:tabs>
          <w:tab w:val="left" w:pos="1629"/>
        </w:tabs>
        <w:ind w:hanging="601"/>
        <w:jc w:val="both"/>
      </w:pPr>
      <w:bookmarkStart w:id="14" w:name="_TOC_250014"/>
      <w:r>
        <w:t>Kesejahteraan</w:t>
      </w:r>
      <w:r>
        <w:rPr>
          <w:spacing w:val="-1"/>
        </w:rPr>
        <w:t xml:space="preserve"> </w:t>
      </w:r>
      <w:bookmarkEnd w:id="14"/>
      <w:r>
        <w:t>Masyarakat</w:t>
      </w:r>
    </w:p>
    <w:p w:rsidR="00266664" w:rsidRDefault="00266664">
      <w:pPr>
        <w:pStyle w:val="TeksIsi"/>
        <w:spacing w:before="7"/>
        <w:rPr>
          <w:b/>
          <w:sz w:val="23"/>
        </w:rPr>
      </w:pPr>
    </w:p>
    <w:p w:rsidR="00266664" w:rsidRDefault="00CB618E">
      <w:pPr>
        <w:pStyle w:val="TeksIsi"/>
        <w:spacing w:line="480" w:lineRule="auto"/>
        <w:ind w:left="1028" w:right="1022" w:firstLine="720"/>
        <w:jc w:val="both"/>
      </w:pPr>
      <w:r>
        <w:t>Kesejahteraan berasal dari kata sejahtera. S</w:t>
      </w:r>
      <w:r>
        <w:t>ejahtera ini mengandung pengertian dari bahasa Sansekerta Catera yang berarti payung. Dalam konteks ini, kesejahteraan</w:t>
      </w:r>
      <w:r>
        <w:rPr>
          <w:spacing w:val="21"/>
        </w:rPr>
        <w:t xml:space="preserve"> </w:t>
      </w:r>
      <w:r>
        <w:t>yang</w:t>
      </w:r>
      <w:r>
        <w:rPr>
          <w:spacing w:val="15"/>
        </w:rPr>
        <w:t xml:space="preserve"> </w:t>
      </w:r>
      <w:r>
        <w:t>terkandung</w:t>
      </w:r>
      <w:r>
        <w:rPr>
          <w:spacing w:val="14"/>
        </w:rPr>
        <w:t xml:space="preserve"> </w:t>
      </w:r>
      <w:r>
        <w:t>dalam</w:t>
      </w:r>
      <w:r>
        <w:rPr>
          <w:spacing w:val="18"/>
        </w:rPr>
        <w:t xml:space="preserve"> </w:t>
      </w:r>
      <w:r>
        <w:t>arti</w:t>
      </w:r>
      <w:r>
        <w:rPr>
          <w:spacing w:val="18"/>
        </w:rPr>
        <w:t xml:space="preserve"> </w:t>
      </w:r>
      <w:r>
        <w:t>Catera</w:t>
      </w:r>
      <w:r>
        <w:rPr>
          <w:spacing w:val="17"/>
        </w:rPr>
        <w:t xml:space="preserve"> </w:t>
      </w:r>
      <w:r>
        <w:t>(payung)</w:t>
      </w:r>
      <w:r>
        <w:rPr>
          <w:spacing w:val="19"/>
        </w:rPr>
        <w:t xml:space="preserve"> </w:t>
      </w:r>
      <w:r>
        <w:t>adalah</w:t>
      </w:r>
      <w:r>
        <w:rPr>
          <w:spacing w:val="17"/>
        </w:rPr>
        <w:t xml:space="preserve"> </w:t>
      </w:r>
      <w:r>
        <w:t>orang</w:t>
      </w:r>
      <w:r>
        <w:rPr>
          <w:spacing w:val="19"/>
        </w:rPr>
        <w:t xml:space="preserve"> </w:t>
      </w:r>
      <w:r>
        <w:t>yang</w:t>
      </w:r>
      <w:r>
        <w:rPr>
          <w:spacing w:val="17"/>
        </w:rPr>
        <w:t xml:space="preserve"> </w:t>
      </w:r>
      <w:r>
        <w:t>dalam</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17"/>
        <w:jc w:val="both"/>
      </w:pPr>
      <w:r>
        <w:t>hidupnya bebas dari kemiskinan, kebodohan, ketakutan, atau kekhawatiran sehingga hidupnya aman tentram baik lahir maupun batin (Adi Fahrudin, 2012:9). Kesejahteraan Masyarakat adalah terbebasnya seseorang dari jeratan kemiskinan, kebodohan dan rasa takut s</w:t>
      </w:r>
      <w:r>
        <w:t>ehingga dia memperoleh kehidupan yang aman dan tenteram secara lahiriah maupun batiniah (Sodiq, 2013)</w:t>
      </w:r>
    </w:p>
    <w:p w:rsidR="00266664" w:rsidRDefault="00CB618E">
      <w:pPr>
        <w:pStyle w:val="TeksIsi"/>
        <w:spacing w:before="1" w:line="480" w:lineRule="auto"/>
        <w:ind w:left="1028" w:right="1016" w:firstLine="720"/>
        <w:jc w:val="both"/>
      </w:pPr>
      <w:r>
        <w:t>Pratama, dkk (2012) menjelaskan “Kesejahteraan merupakan sejumlah kepuasan yang diperoleh seseorang dari hasil mengkonsumsi pendapatan yang diterima, namu</w:t>
      </w:r>
      <w:r>
        <w:t>n tingkatan dari kesejahteraan itu sendiri merupakan sesuatu yang bersifat relative karena tergantung dari besarnya kepuasan yang diperoleh dari hasil mengkonsumsi pendapatan tersebut. Keterkaitan antara konsep kesejahteraan dan konsep kebutuhan adalah den</w:t>
      </w:r>
      <w:r>
        <w:t>gan terpenuhinya kebutuhan-kebutuhan tersebut, maka seseorang sudah dinilai sejahtera, karena tingkat kebutuhan tersebut secara tidak langsung sejalan dengan indikator kesejahteraan”. Menurut Sunarti (2012), “Kesejahteraan adalah suatu tata kehidupan dan p</w:t>
      </w:r>
      <w:r>
        <w:t xml:space="preserve">enghidupan sosial, material, maupun spiritual yang diliputi rasa keselamatan, kesusilaan dan ketentraman lahir batin yang memungkinkan setiap warga negara untuk mengadakan usaha-usaha pemenuhan kebutuhan jasmani, rohani dan sosial yang sebaik-baiknya bagi </w:t>
      </w:r>
      <w:r>
        <w:t>diri, rumah tangga serta</w:t>
      </w:r>
      <w:r>
        <w:rPr>
          <w:spacing w:val="-4"/>
        </w:rPr>
        <w:t xml:space="preserve"> </w:t>
      </w:r>
      <w:r>
        <w:t>masyarakat”.</w:t>
      </w:r>
    </w:p>
    <w:p w:rsidR="00266664" w:rsidRDefault="00CB618E">
      <w:pPr>
        <w:pStyle w:val="TeksIsi"/>
        <w:spacing w:before="2" w:line="480" w:lineRule="auto"/>
        <w:ind w:left="1028" w:right="1021" w:firstLine="720"/>
        <w:jc w:val="both"/>
      </w:pPr>
      <w:r>
        <w:t>Menurut Undang-undang No. 11 Tahun 2009, tentang Kesejahteraan Masyarakat, “kesejahteraan masyarakat adalah kondisi terpenuhinya kebutuhan material, spiritual, dan sosial warga negara agar dapat hidup layak dan mampu m</w:t>
      </w:r>
      <w:r>
        <w:t>engembangkan diri, sehingga dapat melaksanakan fungsi sosialnya. Dari Undang–</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2"/>
        <w:jc w:val="both"/>
      </w:pPr>
      <w:r>
        <w:t>Undang di atas dapat kita cermati bahwa ukuran tingkat kesejahteraan dapat dinilai dari kemampuan seorang individu atau kelompok dalam usaha nya memenuhi kebutuhan material dan spiritual nya. Kebutuhan material dapat kita hubungkan dengan pendapatan yang n</w:t>
      </w:r>
      <w:r>
        <w:t>anti akan mewujudkan kebutuhan akan pangan, sandang, papan dan kesehatan. Kemudian kebutuhan spiritual kita hubungkan dengan pendidikan, kemudian keamanan dan ketentaraman hidup”.</w:t>
      </w:r>
    </w:p>
    <w:p w:rsidR="00266664" w:rsidRDefault="00CB618E">
      <w:pPr>
        <w:pStyle w:val="TeksIsi"/>
        <w:spacing w:before="1" w:line="480" w:lineRule="auto"/>
        <w:ind w:left="1028" w:right="1018" w:firstLine="720"/>
        <w:jc w:val="both"/>
      </w:pPr>
      <w:r>
        <w:t>Konsep sejahtera tidak hanya mengacu pada pemenuhan kebutuhan fisik orang at</w:t>
      </w:r>
      <w:r>
        <w:t>aupun keluarga sebagai entitas, tetapi juga kebutuhan psikologisnya. Ada tiga kelompok kebutuhan yang harus terpenuhi, yaitu: kebutuhan dasar, sosial, dan kebutuhan pengembangan. Apabila hanya satu kebutuhan saja yang dapat dipenuhi oleh keluarga, misalnya</w:t>
      </w:r>
      <w:r>
        <w:t xml:space="preserve"> kebutuhan dasar, maka keluarga tersebut belum dapat dikatakan sejahtera menurut konsep ini. Konsep kesejahteraan tidak terlepas dari kualitas hidup masyarakat (Widyastuti,</w:t>
      </w:r>
      <w:r>
        <w:rPr>
          <w:spacing w:val="-1"/>
        </w:rPr>
        <w:t xml:space="preserve"> </w:t>
      </w:r>
      <w:r>
        <w:t>2012).</w:t>
      </w:r>
    </w:p>
    <w:p w:rsidR="00266664" w:rsidRDefault="00CB618E">
      <w:pPr>
        <w:pStyle w:val="TeksIsi"/>
        <w:spacing w:before="1" w:line="480" w:lineRule="auto"/>
        <w:ind w:left="1028" w:right="1021" w:firstLine="720"/>
        <w:jc w:val="both"/>
      </w:pPr>
      <w:r>
        <w:t>Brudeseth (2015) menyatakan kesejahteraan sebagai kualitas kepuasan hidup ya</w:t>
      </w:r>
      <w:r>
        <w:t>ng bertujuan untuk mengukur posisi anggota masyarakat dalam membangun keseimbangan hidup mencakup antara lain, (a) kesejahteraan materi, (b) kesejahteraan bermasyarakat, (c) kesejahteraan emosi, (d)</w:t>
      </w:r>
      <w:r>
        <w:rPr>
          <w:spacing w:val="-2"/>
        </w:rPr>
        <w:t xml:space="preserve"> </w:t>
      </w:r>
      <w:r>
        <w:t>keamanan.</w:t>
      </w:r>
    </w:p>
    <w:p w:rsidR="00266664" w:rsidRDefault="00CB618E">
      <w:pPr>
        <w:pStyle w:val="TeksIsi"/>
        <w:ind w:left="1748"/>
        <w:jc w:val="both"/>
      </w:pPr>
      <w:r>
        <w:t>Kesejahteraan terdiri dari dua macam menurut Ba</w:t>
      </w:r>
      <w:r>
        <w:t>drudin, (2012) yaitu:</w:t>
      </w:r>
    </w:p>
    <w:p w:rsidR="00266664" w:rsidRDefault="00266664">
      <w:pPr>
        <w:pStyle w:val="TeksIsi"/>
      </w:pPr>
    </w:p>
    <w:p w:rsidR="00266664" w:rsidRDefault="00CB618E">
      <w:pPr>
        <w:pStyle w:val="DaftarParagraf"/>
        <w:numPr>
          <w:ilvl w:val="0"/>
          <w:numId w:val="33"/>
        </w:numPr>
        <w:tabs>
          <w:tab w:val="left" w:pos="1749"/>
        </w:tabs>
        <w:spacing w:before="1" w:line="480" w:lineRule="auto"/>
        <w:ind w:right="1023"/>
        <w:jc w:val="both"/>
        <w:rPr>
          <w:sz w:val="24"/>
        </w:rPr>
      </w:pPr>
      <w:r>
        <w:rPr>
          <w:sz w:val="24"/>
        </w:rPr>
        <w:t>Kesejahteraan Perorangan Kesejahteraan perorangan adalah kesejahteraan yang menyangkut kejiwaan perorangan yang diakibatkan oleh pendapatan kemakmuran dan faktor-faktor ekonomi lainnya, kesejahteraan perorangan</w:t>
      </w:r>
    </w:p>
    <w:p w:rsidR="00266664" w:rsidRDefault="00266664">
      <w:pPr>
        <w:spacing w:line="480" w:lineRule="auto"/>
        <w:jc w:val="both"/>
        <w:rPr>
          <w:sz w:val="24"/>
        </w:rPr>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748" w:right="1017"/>
        <w:jc w:val="both"/>
      </w:pPr>
      <w:r>
        <w:t>sinon</w:t>
      </w:r>
      <w:r>
        <w:t>im dengan tingkat terpenuhinya kebutuhan dari warga yang bersangkutan.</w:t>
      </w:r>
    </w:p>
    <w:p w:rsidR="00266664" w:rsidRDefault="00CB618E">
      <w:pPr>
        <w:pStyle w:val="DaftarParagraf"/>
        <w:numPr>
          <w:ilvl w:val="0"/>
          <w:numId w:val="33"/>
        </w:numPr>
        <w:tabs>
          <w:tab w:val="left" w:pos="1749"/>
        </w:tabs>
        <w:spacing w:line="480" w:lineRule="auto"/>
        <w:ind w:right="1020"/>
        <w:jc w:val="both"/>
        <w:rPr>
          <w:sz w:val="24"/>
        </w:rPr>
      </w:pPr>
      <w:r>
        <w:rPr>
          <w:sz w:val="24"/>
        </w:rPr>
        <w:t>Kesejahteraan Masyarakat, Kesejahteraan masyarakat adalah suatu kondisi yang memperlihatkan tentang keadaan kehidupan masyarakat yang dapat dilihatdari standar kehidupan masyarakat (Badrudin,</w:t>
      </w:r>
      <w:r>
        <w:rPr>
          <w:spacing w:val="-2"/>
          <w:sz w:val="24"/>
        </w:rPr>
        <w:t xml:space="preserve"> </w:t>
      </w:r>
      <w:r>
        <w:rPr>
          <w:sz w:val="24"/>
        </w:rPr>
        <w:t>2012).</w:t>
      </w:r>
    </w:p>
    <w:p w:rsidR="00266664" w:rsidRDefault="00CB618E">
      <w:pPr>
        <w:pStyle w:val="TeksIsi"/>
        <w:spacing w:before="1" w:line="480" w:lineRule="auto"/>
        <w:ind w:left="1028" w:right="1017" w:firstLine="720"/>
        <w:jc w:val="both"/>
      </w:pPr>
      <w:r>
        <w:t>Sadono sukirno, 2010, Kesejahteraan masyarakat dapat dipe</w:t>
      </w:r>
      <w:r>
        <w:t>ngaruhi oleh beberapa factor-faktor yang membentuk kesejahteraan tersebut. Banyak factor yang mempengaruhi kesejahteraan masyarakat antara lain yaitu sebagai berikut: “a. Keadaan perumahan yang mereka diami. b. Ada tidaknya aliran listrik dan fasilitas unt</w:t>
      </w:r>
      <w:r>
        <w:t>uk memperoleh air bersih. c. Keadaan infrastruktur pada umumnya. d. Tingkat pendapatan yang diperoleh. merupakan beberapa faktor yang penting yang sangat mempengaruhi tingkat kemakmuran suatu masyarakat”.</w:t>
      </w:r>
    </w:p>
    <w:p w:rsidR="00266664" w:rsidRDefault="00CB618E">
      <w:pPr>
        <w:pStyle w:val="TeksIsi"/>
        <w:spacing w:before="1" w:line="480" w:lineRule="auto"/>
        <w:ind w:left="1028" w:right="1020" w:firstLine="720"/>
        <w:jc w:val="both"/>
      </w:pPr>
      <w:r>
        <w:t>Kesejahteraan akan terwujud apabila dalam masyaraka</w:t>
      </w:r>
      <w:r>
        <w:t>t suatau daerah menunjukkan keterangan yaitu jumlah pendapatan yang diterima masyarakat mampu memenuhi kebutuhan baik kebutuhan primer, sekunder dan kebutuhan lainnya. Terjadi pemerataan pendapatan di masyarakat sehingga tidak ada kecemburuan sosial. Fasil</w:t>
      </w:r>
      <w:r>
        <w:t xml:space="preserve">itas pendidikan yang semakin mudah dan terjangkau sehingga masyarakat akan mendapatkan taraf hidup yang memadai yang tentunya akan meningkatkan kesejahteraan maasyarakat itu sendiri.Kualitas kesehatan yang semakin meningkat dan merata, seperti tersedianya </w:t>
      </w:r>
      <w:r>
        <w:t>fasilitas yang dekat dengan masyarakat seperti puskesmas dan puskesdes. Indikator kesejahteraan</w:t>
      </w:r>
      <w:r>
        <w:rPr>
          <w:spacing w:val="1"/>
        </w:rPr>
        <w:t xml:space="preserve"> </w:t>
      </w:r>
      <w:r>
        <w:t>diantaranya:</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DaftarParagraf"/>
        <w:numPr>
          <w:ilvl w:val="0"/>
          <w:numId w:val="32"/>
        </w:numPr>
        <w:tabs>
          <w:tab w:val="left" w:pos="1749"/>
        </w:tabs>
        <w:spacing w:before="90" w:line="480" w:lineRule="auto"/>
        <w:ind w:right="1017"/>
        <w:jc w:val="both"/>
        <w:rPr>
          <w:sz w:val="24"/>
        </w:rPr>
      </w:pPr>
      <w:r>
        <w:rPr>
          <w:sz w:val="24"/>
        </w:rPr>
        <w:t>Jumlah dan pemerataan pendapatan, “Hal ini berhubungan dengan masalah ekonomi pendapatan berhubungan dengan lapangan kerja, kondis</w:t>
      </w:r>
      <w:r>
        <w:rPr>
          <w:sz w:val="24"/>
        </w:rPr>
        <w:t>i usaha, dan factor ekonomi lainnya. Penyediaan lapangan kerja mutlak dilakukan untuk memenuhi kebutuhan hidupnya. Tanpa itu semua, mustahil manusia dapat mencapai kesejahteraan. Tanda-tanda masih belum sejahterannya suatu kehidupan masyarakat adalah jumla</w:t>
      </w:r>
      <w:r>
        <w:rPr>
          <w:sz w:val="24"/>
        </w:rPr>
        <w:t>h dan sebaran pendapatan yang mereka terima. Kesempatan kerja dan kesempatan berusaha diperlukan agar masyarakat mampu memutar roda perekonomian yang pada akhirnya mampu meningkatkan jumlah pendapatan yang mereka terima. Dengan pendapatan mereka ini, masya</w:t>
      </w:r>
      <w:r>
        <w:rPr>
          <w:sz w:val="24"/>
        </w:rPr>
        <w:t>rakat dapat melakukan transaksi</w:t>
      </w:r>
      <w:r>
        <w:rPr>
          <w:spacing w:val="-1"/>
          <w:sz w:val="24"/>
        </w:rPr>
        <w:t xml:space="preserve"> </w:t>
      </w:r>
      <w:r>
        <w:rPr>
          <w:sz w:val="24"/>
        </w:rPr>
        <w:t>ekonomi”.</w:t>
      </w:r>
    </w:p>
    <w:p w:rsidR="00266664" w:rsidRDefault="00CB618E">
      <w:pPr>
        <w:pStyle w:val="DaftarParagraf"/>
        <w:numPr>
          <w:ilvl w:val="0"/>
          <w:numId w:val="32"/>
        </w:numPr>
        <w:tabs>
          <w:tab w:val="left" w:pos="1749"/>
        </w:tabs>
        <w:spacing w:before="1" w:line="480" w:lineRule="auto"/>
        <w:ind w:right="1017"/>
        <w:jc w:val="both"/>
        <w:rPr>
          <w:sz w:val="24"/>
        </w:rPr>
      </w:pPr>
      <w:r>
        <w:rPr>
          <w:sz w:val="24"/>
        </w:rPr>
        <w:t>Pendidikan yang semakin mudah untuk dijangkau. “Pengertian mudah disini dalam arti jarak dan nilai yang harus dibayarkan oleh masyarakat. Pendidikan yang mudah dan murah merupakan impian semua orang. Dengan pendidi</w:t>
      </w:r>
      <w:r>
        <w:rPr>
          <w:sz w:val="24"/>
        </w:rPr>
        <w:t>kan yang mudah dan murah itu, semua orang dapat dengan mudah mengakses pendidikan setinggi-tingginya. Dengan pendidikan yang tinggi itu, kualitas sumberdaya manusianya semakin meningkat. Dengan demikian kesempatan untuk mendapatkan pekerjaan yang layak sem</w:t>
      </w:r>
      <w:r>
        <w:rPr>
          <w:sz w:val="24"/>
        </w:rPr>
        <w:t>akin terbuka. Sehingga kesejahteraan manusia dapat dilihat dari kemampuan mereka untuk mengakses pendidikan, serta mampu menggunakan pendidikan itu untuk mendapatkan kebutuhan hidupnya”.</w:t>
      </w:r>
    </w:p>
    <w:p w:rsidR="00266664" w:rsidRDefault="00CB618E">
      <w:pPr>
        <w:pStyle w:val="DaftarParagraf"/>
        <w:numPr>
          <w:ilvl w:val="0"/>
          <w:numId w:val="32"/>
        </w:numPr>
        <w:tabs>
          <w:tab w:val="left" w:pos="1749"/>
        </w:tabs>
        <w:spacing w:before="2" w:line="480" w:lineRule="auto"/>
        <w:ind w:right="1018"/>
        <w:jc w:val="both"/>
        <w:rPr>
          <w:sz w:val="24"/>
        </w:rPr>
      </w:pPr>
      <w:r>
        <w:rPr>
          <w:sz w:val="24"/>
        </w:rPr>
        <w:t>Kualitas kesehatan yang semakin meningkat dan merata. “Kesehatan meru</w:t>
      </w:r>
      <w:r>
        <w:rPr>
          <w:sz w:val="24"/>
        </w:rPr>
        <w:t>pakan faktor untuk mendapatkan pendapatan dan</w:t>
      </w:r>
      <w:r>
        <w:rPr>
          <w:spacing w:val="23"/>
          <w:sz w:val="24"/>
        </w:rPr>
        <w:t xml:space="preserve"> </w:t>
      </w:r>
      <w:r>
        <w:rPr>
          <w:sz w:val="24"/>
        </w:rPr>
        <w:t>pendidikan.Karena itu,</w:t>
      </w:r>
    </w:p>
    <w:p w:rsidR="00266664" w:rsidRDefault="00266664">
      <w:pPr>
        <w:spacing w:line="480" w:lineRule="auto"/>
        <w:jc w:val="both"/>
        <w:rPr>
          <w:sz w:val="24"/>
        </w:rPr>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748" w:right="1023"/>
        <w:jc w:val="both"/>
      </w:pPr>
      <w:r>
        <w:t>faktor kesehatan ini harus ditetapkan sebagai hal yang utama dilakukan oleh pemerintah. Masyarakat yang sakit akan sulit memperjuangkan kesejahteraan dirinya. Jumlah dan jenis pelayanan kesehatan harus sangat baanyak. Masyarakat yang membutuhkan layanan ke</w:t>
      </w:r>
      <w:r>
        <w:t>sehatan tidak dibatasi oleh jarak dan waktu.Setiap saat mereka dapat mengakses layanan kesehatan yang murah dan</w:t>
      </w:r>
      <w:r>
        <w:rPr>
          <w:spacing w:val="-1"/>
        </w:rPr>
        <w:t xml:space="preserve"> </w:t>
      </w:r>
      <w:r>
        <w:t>berkualitas”.</w:t>
      </w:r>
    </w:p>
    <w:p w:rsidR="00266664" w:rsidRDefault="00CB618E">
      <w:pPr>
        <w:pStyle w:val="DaftarParagraf"/>
        <w:numPr>
          <w:ilvl w:val="0"/>
          <w:numId w:val="32"/>
        </w:numPr>
        <w:tabs>
          <w:tab w:val="left" w:pos="1749"/>
        </w:tabs>
        <w:spacing w:before="1" w:line="480" w:lineRule="auto"/>
        <w:ind w:right="1021"/>
        <w:jc w:val="both"/>
        <w:rPr>
          <w:sz w:val="24"/>
        </w:rPr>
      </w:pPr>
      <w:r>
        <w:rPr>
          <w:sz w:val="24"/>
        </w:rPr>
        <w:t>Banyak informasi perlu digunakan untuk secara legkap menunjukkan taraf kemakmuran dan taraf hidup yang dicapai oleh masyarakat sua</w:t>
      </w:r>
      <w:r>
        <w:rPr>
          <w:sz w:val="24"/>
        </w:rPr>
        <w:t>tu Negara. kelima tujuan dasar terletak pada penyediaan tingkat pertama, yakni kebutuhan pokok seperti makanan, pakaian dan</w:t>
      </w:r>
      <w:r>
        <w:rPr>
          <w:spacing w:val="-2"/>
          <w:sz w:val="24"/>
        </w:rPr>
        <w:t xml:space="preserve"> </w:t>
      </w:r>
      <w:r>
        <w:rPr>
          <w:sz w:val="24"/>
        </w:rPr>
        <w:t>perumahan.</w:t>
      </w:r>
    </w:p>
    <w:p w:rsidR="00266664" w:rsidRDefault="00CB618E">
      <w:pPr>
        <w:pStyle w:val="TeksIsi"/>
        <w:spacing w:line="480" w:lineRule="auto"/>
        <w:ind w:left="1028" w:right="1019" w:firstLine="720"/>
        <w:jc w:val="both"/>
      </w:pPr>
      <w:r>
        <w:t>Berdasarkan delapan indikator tingkat kesejahteraan sebagai acuan terhadap upaya peningkatan kualitas hidup, adapun indik</w:t>
      </w:r>
      <w:r>
        <w:t>ator tersebut menurut BPS (2016), diantaranya adalah sebagai berikut: 1. Kependudukan 2. Kesehatan 3. Pendidikan 4. Ketenaga kerjaan 5. Taraf dan pola konsumsi 6. Perumahan dan lingkungan 7. Kemiskinan, dan 8. Sosial lainnya. Selanjutnya menurut Imron, (20</w:t>
      </w:r>
      <w:r>
        <w:t>12) terdapat beberapa indikator peningkatan kesejahteraan hidup masyarakat, di antaranya adalah</w:t>
      </w:r>
    </w:p>
    <w:p w:rsidR="00266664" w:rsidRDefault="00CB618E">
      <w:pPr>
        <w:pStyle w:val="TeksIsi"/>
        <w:spacing w:before="1" w:line="480" w:lineRule="auto"/>
        <w:ind w:left="1028" w:right="1018"/>
        <w:jc w:val="both"/>
      </w:pPr>
      <w:r>
        <w:t xml:space="preserve">(1) adanya kenaikan penghasilan secara kuantitatif; (2) adanya kesehatan keluarga yang lebih baik secara kualitatif; dan (3) adanya investasi ekonomis keluarga </w:t>
      </w:r>
      <w:r>
        <w:t>berupa tabungan (Imron 2012).</w:t>
      </w:r>
    </w:p>
    <w:p w:rsidR="00266664" w:rsidRDefault="00CB618E">
      <w:pPr>
        <w:pStyle w:val="Judul3"/>
        <w:numPr>
          <w:ilvl w:val="2"/>
          <w:numId w:val="34"/>
        </w:numPr>
        <w:tabs>
          <w:tab w:val="left" w:pos="1629"/>
        </w:tabs>
        <w:ind w:hanging="601"/>
        <w:jc w:val="both"/>
      </w:pPr>
      <w:r>
        <w:t>Hubungan Pengelolaan Bumdes dengan kesejahteraan</w:t>
      </w:r>
      <w:r>
        <w:rPr>
          <w:spacing w:val="-3"/>
        </w:rPr>
        <w:t xml:space="preserve"> </w:t>
      </w:r>
      <w:r>
        <w:t>Masyarakat</w:t>
      </w:r>
    </w:p>
    <w:p w:rsidR="00266664" w:rsidRDefault="00266664">
      <w:pPr>
        <w:pStyle w:val="TeksIsi"/>
        <w:spacing w:before="7"/>
        <w:rPr>
          <w:b/>
          <w:sz w:val="23"/>
        </w:rPr>
      </w:pPr>
    </w:p>
    <w:p w:rsidR="00266664" w:rsidRDefault="00CB618E">
      <w:pPr>
        <w:pStyle w:val="TeksIsi"/>
        <w:spacing w:line="480" w:lineRule="auto"/>
        <w:ind w:left="1028" w:right="1017" w:firstLine="720"/>
        <w:jc w:val="both"/>
      </w:pPr>
      <w:r>
        <w:t>Badan Usaha Milik Desa (BUMDes) merupakan suatu lembaga yang dipercaya sebagai badan usaha yang mampu membantu pemerintah dan masyarakat</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17"/>
        <w:jc w:val="both"/>
      </w:pPr>
      <w:r>
        <w:t>desa untuk mengembangkan sekaligus memenuhi kebutuhan sehari-hari, menjadi peluang usaha, menambah wawasan masyarakat desa baik dengan cara mengembangkan potensi desa maupun memanfaatkan sumber daya alam desa. Apabila usaha ini dilaksanakan dengan pengelol</w:t>
      </w:r>
      <w:r>
        <w:t>aan yang baik maka akan memberikan dampak pada kesjahteraan masayarakat sesuai dengan UU No. 6 tahun 2014 tentang payung hukum yang diberikan desa atas BUMDes sebagai pelaku ekonomi yang mengelola potensi desa secara kolektif dalam meningkatkan kesejahtera</w:t>
      </w:r>
      <w:r>
        <w:t>an masyarakat desa. Hal ini sesuai dengan temuan Caya dan Rahayu, (2019) Badan Usaha Milik Desa (BUMDES) telah memberikan dampak terhadap perekonomian desa. BUMDES memberikan dampak terhadap pengembangan usaha masyarakat. Demikian juga temuan Sangrila Pusp</w:t>
      </w:r>
      <w:r>
        <w:t>ita Dewi, 2020, menemukan pengaruh Badan Usaha Milik Desa (BUMDES) terhadap Kesejahteraan</w:t>
      </w:r>
      <w:r>
        <w:rPr>
          <w:spacing w:val="-9"/>
        </w:rPr>
        <w:t xml:space="preserve"> </w:t>
      </w:r>
      <w:r>
        <w:t>Masyarakat.</w:t>
      </w:r>
    </w:p>
    <w:p w:rsidR="00266664" w:rsidRDefault="00CB618E">
      <w:pPr>
        <w:pStyle w:val="Judul3"/>
        <w:numPr>
          <w:ilvl w:val="2"/>
          <w:numId w:val="34"/>
        </w:numPr>
        <w:tabs>
          <w:tab w:val="left" w:pos="1629"/>
        </w:tabs>
        <w:spacing w:before="6"/>
        <w:ind w:hanging="601"/>
        <w:jc w:val="both"/>
      </w:pPr>
      <w:bookmarkStart w:id="15" w:name="_TOC_250013"/>
      <w:r>
        <w:t>Penelitian</w:t>
      </w:r>
      <w:r>
        <w:rPr>
          <w:spacing w:val="-1"/>
        </w:rPr>
        <w:t xml:space="preserve"> </w:t>
      </w:r>
      <w:bookmarkEnd w:id="15"/>
      <w:r>
        <w:t>Terdahulu</w:t>
      </w:r>
    </w:p>
    <w:p w:rsidR="00266664" w:rsidRDefault="00266664">
      <w:pPr>
        <w:pStyle w:val="TeksIsi"/>
        <w:spacing w:before="7"/>
        <w:rPr>
          <w:b/>
          <w:sz w:val="23"/>
        </w:rPr>
      </w:pPr>
    </w:p>
    <w:p w:rsidR="00266664" w:rsidRDefault="00CB618E">
      <w:pPr>
        <w:pStyle w:val="DaftarParagraf"/>
        <w:numPr>
          <w:ilvl w:val="0"/>
          <w:numId w:val="31"/>
        </w:numPr>
        <w:tabs>
          <w:tab w:val="left" w:pos="1749"/>
        </w:tabs>
        <w:spacing w:line="480" w:lineRule="auto"/>
        <w:ind w:right="1016"/>
        <w:jc w:val="both"/>
        <w:rPr>
          <w:sz w:val="24"/>
        </w:rPr>
      </w:pPr>
      <w:r>
        <w:rPr>
          <w:sz w:val="24"/>
        </w:rPr>
        <w:t>Penelitian yang dilakukan oleh Sangrila Puspita Dewi, 2020, dengan judul Pengaruh Badan Usaha Milik Desa (Bumdes) Terhadap Kesejahte</w:t>
      </w:r>
      <w:r>
        <w:rPr>
          <w:sz w:val="24"/>
        </w:rPr>
        <w:t>raan Masyarakat Di Desa Pandansari Kecamatan Sine Kabupaten Ngawi. Populasi yang digunakan adalah warga yang tergabung badan usaha milik desa berjumlah 75 orang, mengunakan tehnik kuisioner dan wawancara dalam pengumpulan datanya. Tehnik analisis data meng</w:t>
      </w:r>
      <w:r>
        <w:rPr>
          <w:sz w:val="24"/>
        </w:rPr>
        <w:t>unakan deskriftif kuantitatif dengan mengunakan regresi sederhana. Hasil penelitian menemukan badan usaha milik desa pandansari tergolong baik serta kesejahteraan</w:t>
      </w:r>
      <w:r>
        <w:rPr>
          <w:spacing w:val="-8"/>
          <w:sz w:val="24"/>
        </w:rPr>
        <w:t xml:space="preserve"> </w:t>
      </w:r>
      <w:r>
        <w:rPr>
          <w:sz w:val="24"/>
        </w:rPr>
        <w:t>masyarakat</w:t>
      </w:r>
    </w:p>
    <w:p w:rsidR="00266664" w:rsidRDefault="00266664">
      <w:pPr>
        <w:spacing w:line="480" w:lineRule="auto"/>
        <w:jc w:val="both"/>
        <w:rPr>
          <w:sz w:val="24"/>
        </w:rPr>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748" w:right="1024"/>
        <w:jc w:val="both"/>
      </w:pPr>
      <w:r>
        <w:t>termasuk baik serta ditemukan pengaruh badan usaha milik desa ter</w:t>
      </w:r>
      <w:r>
        <w:t>hadap tingkat kesejahteraan masayrakat desa Pandangsari.</w:t>
      </w:r>
    </w:p>
    <w:p w:rsidR="00266664" w:rsidRDefault="00CB618E">
      <w:pPr>
        <w:pStyle w:val="DaftarParagraf"/>
        <w:numPr>
          <w:ilvl w:val="0"/>
          <w:numId w:val="31"/>
        </w:numPr>
        <w:tabs>
          <w:tab w:val="left" w:pos="1749"/>
        </w:tabs>
        <w:spacing w:line="480" w:lineRule="auto"/>
        <w:ind w:right="1019"/>
        <w:jc w:val="both"/>
        <w:rPr>
          <w:sz w:val="24"/>
        </w:rPr>
      </w:pPr>
      <w:r>
        <w:rPr>
          <w:sz w:val="24"/>
        </w:rPr>
        <w:t xml:space="preserve">Penelitian Muhammad Elsa Tomisa, M. Syafitri, 2020, Dengan Judul Pengaruh Badan Usaha Milik Desa Terhadap Pendapatan Asli Di Desa Sukajadi Kecamatan Bukit Batu Kabupaten Bengkalis. Mengunakan sampel </w:t>
      </w:r>
      <w:r>
        <w:rPr>
          <w:sz w:val="24"/>
        </w:rPr>
        <w:t>75 responden dari aparat desa dan lembaga desa. Metode wawancara dan kuisioner digunakan untuk mengumpulkan data. Metode analisis mengunakan metode Analisis kuantitatif. Hasil penelitian menunjukkan terdapat pengaruh badan usaha milik desa terhadap pendapa</w:t>
      </w:r>
      <w:r>
        <w:rPr>
          <w:sz w:val="24"/>
        </w:rPr>
        <w:t>tan asli desa Di desa sukajadikec bukit batu kabupaten</w:t>
      </w:r>
      <w:r>
        <w:rPr>
          <w:spacing w:val="-1"/>
          <w:sz w:val="24"/>
        </w:rPr>
        <w:t xml:space="preserve"> </w:t>
      </w:r>
      <w:r>
        <w:rPr>
          <w:sz w:val="24"/>
        </w:rPr>
        <w:t>bengkalis.</w:t>
      </w:r>
    </w:p>
    <w:p w:rsidR="00266664" w:rsidRDefault="00CB618E">
      <w:pPr>
        <w:pStyle w:val="DaftarParagraf"/>
        <w:numPr>
          <w:ilvl w:val="0"/>
          <w:numId w:val="31"/>
        </w:numPr>
        <w:tabs>
          <w:tab w:val="left" w:pos="1749"/>
        </w:tabs>
        <w:spacing w:before="1" w:line="480" w:lineRule="auto"/>
        <w:ind w:right="1017"/>
        <w:jc w:val="both"/>
        <w:rPr>
          <w:sz w:val="24"/>
        </w:rPr>
      </w:pPr>
      <w:r>
        <w:rPr>
          <w:sz w:val="24"/>
        </w:rPr>
        <w:t>Penelitian Fitriani Fitriani, Baharuddin Semmaila, Muchtar Lamo, (2020) dengan judul Pengaruh Badan Usaha milik desa dan dana desa terhadap kesejahteraan masyarakat desa di Kabupaten Bulukum</w:t>
      </w:r>
      <w:r>
        <w:rPr>
          <w:sz w:val="24"/>
        </w:rPr>
        <w:t>ba. Penelitian menggunakan metode analisis kuantitatif. Populasi dalam penelitian ini  adalah Pemerintah Desa, Pengurus BUMDesa dan Masyarakat Desa di Kecamatan Bulukumpa Kab. Bulukumba. Metode pengambilan sampel menggunakan probabilitas sampling (sampel a</w:t>
      </w:r>
      <w:r>
        <w:rPr>
          <w:sz w:val="24"/>
        </w:rPr>
        <w:t>cak). Sumber data berasal dari data primer dan sekunder, metode analisis data menggunakan analisis kuantitatif dan regresi berganda. Hasil analisis menunjukkan bahwa BUMDesa dan Dana Desa berpengaruh secara positif dan signifikan terhadap kesejahteraan</w:t>
      </w:r>
      <w:r>
        <w:rPr>
          <w:spacing w:val="-1"/>
          <w:sz w:val="24"/>
        </w:rPr>
        <w:t xml:space="preserve"> </w:t>
      </w:r>
      <w:r>
        <w:rPr>
          <w:sz w:val="24"/>
        </w:rPr>
        <w:t>mas</w:t>
      </w:r>
      <w:r>
        <w:rPr>
          <w:sz w:val="24"/>
        </w:rPr>
        <w:t>yarakat.</w:t>
      </w:r>
    </w:p>
    <w:p w:rsidR="00266664" w:rsidRDefault="00266664">
      <w:pPr>
        <w:spacing w:line="480" w:lineRule="auto"/>
        <w:jc w:val="both"/>
        <w:rPr>
          <w:sz w:val="24"/>
        </w:rPr>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8"/>
        </w:rPr>
      </w:pPr>
    </w:p>
    <w:p w:rsidR="00266664" w:rsidRDefault="00CB618E">
      <w:pPr>
        <w:pStyle w:val="Judul3"/>
        <w:numPr>
          <w:ilvl w:val="1"/>
          <w:numId w:val="43"/>
        </w:numPr>
        <w:tabs>
          <w:tab w:val="left" w:pos="1449"/>
        </w:tabs>
        <w:spacing w:before="90"/>
        <w:ind w:left="1448" w:hanging="421"/>
        <w:jc w:val="both"/>
      </w:pPr>
      <w:bookmarkStart w:id="16" w:name="_TOC_250012"/>
      <w:r>
        <w:t>Kerangka</w:t>
      </w:r>
      <w:r>
        <w:rPr>
          <w:spacing w:val="-1"/>
        </w:rPr>
        <w:t xml:space="preserve"> </w:t>
      </w:r>
      <w:bookmarkEnd w:id="16"/>
      <w:r>
        <w:t>Pemikiran</w:t>
      </w:r>
    </w:p>
    <w:p w:rsidR="00266664" w:rsidRDefault="00266664">
      <w:pPr>
        <w:pStyle w:val="TeksIsi"/>
        <w:spacing w:before="6"/>
        <w:rPr>
          <w:b/>
          <w:sz w:val="23"/>
        </w:rPr>
      </w:pPr>
    </w:p>
    <w:p w:rsidR="00266664" w:rsidRDefault="00CB618E">
      <w:pPr>
        <w:pStyle w:val="TeksIsi"/>
        <w:spacing w:before="1" w:line="480" w:lineRule="auto"/>
        <w:ind w:left="1028" w:right="1017" w:firstLine="720"/>
        <w:jc w:val="both"/>
      </w:pPr>
      <w:r>
        <w:t>Adapun keranka pemikiran dalam penelitian ini dilakukan dengan asumsi bahwa suatu badan usaha di kelola dengan penerapan fungsi manajemen akan menghasilkan suatu tata kelola yang baik. Untuk mencapai itu diperlukan pengelolaan Badan Usaha Milik Desa (BUMDe</w:t>
      </w:r>
      <w:r>
        <w:t>s) yang profesional. Menurut Rita Mariyana, (2010:18), Pengelolaan merupakan usaha yang diarahkan untuk mewujudkan rencana kerja yang efektif dalam mencapai tujuan. Pengelolaan suatu lembaga atau suatu badan usaha harus dilkukan sesuai dengan fungsi manaje</w:t>
      </w:r>
      <w:r>
        <w:t>men yaitu perencanaan, pengorganisasian, pengarahan serta pengawasan (Terry dalam Hardyanti, 2012:16).</w:t>
      </w:r>
    </w:p>
    <w:p w:rsidR="00266664" w:rsidRDefault="00CB618E">
      <w:pPr>
        <w:pStyle w:val="TeksIsi"/>
        <w:spacing w:before="1" w:line="480" w:lineRule="auto"/>
        <w:ind w:left="1028" w:right="1016" w:firstLine="720"/>
        <w:jc w:val="both"/>
      </w:pPr>
      <w:r>
        <w:t>Sebagai salah satu lembaga ekonomi yang beroperasi diperdesaan, BUMDes harus memiliki perbedaan dengan lembaga ekonomi lainnya. Hal ini dimaksud agar keb</w:t>
      </w:r>
      <w:r>
        <w:t>eradaan dan kinerja BUMDes dapat memberi konstribusi yang signifikan terhadap peningkatan kesejahteraan warga desa. (Wicaksono et al., 2017). Indikator peningkatan kesejahteraan hidup masyarakat, di antaranya adalah (1) adanya kenaikan penghasilan secara k</w:t>
      </w:r>
      <w:r>
        <w:t>uantitatif; (2) adanya kesehatan keluarga yang lebih baik secara kualitatif; dan (3) adanya investasi ekonomis keluarga berupa tabungan (Imron 2012). Untuk lebih jelasnya dapat di gambarkan sebagai</w:t>
      </w:r>
      <w:r>
        <w:rPr>
          <w:spacing w:val="-2"/>
        </w:rPr>
        <w:t xml:space="preserve"> </w:t>
      </w:r>
      <w:r>
        <w:t>berikut:</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CB618E">
      <w:pPr>
        <w:pStyle w:val="TeksIsi"/>
        <w:rPr>
          <w:sz w:val="20"/>
        </w:rPr>
      </w:pPr>
      <w:r>
        <w:rPr>
          <w:noProof/>
        </w:rPr>
        <mc:AlternateContent>
          <mc:Choice Requires="wps">
            <w:drawing>
              <wp:anchor distT="0" distB="0" distL="114300" distR="114300" simplePos="0" relativeHeight="481137152" behindDoc="1" locked="0" layoutInCell="1" allowOverlap="1">
                <wp:simplePos x="0" y="0"/>
                <wp:positionH relativeFrom="page">
                  <wp:posOffset>3706495</wp:posOffset>
                </wp:positionH>
                <wp:positionV relativeFrom="page">
                  <wp:posOffset>2234565</wp:posOffset>
                </wp:positionV>
                <wp:extent cx="0" cy="288925"/>
                <wp:effectExtent l="0" t="0" r="19050" b="15875"/>
                <wp:wrapNone/>
                <wp:docPr id="92" nam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8925"/>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D84EA" id=" 80" o:spid="_x0000_s1026" style="position:absolute;z-index:-221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85pt,175.95pt" to="291.85pt,198.7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" strokeweight="1.55pt">
                <o:lock v:ext="edit" shapetype="f"/>
                <w10:wrap anchorx="page" anchory="page"/>
              </v:line>
            </w:pict>
          </mc:Fallback>
        </mc:AlternateContent>
      </w:r>
    </w:p>
    <w:p w:rsidR="00266664" w:rsidRDefault="00266664">
      <w:pPr>
        <w:pStyle w:val="TeksIsi"/>
        <w:rPr>
          <w:sz w:val="20"/>
        </w:rPr>
      </w:pPr>
    </w:p>
    <w:p w:rsidR="00266664" w:rsidRDefault="00266664">
      <w:pPr>
        <w:pStyle w:val="TeksIsi"/>
        <w:spacing w:before="4"/>
        <w:rPr>
          <w:sz w:val="29"/>
        </w:rPr>
      </w:pPr>
    </w:p>
    <w:p w:rsidR="00266664" w:rsidRDefault="00CB618E">
      <w:pPr>
        <w:pStyle w:val="TeksIsi"/>
        <w:ind w:left="342"/>
        <w:rPr>
          <w:sz w:val="20"/>
        </w:rPr>
      </w:pPr>
      <w:r>
        <w:rPr>
          <w:noProof/>
          <w:sz w:val="20"/>
        </w:rPr>
        <mc:AlternateContent>
          <mc:Choice Requires="wpg">
            <w:drawing>
              <wp:inline distT="0" distB="0" distL="0" distR="0">
                <wp:extent cx="6126480" cy="3550285"/>
                <wp:effectExtent l="0" t="0" r="0" b="0"/>
                <wp:docPr id="72" name="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550285"/>
                          <a:chOff x="0" y="0"/>
                          <a:chExt cx="9648" cy="5591"/>
                        </a:xfrm>
                      </wpg:grpSpPr>
                      <wps:wsp>
                        <wps:cNvPr id="73" name=" 79"/>
                        <wps:cNvCnPr>
                          <a:cxnSpLocks/>
                        </wps:cNvCnPr>
                        <wps:spPr bwMode="auto">
                          <a:xfrm>
                            <a:off x="9638" y="519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 78"/>
                        <wps:cNvCnPr>
                          <a:cxnSpLocks/>
                        </wps:cNvCnPr>
                        <wps:spPr bwMode="auto">
                          <a:xfrm>
                            <a:off x="5888" y="5202"/>
                            <a:ext cx="374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 77"/>
                        <wps:cNvSpPr>
                          <a:spLocks/>
                        </wps:cNvSpPr>
                        <wps:spPr bwMode="auto">
                          <a:xfrm>
                            <a:off x="6023" y="394"/>
                            <a:ext cx="3624" cy="120"/>
                          </a:xfrm>
                          <a:custGeom>
                            <a:avLst/>
                            <a:gdLst>
                              <a:gd name="T0" fmla="+- 0 6143 6023"/>
                              <a:gd name="T1" fmla="*/ T0 w 3624"/>
                              <a:gd name="T2" fmla="+- 0 395 395"/>
                              <a:gd name="T3" fmla="*/ 395 h 120"/>
                              <a:gd name="T4" fmla="+- 0 6023 6023"/>
                              <a:gd name="T5" fmla="*/ T4 w 3624"/>
                              <a:gd name="T6" fmla="+- 0 455 395"/>
                              <a:gd name="T7" fmla="*/ 455 h 120"/>
                              <a:gd name="T8" fmla="+- 0 6143 6023"/>
                              <a:gd name="T9" fmla="*/ T8 w 3624"/>
                              <a:gd name="T10" fmla="+- 0 515 395"/>
                              <a:gd name="T11" fmla="*/ 515 h 120"/>
                              <a:gd name="T12" fmla="+- 0 6143 6023"/>
                              <a:gd name="T13" fmla="*/ T12 w 3624"/>
                              <a:gd name="T14" fmla="+- 0 465 395"/>
                              <a:gd name="T15" fmla="*/ 465 h 120"/>
                              <a:gd name="T16" fmla="+- 0 6118 6023"/>
                              <a:gd name="T17" fmla="*/ T16 w 3624"/>
                              <a:gd name="T18" fmla="+- 0 464 395"/>
                              <a:gd name="T19" fmla="*/ 464 h 120"/>
                              <a:gd name="T20" fmla="+- 0 6113 6023"/>
                              <a:gd name="T21" fmla="*/ T20 w 3624"/>
                              <a:gd name="T22" fmla="+- 0 460 395"/>
                              <a:gd name="T23" fmla="*/ 460 h 120"/>
                              <a:gd name="T24" fmla="+- 0 6113 6023"/>
                              <a:gd name="T25" fmla="*/ T24 w 3624"/>
                              <a:gd name="T26" fmla="+- 0 449 395"/>
                              <a:gd name="T27" fmla="*/ 449 h 120"/>
                              <a:gd name="T28" fmla="+- 0 6118 6023"/>
                              <a:gd name="T29" fmla="*/ T28 w 3624"/>
                              <a:gd name="T30" fmla="+- 0 445 395"/>
                              <a:gd name="T31" fmla="*/ 445 h 120"/>
                              <a:gd name="T32" fmla="+- 0 6143 6023"/>
                              <a:gd name="T33" fmla="*/ T32 w 3624"/>
                              <a:gd name="T34" fmla="+- 0 444 395"/>
                              <a:gd name="T35" fmla="*/ 444 h 120"/>
                              <a:gd name="T36" fmla="+- 0 6143 6023"/>
                              <a:gd name="T37" fmla="*/ T36 w 3624"/>
                              <a:gd name="T38" fmla="+- 0 395 395"/>
                              <a:gd name="T39" fmla="*/ 395 h 120"/>
                              <a:gd name="T40" fmla="+- 0 6143 6023"/>
                              <a:gd name="T41" fmla="*/ T40 w 3624"/>
                              <a:gd name="T42" fmla="+- 0 444 395"/>
                              <a:gd name="T43" fmla="*/ 444 h 120"/>
                              <a:gd name="T44" fmla="+- 0 6118 6023"/>
                              <a:gd name="T45" fmla="*/ T44 w 3624"/>
                              <a:gd name="T46" fmla="+- 0 445 395"/>
                              <a:gd name="T47" fmla="*/ 445 h 120"/>
                              <a:gd name="T48" fmla="+- 0 6113 6023"/>
                              <a:gd name="T49" fmla="*/ T48 w 3624"/>
                              <a:gd name="T50" fmla="+- 0 449 395"/>
                              <a:gd name="T51" fmla="*/ 449 h 120"/>
                              <a:gd name="T52" fmla="+- 0 6113 6023"/>
                              <a:gd name="T53" fmla="*/ T52 w 3624"/>
                              <a:gd name="T54" fmla="+- 0 460 395"/>
                              <a:gd name="T55" fmla="*/ 460 h 120"/>
                              <a:gd name="T56" fmla="+- 0 6118 6023"/>
                              <a:gd name="T57" fmla="*/ T56 w 3624"/>
                              <a:gd name="T58" fmla="+- 0 465 395"/>
                              <a:gd name="T59" fmla="*/ 465 h 120"/>
                              <a:gd name="T60" fmla="+- 0 6143 6023"/>
                              <a:gd name="T61" fmla="*/ T60 w 3624"/>
                              <a:gd name="T62" fmla="+- 0 464 395"/>
                              <a:gd name="T63" fmla="*/ 464 h 120"/>
                              <a:gd name="T64" fmla="+- 0 6143 6023"/>
                              <a:gd name="T65" fmla="*/ T64 w 3624"/>
                              <a:gd name="T66" fmla="+- 0 444 395"/>
                              <a:gd name="T67" fmla="*/ 444 h 120"/>
                              <a:gd name="T68" fmla="+- 0 6143 6023"/>
                              <a:gd name="T69" fmla="*/ T68 w 3624"/>
                              <a:gd name="T70" fmla="+- 0 464 395"/>
                              <a:gd name="T71" fmla="*/ 464 h 120"/>
                              <a:gd name="T72" fmla="+- 0 6123 6023"/>
                              <a:gd name="T73" fmla="*/ T72 w 3624"/>
                              <a:gd name="T74" fmla="+- 0 465 395"/>
                              <a:gd name="T75" fmla="*/ 465 h 120"/>
                              <a:gd name="T76" fmla="+- 0 6143 6023"/>
                              <a:gd name="T77" fmla="*/ T76 w 3624"/>
                              <a:gd name="T78" fmla="+- 0 465 395"/>
                              <a:gd name="T79" fmla="*/ 465 h 120"/>
                              <a:gd name="T80" fmla="+- 0 6143 6023"/>
                              <a:gd name="T81" fmla="*/ T80 w 3624"/>
                              <a:gd name="T82" fmla="+- 0 464 395"/>
                              <a:gd name="T83" fmla="*/ 464 h 120"/>
                              <a:gd name="T84" fmla="+- 0 9643 6023"/>
                              <a:gd name="T85" fmla="*/ T84 w 3624"/>
                              <a:gd name="T86" fmla="+- 0 444 395"/>
                              <a:gd name="T87" fmla="*/ 444 h 120"/>
                              <a:gd name="T88" fmla="+- 0 6143 6023"/>
                              <a:gd name="T89" fmla="*/ T88 w 3624"/>
                              <a:gd name="T90" fmla="+- 0 444 395"/>
                              <a:gd name="T91" fmla="*/ 444 h 120"/>
                              <a:gd name="T92" fmla="+- 0 6143 6023"/>
                              <a:gd name="T93" fmla="*/ T92 w 3624"/>
                              <a:gd name="T94" fmla="+- 0 464 395"/>
                              <a:gd name="T95" fmla="*/ 464 h 120"/>
                              <a:gd name="T96" fmla="+- 0 9643 6023"/>
                              <a:gd name="T97" fmla="*/ T96 w 3624"/>
                              <a:gd name="T98" fmla="+- 0 464 395"/>
                              <a:gd name="T99" fmla="*/ 464 h 120"/>
                              <a:gd name="T100" fmla="+- 0 9647 6023"/>
                              <a:gd name="T101" fmla="*/ T100 w 3624"/>
                              <a:gd name="T102" fmla="+- 0 459 395"/>
                              <a:gd name="T103" fmla="*/ 459 h 120"/>
                              <a:gd name="T104" fmla="+- 0 9647 6023"/>
                              <a:gd name="T105" fmla="*/ T104 w 3624"/>
                              <a:gd name="T106" fmla="+- 0 448 395"/>
                              <a:gd name="T107" fmla="*/ 448 h 120"/>
                              <a:gd name="T108" fmla="+- 0 9643 6023"/>
                              <a:gd name="T109" fmla="*/ T108 w 3624"/>
                              <a:gd name="T110" fmla="+- 0 444 395"/>
                              <a:gd name="T111" fmla="*/ 44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24" h="120">
                                <a:moveTo>
                                  <a:pt x="120" y="0"/>
                                </a:moveTo>
                                <a:lnTo>
                                  <a:pt x="0" y="60"/>
                                </a:lnTo>
                                <a:lnTo>
                                  <a:pt x="120" y="120"/>
                                </a:lnTo>
                                <a:lnTo>
                                  <a:pt x="120" y="70"/>
                                </a:lnTo>
                                <a:lnTo>
                                  <a:pt x="95" y="69"/>
                                </a:lnTo>
                                <a:lnTo>
                                  <a:pt x="90" y="65"/>
                                </a:lnTo>
                                <a:lnTo>
                                  <a:pt x="90" y="54"/>
                                </a:lnTo>
                                <a:lnTo>
                                  <a:pt x="95" y="50"/>
                                </a:lnTo>
                                <a:lnTo>
                                  <a:pt x="120" y="49"/>
                                </a:lnTo>
                                <a:lnTo>
                                  <a:pt x="120" y="0"/>
                                </a:lnTo>
                                <a:close/>
                                <a:moveTo>
                                  <a:pt x="120" y="49"/>
                                </a:moveTo>
                                <a:lnTo>
                                  <a:pt x="95" y="50"/>
                                </a:lnTo>
                                <a:lnTo>
                                  <a:pt x="90" y="54"/>
                                </a:lnTo>
                                <a:lnTo>
                                  <a:pt x="90" y="65"/>
                                </a:lnTo>
                                <a:lnTo>
                                  <a:pt x="95" y="70"/>
                                </a:lnTo>
                                <a:lnTo>
                                  <a:pt x="120" y="69"/>
                                </a:lnTo>
                                <a:lnTo>
                                  <a:pt x="120" y="49"/>
                                </a:lnTo>
                                <a:close/>
                                <a:moveTo>
                                  <a:pt x="120" y="69"/>
                                </a:moveTo>
                                <a:lnTo>
                                  <a:pt x="100" y="70"/>
                                </a:lnTo>
                                <a:lnTo>
                                  <a:pt x="120" y="70"/>
                                </a:lnTo>
                                <a:lnTo>
                                  <a:pt x="120" y="69"/>
                                </a:lnTo>
                                <a:close/>
                                <a:moveTo>
                                  <a:pt x="3620" y="49"/>
                                </a:moveTo>
                                <a:lnTo>
                                  <a:pt x="120" y="49"/>
                                </a:lnTo>
                                <a:lnTo>
                                  <a:pt x="120" y="69"/>
                                </a:lnTo>
                                <a:lnTo>
                                  <a:pt x="3620" y="69"/>
                                </a:lnTo>
                                <a:lnTo>
                                  <a:pt x="3624" y="64"/>
                                </a:lnTo>
                                <a:lnTo>
                                  <a:pt x="3624" y="53"/>
                                </a:lnTo>
                                <a:lnTo>
                                  <a:pt x="362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 76"/>
                        <wps:cNvSpPr>
                          <a:spLocks/>
                        </wps:cNvSpPr>
                        <wps:spPr bwMode="auto">
                          <a:xfrm>
                            <a:off x="5457" y="2774"/>
                            <a:ext cx="2579" cy="1704"/>
                          </a:xfrm>
                          <a:custGeom>
                            <a:avLst/>
                            <a:gdLst>
                              <a:gd name="T0" fmla="+- 0 5578 5458"/>
                              <a:gd name="T1" fmla="*/ T0 w 2579"/>
                              <a:gd name="T2" fmla="+- 0 4358 2774"/>
                              <a:gd name="T3" fmla="*/ 4358 h 1704"/>
                              <a:gd name="T4" fmla="+- 0 5528 5458"/>
                              <a:gd name="T5" fmla="*/ T4 w 2579"/>
                              <a:gd name="T6" fmla="+- 0 4358 2774"/>
                              <a:gd name="T7" fmla="*/ 4358 h 1704"/>
                              <a:gd name="T8" fmla="+- 0 5528 5458"/>
                              <a:gd name="T9" fmla="*/ T8 w 2579"/>
                              <a:gd name="T10" fmla="+- 0 2779 2774"/>
                              <a:gd name="T11" fmla="*/ 2779 h 1704"/>
                              <a:gd name="T12" fmla="+- 0 5523 5458"/>
                              <a:gd name="T13" fmla="*/ T12 w 2579"/>
                              <a:gd name="T14" fmla="+- 0 2774 2774"/>
                              <a:gd name="T15" fmla="*/ 2774 h 1704"/>
                              <a:gd name="T16" fmla="+- 0 5512 5458"/>
                              <a:gd name="T17" fmla="*/ T16 w 2579"/>
                              <a:gd name="T18" fmla="+- 0 2774 2774"/>
                              <a:gd name="T19" fmla="*/ 2774 h 1704"/>
                              <a:gd name="T20" fmla="+- 0 5508 5458"/>
                              <a:gd name="T21" fmla="*/ T20 w 2579"/>
                              <a:gd name="T22" fmla="+- 0 2779 2774"/>
                              <a:gd name="T23" fmla="*/ 2779 h 1704"/>
                              <a:gd name="T24" fmla="+- 0 5508 5458"/>
                              <a:gd name="T25" fmla="*/ T24 w 2579"/>
                              <a:gd name="T26" fmla="+- 0 4358 2774"/>
                              <a:gd name="T27" fmla="*/ 4358 h 1704"/>
                              <a:gd name="T28" fmla="+- 0 5458 5458"/>
                              <a:gd name="T29" fmla="*/ T28 w 2579"/>
                              <a:gd name="T30" fmla="+- 0 4358 2774"/>
                              <a:gd name="T31" fmla="*/ 4358 h 1704"/>
                              <a:gd name="T32" fmla="+- 0 5518 5458"/>
                              <a:gd name="T33" fmla="*/ T32 w 2579"/>
                              <a:gd name="T34" fmla="+- 0 4478 2774"/>
                              <a:gd name="T35" fmla="*/ 4478 h 1704"/>
                              <a:gd name="T36" fmla="+- 0 5563 5458"/>
                              <a:gd name="T37" fmla="*/ T36 w 2579"/>
                              <a:gd name="T38" fmla="+- 0 4388 2774"/>
                              <a:gd name="T39" fmla="*/ 4388 h 1704"/>
                              <a:gd name="T40" fmla="+- 0 5578 5458"/>
                              <a:gd name="T41" fmla="*/ T40 w 2579"/>
                              <a:gd name="T42" fmla="+- 0 4358 2774"/>
                              <a:gd name="T43" fmla="*/ 4358 h 1704"/>
                              <a:gd name="T44" fmla="+- 0 8037 5458"/>
                              <a:gd name="T45" fmla="*/ T44 w 2579"/>
                              <a:gd name="T46" fmla="+- 0 4350 2774"/>
                              <a:gd name="T47" fmla="*/ 4350 h 1704"/>
                              <a:gd name="T48" fmla="+- 0 7987 5458"/>
                              <a:gd name="T49" fmla="*/ T48 w 2579"/>
                              <a:gd name="T50" fmla="+- 0 4350 2774"/>
                              <a:gd name="T51" fmla="*/ 4350 h 1704"/>
                              <a:gd name="T52" fmla="+- 0 7987 5458"/>
                              <a:gd name="T53" fmla="*/ T52 w 2579"/>
                              <a:gd name="T54" fmla="+- 0 2780 2774"/>
                              <a:gd name="T55" fmla="*/ 2780 h 1704"/>
                              <a:gd name="T56" fmla="+- 0 7982 5458"/>
                              <a:gd name="T57" fmla="*/ T56 w 2579"/>
                              <a:gd name="T58" fmla="+- 0 2775 2774"/>
                              <a:gd name="T59" fmla="*/ 2775 h 1704"/>
                              <a:gd name="T60" fmla="+- 0 7971 5458"/>
                              <a:gd name="T61" fmla="*/ T60 w 2579"/>
                              <a:gd name="T62" fmla="+- 0 2775 2774"/>
                              <a:gd name="T63" fmla="*/ 2775 h 1704"/>
                              <a:gd name="T64" fmla="+- 0 7967 5458"/>
                              <a:gd name="T65" fmla="*/ T64 w 2579"/>
                              <a:gd name="T66" fmla="+- 0 2780 2774"/>
                              <a:gd name="T67" fmla="*/ 2780 h 1704"/>
                              <a:gd name="T68" fmla="+- 0 7967 5458"/>
                              <a:gd name="T69" fmla="*/ T68 w 2579"/>
                              <a:gd name="T70" fmla="+- 0 4350 2774"/>
                              <a:gd name="T71" fmla="*/ 4350 h 1704"/>
                              <a:gd name="T72" fmla="+- 0 7917 5458"/>
                              <a:gd name="T73" fmla="*/ T72 w 2579"/>
                              <a:gd name="T74" fmla="+- 0 4350 2774"/>
                              <a:gd name="T75" fmla="*/ 4350 h 1704"/>
                              <a:gd name="T76" fmla="+- 0 7977 5458"/>
                              <a:gd name="T77" fmla="*/ T76 w 2579"/>
                              <a:gd name="T78" fmla="+- 0 4470 2774"/>
                              <a:gd name="T79" fmla="*/ 4470 h 1704"/>
                              <a:gd name="T80" fmla="+- 0 8022 5458"/>
                              <a:gd name="T81" fmla="*/ T80 w 2579"/>
                              <a:gd name="T82" fmla="+- 0 4380 2774"/>
                              <a:gd name="T83" fmla="*/ 4380 h 1704"/>
                              <a:gd name="T84" fmla="+- 0 8037 5458"/>
                              <a:gd name="T85" fmla="*/ T84 w 2579"/>
                              <a:gd name="T86" fmla="+- 0 4350 2774"/>
                              <a:gd name="T87" fmla="*/ 4350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579" h="1704">
                                <a:moveTo>
                                  <a:pt x="120" y="1584"/>
                                </a:moveTo>
                                <a:lnTo>
                                  <a:pt x="70" y="1584"/>
                                </a:lnTo>
                                <a:lnTo>
                                  <a:pt x="70" y="5"/>
                                </a:lnTo>
                                <a:lnTo>
                                  <a:pt x="65" y="0"/>
                                </a:lnTo>
                                <a:lnTo>
                                  <a:pt x="54" y="0"/>
                                </a:lnTo>
                                <a:lnTo>
                                  <a:pt x="50" y="5"/>
                                </a:lnTo>
                                <a:lnTo>
                                  <a:pt x="50" y="1584"/>
                                </a:lnTo>
                                <a:lnTo>
                                  <a:pt x="0" y="1584"/>
                                </a:lnTo>
                                <a:lnTo>
                                  <a:pt x="60" y="1704"/>
                                </a:lnTo>
                                <a:lnTo>
                                  <a:pt x="105" y="1614"/>
                                </a:lnTo>
                                <a:lnTo>
                                  <a:pt x="120" y="1584"/>
                                </a:lnTo>
                                <a:close/>
                                <a:moveTo>
                                  <a:pt x="2579" y="1576"/>
                                </a:moveTo>
                                <a:lnTo>
                                  <a:pt x="2529" y="1576"/>
                                </a:lnTo>
                                <a:lnTo>
                                  <a:pt x="2529" y="6"/>
                                </a:lnTo>
                                <a:lnTo>
                                  <a:pt x="2524" y="1"/>
                                </a:lnTo>
                                <a:lnTo>
                                  <a:pt x="2513" y="1"/>
                                </a:lnTo>
                                <a:lnTo>
                                  <a:pt x="2509" y="6"/>
                                </a:lnTo>
                                <a:lnTo>
                                  <a:pt x="2509" y="1576"/>
                                </a:lnTo>
                                <a:lnTo>
                                  <a:pt x="2459" y="1576"/>
                                </a:lnTo>
                                <a:lnTo>
                                  <a:pt x="2519" y="1696"/>
                                </a:lnTo>
                                <a:lnTo>
                                  <a:pt x="2564" y="1606"/>
                                </a:lnTo>
                                <a:lnTo>
                                  <a:pt x="2579" y="15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 75"/>
                        <wps:cNvSpPr>
                          <a:spLocks/>
                        </wps:cNvSpPr>
                        <wps:spPr bwMode="auto">
                          <a:xfrm>
                            <a:off x="4499" y="3050"/>
                            <a:ext cx="2252" cy="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 74"/>
                        <wps:cNvSpPr>
                          <a:spLocks/>
                        </wps:cNvSpPr>
                        <wps:spPr bwMode="auto">
                          <a:xfrm>
                            <a:off x="963" y="2774"/>
                            <a:ext cx="2447" cy="1696"/>
                          </a:xfrm>
                          <a:custGeom>
                            <a:avLst/>
                            <a:gdLst>
                              <a:gd name="T0" fmla="+- 0 1084 964"/>
                              <a:gd name="T1" fmla="*/ T0 w 2447"/>
                              <a:gd name="T2" fmla="+- 0 4350 2774"/>
                              <a:gd name="T3" fmla="*/ 4350 h 1696"/>
                              <a:gd name="T4" fmla="+- 0 1034 964"/>
                              <a:gd name="T5" fmla="*/ T4 w 2447"/>
                              <a:gd name="T6" fmla="+- 0 4350 2774"/>
                              <a:gd name="T7" fmla="*/ 4350 h 1696"/>
                              <a:gd name="T8" fmla="+- 0 1034 964"/>
                              <a:gd name="T9" fmla="*/ T8 w 2447"/>
                              <a:gd name="T10" fmla="+- 0 2779 2774"/>
                              <a:gd name="T11" fmla="*/ 2779 h 1696"/>
                              <a:gd name="T12" fmla="+- 0 1029 964"/>
                              <a:gd name="T13" fmla="*/ T12 w 2447"/>
                              <a:gd name="T14" fmla="+- 0 2774 2774"/>
                              <a:gd name="T15" fmla="*/ 2774 h 1696"/>
                              <a:gd name="T16" fmla="+- 0 1018 964"/>
                              <a:gd name="T17" fmla="*/ T16 w 2447"/>
                              <a:gd name="T18" fmla="+- 0 2774 2774"/>
                              <a:gd name="T19" fmla="*/ 2774 h 1696"/>
                              <a:gd name="T20" fmla="+- 0 1014 964"/>
                              <a:gd name="T21" fmla="*/ T20 w 2447"/>
                              <a:gd name="T22" fmla="+- 0 2779 2774"/>
                              <a:gd name="T23" fmla="*/ 2779 h 1696"/>
                              <a:gd name="T24" fmla="+- 0 1014 964"/>
                              <a:gd name="T25" fmla="*/ T24 w 2447"/>
                              <a:gd name="T26" fmla="+- 0 4350 2774"/>
                              <a:gd name="T27" fmla="*/ 4350 h 1696"/>
                              <a:gd name="T28" fmla="+- 0 964 964"/>
                              <a:gd name="T29" fmla="*/ T28 w 2447"/>
                              <a:gd name="T30" fmla="+- 0 4350 2774"/>
                              <a:gd name="T31" fmla="*/ 4350 h 1696"/>
                              <a:gd name="T32" fmla="+- 0 1024 964"/>
                              <a:gd name="T33" fmla="*/ T32 w 2447"/>
                              <a:gd name="T34" fmla="+- 0 4470 2774"/>
                              <a:gd name="T35" fmla="*/ 4470 h 1696"/>
                              <a:gd name="T36" fmla="+- 0 1069 964"/>
                              <a:gd name="T37" fmla="*/ T36 w 2447"/>
                              <a:gd name="T38" fmla="+- 0 4380 2774"/>
                              <a:gd name="T39" fmla="*/ 4380 h 1696"/>
                              <a:gd name="T40" fmla="+- 0 1084 964"/>
                              <a:gd name="T41" fmla="*/ T40 w 2447"/>
                              <a:gd name="T42" fmla="+- 0 4350 2774"/>
                              <a:gd name="T43" fmla="*/ 4350 h 1696"/>
                              <a:gd name="T44" fmla="+- 0 3411 964"/>
                              <a:gd name="T45" fmla="*/ T44 w 2447"/>
                              <a:gd name="T46" fmla="+- 0 4350 2774"/>
                              <a:gd name="T47" fmla="*/ 4350 h 1696"/>
                              <a:gd name="T48" fmla="+- 0 3361 964"/>
                              <a:gd name="T49" fmla="*/ T48 w 2447"/>
                              <a:gd name="T50" fmla="+- 0 4350 2774"/>
                              <a:gd name="T51" fmla="*/ 4350 h 1696"/>
                              <a:gd name="T52" fmla="+- 0 3361 964"/>
                              <a:gd name="T53" fmla="*/ T52 w 2447"/>
                              <a:gd name="T54" fmla="+- 0 2779 2774"/>
                              <a:gd name="T55" fmla="*/ 2779 h 1696"/>
                              <a:gd name="T56" fmla="+- 0 3356 964"/>
                              <a:gd name="T57" fmla="*/ T56 w 2447"/>
                              <a:gd name="T58" fmla="+- 0 2774 2774"/>
                              <a:gd name="T59" fmla="*/ 2774 h 1696"/>
                              <a:gd name="T60" fmla="+- 0 3345 964"/>
                              <a:gd name="T61" fmla="*/ T60 w 2447"/>
                              <a:gd name="T62" fmla="+- 0 2774 2774"/>
                              <a:gd name="T63" fmla="*/ 2774 h 1696"/>
                              <a:gd name="T64" fmla="+- 0 3341 964"/>
                              <a:gd name="T65" fmla="*/ T64 w 2447"/>
                              <a:gd name="T66" fmla="+- 0 2779 2774"/>
                              <a:gd name="T67" fmla="*/ 2779 h 1696"/>
                              <a:gd name="T68" fmla="+- 0 3341 964"/>
                              <a:gd name="T69" fmla="*/ T68 w 2447"/>
                              <a:gd name="T70" fmla="+- 0 4350 2774"/>
                              <a:gd name="T71" fmla="*/ 4350 h 1696"/>
                              <a:gd name="T72" fmla="+- 0 3291 964"/>
                              <a:gd name="T73" fmla="*/ T72 w 2447"/>
                              <a:gd name="T74" fmla="+- 0 4350 2774"/>
                              <a:gd name="T75" fmla="*/ 4350 h 1696"/>
                              <a:gd name="T76" fmla="+- 0 3351 964"/>
                              <a:gd name="T77" fmla="*/ T76 w 2447"/>
                              <a:gd name="T78" fmla="+- 0 4470 2774"/>
                              <a:gd name="T79" fmla="*/ 4470 h 1696"/>
                              <a:gd name="T80" fmla="+- 0 3396 964"/>
                              <a:gd name="T81" fmla="*/ T80 w 2447"/>
                              <a:gd name="T82" fmla="+- 0 4380 2774"/>
                              <a:gd name="T83" fmla="*/ 4380 h 1696"/>
                              <a:gd name="T84" fmla="+- 0 3411 964"/>
                              <a:gd name="T85" fmla="*/ T84 w 2447"/>
                              <a:gd name="T86" fmla="+- 0 4350 2774"/>
                              <a:gd name="T87" fmla="*/ 4350 h 1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47" h="1696">
                                <a:moveTo>
                                  <a:pt x="120" y="1576"/>
                                </a:moveTo>
                                <a:lnTo>
                                  <a:pt x="70" y="1576"/>
                                </a:lnTo>
                                <a:lnTo>
                                  <a:pt x="70" y="5"/>
                                </a:lnTo>
                                <a:lnTo>
                                  <a:pt x="65" y="0"/>
                                </a:lnTo>
                                <a:lnTo>
                                  <a:pt x="54" y="0"/>
                                </a:lnTo>
                                <a:lnTo>
                                  <a:pt x="50" y="5"/>
                                </a:lnTo>
                                <a:lnTo>
                                  <a:pt x="50" y="1576"/>
                                </a:lnTo>
                                <a:lnTo>
                                  <a:pt x="0" y="1576"/>
                                </a:lnTo>
                                <a:lnTo>
                                  <a:pt x="60" y="1696"/>
                                </a:lnTo>
                                <a:lnTo>
                                  <a:pt x="105" y="1606"/>
                                </a:lnTo>
                                <a:lnTo>
                                  <a:pt x="120" y="1576"/>
                                </a:lnTo>
                                <a:close/>
                                <a:moveTo>
                                  <a:pt x="2447" y="1576"/>
                                </a:moveTo>
                                <a:lnTo>
                                  <a:pt x="2397" y="1576"/>
                                </a:lnTo>
                                <a:lnTo>
                                  <a:pt x="2397" y="5"/>
                                </a:lnTo>
                                <a:lnTo>
                                  <a:pt x="2392" y="0"/>
                                </a:lnTo>
                                <a:lnTo>
                                  <a:pt x="2381" y="0"/>
                                </a:lnTo>
                                <a:lnTo>
                                  <a:pt x="2377" y="5"/>
                                </a:lnTo>
                                <a:lnTo>
                                  <a:pt x="2377" y="1576"/>
                                </a:lnTo>
                                <a:lnTo>
                                  <a:pt x="2327" y="1576"/>
                                </a:lnTo>
                                <a:lnTo>
                                  <a:pt x="2387" y="1696"/>
                                </a:lnTo>
                                <a:lnTo>
                                  <a:pt x="2432" y="1606"/>
                                </a:lnTo>
                                <a:lnTo>
                                  <a:pt x="2447" y="15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 73"/>
                        <wps:cNvSpPr>
                          <a:spLocks/>
                        </wps:cNvSpPr>
                        <wps:spPr bwMode="auto">
                          <a:xfrm>
                            <a:off x="7" y="3050"/>
                            <a:ext cx="2142" cy="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 72"/>
                        <wps:cNvCnPr>
                          <a:cxnSpLocks/>
                        </wps:cNvCnPr>
                        <wps:spPr bwMode="auto">
                          <a:xfrm>
                            <a:off x="4255" y="2463"/>
                            <a:ext cx="0" cy="330"/>
                          </a:xfrm>
                          <a:prstGeom prst="line">
                            <a:avLst/>
                          </a:prstGeom>
                          <a:noFill/>
                          <a:ln w="19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 71"/>
                        <wps:cNvSpPr>
                          <a:spLocks/>
                        </wps:cNvSpPr>
                        <wps:spPr bwMode="auto">
                          <a:xfrm>
                            <a:off x="1019" y="2784"/>
                            <a:ext cx="7023" cy="1694"/>
                          </a:xfrm>
                          <a:custGeom>
                            <a:avLst/>
                            <a:gdLst>
                              <a:gd name="T0" fmla="+- 0 4262 1019"/>
                              <a:gd name="T1" fmla="*/ T0 w 7023"/>
                              <a:gd name="T2" fmla="+- 0 2785 2785"/>
                              <a:gd name="T3" fmla="*/ 2785 h 1694"/>
                              <a:gd name="T4" fmla="+- 0 4262 1019"/>
                              <a:gd name="T5" fmla="*/ T4 w 7023"/>
                              <a:gd name="T6" fmla="+- 0 2785 2785"/>
                              <a:gd name="T7" fmla="*/ 2785 h 1694"/>
                              <a:gd name="T8" fmla="+- 0 7976 1019"/>
                              <a:gd name="T9" fmla="*/ T8 w 7023"/>
                              <a:gd name="T10" fmla="+- 0 2785 2785"/>
                              <a:gd name="T11" fmla="*/ 2785 h 1694"/>
                              <a:gd name="T12" fmla="+- 0 1019 1019"/>
                              <a:gd name="T13" fmla="*/ T12 w 7023"/>
                              <a:gd name="T14" fmla="+- 0 2786 2785"/>
                              <a:gd name="T15" fmla="*/ 2786 h 1694"/>
                              <a:gd name="T16" fmla="+- 0 1023 1019"/>
                              <a:gd name="T17" fmla="*/ T16 w 7023"/>
                              <a:gd name="T18" fmla="+- 0 4479 2785"/>
                              <a:gd name="T19" fmla="*/ 4479 h 1694"/>
                              <a:gd name="T20" fmla="+- 0 8042 1019"/>
                              <a:gd name="T21" fmla="*/ T20 w 7023"/>
                              <a:gd name="T22" fmla="+- 0 4471 2785"/>
                              <a:gd name="T23" fmla="*/ 4471 h 1694"/>
                            </a:gdLst>
                            <a:ahLst/>
                            <a:cxnLst>
                              <a:cxn ang="0">
                                <a:pos x="T1" y="T3"/>
                              </a:cxn>
                              <a:cxn ang="0">
                                <a:pos x="T5" y="T7"/>
                              </a:cxn>
                              <a:cxn ang="0">
                                <a:pos x="T9" y="T11"/>
                              </a:cxn>
                              <a:cxn ang="0">
                                <a:pos x="T13" y="T15"/>
                              </a:cxn>
                              <a:cxn ang="0">
                                <a:pos x="T17" y="T19"/>
                              </a:cxn>
                              <a:cxn ang="0">
                                <a:pos x="T21" y="T23"/>
                              </a:cxn>
                            </a:cxnLst>
                            <a:rect l="0" t="0" r="r" b="b"/>
                            <a:pathLst>
                              <a:path w="7023" h="1694">
                                <a:moveTo>
                                  <a:pt x="3243" y="0"/>
                                </a:moveTo>
                                <a:lnTo>
                                  <a:pt x="3243" y="0"/>
                                </a:lnTo>
                                <a:moveTo>
                                  <a:pt x="6957" y="0"/>
                                </a:moveTo>
                                <a:lnTo>
                                  <a:pt x="0" y="1"/>
                                </a:lnTo>
                                <a:moveTo>
                                  <a:pt x="4" y="1694"/>
                                </a:moveTo>
                                <a:lnTo>
                                  <a:pt x="7023" y="168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 70"/>
                        <wps:cNvSpPr>
                          <a:spLocks/>
                        </wps:cNvSpPr>
                        <wps:spPr bwMode="auto">
                          <a:xfrm>
                            <a:off x="4187" y="4468"/>
                            <a:ext cx="120" cy="447"/>
                          </a:xfrm>
                          <a:custGeom>
                            <a:avLst/>
                            <a:gdLst>
                              <a:gd name="T0" fmla="+- 0 4238 4188"/>
                              <a:gd name="T1" fmla="*/ T0 w 120"/>
                              <a:gd name="T2" fmla="+- 0 4796 4469"/>
                              <a:gd name="T3" fmla="*/ 4796 h 447"/>
                              <a:gd name="T4" fmla="+- 0 4188 4188"/>
                              <a:gd name="T5" fmla="*/ T4 w 120"/>
                              <a:gd name="T6" fmla="+- 0 4796 4469"/>
                              <a:gd name="T7" fmla="*/ 4796 h 447"/>
                              <a:gd name="T8" fmla="+- 0 4248 4188"/>
                              <a:gd name="T9" fmla="*/ T8 w 120"/>
                              <a:gd name="T10" fmla="+- 0 4916 4469"/>
                              <a:gd name="T11" fmla="*/ 4916 h 447"/>
                              <a:gd name="T12" fmla="+- 0 4293 4188"/>
                              <a:gd name="T13" fmla="*/ T12 w 120"/>
                              <a:gd name="T14" fmla="+- 0 4826 4469"/>
                              <a:gd name="T15" fmla="*/ 4826 h 447"/>
                              <a:gd name="T16" fmla="+- 0 4242 4188"/>
                              <a:gd name="T17" fmla="*/ T16 w 120"/>
                              <a:gd name="T18" fmla="+- 0 4826 4469"/>
                              <a:gd name="T19" fmla="*/ 4826 h 447"/>
                              <a:gd name="T20" fmla="+- 0 4238 4188"/>
                              <a:gd name="T21" fmla="*/ T20 w 120"/>
                              <a:gd name="T22" fmla="+- 0 4821 4469"/>
                              <a:gd name="T23" fmla="*/ 4821 h 447"/>
                              <a:gd name="T24" fmla="+- 0 4238 4188"/>
                              <a:gd name="T25" fmla="*/ T24 w 120"/>
                              <a:gd name="T26" fmla="+- 0 4796 4469"/>
                              <a:gd name="T27" fmla="*/ 4796 h 447"/>
                              <a:gd name="T28" fmla="+- 0 4258 4188"/>
                              <a:gd name="T29" fmla="*/ T28 w 120"/>
                              <a:gd name="T30" fmla="+- 0 4795 4469"/>
                              <a:gd name="T31" fmla="*/ 4795 h 447"/>
                              <a:gd name="T32" fmla="+- 0 4238 4188"/>
                              <a:gd name="T33" fmla="*/ T32 w 120"/>
                              <a:gd name="T34" fmla="+- 0 4796 4469"/>
                              <a:gd name="T35" fmla="*/ 4796 h 447"/>
                              <a:gd name="T36" fmla="+- 0 4238 4188"/>
                              <a:gd name="T37" fmla="*/ T36 w 120"/>
                              <a:gd name="T38" fmla="+- 0 4821 4469"/>
                              <a:gd name="T39" fmla="*/ 4821 h 447"/>
                              <a:gd name="T40" fmla="+- 0 4242 4188"/>
                              <a:gd name="T41" fmla="*/ T40 w 120"/>
                              <a:gd name="T42" fmla="+- 0 4826 4469"/>
                              <a:gd name="T43" fmla="*/ 4826 h 447"/>
                              <a:gd name="T44" fmla="+- 0 4253 4188"/>
                              <a:gd name="T45" fmla="*/ T44 w 120"/>
                              <a:gd name="T46" fmla="+- 0 4826 4469"/>
                              <a:gd name="T47" fmla="*/ 4826 h 447"/>
                              <a:gd name="T48" fmla="+- 0 4258 4188"/>
                              <a:gd name="T49" fmla="*/ T48 w 120"/>
                              <a:gd name="T50" fmla="+- 0 4821 4469"/>
                              <a:gd name="T51" fmla="*/ 4821 h 447"/>
                              <a:gd name="T52" fmla="+- 0 4258 4188"/>
                              <a:gd name="T53" fmla="*/ T52 w 120"/>
                              <a:gd name="T54" fmla="+- 0 4795 4469"/>
                              <a:gd name="T55" fmla="*/ 4795 h 447"/>
                              <a:gd name="T56" fmla="+- 0 4308 4188"/>
                              <a:gd name="T57" fmla="*/ T56 w 120"/>
                              <a:gd name="T58" fmla="+- 0 4795 4469"/>
                              <a:gd name="T59" fmla="*/ 4795 h 447"/>
                              <a:gd name="T60" fmla="+- 0 4258 4188"/>
                              <a:gd name="T61" fmla="*/ T60 w 120"/>
                              <a:gd name="T62" fmla="+- 0 4795 4469"/>
                              <a:gd name="T63" fmla="*/ 4795 h 447"/>
                              <a:gd name="T64" fmla="+- 0 4258 4188"/>
                              <a:gd name="T65" fmla="*/ T64 w 120"/>
                              <a:gd name="T66" fmla="+- 0 4821 4469"/>
                              <a:gd name="T67" fmla="*/ 4821 h 447"/>
                              <a:gd name="T68" fmla="+- 0 4253 4188"/>
                              <a:gd name="T69" fmla="*/ T68 w 120"/>
                              <a:gd name="T70" fmla="+- 0 4826 4469"/>
                              <a:gd name="T71" fmla="*/ 4826 h 447"/>
                              <a:gd name="T72" fmla="+- 0 4293 4188"/>
                              <a:gd name="T73" fmla="*/ T72 w 120"/>
                              <a:gd name="T74" fmla="+- 0 4826 4469"/>
                              <a:gd name="T75" fmla="*/ 4826 h 447"/>
                              <a:gd name="T76" fmla="+- 0 4308 4188"/>
                              <a:gd name="T77" fmla="*/ T76 w 120"/>
                              <a:gd name="T78" fmla="+- 0 4795 4469"/>
                              <a:gd name="T79" fmla="*/ 4795 h 447"/>
                              <a:gd name="T80" fmla="+- 0 4251 4188"/>
                              <a:gd name="T81" fmla="*/ T80 w 120"/>
                              <a:gd name="T82" fmla="+- 0 4469 4469"/>
                              <a:gd name="T83" fmla="*/ 4469 h 447"/>
                              <a:gd name="T84" fmla="+- 0 4240 4188"/>
                              <a:gd name="T85" fmla="*/ T84 w 120"/>
                              <a:gd name="T86" fmla="+- 0 4469 4469"/>
                              <a:gd name="T87" fmla="*/ 4469 h 447"/>
                              <a:gd name="T88" fmla="+- 0 4236 4188"/>
                              <a:gd name="T89" fmla="*/ T88 w 120"/>
                              <a:gd name="T90" fmla="+- 0 4473 4469"/>
                              <a:gd name="T91" fmla="*/ 4473 h 447"/>
                              <a:gd name="T92" fmla="+- 0 4235 4188"/>
                              <a:gd name="T93" fmla="*/ T92 w 120"/>
                              <a:gd name="T94" fmla="+- 0 4479 4469"/>
                              <a:gd name="T95" fmla="*/ 4479 h 447"/>
                              <a:gd name="T96" fmla="+- 0 4238 4188"/>
                              <a:gd name="T97" fmla="*/ T96 w 120"/>
                              <a:gd name="T98" fmla="+- 0 4796 4469"/>
                              <a:gd name="T99" fmla="*/ 4796 h 447"/>
                              <a:gd name="T100" fmla="+- 0 4258 4188"/>
                              <a:gd name="T101" fmla="*/ T100 w 120"/>
                              <a:gd name="T102" fmla="+- 0 4795 4469"/>
                              <a:gd name="T103" fmla="*/ 4795 h 447"/>
                              <a:gd name="T104" fmla="+- 0 4255 4188"/>
                              <a:gd name="T105" fmla="*/ T104 w 120"/>
                              <a:gd name="T106" fmla="+- 0 4479 4469"/>
                              <a:gd name="T107" fmla="*/ 4479 h 447"/>
                              <a:gd name="T108" fmla="+- 0 4255 4188"/>
                              <a:gd name="T109" fmla="*/ T108 w 120"/>
                              <a:gd name="T110" fmla="+- 0 4473 4469"/>
                              <a:gd name="T111" fmla="*/ 4473 h 447"/>
                              <a:gd name="T112" fmla="+- 0 4251 4188"/>
                              <a:gd name="T113" fmla="*/ T112 w 120"/>
                              <a:gd name="T114" fmla="+- 0 4469 4469"/>
                              <a:gd name="T115" fmla="*/ 4469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20" h="447">
                                <a:moveTo>
                                  <a:pt x="50" y="327"/>
                                </a:moveTo>
                                <a:lnTo>
                                  <a:pt x="0" y="327"/>
                                </a:lnTo>
                                <a:lnTo>
                                  <a:pt x="60" y="447"/>
                                </a:lnTo>
                                <a:lnTo>
                                  <a:pt x="105" y="357"/>
                                </a:lnTo>
                                <a:lnTo>
                                  <a:pt x="54" y="357"/>
                                </a:lnTo>
                                <a:lnTo>
                                  <a:pt x="50" y="352"/>
                                </a:lnTo>
                                <a:lnTo>
                                  <a:pt x="50" y="327"/>
                                </a:lnTo>
                                <a:close/>
                                <a:moveTo>
                                  <a:pt x="70" y="326"/>
                                </a:moveTo>
                                <a:lnTo>
                                  <a:pt x="50" y="327"/>
                                </a:lnTo>
                                <a:lnTo>
                                  <a:pt x="50" y="352"/>
                                </a:lnTo>
                                <a:lnTo>
                                  <a:pt x="54" y="357"/>
                                </a:lnTo>
                                <a:lnTo>
                                  <a:pt x="65" y="357"/>
                                </a:lnTo>
                                <a:lnTo>
                                  <a:pt x="70" y="352"/>
                                </a:lnTo>
                                <a:lnTo>
                                  <a:pt x="70" y="326"/>
                                </a:lnTo>
                                <a:close/>
                                <a:moveTo>
                                  <a:pt x="120" y="326"/>
                                </a:moveTo>
                                <a:lnTo>
                                  <a:pt x="70" y="326"/>
                                </a:lnTo>
                                <a:lnTo>
                                  <a:pt x="70" y="352"/>
                                </a:lnTo>
                                <a:lnTo>
                                  <a:pt x="65" y="357"/>
                                </a:lnTo>
                                <a:lnTo>
                                  <a:pt x="105" y="357"/>
                                </a:lnTo>
                                <a:lnTo>
                                  <a:pt x="120" y="326"/>
                                </a:lnTo>
                                <a:close/>
                                <a:moveTo>
                                  <a:pt x="63" y="0"/>
                                </a:moveTo>
                                <a:lnTo>
                                  <a:pt x="52" y="0"/>
                                </a:lnTo>
                                <a:lnTo>
                                  <a:pt x="48" y="4"/>
                                </a:lnTo>
                                <a:lnTo>
                                  <a:pt x="47" y="10"/>
                                </a:lnTo>
                                <a:lnTo>
                                  <a:pt x="50" y="327"/>
                                </a:lnTo>
                                <a:lnTo>
                                  <a:pt x="70" y="326"/>
                                </a:lnTo>
                                <a:lnTo>
                                  <a:pt x="67" y="10"/>
                                </a:lnTo>
                                <a:lnTo>
                                  <a:pt x="67" y="4"/>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 69"/>
                        <wps:cNvSpPr>
                          <a:spLocks/>
                        </wps:cNvSpPr>
                        <wps:spPr bwMode="auto">
                          <a:xfrm>
                            <a:off x="2367" y="3038"/>
                            <a:ext cx="1978" cy="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 68"/>
                        <wps:cNvSpPr>
                          <a:spLocks/>
                        </wps:cNvSpPr>
                        <wps:spPr bwMode="auto">
                          <a:xfrm>
                            <a:off x="6923" y="3061"/>
                            <a:ext cx="2447" cy="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 67"/>
                        <wps:cNvSpPr txBox="1">
                          <a:spLocks/>
                        </wps:cNvSpPr>
                        <wps:spPr bwMode="auto">
                          <a:xfrm>
                            <a:off x="2628" y="4923"/>
                            <a:ext cx="3266" cy="6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6664" w:rsidRDefault="00CB618E">
                              <w:pPr>
                                <w:spacing w:before="194"/>
                                <w:ind w:left="743"/>
                                <w:rPr>
                                  <w:b/>
                                  <w:sz w:val="24"/>
                                </w:rPr>
                              </w:pPr>
                              <w:r>
                                <w:rPr>
                                  <w:b/>
                                  <w:sz w:val="24"/>
                                </w:rPr>
                                <w:t>Kesejahteran (Y)</w:t>
                              </w:r>
                            </w:p>
                          </w:txbxContent>
                        </wps:txbx>
                        <wps:bodyPr rot="0" vert="horz" wrap="square" lIns="0" tIns="0" rIns="0" bIns="0" anchor="t" anchorCtr="0" upright="1">
                          <a:noAutofit/>
                        </wps:bodyPr>
                      </wps:wsp>
                      <wps:wsp>
                        <wps:cNvPr id="86" name=" 66"/>
                        <wps:cNvSpPr txBox="1">
                          <a:spLocks/>
                        </wps:cNvSpPr>
                        <wps:spPr bwMode="auto">
                          <a:xfrm>
                            <a:off x="2741" y="1675"/>
                            <a:ext cx="3079" cy="78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6664" w:rsidRDefault="00CB618E">
                              <w:pPr>
                                <w:spacing w:before="199"/>
                                <w:ind w:left="469"/>
                                <w:rPr>
                                  <w:b/>
                                  <w:sz w:val="24"/>
                                </w:rPr>
                              </w:pPr>
                              <w:r>
                                <w:rPr>
                                  <w:b/>
                                  <w:sz w:val="24"/>
                                </w:rPr>
                                <w:t>Pengelolaan Bumdes</w:t>
                              </w:r>
                            </w:p>
                          </w:txbxContent>
                        </wps:txbx>
                        <wps:bodyPr rot="0" vert="horz" wrap="square" lIns="0" tIns="0" rIns="0" bIns="0" anchor="t" anchorCtr="0" upright="1">
                          <a:noAutofit/>
                        </wps:bodyPr>
                      </wps:wsp>
                      <wps:wsp>
                        <wps:cNvPr id="87" name=" 65"/>
                        <wps:cNvSpPr txBox="1">
                          <a:spLocks/>
                        </wps:cNvSpPr>
                        <wps:spPr bwMode="auto">
                          <a:xfrm>
                            <a:off x="6923" y="3061"/>
                            <a:ext cx="2447" cy="82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6664" w:rsidRDefault="00CB618E">
                              <w:pPr>
                                <w:spacing w:before="76"/>
                                <w:ind w:left="358"/>
                                <w:rPr>
                                  <w:i/>
                                  <w:sz w:val="24"/>
                                </w:rPr>
                              </w:pPr>
                              <w:r>
                                <w:rPr>
                                  <w:i/>
                                  <w:sz w:val="24"/>
                                </w:rPr>
                                <w:t>Pengawasan (X4)</w:t>
                              </w:r>
                            </w:p>
                          </w:txbxContent>
                        </wps:txbx>
                        <wps:bodyPr rot="0" vert="horz" wrap="square" lIns="0" tIns="0" rIns="0" bIns="0" anchor="t" anchorCtr="0" upright="1">
                          <a:noAutofit/>
                        </wps:bodyPr>
                      </wps:wsp>
                      <wps:wsp>
                        <wps:cNvPr id="88" name=" 64"/>
                        <wps:cNvSpPr txBox="1">
                          <a:spLocks/>
                        </wps:cNvSpPr>
                        <wps:spPr bwMode="auto">
                          <a:xfrm>
                            <a:off x="4499" y="3050"/>
                            <a:ext cx="2252" cy="82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6664" w:rsidRDefault="00CB618E">
                              <w:pPr>
                                <w:spacing w:before="65"/>
                                <w:ind w:left="276"/>
                                <w:rPr>
                                  <w:sz w:val="24"/>
                                </w:rPr>
                              </w:pPr>
                              <w:r>
                                <w:rPr>
                                  <w:sz w:val="24"/>
                                </w:rPr>
                                <w:t>pelaksanaan (X3)</w:t>
                              </w:r>
                            </w:p>
                          </w:txbxContent>
                        </wps:txbx>
                        <wps:bodyPr rot="0" vert="horz" wrap="square" lIns="0" tIns="0" rIns="0" bIns="0" anchor="t" anchorCtr="0" upright="1">
                          <a:noAutofit/>
                        </wps:bodyPr>
                      </wps:wsp>
                      <wps:wsp>
                        <wps:cNvPr id="89" name=" 63"/>
                        <wps:cNvSpPr txBox="1">
                          <a:spLocks/>
                        </wps:cNvSpPr>
                        <wps:spPr bwMode="auto">
                          <a:xfrm>
                            <a:off x="2367" y="3038"/>
                            <a:ext cx="1978" cy="84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6664" w:rsidRDefault="00CB618E">
                              <w:pPr>
                                <w:spacing w:before="65"/>
                                <w:ind w:left="665" w:right="149" w:hanging="498"/>
                                <w:rPr>
                                  <w:sz w:val="24"/>
                                </w:rPr>
                              </w:pPr>
                              <w:r>
                                <w:rPr>
                                  <w:i/>
                                  <w:sz w:val="24"/>
                                </w:rPr>
                                <w:t xml:space="preserve">Pengorganisasia n </w:t>
                              </w:r>
                              <w:r>
                                <w:rPr>
                                  <w:sz w:val="24"/>
                                </w:rPr>
                                <w:t>(X2)</w:t>
                              </w:r>
                            </w:p>
                          </w:txbxContent>
                        </wps:txbx>
                        <wps:bodyPr rot="0" vert="horz" wrap="square" lIns="0" tIns="0" rIns="0" bIns="0" anchor="t" anchorCtr="0" upright="1">
                          <a:noAutofit/>
                        </wps:bodyPr>
                      </wps:wsp>
                      <wps:wsp>
                        <wps:cNvPr id="90" name=" 62"/>
                        <wps:cNvSpPr txBox="1">
                          <a:spLocks/>
                        </wps:cNvSpPr>
                        <wps:spPr bwMode="auto">
                          <a:xfrm>
                            <a:off x="7" y="3050"/>
                            <a:ext cx="2142" cy="84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6664" w:rsidRDefault="00CB618E">
                              <w:pPr>
                                <w:spacing w:before="65"/>
                                <w:ind w:left="169"/>
                                <w:rPr>
                                  <w:sz w:val="24"/>
                                </w:rPr>
                              </w:pPr>
                              <w:r>
                                <w:rPr>
                                  <w:i/>
                                  <w:sz w:val="24"/>
                                </w:rPr>
                                <w:t xml:space="preserve">Perencanaan </w:t>
                              </w:r>
                              <w:r>
                                <w:rPr>
                                  <w:sz w:val="24"/>
                                </w:rPr>
                                <w:t>(X1)</w:t>
                              </w:r>
                            </w:p>
                          </w:txbxContent>
                        </wps:txbx>
                        <wps:bodyPr rot="0" vert="horz" wrap="square" lIns="0" tIns="0" rIns="0" bIns="0" anchor="t" anchorCtr="0" upright="1">
                          <a:noAutofit/>
                        </wps:bodyPr>
                      </wps:wsp>
                      <wps:wsp>
                        <wps:cNvPr id="91" name=" 61"/>
                        <wps:cNvSpPr txBox="1">
                          <a:spLocks/>
                        </wps:cNvSpPr>
                        <wps:spPr bwMode="auto">
                          <a:xfrm>
                            <a:off x="2601" y="7"/>
                            <a:ext cx="3422" cy="114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6664" w:rsidRDefault="00CB618E">
                              <w:pPr>
                                <w:spacing w:before="67" w:line="276" w:lineRule="auto"/>
                                <w:ind w:left="352" w:right="348" w:hanging="2"/>
                                <w:jc w:val="center"/>
                                <w:rPr>
                                  <w:sz w:val="24"/>
                                </w:rPr>
                              </w:pPr>
                              <w:r>
                                <w:rPr>
                                  <w:sz w:val="24"/>
                                </w:rPr>
                                <w:t>Badan Usaha Milik Desa (BUMDes) Desa Molawahu Kecamatan Tibawa</w:t>
                              </w:r>
                            </w:p>
                          </w:txbxContent>
                        </wps:txbx>
                        <wps:bodyPr rot="0" vert="horz" wrap="square" lIns="0" tIns="0" rIns="0" bIns="0" anchor="t" anchorCtr="0" upright="1">
                          <a:noAutofit/>
                        </wps:bodyPr>
                      </wps:wsp>
                    </wpg:wgp>
                  </a:graphicData>
                </a:graphic>
              </wp:inline>
            </w:drawing>
          </mc:Choice>
          <mc:Fallback>
            <w:pict>
              <v:group id=" 60" o:spid="_x0000_s1026" style="width:482.4pt;height:279.55pt;mso-position-horizontal-relative:char;mso-position-vertical-relative:line" coordsize="9648,559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">
                <v:line id=" 79" o:spid="_x0000_s1027" style="position:absolute;visibility:visible;mso-wrap-style:square" from="9638,5190" to="9638,519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">
                  <o:lock v:ext="edit" shapetype="f"/>
                </v:line>
                <v:line id=" 78" o:spid="_x0000_s1028" style="position:absolute;visibility:visible;mso-wrap-style:square" from="5888,5202" to="9637,520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">
                  <o:lock v:ext="edit" shapetype="f"/>
                </v:line>
                <v:shape id=" 77" o:spid="_x0000_s1029" style="position:absolute;left:6023;top:394;width:3624;height:120;visibility:visible;mso-wrap-style:square;v-text-anchor:top" coordsize="3624,1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" path="m120,l,60r120,60l120,70,95,69,90,65r,-11l95,50r25,-1l120,xm120,49l95,50r-5,4l90,65r5,5l120,69r,-20xm120,69r-20,1l120,70r,-1xm3620,49l120,49r,20l3620,69r4,-5l3624,53r-4,-4xe" fillcolor="black" stroked="f">
                  <v:path arrowok="t" o:connecttype="custom" o:connectlocs="120,395;0,455;120,515;120,465;95,464;90,460;90,449;95,445;120,444;120,395;120,444;95,445;90,449;90,460;95,465;120,464;120,444;120,464;100,465;120,465;120,464;3620,444;120,444;120,464;3620,464;3624,459;3624,448;3620,444" o:connectangles="0,0,0,0,0,0,0,0,0,0,0,0,0,0,0,0,0,0,0,0,0,0,0,0,0,0,0,0"/>
                </v:shape>
                <v:shape id=" 76" o:spid="_x0000_s1030" style="position:absolute;left:5457;top:2774;width:2579;height:1704;visibility:visible;mso-wrap-style:square;v-text-anchor:top" coordsize="2579,17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" path="m120,1584r-50,l70,5,65,,54,,50,5r,1579l,1584r60,120l105,1614r15,-30xm2579,1576r-50,l2529,6r-5,-5l2513,1r-4,5l2509,1576r-50,l2519,1696r45,-90l2579,1576xe" fillcolor="black" stroked="f">
                  <v:path arrowok="t" o:connecttype="custom" o:connectlocs="120,4358;70,4358;70,2779;65,2774;54,2774;50,2779;50,4358;0,4358;60,4478;105,4388;120,4358;2579,4350;2529,4350;2529,2780;2524,2775;2513,2775;2509,2780;2509,4350;2459,4350;2519,4470;2564,4380;2579,4350" o:connectangles="0,0,0,0,0,0,0,0,0,0,0,0,0,0,0,0,0,0,0,0,0,0"/>
                </v:shape>
                <v:rect id=" 75" o:spid="_x0000_s1031" style="position:absolute;left:4499;top:3050;width:2252;height:8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" stroked="f">
                  <v:path arrowok="t"/>
                </v:rect>
                <v:shape id=" 74" o:spid="_x0000_s1032" style="position:absolute;left:963;top:2774;width:2447;height:1696;visibility:visible;mso-wrap-style:square;v-text-anchor:top" coordsize="2447,16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" path="m120,1576r-50,l70,5,65,,54,,50,5r,1571l,1576r60,120l105,1606r15,-30xm2447,1576r-50,l2397,5,2392,r-11,l2377,5r,1571l2327,1576r60,120l2432,1606r15,-30xe" fillcolor="black" stroked="f">
                  <v:path arrowok="t" o:connecttype="custom" o:connectlocs="120,4350;70,4350;70,2779;65,2774;54,2774;50,2779;50,4350;0,4350;60,4470;105,4380;120,4350;2447,4350;2397,4350;2397,2779;2392,2774;2381,2774;2377,2779;2377,4350;2327,4350;2387,4470;2432,4380;2447,4350" o:connectangles="0,0,0,0,0,0,0,0,0,0,0,0,0,0,0,0,0,0,0,0,0,0"/>
                </v:shape>
                <v:rect id=" 73" o:spid="_x0000_s1033" style="position:absolute;left:7;top:3050;width:2142;height:8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" stroked="f">
                  <v:path arrowok="t"/>
                </v:rect>
                <v:line id=" 72" o:spid="_x0000_s1034" style="position:absolute;visibility:visible;mso-wrap-style:square" from="4255,2463" to="4255,279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" strokeweight="1.55pt">
                  <o:lock v:ext="edit" shapetype="f"/>
                </v:line>
                <v:shape id=" 71" o:spid="_x0000_s1035" style="position:absolute;left:1019;top:2784;width:7023;height:1694;visibility:visible;mso-wrap-style:square;v-text-anchor:top" coordsize="7023,16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" path="m3243,r,m6957,l,1m4,1694r7019,-8e" filled="f">
                  <v:path arrowok="t" o:connecttype="custom" o:connectlocs="3243,2785;3243,2785;6957,2785;0,2786;4,4479;7023,4471" o:connectangles="0,0,0,0,0,0"/>
                </v:shape>
                <v:shape id=" 70" o:spid="_x0000_s1036" style="position:absolute;left:4187;top:4468;width:120;height:447;visibility:visible;mso-wrap-style:square;v-text-anchor:top" coordsize="120,4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" path="m50,327l,327,60,447r45,-90l54,357r-4,-5l50,327xm70,326r-20,1l50,352r4,5l65,357r5,-5l70,326xm120,326r-50,l70,352r-5,5l105,357r15,-31xm63,l52,,48,4r-1,6l50,327r20,-1l67,10r,-6l63,xe" fillcolor="black" stroked="f">
                  <v:path arrowok="t" o:connecttype="custom" o:connectlocs="50,4796;0,4796;60,4916;105,4826;54,4826;50,4821;50,4796;70,4795;50,4796;50,4821;54,4826;65,4826;70,4821;70,4795;120,4795;70,4795;70,4821;65,4826;105,4826;120,4795;63,4469;52,4469;48,4473;47,4479;50,4796;70,4795;67,4479;67,4473;63,4469" o:connectangles="0,0,0,0,0,0,0,0,0,0,0,0,0,0,0,0,0,0,0,0,0,0,0,0,0,0,0,0,0"/>
                </v:shape>
                <v:rect id=" 69" o:spid="_x0000_s1037" style="position:absolute;left:2367;top:3038;width:1978;height:8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" stroked="f">
                  <v:path arrowok="t"/>
                </v:rect>
                <v:rect id=" 68" o:spid="_x0000_s1038" style="position:absolute;left:6923;top:3061;width:2447;height:8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" stroked="f">
                  <v:path arrowok="t"/>
                </v:rect>
                <v:shapetype id="_x0000_t202" coordsize="21600,21600" o:spt="202" path="m,l,21600r21600,l21600,xe">
                  <v:stroke joinstyle="miter"/>
                  <v:path gradientshapeok="t" o:connecttype="rect"/>
                </v:shapetype>
                <v:shape id=" 67" o:spid="_x0000_s1039" type="#_x0000_t202" style="position:absolute;left:2628;top:4923;width:3266;height: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" filled="f">
                  <v:path arrowok="t"/>
                  <v:textbox inset="0,0,0,0">
                    <w:txbxContent>
                      <w:p w:rsidR="00266664" w:rsidRDefault="00CB618E">
                        <w:pPr>
                          <w:spacing w:before="194"/>
                          <w:ind w:left="743"/>
                          <w:rPr>
                            <w:b/>
                            <w:sz w:val="24"/>
                          </w:rPr>
                        </w:pPr>
                        <w:r>
                          <w:rPr>
                            <w:b/>
                            <w:sz w:val="24"/>
                          </w:rPr>
                          <w:t>Kesejahteran (Y)</w:t>
                        </w:r>
                      </w:p>
                    </w:txbxContent>
                  </v:textbox>
                </v:shape>
                <v:shape id=" 66" o:spid="_x0000_s1040" type="#_x0000_t202" style="position:absolute;left:2741;top:1675;width:3079;height:78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" filled="f">
                  <v:path arrowok="t"/>
                  <v:textbox inset="0,0,0,0">
                    <w:txbxContent>
                      <w:p w:rsidR="00266664" w:rsidRDefault="00CB618E">
                        <w:pPr>
                          <w:spacing w:before="199"/>
                          <w:ind w:left="469"/>
                          <w:rPr>
                            <w:b/>
                            <w:sz w:val="24"/>
                          </w:rPr>
                        </w:pPr>
                        <w:r>
                          <w:rPr>
                            <w:b/>
                            <w:sz w:val="24"/>
                          </w:rPr>
                          <w:t>Pengelolaan Bumdes</w:t>
                        </w:r>
                      </w:p>
                    </w:txbxContent>
                  </v:textbox>
                </v:shape>
                <v:shape id=" 65" o:spid="_x0000_s1041" type="#_x0000_t202" style="position:absolute;left:6923;top:3061;width:2447;height:8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" filled="f">
                  <v:path arrowok="t"/>
                  <v:textbox inset="0,0,0,0">
                    <w:txbxContent>
                      <w:p w:rsidR="00266664" w:rsidRDefault="00CB618E">
                        <w:pPr>
                          <w:spacing w:before="76"/>
                          <w:ind w:left="358"/>
                          <w:rPr>
                            <w:i/>
                            <w:sz w:val="24"/>
                          </w:rPr>
                        </w:pPr>
                        <w:r>
                          <w:rPr>
                            <w:i/>
                            <w:sz w:val="24"/>
                          </w:rPr>
                          <w:t>Pengawasan (X4)</w:t>
                        </w:r>
                      </w:p>
                    </w:txbxContent>
                  </v:textbox>
                </v:shape>
                <v:shape id=" 64" o:spid="_x0000_s1042" type="#_x0000_t202" style="position:absolute;left:4499;top:3050;width:2252;height:8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" filled="f">
                  <v:path arrowok="t"/>
                  <v:textbox inset="0,0,0,0">
                    <w:txbxContent>
                      <w:p w:rsidR="00266664" w:rsidRDefault="00CB618E">
                        <w:pPr>
                          <w:spacing w:before="65"/>
                          <w:ind w:left="276"/>
                          <w:rPr>
                            <w:sz w:val="24"/>
                          </w:rPr>
                        </w:pPr>
                        <w:r>
                          <w:rPr>
                            <w:sz w:val="24"/>
                          </w:rPr>
                          <w:t>pelaksanaan (X3)</w:t>
                        </w:r>
                      </w:p>
                    </w:txbxContent>
                  </v:textbox>
                </v:shape>
                <v:shape id=" 63" o:spid="_x0000_s1043" type="#_x0000_t202" style="position:absolute;left:2367;top:3038;width:1978;height:8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" filled="f">
                  <v:path arrowok="t"/>
                  <v:textbox inset="0,0,0,0">
                    <w:txbxContent>
                      <w:p w:rsidR="00266664" w:rsidRDefault="00CB618E">
                        <w:pPr>
                          <w:spacing w:before="65"/>
                          <w:ind w:left="665" w:right="149" w:hanging="498"/>
                          <w:rPr>
                            <w:sz w:val="24"/>
                          </w:rPr>
                        </w:pPr>
                        <w:r>
                          <w:rPr>
                            <w:i/>
                            <w:sz w:val="24"/>
                          </w:rPr>
                          <w:t xml:space="preserve">Pengorganisasia n </w:t>
                        </w:r>
                        <w:r>
                          <w:rPr>
                            <w:sz w:val="24"/>
                          </w:rPr>
                          <w:t>(X2)</w:t>
                        </w:r>
                      </w:p>
                    </w:txbxContent>
                  </v:textbox>
                </v:shape>
                <v:shape id=" 62" o:spid="_x0000_s1044" type="#_x0000_t202" style="position:absolute;left:7;top:3050;width:2142;height:84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" filled="f">
                  <v:path arrowok="t"/>
                  <v:textbox inset="0,0,0,0">
                    <w:txbxContent>
                      <w:p w:rsidR="00266664" w:rsidRDefault="00CB618E">
                        <w:pPr>
                          <w:spacing w:before="65"/>
                          <w:ind w:left="169"/>
                          <w:rPr>
                            <w:sz w:val="24"/>
                          </w:rPr>
                        </w:pPr>
                        <w:r>
                          <w:rPr>
                            <w:i/>
                            <w:sz w:val="24"/>
                          </w:rPr>
                          <w:t xml:space="preserve">Perencanaan </w:t>
                        </w:r>
                        <w:r>
                          <w:rPr>
                            <w:sz w:val="24"/>
                          </w:rPr>
                          <w:t>(X1)</w:t>
                        </w:r>
                      </w:p>
                    </w:txbxContent>
                  </v:textbox>
                </v:shape>
                <v:shape id=" 61" o:spid="_x0000_s1045" type="#_x0000_t202" style="position:absolute;left:2601;top:7;width:3422;height:11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" filled="f">
                  <v:path arrowok="t"/>
                  <v:textbox inset="0,0,0,0">
                    <w:txbxContent>
                      <w:p w:rsidR="00266664" w:rsidRDefault="00CB618E">
                        <w:pPr>
                          <w:spacing w:before="67" w:line="276" w:lineRule="auto"/>
                          <w:ind w:left="352" w:right="348" w:hanging="2"/>
                          <w:jc w:val="center"/>
                          <w:rPr>
                            <w:sz w:val="24"/>
                          </w:rPr>
                        </w:pPr>
                        <w:r>
                          <w:rPr>
                            <w:sz w:val="24"/>
                          </w:rPr>
                          <w:t>Badan Usaha Milik Desa (BUMDes) Desa Molawahu Kecamatan Tibawa</w:t>
                        </w:r>
                      </w:p>
                    </w:txbxContent>
                  </v:textbox>
                </v:shape>
                <w10:anchorlock/>
              </v:group>
            </w:pict>
          </mc:Fallback>
        </mc:AlternateContent>
      </w:r>
    </w:p>
    <w:p w:rsidR="00266664" w:rsidRDefault="00266664">
      <w:pPr>
        <w:pStyle w:val="TeksIsi"/>
        <w:spacing w:before="2"/>
        <w:rPr>
          <w:sz w:val="29"/>
        </w:rPr>
      </w:pPr>
    </w:p>
    <w:p w:rsidR="00266664" w:rsidRDefault="00CB618E">
      <w:pPr>
        <w:pStyle w:val="TeksIsi"/>
        <w:spacing w:before="90"/>
        <w:ind w:left="3309"/>
      </w:pPr>
      <w:r>
        <w:t>Gambar 2.1 Kerangka Pemikiran</w:t>
      </w:r>
    </w:p>
    <w:p w:rsidR="00266664" w:rsidRDefault="00266664">
      <w:pPr>
        <w:pStyle w:val="TeksIsi"/>
        <w:spacing w:before="6"/>
        <w:rPr>
          <w:sz w:val="16"/>
        </w:rPr>
      </w:pPr>
    </w:p>
    <w:p w:rsidR="00266664" w:rsidRDefault="00CB618E">
      <w:pPr>
        <w:pStyle w:val="Judul3"/>
        <w:numPr>
          <w:ilvl w:val="1"/>
          <w:numId w:val="43"/>
        </w:numPr>
        <w:tabs>
          <w:tab w:val="left" w:pos="1749"/>
        </w:tabs>
        <w:spacing w:before="90"/>
        <w:ind w:hanging="721"/>
        <w:jc w:val="both"/>
      </w:pPr>
      <w:bookmarkStart w:id="17" w:name="_TOC_250011"/>
      <w:bookmarkEnd w:id="17"/>
      <w:r>
        <w:t>Hipotesis</w:t>
      </w:r>
    </w:p>
    <w:p w:rsidR="00266664" w:rsidRDefault="00266664">
      <w:pPr>
        <w:pStyle w:val="TeksIsi"/>
        <w:spacing w:before="7"/>
        <w:rPr>
          <w:b/>
          <w:sz w:val="23"/>
        </w:rPr>
      </w:pPr>
    </w:p>
    <w:p w:rsidR="00266664" w:rsidRDefault="00CB618E">
      <w:pPr>
        <w:pStyle w:val="DaftarParagraf"/>
        <w:numPr>
          <w:ilvl w:val="0"/>
          <w:numId w:val="30"/>
        </w:numPr>
        <w:tabs>
          <w:tab w:val="left" w:pos="1749"/>
        </w:tabs>
        <w:spacing w:line="480" w:lineRule="auto"/>
        <w:ind w:right="1020"/>
        <w:jc w:val="both"/>
        <w:rPr>
          <w:sz w:val="24"/>
        </w:rPr>
      </w:pPr>
      <w:r>
        <w:rPr>
          <w:sz w:val="24"/>
        </w:rPr>
        <w:t>Pengelolaan meliputi perencanaan, pengorganisasian, pelaksanaan, pengawasan secara simultan terhadap kesejahteraan Angota Badan Usaha Milik Desa Gemilang di Desa Molawahu Kecamatan Tibawa Kabupaten Gorontalo.</w:t>
      </w:r>
    </w:p>
    <w:p w:rsidR="00266664" w:rsidRDefault="00CB618E">
      <w:pPr>
        <w:pStyle w:val="DaftarParagraf"/>
        <w:numPr>
          <w:ilvl w:val="0"/>
          <w:numId w:val="30"/>
        </w:numPr>
        <w:tabs>
          <w:tab w:val="left" w:pos="1749"/>
        </w:tabs>
        <w:spacing w:line="480" w:lineRule="auto"/>
        <w:ind w:right="1019"/>
        <w:jc w:val="both"/>
        <w:rPr>
          <w:sz w:val="24"/>
        </w:rPr>
      </w:pPr>
      <w:r>
        <w:rPr>
          <w:sz w:val="24"/>
        </w:rPr>
        <w:t>Pengelolaan meliputi perencanaan, pengorganisas</w:t>
      </w:r>
      <w:r>
        <w:rPr>
          <w:sz w:val="24"/>
        </w:rPr>
        <w:t>ian, pelaksanaan, pengawasan secara parsial terhadap kesejahteraan Angota Badan Usaha Milik Desa Gemilang di Desa Molawahu Kecamatan Tibawa Kabupaten</w:t>
      </w:r>
      <w:r>
        <w:rPr>
          <w:spacing w:val="-10"/>
          <w:sz w:val="24"/>
        </w:rPr>
        <w:t xml:space="preserve"> </w:t>
      </w:r>
      <w:r>
        <w:rPr>
          <w:sz w:val="24"/>
        </w:rPr>
        <w:t>Gorontalo.</w:t>
      </w:r>
    </w:p>
    <w:p w:rsidR="00266664" w:rsidRDefault="00266664">
      <w:pPr>
        <w:spacing w:line="480" w:lineRule="auto"/>
        <w:jc w:val="both"/>
        <w:rPr>
          <w:sz w:val="24"/>
        </w:rPr>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10"/>
        <w:rPr>
          <w:sz w:val="18"/>
        </w:rPr>
      </w:pPr>
    </w:p>
    <w:p w:rsidR="00266664" w:rsidRDefault="00CB618E">
      <w:pPr>
        <w:pStyle w:val="Judul1"/>
        <w:spacing w:before="89"/>
        <w:ind w:left="1130"/>
      </w:pPr>
      <w:r>
        <w:t>BAB III</w:t>
      </w:r>
    </w:p>
    <w:p w:rsidR="00266664" w:rsidRDefault="00266664">
      <w:pPr>
        <w:pStyle w:val="TeksIsi"/>
        <w:spacing w:before="5"/>
        <w:rPr>
          <w:b/>
          <w:sz w:val="31"/>
        </w:rPr>
      </w:pPr>
    </w:p>
    <w:p w:rsidR="00266664" w:rsidRDefault="00CB618E">
      <w:pPr>
        <w:spacing w:before="1"/>
        <w:ind w:left="1131" w:right="1122"/>
        <w:jc w:val="center"/>
        <w:rPr>
          <w:b/>
          <w:sz w:val="28"/>
        </w:rPr>
      </w:pPr>
      <w:r>
        <w:rPr>
          <w:b/>
          <w:sz w:val="28"/>
        </w:rPr>
        <w:t>OBJEK DAN METODE PENELITIAN</w:t>
      </w:r>
    </w:p>
    <w:p w:rsidR="00266664" w:rsidRDefault="00266664">
      <w:pPr>
        <w:pStyle w:val="TeksIsi"/>
        <w:spacing w:before="1"/>
        <w:rPr>
          <w:b/>
          <w:sz w:val="31"/>
        </w:rPr>
      </w:pPr>
    </w:p>
    <w:p w:rsidR="00266664" w:rsidRDefault="00CB618E">
      <w:pPr>
        <w:pStyle w:val="Judul3"/>
        <w:spacing w:before="1"/>
        <w:ind w:left="1028"/>
        <w:jc w:val="left"/>
      </w:pPr>
      <w:r>
        <w:t>3.1 Objek Penelitian</w:t>
      </w:r>
    </w:p>
    <w:p w:rsidR="00266664" w:rsidRDefault="00266664">
      <w:pPr>
        <w:pStyle w:val="TeksIsi"/>
        <w:spacing w:before="6"/>
        <w:rPr>
          <w:b/>
          <w:sz w:val="23"/>
        </w:rPr>
      </w:pPr>
    </w:p>
    <w:p w:rsidR="00266664" w:rsidRDefault="00CB618E">
      <w:pPr>
        <w:pStyle w:val="TeksIsi"/>
        <w:spacing w:line="480" w:lineRule="auto"/>
        <w:ind w:left="1028" w:right="948" w:firstLine="720"/>
      </w:pPr>
      <w:r>
        <w:t>Sebagaimana telah dijelaskan pada bab terdahulu maka yang menjadi objek penelitian adalah pengelolaan yang terdiri dari perencanaan, pengorganisasian, pengarahan, pengawasan terhadap kesejahteraan anggota</w:t>
      </w:r>
      <w:r>
        <w:rPr>
          <w:i/>
        </w:rPr>
        <w:t xml:space="preserve">. </w:t>
      </w:r>
      <w:r>
        <w:t>Pengelolaan</w:t>
      </w:r>
    </w:p>
    <w:p w:rsidR="00266664" w:rsidRDefault="00CB618E">
      <w:pPr>
        <w:pStyle w:val="Judul3"/>
        <w:numPr>
          <w:ilvl w:val="1"/>
          <w:numId w:val="29"/>
        </w:numPr>
        <w:tabs>
          <w:tab w:val="left" w:pos="1748"/>
          <w:tab w:val="left" w:pos="1749"/>
        </w:tabs>
        <w:spacing w:before="6"/>
        <w:ind w:hanging="721"/>
      </w:pPr>
      <w:bookmarkStart w:id="18" w:name="_TOC_250010"/>
      <w:r>
        <w:t>Metode</w:t>
      </w:r>
      <w:r>
        <w:rPr>
          <w:spacing w:val="-2"/>
        </w:rPr>
        <w:t xml:space="preserve"> </w:t>
      </w:r>
      <w:bookmarkEnd w:id="18"/>
      <w:r>
        <w:t>penelitian</w:t>
      </w:r>
    </w:p>
    <w:p w:rsidR="00266664" w:rsidRDefault="00266664">
      <w:pPr>
        <w:pStyle w:val="TeksIsi"/>
        <w:rPr>
          <w:b/>
        </w:rPr>
      </w:pPr>
    </w:p>
    <w:p w:rsidR="00266664" w:rsidRDefault="00CB618E">
      <w:pPr>
        <w:pStyle w:val="DaftarParagraf"/>
        <w:numPr>
          <w:ilvl w:val="2"/>
          <w:numId w:val="29"/>
        </w:numPr>
        <w:tabs>
          <w:tab w:val="left" w:pos="1749"/>
        </w:tabs>
        <w:ind w:hanging="721"/>
        <w:jc w:val="both"/>
        <w:rPr>
          <w:b/>
          <w:sz w:val="24"/>
        </w:rPr>
      </w:pPr>
      <w:r>
        <w:rPr>
          <w:b/>
          <w:sz w:val="24"/>
        </w:rPr>
        <w:t>Metode yang</w:t>
      </w:r>
      <w:r>
        <w:rPr>
          <w:b/>
          <w:spacing w:val="-2"/>
          <w:sz w:val="24"/>
        </w:rPr>
        <w:t xml:space="preserve"> </w:t>
      </w:r>
      <w:r>
        <w:rPr>
          <w:b/>
          <w:sz w:val="24"/>
        </w:rPr>
        <w:t>digunak</w:t>
      </w:r>
      <w:r>
        <w:rPr>
          <w:b/>
          <w:sz w:val="24"/>
        </w:rPr>
        <w:t>an</w:t>
      </w:r>
    </w:p>
    <w:p w:rsidR="00266664" w:rsidRDefault="00266664">
      <w:pPr>
        <w:pStyle w:val="TeksIsi"/>
        <w:spacing w:before="6"/>
        <w:rPr>
          <w:b/>
          <w:sz w:val="23"/>
        </w:rPr>
      </w:pPr>
    </w:p>
    <w:p w:rsidR="00266664" w:rsidRDefault="00CB618E">
      <w:pPr>
        <w:pStyle w:val="TeksIsi"/>
        <w:spacing w:before="1" w:line="480" w:lineRule="auto"/>
        <w:ind w:left="1028" w:right="1013" w:firstLine="566"/>
        <w:jc w:val="both"/>
      </w:pPr>
      <w:r>
        <w:t>Jenis penelitian yang dilakukan berdasarkan penjelasan dan bidang penelitian menggunakan penelitian verifikatif. Menurut Maholtra (2010:78) ”penelitian verifikatif atau penelitian kausalitas merupakan penelitian untuk menguji kebenaran kausal (</w:t>
      </w:r>
      <w:r>
        <w:rPr>
          <w:i/>
        </w:rPr>
        <w:t>cause-an</w:t>
      </w:r>
      <w:r>
        <w:rPr>
          <w:i/>
        </w:rPr>
        <w:t>d-effect)</w:t>
      </w:r>
      <w:r>
        <w:t xml:space="preserve">, yaitu hubungan antara variabel independen dengan variabel dependen. Penelitian ini menggunakan metode </w:t>
      </w:r>
      <w:r>
        <w:rPr>
          <w:i/>
        </w:rPr>
        <w:t xml:space="preserve">explanatory survei. </w:t>
      </w:r>
      <w:r>
        <w:t xml:space="preserve">Malhotra (2010:96) menyatakan bahwa </w:t>
      </w:r>
      <w:r>
        <w:rPr>
          <w:i/>
        </w:rPr>
        <w:t xml:space="preserve">explanatory survei </w:t>
      </w:r>
      <w:r>
        <w:t>dilakukan untuk mengekplorasi situasi masalah, yaitu untuk mendapatk</w:t>
      </w:r>
      <w:r>
        <w:t>an ide-ide dan wawasan ke dalam masalah yang dihadapi manajemen atau para peneliti tersebut”.</w:t>
      </w:r>
    </w:p>
    <w:p w:rsidR="00266664" w:rsidRDefault="00CB618E">
      <w:pPr>
        <w:pStyle w:val="Judul3"/>
        <w:numPr>
          <w:ilvl w:val="2"/>
          <w:numId w:val="29"/>
        </w:numPr>
        <w:tabs>
          <w:tab w:val="left" w:pos="1749"/>
        </w:tabs>
        <w:ind w:hanging="721"/>
        <w:jc w:val="both"/>
      </w:pPr>
      <w:r>
        <w:t>Operasional Variabel Penelitian</w:t>
      </w:r>
    </w:p>
    <w:p w:rsidR="00266664" w:rsidRDefault="00266664">
      <w:pPr>
        <w:pStyle w:val="TeksIsi"/>
        <w:spacing w:before="7"/>
        <w:rPr>
          <w:b/>
          <w:sz w:val="23"/>
        </w:rPr>
      </w:pPr>
    </w:p>
    <w:p w:rsidR="00266664" w:rsidRDefault="00CB618E">
      <w:pPr>
        <w:pStyle w:val="TeksIsi"/>
        <w:spacing w:before="1" w:line="480" w:lineRule="auto"/>
        <w:ind w:left="1028" w:right="1018" w:firstLine="720"/>
        <w:jc w:val="both"/>
      </w:pPr>
      <w:r>
        <w:t>Opersional Variabel umumnya diukur dengan skala nilai variabel yang bermanfaat terutama untuk menyusun perencanaan dan analisis d</w:t>
      </w:r>
      <w:r>
        <w:t>ata. Variabel tersebut diukur dengan indikator-indikator variabel yang dapat dilihat dalam tabel berikut ini:</w:t>
      </w:r>
    </w:p>
    <w:p w:rsidR="00266664" w:rsidRDefault="00266664">
      <w:pPr>
        <w:pStyle w:val="TeksIsi"/>
        <w:rPr>
          <w:sz w:val="20"/>
        </w:rPr>
      </w:pPr>
    </w:p>
    <w:p w:rsidR="00266664" w:rsidRDefault="00266664">
      <w:pPr>
        <w:pStyle w:val="TeksIsi"/>
        <w:spacing w:before="10"/>
        <w:rPr>
          <w:sz w:val="16"/>
        </w:rPr>
      </w:pPr>
    </w:p>
    <w:p w:rsidR="00266664" w:rsidRDefault="00CB618E">
      <w:pPr>
        <w:spacing w:before="56"/>
        <w:ind w:left="1130" w:right="1122"/>
        <w:jc w:val="center"/>
        <w:rPr>
          <w:rFonts w:ascii="Carlito"/>
        </w:rPr>
      </w:pPr>
      <w:r>
        <w:rPr>
          <w:rFonts w:ascii="Carlito"/>
        </w:rPr>
        <w:t>28</w:t>
      </w:r>
    </w:p>
    <w:p w:rsidR="00266664" w:rsidRDefault="00266664">
      <w:pPr>
        <w:jc w:val="center"/>
        <w:rPr>
          <w:rFonts w:ascii="Carlito"/>
        </w:rPr>
        <w:sectPr w:rsidR="00266664">
          <w:headerReference w:type="default" r:id="rId14"/>
          <w:pgSz w:w="12240" w:h="15840"/>
          <w:pgMar w:top="1500" w:right="680" w:bottom="280" w:left="1240" w:header="0" w:footer="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3"/>
        <w:rPr>
          <w:rFonts w:ascii="Carlito"/>
          <w:sz w:val="15"/>
        </w:rPr>
      </w:pPr>
    </w:p>
    <w:p w:rsidR="00266664" w:rsidRDefault="00CB618E">
      <w:pPr>
        <w:pStyle w:val="Judul3"/>
        <w:spacing w:before="90"/>
        <w:ind w:left="1130" w:right="1122"/>
        <w:jc w:val="center"/>
      </w:pPr>
      <w:r>
        <w:t>Tabel 3.1 Variabel Penelitian</w:t>
      </w:r>
    </w:p>
    <w:p w:rsidR="00266664" w:rsidRDefault="00266664">
      <w:pPr>
        <w:pStyle w:val="TeksIsi"/>
        <w:spacing w:before="4"/>
        <w:rPr>
          <w:b/>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7"/>
        <w:gridCol w:w="2321"/>
        <w:gridCol w:w="4316"/>
        <w:gridCol w:w="1140"/>
      </w:tblGrid>
      <w:tr w:rsidR="00266664">
        <w:trPr>
          <w:trHeight w:val="275"/>
        </w:trPr>
        <w:tc>
          <w:tcPr>
            <w:tcW w:w="1627" w:type="dxa"/>
          </w:tcPr>
          <w:p w:rsidR="00266664" w:rsidRDefault="00CB618E">
            <w:pPr>
              <w:pStyle w:val="TableParagraph"/>
              <w:spacing w:line="256" w:lineRule="exact"/>
              <w:ind w:left="400"/>
              <w:jc w:val="left"/>
              <w:rPr>
                <w:sz w:val="24"/>
              </w:rPr>
            </w:pPr>
            <w:r>
              <w:rPr>
                <w:sz w:val="24"/>
              </w:rPr>
              <w:t>Variabel</w:t>
            </w:r>
          </w:p>
        </w:tc>
        <w:tc>
          <w:tcPr>
            <w:tcW w:w="2321" w:type="dxa"/>
          </w:tcPr>
          <w:p w:rsidR="00266664" w:rsidRDefault="00CB618E">
            <w:pPr>
              <w:pStyle w:val="TableParagraph"/>
              <w:spacing w:line="256" w:lineRule="exact"/>
              <w:ind w:left="95" w:right="86"/>
              <w:jc w:val="center"/>
              <w:rPr>
                <w:sz w:val="24"/>
              </w:rPr>
            </w:pPr>
            <w:r>
              <w:rPr>
                <w:sz w:val="24"/>
              </w:rPr>
              <w:t>Dimensi</w:t>
            </w:r>
          </w:p>
        </w:tc>
        <w:tc>
          <w:tcPr>
            <w:tcW w:w="4316" w:type="dxa"/>
          </w:tcPr>
          <w:p w:rsidR="00266664" w:rsidRDefault="00CB618E">
            <w:pPr>
              <w:pStyle w:val="TableParagraph"/>
              <w:spacing w:line="256" w:lineRule="exact"/>
              <w:ind w:left="1696" w:right="1690"/>
              <w:jc w:val="center"/>
              <w:rPr>
                <w:sz w:val="24"/>
              </w:rPr>
            </w:pPr>
            <w:r>
              <w:rPr>
                <w:sz w:val="24"/>
              </w:rPr>
              <w:t>Indikator</w:t>
            </w:r>
          </w:p>
        </w:tc>
        <w:tc>
          <w:tcPr>
            <w:tcW w:w="1140" w:type="dxa"/>
          </w:tcPr>
          <w:p w:rsidR="00266664" w:rsidRDefault="00CB618E">
            <w:pPr>
              <w:pStyle w:val="TableParagraph"/>
              <w:spacing w:line="256" w:lineRule="exact"/>
              <w:ind w:left="157" w:right="149"/>
              <w:jc w:val="center"/>
              <w:rPr>
                <w:sz w:val="24"/>
              </w:rPr>
            </w:pPr>
            <w:r>
              <w:rPr>
                <w:sz w:val="24"/>
              </w:rPr>
              <w:t>Skala</w:t>
            </w:r>
          </w:p>
        </w:tc>
      </w:tr>
      <w:tr w:rsidR="00266664">
        <w:trPr>
          <w:trHeight w:val="7106"/>
        </w:trPr>
        <w:tc>
          <w:tcPr>
            <w:tcW w:w="1627" w:type="dxa"/>
          </w:tcPr>
          <w:p w:rsidR="00266664" w:rsidRDefault="00CB618E">
            <w:pPr>
              <w:pStyle w:val="TableParagraph"/>
              <w:spacing w:line="268" w:lineRule="exact"/>
              <w:ind w:left="185" w:right="178"/>
              <w:jc w:val="center"/>
              <w:rPr>
                <w:i/>
                <w:sz w:val="24"/>
              </w:rPr>
            </w:pPr>
            <w:r>
              <w:rPr>
                <w:i/>
                <w:sz w:val="24"/>
              </w:rPr>
              <w:t>Pengelolaan</w:t>
            </w:r>
          </w:p>
          <w:p w:rsidR="00266664" w:rsidRDefault="00CB618E">
            <w:pPr>
              <w:pStyle w:val="TableParagraph"/>
              <w:ind w:left="183" w:right="178"/>
              <w:jc w:val="center"/>
              <w:rPr>
                <w:sz w:val="24"/>
              </w:rPr>
            </w:pPr>
            <w:r>
              <w:rPr>
                <w:sz w:val="24"/>
              </w:rPr>
              <w:t>(X)</w:t>
            </w:r>
          </w:p>
        </w:tc>
        <w:tc>
          <w:tcPr>
            <w:tcW w:w="2321" w:type="dxa"/>
          </w:tcPr>
          <w:p w:rsidR="00266664" w:rsidRDefault="00CB618E">
            <w:pPr>
              <w:pStyle w:val="TableParagraph"/>
              <w:numPr>
                <w:ilvl w:val="0"/>
                <w:numId w:val="28"/>
              </w:numPr>
              <w:tabs>
                <w:tab w:val="left" w:pos="360"/>
              </w:tabs>
              <w:spacing w:line="292" w:lineRule="exact"/>
              <w:jc w:val="left"/>
              <w:rPr>
                <w:rFonts w:ascii="Carlito"/>
                <w:sz w:val="24"/>
              </w:rPr>
            </w:pPr>
            <w:r>
              <w:rPr>
                <w:rFonts w:ascii="Carlito"/>
                <w:sz w:val="24"/>
              </w:rPr>
              <w:t>Perencanaan</w:t>
            </w:r>
            <w:r>
              <w:rPr>
                <w:rFonts w:ascii="Carlito"/>
                <w:spacing w:val="-4"/>
                <w:sz w:val="24"/>
              </w:rPr>
              <w:t xml:space="preserve"> </w:t>
            </w:r>
            <w:r>
              <w:rPr>
                <w:rFonts w:ascii="Carlito"/>
                <w:sz w:val="24"/>
              </w:rPr>
              <w:t>(X1)</w:t>
            </w:r>
          </w:p>
          <w:p w:rsidR="00266664" w:rsidRDefault="00266664">
            <w:pPr>
              <w:pStyle w:val="TableParagraph"/>
              <w:jc w:val="left"/>
              <w:rPr>
                <w:b/>
                <w:sz w:val="24"/>
              </w:rPr>
            </w:pPr>
          </w:p>
          <w:p w:rsidR="00266664" w:rsidRDefault="00266664">
            <w:pPr>
              <w:pStyle w:val="TableParagraph"/>
              <w:jc w:val="left"/>
              <w:rPr>
                <w:b/>
                <w:sz w:val="24"/>
              </w:rPr>
            </w:pPr>
          </w:p>
          <w:p w:rsidR="00266664" w:rsidRDefault="00266664">
            <w:pPr>
              <w:pStyle w:val="TableParagraph"/>
              <w:jc w:val="left"/>
              <w:rPr>
                <w:b/>
                <w:sz w:val="24"/>
              </w:rPr>
            </w:pPr>
          </w:p>
          <w:p w:rsidR="00266664" w:rsidRDefault="00266664">
            <w:pPr>
              <w:pStyle w:val="TableParagraph"/>
              <w:jc w:val="left"/>
              <w:rPr>
                <w:b/>
                <w:sz w:val="24"/>
              </w:rPr>
            </w:pPr>
          </w:p>
          <w:p w:rsidR="00266664" w:rsidRDefault="00266664">
            <w:pPr>
              <w:pStyle w:val="TableParagraph"/>
              <w:jc w:val="left"/>
              <w:rPr>
                <w:b/>
                <w:sz w:val="24"/>
              </w:rPr>
            </w:pPr>
          </w:p>
          <w:p w:rsidR="00266664" w:rsidRDefault="00266664">
            <w:pPr>
              <w:pStyle w:val="TableParagraph"/>
              <w:jc w:val="left"/>
              <w:rPr>
                <w:b/>
                <w:sz w:val="24"/>
              </w:rPr>
            </w:pPr>
          </w:p>
          <w:p w:rsidR="00266664" w:rsidRDefault="00266664">
            <w:pPr>
              <w:pStyle w:val="TableParagraph"/>
              <w:jc w:val="left"/>
              <w:rPr>
                <w:b/>
                <w:sz w:val="24"/>
              </w:rPr>
            </w:pPr>
          </w:p>
          <w:p w:rsidR="00266664" w:rsidRDefault="00266664">
            <w:pPr>
              <w:pStyle w:val="TableParagraph"/>
              <w:jc w:val="left"/>
              <w:rPr>
                <w:b/>
                <w:sz w:val="24"/>
              </w:rPr>
            </w:pPr>
          </w:p>
          <w:p w:rsidR="00266664" w:rsidRDefault="00266664">
            <w:pPr>
              <w:pStyle w:val="TableParagraph"/>
              <w:jc w:val="left"/>
              <w:rPr>
                <w:b/>
                <w:sz w:val="24"/>
              </w:rPr>
            </w:pPr>
          </w:p>
          <w:p w:rsidR="00266664" w:rsidRDefault="00CB618E">
            <w:pPr>
              <w:pStyle w:val="TableParagraph"/>
              <w:numPr>
                <w:ilvl w:val="0"/>
                <w:numId w:val="28"/>
              </w:numPr>
              <w:tabs>
                <w:tab w:val="left" w:pos="360"/>
              </w:tabs>
              <w:spacing w:before="202"/>
              <w:ind w:right="246"/>
              <w:jc w:val="left"/>
              <w:rPr>
                <w:rFonts w:ascii="Carlito"/>
                <w:sz w:val="24"/>
              </w:rPr>
            </w:pPr>
            <w:r>
              <w:rPr>
                <w:rFonts w:ascii="Carlito"/>
                <w:sz w:val="24"/>
              </w:rPr>
              <w:t>Pengorganisasian (X2)</w:t>
            </w:r>
          </w:p>
          <w:p w:rsidR="00266664" w:rsidRDefault="00266664">
            <w:pPr>
              <w:pStyle w:val="TableParagraph"/>
              <w:jc w:val="left"/>
              <w:rPr>
                <w:b/>
                <w:sz w:val="24"/>
              </w:rPr>
            </w:pPr>
          </w:p>
          <w:p w:rsidR="00266664" w:rsidRDefault="00266664">
            <w:pPr>
              <w:pStyle w:val="TableParagraph"/>
              <w:jc w:val="left"/>
              <w:rPr>
                <w:b/>
                <w:sz w:val="24"/>
              </w:rPr>
            </w:pPr>
          </w:p>
          <w:p w:rsidR="00266664" w:rsidRDefault="00266664">
            <w:pPr>
              <w:pStyle w:val="TableParagraph"/>
              <w:jc w:val="left"/>
              <w:rPr>
                <w:b/>
                <w:sz w:val="24"/>
              </w:rPr>
            </w:pPr>
          </w:p>
          <w:p w:rsidR="00266664" w:rsidRDefault="00266664">
            <w:pPr>
              <w:pStyle w:val="TableParagraph"/>
              <w:jc w:val="left"/>
              <w:rPr>
                <w:b/>
                <w:sz w:val="24"/>
              </w:rPr>
            </w:pPr>
          </w:p>
          <w:p w:rsidR="00266664" w:rsidRDefault="00266664">
            <w:pPr>
              <w:pStyle w:val="TableParagraph"/>
              <w:jc w:val="left"/>
              <w:rPr>
                <w:b/>
                <w:sz w:val="24"/>
              </w:rPr>
            </w:pPr>
          </w:p>
          <w:p w:rsidR="00266664" w:rsidRDefault="00266664">
            <w:pPr>
              <w:pStyle w:val="TableParagraph"/>
              <w:spacing w:before="4"/>
              <w:jc w:val="left"/>
              <w:rPr>
                <w:b/>
                <w:sz w:val="19"/>
              </w:rPr>
            </w:pPr>
          </w:p>
          <w:p w:rsidR="00266664" w:rsidRDefault="00CB618E">
            <w:pPr>
              <w:pStyle w:val="TableParagraph"/>
              <w:numPr>
                <w:ilvl w:val="0"/>
                <w:numId w:val="28"/>
              </w:numPr>
              <w:tabs>
                <w:tab w:val="left" w:pos="375"/>
              </w:tabs>
              <w:ind w:left="374" w:hanging="361"/>
              <w:jc w:val="left"/>
              <w:rPr>
                <w:sz w:val="24"/>
              </w:rPr>
            </w:pPr>
            <w:r>
              <w:rPr>
                <w:sz w:val="24"/>
              </w:rPr>
              <w:t>Pengarahan (X3)</w:t>
            </w:r>
          </w:p>
          <w:p w:rsidR="00266664" w:rsidRDefault="00266664">
            <w:pPr>
              <w:pStyle w:val="TableParagraph"/>
              <w:jc w:val="left"/>
              <w:rPr>
                <w:b/>
                <w:sz w:val="26"/>
              </w:rPr>
            </w:pPr>
          </w:p>
          <w:p w:rsidR="00266664" w:rsidRDefault="00266664">
            <w:pPr>
              <w:pStyle w:val="TableParagraph"/>
              <w:jc w:val="left"/>
              <w:rPr>
                <w:b/>
                <w:sz w:val="26"/>
              </w:rPr>
            </w:pPr>
          </w:p>
          <w:p w:rsidR="00266664" w:rsidRDefault="00266664">
            <w:pPr>
              <w:pStyle w:val="TableParagraph"/>
              <w:jc w:val="left"/>
              <w:rPr>
                <w:b/>
                <w:sz w:val="26"/>
              </w:rPr>
            </w:pPr>
          </w:p>
          <w:p w:rsidR="00266664" w:rsidRDefault="00266664">
            <w:pPr>
              <w:pStyle w:val="TableParagraph"/>
              <w:jc w:val="left"/>
              <w:rPr>
                <w:b/>
                <w:sz w:val="26"/>
              </w:rPr>
            </w:pPr>
          </w:p>
          <w:p w:rsidR="00266664" w:rsidRDefault="00CB618E">
            <w:pPr>
              <w:pStyle w:val="TableParagraph"/>
              <w:numPr>
                <w:ilvl w:val="0"/>
                <w:numId w:val="28"/>
              </w:numPr>
              <w:tabs>
                <w:tab w:val="left" w:pos="468"/>
              </w:tabs>
              <w:spacing w:before="185" w:line="264" w:lineRule="exact"/>
              <w:ind w:left="467" w:hanging="361"/>
              <w:jc w:val="left"/>
              <w:rPr>
                <w:sz w:val="24"/>
              </w:rPr>
            </w:pPr>
            <w:r>
              <w:rPr>
                <w:sz w:val="24"/>
              </w:rPr>
              <w:t>Pengawasan (X4)</w:t>
            </w:r>
          </w:p>
        </w:tc>
        <w:tc>
          <w:tcPr>
            <w:tcW w:w="4316" w:type="dxa"/>
          </w:tcPr>
          <w:p w:rsidR="00266664" w:rsidRDefault="00CB618E">
            <w:pPr>
              <w:pStyle w:val="TableParagraph"/>
              <w:numPr>
                <w:ilvl w:val="0"/>
                <w:numId w:val="27"/>
              </w:numPr>
              <w:tabs>
                <w:tab w:val="left" w:pos="574"/>
              </w:tabs>
              <w:spacing w:line="268" w:lineRule="exact"/>
              <w:ind w:hanging="361"/>
              <w:rPr>
                <w:sz w:val="24"/>
              </w:rPr>
            </w:pPr>
            <w:r>
              <w:rPr>
                <w:sz w:val="24"/>
              </w:rPr>
              <w:t>Kegiatan menyusun Rencana</w:t>
            </w:r>
            <w:r>
              <w:rPr>
                <w:spacing w:val="-3"/>
                <w:sz w:val="24"/>
              </w:rPr>
              <w:t xml:space="preserve"> </w:t>
            </w:r>
            <w:r>
              <w:rPr>
                <w:sz w:val="24"/>
              </w:rPr>
              <w:t>kerja,</w:t>
            </w:r>
          </w:p>
          <w:p w:rsidR="00266664" w:rsidRDefault="00CB618E">
            <w:pPr>
              <w:pStyle w:val="TableParagraph"/>
              <w:numPr>
                <w:ilvl w:val="0"/>
                <w:numId w:val="27"/>
              </w:numPr>
              <w:tabs>
                <w:tab w:val="left" w:pos="574"/>
              </w:tabs>
              <w:ind w:hanging="361"/>
              <w:rPr>
                <w:sz w:val="24"/>
              </w:rPr>
            </w:pPr>
            <w:r>
              <w:rPr>
                <w:sz w:val="24"/>
              </w:rPr>
              <w:t>Memastikan tujuan dapat</w:t>
            </w:r>
            <w:r>
              <w:rPr>
                <w:spacing w:val="1"/>
                <w:sz w:val="24"/>
              </w:rPr>
              <w:t xml:space="preserve"> </w:t>
            </w:r>
            <w:r>
              <w:rPr>
                <w:sz w:val="24"/>
              </w:rPr>
              <w:t>tercapai</w:t>
            </w:r>
          </w:p>
          <w:p w:rsidR="00266664" w:rsidRDefault="00CB618E">
            <w:pPr>
              <w:pStyle w:val="TableParagraph"/>
              <w:numPr>
                <w:ilvl w:val="0"/>
                <w:numId w:val="27"/>
              </w:numPr>
              <w:tabs>
                <w:tab w:val="left" w:pos="574"/>
              </w:tabs>
              <w:ind w:right="305"/>
              <w:rPr>
                <w:sz w:val="24"/>
              </w:rPr>
            </w:pPr>
            <w:r>
              <w:rPr>
                <w:sz w:val="24"/>
              </w:rPr>
              <w:t xml:space="preserve">Menyusun prosedur, atau </w:t>
            </w:r>
            <w:r>
              <w:rPr>
                <w:spacing w:val="-3"/>
                <w:sz w:val="24"/>
              </w:rPr>
              <w:t xml:space="preserve">kebijakan </w:t>
            </w:r>
            <w:r>
              <w:rPr>
                <w:sz w:val="24"/>
              </w:rPr>
              <w:t>atau policy</w:t>
            </w:r>
          </w:p>
          <w:p w:rsidR="00266664" w:rsidRDefault="00CB618E">
            <w:pPr>
              <w:pStyle w:val="TableParagraph"/>
              <w:numPr>
                <w:ilvl w:val="0"/>
                <w:numId w:val="27"/>
              </w:numPr>
              <w:tabs>
                <w:tab w:val="left" w:pos="574"/>
              </w:tabs>
              <w:ind w:hanging="361"/>
              <w:rPr>
                <w:sz w:val="24"/>
              </w:rPr>
            </w:pPr>
            <w:r>
              <w:rPr>
                <w:sz w:val="24"/>
              </w:rPr>
              <w:t>Menyusun</w:t>
            </w:r>
            <w:r>
              <w:rPr>
                <w:spacing w:val="1"/>
                <w:sz w:val="24"/>
              </w:rPr>
              <w:t xml:space="preserve"> </w:t>
            </w:r>
            <w:r>
              <w:rPr>
                <w:sz w:val="24"/>
              </w:rPr>
              <w:t>anggaran.</w:t>
            </w:r>
          </w:p>
          <w:p w:rsidR="00266664" w:rsidRDefault="00266664">
            <w:pPr>
              <w:pStyle w:val="TableParagraph"/>
              <w:jc w:val="left"/>
              <w:rPr>
                <w:b/>
                <w:sz w:val="24"/>
              </w:rPr>
            </w:pPr>
          </w:p>
          <w:p w:rsidR="00266664" w:rsidRDefault="00CB618E">
            <w:pPr>
              <w:pStyle w:val="TableParagraph"/>
              <w:numPr>
                <w:ilvl w:val="0"/>
                <w:numId w:val="26"/>
              </w:numPr>
              <w:tabs>
                <w:tab w:val="left" w:pos="574"/>
              </w:tabs>
              <w:ind w:hanging="361"/>
              <w:rPr>
                <w:sz w:val="24"/>
              </w:rPr>
            </w:pPr>
            <w:r>
              <w:rPr>
                <w:sz w:val="24"/>
              </w:rPr>
              <w:t>Pengembangan struktur</w:t>
            </w:r>
            <w:r>
              <w:rPr>
                <w:spacing w:val="-3"/>
                <w:sz w:val="24"/>
              </w:rPr>
              <w:t xml:space="preserve"> </w:t>
            </w:r>
            <w:r>
              <w:rPr>
                <w:sz w:val="24"/>
              </w:rPr>
              <w:t>organisasi,</w:t>
            </w:r>
          </w:p>
          <w:p w:rsidR="00266664" w:rsidRDefault="00CB618E">
            <w:pPr>
              <w:pStyle w:val="TableParagraph"/>
              <w:numPr>
                <w:ilvl w:val="0"/>
                <w:numId w:val="26"/>
              </w:numPr>
              <w:tabs>
                <w:tab w:val="left" w:pos="574"/>
              </w:tabs>
              <w:ind w:hanging="361"/>
              <w:rPr>
                <w:sz w:val="24"/>
              </w:rPr>
            </w:pPr>
            <w:r>
              <w:rPr>
                <w:sz w:val="24"/>
              </w:rPr>
              <w:t>Pendelegasian</w:t>
            </w:r>
            <w:r>
              <w:rPr>
                <w:spacing w:val="-1"/>
                <w:sz w:val="24"/>
              </w:rPr>
              <w:t xml:space="preserve"> </w:t>
            </w:r>
            <w:r>
              <w:rPr>
                <w:sz w:val="24"/>
              </w:rPr>
              <w:t>wewenang,</w:t>
            </w:r>
          </w:p>
          <w:p w:rsidR="00266664" w:rsidRDefault="00CB618E">
            <w:pPr>
              <w:pStyle w:val="TableParagraph"/>
              <w:numPr>
                <w:ilvl w:val="0"/>
                <w:numId w:val="26"/>
              </w:numPr>
              <w:tabs>
                <w:tab w:val="left" w:pos="574"/>
              </w:tabs>
              <w:ind w:hanging="361"/>
              <w:rPr>
                <w:sz w:val="24"/>
              </w:rPr>
            </w:pPr>
            <w:r>
              <w:rPr>
                <w:sz w:val="24"/>
              </w:rPr>
              <w:t>Penugasan tanggung jawab</w:t>
            </w:r>
            <w:r>
              <w:rPr>
                <w:spacing w:val="-6"/>
                <w:sz w:val="24"/>
              </w:rPr>
              <w:t xml:space="preserve"> </w:t>
            </w:r>
            <w:r>
              <w:rPr>
                <w:sz w:val="24"/>
              </w:rPr>
              <w:t>tertentu,</w:t>
            </w:r>
          </w:p>
          <w:p w:rsidR="00266664" w:rsidRDefault="00CB618E">
            <w:pPr>
              <w:pStyle w:val="TableParagraph"/>
              <w:numPr>
                <w:ilvl w:val="0"/>
                <w:numId w:val="26"/>
              </w:numPr>
              <w:tabs>
                <w:tab w:val="left" w:pos="574"/>
              </w:tabs>
              <w:spacing w:before="1"/>
              <w:ind w:hanging="361"/>
              <w:rPr>
                <w:sz w:val="24"/>
              </w:rPr>
            </w:pPr>
            <w:r>
              <w:rPr>
                <w:sz w:val="24"/>
              </w:rPr>
              <w:t>Penciptaan iklim kerja</w:t>
            </w:r>
            <w:r>
              <w:rPr>
                <w:spacing w:val="-3"/>
                <w:sz w:val="24"/>
              </w:rPr>
              <w:t xml:space="preserve"> </w:t>
            </w:r>
            <w:r>
              <w:rPr>
                <w:sz w:val="24"/>
              </w:rPr>
              <w:t>sama.</w:t>
            </w:r>
          </w:p>
          <w:p w:rsidR="00266664" w:rsidRDefault="00266664">
            <w:pPr>
              <w:pStyle w:val="TableParagraph"/>
              <w:spacing w:before="11"/>
              <w:jc w:val="left"/>
              <w:rPr>
                <w:b/>
                <w:sz w:val="23"/>
              </w:rPr>
            </w:pPr>
          </w:p>
          <w:p w:rsidR="00266664" w:rsidRDefault="00CB618E">
            <w:pPr>
              <w:pStyle w:val="TableParagraph"/>
              <w:numPr>
                <w:ilvl w:val="0"/>
                <w:numId w:val="25"/>
              </w:numPr>
              <w:tabs>
                <w:tab w:val="left" w:pos="476"/>
              </w:tabs>
              <w:ind w:hanging="361"/>
              <w:rPr>
                <w:sz w:val="24"/>
              </w:rPr>
            </w:pPr>
            <w:r>
              <w:rPr>
                <w:sz w:val="24"/>
              </w:rPr>
              <w:t>Kegiatan,</w:t>
            </w:r>
          </w:p>
          <w:p w:rsidR="00266664" w:rsidRDefault="00CB618E">
            <w:pPr>
              <w:pStyle w:val="TableParagraph"/>
              <w:numPr>
                <w:ilvl w:val="0"/>
                <w:numId w:val="25"/>
              </w:numPr>
              <w:tabs>
                <w:tab w:val="left" w:pos="476"/>
              </w:tabs>
              <w:ind w:right="486"/>
              <w:rPr>
                <w:sz w:val="24"/>
              </w:rPr>
            </w:pPr>
            <w:r>
              <w:rPr>
                <w:sz w:val="24"/>
              </w:rPr>
              <w:t xml:space="preserve">Pemecahan Masalah/ </w:t>
            </w:r>
            <w:r>
              <w:rPr>
                <w:spacing w:val="-3"/>
                <w:sz w:val="24"/>
              </w:rPr>
              <w:t xml:space="preserve">Pengambilan </w:t>
            </w:r>
            <w:r>
              <w:rPr>
                <w:sz w:val="24"/>
              </w:rPr>
              <w:t>Keputusan,</w:t>
            </w:r>
          </w:p>
          <w:p w:rsidR="00266664" w:rsidRDefault="00CB618E">
            <w:pPr>
              <w:pStyle w:val="TableParagraph"/>
              <w:numPr>
                <w:ilvl w:val="0"/>
                <w:numId w:val="25"/>
              </w:numPr>
              <w:tabs>
                <w:tab w:val="left" w:pos="476"/>
              </w:tabs>
              <w:ind w:hanging="361"/>
              <w:rPr>
                <w:sz w:val="24"/>
              </w:rPr>
            </w:pPr>
            <w:r>
              <w:rPr>
                <w:sz w:val="24"/>
              </w:rPr>
              <w:t>Komunikasi,</w:t>
            </w:r>
          </w:p>
          <w:p w:rsidR="00266664" w:rsidRDefault="00CB618E">
            <w:pPr>
              <w:pStyle w:val="TableParagraph"/>
              <w:numPr>
                <w:ilvl w:val="0"/>
                <w:numId w:val="25"/>
              </w:numPr>
              <w:tabs>
                <w:tab w:val="left" w:pos="476"/>
              </w:tabs>
              <w:ind w:hanging="361"/>
              <w:rPr>
                <w:sz w:val="24"/>
              </w:rPr>
            </w:pPr>
            <w:r>
              <w:rPr>
                <w:sz w:val="24"/>
              </w:rPr>
              <w:t>Memotivasi</w:t>
            </w:r>
            <w:r>
              <w:rPr>
                <w:spacing w:val="-1"/>
                <w:sz w:val="24"/>
              </w:rPr>
              <w:t xml:space="preserve"> </w:t>
            </w:r>
            <w:r>
              <w:rPr>
                <w:sz w:val="24"/>
              </w:rPr>
              <w:t>bawahan,</w:t>
            </w:r>
          </w:p>
          <w:p w:rsidR="00266664" w:rsidRDefault="00266664">
            <w:pPr>
              <w:pStyle w:val="TableParagraph"/>
              <w:jc w:val="left"/>
              <w:rPr>
                <w:b/>
                <w:sz w:val="24"/>
              </w:rPr>
            </w:pPr>
          </w:p>
          <w:p w:rsidR="00266664" w:rsidRDefault="00CB618E">
            <w:pPr>
              <w:pStyle w:val="TableParagraph"/>
              <w:numPr>
                <w:ilvl w:val="0"/>
                <w:numId w:val="24"/>
              </w:numPr>
              <w:tabs>
                <w:tab w:val="left" w:pos="476"/>
              </w:tabs>
              <w:ind w:hanging="361"/>
              <w:rPr>
                <w:sz w:val="24"/>
              </w:rPr>
            </w:pPr>
            <w:r>
              <w:rPr>
                <w:sz w:val="24"/>
              </w:rPr>
              <w:t>Menetapkan Standar</w:t>
            </w:r>
            <w:r>
              <w:rPr>
                <w:spacing w:val="-1"/>
                <w:sz w:val="24"/>
              </w:rPr>
              <w:t xml:space="preserve"> </w:t>
            </w:r>
            <w:r>
              <w:rPr>
                <w:sz w:val="24"/>
              </w:rPr>
              <w:t>Kerja,</w:t>
            </w:r>
          </w:p>
          <w:p w:rsidR="00266664" w:rsidRDefault="00CB618E">
            <w:pPr>
              <w:pStyle w:val="TableParagraph"/>
              <w:numPr>
                <w:ilvl w:val="0"/>
                <w:numId w:val="24"/>
              </w:numPr>
              <w:tabs>
                <w:tab w:val="left" w:pos="476"/>
              </w:tabs>
              <w:ind w:hanging="361"/>
              <w:rPr>
                <w:sz w:val="24"/>
              </w:rPr>
            </w:pPr>
            <w:r>
              <w:rPr>
                <w:sz w:val="24"/>
              </w:rPr>
              <w:t>Mengukur Prestasi</w:t>
            </w:r>
            <w:r>
              <w:rPr>
                <w:spacing w:val="-1"/>
                <w:sz w:val="24"/>
              </w:rPr>
              <w:t xml:space="preserve"> </w:t>
            </w:r>
            <w:r>
              <w:rPr>
                <w:sz w:val="24"/>
              </w:rPr>
              <w:t>Kerja,</w:t>
            </w:r>
          </w:p>
          <w:p w:rsidR="00266664" w:rsidRDefault="00CB618E">
            <w:pPr>
              <w:pStyle w:val="TableParagraph"/>
              <w:numPr>
                <w:ilvl w:val="0"/>
                <w:numId w:val="24"/>
              </w:numPr>
              <w:tabs>
                <w:tab w:val="left" w:pos="476"/>
              </w:tabs>
              <w:spacing w:before="1"/>
              <w:ind w:hanging="361"/>
              <w:rPr>
                <w:sz w:val="24"/>
              </w:rPr>
            </w:pPr>
            <w:r>
              <w:rPr>
                <w:sz w:val="24"/>
              </w:rPr>
              <w:t>Mengevaluasi Prestasi</w:t>
            </w:r>
            <w:r>
              <w:rPr>
                <w:spacing w:val="-1"/>
                <w:sz w:val="24"/>
              </w:rPr>
              <w:t xml:space="preserve"> </w:t>
            </w:r>
            <w:r>
              <w:rPr>
                <w:sz w:val="24"/>
              </w:rPr>
              <w:t>Kerja,</w:t>
            </w:r>
          </w:p>
          <w:p w:rsidR="00266664" w:rsidRDefault="00CB618E">
            <w:pPr>
              <w:pStyle w:val="TableParagraph"/>
              <w:numPr>
                <w:ilvl w:val="0"/>
                <w:numId w:val="24"/>
              </w:numPr>
              <w:tabs>
                <w:tab w:val="left" w:pos="476"/>
              </w:tabs>
              <w:ind w:hanging="361"/>
              <w:rPr>
                <w:sz w:val="24"/>
              </w:rPr>
            </w:pPr>
            <w:r>
              <w:rPr>
                <w:sz w:val="24"/>
              </w:rPr>
              <w:t>Mengevaluasi hasil</w:t>
            </w:r>
            <w:r>
              <w:rPr>
                <w:spacing w:val="-1"/>
                <w:sz w:val="24"/>
              </w:rPr>
              <w:t xml:space="preserve"> </w:t>
            </w:r>
            <w:r>
              <w:rPr>
                <w:sz w:val="24"/>
              </w:rPr>
              <w:t>kerja</w:t>
            </w:r>
          </w:p>
        </w:tc>
        <w:tc>
          <w:tcPr>
            <w:tcW w:w="1140" w:type="dxa"/>
          </w:tcPr>
          <w:p w:rsidR="00266664" w:rsidRDefault="00CB618E">
            <w:pPr>
              <w:pStyle w:val="TableParagraph"/>
              <w:spacing w:line="268" w:lineRule="exact"/>
              <w:ind w:left="159" w:right="149"/>
              <w:jc w:val="center"/>
              <w:rPr>
                <w:sz w:val="24"/>
              </w:rPr>
            </w:pPr>
            <w:r>
              <w:rPr>
                <w:sz w:val="24"/>
              </w:rPr>
              <w:t>Ordinal</w:t>
            </w:r>
          </w:p>
        </w:tc>
      </w:tr>
      <w:tr w:rsidR="00266664">
        <w:trPr>
          <w:trHeight w:val="1379"/>
        </w:trPr>
        <w:tc>
          <w:tcPr>
            <w:tcW w:w="1627" w:type="dxa"/>
          </w:tcPr>
          <w:p w:rsidR="00266664" w:rsidRDefault="00CB618E">
            <w:pPr>
              <w:pStyle w:val="TableParagraph"/>
              <w:ind w:left="645" w:hanging="540"/>
              <w:jc w:val="left"/>
              <w:rPr>
                <w:sz w:val="24"/>
              </w:rPr>
            </w:pPr>
            <w:r>
              <w:rPr>
                <w:sz w:val="24"/>
              </w:rPr>
              <w:t>Kesejahteraan (Y)</w:t>
            </w:r>
          </w:p>
        </w:tc>
        <w:tc>
          <w:tcPr>
            <w:tcW w:w="2321" w:type="dxa"/>
          </w:tcPr>
          <w:p w:rsidR="00266664" w:rsidRDefault="00CB618E">
            <w:pPr>
              <w:pStyle w:val="TableParagraph"/>
              <w:spacing w:line="268" w:lineRule="exact"/>
              <w:ind w:left="95" w:right="89"/>
              <w:jc w:val="center"/>
              <w:rPr>
                <w:sz w:val="24"/>
              </w:rPr>
            </w:pPr>
            <w:r>
              <w:rPr>
                <w:sz w:val="24"/>
              </w:rPr>
              <w:t>Ukuran kesejahteraan</w:t>
            </w:r>
          </w:p>
        </w:tc>
        <w:tc>
          <w:tcPr>
            <w:tcW w:w="4316" w:type="dxa"/>
          </w:tcPr>
          <w:p w:rsidR="00266664" w:rsidRDefault="00CB618E">
            <w:pPr>
              <w:pStyle w:val="TableParagraph"/>
              <w:numPr>
                <w:ilvl w:val="0"/>
                <w:numId w:val="23"/>
              </w:numPr>
              <w:tabs>
                <w:tab w:val="left" w:pos="489"/>
                <w:tab w:val="left" w:pos="490"/>
              </w:tabs>
              <w:ind w:right="171"/>
              <w:rPr>
                <w:sz w:val="24"/>
              </w:rPr>
            </w:pPr>
            <w:r>
              <w:rPr>
                <w:sz w:val="24"/>
              </w:rPr>
              <w:t xml:space="preserve">Adanya Kenaikan Penghasilan </w:t>
            </w:r>
            <w:r>
              <w:rPr>
                <w:spacing w:val="-3"/>
                <w:sz w:val="24"/>
              </w:rPr>
              <w:t xml:space="preserve">Secara </w:t>
            </w:r>
            <w:r>
              <w:rPr>
                <w:sz w:val="24"/>
              </w:rPr>
              <w:t>Kuantitatif;</w:t>
            </w:r>
          </w:p>
          <w:p w:rsidR="00266664" w:rsidRDefault="00CB618E">
            <w:pPr>
              <w:pStyle w:val="TableParagraph"/>
              <w:numPr>
                <w:ilvl w:val="0"/>
                <w:numId w:val="23"/>
              </w:numPr>
              <w:tabs>
                <w:tab w:val="left" w:pos="489"/>
                <w:tab w:val="left" w:pos="490"/>
              </w:tabs>
              <w:ind w:right="491"/>
              <w:rPr>
                <w:sz w:val="24"/>
              </w:rPr>
            </w:pPr>
            <w:r>
              <w:rPr>
                <w:sz w:val="24"/>
              </w:rPr>
              <w:t xml:space="preserve">Adanya Kesehatan Keluarga </w:t>
            </w:r>
            <w:r>
              <w:rPr>
                <w:spacing w:val="-3"/>
                <w:sz w:val="24"/>
              </w:rPr>
              <w:t xml:space="preserve">Yang </w:t>
            </w:r>
            <w:r>
              <w:rPr>
                <w:sz w:val="24"/>
              </w:rPr>
              <w:t>Lebih Baik Secara Kualitatif;</w:t>
            </w:r>
            <w:r>
              <w:rPr>
                <w:spacing w:val="-7"/>
                <w:sz w:val="24"/>
              </w:rPr>
              <w:t xml:space="preserve"> </w:t>
            </w:r>
            <w:r>
              <w:rPr>
                <w:sz w:val="24"/>
              </w:rPr>
              <w:t>Dan</w:t>
            </w:r>
          </w:p>
          <w:p w:rsidR="00266664" w:rsidRDefault="00CB618E">
            <w:pPr>
              <w:pStyle w:val="TableParagraph"/>
              <w:numPr>
                <w:ilvl w:val="0"/>
                <w:numId w:val="23"/>
              </w:numPr>
              <w:tabs>
                <w:tab w:val="left" w:pos="489"/>
                <w:tab w:val="left" w:pos="490"/>
              </w:tabs>
              <w:spacing w:line="264" w:lineRule="exact"/>
              <w:rPr>
                <w:sz w:val="24"/>
              </w:rPr>
            </w:pPr>
            <w:r>
              <w:rPr>
                <w:sz w:val="24"/>
              </w:rPr>
              <w:t>Adanya Investasi Ekonomis</w:t>
            </w:r>
            <w:r>
              <w:rPr>
                <w:spacing w:val="-4"/>
                <w:sz w:val="24"/>
              </w:rPr>
              <w:t xml:space="preserve"> </w:t>
            </w:r>
            <w:r>
              <w:rPr>
                <w:sz w:val="24"/>
              </w:rPr>
              <w:t>Keluarga</w:t>
            </w:r>
          </w:p>
        </w:tc>
        <w:tc>
          <w:tcPr>
            <w:tcW w:w="1140" w:type="dxa"/>
          </w:tcPr>
          <w:p w:rsidR="00266664" w:rsidRDefault="00CB618E">
            <w:pPr>
              <w:pStyle w:val="TableParagraph"/>
              <w:spacing w:line="268" w:lineRule="exact"/>
              <w:ind w:left="183" w:right="125"/>
              <w:jc w:val="center"/>
              <w:rPr>
                <w:sz w:val="24"/>
              </w:rPr>
            </w:pPr>
            <w:r>
              <w:rPr>
                <w:sz w:val="24"/>
              </w:rPr>
              <w:t>Ordinal</w:t>
            </w:r>
          </w:p>
        </w:tc>
      </w:tr>
    </w:tbl>
    <w:p w:rsidR="00266664" w:rsidRDefault="00CB618E">
      <w:pPr>
        <w:pStyle w:val="TeksIsi"/>
        <w:ind w:left="1028"/>
      </w:pPr>
      <w:r>
        <w:t>Sumber : G.R. Terry dalam Sukarna, (2011:10), dan Imron (2012)</w:t>
      </w:r>
    </w:p>
    <w:p w:rsidR="00266664" w:rsidRDefault="00266664">
      <w:pPr>
        <w:pStyle w:val="TeksIsi"/>
      </w:pPr>
    </w:p>
    <w:p w:rsidR="00266664" w:rsidRDefault="00CB618E">
      <w:pPr>
        <w:pStyle w:val="TeksIsi"/>
        <w:spacing w:line="480" w:lineRule="auto"/>
        <w:ind w:left="1028" w:right="1016" w:firstLine="571"/>
        <w:jc w:val="both"/>
      </w:pPr>
      <w:r>
        <w:t>Masing-masing variabel akan diukur dengan mengunakan skala likert pilihan yakni: selalu, sering, kurang/kadang-kadang, jarang, tidak pernah, dengan bobot nilai yang berbeda seperti tanpak dala</w:t>
      </w:r>
      <w:r>
        <w:t>m tabel 3.2 berikut ini:</w:t>
      </w:r>
    </w:p>
    <w:p w:rsidR="00266664" w:rsidRDefault="00266664">
      <w:pPr>
        <w:spacing w:line="480" w:lineRule="auto"/>
        <w:jc w:val="both"/>
        <w:sectPr w:rsidR="00266664">
          <w:headerReference w:type="default" r:id="rId15"/>
          <w:pgSz w:w="12240" w:h="15840"/>
          <w:pgMar w:top="1500" w:right="680" w:bottom="280" w:left="1240" w:header="746" w:footer="0" w:gutter="0"/>
          <w:pgNumType w:start="29"/>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8"/>
        </w:rPr>
      </w:pPr>
    </w:p>
    <w:p w:rsidR="00266664" w:rsidRDefault="00CB618E">
      <w:pPr>
        <w:pStyle w:val="Judul3"/>
        <w:spacing w:before="90"/>
        <w:ind w:left="1128" w:right="1122"/>
        <w:jc w:val="center"/>
      </w:pPr>
      <w:r>
        <w:t>Tabel 3.2. Bobot Nilai Variabel</w:t>
      </w:r>
    </w:p>
    <w:p w:rsidR="00266664" w:rsidRDefault="00266664">
      <w:pPr>
        <w:pStyle w:val="TeksIsi"/>
        <w:spacing w:before="3"/>
        <w:rPr>
          <w:b/>
        </w:rPr>
      </w:pPr>
    </w:p>
    <w:tbl>
      <w:tblPr>
        <w:tblStyle w:val="TableNormal"/>
        <w:tblW w:w="0" w:type="auto"/>
        <w:tblInd w:w="2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5"/>
        <w:gridCol w:w="1953"/>
      </w:tblGrid>
      <w:tr w:rsidR="00266664">
        <w:trPr>
          <w:trHeight w:val="316"/>
        </w:trPr>
        <w:tc>
          <w:tcPr>
            <w:tcW w:w="3435" w:type="dxa"/>
          </w:tcPr>
          <w:p w:rsidR="00266664" w:rsidRDefault="00CB618E">
            <w:pPr>
              <w:pStyle w:val="TableParagraph"/>
              <w:spacing w:before="10"/>
              <w:ind w:left="1058" w:right="1041"/>
              <w:jc w:val="center"/>
              <w:rPr>
                <w:sz w:val="24"/>
              </w:rPr>
            </w:pPr>
            <w:r>
              <w:rPr>
                <w:sz w:val="24"/>
              </w:rPr>
              <w:t>Pilihan</w:t>
            </w:r>
          </w:p>
        </w:tc>
        <w:tc>
          <w:tcPr>
            <w:tcW w:w="1953" w:type="dxa"/>
          </w:tcPr>
          <w:p w:rsidR="00266664" w:rsidRDefault="00CB618E">
            <w:pPr>
              <w:pStyle w:val="TableParagraph"/>
              <w:spacing w:before="10"/>
              <w:ind w:left="663" w:right="643"/>
              <w:jc w:val="center"/>
              <w:rPr>
                <w:sz w:val="24"/>
              </w:rPr>
            </w:pPr>
            <w:r>
              <w:rPr>
                <w:sz w:val="24"/>
              </w:rPr>
              <w:t>Bobot</w:t>
            </w:r>
          </w:p>
        </w:tc>
      </w:tr>
      <w:tr w:rsidR="00266664">
        <w:trPr>
          <w:trHeight w:val="313"/>
        </w:trPr>
        <w:tc>
          <w:tcPr>
            <w:tcW w:w="3435" w:type="dxa"/>
          </w:tcPr>
          <w:p w:rsidR="00266664" w:rsidRDefault="00CB618E">
            <w:pPr>
              <w:pStyle w:val="TableParagraph"/>
              <w:spacing w:before="10"/>
              <w:ind w:left="1058" w:right="1041"/>
              <w:jc w:val="center"/>
              <w:rPr>
                <w:sz w:val="24"/>
              </w:rPr>
            </w:pPr>
            <w:r>
              <w:rPr>
                <w:sz w:val="24"/>
              </w:rPr>
              <w:t>Selalu</w:t>
            </w:r>
          </w:p>
        </w:tc>
        <w:tc>
          <w:tcPr>
            <w:tcW w:w="1953" w:type="dxa"/>
          </w:tcPr>
          <w:p w:rsidR="00266664" w:rsidRDefault="00CB618E">
            <w:pPr>
              <w:pStyle w:val="TableParagraph"/>
              <w:spacing w:before="10"/>
              <w:ind w:left="20"/>
              <w:jc w:val="center"/>
              <w:rPr>
                <w:sz w:val="24"/>
              </w:rPr>
            </w:pPr>
            <w:r>
              <w:rPr>
                <w:sz w:val="24"/>
              </w:rPr>
              <w:t>5</w:t>
            </w:r>
          </w:p>
        </w:tc>
      </w:tr>
      <w:tr w:rsidR="00266664">
        <w:trPr>
          <w:trHeight w:val="323"/>
        </w:trPr>
        <w:tc>
          <w:tcPr>
            <w:tcW w:w="3435" w:type="dxa"/>
          </w:tcPr>
          <w:p w:rsidR="00266664" w:rsidRDefault="00CB618E">
            <w:pPr>
              <w:pStyle w:val="TableParagraph"/>
              <w:spacing w:before="15"/>
              <w:ind w:left="1058" w:right="1044"/>
              <w:jc w:val="center"/>
              <w:rPr>
                <w:sz w:val="24"/>
              </w:rPr>
            </w:pPr>
            <w:r>
              <w:rPr>
                <w:sz w:val="24"/>
              </w:rPr>
              <w:t>Sering</w:t>
            </w:r>
          </w:p>
        </w:tc>
        <w:tc>
          <w:tcPr>
            <w:tcW w:w="1953" w:type="dxa"/>
          </w:tcPr>
          <w:p w:rsidR="00266664" w:rsidRDefault="00CB618E">
            <w:pPr>
              <w:pStyle w:val="TableParagraph"/>
              <w:spacing w:before="15"/>
              <w:ind w:left="20"/>
              <w:jc w:val="center"/>
              <w:rPr>
                <w:sz w:val="24"/>
              </w:rPr>
            </w:pPr>
            <w:r>
              <w:rPr>
                <w:sz w:val="24"/>
              </w:rPr>
              <w:t>4</w:t>
            </w:r>
          </w:p>
        </w:tc>
      </w:tr>
      <w:tr w:rsidR="00266664">
        <w:trPr>
          <w:trHeight w:val="316"/>
        </w:trPr>
        <w:tc>
          <w:tcPr>
            <w:tcW w:w="3435" w:type="dxa"/>
          </w:tcPr>
          <w:p w:rsidR="00266664" w:rsidRDefault="00CB618E">
            <w:pPr>
              <w:pStyle w:val="TableParagraph"/>
              <w:spacing w:before="13"/>
              <w:ind w:left="1058" w:right="1041"/>
              <w:jc w:val="center"/>
              <w:rPr>
                <w:sz w:val="24"/>
              </w:rPr>
            </w:pPr>
            <w:r>
              <w:rPr>
                <w:sz w:val="24"/>
              </w:rPr>
              <w:t>Kurang</w:t>
            </w:r>
          </w:p>
        </w:tc>
        <w:tc>
          <w:tcPr>
            <w:tcW w:w="1953" w:type="dxa"/>
          </w:tcPr>
          <w:p w:rsidR="00266664" w:rsidRDefault="00CB618E">
            <w:pPr>
              <w:pStyle w:val="TableParagraph"/>
              <w:spacing w:before="13"/>
              <w:ind w:left="20"/>
              <w:jc w:val="center"/>
              <w:rPr>
                <w:sz w:val="24"/>
              </w:rPr>
            </w:pPr>
            <w:r>
              <w:rPr>
                <w:sz w:val="24"/>
              </w:rPr>
              <w:t>3</w:t>
            </w:r>
          </w:p>
        </w:tc>
      </w:tr>
      <w:tr w:rsidR="00266664">
        <w:trPr>
          <w:trHeight w:val="316"/>
        </w:trPr>
        <w:tc>
          <w:tcPr>
            <w:tcW w:w="3435" w:type="dxa"/>
          </w:tcPr>
          <w:p w:rsidR="00266664" w:rsidRDefault="00CB618E">
            <w:pPr>
              <w:pStyle w:val="TableParagraph"/>
              <w:spacing w:before="13"/>
              <w:ind w:left="1058" w:right="1044"/>
              <w:jc w:val="center"/>
              <w:rPr>
                <w:sz w:val="24"/>
              </w:rPr>
            </w:pPr>
            <w:r>
              <w:rPr>
                <w:sz w:val="24"/>
              </w:rPr>
              <w:t>Jarang</w:t>
            </w:r>
          </w:p>
        </w:tc>
        <w:tc>
          <w:tcPr>
            <w:tcW w:w="1953" w:type="dxa"/>
          </w:tcPr>
          <w:p w:rsidR="00266664" w:rsidRDefault="00CB618E">
            <w:pPr>
              <w:pStyle w:val="TableParagraph"/>
              <w:spacing w:before="13"/>
              <w:ind w:left="20"/>
              <w:jc w:val="center"/>
              <w:rPr>
                <w:sz w:val="24"/>
              </w:rPr>
            </w:pPr>
            <w:r>
              <w:rPr>
                <w:sz w:val="24"/>
              </w:rPr>
              <w:t>2</w:t>
            </w:r>
          </w:p>
        </w:tc>
      </w:tr>
      <w:tr w:rsidR="00266664">
        <w:trPr>
          <w:trHeight w:val="315"/>
        </w:trPr>
        <w:tc>
          <w:tcPr>
            <w:tcW w:w="3435" w:type="dxa"/>
          </w:tcPr>
          <w:p w:rsidR="00266664" w:rsidRDefault="00CB618E">
            <w:pPr>
              <w:pStyle w:val="TableParagraph"/>
              <w:spacing w:before="10"/>
              <w:ind w:left="1058" w:right="1044"/>
              <w:jc w:val="center"/>
              <w:rPr>
                <w:sz w:val="24"/>
              </w:rPr>
            </w:pPr>
            <w:r>
              <w:rPr>
                <w:sz w:val="24"/>
              </w:rPr>
              <w:t>Tidak pernah</w:t>
            </w:r>
          </w:p>
        </w:tc>
        <w:tc>
          <w:tcPr>
            <w:tcW w:w="1953" w:type="dxa"/>
          </w:tcPr>
          <w:p w:rsidR="00266664" w:rsidRDefault="00CB618E">
            <w:pPr>
              <w:pStyle w:val="TableParagraph"/>
              <w:spacing w:before="10"/>
              <w:ind w:left="20"/>
              <w:jc w:val="center"/>
              <w:rPr>
                <w:sz w:val="24"/>
              </w:rPr>
            </w:pPr>
            <w:r>
              <w:rPr>
                <w:sz w:val="24"/>
              </w:rPr>
              <w:t>1</w:t>
            </w:r>
          </w:p>
        </w:tc>
      </w:tr>
    </w:tbl>
    <w:p w:rsidR="00266664" w:rsidRDefault="00CB618E">
      <w:pPr>
        <w:ind w:left="1028"/>
        <w:jc w:val="both"/>
        <w:rPr>
          <w:b/>
          <w:sz w:val="24"/>
        </w:rPr>
      </w:pPr>
      <w:r>
        <w:rPr>
          <w:b/>
          <w:sz w:val="24"/>
        </w:rPr>
        <w:t>1.2.3. Populasi dan sampel</w:t>
      </w:r>
    </w:p>
    <w:p w:rsidR="00266664" w:rsidRDefault="00266664">
      <w:pPr>
        <w:pStyle w:val="TeksIsi"/>
        <w:rPr>
          <w:b/>
        </w:rPr>
      </w:pPr>
    </w:p>
    <w:p w:rsidR="00266664" w:rsidRDefault="00CB618E">
      <w:pPr>
        <w:ind w:left="1028"/>
        <w:jc w:val="both"/>
        <w:rPr>
          <w:b/>
          <w:sz w:val="24"/>
        </w:rPr>
      </w:pPr>
      <w:r>
        <w:rPr>
          <w:b/>
          <w:sz w:val="24"/>
        </w:rPr>
        <w:t>3.2.3.1 Populasi</w:t>
      </w:r>
    </w:p>
    <w:p w:rsidR="00266664" w:rsidRDefault="00266664">
      <w:pPr>
        <w:pStyle w:val="TeksIsi"/>
        <w:spacing w:before="7"/>
        <w:rPr>
          <w:b/>
          <w:sz w:val="23"/>
        </w:rPr>
      </w:pPr>
    </w:p>
    <w:p w:rsidR="00266664" w:rsidRDefault="00CB618E">
      <w:pPr>
        <w:pStyle w:val="TeksIsi"/>
        <w:spacing w:line="480" w:lineRule="auto"/>
        <w:ind w:left="1028" w:right="1016" w:firstLine="571"/>
        <w:jc w:val="both"/>
      </w:pPr>
      <w:r>
        <w:t>Menurut Arikunto (2003:42) menyatakan bahwa populasi adalah semua nilai baik perhitungan maupun pengukuran, baik kuantitatif maupun kualitatif, dari karakteristik tertentu mengenai sekelompok objek yang lengkap dan jelas. Dengan demikian populasi sasaran y</w:t>
      </w:r>
      <w:r>
        <w:t>ang dipilih dalam penelitian ini adalah seluruh anggota pada Badan Usaha Milik Desa Gemilang di Desa Molawahu Kecamatan Tibawa Kabupaten Gorontalo sebanyak 30 orang.</w:t>
      </w:r>
    </w:p>
    <w:p w:rsidR="00266664" w:rsidRDefault="00CB618E">
      <w:pPr>
        <w:pStyle w:val="Judul3"/>
        <w:spacing w:before="3"/>
        <w:ind w:left="1028"/>
      </w:pPr>
      <w:r>
        <w:t>3.2.3.2. Metode Penarikan Sampel</w:t>
      </w:r>
    </w:p>
    <w:p w:rsidR="00266664" w:rsidRDefault="00266664">
      <w:pPr>
        <w:pStyle w:val="TeksIsi"/>
        <w:spacing w:before="7"/>
        <w:rPr>
          <w:b/>
          <w:sz w:val="23"/>
        </w:rPr>
      </w:pPr>
    </w:p>
    <w:p w:rsidR="00266664" w:rsidRDefault="00CB618E">
      <w:pPr>
        <w:pStyle w:val="TeksIsi"/>
        <w:spacing w:line="480" w:lineRule="auto"/>
        <w:ind w:left="1028" w:right="1016" w:firstLine="566"/>
        <w:jc w:val="both"/>
      </w:pPr>
      <w:r>
        <w:t xml:space="preserve">Sampel adalah bagian dari jumlah dan karakteristik yang </w:t>
      </w:r>
      <w:r>
        <w:t>dimiliki oleh populasi tersebut. Pengukuran sampel merupakan suatu langkah untuk menentukan besarnya sampel yang diambil dalam melaksanakan penelitian suatu objek. Pengambilan sampel ini harus dilakukan sedemikian rupa sehingga diperoleh sampel yang benar-</w:t>
      </w:r>
      <w:r>
        <w:t xml:space="preserve"> benar dapat berfungsi atau dapat menggambarkan keadaan populasi yang sebenarnya, dengan istilah lain harus representatif (mewakili) (Sugiyono, 2017:81) Dalam penelitian ini menggunakan teknik non probability sampling yaitu sampling jenuh. Menurut Sugiyono</w:t>
      </w:r>
      <w:r>
        <w:t xml:space="preserve"> (2017:122) sampling jenuh adalah: “Teknik penentuan sampel</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2"/>
        <w:jc w:val="both"/>
      </w:pPr>
      <w:r>
        <w:t>bila semua populasi digunakan sebagai sampel. Hal ini sering dilakukan bila jumlah populasi relatif kecil”</w:t>
      </w:r>
    </w:p>
    <w:p w:rsidR="00266664" w:rsidRDefault="00CB618E">
      <w:pPr>
        <w:pStyle w:val="TeksIsi"/>
        <w:spacing w:line="480" w:lineRule="auto"/>
        <w:ind w:left="1028" w:right="1019" w:firstLine="566"/>
        <w:jc w:val="both"/>
      </w:pPr>
      <w:r>
        <w:t>Berdasarkan penjelasan tersebut, maka sampel dalam penelitian ini adalah mengambil keseluruhan populasi yaitu sebanyak 30 orang anggota pada Badan Us</w:t>
      </w:r>
      <w:r>
        <w:t>aha Milik Desa Gemilang di Desa Molawahu Kecamatan Tibawa Kabupaten Gorontalo.</w:t>
      </w:r>
    </w:p>
    <w:p w:rsidR="00266664" w:rsidRDefault="00CB618E">
      <w:pPr>
        <w:pStyle w:val="Judul3"/>
        <w:numPr>
          <w:ilvl w:val="2"/>
          <w:numId w:val="22"/>
        </w:numPr>
        <w:tabs>
          <w:tab w:val="left" w:pos="1689"/>
        </w:tabs>
        <w:spacing w:before="6"/>
        <w:ind w:hanging="661"/>
        <w:jc w:val="both"/>
      </w:pPr>
      <w:bookmarkStart w:id="19" w:name="_TOC_250009"/>
      <w:r>
        <w:t>Jenis Dan Sumber</w:t>
      </w:r>
      <w:r>
        <w:rPr>
          <w:spacing w:val="-2"/>
        </w:rPr>
        <w:t xml:space="preserve"> </w:t>
      </w:r>
      <w:bookmarkEnd w:id="19"/>
      <w:r>
        <w:t>Data</w:t>
      </w:r>
    </w:p>
    <w:p w:rsidR="00266664" w:rsidRDefault="00266664">
      <w:pPr>
        <w:pStyle w:val="TeksIsi"/>
        <w:spacing w:before="6"/>
        <w:rPr>
          <w:b/>
          <w:sz w:val="23"/>
        </w:rPr>
      </w:pPr>
    </w:p>
    <w:p w:rsidR="00266664" w:rsidRDefault="00CB618E">
      <w:pPr>
        <w:pStyle w:val="TeksIsi"/>
        <w:ind w:left="1599"/>
      </w:pPr>
      <w:r>
        <w:t>Dalam penelitian ini, jenis data yang digunakan adalah sebagai berikut :</w:t>
      </w:r>
    </w:p>
    <w:p w:rsidR="00266664" w:rsidRDefault="00266664">
      <w:pPr>
        <w:pStyle w:val="TeksIsi"/>
      </w:pPr>
    </w:p>
    <w:p w:rsidR="00266664" w:rsidRDefault="00CB618E">
      <w:pPr>
        <w:pStyle w:val="DaftarParagraf"/>
        <w:numPr>
          <w:ilvl w:val="0"/>
          <w:numId w:val="21"/>
        </w:numPr>
        <w:tabs>
          <w:tab w:val="left" w:pos="1600"/>
        </w:tabs>
        <w:spacing w:before="1" w:line="480" w:lineRule="auto"/>
        <w:ind w:right="1016"/>
        <w:jc w:val="both"/>
        <w:rPr>
          <w:sz w:val="24"/>
        </w:rPr>
      </w:pPr>
      <w:r>
        <w:rPr>
          <w:sz w:val="24"/>
        </w:rPr>
        <w:t>Data Primer, yaitu data-data langsung yang bersumber dari pertanyaan- pertanyaan</w:t>
      </w:r>
      <w:r>
        <w:rPr>
          <w:sz w:val="24"/>
        </w:rPr>
        <w:t xml:space="preserve"> yang dibagikan kepada</w:t>
      </w:r>
      <w:r>
        <w:rPr>
          <w:spacing w:val="1"/>
          <w:sz w:val="24"/>
        </w:rPr>
        <w:t xml:space="preserve"> </w:t>
      </w:r>
      <w:r>
        <w:rPr>
          <w:sz w:val="24"/>
        </w:rPr>
        <w:t>responden</w:t>
      </w:r>
    </w:p>
    <w:p w:rsidR="00266664" w:rsidRDefault="00CB618E">
      <w:pPr>
        <w:pStyle w:val="DaftarParagraf"/>
        <w:numPr>
          <w:ilvl w:val="0"/>
          <w:numId w:val="21"/>
        </w:numPr>
        <w:tabs>
          <w:tab w:val="left" w:pos="1600"/>
        </w:tabs>
        <w:spacing w:line="480" w:lineRule="auto"/>
        <w:ind w:right="1018"/>
        <w:jc w:val="both"/>
        <w:rPr>
          <w:sz w:val="24"/>
        </w:rPr>
      </w:pPr>
      <w:r>
        <w:rPr>
          <w:sz w:val="24"/>
        </w:rPr>
        <w:t>Data Sekunder, yaitu data tambahan pelengkap data primer yang bersumber dari informasi-informasi tertulis yang berhubungan dengan penelitian ini, seperti literatur-literatur berupa buku-buku, majalah,</w:t>
      </w:r>
      <w:r>
        <w:rPr>
          <w:spacing w:val="-3"/>
          <w:sz w:val="24"/>
        </w:rPr>
        <w:t xml:space="preserve"> </w:t>
      </w:r>
      <w:r>
        <w:rPr>
          <w:sz w:val="24"/>
        </w:rPr>
        <w:t>Koran.</w:t>
      </w:r>
    </w:p>
    <w:p w:rsidR="00266664" w:rsidRDefault="00CB618E">
      <w:pPr>
        <w:pStyle w:val="Judul3"/>
        <w:numPr>
          <w:ilvl w:val="2"/>
          <w:numId w:val="22"/>
        </w:numPr>
        <w:tabs>
          <w:tab w:val="left" w:pos="1629"/>
        </w:tabs>
        <w:ind w:left="1628" w:hanging="601"/>
        <w:jc w:val="both"/>
      </w:pPr>
      <w:bookmarkStart w:id="20" w:name="_TOC_250008"/>
      <w:r>
        <w:t>Tehnik Pengumpu</w:t>
      </w:r>
      <w:r>
        <w:t>lan</w:t>
      </w:r>
      <w:r>
        <w:rPr>
          <w:spacing w:val="2"/>
        </w:rPr>
        <w:t xml:space="preserve"> </w:t>
      </w:r>
      <w:bookmarkEnd w:id="20"/>
      <w:r>
        <w:t>Data</w:t>
      </w:r>
    </w:p>
    <w:p w:rsidR="00266664" w:rsidRDefault="00266664">
      <w:pPr>
        <w:pStyle w:val="TeksIsi"/>
        <w:spacing w:before="7"/>
        <w:rPr>
          <w:b/>
          <w:sz w:val="23"/>
        </w:rPr>
      </w:pPr>
    </w:p>
    <w:p w:rsidR="00266664" w:rsidRDefault="00CB618E">
      <w:pPr>
        <w:pStyle w:val="TeksIsi"/>
        <w:ind w:left="1599"/>
      </w:pPr>
      <w:r>
        <w:t>Dalam penulisan ini digunakan prosedur pengumpulan data sebagai berikut :</w:t>
      </w:r>
    </w:p>
    <w:p w:rsidR="00266664" w:rsidRDefault="00266664">
      <w:pPr>
        <w:pStyle w:val="TeksIsi"/>
      </w:pPr>
    </w:p>
    <w:p w:rsidR="00266664" w:rsidRDefault="00CB618E">
      <w:pPr>
        <w:pStyle w:val="DaftarParagraf"/>
        <w:numPr>
          <w:ilvl w:val="0"/>
          <w:numId w:val="20"/>
        </w:numPr>
        <w:tabs>
          <w:tab w:val="left" w:pos="1600"/>
        </w:tabs>
        <w:spacing w:line="480" w:lineRule="auto"/>
        <w:ind w:right="1020"/>
        <w:jc w:val="both"/>
        <w:rPr>
          <w:sz w:val="24"/>
        </w:rPr>
      </w:pPr>
      <w:r>
        <w:rPr>
          <w:b/>
          <w:sz w:val="24"/>
        </w:rPr>
        <w:t xml:space="preserve">Observasi, </w:t>
      </w:r>
      <w:r>
        <w:rPr>
          <w:sz w:val="24"/>
        </w:rPr>
        <w:t>Adalah pengumpulan data yang dilakukan melalui pengamatan langsung atau pada objek yang</w:t>
      </w:r>
      <w:r>
        <w:rPr>
          <w:spacing w:val="-2"/>
          <w:sz w:val="24"/>
        </w:rPr>
        <w:t xml:space="preserve"> </w:t>
      </w:r>
      <w:r>
        <w:rPr>
          <w:sz w:val="24"/>
        </w:rPr>
        <w:t>diteliti.</w:t>
      </w:r>
    </w:p>
    <w:p w:rsidR="00266664" w:rsidRDefault="00CB618E">
      <w:pPr>
        <w:pStyle w:val="DaftarParagraf"/>
        <w:numPr>
          <w:ilvl w:val="0"/>
          <w:numId w:val="20"/>
        </w:numPr>
        <w:tabs>
          <w:tab w:val="left" w:pos="1600"/>
        </w:tabs>
        <w:spacing w:line="480" w:lineRule="auto"/>
        <w:ind w:right="1017"/>
        <w:jc w:val="both"/>
        <w:rPr>
          <w:sz w:val="24"/>
        </w:rPr>
      </w:pPr>
      <w:r>
        <w:rPr>
          <w:b/>
          <w:sz w:val="24"/>
        </w:rPr>
        <w:t xml:space="preserve">Kuesioner, </w:t>
      </w:r>
      <w:r>
        <w:rPr>
          <w:sz w:val="24"/>
        </w:rPr>
        <w:t>adalah daftar pertanyaan terstruktur yang ditujukan kepada anggota pada Badan Usaha Milik Desa Gemilang di Desa Molawahu Kecamatan Tibawa Kabupaten</w:t>
      </w:r>
      <w:r>
        <w:rPr>
          <w:spacing w:val="-1"/>
          <w:sz w:val="24"/>
        </w:rPr>
        <w:t xml:space="preserve"> </w:t>
      </w:r>
      <w:r>
        <w:rPr>
          <w:sz w:val="24"/>
        </w:rPr>
        <w:t>Gorontalo.</w:t>
      </w:r>
    </w:p>
    <w:p w:rsidR="00266664" w:rsidRDefault="00CB618E">
      <w:pPr>
        <w:pStyle w:val="Judul3"/>
        <w:numPr>
          <w:ilvl w:val="2"/>
          <w:numId w:val="22"/>
        </w:numPr>
        <w:tabs>
          <w:tab w:val="left" w:pos="1629"/>
        </w:tabs>
        <w:ind w:left="1628" w:hanging="601"/>
        <w:jc w:val="both"/>
      </w:pPr>
      <w:bookmarkStart w:id="21" w:name="_TOC_250007"/>
      <w:bookmarkEnd w:id="21"/>
      <w:r>
        <w:t>Prosedur Penelitian</w:t>
      </w:r>
    </w:p>
    <w:p w:rsidR="00266664" w:rsidRDefault="00266664">
      <w:pPr>
        <w:pStyle w:val="TeksIsi"/>
        <w:spacing w:before="7"/>
        <w:rPr>
          <w:b/>
          <w:sz w:val="23"/>
        </w:rPr>
      </w:pPr>
    </w:p>
    <w:p w:rsidR="00266664" w:rsidRDefault="00CB618E">
      <w:pPr>
        <w:pStyle w:val="TeksIsi"/>
        <w:spacing w:line="480" w:lineRule="auto"/>
        <w:ind w:left="1028" w:right="1019" w:firstLine="571"/>
        <w:jc w:val="both"/>
      </w:pPr>
      <w:r>
        <w:t>Untuk mendapatkan data yang baik dalam arti mendekati kenyataan (obyektif) sudah tentu diperlukan suatu instrumen atau alat pengumpul data yang baik dan yang</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19"/>
        <w:jc w:val="both"/>
      </w:pPr>
      <w:r>
        <w:t>lebih penting lagi adanya alat ukur yang valid dan andal (</w:t>
      </w:r>
      <w:r>
        <w:rPr>
          <w:i/>
        </w:rPr>
        <w:t>reliable</w:t>
      </w:r>
      <w:r>
        <w:t>). Dan untuk dapat meyakini bahwa instrumen atau alat ukur yang valid dan andal, maka instrumen tersebut sebelum digunakan harus diuji validitas dan reliabilitasnya sehingga apabila digunaka</w:t>
      </w:r>
      <w:r>
        <w:t>n akan menghasilkan data objektif.</w:t>
      </w:r>
    </w:p>
    <w:p w:rsidR="00266664" w:rsidRDefault="00CB618E">
      <w:pPr>
        <w:pStyle w:val="Judul3"/>
        <w:numPr>
          <w:ilvl w:val="3"/>
          <w:numId w:val="22"/>
        </w:numPr>
        <w:tabs>
          <w:tab w:val="left" w:pos="1869"/>
        </w:tabs>
        <w:ind w:hanging="841"/>
        <w:jc w:val="both"/>
      </w:pPr>
      <w:r>
        <w:t>Uji Validitas</w:t>
      </w:r>
    </w:p>
    <w:p w:rsidR="00266664" w:rsidRDefault="00266664">
      <w:pPr>
        <w:pStyle w:val="TeksIsi"/>
        <w:spacing w:before="7"/>
        <w:rPr>
          <w:b/>
          <w:sz w:val="23"/>
        </w:rPr>
      </w:pPr>
    </w:p>
    <w:p w:rsidR="00266664" w:rsidRDefault="00CB618E">
      <w:pPr>
        <w:pStyle w:val="TeksIsi"/>
        <w:spacing w:line="480" w:lineRule="auto"/>
        <w:ind w:left="1028" w:right="1016" w:firstLine="566"/>
        <w:jc w:val="both"/>
      </w:pPr>
      <w:r>
        <w:t xml:space="preserve">Pengujian vadilitas instrumen dengan menguji validitas konstruksi </w:t>
      </w:r>
      <w:r>
        <w:rPr>
          <w:i/>
        </w:rPr>
        <w:t xml:space="preserve">(construct validity), </w:t>
      </w:r>
      <w:r>
        <w:t xml:space="preserve">maka dapat di gunakan korelasi </w:t>
      </w:r>
      <w:r>
        <w:rPr>
          <w:i/>
        </w:rPr>
        <w:t>product moment</w:t>
      </w:r>
      <w:r>
        <w:t xml:space="preserve">. Jika r hitung lebih besar dari r tabel, maka ada korelasi yang nyata antara kedua variabel tersebut sehingga alat ukur ini valid untuk sahih dan dapat dipergunakan dalam analisis data. Taraf signifikansi ditentukan 3%. Jika diperoleh hasil korelasi yang </w:t>
      </w:r>
      <w:r>
        <w:t>lebih besar dari r tabel pada taraf signifikansi 0,03 berarti butir pertanyaan tersebut valid. Uji validitas dilakukan dengan dengan menggunakan bantuan SPSS.</w:t>
      </w:r>
    </w:p>
    <w:p w:rsidR="00266664" w:rsidRDefault="00CB618E">
      <w:pPr>
        <w:pStyle w:val="TeksIsi"/>
        <w:spacing w:line="226" w:lineRule="exact"/>
        <w:ind w:left="1147" w:right="403"/>
        <w:jc w:val="center"/>
        <w:rPr>
          <w:rFonts w:ascii="Georgia" w:hAnsi="Georgia"/>
        </w:rPr>
      </w:pPr>
      <w:r>
        <w:rPr>
          <w:rFonts w:ascii="Georgia" w:hAnsi="Georgia"/>
        </w:rPr>
        <w:t xml:space="preserve">n </w:t>
      </w:r>
      <w:r>
        <w:rPr>
          <w:rFonts w:ascii="Georgia" w:hAnsi="Georgia"/>
          <w:position w:val="1"/>
        </w:rPr>
        <w:t xml:space="preserve"> </w:t>
      </w:r>
      <w:r>
        <w:rPr>
          <w:rFonts w:ascii="Arial" w:hAnsi="Arial"/>
        </w:rPr>
        <w:t>∑</w:t>
      </w:r>
      <w:r>
        <w:rPr>
          <w:rFonts w:ascii="Georgia" w:hAnsi="Georgia"/>
        </w:rPr>
        <w:t>XY</w:t>
      </w:r>
      <w:r>
        <w:rPr>
          <w:rFonts w:ascii="Georgia" w:hAnsi="Georgia"/>
          <w:position w:val="1"/>
        </w:rPr>
        <w:t xml:space="preserve">  </w:t>
      </w:r>
      <w:r>
        <w:rPr>
          <w:rFonts w:ascii="Arial" w:hAnsi="Arial"/>
        </w:rPr>
        <w:t xml:space="preserve">− </w:t>
      </w:r>
      <w:r>
        <w:rPr>
          <w:rFonts w:ascii="Arial" w:hAnsi="Arial"/>
          <w:position w:val="1"/>
        </w:rPr>
        <w:t xml:space="preserve"> </w:t>
      </w:r>
      <w:r>
        <w:rPr>
          <w:rFonts w:ascii="Arial" w:hAnsi="Arial"/>
        </w:rPr>
        <w:t>∑</w:t>
      </w:r>
      <w:r>
        <w:rPr>
          <w:rFonts w:ascii="Georgia" w:hAnsi="Georgia"/>
        </w:rPr>
        <w:t>X</w:t>
      </w:r>
      <w:r>
        <w:rPr>
          <w:rFonts w:ascii="Georgia" w:hAnsi="Georgia"/>
          <w:position w:val="1"/>
        </w:rPr>
        <w:t xml:space="preserve">  </w:t>
      </w:r>
      <w:r>
        <w:rPr>
          <w:rFonts w:ascii="Georgia" w:hAnsi="Georgia"/>
        </w:rPr>
        <w:t>. (</w:t>
      </w:r>
      <w:r>
        <w:rPr>
          <w:rFonts w:ascii="Arial" w:hAnsi="Arial"/>
        </w:rPr>
        <w:t>∑</w:t>
      </w:r>
      <w:r>
        <w:rPr>
          <w:rFonts w:ascii="Georgia" w:hAnsi="Georgia"/>
        </w:rPr>
        <w:t>Y)</w:t>
      </w:r>
    </w:p>
    <w:p w:rsidR="00266664" w:rsidRDefault="00CB618E">
      <w:pPr>
        <w:pStyle w:val="TeksIsi"/>
        <w:tabs>
          <w:tab w:val="left" w:pos="909"/>
          <w:tab w:val="left" w:pos="1790"/>
        </w:tabs>
        <w:spacing w:line="199" w:lineRule="exact"/>
        <w:ind w:right="1635"/>
        <w:jc w:val="center"/>
        <w:rPr>
          <w:rFonts w:ascii="Georgia" w:eastAsia="Georgia"/>
        </w:rPr>
      </w:pPr>
      <w:r>
        <w:rPr>
          <w:noProof/>
        </w:rPr>
        <mc:AlternateContent>
          <mc:Choice Requires="wps">
            <w:drawing>
              <wp:anchor distT="0" distB="0" distL="114300" distR="114300" simplePos="0" relativeHeight="481137664" behindDoc="1" locked="0" layoutInCell="1" allowOverlap="1">
                <wp:simplePos x="0" y="0"/>
                <wp:positionH relativeFrom="page">
                  <wp:posOffset>3440430</wp:posOffset>
                </wp:positionH>
                <wp:positionV relativeFrom="paragraph">
                  <wp:posOffset>64135</wp:posOffset>
                </wp:positionV>
                <wp:extent cx="1719580" cy="10795"/>
                <wp:effectExtent l="0" t="0" r="0" b="0"/>
                <wp:wrapNone/>
                <wp:docPr id="71" nam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95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99D5B" id=" 59" o:spid="_x0000_s1026" style="position:absolute;margin-left:270.9pt;margin-top:5.05pt;width:135.4pt;height:.85pt;z-index:-221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" fillcolor="black" stroked="f">
                <v:path arrowok="t"/>
                <w10:wrap anchorx="page"/>
              </v:rect>
            </w:pict>
          </mc:Fallback>
        </mc:AlternateContent>
      </w:r>
      <w:r>
        <w:rPr>
          <w:rFonts w:ascii="Arial" w:eastAsia="Arial"/>
          <w:w w:val="90"/>
        </w:rPr>
        <w:t>𝑟𝑋𝑌</w:t>
      </w:r>
      <w:r>
        <w:rPr>
          <w:rFonts w:ascii="Arial" w:eastAsia="Arial"/>
          <w:spacing w:val="-22"/>
          <w:w w:val="90"/>
        </w:rPr>
        <w:t xml:space="preserve"> </w:t>
      </w:r>
      <w:r>
        <w:rPr>
          <w:rFonts w:ascii="Georgia" w:eastAsia="Georgia"/>
          <w:w w:val="90"/>
        </w:rPr>
        <w:t>=</w:t>
      </w:r>
      <w:r>
        <w:rPr>
          <w:rFonts w:ascii="Georgia" w:eastAsia="Georgia"/>
        </w:rPr>
        <w:tab/>
      </w:r>
      <w:r>
        <w:rPr>
          <w:rFonts w:ascii="Georgia" w:eastAsia="Georgia"/>
          <w:w w:val="91"/>
          <w:u w:val="single"/>
        </w:rPr>
        <w:t xml:space="preserve"> </w:t>
      </w:r>
      <w:r>
        <w:rPr>
          <w:rFonts w:ascii="Georgia" w:eastAsia="Georgia"/>
          <w:u w:val="single"/>
        </w:rPr>
        <w:tab/>
      </w:r>
    </w:p>
    <w:p w:rsidR="00266664" w:rsidRDefault="00CB618E">
      <w:pPr>
        <w:pStyle w:val="TeksIsi"/>
        <w:spacing w:line="247" w:lineRule="exact"/>
        <w:ind w:left="743"/>
        <w:jc w:val="center"/>
      </w:pPr>
      <w:r>
        <w:rPr>
          <w:rFonts w:ascii="Arial" w:hAnsi="Arial"/>
          <w:w w:val="267"/>
        </w:rPr>
        <w:t xml:space="preserve"> </w:t>
      </w:r>
      <w:r>
        <w:rPr>
          <w:rFonts w:ascii="Arial" w:hAnsi="Arial"/>
          <w:w w:val="139"/>
          <w:position w:val="1"/>
        </w:rPr>
        <w:t xml:space="preserve"> </w:t>
      </w:r>
      <w:r>
        <w:rPr>
          <w:rFonts w:ascii="Georgia" w:hAnsi="Georgia"/>
        </w:rPr>
        <w:t xml:space="preserve">n. </w:t>
      </w:r>
      <w:r>
        <w:rPr>
          <w:rFonts w:ascii="Arial" w:hAnsi="Arial"/>
        </w:rPr>
        <w:t>∑</w:t>
      </w:r>
      <w:r>
        <w:rPr>
          <w:rFonts w:ascii="Georgia" w:hAnsi="Georgia"/>
        </w:rPr>
        <w:t>X</w:t>
      </w:r>
      <w:r>
        <w:rPr>
          <w:rFonts w:ascii="Georgia" w:hAnsi="Georgia"/>
          <w:vertAlign w:val="superscript"/>
        </w:rPr>
        <w:t>2</w:t>
      </w:r>
      <w:r>
        <w:rPr>
          <w:rFonts w:ascii="Georgia" w:hAnsi="Georgia"/>
          <w:position w:val="1"/>
        </w:rPr>
        <w:t xml:space="preserve"> </w:t>
      </w:r>
      <w:r>
        <w:rPr>
          <w:rFonts w:ascii="Georgia" w:hAnsi="Georgia"/>
        </w:rPr>
        <w:t xml:space="preserve">. {n. </w:t>
      </w:r>
      <w:r>
        <w:rPr>
          <w:rFonts w:ascii="Arial" w:hAnsi="Arial"/>
        </w:rPr>
        <w:t>∑</w:t>
      </w:r>
      <w:r>
        <w:rPr>
          <w:rFonts w:ascii="Georgia" w:hAnsi="Georgia"/>
        </w:rPr>
        <w:t>Y</w:t>
      </w:r>
      <w:r>
        <w:rPr>
          <w:rFonts w:ascii="Georgia" w:hAnsi="Georgia"/>
          <w:vertAlign w:val="superscript"/>
        </w:rPr>
        <w:t>2</w:t>
      </w:r>
      <w:r>
        <w:rPr>
          <w:rFonts w:ascii="Georgia" w:hAnsi="Georgia"/>
        </w:rPr>
        <w:t xml:space="preserve"> </w:t>
      </w:r>
      <w:r>
        <w:rPr>
          <w:rFonts w:ascii="Arial" w:hAnsi="Arial"/>
        </w:rPr>
        <w:t xml:space="preserve">− </w:t>
      </w:r>
      <w:r>
        <w:rPr>
          <w:rFonts w:ascii="Georgia" w:hAnsi="Georgia"/>
        </w:rPr>
        <w:t>(</w:t>
      </w:r>
      <w:r>
        <w:rPr>
          <w:rFonts w:ascii="Arial" w:hAnsi="Arial"/>
        </w:rPr>
        <w:t>∑</w:t>
      </w:r>
      <w:r>
        <w:rPr>
          <w:rFonts w:ascii="Georgia" w:hAnsi="Georgia"/>
        </w:rPr>
        <w:t>Y)</w:t>
      </w:r>
      <w:r>
        <w:t>²</w:t>
      </w:r>
    </w:p>
    <w:p w:rsidR="00266664" w:rsidRDefault="00266664">
      <w:pPr>
        <w:pStyle w:val="TeksIsi"/>
        <w:spacing w:before="11"/>
        <w:rPr>
          <w:sz w:val="16"/>
        </w:rPr>
      </w:pPr>
    </w:p>
    <w:p w:rsidR="00266664" w:rsidRDefault="00CB618E">
      <w:pPr>
        <w:pStyle w:val="TeksIsi"/>
        <w:spacing w:before="90"/>
        <w:ind w:left="1880"/>
      </w:pPr>
      <w:r>
        <w:t>Dimana:</w:t>
      </w:r>
    </w:p>
    <w:p w:rsidR="00266664" w:rsidRDefault="00266664">
      <w:pPr>
        <w:pStyle w:val="TeksIsi"/>
        <w:spacing w:before="11"/>
        <w:rPr>
          <w:sz w:val="23"/>
        </w:rPr>
      </w:pPr>
    </w:p>
    <w:p w:rsidR="00266664" w:rsidRDefault="00CB618E">
      <w:pPr>
        <w:pStyle w:val="TeksIsi"/>
        <w:ind w:left="1880"/>
        <w:jc w:val="both"/>
      </w:pPr>
      <w:r>
        <w:t>r = Angka korelasi</w:t>
      </w:r>
    </w:p>
    <w:p w:rsidR="00266664" w:rsidRDefault="00CB618E">
      <w:pPr>
        <w:pStyle w:val="TeksIsi"/>
        <w:ind w:left="1880" w:right="4551"/>
        <w:jc w:val="both"/>
      </w:pPr>
      <w:r>
        <w:t xml:space="preserve">X = Skor pertanyaan (ke-n) variabel </w:t>
      </w:r>
      <w:r>
        <w:rPr>
          <w:spacing w:val="-12"/>
        </w:rPr>
        <w:t xml:space="preserve">X </w:t>
      </w:r>
      <w:r>
        <w:t xml:space="preserve">Y  = Skor pertanyaan (ke-n) variabel </w:t>
      </w:r>
      <w:r>
        <w:rPr>
          <w:spacing w:val="-12"/>
        </w:rPr>
        <w:t xml:space="preserve">Y </w:t>
      </w:r>
      <w:r>
        <w:t>n = Jumlah</w:t>
      </w:r>
      <w:r>
        <w:rPr>
          <w:spacing w:val="-2"/>
        </w:rPr>
        <w:t xml:space="preserve"> </w:t>
      </w:r>
      <w:r>
        <w:t>responden</w:t>
      </w:r>
    </w:p>
    <w:p w:rsidR="00266664" w:rsidRDefault="00CB618E">
      <w:pPr>
        <w:pStyle w:val="TeksIsi"/>
        <w:ind w:left="1880"/>
        <w:jc w:val="both"/>
      </w:pPr>
      <w:r>
        <w:t>XY = Skor pertanyaan dikali total pertanyaan</w:t>
      </w:r>
    </w:p>
    <w:p w:rsidR="00266664" w:rsidRDefault="00266664">
      <w:pPr>
        <w:pStyle w:val="TeksIsi"/>
        <w:spacing w:before="1"/>
      </w:pPr>
    </w:p>
    <w:p w:rsidR="00266664" w:rsidRDefault="00CB618E">
      <w:pPr>
        <w:pStyle w:val="TeksIsi"/>
        <w:spacing w:line="480" w:lineRule="auto"/>
        <w:ind w:left="1028" w:right="1019" w:firstLine="566"/>
        <w:jc w:val="both"/>
      </w:pPr>
      <w:r>
        <w:t>Biasanya syarat minimum dianggap valid adalah r = 0,3”. Jika korelasi antara butir dengan sko</w:t>
      </w:r>
      <w:r>
        <w:t>r total &lt; 0,3 maka butir dalam instrumen tersebut dinyatakan tidak valid, sebaliknya jika korelasi antara butir dengan skor total &gt;0,3 maka butir dalam instrumen tersebut dinyatakan valid.</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10"/>
        <w:rPr>
          <w:sz w:val="18"/>
        </w:rPr>
      </w:pPr>
    </w:p>
    <w:p w:rsidR="00266664" w:rsidRDefault="00CB618E">
      <w:pPr>
        <w:pStyle w:val="Judul3"/>
        <w:numPr>
          <w:ilvl w:val="3"/>
          <w:numId w:val="22"/>
        </w:numPr>
        <w:tabs>
          <w:tab w:val="left" w:pos="1809"/>
        </w:tabs>
        <w:spacing w:before="90"/>
        <w:ind w:left="1808" w:hanging="781"/>
        <w:jc w:val="both"/>
      </w:pPr>
      <w:r>
        <w:t>Uji</w:t>
      </w:r>
      <w:r>
        <w:rPr>
          <w:spacing w:val="-1"/>
        </w:rPr>
        <w:t xml:space="preserve"> </w:t>
      </w:r>
      <w:r>
        <w:t>Reliabilitas</w:t>
      </w:r>
    </w:p>
    <w:p w:rsidR="00266664" w:rsidRDefault="00266664">
      <w:pPr>
        <w:pStyle w:val="TeksIsi"/>
        <w:spacing w:before="5"/>
        <w:rPr>
          <w:b/>
          <w:sz w:val="20"/>
        </w:rPr>
      </w:pPr>
    </w:p>
    <w:p w:rsidR="00266664" w:rsidRDefault="00CB618E">
      <w:pPr>
        <w:pStyle w:val="TeksIsi"/>
        <w:spacing w:before="1" w:after="55" w:line="480" w:lineRule="auto"/>
        <w:ind w:left="1028" w:right="1019" w:firstLine="720"/>
        <w:jc w:val="both"/>
      </w:pPr>
      <w:r>
        <w:t>Uji reliabiltas menunjuk pada suatu pengertian bahwa sesuatu instrumen cukup dapat dipercaya untuk digunakan sebagai alat pengumpul data karena instrumen tersebut sudah baik. Instrumen yang baik tidak akan bersifat tendensius mengarahkan responden untuk me</w:t>
      </w:r>
      <w:r>
        <w:t>milih jawaban-jawaban tertentu. Instrumen yang sudah dapat dipercaya, yang reliabel akan menghasilkan data yang dapat dipercaya juga. Apabila datanya memang benar sesuai dengan kenyataannya, maka berapa kalipun di ambil, tetap akan sama. Untuk menghitung u</w:t>
      </w:r>
      <w:r>
        <w:t xml:space="preserve">ji reliabiltas penelitian ini menggunakan rumus </w:t>
      </w:r>
      <w:r>
        <w:rPr>
          <w:i/>
        </w:rPr>
        <w:t xml:space="preserve">alpha cronbach </w:t>
      </w:r>
      <w:r>
        <w:t>menurut Ghozali (2005 : 45) dengan rumusan sebagai berikut</w:t>
      </w:r>
      <w:r>
        <w:rPr>
          <w:spacing w:val="-1"/>
        </w:rPr>
        <w:t xml:space="preserve"> </w:t>
      </w:r>
      <w:r>
        <w:t>:</w:t>
      </w:r>
    </w:p>
    <w:tbl>
      <w:tblPr>
        <w:tblStyle w:val="TableNormal"/>
        <w:tblW w:w="0" w:type="auto"/>
        <w:tblInd w:w="1822" w:type="dxa"/>
        <w:tblLayout w:type="fixed"/>
        <w:tblLook w:val="01E0" w:firstRow="1" w:lastRow="1" w:firstColumn="1" w:lastColumn="1" w:noHBand="0" w:noVBand="0"/>
      </w:tblPr>
      <w:tblGrid>
        <w:gridCol w:w="619"/>
        <w:gridCol w:w="1060"/>
        <w:gridCol w:w="240"/>
        <w:gridCol w:w="1186"/>
        <w:gridCol w:w="329"/>
      </w:tblGrid>
      <w:tr w:rsidR="00266664">
        <w:trPr>
          <w:trHeight w:val="256"/>
        </w:trPr>
        <w:tc>
          <w:tcPr>
            <w:tcW w:w="619" w:type="dxa"/>
          </w:tcPr>
          <w:p w:rsidR="00266664" w:rsidRDefault="00266664">
            <w:pPr>
              <w:pStyle w:val="TableParagraph"/>
              <w:jc w:val="left"/>
              <w:rPr>
                <w:sz w:val="18"/>
              </w:rPr>
            </w:pPr>
          </w:p>
        </w:tc>
        <w:tc>
          <w:tcPr>
            <w:tcW w:w="1060" w:type="dxa"/>
          </w:tcPr>
          <w:p w:rsidR="00266664" w:rsidRDefault="00CB618E">
            <w:pPr>
              <w:pStyle w:val="TableParagraph"/>
              <w:spacing w:line="237" w:lineRule="exact"/>
              <w:ind w:left="195"/>
              <w:jc w:val="center"/>
              <w:rPr>
                <w:rFonts w:ascii="Carlito"/>
                <w:i/>
                <w:sz w:val="24"/>
              </w:rPr>
            </w:pPr>
            <w:r>
              <w:rPr>
                <w:rFonts w:ascii="Carlito"/>
                <w:i/>
                <w:sz w:val="24"/>
              </w:rPr>
              <w:t>K</w:t>
            </w:r>
          </w:p>
        </w:tc>
        <w:tc>
          <w:tcPr>
            <w:tcW w:w="240" w:type="dxa"/>
          </w:tcPr>
          <w:p w:rsidR="00266664" w:rsidRDefault="00266664">
            <w:pPr>
              <w:pStyle w:val="TableParagraph"/>
              <w:jc w:val="left"/>
              <w:rPr>
                <w:sz w:val="18"/>
              </w:rPr>
            </w:pPr>
          </w:p>
        </w:tc>
        <w:tc>
          <w:tcPr>
            <w:tcW w:w="1186" w:type="dxa"/>
          </w:tcPr>
          <w:p w:rsidR="00266664" w:rsidRDefault="00CB618E">
            <w:pPr>
              <w:pStyle w:val="TableParagraph"/>
              <w:spacing w:line="237" w:lineRule="exact"/>
              <w:ind w:left="631"/>
              <w:jc w:val="left"/>
              <w:rPr>
                <w:rFonts w:ascii="Carlito" w:hAnsi="Carlito"/>
                <w:i/>
                <w:sz w:val="24"/>
              </w:rPr>
            </w:pPr>
            <w:r>
              <w:rPr>
                <w:rFonts w:ascii="Arial" w:hAnsi="Arial"/>
                <w:sz w:val="24"/>
              </w:rPr>
              <w:t>∑</w:t>
            </w:r>
            <w:r>
              <w:rPr>
                <w:rFonts w:ascii="Carlito" w:hAnsi="Carlito"/>
                <w:i/>
                <w:sz w:val="24"/>
              </w:rPr>
              <w:t>si</w:t>
            </w:r>
          </w:p>
        </w:tc>
        <w:tc>
          <w:tcPr>
            <w:tcW w:w="329" w:type="dxa"/>
          </w:tcPr>
          <w:p w:rsidR="00266664" w:rsidRDefault="00266664">
            <w:pPr>
              <w:pStyle w:val="TableParagraph"/>
              <w:jc w:val="left"/>
              <w:rPr>
                <w:sz w:val="18"/>
              </w:rPr>
            </w:pPr>
          </w:p>
        </w:tc>
      </w:tr>
      <w:tr w:rsidR="00266664">
        <w:trPr>
          <w:trHeight w:val="273"/>
        </w:trPr>
        <w:tc>
          <w:tcPr>
            <w:tcW w:w="619" w:type="dxa"/>
          </w:tcPr>
          <w:p w:rsidR="00266664" w:rsidRDefault="00CB618E">
            <w:pPr>
              <w:pStyle w:val="TableParagraph"/>
              <w:spacing w:line="254" w:lineRule="exact"/>
              <w:ind w:left="200"/>
              <w:jc w:val="left"/>
              <w:rPr>
                <w:rFonts w:ascii="Carlito"/>
                <w:sz w:val="24"/>
              </w:rPr>
            </w:pPr>
            <w:r>
              <w:rPr>
                <w:rFonts w:ascii="Carlito"/>
                <w:i/>
                <w:sz w:val="24"/>
              </w:rPr>
              <w:t xml:space="preserve">a </w:t>
            </w:r>
            <w:r>
              <w:rPr>
                <w:rFonts w:ascii="Carlito"/>
                <w:sz w:val="24"/>
              </w:rPr>
              <w:t>=</w:t>
            </w:r>
          </w:p>
        </w:tc>
        <w:tc>
          <w:tcPr>
            <w:tcW w:w="1060" w:type="dxa"/>
          </w:tcPr>
          <w:p w:rsidR="00266664" w:rsidRDefault="00CB618E">
            <w:pPr>
              <w:pStyle w:val="TableParagraph"/>
              <w:tabs>
                <w:tab w:val="left" w:pos="1048"/>
              </w:tabs>
              <w:spacing w:line="254" w:lineRule="exact"/>
              <w:ind w:left="115"/>
              <w:jc w:val="center"/>
              <w:rPr>
                <w:rFonts w:ascii="Carlito"/>
                <w:sz w:val="24"/>
              </w:rPr>
            </w:pPr>
            <w:r>
              <w:rPr>
                <w:rFonts w:ascii="Carlito"/>
                <w:sz w:val="24"/>
              </w:rPr>
              <w:t>(</w:t>
            </w:r>
            <w:r>
              <w:rPr>
                <w:rFonts w:ascii="Carlito"/>
                <w:spacing w:val="2"/>
                <w:sz w:val="24"/>
              </w:rPr>
              <w:t xml:space="preserve"> </w:t>
            </w:r>
            <w:r>
              <w:rPr>
                <w:rFonts w:ascii="Carlito"/>
                <w:sz w:val="24"/>
                <w:u w:val="single"/>
              </w:rPr>
              <w:t xml:space="preserve"> </w:t>
            </w:r>
            <w:r>
              <w:rPr>
                <w:rFonts w:ascii="Carlito"/>
                <w:sz w:val="24"/>
                <w:u w:val="single"/>
              </w:rPr>
              <w:tab/>
            </w:r>
          </w:p>
        </w:tc>
        <w:tc>
          <w:tcPr>
            <w:tcW w:w="240" w:type="dxa"/>
          </w:tcPr>
          <w:p w:rsidR="00266664" w:rsidRDefault="00CB618E">
            <w:pPr>
              <w:pStyle w:val="TableParagraph"/>
              <w:spacing w:line="254" w:lineRule="exact"/>
              <w:ind w:left="52"/>
              <w:jc w:val="left"/>
              <w:rPr>
                <w:rFonts w:ascii="Carlito"/>
                <w:sz w:val="24"/>
              </w:rPr>
            </w:pPr>
            <w:r>
              <w:rPr>
                <w:rFonts w:ascii="Carlito"/>
                <w:sz w:val="24"/>
              </w:rPr>
              <w:t>)</w:t>
            </w:r>
          </w:p>
        </w:tc>
        <w:tc>
          <w:tcPr>
            <w:tcW w:w="1186" w:type="dxa"/>
          </w:tcPr>
          <w:p w:rsidR="00266664" w:rsidRDefault="00CB618E">
            <w:pPr>
              <w:pStyle w:val="TableParagraph"/>
              <w:tabs>
                <w:tab w:val="left" w:pos="1177"/>
              </w:tabs>
              <w:spacing w:line="254" w:lineRule="exact"/>
              <w:ind w:left="110"/>
              <w:jc w:val="left"/>
              <w:rPr>
                <w:rFonts w:ascii="Carlito"/>
                <w:sz w:val="24"/>
              </w:rPr>
            </w:pPr>
            <w:r>
              <w:rPr>
                <w:rFonts w:ascii="Carlito"/>
                <w:sz w:val="24"/>
              </w:rPr>
              <w:t xml:space="preserve">(1 </w:t>
            </w:r>
            <w:r>
              <w:rPr>
                <w:rFonts w:ascii="Carlito"/>
                <w:spacing w:val="2"/>
                <w:sz w:val="24"/>
              </w:rPr>
              <w:t xml:space="preserve"> </w:t>
            </w:r>
            <w:r>
              <w:rPr>
                <w:rFonts w:ascii="Carlito"/>
                <w:sz w:val="24"/>
                <w:u w:val="single"/>
              </w:rPr>
              <w:t xml:space="preserve"> </w:t>
            </w:r>
            <w:r>
              <w:rPr>
                <w:rFonts w:ascii="Carlito"/>
                <w:sz w:val="24"/>
                <w:u w:val="single"/>
              </w:rPr>
              <w:tab/>
            </w:r>
          </w:p>
        </w:tc>
        <w:tc>
          <w:tcPr>
            <w:tcW w:w="329" w:type="dxa"/>
          </w:tcPr>
          <w:p w:rsidR="00266664" w:rsidRDefault="00CB618E">
            <w:pPr>
              <w:pStyle w:val="TableParagraph"/>
              <w:spacing w:line="254" w:lineRule="exact"/>
              <w:ind w:left="52"/>
              <w:jc w:val="left"/>
              <w:rPr>
                <w:rFonts w:ascii="Carlito"/>
                <w:sz w:val="24"/>
              </w:rPr>
            </w:pPr>
            <w:r>
              <w:rPr>
                <w:rFonts w:ascii="Carlito"/>
                <w:sz w:val="24"/>
              </w:rPr>
              <w:t>)</w:t>
            </w:r>
          </w:p>
        </w:tc>
      </w:tr>
      <w:tr w:rsidR="00266664">
        <w:trPr>
          <w:trHeight w:val="256"/>
        </w:trPr>
        <w:tc>
          <w:tcPr>
            <w:tcW w:w="619" w:type="dxa"/>
          </w:tcPr>
          <w:p w:rsidR="00266664" w:rsidRDefault="00266664">
            <w:pPr>
              <w:pStyle w:val="TableParagraph"/>
              <w:jc w:val="left"/>
              <w:rPr>
                <w:sz w:val="18"/>
              </w:rPr>
            </w:pPr>
          </w:p>
        </w:tc>
        <w:tc>
          <w:tcPr>
            <w:tcW w:w="1060" w:type="dxa"/>
          </w:tcPr>
          <w:p w:rsidR="00266664" w:rsidRDefault="00CB618E">
            <w:pPr>
              <w:pStyle w:val="TableParagraph"/>
              <w:spacing w:line="237" w:lineRule="exact"/>
              <w:ind w:left="194"/>
              <w:jc w:val="center"/>
              <w:rPr>
                <w:rFonts w:ascii="Carlito" w:hAnsi="Carlito"/>
                <w:sz w:val="24"/>
              </w:rPr>
            </w:pPr>
            <w:r>
              <w:rPr>
                <w:rFonts w:ascii="Carlito" w:hAnsi="Carlito"/>
                <w:i/>
                <w:sz w:val="24"/>
              </w:rPr>
              <w:t xml:space="preserve">k </w:t>
            </w:r>
            <w:r>
              <w:rPr>
                <w:rFonts w:ascii="Arial" w:hAnsi="Arial"/>
                <w:sz w:val="24"/>
              </w:rPr>
              <w:t xml:space="preserve">– </w:t>
            </w:r>
            <w:r>
              <w:rPr>
                <w:rFonts w:ascii="Carlito" w:hAnsi="Carlito"/>
                <w:sz w:val="24"/>
              </w:rPr>
              <w:t>1</w:t>
            </w:r>
          </w:p>
        </w:tc>
        <w:tc>
          <w:tcPr>
            <w:tcW w:w="240" w:type="dxa"/>
          </w:tcPr>
          <w:p w:rsidR="00266664" w:rsidRDefault="00266664">
            <w:pPr>
              <w:pStyle w:val="TableParagraph"/>
              <w:jc w:val="left"/>
              <w:rPr>
                <w:sz w:val="18"/>
              </w:rPr>
            </w:pPr>
          </w:p>
        </w:tc>
        <w:tc>
          <w:tcPr>
            <w:tcW w:w="1186" w:type="dxa"/>
          </w:tcPr>
          <w:p w:rsidR="00266664" w:rsidRDefault="00CB618E">
            <w:pPr>
              <w:pStyle w:val="TableParagraph"/>
              <w:spacing w:line="237" w:lineRule="exact"/>
              <w:ind w:left="676"/>
              <w:jc w:val="left"/>
              <w:rPr>
                <w:rFonts w:ascii="Carlito"/>
                <w:i/>
                <w:sz w:val="24"/>
              </w:rPr>
            </w:pPr>
            <w:r>
              <w:rPr>
                <w:rFonts w:ascii="Carlito"/>
                <w:i/>
                <w:sz w:val="24"/>
              </w:rPr>
              <w:t>St</w:t>
            </w:r>
          </w:p>
        </w:tc>
        <w:tc>
          <w:tcPr>
            <w:tcW w:w="329" w:type="dxa"/>
          </w:tcPr>
          <w:p w:rsidR="00266664" w:rsidRDefault="00266664">
            <w:pPr>
              <w:pStyle w:val="TableParagraph"/>
              <w:jc w:val="left"/>
              <w:rPr>
                <w:sz w:val="18"/>
              </w:rPr>
            </w:pPr>
          </w:p>
        </w:tc>
      </w:tr>
    </w:tbl>
    <w:p w:rsidR="00266664" w:rsidRDefault="00266664">
      <w:pPr>
        <w:pStyle w:val="TeksIsi"/>
        <w:rPr>
          <w:sz w:val="26"/>
        </w:rPr>
      </w:pPr>
    </w:p>
    <w:p w:rsidR="00266664" w:rsidRDefault="00CB618E">
      <w:pPr>
        <w:pStyle w:val="TeksIsi"/>
        <w:spacing w:before="219"/>
        <w:ind w:left="1388"/>
      </w:pPr>
      <w:r>
        <w:t>Keterangan</w:t>
      </w:r>
      <w:r>
        <w:rPr>
          <w:spacing w:val="-5"/>
        </w:rPr>
        <w:t xml:space="preserve"> </w:t>
      </w:r>
      <w:r>
        <w:t>:</w:t>
      </w:r>
    </w:p>
    <w:p w:rsidR="00266664" w:rsidRDefault="00266664">
      <w:pPr>
        <w:pStyle w:val="TeksIsi"/>
      </w:pPr>
    </w:p>
    <w:p w:rsidR="00266664" w:rsidRDefault="00CB618E">
      <w:pPr>
        <w:pStyle w:val="TeksIsi"/>
        <w:tabs>
          <w:tab w:val="left" w:pos="2048"/>
        </w:tabs>
        <w:ind w:left="1388"/>
      </w:pPr>
      <w:r>
        <w:t>K</w:t>
      </w:r>
      <w:r>
        <w:tab/>
        <w:t>= Jumlah instrument</w:t>
      </w:r>
      <w:r>
        <w:rPr>
          <w:spacing w:val="-9"/>
        </w:rPr>
        <w:t xml:space="preserve"> </w:t>
      </w:r>
      <w:r>
        <w:t>pertanyaan</w:t>
      </w:r>
    </w:p>
    <w:p w:rsidR="00266664" w:rsidRDefault="00266664">
      <w:pPr>
        <w:pStyle w:val="TeksIsi"/>
      </w:pPr>
    </w:p>
    <w:p w:rsidR="00266664" w:rsidRDefault="00CB618E">
      <w:pPr>
        <w:pStyle w:val="TeksIsi"/>
        <w:spacing w:line="480" w:lineRule="auto"/>
        <w:ind w:left="1388" w:right="4264"/>
        <w:jc w:val="both"/>
      </w:pPr>
      <w:r>
        <w:t>∑Si</w:t>
      </w:r>
      <w:r>
        <w:rPr>
          <w:vertAlign w:val="superscript"/>
        </w:rPr>
        <w:t>2</w:t>
      </w:r>
      <w:r>
        <w:t xml:space="preserve"> = Jumlah varians dalam setiap instrument S = varians keseluruhan</w:t>
      </w:r>
      <w:r>
        <w:rPr>
          <w:spacing w:val="-17"/>
        </w:rPr>
        <w:t xml:space="preserve"> </w:t>
      </w:r>
      <w:r>
        <w:t>instrument</w:t>
      </w:r>
    </w:p>
    <w:p w:rsidR="00266664" w:rsidRDefault="00CB618E">
      <w:pPr>
        <w:pStyle w:val="TeksIsi"/>
        <w:spacing w:line="480" w:lineRule="auto"/>
        <w:ind w:left="1028" w:right="1015" w:firstLine="566"/>
        <w:jc w:val="both"/>
      </w:pPr>
      <w:r>
        <w:t xml:space="preserve">Suatu variabel dikatakan </w:t>
      </w:r>
      <w:r>
        <w:rPr>
          <w:i/>
        </w:rPr>
        <w:t xml:space="preserve">reliable </w:t>
      </w:r>
      <w:r>
        <w:t xml:space="preserve">jika memberikan nilai </w:t>
      </w:r>
      <w:r>
        <w:rPr>
          <w:i/>
        </w:rPr>
        <w:t xml:space="preserve">cronbach alpha &gt; </w:t>
      </w:r>
      <w:r>
        <w:t>0,60 (Ghozali, 2005:46). Semakin nilai alphanya mendekati satu maka nilai reliabilitas datanya semakin ter</w:t>
      </w:r>
      <w:r>
        <w:t>percaya</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8"/>
        </w:rPr>
      </w:pPr>
    </w:p>
    <w:p w:rsidR="00266664" w:rsidRDefault="00CB618E">
      <w:pPr>
        <w:pStyle w:val="Judul3"/>
        <w:numPr>
          <w:ilvl w:val="3"/>
          <w:numId w:val="22"/>
        </w:numPr>
        <w:tabs>
          <w:tab w:val="left" w:pos="1809"/>
        </w:tabs>
        <w:spacing w:before="90"/>
        <w:ind w:left="1808" w:hanging="781"/>
        <w:jc w:val="both"/>
      </w:pPr>
      <w:r>
        <w:t>Konversi Data</w:t>
      </w:r>
    </w:p>
    <w:p w:rsidR="00266664" w:rsidRDefault="00266664">
      <w:pPr>
        <w:pStyle w:val="TeksIsi"/>
        <w:spacing w:before="6"/>
        <w:rPr>
          <w:b/>
          <w:sz w:val="23"/>
        </w:rPr>
      </w:pPr>
    </w:p>
    <w:p w:rsidR="00266664" w:rsidRDefault="00CB618E">
      <w:pPr>
        <w:pStyle w:val="TeksIsi"/>
        <w:spacing w:before="1" w:line="480" w:lineRule="auto"/>
        <w:ind w:left="1028" w:right="1018" w:firstLine="566"/>
        <w:jc w:val="both"/>
      </w:pPr>
      <w:r>
        <w:t xml:space="preserve">Proses transformasi data dari skala pengukuran ordinal ke skala pengkuran interval dapat dilakukan melalui suatu metode transformasi data yang dikenal </w:t>
      </w:r>
      <w:r>
        <w:rPr>
          <w:i/>
        </w:rPr>
        <w:t xml:space="preserve">methodof successive interval </w:t>
      </w:r>
      <w:r>
        <w:t>(Hays : 1976:39-42) (Riduwan, 2009:30). Memulai proses transformasi ditempatkam ke dalam interval, sebagai berikut :</w:t>
      </w:r>
    </w:p>
    <w:p w:rsidR="00266664" w:rsidRDefault="00CB618E">
      <w:pPr>
        <w:pStyle w:val="DaftarParagraf"/>
        <w:numPr>
          <w:ilvl w:val="0"/>
          <w:numId w:val="19"/>
        </w:numPr>
        <w:tabs>
          <w:tab w:val="left" w:pos="1595"/>
        </w:tabs>
        <w:spacing w:line="480" w:lineRule="auto"/>
        <w:ind w:right="1021"/>
        <w:jc w:val="both"/>
        <w:rPr>
          <w:sz w:val="24"/>
        </w:rPr>
      </w:pPr>
      <w:r>
        <w:rPr>
          <w:sz w:val="24"/>
        </w:rPr>
        <w:t>Untuk setiap pertanyaan, hilang frekuensi jawaban setiap kategori (pilihan jawaban)</w:t>
      </w:r>
    </w:p>
    <w:p w:rsidR="00266664" w:rsidRDefault="00CB618E">
      <w:pPr>
        <w:pStyle w:val="DaftarParagraf"/>
        <w:numPr>
          <w:ilvl w:val="0"/>
          <w:numId w:val="19"/>
        </w:numPr>
        <w:tabs>
          <w:tab w:val="left" w:pos="1595"/>
        </w:tabs>
        <w:spacing w:before="1"/>
        <w:jc w:val="both"/>
        <w:rPr>
          <w:sz w:val="24"/>
        </w:rPr>
      </w:pPr>
      <w:r>
        <w:rPr>
          <w:sz w:val="24"/>
        </w:rPr>
        <w:t>Berdasarkan frekuensi setiap kategori hitung</w:t>
      </w:r>
      <w:r>
        <w:rPr>
          <w:spacing w:val="-3"/>
          <w:sz w:val="24"/>
        </w:rPr>
        <w:t xml:space="preserve"> </w:t>
      </w:r>
      <w:r>
        <w:rPr>
          <w:sz w:val="24"/>
        </w:rPr>
        <w:t>proporsinya</w:t>
      </w:r>
    </w:p>
    <w:p w:rsidR="00266664" w:rsidRDefault="00266664">
      <w:pPr>
        <w:pStyle w:val="TeksIsi"/>
        <w:spacing w:before="11"/>
        <w:rPr>
          <w:sz w:val="23"/>
        </w:rPr>
      </w:pPr>
    </w:p>
    <w:p w:rsidR="00266664" w:rsidRDefault="00CB618E">
      <w:pPr>
        <w:pStyle w:val="DaftarParagraf"/>
        <w:numPr>
          <w:ilvl w:val="0"/>
          <w:numId w:val="19"/>
        </w:numPr>
        <w:tabs>
          <w:tab w:val="left" w:pos="1594"/>
          <w:tab w:val="left" w:pos="1595"/>
        </w:tabs>
        <w:rPr>
          <w:sz w:val="24"/>
        </w:rPr>
      </w:pPr>
      <w:r>
        <w:rPr>
          <w:sz w:val="24"/>
        </w:rPr>
        <w:t>Dari proporsi yang diperoleh, hitung proporsi kumulatif untuk setiap</w:t>
      </w:r>
      <w:r>
        <w:rPr>
          <w:spacing w:val="-2"/>
          <w:sz w:val="24"/>
        </w:rPr>
        <w:t xml:space="preserve"> </w:t>
      </w:r>
      <w:r>
        <w:rPr>
          <w:sz w:val="24"/>
        </w:rPr>
        <w:t>kategori</w:t>
      </w:r>
    </w:p>
    <w:p w:rsidR="00266664" w:rsidRDefault="00266664">
      <w:pPr>
        <w:pStyle w:val="TeksIsi"/>
      </w:pPr>
    </w:p>
    <w:p w:rsidR="00266664" w:rsidRDefault="00CB618E">
      <w:pPr>
        <w:pStyle w:val="DaftarParagraf"/>
        <w:numPr>
          <w:ilvl w:val="0"/>
          <w:numId w:val="19"/>
        </w:numPr>
        <w:tabs>
          <w:tab w:val="left" w:pos="1594"/>
          <w:tab w:val="left" w:pos="1595"/>
        </w:tabs>
        <w:rPr>
          <w:sz w:val="24"/>
        </w:rPr>
      </w:pPr>
      <w:r>
        <w:rPr>
          <w:sz w:val="24"/>
        </w:rPr>
        <w:t>Tentukan pula nilai batas Z untuk s</w:t>
      </w:r>
      <w:r>
        <w:rPr>
          <w:sz w:val="24"/>
        </w:rPr>
        <w:t>etiap</w:t>
      </w:r>
      <w:r>
        <w:rPr>
          <w:spacing w:val="-3"/>
          <w:sz w:val="24"/>
        </w:rPr>
        <w:t xml:space="preserve"> </w:t>
      </w:r>
      <w:r>
        <w:rPr>
          <w:sz w:val="24"/>
        </w:rPr>
        <w:t>kategori</w:t>
      </w:r>
    </w:p>
    <w:p w:rsidR="00266664" w:rsidRDefault="00266664">
      <w:pPr>
        <w:pStyle w:val="TeksIsi"/>
      </w:pPr>
    </w:p>
    <w:p w:rsidR="00266664" w:rsidRDefault="00CB618E">
      <w:pPr>
        <w:pStyle w:val="DaftarParagraf"/>
        <w:numPr>
          <w:ilvl w:val="0"/>
          <w:numId w:val="19"/>
        </w:numPr>
        <w:tabs>
          <w:tab w:val="left" w:pos="1594"/>
          <w:tab w:val="left" w:pos="1595"/>
        </w:tabs>
        <w:rPr>
          <w:sz w:val="24"/>
        </w:rPr>
      </w:pPr>
      <w:r>
        <w:rPr>
          <w:noProof/>
        </w:rPr>
        <mc:AlternateContent>
          <mc:Choice Requires="wps">
            <w:drawing>
              <wp:anchor distT="0" distB="0" distL="114300" distR="114300" simplePos="0" relativeHeight="481138176" behindDoc="1" locked="0" layoutInCell="1" allowOverlap="1">
                <wp:simplePos x="0" y="0"/>
                <wp:positionH relativeFrom="page">
                  <wp:posOffset>2769870</wp:posOffset>
                </wp:positionH>
                <wp:positionV relativeFrom="paragraph">
                  <wp:posOffset>695960</wp:posOffset>
                </wp:positionV>
                <wp:extent cx="3712845" cy="6350"/>
                <wp:effectExtent l="0" t="0" r="0" b="0"/>
                <wp:wrapNone/>
                <wp:docPr id="70" nam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28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C2622" id=" 58" o:spid="_x0000_s1026" style="position:absolute;margin-left:218.1pt;margin-top:54.8pt;width:292.35pt;height:.5pt;z-index:-221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" fillcolor="black" stroked="f">
                <v:path arrowok="t"/>
                <w10:wrap anchorx="page"/>
              </v:rect>
            </w:pict>
          </mc:Fallback>
        </mc:AlternateContent>
      </w:r>
      <w:r>
        <w:rPr>
          <w:sz w:val="24"/>
        </w:rPr>
        <w:t>Hitung scale value (interval rata-rata) untuk setiap kategori dengan persamaan</w:t>
      </w:r>
      <w:r>
        <w:rPr>
          <w:spacing w:val="-6"/>
          <w:sz w:val="24"/>
        </w:rPr>
        <w:t xml:space="preserve"> </w:t>
      </w:r>
      <w:r>
        <w:rPr>
          <w:sz w:val="24"/>
        </w:rPr>
        <w:t>:</w:t>
      </w:r>
    </w:p>
    <w:p w:rsidR="00266664" w:rsidRDefault="00266664">
      <w:pPr>
        <w:pStyle w:val="TeksIsi"/>
        <w:spacing w:before="10" w:after="1"/>
        <w:rPr>
          <w:sz w:val="28"/>
        </w:rPr>
      </w:pPr>
    </w:p>
    <w:tbl>
      <w:tblPr>
        <w:tblStyle w:val="TableNormal"/>
        <w:tblW w:w="0" w:type="auto"/>
        <w:tblInd w:w="2146" w:type="dxa"/>
        <w:tblLayout w:type="fixed"/>
        <w:tblLook w:val="01E0" w:firstRow="1" w:lastRow="1" w:firstColumn="1" w:lastColumn="1" w:noHBand="0" w:noVBand="0"/>
      </w:tblPr>
      <w:tblGrid>
        <w:gridCol w:w="1134"/>
        <w:gridCol w:w="5897"/>
      </w:tblGrid>
      <w:tr w:rsidR="00266664">
        <w:trPr>
          <w:trHeight w:val="340"/>
        </w:trPr>
        <w:tc>
          <w:tcPr>
            <w:tcW w:w="1134" w:type="dxa"/>
          </w:tcPr>
          <w:p w:rsidR="00266664" w:rsidRDefault="00266664">
            <w:pPr>
              <w:pStyle w:val="TableParagraph"/>
              <w:jc w:val="left"/>
              <w:rPr>
                <w:sz w:val="24"/>
              </w:rPr>
            </w:pPr>
          </w:p>
        </w:tc>
        <w:tc>
          <w:tcPr>
            <w:tcW w:w="5897" w:type="dxa"/>
          </w:tcPr>
          <w:p w:rsidR="00266664" w:rsidRDefault="00CB618E">
            <w:pPr>
              <w:pStyle w:val="TableParagraph"/>
              <w:spacing w:line="244" w:lineRule="exact"/>
              <w:ind w:left="528"/>
              <w:jc w:val="left"/>
              <w:rPr>
                <w:rFonts w:ascii="Carlito"/>
                <w:sz w:val="24"/>
              </w:rPr>
            </w:pPr>
            <w:r>
              <w:rPr>
                <w:rFonts w:ascii="Carlito"/>
                <w:sz w:val="24"/>
              </w:rPr>
              <w:t>Kepadatan batas bawah Kepadatan batas atas</w:t>
            </w:r>
          </w:p>
        </w:tc>
      </w:tr>
      <w:tr w:rsidR="00266664">
        <w:trPr>
          <w:trHeight w:val="782"/>
        </w:trPr>
        <w:tc>
          <w:tcPr>
            <w:tcW w:w="1134" w:type="dxa"/>
          </w:tcPr>
          <w:p w:rsidR="00266664" w:rsidRDefault="00CB618E">
            <w:pPr>
              <w:pStyle w:val="TableParagraph"/>
              <w:spacing w:before="52"/>
              <w:ind w:left="200"/>
              <w:jc w:val="left"/>
              <w:rPr>
                <w:rFonts w:ascii="Carlito"/>
                <w:sz w:val="24"/>
              </w:rPr>
            </w:pPr>
            <w:r>
              <w:rPr>
                <w:rFonts w:ascii="Carlito"/>
                <w:sz w:val="24"/>
              </w:rPr>
              <w:t>Scale =</w:t>
            </w:r>
          </w:p>
        </w:tc>
        <w:tc>
          <w:tcPr>
            <w:tcW w:w="5897" w:type="dxa"/>
          </w:tcPr>
          <w:p w:rsidR="00266664" w:rsidRDefault="00CB618E">
            <w:pPr>
              <w:pStyle w:val="TableParagraph"/>
              <w:spacing w:before="158"/>
              <w:ind w:left="225" w:right="578"/>
              <w:jc w:val="center"/>
              <w:rPr>
                <w:rFonts w:ascii="Carlito" w:hAnsi="Carlito"/>
                <w:sz w:val="24"/>
              </w:rPr>
            </w:pPr>
            <w:r>
              <w:rPr>
                <w:rFonts w:ascii="Carlito" w:hAnsi="Carlito"/>
                <w:sz w:val="24"/>
              </w:rPr>
              <w:t xml:space="preserve">Daerah dibawah batas atas </w:t>
            </w:r>
            <w:r>
              <w:rPr>
                <w:rFonts w:ascii="Arial" w:hAnsi="Arial"/>
                <w:sz w:val="24"/>
              </w:rPr>
              <w:t xml:space="preserve">– </w:t>
            </w:r>
            <w:r>
              <w:rPr>
                <w:rFonts w:ascii="Carlito" w:hAnsi="Carlito"/>
                <w:sz w:val="24"/>
              </w:rPr>
              <w:t>daerah dibawah batas</w:t>
            </w:r>
          </w:p>
          <w:p w:rsidR="00266664" w:rsidRDefault="00CB618E">
            <w:pPr>
              <w:pStyle w:val="TableParagraph"/>
              <w:spacing w:before="43" w:line="269" w:lineRule="exact"/>
              <w:ind w:left="225" w:right="15"/>
              <w:jc w:val="center"/>
              <w:rPr>
                <w:rFonts w:ascii="Carlito"/>
                <w:sz w:val="24"/>
              </w:rPr>
            </w:pPr>
            <w:r>
              <w:rPr>
                <w:rFonts w:ascii="Carlito"/>
                <w:sz w:val="24"/>
              </w:rPr>
              <w:t>bawah</w:t>
            </w:r>
          </w:p>
        </w:tc>
      </w:tr>
    </w:tbl>
    <w:p w:rsidR="00266664" w:rsidRDefault="00266664">
      <w:pPr>
        <w:pStyle w:val="TeksIsi"/>
        <w:rPr>
          <w:sz w:val="26"/>
        </w:rPr>
      </w:pPr>
    </w:p>
    <w:p w:rsidR="00266664" w:rsidRDefault="00CB618E">
      <w:pPr>
        <w:pStyle w:val="DaftarParagraf"/>
        <w:numPr>
          <w:ilvl w:val="0"/>
          <w:numId w:val="19"/>
        </w:numPr>
        <w:tabs>
          <w:tab w:val="left" w:pos="1594"/>
          <w:tab w:val="left" w:pos="1595"/>
        </w:tabs>
        <w:spacing w:before="218"/>
        <w:rPr>
          <w:sz w:val="24"/>
        </w:rPr>
      </w:pPr>
      <w:r>
        <w:rPr>
          <w:sz w:val="24"/>
        </w:rPr>
        <w:t>Hitung</w:t>
      </w:r>
      <w:r>
        <w:rPr>
          <w:spacing w:val="8"/>
          <w:sz w:val="24"/>
        </w:rPr>
        <w:t xml:space="preserve"> </w:t>
      </w:r>
      <w:r>
        <w:rPr>
          <w:sz w:val="24"/>
        </w:rPr>
        <w:t>score</w:t>
      </w:r>
      <w:r>
        <w:rPr>
          <w:spacing w:val="12"/>
          <w:sz w:val="24"/>
        </w:rPr>
        <w:t xml:space="preserve"> </w:t>
      </w:r>
      <w:r>
        <w:rPr>
          <w:sz w:val="24"/>
        </w:rPr>
        <w:t>(nilai</w:t>
      </w:r>
      <w:r>
        <w:rPr>
          <w:spacing w:val="11"/>
          <w:sz w:val="24"/>
        </w:rPr>
        <w:t xml:space="preserve"> </w:t>
      </w:r>
      <w:r>
        <w:rPr>
          <w:sz w:val="24"/>
        </w:rPr>
        <w:t>hasil</w:t>
      </w:r>
      <w:r>
        <w:rPr>
          <w:spacing w:val="15"/>
          <w:sz w:val="24"/>
        </w:rPr>
        <w:t xml:space="preserve"> </w:t>
      </w:r>
      <w:r>
        <w:rPr>
          <w:sz w:val="24"/>
        </w:rPr>
        <w:t>transformasi)</w:t>
      </w:r>
      <w:r>
        <w:rPr>
          <w:spacing w:val="11"/>
          <w:sz w:val="24"/>
        </w:rPr>
        <w:t xml:space="preserve"> </w:t>
      </w:r>
      <w:r>
        <w:rPr>
          <w:sz w:val="24"/>
        </w:rPr>
        <w:t>untuk</w:t>
      </w:r>
      <w:r>
        <w:rPr>
          <w:spacing w:val="11"/>
          <w:sz w:val="24"/>
        </w:rPr>
        <w:t xml:space="preserve"> </w:t>
      </w:r>
      <w:r>
        <w:rPr>
          <w:sz w:val="24"/>
        </w:rPr>
        <w:t>setiap</w:t>
      </w:r>
      <w:r>
        <w:rPr>
          <w:spacing w:val="11"/>
          <w:sz w:val="24"/>
        </w:rPr>
        <w:t xml:space="preserve"> </w:t>
      </w:r>
      <w:r>
        <w:rPr>
          <w:sz w:val="24"/>
        </w:rPr>
        <w:t>kategori</w:t>
      </w:r>
      <w:r>
        <w:rPr>
          <w:spacing w:val="11"/>
          <w:sz w:val="24"/>
        </w:rPr>
        <w:t xml:space="preserve"> </w:t>
      </w:r>
      <w:r>
        <w:rPr>
          <w:sz w:val="24"/>
        </w:rPr>
        <w:t>melalui</w:t>
      </w:r>
      <w:r>
        <w:rPr>
          <w:spacing w:val="12"/>
          <w:sz w:val="24"/>
        </w:rPr>
        <w:t xml:space="preserve"> </w:t>
      </w:r>
      <w:r>
        <w:rPr>
          <w:sz w:val="24"/>
        </w:rPr>
        <w:t>persamaan</w:t>
      </w:r>
    </w:p>
    <w:p w:rsidR="00266664" w:rsidRDefault="00266664">
      <w:pPr>
        <w:pStyle w:val="TeksIsi"/>
      </w:pPr>
    </w:p>
    <w:p w:rsidR="00266664" w:rsidRDefault="00CB618E">
      <w:pPr>
        <w:ind w:left="1594"/>
        <w:rPr>
          <w:sz w:val="24"/>
        </w:rPr>
      </w:pPr>
      <w:r>
        <w:rPr>
          <w:sz w:val="24"/>
        </w:rPr>
        <w:t xml:space="preserve">: </w:t>
      </w:r>
      <w:r>
        <w:rPr>
          <w:i/>
          <w:sz w:val="24"/>
        </w:rPr>
        <w:t xml:space="preserve">Score </w:t>
      </w:r>
      <w:r>
        <w:rPr>
          <w:sz w:val="24"/>
        </w:rPr>
        <w:t xml:space="preserve">= </w:t>
      </w:r>
      <w:r>
        <w:rPr>
          <w:i/>
          <w:sz w:val="24"/>
        </w:rPr>
        <w:t xml:space="preserve">scale value </w:t>
      </w:r>
      <w:r>
        <w:rPr>
          <w:sz w:val="24"/>
        </w:rPr>
        <w:t xml:space="preserve">+│ </w:t>
      </w:r>
      <w:r>
        <w:rPr>
          <w:i/>
          <w:sz w:val="24"/>
        </w:rPr>
        <w:t xml:space="preserve">scale value </w:t>
      </w:r>
      <w:r>
        <w:rPr>
          <w:sz w:val="24"/>
        </w:rPr>
        <w:t>│+ 1</w:t>
      </w:r>
    </w:p>
    <w:p w:rsidR="00266664" w:rsidRDefault="00266664">
      <w:pPr>
        <w:pStyle w:val="TeksIsi"/>
        <w:spacing w:before="5"/>
      </w:pPr>
    </w:p>
    <w:p w:rsidR="00266664" w:rsidRDefault="00CB618E">
      <w:pPr>
        <w:pStyle w:val="Judul3"/>
        <w:numPr>
          <w:ilvl w:val="3"/>
          <w:numId w:val="22"/>
        </w:numPr>
        <w:tabs>
          <w:tab w:val="left" w:pos="1750"/>
        </w:tabs>
        <w:spacing w:before="0"/>
        <w:ind w:left="1749" w:hanging="722"/>
      </w:pPr>
      <w:r>
        <w:t>Rancangan Uji Hipotesis</w:t>
      </w:r>
    </w:p>
    <w:p w:rsidR="00266664" w:rsidRDefault="00266664">
      <w:pPr>
        <w:pStyle w:val="TeksIsi"/>
        <w:spacing w:before="7"/>
        <w:rPr>
          <w:b/>
          <w:sz w:val="23"/>
        </w:rPr>
      </w:pPr>
    </w:p>
    <w:p w:rsidR="00266664" w:rsidRDefault="00CB618E">
      <w:pPr>
        <w:pStyle w:val="TeksIsi"/>
        <w:spacing w:line="482" w:lineRule="auto"/>
        <w:ind w:left="1028" w:right="1018" w:firstLine="513"/>
        <w:jc w:val="both"/>
      </w:pPr>
      <w:r>
        <w:t>Untuk memastikan sub-sub variabel apakah ada pengaruh maka pengujian dilakukan dengan uji analis jalur, dengan terlebih dahulu mengkorversi data skala ordinal keskala interval serta analisa jalur dapat dilihat gambar berikut ini:</w:t>
      </w:r>
    </w:p>
    <w:p w:rsidR="00266664" w:rsidRDefault="00266664">
      <w:pPr>
        <w:spacing w:line="482"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7"/>
        <w:rPr>
          <w:sz w:val="25"/>
        </w:rPr>
      </w:pPr>
    </w:p>
    <w:p w:rsidR="00266664" w:rsidRDefault="00CB618E">
      <w:pPr>
        <w:pStyle w:val="TeksIsi"/>
        <w:ind w:left="1471"/>
        <w:rPr>
          <w:sz w:val="20"/>
        </w:rPr>
      </w:pPr>
      <w:r>
        <w:rPr>
          <w:noProof/>
          <w:sz w:val="20"/>
        </w:rPr>
        <mc:AlternateContent>
          <mc:Choice Requires="wpg">
            <w:drawing>
              <wp:inline distT="0" distB="0" distL="0" distR="0">
                <wp:extent cx="4426585" cy="3028315"/>
                <wp:effectExtent l="0" t="0" r="0" b="0"/>
                <wp:docPr id="51" nam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3028315"/>
                          <a:chOff x="0" y="0"/>
                          <a:chExt cx="6971" cy="4769"/>
                        </a:xfrm>
                      </wpg:grpSpPr>
                      <pic:pic xmlns:pic="http://schemas.openxmlformats.org/drawingml/2006/picture">
                        <pic:nvPicPr>
                          <pic:cNvPr id="52" name=" 5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71" cy="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 56"/>
                        <wps:cNvSpPr txBox="1">
                          <a:spLocks/>
                        </wps:cNvSpPr>
                        <wps:spPr bwMode="auto">
                          <a:xfrm>
                            <a:off x="2980" y="215"/>
                            <a:ext cx="2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25" w:lineRule="exact"/>
                                <w:rPr>
                                  <w:rFonts w:ascii="Carlito"/>
                                </w:rPr>
                              </w:pPr>
                              <w:r>
                                <w:rPr>
                                  <w:rFonts w:ascii="Carlito"/>
                                </w:rPr>
                                <w:t>X</w:t>
                              </w:r>
                              <w:r>
                                <w:rPr>
                                  <w:rFonts w:ascii="Carlito"/>
                                  <w:vertAlign w:val="subscript"/>
                                </w:rPr>
                                <w:t>1</w:t>
                              </w:r>
                            </w:p>
                          </w:txbxContent>
                        </wps:txbx>
                        <wps:bodyPr rot="0" vert="horz" wrap="square" lIns="0" tIns="0" rIns="0" bIns="0" anchor="t" anchorCtr="0" upright="1">
                          <a:noAutofit/>
                        </wps:bodyPr>
                      </wps:wsp>
                      <wps:wsp>
                        <wps:cNvPr id="54" name=" 55"/>
                        <wps:cNvSpPr txBox="1">
                          <a:spLocks/>
                        </wps:cNvSpPr>
                        <wps:spPr bwMode="auto">
                          <a:xfrm>
                            <a:off x="1871" y="849"/>
                            <a:ext cx="42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85" w:lineRule="exact"/>
                                <w:rPr>
                                  <w:rFonts w:ascii="Carlito"/>
                                </w:rPr>
                              </w:pPr>
                              <w:r>
                                <w:rPr>
                                  <w:rFonts w:ascii="Carlito"/>
                                  <w:position w:val="6"/>
                                </w:rPr>
                                <w:t>r</w:t>
                              </w:r>
                              <w:r>
                                <w:rPr>
                                  <w:rFonts w:ascii="Carlito"/>
                                </w:rPr>
                                <w:t>x</w:t>
                              </w:r>
                              <w:r>
                                <w:rPr>
                                  <w:rFonts w:ascii="Carlito"/>
                                  <w:vertAlign w:val="subscript"/>
                                </w:rPr>
                                <w:t>1</w:t>
                              </w:r>
                              <w:r>
                                <w:rPr>
                                  <w:rFonts w:ascii="Carlito"/>
                                </w:rPr>
                                <w:t>x</w:t>
                              </w:r>
                              <w:r>
                                <w:rPr>
                                  <w:rFonts w:ascii="Carlito"/>
                                  <w:vertAlign w:val="subscript"/>
                                </w:rPr>
                                <w:t>2</w:t>
                              </w:r>
                            </w:p>
                          </w:txbxContent>
                        </wps:txbx>
                        <wps:bodyPr rot="0" vert="horz" wrap="square" lIns="0" tIns="0" rIns="0" bIns="0" anchor="t" anchorCtr="0" upright="1">
                          <a:noAutofit/>
                        </wps:bodyPr>
                      </wps:wsp>
                      <wps:wsp>
                        <wps:cNvPr id="55" name=" 54"/>
                        <wps:cNvSpPr txBox="1">
                          <a:spLocks/>
                        </wps:cNvSpPr>
                        <wps:spPr bwMode="auto">
                          <a:xfrm>
                            <a:off x="4334" y="784"/>
                            <a:ext cx="403"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25" w:lineRule="exact"/>
                                <w:rPr>
                                  <w:rFonts w:ascii="Carlito"/>
                                </w:rPr>
                              </w:pPr>
                              <w:r>
                                <w:rPr>
                                  <w:rFonts w:ascii="Carlito"/>
                                </w:rPr>
                                <w:t>Pyx</w:t>
                              </w:r>
                              <w:r>
                                <w:rPr>
                                  <w:rFonts w:ascii="Carlito"/>
                                  <w:vertAlign w:val="subscript"/>
                                </w:rPr>
                                <w:t>1</w:t>
                              </w:r>
                            </w:p>
                          </w:txbxContent>
                        </wps:txbx>
                        <wps:bodyPr rot="0" vert="horz" wrap="square" lIns="0" tIns="0" rIns="0" bIns="0" anchor="t" anchorCtr="0" upright="1">
                          <a:noAutofit/>
                        </wps:bodyPr>
                      </wps:wsp>
                      <wps:wsp>
                        <wps:cNvPr id="56" name=" 53"/>
                        <wps:cNvSpPr txBox="1">
                          <a:spLocks/>
                        </wps:cNvSpPr>
                        <wps:spPr bwMode="auto">
                          <a:xfrm>
                            <a:off x="6314" y="554"/>
                            <a:ext cx="19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before="1"/>
                                <w:rPr>
                                  <w:rFonts w:ascii="Symbol" w:hAnsi="Symbol"/>
                                  <w:sz w:val="40"/>
                                </w:rPr>
                              </w:pPr>
                              <w:r>
                                <w:rPr>
                                  <w:rFonts w:ascii="Symbol" w:hAnsi="Symbol"/>
                                  <w:sz w:val="40"/>
                                </w:rPr>
                                <w:t></w:t>
                              </w:r>
                            </w:p>
                          </w:txbxContent>
                        </wps:txbx>
                        <wps:bodyPr rot="0" vert="horz" wrap="square" lIns="0" tIns="0" rIns="0" bIns="0" anchor="t" anchorCtr="0" upright="1">
                          <a:noAutofit/>
                        </wps:bodyPr>
                      </wps:wsp>
                      <wps:wsp>
                        <wps:cNvPr id="57" name=" 52"/>
                        <wps:cNvSpPr txBox="1">
                          <a:spLocks/>
                        </wps:cNvSpPr>
                        <wps:spPr bwMode="auto">
                          <a:xfrm>
                            <a:off x="1150" y="1230"/>
                            <a:ext cx="43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85" w:lineRule="exact"/>
                                <w:rPr>
                                  <w:rFonts w:ascii="Carlito"/>
                                </w:rPr>
                              </w:pPr>
                              <w:r>
                                <w:rPr>
                                  <w:rFonts w:ascii="Carlito"/>
                                  <w:position w:val="6"/>
                                </w:rPr>
                                <w:t>r</w:t>
                              </w:r>
                              <w:r>
                                <w:rPr>
                                  <w:rFonts w:ascii="Carlito"/>
                                </w:rPr>
                                <w:t>x</w:t>
                              </w:r>
                              <w:r>
                                <w:rPr>
                                  <w:rFonts w:ascii="Carlito"/>
                                  <w:vertAlign w:val="subscript"/>
                                </w:rPr>
                                <w:t>1</w:t>
                              </w:r>
                              <w:r>
                                <w:rPr>
                                  <w:rFonts w:ascii="Carlito"/>
                                </w:rPr>
                                <w:t>x</w:t>
                              </w:r>
                              <w:r>
                                <w:rPr>
                                  <w:rFonts w:ascii="Carlito"/>
                                  <w:vertAlign w:val="subscript"/>
                                </w:rPr>
                                <w:t>3</w:t>
                              </w:r>
                            </w:p>
                          </w:txbxContent>
                        </wps:txbx>
                        <wps:bodyPr rot="0" vert="horz" wrap="square" lIns="0" tIns="0" rIns="0" bIns="0" anchor="t" anchorCtr="0" upright="1">
                          <a:noAutofit/>
                        </wps:bodyPr>
                      </wps:wsp>
                      <wps:wsp>
                        <wps:cNvPr id="58" name=" 51"/>
                        <wps:cNvSpPr txBox="1">
                          <a:spLocks/>
                        </wps:cNvSpPr>
                        <wps:spPr bwMode="auto">
                          <a:xfrm>
                            <a:off x="2980" y="1497"/>
                            <a:ext cx="2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25" w:lineRule="exact"/>
                                <w:rPr>
                                  <w:rFonts w:ascii="Carlito"/>
                                </w:rPr>
                              </w:pPr>
                              <w:r>
                                <w:rPr>
                                  <w:rFonts w:ascii="Carlito"/>
                                </w:rPr>
                                <w:t>X</w:t>
                              </w:r>
                              <w:r>
                                <w:rPr>
                                  <w:rFonts w:ascii="Carlito"/>
                                  <w:vertAlign w:val="subscript"/>
                                </w:rPr>
                                <w:t>2</w:t>
                              </w:r>
                            </w:p>
                          </w:txbxContent>
                        </wps:txbx>
                        <wps:bodyPr rot="0" vert="horz" wrap="square" lIns="0" tIns="0" rIns="0" bIns="0" anchor="t" anchorCtr="0" upright="1">
                          <a:noAutofit/>
                        </wps:bodyPr>
                      </wps:wsp>
                      <wps:wsp>
                        <wps:cNvPr id="59" name=" 50"/>
                        <wps:cNvSpPr txBox="1">
                          <a:spLocks/>
                        </wps:cNvSpPr>
                        <wps:spPr bwMode="auto">
                          <a:xfrm>
                            <a:off x="101" y="1811"/>
                            <a:ext cx="42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85" w:lineRule="exact"/>
                                <w:rPr>
                                  <w:rFonts w:ascii="Carlito"/>
                                </w:rPr>
                              </w:pPr>
                              <w:r>
                                <w:rPr>
                                  <w:rFonts w:ascii="Carlito"/>
                                  <w:position w:val="6"/>
                                </w:rPr>
                                <w:t>r</w:t>
                              </w:r>
                              <w:r>
                                <w:rPr>
                                  <w:rFonts w:ascii="Carlito"/>
                                </w:rPr>
                                <w:t>x</w:t>
                              </w:r>
                              <w:r>
                                <w:rPr>
                                  <w:rFonts w:ascii="Carlito"/>
                                  <w:vertAlign w:val="subscript"/>
                                </w:rPr>
                                <w:t>1</w:t>
                              </w:r>
                              <w:r>
                                <w:rPr>
                                  <w:rFonts w:ascii="Carlito"/>
                                </w:rPr>
                                <w:t>x</w:t>
                              </w:r>
                              <w:r>
                                <w:rPr>
                                  <w:rFonts w:ascii="Carlito"/>
                                  <w:vertAlign w:val="subscript"/>
                                </w:rPr>
                                <w:t>4</w:t>
                              </w:r>
                            </w:p>
                          </w:txbxContent>
                        </wps:txbx>
                        <wps:bodyPr rot="0" vert="horz" wrap="square" lIns="0" tIns="0" rIns="0" bIns="0" anchor="t" anchorCtr="0" upright="1">
                          <a:noAutofit/>
                        </wps:bodyPr>
                      </wps:wsp>
                      <wps:wsp>
                        <wps:cNvPr id="60" name=" 49"/>
                        <wps:cNvSpPr txBox="1">
                          <a:spLocks/>
                        </wps:cNvSpPr>
                        <wps:spPr bwMode="auto">
                          <a:xfrm>
                            <a:off x="4334" y="1746"/>
                            <a:ext cx="403"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25" w:lineRule="exact"/>
                                <w:rPr>
                                  <w:rFonts w:ascii="Carlito"/>
                                </w:rPr>
                              </w:pPr>
                              <w:r>
                                <w:rPr>
                                  <w:rFonts w:ascii="Carlito"/>
                                </w:rPr>
                                <w:t>Pyx</w:t>
                              </w:r>
                              <w:r>
                                <w:rPr>
                                  <w:rFonts w:ascii="Carlito"/>
                                  <w:vertAlign w:val="subscript"/>
                                </w:rPr>
                                <w:t>2</w:t>
                              </w:r>
                            </w:p>
                          </w:txbxContent>
                        </wps:txbx>
                        <wps:bodyPr rot="0" vert="horz" wrap="square" lIns="0" tIns="0" rIns="0" bIns="0" anchor="t" anchorCtr="0" upright="1">
                          <a:noAutofit/>
                        </wps:bodyPr>
                      </wps:wsp>
                      <wps:wsp>
                        <wps:cNvPr id="61" name=" 48"/>
                        <wps:cNvSpPr txBox="1">
                          <a:spLocks/>
                        </wps:cNvSpPr>
                        <wps:spPr bwMode="auto">
                          <a:xfrm>
                            <a:off x="1885" y="2147"/>
                            <a:ext cx="42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85" w:lineRule="exact"/>
                                <w:rPr>
                                  <w:rFonts w:ascii="Carlito"/>
                                </w:rPr>
                              </w:pPr>
                              <w:r>
                                <w:rPr>
                                  <w:rFonts w:ascii="Carlito"/>
                                  <w:position w:val="6"/>
                                </w:rPr>
                                <w:t>r</w:t>
                              </w:r>
                              <w:r>
                                <w:rPr>
                                  <w:rFonts w:ascii="Carlito"/>
                                </w:rPr>
                                <w:t>x</w:t>
                              </w:r>
                              <w:r>
                                <w:rPr>
                                  <w:rFonts w:ascii="Carlito"/>
                                  <w:vertAlign w:val="subscript"/>
                                </w:rPr>
                                <w:t>2</w:t>
                              </w:r>
                              <w:r>
                                <w:rPr>
                                  <w:rFonts w:ascii="Carlito"/>
                                </w:rPr>
                                <w:t>x</w:t>
                              </w:r>
                              <w:r>
                                <w:rPr>
                                  <w:rFonts w:ascii="Carlito"/>
                                  <w:vertAlign w:val="subscript"/>
                                </w:rPr>
                                <w:t>3</w:t>
                              </w:r>
                            </w:p>
                          </w:txbxContent>
                        </wps:txbx>
                        <wps:bodyPr rot="0" vert="horz" wrap="square" lIns="0" tIns="0" rIns="0" bIns="0" anchor="t" anchorCtr="0" upright="1">
                          <a:noAutofit/>
                        </wps:bodyPr>
                      </wps:wsp>
                      <wps:wsp>
                        <wps:cNvPr id="62" name=" 47"/>
                        <wps:cNvSpPr txBox="1">
                          <a:spLocks/>
                        </wps:cNvSpPr>
                        <wps:spPr bwMode="auto">
                          <a:xfrm>
                            <a:off x="6635" y="2088"/>
                            <a:ext cx="307"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96" w:lineRule="exact"/>
                                <w:rPr>
                                  <w:rFonts w:ascii="Symbol" w:hAnsi="Symbol"/>
                                  <w:sz w:val="14"/>
                                </w:rPr>
                              </w:pPr>
                              <w:r>
                                <w:rPr>
                                  <w:rFonts w:ascii="Carlito" w:hAnsi="Carlito"/>
                                  <w:position w:val="4"/>
                                  <w:sz w:val="28"/>
                                </w:rPr>
                                <w:t>P</w:t>
                              </w:r>
                              <w:r>
                                <w:rPr>
                                  <w:rFonts w:ascii="Carlito" w:hAnsi="Carlito"/>
                                  <w:sz w:val="18"/>
                                </w:rPr>
                                <w:t>y</w:t>
                              </w:r>
                              <w:r>
                                <w:rPr>
                                  <w:rFonts w:ascii="Symbol" w:hAnsi="Symbol"/>
                                  <w:position w:val="1"/>
                                  <w:sz w:val="14"/>
                                </w:rPr>
                                <w:t></w:t>
                              </w:r>
                            </w:p>
                          </w:txbxContent>
                        </wps:txbx>
                        <wps:bodyPr rot="0" vert="horz" wrap="square" lIns="0" tIns="0" rIns="0" bIns="0" anchor="t" anchorCtr="0" upright="1">
                          <a:noAutofit/>
                        </wps:bodyPr>
                      </wps:wsp>
                      <wps:wsp>
                        <wps:cNvPr id="63" name=" 46"/>
                        <wps:cNvSpPr txBox="1">
                          <a:spLocks/>
                        </wps:cNvSpPr>
                        <wps:spPr bwMode="auto">
                          <a:xfrm>
                            <a:off x="1165" y="2586"/>
                            <a:ext cx="43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85" w:lineRule="exact"/>
                                <w:rPr>
                                  <w:rFonts w:ascii="Carlito"/>
                                </w:rPr>
                              </w:pPr>
                              <w:r>
                                <w:rPr>
                                  <w:rFonts w:ascii="Carlito"/>
                                  <w:position w:val="6"/>
                                </w:rPr>
                                <w:t>r</w:t>
                              </w:r>
                              <w:r>
                                <w:rPr>
                                  <w:rFonts w:ascii="Carlito"/>
                                </w:rPr>
                                <w:t>x</w:t>
                              </w:r>
                              <w:r>
                                <w:rPr>
                                  <w:rFonts w:ascii="Carlito"/>
                                  <w:vertAlign w:val="subscript"/>
                                </w:rPr>
                                <w:t>2</w:t>
                              </w:r>
                              <w:r>
                                <w:rPr>
                                  <w:rFonts w:ascii="Carlito"/>
                                </w:rPr>
                                <w:t>x</w:t>
                              </w:r>
                              <w:r>
                                <w:rPr>
                                  <w:rFonts w:ascii="Carlito"/>
                                  <w:vertAlign w:val="subscript"/>
                                </w:rPr>
                                <w:t>4</w:t>
                              </w:r>
                            </w:p>
                          </w:txbxContent>
                        </wps:txbx>
                        <wps:bodyPr rot="0" vert="horz" wrap="square" lIns="0" tIns="0" rIns="0" bIns="0" anchor="t" anchorCtr="0" upright="1">
                          <a:noAutofit/>
                        </wps:bodyPr>
                      </wps:wsp>
                      <wps:wsp>
                        <wps:cNvPr id="64" name=" 45"/>
                        <wps:cNvSpPr txBox="1">
                          <a:spLocks/>
                        </wps:cNvSpPr>
                        <wps:spPr bwMode="auto">
                          <a:xfrm>
                            <a:off x="2960" y="2714"/>
                            <a:ext cx="243"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32" w:lineRule="exact"/>
                                <w:rPr>
                                  <w:rFonts w:ascii="Carlito"/>
                                  <w:sz w:val="14"/>
                                </w:rPr>
                              </w:pPr>
                              <w:r>
                                <w:rPr>
                                  <w:rFonts w:ascii="Carlito"/>
                                  <w:position w:val="3"/>
                                </w:rPr>
                                <w:t>X</w:t>
                              </w:r>
                              <w:r>
                                <w:rPr>
                                  <w:rFonts w:ascii="Carlito"/>
                                  <w:sz w:val="14"/>
                                </w:rPr>
                                <w:t>.3</w:t>
                              </w:r>
                            </w:p>
                          </w:txbxContent>
                        </wps:txbx>
                        <wps:bodyPr rot="0" vert="horz" wrap="square" lIns="0" tIns="0" rIns="0" bIns="0" anchor="t" anchorCtr="0" upright="1">
                          <a:noAutofit/>
                        </wps:bodyPr>
                      </wps:wsp>
                      <wps:wsp>
                        <wps:cNvPr id="65" name=" 44"/>
                        <wps:cNvSpPr txBox="1">
                          <a:spLocks/>
                        </wps:cNvSpPr>
                        <wps:spPr bwMode="auto">
                          <a:xfrm>
                            <a:off x="4334" y="2608"/>
                            <a:ext cx="403"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25" w:lineRule="exact"/>
                                <w:rPr>
                                  <w:rFonts w:ascii="Carlito"/>
                                </w:rPr>
                              </w:pPr>
                              <w:r>
                                <w:rPr>
                                  <w:rFonts w:ascii="Carlito"/>
                                </w:rPr>
                                <w:t>Pyx</w:t>
                              </w:r>
                              <w:r>
                                <w:rPr>
                                  <w:rFonts w:ascii="Carlito"/>
                                  <w:vertAlign w:val="subscript"/>
                                </w:rPr>
                                <w:t>3</w:t>
                              </w:r>
                            </w:p>
                          </w:txbxContent>
                        </wps:txbx>
                        <wps:bodyPr rot="0" vert="horz" wrap="square" lIns="0" tIns="0" rIns="0" bIns="0" anchor="t" anchorCtr="0" upright="1">
                          <a:noAutofit/>
                        </wps:bodyPr>
                      </wps:wsp>
                      <wps:wsp>
                        <wps:cNvPr id="66" name=" 43"/>
                        <wps:cNvSpPr txBox="1">
                          <a:spLocks/>
                        </wps:cNvSpPr>
                        <wps:spPr bwMode="auto">
                          <a:xfrm>
                            <a:off x="6350" y="2731"/>
                            <a:ext cx="12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21" w:lineRule="exact"/>
                                <w:rPr>
                                  <w:rFonts w:ascii="Carlito"/>
                                </w:rPr>
                              </w:pPr>
                              <w:r>
                                <w:rPr>
                                  <w:rFonts w:ascii="Carlito"/>
                                </w:rPr>
                                <w:t>Y</w:t>
                              </w:r>
                            </w:p>
                          </w:txbxContent>
                        </wps:txbx>
                        <wps:bodyPr rot="0" vert="horz" wrap="square" lIns="0" tIns="0" rIns="0" bIns="0" anchor="t" anchorCtr="0" upright="1">
                          <a:noAutofit/>
                        </wps:bodyPr>
                      </wps:wsp>
                      <wps:wsp>
                        <wps:cNvPr id="67" name=" 42"/>
                        <wps:cNvSpPr txBox="1">
                          <a:spLocks/>
                        </wps:cNvSpPr>
                        <wps:spPr bwMode="auto">
                          <a:xfrm>
                            <a:off x="1736" y="3520"/>
                            <a:ext cx="42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85" w:lineRule="exact"/>
                                <w:rPr>
                                  <w:rFonts w:ascii="Carlito"/>
                                </w:rPr>
                              </w:pPr>
                              <w:r>
                                <w:rPr>
                                  <w:rFonts w:ascii="Carlito"/>
                                  <w:position w:val="6"/>
                                </w:rPr>
                                <w:t>r</w:t>
                              </w:r>
                              <w:r>
                                <w:rPr>
                                  <w:rFonts w:ascii="Carlito"/>
                                </w:rPr>
                                <w:t>x</w:t>
                              </w:r>
                              <w:r>
                                <w:rPr>
                                  <w:rFonts w:ascii="Carlito"/>
                                  <w:vertAlign w:val="subscript"/>
                                </w:rPr>
                                <w:t>3</w:t>
                              </w:r>
                              <w:r>
                                <w:rPr>
                                  <w:rFonts w:ascii="Carlito"/>
                                </w:rPr>
                                <w:t>x</w:t>
                              </w:r>
                              <w:r>
                                <w:rPr>
                                  <w:rFonts w:ascii="Carlito"/>
                                  <w:vertAlign w:val="subscript"/>
                                </w:rPr>
                                <w:t>4</w:t>
                              </w:r>
                            </w:p>
                          </w:txbxContent>
                        </wps:txbx>
                        <wps:bodyPr rot="0" vert="horz" wrap="square" lIns="0" tIns="0" rIns="0" bIns="0" anchor="t" anchorCtr="0" upright="1">
                          <a:noAutofit/>
                        </wps:bodyPr>
                      </wps:wsp>
                      <wps:wsp>
                        <wps:cNvPr id="68" name=" 41"/>
                        <wps:cNvSpPr txBox="1">
                          <a:spLocks/>
                        </wps:cNvSpPr>
                        <wps:spPr bwMode="auto">
                          <a:xfrm>
                            <a:off x="4317" y="3386"/>
                            <a:ext cx="403"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25" w:lineRule="exact"/>
                                <w:rPr>
                                  <w:rFonts w:ascii="Carlito"/>
                                </w:rPr>
                              </w:pPr>
                              <w:r>
                                <w:rPr>
                                  <w:rFonts w:ascii="Carlito"/>
                                </w:rPr>
                                <w:t>Pyx</w:t>
                              </w:r>
                              <w:r>
                                <w:rPr>
                                  <w:rFonts w:ascii="Carlito"/>
                                  <w:vertAlign w:val="subscript"/>
                                </w:rPr>
                                <w:t>4</w:t>
                              </w:r>
                            </w:p>
                          </w:txbxContent>
                        </wps:txbx>
                        <wps:bodyPr rot="0" vert="horz" wrap="square" lIns="0" tIns="0" rIns="0" bIns="0" anchor="t" anchorCtr="0" upright="1">
                          <a:noAutofit/>
                        </wps:bodyPr>
                      </wps:wsp>
                      <wps:wsp>
                        <wps:cNvPr id="69" name=" 40"/>
                        <wps:cNvSpPr txBox="1">
                          <a:spLocks/>
                        </wps:cNvSpPr>
                        <wps:spPr bwMode="auto">
                          <a:xfrm>
                            <a:off x="2992" y="4236"/>
                            <a:ext cx="243"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32" w:lineRule="exact"/>
                                <w:rPr>
                                  <w:rFonts w:ascii="Carlito"/>
                                  <w:sz w:val="14"/>
                                </w:rPr>
                              </w:pPr>
                              <w:r>
                                <w:rPr>
                                  <w:rFonts w:ascii="Carlito"/>
                                  <w:position w:val="3"/>
                                </w:rPr>
                                <w:t>X</w:t>
                              </w:r>
                              <w:r>
                                <w:rPr>
                                  <w:rFonts w:ascii="Carlito"/>
                                  <w:sz w:val="14"/>
                                </w:rPr>
                                <w:t>.4</w:t>
                              </w:r>
                            </w:p>
                          </w:txbxContent>
                        </wps:txbx>
                        <wps:bodyPr rot="0" vert="horz" wrap="square" lIns="0" tIns="0" rIns="0" bIns="0" anchor="t" anchorCtr="0" upright="1">
                          <a:noAutofit/>
                        </wps:bodyPr>
                      </wps:wsp>
                    </wpg:wgp>
                  </a:graphicData>
                </a:graphic>
              </wp:inline>
            </w:drawing>
          </mc:Choice>
          <mc:Fallback>
            <w:pict>
              <v:group id=" 39" o:spid="_x0000_s1046" style="width:348.55pt;height:238.45pt;mso-position-horizontal-relative:char;mso-position-vertical-relative:line" coordsize="6971,4769"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57" o:spid="_x0000_s1047" type="#_x0000_t75" style="position:absolute;width:6971;height:476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">
                  <v:imagedata r:id="rId17" o:title=""/>
                  <v:path arrowok="t"/>
                  <o:lock v:ext="edit" aspectratio="f"/>
                </v:shape>
                <v:shape id=" 56" o:spid="_x0000_s1048" type="#_x0000_t202" style="position:absolute;left:2980;top:215;width:206;height:23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" filled="f" stroked="f">
                  <v:path arrowok="t"/>
                  <v:textbox inset="0,0,0,0">
                    <w:txbxContent>
                      <w:p w:rsidR="00266664" w:rsidRDefault="00CB618E">
                        <w:pPr>
                          <w:spacing w:line="225" w:lineRule="exact"/>
                          <w:rPr>
                            <w:rFonts w:ascii="Carlito"/>
                          </w:rPr>
                        </w:pPr>
                        <w:r>
                          <w:rPr>
                            <w:rFonts w:ascii="Carlito"/>
                          </w:rPr>
                          <w:t>X</w:t>
                        </w:r>
                        <w:r>
                          <w:rPr>
                            <w:rFonts w:ascii="Carlito"/>
                            <w:vertAlign w:val="subscript"/>
                          </w:rPr>
                          <w:t>1</w:t>
                        </w:r>
                      </w:p>
                    </w:txbxContent>
                  </v:textbox>
                </v:shape>
                <v:shape id=" 55" o:spid="_x0000_s1049" type="#_x0000_t202" style="position:absolute;left:1871;top:849;width:429;height:2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" filled="f" stroked="f">
                  <v:path arrowok="t"/>
                  <v:textbox inset="0,0,0,0">
                    <w:txbxContent>
                      <w:p w:rsidR="00266664" w:rsidRDefault="00CB618E">
                        <w:pPr>
                          <w:spacing w:line="285" w:lineRule="exact"/>
                          <w:rPr>
                            <w:rFonts w:ascii="Carlito"/>
                          </w:rPr>
                        </w:pPr>
                        <w:r>
                          <w:rPr>
                            <w:rFonts w:ascii="Carlito"/>
                            <w:position w:val="6"/>
                          </w:rPr>
                          <w:t>r</w:t>
                        </w:r>
                        <w:r>
                          <w:rPr>
                            <w:rFonts w:ascii="Carlito"/>
                          </w:rPr>
                          <w:t>x</w:t>
                        </w:r>
                        <w:r>
                          <w:rPr>
                            <w:rFonts w:ascii="Carlito"/>
                            <w:vertAlign w:val="subscript"/>
                          </w:rPr>
                          <w:t>1</w:t>
                        </w:r>
                        <w:r>
                          <w:rPr>
                            <w:rFonts w:ascii="Carlito"/>
                          </w:rPr>
                          <w:t>x</w:t>
                        </w:r>
                        <w:r>
                          <w:rPr>
                            <w:rFonts w:ascii="Carlito"/>
                            <w:vertAlign w:val="subscript"/>
                          </w:rPr>
                          <w:t>2</w:t>
                        </w:r>
                      </w:p>
                    </w:txbxContent>
                  </v:textbox>
                </v:shape>
                <v:shape id=" 54" o:spid="_x0000_s1050" type="#_x0000_t202" style="position:absolute;left:4334;top:784;width:403;height:23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" filled="f" stroked="f">
                  <v:path arrowok="t"/>
                  <v:textbox inset="0,0,0,0">
                    <w:txbxContent>
                      <w:p w:rsidR="00266664" w:rsidRDefault="00CB618E">
                        <w:pPr>
                          <w:spacing w:line="225" w:lineRule="exact"/>
                          <w:rPr>
                            <w:rFonts w:ascii="Carlito"/>
                          </w:rPr>
                        </w:pPr>
                        <w:r>
                          <w:rPr>
                            <w:rFonts w:ascii="Carlito"/>
                          </w:rPr>
                          <w:t>Pyx</w:t>
                        </w:r>
                        <w:r>
                          <w:rPr>
                            <w:rFonts w:ascii="Carlito"/>
                            <w:vertAlign w:val="subscript"/>
                          </w:rPr>
                          <w:t>1</w:t>
                        </w:r>
                      </w:p>
                    </w:txbxContent>
                  </v:textbox>
                </v:shape>
                <v:shape id=" 53" o:spid="_x0000_s1051" type="#_x0000_t202" style="position:absolute;left:6314;top:554;width:196;height:4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" filled="f" stroked="f">
                  <v:path arrowok="t"/>
                  <v:textbox inset="0,0,0,0">
                    <w:txbxContent>
                      <w:p w:rsidR="00266664" w:rsidRDefault="00CB618E">
                        <w:pPr>
                          <w:spacing w:before="1"/>
                          <w:rPr>
                            <w:rFonts w:ascii="Symbol" w:hAnsi="Symbol"/>
                            <w:sz w:val="40"/>
                          </w:rPr>
                        </w:pPr>
                        <w:r>
                          <w:rPr>
                            <w:rFonts w:ascii="Symbol" w:hAnsi="Symbol"/>
                            <w:sz w:val="40"/>
                          </w:rPr>
                          <w:t></w:t>
                        </w:r>
                      </w:p>
                    </w:txbxContent>
                  </v:textbox>
                </v:shape>
                <v:shape id=" 52" o:spid="_x0000_s1052" type="#_x0000_t202" style="position:absolute;left:1150;top:1230;width:430;height:2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" filled="f" stroked="f">
                  <v:path arrowok="t"/>
                  <v:textbox inset="0,0,0,0">
                    <w:txbxContent>
                      <w:p w:rsidR="00266664" w:rsidRDefault="00CB618E">
                        <w:pPr>
                          <w:spacing w:line="285" w:lineRule="exact"/>
                          <w:rPr>
                            <w:rFonts w:ascii="Carlito"/>
                          </w:rPr>
                        </w:pPr>
                        <w:r>
                          <w:rPr>
                            <w:rFonts w:ascii="Carlito"/>
                            <w:position w:val="6"/>
                          </w:rPr>
                          <w:t>r</w:t>
                        </w:r>
                        <w:r>
                          <w:rPr>
                            <w:rFonts w:ascii="Carlito"/>
                          </w:rPr>
                          <w:t>x</w:t>
                        </w:r>
                        <w:r>
                          <w:rPr>
                            <w:rFonts w:ascii="Carlito"/>
                            <w:vertAlign w:val="subscript"/>
                          </w:rPr>
                          <w:t>1</w:t>
                        </w:r>
                        <w:r>
                          <w:rPr>
                            <w:rFonts w:ascii="Carlito"/>
                          </w:rPr>
                          <w:t>x</w:t>
                        </w:r>
                        <w:r>
                          <w:rPr>
                            <w:rFonts w:ascii="Carlito"/>
                            <w:vertAlign w:val="subscript"/>
                          </w:rPr>
                          <w:t>3</w:t>
                        </w:r>
                      </w:p>
                    </w:txbxContent>
                  </v:textbox>
                </v:shape>
                <v:shape id=" 51" o:spid="_x0000_s1053" type="#_x0000_t202" style="position:absolute;left:2980;top:1497;width:206;height:23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" filled="f" stroked="f">
                  <v:path arrowok="t"/>
                  <v:textbox inset="0,0,0,0">
                    <w:txbxContent>
                      <w:p w:rsidR="00266664" w:rsidRDefault="00CB618E">
                        <w:pPr>
                          <w:spacing w:line="225" w:lineRule="exact"/>
                          <w:rPr>
                            <w:rFonts w:ascii="Carlito"/>
                          </w:rPr>
                        </w:pPr>
                        <w:r>
                          <w:rPr>
                            <w:rFonts w:ascii="Carlito"/>
                          </w:rPr>
                          <w:t>X</w:t>
                        </w:r>
                        <w:r>
                          <w:rPr>
                            <w:rFonts w:ascii="Carlito"/>
                            <w:vertAlign w:val="subscript"/>
                          </w:rPr>
                          <w:t>2</w:t>
                        </w:r>
                      </w:p>
                    </w:txbxContent>
                  </v:textbox>
                </v:shape>
                <v:shape id=" 50" o:spid="_x0000_s1054" type="#_x0000_t202" style="position:absolute;left:101;top:1811;width:429;height:2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" filled="f" stroked="f">
                  <v:path arrowok="t"/>
                  <v:textbox inset="0,0,0,0">
                    <w:txbxContent>
                      <w:p w:rsidR="00266664" w:rsidRDefault="00CB618E">
                        <w:pPr>
                          <w:spacing w:line="285" w:lineRule="exact"/>
                          <w:rPr>
                            <w:rFonts w:ascii="Carlito"/>
                          </w:rPr>
                        </w:pPr>
                        <w:r>
                          <w:rPr>
                            <w:rFonts w:ascii="Carlito"/>
                            <w:position w:val="6"/>
                          </w:rPr>
                          <w:t>r</w:t>
                        </w:r>
                        <w:r>
                          <w:rPr>
                            <w:rFonts w:ascii="Carlito"/>
                          </w:rPr>
                          <w:t>x</w:t>
                        </w:r>
                        <w:r>
                          <w:rPr>
                            <w:rFonts w:ascii="Carlito"/>
                            <w:vertAlign w:val="subscript"/>
                          </w:rPr>
                          <w:t>1</w:t>
                        </w:r>
                        <w:r>
                          <w:rPr>
                            <w:rFonts w:ascii="Carlito"/>
                          </w:rPr>
                          <w:t>x</w:t>
                        </w:r>
                        <w:r>
                          <w:rPr>
                            <w:rFonts w:ascii="Carlito"/>
                            <w:vertAlign w:val="subscript"/>
                          </w:rPr>
                          <w:t>4</w:t>
                        </w:r>
                      </w:p>
                    </w:txbxContent>
                  </v:textbox>
                </v:shape>
                <v:shape id=" 49" o:spid="_x0000_s1055" type="#_x0000_t202" style="position:absolute;left:4334;top:1746;width:403;height:23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" filled="f" stroked="f">
                  <v:path arrowok="t"/>
                  <v:textbox inset="0,0,0,0">
                    <w:txbxContent>
                      <w:p w:rsidR="00266664" w:rsidRDefault="00CB618E">
                        <w:pPr>
                          <w:spacing w:line="225" w:lineRule="exact"/>
                          <w:rPr>
                            <w:rFonts w:ascii="Carlito"/>
                          </w:rPr>
                        </w:pPr>
                        <w:r>
                          <w:rPr>
                            <w:rFonts w:ascii="Carlito"/>
                          </w:rPr>
                          <w:t>Pyx</w:t>
                        </w:r>
                        <w:r>
                          <w:rPr>
                            <w:rFonts w:ascii="Carlito"/>
                            <w:vertAlign w:val="subscript"/>
                          </w:rPr>
                          <w:t>2</w:t>
                        </w:r>
                      </w:p>
                    </w:txbxContent>
                  </v:textbox>
                </v:shape>
                <v:shape id=" 48" o:spid="_x0000_s1056" type="#_x0000_t202" style="position:absolute;left:1885;top:2147;width:429;height:2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" filled="f" stroked="f">
                  <v:path arrowok="t"/>
                  <v:textbox inset="0,0,0,0">
                    <w:txbxContent>
                      <w:p w:rsidR="00266664" w:rsidRDefault="00CB618E">
                        <w:pPr>
                          <w:spacing w:line="285" w:lineRule="exact"/>
                          <w:rPr>
                            <w:rFonts w:ascii="Carlito"/>
                          </w:rPr>
                        </w:pPr>
                        <w:r>
                          <w:rPr>
                            <w:rFonts w:ascii="Carlito"/>
                            <w:position w:val="6"/>
                          </w:rPr>
                          <w:t>r</w:t>
                        </w:r>
                        <w:r>
                          <w:rPr>
                            <w:rFonts w:ascii="Carlito"/>
                          </w:rPr>
                          <w:t>x</w:t>
                        </w:r>
                        <w:r>
                          <w:rPr>
                            <w:rFonts w:ascii="Carlito"/>
                            <w:vertAlign w:val="subscript"/>
                          </w:rPr>
                          <w:t>2</w:t>
                        </w:r>
                        <w:r>
                          <w:rPr>
                            <w:rFonts w:ascii="Carlito"/>
                          </w:rPr>
                          <w:t>x</w:t>
                        </w:r>
                        <w:r>
                          <w:rPr>
                            <w:rFonts w:ascii="Carlito"/>
                            <w:vertAlign w:val="subscript"/>
                          </w:rPr>
                          <w:t>3</w:t>
                        </w:r>
                      </w:p>
                    </w:txbxContent>
                  </v:textbox>
                </v:shape>
                <v:shape id=" 47" o:spid="_x0000_s1057" type="#_x0000_t202" style="position:absolute;left:6635;top:2088;width:307;height:2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" filled="f" stroked="f">
                  <v:path arrowok="t"/>
                  <v:textbox inset="0,0,0,0">
                    <w:txbxContent>
                      <w:p w:rsidR="00266664" w:rsidRDefault="00CB618E">
                        <w:pPr>
                          <w:spacing w:line="296" w:lineRule="exact"/>
                          <w:rPr>
                            <w:rFonts w:ascii="Symbol" w:hAnsi="Symbol"/>
                            <w:sz w:val="14"/>
                          </w:rPr>
                        </w:pPr>
                        <w:r>
                          <w:rPr>
                            <w:rFonts w:ascii="Carlito" w:hAnsi="Carlito"/>
                            <w:position w:val="4"/>
                            <w:sz w:val="28"/>
                          </w:rPr>
                          <w:t>P</w:t>
                        </w:r>
                        <w:r>
                          <w:rPr>
                            <w:rFonts w:ascii="Carlito" w:hAnsi="Carlito"/>
                            <w:sz w:val="18"/>
                          </w:rPr>
                          <w:t>y</w:t>
                        </w:r>
                        <w:r>
                          <w:rPr>
                            <w:rFonts w:ascii="Symbol" w:hAnsi="Symbol"/>
                            <w:position w:val="1"/>
                            <w:sz w:val="14"/>
                          </w:rPr>
                          <w:t></w:t>
                        </w:r>
                      </w:p>
                    </w:txbxContent>
                  </v:textbox>
                </v:shape>
                <v:shape id=" 46" o:spid="_x0000_s1058" type="#_x0000_t202" style="position:absolute;left:1165;top:2586;width:430;height:2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" filled="f" stroked="f">
                  <v:path arrowok="t"/>
                  <v:textbox inset="0,0,0,0">
                    <w:txbxContent>
                      <w:p w:rsidR="00266664" w:rsidRDefault="00CB618E">
                        <w:pPr>
                          <w:spacing w:line="285" w:lineRule="exact"/>
                          <w:rPr>
                            <w:rFonts w:ascii="Carlito"/>
                          </w:rPr>
                        </w:pPr>
                        <w:r>
                          <w:rPr>
                            <w:rFonts w:ascii="Carlito"/>
                            <w:position w:val="6"/>
                          </w:rPr>
                          <w:t>r</w:t>
                        </w:r>
                        <w:r>
                          <w:rPr>
                            <w:rFonts w:ascii="Carlito"/>
                          </w:rPr>
                          <w:t>x</w:t>
                        </w:r>
                        <w:r>
                          <w:rPr>
                            <w:rFonts w:ascii="Carlito"/>
                            <w:vertAlign w:val="subscript"/>
                          </w:rPr>
                          <w:t>2</w:t>
                        </w:r>
                        <w:r>
                          <w:rPr>
                            <w:rFonts w:ascii="Carlito"/>
                          </w:rPr>
                          <w:t>x</w:t>
                        </w:r>
                        <w:r>
                          <w:rPr>
                            <w:rFonts w:ascii="Carlito"/>
                            <w:vertAlign w:val="subscript"/>
                          </w:rPr>
                          <w:t>4</w:t>
                        </w:r>
                      </w:p>
                    </w:txbxContent>
                  </v:textbox>
                </v:shape>
                <v:shape id=" 45" o:spid="_x0000_s1059" type="#_x0000_t202" style="position:absolute;left:2960;top:2714;width:243;height:23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" filled="f" stroked="f">
                  <v:path arrowok="t"/>
                  <v:textbox inset="0,0,0,0">
                    <w:txbxContent>
                      <w:p w:rsidR="00266664" w:rsidRDefault="00CB618E">
                        <w:pPr>
                          <w:spacing w:line="232" w:lineRule="exact"/>
                          <w:rPr>
                            <w:rFonts w:ascii="Carlito"/>
                            <w:sz w:val="14"/>
                          </w:rPr>
                        </w:pPr>
                        <w:r>
                          <w:rPr>
                            <w:rFonts w:ascii="Carlito"/>
                            <w:position w:val="3"/>
                          </w:rPr>
                          <w:t>X</w:t>
                        </w:r>
                        <w:r>
                          <w:rPr>
                            <w:rFonts w:ascii="Carlito"/>
                            <w:sz w:val="14"/>
                          </w:rPr>
                          <w:t>.3</w:t>
                        </w:r>
                      </w:p>
                    </w:txbxContent>
                  </v:textbox>
                </v:shape>
                <v:shape id=" 44" o:spid="_x0000_s1060" type="#_x0000_t202" style="position:absolute;left:4334;top:2608;width:403;height:23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" filled="f" stroked="f">
                  <v:path arrowok="t"/>
                  <v:textbox inset="0,0,0,0">
                    <w:txbxContent>
                      <w:p w:rsidR="00266664" w:rsidRDefault="00CB618E">
                        <w:pPr>
                          <w:spacing w:line="225" w:lineRule="exact"/>
                          <w:rPr>
                            <w:rFonts w:ascii="Carlito"/>
                          </w:rPr>
                        </w:pPr>
                        <w:r>
                          <w:rPr>
                            <w:rFonts w:ascii="Carlito"/>
                          </w:rPr>
                          <w:t>Pyx</w:t>
                        </w:r>
                        <w:r>
                          <w:rPr>
                            <w:rFonts w:ascii="Carlito"/>
                            <w:vertAlign w:val="subscript"/>
                          </w:rPr>
                          <w:t>3</w:t>
                        </w:r>
                      </w:p>
                    </w:txbxContent>
                  </v:textbox>
                </v:shape>
                <v:shape id=" 43" o:spid="_x0000_s1061" type="#_x0000_t202" style="position:absolute;left:6350;top:2731;width:128;height:2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" filled="f" stroked="f">
                  <v:path arrowok="t"/>
                  <v:textbox inset="0,0,0,0">
                    <w:txbxContent>
                      <w:p w:rsidR="00266664" w:rsidRDefault="00CB618E">
                        <w:pPr>
                          <w:spacing w:line="221" w:lineRule="exact"/>
                          <w:rPr>
                            <w:rFonts w:ascii="Carlito"/>
                          </w:rPr>
                        </w:pPr>
                        <w:r>
                          <w:rPr>
                            <w:rFonts w:ascii="Carlito"/>
                          </w:rPr>
                          <w:t>Y</w:t>
                        </w:r>
                      </w:p>
                    </w:txbxContent>
                  </v:textbox>
                </v:shape>
                <v:shape id=" 42" o:spid="_x0000_s1062" type="#_x0000_t202" style="position:absolute;left:1736;top:3520;width:429;height:2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" filled="f" stroked="f">
                  <v:path arrowok="t"/>
                  <v:textbox inset="0,0,0,0">
                    <w:txbxContent>
                      <w:p w:rsidR="00266664" w:rsidRDefault="00CB618E">
                        <w:pPr>
                          <w:spacing w:line="285" w:lineRule="exact"/>
                          <w:rPr>
                            <w:rFonts w:ascii="Carlito"/>
                          </w:rPr>
                        </w:pPr>
                        <w:r>
                          <w:rPr>
                            <w:rFonts w:ascii="Carlito"/>
                            <w:position w:val="6"/>
                          </w:rPr>
                          <w:t>r</w:t>
                        </w:r>
                        <w:r>
                          <w:rPr>
                            <w:rFonts w:ascii="Carlito"/>
                          </w:rPr>
                          <w:t>x</w:t>
                        </w:r>
                        <w:r>
                          <w:rPr>
                            <w:rFonts w:ascii="Carlito"/>
                            <w:vertAlign w:val="subscript"/>
                          </w:rPr>
                          <w:t>3</w:t>
                        </w:r>
                        <w:r>
                          <w:rPr>
                            <w:rFonts w:ascii="Carlito"/>
                          </w:rPr>
                          <w:t>x</w:t>
                        </w:r>
                        <w:r>
                          <w:rPr>
                            <w:rFonts w:ascii="Carlito"/>
                            <w:vertAlign w:val="subscript"/>
                          </w:rPr>
                          <w:t>4</w:t>
                        </w:r>
                      </w:p>
                    </w:txbxContent>
                  </v:textbox>
                </v:shape>
                <v:shape id=" 41" o:spid="_x0000_s1063" type="#_x0000_t202" style="position:absolute;left:4317;top:3386;width:403;height:23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" filled="f" stroked="f">
                  <v:path arrowok="t"/>
                  <v:textbox inset="0,0,0,0">
                    <w:txbxContent>
                      <w:p w:rsidR="00266664" w:rsidRDefault="00CB618E">
                        <w:pPr>
                          <w:spacing w:line="225" w:lineRule="exact"/>
                          <w:rPr>
                            <w:rFonts w:ascii="Carlito"/>
                          </w:rPr>
                        </w:pPr>
                        <w:r>
                          <w:rPr>
                            <w:rFonts w:ascii="Carlito"/>
                          </w:rPr>
                          <w:t>Pyx</w:t>
                        </w:r>
                        <w:r>
                          <w:rPr>
                            <w:rFonts w:ascii="Carlito"/>
                            <w:vertAlign w:val="subscript"/>
                          </w:rPr>
                          <w:t>4</w:t>
                        </w:r>
                      </w:p>
                    </w:txbxContent>
                  </v:textbox>
                </v:shape>
                <v:shape id=" 40" o:spid="_x0000_s1064" type="#_x0000_t202" style="position:absolute;left:2992;top:4236;width:243;height:23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" filled="f" stroked="f">
                  <v:path arrowok="t"/>
                  <v:textbox inset="0,0,0,0">
                    <w:txbxContent>
                      <w:p w:rsidR="00266664" w:rsidRDefault="00CB618E">
                        <w:pPr>
                          <w:spacing w:line="232" w:lineRule="exact"/>
                          <w:rPr>
                            <w:rFonts w:ascii="Carlito"/>
                            <w:sz w:val="14"/>
                          </w:rPr>
                        </w:pPr>
                        <w:r>
                          <w:rPr>
                            <w:rFonts w:ascii="Carlito"/>
                            <w:position w:val="3"/>
                          </w:rPr>
                          <w:t>X</w:t>
                        </w:r>
                        <w:r>
                          <w:rPr>
                            <w:rFonts w:ascii="Carlito"/>
                            <w:sz w:val="14"/>
                          </w:rPr>
                          <w:t>.4</w:t>
                        </w:r>
                      </w:p>
                    </w:txbxContent>
                  </v:textbox>
                </v:shape>
                <w10:anchorlock/>
              </v:group>
            </w:pict>
          </mc:Fallback>
        </mc:AlternateContent>
      </w:r>
    </w:p>
    <w:p w:rsidR="00266664" w:rsidRDefault="00266664">
      <w:pPr>
        <w:pStyle w:val="TeksIsi"/>
        <w:spacing w:before="7"/>
        <w:rPr>
          <w:sz w:val="11"/>
        </w:rPr>
      </w:pPr>
    </w:p>
    <w:p w:rsidR="00266664" w:rsidRDefault="00CB618E">
      <w:pPr>
        <w:pStyle w:val="TeksIsi"/>
        <w:spacing w:before="90"/>
        <w:ind w:left="1126" w:right="1122"/>
        <w:jc w:val="center"/>
      </w:pPr>
      <w:r>
        <w:t>Gambar 3.1 Struktur Path Analisis</w:t>
      </w:r>
    </w:p>
    <w:p w:rsidR="00266664" w:rsidRDefault="00266664">
      <w:pPr>
        <w:pStyle w:val="TeksIsi"/>
        <w:spacing w:before="6"/>
        <w:rPr>
          <w:sz w:val="19"/>
        </w:rPr>
      </w:pPr>
    </w:p>
    <w:p w:rsidR="00266664" w:rsidRDefault="00CB618E">
      <w:pPr>
        <w:pStyle w:val="TeksIsi"/>
        <w:spacing w:before="90"/>
        <w:ind w:left="1748"/>
      </w:pPr>
      <w:r>
        <w:t>Keterangan:</w:t>
      </w:r>
    </w:p>
    <w:p w:rsidR="00266664" w:rsidRDefault="00266664">
      <w:pPr>
        <w:pStyle w:val="TeksIsi"/>
        <w:spacing w:before="1"/>
      </w:pPr>
    </w:p>
    <w:p w:rsidR="00266664" w:rsidRDefault="00CB618E">
      <w:pPr>
        <w:tabs>
          <w:tab w:val="left" w:pos="2468"/>
          <w:tab w:val="left" w:pos="3188"/>
        </w:tabs>
        <w:ind w:left="1770"/>
        <w:rPr>
          <w:i/>
          <w:sz w:val="24"/>
        </w:rPr>
      </w:pPr>
      <w:r>
        <w:rPr>
          <w:sz w:val="24"/>
        </w:rPr>
        <w:t>X1</w:t>
      </w:r>
      <w:r>
        <w:rPr>
          <w:sz w:val="24"/>
        </w:rPr>
        <w:tab/>
        <w:t>=</w:t>
      </w:r>
      <w:r>
        <w:rPr>
          <w:sz w:val="24"/>
        </w:rPr>
        <w:tab/>
      </w:r>
      <w:r>
        <w:rPr>
          <w:i/>
          <w:sz w:val="24"/>
        </w:rPr>
        <w:t>Perencanaan</w:t>
      </w:r>
    </w:p>
    <w:p w:rsidR="00266664" w:rsidRDefault="00CB618E">
      <w:pPr>
        <w:tabs>
          <w:tab w:val="left" w:pos="2468"/>
          <w:tab w:val="left" w:pos="3188"/>
        </w:tabs>
        <w:ind w:left="1770"/>
        <w:rPr>
          <w:i/>
          <w:sz w:val="24"/>
        </w:rPr>
      </w:pPr>
      <w:r>
        <w:rPr>
          <w:sz w:val="24"/>
        </w:rPr>
        <w:t>X2</w:t>
      </w:r>
      <w:r>
        <w:rPr>
          <w:sz w:val="24"/>
        </w:rPr>
        <w:tab/>
        <w:t>=</w:t>
      </w:r>
      <w:r>
        <w:rPr>
          <w:sz w:val="24"/>
        </w:rPr>
        <w:tab/>
      </w:r>
      <w:r>
        <w:rPr>
          <w:i/>
          <w:sz w:val="24"/>
        </w:rPr>
        <w:t>Pengorganisasian</w:t>
      </w:r>
    </w:p>
    <w:p w:rsidR="00266664" w:rsidRDefault="00CB618E">
      <w:pPr>
        <w:tabs>
          <w:tab w:val="left" w:pos="2468"/>
          <w:tab w:val="left" w:pos="3188"/>
        </w:tabs>
        <w:ind w:left="1770"/>
        <w:rPr>
          <w:i/>
          <w:sz w:val="24"/>
        </w:rPr>
      </w:pPr>
      <w:r>
        <w:rPr>
          <w:sz w:val="24"/>
        </w:rPr>
        <w:t>X3</w:t>
      </w:r>
      <w:r>
        <w:rPr>
          <w:sz w:val="24"/>
        </w:rPr>
        <w:tab/>
        <w:t>=</w:t>
      </w:r>
      <w:r>
        <w:rPr>
          <w:sz w:val="24"/>
        </w:rPr>
        <w:tab/>
      </w:r>
      <w:r>
        <w:rPr>
          <w:i/>
          <w:sz w:val="24"/>
        </w:rPr>
        <w:t>Pengarahan</w:t>
      </w:r>
    </w:p>
    <w:p w:rsidR="00266664" w:rsidRDefault="00CB618E">
      <w:pPr>
        <w:tabs>
          <w:tab w:val="left" w:pos="2468"/>
          <w:tab w:val="left" w:pos="3188"/>
        </w:tabs>
        <w:spacing w:before="7"/>
        <w:ind w:left="1748"/>
        <w:rPr>
          <w:rFonts w:ascii="Carlito"/>
          <w:i/>
          <w:sz w:val="24"/>
        </w:rPr>
      </w:pPr>
      <w:r>
        <w:rPr>
          <w:rFonts w:ascii="Carlito"/>
          <w:sz w:val="24"/>
        </w:rPr>
        <w:t>X4</w:t>
      </w:r>
      <w:r>
        <w:rPr>
          <w:rFonts w:ascii="Carlito"/>
          <w:sz w:val="24"/>
        </w:rPr>
        <w:tab/>
        <w:t>=</w:t>
      </w:r>
      <w:r>
        <w:rPr>
          <w:rFonts w:ascii="Carlito"/>
          <w:sz w:val="24"/>
        </w:rPr>
        <w:tab/>
      </w:r>
      <w:r>
        <w:rPr>
          <w:rFonts w:ascii="Carlito"/>
          <w:i/>
          <w:sz w:val="24"/>
        </w:rPr>
        <w:t>Pengawasan</w:t>
      </w:r>
    </w:p>
    <w:p w:rsidR="00266664" w:rsidRDefault="00266664">
      <w:pPr>
        <w:pStyle w:val="TeksIsi"/>
        <w:spacing w:before="1"/>
        <w:rPr>
          <w:rFonts w:ascii="Carlito"/>
          <w:i/>
          <w:sz w:val="20"/>
        </w:rPr>
      </w:pPr>
    </w:p>
    <w:p w:rsidR="00266664" w:rsidRDefault="00CB618E">
      <w:pPr>
        <w:pStyle w:val="TeksIsi"/>
        <w:tabs>
          <w:tab w:val="left" w:pos="2468"/>
          <w:tab w:val="left" w:pos="3188"/>
        </w:tabs>
        <w:ind w:left="1748"/>
        <w:rPr>
          <w:rFonts w:ascii="Carlito"/>
        </w:rPr>
      </w:pPr>
      <w:r>
        <w:rPr>
          <w:rFonts w:ascii="Carlito"/>
        </w:rPr>
        <w:t>Y</w:t>
      </w:r>
      <w:r>
        <w:rPr>
          <w:rFonts w:ascii="Carlito"/>
        </w:rPr>
        <w:tab/>
        <w:t>=</w:t>
      </w:r>
      <w:r>
        <w:rPr>
          <w:rFonts w:ascii="Carlito"/>
        </w:rPr>
        <w:tab/>
        <w:t>Kesejahteraan anggota</w:t>
      </w:r>
    </w:p>
    <w:p w:rsidR="00266664" w:rsidRDefault="00266664">
      <w:pPr>
        <w:pStyle w:val="TeksIsi"/>
        <w:spacing w:before="10"/>
        <w:rPr>
          <w:rFonts w:ascii="Carlito"/>
          <w:sz w:val="19"/>
        </w:rPr>
      </w:pPr>
    </w:p>
    <w:p w:rsidR="00266664" w:rsidRDefault="00CB618E">
      <w:pPr>
        <w:pStyle w:val="TeksIsi"/>
        <w:tabs>
          <w:tab w:val="left" w:pos="2468"/>
          <w:tab w:val="left" w:pos="3188"/>
        </w:tabs>
        <w:ind w:left="1748"/>
        <w:rPr>
          <w:rFonts w:ascii="Carlito" w:hAnsi="Carlito"/>
        </w:rPr>
      </w:pPr>
      <w:r>
        <w:rPr>
          <w:rFonts w:ascii="Arial" w:hAnsi="Arial"/>
        </w:rPr>
        <w:t>ε</w:t>
      </w:r>
      <w:r>
        <w:rPr>
          <w:rFonts w:ascii="Arial" w:hAnsi="Arial"/>
        </w:rPr>
        <w:tab/>
      </w:r>
      <w:r>
        <w:rPr>
          <w:rFonts w:ascii="Carlito" w:hAnsi="Carlito"/>
        </w:rPr>
        <w:t>=</w:t>
      </w:r>
      <w:r>
        <w:rPr>
          <w:rFonts w:ascii="Carlito" w:hAnsi="Carlito"/>
        </w:rPr>
        <w:tab/>
        <w:t>Variabel Lain Yang Mempengaruhi</w:t>
      </w:r>
      <w:r>
        <w:rPr>
          <w:rFonts w:ascii="Carlito" w:hAnsi="Carlito"/>
          <w:spacing w:val="-6"/>
        </w:rPr>
        <w:t xml:space="preserve"> </w:t>
      </w:r>
      <w:r>
        <w:rPr>
          <w:rFonts w:ascii="Carlito" w:hAnsi="Carlito"/>
        </w:rPr>
        <w:t>Y</w:t>
      </w:r>
    </w:p>
    <w:p w:rsidR="00266664" w:rsidRDefault="00266664">
      <w:pPr>
        <w:pStyle w:val="TeksIsi"/>
        <w:rPr>
          <w:rFonts w:ascii="Carlito"/>
        </w:rPr>
      </w:pPr>
    </w:p>
    <w:p w:rsidR="00266664" w:rsidRDefault="00CB618E">
      <w:pPr>
        <w:pStyle w:val="Judul3"/>
        <w:numPr>
          <w:ilvl w:val="3"/>
          <w:numId w:val="22"/>
        </w:numPr>
        <w:tabs>
          <w:tab w:val="left" w:pos="1809"/>
        </w:tabs>
        <w:spacing w:before="199"/>
        <w:ind w:left="1808" w:hanging="781"/>
        <w:jc w:val="both"/>
      </w:pPr>
      <w:r>
        <w:t>Pengujian</w:t>
      </w:r>
      <w:r>
        <w:rPr>
          <w:spacing w:val="-1"/>
        </w:rPr>
        <w:t xml:space="preserve"> </w:t>
      </w:r>
      <w:r>
        <w:t>Hipotesis</w:t>
      </w:r>
    </w:p>
    <w:p w:rsidR="00266664" w:rsidRDefault="00266664">
      <w:pPr>
        <w:pStyle w:val="TeksIsi"/>
        <w:spacing w:before="8"/>
        <w:rPr>
          <w:b/>
          <w:sz w:val="23"/>
        </w:rPr>
      </w:pPr>
    </w:p>
    <w:p w:rsidR="00266664" w:rsidRDefault="00CB618E">
      <w:pPr>
        <w:spacing w:line="480" w:lineRule="auto"/>
        <w:ind w:left="1028" w:right="1017" w:firstLine="571"/>
        <w:jc w:val="both"/>
      </w:pPr>
      <w:r>
        <w:t>Sesuai dengan hipotesis dan desain penelitian yang telah dikemukakan sebelumnya maka dalam pengujian hipotesis menggunakan path analisis dengan langkah-langkah sebagai berikut:</w:t>
      </w:r>
    </w:p>
    <w:p w:rsidR="00266664" w:rsidRDefault="00CB618E">
      <w:pPr>
        <w:pStyle w:val="DaftarParagraf"/>
        <w:numPr>
          <w:ilvl w:val="0"/>
          <w:numId w:val="18"/>
        </w:numPr>
        <w:tabs>
          <w:tab w:val="left" w:pos="1542"/>
        </w:tabs>
        <w:spacing w:line="274" w:lineRule="exact"/>
        <w:jc w:val="both"/>
        <w:rPr>
          <w:sz w:val="24"/>
        </w:rPr>
      </w:pPr>
      <w:r>
        <w:rPr>
          <w:sz w:val="24"/>
        </w:rPr>
        <w:t>Membuat persamaan struktural,</w:t>
      </w:r>
      <w:r>
        <w:rPr>
          <w:spacing w:val="1"/>
          <w:sz w:val="24"/>
        </w:rPr>
        <w:t xml:space="preserve"> </w:t>
      </w:r>
      <w:r>
        <w:rPr>
          <w:sz w:val="24"/>
        </w:rPr>
        <w:t>yaitu:</w:t>
      </w:r>
    </w:p>
    <w:p w:rsidR="00266664" w:rsidRDefault="00266664">
      <w:pPr>
        <w:pStyle w:val="TeksIsi"/>
      </w:pPr>
    </w:p>
    <w:p w:rsidR="00266664" w:rsidRDefault="00CB618E">
      <w:pPr>
        <w:pStyle w:val="DaftarParagraf"/>
        <w:numPr>
          <w:ilvl w:val="0"/>
          <w:numId w:val="18"/>
        </w:numPr>
        <w:tabs>
          <w:tab w:val="left" w:pos="1599"/>
          <w:tab w:val="left" w:pos="1600"/>
        </w:tabs>
        <w:ind w:left="1599" w:hanging="572"/>
        <w:rPr>
          <w:sz w:val="24"/>
        </w:rPr>
      </w:pPr>
      <w:r>
        <w:rPr>
          <w:sz w:val="24"/>
        </w:rPr>
        <w:t>Menghitung matriks korelasi antar X1,X2,X</w:t>
      </w:r>
      <w:r>
        <w:rPr>
          <w:sz w:val="24"/>
        </w:rPr>
        <w:t>3,X4 dan Y</w:t>
      </w:r>
      <w:r>
        <w:rPr>
          <w:spacing w:val="-3"/>
          <w:sz w:val="24"/>
        </w:rPr>
        <w:t xml:space="preserve"> </w:t>
      </w:r>
      <w:r>
        <w:rPr>
          <w:sz w:val="24"/>
        </w:rPr>
        <w:t>Yaitu:</w:t>
      </w:r>
    </w:p>
    <w:p w:rsidR="00266664" w:rsidRDefault="00266664">
      <w:pPr>
        <w:rPr>
          <w:sz w:val="24"/>
        </w:rPr>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DaftarParagraf"/>
        <w:numPr>
          <w:ilvl w:val="0"/>
          <w:numId w:val="18"/>
        </w:numPr>
        <w:tabs>
          <w:tab w:val="left" w:pos="1600"/>
        </w:tabs>
        <w:spacing w:before="90"/>
        <w:ind w:left="1599" w:hanging="572"/>
        <w:jc w:val="both"/>
        <w:rPr>
          <w:sz w:val="24"/>
        </w:rPr>
      </w:pPr>
      <w:r>
        <w:rPr>
          <w:sz w:val="24"/>
        </w:rPr>
        <w:t>Menghitung matriks korelasi antar variabel eksogenus,</w:t>
      </w:r>
      <w:r>
        <w:rPr>
          <w:spacing w:val="-4"/>
          <w:sz w:val="24"/>
        </w:rPr>
        <w:t xml:space="preserve"> </w:t>
      </w:r>
      <w:r>
        <w:rPr>
          <w:sz w:val="24"/>
        </w:rPr>
        <w:t>yaitu:</w:t>
      </w:r>
    </w:p>
    <w:p w:rsidR="00266664" w:rsidRDefault="00266664">
      <w:pPr>
        <w:pStyle w:val="TeksIsi"/>
      </w:pPr>
    </w:p>
    <w:p w:rsidR="00266664" w:rsidRDefault="00CB618E">
      <w:pPr>
        <w:pStyle w:val="DaftarParagraf"/>
        <w:numPr>
          <w:ilvl w:val="0"/>
          <w:numId w:val="18"/>
        </w:numPr>
        <w:tabs>
          <w:tab w:val="left" w:pos="1595"/>
        </w:tabs>
        <w:ind w:left="1594" w:hanging="567"/>
        <w:jc w:val="both"/>
        <w:rPr>
          <w:sz w:val="24"/>
        </w:rPr>
      </w:pPr>
      <w:r>
        <w:rPr>
          <w:sz w:val="24"/>
        </w:rPr>
        <w:t>Menghitung matriks invers</w:t>
      </w:r>
      <w:r>
        <w:rPr>
          <w:spacing w:val="-4"/>
          <w:sz w:val="24"/>
        </w:rPr>
        <w:t xml:space="preserve"> </w:t>
      </w:r>
      <w:r>
        <w:rPr>
          <w:sz w:val="24"/>
        </w:rPr>
        <w:t>R</w:t>
      </w:r>
      <w:r>
        <w:rPr>
          <w:sz w:val="24"/>
          <w:vertAlign w:val="subscript"/>
        </w:rPr>
        <w:t>1</w:t>
      </w:r>
      <w:r>
        <w:rPr>
          <w:sz w:val="24"/>
          <w:vertAlign w:val="superscript"/>
        </w:rPr>
        <w:t>-1</w:t>
      </w:r>
      <w:r>
        <w:rPr>
          <w:sz w:val="24"/>
        </w:rPr>
        <w:t>,:</w:t>
      </w:r>
    </w:p>
    <w:p w:rsidR="00266664" w:rsidRDefault="00CB618E">
      <w:pPr>
        <w:pStyle w:val="DaftarParagraf"/>
        <w:numPr>
          <w:ilvl w:val="0"/>
          <w:numId w:val="18"/>
        </w:numPr>
        <w:tabs>
          <w:tab w:val="left" w:pos="1595"/>
        </w:tabs>
        <w:spacing w:before="276"/>
        <w:ind w:left="1594" w:hanging="567"/>
        <w:jc w:val="both"/>
        <w:rPr>
          <w:sz w:val="24"/>
        </w:rPr>
      </w:pPr>
      <w:r>
        <w:rPr>
          <w:sz w:val="24"/>
        </w:rPr>
        <w:t>Menghitung koefisien jalur Pyx</w:t>
      </w:r>
      <w:r>
        <w:rPr>
          <w:sz w:val="24"/>
          <w:vertAlign w:val="subscript"/>
        </w:rPr>
        <w:t>1</w:t>
      </w:r>
      <w:r>
        <w:rPr>
          <w:sz w:val="24"/>
        </w:rPr>
        <w:t xml:space="preserve"> (i = 1,2,3,4,) dengan rumus sebagai</w:t>
      </w:r>
      <w:r>
        <w:rPr>
          <w:spacing w:val="-6"/>
          <w:sz w:val="24"/>
        </w:rPr>
        <w:t xml:space="preserve"> </w:t>
      </w:r>
      <w:r>
        <w:rPr>
          <w:sz w:val="24"/>
        </w:rPr>
        <w:t>berikut:</w:t>
      </w:r>
    </w:p>
    <w:p w:rsidR="00266664" w:rsidRDefault="00266664">
      <w:pPr>
        <w:pStyle w:val="TeksIsi"/>
      </w:pPr>
    </w:p>
    <w:p w:rsidR="00266664" w:rsidRDefault="00CB618E">
      <w:pPr>
        <w:pStyle w:val="DaftarParagraf"/>
        <w:numPr>
          <w:ilvl w:val="0"/>
          <w:numId w:val="18"/>
        </w:numPr>
        <w:tabs>
          <w:tab w:val="left" w:pos="1599"/>
          <w:tab w:val="left" w:pos="1600"/>
        </w:tabs>
        <w:spacing w:line="480" w:lineRule="auto"/>
        <w:ind w:left="1599" w:right="1017" w:hanging="572"/>
        <w:rPr>
          <w:sz w:val="24"/>
        </w:rPr>
      </w:pPr>
      <w:r>
        <w:rPr>
          <w:sz w:val="24"/>
        </w:rPr>
        <w:t>Menghitung koefisien yang menyatakan determinasi total X1,X2,X3,X4 terhadap Y, dengan rumus sebagai</w:t>
      </w:r>
      <w:r>
        <w:rPr>
          <w:spacing w:val="1"/>
          <w:sz w:val="24"/>
        </w:rPr>
        <w:t xml:space="preserve"> </w:t>
      </w:r>
      <w:r>
        <w:rPr>
          <w:sz w:val="24"/>
        </w:rPr>
        <w:t>berikut:</w:t>
      </w:r>
    </w:p>
    <w:p w:rsidR="00266664" w:rsidRDefault="00CB618E">
      <w:pPr>
        <w:pStyle w:val="DaftarParagraf"/>
        <w:numPr>
          <w:ilvl w:val="0"/>
          <w:numId w:val="18"/>
        </w:numPr>
        <w:tabs>
          <w:tab w:val="left" w:pos="1600"/>
        </w:tabs>
        <w:spacing w:before="1"/>
        <w:ind w:left="1599" w:hanging="572"/>
        <w:jc w:val="both"/>
        <w:rPr>
          <w:sz w:val="24"/>
        </w:rPr>
      </w:pPr>
      <w:r>
        <w:rPr>
          <w:sz w:val="24"/>
        </w:rPr>
        <w:t>Hitung Pengaruh variabel lain (Pyε) dengan mengunakan rumus</w:t>
      </w:r>
      <w:r>
        <w:rPr>
          <w:spacing w:val="-4"/>
          <w:sz w:val="24"/>
        </w:rPr>
        <w:t xml:space="preserve"> </w:t>
      </w:r>
      <w:r>
        <w:rPr>
          <w:sz w:val="24"/>
        </w:rPr>
        <w:t>berikut:</w:t>
      </w:r>
    </w:p>
    <w:p w:rsidR="00266664" w:rsidRDefault="00266664">
      <w:pPr>
        <w:pStyle w:val="TeksIsi"/>
      </w:pPr>
    </w:p>
    <w:p w:rsidR="00266664" w:rsidRDefault="00CB618E">
      <w:pPr>
        <w:pStyle w:val="DaftarParagraf"/>
        <w:numPr>
          <w:ilvl w:val="0"/>
          <w:numId w:val="18"/>
        </w:numPr>
        <w:tabs>
          <w:tab w:val="left" w:pos="1542"/>
        </w:tabs>
        <w:jc w:val="both"/>
        <w:rPr>
          <w:sz w:val="24"/>
        </w:rPr>
      </w:pPr>
      <w:r>
        <w:rPr>
          <w:sz w:val="24"/>
        </w:rPr>
        <w:t>Menghitung Variabel Independent terhadap Variabel</w:t>
      </w:r>
      <w:r>
        <w:rPr>
          <w:spacing w:val="-3"/>
          <w:sz w:val="24"/>
        </w:rPr>
        <w:t xml:space="preserve"> </w:t>
      </w:r>
      <w:r>
        <w:rPr>
          <w:sz w:val="24"/>
        </w:rPr>
        <w:t>dependen:</w:t>
      </w:r>
    </w:p>
    <w:p w:rsidR="00266664" w:rsidRDefault="00266664">
      <w:pPr>
        <w:pStyle w:val="TeksIsi"/>
      </w:pPr>
    </w:p>
    <w:p w:rsidR="00266664" w:rsidRDefault="00CB618E">
      <w:pPr>
        <w:pStyle w:val="DaftarParagraf"/>
        <w:numPr>
          <w:ilvl w:val="1"/>
          <w:numId w:val="18"/>
        </w:numPr>
        <w:tabs>
          <w:tab w:val="left" w:pos="1883"/>
          <w:tab w:val="left" w:pos="4693"/>
          <w:tab w:val="left" w:pos="5471"/>
        </w:tabs>
        <w:rPr>
          <w:sz w:val="24"/>
        </w:rPr>
      </w:pPr>
      <w:r>
        <w:rPr>
          <w:noProof/>
        </w:rPr>
        <mc:AlternateContent>
          <mc:Choice Requires="wps">
            <w:drawing>
              <wp:anchor distT="0" distB="0" distL="114300" distR="114300" simplePos="0" relativeHeight="481147904" behindDoc="1" locked="0" layoutInCell="1" allowOverlap="1">
                <wp:simplePos x="0" y="0"/>
                <wp:positionH relativeFrom="page">
                  <wp:posOffset>3390900</wp:posOffset>
                </wp:positionH>
                <wp:positionV relativeFrom="paragraph">
                  <wp:posOffset>82550</wp:posOffset>
                </wp:positionV>
                <wp:extent cx="396875" cy="76200"/>
                <wp:effectExtent l="0" t="0" r="0" b="0"/>
                <wp:wrapNone/>
                <wp:docPr id="50" na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875" cy="76200"/>
                        </a:xfrm>
                        <a:custGeom>
                          <a:avLst/>
                          <a:gdLst>
                            <a:gd name="T0" fmla="+- 0 5459 5340"/>
                            <a:gd name="T1" fmla="*/ T0 w 625"/>
                            <a:gd name="T2" fmla="+- 0 130 130"/>
                            <a:gd name="T3" fmla="*/ 130 h 120"/>
                            <a:gd name="T4" fmla="+- 0 5340 5340"/>
                            <a:gd name="T5" fmla="*/ T4 w 625"/>
                            <a:gd name="T6" fmla="+- 0 191 130"/>
                            <a:gd name="T7" fmla="*/ 191 h 120"/>
                            <a:gd name="T8" fmla="+- 0 5461 5340"/>
                            <a:gd name="T9" fmla="*/ T8 w 625"/>
                            <a:gd name="T10" fmla="+- 0 250 130"/>
                            <a:gd name="T11" fmla="*/ 250 h 120"/>
                            <a:gd name="T12" fmla="+- 0 5460 5340"/>
                            <a:gd name="T13" fmla="*/ T12 w 625"/>
                            <a:gd name="T14" fmla="+- 0 200 130"/>
                            <a:gd name="T15" fmla="*/ 200 h 120"/>
                            <a:gd name="T16" fmla="+- 0 5435 5340"/>
                            <a:gd name="T17" fmla="*/ T16 w 625"/>
                            <a:gd name="T18" fmla="+- 0 200 130"/>
                            <a:gd name="T19" fmla="*/ 200 h 120"/>
                            <a:gd name="T20" fmla="+- 0 5430 5340"/>
                            <a:gd name="T21" fmla="*/ T20 w 625"/>
                            <a:gd name="T22" fmla="+- 0 195 130"/>
                            <a:gd name="T23" fmla="*/ 195 h 120"/>
                            <a:gd name="T24" fmla="+- 0 5430 5340"/>
                            <a:gd name="T25" fmla="*/ T24 w 625"/>
                            <a:gd name="T26" fmla="+- 0 184 130"/>
                            <a:gd name="T27" fmla="*/ 184 h 120"/>
                            <a:gd name="T28" fmla="+- 0 5434 5340"/>
                            <a:gd name="T29" fmla="*/ T28 w 625"/>
                            <a:gd name="T30" fmla="+- 0 180 130"/>
                            <a:gd name="T31" fmla="*/ 180 h 120"/>
                            <a:gd name="T32" fmla="+- 0 5440 5340"/>
                            <a:gd name="T33" fmla="*/ T32 w 625"/>
                            <a:gd name="T34" fmla="+- 0 180 130"/>
                            <a:gd name="T35" fmla="*/ 180 h 120"/>
                            <a:gd name="T36" fmla="+- 0 5460 5340"/>
                            <a:gd name="T37" fmla="*/ T36 w 625"/>
                            <a:gd name="T38" fmla="+- 0 180 130"/>
                            <a:gd name="T39" fmla="*/ 180 h 120"/>
                            <a:gd name="T40" fmla="+- 0 5459 5340"/>
                            <a:gd name="T41" fmla="*/ T40 w 625"/>
                            <a:gd name="T42" fmla="+- 0 130 130"/>
                            <a:gd name="T43" fmla="*/ 130 h 120"/>
                            <a:gd name="T44" fmla="+- 0 5460 5340"/>
                            <a:gd name="T45" fmla="*/ T44 w 625"/>
                            <a:gd name="T46" fmla="+- 0 180 130"/>
                            <a:gd name="T47" fmla="*/ 180 h 120"/>
                            <a:gd name="T48" fmla="+- 0 5440 5340"/>
                            <a:gd name="T49" fmla="*/ T48 w 625"/>
                            <a:gd name="T50" fmla="+- 0 180 130"/>
                            <a:gd name="T51" fmla="*/ 180 h 120"/>
                            <a:gd name="T52" fmla="+- 0 5434 5340"/>
                            <a:gd name="T53" fmla="*/ T52 w 625"/>
                            <a:gd name="T54" fmla="+- 0 180 130"/>
                            <a:gd name="T55" fmla="*/ 180 h 120"/>
                            <a:gd name="T56" fmla="+- 0 5430 5340"/>
                            <a:gd name="T57" fmla="*/ T56 w 625"/>
                            <a:gd name="T58" fmla="+- 0 184 130"/>
                            <a:gd name="T59" fmla="*/ 184 h 120"/>
                            <a:gd name="T60" fmla="+- 0 5430 5340"/>
                            <a:gd name="T61" fmla="*/ T60 w 625"/>
                            <a:gd name="T62" fmla="+- 0 195 130"/>
                            <a:gd name="T63" fmla="*/ 195 h 120"/>
                            <a:gd name="T64" fmla="+- 0 5435 5340"/>
                            <a:gd name="T65" fmla="*/ T64 w 625"/>
                            <a:gd name="T66" fmla="+- 0 200 130"/>
                            <a:gd name="T67" fmla="*/ 200 h 120"/>
                            <a:gd name="T68" fmla="+- 0 5440 5340"/>
                            <a:gd name="T69" fmla="*/ T68 w 625"/>
                            <a:gd name="T70" fmla="+- 0 200 130"/>
                            <a:gd name="T71" fmla="*/ 200 h 120"/>
                            <a:gd name="T72" fmla="+- 0 5460 5340"/>
                            <a:gd name="T73" fmla="*/ T72 w 625"/>
                            <a:gd name="T74" fmla="+- 0 200 130"/>
                            <a:gd name="T75" fmla="*/ 200 h 120"/>
                            <a:gd name="T76" fmla="+- 0 5460 5340"/>
                            <a:gd name="T77" fmla="*/ T76 w 625"/>
                            <a:gd name="T78" fmla="+- 0 180 130"/>
                            <a:gd name="T79" fmla="*/ 180 h 120"/>
                            <a:gd name="T80" fmla="+- 0 5460 5340"/>
                            <a:gd name="T81" fmla="*/ T80 w 625"/>
                            <a:gd name="T82" fmla="+- 0 200 130"/>
                            <a:gd name="T83" fmla="*/ 200 h 120"/>
                            <a:gd name="T84" fmla="+- 0 5440 5340"/>
                            <a:gd name="T85" fmla="*/ T84 w 625"/>
                            <a:gd name="T86" fmla="+- 0 200 130"/>
                            <a:gd name="T87" fmla="*/ 200 h 120"/>
                            <a:gd name="T88" fmla="+- 0 5435 5340"/>
                            <a:gd name="T89" fmla="*/ T88 w 625"/>
                            <a:gd name="T90" fmla="+- 0 200 130"/>
                            <a:gd name="T91" fmla="*/ 200 h 120"/>
                            <a:gd name="T92" fmla="+- 0 5460 5340"/>
                            <a:gd name="T93" fmla="*/ T92 w 625"/>
                            <a:gd name="T94" fmla="+- 0 200 130"/>
                            <a:gd name="T95" fmla="*/ 200 h 120"/>
                            <a:gd name="T96" fmla="+- 0 5460 5340"/>
                            <a:gd name="T97" fmla="*/ T96 w 625"/>
                            <a:gd name="T98" fmla="+- 0 200 130"/>
                            <a:gd name="T99" fmla="*/ 200 h 120"/>
                            <a:gd name="T100" fmla="+- 0 5960 5340"/>
                            <a:gd name="T101" fmla="*/ T100 w 625"/>
                            <a:gd name="T102" fmla="+- 0 174 130"/>
                            <a:gd name="T103" fmla="*/ 174 h 120"/>
                            <a:gd name="T104" fmla="+- 0 5955 5340"/>
                            <a:gd name="T105" fmla="*/ T104 w 625"/>
                            <a:gd name="T106" fmla="+- 0 174 130"/>
                            <a:gd name="T107" fmla="*/ 174 h 120"/>
                            <a:gd name="T108" fmla="+- 0 5460 5340"/>
                            <a:gd name="T109" fmla="*/ T108 w 625"/>
                            <a:gd name="T110" fmla="+- 0 180 130"/>
                            <a:gd name="T111" fmla="*/ 180 h 120"/>
                            <a:gd name="T112" fmla="+- 0 5460 5340"/>
                            <a:gd name="T113" fmla="*/ T112 w 625"/>
                            <a:gd name="T114" fmla="+- 0 200 130"/>
                            <a:gd name="T115" fmla="*/ 200 h 120"/>
                            <a:gd name="T116" fmla="+- 0 5955 5340"/>
                            <a:gd name="T117" fmla="*/ T116 w 625"/>
                            <a:gd name="T118" fmla="+- 0 194 130"/>
                            <a:gd name="T119" fmla="*/ 194 h 120"/>
                            <a:gd name="T120" fmla="+- 0 5961 5340"/>
                            <a:gd name="T121" fmla="*/ T120 w 625"/>
                            <a:gd name="T122" fmla="+- 0 194 130"/>
                            <a:gd name="T123" fmla="*/ 194 h 120"/>
                            <a:gd name="T124" fmla="+- 0 5965 5340"/>
                            <a:gd name="T125" fmla="*/ T124 w 625"/>
                            <a:gd name="T126" fmla="+- 0 189 130"/>
                            <a:gd name="T127" fmla="*/ 189 h 120"/>
                            <a:gd name="T128" fmla="+- 0 5965 5340"/>
                            <a:gd name="T129" fmla="*/ T128 w 625"/>
                            <a:gd name="T130" fmla="+- 0 178 130"/>
                            <a:gd name="T131" fmla="*/ 178 h 120"/>
                            <a:gd name="T132" fmla="+- 0 5960 5340"/>
                            <a:gd name="T133" fmla="*/ T132 w 625"/>
                            <a:gd name="T134" fmla="+- 0 174 130"/>
                            <a:gd name="T135" fmla="*/ 1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25" h="120">
                              <a:moveTo>
                                <a:pt x="119" y="0"/>
                              </a:moveTo>
                              <a:lnTo>
                                <a:pt x="0" y="61"/>
                              </a:lnTo>
                              <a:lnTo>
                                <a:pt x="121" y="120"/>
                              </a:lnTo>
                              <a:lnTo>
                                <a:pt x="120" y="70"/>
                              </a:lnTo>
                              <a:lnTo>
                                <a:pt x="95" y="70"/>
                              </a:lnTo>
                              <a:lnTo>
                                <a:pt x="90" y="65"/>
                              </a:lnTo>
                              <a:lnTo>
                                <a:pt x="90" y="54"/>
                              </a:lnTo>
                              <a:lnTo>
                                <a:pt x="94" y="50"/>
                              </a:lnTo>
                              <a:lnTo>
                                <a:pt x="100" y="50"/>
                              </a:lnTo>
                              <a:lnTo>
                                <a:pt x="120" y="50"/>
                              </a:lnTo>
                              <a:lnTo>
                                <a:pt x="119" y="0"/>
                              </a:lnTo>
                              <a:close/>
                              <a:moveTo>
                                <a:pt x="120" y="50"/>
                              </a:moveTo>
                              <a:lnTo>
                                <a:pt x="100" y="50"/>
                              </a:lnTo>
                              <a:lnTo>
                                <a:pt x="94" y="50"/>
                              </a:lnTo>
                              <a:lnTo>
                                <a:pt x="90" y="54"/>
                              </a:lnTo>
                              <a:lnTo>
                                <a:pt x="90" y="65"/>
                              </a:lnTo>
                              <a:lnTo>
                                <a:pt x="95" y="70"/>
                              </a:lnTo>
                              <a:lnTo>
                                <a:pt x="100" y="70"/>
                              </a:lnTo>
                              <a:lnTo>
                                <a:pt x="120" y="70"/>
                              </a:lnTo>
                              <a:lnTo>
                                <a:pt x="120" y="50"/>
                              </a:lnTo>
                              <a:close/>
                              <a:moveTo>
                                <a:pt x="120" y="70"/>
                              </a:moveTo>
                              <a:lnTo>
                                <a:pt x="100" y="70"/>
                              </a:lnTo>
                              <a:lnTo>
                                <a:pt x="95" y="70"/>
                              </a:lnTo>
                              <a:lnTo>
                                <a:pt x="120" y="70"/>
                              </a:lnTo>
                              <a:close/>
                              <a:moveTo>
                                <a:pt x="620" y="44"/>
                              </a:moveTo>
                              <a:lnTo>
                                <a:pt x="615" y="44"/>
                              </a:lnTo>
                              <a:lnTo>
                                <a:pt x="120" y="50"/>
                              </a:lnTo>
                              <a:lnTo>
                                <a:pt x="120" y="70"/>
                              </a:lnTo>
                              <a:lnTo>
                                <a:pt x="615" y="64"/>
                              </a:lnTo>
                              <a:lnTo>
                                <a:pt x="621" y="64"/>
                              </a:lnTo>
                              <a:lnTo>
                                <a:pt x="625" y="59"/>
                              </a:lnTo>
                              <a:lnTo>
                                <a:pt x="625" y="48"/>
                              </a:lnTo>
                              <a:lnTo>
                                <a:pt x="62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FCB0" id=" 38" o:spid="_x0000_s1026" style="position:absolute;margin-left:267pt;margin-top:6.5pt;width:31.25pt;height:6pt;z-index:-221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5,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" path="m119,l,61r121,59l120,70r-25,l90,65r,-11l94,50r6,l120,50,119,xm120,50r-20,l94,50r-4,4l90,65r5,5l100,70r20,l120,50xm120,70r-20,l95,70r25,xm620,44r-5,l120,50r,20l615,64r6,l625,59r,-11l620,44xe" fillcolor="black" stroked="f">
                <v:path arrowok="t" o:connecttype="custom" o:connectlocs="75565,82550;0,121285;76835,158750;76200,127000;60325,127000;57150,123825;57150,116840;59690,114300;63500,114300;76200,114300;75565,82550;76200,114300;63500,114300;59690,114300;57150,116840;57150,123825;60325,127000;63500,127000;76200,127000;76200,114300;76200,127000;63500,127000;60325,127000;76200,127000;76200,127000;393700,110490;390525,110490;76200,114300;76200,127000;390525,123190;394335,123190;396875,120015;396875,113030;393700,110490" o:connectangles="0,0,0,0,0,0,0,0,0,0,0,0,0,0,0,0,0,0,0,0,0,0,0,0,0,0,0,0,0,0,0,0,0,0"/>
                <w10:wrap anchorx="page"/>
              </v:shape>
            </w:pict>
          </mc:Fallback>
        </mc:AlternateContent>
      </w:r>
      <w:r>
        <w:rPr>
          <w:noProof/>
        </w:rPr>
        <mc:AlternateContent>
          <mc:Choice Requires="wps">
            <w:drawing>
              <wp:anchor distT="0" distB="0" distL="114300" distR="114300" simplePos="0" relativeHeight="481149440" behindDoc="1" locked="0" layoutInCell="1" allowOverlap="1">
                <wp:simplePos x="0" y="0"/>
                <wp:positionH relativeFrom="page">
                  <wp:posOffset>3931285</wp:posOffset>
                </wp:positionH>
                <wp:positionV relativeFrom="paragraph">
                  <wp:posOffset>92710</wp:posOffset>
                </wp:positionV>
                <wp:extent cx="368935" cy="76200"/>
                <wp:effectExtent l="0" t="0" r="0" b="0"/>
                <wp:wrapNone/>
                <wp:docPr id="49" nam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935" cy="76200"/>
                        </a:xfrm>
                        <a:custGeom>
                          <a:avLst/>
                          <a:gdLst>
                            <a:gd name="T0" fmla="+- 0 6651 6191"/>
                            <a:gd name="T1" fmla="*/ T0 w 581"/>
                            <a:gd name="T2" fmla="+- 0 216 146"/>
                            <a:gd name="T3" fmla="*/ 216 h 120"/>
                            <a:gd name="T4" fmla="+- 0 6648 6191"/>
                            <a:gd name="T5" fmla="*/ T4 w 581"/>
                            <a:gd name="T6" fmla="+- 0 266 146"/>
                            <a:gd name="T7" fmla="*/ 266 h 120"/>
                            <a:gd name="T8" fmla="+- 0 6759 6191"/>
                            <a:gd name="T9" fmla="*/ T8 w 581"/>
                            <a:gd name="T10" fmla="+- 0 217 146"/>
                            <a:gd name="T11" fmla="*/ 217 h 120"/>
                            <a:gd name="T12" fmla="+- 0 6676 6191"/>
                            <a:gd name="T13" fmla="*/ T12 w 581"/>
                            <a:gd name="T14" fmla="+- 0 217 146"/>
                            <a:gd name="T15" fmla="*/ 217 h 120"/>
                            <a:gd name="T16" fmla="+- 0 6671 6191"/>
                            <a:gd name="T17" fmla="*/ T16 w 581"/>
                            <a:gd name="T18" fmla="+- 0 217 146"/>
                            <a:gd name="T19" fmla="*/ 217 h 120"/>
                            <a:gd name="T20" fmla="+- 0 6651 6191"/>
                            <a:gd name="T21" fmla="*/ T20 w 581"/>
                            <a:gd name="T22" fmla="+- 0 216 146"/>
                            <a:gd name="T23" fmla="*/ 216 h 120"/>
                            <a:gd name="T24" fmla="+- 0 6652 6191"/>
                            <a:gd name="T25" fmla="*/ T24 w 581"/>
                            <a:gd name="T26" fmla="+- 0 196 146"/>
                            <a:gd name="T27" fmla="*/ 196 h 120"/>
                            <a:gd name="T28" fmla="+- 0 6651 6191"/>
                            <a:gd name="T29" fmla="*/ T28 w 581"/>
                            <a:gd name="T30" fmla="+- 0 216 146"/>
                            <a:gd name="T31" fmla="*/ 216 h 120"/>
                            <a:gd name="T32" fmla="+- 0 6671 6191"/>
                            <a:gd name="T33" fmla="*/ T32 w 581"/>
                            <a:gd name="T34" fmla="+- 0 217 146"/>
                            <a:gd name="T35" fmla="*/ 217 h 120"/>
                            <a:gd name="T36" fmla="+- 0 6676 6191"/>
                            <a:gd name="T37" fmla="*/ T36 w 581"/>
                            <a:gd name="T38" fmla="+- 0 217 146"/>
                            <a:gd name="T39" fmla="*/ 217 h 120"/>
                            <a:gd name="T40" fmla="+- 0 6681 6191"/>
                            <a:gd name="T41" fmla="*/ T40 w 581"/>
                            <a:gd name="T42" fmla="+- 0 213 146"/>
                            <a:gd name="T43" fmla="*/ 213 h 120"/>
                            <a:gd name="T44" fmla="+- 0 6681 6191"/>
                            <a:gd name="T45" fmla="*/ T44 w 581"/>
                            <a:gd name="T46" fmla="+- 0 208 146"/>
                            <a:gd name="T47" fmla="*/ 208 h 120"/>
                            <a:gd name="T48" fmla="+- 0 6681 6191"/>
                            <a:gd name="T49" fmla="*/ T48 w 581"/>
                            <a:gd name="T50" fmla="+- 0 202 146"/>
                            <a:gd name="T51" fmla="*/ 202 h 120"/>
                            <a:gd name="T52" fmla="+- 0 6677 6191"/>
                            <a:gd name="T53" fmla="*/ T52 w 581"/>
                            <a:gd name="T54" fmla="+- 0 197 146"/>
                            <a:gd name="T55" fmla="*/ 197 h 120"/>
                            <a:gd name="T56" fmla="+- 0 6672 6191"/>
                            <a:gd name="T57" fmla="*/ T56 w 581"/>
                            <a:gd name="T58" fmla="+- 0 197 146"/>
                            <a:gd name="T59" fmla="*/ 197 h 120"/>
                            <a:gd name="T60" fmla="+- 0 6652 6191"/>
                            <a:gd name="T61" fmla="*/ T60 w 581"/>
                            <a:gd name="T62" fmla="+- 0 196 146"/>
                            <a:gd name="T63" fmla="*/ 196 h 120"/>
                            <a:gd name="T64" fmla="+- 0 6654 6191"/>
                            <a:gd name="T65" fmla="*/ T64 w 581"/>
                            <a:gd name="T66" fmla="+- 0 146 146"/>
                            <a:gd name="T67" fmla="*/ 146 h 120"/>
                            <a:gd name="T68" fmla="+- 0 6652 6191"/>
                            <a:gd name="T69" fmla="*/ T68 w 581"/>
                            <a:gd name="T70" fmla="+- 0 196 146"/>
                            <a:gd name="T71" fmla="*/ 196 h 120"/>
                            <a:gd name="T72" fmla="+- 0 6672 6191"/>
                            <a:gd name="T73" fmla="*/ T72 w 581"/>
                            <a:gd name="T74" fmla="+- 0 197 146"/>
                            <a:gd name="T75" fmla="*/ 197 h 120"/>
                            <a:gd name="T76" fmla="+- 0 6677 6191"/>
                            <a:gd name="T77" fmla="*/ T76 w 581"/>
                            <a:gd name="T78" fmla="+- 0 197 146"/>
                            <a:gd name="T79" fmla="*/ 197 h 120"/>
                            <a:gd name="T80" fmla="+- 0 6681 6191"/>
                            <a:gd name="T81" fmla="*/ T80 w 581"/>
                            <a:gd name="T82" fmla="+- 0 202 146"/>
                            <a:gd name="T83" fmla="*/ 202 h 120"/>
                            <a:gd name="T84" fmla="+- 0 6681 6191"/>
                            <a:gd name="T85" fmla="*/ T84 w 581"/>
                            <a:gd name="T86" fmla="+- 0 208 146"/>
                            <a:gd name="T87" fmla="*/ 208 h 120"/>
                            <a:gd name="T88" fmla="+- 0 6681 6191"/>
                            <a:gd name="T89" fmla="*/ T88 w 581"/>
                            <a:gd name="T90" fmla="+- 0 213 146"/>
                            <a:gd name="T91" fmla="*/ 213 h 120"/>
                            <a:gd name="T92" fmla="+- 0 6676 6191"/>
                            <a:gd name="T93" fmla="*/ T92 w 581"/>
                            <a:gd name="T94" fmla="+- 0 217 146"/>
                            <a:gd name="T95" fmla="*/ 217 h 120"/>
                            <a:gd name="T96" fmla="+- 0 6759 6191"/>
                            <a:gd name="T97" fmla="*/ T96 w 581"/>
                            <a:gd name="T98" fmla="+- 0 217 146"/>
                            <a:gd name="T99" fmla="*/ 217 h 120"/>
                            <a:gd name="T100" fmla="+- 0 6771 6191"/>
                            <a:gd name="T101" fmla="*/ T100 w 581"/>
                            <a:gd name="T102" fmla="+- 0 212 146"/>
                            <a:gd name="T103" fmla="*/ 212 h 120"/>
                            <a:gd name="T104" fmla="+- 0 6654 6191"/>
                            <a:gd name="T105" fmla="*/ T104 w 581"/>
                            <a:gd name="T106" fmla="+- 0 146 146"/>
                            <a:gd name="T107" fmla="*/ 146 h 120"/>
                            <a:gd name="T108" fmla="+- 0 6196 6191"/>
                            <a:gd name="T109" fmla="*/ T108 w 581"/>
                            <a:gd name="T110" fmla="+- 0 174 146"/>
                            <a:gd name="T111" fmla="*/ 174 h 120"/>
                            <a:gd name="T112" fmla="+- 0 6191 6191"/>
                            <a:gd name="T113" fmla="*/ T112 w 581"/>
                            <a:gd name="T114" fmla="+- 0 178 146"/>
                            <a:gd name="T115" fmla="*/ 178 h 120"/>
                            <a:gd name="T116" fmla="+- 0 6191 6191"/>
                            <a:gd name="T117" fmla="*/ T116 w 581"/>
                            <a:gd name="T118" fmla="+- 0 189 146"/>
                            <a:gd name="T119" fmla="*/ 189 h 120"/>
                            <a:gd name="T120" fmla="+- 0 6195 6191"/>
                            <a:gd name="T121" fmla="*/ T120 w 581"/>
                            <a:gd name="T122" fmla="+- 0 194 146"/>
                            <a:gd name="T123" fmla="*/ 194 h 120"/>
                            <a:gd name="T124" fmla="+- 0 6201 6191"/>
                            <a:gd name="T125" fmla="*/ T124 w 581"/>
                            <a:gd name="T126" fmla="+- 0 194 146"/>
                            <a:gd name="T127" fmla="*/ 194 h 120"/>
                            <a:gd name="T128" fmla="+- 0 6651 6191"/>
                            <a:gd name="T129" fmla="*/ T128 w 581"/>
                            <a:gd name="T130" fmla="+- 0 216 146"/>
                            <a:gd name="T131" fmla="*/ 216 h 120"/>
                            <a:gd name="T132" fmla="+- 0 6652 6191"/>
                            <a:gd name="T133" fmla="*/ T132 w 581"/>
                            <a:gd name="T134" fmla="+- 0 196 146"/>
                            <a:gd name="T135" fmla="*/ 196 h 120"/>
                            <a:gd name="T136" fmla="+- 0 6201 6191"/>
                            <a:gd name="T137" fmla="*/ T136 w 581"/>
                            <a:gd name="T138" fmla="+- 0 174 146"/>
                            <a:gd name="T139" fmla="*/ 174 h 120"/>
                            <a:gd name="T140" fmla="+- 0 6196 6191"/>
                            <a:gd name="T141" fmla="*/ T140 w 581"/>
                            <a:gd name="T142" fmla="+- 0 174 146"/>
                            <a:gd name="T143" fmla="*/ 1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81" h="120">
                              <a:moveTo>
                                <a:pt x="460" y="70"/>
                              </a:moveTo>
                              <a:lnTo>
                                <a:pt x="457" y="120"/>
                              </a:lnTo>
                              <a:lnTo>
                                <a:pt x="568" y="71"/>
                              </a:lnTo>
                              <a:lnTo>
                                <a:pt x="485" y="71"/>
                              </a:lnTo>
                              <a:lnTo>
                                <a:pt x="480" y="71"/>
                              </a:lnTo>
                              <a:lnTo>
                                <a:pt x="460" y="70"/>
                              </a:lnTo>
                              <a:close/>
                              <a:moveTo>
                                <a:pt x="461" y="50"/>
                              </a:moveTo>
                              <a:lnTo>
                                <a:pt x="460" y="70"/>
                              </a:lnTo>
                              <a:lnTo>
                                <a:pt x="480" y="71"/>
                              </a:lnTo>
                              <a:lnTo>
                                <a:pt x="485" y="71"/>
                              </a:lnTo>
                              <a:lnTo>
                                <a:pt x="490" y="67"/>
                              </a:lnTo>
                              <a:lnTo>
                                <a:pt x="490" y="62"/>
                              </a:lnTo>
                              <a:lnTo>
                                <a:pt x="490" y="56"/>
                              </a:lnTo>
                              <a:lnTo>
                                <a:pt x="486" y="51"/>
                              </a:lnTo>
                              <a:lnTo>
                                <a:pt x="481" y="51"/>
                              </a:lnTo>
                              <a:lnTo>
                                <a:pt x="461" y="50"/>
                              </a:lnTo>
                              <a:close/>
                              <a:moveTo>
                                <a:pt x="463" y="0"/>
                              </a:moveTo>
                              <a:lnTo>
                                <a:pt x="461" y="50"/>
                              </a:lnTo>
                              <a:lnTo>
                                <a:pt x="481" y="51"/>
                              </a:lnTo>
                              <a:lnTo>
                                <a:pt x="486" y="51"/>
                              </a:lnTo>
                              <a:lnTo>
                                <a:pt x="490" y="56"/>
                              </a:lnTo>
                              <a:lnTo>
                                <a:pt x="490" y="62"/>
                              </a:lnTo>
                              <a:lnTo>
                                <a:pt x="490" y="67"/>
                              </a:lnTo>
                              <a:lnTo>
                                <a:pt x="485" y="71"/>
                              </a:lnTo>
                              <a:lnTo>
                                <a:pt x="568" y="71"/>
                              </a:lnTo>
                              <a:lnTo>
                                <a:pt x="580" y="66"/>
                              </a:lnTo>
                              <a:lnTo>
                                <a:pt x="463" y="0"/>
                              </a:lnTo>
                              <a:close/>
                              <a:moveTo>
                                <a:pt x="5" y="28"/>
                              </a:moveTo>
                              <a:lnTo>
                                <a:pt x="0" y="32"/>
                              </a:lnTo>
                              <a:lnTo>
                                <a:pt x="0" y="43"/>
                              </a:lnTo>
                              <a:lnTo>
                                <a:pt x="4" y="48"/>
                              </a:lnTo>
                              <a:lnTo>
                                <a:pt x="10" y="48"/>
                              </a:lnTo>
                              <a:lnTo>
                                <a:pt x="460" y="70"/>
                              </a:lnTo>
                              <a:lnTo>
                                <a:pt x="461" y="50"/>
                              </a:lnTo>
                              <a:lnTo>
                                <a:pt x="10" y="28"/>
                              </a:lnTo>
                              <a:lnTo>
                                <a:pt x="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AD5C2" id=" 37" o:spid="_x0000_s1026" style="position:absolute;margin-left:309.55pt;margin-top:7.3pt;width:29.05pt;height:6pt;z-index:-221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1,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" path="m460,70r-3,50l568,71r-83,l480,71,460,70xm461,50r-1,20l480,71r5,l490,67r,-5l490,56r-4,-5l481,51,461,50xm463,r-2,50l481,51r5,l490,56r,6l490,67r-5,4l568,71r12,-5l463,xm5,28l,32,,43r4,5l10,48,460,70r1,-20l10,28r-5,xe" fillcolor="black" stroked="f">
                <v:path arrowok="t" o:connecttype="custom" o:connectlocs="292100,137160;290195,168910;360680,137795;307975,137795;304800,137795;292100,137160;292735,124460;292100,137160;304800,137795;307975,137795;311150,135255;311150,132080;311150,128270;308610,125095;305435,125095;292735,124460;294005,92710;292735,124460;305435,125095;308610,125095;311150,128270;311150,132080;311150,135255;307975,137795;360680,137795;368300,134620;294005,92710;3175,110490;0,113030;0,120015;2540,123190;6350,123190;292100,137160;292735,124460;6350,110490;3175,110490" o:connectangles="0,0,0,0,0,0,0,0,0,0,0,0,0,0,0,0,0,0,0,0,0,0,0,0,0,0,0,0,0,0,0,0,0,0,0,0"/>
                <w10:wrap anchorx="page"/>
              </v:shape>
            </w:pict>
          </mc:Fallback>
        </mc:AlternateContent>
      </w:r>
      <w:r>
        <w:rPr>
          <w:sz w:val="24"/>
        </w:rPr>
        <w:t>Pengaruh</w:t>
      </w:r>
      <w:r>
        <w:rPr>
          <w:spacing w:val="-2"/>
          <w:sz w:val="24"/>
        </w:rPr>
        <w:t xml:space="preserve"> </w:t>
      </w:r>
      <w:r>
        <w:rPr>
          <w:sz w:val="24"/>
        </w:rPr>
        <w:t>Langsung:</w:t>
      </w:r>
      <w:r>
        <w:rPr>
          <w:spacing w:val="-2"/>
          <w:sz w:val="24"/>
        </w:rPr>
        <w:t xml:space="preserve"> </w:t>
      </w:r>
      <w:r>
        <w:rPr>
          <w:sz w:val="24"/>
        </w:rPr>
        <w:t>Y</w:t>
      </w:r>
      <w:r>
        <w:rPr>
          <w:sz w:val="24"/>
        </w:rPr>
        <w:tab/>
        <w:t>X</w:t>
      </w:r>
      <w:r>
        <w:rPr>
          <w:sz w:val="24"/>
          <w:vertAlign w:val="subscript"/>
        </w:rPr>
        <w:t>1</w:t>
      </w:r>
      <w:r>
        <w:rPr>
          <w:sz w:val="24"/>
        </w:rPr>
        <w:tab/>
        <w:t>Y = (Pyx</w:t>
      </w:r>
      <w:r>
        <w:rPr>
          <w:sz w:val="24"/>
          <w:vertAlign w:val="subscript"/>
        </w:rPr>
        <w:t>i</w:t>
      </w:r>
      <w:r>
        <w:rPr>
          <w:sz w:val="24"/>
        </w:rPr>
        <w:t>)(Pyx</w:t>
      </w:r>
      <w:r>
        <w:rPr>
          <w:sz w:val="24"/>
          <w:vertAlign w:val="subscript"/>
        </w:rPr>
        <w:t>j</w:t>
      </w:r>
      <w:r>
        <w:rPr>
          <w:sz w:val="24"/>
        </w:rPr>
        <w:t>); dimana i =</w:t>
      </w:r>
      <w:r>
        <w:rPr>
          <w:spacing w:val="-5"/>
          <w:sz w:val="24"/>
        </w:rPr>
        <w:t xml:space="preserve"> </w:t>
      </w:r>
      <w:r>
        <w:rPr>
          <w:sz w:val="24"/>
        </w:rPr>
        <w:t>1,2,3,4</w:t>
      </w:r>
    </w:p>
    <w:p w:rsidR="00266664" w:rsidRDefault="00266664">
      <w:pPr>
        <w:pStyle w:val="TeksIsi"/>
      </w:pPr>
    </w:p>
    <w:p w:rsidR="00266664" w:rsidRDefault="00CB618E">
      <w:pPr>
        <w:pStyle w:val="DaftarParagraf"/>
        <w:numPr>
          <w:ilvl w:val="1"/>
          <w:numId w:val="18"/>
        </w:numPr>
        <w:tabs>
          <w:tab w:val="left" w:pos="1883"/>
          <w:tab w:val="left" w:pos="5348"/>
          <w:tab w:val="left" w:pos="6662"/>
        </w:tabs>
        <w:spacing w:line="480" w:lineRule="auto"/>
        <w:ind w:right="1015"/>
        <w:jc w:val="both"/>
        <w:rPr>
          <w:sz w:val="24"/>
        </w:rPr>
      </w:pPr>
      <w:r>
        <w:rPr>
          <w:noProof/>
        </w:rPr>
        <mc:AlternateContent>
          <mc:Choice Requires="wps">
            <w:drawing>
              <wp:anchor distT="0" distB="0" distL="114300" distR="114300" simplePos="0" relativeHeight="481148416" behindDoc="1" locked="0" layoutInCell="1" allowOverlap="1">
                <wp:simplePos x="0" y="0"/>
                <wp:positionH relativeFrom="page">
                  <wp:posOffset>4384675</wp:posOffset>
                </wp:positionH>
                <wp:positionV relativeFrom="paragraph">
                  <wp:posOffset>60960</wp:posOffset>
                </wp:positionV>
                <wp:extent cx="452120" cy="76200"/>
                <wp:effectExtent l="0" t="0" r="0" b="0"/>
                <wp:wrapNone/>
                <wp:docPr id="48" na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120" cy="76200"/>
                        </a:xfrm>
                        <a:custGeom>
                          <a:avLst/>
                          <a:gdLst>
                            <a:gd name="T0" fmla="+- 0 7497 6905"/>
                            <a:gd name="T1" fmla="*/ T0 w 712"/>
                            <a:gd name="T2" fmla="+- 0 96 96"/>
                            <a:gd name="T3" fmla="*/ 96 h 120"/>
                            <a:gd name="T4" fmla="+- 0 7497 6905"/>
                            <a:gd name="T5" fmla="*/ T4 w 712"/>
                            <a:gd name="T6" fmla="+- 0 216 96"/>
                            <a:gd name="T7" fmla="*/ 216 h 120"/>
                            <a:gd name="T8" fmla="+- 0 7597 6905"/>
                            <a:gd name="T9" fmla="*/ T8 w 712"/>
                            <a:gd name="T10" fmla="+- 0 166 96"/>
                            <a:gd name="T11" fmla="*/ 166 h 120"/>
                            <a:gd name="T12" fmla="+- 0 7523 6905"/>
                            <a:gd name="T13" fmla="*/ T12 w 712"/>
                            <a:gd name="T14" fmla="+- 0 166 96"/>
                            <a:gd name="T15" fmla="*/ 166 h 120"/>
                            <a:gd name="T16" fmla="+- 0 7527 6905"/>
                            <a:gd name="T17" fmla="*/ T16 w 712"/>
                            <a:gd name="T18" fmla="+- 0 162 96"/>
                            <a:gd name="T19" fmla="*/ 162 h 120"/>
                            <a:gd name="T20" fmla="+- 0 7527 6905"/>
                            <a:gd name="T21" fmla="*/ T20 w 712"/>
                            <a:gd name="T22" fmla="+- 0 150 96"/>
                            <a:gd name="T23" fmla="*/ 150 h 120"/>
                            <a:gd name="T24" fmla="+- 0 7523 6905"/>
                            <a:gd name="T25" fmla="*/ T24 w 712"/>
                            <a:gd name="T26" fmla="+- 0 146 96"/>
                            <a:gd name="T27" fmla="*/ 146 h 120"/>
                            <a:gd name="T28" fmla="+- 0 7597 6905"/>
                            <a:gd name="T29" fmla="*/ T28 w 712"/>
                            <a:gd name="T30" fmla="+- 0 146 96"/>
                            <a:gd name="T31" fmla="*/ 146 h 120"/>
                            <a:gd name="T32" fmla="+- 0 7497 6905"/>
                            <a:gd name="T33" fmla="*/ T32 w 712"/>
                            <a:gd name="T34" fmla="+- 0 96 96"/>
                            <a:gd name="T35" fmla="*/ 96 h 120"/>
                            <a:gd name="T36" fmla="+- 0 7497 6905"/>
                            <a:gd name="T37" fmla="*/ T36 w 712"/>
                            <a:gd name="T38" fmla="+- 0 146 96"/>
                            <a:gd name="T39" fmla="*/ 146 h 120"/>
                            <a:gd name="T40" fmla="+- 0 6909 6905"/>
                            <a:gd name="T41" fmla="*/ T40 w 712"/>
                            <a:gd name="T42" fmla="+- 0 146 96"/>
                            <a:gd name="T43" fmla="*/ 146 h 120"/>
                            <a:gd name="T44" fmla="+- 0 6905 6905"/>
                            <a:gd name="T45" fmla="*/ T44 w 712"/>
                            <a:gd name="T46" fmla="+- 0 150 96"/>
                            <a:gd name="T47" fmla="*/ 150 h 120"/>
                            <a:gd name="T48" fmla="+- 0 6905 6905"/>
                            <a:gd name="T49" fmla="*/ T48 w 712"/>
                            <a:gd name="T50" fmla="+- 0 162 96"/>
                            <a:gd name="T51" fmla="*/ 162 h 120"/>
                            <a:gd name="T52" fmla="+- 0 6909 6905"/>
                            <a:gd name="T53" fmla="*/ T52 w 712"/>
                            <a:gd name="T54" fmla="+- 0 166 96"/>
                            <a:gd name="T55" fmla="*/ 166 h 120"/>
                            <a:gd name="T56" fmla="+- 0 7497 6905"/>
                            <a:gd name="T57" fmla="*/ T56 w 712"/>
                            <a:gd name="T58" fmla="+- 0 166 96"/>
                            <a:gd name="T59" fmla="*/ 166 h 120"/>
                            <a:gd name="T60" fmla="+- 0 7497 6905"/>
                            <a:gd name="T61" fmla="*/ T60 w 712"/>
                            <a:gd name="T62" fmla="+- 0 146 96"/>
                            <a:gd name="T63" fmla="*/ 146 h 120"/>
                            <a:gd name="T64" fmla="+- 0 7597 6905"/>
                            <a:gd name="T65" fmla="*/ T64 w 712"/>
                            <a:gd name="T66" fmla="+- 0 146 96"/>
                            <a:gd name="T67" fmla="*/ 146 h 120"/>
                            <a:gd name="T68" fmla="+- 0 7523 6905"/>
                            <a:gd name="T69" fmla="*/ T68 w 712"/>
                            <a:gd name="T70" fmla="+- 0 146 96"/>
                            <a:gd name="T71" fmla="*/ 146 h 120"/>
                            <a:gd name="T72" fmla="+- 0 7527 6905"/>
                            <a:gd name="T73" fmla="*/ T72 w 712"/>
                            <a:gd name="T74" fmla="+- 0 150 96"/>
                            <a:gd name="T75" fmla="*/ 150 h 120"/>
                            <a:gd name="T76" fmla="+- 0 7527 6905"/>
                            <a:gd name="T77" fmla="*/ T76 w 712"/>
                            <a:gd name="T78" fmla="+- 0 162 96"/>
                            <a:gd name="T79" fmla="*/ 162 h 120"/>
                            <a:gd name="T80" fmla="+- 0 7523 6905"/>
                            <a:gd name="T81" fmla="*/ T80 w 712"/>
                            <a:gd name="T82" fmla="+- 0 166 96"/>
                            <a:gd name="T83" fmla="*/ 166 h 120"/>
                            <a:gd name="T84" fmla="+- 0 7597 6905"/>
                            <a:gd name="T85" fmla="*/ T84 w 712"/>
                            <a:gd name="T86" fmla="+- 0 166 96"/>
                            <a:gd name="T87" fmla="*/ 166 h 120"/>
                            <a:gd name="T88" fmla="+- 0 7617 6905"/>
                            <a:gd name="T89" fmla="*/ T88 w 712"/>
                            <a:gd name="T90" fmla="+- 0 156 96"/>
                            <a:gd name="T91" fmla="*/ 156 h 120"/>
                            <a:gd name="T92" fmla="+- 0 7597 6905"/>
                            <a:gd name="T93" fmla="*/ T92 w 712"/>
                            <a:gd name="T94" fmla="+- 0 146 96"/>
                            <a:gd name="T95" fmla="*/ 1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12" h="120">
                              <a:moveTo>
                                <a:pt x="592" y="0"/>
                              </a:moveTo>
                              <a:lnTo>
                                <a:pt x="592" y="120"/>
                              </a:lnTo>
                              <a:lnTo>
                                <a:pt x="692" y="70"/>
                              </a:lnTo>
                              <a:lnTo>
                                <a:pt x="618" y="70"/>
                              </a:lnTo>
                              <a:lnTo>
                                <a:pt x="622" y="66"/>
                              </a:lnTo>
                              <a:lnTo>
                                <a:pt x="622" y="54"/>
                              </a:lnTo>
                              <a:lnTo>
                                <a:pt x="618" y="50"/>
                              </a:lnTo>
                              <a:lnTo>
                                <a:pt x="692" y="50"/>
                              </a:lnTo>
                              <a:lnTo>
                                <a:pt x="592" y="0"/>
                              </a:lnTo>
                              <a:close/>
                              <a:moveTo>
                                <a:pt x="592" y="50"/>
                              </a:moveTo>
                              <a:lnTo>
                                <a:pt x="4" y="50"/>
                              </a:lnTo>
                              <a:lnTo>
                                <a:pt x="0" y="54"/>
                              </a:lnTo>
                              <a:lnTo>
                                <a:pt x="0" y="66"/>
                              </a:lnTo>
                              <a:lnTo>
                                <a:pt x="4" y="70"/>
                              </a:lnTo>
                              <a:lnTo>
                                <a:pt x="592" y="70"/>
                              </a:lnTo>
                              <a:lnTo>
                                <a:pt x="592" y="50"/>
                              </a:lnTo>
                              <a:close/>
                              <a:moveTo>
                                <a:pt x="692" y="50"/>
                              </a:moveTo>
                              <a:lnTo>
                                <a:pt x="618" y="50"/>
                              </a:lnTo>
                              <a:lnTo>
                                <a:pt x="622" y="54"/>
                              </a:lnTo>
                              <a:lnTo>
                                <a:pt x="622" y="66"/>
                              </a:lnTo>
                              <a:lnTo>
                                <a:pt x="618" y="70"/>
                              </a:lnTo>
                              <a:lnTo>
                                <a:pt x="692" y="70"/>
                              </a:lnTo>
                              <a:lnTo>
                                <a:pt x="712" y="60"/>
                              </a:lnTo>
                              <a:lnTo>
                                <a:pt x="69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C09E4" id=" 36" o:spid="_x0000_s1026" style="position:absolute;margin-left:345.25pt;margin-top:4.8pt;width:35.6pt;height:6pt;z-index:-221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2,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" path="m592,r,120l692,70r-74,l622,66r,-12l618,50r74,l592,xm592,50l4,50,,54,,66r4,4l592,70r,-20xm692,50r-74,l622,54r,12l618,70r74,l712,60,692,50xe" fillcolor="black" stroked="f">
                <v:path arrowok="t" o:connecttype="custom" o:connectlocs="375920,60960;375920,137160;439420,105410;392430,105410;394970,102870;394970,95250;392430,92710;439420,92710;375920,60960;375920,92710;2540,92710;0,95250;0,102870;2540,105410;375920,105410;375920,92710;439420,92710;392430,92710;394970,95250;394970,102870;392430,105410;439420,105410;452120,99060;439420,92710" o:connectangles="0,0,0,0,0,0,0,0,0,0,0,0,0,0,0,0,0,0,0,0,0,0,0,0"/>
                <w10:wrap anchorx="page"/>
              </v:shape>
            </w:pict>
          </mc:Fallback>
        </mc:AlternateContent>
      </w:r>
      <w:r>
        <w:rPr>
          <w:noProof/>
        </w:rPr>
        <mc:AlternateContent>
          <mc:Choice Requires="wps">
            <w:drawing>
              <wp:anchor distT="0" distB="0" distL="114300" distR="114300" simplePos="0" relativeHeight="481148928" behindDoc="1" locked="0" layoutInCell="1" allowOverlap="1">
                <wp:simplePos x="0" y="0"/>
                <wp:positionH relativeFrom="page">
                  <wp:posOffset>3648075</wp:posOffset>
                </wp:positionH>
                <wp:positionV relativeFrom="paragraph">
                  <wp:posOffset>60960</wp:posOffset>
                </wp:positionV>
                <wp:extent cx="501650" cy="76200"/>
                <wp:effectExtent l="0" t="0" r="0" b="0"/>
                <wp:wrapNone/>
                <wp:docPr id="47"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 cy="76200"/>
                        </a:xfrm>
                        <a:custGeom>
                          <a:avLst/>
                          <a:gdLst>
                            <a:gd name="T0" fmla="+- 0 5865 5745"/>
                            <a:gd name="T1" fmla="*/ T0 w 790"/>
                            <a:gd name="T2" fmla="+- 0 96 96"/>
                            <a:gd name="T3" fmla="*/ 96 h 120"/>
                            <a:gd name="T4" fmla="+- 0 5745 5745"/>
                            <a:gd name="T5" fmla="*/ T4 w 790"/>
                            <a:gd name="T6" fmla="+- 0 156 96"/>
                            <a:gd name="T7" fmla="*/ 156 h 120"/>
                            <a:gd name="T8" fmla="+- 0 5865 5745"/>
                            <a:gd name="T9" fmla="*/ T8 w 790"/>
                            <a:gd name="T10" fmla="+- 0 216 96"/>
                            <a:gd name="T11" fmla="*/ 216 h 120"/>
                            <a:gd name="T12" fmla="+- 0 5865 5745"/>
                            <a:gd name="T13" fmla="*/ T12 w 790"/>
                            <a:gd name="T14" fmla="+- 0 166 96"/>
                            <a:gd name="T15" fmla="*/ 166 h 120"/>
                            <a:gd name="T16" fmla="+- 0 5839 5745"/>
                            <a:gd name="T17" fmla="*/ T16 w 790"/>
                            <a:gd name="T18" fmla="+- 0 166 96"/>
                            <a:gd name="T19" fmla="*/ 166 h 120"/>
                            <a:gd name="T20" fmla="+- 0 5835 5745"/>
                            <a:gd name="T21" fmla="*/ T20 w 790"/>
                            <a:gd name="T22" fmla="+- 0 162 96"/>
                            <a:gd name="T23" fmla="*/ 162 h 120"/>
                            <a:gd name="T24" fmla="+- 0 5835 5745"/>
                            <a:gd name="T25" fmla="*/ T24 w 790"/>
                            <a:gd name="T26" fmla="+- 0 150 96"/>
                            <a:gd name="T27" fmla="*/ 150 h 120"/>
                            <a:gd name="T28" fmla="+- 0 5839 5745"/>
                            <a:gd name="T29" fmla="*/ T28 w 790"/>
                            <a:gd name="T30" fmla="+- 0 146 96"/>
                            <a:gd name="T31" fmla="*/ 146 h 120"/>
                            <a:gd name="T32" fmla="+- 0 5865 5745"/>
                            <a:gd name="T33" fmla="*/ T32 w 790"/>
                            <a:gd name="T34" fmla="+- 0 146 96"/>
                            <a:gd name="T35" fmla="*/ 146 h 120"/>
                            <a:gd name="T36" fmla="+- 0 5865 5745"/>
                            <a:gd name="T37" fmla="*/ T36 w 790"/>
                            <a:gd name="T38" fmla="+- 0 96 96"/>
                            <a:gd name="T39" fmla="*/ 96 h 120"/>
                            <a:gd name="T40" fmla="+- 0 5865 5745"/>
                            <a:gd name="T41" fmla="*/ T40 w 790"/>
                            <a:gd name="T42" fmla="+- 0 146 96"/>
                            <a:gd name="T43" fmla="*/ 146 h 120"/>
                            <a:gd name="T44" fmla="+- 0 5839 5745"/>
                            <a:gd name="T45" fmla="*/ T44 w 790"/>
                            <a:gd name="T46" fmla="+- 0 146 96"/>
                            <a:gd name="T47" fmla="*/ 146 h 120"/>
                            <a:gd name="T48" fmla="+- 0 5835 5745"/>
                            <a:gd name="T49" fmla="*/ T48 w 790"/>
                            <a:gd name="T50" fmla="+- 0 150 96"/>
                            <a:gd name="T51" fmla="*/ 150 h 120"/>
                            <a:gd name="T52" fmla="+- 0 5835 5745"/>
                            <a:gd name="T53" fmla="*/ T52 w 790"/>
                            <a:gd name="T54" fmla="+- 0 162 96"/>
                            <a:gd name="T55" fmla="*/ 162 h 120"/>
                            <a:gd name="T56" fmla="+- 0 5839 5745"/>
                            <a:gd name="T57" fmla="*/ T56 w 790"/>
                            <a:gd name="T58" fmla="+- 0 166 96"/>
                            <a:gd name="T59" fmla="*/ 166 h 120"/>
                            <a:gd name="T60" fmla="+- 0 5865 5745"/>
                            <a:gd name="T61" fmla="*/ T60 w 790"/>
                            <a:gd name="T62" fmla="+- 0 166 96"/>
                            <a:gd name="T63" fmla="*/ 166 h 120"/>
                            <a:gd name="T64" fmla="+- 0 5865 5745"/>
                            <a:gd name="T65" fmla="*/ T64 w 790"/>
                            <a:gd name="T66" fmla="+- 0 146 96"/>
                            <a:gd name="T67" fmla="*/ 146 h 120"/>
                            <a:gd name="T68" fmla="+- 0 6531 5745"/>
                            <a:gd name="T69" fmla="*/ T68 w 790"/>
                            <a:gd name="T70" fmla="+- 0 146 96"/>
                            <a:gd name="T71" fmla="*/ 146 h 120"/>
                            <a:gd name="T72" fmla="+- 0 5865 5745"/>
                            <a:gd name="T73" fmla="*/ T72 w 790"/>
                            <a:gd name="T74" fmla="+- 0 146 96"/>
                            <a:gd name="T75" fmla="*/ 146 h 120"/>
                            <a:gd name="T76" fmla="+- 0 5865 5745"/>
                            <a:gd name="T77" fmla="*/ T76 w 790"/>
                            <a:gd name="T78" fmla="+- 0 166 96"/>
                            <a:gd name="T79" fmla="*/ 166 h 120"/>
                            <a:gd name="T80" fmla="+- 0 6531 5745"/>
                            <a:gd name="T81" fmla="*/ T80 w 790"/>
                            <a:gd name="T82" fmla="+- 0 166 96"/>
                            <a:gd name="T83" fmla="*/ 166 h 120"/>
                            <a:gd name="T84" fmla="+- 0 6535 5745"/>
                            <a:gd name="T85" fmla="*/ T84 w 790"/>
                            <a:gd name="T86" fmla="+- 0 162 96"/>
                            <a:gd name="T87" fmla="*/ 162 h 120"/>
                            <a:gd name="T88" fmla="+- 0 6535 5745"/>
                            <a:gd name="T89" fmla="*/ T88 w 790"/>
                            <a:gd name="T90" fmla="+- 0 150 96"/>
                            <a:gd name="T91" fmla="*/ 150 h 120"/>
                            <a:gd name="T92" fmla="+- 0 6531 5745"/>
                            <a:gd name="T93" fmla="*/ T92 w 790"/>
                            <a:gd name="T94" fmla="+- 0 146 96"/>
                            <a:gd name="T95" fmla="*/ 1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90" h="120">
                              <a:moveTo>
                                <a:pt x="120" y="0"/>
                              </a:moveTo>
                              <a:lnTo>
                                <a:pt x="0" y="60"/>
                              </a:lnTo>
                              <a:lnTo>
                                <a:pt x="120" y="120"/>
                              </a:lnTo>
                              <a:lnTo>
                                <a:pt x="120" y="70"/>
                              </a:lnTo>
                              <a:lnTo>
                                <a:pt x="94" y="70"/>
                              </a:lnTo>
                              <a:lnTo>
                                <a:pt x="90" y="66"/>
                              </a:lnTo>
                              <a:lnTo>
                                <a:pt x="90" y="54"/>
                              </a:lnTo>
                              <a:lnTo>
                                <a:pt x="94" y="50"/>
                              </a:lnTo>
                              <a:lnTo>
                                <a:pt x="120" y="50"/>
                              </a:lnTo>
                              <a:lnTo>
                                <a:pt x="120" y="0"/>
                              </a:lnTo>
                              <a:close/>
                              <a:moveTo>
                                <a:pt x="120" y="50"/>
                              </a:moveTo>
                              <a:lnTo>
                                <a:pt x="94" y="50"/>
                              </a:lnTo>
                              <a:lnTo>
                                <a:pt x="90" y="54"/>
                              </a:lnTo>
                              <a:lnTo>
                                <a:pt x="90" y="66"/>
                              </a:lnTo>
                              <a:lnTo>
                                <a:pt x="94" y="70"/>
                              </a:lnTo>
                              <a:lnTo>
                                <a:pt x="120" y="70"/>
                              </a:lnTo>
                              <a:lnTo>
                                <a:pt x="120" y="50"/>
                              </a:lnTo>
                              <a:close/>
                              <a:moveTo>
                                <a:pt x="786" y="50"/>
                              </a:moveTo>
                              <a:lnTo>
                                <a:pt x="120" y="50"/>
                              </a:lnTo>
                              <a:lnTo>
                                <a:pt x="120" y="70"/>
                              </a:lnTo>
                              <a:lnTo>
                                <a:pt x="786" y="70"/>
                              </a:lnTo>
                              <a:lnTo>
                                <a:pt x="790" y="66"/>
                              </a:lnTo>
                              <a:lnTo>
                                <a:pt x="790" y="54"/>
                              </a:lnTo>
                              <a:lnTo>
                                <a:pt x="78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ACE0" id=" 35" o:spid="_x0000_s1026" style="position:absolute;margin-left:287.25pt;margin-top:4.8pt;width:39.5pt;height:6pt;z-index:-221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" path="m120,l,60r120,60l120,70r-26,l90,66r,-12l94,50r26,l120,xm120,50r-26,l90,54r,12l94,70r26,l120,50xm786,50r-666,l120,70r666,l790,66r,-12l786,50xe" fillcolor="black" stroked="f">
                <v:path arrowok="t" o:connecttype="custom" o:connectlocs="76200,60960;0,99060;76200,137160;76200,105410;59690,105410;57150,102870;57150,95250;59690,92710;76200,92710;76200,60960;76200,92710;59690,92710;57150,95250;57150,102870;59690,105410;76200,105410;76200,92710;499110,92710;76200,92710;76200,105410;499110,105410;501650,102870;501650,95250;499110,92710" o:connectangles="0,0,0,0,0,0,0,0,0,0,0,0,0,0,0,0,0,0,0,0,0,0,0,0"/>
                <w10:wrap anchorx="page"/>
              </v:shape>
            </w:pict>
          </mc:Fallback>
        </mc:AlternateContent>
      </w:r>
      <w:r>
        <w:rPr>
          <w:sz w:val="24"/>
        </w:rPr>
        <w:t>Pengaruh tidak</w:t>
      </w:r>
      <w:r>
        <w:rPr>
          <w:spacing w:val="-3"/>
          <w:sz w:val="24"/>
        </w:rPr>
        <w:t xml:space="preserve"> </w:t>
      </w:r>
      <w:r>
        <w:rPr>
          <w:sz w:val="24"/>
        </w:rPr>
        <w:t>langsung: Y</w:t>
      </w:r>
      <w:r>
        <w:rPr>
          <w:sz w:val="24"/>
        </w:rPr>
        <w:tab/>
        <w:t>X</w:t>
      </w:r>
      <w:r>
        <w:rPr>
          <w:sz w:val="24"/>
          <w:vertAlign w:val="subscript"/>
        </w:rPr>
        <w:t>1,</w:t>
      </w:r>
      <w:r>
        <w:rPr>
          <w:sz w:val="24"/>
        </w:rPr>
        <w:tab/>
        <w:t>Y = (Pyx</w:t>
      </w:r>
      <w:r>
        <w:rPr>
          <w:sz w:val="24"/>
          <w:vertAlign w:val="subscript"/>
        </w:rPr>
        <w:t>1</w:t>
      </w:r>
      <w:r>
        <w:rPr>
          <w:sz w:val="24"/>
        </w:rPr>
        <w:t>)(Ryx</w:t>
      </w:r>
      <w:r>
        <w:rPr>
          <w:sz w:val="24"/>
          <w:vertAlign w:val="subscript"/>
        </w:rPr>
        <w:t>1</w:t>
      </w:r>
      <w:r>
        <w:rPr>
          <w:sz w:val="24"/>
        </w:rPr>
        <w:t>x</w:t>
      </w:r>
      <w:r>
        <w:rPr>
          <w:sz w:val="24"/>
          <w:vertAlign w:val="subscript"/>
        </w:rPr>
        <w:t>j)</w:t>
      </w:r>
      <w:r>
        <w:rPr>
          <w:sz w:val="24"/>
        </w:rPr>
        <w:t>(Pyx</w:t>
      </w:r>
      <w:r>
        <w:rPr>
          <w:sz w:val="24"/>
          <w:vertAlign w:val="subscript"/>
        </w:rPr>
        <w:t>1</w:t>
      </w:r>
      <w:r>
        <w:rPr>
          <w:sz w:val="24"/>
        </w:rPr>
        <w:t>); dimana i = yang berpengaruh j = yang dilalui. Besarnya pengaruh total  untuk setiap variabel = pengaruh langsung + pengaruh tidak langsung. Atau</w:t>
      </w:r>
      <w:r>
        <w:rPr>
          <w:sz w:val="24"/>
        </w:rPr>
        <w:t xml:space="preserve"> dengan rumus = Pyx</w:t>
      </w:r>
      <w:r>
        <w:rPr>
          <w:sz w:val="24"/>
          <w:vertAlign w:val="subscript"/>
        </w:rPr>
        <w:t>1</w:t>
      </w:r>
      <w:r>
        <w:rPr>
          <w:sz w:val="24"/>
          <w:vertAlign w:val="superscript"/>
        </w:rPr>
        <w:t>2</w:t>
      </w:r>
      <w:r>
        <w:rPr>
          <w:sz w:val="24"/>
        </w:rPr>
        <w:t xml:space="preserve"> + Σ Pyx</w:t>
      </w:r>
      <w:r>
        <w:rPr>
          <w:sz w:val="24"/>
          <w:vertAlign w:val="subscript"/>
        </w:rPr>
        <w:t>1</w:t>
      </w:r>
      <w:r>
        <w:rPr>
          <w:spacing w:val="-22"/>
          <w:sz w:val="24"/>
        </w:rPr>
        <w:t xml:space="preserve"> </w:t>
      </w:r>
      <w:r>
        <w:rPr>
          <w:sz w:val="24"/>
        </w:rPr>
        <w:t>rx</w:t>
      </w:r>
      <w:r>
        <w:rPr>
          <w:sz w:val="24"/>
          <w:vertAlign w:val="subscript"/>
        </w:rPr>
        <w:t>1</w:t>
      </w:r>
      <w:r>
        <w:rPr>
          <w:sz w:val="24"/>
        </w:rPr>
        <w:t>x</w:t>
      </w:r>
      <w:r>
        <w:rPr>
          <w:sz w:val="24"/>
          <w:vertAlign w:val="subscript"/>
        </w:rPr>
        <w:t>j</w:t>
      </w:r>
    </w:p>
    <w:p w:rsidR="00266664" w:rsidRDefault="00CB618E">
      <w:pPr>
        <w:pStyle w:val="Judul3"/>
        <w:numPr>
          <w:ilvl w:val="1"/>
          <w:numId w:val="29"/>
        </w:numPr>
        <w:tabs>
          <w:tab w:val="left" w:pos="2468"/>
          <w:tab w:val="left" w:pos="2469"/>
        </w:tabs>
        <w:ind w:left="2468" w:hanging="1441"/>
        <w:jc w:val="both"/>
      </w:pPr>
      <w:bookmarkStart w:id="22" w:name="_TOC_250006"/>
      <w:r>
        <w:t>Jadwal</w:t>
      </w:r>
      <w:r>
        <w:rPr>
          <w:spacing w:val="-1"/>
        </w:rPr>
        <w:t xml:space="preserve"> </w:t>
      </w:r>
      <w:bookmarkEnd w:id="22"/>
      <w:r>
        <w:t>Penelitian</w:t>
      </w:r>
    </w:p>
    <w:p w:rsidR="00266664" w:rsidRDefault="00266664">
      <w:pPr>
        <w:pStyle w:val="TeksIsi"/>
        <w:rPr>
          <w:b/>
        </w:rPr>
      </w:pPr>
    </w:p>
    <w:p w:rsidR="00266664" w:rsidRDefault="00CB618E">
      <w:pPr>
        <w:ind w:left="1131" w:right="1122"/>
        <w:jc w:val="center"/>
        <w:rPr>
          <w:b/>
          <w:sz w:val="24"/>
        </w:rPr>
      </w:pPr>
      <w:r>
        <w:rPr>
          <w:b/>
          <w:sz w:val="24"/>
        </w:rPr>
        <w:t>Tabel. 3.3 Jadwal Penelitian</w:t>
      </w:r>
    </w:p>
    <w:p w:rsidR="00266664" w:rsidRDefault="00266664">
      <w:pPr>
        <w:pStyle w:val="TeksIsi"/>
        <w:spacing w:before="4"/>
        <w:rPr>
          <w:b/>
        </w:rPr>
      </w:pP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2103"/>
        <w:gridCol w:w="677"/>
        <w:gridCol w:w="761"/>
        <w:gridCol w:w="682"/>
        <w:gridCol w:w="763"/>
        <w:gridCol w:w="756"/>
        <w:gridCol w:w="823"/>
        <w:gridCol w:w="728"/>
      </w:tblGrid>
      <w:tr w:rsidR="00266664">
        <w:trPr>
          <w:trHeight w:val="230"/>
        </w:trPr>
        <w:tc>
          <w:tcPr>
            <w:tcW w:w="756" w:type="dxa"/>
            <w:vMerge w:val="restart"/>
          </w:tcPr>
          <w:p w:rsidR="00266664" w:rsidRDefault="00CB618E">
            <w:pPr>
              <w:pStyle w:val="TableParagraph"/>
              <w:spacing w:line="228" w:lineRule="exact"/>
              <w:ind w:left="179"/>
              <w:jc w:val="left"/>
              <w:rPr>
                <w:b/>
                <w:sz w:val="20"/>
              </w:rPr>
            </w:pPr>
            <w:r>
              <w:rPr>
                <w:b/>
                <w:sz w:val="20"/>
              </w:rPr>
              <w:t>No</w:t>
            </w:r>
          </w:p>
        </w:tc>
        <w:tc>
          <w:tcPr>
            <w:tcW w:w="2103" w:type="dxa"/>
            <w:vMerge w:val="restart"/>
          </w:tcPr>
          <w:p w:rsidR="00266664" w:rsidRDefault="00CB618E">
            <w:pPr>
              <w:pStyle w:val="TableParagraph"/>
              <w:spacing w:line="228" w:lineRule="exact"/>
              <w:ind w:left="698"/>
              <w:jc w:val="left"/>
              <w:rPr>
                <w:b/>
                <w:sz w:val="20"/>
              </w:rPr>
            </w:pPr>
            <w:r>
              <w:rPr>
                <w:b/>
                <w:sz w:val="20"/>
              </w:rPr>
              <w:t>Kegiatan</w:t>
            </w:r>
          </w:p>
        </w:tc>
        <w:tc>
          <w:tcPr>
            <w:tcW w:w="2120" w:type="dxa"/>
            <w:gridSpan w:val="3"/>
          </w:tcPr>
          <w:p w:rsidR="00266664" w:rsidRDefault="00CB618E">
            <w:pPr>
              <w:pStyle w:val="TableParagraph"/>
              <w:spacing w:line="210" w:lineRule="exact"/>
              <w:ind w:left="845" w:right="825"/>
              <w:jc w:val="center"/>
              <w:rPr>
                <w:b/>
                <w:sz w:val="20"/>
              </w:rPr>
            </w:pPr>
            <w:r>
              <w:rPr>
                <w:b/>
                <w:sz w:val="20"/>
              </w:rPr>
              <w:t>2020</w:t>
            </w:r>
          </w:p>
        </w:tc>
        <w:tc>
          <w:tcPr>
            <w:tcW w:w="3070" w:type="dxa"/>
            <w:gridSpan w:val="4"/>
          </w:tcPr>
          <w:p w:rsidR="00266664" w:rsidRDefault="00CB618E">
            <w:pPr>
              <w:pStyle w:val="TableParagraph"/>
              <w:spacing w:line="210" w:lineRule="exact"/>
              <w:ind w:left="1344" w:right="1276"/>
              <w:jc w:val="center"/>
              <w:rPr>
                <w:b/>
                <w:sz w:val="20"/>
              </w:rPr>
            </w:pPr>
            <w:r>
              <w:rPr>
                <w:b/>
                <w:sz w:val="20"/>
              </w:rPr>
              <w:t>2021</w:t>
            </w:r>
          </w:p>
        </w:tc>
      </w:tr>
      <w:tr w:rsidR="00266664">
        <w:trPr>
          <w:trHeight w:val="383"/>
        </w:trPr>
        <w:tc>
          <w:tcPr>
            <w:tcW w:w="756" w:type="dxa"/>
            <w:vMerge/>
            <w:tcBorders>
              <w:top w:val="nil"/>
            </w:tcBorders>
          </w:tcPr>
          <w:p w:rsidR="00266664" w:rsidRDefault="00266664">
            <w:pPr>
              <w:rPr>
                <w:sz w:val="2"/>
                <w:szCs w:val="2"/>
              </w:rPr>
            </w:pPr>
          </w:p>
        </w:tc>
        <w:tc>
          <w:tcPr>
            <w:tcW w:w="2103" w:type="dxa"/>
            <w:vMerge/>
            <w:tcBorders>
              <w:top w:val="nil"/>
            </w:tcBorders>
          </w:tcPr>
          <w:p w:rsidR="00266664" w:rsidRDefault="00266664">
            <w:pPr>
              <w:rPr>
                <w:sz w:val="2"/>
                <w:szCs w:val="2"/>
              </w:rPr>
            </w:pPr>
          </w:p>
        </w:tc>
        <w:tc>
          <w:tcPr>
            <w:tcW w:w="677" w:type="dxa"/>
            <w:tcBorders>
              <w:bottom w:val="nil"/>
            </w:tcBorders>
          </w:tcPr>
          <w:p w:rsidR="00266664" w:rsidRDefault="00CB618E">
            <w:pPr>
              <w:pStyle w:val="TableParagraph"/>
              <w:spacing w:line="228" w:lineRule="exact"/>
              <w:ind w:left="122"/>
              <w:jc w:val="left"/>
              <w:rPr>
                <w:b/>
                <w:sz w:val="20"/>
              </w:rPr>
            </w:pPr>
            <w:r>
              <w:rPr>
                <w:b/>
                <w:sz w:val="20"/>
              </w:rPr>
              <w:t>Okts</w:t>
            </w:r>
          </w:p>
        </w:tc>
        <w:tc>
          <w:tcPr>
            <w:tcW w:w="761" w:type="dxa"/>
          </w:tcPr>
          <w:p w:rsidR="00266664" w:rsidRDefault="00CB618E">
            <w:pPr>
              <w:pStyle w:val="TableParagraph"/>
              <w:spacing w:line="228" w:lineRule="exact"/>
              <w:ind w:left="119"/>
              <w:jc w:val="left"/>
              <w:rPr>
                <w:b/>
                <w:sz w:val="20"/>
              </w:rPr>
            </w:pPr>
            <w:r>
              <w:rPr>
                <w:b/>
                <w:sz w:val="20"/>
              </w:rPr>
              <w:t>Des</w:t>
            </w:r>
          </w:p>
        </w:tc>
        <w:tc>
          <w:tcPr>
            <w:tcW w:w="682" w:type="dxa"/>
          </w:tcPr>
          <w:p w:rsidR="00266664" w:rsidRDefault="00CB618E">
            <w:pPr>
              <w:pStyle w:val="TableParagraph"/>
              <w:spacing w:line="228" w:lineRule="exact"/>
              <w:ind w:left="121"/>
              <w:jc w:val="left"/>
              <w:rPr>
                <w:b/>
                <w:sz w:val="20"/>
              </w:rPr>
            </w:pPr>
            <w:r>
              <w:rPr>
                <w:b/>
                <w:sz w:val="20"/>
              </w:rPr>
              <w:t>Des</w:t>
            </w:r>
          </w:p>
        </w:tc>
        <w:tc>
          <w:tcPr>
            <w:tcW w:w="763" w:type="dxa"/>
          </w:tcPr>
          <w:p w:rsidR="00266664" w:rsidRDefault="00CB618E">
            <w:pPr>
              <w:pStyle w:val="TableParagraph"/>
              <w:spacing w:line="228" w:lineRule="exact"/>
              <w:ind w:left="121"/>
              <w:jc w:val="left"/>
              <w:rPr>
                <w:b/>
                <w:sz w:val="20"/>
              </w:rPr>
            </w:pPr>
            <w:r>
              <w:rPr>
                <w:b/>
                <w:sz w:val="20"/>
              </w:rPr>
              <w:t>Maret</w:t>
            </w:r>
          </w:p>
        </w:tc>
        <w:tc>
          <w:tcPr>
            <w:tcW w:w="756" w:type="dxa"/>
          </w:tcPr>
          <w:p w:rsidR="00266664" w:rsidRDefault="00CB618E">
            <w:pPr>
              <w:pStyle w:val="TableParagraph"/>
              <w:spacing w:line="228" w:lineRule="exact"/>
              <w:ind w:left="121"/>
              <w:jc w:val="left"/>
              <w:rPr>
                <w:b/>
                <w:sz w:val="20"/>
              </w:rPr>
            </w:pPr>
            <w:r>
              <w:rPr>
                <w:b/>
                <w:sz w:val="20"/>
              </w:rPr>
              <w:t>Agsts</w:t>
            </w:r>
          </w:p>
        </w:tc>
        <w:tc>
          <w:tcPr>
            <w:tcW w:w="823" w:type="dxa"/>
          </w:tcPr>
          <w:p w:rsidR="00266664" w:rsidRDefault="00CB618E">
            <w:pPr>
              <w:pStyle w:val="TableParagraph"/>
              <w:spacing w:line="228" w:lineRule="exact"/>
              <w:ind w:left="121"/>
              <w:jc w:val="left"/>
              <w:rPr>
                <w:b/>
                <w:sz w:val="20"/>
              </w:rPr>
            </w:pPr>
            <w:r>
              <w:rPr>
                <w:b/>
                <w:sz w:val="20"/>
              </w:rPr>
              <w:t>Okt</w:t>
            </w:r>
          </w:p>
        </w:tc>
        <w:tc>
          <w:tcPr>
            <w:tcW w:w="728" w:type="dxa"/>
          </w:tcPr>
          <w:p w:rsidR="00266664" w:rsidRDefault="00CB618E">
            <w:pPr>
              <w:pStyle w:val="TableParagraph"/>
              <w:spacing w:line="228" w:lineRule="exact"/>
              <w:ind w:left="122"/>
              <w:jc w:val="left"/>
              <w:rPr>
                <w:b/>
                <w:sz w:val="20"/>
              </w:rPr>
            </w:pPr>
            <w:r>
              <w:rPr>
                <w:b/>
                <w:sz w:val="20"/>
              </w:rPr>
              <w:t>Des</w:t>
            </w:r>
          </w:p>
        </w:tc>
      </w:tr>
      <w:tr w:rsidR="00266664">
        <w:trPr>
          <w:trHeight w:val="230"/>
        </w:trPr>
        <w:tc>
          <w:tcPr>
            <w:tcW w:w="756" w:type="dxa"/>
          </w:tcPr>
          <w:p w:rsidR="00266664" w:rsidRDefault="00CB618E">
            <w:pPr>
              <w:pStyle w:val="TableParagraph"/>
              <w:spacing w:line="210" w:lineRule="exact"/>
              <w:ind w:left="467"/>
              <w:jc w:val="left"/>
              <w:rPr>
                <w:b/>
                <w:sz w:val="20"/>
              </w:rPr>
            </w:pPr>
            <w:r>
              <w:rPr>
                <w:b/>
                <w:sz w:val="20"/>
              </w:rPr>
              <w:t>1.</w:t>
            </w:r>
          </w:p>
        </w:tc>
        <w:tc>
          <w:tcPr>
            <w:tcW w:w="2103" w:type="dxa"/>
          </w:tcPr>
          <w:p w:rsidR="00266664" w:rsidRDefault="00CB618E">
            <w:pPr>
              <w:pStyle w:val="TableParagraph"/>
              <w:spacing w:line="210" w:lineRule="exact"/>
              <w:ind w:left="143"/>
              <w:jc w:val="left"/>
              <w:rPr>
                <w:b/>
                <w:sz w:val="20"/>
              </w:rPr>
            </w:pPr>
            <w:r>
              <w:rPr>
                <w:b/>
                <w:sz w:val="20"/>
              </w:rPr>
              <w:t>Observasi</w:t>
            </w:r>
          </w:p>
        </w:tc>
        <w:tc>
          <w:tcPr>
            <w:tcW w:w="677" w:type="dxa"/>
            <w:tcBorders>
              <w:top w:val="nil"/>
              <w:left w:val="nil"/>
              <w:bottom w:val="nil"/>
              <w:right w:val="nil"/>
            </w:tcBorders>
            <w:shd w:val="clear" w:color="auto" w:fill="000000"/>
          </w:tcPr>
          <w:p w:rsidR="00266664" w:rsidRDefault="00266664">
            <w:pPr>
              <w:pStyle w:val="TableParagraph"/>
              <w:jc w:val="left"/>
              <w:rPr>
                <w:sz w:val="16"/>
              </w:rPr>
            </w:pPr>
          </w:p>
        </w:tc>
        <w:tc>
          <w:tcPr>
            <w:tcW w:w="761" w:type="dxa"/>
          </w:tcPr>
          <w:p w:rsidR="00266664" w:rsidRDefault="00266664">
            <w:pPr>
              <w:pStyle w:val="TableParagraph"/>
              <w:jc w:val="left"/>
              <w:rPr>
                <w:sz w:val="16"/>
              </w:rPr>
            </w:pPr>
          </w:p>
        </w:tc>
        <w:tc>
          <w:tcPr>
            <w:tcW w:w="682" w:type="dxa"/>
          </w:tcPr>
          <w:p w:rsidR="00266664" w:rsidRDefault="00266664">
            <w:pPr>
              <w:pStyle w:val="TableParagraph"/>
              <w:jc w:val="left"/>
              <w:rPr>
                <w:sz w:val="16"/>
              </w:rPr>
            </w:pPr>
          </w:p>
        </w:tc>
        <w:tc>
          <w:tcPr>
            <w:tcW w:w="763" w:type="dxa"/>
          </w:tcPr>
          <w:p w:rsidR="00266664" w:rsidRDefault="00266664">
            <w:pPr>
              <w:pStyle w:val="TableParagraph"/>
              <w:jc w:val="left"/>
              <w:rPr>
                <w:sz w:val="16"/>
              </w:rPr>
            </w:pPr>
          </w:p>
        </w:tc>
        <w:tc>
          <w:tcPr>
            <w:tcW w:w="756" w:type="dxa"/>
          </w:tcPr>
          <w:p w:rsidR="00266664" w:rsidRDefault="00266664">
            <w:pPr>
              <w:pStyle w:val="TableParagraph"/>
              <w:jc w:val="left"/>
              <w:rPr>
                <w:sz w:val="16"/>
              </w:rPr>
            </w:pPr>
          </w:p>
        </w:tc>
        <w:tc>
          <w:tcPr>
            <w:tcW w:w="823" w:type="dxa"/>
          </w:tcPr>
          <w:p w:rsidR="00266664" w:rsidRDefault="00266664">
            <w:pPr>
              <w:pStyle w:val="TableParagraph"/>
              <w:jc w:val="left"/>
              <w:rPr>
                <w:sz w:val="16"/>
              </w:rPr>
            </w:pPr>
          </w:p>
        </w:tc>
        <w:tc>
          <w:tcPr>
            <w:tcW w:w="728" w:type="dxa"/>
          </w:tcPr>
          <w:p w:rsidR="00266664" w:rsidRDefault="00266664">
            <w:pPr>
              <w:pStyle w:val="TableParagraph"/>
              <w:jc w:val="left"/>
              <w:rPr>
                <w:sz w:val="16"/>
              </w:rPr>
            </w:pPr>
          </w:p>
        </w:tc>
      </w:tr>
      <w:tr w:rsidR="00266664">
        <w:trPr>
          <w:trHeight w:val="290"/>
        </w:trPr>
        <w:tc>
          <w:tcPr>
            <w:tcW w:w="756" w:type="dxa"/>
          </w:tcPr>
          <w:p w:rsidR="00266664" w:rsidRDefault="00CB618E">
            <w:pPr>
              <w:pStyle w:val="TableParagraph"/>
              <w:spacing w:line="228" w:lineRule="exact"/>
              <w:ind w:left="467"/>
              <w:jc w:val="left"/>
              <w:rPr>
                <w:b/>
                <w:sz w:val="20"/>
              </w:rPr>
            </w:pPr>
            <w:r>
              <w:rPr>
                <w:b/>
                <w:sz w:val="20"/>
              </w:rPr>
              <w:t>2.</w:t>
            </w:r>
          </w:p>
        </w:tc>
        <w:tc>
          <w:tcPr>
            <w:tcW w:w="2103" w:type="dxa"/>
          </w:tcPr>
          <w:p w:rsidR="00266664" w:rsidRDefault="00CB618E">
            <w:pPr>
              <w:pStyle w:val="TableParagraph"/>
              <w:spacing w:line="228" w:lineRule="exact"/>
              <w:ind w:left="143"/>
              <w:jc w:val="left"/>
              <w:rPr>
                <w:b/>
                <w:sz w:val="20"/>
              </w:rPr>
            </w:pPr>
            <w:r>
              <w:rPr>
                <w:b/>
                <w:sz w:val="20"/>
              </w:rPr>
              <w:t>Usulan judul</w:t>
            </w:r>
          </w:p>
        </w:tc>
        <w:tc>
          <w:tcPr>
            <w:tcW w:w="677" w:type="dxa"/>
            <w:shd w:val="clear" w:color="auto" w:fill="17365D"/>
          </w:tcPr>
          <w:p w:rsidR="00266664" w:rsidRDefault="00266664">
            <w:pPr>
              <w:pStyle w:val="TableParagraph"/>
              <w:jc w:val="left"/>
              <w:rPr>
                <w:sz w:val="20"/>
              </w:rPr>
            </w:pPr>
          </w:p>
        </w:tc>
        <w:tc>
          <w:tcPr>
            <w:tcW w:w="761" w:type="dxa"/>
            <w:shd w:val="clear" w:color="auto" w:fill="17365D"/>
          </w:tcPr>
          <w:p w:rsidR="00266664" w:rsidRDefault="00266664">
            <w:pPr>
              <w:pStyle w:val="TableParagraph"/>
              <w:jc w:val="left"/>
              <w:rPr>
                <w:sz w:val="20"/>
              </w:rPr>
            </w:pPr>
          </w:p>
        </w:tc>
        <w:tc>
          <w:tcPr>
            <w:tcW w:w="682" w:type="dxa"/>
          </w:tcPr>
          <w:p w:rsidR="00266664" w:rsidRDefault="00266664">
            <w:pPr>
              <w:pStyle w:val="TableParagraph"/>
              <w:jc w:val="left"/>
              <w:rPr>
                <w:sz w:val="20"/>
              </w:rPr>
            </w:pPr>
          </w:p>
        </w:tc>
        <w:tc>
          <w:tcPr>
            <w:tcW w:w="763" w:type="dxa"/>
          </w:tcPr>
          <w:p w:rsidR="00266664" w:rsidRDefault="00266664">
            <w:pPr>
              <w:pStyle w:val="TableParagraph"/>
              <w:jc w:val="left"/>
              <w:rPr>
                <w:sz w:val="20"/>
              </w:rPr>
            </w:pPr>
          </w:p>
        </w:tc>
        <w:tc>
          <w:tcPr>
            <w:tcW w:w="756" w:type="dxa"/>
          </w:tcPr>
          <w:p w:rsidR="00266664" w:rsidRDefault="00266664">
            <w:pPr>
              <w:pStyle w:val="TableParagraph"/>
              <w:jc w:val="left"/>
              <w:rPr>
                <w:sz w:val="20"/>
              </w:rPr>
            </w:pPr>
          </w:p>
        </w:tc>
        <w:tc>
          <w:tcPr>
            <w:tcW w:w="823" w:type="dxa"/>
          </w:tcPr>
          <w:p w:rsidR="00266664" w:rsidRDefault="00266664">
            <w:pPr>
              <w:pStyle w:val="TableParagraph"/>
              <w:jc w:val="left"/>
              <w:rPr>
                <w:sz w:val="20"/>
              </w:rPr>
            </w:pPr>
          </w:p>
        </w:tc>
        <w:tc>
          <w:tcPr>
            <w:tcW w:w="728" w:type="dxa"/>
          </w:tcPr>
          <w:p w:rsidR="00266664" w:rsidRDefault="00266664">
            <w:pPr>
              <w:pStyle w:val="TableParagraph"/>
              <w:jc w:val="left"/>
              <w:rPr>
                <w:sz w:val="20"/>
              </w:rPr>
            </w:pPr>
          </w:p>
        </w:tc>
      </w:tr>
      <w:tr w:rsidR="00266664">
        <w:trPr>
          <w:trHeight w:val="493"/>
        </w:trPr>
        <w:tc>
          <w:tcPr>
            <w:tcW w:w="756" w:type="dxa"/>
          </w:tcPr>
          <w:p w:rsidR="00266664" w:rsidRDefault="00CB618E">
            <w:pPr>
              <w:pStyle w:val="TableParagraph"/>
              <w:spacing w:line="228" w:lineRule="exact"/>
              <w:ind w:left="467"/>
              <w:jc w:val="left"/>
              <w:rPr>
                <w:b/>
                <w:sz w:val="20"/>
              </w:rPr>
            </w:pPr>
            <w:r>
              <w:rPr>
                <w:b/>
                <w:sz w:val="20"/>
              </w:rPr>
              <w:t>3.</w:t>
            </w:r>
          </w:p>
        </w:tc>
        <w:tc>
          <w:tcPr>
            <w:tcW w:w="2103" w:type="dxa"/>
          </w:tcPr>
          <w:p w:rsidR="00266664" w:rsidRDefault="00CB618E">
            <w:pPr>
              <w:pStyle w:val="TableParagraph"/>
              <w:ind w:left="143"/>
              <w:jc w:val="left"/>
              <w:rPr>
                <w:b/>
                <w:sz w:val="20"/>
              </w:rPr>
            </w:pPr>
            <w:r>
              <w:rPr>
                <w:b/>
                <w:sz w:val="20"/>
              </w:rPr>
              <w:t>Pembuatan proposan dan bimbingan</w:t>
            </w:r>
          </w:p>
        </w:tc>
        <w:tc>
          <w:tcPr>
            <w:tcW w:w="677" w:type="dxa"/>
          </w:tcPr>
          <w:p w:rsidR="00266664" w:rsidRDefault="00266664">
            <w:pPr>
              <w:pStyle w:val="TableParagraph"/>
              <w:jc w:val="left"/>
            </w:pPr>
          </w:p>
        </w:tc>
        <w:tc>
          <w:tcPr>
            <w:tcW w:w="761" w:type="dxa"/>
            <w:shd w:val="clear" w:color="auto" w:fill="933634"/>
          </w:tcPr>
          <w:p w:rsidR="00266664" w:rsidRDefault="00266664">
            <w:pPr>
              <w:pStyle w:val="TableParagraph"/>
              <w:jc w:val="left"/>
            </w:pPr>
          </w:p>
        </w:tc>
        <w:tc>
          <w:tcPr>
            <w:tcW w:w="682" w:type="dxa"/>
            <w:shd w:val="clear" w:color="auto" w:fill="933634"/>
          </w:tcPr>
          <w:p w:rsidR="00266664" w:rsidRDefault="00266664">
            <w:pPr>
              <w:pStyle w:val="TableParagraph"/>
              <w:jc w:val="left"/>
            </w:pPr>
          </w:p>
        </w:tc>
        <w:tc>
          <w:tcPr>
            <w:tcW w:w="763" w:type="dxa"/>
            <w:shd w:val="clear" w:color="auto" w:fill="933634"/>
          </w:tcPr>
          <w:p w:rsidR="00266664" w:rsidRDefault="00266664">
            <w:pPr>
              <w:pStyle w:val="TableParagraph"/>
              <w:jc w:val="left"/>
            </w:pPr>
          </w:p>
        </w:tc>
        <w:tc>
          <w:tcPr>
            <w:tcW w:w="756" w:type="dxa"/>
          </w:tcPr>
          <w:p w:rsidR="00266664" w:rsidRDefault="00266664">
            <w:pPr>
              <w:pStyle w:val="TableParagraph"/>
              <w:jc w:val="left"/>
            </w:pPr>
          </w:p>
        </w:tc>
        <w:tc>
          <w:tcPr>
            <w:tcW w:w="823" w:type="dxa"/>
          </w:tcPr>
          <w:p w:rsidR="00266664" w:rsidRDefault="00266664">
            <w:pPr>
              <w:pStyle w:val="TableParagraph"/>
              <w:jc w:val="left"/>
            </w:pPr>
          </w:p>
        </w:tc>
        <w:tc>
          <w:tcPr>
            <w:tcW w:w="728" w:type="dxa"/>
          </w:tcPr>
          <w:p w:rsidR="00266664" w:rsidRDefault="00266664">
            <w:pPr>
              <w:pStyle w:val="TableParagraph"/>
              <w:jc w:val="left"/>
            </w:pPr>
          </w:p>
        </w:tc>
      </w:tr>
      <w:tr w:rsidR="00266664">
        <w:trPr>
          <w:trHeight w:val="230"/>
        </w:trPr>
        <w:tc>
          <w:tcPr>
            <w:tcW w:w="756" w:type="dxa"/>
          </w:tcPr>
          <w:p w:rsidR="00266664" w:rsidRDefault="00CB618E">
            <w:pPr>
              <w:pStyle w:val="TableParagraph"/>
              <w:spacing w:line="210" w:lineRule="exact"/>
              <w:ind w:left="467"/>
              <w:jc w:val="left"/>
              <w:rPr>
                <w:b/>
                <w:sz w:val="20"/>
              </w:rPr>
            </w:pPr>
            <w:r>
              <w:rPr>
                <w:b/>
                <w:sz w:val="20"/>
              </w:rPr>
              <w:t>4.</w:t>
            </w:r>
          </w:p>
        </w:tc>
        <w:tc>
          <w:tcPr>
            <w:tcW w:w="2103" w:type="dxa"/>
          </w:tcPr>
          <w:p w:rsidR="00266664" w:rsidRDefault="00CB618E">
            <w:pPr>
              <w:pStyle w:val="TableParagraph"/>
              <w:spacing w:line="210" w:lineRule="exact"/>
              <w:ind w:left="143"/>
              <w:jc w:val="left"/>
              <w:rPr>
                <w:b/>
                <w:sz w:val="20"/>
              </w:rPr>
            </w:pPr>
            <w:r>
              <w:rPr>
                <w:b/>
                <w:sz w:val="20"/>
              </w:rPr>
              <w:t>Ujian proposal</w:t>
            </w:r>
          </w:p>
        </w:tc>
        <w:tc>
          <w:tcPr>
            <w:tcW w:w="677" w:type="dxa"/>
          </w:tcPr>
          <w:p w:rsidR="00266664" w:rsidRDefault="00266664">
            <w:pPr>
              <w:pStyle w:val="TableParagraph"/>
              <w:jc w:val="left"/>
              <w:rPr>
                <w:sz w:val="16"/>
              </w:rPr>
            </w:pPr>
          </w:p>
        </w:tc>
        <w:tc>
          <w:tcPr>
            <w:tcW w:w="761" w:type="dxa"/>
          </w:tcPr>
          <w:p w:rsidR="00266664" w:rsidRDefault="00266664">
            <w:pPr>
              <w:pStyle w:val="TableParagraph"/>
              <w:jc w:val="left"/>
              <w:rPr>
                <w:sz w:val="16"/>
              </w:rPr>
            </w:pPr>
          </w:p>
        </w:tc>
        <w:tc>
          <w:tcPr>
            <w:tcW w:w="682" w:type="dxa"/>
          </w:tcPr>
          <w:p w:rsidR="00266664" w:rsidRDefault="00266664">
            <w:pPr>
              <w:pStyle w:val="TableParagraph"/>
              <w:jc w:val="left"/>
              <w:rPr>
                <w:sz w:val="16"/>
              </w:rPr>
            </w:pPr>
          </w:p>
        </w:tc>
        <w:tc>
          <w:tcPr>
            <w:tcW w:w="763" w:type="dxa"/>
            <w:shd w:val="clear" w:color="auto" w:fill="FF0000"/>
          </w:tcPr>
          <w:p w:rsidR="00266664" w:rsidRDefault="00266664">
            <w:pPr>
              <w:pStyle w:val="TableParagraph"/>
              <w:jc w:val="left"/>
              <w:rPr>
                <w:sz w:val="16"/>
              </w:rPr>
            </w:pPr>
          </w:p>
        </w:tc>
        <w:tc>
          <w:tcPr>
            <w:tcW w:w="756" w:type="dxa"/>
          </w:tcPr>
          <w:p w:rsidR="00266664" w:rsidRDefault="00266664">
            <w:pPr>
              <w:pStyle w:val="TableParagraph"/>
              <w:jc w:val="left"/>
              <w:rPr>
                <w:sz w:val="16"/>
              </w:rPr>
            </w:pPr>
          </w:p>
        </w:tc>
        <w:tc>
          <w:tcPr>
            <w:tcW w:w="823" w:type="dxa"/>
          </w:tcPr>
          <w:p w:rsidR="00266664" w:rsidRDefault="00266664">
            <w:pPr>
              <w:pStyle w:val="TableParagraph"/>
              <w:jc w:val="left"/>
              <w:rPr>
                <w:sz w:val="16"/>
              </w:rPr>
            </w:pPr>
          </w:p>
        </w:tc>
        <w:tc>
          <w:tcPr>
            <w:tcW w:w="728" w:type="dxa"/>
          </w:tcPr>
          <w:p w:rsidR="00266664" w:rsidRDefault="00266664">
            <w:pPr>
              <w:pStyle w:val="TableParagraph"/>
              <w:jc w:val="left"/>
              <w:rPr>
                <w:sz w:val="16"/>
              </w:rPr>
            </w:pPr>
          </w:p>
        </w:tc>
      </w:tr>
      <w:tr w:rsidR="00266664">
        <w:trPr>
          <w:trHeight w:val="230"/>
        </w:trPr>
        <w:tc>
          <w:tcPr>
            <w:tcW w:w="756" w:type="dxa"/>
          </w:tcPr>
          <w:p w:rsidR="00266664" w:rsidRDefault="00CB618E">
            <w:pPr>
              <w:pStyle w:val="TableParagraph"/>
              <w:spacing w:line="211" w:lineRule="exact"/>
              <w:ind w:left="467"/>
              <w:jc w:val="left"/>
              <w:rPr>
                <w:b/>
                <w:sz w:val="20"/>
              </w:rPr>
            </w:pPr>
            <w:r>
              <w:rPr>
                <w:b/>
                <w:sz w:val="20"/>
              </w:rPr>
              <w:t>5.</w:t>
            </w:r>
          </w:p>
        </w:tc>
        <w:tc>
          <w:tcPr>
            <w:tcW w:w="2103" w:type="dxa"/>
          </w:tcPr>
          <w:p w:rsidR="00266664" w:rsidRDefault="00CB618E">
            <w:pPr>
              <w:pStyle w:val="TableParagraph"/>
              <w:spacing w:line="211" w:lineRule="exact"/>
              <w:ind w:left="143"/>
              <w:jc w:val="left"/>
              <w:rPr>
                <w:b/>
                <w:sz w:val="20"/>
              </w:rPr>
            </w:pPr>
            <w:r>
              <w:rPr>
                <w:b/>
                <w:sz w:val="20"/>
              </w:rPr>
              <w:t>Revisi</w:t>
            </w:r>
          </w:p>
        </w:tc>
        <w:tc>
          <w:tcPr>
            <w:tcW w:w="677" w:type="dxa"/>
          </w:tcPr>
          <w:p w:rsidR="00266664" w:rsidRDefault="00266664">
            <w:pPr>
              <w:pStyle w:val="TableParagraph"/>
              <w:jc w:val="left"/>
              <w:rPr>
                <w:sz w:val="16"/>
              </w:rPr>
            </w:pPr>
          </w:p>
        </w:tc>
        <w:tc>
          <w:tcPr>
            <w:tcW w:w="761" w:type="dxa"/>
          </w:tcPr>
          <w:p w:rsidR="00266664" w:rsidRDefault="00266664">
            <w:pPr>
              <w:pStyle w:val="TableParagraph"/>
              <w:jc w:val="left"/>
              <w:rPr>
                <w:sz w:val="16"/>
              </w:rPr>
            </w:pPr>
          </w:p>
        </w:tc>
        <w:tc>
          <w:tcPr>
            <w:tcW w:w="682" w:type="dxa"/>
          </w:tcPr>
          <w:p w:rsidR="00266664" w:rsidRDefault="00266664">
            <w:pPr>
              <w:pStyle w:val="TableParagraph"/>
              <w:jc w:val="left"/>
              <w:rPr>
                <w:sz w:val="16"/>
              </w:rPr>
            </w:pPr>
          </w:p>
        </w:tc>
        <w:tc>
          <w:tcPr>
            <w:tcW w:w="763" w:type="dxa"/>
            <w:shd w:val="clear" w:color="auto" w:fill="FFFF00"/>
          </w:tcPr>
          <w:p w:rsidR="00266664" w:rsidRDefault="00266664">
            <w:pPr>
              <w:pStyle w:val="TableParagraph"/>
              <w:jc w:val="left"/>
              <w:rPr>
                <w:sz w:val="16"/>
              </w:rPr>
            </w:pPr>
          </w:p>
        </w:tc>
        <w:tc>
          <w:tcPr>
            <w:tcW w:w="756" w:type="dxa"/>
            <w:shd w:val="clear" w:color="auto" w:fill="FFFF00"/>
          </w:tcPr>
          <w:p w:rsidR="00266664" w:rsidRDefault="00266664">
            <w:pPr>
              <w:pStyle w:val="TableParagraph"/>
              <w:jc w:val="left"/>
              <w:rPr>
                <w:sz w:val="16"/>
              </w:rPr>
            </w:pPr>
          </w:p>
        </w:tc>
        <w:tc>
          <w:tcPr>
            <w:tcW w:w="823" w:type="dxa"/>
          </w:tcPr>
          <w:p w:rsidR="00266664" w:rsidRDefault="00266664">
            <w:pPr>
              <w:pStyle w:val="TableParagraph"/>
              <w:jc w:val="left"/>
              <w:rPr>
                <w:sz w:val="16"/>
              </w:rPr>
            </w:pPr>
          </w:p>
        </w:tc>
        <w:tc>
          <w:tcPr>
            <w:tcW w:w="728" w:type="dxa"/>
          </w:tcPr>
          <w:p w:rsidR="00266664" w:rsidRDefault="00266664">
            <w:pPr>
              <w:pStyle w:val="TableParagraph"/>
              <w:jc w:val="left"/>
              <w:rPr>
                <w:sz w:val="16"/>
              </w:rPr>
            </w:pPr>
          </w:p>
        </w:tc>
      </w:tr>
      <w:tr w:rsidR="00266664">
        <w:trPr>
          <w:trHeight w:val="230"/>
        </w:trPr>
        <w:tc>
          <w:tcPr>
            <w:tcW w:w="756" w:type="dxa"/>
          </w:tcPr>
          <w:p w:rsidR="00266664" w:rsidRDefault="00CB618E">
            <w:pPr>
              <w:pStyle w:val="TableParagraph"/>
              <w:spacing w:line="210" w:lineRule="exact"/>
              <w:ind w:left="467"/>
              <w:jc w:val="left"/>
              <w:rPr>
                <w:b/>
                <w:sz w:val="20"/>
              </w:rPr>
            </w:pPr>
            <w:r>
              <w:rPr>
                <w:b/>
                <w:sz w:val="20"/>
              </w:rPr>
              <w:t>6.</w:t>
            </w:r>
          </w:p>
        </w:tc>
        <w:tc>
          <w:tcPr>
            <w:tcW w:w="2103" w:type="dxa"/>
          </w:tcPr>
          <w:p w:rsidR="00266664" w:rsidRDefault="00CB618E">
            <w:pPr>
              <w:pStyle w:val="TableParagraph"/>
              <w:spacing w:line="210" w:lineRule="exact"/>
              <w:ind w:left="143"/>
              <w:jc w:val="left"/>
              <w:rPr>
                <w:b/>
                <w:sz w:val="20"/>
              </w:rPr>
            </w:pPr>
            <w:r>
              <w:rPr>
                <w:b/>
                <w:sz w:val="20"/>
              </w:rPr>
              <w:t>Pengolahan data</w:t>
            </w:r>
          </w:p>
        </w:tc>
        <w:tc>
          <w:tcPr>
            <w:tcW w:w="677" w:type="dxa"/>
          </w:tcPr>
          <w:p w:rsidR="00266664" w:rsidRDefault="00266664">
            <w:pPr>
              <w:pStyle w:val="TableParagraph"/>
              <w:jc w:val="left"/>
              <w:rPr>
                <w:sz w:val="16"/>
              </w:rPr>
            </w:pPr>
          </w:p>
        </w:tc>
        <w:tc>
          <w:tcPr>
            <w:tcW w:w="761" w:type="dxa"/>
          </w:tcPr>
          <w:p w:rsidR="00266664" w:rsidRDefault="00266664">
            <w:pPr>
              <w:pStyle w:val="TableParagraph"/>
              <w:jc w:val="left"/>
              <w:rPr>
                <w:sz w:val="16"/>
              </w:rPr>
            </w:pPr>
          </w:p>
        </w:tc>
        <w:tc>
          <w:tcPr>
            <w:tcW w:w="682" w:type="dxa"/>
          </w:tcPr>
          <w:p w:rsidR="00266664" w:rsidRDefault="00266664">
            <w:pPr>
              <w:pStyle w:val="TableParagraph"/>
              <w:jc w:val="left"/>
              <w:rPr>
                <w:sz w:val="16"/>
              </w:rPr>
            </w:pPr>
          </w:p>
        </w:tc>
        <w:tc>
          <w:tcPr>
            <w:tcW w:w="763" w:type="dxa"/>
          </w:tcPr>
          <w:p w:rsidR="00266664" w:rsidRDefault="00266664">
            <w:pPr>
              <w:pStyle w:val="TableParagraph"/>
              <w:jc w:val="left"/>
              <w:rPr>
                <w:sz w:val="16"/>
              </w:rPr>
            </w:pPr>
          </w:p>
        </w:tc>
        <w:tc>
          <w:tcPr>
            <w:tcW w:w="756" w:type="dxa"/>
            <w:shd w:val="clear" w:color="auto" w:fill="00AF50"/>
          </w:tcPr>
          <w:p w:rsidR="00266664" w:rsidRDefault="00266664">
            <w:pPr>
              <w:pStyle w:val="TableParagraph"/>
              <w:jc w:val="left"/>
              <w:rPr>
                <w:sz w:val="16"/>
              </w:rPr>
            </w:pPr>
          </w:p>
        </w:tc>
        <w:tc>
          <w:tcPr>
            <w:tcW w:w="823" w:type="dxa"/>
          </w:tcPr>
          <w:p w:rsidR="00266664" w:rsidRDefault="00266664">
            <w:pPr>
              <w:pStyle w:val="TableParagraph"/>
              <w:jc w:val="left"/>
              <w:rPr>
                <w:sz w:val="16"/>
              </w:rPr>
            </w:pPr>
          </w:p>
        </w:tc>
        <w:tc>
          <w:tcPr>
            <w:tcW w:w="728" w:type="dxa"/>
          </w:tcPr>
          <w:p w:rsidR="00266664" w:rsidRDefault="00266664">
            <w:pPr>
              <w:pStyle w:val="TableParagraph"/>
              <w:jc w:val="left"/>
              <w:rPr>
                <w:sz w:val="16"/>
              </w:rPr>
            </w:pPr>
          </w:p>
        </w:tc>
      </w:tr>
      <w:tr w:rsidR="00266664">
        <w:trPr>
          <w:trHeight w:val="230"/>
        </w:trPr>
        <w:tc>
          <w:tcPr>
            <w:tcW w:w="756" w:type="dxa"/>
          </w:tcPr>
          <w:p w:rsidR="00266664" w:rsidRDefault="00CB618E">
            <w:pPr>
              <w:pStyle w:val="TableParagraph"/>
              <w:spacing w:line="210" w:lineRule="exact"/>
              <w:ind w:left="467"/>
              <w:jc w:val="left"/>
              <w:rPr>
                <w:b/>
                <w:sz w:val="20"/>
              </w:rPr>
            </w:pPr>
            <w:r>
              <w:rPr>
                <w:b/>
                <w:sz w:val="20"/>
              </w:rPr>
              <w:t>7.</w:t>
            </w:r>
          </w:p>
        </w:tc>
        <w:tc>
          <w:tcPr>
            <w:tcW w:w="2103" w:type="dxa"/>
          </w:tcPr>
          <w:p w:rsidR="00266664" w:rsidRDefault="00CB618E">
            <w:pPr>
              <w:pStyle w:val="TableParagraph"/>
              <w:spacing w:line="210" w:lineRule="exact"/>
              <w:ind w:left="143"/>
              <w:jc w:val="left"/>
              <w:rPr>
                <w:b/>
                <w:sz w:val="20"/>
              </w:rPr>
            </w:pPr>
            <w:r>
              <w:rPr>
                <w:b/>
                <w:sz w:val="20"/>
              </w:rPr>
              <w:t>Ujian skripsi</w:t>
            </w:r>
          </w:p>
        </w:tc>
        <w:tc>
          <w:tcPr>
            <w:tcW w:w="677" w:type="dxa"/>
          </w:tcPr>
          <w:p w:rsidR="00266664" w:rsidRDefault="00266664">
            <w:pPr>
              <w:pStyle w:val="TableParagraph"/>
              <w:jc w:val="left"/>
              <w:rPr>
                <w:sz w:val="16"/>
              </w:rPr>
            </w:pPr>
          </w:p>
        </w:tc>
        <w:tc>
          <w:tcPr>
            <w:tcW w:w="761" w:type="dxa"/>
          </w:tcPr>
          <w:p w:rsidR="00266664" w:rsidRDefault="00266664">
            <w:pPr>
              <w:pStyle w:val="TableParagraph"/>
              <w:jc w:val="left"/>
              <w:rPr>
                <w:sz w:val="16"/>
              </w:rPr>
            </w:pPr>
          </w:p>
        </w:tc>
        <w:tc>
          <w:tcPr>
            <w:tcW w:w="682" w:type="dxa"/>
          </w:tcPr>
          <w:p w:rsidR="00266664" w:rsidRDefault="00266664">
            <w:pPr>
              <w:pStyle w:val="TableParagraph"/>
              <w:jc w:val="left"/>
              <w:rPr>
                <w:sz w:val="16"/>
              </w:rPr>
            </w:pPr>
          </w:p>
        </w:tc>
        <w:tc>
          <w:tcPr>
            <w:tcW w:w="763" w:type="dxa"/>
          </w:tcPr>
          <w:p w:rsidR="00266664" w:rsidRDefault="00266664">
            <w:pPr>
              <w:pStyle w:val="TableParagraph"/>
              <w:jc w:val="left"/>
              <w:rPr>
                <w:sz w:val="16"/>
              </w:rPr>
            </w:pPr>
          </w:p>
        </w:tc>
        <w:tc>
          <w:tcPr>
            <w:tcW w:w="756" w:type="dxa"/>
          </w:tcPr>
          <w:p w:rsidR="00266664" w:rsidRDefault="00266664">
            <w:pPr>
              <w:pStyle w:val="TableParagraph"/>
              <w:jc w:val="left"/>
              <w:rPr>
                <w:sz w:val="16"/>
              </w:rPr>
            </w:pPr>
          </w:p>
        </w:tc>
        <w:tc>
          <w:tcPr>
            <w:tcW w:w="823" w:type="dxa"/>
            <w:shd w:val="clear" w:color="auto" w:fill="001F5F"/>
          </w:tcPr>
          <w:p w:rsidR="00266664" w:rsidRDefault="00266664">
            <w:pPr>
              <w:pStyle w:val="TableParagraph"/>
              <w:jc w:val="left"/>
              <w:rPr>
                <w:sz w:val="16"/>
              </w:rPr>
            </w:pPr>
          </w:p>
        </w:tc>
        <w:tc>
          <w:tcPr>
            <w:tcW w:w="728" w:type="dxa"/>
          </w:tcPr>
          <w:p w:rsidR="00266664" w:rsidRDefault="00266664">
            <w:pPr>
              <w:pStyle w:val="TableParagraph"/>
              <w:jc w:val="left"/>
              <w:rPr>
                <w:sz w:val="16"/>
              </w:rPr>
            </w:pPr>
          </w:p>
        </w:tc>
      </w:tr>
      <w:tr w:rsidR="00266664">
        <w:trPr>
          <w:trHeight w:val="230"/>
        </w:trPr>
        <w:tc>
          <w:tcPr>
            <w:tcW w:w="756" w:type="dxa"/>
          </w:tcPr>
          <w:p w:rsidR="00266664" w:rsidRDefault="00CB618E">
            <w:pPr>
              <w:pStyle w:val="TableParagraph"/>
              <w:spacing w:line="210" w:lineRule="exact"/>
              <w:ind w:left="467"/>
              <w:jc w:val="left"/>
              <w:rPr>
                <w:b/>
                <w:sz w:val="20"/>
              </w:rPr>
            </w:pPr>
            <w:r>
              <w:rPr>
                <w:b/>
                <w:w w:val="99"/>
                <w:sz w:val="20"/>
              </w:rPr>
              <w:t>8</w:t>
            </w:r>
          </w:p>
        </w:tc>
        <w:tc>
          <w:tcPr>
            <w:tcW w:w="2103" w:type="dxa"/>
          </w:tcPr>
          <w:p w:rsidR="00266664" w:rsidRDefault="00CB618E">
            <w:pPr>
              <w:pStyle w:val="TableParagraph"/>
              <w:spacing w:line="210" w:lineRule="exact"/>
              <w:ind w:left="143"/>
              <w:jc w:val="left"/>
              <w:rPr>
                <w:b/>
                <w:sz w:val="20"/>
              </w:rPr>
            </w:pPr>
            <w:r>
              <w:rPr>
                <w:b/>
                <w:sz w:val="20"/>
              </w:rPr>
              <w:t>Revisi</w:t>
            </w:r>
          </w:p>
        </w:tc>
        <w:tc>
          <w:tcPr>
            <w:tcW w:w="677" w:type="dxa"/>
          </w:tcPr>
          <w:p w:rsidR="00266664" w:rsidRDefault="00266664">
            <w:pPr>
              <w:pStyle w:val="TableParagraph"/>
              <w:jc w:val="left"/>
              <w:rPr>
                <w:sz w:val="16"/>
              </w:rPr>
            </w:pPr>
          </w:p>
        </w:tc>
        <w:tc>
          <w:tcPr>
            <w:tcW w:w="761" w:type="dxa"/>
          </w:tcPr>
          <w:p w:rsidR="00266664" w:rsidRDefault="00266664">
            <w:pPr>
              <w:pStyle w:val="TableParagraph"/>
              <w:jc w:val="left"/>
              <w:rPr>
                <w:sz w:val="16"/>
              </w:rPr>
            </w:pPr>
          </w:p>
        </w:tc>
        <w:tc>
          <w:tcPr>
            <w:tcW w:w="682" w:type="dxa"/>
          </w:tcPr>
          <w:p w:rsidR="00266664" w:rsidRDefault="00266664">
            <w:pPr>
              <w:pStyle w:val="TableParagraph"/>
              <w:jc w:val="left"/>
              <w:rPr>
                <w:sz w:val="16"/>
              </w:rPr>
            </w:pPr>
          </w:p>
        </w:tc>
        <w:tc>
          <w:tcPr>
            <w:tcW w:w="763" w:type="dxa"/>
          </w:tcPr>
          <w:p w:rsidR="00266664" w:rsidRDefault="00266664">
            <w:pPr>
              <w:pStyle w:val="TableParagraph"/>
              <w:jc w:val="left"/>
              <w:rPr>
                <w:sz w:val="16"/>
              </w:rPr>
            </w:pPr>
          </w:p>
        </w:tc>
        <w:tc>
          <w:tcPr>
            <w:tcW w:w="756" w:type="dxa"/>
          </w:tcPr>
          <w:p w:rsidR="00266664" w:rsidRDefault="00266664">
            <w:pPr>
              <w:pStyle w:val="TableParagraph"/>
              <w:jc w:val="left"/>
              <w:rPr>
                <w:sz w:val="16"/>
              </w:rPr>
            </w:pPr>
          </w:p>
        </w:tc>
        <w:tc>
          <w:tcPr>
            <w:tcW w:w="823" w:type="dxa"/>
            <w:shd w:val="clear" w:color="auto" w:fill="538DD3"/>
          </w:tcPr>
          <w:p w:rsidR="00266664" w:rsidRDefault="00266664">
            <w:pPr>
              <w:pStyle w:val="TableParagraph"/>
              <w:jc w:val="left"/>
              <w:rPr>
                <w:sz w:val="16"/>
              </w:rPr>
            </w:pPr>
          </w:p>
        </w:tc>
        <w:tc>
          <w:tcPr>
            <w:tcW w:w="728" w:type="dxa"/>
          </w:tcPr>
          <w:p w:rsidR="00266664" w:rsidRDefault="00266664">
            <w:pPr>
              <w:pStyle w:val="TableParagraph"/>
              <w:jc w:val="left"/>
              <w:rPr>
                <w:sz w:val="16"/>
              </w:rPr>
            </w:pPr>
          </w:p>
        </w:tc>
      </w:tr>
      <w:tr w:rsidR="00266664">
        <w:trPr>
          <w:trHeight w:val="230"/>
        </w:trPr>
        <w:tc>
          <w:tcPr>
            <w:tcW w:w="756" w:type="dxa"/>
          </w:tcPr>
          <w:p w:rsidR="00266664" w:rsidRDefault="00CB618E">
            <w:pPr>
              <w:pStyle w:val="TableParagraph"/>
              <w:spacing w:line="210" w:lineRule="exact"/>
              <w:ind w:left="467"/>
              <w:jc w:val="left"/>
              <w:rPr>
                <w:b/>
                <w:sz w:val="20"/>
              </w:rPr>
            </w:pPr>
            <w:r>
              <w:rPr>
                <w:b/>
                <w:w w:val="99"/>
                <w:sz w:val="20"/>
              </w:rPr>
              <w:t>9</w:t>
            </w:r>
          </w:p>
        </w:tc>
        <w:tc>
          <w:tcPr>
            <w:tcW w:w="2103" w:type="dxa"/>
          </w:tcPr>
          <w:p w:rsidR="00266664" w:rsidRDefault="00CB618E">
            <w:pPr>
              <w:pStyle w:val="TableParagraph"/>
              <w:spacing w:line="210" w:lineRule="exact"/>
              <w:ind w:left="143"/>
              <w:jc w:val="left"/>
              <w:rPr>
                <w:b/>
                <w:sz w:val="20"/>
              </w:rPr>
            </w:pPr>
            <w:r>
              <w:rPr>
                <w:b/>
                <w:sz w:val="20"/>
              </w:rPr>
              <w:t>Wisuda</w:t>
            </w:r>
          </w:p>
        </w:tc>
        <w:tc>
          <w:tcPr>
            <w:tcW w:w="677" w:type="dxa"/>
          </w:tcPr>
          <w:p w:rsidR="00266664" w:rsidRDefault="00266664">
            <w:pPr>
              <w:pStyle w:val="TableParagraph"/>
              <w:jc w:val="left"/>
              <w:rPr>
                <w:sz w:val="16"/>
              </w:rPr>
            </w:pPr>
          </w:p>
        </w:tc>
        <w:tc>
          <w:tcPr>
            <w:tcW w:w="761" w:type="dxa"/>
          </w:tcPr>
          <w:p w:rsidR="00266664" w:rsidRDefault="00266664">
            <w:pPr>
              <w:pStyle w:val="TableParagraph"/>
              <w:jc w:val="left"/>
              <w:rPr>
                <w:sz w:val="16"/>
              </w:rPr>
            </w:pPr>
          </w:p>
        </w:tc>
        <w:tc>
          <w:tcPr>
            <w:tcW w:w="682" w:type="dxa"/>
          </w:tcPr>
          <w:p w:rsidR="00266664" w:rsidRDefault="00266664">
            <w:pPr>
              <w:pStyle w:val="TableParagraph"/>
              <w:jc w:val="left"/>
              <w:rPr>
                <w:sz w:val="16"/>
              </w:rPr>
            </w:pPr>
          </w:p>
        </w:tc>
        <w:tc>
          <w:tcPr>
            <w:tcW w:w="763" w:type="dxa"/>
          </w:tcPr>
          <w:p w:rsidR="00266664" w:rsidRDefault="00266664">
            <w:pPr>
              <w:pStyle w:val="TableParagraph"/>
              <w:jc w:val="left"/>
              <w:rPr>
                <w:sz w:val="16"/>
              </w:rPr>
            </w:pPr>
          </w:p>
        </w:tc>
        <w:tc>
          <w:tcPr>
            <w:tcW w:w="756" w:type="dxa"/>
          </w:tcPr>
          <w:p w:rsidR="00266664" w:rsidRDefault="00266664">
            <w:pPr>
              <w:pStyle w:val="TableParagraph"/>
              <w:jc w:val="left"/>
              <w:rPr>
                <w:sz w:val="16"/>
              </w:rPr>
            </w:pPr>
          </w:p>
        </w:tc>
        <w:tc>
          <w:tcPr>
            <w:tcW w:w="823" w:type="dxa"/>
          </w:tcPr>
          <w:p w:rsidR="00266664" w:rsidRDefault="00266664">
            <w:pPr>
              <w:pStyle w:val="TableParagraph"/>
              <w:jc w:val="left"/>
              <w:rPr>
                <w:sz w:val="16"/>
              </w:rPr>
            </w:pPr>
          </w:p>
        </w:tc>
        <w:tc>
          <w:tcPr>
            <w:tcW w:w="728" w:type="dxa"/>
            <w:shd w:val="clear" w:color="auto" w:fill="538DD3"/>
          </w:tcPr>
          <w:p w:rsidR="00266664" w:rsidRDefault="00266664">
            <w:pPr>
              <w:pStyle w:val="TableParagraph"/>
              <w:jc w:val="left"/>
              <w:rPr>
                <w:sz w:val="16"/>
              </w:rPr>
            </w:pPr>
          </w:p>
        </w:tc>
      </w:tr>
    </w:tbl>
    <w:p w:rsidR="00266664" w:rsidRDefault="00266664">
      <w:pPr>
        <w:rPr>
          <w:sz w:val="16"/>
        </w:rPr>
        <w:sectPr w:rsidR="00266664">
          <w:pgSz w:w="12240" w:h="15840"/>
          <w:pgMar w:top="1500" w:right="680" w:bottom="280" w:left="1240" w:header="746" w:footer="0" w:gutter="0"/>
          <w:cols w:space="720"/>
        </w:sectPr>
      </w:pPr>
    </w:p>
    <w:p w:rsidR="00266664" w:rsidRDefault="00266664">
      <w:pPr>
        <w:pStyle w:val="TeksIsi"/>
        <w:rPr>
          <w:b/>
          <w:sz w:val="20"/>
        </w:rPr>
      </w:pPr>
    </w:p>
    <w:p w:rsidR="00266664" w:rsidRDefault="00266664">
      <w:pPr>
        <w:pStyle w:val="TeksIsi"/>
        <w:rPr>
          <w:b/>
          <w:sz w:val="20"/>
        </w:rPr>
      </w:pPr>
    </w:p>
    <w:p w:rsidR="00266664" w:rsidRDefault="00266664">
      <w:pPr>
        <w:pStyle w:val="TeksIsi"/>
        <w:spacing w:before="10"/>
        <w:rPr>
          <w:b/>
          <w:sz w:val="18"/>
        </w:rPr>
      </w:pPr>
    </w:p>
    <w:p w:rsidR="00266664" w:rsidRDefault="00CB618E">
      <w:pPr>
        <w:spacing w:before="89"/>
        <w:ind w:left="1128" w:right="1122"/>
        <w:jc w:val="center"/>
        <w:rPr>
          <w:b/>
          <w:sz w:val="28"/>
        </w:rPr>
      </w:pPr>
      <w:r>
        <w:rPr>
          <w:b/>
          <w:sz w:val="28"/>
        </w:rPr>
        <w:t>BAB IV</w:t>
      </w:r>
    </w:p>
    <w:p w:rsidR="00266664" w:rsidRDefault="00266664">
      <w:pPr>
        <w:pStyle w:val="TeksIsi"/>
        <w:spacing w:before="11"/>
        <w:rPr>
          <w:b/>
          <w:sz w:val="27"/>
        </w:rPr>
      </w:pPr>
    </w:p>
    <w:p w:rsidR="00266664" w:rsidRDefault="00CB618E">
      <w:pPr>
        <w:ind w:left="1127" w:right="1122"/>
        <w:jc w:val="center"/>
        <w:rPr>
          <w:b/>
          <w:sz w:val="28"/>
        </w:rPr>
      </w:pPr>
      <w:r>
        <w:rPr>
          <w:b/>
          <w:sz w:val="28"/>
        </w:rPr>
        <w:t>HASIL PENELITIAN DAN PEMBAHASAN</w:t>
      </w:r>
    </w:p>
    <w:p w:rsidR="00266664" w:rsidRDefault="00266664">
      <w:pPr>
        <w:pStyle w:val="TeksIsi"/>
        <w:rPr>
          <w:b/>
          <w:sz w:val="28"/>
        </w:rPr>
      </w:pPr>
    </w:p>
    <w:p w:rsidR="00266664" w:rsidRDefault="00CB618E">
      <w:pPr>
        <w:pStyle w:val="DaftarParagraf"/>
        <w:numPr>
          <w:ilvl w:val="1"/>
          <w:numId w:val="17"/>
        </w:numPr>
        <w:tabs>
          <w:tab w:val="left" w:pos="1509"/>
        </w:tabs>
        <w:ind w:hanging="481"/>
        <w:jc w:val="both"/>
        <w:rPr>
          <w:b/>
          <w:sz w:val="24"/>
        </w:rPr>
      </w:pPr>
      <w:bookmarkStart w:id="23" w:name="_TOC_250005"/>
      <w:r>
        <w:rPr>
          <w:b/>
          <w:sz w:val="24"/>
        </w:rPr>
        <w:t>Gambaran Umum Lokasi</w:t>
      </w:r>
      <w:r>
        <w:rPr>
          <w:b/>
          <w:spacing w:val="1"/>
          <w:sz w:val="24"/>
        </w:rPr>
        <w:t xml:space="preserve"> </w:t>
      </w:r>
      <w:bookmarkEnd w:id="23"/>
      <w:r>
        <w:rPr>
          <w:b/>
          <w:sz w:val="24"/>
        </w:rPr>
        <w:t>Penelitian</w:t>
      </w:r>
    </w:p>
    <w:p w:rsidR="00266664" w:rsidRDefault="00266664">
      <w:pPr>
        <w:pStyle w:val="TeksIsi"/>
        <w:rPr>
          <w:b/>
        </w:rPr>
      </w:pPr>
    </w:p>
    <w:p w:rsidR="00266664" w:rsidRDefault="00CB618E">
      <w:pPr>
        <w:pStyle w:val="DaftarParagraf"/>
        <w:numPr>
          <w:ilvl w:val="2"/>
          <w:numId w:val="17"/>
        </w:numPr>
        <w:tabs>
          <w:tab w:val="left" w:pos="1569"/>
        </w:tabs>
        <w:ind w:hanging="541"/>
        <w:jc w:val="both"/>
        <w:rPr>
          <w:b/>
          <w:sz w:val="24"/>
        </w:rPr>
      </w:pPr>
      <w:r>
        <w:rPr>
          <w:b/>
          <w:sz w:val="24"/>
        </w:rPr>
        <w:t>Sejarah Badan Usaha Milik Desa Gemilang</w:t>
      </w:r>
    </w:p>
    <w:p w:rsidR="00266664" w:rsidRDefault="00266664">
      <w:pPr>
        <w:pStyle w:val="TeksIsi"/>
        <w:spacing w:before="7"/>
        <w:rPr>
          <w:b/>
          <w:sz w:val="23"/>
        </w:rPr>
      </w:pPr>
    </w:p>
    <w:p w:rsidR="00266664" w:rsidRDefault="00CB618E">
      <w:pPr>
        <w:pStyle w:val="TeksIsi"/>
        <w:spacing w:line="480" w:lineRule="auto"/>
        <w:ind w:left="1028" w:right="1020" w:firstLine="720"/>
        <w:jc w:val="both"/>
      </w:pPr>
      <w:r>
        <w:t>Desa Molowahu merupakan salah satu desa di kecamatan Tibawa Kabupaten Gorontalo. dengan jumlah penduduk sebesar 2.604 Jiwa dengan jumlah kepala keluarga sebanyak 809 kk, yang tersebar ke dalam tujuh Dusun. Desa molowahu memiliki fasilitas pendidikan berupa</w:t>
      </w:r>
      <w:r>
        <w:t xml:space="preserve"> Sekolah Dasar sebanyak 2, Madrasah Ibtidaiyah sebanyak 1, Sekolah Menengah Pertama sebanyak 1 dan Madrasah Tsanawiyah sebanyak 1 serta memiliki Madrasah Aliyah, sedangkan fasilitas kesehatan yang dimiliki berupa Puskesmas Pembantu. ketersediaan penerangan</w:t>
      </w:r>
      <w:r>
        <w:t xml:space="preserve"> berupa listrik tercatat sebanyak 782 pelanggan PLN dan sebanyak 16 yang mengunakan Non listrik PLN. Secara umum masyarakat desa molawahu bekerja pada sektor pertanian, perkebunan, perikanan (Desa Molowahu, 2021).</w:t>
      </w:r>
    </w:p>
    <w:p w:rsidR="00266664" w:rsidRDefault="00CB618E">
      <w:pPr>
        <w:pStyle w:val="TeksIsi"/>
        <w:spacing w:line="480" w:lineRule="auto"/>
        <w:ind w:left="1028" w:right="1017" w:firstLine="566"/>
        <w:jc w:val="both"/>
      </w:pPr>
      <w:r>
        <w:t>Badan Usaha Milik Desa Gemilang di Desa Mo</w:t>
      </w:r>
      <w:r>
        <w:t>lawahu Kecamatan Tibawa Kabupaten Gorontalo di bentuk pada akhir bulan november 2018, dengan modal awal sebesar 75.000.000. Badan Usaha Milik Desa Gemilang di Desa Molowahu di ketuai oleh Bapak Sudarmoyo Ibrahim, S.Pd, dengan sekretaris ibu Hartati Rasyid,</w:t>
      </w:r>
      <w:r>
        <w:t xml:space="preserve"> SE dan Bendahara Zaenab Hunta. selain itu Bumdes Gemilang memiliki Badan pengawas sebanyak 3 orang dan Komisaris. Bergerak dalam bidang gadai lahan</w:t>
      </w:r>
      <w:r>
        <w:rPr>
          <w:spacing w:val="51"/>
        </w:rPr>
        <w:t xml:space="preserve"> </w:t>
      </w:r>
      <w:r>
        <w:t>pertanian,</w:t>
      </w: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CB618E">
      <w:pPr>
        <w:spacing w:before="191"/>
        <w:ind w:left="1130" w:right="1122"/>
        <w:jc w:val="center"/>
        <w:rPr>
          <w:rFonts w:ascii="Carlito"/>
        </w:rPr>
      </w:pPr>
      <w:r>
        <w:rPr>
          <w:rFonts w:ascii="Carlito"/>
        </w:rPr>
        <w:t>37</w:t>
      </w:r>
    </w:p>
    <w:p w:rsidR="00266664" w:rsidRDefault="00266664">
      <w:pPr>
        <w:jc w:val="center"/>
        <w:rPr>
          <w:rFonts w:ascii="Carlito"/>
        </w:rPr>
        <w:sectPr w:rsidR="00266664">
          <w:headerReference w:type="default" r:id="rId18"/>
          <w:pgSz w:w="12240" w:h="15840"/>
          <w:pgMar w:top="1500" w:right="680" w:bottom="280" w:left="1240" w:header="0" w:footer="0" w:gutter="0"/>
          <w:cols w:space="720"/>
        </w:sect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11"/>
        <w:rPr>
          <w:rFonts w:ascii="Carlito"/>
          <w:sz w:val="14"/>
        </w:rPr>
      </w:pPr>
    </w:p>
    <w:p w:rsidR="00266664" w:rsidRDefault="00CB618E">
      <w:pPr>
        <w:pStyle w:val="TeksIsi"/>
        <w:spacing w:before="90" w:line="480" w:lineRule="auto"/>
        <w:ind w:left="1028" w:right="948"/>
      </w:pPr>
      <w:r>
        <w:t>perkebunan masyarakat yang memerlukan bantuan modal dalam pengelolaan usaha serta sawah maupun kebun</w:t>
      </w:r>
    </w:p>
    <w:p w:rsidR="00266664" w:rsidRDefault="00CB618E">
      <w:pPr>
        <w:pStyle w:val="Judul3"/>
        <w:numPr>
          <w:ilvl w:val="2"/>
          <w:numId w:val="16"/>
        </w:numPr>
        <w:tabs>
          <w:tab w:val="left" w:pos="1629"/>
        </w:tabs>
        <w:ind w:hanging="601"/>
      </w:pPr>
      <w:r>
        <w:t>Deskriftif Karakteristik</w:t>
      </w:r>
      <w:r>
        <w:rPr>
          <w:spacing w:val="1"/>
        </w:rPr>
        <w:t xml:space="preserve"> </w:t>
      </w:r>
      <w:r>
        <w:t>Responden</w:t>
      </w:r>
    </w:p>
    <w:p w:rsidR="00266664" w:rsidRDefault="00266664">
      <w:pPr>
        <w:pStyle w:val="TeksIsi"/>
        <w:rPr>
          <w:b/>
        </w:rPr>
      </w:pPr>
    </w:p>
    <w:p w:rsidR="00266664" w:rsidRDefault="00CB618E">
      <w:pPr>
        <w:pStyle w:val="DaftarParagraf"/>
        <w:numPr>
          <w:ilvl w:val="0"/>
          <w:numId w:val="15"/>
        </w:numPr>
        <w:tabs>
          <w:tab w:val="left" w:pos="1269"/>
        </w:tabs>
        <w:ind w:hanging="241"/>
        <w:rPr>
          <w:b/>
          <w:sz w:val="24"/>
        </w:rPr>
      </w:pPr>
      <w:r>
        <w:rPr>
          <w:b/>
          <w:sz w:val="24"/>
        </w:rPr>
        <w:t>Jenis</w:t>
      </w:r>
      <w:r>
        <w:rPr>
          <w:b/>
          <w:spacing w:val="-1"/>
          <w:sz w:val="24"/>
        </w:rPr>
        <w:t xml:space="preserve"> </w:t>
      </w:r>
      <w:r>
        <w:rPr>
          <w:b/>
          <w:sz w:val="24"/>
        </w:rPr>
        <w:t>Kelamin</w:t>
      </w:r>
    </w:p>
    <w:p w:rsidR="00266664" w:rsidRDefault="00266664">
      <w:pPr>
        <w:pStyle w:val="TeksIsi"/>
        <w:spacing w:before="6"/>
        <w:rPr>
          <w:b/>
          <w:sz w:val="23"/>
        </w:rPr>
      </w:pPr>
    </w:p>
    <w:p w:rsidR="00266664" w:rsidRDefault="00CB618E">
      <w:pPr>
        <w:pStyle w:val="TeksIsi"/>
        <w:spacing w:before="1" w:line="480" w:lineRule="auto"/>
        <w:ind w:left="1028" w:right="948" w:firstLine="540"/>
      </w:pPr>
      <w:r>
        <w:t>Dari hasil penelitian yang telah dilakukan didapatkan jumlah responden berdasarkan jenis kelamin yang da</w:t>
      </w:r>
      <w:r>
        <w:t>pat dilihat pada tabel berikut:</w:t>
      </w:r>
    </w:p>
    <w:p w:rsidR="00266664" w:rsidRDefault="00CB618E">
      <w:pPr>
        <w:pStyle w:val="Judul3"/>
        <w:ind w:left="2341"/>
        <w:jc w:val="left"/>
      </w:pPr>
      <w:r>
        <w:t>Tabel 4.1. Distribusi Responden Berdasarkan Jenis Kelamin</w:t>
      </w:r>
    </w:p>
    <w:p w:rsidR="00266664" w:rsidRDefault="00266664">
      <w:pPr>
        <w:pStyle w:val="TeksIsi"/>
        <w:spacing w:before="3"/>
        <w:rPr>
          <w:b/>
        </w:rPr>
      </w:pPr>
    </w:p>
    <w:tbl>
      <w:tblPr>
        <w:tblStyle w:val="TableNormal"/>
        <w:tblW w:w="0" w:type="auto"/>
        <w:tblInd w:w="2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801"/>
        <w:gridCol w:w="1712"/>
      </w:tblGrid>
      <w:tr w:rsidR="00266664">
        <w:trPr>
          <w:trHeight w:val="316"/>
        </w:trPr>
        <w:tc>
          <w:tcPr>
            <w:tcW w:w="1621" w:type="dxa"/>
          </w:tcPr>
          <w:p w:rsidR="00266664" w:rsidRDefault="00CB618E">
            <w:pPr>
              <w:pStyle w:val="TableParagraph"/>
              <w:spacing w:before="11"/>
              <w:ind w:left="107" w:right="97"/>
              <w:jc w:val="center"/>
              <w:rPr>
                <w:sz w:val="24"/>
              </w:rPr>
            </w:pPr>
            <w:r>
              <w:rPr>
                <w:sz w:val="24"/>
              </w:rPr>
              <w:t>Jenis Kelamin</w:t>
            </w:r>
          </w:p>
        </w:tc>
        <w:tc>
          <w:tcPr>
            <w:tcW w:w="1801" w:type="dxa"/>
          </w:tcPr>
          <w:p w:rsidR="00266664" w:rsidRDefault="00CB618E">
            <w:pPr>
              <w:pStyle w:val="TableParagraph"/>
              <w:spacing w:before="11"/>
              <w:ind w:left="182" w:right="177"/>
              <w:jc w:val="center"/>
              <w:rPr>
                <w:sz w:val="24"/>
              </w:rPr>
            </w:pPr>
            <w:r>
              <w:rPr>
                <w:sz w:val="24"/>
              </w:rPr>
              <w:t>Frekwensi (∑)</w:t>
            </w:r>
          </w:p>
        </w:tc>
        <w:tc>
          <w:tcPr>
            <w:tcW w:w="1712" w:type="dxa"/>
          </w:tcPr>
          <w:p w:rsidR="00266664" w:rsidRDefault="00CB618E">
            <w:pPr>
              <w:pStyle w:val="TableParagraph"/>
              <w:spacing w:before="11"/>
              <w:ind w:left="114" w:right="114"/>
              <w:jc w:val="center"/>
              <w:rPr>
                <w:sz w:val="24"/>
              </w:rPr>
            </w:pPr>
            <w:r>
              <w:rPr>
                <w:sz w:val="24"/>
              </w:rPr>
              <w:t>Presentase (%)</w:t>
            </w:r>
          </w:p>
        </w:tc>
      </w:tr>
      <w:tr w:rsidR="00266664">
        <w:trPr>
          <w:trHeight w:val="275"/>
        </w:trPr>
        <w:tc>
          <w:tcPr>
            <w:tcW w:w="1621" w:type="dxa"/>
          </w:tcPr>
          <w:p w:rsidR="00266664" w:rsidRDefault="00CB618E">
            <w:pPr>
              <w:pStyle w:val="TableParagraph"/>
              <w:spacing w:line="256" w:lineRule="exact"/>
              <w:ind w:left="100" w:right="97"/>
              <w:jc w:val="center"/>
              <w:rPr>
                <w:sz w:val="24"/>
              </w:rPr>
            </w:pPr>
            <w:r>
              <w:rPr>
                <w:sz w:val="24"/>
              </w:rPr>
              <w:t>Laki Laki</w:t>
            </w:r>
          </w:p>
        </w:tc>
        <w:tc>
          <w:tcPr>
            <w:tcW w:w="1801" w:type="dxa"/>
          </w:tcPr>
          <w:p w:rsidR="00266664" w:rsidRDefault="00CB618E">
            <w:pPr>
              <w:pStyle w:val="TableParagraph"/>
              <w:spacing w:line="256" w:lineRule="exact"/>
              <w:ind w:left="182" w:right="175"/>
              <w:jc w:val="center"/>
              <w:rPr>
                <w:sz w:val="24"/>
              </w:rPr>
            </w:pPr>
            <w:r>
              <w:rPr>
                <w:sz w:val="24"/>
              </w:rPr>
              <w:t>21</w:t>
            </w:r>
          </w:p>
        </w:tc>
        <w:tc>
          <w:tcPr>
            <w:tcW w:w="1712" w:type="dxa"/>
          </w:tcPr>
          <w:p w:rsidR="00266664" w:rsidRDefault="00CB618E">
            <w:pPr>
              <w:pStyle w:val="TableParagraph"/>
              <w:spacing w:line="256" w:lineRule="exact"/>
              <w:ind w:left="114" w:right="112"/>
              <w:jc w:val="center"/>
              <w:rPr>
                <w:sz w:val="24"/>
              </w:rPr>
            </w:pPr>
            <w:r>
              <w:rPr>
                <w:sz w:val="24"/>
              </w:rPr>
              <w:t>70%</w:t>
            </w:r>
          </w:p>
        </w:tc>
      </w:tr>
      <w:tr w:rsidR="00266664">
        <w:trPr>
          <w:trHeight w:val="275"/>
        </w:trPr>
        <w:tc>
          <w:tcPr>
            <w:tcW w:w="1621" w:type="dxa"/>
          </w:tcPr>
          <w:p w:rsidR="00266664" w:rsidRDefault="00CB618E">
            <w:pPr>
              <w:pStyle w:val="TableParagraph"/>
              <w:spacing w:line="256" w:lineRule="exact"/>
              <w:ind w:left="101" w:right="97"/>
              <w:jc w:val="center"/>
              <w:rPr>
                <w:sz w:val="24"/>
              </w:rPr>
            </w:pPr>
            <w:r>
              <w:rPr>
                <w:sz w:val="24"/>
              </w:rPr>
              <w:t>Perempuan</w:t>
            </w:r>
          </w:p>
        </w:tc>
        <w:tc>
          <w:tcPr>
            <w:tcW w:w="1801" w:type="dxa"/>
          </w:tcPr>
          <w:p w:rsidR="00266664" w:rsidRDefault="00CB618E">
            <w:pPr>
              <w:pStyle w:val="TableParagraph"/>
              <w:spacing w:line="256" w:lineRule="exact"/>
              <w:ind w:left="7"/>
              <w:jc w:val="center"/>
              <w:rPr>
                <w:sz w:val="24"/>
              </w:rPr>
            </w:pPr>
            <w:r>
              <w:rPr>
                <w:sz w:val="24"/>
              </w:rPr>
              <w:t>9</w:t>
            </w:r>
          </w:p>
        </w:tc>
        <w:tc>
          <w:tcPr>
            <w:tcW w:w="1712" w:type="dxa"/>
          </w:tcPr>
          <w:p w:rsidR="00266664" w:rsidRDefault="00CB618E">
            <w:pPr>
              <w:pStyle w:val="TableParagraph"/>
              <w:spacing w:line="256" w:lineRule="exact"/>
              <w:ind w:left="114" w:right="112"/>
              <w:jc w:val="center"/>
              <w:rPr>
                <w:sz w:val="24"/>
              </w:rPr>
            </w:pPr>
            <w:r>
              <w:rPr>
                <w:sz w:val="24"/>
              </w:rPr>
              <w:t>30%</w:t>
            </w:r>
          </w:p>
        </w:tc>
      </w:tr>
      <w:tr w:rsidR="00266664">
        <w:trPr>
          <w:trHeight w:val="342"/>
        </w:trPr>
        <w:tc>
          <w:tcPr>
            <w:tcW w:w="1621" w:type="dxa"/>
          </w:tcPr>
          <w:p w:rsidR="00266664" w:rsidRDefault="00CB618E">
            <w:pPr>
              <w:pStyle w:val="TableParagraph"/>
              <w:spacing w:before="25"/>
              <w:ind w:left="106" w:right="97"/>
              <w:jc w:val="center"/>
              <w:rPr>
                <w:sz w:val="24"/>
              </w:rPr>
            </w:pPr>
            <w:r>
              <w:rPr>
                <w:sz w:val="24"/>
              </w:rPr>
              <w:t>Total</w:t>
            </w:r>
          </w:p>
        </w:tc>
        <w:tc>
          <w:tcPr>
            <w:tcW w:w="1801" w:type="dxa"/>
          </w:tcPr>
          <w:p w:rsidR="00266664" w:rsidRDefault="00CB618E">
            <w:pPr>
              <w:pStyle w:val="TableParagraph"/>
              <w:spacing w:before="25"/>
              <w:ind w:left="182" w:right="175"/>
              <w:jc w:val="center"/>
              <w:rPr>
                <w:sz w:val="24"/>
              </w:rPr>
            </w:pPr>
            <w:r>
              <w:rPr>
                <w:sz w:val="24"/>
              </w:rPr>
              <w:t>30</w:t>
            </w:r>
          </w:p>
        </w:tc>
        <w:tc>
          <w:tcPr>
            <w:tcW w:w="1712" w:type="dxa"/>
          </w:tcPr>
          <w:p w:rsidR="00266664" w:rsidRDefault="00CB618E">
            <w:pPr>
              <w:pStyle w:val="TableParagraph"/>
              <w:spacing w:before="25"/>
              <w:ind w:left="114" w:right="110"/>
              <w:jc w:val="center"/>
              <w:rPr>
                <w:sz w:val="24"/>
              </w:rPr>
            </w:pPr>
            <w:r>
              <w:rPr>
                <w:sz w:val="24"/>
              </w:rPr>
              <w:t>100</w:t>
            </w:r>
          </w:p>
        </w:tc>
      </w:tr>
    </w:tbl>
    <w:p w:rsidR="00266664" w:rsidRDefault="00CB618E">
      <w:pPr>
        <w:pStyle w:val="TeksIsi"/>
        <w:ind w:left="2468"/>
      </w:pPr>
      <w:r>
        <w:t>Sumber: Hasil Olahan Data 2021</w:t>
      </w:r>
    </w:p>
    <w:p w:rsidR="00266664" w:rsidRDefault="00266664">
      <w:pPr>
        <w:pStyle w:val="TeksIsi"/>
      </w:pPr>
    </w:p>
    <w:p w:rsidR="00266664" w:rsidRDefault="00CB618E">
      <w:pPr>
        <w:pStyle w:val="TeksIsi"/>
        <w:spacing w:line="480" w:lineRule="auto"/>
        <w:ind w:left="1028" w:right="1018" w:firstLine="540"/>
        <w:jc w:val="both"/>
      </w:pPr>
      <w:r>
        <w:t>Dari tabel diatas, dapat ditunjukan bahwa jumlah responden yang mengisi kuisioner berjumlah 30 orang berdasarkan jenis kelamin maka 9 orang berjenis kelamin perempuan atau 30%, sedangkan responden laki-laki sebanyak 21 orang atau yang mengisi atau 70,0%. H</w:t>
      </w:r>
      <w:r>
        <w:t>al ini menunjukan bahwa masyarakat yang bergabung dan mengunakan fasilitas dari Bumdes kebanyakan adalah bapak rumah tangga yang menjadi anggota</w:t>
      </w:r>
      <w:r>
        <w:rPr>
          <w:spacing w:val="-1"/>
        </w:rPr>
        <w:t xml:space="preserve"> </w:t>
      </w:r>
      <w:r>
        <w:t>Bumdes.</w:t>
      </w:r>
    </w:p>
    <w:p w:rsidR="00266664" w:rsidRDefault="00CB618E">
      <w:pPr>
        <w:pStyle w:val="Judul3"/>
        <w:numPr>
          <w:ilvl w:val="0"/>
          <w:numId w:val="15"/>
        </w:numPr>
        <w:tabs>
          <w:tab w:val="left" w:pos="1269"/>
        </w:tabs>
        <w:ind w:hanging="241"/>
        <w:jc w:val="both"/>
      </w:pPr>
      <w:r>
        <w:t>Umur</w:t>
      </w:r>
    </w:p>
    <w:p w:rsidR="00266664" w:rsidRDefault="00266664">
      <w:pPr>
        <w:pStyle w:val="TeksIsi"/>
        <w:spacing w:before="7"/>
        <w:rPr>
          <w:b/>
          <w:sz w:val="23"/>
        </w:rPr>
      </w:pPr>
    </w:p>
    <w:p w:rsidR="00266664" w:rsidRDefault="00CB618E">
      <w:pPr>
        <w:pStyle w:val="TeksIsi"/>
        <w:spacing w:before="1" w:line="480" w:lineRule="auto"/>
        <w:ind w:left="1028" w:right="1022" w:firstLine="540"/>
        <w:jc w:val="both"/>
      </w:pPr>
      <w:r>
        <w:t>Dari hasil penelitian yang telah dilakukan didapatkan jumlah usia responden berdasarkan usia yang</w:t>
      </w:r>
      <w:r>
        <w:t xml:space="preserve"> dapat dilihat pada tabel berikut.</w:t>
      </w:r>
    </w:p>
    <w:p w:rsidR="00266664" w:rsidRDefault="00266664">
      <w:pPr>
        <w:spacing w:line="480" w:lineRule="auto"/>
        <w:jc w:val="both"/>
        <w:sectPr w:rsidR="00266664">
          <w:headerReference w:type="default" r:id="rId19"/>
          <w:pgSz w:w="12240" w:h="15840"/>
          <w:pgMar w:top="1500" w:right="680" w:bottom="280" w:left="1240" w:header="746" w:footer="0" w:gutter="0"/>
          <w:pgNumType w:start="38"/>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8"/>
        </w:rPr>
      </w:pPr>
    </w:p>
    <w:p w:rsidR="00266664" w:rsidRDefault="00CB618E">
      <w:pPr>
        <w:pStyle w:val="Judul3"/>
        <w:spacing w:before="90"/>
        <w:ind w:left="2763"/>
        <w:jc w:val="left"/>
      </w:pPr>
      <w:r>
        <w:t>Tabel 4.2. Distribusi Responden Berdasarkan Umur</w:t>
      </w:r>
    </w:p>
    <w:p w:rsidR="00266664" w:rsidRDefault="00266664">
      <w:pPr>
        <w:pStyle w:val="TeksIsi"/>
        <w:spacing w:before="3"/>
        <w:rPr>
          <w:b/>
        </w:rPr>
      </w:pPr>
    </w:p>
    <w:tbl>
      <w:tblPr>
        <w:tblStyle w:val="TableNormal"/>
        <w:tblW w:w="0" w:type="auto"/>
        <w:tblInd w:w="2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43"/>
        <w:gridCol w:w="1701"/>
      </w:tblGrid>
      <w:tr w:rsidR="00266664">
        <w:trPr>
          <w:trHeight w:val="316"/>
        </w:trPr>
        <w:tc>
          <w:tcPr>
            <w:tcW w:w="1702" w:type="dxa"/>
          </w:tcPr>
          <w:p w:rsidR="00266664" w:rsidRDefault="00CB618E">
            <w:pPr>
              <w:pStyle w:val="TableParagraph"/>
              <w:spacing w:before="11"/>
              <w:ind w:left="147" w:right="137"/>
              <w:jc w:val="center"/>
              <w:rPr>
                <w:sz w:val="24"/>
              </w:rPr>
            </w:pPr>
            <w:r>
              <w:rPr>
                <w:sz w:val="24"/>
              </w:rPr>
              <w:t>Jenis Kelamin</w:t>
            </w:r>
          </w:p>
        </w:tc>
        <w:tc>
          <w:tcPr>
            <w:tcW w:w="1843" w:type="dxa"/>
          </w:tcPr>
          <w:p w:rsidR="00266664" w:rsidRDefault="00CB618E">
            <w:pPr>
              <w:pStyle w:val="TableParagraph"/>
              <w:spacing w:before="11"/>
              <w:ind w:left="204" w:right="197"/>
              <w:jc w:val="center"/>
              <w:rPr>
                <w:sz w:val="24"/>
              </w:rPr>
            </w:pPr>
            <w:r>
              <w:rPr>
                <w:sz w:val="24"/>
              </w:rPr>
              <w:t>Frekwensi (∑)</w:t>
            </w:r>
          </w:p>
        </w:tc>
        <w:tc>
          <w:tcPr>
            <w:tcW w:w="1701" w:type="dxa"/>
          </w:tcPr>
          <w:p w:rsidR="00266664" w:rsidRDefault="00CB618E">
            <w:pPr>
              <w:pStyle w:val="TableParagraph"/>
              <w:spacing w:before="11"/>
              <w:ind w:left="113" w:right="104"/>
              <w:jc w:val="center"/>
              <w:rPr>
                <w:sz w:val="24"/>
              </w:rPr>
            </w:pPr>
            <w:r>
              <w:rPr>
                <w:sz w:val="24"/>
              </w:rPr>
              <w:t>Presentase (%)</w:t>
            </w:r>
          </w:p>
        </w:tc>
      </w:tr>
      <w:tr w:rsidR="00266664">
        <w:trPr>
          <w:trHeight w:val="1379"/>
        </w:trPr>
        <w:tc>
          <w:tcPr>
            <w:tcW w:w="1702" w:type="dxa"/>
          </w:tcPr>
          <w:p w:rsidR="00266664" w:rsidRDefault="00CB618E">
            <w:pPr>
              <w:pStyle w:val="TableParagraph"/>
              <w:spacing w:line="268" w:lineRule="exact"/>
              <w:ind w:left="242"/>
              <w:jc w:val="left"/>
              <w:rPr>
                <w:sz w:val="24"/>
              </w:rPr>
            </w:pPr>
            <w:r>
              <w:rPr>
                <w:sz w:val="24"/>
              </w:rPr>
              <w:t>20 -30</w:t>
            </w:r>
            <w:r>
              <w:rPr>
                <w:spacing w:val="-1"/>
                <w:sz w:val="24"/>
              </w:rPr>
              <w:t xml:space="preserve"> </w:t>
            </w:r>
            <w:r>
              <w:rPr>
                <w:sz w:val="24"/>
              </w:rPr>
              <w:t>tahun</w:t>
            </w:r>
          </w:p>
          <w:p w:rsidR="00266664" w:rsidRDefault="00CB618E">
            <w:pPr>
              <w:pStyle w:val="TableParagraph"/>
              <w:ind w:left="242"/>
              <w:jc w:val="left"/>
              <w:rPr>
                <w:sz w:val="24"/>
              </w:rPr>
            </w:pPr>
            <w:r>
              <w:rPr>
                <w:sz w:val="24"/>
              </w:rPr>
              <w:t>31- 40</w:t>
            </w:r>
            <w:r>
              <w:rPr>
                <w:spacing w:val="-1"/>
                <w:sz w:val="24"/>
              </w:rPr>
              <w:t xml:space="preserve"> </w:t>
            </w:r>
            <w:r>
              <w:rPr>
                <w:sz w:val="24"/>
              </w:rPr>
              <w:t>tahun</w:t>
            </w:r>
          </w:p>
          <w:p w:rsidR="00266664" w:rsidRDefault="00CB618E">
            <w:pPr>
              <w:pStyle w:val="TableParagraph"/>
              <w:ind w:left="242"/>
              <w:jc w:val="left"/>
              <w:rPr>
                <w:sz w:val="24"/>
              </w:rPr>
            </w:pPr>
            <w:r>
              <w:rPr>
                <w:sz w:val="24"/>
              </w:rPr>
              <w:t>41- 50</w:t>
            </w:r>
            <w:r>
              <w:rPr>
                <w:spacing w:val="-1"/>
                <w:sz w:val="24"/>
              </w:rPr>
              <w:t xml:space="preserve"> </w:t>
            </w:r>
            <w:r>
              <w:rPr>
                <w:sz w:val="24"/>
              </w:rPr>
              <w:t>tahun</w:t>
            </w:r>
          </w:p>
          <w:p w:rsidR="00266664" w:rsidRDefault="00CB618E">
            <w:pPr>
              <w:pStyle w:val="TableParagraph"/>
              <w:ind w:left="242"/>
              <w:jc w:val="left"/>
              <w:rPr>
                <w:sz w:val="24"/>
              </w:rPr>
            </w:pPr>
            <w:r>
              <w:rPr>
                <w:sz w:val="24"/>
              </w:rPr>
              <w:t>51- 60</w:t>
            </w:r>
            <w:r>
              <w:rPr>
                <w:spacing w:val="-1"/>
                <w:sz w:val="24"/>
              </w:rPr>
              <w:t xml:space="preserve"> </w:t>
            </w:r>
            <w:r>
              <w:rPr>
                <w:sz w:val="24"/>
              </w:rPr>
              <w:t>tahun</w:t>
            </w:r>
          </w:p>
          <w:p w:rsidR="00266664" w:rsidRDefault="00CB618E">
            <w:pPr>
              <w:pStyle w:val="TableParagraph"/>
              <w:spacing w:line="264" w:lineRule="exact"/>
              <w:ind w:left="365"/>
              <w:jc w:val="left"/>
              <w:rPr>
                <w:sz w:val="24"/>
              </w:rPr>
            </w:pPr>
            <w:r>
              <w:rPr>
                <w:sz w:val="24"/>
              </w:rPr>
              <w:t>&gt;61 tahun</w:t>
            </w:r>
          </w:p>
        </w:tc>
        <w:tc>
          <w:tcPr>
            <w:tcW w:w="1843" w:type="dxa"/>
          </w:tcPr>
          <w:p w:rsidR="00266664" w:rsidRDefault="00CB618E">
            <w:pPr>
              <w:pStyle w:val="TableParagraph"/>
              <w:ind w:left="861" w:right="849" w:hanging="3"/>
              <w:jc w:val="center"/>
              <w:rPr>
                <w:sz w:val="24"/>
              </w:rPr>
            </w:pPr>
            <w:r>
              <w:rPr>
                <w:sz w:val="24"/>
              </w:rPr>
              <w:t>. 6</w:t>
            </w:r>
          </w:p>
          <w:p w:rsidR="00266664" w:rsidRDefault="00CB618E">
            <w:pPr>
              <w:pStyle w:val="TableParagraph"/>
              <w:ind w:left="204" w:right="194"/>
              <w:jc w:val="center"/>
              <w:rPr>
                <w:sz w:val="24"/>
              </w:rPr>
            </w:pPr>
            <w:r>
              <w:rPr>
                <w:sz w:val="24"/>
              </w:rPr>
              <w:t>13</w:t>
            </w:r>
          </w:p>
          <w:p w:rsidR="00266664" w:rsidRDefault="00CB618E">
            <w:pPr>
              <w:pStyle w:val="TableParagraph"/>
              <w:ind w:left="204" w:right="194"/>
              <w:jc w:val="center"/>
              <w:rPr>
                <w:sz w:val="24"/>
              </w:rPr>
            </w:pPr>
            <w:r>
              <w:rPr>
                <w:sz w:val="24"/>
              </w:rPr>
              <w:t>10</w:t>
            </w:r>
          </w:p>
          <w:p w:rsidR="00266664" w:rsidRDefault="00CB618E">
            <w:pPr>
              <w:pStyle w:val="TableParagraph"/>
              <w:spacing w:line="264" w:lineRule="exact"/>
              <w:ind w:left="10"/>
              <w:jc w:val="center"/>
              <w:rPr>
                <w:sz w:val="24"/>
              </w:rPr>
            </w:pPr>
            <w:r>
              <w:rPr>
                <w:sz w:val="24"/>
              </w:rPr>
              <w:t>1</w:t>
            </w:r>
          </w:p>
        </w:tc>
        <w:tc>
          <w:tcPr>
            <w:tcW w:w="1701" w:type="dxa"/>
          </w:tcPr>
          <w:p w:rsidR="00266664" w:rsidRDefault="00CB618E">
            <w:pPr>
              <w:pStyle w:val="TableParagraph"/>
              <w:spacing w:line="268" w:lineRule="exact"/>
              <w:ind w:left="9"/>
              <w:jc w:val="center"/>
              <w:rPr>
                <w:sz w:val="24"/>
              </w:rPr>
            </w:pPr>
            <w:r>
              <w:rPr>
                <w:sz w:val="24"/>
              </w:rPr>
              <w:t>0</w:t>
            </w:r>
          </w:p>
          <w:p w:rsidR="00266664" w:rsidRDefault="00CB618E">
            <w:pPr>
              <w:pStyle w:val="TableParagraph"/>
              <w:ind w:left="113" w:right="102"/>
              <w:jc w:val="center"/>
              <w:rPr>
                <w:sz w:val="24"/>
              </w:rPr>
            </w:pPr>
            <w:r>
              <w:rPr>
                <w:sz w:val="24"/>
              </w:rPr>
              <w:t>20,0</w:t>
            </w:r>
          </w:p>
          <w:p w:rsidR="00266664" w:rsidRDefault="00CB618E">
            <w:pPr>
              <w:pStyle w:val="TableParagraph"/>
              <w:ind w:left="113" w:right="102"/>
              <w:jc w:val="center"/>
              <w:rPr>
                <w:sz w:val="24"/>
              </w:rPr>
            </w:pPr>
            <w:r>
              <w:rPr>
                <w:sz w:val="24"/>
              </w:rPr>
              <w:t>43,3</w:t>
            </w:r>
          </w:p>
          <w:p w:rsidR="00266664" w:rsidRDefault="00CB618E">
            <w:pPr>
              <w:pStyle w:val="TableParagraph"/>
              <w:ind w:left="113" w:right="102"/>
              <w:jc w:val="center"/>
              <w:rPr>
                <w:sz w:val="24"/>
              </w:rPr>
            </w:pPr>
            <w:r>
              <w:rPr>
                <w:sz w:val="24"/>
              </w:rPr>
              <w:t>33,3</w:t>
            </w:r>
          </w:p>
          <w:p w:rsidR="00266664" w:rsidRDefault="00CB618E">
            <w:pPr>
              <w:pStyle w:val="TableParagraph"/>
              <w:spacing w:line="264" w:lineRule="exact"/>
              <w:ind w:left="113" w:right="102"/>
              <w:jc w:val="center"/>
              <w:rPr>
                <w:sz w:val="24"/>
              </w:rPr>
            </w:pPr>
            <w:r>
              <w:rPr>
                <w:sz w:val="24"/>
              </w:rPr>
              <w:t>3,4</w:t>
            </w:r>
          </w:p>
        </w:tc>
      </w:tr>
      <w:tr w:rsidR="00266664">
        <w:trPr>
          <w:trHeight w:val="342"/>
        </w:trPr>
        <w:tc>
          <w:tcPr>
            <w:tcW w:w="1702" w:type="dxa"/>
          </w:tcPr>
          <w:p w:rsidR="00266664" w:rsidRDefault="00CB618E">
            <w:pPr>
              <w:pStyle w:val="TableParagraph"/>
              <w:spacing w:before="25"/>
              <w:ind w:left="146" w:right="137"/>
              <w:jc w:val="center"/>
              <w:rPr>
                <w:sz w:val="24"/>
              </w:rPr>
            </w:pPr>
            <w:r>
              <w:rPr>
                <w:sz w:val="24"/>
              </w:rPr>
              <w:t>Total</w:t>
            </w:r>
          </w:p>
        </w:tc>
        <w:tc>
          <w:tcPr>
            <w:tcW w:w="1843" w:type="dxa"/>
          </w:tcPr>
          <w:p w:rsidR="00266664" w:rsidRDefault="00CB618E">
            <w:pPr>
              <w:pStyle w:val="TableParagraph"/>
              <w:spacing w:before="25"/>
              <w:ind w:left="204" w:right="194"/>
              <w:jc w:val="center"/>
              <w:rPr>
                <w:sz w:val="24"/>
              </w:rPr>
            </w:pPr>
            <w:r>
              <w:rPr>
                <w:sz w:val="24"/>
              </w:rPr>
              <w:t>30</w:t>
            </w:r>
          </w:p>
        </w:tc>
        <w:tc>
          <w:tcPr>
            <w:tcW w:w="1701" w:type="dxa"/>
          </w:tcPr>
          <w:p w:rsidR="00266664" w:rsidRDefault="00CB618E">
            <w:pPr>
              <w:pStyle w:val="TableParagraph"/>
              <w:spacing w:before="25"/>
              <w:ind w:left="113" w:right="104"/>
              <w:jc w:val="center"/>
              <w:rPr>
                <w:sz w:val="24"/>
              </w:rPr>
            </w:pPr>
            <w:r>
              <w:rPr>
                <w:sz w:val="24"/>
              </w:rPr>
              <w:t>100</w:t>
            </w:r>
          </w:p>
        </w:tc>
      </w:tr>
    </w:tbl>
    <w:p w:rsidR="00266664" w:rsidRDefault="00CB618E">
      <w:pPr>
        <w:pStyle w:val="TeksIsi"/>
        <w:ind w:left="2468"/>
      </w:pPr>
      <w:r>
        <w:t>Sumber: Hasil Olahan Data 2021</w:t>
      </w:r>
    </w:p>
    <w:p w:rsidR="00266664" w:rsidRDefault="00266664">
      <w:pPr>
        <w:pStyle w:val="TeksIsi"/>
      </w:pPr>
    </w:p>
    <w:p w:rsidR="00266664" w:rsidRDefault="00CB618E">
      <w:pPr>
        <w:pStyle w:val="TeksIsi"/>
        <w:spacing w:line="480" w:lineRule="auto"/>
        <w:ind w:left="1028" w:right="1014" w:firstLine="566"/>
        <w:jc w:val="both"/>
      </w:pPr>
      <w:r>
        <w:t>Dari tabel diatas, dapat ditunjukan bahwa jumlah responden yang umurnya 20 - 30 tahun yaitu 0 orang atau sekitar 0%, jumlah responden yang umurnya 31-40 tahun sebanyak 6 orang atau 20,0%, jumlah responden yang umurnya 41-50 tahun  sebanyak 13 orang atau se</w:t>
      </w:r>
      <w:r>
        <w:t>kitar 43.3%. jumlah responden yang umurnya 51-60 tahun sebanyak 10 orang atau sekitar 33.3%. jumlah responden yang umurnya &gt; 61 tahun sebanyak 1 orang atau sekitar 3.4%. Hal ini menunjukan bahwa kebanyakan penguna atau anggota bumdes berumur antara 41-50</w:t>
      </w:r>
      <w:r>
        <w:rPr>
          <w:spacing w:val="-2"/>
        </w:rPr>
        <w:t xml:space="preserve"> </w:t>
      </w:r>
      <w:r>
        <w:t>t</w:t>
      </w:r>
      <w:r>
        <w:t>ahun.</w:t>
      </w:r>
    </w:p>
    <w:p w:rsidR="00266664" w:rsidRDefault="00CB618E">
      <w:pPr>
        <w:pStyle w:val="Judul3"/>
        <w:numPr>
          <w:ilvl w:val="0"/>
          <w:numId w:val="15"/>
        </w:numPr>
        <w:tabs>
          <w:tab w:val="left" w:pos="1269"/>
        </w:tabs>
        <w:spacing w:before="6"/>
        <w:ind w:hanging="241"/>
        <w:jc w:val="both"/>
      </w:pPr>
      <w:r>
        <w:t>Pekerjaan</w:t>
      </w:r>
    </w:p>
    <w:p w:rsidR="00266664" w:rsidRDefault="00266664">
      <w:pPr>
        <w:pStyle w:val="TeksIsi"/>
        <w:spacing w:before="6"/>
        <w:rPr>
          <w:b/>
          <w:sz w:val="23"/>
        </w:rPr>
      </w:pPr>
    </w:p>
    <w:p w:rsidR="00266664" w:rsidRDefault="00CB618E">
      <w:pPr>
        <w:pStyle w:val="TeksIsi"/>
        <w:spacing w:before="1" w:line="480" w:lineRule="auto"/>
        <w:ind w:left="1028" w:right="1024" w:firstLine="540"/>
        <w:jc w:val="both"/>
      </w:pPr>
      <w:r>
        <w:t>Dari hasil penelitian yang telah dilakukan didapatkan jenis pekerjaan responden yang dapat dilihat pada tabel berikut.</w:t>
      </w:r>
    </w:p>
    <w:p w:rsidR="00266664" w:rsidRDefault="00CB618E">
      <w:pPr>
        <w:pStyle w:val="Judul3"/>
        <w:ind w:left="2271"/>
      </w:pPr>
      <w:r>
        <w:t>Tabel 4.3. Distribusi Responden Berdasarkan Pekerjaan</w:t>
      </w:r>
    </w:p>
    <w:p w:rsidR="00266664" w:rsidRDefault="00266664">
      <w:pPr>
        <w:pStyle w:val="TeksIsi"/>
        <w:spacing w:before="3"/>
        <w:rPr>
          <w:b/>
        </w:rPr>
      </w:pPr>
    </w:p>
    <w:tbl>
      <w:tblPr>
        <w:tblStyle w:val="TableNormal"/>
        <w:tblW w:w="0" w:type="auto"/>
        <w:tblInd w:w="2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843"/>
        <w:gridCol w:w="1701"/>
      </w:tblGrid>
      <w:tr w:rsidR="00266664">
        <w:trPr>
          <w:trHeight w:val="316"/>
        </w:trPr>
        <w:tc>
          <w:tcPr>
            <w:tcW w:w="1702" w:type="dxa"/>
          </w:tcPr>
          <w:p w:rsidR="00266664" w:rsidRDefault="00CB618E">
            <w:pPr>
              <w:pStyle w:val="TableParagraph"/>
              <w:spacing w:before="11"/>
              <w:ind w:left="146" w:right="137"/>
              <w:jc w:val="center"/>
              <w:rPr>
                <w:sz w:val="24"/>
              </w:rPr>
            </w:pPr>
            <w:r>
              <w:rPr>
                <w:sz w:val="24"/>
              </w:rPr>
              <w:t>Jenis</w:t>
            </w:r>
          </w:p>
        </w:tc>
        <w:tc>
          <w:tcPr>
            <w:tcW w:w="1843" w:type="dxa"/>
          </w:tcPr>
          <w:p w:rsidR="00266664" w:rsidRDefault="00CB618E">
            <w:pPr>
              <w:pStyle w:val="TableParagraph"/>
              <w:spacing w:before="11"/>
              <w:ind w:left="204" w:right="197"/>
              <w:jc w:val="center"/>
              <w:rPr>
                <w:sz w:val="24"/>
              </w:rPr>
            </w:pPr>
            <w:r>
              <w:rPr>
                <w:sz w:val="24"/>
              </w:rPr>
              <w:t>Frekwensi (∑)</w:t>
            </w:r>
          </w:p>
        </w:tc>
        <w:tc>
          <w:tcPr>
            <w:tcW w:w="1701" w:type="dxa"/>
          </w:tcPr>
          <w:p w:rsidR="00266664" w:rsidRDefault="00CB618E">
            <w:pPr>
              <w:pStyle w:val="TableParagraph"/>
              <w:spacing w:before="11"/>
              <w:ind w:left="113" w:right="104"/>
              <w:jc w:val="center"/>
              <w:rPr>
                <w:sz w:val="24"/>
              </w:rPr>
            </w:pPr>
            <w:r>
              <w:rPr>
                <w:sz w:val="24"/>
              </w:rPr>
              <w:t>Presentase (%)</w:t>
            </w:r>
          </w:p>
        </w:tc>
      </w:tr>
      <w:tr w:rsidR="00266664">
        <w:trPr>
          <w:trHeight w:val="552"/>
        </w:trPr>
        <w:tc>
          <w:tcPr>
            <w:tcW w:w="1702" w:type="dxa"/>
          </w:tcPr>
          <w:p w:rsidR="00266664" w:rsidRDefault="00CB618E">
            <w:pPr>
              <w:pStyle w:val="TableParagraph"/>
              <w:spacing w:line="268" w:lineRule="exact"/>
              <w:ind w:left="198"/>
              <w:jc w:val="left"/>
              <w:rPr>
                <w:sz w:val="24"/>
              </w:rPr>
            </w:pPr>
            <w:r>
              <w:rPr>
                <w:sz w:val="24"/>
              </w:rPr>
              <w:t>Petani</w:t>
            </w:r>
            <w:r>
              <w:rPr>
                <w:spacing w:val="-4"/>
                <w:sz w:val="24"/>
              </w:rPr>
              <w:t xml:space="preserve"> </w:t>
            </w:r>
            <w:r>
              <w:rPr>
                <w:sz w:val="24"/>
              </w:rPr>
              <w:t>Kebun</w:t>
            </w:r>
          </w:p>
          <w:p w:rsidR="00266664" w:rsidRDefault="00CB618E">
            <w:pPr>
              <w:pStyle w:val="TableParagraph"/>
              <w:spacing w:line="264" w:lineRule="exact"/>
              <w:ind w:left="198"/>
              <w:jc w:val="left"/>
              <w:rPr>
                <w:sz w:val="24"/>
              </w:rPr>
            </w:pPr>
            <w:r>
              <w:rPr>
                <w:sz w:val="24"/>
              </w:rPr>
              <w:t>Petani</w:t>
            </w:r>
            <w:r>
              <w:rPr>
                <w:spacing w:val="-5"/>
                <w:sz w:val="24"/>
              </w:rPr>
              <w:t xml:space="preserve"> </w:t>
            </w:r>
            <w:r>
              <w:rPr>
                <w:sz w:val="24"/>
              </w:rPr>
              <w:t>Sawah</w:t>
            </w:r>
          </w:p>
        </w:tc>
        <w:tc>
          <w:tcPr>
            <w:tcW w:w="1843" w:type="dxa"/>
          </w:tcPr>
          <w:p w:rsidR="00266664" w:rsidRDefault="00CB618E">
            <w:pPr>
              <w:pStyle w:val="TableParagraph"/>
              <w:spacing w:line="268" w:lineRule="exact"/>
              <w:ind w:left="10"/>
              <w:jc w:val="center"/>
              <w:rPr>
                <w:sz w:val="24"/>
              </w:rPr>
            </w:pPr>
            <w:r>
              <w:rPr>
                <w:sz w:val="24"/>
              </w:rPr>
              <w:t>6</w:t>
            </w:r>
          </w:p>
          <w:p w:rsidR="00266664" w:rsidRDefault="00CB618E">
            <w:pPr>
              <w:pStyle w:val="TableParagraph"/>
              <w:spacing w:line="264" w:lineRule="exact"/>
              <w:ind w:left="204" w:right="194"/>
              <w:jc w:val="center"/>
              <w:rPr>
                <w:sz w:val="24"/>
              </w:rPr>
            </w:pPr>
            <w:r>
              <w:rPr>
                <w:sz w:val="24"/>
              </w:rPr>
              <w:t>24</w:t>
            </w:r>
          </w:p>
        </w:tc>
        <w:tc>
          <w:tcPr>
            <w:tcW w:w="1701" w:type="dxa"/>
          </w:tcPr>
          <w:p w:rsidR="00266664" w:rsidRDefault="00CB618E">
            <w:pPr>
              <w:pStyle w:val="TableParagraph"/>
              <w:spacing w:line="268" w:lineRule="exact"/>
              <w:ind w:left="113" w:right="102"/>
              <w:jc w:val="center"/>
              <w:rPr>
                <w:sz w:val="24"/>
              </w:rPr>
            </w:pPr>
            <w:r>
              <w:rPr>
                <w:sz w:val="24"/>
              </w:rPr>
              <w:t>20,0</w:t>
            </w:r>
          </w:p>
          <w:p w:rsidR="00266664" w:rsidRDefault="00CB618E">
            <w:pPr>
              <w:pStyle w:val="TableParagraph"/>
              <w:spacing w:line="264" w:lineRule="exact"/>
              <w:ind w:left="113" w:right="102"/>
              <w:jc w:val="center"/>
              <w:rPr>
                <w:sz w:val="24"/>
              </w:rPr>
            </w:pPr>
            <w:r>
              <w:rPr>
                <w:sz w:val="24"/>
              </w:rPr>
              <w:t>80,0</w:t>
            </w:r>
          </w:p>
        </w:tc>
      </w:tr>
      <w:tr w:rsidR="00266664">
        <w:trPr>
          <w:trHeight w:val="342"/>
        </w:trPr>
        <w:tc>
          <w:tcPr>
            <w:tcW w:w="1702" w:type="dxa"/>
          </w:tcPr>
          <w:p w:rsidR="00266664" w:rsidRDefault="00CB618E">
            <w:pPr>
              <w:pStyle w:val="TableParagraph"/>
              <w:spacing w:before="25"/>
              <w:ind w:left="146" w:right="137"/>
              <w:jc w:val="center"/>
              <w:rPr>
                <w:sz w:val="24"/>
              </w:rPr>
            </w:pPr>
            <w:r>
              <w:rPr>
                <w:sz w:val="24"/>
              </w:rPr>
              <w:t>Total</w:t>
            </w:r>
          </w:p>
        </w:tc>
        <w:tc>
          <w:tcPr>
            <w:tcW w:w="1843" w:type="dxa"/>
          </w:tcPr>
          <w:p w:rsidR="00266664" w:rsidRDefault="00CB618E">
            <w:pPr>
              <w:pStyle w:val="TableParagraph"/>
              <w:spacing w:before="25"/>
              <w:ind w:left="204" w:right="194"/>
              <w:jc w:val="center"/>
              <w:rPr>
                <w:sz w:val="24"/>
              </w:rPr>
            </w:pPr>
            <w:r>
              <w:rPr>
                <w:sz w:val="24"/>
              </w:rPr>
              <w:t>30</w:t>
            </w:r>
          </w:p>
        </w:tc>
        <w:tc>
          <w:tcPr>
            <w:tcW w:w="1701" w:type="dxa"/>
          </w:tcPr>
          <w:p w:rsidR="00266664" w:rsidRDefault="00CB618E">
            <w:pPr>
              <w:pStyle w:val="TableParagraph"/>
              <w:spacing w:before="25"/>
              <w:ind w:left="113" w:right="104"/>
              <w:jc w:val="center"/>
              <w:rPr>
                <w:sz w:val="24"/>
              </w:rPr>
            </w:pPr>
            <w:r>
              <w:rPr>
                <w:sz w:val="24"/>
              </w:rPr>
              <w:t>100</w:t>
            </w:r>
          </w:p>
        </w:tc>
      </w:tr>
    </w:tbl>
    <w:p w:rsidR="00266664" w:rsidRDefault="00CB618E">
      <w:pPr>
        <w:pStyle w:val="TeksIsi"/>
        <w:ind w:left="2468"/>
      </w:pPr>
      <w:r>
        <w:t>Sumber: Hasil Olahan Data 2021</w:t>
      </w:r>
    </w:p>
    <w:p w:rsidR="00266664" w:rsidRDefault="00266664">
      <w:pPr>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1" w:firstLine="566"/>
        <w:jc w:val="both"/>
      </w:pPr>
      <w:r>
        <w:t>Dari tabel diatas, dapat ditunjukan bahwa jumlah responden yang memiliki pekerjaan berkebung sebanyak 6 orang atau 20,0%, responden yang memiliki pekerjaan petani sebanyak 24 orang atau 80,0%, Hal ini menunjukan bahwa responden sebagian besar adalah petani</w:t>
      </w:r>
      <w:r>
        <w:t>.</w:t>
      </w:r>
    </w:p>
    <w:p w:rsidR="00266664" w:rsidRDefault="00CB618E">
      <w:pPr>
        <w:pStyle w:val="Judul3"/>
        <w:numPr>
          <w:ilvl w:val="2"/>
          <w:numId w:val="16"/>
        </w:numPr>
        <w:tabs>
          <w:tab w:val="left" w:pos="1629"/>
        </w:tabs>
        <w:spacing w:before="142"/>
        <w:ind w:hanging="601"/>
        <w:jc w:val="both"/>
      </w:pPr>
      <w:bookmarkStart w:id="24" w:name="_TOC_250004"/>
      <w:r>
        <w:t>Pengujian Instrumen</w:t>
      </w:r>
      <w:r>
        <w:rPr>
          <w:spacing w:val="-1"/>
        </w:rPr>
        <w:t xml:space="preserve"> </w:t>
      </w:r>
      <w:bookmarkEnd w:id="24"/>
      <w:r>
        <w:t>Penelitian</w:t>
      </w:r>
    </w:p>
    <w:p w:rsidR="00266664" w:rsidRDefault="00266664">
      <w:pPr>
        <w:pStyle w:val="TeksIsi"/>
        <w:spacing w:before="7"/>
        <w:rPr>
          <w:b/>
          <w:sz w:val="23"/>
        </w:rPr>
      </w:pPr>
    </w:p>
    <w:p w:rsidR="00266664" w:rsidRDefault="00CB618E">
      <w:pPr>
        <w:pStyle w:val="TeksIsi"/>
        <w:spacing w:line="480" w:lineRule="auto"/>
        <w:ind w:left="1028" w:right="1019" w:firstLine="540"/>
        <w:jc w:val="both"/>
      </w:pPr>
      <w:r>
        <w:t xml:space="preserve">Daftar pertanyaan atau kuisioner merupakan data primer yang sangat menunjang dalam pelaksanaan penelitian. Oleh karena itu, perlu dilakukan uji validitas utuk mengetahui apakah daftar pernyataan yang telah disiapkan dapat </w:t>
      </w:r>
      <w:r>
        <w:t>mengukur variabel yang akan diukur. Uji validitas dilakukan dengan cara  menghitung korelasi antara masing-masing daftar pernyataan dengan skor totalnya. Uji reliabilitas dilakukan untuk mengetahui apakah alat ukur yang digunakan itu layak (dapat dipercaya</w:t>
      </w:r>
      <w:r>
        <w:t xml:space="preserve">). Untuk uji dapat dilakukan dengan cara melihat nilai </w:t>
      </w:r>
      <w:r>
        <w:rPr>
          <w:i/>
        </w:rPr>
        <w:t xml:space="preserve">Cronbach’s Alpha </w:t>
      </w:r>
      <w:r>
        <w:t>pada hasil output pengujian realibilitas. Pengujian instrumen penelitian ini baik dari segi validitasnya maupun reliabilitasnya terhadap 30 responden.</w:t>
      </w:r>
    </w:p>
    <w:p w:rsidR="00266664" w:rsidRDefault="00CB618E">
      <w:pPr>
        <w:pStyle w:val="Judul3"/>
        <w:numPr>
          <w:ilvl w:val="0"/>
          <w:numId w:val="14"/>
        </w:numPr>
        <w:tabs>
          <w:tab w:val="left" w:pos="1595"/>
        </w:tabs>
        <w:spacing w:before="6"/>
        <w:jc w:val="both"/>
      </w:pPr>
      <w:r>
        <w:t>Uji Validitas dan Reliabilitas Variabel</w:t>
      </w:r>
      <w:r>
        <w:rPr>
          <w:spacing w:val="1"/>
        </w:rPr>
        <w:t xml:space="preserve"> </w:t>
      </w:r>
      <w:r>
        <w:t>X</w:t>
      </w:r>
    </w:p>
    <w:p w:rsidR="00266664" w:rsidRDefault="00266664">
      <w:pPr>
        <w:pStyle w:val="TeksIsi"/>
        <w:spacing w:before="6"/>
        <w:rPr>
          <w:b/>
          <w:sz w:val="23"/>
        </w:rPr>
      </w:pPr>
    </w:p>
    <w:p w:rsidR="00266664" w:rsidRDefault="00CB618E">
      <w:pPr>
        <w:pStyle w:val="TeksIsi"/>
        <w:spacing w:before="1" w:line="480" w:lineRule="auto"/>
        <w:ind w:left="1028" w:right="1016" w:firstLine="566"/>
        <w:jc w:val="both"/>
      </w:pPr>
      <w:r>
        <w:t>Hasil pengujian validitas dan reliabilitas dari variabel Pengelolaan Bumdes ini dapat dilihat pada tabel berikut ini :</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10"/>
        <w:rPr>
          <w:sz w:val="18"/>
        </w:rPr>
      </w:pPr>
    </w:p>
    <w:p w:rsidR="00266664" w:rsidRDefault="00CB618E">
      <w:pPr>
        <w:pStyle w:val="Judul3"/>
        <w:spacing w:before="90"/>
        <w:ind w:left="1130" w:right="1122"/>
        <w:jc w:val="center"/>
      </w:pPr>
      <w:r>
        <w:t>Tabel 4.4 Hasil Uji Validitas dan Reliabilitas Variabel X.</w:t>
      </w:r>
    </w:p>
    <w:p w:rsidR="00266664" w:rsidRDefault="00266664">
      <w:pPr>
        <w:pStyle w:val="TeksIsi"/>
        <w:rPr>
          <w:b/>
          <w:sz w:val="12"/>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1563"/>
        <w:gridCol w:w="1133"/>
        <w:gridCol w:w="828"/>
        <w:gridCol w:w="996"/>
        <w:gridCol w:w="1036"/>
        <w:gridCol w:w="1925"/>
        <w:gridCol w:w="1185"/>
      </w:tblGrid>
      <w:tr w:rsidR="00266664">
        <w:trPr>
          <w:trHeight w:val="525"/>
        </w:trPr>
        <w:tc>
          <w:tcPr>
            <w:tcW w:w="1414" w:type="dxa"/>
            <w:vMerge w:val="restart"/>
          </w:tcPr>
          <w:p w:rsidR="00266664" w:rsidRDefault="00266664">
            <w:pPr>
              <w:pStyle w:val="TableParagraph"/>
              <w:spacing w:before="9"/>
              <w:jc w:val="left"/>
              <w:rPr>
                <w:b/>
              </w:rPr>
            </w:pPr>
          </w:p>
          <w:p w:rsidR="00266664" w:rsidRDefault="00CB618E">
            <w:pPr>
              <w:pStyle w:val="TableParagraph"/>
              <w:spacing w:before="1"/>
              <w:ind w:left="293"/>
              <w:jc w:val="left"/>
              <w:rPr>
                <w:sz w:val="24"/>
              </w:rPr>
            </w:pPr>
            <w:r>
              <w:rPr>
                <w:sz w:val="24"/>
              </w:rPr>
              <w:t>Variabel</w:t>
            </w:r>
          </w:p>
        </w:tc>
        <w:tc>
          <w:tcPr>
            <w:tcW w:w="1563" w:type="dxa"/>
            <w:vMerge w:val="restart"/>
          </w:tcPr>
          <w:p w:rsidR="00266664" w:rsidRDefault="00266664">
            <w:pPr>
              <w:pStyle w:val="TableParagraph"/>
              <w:spacing w:before="9"/>
              <w:jc w:val="left"/>
              <w:rPr>
                <w:b/>
              </w:rPr>
            </w:pPr>
          </w:p>
          <w:p w:rsidR="00266664" w:rsidRDefault="00CB618E">
            <w:pPr>
              <w:pStyle w:val="TableParagraph"/>
              <w:spacing w:before="1"/>
              <w:ind w:left="150"/>
              <w:jc w:val="left"/>
              <w:rPr>
                <w:sz w:val="24"/>
              </w:rPr>
            </w:pPr>
            <w:r>
              <w:rPr>
                <w:sz w:val="24"/>
              </w:rPr>
              <w:t>Sub Variabel</w:t>
            </w:r>
          </w:p>
        </w:tc>
        <w:tc>
          <w:tcPr>
            <w:tcW w:w="1133" w:type="dxa"/>
            <w:vMerge w:val="restart"/>
          </w:tcPr>
          <w:p w:rsidR="00266664" w:rsidRDefault="00266664">
            <w:pPr>
              <w:pStyle w:val="TableParagraph"/>
              <w:spacing w:before="9"/>
              <w:jc w:val="left"/>
              <w:rPr>
                <w:b/>
              </w:rPr>
            </w:pPr>
          </w:p>
          <w:p w:rsidR="00266664" w:rsidRDefault="00CB618E">
            <w:pPr>
              <w:pStyle w:val="TableParagraph"/>
              <w:spacing w:before="1"/>
              <w:ind w:left="124"/>
              <w:jc w:val="left"/>
              <w:rPr>
                <w:sz w:val="24"/>
              </w:rPr>
            </w:pPr>
            <w:r>
              <w:rPr>
                <w:sz w:val="24"/>
              </w:rPr>
              <w:t>Indikator</w:t>
            </w:r>
          </w:p>
        </w:tc>
        <w:tc>
          <w:tcPr>
            <w:tcW w:w="2860" w:type="dxa"/>
            <w:gridSpan w:val="3"/>
          </w:tcPr>
          <w:p w:rsidR="00266664" w:rsidRDefault="00CB618E">
            <w:pPr>
              <w:pStyle w:val="TableParagraph"/>
              <w:spacing w:before="114"/>
              <w:ind w:left="813"/>
              <w:jc w:val="left"/>
              <w:rPr>
                <w:sz w:val="24"/>
              </w:rPr>
            </w:pPr>
            <w:r>
              <w:rPr>
                <w:sz w:val="24"/>
              </w:rPr>
              <w:t>Uji Validitas</w:t>
            </w:r>
          </w:p>
        </w:tc>
        <w:tc>
          <w:tcPr>
            <w:tcW w:w="3110" w:type="dxa"/>
            <w:gridSpan w:val="2"/>
          </w:tcPr>
          <w:p w:rsidR="00266664" w:rsidRDefault="00CB618E">
            <w:pPr>
              <w:pStyle w:val="TableParagraph"/>
              <w:spacing w:before="114"/>
              <w:ind w:left="826"/>
              <w:jc w:val="left"/>
              <w:rPr>
                <w:sz w:val="24"/>
              </w:rPr>
            </w:pPr>
            <w:r>
              <w:rPr>
                <w:sz w:val="24"/>
              </w:rPr>
              <w:t>Uji Reliabilitas</w:t>
            </w:r>
          </w:p>
        </w:tc>
      </w:tr>
      <w:tr w:rsidR="00266664">
        <w:trPr>
          <w:trHeight w:val="316"/>
        </w:trPr>
        <w:tc>
          <w:tcPr>
            <w:tcW w:w="1414" w:type="dxa"/>
            <w:vMerge/>
            <w:tcBorders>
              <w:top w:val="nil"/>
            </w:tcBorders>
          </w:tcPr>
          <w:p w:rsidR="00266664" w:rsidRDefault="00266664">
            <w:pPr>
              <w:rPr>
                <w:sz w:val="2"/>
                <w:szCs w:val="2"/>
              </w:rPr>
            </w:pPr>
          </w:p>
        </w:tc>
        <w:tc>
          <w:tcPr>
            <w:tcW w:w="1563" w:type="dxa"/>
            <w:vMerge/>
            <w:tcBorders>
              <w:top w:val="nil"/>
            </w:tcBorders>
          </w:tcPr>
          <w:p w:rsidR="00266664" w:rsidRDefault="00266664">
            <w:pPr>
              <w:rPr>
                <w:sz w:val="2"/>
                <w:szCs w:val="2"/>
              </w:rPr>
            </w:pPr>
          </w:p>
        </w:tc>
        <w:tc>
          <w:tcPr>
            <w:tcW w:w="1133" w:type="dxa"/>
            <w:vMerge/>
            <w:tcBorders>
              <w:top w:val="nil"/>
            </w:tcBorders>
          </w:tcPr>
          <w:p w:rsidR="00266664" w:rsidRDefault="00266664">
            <w:pPr>
              <w:rPr>
                <w:sz w:val="2"/>
                <w:szCs w:val="2"/>
              </w:rPr>
            </w:pPr>
          </w:p>
        </w:tc>
        <w:tc>
          <w:tcPr>
            <w:tcW w:w="828" w:type="dxa"/>
          </w:tcPr>
          <w:p w:rsidR="00266664" w:rsidRDefault="00CB618E">
            <w:pPr>
              <w:pStyle w:val="TableParagraph"/>
              <w:spacing w:line="282" w:lineRule="exact"/>
              <w:ind w:left="89" w:right="84"/>
              <w:jc w:val="center"/>
              <w:rPr>
                <w:sz w:val="16"/>
              </w:rPr>
            </w:pPr>
            <w:r>
              <w:rPr>
                <w:position w:val="3"/>
                <w:sz w:val="24"/>
              </w:rPr>
              <w:t xml:space="preserve">r </w:t>
            </w:r>
            <w:r>
              <w:rPr>
                <w:sz w:val="16"/>
              </w:rPr>
              <w:t>hitung</w:t>
            </w:r>
          </w:p>
        </w:tc>
        <w:tc>
          <w:tcPr>
            <w:tcW w:w="996" w:type="dxa"/>
          </w:tcPr>
          <w:p w:rsidR="00266664" w:rsidRDefault="00CB618E">
            <w:pPr>
              <w:pStyle w:val="TableParagraph"/>
              <w:spacing w:line="282" w:lineRule="exact"/>
              <w:ind w:left="270"/>
              <w:jc w:val="left"/>
              <w:rPr>
                <w:sz w:val="16"/>
              </w:rPr>
            </w:pPr>
            <w:r>
              <w:rPr>
                <w:position w:val="3"/>
                <w:sz w:val="24"/>
              </w:rPr>
              <w:t xml:space="preserve">r </w:t>
            </w:r>
            <w:r>
              <w:rPr>
                <w:sz w:val="16"/>
              </w:rPr>
              <w:t>tabel</w:t>
            </w:r>
          </w:p>
        </w:tc>
        <w:tc>
          <w:tcPr>
            <w:tcW w:w="1036" w:type="dxa"/>
          </w:tcPr>
          <w:p w:rsidR="00266664" w:rsidRDefault="00CB618E">
            <w:pPr>
              <w:pStyle w:val="TableParagraph"/>
              <w:spacing w:line="270" w:lineRule="exact"/>
              <w:ind w:left="231" w:right="221"/>
              <w:jc w:val="center"/>
              <w:rPr>
                <w:sz w:val="24"/>
              </w:rPr>
            </w:pPr>
            <w:r>
              <w:rPr>
                <w:sz w:val="24"/>
              </w:rPr>
              <w:t>Ket</w:t>
            </w:r>
          </w:p>
        </w:tc>
        <w:tc>
          <w:tcPr>
            <w:tcW w:w="1925" w:type="dxa"/>
          </w:tcPr>
          <w:p w:rsidR="00266664" w:rsidRDefault="00CB618E">
            <w:pPr>
              <w:pStyle w:val="TableParagraph"/>
              <w:spacing w:before="11"/>
              <w:ind w:left="108"/>
              <w:jc w:val="left"/>
              <w:rPr>
                <w:sz w:val="24"/>
              </w:rPr>
            </w:pPr>
            <w:r>
              <w:rPr>
                <w:sz w:val="24"/>
              </w:rPr>
              <w:t>Alpha Cronbach</w:t>
            </w:r>
          </w:p>
        </w:tc>
        <w:tc>
          <w:tcPr>
            <w:tcW w:w="1185" w:type="dxa"/>
          </w:tcPr>
          <w:p w:rsidR="00266664" w:rsidRDefault="00CB618E">
            <w:pPr>
              <w:pStyle w:val="TableParagraph"/>
              <w:spacing w:before="11"/>
              <w:ind w:left="400" w:right="388"/>
              <w:jc w:val="center"/>
              <w:rPr>
                <w:sz w:val="24"/>
              </w:rPr>
            </w:pPr>
            <w:r>
              <w:rPr>
                <w:sz w:val="24"/>
              </w:rPr>
              <w:t>Ket</w:t>
            </w:r>
          </w:p>
        </w:tc>
      </w:tr>
      <w:tr w:rsidR="00266664">
        <w:trPr>
          <w:trHeight w:val="316"/>
        </w:trPr>
        <w:tc>
          <w:tcPr>
            <w:tcW w:w="1414" w:type="dxa"/>
            <w:vMerge w:val="restart"/>
          </w:tcPr>
          <w:p w:rsidR="00266664" w:rsidRDefault="00266664">
            <w:pPr>
              <w:pStyle w:val="TableParagraph"/>
              <w:jc w:val="left"/>
              <w:rPr>
                <w:b/>
                <w:sz w:val="26"/>
              </w:rPr>
            </w:pPr>
          </w:p>
          <w:p w:rsidR="00266664" w:rsidRDefault="00266664">
            <w:pPr>
              <w:pStyle w:val="TableParagraph"/>
              <w:jc w:val="left"/>
              <w:rPr>
                <w:b/>
                <w:sz w:val="26"/>
              </w:rPr>
            </w:pPr>
          </w:p>
          <w:p w:rsidR="00266664" w:rsidRDefault="00266664">
            <w:pPr>
              <w:pStyle w:val="TableParagraph"/>
              <w:jc w:val="left"/>
              <w:rPr>
                <w:b/>
                <w:sz w:val="26"/>
              </w:rPr>
            </w:pPr>
          </w:p>
          <w:p w:rsidR="00266664" w:rsidRDefault="00266664">
            <w:pPr>
              <w:pStyle w:val="TableParagraph"/>
              <w:jc w:val="left"/>
              <w:rPr>
                <w:b/>
                <w:sz w:val="26"/>
              </w:rPr>
            </w:pPr>
          </w:p>
          <w:p w:rsidR="00266664" w:rsidRDefault="00266664">
            <w:pPr>
              <w:pStyle w:val="TableParagraph"/>
              <w:jc w:val="left"/>
              <w:rPr>
                <w:b/>
                <w:sz w:val="26"/>
              </w:rPr>
            </w:pPr>
          </w:p>
          <w:p w:rsidR="00266664" w:rsidRDefault="00266664">
            <w:pPr>
              <w:pStyle w:val="TableParagraph"/>
              <w:jc w:val="left"/>
              <w:rPr>
                <w:b/>
                <w:sz w:val="26"/>
              </w:rPr>
            </w:pPr>
          </w:p>
          <w:p w:rsidR="00266664" w:rsidRDefault="00266664">
            <w:pPr>
              <w:pStyle w:val="TableParagraph"/>
              <w:jc w:val="left"/>
              <w:rPr>
                <w:b/>
                <w:sz w:val="26"/>
              </w:rPr>
            </w:pPr>
          </w:p>
          <w:p w:rsidR="00266664" w:rsidRDefault="00CB618E">
            <w:pPr>
              <w:pStyle w:val="TableParagraph"/>
              <w:spacing w:before="198" w:line="276" w:lineRule="auto"/>
              <w:ind w:left="312" w:right="91" w:hanging="192"/>
              <w:jc w:val="left"/>
              <w:rPr>
                <w:sz w:val="24"/>
              </w:rPr>
            </w:pPr>
            <w:r>
              <w:rPr>
                <w:sz w:val="24"/>
              </w:rPr>
              <w:t>Pengelolaan Bumdes</w:t>
            </w:r>
          </w:p>
        </w:tc>
        <w:tc>
          <w:tcPr>
            <w:tcW w:w="1563" w:type="dxa"/>
            <w:vMerge w:val="restart"/>
          </w:tcPr>
          <w:p w:rsidR="00266664" w:rsidRDefault="00266664">
            <w:pPr>
              <w:pStyle w:val="TableParagraph"/>
              <w:spacing w:before="5"/>
              <w:jc w:val="left"/>
              <w:rPr>
                <w:b/>
                <w:sz w:val="28"/>
              </w:rPr>
            </w:pPr>
          </w:p>
          <w:p w:rsidR="00266664" w:rsidRDefault="00CB618E">
            <w:pPr>
              <w:pStyle w:val="TableParagraph"/>
              <w:spacing w:line="276" w:lineRule="auto"/>
              <w:ind w:left="523" w:hanging="348"/>
              <w:jc w:val="left"/>
              <w:rPr>
                <w:sz w:val="24"/>
              </w:rPr>
            </w:pPr>
            <w:r>
              <w:rPr>
                <w:sz w:val="24"/>
              </w:rPr>
              <w:t>Perencanaan (X1).</w:t>
            </w:r>
          </w:p>
        </w:tc>
        <w:tc>
          <w:tcPr>
            <w:tcW w:w="1133" w:type="dxa"/>
          </w:tcPr>
          <w:p w:rsidR="00266664" w:rsidRDefault="00CB618E">
            <w:pPr>
              <w:pStyle w:val="TableParagraph"/>
              <w:spacing w:line="270" w:lineRule="exact"/>
              <w:ind w:left="308" w:right="301"/>
              <w:jc w:val="center"/>
              <w:rPr>
                <w:sz w:val="24"/>
              </w:rPr>
            </w:pPr>
            <w:r>
              <w:rPr>
                <w:sz w:val="24"/>
              </w:rPr>
              <w:t>X1.1</w:t>
            </w:r>
          </w:p>
        </w:tc>
        <w:tc>
          <w:tcPr>
            <w:tcW w:w="828" w:type="dxa"/>
          </w:tcPr>
          <w:p w:rsidR="00266664" w:rsidRDefault="00CB618E">
            <w:pPr>
              <w:pStyle w:val="TableParagraph"/>
              <w:spacing w:line="268" w:lineRule="exact"/>
              <w:ind w:left="89" w:right="85"/>
              <w:jc w:val="center"/>
              <w:rPr>
                <w:sz w:val="24"/>
              </w:rPr>
            </w:pPr>
            <w:r>
              <w:rPr>
                <w:sz w:val="24"/>
              </w:rPr>
              <w:t>0.751</w:t>
            </w:r>
          </w:p>
        </w:tc>
        <w:tc>
          <w:tcPr>
            <w:tcW w:w="996" w:type="dxa"/>
          </w:tcPr>
          <w:p w:rsidR="00266664" w:rsidRDefault="00CB618E">
            <w:pPr>
              <w:pStyle w:val="TableParagraph"/>
              <w:spacing w:line="268" w:lineRule="exact"/>
              <w:ind w:left="167"/>
              <w:jc w:val="left"/>
              <w:rPr>
                <w:sz w:val="24"/>
              </w:rPr>
            </w:pPr>
            <w:r>
              <w:rPr>
                <w:sz w:val="24"/>
              </w:rPr>
              <w:t>0.2960</w:t>
            </w:r>
          </w:p>
        </w:tc>
        <w:tc>
          <w:tcPr>
            <w:tcW w:w="1036" w:type="dxa"/>
          </w:tcPr>
          <w:p w:rsidR="00266664" w:rsidRDefault="00CB618E">
            <w:pPr>
              <w:pStyle w:val="TableParagraph"/>
              <w:spacing w:line="270" w:lineRule="exact"/>
              <w:ind w:left="231" w:right="221"/>
              <w:jc w:val="center"/>
              <w:rPr>
                <w:sz w:val="24"/>
              </w:rPr>
            </w:pPr>
            <w:r>
              <w:rPr>
                <w:sz w:val="24"/>
              </w:rPr>
              <w:t>Valid</w:t>
            </w:r>
          </w:p>
        </w:tc>
        <w:tc>
          <w:tcPr>
            <w:tcW w:w="1925" w:type="dxa"/>
            <w:vMerge w:val="restart"/>
          </w:tcPr>
          <w:p w:rsidR="00266664" w:rsidRDefault="00266664">
            <w:pPr>
              <w:pStyle w:val="TableParagraph"/>
              <w:spacing w:before="3"/>
              <w:jc w:val="left"/>
              <w:rPr>
                <w:b/>
                <w:sz w:val="23"/>
              </w:rPr>
            </w:pPr>
          </w:p>
          <w:p w:rsidR="00266664" w:rsidRDefault="00CB618E">
            <w:pPr>
              <w:pStyle w:val="TableParagraph"/>
              <w:ind w:left="641" w:right="632"/>
              <w:jc w:val="center"/>
              <w:rPr>
                <w:sz w:val="24"/>
              </w:rPr>
            </w:pPr>
            <w:r>
              <w:rPr>
                <w:sz w:val="24"/>
              </w:rPr>
              <w:t>0,767</w:t>
            </w:r>
          </w:p>
        </w:tc>
        <w:tc>
          <w:tcPr>
            <w:tcW w:w="1185" w:type="dxa"/>
            <w:vMerge w:val="restart"/>
          </w:tcPr>
          <w:p w:rsidR="00266664" w:rsidRDefault="00266664">
            <w:pPr>
              <w:pStyle w:val="TableParagraph"/>
              <w:spacing w:before="3"/>
              <w:jc w:val="left"/>
              <w:rPr>
                <w:b/>
                <w:sz w:val="23"/>
              </w:rPr>
            </w:pPr>
          </w:p>
          <w:p w:rsidR="00266664" w:rsidRDefault="00CB618E">
            <w:pPr>
              <w:pStyle w:val="TableParagraph"/>
              <w:ind w:left="248"/>
              <w:jc w:val="left"/>
              <w:rPr>
                <w:sz w:val="24"/>
              </w:rPr>
            </w:pPr>
            <w:r>
              <w:rPr>
                <w:sz w:val="24"/>
              </w:rPr>
              <w:t>&gt; 0,6</w:t>
            </w:r>
            <w:r>
              <w:rPr>
                <w:spacing w:val="-1"/>
                <w:sz w:val="24"/>
              </w:rPr>
              <w:t xml:space="preserve"> </w:t>
            </w:r>
            <w:r>
              <w:rPr>
                <w:sz w:val="24"/>
              </w:rPr>
              <w:t>=</w:t>
            </w:r>
          </w:p>
          <w:p w:rsidR="00266664" w:rsidRDefault="00CB618E">
            <w:pPr>
              <w:pStyle w:val="TableParagraph"/>
              <w:ind w:left="233"/>
              <w:jc w:val="left"/>
              <w:rPr>
                <w:sz w:val="24"/>
              </w:rPr>
            </w:pPr>
            <w:r>
              <w:rPr>
                <w:sz w:val="24"/>
              </w:rPr>
              <w:t>reliable</w:t>
            </w:r>
          </w:p>
        </w:tc>
      </w:tr>
      <w:tr w:rsidR="00266664">
        <w:trPr>
          <w:trHeight w:val="318"/>
        </w:trPr>
        <w:tc>
          <w:tcPr>
            <w:tcW w:w="1414" w:type="dxa"/>
            <w:vMerge/>
            <w:tcBorders>
              <w:top w:val="nil"/>
            </w:tcBorders>
          </w:tcPr>
          <w:p w:rsidR="00266664" w:rsidRDefault="00266664">
            <w:pPr>
              <w:rPr>
                <w:sz w:val="2"/>
                <w:szCs w:val="2"/>
              </w:rPr>
            </w:pPr>
          </w:p>
        </w:tc>
        <w:tc>
          <w:tcPr>
            <w:tcW w:w="1563" w:type="dxa"/>
            <w:vMerge/>
            <w:tcBorders>
              <w:top w:val="nil"/>
            </w:tcBorders>
          </w:tcPr>
          <w:p w:rsidR="00266664" w:rsidRDefault="00266664">
            <w:pPr>
              <w:rPr>
                <w:sz w:val="2"/>
                <w:szCs w:val="2"/>
              </w:rPr>
            </w:pPr>
          </w:p>
        </w:tc>
        <w:tc>
          <w:tcPr>
            <w:tcW w:w="1133" w:type="dxa"/>
          </w:tcPr>
          <w:p w:rsidR="00266664" w:rsidRDefault="00CB618E">
            <w:pPr>
              <w:pStyle w:val="TableParagraph"/>
              <w:spacing w:line="273" w:lineRule="exact"/>
              <w:ind w:left="308" w:right="301"/>
              <w:jc w:val="center"/>
              <w:rPr>
                <w:sz w:val="24"/>
              </w:rPr>
            </w:pPr>
            <w:r>
              <w:rPr>
                <w:sz w:val="24"/>
              </w:rPr>
              <w:t>X1.2</w:t>
            </w:r>
          </w:p>
        </w:tc>
        <w:tc>
          <w:tcPr>
            <w:tcW w:w="828" w:type="dxa"/>
          </w:tcPr>
          <w:p w:rsidR="00266664" w:rsidRDefault="00CB618E">
            <w:pPr>
              <w:pStyle w:val="TableParagraph"/>
              <w:spacing w:line="270" w:lineRule="exact"/>
              <w:ind w:left="89" w:right="85"/>
              <w:jc w:val="center"/>
              <w:rPr>
                <w:sz w:val="24"/>
              </w:rPr>
            </w:pPr>
            <w:r>
              <w:rPr>
                <w:sz w:val="24"/>
              </w:rPr>
              <w:t>0.639</w:t>
            </w:r>
          </w:p>
        </w:tc>
        <w:tc>
          <w:tcPr>
            <w:tcW w:w="996" w:type="dxa"/>
          </w:tcPr>
          <w:p w:rsidR="00266664" w:rsidRDefault="00CB618E">
            <w:pPr>
              <w:pStyle w:val="TableParagraph"/>
              <w:spacing w:line="270" w:lineRule="exact"/>
              <w:ind w:left="107"/>
              <w:jc w:val="left"/>
              <w:rPr>
                <w:sz w:val="24"/>
              </w:rPr>
            </w:pPr>
            <w:r>
              <w:rPr>
                <w:sz w:val="24"/>
              </w:rPr>
              <w:t>0.2960</w:t>
            </w:r>
          </w:p>
        </w:tc>
        <w:tc>
          <w:tcPr>
            <w:tcW w:w="1036" w:type="dxa"/>
          </w:tcPr>
          <w:p w:rsidR="00266664" w:rsidRDefault="00CB618E">
            <w:pPr>
              <w:pStyle w:val="TableParagraph"/>
              <w:spacing w:line="273" w:lineRule="exact"/>
              <w:ind w:left="231" w:right="221"/>
              <w:jc w:val="center"/>
              <w:rPr>
                <w:sz w:val="24"/>
              </w:rPr>
            </w:pPr>
            <w:r>
              <w:rPr>
                <w:sz w:val="24"/>
              </w:rPr>
              <w:t>Valid</w:t>
            </w:r>
          </w:p>
        </w:tc>
        <w:tc>
          <w:tcPr>
            <w:tcW w:w="1925" w:type="dxa"/>
            <w:vMerge/>
            <w:tcBorders>
              <w:top w:val="nil"/>
            </w:tcBorders>
          </w:tcPr>
          <w:p w:rsidR="00266664" w:rsidRDefault="00266664">
            <w:pPr>
              <w:rPr>
                <w:sz w:val="2"/>
                <w:szCs w:val="2"/>
              </w:rPr>
            </w:pPr>
          </w:p>
        </w:tc>
        <w:tc>
          <w:tcPr>
            <w:tcW w:w="1185" w:type="dxa"/>
            <w:vMerge/>
            <w:tcBorders>
              <w:top w:val="nil"/>
            </w:tcBorders>
          </w:tcPr>
          <w:p w:rsidR="00266664" w:rsidRDefault="00266664">
            <w:pPr>
              <w:rPr>
                <w:sz w:val="2"/>
                <w:szCs w:val="2"/>
              </w:rPr>
            </w:pPr>
          </w:p>
        </w:tc>
      </w:tr>
      <w:tr w:rsidR="00266664">
        <w:trPr>
          <w:trHeight w:val="316"/>
        </w:trPr>
        <w:tc>
          <w:tcPr>
            <w:tcW w:w="1414" w:type="dxa"/>
            <w:vMerge/>
            <w:tcBorders>
              <w:top w:val="nil"/>
            </w:tcBorders>
          </w:tcPr>
          <w:p w:rsidR="00266664" w:rsidRDefault="00266664">
            <w:pPr>
              <w:rPr>
                <w:sz w:val="2"/>
                <w:szCs w:val="2"/>
              </w:rPr>
            </w:pPr>
          </w:p>
        </w:tc>
        <w:tc>
          <w:tcPr>
            <w:tcW w:w="1563" w:type="dxa"/>
            <w:vMerge/>
            <w:tcBorders>
              <w:top w:val="nil"/>
            </w:tcBorders>
          </w:tcPr>
          <w:p w:rsidR="00266664" w:rsidRDefault="00266664">
            <w:pPr>
              <w:rPr>
                <w:sz w:val="2"/>
                <w:szCs w:val="2"/>
              </w:rPr>
            </w:pPr>
          </w:p>
        </w:tc>
        <w:tc>
          <w:tcPr>
            <w:tcW w:w="1133" w:type="dxa"/>
          </w:tcPr>
          <w:p w:rsidR="00266664" w:rsidRDefault="00CB618E">
            <w:pPr>
              <w:pStyle w:val="TableParagraph"/>
              <w:spacing w:line="270" w:lineRule="exact"/>
              <w:ind w:left="308" w:right="301"/>
              <w:jc w:val="center"/>
              <w:rPr>
                <w:sz w:val="24"/>
              </w:rPr>
            </w:pPr>
            <w:r>
              <w:rPr>
                <w:sz w:val="24"/>
              </w:rPr>
              <w:t>X1.3</w:t>
            </w:r>
          </w:p>
        </w:tc>
        <w:tc>
          <w:tcPr>
            <w:tcW w:w="828" w:type="dxa"/>
          </w:tcPr>
          <w:p w:rsidR="00266664" w:rsidRDefault="00CB618E">
            <w:pPr>
              <w:pStyle w:val="TableParagraph"/>
              <w:spacing w:line="268" w:lineRule="exact"/>
              <w:ind w:left="89" w:right="85"/>
              <w:jc w:val="center"/>
              <w:rPr>
                <w:sz w:val="24"/>
              </w:rPr>
            </w:pPr>
            <w:r>
              <w:rPr>
                <w:sz w:val="24"/>
              </w:rPr>
              <w:t>0.708</w:t>
            </w:r>
          </w:p>
        </w:tc>
        <w:tc>
          <w:tcPr>
            <w:tcW w:w="996" w:type="dxa"/>
          </w:tcPr>
          <w:p w:rsidR="00266664" w:rsidRDefault="00CB618E">
            <w:pPr>
              <w:pStyle w:val="TableParagraph"/>
              <w:spacing w:line="268" w:lineRule="exact"/>
              <w:ind w:left="107"/>
              <w:jc w:val="left"/>
              <w:rPr>
                <w:sz w:val="24"/>
              </w:rPr>
            </w:pPr>
            <w:r>
              <w:rPr>
                <w:sz w:val="24"/>
              </w:rPr>
              <w:t>0.2960</w:t>
            </w:r>
          </w:p>
        </w:tc>
        <w:tc>
          <w:tcPr>
            <w:tcW w:w="1036" w:type="dxa"/>
          </w:tcPr>
          <w:p w:rsidR="00266664" w:rsidRDefault="00CB618E">
            <w:pPr>
              <w:pStyle w:val="TableParagraph"/>
              <w:spacing w:line="270" w:lineRule="exact"/>
              <w:ind w:left="231" w:right="221"/>
              <w:jc w:val="center"/>
              <w:rPr>
                <w:sz w:val="24"/>
              </w:rPr>
            </w:pPr>
            <w:r>
              <w:rPr>
                <w:sz w:val="24"/>
              </w:rPr>
              <w:t>Valid</w:t>
            </w:r>
          </w:p>
        </w:tc>
        <w:tc>
          <w:tcPr>
            <w:tcW w:w="1925" w:type="dxa"/>
            <w:vMerge/>
            <w:tcBorders>
              <w:top w:val="nil"/>
            </w:tcBorders>
          </w:tcPr>
          <w:p w:rsidR="00266664" w:rsidRDefault="00266664">
            <w:pPr>
              <w:rPr>
                <w:sz w:val="2"/>
                <w:szCs w:val="2"/>
              </w:rPr>
            </w:pPr>
          </w:p>
        </w:tc>
        <w:tc>
          <w:tcPr>
            <w:tcW w:w="1185" w:type="dxa"/>
            <w:vMerge/>
            <w:tcBorders>
              <w:top w:val="nil"/>
            </w:tcBorders>
          </w:tcPr>
          <w:p w:rsidR="00266664" w:rsidRDefault="00266664">
            <w:pPr>
              <w:rPr>
                <w:sz w:val="2"/>
                <w:szCs w:val="2"/>
              </w:rPr>
            </w:pPr>
          </w:p>
        </w:tc>
      </w:tr>
      <w:tr w:rsidR="00266664">
        <w:trPr>
          <w:trHeight w:val="318"/>
        </w:trPr>
        <w:tc>
          <w:tcPr>
            <w:tcW w:w="1414" w:type="dxa"/>
            <w:vMerge/>
            <w:tcBorders>
              <w:top w:val="nil"/>
            </w:tcBorders>
          </w:tcPr>
          <w:p w:rsidR="00266664" w:rsidRDefault="00266664">
            <w:pPr>
              <w:rPr>
                <w:sz w:val="2"/>
                <w:szCs w:val="2"/>
              </w:rPr>
            </w:pPr>
          </w:p>
        </w:tc>
        <w:tc>
          <w:tcPr>
            <w:tcW w:w="1563" w:type="dxa"/>
            <w:vMerge/>
            <w:tcBorders>
              <w:top w:val="nil"/>
            </w:tcBorders>
          </w:tcPr>
          <w:p w:rsidR="00266664" w:rsidRDefault="00266664">
            <w:pPr>
              <w:rPr>
                <w:sz w:val="2"/>
                <w:szCs w:val="2"/>
              </w:rPr>
            </w:pPr>
          </w:p>
        </w:tc>
        <w:tc>
          <w:tcPr>
            <w:tcW w:w="1133" w:type="dxa"/>
          </w:tcPr>
          <w:p w:rsidR="00266664" w:rsidRDefault="00CB618E">
            <w:pPr>
              <w:pStyle w:val="TableParagraph"/>
              <w:spacing w:before="13"/>
              <w:ind w:left="308" w:right="301"/>
              <w:jc w:val="center"/>
              <w:rPr>
                <w:sz w:val="24"/>
              </w:rPr>
            </w:pPr>
            <w:r>
              <w:rPr>
                <w:sz w:val="24"/>
              </w:rPr>
              <w:t>X1.4</w:t>
            </w:r>
          </w:p>
        </w:tc>
        <w:tc>
          <w:tcPr>
            <w:tcW w:w="828" w:type="dxa"/>
          </w:tcPr>
          <w:p w:rsidR="00266664" w:rsidRDefault="00CB618E">
            <w:pPr>
              <w:pStyle w:val="TableParagraph"/>
              <w:spacing w:line="268" w:lineRule="exact"/>
              <w:ind w:left="52" w:right="112"/>
              <w:jc w:val="center"/>
              <w:rPr>
                <w:sz w:val="24"/>
              </w:rPr>
            </w:pPr>
            <w:r>
              <w:rPr>
                <w:sz w:val="24"/>
              </w:rPr>
              <w:t>0.787</w:t>
            </w:r>
          </w:p>
        </w:tc>
        <w:tc>
          <w:tcPr>
            <w:tcW w:w="996" w:type="dxa"/>
          </w:tcPr>
          <w:p w:rsidR="00266664" w:rsidRDefault="00CB618E">
            <w:pPr>
              <w:pStyle w:val="TableParagraph"/>
              <w:spacing w:line="268" w:lineRule="exact"/>
              <w:ind w:left="107"/>
              <w:jc w:val="left"/>
              <w:rPr>
                <w:sz w:val="24"/>
              </w:rPr>
            </w:pPr>
            <w:r>
              <w:rPr>
                <w:sz w:val="24"/>
              </w:rPr>
              <w:t>0.2960</w:t>
            </w:r>
          </w:p>
        </w:tc>
        <w:tc>
          <w:tcPr>
            <w:tcW w:w="1036" w:type="dxa"/>
          </w:tcPr>
          <w:p w:rsidR="00266664" w:rsidRDefault="00CB618E">
            <w:pPr>
              <w:pStyle w:val="TableParagraph"/>
              <w:spacing w:line="270" w:lineRule="exact"/>
              <w:ind w:left="231" w:right="221"/>
              <w:jc w:val="center"/>
              <w:rPr>
                <w:sz w:val="24"/>
              </w:rPr>
            </w:pPr>
            <w:r>
              <w:rPr>
                <w:sz w:val="24"/>
              </w:rPr>
              <w:t>Valid</w:t>
            </w:r>
          </w:p>
        </w:tc>
        <w:tc>
          <w:tcPr>
            <w:tcW w:w="1925" w:type="dxa"/>
            <w:vMerge/>
            <w:tcBorders>
              <w:top w:val="nil"/>
            </w:tcBorders>
          </w:tcPr>
          <w:p w:rsidR="00266664" w:rsidRDefault="00266664">
            <w:pPr>
              <w:rPr>
                <w:sz w:val="2"/>
                <w:szCs w:val="2"/>
              </w:rPr>
            </w:pPr>
          </w:p>
        </w:tc>
        <w:tc>
          <w:tcPr>
            <w:tcW w:w="1185" w:type="dxa"/>
            <w:vMerge/>
            <w:tcBorders>
              <w:top w:val="nil"/>
            </w:tcBorders>
          </w:tcPr>
          <w:p w:rsidR="00266664" w:rsidRDefault="00266664">
            <w:pPr>
              <w:rPr>
                <w:sz w:val="2"/>
                <w:szCs w:val="2"/>
              </w:rPr>
            </w:pPr>
          </w:p>
        </w:tc>
      </w:tr>
      <w:tr w:rsidR="00266664">
        <w:trPr>
          <w:trHeight w:val="316"/>
        </w:trPr>
        <w:tc>
          <w:tcPr>
            <w:tcW w:w="1414" w:type="dxa"/>
            <w:vMerge/>
            <w:tcBorders>
              <w:top w:val="nil"/>
            </w:tcBorders>
          </w:tcPr>
          <w:p w:rsidR="00266664" w:rsidRDefault="00266664">
            <w:pPr>
              <w:rPr>
                <w:sz w:val="2"/>
                <w:szCs w:val="2"/>
              </w:rPr>
            </w:pPr>
          </w:p>
        </w:tc>
        <w:tc>
          <w:tcPr>
            <w:tcW w:w="1563" w:type="dxa"/>
            <w:vMerge w:val="restart"/>
          </w:tcPr>
          <w:p w:rsidR="00266664" w:rsidRDefault="00266664">
            <w:pPr>
              <w:pStyle w:val="TableParagraph"/>
              <w:spacing w:before="7"/>
              <w:jc w:val="left"/>
              <w:rPr>
                <w:b/>
                <w:sz w:val="31"/>
              </w:rPr>
            </w:pPr>
          </w:p>
          <w:p w:rsidR="00266664" w:rsidRDefault="00CB618E">
            <w:pPr>
              <w:pStyle w:val="TableParagraph"/>
              <w:spacing w:before="1"/>
              <w:ind w:left="299" w:right="106" w:hanging="166"/>
              <w:jc w:val="left"/>
              <w:rPr>
                <w:sz w:val="24"/>
              </w:rPr>
            </w:pPr>
            <w:r>
              <w:rPr>
                <w:sz w:val="24"/>
              </w:rPr>
              <w:t>Pengorganisa sian (X2).</w:t>
            </w:r>
          </w:p>
        </w:tc>
        <w:tc>
          <w:tcPr>
            <w:tcW w:w="1133" w:type="dxa"/>
          </w:tcPr>
          <w:p w:rsidR="00266664" w:rsidRDefault="00CB618E">
            <w:pPr>
              <w:pStyle w:val="TableParagraph"/>
              <w:spacing w:line="270" w:lineRule="exact"/>
              <w:ind w:left="308" w:right="301"/>
              <w:jc w:val="center"/>
              <w:rPr>
                <w:sz w:val="24"/>
              </w:rPr>
            </w:pPr>
            <w:r>
              <w:rPr>
                <w:sz w:val="24"/>
              </w:rPr>
              <w:t>X2.1</w:t>
            </w:r>
          </w:p>
        </w:tc>
        <w:tc>
          <w:tcPr>
            <w:tcW w:w="828" w:type="dxa"/>
          </w:tcPr>
          <w:p w:rsidR="00266664" w:rsidRDefault="00CB618E">
            <w:pPr>
              <w:pStyle w:val="TableParagraph"/>
              <w:spacing w:line="268" w:lineRule="exact"/>
              <w:ind w:left="52" w:right="112"/>
              <w:jc w:val="center"/>
              <w:rPr>
                <w:sz w:val="24"/>
              </w:rPr>
            </w:pPr>
            <w:r>
              <w:rPr>
                <w:sz w:val="24"/>
              </w:rPr>
              <w:t>0.781</w:t>
            </w:r>
          </w:p>
        </w:tc>
        <w:tc>
          <w:tcPr>
            <w:tcW w:w="996" w:type="dxa"/>
          </w:tcPr>
          <w:p w:rsidR="00266664" w:rsidRDefault="00CB618E">
            <w:pPr>
              <w:pStyle w:val="TableParagraph"/>
              <w:spacing w:line="268" w:lineRule="exact"/>
              <w:ind w:left="107"/>
              <w:jc w:val="left"/>
              <w:rPr>
                <w:sz w:val="24"/>
              </w:rPr>
            </w:pPr>
            <w:r>
              <w:rPr>
                <w:sz w:val="24"/>
              </w:rPr>
              <w:t>0.2960</w:t>
            </w:r>
          </w:p>
        </w:tc>
        <w:tc>
          <w:tcPr>
            <w:tcW w:w="1036" w:type="dxa"/>
          </w:tcPr>
          <w:p w:rsidR="00266664" w:rsidRDefault="00CB618E">
            <w:pPr>
              <w:pStyle w:val="TableParagraph"/>
              <w:spacing w:line="270" w:lineRule="exact"/>
              <w:ind w:left="231" w:right="221"/>
              <w:jc w:val="center"/>
              <w:rPr>
                <w:sz w:val="24"/>
              </w:rPr>
            </w:pPr>
            <w:r>
              <w:rPr>
                <w:sz w:val="24"/>
              </w:rPr>
              <w:t>Valid</w:t>
            </w:r>
          </w:p>
        </w:tc>
        <w:tc>
          <w:tcPr>
            <w:tcW w:w="1925" w:type="dxa"/>
            <w:vMerge w:val="restart"/>
          </w:tcPr>
          <w:p w:rsidR="00266664" w:rsidRDefault="00266664">
            <w:pPr>
              <w:pStyle w:val="TableParagraph"/>
              <w:spacing w:before="3"/>
              <w:jc w:val="left"/>
              <w:rPr>
                <w:b/>
                <w:sz w:val="23"/>
              </w:rPr>
            </w:pPr>
          </w:p>
          <w:p w:rsidR="00266664" w:rsidRDefault="00CB618E">
            <w:pPr>
              <w:pStyle w:val="TableParagraph"/>
              <w:spacing w:before="1"/>
              <w:ind w:left="641" w:right="632"/>
              <w:jc w:val="center"/>
              <w:rPr>
                <w:sz w:val="24"/>
              </w:rPr>
            </w:pPr>
            <w:r>
              <w:rPr>
                <w:sz w:val="24"/>
              </w:rPr>
              <w:t>0,757</w:t>
            </w:r>
          </w:p>
        </w:tc>
        <w:tc>
          <w:tcPr>
            <w:tcW w:w="1185" w:type="dxa"/>
            <w:vMerge w:val="restart"/>
          </w:tcPr>
          <w:p w:rsidR="00266664" w:rsidRDefault="00266664">
            <w:pPr>
              <w:pStyle w:val="TableParagraph"/>
              <w:spacing w:before="3"/>
              <w:jc w:val="left"/>
              <w:rPr>
                <w:b/>
                <w:sz w:val="23"/>
              </w:rPr>
            </w:pPr>
          </w:p>
          <w:p w:rsidR="00266664" w:rsidRDefault="00CB618E">
            <w:pPr>
              <w:pStyle w:val="TableParagraph"/>
              <w:spacing w:before="1"/>
              <w:ind w:left="248"/>
              <w:jc w:val="left"/>
              <w:rPr>
                <w:sz w:val="24"/>
              </w:rPr>
            </w:pPr>
            <w:r>
              <w:rPr>
                <w:sz w:val="24"/>
              </w:rPr>
              <w:t>&gt; 0,6</w:t>
            </w:r>
            <w:r>
              <w:rPr>
                <w:spacing w:val="-1"/>
                <w:sz w:val="24"/>
              </w:rPr>
              <w:t xml:space="preserve"> </w:t>
            </w:r>
            <w:r>
              <w:rPr>
                <w:sz w:val="24"/>
              </w:rPr>
              <w:t>=</w:t>
            </w:r>
          </w:p>
          <w:p w:rsidR="00266664" w:rsidRDefault="00CB618E">
            <w:pPr>
              <w:pStyle w:val="TableParagraph"/>
              <w:ind w:left="233"/>
              <w:jc w:val="left"/>
              <w:rPr>
                <w:sz w:val="24"/>
              </w:rPr>
            </w:pPr>
            <w:r>
              <w:rPr>
                <w:sz w:val="24"/>
              </w:rPr>
              <w:t>reliable</w:t>
            </w:r>
          </w:p>
        </w:tc>
      </w:tr>
      <w:tr w:rsidR="00266664">
        <w:trPr>
          <w:trHeight w:val="316"/>
        </w:trPr>
        <w:tc>
          <w:tcPr>
            <w:tcW w:w="1414" w:type="dxa"/>
            <w:vMerge/>
            <w:tcBorders>
              <w:top w:val="nil"/>
            </w:tcBorders>
          </w:tcPr>
          <w:p w:rsidR="00266664" w:rsidRDefault="00266664">
            <w:pPr>
              <w:rPr>
                <w:sz w:val="2"/>
                <w:szCs w:val="2"/>
              </w:rPr>
            </w:pPr>
          </w:p>
        </w:tc>
        <w:tc>
          <w:tcPr>
            <w:tcW w:w="1563" w:type="dxa"/>
            <w:vMerge/>
            <w:tcBorders>
              <w:top w:val="nil"/>
            </w:tcBorders>
          </w:tcPr>
          <w:p w:rsidR="00266664" w:rsidRDefault="00266664">
            <w:pPr>
              <w:rPr>
                <w:sz w:val="2"/>
                <w:szCs w:val="2"/>
              </w:rPr>
            </w:pPr>
          </w:p>
        </w:tc>
        <w:tc>
          <w:tcPr>
            <w:tcW w:w="1133" w:type="dxa"/>
          </w:tcPr>
          <w:p w:rsidR="00266664" w:rsidRDefault="00CB618E">
            <w:pPr>
              <w:pStyle w:val="TableParagraph"/>
              <w:spacing w:line="270" w:lineRule="exact"/>
              <w:ind w:left="308" w:right="301"/>
              <w:jc w:val="center"/>
              <w:rPr>
                <w:sz w:val="24"/>
              </w:rPr>
            </w:pPr>
            <w:r>
              <w:rPr>
                <w:sz w:val="24"/>
              </w:rPr>
              <w:t>X2.2</w:t>
            </w:r>
          </w:p>
        </w:tc>
        <w:tc>
          <w:tcPr>
            <w:tcW w:w="828" w:type="dxa"/>
          </w:tcPr>
          <w:p w:rsidR="00266664" w:rsidRDefault="00CB618E">
            <w:pPr>
              <w:pStyle w:val="TableParagraph"/>
              <w:spacing w:line="268" w:lineRule="exact"/>
              <w:ind w:left="52" w:right="112"/>
              <w:jc w:val="center"/>
              <w:rPr>
                <w:sz w:val="24"/>
              </w:rPr>
            </w:pPr>
            <w:r>
              <w:rPr>
                <w:sz w:val="24"/>
              </w:rPr>
              <w:t>0.760</w:t>
            </w:r>
          </w:p>
        </w:tc>
        <w:tc>
          <w:tcPr>
            <w:tcW w:w="996" w:type="dxa"/>
          </w:tcPr>
          <w:p w:rsidR="00266664" w:rsidRDefault="00CB618E">
            <w:pPr>
              <w:pStyle w:val="TableParagraph"/>
              <w:spacing w:line="268" w:lineRule="exact"/>
              <w:ind w:left="107"/>
              <w:jc w:val="left"/>
              <w:rPr>
                <w:sz w:val="24"/>
              </w:rPr>
            </w:pPr>
            <w:r>
              <w:rPr>
                <w:sz w:val="24"/>
              </w:rPr>
              <w:t>0.2960</w:t>
            </w:r>
          </w:p>
        </w:tc>
        <w:tc>
          <w:tcPr>
            <w:tcW w:w="1036" w:type="dxa"/>
          </w:tcPr>
          <w:p w:rsidR="00266664" w:rsidRDefault="00CB618E">
            <w:pPr>
              <w:pStyle w:val="TableParagraph"/>
              <w:spacing w:line="270" w:lineRule="exact"/>
              <w:ind w:left="231" w:right="221"/>
              <w:jc w:val="center"/>
              <w:rPr>
                <w:sz w:val="24"/>
              </w:rPr>
            </w:pPr>
            <w:r>
              <w:rPr>
                <w:sz w:val="24"/>
              </w:rPr>
              <w:t>Valid</w:t>
            </w:r>
          </w:p>
        </w:tc>
        <w:tc>
          <w:tcPr>
            <w:tcW w:w="1925" w:type="dxa"/>
            <w:vMerge/>
            <w:tcBorders>
              <w:top w:val="nil"/>
            </w:tcBorders>
          </w:tcPr>
          <w:p w:rsidR="00266664" w:rsidRDefault="00266664">
            <w:pPr>
              <w:rPr>
                <w:sz w:val="2"/>
                <w:szCs w:val="2"/>
              </w:rPr>
            </w:pPr>
          </w:p>
        </w:tc>
        <w:tc>
          <w:tcPr>
            <w:tcW w:w="1185" w:type="dxa"/>
            <w:vMerge/>
            <w:tcBorders>
              <w:top w:val="nil"/>
            </w:tcBorders>
          </w:tcPr>
          <w:p w:rsidR="00266664" w:rsidRDefault="00266664">
            <w:pPr>
              <w:rPr>
                <w:sz w:val="2"/>
                <w:szCs w:val="2"/>
              </w:rPr>
            </w:pPr>
          </w:p>
        </w:tc>
      </w:tr>
      <w:tr w:rsidR="00266664">
        <w:trPr>
          <w:trHeight w:val="318"/>
        </w:trPr>
        <w:tc>
          <w:tcPr>
            <w:tcW w:w="1414" w:type="dxa"/>
            <w:vMerge/>
            <w:tcBorders>
              <w:top w:val="nil"/>
            </w:tcBorders>
          </w:tcPr>
          <w:p w:rsidR="00266664" w:rsidRDefault="00266664">
            <w:pPr>
              <w:rPr>
                <w:sz w:val="2"/>
                <w:szCs w:val="2"/>
              </w:rPr>
            </w:pPr>
          </w:p>
        </w:tc>
        <w:tc>
          <w:tcPr>
            <w:tcW w:w="1563" w:type="dxa"/>
            <w:vMerge/>
            <w:tcBorders>
              <w:top w:val="nil"/>
            </w:tcBorders>
          </w:tcPr>
          <w:p w:rsidR="00266664" w:rsidRDefault="00266664">
            <w:pPr>
              <w:rPr>
                <w:sz w:val="2"/>
                <w:szCs w:val="2"/>
              </w:rPr>
            </w:pPr>
          </w:p>
        </w:tc>
        <w:tc>
          <w:tcPr>
            <w:tcW w:w="1133" w:type="dxa"/>
          </w:tcPr>
          <w:p w:rsidR="00266664" w:rsidRDefault="00CB618E">
            <w:pPr>
              <w:pStyle w:val="TableParagraph"/>
              <w:spacing w:line="273" w:lineRule="exact"/>
              <w:ind w:left="308" w:right="301"/>
              <w:jc w:val="center"/>
              <w:rPr>
                <w:sz w:val="24"/>
              </w:rPr>
            </w:pPr>
            <w:r>
              <w:rPr>
                <w:sz w:val="24"/>
              </w:rPr>
              <w:t>X2.3</w:t>
            </w:r>
          </w:p>
        </w:tc>
        <w:tc>
          <w:tcPr>
            <w:tcW w:w="828" w:type="dxa"/>
          </w:tcPr>
          <w:p w:rsidR="00266664" w:rsidRDefault="00CB618E">
            <w:pPr>
              <w:pStyle w:val="TableParagraph"/>
              <w:spacing w:line="270" w:lineRule="exact"/>
              <w:ind w:left="52" w:right="112"/>
              <w:jc w:val="center"/>
              <w:rPr>
                <w:sz w:val="24"/>
              </w:rPr>
            </w:pPr>
            <w:r>
              <w:rPr>
                <w:sz w:val="24"/>
              </w:rPr>
              <w:t>0.775</w:t>
            </w:r>
          </w:p>
        </w:tc>
        <w:tc>
          <w:tcPr>
            <w:tcW w:w="996" w:type="dxa"/>
          </w:tcPr>
          <w:p w:rsidR="00266664" w:rsidRDefault="00CB618E">
            <w:pPr>
              <w:pStyle w:val="TableParagraph"/>
              <w:spacing w:line="270" w:lineRule="exact"/>
              <w:ind w:left="107"/>
              <w:jc w:val="left"/>
              <w:rPr>
                <w:sz w:val="24"/>
              </w:rPr>
            </w:pPr>
            <w:r>
              <w:rPr>
                <w:sz w:val="24"/>
              </w:rPr>
              <w:t>0.2960</w:t>
            </w:r>
          </w:p>
        </w:tc>
        <w:tc>
          <w:tcPr>
            <w:tcW w:w="1036" w:type="dxa"/>
          </w:tcPr>
          <w:p w:rsidR="00266664" w:rsidRDefault="00CB618E">
            <w:pPr>
              <w:pStyle w:val="TableParagraph"/>
              <w:spacing w:line="273" w:lineRule="exact"/>
              <w:ind w:left="231" w:right="221"/>
              <w:jc w:val="center"/>
              <w:rPr>
                <w:sz w:val="24"/>
              </w:rPr>
            </w:pPr>
            <w:r>
              <w:rPr>
                <w:sz w:val="24"/>
              </w:rPr>
              <w:t>Valid</w:t>
            </w:r>
          </w:p>
        </w:tc>
        <w:tc>
          <w:tcPr>
            <w:tcW w:w="1925" w:type="dxa"/>
            <w:vMerge/>
            <w:tcBorders>
              <w:top w:val="nil"/>
            </w:tcBorders>
          </w:tcPr>
          <w:p w:rsidR="00266664" w:rsidRDefault="00266664">
            <w:pPr>
              <w:rPr>
                <w:sz w:val="2"/>
                <w:szCs w:val="2"/>
              </w:rPr>
            </w:pPr>
          </w:p>
        </w:tc>
        <w:tc>
          <w:tcPr>
            <w:tcW w:w="1185" w:type="dxa"/>
            <w:vMerge/>
            <w:tcBorders>
              <w:top w:val="nil"/>
            </w:tcBorders>
          </w:tcPr>
          <w:p w:rsidR="00266664" w:rsidRDefault="00266664">
            <w:pPr>
              <w:rPr>
                <w:sz w:val="2"/>
                <w:szCs w:val="2"/>
              </w:rPr>
            </w:pPr>
          </w:p>
        </w:tc>
      </w:tr>
      <w:tr w:rsidR="00266664">
        <w:trPr>
          <w:trHeight w:val="316"/>
        </w:trPr>
        <w:tc>
          <w:tcPr>
            <w:tcW w:w="1414" w:type="dxa"/>
            <w:vMerge/>
            <w:tcBorders>
              <w:top w:val="nil"/>
            </w:tcBorders>
          </w:tcPr>
          <w:p w:rsidR="00266664" w:rsidRDefault="00266664">
            <w:pPr>
              <w:rPr>
                <w:sz w:val="2"/>
                <w:szCs w:val="2"/>
              </w:rPr>
            </w:pPr>
          </w:p>
        </w:tc>
        <w:tc>
          <w:tcPr>
            <w:tcW w:w="1563" w:type="dxa"/>
            <w:vMerge/>
            <w:tcBorders>
              <w:top w:val="nil"/>
            </w:tcBorders>
          </w:tcPr>
          <w:p w:rsidR="00266664" w:rsidRDefault="00266664">
            <w:pPr>
              <w:rPr>
                <w:sz w:val="2"/>
                <w:szCs w:val="2"/>
              </w:rPr>
            </w:pPr>
          </w:p>
        </w:tc>
        <w:tc>
          <w:tcPr>
            <w:tcW w:w="1133" w:type="dxa"/>
          </w:tcPr>
          <w:p w:rsidR="00266664" w:rsidRDefault="00CB618E">
            <w:pPr>
              <w:pStyle w:val="TableParagraph"/>
              <w:spacing w:before="13"/>
              <w:ind w:left="308" w:right="301"/>
              <w:jc w:val="center"/>
              <w:rPr>
                <w:sz w:val="24"/>
              </w:rPr>
            </w:pPr>
            <w:r>
              <w:rPr>
                <w:sz w:val="24"/>
              </w:rPr>
              <w:t>X2.4</w:t>
            </w:r>
          </w:p>
        </w:tc>
        <w:tc>
          <w:tcPr>
            <w:tcW w:w="828" w:type="dxa"/>
          </w:tcPr>
          <w:p w:rsidR="00266664" w:rsidRDefault="00CB618E">
            <w:pPr>
              <w:pStyle w:val="TableParagraph"/>
              <w:spacing w:line="268" w:lineRule="exact"/>
              <w:ind w:left="52" w:right="112"/>
              <w:jc w:val="center"/>
              <w:rPr>
                <w:sz w:val="24"/>
              </w:rPr>
            </w:pPr>
            <w:r>
              <w:rPr>
                <w:sz w:val="24"/>
              </w:rPr>
              <w:t>0.737</w:t>
            </w:r>
          </w:p>
        </w:tc>
        <w:tc>
          <w:tcPr>
            <w:tcW w:w="996" w:type="dxa"/>
          </w:tcPr>
          <w:p w:rsidR="00266664" w:rsidRDefault="00CB618E">
            <w:pPr>
              <w:pStyle w:val="TableParagraph"/>
              <w:spacing w:line="268" w:lineRule="exact"/>
              <w:ind w:left="107"/>
              <w:jc w:val="left"/>
              <w:rPr>
                <w:sz w:val="24"/>
              </w:rPr>
            </w:pPr>
            <w:r>
              <w:rPr>
                <w:sz w:val="24"/>
              </w:rPr>
              <w:t>0.2960</w:t>
            </w:r>
          </w:p>
        </w:tc>
        <w:tc>
          <w:tcPr>
            <w:tcW w:w="1036" w:type="dxa"/>
          </w:tcPr>
          <w:p w:rsidR="00266664" w:rsidRDefault="00CB618E">
            <w:pPr>
              <w:pStyle w:val="TableParagraph"/>
              <w:spacing w:line="270" w:lineRule="exact"/>
              <w:ind w:left="231" w:right="221"/>
              <w:jc w:val="center"/>
              <w:rPr>
                <w:sz w:val="24"/>
              </w:rPr>
            </w:pPr>
            <w:r>
              <w:rPr>
                <w:sz w:val="24"/>
              </w:rPr>
              <w:t>Valid</w:t>
            </w:r>
          </w:p>
        </w:tc>
        <w:tc>
          <w:tcPr>
            <w:tcW w:w="1925" w:type="dxa"/>
            <w:vMerge/>
            <w:tcBorders>
              <w:top w:val="nil"/>
            </w:tcBorders>
          </w:tcPr>
          <w:p w:rsidR="00266664" w:rsidRDefault="00266664">
            <w:pPr>
              <w:rPr>
                <w:sz w:val="2"/>
                <w:szCs w:val="2"/>
              </w:rPr>
            </w:pPr>
          </w:p>
        </w:tc>
        <w:tc>
          <w:tcPr>
            <w:tcW w:w="1185" w:type="dxa"/>
            <w:vMerge/>
            <w:tcBorders>
              <w:top w:val="nil"/>
            </w:tcBorders>
          </w:tcPr>
          <w:p w:rsidR="00266664" w:rsidRDefault="00266664">
            <w:pPr>
              <w:rPr>
                <w:sz w:val="2"/>
                <w:szCs w:val="2"/>
              </w:rPr>
            </w:pPr>
          </w:p>
        </w:tc>
      </w:tr>
      <w:tr w:rsidR="00266664">
        <w:trPr>
          <w:trHeight w:val="318"/>
        </w:trPr>
        <w:tc>
          <w:tcPr>
            <w:tcW w:w="1414" w:type="dxa"/>
            <w:vMerge/>
            <w:tcBorders>
              <w:top w:val="nil"/>
            </w:tcBorders>
          </w:tcPr>
          <w:p w:rsidR="00266664" w:rsidRDefault="00266664">
            <w:pPr>
              <w:rPr>
                <w:sz w:val="2"/>
                <w:szCs w:val="2"/>
              </w:rPr>
            </w:pPr>
          </w:p>
        </w:tc>
        <w:tc>
          <w:tcPr>
            <w:tcW w:w="1563" w:type="dxa"/>
            <w:vMerge w:val="restart"/>
          </w:tcPr>
          <w:p w:rsidR="00266664" w:rsidRDefault="00CB618E">
            <w:pPr>
              <w:pStyle w:val="TableParagraph"/>
              <w:ind w:left="523" w:hanging="300"/>
              <w:jc w:val="left"/>
              <w:rPr>
                <w:sz w:val="24"/>
              </w:rPr>
            </w:pPr>
            <w:r>
              <w:rPr>
                <w:sz w:val="24"/>
              </w:rPr>
              <w:t>Pengarahan (X3).</w:t>
            </w:r>
          </w:p>
        </w:tc>
        <w:tc>
          <w:tcPr>
            <w:tcW w:w="1133" w:type="dxa"/>
          </w:tcPr>
          <w:p w:rsidR="00266664" w:rsidRDefault="00CB618E">
            <w:pPr>
              <w:pStyle w:val="TableParagraph"/>
              <w:spacing w:line="270" w:lineRule="exact"/>
              <w:ind w:left="308" w:right="301"/>
              <w:jc w:val="center"/>
              <w:rPr>
                <w:sz w:val="24"/>
              </w:rPr>
            </w:pPr>
            <w:r>
              <w:rPr>
                <w:sz w:val="24"/>
              </w:rPr>
              <w:t>X3.1</w:t>
            </w:r>
          </w:p>
        </w:tc>
        <w:tc>
          <w:tcPr>
            <w:tcW w:w="828" w:type="dxa"/>
          </w:tcPr>
          <w:p w:rsidR="00266664" w:rsidRDefault="00CB618E">
            <w:pPr>
              <w:pStyle w:val="TableParagraph"/>
              <w:spacing w:line="268" w:lineRule="exact"/>
              <w:ind w:left="52" w:right="112"/>
              <w:jc w:val="center"/>
              <w:rPr>
                <w:sz w:val="24"/>
              </w:rPr>
            </w:pPr>
            <w:r>
              <w:rPr>
                <w:sz w:val="24"/>
              </w:rPr>
              <w:t>0.592</w:t>
            </w:r>
          </w:p>
        </w:tc>
        <w:tc>
          <w:tcPr>
            <w:tcW w:w="996" w:type="dxa"/>
          </w:tcPr>
          <w:p w:rsidR="00266664" w:rsidRDefault="00CB618E">
            <w:pPr>
              <w:pStyle w:val="TableParagraph"/>
              <w:spacing w:line="268" w:lineRule="exact"/>
              <w:ind w:left="107"/>
              <w:jc w:val="left"/>
              <w:rPr>
                <w:sz w:val="24"/>
              </w:rPr>
            </w:pPr>
            <w:r>
              <w:rPr>
                <w:sz w:val="24"/>
              </w:rPr>
              <w:t>0.2960</w:t>
            </w:r>
          </w:p>
        </w:tc>
        <w:tc>
          <w:tcPr>
            <w:tcW w:w="1036" w:type="dxa"/>
          </w:tcPr>
          <w:p w:rsidR="00266664" w:rsidRDefault="00CB618E">
            <w:pPr>
              <w:pStyle w:val="TableParagraph"/>
              <w:spacing w:line="270" w:lineRule="exact"/>
              <w:ind w:left="231" w:right="221"/>
              <w:jc w:val="center"/>
              <w:rPr>
                <w:sz w:val="24"/>
              </w:rPr>
            </w:pPr>
            <w:r>
              <w:rPr>
                <w:sz w:val="24"/>
              </w:rPr>
              <w:t>Valid</w:t>
            </w:r>
          </w:p>
        </w:tc>
        <w:tc>
          <w:tcPr>
            <w:tcW w:w="1925" w:type="dxa"/>
            <w:vMerge w:val="restart"/>
          </w:tcPr>
          <w:p w:rsidR="00266664" w:rsidRDefault="00266664">
            <w:pPr>
              <w:pStyle w:val="TableParagraph"/>
              <w:spacing w:before="3"/>
              <w:jc w:val="left"/>
              <w:rPr>
                <w:b/>
                <w:sz w:val="23"/>
              </w:rPr>
            </w:pPr>
          </w:p>
          <w:p w:rsidR="00266664" w:rsidRDefault="00CB618E">
            <w:pPr>
              <w:pStyle w:val="TableParagraph"/>
              <w:ind w:left="641" w:right="632"/>
              <w:jc w:val="center"/>
              <w:rPr>
                <w:sz w:val="24"/>
              </w:rPr>
            </w:pPr>
            <w:r>
              <w:rPr>
                <w:sz w:val="24"/>
              </w:rPr>
              <w:t>0,680</w:t>
            </w:r>
          </w:p>
        </w:tc>
        <w:tc>
          <w:tcPr>
            <w:tcW w:w="1185" w:type="dxa"/>
            <w:vMerge w:val="restart"/>
          </w:tcPr>
          <w:p w:rsidR="00266664" w:rsidRDefault="00266664">
            <w:pPr>
              <w:pStyle w:val="TableParagraph"/>
              <w:spacing w:before="3"/>
              <w:jc w:val="left"/>
              <w:rPr>
                <w:b/>
                <w:sz w:val="23"/>
              </w:rPr>
            </w:pPr>
          </w:p>
          <w:p w:rsidR="00266664" w:rsidRDefault="00CB618E">
            <w:pPr>
              <w:pStyle w:val="TableParagraph"/>
              <w:ind w:left="248"/>
              <w:jc w:val="left"/>
              <w:rPr>
                <w:sz w:val="24"/>
              </w:rPr>
            </w:pPr>
            <w:r>
              <w:rPr>
                <w:sz w:val="24"/>
              </w:rPr>
              <w:t>&gt; 0,6</w:t>
            </w:r>
            <w:r>
              <w:rPr>
                <w:spacing w:val="-1"/>
                <w:sz w:val="24"/>
              </w:rPr>
              <w:t xml:space="preserve"> </w:t>
            </w:r>
            <w:r>
              <w:rPr>
                <w:sz w:val="24"/>
              </w:rPr>
              <w:t>=</w:t>
            </w:r>
          </w:p>
          <w:p w:rsidR="00266664" w:rsidRDefault="00CB618E">
            <w:pPr>
              <w:pStyle w:val="TableParagraph"/>
              <w:ind w:left="233"/>
              <w:jc w:val="left"/>
              <w:rPr>
                <w:sz w:val="24"/>
              </w:rPr>
            </w:pPr>
            <w:r>
              <w:rPr>
                <w:sz w:val="24"/>
              </w:rPr>
              <w:t>reliable</w:t>
            </w:r>
          </w:p>
        </w:tc>
      </w:tr>
      <w:tr w:rsidR="00266664">
        <w:trPr>
          <w:trHeight w:val="316"/>
        </w:trPr>
        <w:tc>
          <w:tcPr>
            <w:tcW w:w="1414" w:type="dxa"/>
            <w:vMerge/>
            <w:tcBorders>
              <w:top w:val="nil"/>
            </w:tcBorders>
          </w:tcPr>
          <w:p w:rsidR="00266664" w:rsidRDefault="00266664">
            <w:pPr>
              <w:rPr>
                <w:sz w:val="2"/>
                <w:szCs w:val="2"/>
              </w:rPr>
            </w:pPr>
          </w:p>
        </w:tc>
        <w:tc>
          <w:tcPr>
            <w:tcW w:w="1563" w:type="dxa"/>
            <w:vMerge/>
            <w:tcBorders>
              <w:top w:val="nil"/>
            </w:tcBorders>
          </w:tcPr>
          <w:p w:rsidR="00266664" w:rsidRDefault="00266664">
            <w:pPr>
              <w:rPr>
                <w:sz w:val="2"/>
                <w:szCs w:val="2"/>
              </w:rPr>
            </w:pPr>
          </w:p>
        </w:tc>
        <w:tc>
          <w:tcPr>
            <w:tcW w:w="1133" w:type="dxa"/>
          </w:tcPr>
          <w:p w:rsidR="00266664" w:rsidRDefault="00CB618E">
            <w:pPr>
              <w:pStyle w:val="TableParagraph"/>
              <w:spacing w:line="270" w:lineRule="exact"/>
              <w:ind w:left="308" w:right="301"/>
              <w:jc w:val="center"/>
              <w:rPr>
                <w:sz w:val="24"/>
              </w:rPr>
            </w:pPr>
            <w:r>
              <w:rPr>
                <w:sz w:val="24"/>
              </w:rPr>
              <w:t>X3.2</w:t>
            </w:r>
          </w:p>
        </w:tc>
        <w:tc>
          <w:tcPr>
            <w:tcW w:w="828" w:type="dxa"/>
          </w:tcPr>
          <w:p w:rsidR="00266664" w:rsidRDefault="00CB618E">
            <w:pPr>
              <w:pStyle w:val="TableParagraph"/>
              <w:spacing w:line="268" w:lineRule="exact"/>
              <w:ind w:left="52" w:right="112"/>
              <w:jc w:val="center"/>
              <w:rPr>
                <w:sz w:val="24"/>
              </w:rPr>
            </w:pPr>
            <w:r>
              <w:rPr>
                <w:sz w:val="24"/>
              </w:rPr>
              <w:t>0.774</w:t>
            </w:r>
          </w:p>
        </w:tc>
        <w:tc>
          <w:tcPr>
            <w:tcW w:w="996" w:type="dxa"/>
          </w:tcPr>
          <w:p w:rsidR="00266664" w:rsidRDefault="00CB618E">
            <w:pPr>
              <w:pStyle w:val="TableParagraph"/>
              <w:spacing w:line="268" w:lineRule="exact"/>
              <w:ind w:left="107"/>
              <w:jc w:val="left"/>
              <w:rPr>
                <w:sz w:val="24"/>
              </w:rPr>
            </w:pPr>
            <w:r>
              <w:rPr>
                <w:sz w:val="24"/>
              </w:rPr>
              <w:t>0.2960</w:t>
            </w:r>
          </w:p>
        </w:tc>
        <w:tc>
          <w:tcPr>
            <w:tcW w:w="1036" w:type="dxa"/>
          </w:tcPr>
          <w:p w:rsidR="00266664" w:rsidRDefault="00CB618E">
            <w:pPr>
              <w:pStyle w:val="TableParagraph"/>
              <w:spacing w:line="270" w:lineRule="exact"/>
              <w:ind w:left="231" w:right="221"/>
              <w:jc w:val="center"/>
              <w:rPr>
                <w:sz w:val="24"/>
              </w:rPr>
            </w:pPr>
            <w:r>
              <w:rPr>
                <w:sz w:val="24"/>
              </w:rPr>
              <w:t>Valid</w:t>
            </w:r>
          </w:p>
        </w:tc>
        <w:tc>
          <w:tcPr>
            <w:tcW w:w="1925" w:type="dxa"/>
            <w:vMerge/>
            <w:tcBorders>
              <w:top w:val="nil"/>
            </w:tcBorders>
          </w:tcPr>
          <w:p w:rsidR="00266664" w:rsidRDefault="00266664">
            <w:pPr>
              <w:rPr>
                <w:sz w:val="2"/>
                <w:szCs w:val="2"/>
              </w:rPr>
            </w:pPr>
          </w:p>
        </w:tc>
        <w:tc>
          <w:tcPr>
            <w:tcW w:w="1185" w:type="dxa"/>
            <w:vMerge/>
            <w:tcBorders>
              <w:top w:val="nil"/>
            </w:tcBorders>
          </w:tcPr>
          <w:p w:rsidR="00266664" w:rsidRDefault="00266664">
            <w:pPr>
              <w:rPr>
                <w:sz w:val="2"/>
                <w:szCs w:val="2"/>
              </w:rPr>
            </w:pPr>
          </w:p>
        </w:tc>
      </w:tr>
      <w:tr w:rsidR="00266664">
        <w:trPr>
          <w:trHeight w:val="316"/>
        </w:trPr>
        <w:tc>
          <w:tcPr>
            <w:tcW w:w="1414" w:type="dxa"/>
            <w:vMerge/>
            <w:tcBorders>
              <w:top w:val="nil"/>
            </w:tcBorders>
          </w:tcPr>
          <w:p w:rsidR="00266664" w:rsidRDefault="00266664">
            <w:pPr>
              <w:rPr>
                <w:sz w:val="2"/>
                <w:szCs w:val="2"/>
              </w:rPr>
            </w:pPr>
          </w:p>
        </w:tc>
        <w:tc>
          <w:tcPr>
            <w:tcW w:w="1563" w:type="dxa"/>
            <w:vMerge/>
            <w:tcBorders>
              <w:top w:val="nil"/>
            </w:tcBorders>
          </w:tcPr>
          <w:p w:rsidR="00266664" w:rsidRDefault="00266664">
            <w:pPr>
              <w:rPr>
                <w:sz w:val="2"/>
                <w:szCs w:val="2"/>
              </w:rPr>
            </w:pPr>
          </w:p>
        </w:tc>
        <w:tc>
          <w:tcPr>
            <w:tcW w:w="1133" w:type="dxa"/>
          </w:tcPr>
          <w:p w:rsidR="00266664" w:rsidRDefault="00CB618E">
            <w:pPr>
              <w:pStyle w:val="TableParagraph"/>
              <w:spacing w:line="270" w:lineRule="exact"/>
              <w:ind w:left="308" w:right="301"/>
              <w:jc w:val="center"/>
              <w:rPr>
                <w:sz w:val="24"/>
              </w:rPr>
            </w:pPr>
            <w:r>
              <w:rPr>
                <w:sz w:val="24"/>
              </w:rPr>
              <w:t>X3.3</w:t>
            </w:r>
          </w:p>
        </w:tc>
        <w:tc>
          <w:tcPr>
            <w:tcW w:w="828" w:type="dxa"/>
          </w:tcPr>
          <w:p w:rsidR="00266664" w:rsidRDefault="00CB618E">
            <w:pPr>
              <w:pStyle w:val="TableParagraph"/>
              <w:spacing w:line="268" w:lineRule="exact"/>
              <w:ind w:left="52" w:right="112"/>
              <w:jc w:val="center"/>
              <w:rPr>
                <w:sz w:val="24"/>
              </w:rPr>
            </w:pPr>
            <w:r>
              <w:rPr>
                <w:sz w:val="24"/>
              </w:rPr>
              <w:t>0.762</w:t>
            </w:r>
          </w:p>
        </w:tc>
        <w:tc>
          <w:tcPr>
            <w:tcW w:w="996" w:type="dxa"/>
          </w:tcPr>
          <w:p w:rsidR="00266664" w:rsidRDefault="00CB618E">
            <w:pPr>
              <w:pStyle w:val="TableParagraph"/>
              <w:spacing w:line="268" w:lineRule="exact"/>
              <w:ind w:left="107"/>
              <w:jc w:val="left"/>
              <w:rPr>
                <w:sz w:val="24"/>
              </w:rPr>
            </w:pPr>
            <w:r>
              <w:rPr>
                <w:sz w:val="24"/>
              </w:rPr>
              <w:t>0.2960</w:t>
            </w:r>
          </w:p>
        </w:tc>
        <w:tc>
          <w:tcPr>
            <w:tcW w:w="1036" w:type="dxa"/>
          </w:tcPr>
          <w:p w:rsidR="00266664" w:rsidRDefault="00CB618E">
            <w:pPr>
              <w:pStyle w:val="TableParagraph"/>
              <w:spacing w:line="270" w:lineRule="exact"/>
              <w:ind w:left="231" w:right="221"/>
              <w:jc w:val="center"/>
              <w:rPr>
                <w:sz w:val="24"/>
              </w:rPr>
            </w:pPr>
            <w:r>
              <w:rPr>
                <w:sz w:val="24"/>
              </w:rPr>
              <w:t>Valid</w:t>
            </w:r>
          </w:p>
        </w:tc>
        <w:tc>
          <w:tcPr>
            <w:tcW w:w="1925" w:type="dxa"/>
            <w:vMerge/>
            <w:tcBorders>
              <w:top w:val="nil"/>
            </w:tcBorders>
          </w:tcPr>
          <w:p w:rsidR="00266664" w:rsidRDefault="00266664">
            <w:pPr>
              <w:rPr>
                <w:sz w:val="2"/>
                <w:szCs w:val="2"/>
              </w:rPr>
            </w:pPr>
          </w:p>
        </w:tc>
        <w:tc>
          <w:tcPr>
            <w:tcW w:w="1185" w:type="dxa"/>
            <w:vMerge/>
            <w:tcBorders>
              <w:top w:val="nil"/>
            </w:tcBorders>
          </w:tcPr>
          <w:p w:rsidR="00266664" w:rsidRDefault="00266664">
            <w:pPr>
              <w:rPr>
                <w:sz w:val="2"/>
                <w:szCs w:val="2"/>
              </w:rPr>
            </w:pPr>
          </w:p>
        </w:tc>
      </w:tr>
      <w:tr w:rsidR="00266664">
        <w:trPr>
          <w:trHeight w:val="318"/>
        </w:trPr>
        <w:tc>
          <w:tcPr>
            <w:tcW w:w="1414" w:type="dxa"/>
            <w:vMerge/>
            <w:tcBorders>
              <w:top w:val="nil"/>
            </w:tcBorders>
          </w:tcPr>
          <w:p w:rsidR="00266664" w:rsidRDefault="00266664">
            <w:pPr>
              <w:rPr>
                <w:sz w:val="2"/>
                <w:szCs w:val="2"/>
              </w:rPr>
            </w:pPr>
          </w:p>
        </w:tc>
        <w:tc>
          <w:tcPr>
            <w:tcW w:w="1563" w:type="dxa"/>
            <w:vMerge/>
            <w:tcBorders>
              <w:top w:val="nil"/>
            </w:tcBorders>
          </w:tcPr>
          <w:p w:rsidR="00266664" w:rsidRDefault="00266664">
            <w:pPr>
              <w:rPr>
                <w:sz w:val="2"/>
                <w:szCs w:val="2"/>
              </w:rPr>
            </w:pPr>
          </w:p>
        </w:tc>
        <w:tc>
          <w:tcPr>
            <w:tcW w:w="1133" w:type="dxa"/>
          </w:tcPr>
          <w:p w:rsidR="00266664" w:rsidRDefault="00CB618E">
            <w:pPr>
              <w:pStyle w:val="TableParagraph"/>
              <w:spacing w:before="13"/>
              <w:ind w:left="308" w:right="301"/>
              <w:jc w:val="center"/>
              <w:rPr>
                <w:sz w:val="24"/>
              </w:rPr>
            </w:pPr>
            <w:r>
              <w:rPr>
                <w:sz w:val="24"/>
              </w:rPr>
              <w:t>X3.4</w:t>
            </w:r>
          </w:p>
        </w:tc>
        <w:tc>
          <w:tcPr>
            <w:tcW w:w="828" w:type="dxa"/>
          </w:tcPr>
          <w:p w:rsidR="00266664" w:rsidRDefault="00CB618E">
            <w:pPr>
              <w:pStyle w:val="TableParagraph"/>
              <w:spacing w:line="270" w:lineRule="exact"/>
              <w:ind w:left="52" w:right="112"/>
              <w:jc w:val="center"/>
              <w:rPr>
                <w:sz w:val="24"/>
              </w:rPr>
            </w:pPr>
            <w:r>
              <w:rPr>
                <w:sz w:val="24"/>
              </w:rPr>
              <w:t>0.753</w:t>
            </w:r>
          </w:p>
        </w:tc>
        <w:tc>
          <w:tcPr>
            <w:tcW w:w="996" w:type="dxa"/>
          </w:tcPr>
          <w:p w:rsidR="00266664" w:rsidRDefault="00CB618E">
            <w:pPr>
              <w:pStyle w:val="TableParagraph"/>
              <w:spacing w:line="270" w:lineRule="exact"/>
              <w:ind w:left="107"/>
              <w:jc w:val="left"/>
              <w:rPr>
                <w:sz w:val="24"/>
              </w:rPr>
            </w:pPr>
            <w:r>
              <w:rPr>
                <w:sz w:val="24"/>
              </w:rPr>
              <w:t>0.2960</w:t>
            </w:r>
          </w:p>
        </w:tc>
        <w:tc>
          <w:tcPr>
            <w:tcW w:w="1036" w:type="dxa"/>
          </w:tcPr>
          <w:p w:rsidR="00266664" w:rsidRDefault="00CB618E">
            <w:pPr>
              <w:pStyle w:val="TableParagraph"/>
              <w:spacing w:line="273" w:lineRule="exact"/>
              <w:ind w:left="231" w:right="221"/>
              <w:jc w:val="center"/>
              <w:rPr>
                <w:sz w:val="24"/>
              </w:rPr>
            </w:pPr>
            <w:r>
              <w:rPr>
                <w:sz w:val="24"/>
              </w:rPr>
              <w:t>Valid</w:t>
            </w:r>
          </w:p>
        </w:tc>
        <w:tc>
          <w:tcPr>
            <w:tcW w:w="1925" w:type="dxa"/>
            <w:vMerge/>
            <w:tcBorders>
              <w:top w:val="nil"/>
            </w:tcBorders>
          </w:tcPr>
          <w:p w:rsidR="00266664" w:rsidRDefault="00266664">
            <w:pPr>
              <w:rPr>
                <w:sz w:val="2"/>
                <w:szCs w:val="2"/>
              </w:rPr>
            </w:pPr>
          </w:p>
        </w:tc>
        <w:tc>
          <w:tcPr>
            <w:tcW w:w="1185" w:type="dxa"/>
            <w:vMerge/>
            <w:tcBorders>
              <w:top w:val="nil"/>
            </w:tcBorders>
          </w:tcPr>
          <w:p w:rsidR="00266664" w:rsidRDefault="00266664">
            <w:pPr>
              <w:rPr>
                <w:sz w:val="2"/>
                <w:szCs w:val="2"/>
              </w:rPr>
            </w:pPr>
          </w:p>
        </w:tc>
      </w:tr>
      <w:tr w:rsidR="00266664">
        <w:trPr>
          <w:trHeight w:val="316"/>
        </w:trPr>
        <w:tc>
          <w:tcPr>
            <w:tcW w:w="1414" w:type="dxa"/>
            <w:vMerge/>
            <w:tcBorders>
              <w:top w:val="nil"/>
            </w:tcBorders>
          </w:tcPr>
          <w:p w:rsidR="00266664" w:rsidRDefault="00266664">
            <w:pPr>
              <w:rPr>
                <w:sz w:val="2"/>
                <w:szCs w:val="2"/>
              </w:rPr>
            </w:pPr>
          </w:p>
        </w:tc>
        <w:tc>
          <w:tcPr>
            <w:tcW w:w="1563" w:type="dxa"/>
            <w:vMerge w:val="restart"/>
          </w:tcPr>
          <w:p w:rsidR="00266664" w:rsidRDefault="00CB618E">
            <w:pPr>
              <w:pStyle w:val="TableParagraph"/>
              <w:ind w:left="523" w:hanging="334"/>
              <w:jc w:val="left"/>
              <w:rPr>
                <w:sz w:val="24"/>
              </w:rPr>
            </w:pPr>
            <w:r>
              <w:rPr>
                <w:sz w:val="24"/>
              </w:rPr>
              <w:t>Pengawasan (X4).</w:t>
            </w:r>
          </w:p>
        </w:tc>
        <w:tc>
          <w:tcPr>
            <w:tcW w:w="1133" w:type="dxa"/>
          </w:tcPr>
          <w:p w:rsidR="00266664" w:rsidRDefault="00CB618E">
            <w:pPr>
              <w:pStyle w:val="TableParagraph"/>
              <w:spacing w:line="270" w:lineRule="exact"/>
              <w:ind w:left="308" w:right="301"/>
              <w:jc w:val="center"/>
              <w:rPr>
                <w:sz w:val="24"/>
              </w:rPr>
            </w:pPr>
            <w:r>
              <w:rPr>
                <w:sz w:val="24"/>
              </w:rPr>
              <w:t>X4.1</w:t>
            </w:r>
          </w:p>
        </w:tc>
        <w:tc>
          <w:tcPr>
            <w:tcW w:w="828" w:type="dxa"/>
          </w:tcPr>
          <w:p w:rsidR="00266664" w:rsidRDefault="00CB618E">
            <w:pPr>
              <w:pStyle w:val="TableParagraph"/>
              <w:spacing w:line="268" w:lineRule="exact"/>
              <w:ind w:left="52" w:right="112"/>
              <w:jc w:val="center"/>
              <w:rPr>
                <w:sz w:val="24"/>
              </w:rPr>
            </w:pPr>
            <w:r>
              <w:rPr>
                <w:sz w:val="24"/>
              </w:rPr>
              <w:t>0.832</w:t>
            </w:r>
          </w:p>
        </w:tc>
        <w:tc>
          <w:tcPr>
            <w:tcW w:w="996" w:type="dxa"/>
          </w:tcPr>
          <w:p w:rsidR="00266664" w:rsidRDefault="00CB618E">
            <w:pPr>
              <w:pStyle w:val="TableParagraph"/>
              <w:spacing w:line="268" w:lineRule="exact"/>
              <w:ind w:left="107"/>
              <w:jc w:val="left"/>
              <w:rPr>
                <w:sz w:val="24"/>
              </w:rPr>
            </w:pPr>
            <w:r>
              <w:rPr>
                <w:sz w:val="24"/>
              </w:rPr>
              <w:t>0.2960</w:t>
            </w:r>
          </w:p>
        </w:tc>
        <w:tc>
          <w:tcPr>
            <w:tcW w:w="1036" w:type="dxa"/>
          </w:tcPr>
          <w:p w:rsidR="00266664" w:rsidRDefault="00CB618E">
            <w:pPr>
              <w:pStyle w:val="TableParagraph"/>
              <w:spacing w:line="270" w:lineRule="exact"/>
              <w:ind w:left="231" w:right="221"/>
              <w:jc w:val="center"/>
              <w:rPr>
                <w:sz w:val="24"/>
              </w:rPr>
            </w:pPr>
            <w:r>
              <w:rPr>
                <w:sz w:val="24"/>
              </w:rPr>
              <w:t>Valid</w:t>
            </w:r>
          </w:p>
        </w:tc>
        <w:tc>
          <w:tcPr>
            <w:tcW w:w="1925" w:type="dxa"/>
            <w:vMerge w:val="restart"/>
          </w:tcPr>
          <w:p w:rsidR="00266664" w:rsidRDefault="00266664">
            <w:pPr>
              <w:pStyle w:val="TableParagraph"/>
              <w:spacing w:before="3"/>
              <w:jc w:val="left"/>
              <w:rPr>
                <w:b/>
                <w:sz w:val="23"/>
              </w:rPr>
            </w:pPr>
          </w:p>
          <w:p w:rsidR="00266664" w:rsidRDefault="00CB618E">
            <w:pPr>
              <w:pStyle w:val="TableParagraph"/>
              <w:ind w:left="643" w:right="632"/>
              <w:jc w:val="center"/>
              <w:rPr>
                <w:sz w:val="24"/>
              </w:rPr>
            </w:pPr>
            <w:r>
              <w:rPr>
                <w:sz w:val="24"/>
              </w:rPr>
              <w:t>0, 676</w:t>
            </w:r>
          </w:p>
        </w:tc>
        <w:tc>
          <w:tcPr>
            <w:tcW w:w="1185" w:type="dxa"/>
            <w:vMerge w:val="restart"/>
          </w:tcPr>
          <w:p w:rsidR="00266664" w:rsidRDefault="00266664">
            <w:pPr>
              <w:pStyle w:val="TableParagraph"/>
              <w:spacing w:before="3"/>
              <w:jc w:val="left"/>
              <w:rPr>
                <w:b/>
                <w:sz w:val="23"/>
              </w:rPr>
            </w:pPr>
          </w:p>
          <w:p w:rsidR="00266664" w:rsidRDefault="00CB618E">
            <w:pPr>
              <w:pStyle w:val="TableParagraph"/>
              <w:ind w:left="248"/>
              <w:jc w:val="left"/>
              <w:rPr>
                <w:sz w:val="24"/>
              </w:rPr>
            </w:pPr>
            <w:r>
              <w:rPr>
                <w:sz w:val="24"/>
              </w:rPr>
              <w:t>&gt; 0,6</w:t>
            </w:r>
            <w:r>
              <w:rPr>
                <w:spacing w:val="-1"/>
                <w:sz w:val="24"/>
              </w:rPr>
              <w:t xml:space="preserve"> </w:t>
            </w:r>
            <w:r>
              <w:rPr>
                <w:sz w:val="24"/>
              </w:rPr>
              <w:t>=</w:t>
            </w:r>
          </w:p>
          <w:p w:rsidR="00266664" w:rsidRDefault="00CB618E">
            <w:pPr>
              <w:pStyle w:val="TableParagraph"/>
              <w:ind w:left="233"/>
              <w:jc w:val="left"/>
              <w:rPr>
                <w:sz w:val="24"/>
              </w:rPr>
            </w:pPr>
            <w:r>
              <w:rPr>
                <w:sz w:val="24"/>
              </w:rPr>
              <w:t>reliable</w:t>
            </w:r>
          </w:p>
        </w:tc>
      </w:tr>
      <w:tr w:rsidR="00266664">
        <w:trPr>
          <w:trHeight w:val="318"/>
        </w:trPr>
        <w:tc>
          <w:tcPr>
            <w:tcW w:w="1414" w:type="dxa"/>
            <w:vMerge/>
            <w:tcBorders>
              <w:top w:val="nil"/>
            </w:tcBorders>
          </w:tcPr>
          <w:p w:rsidR="00266664" w:rsidRDefault="00266664">
            <w:pPr>
              <w:rPr>
                <w:sz w:val="2"/>
                <w:szCs w:val="2"/>
              </w:rPr>
            </w:pPr>
          </w:p>
        </w:tc>
        <w:tc>
          <w:tcPr>
            <w:tcW w:w="1563" w:type="dxa"/>
            <w:vMerge/>
            <w:tcBorders>
              <w:top w:val="nil"/>
            </w:tcBorders>
          </w:tcPr>
          <w:p w:rsidR="00266664" w:rsidRDefault="00266664">
            <w:pPr>
              <w:rPr>
                <w:sz w:val="2"/>
                <w:szCs w:val="2"/>
              </w:rPr>
            </w:pPr>
          </w:p>
        </w:tc>
        <w:tc>
          <w:tcPr>
            <w:tcW w:w="1133" w:type="dxa"/>
          </w:tcPr>
          <w:p w:rsidR="00266664" w:rsidRDefault="00CB618E">
            <w:pPr>
              <w:pStyle w:val="TableParagraph"/>
              <w:spacing w:line="270" w:lineRule="exact"/>
              <w:ind w:left="308" w:right="301"/>
              <w:jc w:val="center"/>
              <w:rPr>
                <w:sz w:val="24"/>
              </w:rPr>
            </w:pPr>
            <w:r>
              <w:rPr>
                <w:sz w:val="24"/>
              </w:rPr>
              <w:t>X4.2</w:t>
            </w:r>
          </w:p>
        </w:tc>
        <w:tc>
          <w:tcPr>
            <w:tcW w:w="828" w:type="dxa"/>
          </w:tcPr>
          <w:p w:rsidR="00266664" w:rsidRDefault="00CB618E">
            <w:pPr>
              <w:pStyle w:val="TableParagraph"/>
              <w:spacing w:line="268" w:lineRule="exact"/>
              <w:ind w:left="52" w:right="112"/>
              <w:jc w:val="center"/>
              <w:rPr>
                <w:sz w:val="24"/>
              </w:rPr>
            </w:pPr>
            <w:r>
              <w:rPr>
                <w:sz w:val="24"/>
              </w:rPr>
              <w:t>0.855</w:t>
            </w:r>
          </w:p>
        </w:tc>
        <w:tc>
          <w:tcPr>
            <w:tcW w:w="996" w:type="dxa"/>
          </w:tcPr>
          <w:p w:rsidR="00266664" w:rsidRDefault="00CB618E">
            <w:pPr>
              <w:pStyle w:val="TableParagraph"/>
              <w:spacing w:line="268" w:lineRule="exact"/>
              <w:ind w:left="107"/>
              <w:jc w:val="left"/>
              <w:rPr>
                <w:sz w:val="24"/>
              </w:rPr>
            </w:pPr>
            <w:r>
              <w:rPr>
                <w:sz w:val="24"/>
              </w:rPr>
              <w:t>0.2960</w:t>
            </w:r>
          </w:p>
        </w:tc>
        <w:tc>
          <w:tcPr>
            <w:tcW w:w="1036" w:type="dxa"/>
          </w:tcPr>
          <w:p w:rsidR="00266664" w:rsidRDefault="00CB618E">
            <w:pPr>
              <w:pStyle w:val="TableParagraph"/>
              <w:spacing w:line="270" w:lineRule="exact"/>
              <w:ind w:left="231" w:right="221"/>
              <w:jc w:val="center"/>
              <w:rPr>
                <w:sz w:val="24"/>
              </w:rPr>
            </w:pPr>
            <w:r>
              <w:rPr>
                <w:sz w:val="24"/>
              </w:rPr>
              <w:t>Valid</w:t>
            </w:r>
          </w:p>
        </w:tc>
        <w:tc>
          <w:tcPr>
            <w:tcW w:w="1925" w:type="dxa"/>
            <w:vMerge/>
            <w:tcBorders>
              <w:top w:val="nil"/>
            </w:tcBorders>
          </w:tcPr>
          <w:p w:rsidR="00266664" w:rsidRDefault="00266664">
            <w:pPr>
              <w:rPr>
                <w:sz w:val="2"/>
                <w:szCs w:val="2"/>
              </w:rPr>
            </w:pPr>
          </w:p>
        </w:tc>
        <w:tc>
          <w:tcPr>
            <w:tcW w:w="1185" w:type="dxa"/>
            <w:vMerge/>
            <w:tcBorders>
              <w:top w:val="nil"/>
            </w:tcBorders>
          </w:tcPr>
          <w:p w:rsidR="00266664" w:rsidRDefault="00266664">
            <w:pPr>
              <w:rPr>
                <w:sz w:val="2"/>
                <w:szCs w:val="2"/>
              </w:rPr>
            </w:pPr>
          </w:p>
        </w:tc>
      </w:tr>
      <w:tr w:rsidR="00266664">
        <w:trPr>
          <w:trHeight w:val="316"/>
        </w:trPr>
        <w:tc>
          <w:tcPr>
            <w:tcW w:w="1414" w:type="dxa"/>
            <w:vMerge/>
            <w:tcBorders>
              <w:top w:val="nil"/>
            </w:tcBorders>
          </w:tcPr>
          <w:p w:rsidR="00266664" w:rsidRDefault="00266664">
            <w:pPr>
              <w:rPr>
                <w:sz w:val="2"/>
                <w:szCs w:val="2"/>
              </w:rPr>
            </w:pPr>
          </w:p>
        </w:tc>
        <w:tc>
          <w:tcPr>
            <w:tcW w:w="1563" w:type="dxa"/>
            <w:vMerge/>
            <w:tcBorders>
              <w:top w:val="nil"/>
            </w:tcBorders>
          </w:tcPr>
          <w:p w:rsidR="00266664" w:rsidRDefault="00266664">
            <w:pPr>
              <w:rPr>
                <w:sz w:val="2"/>
                <w:szCs w:val="2"/>
              </w:rPr>
            </w:pPr>
          </w:p>
        </w:tc>
        <w:tc>
          <w:tcPr>
            <w:tcW w:w="1133" w:type="dxa"/>
          </w:tcPr>
          <w:p w:rsidR="00266664" w:rsidRDefault="00CB618E">
            <w:pPr>
              <w:pStyle w:val="TableParagraph"/>
              <w:spacing w:line="270" w:lineRule="exact"/>
              <w:ind w:left="308" w:right="301"/>
              <w:jc w:val="center"/>
              <w:rPr>
                <w:sz w:val="24"/>
              </w:rPr>
            </w:pPr>
            <w:r>
              <w:rPr>
                <w:sz w:val="24"/>
              </w:rPr>
              <w:t>X4.3</w:t>
            </w:r>
          </w:p>
        </w:tc>
        <w:tc>
          <w:tcPr>
            <w:tcW w:w="828" w:type="dxa"/>
          </w:tcPr>
          <w:p w:rsidR="00266664" w:rsidRDefault="00CB618E">
            <w:pPr>
              <w:pStyle w:val="TableParagraph"/>
              <w:spacing w:line="268" w:lineRule="exact"/>
              <w:ind w:left="52" w:right="112"/>
              <w:jc w:val="center"/>
              <w:rPr>
                <w:sz w:val="24"/>
              </w:rPr>
            </w:pPr>
            <w:r>
              <w:rPr>
                <w:sz w:val="24"/>
              </w:rPr>
              <w:t>0.857</w:t>
            </w:r>
          </w:p>
        </w:tc>
        <w:tc>
          <w:tcPr>
            <w:tcW w:w="996" w:type="dxa"/>
          </w:tcPr>
          <w:p w:rsidR="00266664" w:rsidRDefault="00CB618E">
            <w:pPr>
              <w:pStyle w:val="TableParagraph"/>
              <w:spacing w:line="268" w:lineRule="exact"/>
              <w:ind w:left="107"/>
              <w:jc w:val="left"/>
              <w:rPr>
                <w:sz w:val="24"/>
              </w:rPr>
            </w:pPr>
            <w:r>
              <w:rPr>
                <w:sz w:val="24"/>
              </w:rPr>
              <w:t>0.2960</w:t>
            </w:r>
          </w:p>
        </w:tc>
        <w:tc>
          <w:tcPr>
            <w:tcW w:w="1036" w:type="dxa"/>
          </w:tcPr>
          <w:p w:rsidR="00266664" w:rsidRDefault="00CB618E">
            <w:pPr>
              <w:pStyle w:val="TableParagraph"/>
              <w:spacing w:line="270" w:lineRule="exact"/>
              <w:ind w:left="231" w:right="221"/>
              <w:jc w:val="center"/>
              <w:rPr>
                <w:sz w:val="24"/>
              </w:rPr>
            </w:pPr>
            <w:r>
              <w:rPr>
                <w:sz w:val="24"/>
              </w:rPr>
              <w:t>Valid</w:t>
            </w:r>
          </w:p>
        </w:tc>
        <w:tc>
          <w:tcPr>
            <w:tcW w:w="1925" w:type="dxa"/>
            <w:vMerge/>
            <w:tcBorders>
              <w:top w:val="nil"/>
            </w:tcBorders>
          </w:tcPr>
          <w:p w:rsidR="00266664" w:rsidRDefault="00266664">
            <w:pPr>
              <w:rPr>
                <w:sz w:val="2"/>
                <w:szCs w:val="2"/>
              </w:rPr>
            </w:pPr>
          </w:p>
        </w:tc>
        <w:tc>
          <w:tcPr>
            <w:tcW w:w="1185" w:type="dxa"/>
            <w:vMerge/>
            <w:tcBorders>
              <w:top w:val="nil"/>
            </w:tcBorders>
          </w:tcPr>
          <w:p w:rsidR="00266664" w:rsidRDefault="00266664">
            <w:pPr>
              <w:rPr>
                <w:sz w:val="2"/>
                <w:szCs w:val="2"/>
              </w:rPr>
            </w:pPr>
          </w:p>
        </w:tc>
      </w:tr>
      <w:tr w:rsidR="00266664">
        <w:trPr>
          <w:trHeight w:val="319"/>
        </w:trPr>
        <w:tc>
          <w:tcPr>
            <w:tcW w:w="1414" w:type="dxa"/>
            <w:vMerge/>
            <w:tcBorders>
              <w:top w:val="nil"/>
            </w:tcBorders>
          </w:tcPr>
          <w:p w:rsidR="00266664" w:rsidRDefault="00266664">
            <w:pPr>
              <w:rPr>
                <w:sz w:val="2"/>
                <w:szCs w:val="2"/>
              </w:rPr>
            </w:pPr>
          </w:p>
        </w:tc>
        <w:tc>
          <w:tcPr>
            <w:tcW w:w="1563" w:type="dxa"/>
            <w:vMerge/>
            <w:tcBorders>
              <w:top w:val="nil"/>
            </w:tcBorders>
          </w:tcPr>
          <w:p w:rsidR="00266664" w:rsidRDefault="00266664">
            <w:pPr>
              <w:rPr>
                <w:sz w:val="2"/>
                <w:szCs w:val="2"/>
              </w:rPr>
            </w:pPr>
          </w:p>
        </w:tc>
        <w:tc>
          <w:tcPr>
            <w:tcW w:w="1133" w:type="dxa"/>
          </w:tcPr>
          <w:p w:rsidR="00266664" w:rsidRDefault="00CB618E">
            <w:pPr>
              <w:pStyle w:val="TableParagraph"/>
              <w:spacing w:before="13"/>
              <w:ind w:left="308" w:right="301"/>
              <w:jc w:val="center"/>
              <w:rPr>
                <w:sz w:val="24"/>
              </w:rPr>
            </w:pPr>
            <w:r>
              <w:rPr>
                <w:sz w:val="24"/>
              </w:rPr>
              <w:t>X4.4</w:t>
            </w:r>
          </w:p>
        </w:tc>
        <w:tc>
          <w:tcPr>
            <w:tcW w:w="828" w:type="dxa"/>
          </w:tcPr>
          <w:p w:rsidR="00266664" w:rsidRDefault="00CB618E">
            <w:pPr>
              <w:pStyle w:val="TableParagraph"/>
              <w:spacing w:line="268" w:lineRule="exact"/>
              <w:ind w:left="52" w:right="112"/>
              <w:jc w:val="center"/>
              <w:rPr>
                <w:sz w:val="24"/>
              </w:rPr>
            </w:pPr>
            <w:r>
              <w:rPr>
                <w:sz w:val="24"/>
              </w:rPr>
              <w:t>0.734</w:t>
            </w:r>
          </w:p>
        </w:tc>
        <w:tc>
          <w:tcPr>
            <w:tcW w:w="996" w:type="dxa"/>
          </w:tcPr>
          <w:p w:rsidR="00266664" w:rsidRDefault="00CB618E">
            <w:pPr>
              <w:pStyle w:val="TableParagraph"/>
              <w:spacing w:line="268" w:lineRule="exact"/>
              <w:ind w:left="107"/>
              <w:jc w:val="left"/>
              <w:rPr>
                <w:sz w:val="24"/>
              </w:rPr>
            </w:pPr>
            <w:r>
              <w:rPr>
                <w:sz w:val="24"/>
              </w:rPr>
              <w:t>0.2960</w:t>
            </w:r>
          </w:p>
        </w:tc>
        <w:tc>
          <w:tcPr>
            <w:tcW w:w="1036" w:type="dxa"/>
          </w:tcPr>
          <w:p w:rsidR="00266664" w:rsidRDefault="00CB618E">
            <w:pPr>
              <w:pStyle w:val="TableParagraph"/>
              <w:spacing w:line="271" w:lineRule="exact"/>
              <w:ind w:left="231" w:right="221"/>
              <w:jc w:val="center"/>
              <w:rPr>
                <w:sz w:val="24"/>
              </w:rPr>
            </w:pPr>
            <w:r>
              <w:rPr>
                <w:sz w:val="24"/>
              </w:rPr>
              <w:t>Valid</w:t>
            </w:r>
          </w:p>
        </w:tc>
        <w:tc>
          <w:tcPr>
            <w:tcW w:w="1925" w:type="dxa"/>
            <w:vMerge/>
            <w:tcBorders>
              <w:top w:val="nil"/>
            </w:tcBorders>
          </w:tcPr>
          <w:p w:rsidR="00266664" w:rsidRDefault="00266664">
            <w:pPr>
              <w:rPr>
                <w:sz w:val="2"/>
                <w:szCs w:val="2"/>
              </w:rPr>
            </w:pPr>
          </w:p>
        </w:tc>
        <w:tc>
          <w:tcPr>
            <w:tcW w:w="1185" w:type="dxa"/>
            <w:vMerge/>
            <w:tcBorders>
              <w:top w:val="nil"/>
            </w:tcBorders>
          </w:tcPr>
          <w:p w:rsidR="00266664" w:rsidRDefault="00266664">
            <w:pPr>
              <w:rPr>
                <w:sz w:val="2"/>
                <w:szCs w:val="2"/>
              </w:rPr>
            </w:pPr>
          </w:p>
        </w:tc>
      </w:tr>
    </w:tbl>
    <w:p w:rsidR="00266664" w:rsidRDefault="00CB618E">
      <w:pPr>
        <w:pStyle w:val="TeksIsi"/>
        <w:ind w:left="1088"/>
      </w:pPr>
      <w:r>
        <w:t>Sumber: Hasil Olahan Data 2021</w:t>
      </w:r>
    </w:p>
    <w:p w:rsidR="00266664" w:rsidRDefault="00266664">
      <w:pPr>
        <w:pStyle w:val="TeksIsi"/>
      </w:pPr>
    </w:p>
    <w:p w:rsidR="00266664" w:rsidRDefault="00CB618E">
      <w:pPr>
        <w:pStyle w:val="TeksIsi"/>
        <w:spacing w:line="480" w:lineRule="auto"/>
        <w:ind w:left="1028" w:right="1016" w:firstLine="540"/>
        <w:jc w:val="both"/>
      </w:pPr>
      <w:r>
        <w:t xml:space="preserve">Tabel 4.4 diatas menjelaskan bahwa semua item pernyataan untuk variabel Pengelolaan berupa Perencanaan (X1) semua instrumen menunjukan hasil yang valid dan reliable. Keputusan ini diambil karena nilai korelasi yang lebih besar dari r tabel sebesar 0,2960. </w:t>
      </w:r>
      <w:r>
        <w:t>Sedangkan koefisien alphanya sebesar 0,767 lebih besar dari 0,60, dengan demikian berarti semua item pernyataan untuk variabel Pengelolaan berupa Perencanaan adalah valid dan reliable. Variabel Pengelolaan berupa Pengorganisasian (X2) semua instrumen menun</w:t>
      </w:r>
      <w:r>
        <w:t>jukan hasil yang valid dan reliable. Keputusan ini diambil karena nilai korelasi yang lebih besar dari r tabel sebesar 0,2960. Sedangkan koefisien alphanya sebesar 0,757 lebih besar dari 0,60, dengan demikian berarti</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17"/>
        <w:jc w:val="both"/>
      </w:pPr>
      <w:r>
        <w:t xml:space="preserve">semua item pernyataan </w:t>
      </w:r>
      <w:r>
        <w:t>untuk variabel Pengelolaan berupa Pengorganisasian adalah valid dan reliable.</w:t>
      </w:r>
    </w:p>
    <w:p w:rsidR="00266664" w:rsidRDefault="00CB618E">
      <w:pPr>
        <w:pStyle w:val="TeksIsi"/>
        <w:spacing w:line="480" w:lineRule="auto"/>
        <w:ind w:left="1028" w:right="1017" w:firstLine="540"/>
        <w:jc w:val="both"/>
      </w:pPr>
      <w:r>
        <w:t>Selanjutnya variabel Pengelolaan berupa pengarahan (X3) semua instrumen menunjukan hasil yang valid dan reliable. Keputusan ini diambil karena nilai korelasi yang lebih besar dar</w:t>
      </w:r>
      <w:r>
        <w:t>i r tabel sebesar 0,2960. Sedangkan koefisien alphanya sebesar 0,680 lebih besar dari 0,60, dengan demikian berarti semua item pernyataan untuk variabel Pengelolaan berupa Pelaksanaan adalah valid dan reliable. Variabel Pengelolaan berupa pengawasan (X4) s</w:t>
      </w:r>
      <w:r>
        <w:t>emua instrumen menunjukan hasil yang valid dan reliable. Keputusan ini diambil karena nilai korelasi yang lebih besar dari r tabel sebesar 0,2960. Sedangkan koefisien alphanya sebesar 0,676 lebih besar dari 0,60, dengan demikian berarti semua item pernyata</w:t>
      </w:r>
      <w:r>
        <w:t>an untuk variabel Pengelolaan berupa pengawasan adalah valid dan reliable.</w:t>
      </w:r>
    </w:p>
    <w:p w:rsidR="00266664" w:rsidRDefault="00CB618E">
      <w:pPr>
        <w:pStyle w:val="Judul3"/>
        <w:numPr>
          <w:ilvl w:val="0"/>
          <w:numId w:val="14"/>
        </w:numPr>
        <w:tabs>
          <w:tab w:val="left" w:pos="1595"/>
        </w:tabs>
        <w:spacing w:before="6"/>
        <w:jc w:val="both"/>
      </w:pPr>
      <w:r>
        <w:t>Uji Validitas dan Reliabilitas Variabel Kesejahteraan</w:t>
      </w:r>
      <w:r>
        <w:rPr>
          <w:spacing w:val="-1"/>
        </w:rPr>
        <w:t xml:space="preserve"> </w:t>
      </w:r>
      <w:r>
        <w:t>(Y)</w:t>
      </w:r>
    </w:p>
    <w:p w:rsidR="00266664" w:rsidRDefault="00266664">
      <w:pPr>
        <w:pStyle w:val="TeksIsi"/>
        <w:spacing w:before="7"/>
        <w:rPr>
          <w:b/>
          <w:sz w:val="23"/>
        </w:rPr>
      </w:pPr>
    </w:p>
    <w:p w:rsidR="00266664" w:rsidRDefault="00CB618E">
      <w:pPr>
        <w:pStyle w:val="TeksIsi"/>
        <w:spacing w:line="480" w:lineRule="auto"/>
        <w:ind w:left="1061" w:right="1016" w:firstLine="686"/>
        <w:jc w:val="both"/>
      </w:pPr>
      <w:r>
        <w:t>Hasil pengujian validitas dan reliabilitas dari variabel kesejahteraan (Y) ini dapat dilihat pada tabel berikut ini :</w:t>
      </w:r>
    </w:p>
    <w:p w:rsidR="00266664" w:rsidRDefault="00CB618E">
      <w:pPr>
        <w:pStyle w:val="Judul3"/>
        <w:spacing w:before="7" w:after="42"/>
        <w:ind w:left="1566"/>
      </w:pPr>
      <w:r>
        <w:t>Tabe</w:t>
      </w:r>
      <w:r>
        <w:t>l 4.5 Hasil Uji Validitas dan Reliabilitas Variabel Kesejahteraan (Y)</w:t>
      </w:r>
    </w:p>
    <w:tbl>
      <w:tblPr>
        <w:tblStyle w:val="TableNormal"/>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34"/>
        <w:gridCol w:w="1011"/>
        <w:gridCol w:w="896"/>
        <w:gridCol w:w="1011"/>
        <w:gridCol w:w="1868"/>
        <w:gridCol w:w="1231"/>
      </w:tblGrid>
      <w:tr w:rsidR="00266664">
        <w:trPr>
          <w:trHeight w:val="275"/>
        </w:trPr>
        <w:tc>
          <w:tcPr>
            <w:tcW w:w="1697" w:type="dxa"/>
            <w:vMerge w:val="restart"/>
          </w:tcPr>
          <w:p w:rsidR="00266664" w:rsidRDefault="00CB618E">
            <w:pPr>
              <w:pStyle w:val="TableParagraph"/>
              <w:spacing w:before="138"/>
              <w:ind w:left="434"/>
              <w:jc w:val="left"/>
              <w:rPr>
                <w:sz w:val="24"/>
              </w:rPr>
            </w:pPr>
            <w:r>
              <w:rPr>
                <w:sz w:val="24"/>
              </w:rPr>
              <w:t>Variabel</w:t>
            </w:r>
          </w:p>
        </w:tc>
        <w:tc>
          <w:tcPr>
            <w:tcW w:w="1134" w:type="dxa"/>
            <w:vMerge w:val="restart"/>
          </w:tcPr>
          <w:p w:rsidR="00266664" w:rsidRDefault="00CB618E">
            <w:pPr>
              <w:pStyle w:val="TableParagraph"/>
              <w:spacing w:before="138"/>
              <w:ind w:left="124"/>
              <w:jc w:val="left"/>
              <w:rPr>
                <w:sz w:val="24"/>
              </w:rPr>
            </w:pPr>
            <w:r>
              <w:rPr>
                <w:sz w:val="24"/>
              </w:rPr>
              <w:t>Indikator</w:t>
            </w:r>
          </w:p>
        </w:tc>
        <w:tc>
          <w:tcPr>
            <w:tcW w:w="2918" w:type="dxa"/>
            <w:gridSpan w:val="3"/>
          </w:tcPr>
          <w:p w:rsidR="00266664" w:rsidRDefault="00CB618E">
            <w:pPr>
              <w:pStyle w:val="TableParagraph"/>
              <w:spacing w:line="256" w:lineRule="exact"/>
              <w:ind w:left="838"/>
              <w:jc w:val="left"/>
              <w:rPr>
                <w:sz w:val="24"/>
              </w:rPr>
            </w:pPr>
            <w:r>
              <w:rPr>
                <w:sz w:val="24"/>
              </w:rPr>
              <w:t>Uji Validitas</w:t>
            </w:r>
          </w:p>
        </w:tc>
        <w:tc>
          <w:tcPr>
            <w:tcW w:w="3099" w:type="dxa"/>
            <w:gridSpan w:val="2"/>
          </w:tcPr>
          <w:p w:rsidR="00266664" w:rsidRDefault="00CB618E">
            <w:pPr>
              <w:pStyle w:val="TableParagraph"/>
              <w:spacing w:line="256" w:lineRule="exact"/>
              <w:ind w:left="815"/>
              <w:jc w:val="left"/>
              <w:rPr>
                <w:sz w:val="24"/>
              </w:rPr>
            </w:pPr>
            <w:r>
              <w:rPr>
                <w:sz w:val="24"/>
              </w:rPr>
              <w:t>Uji Reliabilitas</w:t>
            </w:r>
          </w:p>
        </w:tc>
      </w:tr>
      <w:tr w:rsidR="00266664">
        <w:trPr>
          <w:trHeight w:val="318"/>
        </w:trPr>
        <w:tc>
          <w:tcPr>
            <w:tcW w:w="1697" w:type="dxa"/>
            <w:vMerge/>
            <w:tcBorders>
              <w:top w:val="nil"/>
            </w:tcBorders>
          </w:tcPr>
          <w:p w:rsidR="00266664" w:rsidRDefault="00266664">
            <w:pPr>
              <w:rPr>
                <w:sz w:val="2"/>
                <w:szCs w:val="2"/>
              </w:rPr>
            </w:pPr>
          </w:p>
        </w:tc>
        <w:tc>
          <w:tcPr>
            <w:tcW w:w="1134" w:type="dxa"/>
            <w:vMerge/>
            <w:tcBorders>
              <w:top w:val="nil"/>
            </w:tcBorders>
          </w:tcPr>
          <w:p w:rsidR="00266664" w:rsidRDefault="00266664">
            <w:pPr>
              <w:rPr>
                <w:sz w:val="2"/>
                <w:szCs w:val="2"/>
              </w:rPr>
            </w:pPr>
          </w:p>
        </w:tc>
        <w:tc>
          <w:tcPr>
            <w:tcW w:w="1011" w:type="dxa"/>
          </w:tcPr>
          <w:p w:rsidR="00266664" w:rsidRDefault="00CB618E">
            <w:pPr>
              <w:pStyle w:val="TableParagraph"/>
              <w:spacing w:line="284" w:lineRule="exact"/>
              <w:ind w:left="210" w:right="202"/>
              <w:jc w:val="center"/>
              <w:rPr>
                <w:sz w:val="16"/>
              </w:rPr>
            </w:pPr>
            <w:r>
              <w:rPr>
                <w:position w:val="3"/>
                <w:sz w:val="24"/>
              </w:rPr>
              <w:t xml:space="preserve">r </w:t>
            </w:r>
            <w:r>
              <w:rPr>
                <w:sz w:val="16"/>
              </w:rPr>
              <w:t>hitung</w:t>
            </w:r>
          </w:p>
        </w:tc>
        <w:tc>
          <w:tcPr>
            <w:tcW w:w="896" w:type="dxa"/>
          </w:tcPr>
          <w:p w:rsidR="00266664" w:rsidRDefault="00CB618E">
            <w:pPr>
              <w:pStyle w:val="TableParagraph"/>
              <w:spacing w:line="282" w:lineRule="exact"/>
              <w:ind w:left="94" w:right="90"/>
              <w:jc w:val="center"/>
              <w:rPr>
                <w:sz w:val="16"/>
              </w:rPr>
            </w:pPr>
            <w:r>
              <w:rPr>
                <w:position w:val="3"/>
                <w:sz w:val="24"/>
              </w:rPr>
              <w:t xml:space="preserve">r </w:t>
            </w:r>
            <w:r>
              <w:rPr>
                <w:sz w:val="16"/>
              </w:rPr>
              <w:t>tabel</w:t>
            </w:r>
          </w:p>
        </w:tc>
        <w:tc>
          <w:tcPr>
            <w:tcW w:w="1011" w:type="dxa"/>
          </w:tcPr>
          <w:p w:rsidR="00266664" w:rsidRDefault="00CB618E">
            <w:pPr>
              <w:pStyle w:val="TableParagraph"/>
              <w:spacing w:line="270" w:lineRule="exact"/>
              <w:ind w:left="204" w:right="202"/>
              <w:jc w:val="center"/>
              <w:rPr>
                <w:sz w:val="24"/>
              </w:rPr>
            </w:pPr>
            <w:r>
              <w:rPr>
                <w:sz w:val="24"/>
              </w:rPr>
              <w:t>Ket</w:t>
            </w:r>
          </w:p>
        </w:tc>
        <w:tc>
          <w:tcPr>
            <w:tcW w:w="1868" w:type="dxa"/>
          </w:tcPr>
          <w:p w:rsidR="00266664" w:rsidRDefault="00CB618E">
            <w:pPr>
              <w:pStyle w:val="TableParagraph"/>
              <w:spacing w:before="13"/>
              <w:ind w:left="105"/>
              <w:jc w:val="left"/>
              <w:rPr>
                <w:sz w:val="24"/>
              </w:rPr>
            </w:pPr>
            <w:r>
              <w:rPr>
                <w:sz w:val="24"/>
              </w:rPr>
              <w:t>Alpha Cronbach</w:t>
            </w:r>
          </w:p>
        </w:tc>
        <w:tc>
          <w:tcPr>
            <w:tcW w:w="1231" w:type="dxa"/>
          </w:tcPr>
          <w:p w:rsidR="00266664" w:rsidRDefault="00CB618E">
            <w:pPr>
              <w:pStyle w:val="TableParagraph"/>
              <w:spacing w:before="13"/>
              <w:ind w:left="417" w:right="416"/>
              <w:jc w:val="center"/>
              <w:rPr>
                <w:sz w:val="24"/>
              </w:rPr>
            </w:pPr>
            <w:r>
              <w:rPr>
                <w:sz w:val="24"/>
              </w:rPr>
              <w:t>Ket</w:t>
            </w:r>
          </w:p>
        </w:tc>
      </w:tr>
      <w:tr w:rsidR="00266664">
        <w:trPr>
          <w:trHeight w:val="316"/>
        </w:trPr>
        <w:tc>
          <w:tcPr>
            <w:tcW w:w="1697" w:type="dxa"/>
            <w:vMerge w:val="restart"/>
          </w:tcPr>
          <w:p w:rsidR="00266664" w:rsidRDefault="00266664">
            <w:pPr>
              <w:pStyle w:val="TableParagraph"/>
              <w:spacing w:before="10"/>
              <w:jc w:val="left"/>
              <w:rPr>
                <w:b/>
                <w:sz w:val="27"/>
              </w:rPr>
            </w:pPr>
          </w:p>
          <w:p w:rsidR="00266664" w:rsidRDefault="00CB618E">
            <w:pPr>
              <w:pStyle w:val="TableParagraph"/>
              <w:ind w:left="167"/>
              <w:jc w:val="left"/>
              <w:rPr>
                <w:sz w:val="24"/>
              </w:rPr>
            </w:pPr>
            <w:r>
              <w:rPr>
                <w:sz w:val="24"/>
              </w:rPr>
              <w:t>Kesejahteraan</w:t>
            </w:r>
          </w:p>
        </w:tc>
        <w:tc>
          <w:tcPr>
            <w:tcW w:w="1134" w:type="dxa"/>
          </w:tcPr>
          <w:p w:rsidR="00266664" w:rsidRDefault="00CB618E">
            <w:pPr>
              <w:pStyle w:val="TableParagraph"/>
              <w:spacing w:line="270" w:lineRule="exact"/>
              <w:ind w:left="308" w:right="301"/>
              <w:jc w:val="center"/>
              <w:rPr>
                <w:sz w:val="24"/>
              </w:rPr>
            </w:pPr>
            <w:r>
              <w:rPr>
                <w:sz w:val="24"/>
              </w:rPr>
              <w:t>Y1.1</w:t>
            </w:r>
          </w:p>
        </w:tc>
        <w:tc>
          <w:tcPr>
            <w:tcW w:w="1011" w:type="dxa"/>
          </w:tcPr>
          <w:p w:rsidR="00266664" w:rsidRDefault="00CB618E">
            <w:pPr>
              <w:pStyle w:val="TableParagraph"/>
              <w:spacing w:line="270" w:lineRule="exact"/>
              <w:ind w:left="209" w:right="202"/>
              <w:jc w:val="center"/>
              <w:rPr>
                <w:sz w:val="24"/>
              </w:rPr>
            </w:pPr>
            <w:r>
              <w:rPr>
                <w:sz w:val="24"/>
              </w:rPr>
              <w:t>0.647</w:t>
            </w:r>
          </w:p>
        </w:tc>
        <w:tc>
          <w:tcPr>
            <w:tcW w:w="896" w:type="dxa"/>
          </w:tcPr>
          <w:p w:rsidR="00266664" w:rsidRDefault="00CB618E">
            <w:pPr>
              <w:pStyle w:val="TableParagraph"/>
              <w:spacing w:before="11"/>
              <w:ind w:left="96" w:right="90"/>
              <w:jc w:val="center"/>
              <w:rPr>
                <w:sz w:val="24"/>
              </w:rPr>
            </w:pPr>
            <w:r>
              <w:rPr>
                <w:sz w:val="24"/>
              </w:rPr>
              <w:t>0.2960</w:t>
            </w:r>
          </w:p>
        </w:tc>
        <w:tc>
          <w:tcPr>
            <w:tcW w:w="1011" w:type="dxa"/>
          </w:tcPr>
          <w:p w:rsidR="00266664" w:rsidRDefault="00CB618E">
            <w:pPr>
              <w:pStyle w:val="TableParagraph"/>
              <w:spacing w:line="270" w:lineRule="exact"/>
              <w:ind w:left="204" w:right="202"/>
              <w:jc w:val="center"/>
              <w:rPr>
                <w:sz w:val="24"/>
              </w:rPr>
            </w:pPr>
            <w:r>
              <w:rPr>
                <w:sz w:val="24"/>
              </w:rPr>
              <w:t>Valid</w:t>
            </w:r>
          </w:p>
        </w:tc>
        <w:tc>
          <w:tcPr>
            <w:tcW w:w="1868" w:type="dxa"/>
            <w:vMerge w:val="restart"/>
          </w:tcPr>
          <w:p w:rsidR="00266664" w:rsidRDefault="00266664">
            <w:pPr>
              <w:pStyle w:val="TableParagraph"/>
              <w:spacing w:before="10"/>
              <w:jc w:val="left"/>
              <w:rPr>
                <w:b/>
                <w:sz w:val="27"/>
              </w:rPr>
            </w:pPr>
          </w:p>
          <w:p w:rsidR="00266664" w:rsidRDefault="00CB618E">
            <w:pPr>
              <w:pStyle w:val="TableParagraph"/>
              <w:ind w:left="639" w:right="638"/>
              <w:jc w:val="center"/>
              <w:rPr>
                <w:sz w:val="24"/>
              </w:rPr>
            </w:pPr>
            <w:r>
              <w:rPr>
                <w:sz w:val="24"/>
              </w:rPr>
              <w:t>0,704</w:t>
            </w:r>
          </w:p>
        </w:tc>
        <w:tc>
          <w:tcPr>
            <w:tcW w:w="1231" w:type="dxa"/>
            <w:vMerge w:val="restart"/>
          </w:tcPr>
          <w:p w:rsidR="00266664" w:rsidRDefault="00CB618E">
            <w:pPr>
              <w:pStyle w:val="TableParagraph"/>
              <w:spacing w:before="162"/>
              <w:ind w:left="268"/>
              <w:jc w:val="left"/>
              <w:rPr>
                <w:sz w:val="24"/>
              </w:rPr>
            </w:pPr>
            <w:r>
              <w:rPr>
                <w:sz w:val="24"/>
              </w:rPr>
              <w:t>&gt; 0,6</w:t>
            </w:r>
            <w:r>
              <w:rPr>
                <w:spacing w:val="-1"/>
                <w:sz w:val="24"/>
              </w:rPr>
              <w:t xml:space="preserve"> </w:t>
            </w:r>
            <w:r>
              <w:rPr>
                <w:sz w:val="24"/>
              </w:rPr>
              <w:t>=</w:t>
            </w:r>
          </w:p>
          <w:p w:rsidR="00266664" w:rsidRDefault="00CB618E">
            <w:pPr>
              <w:pStyle w:val="TableParagraph"/>
              <w:spacing w:before="41"/>
              <w:ind w:left="251"/>
              <w:jc w:val="left"/>
              <w:rPr>
                <w:sz w:val="24"/>
              </w:rPr>
            </w:pPr>
            <w:r>
              <w:rPr>
                <w:sz w:val="24"/>
              </w:rPr>
              <w:t>reliable</w:t>
            </w:r>
          </w:p>
        </w:tc>
      </w:tr>
      <w:tr w:rsidR="00266664">
        <w:trPr>
          <w:trHeight w:val="316"/>
        </w:trPr>
        <w:tc>
          <w:tcPr>
            <w:tcW w:w="1697" w:type="dxa"/>
            <w:vMerge/>
            <w:tcBorders>
              <w:top w:val="nil"/>
            </w:tcBorders>
          </w:tcPr>
          <w:p w:rsidR="00266664" w:rsidRDefault="00266664">
            <w:pPr>
              <w:rPr>
                <w:sz w:val="2"/>
                <w:szCs w:val="2"/>
              </w:rPr>
            </w:pPr>
          </w:p>
        </w:tc>
        <w:tc>
          <w:tcPr>
            <w:tcW w:w="1134" w:type="dxa"/>
          </w:tcPr>
          <w:p w:rsidR="00266664" w:rsidRDefault="00CB618E">
            <w:pPr>
              <w:pStyle w:val="TableParagraph"/>
              <w:spacing w:line="271" w:lineRule="exact"/>
              <w:ind w:left="308" w:right="301"/>
              <w:jc w:val="center"/>
              <w:rPr>
                <w:sz w:val="24"/>
              </w:rPr>
            </w:pPr>
            <w:r>
              <w:rPr>
                <w:sz w:val="24"/>
              </w:rPr>
              <w:t>Y1.2</w:t>
            </w:r>
          </w:p>
        </w:tc>
        <w:tc>
          <w:tcPr>
            <w:tcW w:w="1011" w:type="dxa"/>
          </w:tcPr>
          <w:p w:rsidR="00266664" w:rsidRDefault="00CB618E">
            <w:pPr>
              <w:pStyle w:val="TableParagraph"/>
              <w:spacing w:line="271" w:lineRule="exact"/>
              <w:ind w:left="209" w:right="202"/>
              <w:jc w:val="center"/>
              <w:rPr>
                <w:sz w:val="24"/>
              </w:rPr>
            </w:pPr>
            <w:r>
              <w:rPr>
                <w:sz w:val="24"/>
              </w:rPr>
              <w:t>0.656</w:t>
            </w:r>
          </w:p>
        </w:tc>
        <w:tc>
          <w:tcPr>
            <w:tcW w:w="896" w:type="dxa"/>
          </w:tcPr>
          <w:p w:rsidR="00266664" w:rsidRDefault="00CB618E">
            <w:pPr>
              <w:pStyle w:val="TableParagraph"/>
              <w:spacing w:before="14"/>
              <w:ind w:left="96" w:right="90"/>
              <w:jc w:val="center"/>
              <w:rPr>
                <w:sz w:val="24"/>
              </w:rPr>
            </w:pPr>
            <w:r>
              <w:rPr>
                <w:sz w:val="24"/>
              </w:rPr>
              <w:t>0.2960</w:t>
            </w:r>
          </w:p>
        </w:tc>
        <w:tc>
          <w:tcPr>
            <w:tcW w:w="1011" w:type="dxa"/>
          </w:tcPr>
          <w:p w:rsidR="00266664" w:rsidRDefault="00CB618E">
            <w:pPr>
              <w:pStyle w:val="TableParagraph"/>
              <w:spacing w:line="271" w:lineRule="exact"/>
              <w:ind w:left="204" w:right="202"/>
              <w:jc w:val="center"/>
              <w:rPr>
                <w:sz w:val="24"/>
              </w:rPr>
            </w:pPr>
            <w:r>
              <w:rPr>
                <w:sz w:val="24"/>
              </w:rPr>
              <w:t>Valid</w:t>
            </w:r>
          </w:p>
        </w:tc>
        <w:tc>
          <w:tcPr>
            <w:tcW w:w="1868" w:type="dxa"/>
            <w:vMerge/>
            <w:tcBorders>
              <w:top w:val="nil"/>
            </w:tcBorders>
          </w:tcPr>
          <w:p w:rsidR="00266664" w:rsidRDefault="00266664">
            <w:pPr>
              <w:rPr>
                <w:sz w:val="2"/>
                <w:szCs w:val="2"/>
              </w:rPr>
            </w:pPr>
          </w:p>
        </w:tc>
        <w:tc>
          <w:tcPr>
            <w:tcW w:w="1231" w:type="dxa"/>
            <w:vMerge/>
            <w:tcBorders>
              <w:top w:val="nil"/>
            </w:tcBorders>
          </w:tcPr>
          <w:p w:rsidR="00266664" w:rsidRDefault="00266664">
            <w:pPr>
              <w:rPr>
                <w:sz w:val="2"/>
                <w:szCs w:val="2"/>
              </w:rPr>
            </w:pPr>
          </w:p>
        </w:tc>
      </w:tr>
      <w:tr w:rsidR="00266664">
        <w:trPr>
          <w:trHeight w:val="318"/>
        </w:trPr>
        <w:tc>
          <w:tcPr>
            <w:tcW w:w="1697" w:type="dxa"/>
            <w:vMerge/>
            <w:tcBorders>
              <w:top w:val="nil"/>
            </w:tcBorders>
          </w:tcPr>
          <w:p w:rsidR="00266664" w:rsidRDefault="00266664">
            <w:pPr>
              <w:rPr>
                <w:sz w:val="2"/>
                <w:szCs w:val="2"/>
              </w:rPr>
            </w:pPr>
          </w:p>
        </w:tc>
        <w:tc>
          <w:tcPr>
            <w:tcW w:w="1134" w:type="dxa"/>
          </w:tcPr>
          <w:p w:rsidR="00266664" w:rsidRDefault="00CB618E">
            <w:pPr>
              <w:pStyle w:val="TableParagraph"/>
              <w:spacing w:line="270" w:lineRule="exact"/>
              <w:ind w:left="308" w:right="301"/>
              <w:jc w:val="center"/>
              <w:rPr>
                <w:sz w:val="24"/>
              </w:rPr>
            </w:pPr>
            <w:r>
              <w:rPr>
                <w:sz w:val="24"/>
              </w:rPr>
              <w:t>Y1.3</w:t>
            </w:r>
          </w:p>
        </w:tc>
        <w:tc>
          <w:tcPr>
            <w:tcW w:w="1011" w:type="dxa"/>
          </w:tcPr>
          <w:p w:rsidR="00266664" w:rsidRDefault="00CB618E">
            <w:pPr>
              <w:pStyle w:val="TableParagraph"/>
              <w:spacing w:before="13"/>
              <w:ind w:left="209" w:right="202"/>
              <w:jc w:val="center"/>
              <w:rPr>
                <w:sz w:val="24"/>
              </w:rPr>
            </w:pPr>
            <w:r>
              <w:rPr>
                <w:sz w:val="24"/>
              </w:rPr>
              <w:t>0,820</w:t>
            </w:r>
          </w:p>
        </w:tc>
        <w:tc>
          <w:tcPr>
            <w:tcW w:w="896" w:type="dxa"/>
          </w:tcPr>
          <w:p w:rsidR="00266664" w:rsidRDefault="00CB618E">
            <w:pPr>
              <w:pStyle w:val="TableParagraph"/>
              <w:spacing w:before="13"/>
              <w:ind w:left="96" w:right="90"/>
              <w:jc w:val="center"/>
              <w:rPr>
                <w:sz w:val="24"/>
              </w:rPr>
            </w:pPr>
            <w:r>
              <w:rPr>
                <w:sz w:val="24"/>
              </w:rPr>
              <w:t>0.2960</w:t>
            </w:r>
          </w:p>
        </w:tc>
        <w:tc>
          <w:tcPr>
            <w:tcW w:w="1011" w:type="dxa"/>
          </w:tcPr>
          <w:p w:rsidR="00266664" w:rsidRDefault="00CB618E">
            <w:pPr>
              <w:pStyle w:val="TableParagraph"/>
              <w:spacing w:line="270" w:lineRule="exact"/>
              <w:ind w:left="204" w:right="202"/>
              <w:jc w:val="center"/>
              <w:rPr>
                <w:sz w:val="24"/>
              </w:rPr>
            </w:pPr>
            <w:r>
              <w:rPr>
                <w:sz w:val="24"/>
              </w:rPr>
              <w:t>Valid</w:t>
            </w:r>
          </w:p>
        </w:tc>
        <w:tc>
          <w:tcPr>
            <w:tcW w:w="1868" w:type="dxa"/>
            <w:vMerge/>
            <w:tcBorders>
              <w:top w:val="nil"/>
            </w:tcBorders>
          </w:tcPr>
          <w:p w:rsidR="00266664" w:rsidRDefault="00266664">
            <w:pPr>
              <w:rPr>
                <w:sz w:val="2"/>
                <w:szCs w:val="2"/>
              </w:rPr>
            </w:pPr>
          </w:p>
        </w:tc>
        <w:tc>
          <w:tcPr>
            <w:tcW w:w="1231" w:type="dxa"/>
            <w:vMerge/>
            <w:tcBorders>
              <w:top w:val="nil"/>
            </w:tcBorders>
          </w:tcPr>
          <w:p w:rsidR="00266664" w:rsidRDefault="00266664">
            <w:pPr>
              <w:rPr>
                <w:sz w:val="2"/>
                <w:szCs w:val="2"/>
              </w:rPr>
            </w:pPr>
          </w:p>
        </w:tc>
      </w:tr>
    </w:tbl>
    <w:p w:rsidR="00266664" w:rsidRDefault="00CB618E">
      <w:pPr>
        <w:pStyle w:val="TeksIsi"/>
        <w:ind w:left="1028"/>
        <w:jc w:val="both"/>
      </w:pPr>
      <w:r>
        <w:t>Sumber: Hasil Olahan Data 2021</w:t>
      </w:r>
    </w:p>
    <w:p w:rsidR="00266664" w:rsidRDefault="00266664">
      <w:pPr>
        <w:pStyle w:val="TeksIsi"/>
      </w:pPr>
    </w:p>
    <w:p w:rsidR="00266664" w:rsidRDefault="00CB618E">
      <w:pPr>
        <w:pStyle w:val="TeksIsi"/>
        <w:spacing w:line="480" w:lineRule="auto"/>
        <w:ind w:left="1028" w:right="1017" w:firstLine="720"/>
        <w:jc w:val="both"/>
      </w:pPr>
      <w:r>
        <w:t>Tabel 4.5 diatas menjelaskan bahwa semua item pernyataan untuk variabel kesejahteraan (Y) menunjukan hasil yang valid dan reliable. Keputusan ini</w:t>
      </w:r>
      <w:r>
        <w:rPr>
          <w:spacing w:val="54"/>
        </w:rPr>
        <w:t xml:space="preserve"> </w:t>
      </w:r>
      <w:r>
        <w:t>diambil</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0"/>
        <w:jc w:val="both"/>
      </w:pPr>
      <w:r>
        <w:t>karena nilai korelasi korelasi yang lebih besar dari r tabel sebesar 0,2960. Sedangkan koefisien alphanya sebesar 0,704 lebih besar dari 0,60, dengan demikian berarti semua item pernyataan untuk variabel kesejahteraan adalah valid dan</w:t>
      </w:r>
      <w:r>
        <w:rPr>
          <w:spacing w:val="-2"/>
        </w:rPr>
        <w:t xml:space="preserve"> </w:t>
      </w:r>
      <w:r>
        <w:t>reliable.</w:t>
      </w:r>
    </w:p>
    <w:p w:rsidR="00266664" w:rsidRDefault="00CB618E">
      <w:pPr>
        <w:pStyle w:val="Judul3"/>
        <w:numPr>
          <w:ilvl w:val="2"/>
          <w:numId w:val="16"/>
        </w:numPr>
        <w:tabs>
          <w:tab w:val="left" w:pos="1629"/>
        </w:tabs>
        <w:ind w:hanging="601"/>
        <w:jc w:val="both"/>
      </w:pPr>
      <w:r>
        <w:t xml:space="preserve">Deskriptif </w:t>
      </w:r>
      <w:r>
        <w:t>Karakteristik Variabel</w:t>
      </w:r>
      <w:r>
        <w:rPr>
          <w:spacing w:val="1"/>
        </w:rPr>
        <w:t xml:space="preserve"> </w:t>
      </w:r>
      <w:r>
        <w:t>Penelitian</w:t>
      </w:r>
    </w:p>
    <w:p w:rsidR="00266664" w:rsidRDefault="00266664">
      <w:pPr>
        <w:pStyle w:val="TeksIsi"/>
        <w:spacing w:before="7"/>
        <w:rPr>
          <w:b/>
          <w:sz w:val="23"/>
        </w:rPr>
      </w:pPr>
    </w:p>
    <w:p w:rsidR="00266664" w:rsidRDefault="00CB618E">
      <w:pPr>
        <w:pStyle w:val="TeksIsi"/>
        <w:spacing w:line="480" w:lineRule="auto"/>
        <w:ind w:left="1028" w:right="1018" w:firstLine="540"/>
        <w:jc w:val="both"/>
      </w:pPr>
      <w:r>
        <w:t>Semua variabel bebas yang menjadi objek penelitian adalah diharapkan mampu meningkatkan kesejahteraan anggota. Berikut ini akan disajikan gambaran hasil tabulasi data atau variabel yang menjadi objek penelitian dan kriter</w:t>
      </w:r>
      <w:r>
        <w:t>ia interpretasi skor sebagai berikut:</w:t>
      </w:r>
    </w:p>
    <w:p w:rsidR="00266664" w:rsidRDefault="00CB618E">
      <w:pPr>
        <w:pStyle w:val="Judul3"/>
        <w:ind w:left="2468"/>
      </w:pPr>
      <w:r>
        <w:t>Jumlah skor tertinggi : 5 x 1 x 30 = 150</w:t>
      </w:r>
    </w:p>
    <w:p w:rsidR="00266664" w:rsidRDefault="00CB618E">
      <w:pPr>
        <w:spacing w:before="1" w:line="624" w:lineRule="exact"/>
        <w:ind w:left="2468" w:right="3924"/>
        <w:jc w:val="both"/>
        <w:rPr>
          <w:b/>
          <w:sz w:val="24"/>
        </w:rPr>
      </w:pPr>
      <w:r>
        <w:rPr>
          <w:noProof/>
        </w:rPr>
        <mc:AlternateContent>
          <mc:Choice Requires="wps">
            <w:drawing>
              <wp:anchor distT="0" distB="0" distL="114300" distR="114300" simplePos="0" relativeHeight="481149952" behindDoc="1" locked="0" layoutInCell="1" allowOverlap="1">
                <wp:simplePos x="0" y="0"/>
                <wp:positionH relativeFrom="page">
                  <wp:posOffset>3409950</wp:posOffset>
                </wp:positionH>
                <wp:positionV relativeFrom="paragraph">
                  <wp:posOffset>664845</wp:posOffset>
                </wp:positionV>
                <wp:extent cx="400685" cy="10795"/>
                <wp:effectExtent l="0" t="0" r="0" b="0"/>
                <wp:wrapNone/>
                <wp:docPr id="46" na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68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163F2" id=" 34" o:spid="_x0000_s1026" style="position:absolute;margin-left:268.5pt;margin-top:52.35pt;width:31.55pt;height:.85pt;z-index:-221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" fillcolor="black" stroked="f">
                <v:path arrowok="t"/>
                <w10:wrap anchorx="page"/>
              </v:rect>
            </w:pict>
          </mc:Fallback>
        </mc:AlternateContent>
      </w:r>
      <w:r>
        <w:rPr>
          <w:b/>
          <w:sz w:val="24"/>
        </w:rPr>
        <w:t xml:space="preserve">Jumlah skor terendah : 1 x 1 x 30 = 30 Rentang skala : </w:t>
      </w:r>
      <w:r>
        <w:rPr>
          <w:rFonts w:ascii="Arial" w:eastAsia="Arial" w:hAnsi="Arial"/>
          <w:sz w:val="24"/>
          <w:vertAlign w:val="superscript"/>
        </w:rPr>
        <w:t>𝟏𝟓𝟎</w:t>
      </w:r>
      <w:r>
        <w:rPr>
          <w:rFonts w:ascii="Arial" w:eastAsia="Arial" w:hAnsi="Arial"/>
          <w:sz w:val="24"/>
          <w:vertAlign w:val="superscript"/>
        </w:rPr>
        <w:t>−</w:t>
      </w:r>
      <w:r>
        <w:rPr>
          <w:rFonts w:ascii="Arial" w:eastAsia="Arial" w:hAnsi="Arial"/>
          <w:sz w:val="24"/>
          <w:vertAlign w:val="superscript"/>
        </w:rPr>
        <w:t>𝟑𝟎</w:t>
      </w:r>
      <w:r>
        <w:rPr>
          <w:rFonts w:ascii="Arial" w:eastAsia="Arial" w:hAnsi="Arial"/>
          <w:sz w:val="24"/>
        </w:rPr>
        <w:t xml:space="preserve"> </w:t>
      </w:r>
      <w:r>
        <w:rPr>
          <w:b/>
          <w:sz w:val="24"/>
        </w:rPr>
        <w:t>= 24</w:t>
      </w:r>
    </w:p>
    <w:p w:rsidR="00266664" w:rsidRDefault="00CB618E">
      <w:pPr>
        <w:spacing w:line="31" w:lineRule="exact"/>
        <w:ind w:left="1147" w:right="2575"/>
        <w:jc w:val="center"/>
        <w:rPr>
          <w:rFonts w:ascii="Arial" w:eastAsia="Arial"/>
          <w:sz w:val="17"/>
        </w:rPr>
      </w:pPr>
      <w:r>
        <w:rPr>
          <w:rFonts w:ascii="Arial" w:eastAsia="Arial"/>
          <w:w w:val="90"/>
          <w:sz w:val="17"/>
        </w:rPr>
        <w:t>𝟓</w:t>
      </w: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spacing w:before="8"/>
        <w:rPr>
          <w:rFonts w:ascii="Arial"/>
          <w:sz w:val="21"/>
        </w:rPr>
      </w:pPr>
    </w:p>
    <w:p w:rsidR="00266664" w:rsidRDefault="00CB618E">
      <w:pPr>
        <w:pStyle w:val="Judul3"/>
        <w:spacing w:before="90"/>
        <w:ind w:left="1127" w:right="1122"/>
        <w:jc w:val="center"/>
      </w:pPr>
      <w:r>
        <w:t>Tabel 4.6. Kriteria Interpretasi Skor</w:t>
      </w:r>
    </w:p>
    <w:p w:rsidR="00266664" w:rsidRDefault="00266664">
      <w:pPr>
        <w:pStyle w:val="TeksIsi"/>
        <w:spacing w:before="3"/>
        <w:rPr>
          <w:b/>
        </w:rPr>
      </w:pPr>
    </w:p>
    <w:tbl>
      <w:tblPr>
        <w:tblStyle w:val="TableNormal"/>
        <w:tblW w:w="0" w:type="auto"/>
        <w:tblInd w:w="2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6"/>
        <w:gridCol w:w="2244"/>
      </w:tblGrid>
      <w:tr w:rsidR="00266664">
        <w:trPr>
          <w:trHeight w:val="313"/>
        </w:trPr>
        <w:tc>
          <w:tcPr>
            <w:tcW w:w="2256" w:type="dxa"/>
          </w:tcPr>
          <w:p w:rsidR="00266664" w:rsidRDefault="00CB618E">
            <w:pPr>
              <w:pStyle w:val="TableParagraph"/>
              <w:spacing w:before="11"/>
              <w:ind w:left="448" w:right="444"/>
              <w:jc w:val="center"/>
              <w:rPr>
                <w:sz w:val="24"/>
              </w:rPr>
            </w:pPr>
            <w:r>
              <w:rPr>
                <w:sz w:val="24"/>
              </w:rPr>
              <w:t>Rentang Skor</w:t>
            </w:r>
          </w:p>
        </w:tc>
        <w:tc>
          <w:tcPr>
            <w:tcW w:w="2244" w:type="dxa"/>
          </w:tcPr>
          <w:p w:rsidR="00266664" w:rsidRDefault="00CB618E">
            <w:pPr>
              <w:pStyle w:val="TableParagraph"/>
              <w:spacing w:line="268" w:lineRule="exact"/>
              <w:ind w:left="416" w:right="408"/>
              <w:jc w:val="center"/>
              <w:rPr>
                <w:sz w:val="24"/>
              </w:rPr>
            </w:pPr>
            <w:r>
              <w:rPr>
                <w:sz w:val="24"/>
              </w:rPr>
              <w:t>Kriteria</w:t>
            </w:r>
          </w:p>
        </w:tc>
      </w:tr>
      <w:tr w:rsidR="00266664">
        <w:trPr>
          <w:trHeight w:val="378"/>
        </w:trPr>
        <w:tc>
          <w:tcPr>
            <w:tcW w:w="2256" w:type="dxa"/>
          </w:tcPr>
          <w:p w:rsidR="00266664" w:rsidRDefault="00CB618E">
            <w:pPr>
              <w:pStyle w:val="TableParagraph"/>
              <w:spacing w:before="44"/>
              <w:ind w:left="448" w:right="439"/>
              <w:jc w:val="center"/>
              <w:rPr>
                <w:sz w:val="24"/>
              </w:rPr>
            </w:pPr>
            <w:r>
              <w:rPr>
                <w:sz w:val="24"/>
              </w:rPr>
              <w:t>127 – 150</w:t>
            </w:r>
          </w:p>
        </w:tc>
        <w:tc>
          <w:tcPr>
            <w:tcW w:w="2244" w:type="dxa"/>
          </w:tcPr>
          <w:p w:rsidR="00266664" w:rsidRDefault="00CB618E">
            <w:pPr>
              <w:pStyle w:val="TableParagraph"/>
              <w:spacing w:line="270" w:lineRule="exact"/>
              <w:ind w:left="415" w:right="410"/>
              <w:jc w:val="center"/>
              <w:rPr>
                <w:sz w:val="24"/>
              </w:rPr>
            </w:pPr>
            <w:r>
              <w:rPr>
                <w:sz w:val="24"/>
              </w:rPr>
              <w:t>Sangat tinggi</w:t>
            </w:r>
          </w:p>
        </w:tc>
      </w:tr>
      <w:tr w:rsidR="00266664">
        <w:trPr>
          <w:trHeight w:val="277"/>
        </w:trPr>
        <w:tc>
          <w:tcPr>
            <w:tcW w:w="2256" w:type="dxa"/>
          </w:tcPr>
          <w:p w:rsidR="00266664" w:rsidRDefault="00CB618E">
            <w:pPr>
              <w:pStyle w:val="TableParagraph"/>
              <w:spacing w:line="258" w:lineRule="exact"/>
              <w:ind w:left="448" w:right="439"/>
              <w:jc w:val="center"/>
              <w:rPr>
                <w:sz w:val="24"/>
              </w:rPr>
            </w:pPr>
            <w:r>
              <w:rPr>
                <w:sz w:val="24"/>
              </w:rPr>
              <w:t>103 – 126</w:t>
            </w:r>
          </w:p>
        </w:tc>
        <w:tc>
          <w:tcPr>
            <w:tcW w:w="2244" w:type="dxa"/>
          </w:tcPr>
          <w:p w:rsidR="00266664" w:rsidRDefault="00CB618E">
            <w:pPr>
              <w:pStyle w:val="TableParagraph"/>
              <w:spacing w:line="258" w:lineRule="exact"/>
              <w:ind w:left="416" w:right="409"/>
              <w:jc w:val="center"/>
              <w:rPr>
                <w:sz w:val="24"/>
              </w:rPr>
            </w:pPr>
            <w:r>
              <w:rPr>
                <w:sz w:val="24"/>
              </w:rPr>
              <w:t>Tinggi</w:t>
            </w:r>
          </w:p>
        </w:tc>
      </w:tr>
      <w:tr w:rsidR="00266664">
        <w:trPr>
          <w:trHeight w:val="333"/>
        </w:trPr>
        <w:tc>
          <w:tcPr>
            <w:tcW w:w="2256" w:type="dxa"/>
          </w:tcPr>
          <w:p w:rsidR="00266664" w:rsidRDefault="00CB618E">
            <w:pPr>
              <w:pStyle w:val="TableParagraph"/>
              <w:spacing w:before="20"/>
              <w:ind w:left="448" w:right="439"/>
              <w:jc w:val="center"/>
              <w:rPr>
                <w:sz w:val="24"/>
              </w:rPr>
            </w:pPr>
            <w:r>
              <w:rPr>
                <w:sz w:val="24"/>
              </w:rPr>
              <w:t>79 – 102</w:t>
            </w:r>
          </w:p>
        </w:tc>
        <w:tc>
          <w:tcPr>
            <w:tcW w:w="2244" w:type="dxa"/>
          </w:tcPr>
          <w:p w:rsidR="00266664" w:rsidRDefault="00CB618E">
            <w:pPr>
              <w:pStyle w:val="TableParagraph"/>
              <w:spacing w:line="268" w:lineRule="exact"/>
              <w:ind w:left="416" w:right="404"/>
              <w:jc w:val="center"/>
              <w:rPr>
                <w:sz w:val="24"/>
              </w:rPr>
            </w:pPr>
            <w:r>
              <w:rPr>
                <w:sz w:val="24"/>
              </w:rPr>
              <w:t>Sedang</w:t>
            </w:r>
          </w:p>
        </w:tc>
      </w:tr>
      <w:tr w:rsidR="00266664">
        <w:trPr>
          <w:trHeight w:val="316"/>
        </w:trPr>
        <w:tc>
          <w:tcPr>
            <w:tcW w:w="2256" w:type="dxa"/>
          </w:tcPr>
          <w:p w:rsidR="00266664" w:rsidRDefault="00CB618E">
            <w:pPr>
              <w:pStyle w:val="TableParagraph"/>
              <w:spacing w:before="11"/>
              <w:ind w:left="448" w:right="439"/>
              <w:jc w:val="center"/>
              <w:rPr>
                <w:sz w:val="24"/>
              </w:rPr>
            </w:pPr>
            <w:r>
              <w:rPr>
                <w:sz w:val="24"/>
              </w:rPr>
              <w:t>55 – 78</w:t>
            </w:r>
          </w:p>
        </w:tc>
        <w:tc>
          <w:tcPr>
            <w:tcW w:w="2244" w:type="dxa"/>
          </w:tcPr>
          <w:p w:rsidR="00266664" w:rsidRDefault="00CB618E">
            <w:pPr>
              <w:pStyle w:val="TableParagraph"/>
              <w:spacing w:line="268" w:lineRule="exact"/>
              <w:ind w:left="416" w:right="406"/>
              <w:jc w:val="center"/>
              <w:rPr>
                <w:sz w:val="24"/>
              </w:rPr>
            </w:pPr>
            <w:r>
              <w:rPr>
                <w:sz w:val="24"/>
              </w:rPr>
              <w:t>Rendah</w:t>
            </w:r>
          </w:p>
        </w:tc>
      </w:tr>
      <w:tr w:rsidR="00266664">
        <w:trPr>
          <w:trHeight w:val="378"/>
        </w:trPr>
        <w:tc>
          <w:tcPr>
            <w:tcW w:w="2256" w:type="dxa"/>
          </w:tcPr>
          <w:p w:rsidR="00266664" w:rsidRDefault="00CB618E">
            <w:pPr>
              <w:pStyle w:val="TableParagraph"/>
              <w:spacing w:before="42"/>
              <w:ind w:left="448" w:right="439"/>
              <w:jc w:val="center"/>
              <w:rPr>
                <w:sz w:val="24"/>
              </w:rPr>
            </w:pPr>
            <w:r>
              <w:rPr>
                <w:sz w:val="24"/>
              </w:rPr>
              <w:t>30 – 54</w:t>
            </w:r>
          </w:p>
        </w:tc>
        <w:tc>
          <w:tcPr>
            <w:tcW w:w="2244" w:type="dxa"/>
          </w:tcPr>
          <w:p w:rsidR="00266664" w:rsidRDefault="00CB618E">
            <w:pPr>
              <w:pStyle w:val="TableParagraph"/>
              <w:spacing w:line="268" w:lineRule="exact"/>
              <w:ind w:left="416" w:right="410"/>
              <w:jc w:val="center"/>
              <w:rPr>
                <w:sz w:val="24"/>
              </w:rPr>
            </w:pPr>
            <w:r>
              <w:rPr>
                <w:sz w:val="24"/>
              </w:rPr>
              <w:t>Sangat rendah</w:t>
            </w:r>
          </w:p>
        </w:tc>
      </w:tr>
    </w:tbl>
    <w:p w:rsidR="00266664" w:rsidRDefault="00CB618E">
      <w:pPr>
        <w:pStyle w:val="TeksIsi"/>
        <w:ind w:left="2708"/>
      </w:pPr>
      <w:r>
        <w:t>Sumber: Hasil Olahan Data 2021</w:t>
      </w:r>
    </w:p>
    <w:p w:rsidR="00266664" w:rsidRDefault="00266664">
      <w:pPr>
        <w:pStyle w:val="TeksIsi"/>
      </w:pPr>
    </w:p>
    <w:p w:rsidR="00266664" w:rsidRDefault="00CB618E">
      <w:pPr>
        <w:pStyle w:val="TeksIsi"/>
        <w:spacing w:line="480" w:lineRule="auto"/>
        <w:ind w:left="1028" w:right="1024" w:firstLine="566"/>
        <w:jc w:val="both"/>
      </w:pPr>
      <w:r>
        <w:t>Berikut ini akan disajikan gambaran hasil tabulasi data atau variabel yang menjadi objek penelitian. Berdasarkan data yang terkumpul dari 97 responden dapat ditabulasi seperti pada tabel berikut:</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8"/>
        </w:rPr>
      </w:pPr>
    </w:p>
    <w:p w:rsidR="00266664" w:rsidRDefault="00CB618E">
      <w:pPr>
        <w:pStyle w:val="Judul3"/>
        <w:numPr>
          <w:ilvl w:val="0"/>
          <w:numId w:val="13"/>
        </w:numPr>
        <w:tabs>
          <w:tab w:val="left" w:pos="1749"/>
        </w:tabs>
        <w:spacing w:before="90"/>
        <w:ind w:hanging="721"/>
        <w:jc w:val="both"/>
      </w:pPr>
      <w:r>
        <w:t>Perencanaan</w:t>
      </w:r>
      <w:r>
        <w:rPr>
          <w:spacing w:val="1"/>
        </w:rPr>
        <w:t xml:space="preserve"> </w:t>
      </w:r>
      <w:r>
        <w:t>(X1)</w:t>
      </w:r>
    </w:p>
    <w:p w:rsidR="00266664" w:rsidRDefault="00266664">
      <w:pPr>
        <w:pStyle w:val="TeksIsi"/>
        <w:spacing w:before="6"/>
        <w:rPr>
          <w:b/>
          <w:sz w:val="23"/>
        </w:rPr>
      </w:pPr>
    </w:p>
    <w:p w:rsidR="00266664" w:rsidRDefault="00CB618E">
      <w:pPr>
        <w:pStyle w:val="TeksIsi"/>
        <w:spacing w:before="1" w:line="480" w:lineRule="auto"/>
        <w:ind w:left="1028" w:right="1018" w:firstLine="720"/>
        <w:jc w:val="both"/>
      </w:pPr>
      <w:r>
        <w:t>Berdasarkan hasil tabulasi data diperoleh nilai untuk masing-masing indikator dari variabel pengelolaan berupa perencanaan (X1) menurut tinjauan responden sebagai berikut:</w:t>
      </w:r>
    </w:p>
    <w:p w:rsidR="00266664" w:rsidRDefault="00CB618E">
      <w:pPr>
        <w:pStyle w:val="Judul3"/>
        <w:spacing w:before="7"/>
        <w:ind w:left="2293"/>
      </w:pPr>
      <w:r>
        <w:t>Tabel 4.7 Tanggapan Responden Tentang Variabel (X1)</w:t>
      </w:r>
    </w:p>
    <w:p w:rsidR="00266664" w:rsidRDefault="00266664">
      <w:pPr>
        <w:pStyle w:val="TeksIsi"/>
        <w:spacing w:before="11"/>
        <w:rPr>
          <w:b/>
          <w:sz w:val="11"/>
        </w:r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456"/>
        <w:gridCol w:w="670"/>
        <w:gridCol w:w="636"/>
        <w:gridCol w:w="456"/>
        <w:gridCol w:w="670"/>
        <w:gridCol w:w="637"/>
        <w:gridCol w:w="457"/>
        <w:gridCol w:w="671"/>
        <w:gridCol w:w="637"/>
        <w:gridCol w:w="457"/>
        <w:gridCol w:w="671"/>
        <w:gridCol w:w="637"/>
      </w:tblGrid>
      <w:tr w:rsidR="00266664">
        <w:trPr>
          <w:trHeight w:val="278"/>
        </w:trPr>
        <w:tc>
          <w:tcPr>
            <w:tcW w:w="1056" w:type="dxa"/>
            <w:vMerge w:val="restart"/>
          </w:tcPr>
          <w:p w:rsidR="00266664" w:rsidRDefault="00266664">
            <w:pPr>
              <w:pStyle w:val="TableParagraph"/>
              <w:spacing w:before="2"/>
              <w:jc w:val="left"/>
              <w:rPr>
                <w:b/>
                <w:sz w:val="26"/>
              </w:rPr>
            </w:pPr>
          </w:p>
          <w:p w:rsidR="00266664" w:rsidRDefault="00CB618E">
            <w:pPr>
              <w:pStyle w:val="TableParagraph"/>
              <w:spacing w:before="1"/>
              <w:ind w:left="232"/>
              <w:jc w:val="left"/>
              <w:rPr>
                <w:sz w:val="24"/>
              </w:rPr>
            </w:pPr>
            <w:r>
              <w:rPr>
                <w:sz w:val="24"/>
              </w:rPr>
              <w:t>Bobot</w:t>
            </w:r>
          </w:p>
        </w:tc>
        <w:tc>
          <w:tcPr>
            <w:tcW w:w="7055" w:type="dxa"/>
            <w:gridSpan w:val="12"/>
          </w:tcPr>
          <w:p w:rsidR="00266664" w:rsidRDefault="00CB618E">
            <w:pPr>
              <w:pStyle w:val="TableParagraph"/>
              <w:spacing w:line="259" w:lineRule="exact"/>
              <w:ind w:left="3283" w:right="3281"/>
              <w:jc w:val="center"/>
              <w:rPr>
                <w:sz w:val="24"/>
              </w:rPr>
            </w:pPr>
            <w:r>
              <w:rPr>
                <w:sz w:val="24"/>
              </w:rPr>
              <w:t>Item</w:t>
            </w:r>
          </w:p>
        </w:tc>
      </w:tr>
      <w:tr w:rsidR="00266664">
        <w:trPr>
          <w:trHeight w:val="316"/>
        </w:trPr>
        <w:tc>
          <w:tcPr>
            <w:tcW w:w="1056" w:type="dxa"/>
            <w:vMerge/>
            <w:tcBorders>
              <w:top w:val="nil"/>
            </w:tcBorders>
          </w:tcPr>
          <w:p w:rsidR="00266664" w:rsidRDefault="00266664">
            <w:pPr>
              <w:rPr>
                <w:sz w:val="2"/>
                <w:szCs w:val="2"/>
              </w:rPr>
            </w:pPr>
          </w:p>
        </w:tc>
        <w:tc>
          <w:tcPr>
            <w:tcW w:w="1762" w:type="dxa"/>
            <w:gridSpan w:val="3"/>
          </w:tcPr>
          <w:p w:rsidR="00266664" w:rsidRDefault="00CB618E">
            <w:pPr>
              <w:pStyle w:val="TableParagraph"/>
              <w:spacing w:line="270" w:lineRule="exact"/>
              <w:ind w:left="622" w:right="615"/>
              <w:jc w:val="center"/>
              <w:rPr>
                <w:sz w:val="24"/>
              </w:rPr>
            </w:pPr>
            <w:r>
              <w:rPr>
                <w:sz w:val="24"/>
              </w:rPr>
              <w:t>X1.1</w:t>
            </w:r>
          </w:p>
        </w:tc>
        <w:tc>
          <w:tcPr>
            <w:tcW w:w="1763" w:type="dxa"/>
            <w:gridSpan w:val="3"/>
          </w:tcPr>
          <w:p w:rsidR="00266664" w:rsidRDefault="00CB618E">
            <w:pPr>
              <w:pStyle w:val="TableParagraph"/>
              <w:spacing w:line="270" w:lineRule="exact"/>
              <w:ind w:left="622" w:right="616"/>
              <w:jc w:val="center"/>
              <w:rPr>
                <w:sz w:val="24"/>
              </w:rPr>
            </w:pPr>
            <w:r>
              <w:rPr>
                <w:sz w:val="24"/>
              </w:rPr>
              <w:t>X1.2</w:t>
            </w:r>
          </w:p>
        </w:tc>
        <w:tc>
          <w:tcPr>
            <w:tcW w:w="1765" w:type="dxa"/>
            <w:gridSpan w:val="3"/>
          </w:tcPr>
          <w:p w:rsidR="00266664" w:rsidRDefault="00CB618E">
            <w:pPr>
              <w:pStyle w:val="TableParagraph"/>
              <w:spacing w:line="270" w:lineRule="exact"/>
              <w:ind w:left="619" w:right="617"/>
              <w:jc w:val="center"/>
              <w:rPr>
                <w:sz w:val="24"/>
              </w:rPr>
            </w:pPr>
            <w:r>
              <w:rPr>
                <w:sz w:val="24"/>
              </w:rPr>
              <w:t>X1.3</w:t>
            </w:r>
          </w:p>
        </w:tc>
        <w:tc>
          <w:tcPr>
            <w:tcW w:w="1765" w:type="dxa"/>
            <w:gridSpan w:val="3"/>
          </w:tcPr>
          <w:p w:rsidR="00266664" w:rsidRDefault="00CB618E">
            <w:pPr>
              <w:pStyle w:val="TableParagraph"/>
              <w:spacing w:line="268" w:lineRule="exact"/>
              <w:ind w:left="617" w:right="619"/>
              <w:jc w:val="center"/>
              <w:rPr>
                <w:sz w:val="24"/>
              </w:rPr>
            </w:pPr>
            <w:r>
              <w:rPr>
                <w:sz w:val="24"/>
              </w:rPr>
              <w:t>X1.4</w:t>
            </w:r>
          </w:p>
        </w:tc>
      </w:tr>
      <w:tr w:rsidR="00266664">
        <w:trPr>
          <w:trHeight w:val="316"/>
        </w:trPr>
        <w:tc>
          <w:tcPr>
            <w:tcW w:w="1056" w:type="dxa"/>
            <w:vMerge/>
            <w:tcBorders>
              <w:top w:val="nil"/>
            </w:tcBorders>
          </w:tcPr>
          <w:p w:rsidR="00266664" w:rsidRDefault="00266664">
            <w:pPr>
              <w:rPr>
                <w:sz w:val="2"/>
                <w:szCs w:val="2"/>
              </w:rPr>
            </w:pPr>
          </w:p>
        </w:tc>
        <w:tc>
          <w:tcPr>
            <w:tcW w:w="456" w:type="dxa"/>
          </w:tcPr>
          <w:p w:rsidR="00266664" w:rsidRDefault="00CB618E">
            <w:pPr>
              <w:pStyle w:val="TableParagraph"/>
              <w:spacing w:line="270" w:lineRule="exact"/>
              <w:ind w:right="149"/>
              <w:rPr>
                <w:sz w:val="24"/>
              </w:rPr>
            </w:pPr>
            <w:r>
              <w:rPr>
                <w:w w:val="99"/>
                <w:sz w:val="24"/>
              </w:rPr>
              <w:t>F</w:t>
            </w:r>
          </w:p>
        </w:tc>
        <w:tc>
          <w:tcPr>
            <w:tcW w:w="670" w:type="dxa"/>
          </w:tcPr>
          <w:p w:rsidR="00266664" w:rsidRDefault="00CB618E">
            <w:pPr>
              <w:pStyle w:val="TableParagraph"/>
              <w:spacing w:line="270" w:lineRule="exact"/>
              <w:ind w:left="87" w:right="78"/>
              <w:jc w:val="center"/>
              <w:rPr>
                <w:sz w:val="24"/>
              </w:rPr>
            </w:pPr>
            <w:r>
              <w:rPr>
                <w:sz w:val="24"/>
              </w:rPr>
              <w:t>Skor</w:t>
            </w:r>
          </w:p>
        </w:tc>
        <w:tc>
          <w:tcPr>
            <w:tcW w:w="636" w:type="dxa"/>
          </w:tcPr>
          <w:p w:rsidR="00266664" w:rsidRDefault="00CB618E">
            <w:pPr>
              <w:pStyle w:val="TableParagraph"/>
              <w:spacing w:line="270" w:lineRule="exact"/>
              <w:ind w:left="218"/>
              <w:jc w:val="left"/>
              <w:rPr>
                <w:sz w:val="24"/>
              </w:rPr>
            </w:pPr>
            <w:r>
              <w:rPr>
                <w:w w:val="99"/>
                <w:sz w:val="24"/>
              </w:rPr>
              <w:t>%</w:t>
            </w:r>
          </w:p>
        </w:tc>
        <w:tc>
          <w:tcPr>
            <w:tcW w:w="456" w:type="dxa"/>
          </w:tcPr>
          <w:p w:rsidR="00266664" w:rsidRDefault="00CB618E">
            <w:pPr>
              <w:pStyle w:val="TableParagraph"/>
              <w:spacing w:line="270" w:lineRule="exact"/>
              <w:ind w:right="149"/>
              <w:rPr>
                <w:sz w:val="24"/>
              </w:rPr>
            </w:pPr>
            <w:r>
              <w:rPr>
                <w:w w:val="99"/>
                <w:sz w:val="24"/>
              </w:rPr>
              <w:t>F</w:t>
            </w:r>
          </w:p>
        </w:tc>
        <w:tc>
          <w:tcPr>
            <w:tcW w:w="670" w:type="dxa"/>
          </w:tcPr>
          <w:p w:rsidR="00266664" w:rsidRDefault="00CB618E">
            <w:pPr>
              <w:pStyle w:val="TableParagraph"/>
              <w:spacing w:line="270" w:lineRule="exact"/>
              <w:ind w:left="87" w:right="77"/>
              <w:jc w:val="center"/>
              <w:rPr>
                <w:sz w:val="24"/>
              </w:rPr>
            </w:pPr>
            <w:r>
              <w:rPr>
                <w:sz w:val="24"/>
              </w:rPr>
              <w:t>Skor</w:t>
            </w:r>
          </w:p>
        </w:tc>
        <w:tc>
          <w:tcPr>
            <w:tcW w:w="637" w:type="dxa"/>
          </w:tcPr>
          <w:p w:rsidR="00266664" w:rsidRDefault="00CB618E">
            <w:pPr>
              <w:pStyle w:val="TableParagraph"/>
              <w:spacing w:line="270" w:lineRule="exact"/>
              <w:ind w:left="8"/>
              <w:jc w:val="center"/>
              <w:rPr>
                <w:sz w:val="24"/>
              </w:rPr>
            </w:pPr>
            <w:r>
              <w:rPr>
                <w:w w:val="99"/>
                <w:sz w:val="24"/>
              </w:rPr>
              <w:t>%</w:t>
            </w:r>
          </w:p>
        </w:tc>
        <w:tc>
          <w:tcPr>
            <w:tcW w:w="457" w:type="dxa"/>
          </w:tcPr>
          <w:p w:rsidR="00266664" w:rsidRDefault="00CB618E">
            <w:pPr>
              <w:pStyle w:val="TableParagraph"/>
              <w:spacing w:line="270" w:lineRule="exact"/>
              <w:ind w:left="6"/>
              <w:jc w:val="center"/>
              <w:rPr>
                <w:sz w:val="24"/>
              </w:rPr>
            </w:pPr>
            <w:r>
              <w:rPr>
                <w:w w:val="99"/>
                <w:sz w:val="24"/>
              </w:rPr>
              <w:t>F</w:t>
            </w:r>
          </w:p>
        </w:tc>
        <w:tc>
          <w:tcPr>
            <w:tcW w:w="671" w:type="dxa"/>
          </w:tcPr>
          <w:p w:rsidR="00266664" w:rsidRDefault="00CB618E">
            <w:pPr>
              <w:pStyle w:val="TableParagraph"/>
              <w:spacing w:line="270" w:lineRule="exact"/>
              <w:ind w:left="82" w:right="77"/>
              <w:jc w:val="center"/>
              <w:rPr>
                <w:sz w:val="24"/>
              </w:rPr>
            </w:pPr>
            <w:r>
              <w:rPr>
                <w:sz w:val="24"/>
              </w:rPr>
              <w:t>Skor</w:t>
            </w:r>
          </w:p>
        </w:tc>
        <w:tc>
          <w:tcPr>
            <w:tcW w:w="637" w:type="dxa"/>
          </w:tcPr>
          <w:p w:rsidR="00266664" w:rsidRDefault="00CB618E">
            <w:pPr>
              <w:pStyle w:val="TableParagraph"/>
              <w:spacing w:line="270" w:lineRule="exact"/>
              <w:ind w:left="2"/>
              <w:jc w:val="center"/>
              <w:rPr>
                <w:sz w:val="24"/>
              </w:rPr>
            </w:pPr>
            <w:r>
              <w:rPr>
                <w:w w:val="99"/>
                <w:sz w:val="24"/>
              </w:rPr>
              <w:t>%</w:t>
            </w:r>
          </w:p>
        </w:tc>
        <w:tc>
          <w:tcPr>
            <w:tcW w:w="457" w:type="dxa"/>
          </w:tcPr>
          <w:p w:rsidR="00266664" w:rsidRDefault="00CB618E">
            <w:pPr>
              <w:pStyle w:val="TableParagraph"/>
              <w:spacing w:line="270" w:lineRule="exact"/>
              <w:jc w:val="center"/>
              <w:rPr>
                <w:sz w:val="24"/>
              </w:rPr>
            </w:pPr>
            <w:r>
              <w:rPr>
                <w:w w:val="99"/>
                <w:sz w:val="24"/>
              </w:rPr>
              <w:t>F</w:t>
            </w:r>
          </w:p>
        </w:tc>
        <w:tc>
          <w:tcPr>
            <w:tcW w:w="671" w:type="dxa"/>
          </w:tcPr>
          <w:p w:rsidR="00266664" w:rsidRDefault="00CB618E">
            <w:pPr>
              <w:pStyle w:val="TableParagraph"/>
              <w:spacing w:line="270" w:lineRule="exact"/>
              <w:ind w:right="102"/>
              <w:rPr>
                <w:sz w:val="24"/>
              </w:rPr>
            </w:pPr>
            <w:r>
              <w:rPr>
                <w:w w:val="95"/>
                <w:sz w:val="24"/>
              </w:rPr>
              <w:t>Skor</w:t>
            </w:r>
          </w:p>
        </w:tc>
        <w:tc>
          <w:tcPr>
            <w:tcW w:w="637" w:type="dxa"/>
          </w:tcPr>
          <w:p w:rsidR="00266664" w:rsidRDefault="00CB618E">
            <w:pPr>
              <w:pStyle w:val="TableParagraph"/>
              <w:spacing w:line="270" w:lineRule="exact"/>
              <w:jc w:val="center"/>
              <w:rPr>
                <w:sz w:val="24"/>
              </w:rPr>
            </w:pPr>
            <w:r>
              <w:rPr>
                <w:w w:val="99"/>
                <w:sz w:val="24"/>
              </w:rPr>
              <w:t>%</w:t>
            </w:r>
          </w:p>
        </w:tc>
      </w:tr>
      <w:tr w:rsidR="00266664">
        <w:trPr>
          <w:trHeight w:val="321"/>
        </w:trPr>
        <w:tc>
          <w:tcPr>
            <w:tcW w:w="1056" w:type="dxa"/>
          </w:tcPr>
          <w:p w:rsidR="00266664" w:rsidRDefault="00CB618E">
            <w:pPr>
              <w:pStyle w:val="TableParagraph"/>
              <w:spacing w:line="273" w:lineRule="exact"/>
              <w:ind w:left="9"/>
              <w:jc w:val="center"/>
              <w:rPr>
                <w:sz w:val="24"/>
              </w:rPr>
            </w:pPr>
            <w:r>
              <w:rPr>
                <w:sz w:val="24"/>
              </w:rPr>
              <w:t>5</w:t>
            </w:r>
          </w:p>
        </w:tc>
        <w:tc>
          <w:tcPr>
            <w:tcW w:w="456" w:type="dxa"/>
          </w:tcPr>
          <w:p w:rsidR="00266664" w:rsidRDefault="00CB618E">
            <w:pPr>
              <w:pStyle w:val="TableParagraph"/>
              <w:spacing w:before="39" w:line="261" w:lineRule="exact"/>
              <w:ind w:right="96"/>
              <w:rPr>
                <w:sz w:val="24"/>
              </w:rPr>
            </w:pPr>
            <w:r>
              <w:rPr>
                <w:sz w:val="24"/>
              </w:rPr>
              <w:t>11</w:t>
            </w:r>
          </w:p>
        </w:tc>
        <w:tc>
          <w:tcPr>
            <w:tcW w:w="670" w:type="dxa"/>
          </w:tcPr>
          <w:p w:rsidR="00266664" w:rsidRDefault="00CB618E">
            <w:pPr>
              <w:pStyle w:val="TableParagraph"/>
              <w:spacing w:line="273" w:lineRule="exact"/>
              <w:ind w:left="84" w:right="78"/>
              <w:jc w:val="center"/>
              <w:rPr>
                <w:sz w:val="24"/>
              </w:rPr>
            </w:pPr>
            <w:r>
              <w:rPr>
                <w:sz w:val="24"/>
              </w:rPr>
              <w:t>55</w:t>
            </w:r>
          </w:p>
        </w:tc>
        <w:tc>
          <w:tcPr>
            <w:tcW w:w="636" w:type="dxa"/>
          </w:tcPr>
          <w:p w:rsidR="00266664" w:rsidRDefault="00CB618E">
            <w:pPr>
              <w:pStyle w:val="TableParagraph"/>
              <w:spacing w:before="39" w:line="261" w:lineRule="exact"/>
              <w:ind w:right="97"/>
              <w:rPr>
                <w:sz w:val="24"/>
              </w:rPr>
            </w:pPr>
            <w:r>
              <w:rPr>
                <w:sz w:val="24"/>
              </w:rPr>
              <w:t>36.7</w:t>
            </w:r>
          </w:p>
        </w:tc>
        <w:tc>
          <w:tcPr>
            <w:tcW w:w="456" w:type="dxa"/>
          </w:tcPr>
          <w:p w:rsidR="00266664" w:rsidRDefault="00CB618E">
            <w:pPr>
              <w:pStyle w:val="TableParagraph"/>
              <w:spacing w:before="39" w:line="261" w:lineRule="exact"/>
              <w:ind w:right="97"/>
              <w:rPr>
                <w:sz w:val="24"/>
              </w:rPr>
            </w:pPr>
            <w:r>
              <w:rPr>
                <w:sz w:val="24"/>
              </w:rPr>
              <w:t>9</w:t>
            </w:r>
          </w:p>
        </w:tc>
        <w:tc>
          <w:tcPr>
            <w:tcW w:w="670" w:type="dxa"/>
          </w:tcPr>
          <w:p w:rsidR="00266664" w:rsidRDefault="00CB618E">
            <w:pPr>
              <w:pStyle w:val="TableParagraph"/>
              <w:spacing w:line="273" w:lineRule="exact"/>
              <w:ind w:left="85" w:right="78"/>
              <w:jc w:val="center"/>
              <w:rPr>
                <w:sz w:val="24"/>
              </w:rPr>
            </w:pPr>
            <w:r>
              <w:rPr>
                <w:sz w:val="24"/>
              </w:rPr>
              <w:t>45</w:t>
            </w:r>
          </w:p>
        </w:tc>
        <w:tc>
          <w:tcPr>
            <w:tcW w:w="637" w:type="dxa"/>
          </w:tcPr>
          <w:p w:rsidR="00266664" w:rsidRDefault="00CB618E">
            <w:pPr>
              <w:pStyle w:val="TableParagraph"/>
              <w:spacing w:before="39" w:line="261" w:lineRule="exact"/>
              <w:ind w:left="83" w:right="75"/>
              <w:jc w:val="center"/>
              <w:rPr>
                <w:sz w:val="24"/>
              </w:rPr>
            </w:pPr>
            <w:r>
              <w:rPr>
                <w:sz w:val="24"/>
              </w:rPr>
              <w:t>30.0</w:t>
            </w:r>
          </w:p>
        </w:tc>
        <w:tc>
          <w:tcPr>
            <w:tcW w:w="457" w:type="dxa"/>
          </w:tcPr>
          <w:p w:rsidR="00266664" w:rsidRDefault="00CB618E">
            <w:pPr>
              <w:pStyle w:val="TableParagraph"/>
              <w:spacing w:before="39" w:line="261" w:lineRule="exact"/>
              <w:ind w:left="83" w:right="76"/>
              <w:jc w:val="center"/>
              <w:rPr>
                <w:sz w:val="24"/>
              </w:rPr>
            </w:pPr>
            <w:r>
              <w:rPr>
                <w:sz w:val="24"/>
              </w:rPr>
              <w:t>18</w:t>
            </w:r>
          </w:p>
        </w:tc>
        <w:tc>
          <w:tcPr>
            <w:tcW w:w="671" w:type="dxa"/>
          </w:tcPr>
          <w:p w:rsidR="00266664" w:rsidRDefault="00CB618E">
            <w:pPr>
              <w:pStyle w:val="TableParagraph"/>
              <w:spacing w:line="273" w:lineRule="exact"/>
              <w:ind w:left="82" w:right="80"/>
              <w:jc w:val="center"/>
              <w:rPr>
                <w:sz w:val="24"/>
              </w:rPr>
            </w:pPr>
            <w:r>
              <w:rPr>
                <w:sz w:val="24"/>
              </w:rPr>
              <w:t>90</w:t>
            </w:r>
          </w:p>
        </w:tc>
        <w:tc>
          <w:tcPr>
            <w:tcW w:w="637" w:type="dxa"/>
          </w:tcPr>
          <w:p w:rsidR="00266664" w:rsidRDefault="00CB618E">
            <w:pPr>
              <w:pStyle w:val="TableParagraph"/>
              <w:spacing w:before="39" w:line="261" w:lineRule="exact"/>
              <w:ind w:right="100"/>
              <w:rPr>
                <w:sz w:val="24"/>
              </w:rPr>
            </w:pPr>
            <w:r>
              <w:rPr>
                <w:sz w:val="24"/>
              </w:rPr>
              <w:t>60.0</w:t>
            </w:r>
          </w:p>
        </w:tc>
        <w:tc>
          <w:tcPr>
            <w:tcW w:w="457" w:type="dxa"/>
          </w:tcPr>
          <w:p w:rsidR="00266664" w:rsidRDefault="00CB618E">
            <w:pPr>
              <w:pStyle w:val="TableParagraph"/>
              <w:spacing w:before="39" w:line="261" w:lineRule="exact"/>
              <w:ind w:left="120"/>
              <w:jc w:val="center"/>
              <w:rPr>
                <w:sz w:val="24"/>
              </w:rPr>
            </w:pPr>
            <w:r>
              <w:rPr>
                <w:sz w:val="24"/>
              </w:rPr>
              <w:t>4</w:t>
            </w:r>
          </w:p>
        </w:tc>
        <w:tc>
          <w:tcPr>
            <w:tcW w:w="671" w:type="dxa"/>
          </w:tcPr>
          <w:p w:rsidR="00266664" w:rsidRDefault="00CB618E">
            <w:pPr>
              <w:pStyle w:val="TableParagraph"/>
              <w:spacing w:before="39" w:line="261" w:lineRule="exact"/>
              <w:ind w:right="102"/>
              <w:rPr>
                <w:sz w:val="24"/>
              </w:rPr>
            </w:pPr>
            <w:r>
              <w:rPr>
                <w:sz w:val="24"/>
              </w:rPr>
              <w:t>20</w:t>
            </w:r>
          </w:p>
        </w:tc>
        <w:tc>
          <w:tcPr>
            <w:tcW w:w="637" w:type="dxa"/>
          </w:tcPr>
          <w:p w:rsidR="00266664" w:rsidRDefault="00CB618E">
            <w:pPr>
              <w:pStyle w:val="TableParagraph"/>
              <w:spacing w:before="39" w:line="261" w:lineRule="exact"/>
              <w:ind w:right="103"/>
              <w:rPr>
                <w:sz w:val="24"/>
              </w:rPr>
            </w:pPr>
            <w:r>
              <w:rPr>
                <w:sz w:val="24"/>
              </w:rPr>
              <w:t>13.3</w:t>
            </w:r>
          </w:p>
        </w:tc>
      </w:tr>
      <w:tr w:rsidR="00266664">
        <w:trPr>
          <w:trHeight w:val="318"/>
        </w:trPr>
        <w:tc>
          <w:tcPr>
            <w:tcW w:w="1056" w:type="dxa"/>
          </w:tcPr>
          <w:p w:rsidR="00266664" w:rsidRDefault="00CB618E">
            <w:pPr>
              <w:pStyle w:val="TableParagraph"/>
              <w:spacing w:line="273" w:lineRule="exact"/>
              <w:ind w:left="9"/>
              <w:jc w:val="center"/>
              <w:rPr>
                <w:sz w:val="24"/>
              </w:rPr>
            </w:pPr>
            <w:r>
              <w:rPr>
                <w:sz w:val="24"/>
              </w:rPr>
              <w:t>4</w:t>
            </w:r>
          </w:p>
        </w:tc>
        <w:tc>
          <w:tcPr>
            <w:tcW w:w="456" w:type="dxa"/>
          </w:tcPr>
          <w:p w:rsidR="00266664" w:rsidRDefault="00CB618E">
            <w:pPr>
              <w:pStyle w:val="TableParagraph"/>
              <w:spacing w:before="37" w:line="261" w:lineRule="exact"/>
              <w:ind w:right="96"/>
              <w:rPr>
                <w:sz w:val="24"/>
              </w:rPr>
            </w:pPr>
            <w:r>
              <w:rPr>
                <w:sz w:val="24"/>
              </w:rPr>
              <w:t>17</w:t>
            </w:r>
          </w:p>
        </w:tc>
        <w:tc>
          <w:tcPr>
            <w:tcW w:w="670" w:type="dxa"/>
          </w:tcPr>
          <w:p w:rsidR="00266664" w:rsidRDefault="00CB618E">
            <w:pPr>
              <w:pStyle w:val="TableParagraph"/>
              <w:spacing w:line="273" w:lineRule="exact"/>
              <w:ind w:left="84" w:right="78"/>
              <w:jc w:val="center"/>
              <w:rPr>
                <w:sz w:val="24"/>
              </w:rPr>
            </w:pPr>
            <w:r>
              <w:rPr>
                <w:sz w:val="24"/>
              </w:rPr>
              <w:t>68</w:t>
            </w:r>
          </w:p>
        </w:tc>
        <w:tc>
          <w:tcPr>
            <w:tcW w:w="636" w:type="dxa"/>
          </w:tcPr>
          <w:p w:rsidR="00266664" w:rsidRDefault="00CB618E">
            <w:pPr>
              <w:pStyle w:val="TableParagraph"/>
              <w:spacing w:before="37" w:line="261" w:lineRule="exact"/>
              <w:ind w:right="97"/>
              <w:rPr>
                <w:sz w:val="24"/>
              </w:rPr>
            </w:pPr>
            <w:r>
              <w:rPr>
                <w:sz w:val="24"/>
              </w:rPr>
              <w:t>56.7</w:t>
            </w:r>
          </w:p>
        </w:tc>
        <w:tc>
          <w:tcPr>
            <w:tcW w:w="456" w:type="dxa"/>
          </w:tcPr>
          <w:p w:rsidR="00266664" w:rsidRDefault="00CB618E">
            <w:pPr>
              <w:pStyle w:val="TableParagraph"/>
              <w:spacing w:before="37" w:line="261" w:lineRule="exact"/>
              <w:ind w:right="97"/>
              <w:rPr>
                <w:sz w:val="24"/>
              </w:rPr>
            </w:pPr>
            <w:r>
              <w:rPr>
                <w:sz w:val="24"/>
              </w:rPr>
              <w:t>17</w:t>
            </w:r>
          </w:p>
        </w:tc>
        <w:tc>
          <w:tcPr>
            <w:tcW w:w="670" w:type="dxa"/>
          </w:tcPr>
          <w:p w:rsidR="00266664" w:rsidRDefault="00CB618E">
            <w:pPr>
              <w:pStyle w:val="TableParagraph"/>
              <w:spacing w:line="273" w:lineRule="exact"/>
              <w:ind w:left="85" w:right="78"/>
              <w:jc w:val="center"/>
              <w:rPr>
                <w:sz w:val="24"/>
              </w:rPr>
            </w:pPr>
            <w:r>
              <w:rPr>
                <w:sz w:val="24"/>
              </w:rPr>
              <w:t>68</w:t>
            </w:r>
          </w:p>
        </w:tc>
        <w:tc>
          <w:tcPr>
            <w:tcW w:w="637" w:type="dxa"/>
          </w:tcPr>
          <w:p w:rsidR="00266664" w:rsidRDefault="00CB618E">
            <w:pPr>
              <w:pStyle w:val="TableParagraph"/>
              <w:spacing w:before="37" w:line="261" w:lineRule="exact"/>
              <w:ind w:left="83" w:right="75"/>
              <w:jc w:val="center"/>
              <w:rPr>
                <w:sz w:val="24"/>
              </w:rPr>
            </w:pPr>
            <w:r>
              <w:rPr>
                <w:sz w:val="24"/>
              </w:rPr>
              <w:t>56.7</w:t>
            </w:r>
          </w:p>
        </w:tc>
        <w:tc>
          <w:tcPr>
            <w:tcW w:w="457" w:type="dxa"/>
          </w:tcPr>
          <w:p w:rsidR="00266664" w:rsidRDefault="00CB618E">
            <w:pPr>
              <w:pStyle w:val="TableParagraph"/>
              <w:spacing w:before="37" w:line="261" w:lineRule="exact"/>
              <w:ind w:left="83" w:right="76"/>
              <w:jc w:val="center"/>
              <w:rPr>
                <w:sz w:val="24"/>
              </w:rPr>
            </w:pPr>
            <w:r>
              <w:rPr>
                <w:sz w:val="24"/>
              </w:rPr>
              <w:t>10</w:t>
            </w:r>
          </w:p>
        </w:tc>
        <w:tc>
          <w:tcPr>
            <w:tcW w:w="671" w:type="dxa"/>
          </w:tcPr>
          <w:p w:rsidR="00266664" w:rsidRDefault="00CB618E">
            <w:pPr>
              <w:pStyle w:val="TableParagraph"/>
              <w:spacing w:line="273" w:lineRule="exact"/>
              <w:ind w:left="82" w:right="80"/>
              <w:jc w:val="center"/>
              <w:rPr>
                <w:sz w:val="24"/>
              </w:rPr>
            </w:pPr>
            <w:r>
              <w:rPr>
                <w:sz w:val="24"/>
              </w:rPr>
              <w:t>40</w:t>
            </w:r>
          </w:p>
        </w:tc>
        <w:tc>
          <w:tcPr>
            <w:tcW w:w="637" w:type="dxa"/>
          </w:tcPr>
          <w:p w:rsidR="00266664" w:rsidRDefault="00CB618E">
            <w:pPr>
              <w:pStyle w:val="TableParagraph"/>
              <w:spacing w:before="37" w:line="261" w:lineRule="exact"/>
              <w:ind w:right="100"/>
              <w:rPr>
                <w:sz w:val="24"/>
              </w:rPr>
            </w:pPr>
            <w:r>
              <w:rPr>
                <w:sz w:val="24"/>
              </w:rPr>
              <w:t>33.3</w:t>
            </w:r>
          </w:p>
        </w:tc>
        <w:tc>
          <w:tcPr>
            <w:tcW w:w="457" w:type="dxa"/>
          </w:tcPr>
          <w:p w:rsidR="00266664" w:rsidRDefault="00CB618E">
            <w:pPr>
              <w:pStyle w:val="TableParagraph"/>
              <w:spacing w:before="37" w:line="261" w:lineRule="exact"/>
              <w:ind w:left="79" w:right="79"/>
              <w:jc w:val="center"/>
              <w:rPr>
                <w:sz w:val="24"/>
              </w:rPr>
            </w:pPr>
            <w:r>
              <w:rPr>
                <w:sz w:val="24"/>
              </w:rPr>
              <w:t>17</w:t>
            </w:r>
          </w:p>
        </w:tc>
        <w:tc>
          <w:tcPr>
            <w:tcW w:w="671" w:type="dxa"/>
          </w:tcPr>
          <w:p w:rsidR="00266664" w:rsidRDefault="00CB618E">
            <w:pPr>
              <w:pStyle w:val="TableParagraph"/>
              <w:spacing w:before="37" w:line="261" w:lineRule="exact"/>
              <w:ind w:right="102"/>
              <w:rPr>
                <w:sz w:val="24"/>
              </w:rPr>
            </w:pPr>
            <w:r>
              <w:rPr>
                <w:sz w:val="24"/>
              </w:rPr>
              <w:t>68</w:t>
            </w:r>
          </w:p>
        </w:tc>
        <w:tc>
          <w:tcPr>
            <w:tcW w:w="637" w:type="dxa"/>
          </w:tcPr>
          <w:p w:rsidR="00266664" w:rsidRDefault="00CB618E">
            <w:pPr>
              <w:pStyle w:val="TableParagraph"/>
              <w:spacing w:before="37" w:line="261" w:lineRule="exact"/>
              <w:ind w:right="103"/>
              <w:rPr>
                <w:sz w:val="24"/>
              </w:rPr>
            </w:pPr>
            <w:r>
              <w:rPr>
                <w:sz w:val="24"/>
              </w:rPr>
              <w:t>56.7</w:t>
            </w:r>
          </w:p>
        </w:tc>
      </w:tr>
      <w:tr w:rsidR="00266664">
        <w:trPr>
          <w:trHeight w:val="321"/>
        </w:trPr>
        <w:tc>
          <w:tcPr>
            <w:tcW w:w="1056" w:type="dxa"/>
          </w:tcPr>
          <w:p w:rsidR="00266664" w:rsidRDefault="00CB618E">
            <w:pPr>
              <w:pStyle w:val="TableParagraph"/>
              <w:spacing w:line="273" w:lineRule="exact"/>
              <w:ind w:left="9"/>
              <w:jc w:val="center"/>
              <w:rPr>
                <w:sz w:val="24"/>
              </w:rPr>
            </w:pPr>
            <w:r>
              <w:rPr>
                <w:sz w:val="24"/>
              </w:rPr>
              <w:t>3</w:t>
            </w:r>
          </w:p>
        </w:tc>
        <w:tc>
          <w:tcPr>
            <w:tcW w:w="456" w:type="dxa"/>
          </w:tcPr>
          <w:p w:rsidR="00266664" w:rsidRDefault="00CB618E">
            <w:pPr>
              <w:pStyle w:val="TableParagraph"/>
              <w:spacing w:before="39" w:line="261" w:lineRule="exact"/>
              <w:ind w:right="96"/>
              <w:rPr>
                <w:sz w:val="24"/>
              </w:rPr>
            </w:pPr>
            <w:r>
              <w:rPr>
                <w:sz w:val="24"/>
              </w:rPr>
              <w:t>2</w:t>
            </w:r>
          </w:p>
        </w:tc>
        <w:tc>
          <w:tcPr>
            <w:tcW w:w="670" w:type="dxa"/>
          </w:tcPr>
          <w:p w:rsidR="00266664" w:rsidRDefault="00CB618E">
            <w:pPr>
              <w:pStyle w:val="TableParagraph"/>
              <w:spacing w:line="273" w:lineRule="exact"/>
              <w:ind w:left="6"/>
              <w:jc w:val="center"/>
              <w:rPr>
                <w:sz w:val="24"/>
              </w:rPr>
            </w:pPr>
            <w:r>
              <w:rPr>
                <w:sz w:val="24"/>
              </w:rPr>
              <w:t>6</w:t>
            </w:r>
          </w:p>
        </w:tc>
        <w:tc>
          <w:tcPr>
            <w:tcW w:w="636" w:type="dxa"/>
          </w:tcPr>
          <w:p w:rsidR="00266664" w:rsidRDefault="00CB618E">
            <w:pPr>
              <w:pStyle w:val="TableParagraph"/>
              <w:spacing w:before="39" w:line="261" w:lineRule="exact"/>
              <w:ind w:right="97"/>
              <w:rPr>
                <w:sz w:val="24"/>
              </w:rPr>
            </w:pPr>
            <w:r>
              <w:rPr>
                <w:sz w:val="24"/>
              </w:rPr>
              <w:t>6.7</w:t>
            </w:r>
          </w:p>
        </w:tc>
        <w:tc>
          <w:tcPr>
            <w:tcW w:w="456" w:type="dxa"/>
          </w:tcPr>
          <w:p w:rsidR="00266664" w:rsidRDefault="00CB618E">
            <w:pPr>
              <w:pStyle w:val="TableParagraph"/>
              <w:spacing w:before="39" w:line="261" w:lineRule="exact"/>
              <w:ind w:right="97"/>
              <w:rPr>
                <w:sz w:val="24"/>
              </w:rPr>
            </w:pPr>
            <w:r>
              <w:rPr>
                <w:sz w:val="24"/>
              </w:rPr>
              <w:t>4</w:t>
            </w:r>
          </w:p>
        </w:tc>
        <w:tc>
          <w:tcPr>
            <w:tcW w:w="670" w:type="dxa"/>
          </w:tcPr>
          <w:p w:rsidR="00266664" w:rsidRDefault="00CB618E">
            <w:pPr>
              <w:pStyle w:val="TableParagraph"/>
              <w:spacing w:line="273" w:lineRule="exact"/>
              <w:ind w:left="85" w:right="78"/>
              <w:jc w:val="center"/>
              <w:rPr>
                <w:sz w:val="24"/>
              </w:rPr>
            </w:pPr>
            <w:r>
              <w:rPr>
                <w:sz w:val="24"/>
              </w:rPr>
              <w:t>12</w:t>
            </w:r>
          </w:p>
        </w:tc>
        <w:tc>
          <w:tcPr>
            <w:tcW w:w="637" w:type="dxa"/>
          </w:tcPr>
          <w:p w:rsidR="00266664" w:rsidRDefault="00CB618E">
            <w:pPr>
              <w:pStyle w:val="TableParagraph"/>
              <w:spacing w:before="39" w:line="261" w:lineRule="exact"/>
              <w:ind w:left="83" w:right="75"/>
              <w:jc w:val="center"/>
              <w:rPr>
                <w:sz w:val="24"/>
              </w:rPr>
            </w:pPr>
            <w:r>
              <w:rPr>
                <w:sz w:val="24"/>
              </w:rPr>
              <w:t>13.3</w:t>
            </w:r>
          </w:p>
        </w:tc>
        <w:tc>
          <w:tcPr>
            <w:tcW w:w="457" w:type="dxa"/>
          </w:tcPr>
          <w:p w:rsidR="00266664" w:rsidRDefault="00CB618E">
            <w:pPr>
              <w:pStyle w:val="TableParagraph"/>
              <w:spacing w:before="39" w:line="261" w:lineRule="exact"/>
              <w:ind w:left="127"/>
              <w:jc w:val="center"/>
              <w:rPr>
                <w:sz w:val="24"/>
              </w:rPr>
            </w:pPr>
            <w:r>
              <w:rPr>
                <w:sz w:val="24"/>
              </w:rPr>
              <w:t>2</w:t>
            </w:r>
          </w:p>
        </w:tc>
        <w:tc>
          <w:tcPr>
            <w:tcW w:w="671" w:type="dxa"/>
          </w:tcPr>
          <w:p w:rsidR="00266664" w:rsidRDefault="00CB618E">
            <w:pPr>
              <w:pStyle w:val="TableParagraph"/>
              <w:spacing w:line="273" w:lineRule="exact"/>
              <w:ind w:left="2"/>
              <w:jc w:val="center"/>
              <w:rPr>
                <w:sz w:val="24"/>
              </w:rPr>
            </w:pPr>
            <w:r>
              <w:rPr>
                <w:sz w:val="24"/>
              </w:rPr>
              <w:t>6</w:t>
            </w:r>
          </w:p>
        </w:tc>
        <w:tc>
          <w:tcPr>
            <w:tcW w:w="637" w:type="dxa"/>
          </w:tcPr>
          <w:p w:rsidR="00266664" w:rsidRDefault="00CB618E">
            <w:pPr>
              <w:pStyle w:val="TableParagraph"/>
              <w:spacing w:before="39" w:line="261" w:lineRule="exact"/>
              <w:ind w:right="100"/>
              <w:rPr>
                <w:sz w:val="24"/>
              </w:rPr>
            </w:pPr>
            <w:r>
              <w:rPr>
                <w:sz w:val="24"/>
              </w:rPr>
              <w:t>6.7</w:t>
            </w:r>
          </w:p>
        </w:tc>
        <w:tc>
          <w:tcPr>
            <w:tcW w:w="457" w:type="dxa"/>
          </w:tcPr>
          <w:p w:rsidR="00266664" w:rsidRDefault="00CB618E">
            <w:pPr>
              <w:pStyle w:val="TableParagraph"/>
              <w:spacing w:before="39" w:line="261" w:lineRule="exact"/>
              <w:ind w:left="120"/>
              <w:jc w:val="center"/>
              <w:rPr>
                <w:sz w:val="24"/>
              </w:rPr>
            </w:pPr>
            <w:r>
              <w:rPr>
                <w:sz w:val="24"/>
              </w:rPr>
              <w:t>8</w:t>
            </w:r>
          </w:p>
        </w:tc>
        <w:tc>
          <w:tcPr>
            <w:tcW w:w="671" w:type="dxa"/>
          </w:tcPr>
          <w:p w:rsidR="00266664" w:rsidRDefault="00CB618E">
            <w:pPr>
              <w:pStyle w:val="TableParagraph"/>
              <w:spacing w:before="39" w:line="261" w:lineRule="exact"/>
              <w:ind w:right="102"/>
              <w:rPr>
                <w:sz w:val="24"/>
              </w:rPr>
            </w:pPr>
            <w:r>
              <w:rPr>
                <w:sz w:val="24"/>
              </w:rPr>
              <w:t>24</w:t>
            </w:r>
          </w:p>
        </w:tc>
        <w:tc>
          <w:tcPr>
            <w:tcW w:w="637" w:type="dxa"/>
          </w:tcPr>
          <w:p w:rsidR="00266664" w:rsidRDefault="00CB618E">
            <w:pPr>
              <w:pStyle w:val="TableParagraph"/>
              <w:spacing w:before="39" w:line="261" w:lineRule="exact"/>
              <w:ind w:right="103"/>
              <w:rPr>
                <w:sz w:val="24"/>
              </w:rPr>
            </w:pPr>
            <w:r>
              <w:rPr>
                <w:sz w:val="24"/>
              </w:rPr>
              <w:t>26.7</w:t>
            </w:r>
          </w:p>
        </w:tc>
      </w:tr>
      <w:tr w:rsidR="00266664">
        <w:trPr>
          <w:trHeight w:val="318"/>
        </w:trPr>
        <w:tc>
          <w:tcPr>
            <w:tcW w:w="1056" w:type="dxa"/>
          </w:tcPr>
          <w:p w:rsidR="00266664" w:rsidRDefault="00CB618E">
            <w:pPr>
              <w:pStyle w:val="TableParagraph"/>
              <w:spacing w:line="273" w:lineRule="exact"/>
              <w:ind w:left="9"/>
              <w:jc w:val="center"/>
              <w:rPr>
                <w:sz w:val="24"/>
              </w:rPr>
            </w:pPr>
            <w:r>
              <w:rPr>
                <w:sz w:val="24"/>
              </w:rPr>
              <w:t>2</w:t>
            </w:r>
          </w:p>
        </w:tc>
        <w:tc>
          <w:tcPr>
            <w:tcW w:w="456" w:type="dxa"/>
          </w:tcPr>
          <w:p w:rsidR="00266664" w:rsidRDefault="00CB618E">
            <w:pPr>
              <w:pStyle w:val="TableParagraph"/>
              <w:spacing w:line="273" w:lineRule="exact"/>
              <w:ind w:right="156"/>
              <w:rPr>
                <w:sz w:val="24"/>
              </w:rPr>
            </w:pPr>
            <w:r>
              <w:rPr>
                <w:sz w:val="24"/>
              </w:rPr>
              <w:t>0</w:t>
            </w:r>
          </w:p>
        </w:tc>
        <w:tc>
          <w:tcPr>
            <w:tcW w:w="670" w:type="dxa"/>
          </w:tcPr>
          <w:p w:rsidR="00266664" w:rsidRDefault="00CB618E">
            <w:pPr>
              <w:pStyle w:val="TableParagraph"/>
              <w:spacing w:line="273" w:lineRule="exact"/>
              <w:ind w:left="6"/>
              <w:jc w:val="center"/>
              <w:rPr>
                <w:sz w:val="24"/>
              </w:rPr>
            </w:pPr>
            <w:r>
              <w:rPr>
                <w:sz w:val="24"/>
              </w:rPr>
              <w:t>0</w:t>
            </w:r>
          </w:p>
        </w:tc>
        <w:tc>
          <w:tcPr>
            <w:tcW w:w="636" w:type="dxa"/>
          </w:tcPr>
          <w:p w:rsidR="00266664" w:rsidRDefault="00CB618E">
            <w:pPr>
              <w:pStyle w:val="TableParagraph"/>
              <w:spacing w:line="273" w:lineRule="exact"/>
              <w:ind w:left="7"/>
              <w:jc w:val="center"/>
              <w:rPr>
                <w:sz w:val="24"/>
              </w:rPr>
            </w:pPr>
            <w:r>
              <w:rPr>
                <w:sz w:val="24"/>
              </w:rPr>
              <w:t>0</w:t>
            </w:r>
          </w:p>
        </w:tc>
        <w:tc>
          <w:tcPr>
            <w:tcW w:w="456" w:type="dxa"/>
          </w:tcPr>
          <w:p w:rsidR="00266664" w:rsidRDefault="00CB618E">
            <w:pPr>
              <w:pStyle w:val="TableParagraph"/>
              <w:spacing w:line="273" w:lineRule="exact"/>
              <w:ind w:right="157"/>
              <w:rPr>
                <w:sz w:val="24"/>
              </w:rPr>
            </w:pPr>
            <w:r>
              <w:rPr>
                <w:sz w:val="24"/>
              </w:rPr>
              <w:t>0</w:t>
            </w:r>
          </w:p>
        </w:tc>
        <w:tc>
          <w:tcPr>
            <w:tcW w:w="670" w:type="dxa"/>
          </w:tcPr>
          <w:p w:rsidR="00266664" w:rsidRDefault="00CB618E">
            <w:pPr>
              <w:pStyle w:val="TableParagraph"/>
              <w:spacing w:line="273" w:lineRule="exact"/>
              <w:ind w:left="7"/>
              <w:jc w:val="center"/>
              <w:rPr>
                <w:sz w:val="24"/>
              </w:rPr>
            </w:pPr>
            <w:r>
              <w:rPr>
                <w:sz w:val="24"/>
              </w:rPr>
              <w:t>0</w:t>
            </w:r>
          </w:p>
        </w:tc>
        <w:tc>
          <w:tcPr>
            <w:tcW w:w="637" w:type="dxa"/>
          </w:tcPr>
          <w:p w:rsidR="00266664" w:rsidRDefault="00CB618E">
            <w:pPr>
              <w:pStyle w:val="TableParagraph"/>
              <w:spacing w:line="273" w:lineRule="exact"/>
              <w:ind w:left="5"/>
              <w:jc w:val="center"/>
              <w:rPr>
                <w:sz w:val="24"/>
              </w:rPr>
            </w:pPr>
            <w:r>
              <w:rPr>
                <w:sz w:val="24"/>
              </w:rPr>
              <w:t>0</w:t>
            </w:r>
          </w:p>
        </w:tc>
        <w:tc>
          <w:tcPr>
            <w:tcW w:w="457" w:type="dxa"/>
          </w:tcPr>
          <w:p w:rsidR="00266664" w:rsidRDefault="00CB618E">
            <w:pPr>
              <w:pStyle w:val="TableParagraph"/>
              <w:spacing w:line="273" w:lineRule="exact"/>
              <w:ind w:left="7"/>
              <w:jc w:val="center"/>
              <w:rPr>
                <w:sz w:val="24"/>
              </w:rPr>
            </w:pPr>
            <w:r>
              <w:rPr>
                <w:sz w:val="24"/>
              </w:rPr>
              <w:t>0</w:t>
            </w:r>
          </w:p>
        </w:tc>
        <w:tc>
          <w:tcPr>
            <w:tcW w:w="671" w:type="dxa"/>
          </w:tcPr>
          <w:p w:rsidR="00266664" w:rsidRDefault="00CB618E">
            <w:pPr>
              <w:pStyle w:val="TableParagraph"/>
              <w:spacing w:line="273" w:lineRule="exact"/>
              <w:ind w:left="2"/>
              <w:jc w:val="center"/>
              <w:rPr>
                <w:sz w:val="24"/>
              </w:rPr>
            </w:pPr>
            <w:r>
              <w:rPr>
                <w:sz w:val="24"/>
              </w:rPr>
              <w:t>0</w:t>
            </w:r>
          </w:p>
        </w:tc>
        <w:tc>
          <w:tcPr>
            <w:tcW w:w="637" w:type="dxa"/>
          </w:tcPr>
          <w:p w:rsidR="00266664" w:rsidRDefault="00CB618E">
            <w:pPr>
              <w:pStyle w:val="TableParagraph"/>
              <w:spacing w:line="273" w:lineRule="exact"/>
              <w:jc w:val="center"/>
              <w:rPr>
                <w:sz w:val="24"/>
              </w:rPr>
            </w:pPr>
            <w:r>
              <w:rPr>
                <w:sz w:val="24"/>
              </w:rPr>
              <w:t>0</w:t>
            </w:r>
          </w:p>
        </w:tc>
        <w:tc>
          <w:tcPr>
            <w:tcW w:w="457" w:type="dxa"/>
          </w:tcPr>
          <w:p w:rsidR="00266664" w:rsidRDefault="00CB618E">
            <w:pPr>
              <w:pStyle w:val="TableParagraph"/>
              <w:spacing w:before="37" w:line="261" w:lineRule="exact"/>
              <w:ind w:left="120"/>
              <w:jc w:val="center"/>
              <w:rPr>
                <w:sz w:val="24"/>
              </w:rPr>
            </w:pPr>
            <w:r>
              <w:rPr>
                <w:sz w:val="24"/>
              </w:rPr>
              <w:t>1</w:t>
            </w:r>
          </w:p>
        </w:tc>
        <w:tc>
          <w:tcPr>
            <w:tcW w:w="671" w:type="dxa"/>
          </w:tcPr>
          <w:p w:rsidR="00266664" w:rsidRDefault="00CB618E">
            <w:pPr>
              <w:pStyle w:val="TableParagraph"/>
              <w:spacing w:before="37" w:line="261" w:lineRule="exact"/>
              <w:ind w:right="102"/>
              <w:rPr>
                <w:sz w:val="24"/>
              </w:rPr>
            </w:pPr>
            <w:r>
              <w:rPr>
                <w:sz w:val="24"/>
              </w:rPr>
              <w:t>2</w:t>
            </w:r>
          </w:p>
        </w:tc>
        <w:tc>
          <w:tcPr>
            <w:tcW w:w="637" w:type="dxa"/>
          </w:tcPr>
          <w:p w:rsidR="00266664" w:rsidRDefault="00CB618E">
            <w:pPr>
              <w:pStyle w:val="TableParagraph"/>
              <w:spacing w:before="37" w:line="261" w:lineRule="exact"/>
              <w:ind w:right="103"/>
              <w:rPr>
                <w:sz w:val="24"/>
              </w:rPr>
            </w:pPr>
            <w:r>
              <w:rPr>
                <w:sz w:val="24"/>
              </w:rPr>
              <w:t>3.3</w:t>
            </w:r>
          </w:p>
        </w:tc>
      </w:tr>
      <w:tr w:rsidR="00266664">
        <w:trPr>
          <w:trHeight w:val="318"/>
        </w:trPr>
        <w:tc>
          <w:tcPr>
            <w:tcW w:w="1056" w:type="dxa"/>
          </w:tcPr>
          <w:p w:rsidR="00266664" w:rsidRDefault="00CB618E">
            <w:pPr>
              <w:pStyle w:val="TableParagraph"/>
              <w:spacing w:line="273" w:lineRule="exact"/>
              <w:ind w:left="9"/>
              <w:jc w:val="center"/>
              <w:rPr>
                <w:sz w:val="24"/>
              </w:rPr>
            </w:pPr>
            <w:r>
              <w:rPr>
                <w:sz w:val="24"/>
              </w:rPr>
              <w:t>1</w:t>
            </w:r>
          </w:p>
        </w:tc>
        <w:tc>
          <w:tcPr>
            <w:tcW w:w="456" w:type="dxa"/>
          </w:tcPr>
          <w:p w:rsidR="00266664" w:rsidRDefault="00CB618E">
            <w:pPr>
              <w:pStyle w:val="TableParagraph"/>
              <w:spacing w:line="273" w:lineRule="exact"/>
              <w:ind w:right="156"/>
              <w:rPr>
                <w:sz w:val="24"/>
              </w:rPr>
            </w:pPr>
            <w:r>
              <w:rPr>
                <w:sz w:val="24"/>
              </w:rPr>
              <w:t>0</w:t>
            </w:r>
          </w:p>
        </w:tc>
        <w:tc>
          <w:tcPr>
            <w:tcW w:w="670" w:type="dxa"/>
          </w:tcPr>
          <w:p w:rsidR="00266664" w:rsidRDefault="00CB618E">
            <w:pPr>
              <w:pStyle w:val="TableParagraph"/>
              <w:spacing w:line="273" w:lineRule="exact"/>
              <w:ind w:left="6"/>
              <w:jc w:val="center"/>
              <w:rPr>
                <w:sz w:val="24"/>
              </w:rPr>
            </w:pPr>
            <w:r>
              <w:rPr>
                <w:sz w:val="24"/>
              </w:rPr>
              <w:t>0</w:t>
            </w:r>
          </w:p>
        </w:tc>
        <w:tc>
          <w:tcPr>
            <w:tcW w:w="636" w:type="dxa"/>
          </w:tcPr>
          <w:p w:rsidR="00266664" w:rsidRDefault="00CB618E">
            <w:pPr>
              <w:pStyle w:val="TableParagraph"/>
              <w:spacing w:line="273" w:lineRule="exact"/>
              <w:ind w:left="7"/>
              <w:jc w:val="center"/>
              <w:rPr>
                <w:sz w:val="24"/>
              </w:rPr>
            </w:pPr>
            <w:r>
              <w:rPr>
                <w:sz w:val="24"/>
              </w:rPr>
              <w:t>0</w:t>
            </w:r>
          </w:p>
        </w:tc>
        <w:tc>
          <w:tcPr>
            <w:tcW w:w="456" w:type="dxa"/>
          </w:tcPr>
          <w:p w:rsidR="00266664" w:rsidRDefault="00CB618E">
            <w:pPr>
              <w:pStyle w:val="TableParagraph"/>
              <w:spacing w:line="273" w:lineRule="exact"/>
              <w:ind w:right="157"/>
              <w:rPr>
                <w:sz w:val="24"/>
              </w:rPr>
            </w:pPr>
            <w:r>
              <w:rPr>
                <w:sz w:val="24"/>
              </w:rPr>
              <w:t>0</w:t>
            </w:r>
          </w:p>
        </w:tc>
        <w:tc>
          <w:tcPr>
            <w:tcW w:w="670" w:type="dxa"/>
          </w:tcPr>
          <w:p w:rsidR="00266664" w:rsidRDefault="00CB618E">
            <w:pPr>
              <w:pStyle w:val="TableParagraph"/>
              <w:spacing w:line="273" w:lineRule="exact"/>
              <w:ind w:left="7"/>
              <w:jc w:val="center"/>
              <w:rPr>
                <w:sz w:val="24"/>
              </w:rPr>
            </w:pPr>
            <w:r>
              <w:rPr>
                <w:sz w:val="24"/>
              </w:rPr>
              <w:t>0</w:t>
            </w:r>
          </w:p>
        </w:tc>
        <w:tc>
          <w:tcPr>
            <w:tcW w:w="637" w:type="dxa"/>
          </w:tcPr>
          <w:p w:rsidR="00266664" w:rsidRDefault="00CB618E">
            <w:pPr>
              <w:pStyle w:val="TableParagraph"/>
              <w:spacing w:line="273" w:lineRule="exact"/>
              <w:ind w:left="5"/>
              <w:jc w:val="center"/>
              <w:rPr>
                <w:sz w:val="24"/>
              </w:rPr>
            </w:pPr>
            <w:r>
              <w:rPr>
                <w:sz w:val="24"/>
              </w:rPr>
              <w:t>0</w:t>
            </w:r>
          </w:p>
        </w:tc>
        <w:tc>
          <w:tcPr>
            <w:tcW w:w="457" w:type="dxa"/>
          </w:tcPr>
          <w:p w:rsidR="00266664" w:rsidRDefault="00CB618E">
            <w:pPr>
              <w:pStyle w:val="TableParagraph"/>
              <w:spacing w:line="273" w:lineRule="exact"/>
              <w:ind w:left="7"/>
              <w:jc w:val="center"/>
              <w:rPr>
                <w:sz w:val="24"/>
              </w:rPr>
            </w:pPr>
            <w:r>
              <w:rPr>
                <w:sz w:val="24"/>
              </w:rPr>
              <w:t>0</w:t>
            </w:r>
          </w:p>
        </w:tc>
        <w:tc>
          <w:tcPr>
            <w:tcW w:w="671" w:type="dxa"/>
          </w:tcPr>
          <w:p w:rsidR="00266664" w:rsidRDefault="00CB618E">
            <w:pPr>
              <w:pStyle w:val="TableParagraph"/>
              <w:spacing w:line="273" w:lineRule="exact"/>
              <w:ind w:left="2"/>
              <w:jc w:val="center"/>
              <w:rPr>
                <w:sz w:val="24"/>
              </w:rPr>
            </w:pPr>
            <w:r>
              <w:rPr>
                <w:sz w:val="24"/>
              </w:rPr>
              <w:t>0</w:t>
            </w:r>
          </w:p>
        </w:tc>
        <w:tc>
          <w:tcPr>
            <w:tcW w:w="637" w:type="dxa"/>
          </w:tcPr>
          <w:p w:rsidR="00266664" w:rsidRDefault="00CB618E">
            <w:pPr>
              <w:pStyle w:val="TableParagraph"/>
              <w:spacing w:before="35" w:line="264" w:lineRule="exact"/>
              <w:jc w:val="center"/>
              <w:rPr>
                <w:sz w:val="24"/>
              </w:rPr>
            </w:pPr>
            <w:r>
              <w:rPr>
                <w:sz w:val="24"/>
              </w:rPr>
              <w:t>0</w:t>
            </w:r>
          </w:p>
        </w:tc>
        <w:tc>
          <w:tcPr>
            <w:tcW w:w="457" w:type="dxa"/>
          </w:tcPr>
          <w:p w:rsidR="00266664" w:rsidRDefault="00CB618E">
            <w:pPr>
              <w:pStyle w:val="TableParagraph"/>
              <w:spacing w:line="270" w:lineRule="exact"/>
              <w:jc w:val="center"/>
              <w:rPr>
                <w:sz w:val="24"/>
              </w:rPr>
            </w:pPr>
            <w:r>
              <w:rPr>
                <w:sz w:val="24"/>
              </w:rPr>
              <w:t>0</w:t>
            </w:r>
          </w:p>
        </w:tc>
        <w:tc>
          <w:tcPr>
            <w:tcW w:w="671" w:type="dxa"/>
          </w:tcPr>
          <w:p w:rsidR="00266664" w:rsidRDefault="00CB618E">
            <w:pPr>
              <w:pStyle w:val="TableParagraph"/>
              <w:spacing w:line="270" w:lineRule="exact"/>
              <w:ind w:right="2"/>
              <w:jc w:val="center"/>
              <w:rPr>
                <w:sz w:val="24"/>
              </w:rPr>
            </w:pPr>
            <w:r>
              <w:rPr>
                <w:sz w:val="24"/>
              </w:rPr>
              <w:t>0</w:t>
            </w:r>
          </w:p>
        </w:tc>
        <w:tc>
          <w:tcPr>
            <w:tcW w:w="637" w:type="dxa"/>
          </w:tcPr>
          <w:p w:rsidR="00266664" w:rsidRDefault="00CB618E">
            <w:pPr>
              <w:pStyle w:val="TableParagraph"/>
              <w:spacing w:line="270" w:lineRule="exact"/>
              <w:ind w:right="3"/>
              <w:jc w:val="center"/>
              <w:rPr>
                <w:sz w:val="24"/>
              </w:rPr>
            </w:pPr>
            <w:r>
              <w:rPr>
                <w:sz w:val="24"/>
              </w:rPr>
              <w:t>0</w:t>
            </w:r>
          </w:p>
        </w:tc>
      </w:tr>
      <w:tr w:rsidR="00266664">
        <w:trPr>
          <w:trHeight w:val="316"/>
        </w:trPr>
        <w:tc>
          <w:tcPr>
            <w:tcW w:w="1056" w:type="dxa"/>
          </w:tcPr>
          <w:p w:rsidR="00266664" w:rsidRDefault="00CB618E">
            <w:pPr>
              <w:pStyle w:val="TableParagraph"/>
              <w:spacing w:line="270" w:lineRule="exact"/>
              <w:ind w:left="7"/>
              <w:jc w:val="center"/>
              <w:rPr>
                <w:sz w:val="24"/>
              </w:rPr>
            </w:pPr>
            <w:r>
              <w:rPr>
                <w:sz w:val="24"/>
              </w:rPr>
              <w:t>∑</w:t>
            </w:r>
          </w:p>
        </w:tc>
        <w:tc>
          <w:tcPr>
            <w:tcW w:w="456" w:type="dxa"/>
          </w:tcPr>
          <w:p w:rsidR="00266664" w:rsidRDefault="00CB618E">
            <w:pPr>
              <w:pStyle w:val="TableParagraph"/>
              <w:spacing w:line="270" w:lineRule="exact"/>
              <w:ind w:right="96"/>
              <w:rPr>
                <w:sz w:val="24"/>
              </w:rPr>
            </w:pPr>
            <w:r>
              <w:rPr>
                <w:sz w:val="24"/>
              </w:rPr>
              <w:t>30</w:t>
            </w:r>
          </w:p>
        </w:tc>
        <w:tc>
          <w:tcPr>
            <w:tcW w:w="670" w:type="dxa"/>
          </w:tcPr>
          <w:p w:rsidR="00266664" w:rsidRDefault="00CB618E">
            <w:pPr>
              <w:pStyle w:val="TableParagraph"/>
              <w:spacing w:line="270" w:lineRule="exact"/>
              <w:ind w:left="84" w:right="78"/>
              <w:jc w:val="center"/>
              <w:rPr>
                <w:sz w:val="24"/>
              </w:rPr>
            </w:pPr>
            <w:r>
              <w:rPr>
                <w:sz w:val="24"/>
              </w:rPr>
              <w:t>129</w:t>
            </w:r>
          </w:p>
        </w:tc>
        <w:tc>
          <w:tcPr>
            <w:tcW w:w="636" w:type="dxa"/>
          </w:tcPr>
          <w:p w:rsidR="00266664" w:rsidRDefault="00CB618E">
            <w:pPr>
              <w:pStyle w:val="TableParagraph"/>
              <w:spacing w:line="270" w:lineRule="exact"/>
              <w:ind w:right="127"/>
              <w:rPr>
                <w:sz w:val="24"/>
              </w:rPr>
            </w:pPr>
            <w:r>
              <w:rPr>
                <w:sz w:val="24"/>
              </w:rPr>
              <w:t>100</w:t>
            </w:r>
          </w:p>
        </w:tc>
        <w:tc>
          <w:tcPr>
            <w:tcW w:w="456" w:type="dxa"/>
          </w:tcPr>
          <w:p w:rsidR="00266664" w:rsidRDefault="00CB618E">
            <w:pPr>
              <w:pStyle w:val="TableParagraph"/>
              <w:spacing w:line="270" w:lineRule="exact"/>
              <w:ind w:right="97"/>
              <w:rPr>
                <w:sz w:val="24"/>
              </w:rPr>
            </w:pPr>
            <w:r>
              <w:rPr>
                <w:sz w:val="24"/>
              </w:rPr>
              <w:t>30</w:t>
            </w:r>
          </w:p>
        </w:tc>
        <w:tc>
          <w:tcPr>
            <w:tcW w:w="670" w:type="dxa"/>
          </w:tcPr>
          <w:p w:rsidR="00266664" w:rsidRDefault="00CB618E">
            <w:pPr>
              <w:pStyle w:val="TableParagraph"/>
              <w:spacing w:line="270" w:lineRule="exact"/>
              <w:ind w:left="85" w:right="78"/>
              <w:jc w:val="center"/>
              <w:rPr>
                <w:sz w:val="24"/>
              </w:rPr>
            </w:pPr>
            <w:r>
              <w:rPr>
                <w:sz w:val="24"/>
              </w:rPr>
              <w:t>125</w:t>
            </w:r>
          </w:p>
        </w:tc>
        <w:tc>
          <w:tcPr>
            <w:tcW w:w="637" w:type="dxa"/>
          </w:tcPr>
          <w:p w:rsidR="00266664" w:rsidRDefault="00CB618E">
            <w:pPr>
              <w:pStyle w:val="TableParagraph"/>
              <w:spacing w:line="270" w:lineRule="exact"/>
              <w:ind w:left="83" w:right="78"/>
              <w:jc w:val="center"/>
              <w:rPr>
                <w:sz w:val="24"/>
              </w:rPr>
            </w:pPr>
            <w:r>
              <w:rPr>
                <w:sz w:val="24"/>
              </w:rPr>
              <w:t>100</w:t>
            </w:r>
          </w:p>
        </w:tc>
        <w:tc>
          <w:tcPr>
            <w:tcW w:w="457" w:type="dxa"/>
          </w:tcPr>
          <w:p w:rsidR="00266664" w:rsidRDefault="00CB618E">
            <w:pPr>
              <w:pStyle w:val="TableParagraph"/>
              <w:spacing w:line="270" w:lineRule="exact"/>
              <w:ind w:left="83" w:right="76"/>
              <w:jc w:val="center"/>
              <w:rPr>
                <w:sz w:val="24"/>
              </w:rPr>
            </w:pPr>
            <w:r>
              <w:rPr>
                <w:sz w:val="24"/>
              </w:rPr>
              <w:t>30</w:t>
            </w:r>
          </w:p>
        </w:tc>
        <w:tc>
          <w:tcPr>
            <w:tcW w:w="671" w:type="dxa"/>
          </w:tcPr>
          <w:p w:rsidR="00266664" w:rsidRDefault="00CB618E">
            <w:pPr>
              <w:pStyle w:val="TableParagraph"/>
              <w:spacing w:line="270" w:lineRule="exact"/>
              <w:ind w:left="82" w:right="80"/>
              <w:jc w:val="center"/>
              <w:rPr>
                <w:sz w:val="24"/>
              </w:rPr>
            </w:pPr>
            <w:r>
              <w:rPr>
                <w:sz w:val="24"/>
              </w:rPr>
              <w:t>136</w:t>
            </w:r>
          </w:p>
        </w:tc>
        <w:tc>
          <w:tcPr>
            <w:tcW w:w="637" w:type="dxa"/>
          </w:tcPr>
          <w:p w:rsidR="00266664" w:rsidRDefault="00CB618E">
            <w:pPr>
              <w:pStyle w:val="TableParagraph"/>
              <w:spacing w:line="270" w:lineRule="exact"/>
              <w:ind w:right="131"/>
              <w:rPr>
                <w:sz w:val="24"/>
              </w:rPr>
            </w:pPr>
            <w:r>
              <w:rPr>
                <w:sz w:val="24"/>
              </w:rPr>
              <w:t>100</w:t>
            </w:r>
          </w:p>
        </w:tc>
        <w:tc>
          <w:tcPr>
            <w:tcW w:w="457" w:type="dxa"/>
          </w:tcPr>
          <w:p w:rsidR="00266664" w:rsidRDefault="00CB618E">
            <w:pPr>
              <w:pStyle w:val="TableParagraph"/>
              <w:spacing w:line="270" w:lineRule="exact"/>
              <w:ind w:left="79" w:right="79"/>
              <w:jc w:val="center"/>
              <w:rPr>
                <w:sz w:val="24"/>
              </w:rPr>
            </w:pPr>
            <w:r>
              <w:rPr>
                <w:sz w:val="24"/>
              </w:rPr>
              <w:t>30</w:t>
            </w:r>
          </w:p>
        </w:tc>
        <w:tc>
          <w:tcPr>
            <w:tcW w:w="671" w:type="dxa"/>
          </w:tcPr>
          <w:p w:rsidR="00266664" w:rsidRDefault="00CB618E">
            <w:pPr>
              <w:pStyle w:val="TableParagraph"/>
              <w:spacing w:line="270" w:lineRule="exact"/>
              <w:ind w:right="150"/>
              <w:rPr>
                <w:sz w:val="24"/>
              </w:rPr>
            </w:pPr>
            <w:r>
              <w:rPr>
                <w:sz w:val="24"/>
              </w:rPr>
              <w:t>114</w:t>
            </w:r>
          </w:p>
        </w:tc>
        <w:tc>
          <w:tcPr>
            <w:tcW w:w="637" w:type="dxa"/>
          </w:tcPr>
          <w:p w:rsidR="00266664" w:rsidRDefault="00CB618E">
            <w:pPr>
              <w:pStyle w:val="TableParagraph"/>
              <w:spacing w:line="270" w:lineRule="exact"/>
              <w:ind w:right="134"/>
              <w:rPr>
                <w:sz w:val="24"/>
              </w:rPr>
            </w:pPr>
            <w:r>
              <w:rPr>
                <w:sz w:val="24"/>
              </w:rPr>
              <w:t>100</w:t>
            </w:r>
          </w:p>
        </w:tc>
      </w:tr>
      <w:tr w:rsidR="00266664">
        <w:trPr>
          <w:trHeight w:val="278"/>
        </w:trPr>
        <w:tc>
          <w:tcPr>
            <w:tcW w:w="1056" w:type="dxa"/>
          </w:tcPr>
          <w:p w:rsidR="00266664" w:rsidRDefault="00CB618E">
            <w:pPr>
              <w:pStyle w:val="TableParagraph"/>
              <w:spacing w:line="258" w:lineRule="exact"/>
              <w:ind w:left="86" w:right="80"/>
              <w:jc w:val="center"/>
              <w:rPr>
                <w:sz w:val="24"/>
              </w:rPr>
            </w:pPr>
            <w:r>
              <w:rPr>
                <w:sz w:val="24"/>
              </w:rPr>
              <w:t>Kategori</w:t>
            </w:r>
          </w:p>
        </w:tc>
        <w:tc>
          <w:tcPr>
            <w:tcW w:w="1762" w:type="dxa"/>
            <w:gridSpan w:val="3"/>
          </w:tcPr>
          <w:p w:rsidR="00266664" w:rsidRDefault="00CB618E">
            <w:pPr>
              <w:pStyle w:val="TableParagraph"/>
              <w:spacing w:line="258" w:lineRule="exact"/>
              <w:ind w:left="463"/>
              <w:jc w:val="left"/>
              <w:rPr>
                <w:sz w:val="24"/>
              </w:rPr>
            </w:pPr>
            <w:r>
              <w:rPr>
                <w:sz w:val="24"/>
              </w:rPr>
              <w:t>S.Tinggi</w:t>
            </w:r>
          </w:p>
        </w:tc>
        <w:tc>
          <w:tcPr>
            <w:tcW w:w="1763" w:type="dxa"/>
            <w:gridSpan w:val="3"/>
          </w:tcPr>
          <w:p w:rsidR="00266664" w:rsidRDefault="00CB618E">
            <w:pPr>
              <w:pStyle w:val="TableParagraph"/>
              <w:spacing w:line="258" w:lineRule="exact"/>
              <w:ind w:left="561"/>
              <w:jc w:val="left"/>
              <w:rPr>
                <w:sz w:val="24"/>
              </w:rPr>
            </w:pPr>
            <w:r>
              <w:rPr>
                <w:sz w:val="24"/>
              </w:rPr>
              <w:t>Tinggi</w:t>
            </w:r>
          </w:p>
        </w:tc>
        <w:tc>
          <w:tcPr>
            <w:tcW w:w="1765" w:type="dxa"/>
            <w:gridSpan w:val="3"/>
          </w:tcPr>
          <w:p w:rsidR="00266664" w:rsidRDefault="00CB618E">
            <w:pPr>
              <w:pStyle w:val="TableParagraph"/>
              <w:spacing w:line="258" w:lineRule="exact"/>
              <w:ind w:left="560"/>
              <w:jc w:val="left"/>
              <w:rPr>
                <w:sz w:val="24"/>
              </w:rPr>
            </w:pPr>
            <w:r>
              <w:rPr>
                <w:sz w:val="24"/>
              </w:rPr>
              <w:t>Tinggi</w:t>
            </w:r>
          </w:p>
        </w:tc>
        <w:tc>
          <w:tcPr>
            <w:tcW w:w="1765" w:type="dxa"/>
            <w:gridSpan w:val="3"/>
          </w:tcPr>
          <w:p w:rsidR="00266664" w:rsidRDefault="00CB618E">
            <w:pPr>
              <w:pStyle w:val="TableParagraph"/>
              <w:spacing w:line="258" w:lineRule="exact"/>
              <w:ind w:left="554"/>
              <w:jc w:val="left"/>
              <w:rPr>
                <w:sz w:val="24"/>
              </w:rPr>
            </w:pPr>
            <w:r>
              <w:rPr>
                <w:sz w:val="24"/>
              </w:rPr>
              <w:t>Tinggi</w:t>
            </w:r>
          </w:p>
        </w:tc>
      </w:tr>
    </w:tbl>
    <w:p w:rsidR="00266664" w:rsidRDefault="00CB618E">
      <w:pPr>
        <w:pStyle w:val="TeksIsi"/>
        <w:ind w:left="1028"/>
        <w:jc w:val="both"/>
      </w:pPr>
      <w:r>
        <w:t>Sumber: Hasil Olahan Data 2021</w:t>
      </w:r>
    </w:p>
    <w:p w:rsidR="00266664" w:rsidRDefault="00266664">
      <w:pPr>
        <w:pStyle w:val="TeksIsi"/>
        <w:spacing w:before="9"/>
        <w:rPr>
          <w:sz w:val="23"/>
        </w:rPr>
      </w:pPr>
    </w:p>
    <w:p w:rsidR="00266664" w:rsidRDefault="00CB618E">
      <w:pPr>
        <w:pStyle w:val="TeksIsi"/>
        <w:spacing w:line="477" w:lineRule="auto"/>
        <w:ind w:left="1028" w:right="1014" w:firstLine="708"/>
        <w:jc w:val="both"/>
      </w:pPr>
      <w:r>
        <w:t xml:space="preserve">Berdasarkan tabel diatas dapat diketahui bahwa dari 30 responden yang diteliti secara umum, persepsi responden terhadap item melakukan penyusunan rencana kerja dengan nilai total 129 termasuk kategori sangat tinggi. Persepsi responden terhadap item Bumdes </w:t>
      </w:r>
      <w:r>
        <w:t xml:space="preserve">memastikan tujuan dapat tercapai dengan nilai total 125 termasuk kategori tinggi. Persepsi responden terhadap item </w:t>
      </w:r>
      <w:r>
        <w:rPr>
          <w:rFonts w:ascii="Carlito"/>
          <w:sz w:val="22"/>
        </w:rPr>
        <w:t xml:space="preserve">melakukan penyusunan prosedur atau kebijakan kerja </w:t>
      </w:r>
      <w:r>
        <w:t>dengan nilai total 136 termasuk kategori sangat tinggi. Persepsi responden terhadap item B</w:t>
      </w:r>
      <w:r>
        <w:t>umdes menyusun anggaran usaha dengan nilai total 114 termasuk kategori tinggi.</w:t>
      </w:r>
    </w:p>
    <w:p w:rsidR="00266664" w:rsidRDefault="00266664">
      <w:pPr>
        <w:spacing w:line="477"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8"/>
        </w:rPr>
      </w:pPr>
    </w:p>
    <w:p w:rsidR="00266664" w:rsidRDefault="00CB618E">
      <w:pPr>
        <w:pStyle w:val="Judul3"/>
        <w:numPr>
          <w:ilvl w:val="0"/>
          <w:numId w:val="13"/>
        </w:numPr>
        <w:tabs>
          <w:tab w:val="left" w:pos="1456"/>
        </w:tabs>
        <w:spacing w:before="90"/>
        <w:ind w:left="1455" w:hanging="428"/>
        <w:jc w:val="both"/>
      </w:pPr>
      <w:r>
        <w:t>Pengorganisasian</w:t>
      </w:r>
      <w:r>
        <w:rPr>
          <w:spacing w:val="2"/>
        </w:rPr>
        <w:t xml:space="preserve"> </w:t>
      </w:r>
      <w:r>
        <w:t>(X2)</w:t>
      </w:r>
    </w:p>
    <w:p w:rsidR="00266664" w:rsidRDefault="00266664">
      <w:pPr>
        <w:pStyle w:val="TeksIsi"/>
        <w:spacing w:before="6"/>
        <w:rPr>
          <w:b/>
          <w:sz w:val="23"/>
        </w:rPr>
      </w:pPr>
    </w:p>
    <w:p w:rsidR="00266664" w:rsidRDefault="00CB618E">
      <w:pPr>
        <w:pStyle w:val="TeksIsi"/>
        <w:spacing w:before="1" w:line="480" w:lineRule="auto"/>
        <w:ind w:left="1455" w:right="1015"/>
        <w:jc w:val="both"/>
      </w:pPr>
      <w:r>
        <w:t>Berdasarkan hasil tabulasi data diperoleh nilai untuk masing-masing indikator variabel Pengelolaan berupa Pengorganisasian (X2) menurut tinjauan responden sebagai berikut:</w:t>
      </w:r>
    </w:p>
    <w:p w:rsidR="00266664" w:rsidRDefault="00CB618E">
      <w:pPr>
        <w:pStyle w:val="Judul3"/>
        <w:ind w:left="1362"/>
      </w:pPr>
      <w:r>
        <w:t>Tabel 4.8 Tanggapan Responden Tentang Variabel Pengorganisasian (X2)</w:t>
      </w:r>
    </w:p>
    <w:p w:rsidR="00266664" w:rsidRDefault="00266664">
      <w:pPr>
        <w:pStyle w:val="TeksIsi"/>
        <w:spacing w:before="3"/>
        <w:rPr>
          <w:b/>
        </w:r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456"/>
        <w:gridCol w:w="670"/>
        <w:gridCol w:w="636"/>
        <w:gridCol w:w="456"/>
        <w:gridCol w:w="670"/>
        <w:gridCol w:w="637"/>
        <w:gridCol w:w="457"/>
        <w:gridCol w:w="671"/>
        <w:gridCol w:w="637"/>
        <w:gridCol w:w="457"/>
        <w:gridCol w:w="671"/>
        <w:gridCol w:w="637"/>
      </w:tblGrid>
      <w:tr w:rsidR="00266664">
        <w:trPr>
          <w:trHeight w:val="276"/>
        </w:trPr>
        <w:tc>
          <w:tcPr>
            <w:tcW w:w="1056" w:type="dxa"/>
            <w:vMerge w:val="restart"/>
          </w:tcPr>
          <w:p w:rsidR="00266664" w:rsidRDefault="00266664">
            <w:pPr>
              <w:pStyle w:val="TableParagraph"/>
              <w:spacing w:before="2"/>
              <w:jc w:val="left"/>
              <w:rPr>
                <w:b/>
                <w:sz w:val="26"/>
              </w:rPr>
            </w:pPr>
          </w:p>
          <w:p w:rsidR="00266664" w:rsidRDefault="00CB618E">
            <w:pPr>
              <w:pStyle w:val="TableParagraph"/>
              <w:spacing w:before="1"/>
              <w:ind w:left="232"/>
              <w:jc w:val="left"/>
              <w:rPr>
                <w:sz w:val="24"/>
              </w:rPr>
            </w:pPr>
            <w:r>
              <w:rPr>
                <w:sz w:val="24"/>
              </w:rPr>
              <w:t>Bobot</w:t>
            </w:r>
          </w:p>
        </w:tc>
        <w:tc>
          <w:tcPr>
            <w:tcW w:w="7055" w:type="dxa"/>
            <w:gridSpan w:val="12"/>
          </w:tcPr>
          <w:p w:rsidR="00266664" w:rsidRDefault="00CB618E">
            <w:pPr>
              <w:pStyle w:val="TableParagraph"/>
              <w:spacing w:line="256" w:lineRule="exact"/>
              <w:ind w:left="3283" w:right="3281"/>
              <w:jc w:val="center"/>
              <w:rPr>
                <w:sz w:val="24"/>
              </w:rPr>
            </w:pPr>
            <w:r>
              <w:rPr>
                <w:sz w:val="24"/>
              </w:rPr>
              <w:t>Item</w:t>
            </w:r>
          </w:p>
        </w:tc>
      </w:tr>
      <w:tr w:rsidR="00266664">
        <w:trPr>
          <w:trHeight w:val="316"/>
        </w:trPr>
        <w:tc>
          <w:tcPr>
            <w:tcW w:w="1056" w:type="dxa"/>
            <w:vMerge/>
            <w:tcBorders>
              <w:top w:val="nil"/>
            </w:tcBorders>
          </w:tcPr>
          <w:p w:rsidR="00266664" w:rsidRDefault="00266664">
            <w:pPr>
              <w:rPr>
                <w:sz w:val="2"/>
                <w:szCs w:val="2"/>
              </w:rPr>
            </w:pPr>
          </w:p>
        </w:tc>
        <w:tc>
          <w:tcPr>
            <w:tcW w:w="1762" w:type="dxa"/>
            <w:gridSpan w:val="3"/>
          </w:tcPr>
          <w:p w:rsidR="00266664" w:rsidRDefault="00CB618E">
            <w:pPr>
              <w:pStyle w:val="TableParagraph"/>
              <w:spacing w:line="270" w:lineRule="exact"/>
              <w:ind w:left="622" w:right="615"/>
              <w:jc w:val="center"/>
              <w:rPr>
                <w:sz w:val="24"/>
              </w:rPr>
            </w:pPr>
            <w:r>
              <w:rPr>
                <w:sz w:val="24"/>
              </w:rPr>
              <w:t>X2.1</w:t>
            </w:r>
          </w:p>
        </w:tc>
        <w:tc>
          <w:tcPr>
            <w:tcW w:w="1763" w:type="dxa"/>
            <w:gridSpan w:val="3"/>
          </w:tcPr>
          <w:p w:rsidR="00266664" w:rsidRDefault="00CB618E">
            <w:pPr>
              <w:pStyle w:val="TableParagraph"/>
              <w:spacing w:line="270" w:lineRule="exact"/>
              <w:ind w:left="622" w:right="616"/>
              <w:jc w:val="center"/>
              <w:rPr>
                <w:sz w:val="24"/>
              </w:rPr>
            </w:pPr>
            <w:r>
              <w:rPr>
                <w:sz w:val="24"/>
              </w:rPr>
              <w:t>X2.2</w:t>
            </w:r>
          </w:p>
        </w:tc>
        <w:tc>
          <w:tcPr>
            <w:tcW w:w="1765" w:type="dxa"/>
            <w:gridSpan w:val="3"/>
          </w:tcPr>
          <w:p w:rsidR="00266664" w:rsidRDefault="00CB618E">
            <w:pPr>
              <w:pStyle w:val="TableParagraph"/>
              <w:spacing w:line="270" w:lineRule="exact"/>
              <w:ind w:left="619" w:right="617"/>
              <w:jc w:val="center"/>
              <w:rPr>
                <w:sz w:val="24"/>
              </w:rPr>
            </w:pPr>
            <w:r>
              <w:rPr>
                <w:sz w:val="24"/>
              </w:rPr>
              <w:t>X2.3</w:t>
            </w:r>
          </w:p>
        </w:tc>
        <w:tc>
          <w:tcPr>
            <w:tcW w:w="1765" w:type="dxa"/>
            <w:gridSpan w:val="3"/>
          </w:tcPr>
          <w:p w:rsidR="00266664" w:rsidRDefault="00CB618E">
            <w:pPr>
              <w:pStyle w:val="TableParagraph"/>
              <w:spacing w:line="268" w:lineRule="exact"/>
              <w:ind w:left="617" w:right="619"/>
              <w:jc w:val="center"/>
              <w:rPr>
                <w:sz w:val="24"/>
              </w:rPr>
            </w:pPr>
            <w:r>
              <w:rPr>
                <w:sz w:val="24"/>
              </w:rPr>
              <w:t>X2.4</w:t>
            </w:r>
          </w:p>
        </w:tc>
      </w:tr>
      <w:tr w:rsidR="00266664">
        <w:trPr>
          <w:trHeight w:val="318"/>
        </w:trPr>
        <w:tc>
          <w:tcPr>
            <w:tcW w:w="1056" w:type="dxa"/>
            <w:vMerge/>
            <w:tcBorders>
              <w:top w:val="nil"/>
            </w:tcBorders>
          </w:tcPr>
          <w:p w:rsidR="00266664" w:rsidRDefault="00266664">
            <w:pPr>
              <w:rPr>
                <w:sz w:val="2"/>
                <w:szCs w:val="2"/>
              </w:rPr>
            </w:pPr>
          </w:p>
        </w:tc>
        <w:tc>
          <w:tcPr>
            <w:tcW w:w="456" w:type="dxa"/>
          </w:tcPr>
          <w:p w:rsidR="00266664" w:rsidRDefault="00CB618E">
            <w:pPr>
              <w:pStyle w:val="TableParagraph"/>
              <w:spacing w:line="273" w:lineRule="exact"/>
              <w:ind w:right="149"/>
              <w:rPr>
                <w:sz w:val="24"/>
              </w:rPr>
            </w:pPr>
            <w:r>
              <w:rPr>
                <w:w w:val="99"/>
                <w:sz w:val="24"/>
              </w:rPr>
              <w:t>F</w:t>
            </w:r>
          </w:p>
        </w:tc>
        <w:tc>
          <w:tcPr>
            <w:tcW w:w="670" w:type="dxa"/>
          </w:tcPr>
          <w:p w:rsidR="00266664" w:rsidRDefault="00CB618E">
            <w:pPr>
              <w:pStyle w:val="TableParagraph"/>
              <w:spacing w:line="273" w:lineRule="exact"/>
              <w:ind w:left="87" w:right="78"/>
              <w:jc w:val="center"/>
              <w:rPr>
                <w:sz w:val="24"/>
              </w:rPr>
            </w:pPr>
            <w:r>
              <w:rPr>
                <w:sz w:val="24"/>
              </w:rPr>
              <w:t>Skor</w:t>
            </w:r>
          </w:p>
        </w:tc>
        <w:tc>
          <w:tcPr>
            <w:tcW w:w="636" w:type="dxa"/>
          </w:tcPr>
          <w:p w:rsidR="00266664" w:rsidRDefault="00CB618E">
            <w:pPr>
              <w:pStyle w:val="TableParagraph"/>
              <w:spacing w:line="273" w:lineRule="exact"/>
              <w:ind w:left="218"/>
              <w:jc w:val="left"/>
              <w:rPr>
                <w:sz w:val="24"/>
              </w:rPr>
            </w:pPr>
            <w:r>
              <w:rPr>
                <w:w w:val="99"/>
                <w:sz w:val="24"/>
              </w:rPr>
              <w:t>%</w:t>
            </w:r>
          </w:p>
        </w:tc>
        <w:tc>
          <w:tcPr>
            <w:tcW w:w="456" w:type="dxa"/>
          </w:tcPr>
          <w:p w:rsidR="00266664" w:rsidRDefault="00CB618E">
            <w:pPr>
              <w:pStyle w:val="TableParagraph"/>
              <w:spacing w:line="273" w:lineRule="exact"/>
              <w:ind w:right="149"/>
              <w:rPr>
                <w:sz w:val="24"/>
              </w:rPr>
            </w:pPr>
            <w:r>
              <w:rPr>
                <w:w w:val="99"/>
                <w:sz w:val="24"/>
              </w:rPr>
              <w:t>F</w:t>
            </w:r>
          </w:p>
        </w:tc>
        <w:tc>
          <w:tcPr>
            <w:tcW w:w="670" w:type="dxa"/>
          </w:tcPr>
          <w:p w:rsidR="00266664" w:rsidRDefault="00CB618E">
            <w:pPr>
              <w:pStyle w:val="TableParagraph"/>
              <w:spacing w:line="273" w:lineRule="exact"/>
              <w:ind w:left="87" w:right="77"/>
              <w:jc w:val="center"/>
              <w:rPr>
                <w:sz w:val="24"/>
              </w:rPr>
            </w:pPr>
            <w:r>
              <w:rPr>
                <w:sz w:val="24"/>
              </w:rPr>
              <w:t>Skor</w:t>
            </w:r>
          </w:p>
        </w:tc>
        <w:tc>
          <w:tcPr>
            <w:tcW w:w="637" w:type="dxa"/>
          </w:tcPr>
          <w:p w:rsidR="00266664" w:rsidRDefault="00CB618E">
            <w:pPr>
              <w:pStyle w:val="TableParagraph"/>
              <w:spacing w:line="273" w:lineRule="exact"/>
              <w:ind w:left="8"/>
              <w:jc w:val="center"/>
              <w:rPr>
                <w:sz w:val="24"/>
              </w:rPr>
            </w:pPr>
            <w:r>
              <w:rPr>
                <w:w w:val="99"/>
                <w:sz w:val="24"/>
              </w:rPr>
              <w:t>%</w:t>
            </w:r>
          </w:p>
        </w:tc>
        <w:tc>
          <w:tcPr>
            <w:tcW w:w="457" w:type="dxa"/>
          </w:tcPr>
          <w:p w:rsidR="00266664" w:rsidRDefault="00CB618E">
            <w:pPr>
              <w:pStyle w:val="TableParagraph"/>
              <w:spacing w:line="273" w:lineRule="exact"/>
              <w:ind w:left="6"/>
              <w:jc w:val="center"/>
              <w:rPr>
                <w:sz w:val="24"/>
              </w:rPr>
            </w:pPr>
            <w:r>
              <w:rPr>
                <w:w w:val="99"/>
                <w:sz w:val="24"/>
              </w:rPr>
              <w:t>F</w:t>
            </w:r>
          </w:p>
        </w:tc>
        <w:tc>
          <w:tcPr>
            <w:tcW w:w="671" w:type="dxa"/>
          </w:tcPr>
          <w:p w:rsidR="00266664" w:rsidRDefault="00CB618E">
            <w:pPr>
              <w:pStyle w:val="TableParagraph"/>
              <w:spacing w:line="273" w:lineRule="exact"/>
              <w:ind w:left="82" w:right="77"/>
              <w:jc w:val="center"/>
              <w:rPr>
                <w:sz w:val="24"/>
              </w:rPr>
            </w:pPr>
            <w:r>
              <w:rPr>
                <w:sz w:val="24"/>
              </w:rPr>
              <w:t>Skor</w:t>
            </w:r>
          </w:p>
        </w:tc>
        <w:tc>
          <w:tcPr>
            <w:tcW w:w="637" w:type="dxa"/>
          </w:tcPr>
          <w:p w:rsidR="00266664" w:rsidRDefault="00CB618E">
            <w:pPr>
              <w:pStyle w:val="TableParagraph"/>
              <w:spacing w:line="273" w:lineRule="exact"/>
              <w:ind w:left="2"/>
              <w:jc w:val="center"/>
              <w:rPr>
                <w:sz w:val="24"/>
              </w:rPr>
            </w:pPr>
            <w:r>
              <w:rPr>
                <w:w w:val="99"/>
                <w:sz w:val="24"/>
              </w:rPr>
              <w:t>%</w:t>
            </w:r>
          </w:p>
        </w:tc>
        <w:tc>
          <w:tcPr>
            <w:tcW w:w="457" w:type="dxa"/>
          </w:tcPr>
          <w:p w:rsidR="00266664" w:rsidRDefault="00CB618E">
            <w:pPr>
              <w:pStyle w:val="TableParagraph"/>
              <w:spacing w:line="273" w:lineRule="exact"/>
              <w:jc w:val="center"/>
              <w:rPr>
                <w:sz w:val="24"/>
              </w:rPr>
            </w:pPr>
            <w:r>
              <w:rPr>
                <w:w w:val="99"/>
                <w:sz w:val="24"/>
              </w:rPr>
              <w:t>F</w:t>
            </w:r>
          </w:p>
        </w:tc>
        <w:tc>
          <w:tcPr>
            <w:tcW w:w="671" w:type="dxa"/>
          </w:tcPr>
          <w:p w:rsidR="00266664" w:rsidRDefault="00CB618E">
            <w:pPr>
              <w:pStyle w:val="TableParagraph"/>
              <w:spacing w:line="273" w:lineRule="exact"/>
              <w:ind w:right="102"/>
              <w:rPr>
                <w:sz w:val="24"/>
              </w:rPr>
            </w:pPr>
            <w:r>
              <w:rPr>
                <w:w w:val="95"/>
                <w:sz w:val="24"/>
              </w:rPr>
              <w:t>Skor</w:t>
            </w:r>
          </w:p>
        </w:tc>
        <w:tc>
          <w:tcPr>
            <w:tcW w:w="637" w:type="dxa"/>
          </w:tcPr>
          <w:p w:rsidR="00266664" w:rsidRDefault="00CB618E">
            <w:pPr>
              <w:pStyle w:val="TableParagraph"/>
              <w:spacing w:line="273" w:lineRule="exact"/>
              <w:jc w:val="center"/>
              <w:rPr>
                <w:sz w:val="24"/>
              </w:rPr>
            </w:pPr>
            <w:r>
              <w:rPr>
                <w:w w:val="99"/>
                <w:sz w:val="24"/>
              </w:rPr>
              <w:t>%</w:t>
            </w:r>
          </w:p>
        </w:tc>
      </w:tr>
      <w:tr w:rsidR="00266664">
        <w:trPr>
          <w:trHeight w:val="318"/>
        </w:trPr>
        <w:tc>
          <w:tcPr>
            <w:tcW w:w="1056" w:type="dxa"/>
          </w:tcPr>
          <w:p w:rsidR="00266664" w:rsidRDefault="00CB618E">
            <w:pPr>
              <w:pStyle w:val="TableParagraph"/>
              <w:spacing w:line="273" w:lineRule="exact"/>
              <w:ind w:left="9"/>
              <w:jc w:val="center"/>
              <w:rPr>
                <w:sz w:val="24"/>
              </w:rPr>
            </w:pPr>
            <w:r>
              <w:rPr>
                <w:sz w:val="24"/>
              </w:rPr>
              <w:t>5</w:t>
            </w:r>
          </w:p>
        </w:tc>
        <w:tc>
          <w:tcPr>
            <w:tcW w:w="456" w:type="dxa"/>
          </w:tcPr>
          <w:p w:rsidR="00266664" w:rsidRDefault="00CB618E">
            <w:pPr>
              <w:pStyle w:val="TableParagraph"/>
              <w:spacing w:before="37" w:line="261" w:lineRule="exact"/>
              <w:ind w:right="96"/>
              <w:rPr>
                <w:sz w:val="24"/>
              </w:rPr>
            </w:pPr>
            <w:r>
              <w:rPr>
                <w:sz w:val="24"/>
              </w:rPr>
              <w:t>6</w:t>
            </w:r>
          </w:p>
        </w:tc>
        <w:tc>
          <w:tcPr>
            <w:tcW w:w="670" w:type="dxa"/>
          </w:tcPr>
          <w:p w:rsidR="00266664" w:rsidRDefault="00CB618E">
            <w:pPr>
              <w:pStyle w:val="TableParagraph"/>
              <w:spacing w:line="273" w:lineRule="exact"/>
              <w:ind w:left="84" w:right="78"/>
              <w:jc w:val="center"/>
              <w:rPr>
                <w:sz w:val="24"/>
              </w:rPr>
            </w:pPr>
            <w:r>
              <w:rPr>
                <w:sz w:val="24"/>
              </w:rPr>
              <w:t>30</w:t>
            </w:r>
          </w:p>
        </w:tc>
        <w:tc>
          <w:tcPr>
            <w:tcW w:w="636" w:type="dxa"/>
          </w:tcPr>
          <w:p w:rsidR="00266664" w:rsidRDefault="00CB618E">
            <w:pPr>
              <w:pStyle w:val="TableParagraph"/>
              <w:spacing w:before="37" w:line="261" w:lineRule="exact"/>
              <w:ind w:right="97"/>
              <w:rPr>
                <w:sz w:val="24"/>
              </w:rPr>
            </w:pPr>
            <w:r>
              <w:rPr>
                <w:sz w:val="24"/>
              </w:rPr>
              <w:t>20.0</w:t>
            </w:r>
          </w:p>
        </w:tc>
        <w:tc>
          <w:tcPr>
            <w:tcW w:w="456" w:type="dxa"/>
          </w:tcPr>
          <w:p w:rsidR="00266664" w:rsidRDefault="00CB618E">
            <w:pPr>
              <w:pStyle w:val="TableParagraph"/>
              <w:spacing w:before="37" w:line="261" w:lineRule="exact"/>
              <w:ind w:right="97"/>
              <w:rPr>
                <w:sz w:val="24"/>
              </w:rPr>
            </w:pPr>
            <w:r>
              <w:rPr>
                <w:sz w:val="24"/>
              </w:rPr>
              <w:t>16</w:t>
            </w:r>
          </w:p>
        </w:tc>
        <w:tc>
          <w:tcPr>
            <w:tcW w:w="670" w:type="dxa"/>
          </w:tcPr>
          <w:p w:rsidR="00266664" w:rsidRDefault="00CB618E">
            <w:pPr>
              <w:pStyle w:val="TableParagraph"/>
              <w:spacing w:line="273" w:lineRule="exact"/>
              <w:ind w:left="85" w:right="78"/>
              <w:jc w:val="center"/>
              <w:rPr>
                <w:sz w:val="24"/>
              </w:rPr>
            </w:pPr>
            <w:r>
              <w:rPr>
                <w:sz w:val="24"/>
              </w:rPr>
              <w:t>80</w:t>
            </w:r>
          </w:p>
        </w:tc>
        <w:tc>
          <w:tcPr>
            <w:tcW w:w="637" w:type="dxa"/>
          </w:tcPr>
          <w:p w:rsidR="00266664" w:rsidRDefault="00CB618E">
            <w:pPr>
              <w:pStyle w:val="TableParagraph"/>
              <w:spacing w:before="37" w:line="261" w:lineRule="exact"/>
              <w:ind w:right="97"/>
              <w:rPr>
                <w:sz w:val="24"/>
              </w:rPr>
            </w:pPr>
            <w:r>
              <w:rPr>
                <w:sz w:val="24"/>
              </w:rPr>
              <w:t>53.3</w:t>
            </w:r>
          </w:p>
        </w:tc>
        <w:tc>
          <w:tcPr>
            <w:tcW w:w="457" w:type="dxa"/>
          </w:tcPr>
          <w:p w:rsidR="00266664" w:rsidRDefault="00CB618E">
            <w:pPr>
              <w:pStyle w:val="TableParagraph"/>
              <w:spacing w:before="37" w:line="261" w:lineRule="exact"/>
              <w:ind w:left="83" w:right="76"/>
              <w:jc w:val="center"/>
              <w:rPr>
                <w:sz w:val="24"/>
              </w:rPr>
            </w:pPr>
            <w:r>
              <w:rPr>
                <w:sz w:val="24"/>
              </w:rPr>
              <w:t>12</w:t>
            </w:r>
          </w:p>
        </w:tc>
        <w:tc>
          <w:tcPr>
            <w:tcW w:w="671" w:type="dxa"/>
          </w:tcPr>
          <w:p w:rsidR="00266664" w:rsidRDefault="00CB618E">
            <w:pPr>
              <w:pStyle w:val="TableParagraph"/>
              <w:spacing w:line="273" w:lineRule="exact"/>
              <w:ind w:left="82" w:right="80"/>
              <w:jc w:val="center"/>
              <w:rPr>
                <w:sz w:val="24"/>
              </w:rPr>
            </w:pPr>
            <w:r>
              <w:rPr>
                <w:sz w:val="24"/>
              </w:rPr>
              <w:t>60</w:t>
            </w:r>
          </w:p>
        </w:tc>
        <w:tc>
          <w:tcPr>
            <w:tcW w:w="637" w:type="dxa"/>
          </w:tcPr>
          <w:p w:rsidR="00266664" w:rsidRDefault="00CB618E">
            <w:pPr>
              <w:pStyle w:val="TableParagraph"/>
              <w:spacing w:before="37" w:line="261" w:lineRule="exact"/>
              <w:ind w:right="100"/>
              <w:rPr>
                <w:sz w:val="24"/>
              </w:rPr>
            </w:pPr>
            <w:r>
              <w:rPr>
                <w:sz w:val="24"/>
              </w:rPr>
              <w:t>40.0</w:t>
            </w:r>
          </w:p>
        </w:tc>
        <w:tc>
          <w:tcPr>
            <w:tcW w:w="457" w:type="dxa"/>
          </w:tcPr>
          <w:p w:rsidR="00266664" w:rsidRDefault="00CB618E">
            <w:pPr>
              <w:pStyle w:val="TableParagraph"/>
              <w:spacing w:before="37" w:line="261" w:lineRule="exact"/>
              <w:ind w:left="120"/>
              <w:jc w:val="center"/>
              <w:rPr>
                <w:sz w:val="24"/>
              </w:rPr>
            </w:pPr>
            <w:r>
              <w:rPr>
                <w:sz w:val="24"/>
              </w:rPr>
              <w:t>3</w:t>
            </w:r>
          </w:p>
        </w:tc>
        <w:tc>
          <w:tcPr>
            <w:tcW w:w="671" w:type="dxa"/>
          </w:tcPr>
          <w:p w:rsidR="00266664" w:rsidRDefault="00CB618E">
            <w:pPr>
              <w:pStyle w:val="TableParagraph"/>
              <w:spacing w:before="37" w:line="261" w:lineRule="exact"/>
              <w:ind w:right="102"/>
              <w:rPr>
                <w:sz w:val="24"/>
              </w:rPr>
            </w:pPr>
            <w:r>
              <w:rPr>
                <w:sz w:val="24"/>
              </w:rPr>
              <w:t>15</w:t>
            </w:r>
          </w:p>
        </w:tc>
        <w:tc>
          <w:tcPr>
            <w:tcW w:w="637" w:type="dxa"/>
          </w:tcPr>
          <w:p w:rsidR="00266664" w:rsidRDefault="00CB618E">
            <w:pPr>
              <w:pStyle w:val="TableParagraph"/>
              <w:spacing w:before="37" w:line="261" w:lineRule="exact"/>
              <w:ind w:left="78" w:right="79"/>
              <w:jc w:val="center"/>
              <w:rPr>
                <w:sz w:val="24"/>
              </w:rPr>
            </w:pPr>
            <w:r>
              <w:rPr>
                <w:sz w:val="24"/>
              </w:rPr>
              <w:t>10.0</w:t>
            </w:r>
          </w:p>
        </w:tc>
      </w:tr>
      <w:tr w:rsidR="00266664">
        <w:trPr>
          <w:trHeight w:val="321"/>
        </w:trPr>
        <w:tc>
          <w:tcPr>
            <w:tcW w:w="1056" w:type="dxa"/>
          </w:tcPr>
          <w:p w:rsidR="00266664" w:rsidRDefault="00CB618E">
            <w:pPr>
              <w:pStyle w:val="TableParagraph"/>
              <w:spacing w:line="273" w:lineRule="exact"/>
              <w:ind w:left="9"/>
              <w:jc w:val="center"/>
              <w:rPr>
                <w:sz w:val="24"/>
              </w:rPr>
            </w:pPr>
            <w:r>
              <w:rPr>
                <w:sz w:val="24"/>
              </w:rPr>
              <w:t>4</w:t>
            </w:r>
          </w:p>
        </w:tc>
        <w:tc>
          <w:tcPr>
            <w:tcW w:w="456" w:type="dxa"/>
          </w:tcPr>
          <w:p w:rsidR="00266664" w:rsidRDefault="00CB618E">
            <w:pPr>
              <w:pStyle w:val="TableParagraph"/>
              <w:spacing w:before="39" w:line="261" w:lineRule="exact"/>
              <w:ind w:right="96"/>
              <w:rPr>
                <w:sz w:val="24"/>
              </w:rPr>
            </w:pPr>
            <w:r>
              <w:rPr>
                <w:sz w:val="24"/>
              </w:rPr>
              <w:t>22</w:t>
            </w:r>
          </w:p>
        </w:tc>
        <w:tc>
          <w:tcPr>
            <w:tcW w:w="670" w:type="dxa"/>
          </w:tcPr>
          <w:p w:rsidR="00266664" w:rsidRDefault="00CB618E">
            <w:pPr>
              <w:pStyle w:val="TableParagraph"/>
              <w:spacing w:line="273" w:lineRule="exact"/>
              <w:ind w:left="84" w:right="78"/>
              <w:jc w:val="center"/>
              <w:rPr>
                <w:sz w:val="24"/>
              </w:rPr>
            </w:pPr>
            <w:r>
              <w:rPr>
                <w:sz w:val="24"/>
              </w:rPr>
              <w:t>88</w:t>
            </w:r>
          </w:p>
        </w:tc>
        <w:tc>
          <w:tcPr>
            <w:tcW w:w="636" w:type="dxa"/>
          </w:tcPr>
          <w:p w:rsidR="00266664" w:rsidRDefault="00CB618E">
            <w:pPr>
              <w:pStyle w:val="TableParagraph"/>
              <w:spacing w:before="39" w:line="261" w:lineRule="exact"/>
              <w:ind w:right="97"/>
              <w:rPr>
                <w:sz w:val="24"/>
              </w:rPr>
            </w:pPr>
            <w:r>
              <w:rPr>
                <w:sz w:val="24"/>
              </w:rPr>
              <w:t>73.3</w:t>
            </w:r>
          </w:p>
        </w:tc>
        <w:tc>
          <w:tcPr>
            <w:tcW w:w="456" w:type="dxa"/>
          </w:tcPr>
          <w:p w:rsidR="00266664" w:rsidRDefault="00CB618E">
            <w:pPr>
              <w:pStyle w:val="TableParagraph"/>
              <w:spacing w:before="39" w:line="261" w:lineRule="exact"/>
              <w:ind w:right="97"/>
              <w:rPr>
                <w:sz w:val="24"/>
              </w:rPr>
            </w:pPr>
            <w:r>
              <w:rPr>
                <w:sz w:val="24"/>
              </w:rPr>
              <w:t>12</w:t>
            </w:r>
          </w:p>
        </w:tc>
        <w:tc>
          <w:tcPr>
            <w:tcW w:w="670" w:type="dxa"/>
          </w:tcPr>
          <w:p w:rsidR="00266664" w:rsidRDefault="00CB618E">
            <w:pPr>
              <w:pStyle w:val="TableParagraph"/>
              <w:spacing w:line="273" w:lineRule="exact"/>
              <w:ind w:left="85" w:right="78"/>
              <w:jc w:val="center"/>
              <w:rPr>
                <w:sz w:val="24"/>
              </w:rPr>
            </w:pPr>
            <w:r>
              <w:rPr>
                <w:sz w:val="24"/>
              </w:rPr>
              <w:t>48</w:t>
            </w:r>
          </w:p>
        </w:tc>
        <w:tc>
          <w:tcPr>
            <w:tcW w:w="637" w:type="dxa"/>
          </w:tcPr>
          <w:p w:rsidR="00266664" w:rsidRDefault="00CB618E">
            <w:pPr>
              <w:pStyle w:val="TableParagraph"/>
              <w:spacing w:before="39" w:line="261" w:lineRule="exact"/>
              <w:ind w:right="97"/>
              <w:rPr>
                <w:sz w:val="24"/>
              </w:rPr>
            </w:pPr>
            <w:r>
              <w:rPr>
                <w:sz w:val="24"/>
              </w:rPr>
              <w:t>40.0</w:t>
            </w:r>
          </w:p>
        </w:tc>
        <w:tc>
          <w:tcPr>
            <w:tcW w:w="457" w:type="dxa"/>
          </w:tcPr>
          <w:p w:rsidR="00266664" w:rsidRDefault="00CB618E">
            <w:pPr>
              <w:pStyle w:val="TableParagraph"/>
              <w:spacing w:before="39" w:line="261" w:lineRule="exact"/>
              <w:ind w:left="83" w:right="76"/>
              <w:jc w:val="center"/>
              <w:rPr>
                <w:sz w:val="24"/>
              </w:rPr>
            </w:pPr>
            <w:r>
              <w:rPr>
                <w:sz w:val="24"/>
              </w:rPr>
              <w:t>17</w:t>
            </w:r>
          </w:p>
        </w:tc>
        <w:tc>
          <w:tcPr>
            <w:tcW w:w="671" w:type="dxa"/>
          </w:tcPr>
          <w:p w:rsidR="00266664" w:rsidRDefault="00CB618E">
            <w:pPr>
              <w:pStyle w:val="TableParagraph"/>
              <w:spacing w:line="273" w:lineRule="exact"/>
              <w:ind w:left="82" w:right="80"/>
              <w:jc w:val="center"/>
              <w:rPr>
                <w:sz w:val="24"/>
              </w:rPr>
            </w:pPr>
            <w:r>
              <w:rPr>
                <w:sz w:val="24"/>
              </w:rPr>
              <w:t>68</w:t>
            </w:r>
          </w:p>
        </w:tc>
        <w:tc>
          <w:tcPr>
            <w:tcW w:w="637" w:type="dxa"/>
          </w:tcPr>
          <w:p w:rsidR="00266664" w:rsidRDefault="00CB618E">
            <w:pPr>
              <w:pStyle w:val="TableParagraph"/>
              <w:spacing w:before="39" w:line="261" w:lineRule="exact"/>
              <w:ind w:right="100"/>
              <w:rPr>
                <w:sz w:val="24"/>
              </w:rPr>
            </w:pPr>
            <w:r>
              <w:rPr>
                <w:sz w:val="24"/>
              </w:rPr>
              <w:t>56.7</w:t>
            </w:r>
          </w:p>
        </w:tc>
        <w:tc>
          <w:tcPr>
            <w:tcW w:w="457" w:type="dxa"/>
          </w:tcPr>
          <w:p w:rsidR="00266664" w:rsidRDefault="00CB618E">
            <w:pPr>
              <w:pStyle w:val="TableParagraph"/>
              <w:spacing w:before="39" w:line="261" w:lineRule="exact"/>
              <w:ind w:left="79" w:right="79"/>
              <w:jc w:val="center"/>
              <w:rPr>
                <w:sz w:val="24"/>
              </w:rPr>
            </w:pPr>
            <w:r>
              <w:rPr>
                <w:sz w:val="24"/>
              </w:rPr>
              <w:t>22</w:t>
            </w:r>
          </w:p>
        </w:tc>
        <w:tc>
          <w:tcPr>
            <w:tcW w:w="671" w:type="dxa"/>
          </w:tcPr>
          <w:p w:rsidR="00266664" w:rsidRDefault="00CB618E">
            <w:pPr>
              <w:pStyle w:val="TableParagraph"/>
              <w:spacing w:before="39" w:line="261" w:lineRule="exact"/>
              <w:ind w:right="102"/>
              <w:rPr>
                <w:sz w:val="24"/>
              </w:rPr>
            </w:pPr>
            <w:r>
              <w:rPr>
                <w:sz w:val="24"/>
              </w:rPr>
              <w:t>88</w:t>
            </w:r>
          </w:p>
        </w:tc>
        <w:tc>
          <w:tcPr>
            <w:tcW w:w="637" w:type="dxa"/>
          </w:tcPr>
          <w:p w:rsidR="00266664" w:rsidRDefault="00CB618E">
            <w:pPr>
              <w:pStyle w:val="TableParagraph"/>
              <w:spacing w:before="39" w:line="261" w:lineRule="exact"/>
              <w:ind w:left="78" w:right="79"/>
              <w:jc w:val="center"/>
              <w:rPr>
                <w:sz w:val="24"/>
              </w:rPr>
            </w:pPr>
            <w:r>
              <w:rPr>
                <w:sz w:val="24"/>
              </w:rPr>
              <w:t>73.3</w:t>
            </w:r>
          </w:p>
        </w:tc>
      </w:tr>
      <w:tr w:rsidR="00266664">
        <w:trPr>
          <w:trHeight w:val="318"/>
        </w:trPr>
        <w:tc>
          <w:tcPr>
            <w:tcW w:w="1056" w:type="dxa"/>
          </w:tcPr>
          <w:p w:rsidR="00266664" w:rsidRDefault="00CB618E">
            <w:pPr>
              <w:pStyle w:val="TableParagraph"/>
              <w:spacing w:line="273" w:lineRule="exact"/>
              <w:ind w:left="9"/>
              <w:jc w:val="center"/>
              <w:rPr>
                <w:sz w:val="24"/>
              </w:rPr>
            </w:pPr>
            <w:r>
              <w:rPr>
                <w:sz w:val="24"/>
              </w:rPr>
              <w:t>3</w:t>
            </w:r>
          </w:p>
        </w:tc>
        <w:tc>
          <w:tcPr>
            <w:tcW w:w="456" w:type="dxa"/>
          </w:tcPr>
          <w:p w:rsidR="00266664" w:rsidRDefault="00CB618E">
            <w:pPr>
              <w:pStyle w:val="TableParagraph"/>
              <w:spacing w:before="37" w:line="261" w:lineRule="exact"/>
              <w:ind w:right="96"/>
              <w:rPr>
                <w:sz w:val="24"/>
              </w:rPr>
            </w:pPr>
            <w:r>
              <w:rPr>
                <w:sz w:val="24"/>
              </w:rPr>
              <w:t>2</w:t>
            </w:r>
          </w:p>
        </w:tc>
        <w:tc>
          <w:tcPr>
            <w:tcW w:w="670" w:type="dxa"/>
          </w:tcPr>
          <w:p w:rsidR="00266664" w:rsidRDefault="00CB618E">
            <w:pPr>
              <w:pStyle w:val="TableParagraph"/>
              <w:spacing w:line="273" w:lineRule="exact"/>
              <w:ind w:left="6"/>
              <w:jc w:val="center"/>
              <w:rPr>
                <w:sz w:val="24"/>
              </w:rPr>
            </w:pPr>
            <w:r>
              <w:rPr>
                <w:sz w:val="24"/>
              </w:rPr>
              <w:t>6</w:t>
            </w:r>
          </w:p>
        </w:tc>
        <w:tc>
          <w:tcPr>
            <w:tcW w:w="636" w:type="dxa"/>
          </w:tcPr>
          <w:p w:rsidR="00266664" w:rsidRDefault="00CB618E">
            <w:pPr>
              <w:pStyle w:val="TableParagraph"/>
              <w:spacing w:before="37" w:line="261" w:lineRule="exact"/>
              <w:ind w:right="97"/>
              <w:rPr>
                <w:sz w:val="24"/>
              </w:rPr>
            </w:pPr>
            <w:r>
              <w:rPr>
                <w:sz w:val="24"/>
              </w:rPr>
              <w:t>6.7</w:t>
            </w:r>
          </w:p>
        </w:tc>
        <w:tc>
          <w:tcPr>
            <w:tcW w:w="456" w:type="dxa"/>
          </w:tcPr>
          <w:p w:rsidR="00266664" w:rsidRDefault="00CB618E">
            <w:pPr>
              <w:pStyle w:val="TableParagraph"/>
              <w:spacing w:before="37" w:line="261" w:lineRule="exact"/>
              <w:ind w:right="97"/>
              <w:rPr>
                <w:sz w:val="24"/>
              </w:rPr>
            </w:pPr>
            <w:r>
              <w:rPr>
                <w:sz w:val="24"/>
              </w:rPr>
              <w:t>2</w:t>
            </w:r>
          </w:p>
        </w:tc>
        <w:tc>
          <w:tcPr>
            <w:tcW w:w="670" w:type="dxa"/>
          </w:tcPr>
          <w:p w:rsidR="00266664" w:rsidRDefault="00CB618E">
            <w:pPr>
              <w:pStyle w:val="TableParagraph"/>
              <w:spacing w:line="273" w:lineRule="exact"/>
              <w:ind w:left="7"/>
              <w:jc w:val="center"/>
              <w:rPr>
                <w:sz w:val="24"/>
              </w:rPr>
            </w:pPr>
            <w:r>
              <w:rPr>
                <w:sz w:val="24"/>
              </w:rPr>
              <w:t>6</w:t>
            </w:r>
          </w:p>
        </w:tc>
        <w:tc>
          <w:tcPr>
            <w:tcW w:w="637" w:type="dxa"/>
          </w:tcPr>
          <w:p w:rsidR="00266664" w:rsidRDefault="00CB618E">
            <w:pPr>
              <w:pStyle w:val="TableParagraph"/>
              <w:spacing w:before="37" w:line="261" w:lineRule="exact"/>
              <w:ind w:right="97"/>
              <w:rPr>
                <w:sz w:val="24"/>
              </w:rPr>
            </w:pPr>
            <w:r>
              <w:rPr>
                <w:sz w:val="24"/>
              </w:rPr>
              <w:t>6.7</w:t>
            </w:r>
          </w:p>
        </w:tc>
        <w:tc>
          <w:tcPr>
            <w:tcW w:w="457" w:type="dxa"/>
          </w:tcPr>
          <w:p w:rsidR="00266664" w:rsidRDefault="00CB618E">
            <w:pPr>
              <w:pStyle w:val="TableParagraph"/>
              <w:spacing w:before="37" w:line="261" w:lineRule="exact"/>
              <w:ind w:left="127"/>
              <w:jc w:val="center"/>
              <w:rPr>
                <w:sz w:val="24"/>
              </w:rPr>
            </w:pPr>
            <w:r>
              <w:rPr>
                <w:sz w:val="24"/>
              </w:rPr>
              <w:t>1</w:t>
            </w:r>
          </w:p>
        </w:tc>
        <w:tc>
          <w:tcPr>
            <w:tcW w:w="671" w:type="dxa"/>
          </w:tcPr>
          <w:p w:rsidR="00266664" w:rsidRDefault="00CB618E">
            <w:pPr>
              <w:pStyle w:val="TableParagraph"/>
              <w:spacing w:line="273" w:lineRule="exact"/>
              <w:ind w:left="2"/>
              <w:jc w:val="center"/>
              <w:rPr>
                <w:sz w:val="24"/>
              </w:rPr>
            </w:pPr>
            <w:r>
              <w:rPr>
                <w:sz w:val="24"/>
              </w:rPr>
              <w:t>3</w:t>
            </w:r>
          </w:p>
        </w:tc>
        <w:tc>
          <w:tcPr>
            <w:tcW w:w="637" w:type="dxa"/>
          </w:tcPr>
          <w:p w:rsidR="00266664" w:rsidRDefault="00CB618E">
            <w:pPr>
              <w:pStyle w:val="TableParagraph"/>
              <w:spacing w:before="37" w:line="261" w:lineRule="exact"/>
              <w:ind w:right="100"/>
              <w:rPr>
                <w:sz w:val="24"/>
              </w:rPr>
            </w:pPr>
            <w:r>
              <w:rPr>
                <w:sz w:val="24"/>
              </w:rPr>
              <w:t>3.3</w:t>
            </w:r>
          </w:p>
        </w:tc>
        <w:tc>
          <w:tcPr>
            <w:tcW w:w="457" w:type="dxa"/>
          </w:tcPr>
          <w:p w:rsidR="00266664" w:rsidRDefault="00CB618E">
            <w:pPr>
              <w:pStyle w:val="TableParagraph"/>
              <w:spacing w:before="37" w:line="261" w:lineRule="exact"/>
              <w:ind w:left="120"/>
              <w:jc w:val="center"/>
              <w:rPr>
                <w:sz w:val="24"/>
              </w:rPr>
            </w:pPr>
            <w:r>
              <w:rPr>
                <w:sz w:val="24"/>
              </w:rPr>
              <w:t>5</w:t>
            </w:r>
          </w:p>
        </w:tc>
        <w:tc>
          <w:tcPr>
            <w:tcW w:w="671" w:type="dxa"/>
          </w:tcPr>
          <w:p w:rsidR="00266664" w:rsidRDefault="00CB618E">
            <w:pPr>
              <w:pStyle w:val="TableParagraph"/>
              <w:spacing w:before="37" w:line="261" w:lineRule="exact"/>
              <w:ind w:right="102"/>
              <w:rPr>
                <w:sz w:val="24"/>
              </w:rPr>
            </w:pPr>
            <w:r>
              <w:rPr>
                <w:sz w:val="24"/>
              </w:rPr>
              <w:t>15</w:t>
            </w:r>
          </w:p>
        </w:tc>
        <w:tc>
          <w:tcPr>
            <w:tcW w:w="637" w:type="dxa"/>
          </w:tcPr>
          <w:p w:rsidR="00266664" w:rsidRDefault="00CB618E">
            <w:pPr>
              <w:pStyle w:val="TableParagraph"/>
              <w:spacing w:before="37" w:line="261" w:lineRule="exact"/>
              <w:ind w:left="78" w:right="79"/>
              <w:jc w:val="center"/>
              <w:rPr>
                <w:sz w:val="24"/>
              </w:rPr>
            </w:pPr>
            <w:r>
              <w:rPr>
                <w:sz w:val="24"/>
              </w:rPr>
              <w:t>16.7</w:t>
            </w:r>
          </w:p>
        </w:tc>
      </w:tr>
      <w:tr w:rsidR="00266664">
        <w:trPr>
          <w:trHeight w:val="318"/>
        </w:trPr>
        <w:tc>
          <w:tcPr>
            <w:tcW w:w="1056" w:type="dxa"/>
          </w:tcPr>
          <w:p w:rsidR="00266664" w:rsidRDefault="00CB618E">
            <w:pPr>
              <w:pStyle w:val="TableParagraph"/>
              <w:spacing w:line="273" w:lineRule="exact"/>
              <w:ind w:left="9"/>
              <w:jc w:val="center"/>
              <w:rPr>
                <w:sz w:val="24"/>
              </w:rPr>
            </w:pPr>
            <w:r>
              <w:rPr>
                <w:sz w:val="24"/>
              </w:rPr>
              <w:t>2</w:t>
            </w:r>
          </w:p>
        </w:tc>
        <w:tc>
          <w:tcPr>
            <w:tcW w:w="456" w:type="dxa"/>
          </w:tcPr>
          <w:p w:rsidR="00266664" w:rsidRDefault="00CB618E">
            <w:pPr>
              <w:pStyle w:val="TableParagraph"/>
              <w:spacing w:line="273" w:lineRule="exact"/>
              <w:ind w:right="156"/>
              <w:rPr>
                <w:sz w:val="24"/>
              </w:rPr>
            </w:pPr>
            <w:r>
              <w:rPr>
                <w:sz w:val="24"/>
              </w:rPr>
              <w:t>0</w:t>
            </w:r>
          </w:p>
        </w:tc>
        <w:tc>
          <w:tcPr>
            <w:tcW w:w="670" w:type="dxa"/>
          </w:tcPr>
          <w:p w:rsidR="00266664" w:rsidRDefault="00CB618E">
            <w:pPr>
              <w:pStyle w:val="TableParagraph"/>
              <w:spacing w:line="273" w:lineRule="exact"/>
              <w:ind w:left="6"/>
              <w:jc w:val="center"/>
              <w:rPr>
                <w:sz w:val="24"/>
              </w:rPr>
            </w:pPr>
            <w:r>
              <w:rPr>
                <w:sz w:val="24"/>
              </w:rPr>
              <w:t>0</w:t>
            </w:r>
          </w:p>
        </w:tc>
        <w:tc>
          <w:tcPr>
            <w:tcW w:w="636" w:type="dxa"/>
          </w:tcPr>
          <w:p w:rsidR="00266664" w:rsidRDefault="00CB618E">
            <w:pPr>
              <w:pStyle w:val="TableParagraph"/>
              <w:spacing w:line="273" w:lineRule="exact"/>
              <w:ind w:left="7"/>
              <w:jc w:val="center"/>
              <w:rPr>
                <w:sz w:val="24"/>
              </w:rPr>
            </w:pPr>
            <w:r>
              <w:rPr>
                <w:sz w:val="24"/>
              </w:rPr>
              <w:t>0</w:t>
            </w:r>
          </w:p>
        </w:tc>
        <w:tc>
          <w:tcPr>
            <w:tcW w:w="456" w:type="dxa"/>
          </w:tcPr>
          <w:p w:rsidR="00266664" w:rsidRDefault="00CB618E">
            <w:pPr>
              <w:pStyle w:val="TableParagraph"/>
              <w:spacing w:line="273" w:lineRule="exact"/>
              <w:ind w:right="157"/>
              <w:rPr>
                <w:sz w:val="24"/>
              </w:rPr>
            </w:pPr>
            <w:r>
              <w:rPr>
                <w:sz w:val="24"/>
              </w:rPr>
              <w:t>0</w:t>
            </w:r>
          </w:p>
        </w:tc>
        <w:tc>
          <w:tcPr>
            <w:tcW w:w="670" w:type="dxa"/>
          </w:tcPr>
          <w:p w:rsidR="00266664" w:rsidRDefault="00CB618E">
            <w:pPr>
              <w:pStyle w:val="TableParagraph"/>
              <w:spacing w:line="273" w:lineRule="exact"/>
              <w:ind w:left="7"/>
              <w:jc w:val="center"/>
              <w:rPr>
                <w:sz w:val="24"/>
              </w:rPr>
            </w:pPr>
            <w:r>
              <w:rPr>
                <w:sz w:val="24"/>
              </w:rPr>
              <w:t>0</w:t>
            </w:r>
          </w:p>
        </w:tc>
        <w:tc>
          <w:tcPr>
            <w:tcW w:w="637" w:type="dxa"/>
          </w:tcPr>
          <w:p w:rsidR="00266664" w:rsidRDefault="00CB618E">
            <w:pPr>
              <w:pStyle w:val="TableParagraph"/>
              <w:spacing w:line="273" w:lineRule="exact"/>
              <w:ind w:left="5"/>
              <w:jc w:val="center"/>
              <w:rPr>
                <w:sz w:val="24"/>
              </w:rPr>
            </w:pPr>
            <w:r>
              <w:rPr>
                <w:sz w:val="24"/>
              </w:rPr>
              <w:t>0</w:t>
            </w:r>
          </w:p>
        </w:tc>
        <w:tc>
          <w:tcPr>
            <w:tcW w:w="457" w:type="dxa"/>
          </w:tcPr>
          <w:p w:rsidR="00266664" w:rsidRDefault="00CB618E">
            <w:pPr>
              <w:pStyle w:val="TableParagraph"/>
              <w:spacing w:line="273" w:lineRule="exact"/>
              <w:ind w:left="7"/>
              <w:jc w:val="center"/>
              <w:rPr>
                <w:sz w:val="24"/>
              </w:rPr>
            </w:pPr>
            <w:r>
              <w:rPr>
                <w:sz w:val="24"/>
              </w:rPr>
              <w:t>0</w:t>
            </w:r>
          </w:p>
        </w:tc>
        <w:tc>
          <w:tcPr>
            <w:tcW w:w="671" w:type="dxa"/>
          </w:tcPr>
          <w:p w:rsidR="00266664" w:rsidRDefault="00CB618E">
            <w:pPr>
              <w:pStyle w:val="TableParagraph"/>
              <w:spacing w:line="273" w:lineRule="exact"/>
              <w:ind w:left="2"/>
              <w:jc w:val="center"/>
              <w:rPr>
                <w:sz w:val="24"/>
              </w:rPr>
            </w:pPr>
            <w:r>
              <w:rPr>
                <w:sz w:val="24"/>
              </w:rPr>
              <w:t>0</w:t>
            </w:r>
          </w:p>
        </w:tc>
        <w:tc>
          <w:tcPr>
            <w:tcW w:w="637" w:type="dxa"/>
          </w:tcPr>
          <w:p w:rsidR="00266664" w:rsidRDefault="00CB618E">
            <w:pPr>
              <w:pStyle w:val="TableParagraph"/>
              <w:spacing w:before="13"/>
              <w:jc w:val="center"/>
              <w:rPr>
                <w:sz w:val="24"/>
              </w:rPr>
            </w:pPr>
            <w:r>
              <w:rPr>
                <w:sz w:val="24"/>
              </w:rPr>
              <w:t>0</w:t>
            </w:r>
          </w:p>
        </w:tc>
        <w:tc>
          <w:tcPr>
            <w:tcW w:w="457" w:type="dxa"/>
          </w:tcPr>
          <w:p w:rsidR="00266664" w:rsidRDefault="00CB618E">
            <w:pPr>
              <w:pStyle w:val="TableParagraph"/>
              <w:spacing w:before="13"/>
              <w:jc w:val="center"/>
              <w:rPr>
                <w:sz w:val="24"/>
              </w:rPr>
            </w:pPr>
            <w:r>
              <w:rPr>
                <w:sz w:val="24"/>
              </w:rPr>
              <w:t>0</w:t>
            </w:r>
          </w:p>
        </w:tc>
        <w:tc>
          <w:tcPr>
            <w:tcW w:w="671" w:type="dxa"/>
          </w:tcPr>
          <w:p w:rsidR="00266664" w:rsidRDefault="00CB618E">
            <w:pPr>
              <w:pStyle w:val="TableParagraph"/>
              <w:spacing w:before="13"/>
              <w:ind w:right="2"/>
              <w:jc w:val="center"/>
              <w:rPr>
                <w:sz w:val="24"/>
              </w:rPr>
            </w:pPr>
            <w:r>
              <w:rPr>
                <w:sz w:val="24"/>
              </w:rPr>
              <w:t>0</w:t>
            </w:r>
          </w:p>
        </w:tc>
        <w:tc>
          <w:tcPr>
            <w:tcW w:w="637" w:type="dxa"/>
          </w:tcPr>
          <w:p w:rsidR="00266664" w:rsidRDefault="00CB618E">
            <w:pPr>
              <w:pStyle w:val="TableParagraph"/>
              <w:spacing w:before="13"/>
              <w:ind w:right="3"/>
              <w:jc w:val="center"/>
              <w:rPr>
                <w:sz w:val="24"/>
              </w:rPr>
            </w:pPr>
            <w:r>
              <w:rPr>
                <w:sz w:val="24"/>
              </w:rPr>
              <w:t>0</w:t>
            </w:r>
          </w:p>
        </w:tc>
      </w:tr>
      <w:tr w:rsidR="00266664">
        <w:trPr>
          <w:trHeight w:val="316"/>
        </w:trPr>
        <w:tc>
          <w:tcPr>
            <w:tcW w:w="1056" w:type="dxa"/>
          </w:tcPr>
          <w:p w:rsidR="00266664" w:rsidRDefault="00CB618E">
            <w:pPr>
              <w:pStyle w:val="TableParagraph"/>
              <w:spacing w:line="270" w:lineRule="exact"/>
              <w:ind w:left="9"/>
              <w:jc w:val="center"/>
              <w:rPr>
                <w:sz w:val="24"/>
              </w:rPr>
            </w:pPr>
            <w:r>
              <w:rPr>
                <w:sz w:val="24"/>
              </w:rPr>
              <w:t>1</w:t>
            </w:r>
          </w:p>
        </w:tc>
        <w:tc>
          <w:tcPr>
            <w:tcW w:w="456" w:type="dxa"/>
          </w:tcPr>
          <w:p w:rsidR="00266664" w:rsidRDefault="00CB618E">
            <w:pPr>
              <w:pStyle w:val="TableParagraph"/>
              <w:spacing w:line="270" w:lineRule="exact"/>
              <w:ind w:right="156"/>
              <w:rPr>
                <w:sz w:val="24"/>
              </w:rPr>
            </w:pPr>
            <w:r>
              <w:rPr>
                <w:sz w:val="24"/>
              </w:rPr>
              <w:t>0</w:t>
            </w:r>
          </w:p>
        </w:tc>
        <w:tc>
          <w:tcPr>
            <w:tcW w:w="670" w:type="dxa"/>
          </w:tcPr>
          <w:p w:rsidR="00266664" w:rsidRDefault="00CB618E">
            <w:pPr>
              <w:pStyle w:val="TableParagraph"/>
              <w:spacing w:line="270" w:lineRule="exact"/>
              <w:ind w:left="6"/>
              <w:jc w:val="center"/>
              <w:rPr>
                <w:sz w:val="24"/>
              </w:rPr>
            </w:pPr>
            <w:r>
              <w:rPr>
                <w:sz w:val="24"/>
              </w:rPr>
              <w:t>0</w:t>
            </w:r>
          </w:p>
        </w:tc>
        <w:tc>
          <w:tcPr>
            <w:tcW w:w="636" w:type="dxa"/>
          </w:tcPr>
          <w:p w:rsidR="00266664" w:rsidRDefault="00CB618E">
            <w:pPr>
              <w:pStyle w:val="TableParagraph"/>
              <w:spacing w:line="270" w:lineRule="exact"/>
              <w:ind w:left="7"/>
              <w:jc w:val="center"/>
              <w:rPr>
                <w:sz w:val="24"/>
              </w:rPr>
            </w:pPr>
            <w:r>
              <w:rPr>
                <w:sz w:val="24"/>
              </w:rPr>
              <w:t>0</w:t>
            </w:r>
          </w:p>
        </w:tc>
        <w:tc>
          <w:tcPr>
            <w:tcW w:w="456" w:type="dxa"/>
          </w:tcPr>
          <w:p w:rsidR="00266664" w:rsidRDefault="00CB618E">
            <w:pPr>
              <w:pStyle w:val="TableParagraph"/>
              <w:spacing w:line="270" w:lineRule="exact"/>
              <w:ind w:right="157"/>
              <w:rPr>
                <w:sz w:val="24"/>
              </w:rPr>
            </w:pPr>
            <w:r>
              <w:rPr>
                <w:sz w:val="24"/>
              </w:rPr>
              <w:t>0</w:t>
            </w:r>
          </w:p>
        </w:tc>
        <w:tc>
          <w:tcPr>
            <w:tcW w:w="670" w:type="dxa"/>
          </w:tcPr>
          <w:p w:rsidR="00266664" w:rsidRDefault="00CB618E">
            <w:pPr>
              <w:pStyle w:val="TableParagraph"/>
              <w:spacing w:line="270" w:lineRule="exact"/>
              <w:ind w:left="7"/>
              <w:jc w:val="center"/>
              <w:rPr>
                <w:sz w:val="24"/>
              </w:rPr>
            </w:pPr>
            <w:r>
              <w:rPr>
                <w:sz w:val="24"/>
              </w:rPr>
              <w:t>0</w:t>
            </w:r>
          </w:p>
        </w:tc>
        <w:tc>
          <w:tcPr>
            <w:tcW w:w="637" w:type="dxa"/>
          </w:tcPr>
          <w:p w:rsidR="00266664" w:rsidRDefault="00CB618E">
            <w:pPr>
              <w:pStyle w:val="TableParagraph"/>
              <w:spacing w:line="270" w:lineRule="exact"/>
              <w:ind w:left="5"/>
              <w:jc w:val="center"/>
              <w:rPr>
                <w:sz w:val="24"/>
              </w:rPr>
            </w:pPr>
            <w:r>
              <w:rPr>
                <w:sz w:val="24"/>
              </w:rPr>
              <w:t>0</w:t>
            </w:r>
          </w:p>
        </w:tc>
        <w:tc>
          <w:tcPr>
            <w:tcW w:w="457" w:type="dxa"/>
          </w:tcPr>
          <w:p w:rsidR="00266664" w:rsidRDefault="00CB618E">
            <w:pPr>
              <w:pStyle w:val="TableParagraph"/>
              <w:spacing w:line="270" w:lineRule="exact"/>
              <w:ind w:left="7"/>
              <w:jc w:val="center"/>
              <w:rPr>
                <w:sz w:val="24"/>
              </w:rPr>
            </w:pPr>
            <w:r>
              <w:rPr>
                <w:sz w:val="24"/>
              </w:rPr>
              <w:t>0</w:t>
            </w:r>
          </w:p>
        </w:tc>
        <w:tc>
          <w:tcPr>
            <w:tcW w:w="671" w:type="dxa"/>
          </w:tcPr>
          <w:p w:rsidR="00266664" w:rsidRDefault="00CB618E">
            <w:pPr>
              <w:pStyle w:val="TableParagraph"/>
              <w:spacing w:line="270" w:lineRule="exact"/>
              <w:ind w:left="2"/>
              <w:jc w:val="center"/>
              <w:rPr>
                <w:sz w:val="24"/>
              </w:rPr>
            </w:pPr>
            <w:r>
              <w:rPr>
                <w:sz w:val="24"/>
              </w:rPr>
              <w:t>0</w:t>
            </w:r>
          </w:p>
        </w:tc>
        <w:tc>
          <w:tcPr>
            <w:tcW w:w="637" w:type="dxa"/>
          </w:tcPr>
          <w:p w:rsidR="00266664" w:rsidRDefault="00CB618E">
            <w:pPr>
              <w:pStyle w:val="TableParagraph"/>
              <w:spacing w:before="32" w:line="264" w:lineRule="exact"/>
              <w:jc w:val="center"/>
              <w:rPr>
                <w:sz w:val="24"/>
              </w:rPr>
            </w:pPr>
            <w:r>
              <w:rPr>
                <w:sz w:val="24"/>
              </w:rPr>
              <w:t>0</w:t>
            </w:r>
          </w:p>
        </w:tc>
        <w:tc>
          <w:tcPr>
            <w:tcW w:w="457" w:type="dxa"/>
          </w:tcPr>
          <w:p w:rsidR="00266664" w:rsidRDefault="00CB618E">
            <w:pPr>
              <w:pStyle w:val="TableParagraph"/>
              <w:spacing w:line="268" w:lineRule="exact"/>
              <w:jc w:val="center"/>
              <w:rPr>
                <w:sz w:val="24"/>
              </w:rPr>
            </w:pPr>
            <w:r>
              <w:rPr>
                <w:sz w:val="24"/>
              </w:rPr>
              <w:t>0</w:t>
            </w:r>
          </w:p>
        </w:tc>
        <w:tc>
          <w:tcPr>
            <w:tcW w:w="671" w:type="dxa"/>
          </w:tcPr>
          <w:p w:rsidR="00266664" w:rsidRDefault="00CB618E">
            <w:pPr>
              <w:pStyle w:val="TableParagraph"/>
              <w:spacing w:line="268" w:lineRule="exact"/>
              <w:ind w:right="2"/>
              <w:jc w:val="center"/>
              <w:rPr>
                <w:sz w:val="24"/>
              </w:rPr>
            </w:pPr>
            <w:r>
              <w:rPr>
                <w:sz w:val="24"/>
              </w:rPr>
              <w:t>0</w:t>
            </w:r>
          </w:p>
        </w:tc>
        <w:tc>
          <w:tcPr>
            <w:tcW w:w="637" w:type="dxa"/>
          </w:tcPr>
          <w:p w:rsidR="00266664" w:rsidRDefault="00CB618E">
            <w:pPr>
              <w:pStyle w:val="TableParagraph"/>
              <w:spacing w:line="268" w:lineRule="exact"/>
              <w:ind w:right="3"/>
              <w:jc w:val="center"/>
              <w:rPr>
                <w:sz w:val="24"/>
              </w:rPr>
            </w:pPr>
            <w:r>
              <w:rPr>
                <w:sz w:val="24"/>
              </w:rPr>
              <w:t>0</w:t>
            </w:r>
          </w:p>
        </w:tc>
      </w:tr>
      <w:tr w:rsidR="00266664">
        <w:trPr>
          <w:trHeight w:val="318"/>
        </w:trPr>
        <w:tc>
          <w:tcPr>
            <w:tcW w:w="1056" w:type="dxa"/>
          </w:tcPr>
          <w:p w:rsidR="00266664" w:rsidRDefault="00CB618E">
            <w:pPr>
              <w:pStyle w:val="TableParagraph"/>
              <w:spacing w:line="270" w:lineRule="exact"/>
              <w:ind w:left="7"/>
              <w:jc w:val="center"/>
              <w:rPr>
                <w:sz w:val="24"/>
              </w:rPr>
            </w:pPr>
            <w:r>
              <w:rPr>
                <w:sz w:val="24"/>
              </w:rPr>
              <w:t>∑</w:t>
            </w:r>
          </w:p>
        </w:tc>
        <w:tc>
          <w:tcPr>
            <w:tcW w:w="456" w:type="dxa"/>
          </w:tcPr>
          <w:p w:rsidR="00266664" w:rsidRDefault="00CB618E">
            <w:pPr>
              <w:pStyle w:val="TableParagraph"/>
              <w:spacing w:line="270" w:lineRule="exact"/>
              <w:ind w:right="96"/>
              <w:rPr>
                <w:sz w:val="24"/>
              </w:rPr>
            </w:pPr>
            <w:r>
              <w:rPr>
                <w:sz w:val="24"/>
              </w:rPr>
              <w:t>30</w:t>
            </w:r>
          </w:p>
        </w:tc>
        <w:tc>
          <w:tcPr>
            <w:tcW w:w="670" w:type="dxa"/>
          </w:tcPr>
          <w:p w:rsidR="00266664" w:rsidRDefault="00CB618E">
            <w:pPr>
              <w:pStyle w:val="TableParagraph"/>
              <w:spacing w:line="270" w:lineRule="exact"/>
              <w:ind w:left="84" w:right="78"/>
              <w:jc w:val="center"/>
              <w:rPr>
                <w:sz w:val="24"/>
              </w:rPr>
            </w:pPr>
            <w:r>
              <w:rPr>
                <w:sz w:val="24"/>
              </w:rPr>
              <w:t>124</w:t>
            </w:r>
          </w:p>
        </w:tc>
        <w:tc>
          <w:tcPr>
            <w:tcW w:w="636" w:type="dxa"/>
          </w:tcPr>
          <w:p w:rsidR="00266664" w:rsidRDefault="00CB618E">
            <w:pPr>
              <w:pStyle w:val="TableParagraph"/>
              <w:spacing w:line="270" w:lineRule="exact"/>
              <w:ind w:right="127"/>
              <w:rPr>
                <w:sz w:val="24"/>
              </w:rPr>
            </w:pPr>
            <w:r>
              <w:rPr>
                <w:sz w:val="24"/>
              </w:rPr>
              <w:t>100</w:t>
            </w:r>
          </w:p>
        </w:tc>
        <w:tc>
          <w:tcPr>
            <w:tcW w:w="456" w:type="dxa"/>
          </w:tcPr>
          <w:p w:rsidR="00266664" w:rsidRDefault="00CB618E">
            <w:pPr>
              <w:pStyle w:val="TableParagraph"/>
              <w:spacing w:line="270" w:lineRule="exact"/>
              <w:ind w:right="97"/>
              <w:rPr>
                <w:sz w:val="24"/>
              </w:rPr>
            </w:pPr>
            <w:r>
              <w:rPr>
                <w:sz w:val="24"/>
              </w:rPr>
              <w:t>30</w:t>
            </w:r>
          </w:p>
        </w:tc>
        <w:tc>
          <w:tcPr>
            <w:tcW w:w="670" w:type="dxa"/>
          </w:tcPr>
          <w:p w:rsidR="00266664" w:rsidRDefault="00CB618E">
            <w:pPr>
              <w:pStyle w:val="TableParagraph"/>
              <w:spacing w:line="270" w:lineRule="exact"/>
              <w:ind w:left="85" w:right="78"/>
              <w:jc w:val="center"/>
              <w:rPr>
                <w:sz w:val="24"/>
              </w:rPr>
            </w:pPr>
            <w:r>
              <w:rPr>
                <w:sz w:val="24"/>
              </w:rPr>
              <w:t>134</w:t>
            </w:r>
          </w:p>
        </w:tc>
        <w:tc>
          <w:tcPr>
            <w:tcW w:w="637" w:type="dxa"/>
          </w:tcPr>
          <w:p w:rsidR="00266664" w:rsidRDefault="00CB618E">
            <w:pPr>
              <w:pStyle w:val="TableParagraph"/>
              <w:spacing w:line="270" w:lineRule="exact"/>
              <w:ind w:right="128"/>
              <w:rPr>
                <w:sz w:val="24"/>
              </w:rPr>
            </w:pPr>
            <w:r>
              <w:rPr>
                <w:sz w:val="24"/>
              </w:rPr>
              <w:t>100</w:t>
            </w:r>
          </w:p>
        </w:tc>
        <w:tc>
          <w:tcPr>
            <w:tcW w:w="457" w:type="dxa"/>
          </w:tcPr>
          <w:p w:rsidR="00266664" w:rsidRDefault="00CB618E">
            <w:pPr>
              <w:pStyle w:val="TableParagraph"/>
              <w:spacing w:line="270" w:lineRule="exact"/>
              <w:ind w:left="83" w:right="76"/>
              <w:jc w:val="center"/>
              <w:rPr>
                <w:sz w:val="24"/>
              </w:rPr>
            </w:pPr>
            <w:r>
              <w:rPr>
                <w:sz w:val="24"/>
              </w:rPr>
              <w:t>30</w:t>
            </w:r>
          </w:p>
        </w:tc>
        <w:tc>
          <w:tcPr>
            <w:tcW w:w="671" w:type="dxa"/>
          </w:tcPr>
          <w:p w:rsidR="00266664" w:rsidRDefault="00CB618E">
            <w:pPr>
              <w:pStyle w:val="TableParagraph"/>
              <w:spacing w:line="270" w:lineRule="exact"/>
              <w:ind w:left="82" w:right="80"/>
              <w:jc w:val="center"/>
              <w:rPr>
                <w:sz w:val="24"/>
              </w:rPr>
            </w:pPr>
            <w:r>
              <w:rPr>
                <w:sz w:val="24"/>
              </w:rPr>
              <w:t>121</w:t>
            </w:r>
          </w:p>
        </w:tc>
        <w:tc>
          <w:tcPr>
            <w:tcW w:w="637" w:type="dxa"/>
          </w:tcPr>
          <w:p w:rsidR="00266664" w:rsidRDefault="00CB618E">
            <w:pPr>
              <w:pStyle w:val="TableParagraph"/>
              <w:spacing w:line="270" w:lineRule="exact"/>
              <w:ind w:right="131"/>
              <w:rPr>
                <w:sz w:val="24"/>
              </w:rPr>
            </w:pPr>
            <w:r>
              <w:rPr>
                <w:sz w:val="24"/>
              </w:rPr>
              <w:t>100</w:t>
            </w:r>
          </w:p>
        </w:tc>
        <w:tc>
          <w:tcPr>
            <w:tcW w:w="457" w:type="dxa"/>
          </w:tcPr>
          <w:p w:rsidR="00266664" w:rsidRDefault="00CB618E">
            <w:pPr>
              <w:pStyle w:val="TableParagraph"/>
              <w:spacing w:line="270" w:lineRule="exact"/>
              <w:ind w:left="79" w:right="79"/>
              <w:jc w:val="center"/>
              <w:rPr>
                <w:sz w:val="24"/>
              </w:rPr>
            </w:pPr>
            <w:r>
              <w:rPr>
                <w:sz w:val="24"/>
              </w:rPr>
              <w:t>30</w:t>
            </w:r>
          </w:p>
        </w:tc>
        <w:tc>
          <w:tcPr>
            <w:tcW w:w="671" w:type="dxa"/>
          </w:tcPr>
          <w:p w:rsidR="00266664" w:rsidRDefault="00CB618E">
            <w:pPr>
              <w:pStyle w:val="TableParagraph"/>
              <w:spacing w:line="270" w:lineRule="exact"/>
              <w:ind w:right="150"/>
              <w:rPr>
                <w:sz w:val="24"/>
              </w:rPr>
            </w:pPr>
            <w:r>
              <w:rPr>
                <w:sz w:val="24"/>
              </w:rPr>
              <w:t>118</w:t>
            </w:r>
          </w:p>
        </w:tc>
        <w:tc>
          <w:tcPr>
            <w:tcW w:w="637" w:type="dxa"/>
          </w:tcPr>
          <w:p w:rsidR="00266664" w:rsidRDefault="00CB618E">
            <w:pPr>
              <w:pStyle w:val="TableParagraph"/>
              <w:spacing w:line="270" w:lineRule="exact"/>
              <w:ind w:left="76" w:right="79"/>
              <w:jc w:val="center"/>
              <w:rPr>
                <w:sz w:val="24"/>
              </w:rPr>
            </w:pPr>
            <w:r>
              <w:rPr>
                <w:sz w:val="24"/>
              </w:rPr>
              <w:t>100</w:t>
            </w:r>
          </w:p>
        </w:tc>
      </w:tr>
      <w:tr w:rsidR="00266664">
        <w:trPr>
          <w:trHeight w:val="275"/>
        </w:trPr>
        <w:tc>
          <w:tcPr>
            <w:tcW w:w="1056" w:type="dxa"/>
          </w:tcPr>
          <w:p w:rsidR="00266664" w:rsidRDefault="00CB618E">
            <w:pPr>
              <w:pStyle w:val="TableParagraph"/>
              <w:spacing w:line="256" w:lineRule="exact"/>
              <w:ind w:left="86" w:right="80"/>
              <w:jc w:val="center"/>
              <w:rPr>
                <w:sz w:val="24"/>
              </w:rPr>
            </w:pPr>
            <w:r>
              <w:rPr>
                <w:sz w:val="24"/>
              </w:rPr>
              <w:t>Kategori</w:t>
            </w:r>
          </w:p>
        </w:tc>
        <w:tc>
          <w:tcPr>
            <w:tcW w:w="1762" w:type="dxa"/>
            <w:gridSpan w:val="3"/>
          </w:tcPr>
          <w:p w:rsidR="00266664" w:rsidRDefault="00CB618E">
            <w:pPr>
              <w:pStyle w:val="TableParagraph"/>
              <w:spacing w:line="256" w:lineRule="exact"/>
              <w:ind w:left="561"/>
              <w:jc w:val="left"/>
              <w:rPr>
                <w:sz w:val="24"/>
              </w:rPr>
            </w:pPr>
            <w:r>
              <w:rPr>
                <w:sz w:val="24"/>
              </w:rPr>
              <w:t>Tinggi</w:t>
            </w:r>
          </w:p>
        </w:tc>
        <w:tc>
          <w:tcPr>
            <w:tcW w:w="1763" w:type="dxa"/>
            <w:gridSpan w:val="3"/>
          </w:tcPr>
          <w:p w:rsidR="00266664" w:rsidRDefault="00CB618E">
            <w:pPr>
              <w:pStyle w:val="TableParagraph"/>
              <w:spacing w:line="256" w:lineRule="exact"/>
              <w:ind w:left="463"/>
              <w:jc w:val="left"/>
              <w:rPr>
                <w:sz w:val="24"/>
              </w:rPr>
            </w:pPr>
            <w:r>
              <w:rPr>
                <w:sz w:val="24"/>
              </w:rPr>
              <w:t>S.Tinggi</w:t>
            </w:r>
          </w:p>
        </w:tc>
        <w:tc>
          <w:tcPr>
            <w:tcW w:w="1765" w:type="dxa"/>
            <w:gridSpan w:val="3"/>
          </w:tcPr>
          <w:p w:rsidR="00266664" w:rsidRDefault="00CB618E">
            <w:pPr>
              <w:pStyle w:val="TableParagraph"/>
              <w:spacing w:line="256" w:lineRule="exact"/>
              <w:ind w:left="560"/>
              <w:jc w:val="left"/>
              <w:rPr>
                <w:sz w:val="24"/>
              </w:rPr>
            </w:pPr>
            <w:r>
              <w:rPr>
                <w:sz w:val="24"/>
              </w:rPr>
              <w:t>Tinggi</w:t>
            </w:r>
          </w:p>
        </w:tc>
        <w:tc>
          <w:tcPr>
            <w:tcW w:w="1765" w:type="dxa"/>
            <w:gridSpan w:val="3"/>
          </w:tcPr>
          <w:p w:rsidR="00266664" w:rsidRDefault="00CB618E">
            <w:pPr>
              <w:pStyle w:val="TableParagraph"/>
              <w:spacing w:line="256" w:lineRule="exact"/>
              <w:ind w:left="554"/>
              <w:jc w:val="left"/>
              <w:rPr>
                <w:sz w:val="24"/>
              </w:rPr>
            </w:pPr>
            <w:r>
              <w:rPr>
                <w:sz w:val="24"/>
              </w:rPr>
              <w:t>Tinggi</w:t>
            </w:r>
          </w:p>
        </w:tc>
      </w:tr>
    </w:tbl>
    <w:p w:rsidR="00266664" w:rsidRDefault="00CB618E">
      <w:pPr>
        <w:pStyle w:val="TeksIsi"/>
        <w:ind w:left="1455"/>
        <w:jc w:val="both"/>
      </w:pPr>
      <w:r>
        <w:t>Sumber : Hasil Olahan Data 2021</w:t>
      </w:r>
    </w:p>
    <w:p w:rsidR="00266664" w:rsidRDefault="00266664">
      <w:pPr>
        <w:pStyle w:val="TeksIsi"/>
      </w:pPr>
    </w:p>
    <w:p w:rsidR="00266664" w:rsidRDefault="00CB618E">
      <w:pPr>
        <w:pStyle w:val="TeksIsi"/>
        <w:spacing w:line="480" w:lineRule="auto"/>
        <w:ind w:left="1028" w:right="1017" w:firstLine="708"/>
        <w:jc w:val="both"/>
      </w:pPr>
      <w:r>
        <w:t>Berdasarkan tabel diatas dapat diketahui bahwa dari 30 responden yang diteliti secara umum, persepsi responden terhadap item melakukan pegembangan struktur organisasi dengan nilai total 124 termasuk kategori tinggi. Persepsi responden terhadap item Mendele</w:t>
      </w:r>
      <w:r>
        <w:t xml:space="preserve">gasikan wewenang kepada pengurus lainnya dengan nilai total 134 termasuk kategori Sangat tinggi. Persepsi responden terhadap item memberikan tugas tanggung jawab kepada pengurus lainnya untuk menangani permasalahan dengan nilai total 121 termasuk kategori </w:t>
      </w:r>
      <w:r>
        <w:t>tinggi. Persepsi responden terhadap item mengutamakan kerja sama dalam meyelesaikan pekerjaan dengan nilai total 118 termasuk kategori tinggi</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8"/>
        </w:rPr>
      </w:pPr>
    </w:p>
    <w:p w:rsidR="00266664" w:rsidRDefault="00CB618E">
      <w:pPr>
        <w:pStyle w:val="Judul3"/>
        <w:numPr>
          <w:ilvl w:val="0"/>
          <w:numId w:val="13"/>
        </w:numPr>
        <w:tabs>
          <w:tab w:val="left" w:pos="1456"/>
        </w:tabs>
        <w:spacing w:before="90"/>
        <w:ind w:left="1455" w:hanging="361"/>
        <w:jc w:val="both"/>
      </w:pPr>
      <w:r>
        <w:t>Pelaksanaan</w:t>
      </w:r>
      <w:r>
        <w:rPr>
          <w:spacing w:val="-1"/>
        </w:rPr>
        <w:t xml:space="preserve"> </w:t>
      </w:r>
      <w:r>
        <w:t>(X3)</w:t>
      </w:r>
    </w:p>
    <w:p w:rsidR="00266664" w:rsidRDefault="00266664">
      <w:pPr>
        <w:pStyle w:val="TeksIsi"/>
        <w:spacing w:before="6"/>
        <w:rPr>
          <w:b/>
          <w:sz w:val="23"/>
        </w:rPr>
      </w:pPr>
    </w:p>
    <w:p w:rsidR="00266664" w:rsidRDefault="00CB618E">
      <w:pPr>
        <w:pStyle w:val="TeksIsi"/>
        <w:spacing w:before="1" w:line="480" w:lineRule="auto"/>
        <w:ind w:left="1028" w:right="1017" w:firstLine="720"/>
        <w:jc w:val="both"/>
      </w:pPr>
      <w:r>
        <w:t>Berdasarkan hasil tabulasi data diperoleh nilai untuk masing-masing indikator dari variabel Pengelolaan berupa Pelaksanaan (X3) menurut tinjauan responden sebagai berikut:</w:t>
      </w:r>
    </w:p>
    <w:p w:rsidR="00266664" w:rsidRDefault="00CB618E">
      <w:pPr>
        <w:pStyle w:val="Judul3"/>
        <w:ind w:left="1616"/>
      </w:pPr>
      <w:r>
        <w:t>Tabel 4.9 Tanggapan Responden Tentang Variabel Pelaksanaan (X3)</w:t>
      </w:r>
    </w:p>
    <w:p w:rsidR="00266664" w:rsidRDefault="00266664">
      <w:pPr>
        <w:pStyle w:val="TeksIsi"/>
        <w:spacing w:before="3"/>
        <w:rPr>
          <w:b/>
        </w:r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456"/>
        <w:gridCol w:w="670"/>
        <w:gridCol w:w="636"/>
        <w:gridCol w:w="456"/>
        <w:gridCol w:w="670"/>
        <w:gridCol w:w="637"/>
        <w:gridCol w:w="457"/>
        <w:gridCol w:w="671"/>
        <w:gridCol w:w="637"/>
        <w:gridCol w:w="457"/>
        <w:gridCol w:w="671"/>
        <w:gridCol w:w="637"/>
      </w:tblGrid>
      <w:tr w:rsidR="00266664">
        <w:trPr>
          <w:trHeight w:val="276"/>
        </w:trPr>
        <w:tc>
          <w:tcPr>
            <w:tcW w:w="1056" w:type="dxa"/>
            <w:vMerge w:val="restart"/>
          </w:tcPr>
          <w:p w:rsidR="00266664" w:rsidRDefault="00266664">
            <w:pPr>
              <w:pStyle w:val="TableParagraph"/>
              <w:spacing w:before="2"/>
              <w:jc w:val="left"/>
              <w:rPr>
                <w:b/>
                <w:sz w:val="26"/>
              </w:rPr>
            </w:pPr>
          </w:p>
          <w:p w:rsidR="00266664" w:rsidRDefault="00CB618E">
            <w:pPr>
              <w:pStyle w:val="TableParagraph"/>
              <w:spacing w:before="1"/>
              <w:ind w:left="232"/>
              <w:jc w:val="left"/>
              <w:rPr>
                <w:sz w:val="24"/>
              </w:rPr>
            </w:pPr>
            <w:r>
              <w:rPr>
                <w:sz w:val="24"/>
              </w:rPr>
              <w:t>Bobot</w:t>
            </w:r>
          </w:p>
        </w:tc>
        <w:tc>
          <w:tcPr>
            <w:tcW w:w="7055" w:type="dxa"/>
            <w:gridSpan w:val="12"/>
          </w:tcPr>
          <w:p w:rsidR="00266664" w:rsidRDefault="00CB618E">
            <w:pPr>
              <w:pStyle w:val="TableParagraph"/>
              <w:spacing w:line="256" w:lineRule="exact"/>
              <w:ind w:left="3283" w:right="3281"/>
              <w:jc w:val="center"/>
              <w:rPr>
                <w:sz w:val="24"/>
              </w:rPr>
            </w:pPr>
            <w:r>
              <w:rPr>
                <w:sz w:val="24"/>
              </w:rPr>
              <w:t>Item</w:t>
            </w:r>
          </w:p>
        </w:tc>
      </w:tr>
      <w:tr w:rsidR="00266664">
        <w:trPr>
          <w:trHeight w:val="316"/>
        </w:trPr>
        <w:tc>
          <w:tcPr>
            <w:tcW w:w="1056" w:type="dxa"/>
            <w:vMerge/>
            <w:tcBorders>
              <w:top w:val="nil"/>
            </w:tcBorders>
          </w:tcPr>
          <w:p w:rsidR="00266664" w:rsidRDefault="00266664">
            <w:pPr>
              <w:rPr>
                <w:sz w:val="2"/>
                <w:szCs w:val="2"/>
              </w:rPr>
            </w:pPr>
          </w:p>
        </w:tc>
        <w:tc>
          <w:tcPr>
            <w:tcW w:w="1762" w:type="dxa"/>
            <w:gridSpan w:val="3"/>
          </w:tcPr>
          <w:p w:rsidR="00266664" w:rsidRDefault="00CB618E">
            <w:pPr>
              <w:pStyle w:val="TableParagraph"/>
              <w:spacing w:line="270" w:lineRule="exact"/>
              <w:ind w:left="622" w:right="615"/>
              <w:jc w:val="center"/>
              <w:rPr>
                <w:sz w:val="24"/>
              </w:rPr>
            </w:pPr>
            <w:r>
              <w:rPr>
                <w:sz w:val="24"/>
              </w:rPr>
              <w:t>X3.1</w:t>
            </w:r>
          </w:p>
        </w:tc>
        <w:tc>
          <w:tcPr>
            <w:tcW w:w="1763" w:type="dxa"/>
            <w:gridSpan w:val="3"/>
          </w:tcPr>
          <w:p w:rsidR="00266664" w:rsidRDefault="00CB618E">
            <w:pPr>
              <w:pStyle w:val="TableParagraph"/>
              <w:spacing w:line="270" w:lineRule="exact"/>
              <w:ind w:left="622" w:right="616"/>
              <w:jc w:val="center"/>
              <w:rPr>
                <w:sz w:val="24"/>
              </w:rPr>
            </w:pPr>
            <w:r>
              <w:rPr>
                <w:sz w:val="24"/>
              </w:rPr>
              <w:t>X3.2</w:t>
            </w:r>
          </w:p>
        </w:tc>
        <w:tc>
          <w:tcPr>
            <w:tcW w:w="1765" w:type="dxa"/>
            <w:gridSpan w:val="3"/>
          </w:tcPr>
          <w:p w:rsidR="00266664" w:rsidRDefault="00CB618E">
            <w:pPr>
              <w:pStyle w:val="TableParagraph"/>
              <w:spacing w:line="270" w:lineRule="exact"/>
              <w:ind w:left="619" w:right="617"/>
              <w:jc w:val="center"/>
              <w:rPr>
                <w:sz w:val="24"/>
              </w:rPr>
            </w:pPr>
            <w:r>
              <w:rPr>
                <w:sz w:val="24"/>
              </w:rPr>
              <w:t>X3.3</w:t>
            </w:r>
          </w:p>
        </w:tc>
        <w:tc>
          <w:tcPr>
            <w:tcW w:w="1765" w:type="dxa"/>
            <w:gridSpan w:val="3"/>
          </w:tcPr>
          <w:p w:rsidR="00266664" w:rsidRDefault="00CB618E">
            <w:pPr>
              <w:pStyle w:val="TableParagraph"/>
              <w:spacing w:before="13"/>
              <w:ind w:left="617" w:right="619"/>
              <w:jc w:val="center"/>
              <w:rPr>
                <w:sz w:val="24"/>
              </w:rPr>
            </w:pPr>
            <w:r>
              <w:rPr>
                <w:sz w:val="24"/>
              </w:rPr>
              <w:t>X3.4</w:t>
            </w:r>
          </w:p>
        </w:tc>
      </w:tr>
      <w:tr w:rsidR="00266664">
        <w:trPr>
          <w:trHeight w:val="318"/>
        </w:trPr>
        <w:tc>
          <w:tcPr>
            <w:tcW w:w="1056" w:type="dxa"/>
            <w:vMerge/>
            <w:tcBorders>
              <w:top w:val="nil"/>
            </w:tcBorders>
          </w:tcPr>
          <w:p w:rsidR="00266664" w:rsidRDefault="00266664">
            <w:pPr>
              <w:rPr>
                <w:sz w:val="2"/>
                <w:szCs w:val="2"/>
              </w:rPr>
            </w:pPr>
          </w:p>
        </w:tc>
        <w:tc>
          <w:tcPr>
            <w:tcW w:w="456" w:type="dxa"/>
          </w:tcPr>
          <w:p w:rsidR="00266664" w:rsidRDefault="00CB618E">
            <w:pPr>
              <w:pStyle w:val="TableParagraph"/>
              <w:spacing w:line="273" w:lineRule="exact"/>
              <w:ind w:right="149"/>
              <w:rPr>
                <w:sz w:val="24"/>
              </w:rPr>
            </w:pPr>
            <w:r>
              <w:rPr>
                <w:w w:val="99"/>
                <w:sz w:val="24"/>
              </w:rPr>
              <w:t>F</w:t>
            </w:r>
          </w:p>
        </w:tc>
        <w:tc>
          <w:tcPr>
            <w:tcW w:w="670" w:type="dxa"/>
          </w:tcPr>
          <w:p w:rsidR="00266664" w:rsidRDefault="00CB618E">
            <w:pPr>
              <w:pStyle w:val="TableParagraph"/>
              <w:spacing w:line="273" w:lineRule="exact"/>
              <w:ind w:left="87" w:right="78"/>
              <w:jc w:val="center"/>
              <w:rPr>
                <w:sz w:val="24"/>
              </w:rPr>
            </w:pPr>
            <w:r>
              <w:rPr>
                <w:sz w:val="24"/>
              </w:rPr>
              <w:t>Skor</w:t>
            </w:r>
          </w:p>
        </w:tc>
        <w:tc>
          <w:tcPr>
            <w:tcW w:w="636" w:type="dxa"/>
          </w:tcPr>
          <w:p w:rsidR="00266664" w:rsidRDefault="00CB618E">
            <w:pPr>
              <w:pStyle w:val="TableParagraph"/>
              <w:spacing w:line="273" w:lineRule="exact"/>
              <w:ind w:left="10"/>
              <w:jc w:val="center"/>
              <w:rPr>
                <w:sz w:val="24"/>
              </w:rPr>
            </w:pPr>
            <w:r>
              <w:rPr>
                <w:w w:val="99"/>
                <w:sz w:val="24"/>
              </w:rPr>
              <w:t>%</w:t>
            </w:r>
          </w:p>
        </w:tc>
        <w:tc>
          <w:tcPr>
            <w:tcW w:w="456" w:type="dxa"/>
          </w:tcPr>
          <w:p w:rsidR="00266664" w:rsidRDefault="00CB618E">
            <w:pPr>
              <w:pStyle w:val="TableParagraph"/>
              <w:spacing w:line="273" w:lineRule="exact"/>
              <w:ind w:right="149"/>
              <w:rPr>
                <w:sz w:val="24"/>
              </w:rPr>
            </w:pPr>
            <w:r>
              <w:rPr>
                <w:w w:val="99"/>
                <w:sz w:val="24"/>
              </w:rPr>
              <w:t>F</w:t>
            </w:r>
          </w:p>
        </w:tc>
        <w:tc>
          <w:tcPr>
            <w:tcW w:w="670" w:type="dxa"/>
          </w:tcPr>
          <w:p w:rsidR="00266664" w:rsidRDefault="00CB618E">
            <w:pPr>
              <w:pStyle w:val="TableParagraph"/>
              <w:spacing w:line="273" w:lineRule="exact"/>
              <w:ind w:left="87" w:right="77"/>
              <w:jc w:val="center"/>
              <w:rPr>
                <w:sz w:val="24"/>
              </w:rPr>
            </w:pPr>
            <w:r>
              <w:rPr>
                <w:sz w:val="24"/>
              </w:rPr>
              <w:t>Skor</w:t>
            </w:r>
          </w:p>
        </w:tc>
        <w:tc>
          <w:tcPr>
            <w:tcW w:w="637" w:type="dxa"/>
          </w:tcPr>
          <w:p w:rsidR="00266664" w:rsidRDefault="00CB618E">
            <w:pPr>
              <w:pStyle w:val="TableParagraph"/>
              <w:spacing w:line="273" w:lineRule="exact"/>
              <w:ind w:left="8"/>
              <w:jc w:val="center"/>
              <w:rPr>
                <w:sz w:val="24"/>
              </w:rPr>
            </w:pPr>
            <w:r>
              <w:rPr>
                <w:w w:val="99"/>
                <w:sz w:val="24"/>
              </w:rPr>
              <w:t>%</w:t>
            </w:r>
          </w:p>
        </w:tc>
        <w:tc>
          <w:tcPr>
            <w:tcW w:w="457" w:type="dxa"/>
          </w:tcPr>
          <w:p w:rsidR="00266664" w:rsidRDefault="00CB618E">
            <w:pPr>
              <w:pStyle w:val="TableParagraph"/>
              <w:spacing w:line="273" w:lineRule="exact"/>
              <w:ind w:left="6"/>
              <w:jc w:val="center"/>
              <w:rPr>
                <w:sz w:val="24"/>
              </w:rPr>
            </w:pPr>
            <w:r>
              <w:rPr>
                <w:w w:val="99"/>
                <w:sz w:val="24"/>
              </w:rPr>
              <w:t>F</w:t>
            </w:r>
          </w:p>
        </w:tc>
        <w:tc>
          <w:tcPr>
            <w:tcW w:w="671" w:type="dxa"/>
          </w:tcPr>
          <w:p w:rsidR="00266664" w:rsidRDefault="00CB618E">
            <w:pPr>
              <w:pStyle w:val="TableParagraph"/>
              <w:spacing w:line="273" w:lineRule="exact"/>
              <w:ind w:left="82" w:right="77"/>
              <w:jc w:val="center"/>
              <w:rPr>
                <w:sz w:val="24"/>
              </w:rPr>
            </w:pPr>
            <w:r>
              <w:rPr>
                <w:sz w:val="24"/>
              </w:rPr>
              <w:t>Skor</w:t>
            </w:r>
          </w:p>
        </w:tc>
        <w:tc>
          <w:tcPr>
            <w:tcW w:w="637" w:type="dxa"/>
          </w:tcPr>
          <w:p w:rsidR="00266664" w:rsidRDefault="00CB618E">
            <w:pPr>
              <w:pStyle w:val="TableParagraph"/>
              <w:spacing w:line="273" w:lineRule="exact"/>
              <w:ind w:left="2"/>
              <w:jc w:val="center"/>
              <w:rPr>
                <w:sz w:val="24"/>
              </w:rPr>
            </w:pPr>
            <w:r>
              <w:rPr>
                <w:w w:val="99"/>
                <w:sz w:val="24"/>
              </w:rPr>
              <w:t>%</w:t>
            </w:r>
          </w:p>
        </w:tc>
        <w:tc>
          <w:tcPr>
            <w:tcW w:w="457" w:type="dxa"/>
          </w:tcPr>
          <w:p w:rsidR="00266664" w:rsidRDefault="00CB618E">
            <w:pPr>
              <w:pStyle w:val="TableParagraph"/>
              <w:spacing w:line="273" w:lineRule="exact"/>
              <w:jc w:val="center"/>
              <w:rPr>
                <w:sz w:val="24"/>
              </w:rPr>
            </w:pPr>
            <w:r>
              <w:rPr>
                <w:w w:val="99"/>
                <w:sz w:val="24"/>
              </w:rPr>
              <w:t>F</w:t>
            </w:r>
          </w:p>
        </w:tc>
        <w:tc>
          <w:tcPr>
            <w:tcW w:w="671" w:type="dxa"/>
          </w:tcPr>
          <w:p w:rsidR="00266664" w:rsidRDefault="00CB618E">
            <w:pPr>
              <w:pStyle w:val="TableParagraph"/>
              <w:spacing w:line="273" w:lineRule="exact"/>
              <w:ind w:left="80" w:right="81"/>
              <w:jc w:val="center"/>
              <w:rPr>
                <w:sz w:val="24"/>
              </w:rPr>
            </w:pPr>
            <w:r>
              <w:rPr>
                <w:sz w:val="24"/>
              </w:rPr>
              <w:t>Skor</w:t>
            </w:r>
          </w:p>
        </w:tc>
        <w:tc>
          <w:tcPr>
            <w:tcW w:w="637" w:type="dxa"/>
          </w:tcPr>
          <w:p w:rsidR="00266664" w:rsidRDefault="00CB618E">
            <w:pPr>
              <w:pStyle w:val="TableParagraph"/>
              <w:spacing w:line="273" w:lineRule="exact"/>
              <w:jc w:val="center"/>
              <w:rPr>
                <w:sz w:val="24"/>
              </w:rPr>
            </w:pPr>
            <w:r>
              <w:rPr>
                <w:w w:val="99"/>
                <w:sz w:val="24"/>
              </w:rPr>
              <w:t>%</w:t>
            </w:r>
          </w:p>
        </w:tc>
      </w:tr>
      <w:tr w:rsidR="00266664">
        <w:trPr>
          <w:trHeight w:val="318"/>
        </w:trPr>
        <w:tc>
          <w:tcPr>
            <w:tcW w:w="1056" w:type="dxa"/>
          </w:tcPr>
          <w:p w:rsidR="00266664" w:rsidRDefault="00CB618E">
            <w:pPr>
              <w:pStyle w:val="TableParagraph"/>
              <w:spacing w:line="273" w:lineRule="exact"/>
              <w:ind w:left="9"/>
              <w:jc w:val="center"/>
              <w:rPr>
                <w:sz w:val="24"/>
              </w:rPr>
            </w:pPr>
            <w:r>
              <w:rPr>
                <w:sz w:val="24"/>
              </w:rPr>
              <w:t>5</w:t>
            </w:r>
          </w:p>
        </w:tc>
        <w:tc>
          <w:tcPr>
            <w:tcW w:w="456" w:type="dxa"/>
          </w:tcPr>
          <w:p w:rsidR="00266664" w:rsidRDefault="00CB618E">
            <w:pPr>
              <w:pStyle w:val="TableParagraph"/>
              <w:spacing w:before="37" w:line="261" w:lineRule="exact"/>
              <w:ind w:right="156"/>
              <w:rPr>
                <w:sz w:val="24"/>
              </w:rPr>
            </w:pPr>
            <w:r>
              <w:rPr>
                <w:sz w:val="24"/>
              </w:rPr>
              <w:t>4</w:t>
            </w:r>
          </w:p>
        </w:tc>
        <w:tc>
          <w:tcPr>
            <w:tcW w:w="670" w:type="dxa"/>
          </w:tcPr>
          <w:p w:rsidR="00266664" w:rsidRDefault="00CB618E">
            <w:pPr>
              <w:pStyle w:val="TableParagraph"/>
              <w:spacing w:line="273" w:lineRule="exact"/>
              <w:ind w:left="84" w:right="78"/>
              <w:jc w:val="center"/>
              <w:rPr>
                <w:sz w:val="24"/>
              </w:rPr>
            </w:pPr>
            <w:r>
              <w:rPr>
                <w:sz w:val="24"/>
              </w:rPr>
              <w:t>20</w:t>
            </w:r>
          </w:p>
        </w:tc>
        <w:tc>
          <w:tcPr>
            <w:tcW w:w="636" w:type="dxa"/>
          </w:tcPr>
          <w:p w:rsidR="00266664" w:rsidRDefault="00CB618E">
            <w:pPr>
              <w:pStyle w:val="TableParagraph"/>
              <w:spacing w:before="37" w:line="261" w:lineRule="exact"/>
              <w:ind w:left="88" w:right="78"/>
              <w:jc w:val="center"/>
              <w:rPr>
                <w:sz w:val="24"/>
              </w:rPr>
            </w:pPr>
            <w:r>
              <w:rPr>
                <w:sz w:val="24"/>
              </w:rPr>
              <w:t>13.3</w:t>
            </w:r>
          </w:p>
        </w:tc>
        <w:tc>
          <w:tcPr>
            <w:tcW w:w="456" w:type="dxa"/>
          </w:tcPr>
          <w:p w:rsidR="00266664" w:rsidRDefault="00CB618E">
            <w:pPr>
              <w:pStyle w:val="TableParagraph"/>
              <w:spacing w:before="37" w:line="261" w:lineRule="exact"/>
              <w:ind w:right="157"/>
              <w:rPr>
                <w:sz w:val="24"/>
              </w:rPr>
            </w:pPr>
            <w:r>
              <w:rPr>
                <w:sz w:val="24"/>
              </w:rPr>
              <w:t>2</w:t>
            </w:r>
          </w:p>
        </w:tc>
        <w:tc>
          <w:tcPr>
            <w:tcW w:w="670" w:type="dxa"/>
          </w:tcPr>
          <w:p w:rsidR="00266664" w:rsidRDefault="00CB618E">
            <w:pPr>
              <w:pStyle w:val="TableParagraph"/>
              <w:spacing w:line="273" w:lineRule="exact"/>
              <w:ind w:left="85" w:right="78"/>
              <w:jc w:val="center"/>
              <w:rPr>
                <w:sz w:val="24"/>
              </w:rPr>
            </w:pPr>
            <w:r>
              <w:rPr>
                <w:sz w:val="24"/>
              </w:rPr>
              <w:t>10</w:t>
            </w:r>
          </w:p>
        </w:tc>
        <w:tc>
          <w:tcPr>
            <w:tcW w:w="637" w:type="dxa"/>
          </w:tcPr>
          <w:p w:rsidR="00266664" w:rsidRDefault="00CB618E">
            <w:pPr>
              <w:pStyle w:val="TableParagraph"/>
              <w:spacing w:before="37" w:line="261" w:lineRule="exact"/>
              <w:ind w:left="83" w:right="75"/>
              <w:jc w:val="center"/>
              <w:rPr>
                <w:sz w:val="24"/>
              </w:rPr>
            </w:pPr>
            <w:r>
              <w:rPr>
                <w:sz w:val="24"/>
              </w:rPr>
              <w:t>6.7</w:t>
            </w:r>
          </w:p>
        </w:tc>
        <w:tc>
          <w:tcPr>
            <w:tcW w:w="457" w:type="dxa"/>
          </w:tcPr>
          <w:p w:rsidR="00266664" w:rsidRDefault="00CB618E">
            <w:pPr>
              <w:pStyle w:val="TableParagraph"/>
              <w:spacing w:before="37" w:line="261" w:lineRule="exact"/>
              <w:ind w:left="7"/>
              <w:jc w:val="center"/>
              <w:rPr>
                <w:sz w:val="24"/>
              </w:rPr>
            </w:pPr>
            <w:r>
              <w:rPr>
                <w:sz w:val="24"/>
              </w:rPr>
              <w:t>3</w:t>
            </w:r>
          </w:p>
        </w:tc>
        <w:tc>
          <w:tcPr>
            <w:tcW w:w="671" w:type="dxa"/>
          </w:tcPr>
          <w:p w:rsidR="00266664" w:rsidRDefault="00CB618E">
            <w:pPr>
              <w:pStyle w:val="TableParagraph"/>
              <w:spacing w:line="273" w:lineRule="exact"/>
              <w:ind w:left="82" w:right="80"/>
              <w:jc w:val="center"/>
              <w:rPr>
                <w:sz w:val="24"/>
              </w:rPr>
            </w:pPr>
            <w:r>
              <w:rPr>
                <w:sz w:val="24"/>
              </w:rPr>
              <w:t>15</w:t>
            </w:r>
          </w:p>
        </w:tc>
        <w:tc>
          <w:tcPr>
            <w:tcW w:w="637" w:type="dxa"/>
          </w:tcPr>
          <w:p w:rsidR="00266664" w:rsidRDefault="00CB618E">
            <w:pPr>
              <w:pStyle w:val="TableParagraph"/>
              <w:spacing w:before="37" w:line="261" w:lineRule="exact"/>
              <w:ind w:left="81" w:right="79"/>
              <w:jc w:val="center"/>
              <w:rPr>
                <w:sz w:val="24"/>
              </w:rPr>
            </w:pPr>
            <w:r>
              <w:rPr>
                <w:sz w:val="24"/>
              </w:rPr>
              <w:t>10.0</w:t>
            </w:r>
          </w:p>
        </w:tc>
        <w:tc>
          <w:tcPr>
            <w:tcW w:w="457" w:type="dxa"/>
          </w:tcPr>
          <w:p w:rsidR="00266664" w:rsidRDefault="00CB618E">
            <w:pPr>
              <w:pStyle w:val="TableParagraph"/>
              <w:spacing w:before="37" w:line="261" w:lineRule="exact"/>
              <w:jc w:val="center"/>
              <w:rPr>
                <w:sz w:val="24"/>
              </w:rPr>
            </w:pPr>
            <w:r>
              <w:rPr>
                <w:sz w:val="24"/>
              </w:rPr>
              <w:t>3</w:t>
            </w:r>
          </w:p>
        </w:tc>
        <w:tc>
          <w:tcPr>
            <w:tcW w:w="671" w:type="dxa"/>
          </w:tcPr>
          <w:p w:rsidR="00266664" w:rsidRDefault="00CB618E">
            <w:pPr>
              <w:pStyle w:val="TableParagraph"/>
              <w:spacing w:before="37" w:line="261" w:lineRule="exact"/>
              <w:ind w:left="79" w:right="81"/>
              <w:jc w:val="center"/>
              <w:rPr>
                <w:sz w:val="24"/>
              </w:rPr>
            </w:pPr>
            <w:r>
              <w:rPr>
                <w:sz w:val="24"/>
              </w:rPr>
              <w:t>15</w:t>
            </w:r>
          </w:p>
        </w:tc>
        <w:tc>
          <w:tcPr>
            <w:tcW w:w="637" w:type="dxa"/>
          </w:tcPr>
          <w:p w:rsidR="00266664" w:rsidRDefault="00CB618E">
            <w:pPr>
              <w:pStyle w:val="TableParagraph"/>
              <w:spacing w:before="37" w:line="261" w:lineRule="exact"/>
              <w:ind w:left="78" w:right="79"/>
              <w:jc w:val="center"/>
              <w:rPr>
                <w:sz w:val="24"/>
              </w:rPr>
            </w:pPr>
            <w:r>
              <w:rPr>
                <w:sz w:val="24"/>
              </w:rPr>
              <w:t>10.0</w:t>
            </w:r>
          </w:p>
        </w:tc>
      </w:tr>
      <w:tr w:rsidR="00266664">
        <w:trPr>
          <w:trHeight w:val="321"/>
        </w:trPr>
        <w:tc>
          <w:tcPr>
            <w:tcW w:w="1056" w:type="dxa"/>
          </w:tcPr>
          <w:p w:rsidR="00266664" w:rsidRDefault="00CB618E">
            <w:pPr>
              <w:pStyle w:val="TableParagraph"/>
              <w:spacing w:line="273" w:lineRule="exact"/>
              <w:ind w:left="9"/>
              <w:jc w:val="center"/>
              <w:rPr>
                <w:sz w:val="24"/>
              </w:rPr>
            </w:pPr>
            <w:r>
              <w:rPr>
                <w:sz w:val="24"/>
              </w:rPr>
              <w:t>4</w:t>
            </w:r>
          </w:p>
        </w:tc>
        <w:tc>
          <w:tcPr>
            <w:tcW w:w="456" w:type="dxa"/>
          </w:tcPr>
          <w:p w:rsidR="00266664" w:rsidRDefault="00CB618E">
            <w:pPr>
              <w:pStyle w:val="TableParagraph"/>
              <w:spacing w:before="39" w:line="261" w:lineRule="exact"/>
              <w:ind w:right="96"/>
              <w:rPr>
                <w:sz w:val="24"/>
              </w:rPr>
            </w:pPr>
            <w:r>
              <w:rPr>
                <w:sz w:val="24"/>
              </w:rPr>
              <w:t>20</w:t>
            </w:r>
          </w:p>
        </w:tc>
        <w:tc>
          <w:tcPr>
            <w:tcW w:w="670" w:type="dxa"/>
          </w:tcPr>
          <w:p w:rsidR="00266664" w:rsidRDefault="00CB618E">
            <w:pPr>
              <w:pStyle w:val="TableParagraph"/>
              <w:spacing w:line="273" w:lineRule="exact"/>
              <w:ind w:left="84" w:right="78"/>
              <w:jc w:val="center"/>
              <w:rPr>
                <w:sz w:val="24"/>
              </w:rPr>
            </w:pPr>
            <w:r>
              <w:rPr>
                <w:sz w:val="24"/>
              </w:rPr>
              <w:t>80</w:t>
            </w:r>
          </w:p>
        </w:tc>
        <w:tc>
          <w:tcPr>
            <w:tcW w:w="636" w:type="dxa"/>
          </w:tcPr>
          <w:p w:rsidR="00266664" w:rsidRDefault="00CB618E">
            <w:pPr>
              <w:pStyle w:val="TableParagraph"/>
              <w:spacing w:before="39" w:line="261" w:lineRule="exact"/>
              <w:ind w:left="88" w:right="78"/>
              <w:jc w:val="center"/>
              <w:rPr>
                <w:sz w:val="24"/>
              </w:rPr>
            </w:pPr>
            <w:r>
              <w:rPr>
                <w:sz w:val="24"/>
              </w:rPr>
              <w:t>66.7</w:t>
            </w:r>
          </w:p>
        </w:tc>
        <w:tc>
          <w:tcPr>
            <w:tcW w:w="456" w:type="dxa"/>
          </w:tcPr>
          <w:p w:rsidR="00266664" w:rsidRDefault="00CB618E">
            <w:pPr>
              <w:pStyle w:val="TableParagraph"/>
              <w:spacing w:before="39" w:line="261" w:lineRule="exact"/>
              <w:ind w:right="97"/>
              <w:rPr>
                <w:sz w:val="24"/>
              </w:rPr>
            </w:pPr>
            <w:r>
              <w:rPr>
                <w:sz w:val="24"/>
              </w:rPr>
              <w:t>16</w:t>
            </w:r>
          </w:p>
        </w:tc>
        <w:tc>
          <w:tcPr>
            <w:tcW w:w="670" w:type="dxa"/>
          </w:tcPr>
          <w:p w:rsidR="00266664" w:rsidRDefault="00CB618E">
            <w:pPr>
              <w:pStyle w:val="TableParagraph"/>
              <w:spacing w:line="273" w:lineRule="exact"/>
              <w:ind w:left="85" w:right="78"/>
              <w:jc w:val="center"/>
              <w:rPr>
                <w:sz w:val="24"/>
              </w:rPr>
            </w:pPr>
            <w:r>
              <w:rPr>
                <w:sz w:val="24"/>
              </w:rPr>
              <w:t>64</w:t>
            </w:r>
          </w:p>
        </w:tc>
        <w:tc>
          <w:tcPr>
            <w:tcW w:w="637" w:type="dxa"/>
          </w:tcPr>
          <w:p w:rsidR="00266664" w:rsidRDefault="00CB618E">
            <w:pPr>
              <w:pStyle w:val="TableParagraph"/>
              <w:spacing w:before="39" w:line="261" w:lineRule="exact"/>
              <w:ind w:left="83" w:right="75"/>
              <w:jc w:val="center"/>
              <w:rPr>
                <w:sz w:val="24"/>
              </w:rPr>
            </w:pPr>
            <w:r>
              <w:rPr>
                <w:sz w:val="24"/>
              </w:rPr>
              <w:t>53.3</w:t>
            </w:r>
          </w:p>
        </w:tc>
        <w:tc>
          <w:tcPr>
            <w:tcW w:w="457" w:type="dxa"/>
          </w:tcPr>
          <w:p w:rsidR="00266664" w:rsidRDefault="00CB618E">
            <w:pPr>
              <w:pStyle w:val="TableParagraph"/>
              <w:spacing w:before="39" w:line="261" w:lineRule="exact"/>
              <w:ind w:left="83" w:right="76"/>
              <w:jc w:val="center"/>
              <w:rPr>
                <w:sz w:val="24"/>
              </w:rPr>
            </w:pPr>
            <w:r>
              <w:rPr>
                <w:sz w:val="24"/>
              </w:rPr>
              <w:t>24</w:t>
            </w:r>
          </w:p>
        </w:tc>
        <w:tc>
          <w:tcPr>
            <w:tcW w:w="671" w:type="dxa"/>
          </w:tcPr>
          <w:p w:rsidR="00266664" w:rsidRDefault="00CB618E">
            <w:pPr>
              <w:pStyle w:val="TableParagraph"/>
              <w:spacing w:line="273" w:lineRule="exact"/>
              <w:ind w:left="82" w:right="80"/>
              <w:jc w:val="center"/>
              <w:rPr>
                <w:sz w:val="24"/>
              </w:rPr>
            </w:pPr>
            <w:r>
              <w:rPr>
                <w:sz w:val="24"/>
              </w:rPr>
              <w:t>96</w:t>
            </w:r>
          </w:p>
        </w:tc>
        <w:tc>
          <w:tcPr>
            <w:tcW w:w="637" w:type="dxa"/>
          </w:tcPr>
          <w:p w:rsidR="00266664" w:rsidRDefault="00CB618E">
            <w:pPr>
              <w:pStyle w:val="TableParagraph"/>
              <w:spacing w:before="39" w:line="261" w:lineRule="exact"/>
              <w:ind w:left="81" w:right="79"/>
              <w:jc w:val="center"/>
              <w:rPr>
                <w:sz w:val="24"/>
              </w:rPr>
            </w:pPr>
            <w:r>
              <w:rPr>
                <w:sz w:val="24"/>
              </w:rPr>
              <w:t>80.0</w:t>
            </w:r>
          </w:p>
        </w:tc>
        <w:tc>
          <w:tcPr>
            <w:tcW w:w="457" w:type="dxa"/>
          </w:tcPr>
          <w:p w:rsidR="00266664" w:rsidRDefault="00CB618E">
            <w:pPr>
              <w:pStyle w:val="TableParagraph"/>
              <w:spacing w:before="39" w:line="261" w:lineRule="exact"/>
              <w:ind w:left="79" w:right="79"/>
              <w:jc w:val="center"/>
              <w:rPr>
                <w:sz w:val="24"/>
              </w:rPr>
            </w:pPr>
            <w:r>
              <w:rPr>
                <w:sz w:val="24"/>
              </w:rPr>
              <w:t>20</w:t>
            </w:r>
          </w:p>
        </w:tc>
        <w:tc>
          <w:tcPr>
            <w:tcW w:w="671" w:type="dxa"/>
          </w:tcPr>
          <w:p w:rsidR="00266664" w:rsidRDefault="00CB618E">
            <w:pPr>
              <w:pStyle w:val="TableParagraph"/>
              <w:spacing w:before="39" w:line="261" w:lineRule="exact"/>
              <w:ind w:left="79" w:right="81"/>
              <w:jc w:val="center"/>
              <w:rPr>
                <w:sz w:val="24"/>
              </w:rPr>
            </w:pPr>
            <w:r>
              <w:rPr>
                <w:sz w:val="24"/>
              </w:rPr>
              <w:t>80</w:t>
            </w:r>
          </w:p>
        </w:tc>
        <w:tc>
          <w:tcPr>
            <w:tcW w:w="637" w:type="dxa"/>
          </w:tcPr>
          <w:p w:rsidR="00266664" w:rsidRDefault="00CB618E">
            <w:pPr>
              <w:pStyle w:val="TableParagraph"/>
              <w:spacing w:before="39" w:line="261" w:lineRule="exact"/>
              <w:ind w:left="78" w:right="79"/>
              <w:jc w:val="center"/>
              <w:rPr>
                <w:sz w:val="24"/>
              </w:rPr>
            </w:pPr>
            <w:r>
              <w:rPr>
                <w:sz w:val="24"/>
              </w:rPr>
              <w:t>66.7</w:t>
            </w:r>
          </w:p>
        </w:tc>
      </w:tr>
      <w:tr w:rsidR="00266664">
        <w:trPr>
          <w:trHeight w:val="318"/>
        </w:trPr>
        <w:tc>
          <w:tcPr>
            <w:tcW w:w="1056" w:type="dxa"/>
          </w:tcPr>
          <w:p w:rsidR="00266664" w:rsidRDefault="00CB618E">
            <w:pPr>
              <w:pStyle w:val="TableParagraph"/>
              <w:spacing w:line="273" w:lineRule="exact"/>
              <w:ind w:left="9"/>
              <w:jc w:val="center"/>
              <w:rPr>
                <w:sz w:val="24"/>
              </w:rPr>
            </w:pPr>
            <w:r>
              <w:rPr>
                <w:sz w:val="24"/>
              </w:rPr>
              <w:t>3</w:t>
            </w:r>
          </w:p>
        </w:tc>
        <w:tc>
          <w:tcPr>
            <w:tcW w:w="456" w:type="dxa"/>
          </w:tcPr>
          <w:p w:rsidR="00266664" w:rsidRDefault="00CB618E">
            <w:pPr>
              <w:pStyle w:val="TableParagraph"/>
              <w:spacing w:before="37" w:line="261" w:lineRule="exact"/>
              <w:ind w:right="156"/>
              <w:rPr>
                <w:sz w:val="24"/>
              </w:rPr>
            </w:pPr>
            <w:r>
              <w:rPr>
                <w:sz w:val="24"/>
              </w:rPr>
              <w:t>6</w:t>
            </w:r>
          </w:p>
        </w:tc>
        <w:tc>
          <w:tcPr>
            <w:tcW w:w="670" w:type="dxa"/>
          </w:tcPr>
          <w:p w:rsidR="00266664" w:rsidRDefault="00CB618E">
            <w:pPr>
              <w:pStyle w:val="TableParagraph"/>
              <w:spacing w:line="273" w:lineRule="exact"/>
              <w:ind w:left="84" w:right="78"/>
              <w:jc w:val="center"/>
              <w:rPr>
                <w:sz w:val="24"/>
              </w:rPr>
            </w:pPr>
            <w:r>
              <w:rPr>
                <w:sz w:val="24"/>
              </w:rPr>
              <w:t>18</w:t>
            </w:r>
          </w:p>
        </w:tc>
        <w:tc>
          <w:tcPr>
            <w:tcW w:w="636" w:type="dxa"/>
          </w:tcPr>
          <w:p w:rsidR="00266664" w:rsidRDefault="00CB618E">
            <w:pPr>
              <w:pStyle w:val="TableParagraph"/>
              <w:spacing w:before="37" w:line="261" w:lineRule="exact"/>
              <w:ind w:left="88" w:right="78"/>
              <w:jc w:val="center"/>
              <w:rPr>
                <w:sz w:val="24"/>
              </w:rPr>
            </w:pPr>
            <w:r>
              <w:rPr>
                <w:sz w:val="24"/>
              </w:rPr>
              <w:t>20.0</w:t>
            </w:r>
          </w:p>
        </w:tc>
        <w:tc>
          <w:tcPr>
            <w:tcW w:w="456" w:type="dxa"/>
          </w:tcPr>
          <w:p w:rsidR="00266664" w:rsidRDefault="00CB618E">
            <w:pPr>
              <w:pStyle w:val="TableParagraph"/>
              <w:spacing w:before="37" w:line="261" w:lineRule="exact"/>
              <w:ind w:right="97"/>
              <w:rPr>
                <w:sz w:val="24"/>
              </w:rPr>
            </w:pPr>
            <w:r>
              <w:rPr>
                <w:sz w:val="24"/>
              </w:rPr>
              <w:t>12</w:t>
            </w:r>
          </w:p>
        </w:tc>
        <w:tc>
          <w:tcPr>
            <w:tcW w:w="670" w:type="dxa"/>
          </w:tcPr>
          <w:p w:rsidR="00266664" w:rsidRDefault="00CB618E">
            <w:pPr>
              <w:pStyle w:val="TableParagraph"/>
              <w:spacing w:line="273" w:lineRule="exact"/>
              <w:ind w:left="85" w:right="78"/>
              <w:jc w:val="center"/>
              <w:rPr>
                <w:sz w:val="24"/>
              </w:rPr>
            </w:pPr>
            <w:r>
              <w:rPr>
                <w:sz w:val="24"/>
              </w:rPr>
              <w:t>36</w:t>
            </w:r>
          </w:p>
        </w:tc>
        <w:tc>
          <w:tcPr>
            <w:tcW w:w="637" w:type="dxa"/>
          </w:tcPr>
          <w:p w:rsidR="00266664" w:rsidRDefault="00CB618E">
            <w:pPr>
              <w:pStyle w:val="TableParagraph"/>
              <w:spacing w:before="37" w:line="261" w:lineRule="exact"/>
              <w:ind w:left="83" w:right="75"/>
              <w:jc w:val="center"/>
              <w:rPr>
                <w:sz w:val="24"/>
              </w:rPr>
            </w:pPr>
            <w:r>
              <w:rPr>
                <w:sz w:val="24"/>
              </w:rPr>
              <w:t>40.0</w:t>
            </w:r>
          </w:p>
        </w:tc>
        <w:tc>
          <w:tcPr>
            <w:tcW w:w="457" w:type="dxa"/>
          </w:tcPr>
          <w:p w:rsidR="00266664" w:rsidRDefault="00CB618E">
            <w:pPr>
              <w:pStyle w:val="TableParagraph"/>
              <w:spacing w:before="37" w:line="261" w:lineRule="exact"/>
              <w:ind w:left="7"/>
              <w:jc w:val="center"/>
              <w:rPr>
                <w:sz w:val="24"/>
              </w:rPr>
            </w:pPr>
            <w:r>
              <w:rPr>
                <w:sz w:val="24"/>
              </w:rPr>
              <w:t>3</w:t>
            </w:r>
          </w:p>
        </w:tc>
        <w:tc>
          <w:tcPr>
            <w:tcW w:w="671" w:type="dxa"/>
          </w:tcPr>
          <w:p w:rsidR="00266664" w:rsidRDefault="00CB618E">
            <w:pPr>
              <w:pStyle w:val="TableParagraph"/>
              <w:spacing w:line="273" w:lineRule="exact"/>
              <w:ind w:left="2"/>
              <w:jc w:val="center"/>
              <w:rPr>
                <w:sz w:val="24"/>
              </w:rPr>
            </w:pPr>
            <w:r>
              <w:rPr>
                <w:sz w:val="24"/>
              </w:rPr>
              <w:t>9</w:t>
            </w:r>
          </w:p>
        </w:tc>
        <w:tc>
          <w:tcPr>
            <w:tcW w:w="637" w:type="dxa"/>
          </w:tcPr>
          <w:p w:rsidR="00266664" w:rsidRDefault="00CB618E">
            <w:pPr>
              <w:pStyle w:val="TableParagraph"/>
              <w:spacing w:before="37" w:line="261" w:lineRule="exact"/>
              <w:ind w:left="81" w:right="79"/>
              <w:jc w:val="center"/>
              <w:rPr>
                <w:sz w:val="24"/>
              </w:rPr>
            </w:pPr>
            <w:r>
              <w:rPr>
                <w:sz w:val="24"/>
              </w:rPr>
              <w:t>10.0</w:t>
            </w:r>
          </w:p>
        </w:tc>
        <w:tc>
          <w:tcPr>
            <w:tcW w:w="457" w:type="dxa"/>
          </w:tcPr>
          <w:p w:rsidR="00266664" w:rsidRDefault="00CB618E">
            <w:pPr>
              <w:pStyle w:val="TableParagraph"/>
              <w:spacing w:before="37" w:line="261" w:lineRule="exact"/>
              <w:jc w:val="center"/>
              <w:rPr>
                <w:sz w:val="24"/>
              </w:rPr>
            </w:pPr>
            <w:r>
              <w:rPr>
                <w:sz w:val="24"/>
              </w:rPr>
              <w:t>7</w:t>
            </w:r>
          </w:p>
        </w:tc>
        <w:tc>
          <w:tcPr>
            <w:tcW w:w="671" w:type="dxa"/>
          </w:tcPr>
          <w:p w:rsidR="00266664" w:rsidRDefault="00CB618E">
            <w:pPr>
              <w:pStyle w:val="TableParagraph"/>
              <w:spacing w:before="37" w:line="261" w:lineRule="exact"/>
              <w:ind w:left="79" w:right="81"/>
              <w:jc w:val="center"/>
              <w:rPr>
                <w:sz w:val="24"/>
              </w:rPr>
            </w:pPr>
            <w:r>
              <w:rPr>
                <w:sz w:val="24"/>
              </w:rPr>
              <w:t>21</w:t>
            </w:r>
          </w:p>
        </w:tc>
        <w:tc>
          <w:tcPr>
            <w:tcW w:w="637" w:type="dxa"/>
          </w:tcPr>
          <w:p w:rsidR="00266664" w:rsidRDefault="00CB618E">
            <w:pPr>
              <w:pStyle w:val="TableParagraph"/>
              <w:spacing w:before="37" w:line="261" w:lineRule="exact"/>
              <w:ind w:left="78" w:right="79"/>
              <w:jc w:val="center"/>
              <w:rPr>
                <w:sz w:val="24"/>
              </w:rPr>
            </w:pPr>
            <w:r>
              <w:rPr>
                <w:sz w:val="24"/>
              </w:rPr>
              <w:t>23.3</w:t>
            </w:r>
          </w:p>
        </w:tc>
      </w:tr>
      <w:tr w:rsidR="00266664">
        <w:trPr>
          <w:trHeight w:val="318"/>
        </w:trPr>
        <w:tc>
          <w:tcPr>
            <w:tcW w:w="1056" w:type="dxa"/>
          </w:tcPr>
          <w:p w:rsidR="00266664" w:rsidRDefault="00CB618E">
            <w:pPr>
              <w:pStyle w:val="TableParagraph"/>
              <w:spacing w:line="273" w:lineRule="exact"/>
              <w:ind w:left="9"/>
              <w:jc w:val="center"/>
              <w:rPr>
                <w:sz w:val="24"/>
              </w:rPr>
            </w:pPr>
            <w:r>
              <w:rPr>
                <w:sz w:val="24"/>
              </w:rPr>
              <w:t>2</w:t>
            </w:r>
          </w:p>
        </w:tc>
        <w:tc>
          <w:tcPr>
            <w:tcW w:w="456" w:type="dxa"/>
          </w:tcPr>
          <w:p w:rsidR="00266664" w:rsidRDefault="00CB618E">
            <w:pPr>
              <w:pStyle w:val="TableParagraph"/>
              <w:spacing w:line="273" w:lineRule="exact"/>
              <w:ind w:right="156"/>
              <w:rPr>
                <w:sz w:val="24"/>
              </w:rPr>
            </w:pPr>
            <w:r>
              <w:rPr>
                <w:sz w:val="24"/>
              </w:rPr>
              <w:t>0</w:t>
            </w:r>
          </w:p>
        </w:tc>
        <w:tc>
          <w:tcPr>
            <w:tcW w:w="670" w:type="dxa"/>
          </w:tcPr>
          <w:p w:rsidR="00266664" w:rsidRDefault="00CB618E">
            <w:pPr>
              <w:pStyle w:val="TableParagraph"/>
              <w:spacing w:line="273" w:lineRule="exact"/>
              <w:ind w:left="6"/>
              <w:jc w:val="center"/>
              <w:rPr>
                <w:sz w:val="24"/>
              </w:rPr>
            </w:pPr>
            <w:r>
              <w:rPr>
                <w:sz w:val="24"/>
              </w:rPr>
              <w:t>0</w:t>
            </w:r>
          </w:p>
        </w:tc>
        <w:tc>
          <w:tcPr>
            <w:tcW w:w="636" w:type="dxa"/>
          </w:tcPr>
          <w:p w:rsidR="00266664" w:rsidRDefault="00CB618E">
            <w:pPr>
              <w:pStyle w:val="TableParagraph"/>
              <w:spacing w:line="273" w:lineRule="exact"/>
              <w:ind w:left="7"/>
              <w:jc w:val="center"/>
              <w:rPr>
                <w:sz w:val="24"/>
              </w:rPr>
            </w:pPr>
            <w:r>
              <w:rPr>
                <w:sz w:val="24"/>
              </w:rPr>
              <w:t>0</w:t>
            </w:r>
          </w:p>
        </w:tc>
        <w:tc>
          <w:tcPr>
            <w:tcW w:w="456" w:type="dxa"/>
          </w:tcPr>
          <w:p w:rsidR="00266664" w:rsidRDefault="00CB618E">
            <w:pPr>
              <w:pStyle w:val="TableParagraph"/>
              <w:spacing w:line="273" w:lineRule="exact"/>
              <w:ind w:right="157"/>
              <w:rPr>
                <w:sz w:val="24"/>
              </w:rPr>
            </w:pPr>
            <w:r>
              <w:rPr>
                <w:sz w:val="24"/>
              </w:rPr>
              <w:t>0</w:t>
            </w:r>
          </w:p>
        </w:tc>
        <w:tc>
          <w:tcPr>
            <w:tcW w:w="670" w:type="dxa"/>
          </w:tcPr>
          <w:p w:rsidR="00266664" w:rsidRDefault="00CB618E">
            <w:pPr>
              <w:pStyle w:val="TableParagraph"/>
              <w:spacing w:line="273" w:lineRule="exact"/>
              <w:ind w:left="7"/>
              <w:jc w:val="center"/>
              <w:rPr>
                <w:sz w:val="24"/>
              </w:rPr>
            </w:pPr>
            <w:r>
              <w:rPr>
                <w:sz w:val="24"/>
              </w:rPr>
              <w:t>0</w:t>
            </w:r>
          </w:p>
        </w:tc>
        <w:tc>
          <w:tcPr>
            <w:tcW w:w="637" w:type="dxa"/>
          </w:tcPr>
          <w:p w:rsidR="00266664" w:rsidRDefault="00CB618E">
            <w:pPr>
              <w:pStyle w:val="TableParagraph"/>
              <w:spacing w:line="273" w:lineRule="exact"/>
              <w:ind w:left="5"/>
              <w:jc w:val="center"/>
              <w:rPr>
                <w:sz w:val="24"/>
              </w:rPr>
            </w:pPr>
            <w:r>
              <w:rPr>
                <w:sz w:val="24"/>
              </w:rPr>
              <w:t>0</w:t>
            </w:r>
          </w:p>
        </w:tc>
        <w:tc>
          <w:tcPr>
            <w:tcW w:w="457" w:type="dxa"/>
          </w:tcPr>
          <w:p w:rsidR="00266664" w:rsidRDefault="00CB618E">
            <w:pPr>
              <w:pStyle w:val="TableParagraph"/>
              <w:spacing w:line="273" w:lineRule="exact"/>
              <w:ind w:left="7"/>
              <w:jc w:val="center"/>
              <w:rPr>
                <w:sz w:val="24"/>
              </w:rPr>
            </w:pPr>
            <w:r>
              <w:rPr>
                <w:sz w:val="24"/>
              </w:rPr>
              <w:t>0</w:t>
            </w:r>
          </w:p>
        </w:tc>
        <w:tc>
          <w:tcPr>
            <w:tcW w:w="671" w:type="dxa"/>
          </w:tcPr>
          <w:p w:rsidR="00266664" w:rsidRDefault="00CB618E">
            <w:pPr>
              <w:pStyle w:val="TableParagraph"/>
              <w:spacing w:line="273" w:lineRule="exact"/>
              <w:ind w:left="2"/>
              <w:jc w:val="center"/>
              <w:rPr>
                <w:sz w:val="24"/>
              </w:rPr>
            </w:pPr>
            <w:r>
              <w:rPr>
                <w:sz w:val="24"/>
              </w:rPr>
              <w:t>0</w:t>
            </w:r>
          </w:p>
        </w:tc>
        <w:tc>
          <w:tcPr>
            <w:tcW w:w="637" w:type="dxa"/>
          </w:tcPr>
          <w:p w:rsidR="00266664" w:rsidRDefault="00CB618E">
            <w:pPr>
              <w:pStyle w:val="TableParagraph"/>
              <w:spacing w:before="13"/>
              <w:jc w:val="center"/>
              <w:rPr>
                <w:sz w:val="24"/>
              </w:rPr>
            </w:pPr>
            <w:r>
              <w:rPr>
                <w:sz w:val="24"/>
              </w:rPr>
              <w:t>0</w:t>
            </w:r>
          </w:p>
        </w:tc>
        <w:tc>
          <w:tcPr>
            <w:tcW w:w="457" w:type="dxa"/>
          </w:tcPr>
          <w:p w:rsidR="00266664" w:rsidRDefault="00CB618E">
            <w:pPr>
              <w:pStyle w:val="TableParagraph"/>
              <w:spacing w:before="13"/>
              <w:jc w:val="center"/>
              <w:rPr>
                <w:sz w:val="24"/>
              </w:rPr>
            </w:pPr>
            <w:r>
              <w:rPr>
                <w:sz w:val="24"/>
              </w:rPr>
              <w:t>0</w:t>
            </w:r>
          </w:p>
        </w:tc>
        <w:tc>
          <w:tcPr>
            <w:tcW w:w="671" w:type="dxa"/>
          </w:tcPr>
          <w:p w:rsidR="00266664" w:rsidRDefault="00CB618E">
            <w:pPr>
              <w:pStyle w:val="TableParagraph"/>
              <w:spacing w:before="13"/>
              <w:ind w:right="2"/>
              <w:jc w:val="center"/>
              <w:rPr>
                <w:sz w:val="24"/>
              </w:rPr>
            </w:pPr>
            <w:r>
              <w:rPr>
                <w:sz w:val="24"/>
              </w:rPr>
              <w:t>0</w:t>
            </w:r>
          </w:p>
        </w:tc>
        <w:tc>
          <w:tcPr>
            <w:tcW w:w="637" w:type="dxa"/>
          </w:tcPr>
          <w:p w:rsidR="00266664" w:rsidRDefault="00CB618E">
            <w:pPr>
              <w:pStyle w:val="TableParagraph"/>
              <w:spacing w:before="13"/>
              <w:ind w:right="3"/>
              <w:jc w:val="center"/>
              <w:rPr>
                <w:sz w:val="24"/>
              </w:rPr>
            </w:pPr>
            <w:r>
              <w:rPr>
                <w:sz w:val="24"/>
              </w:rPr>
              <w:t>0</w:t>
            </w:r>
          </w:p>
        </w:tc>
      </w:tr>
      <w:tr w:rsidR="00266664">
        <w:trPr>
          <w:trHeight w:val="316"/>
        </w:trPr>
        <w:tc>
          <w:tcPr>
            <w:tcW w:w="1056" w:type="dxa"/>
          </w:tcPr>
          <w:p w:rsidR="00266664" w:rsidRDefault="00CB618E">
            <w:pPr>
              <w:pStyle w:val="TableParagraph"/>
              <w:spacing w:line="270" w:lineRule="exact"/>
              <w:ind w:left="9"/>
              <w:jc w:val="center"/>
              <w:rPr>
                <w:sz w:val="24"/>
              </w:rPr>
            </w:pPr>
            <w:r>
              <w:rPr>
                <w:sz w:val="24"/>
              </w:rPr>
              <w:t>1</w:t>
            </w:r>
          </w:p>
        </w:tc>
        <w:tc>
          <w:tcPr>
            <w:tcW w:w="456" w:type="dxa"/>
          </w:tcPr>
          <w:p w:rsidR="00266664" w:rsidRDefault="00CB618E">
            <w:pPr>
              <w:pStyle w:val="TableParagraph"/>
              <w:spacing w:line="270" w:lineRule="exact"/>
              <w:ind w:right="156"/>
              <w:rPr>
                <w:sz w:val="24"/>
              </w:rPr>
            </w:pPr>
            <w:r>
              <w:rPr>
                <w:sz w:val="24"/>
              </w:rPr>
              <w:t>0</w:t>
            </w:r>
          </w:p>
        </w:tc>
        <w:tc>
          <w:tcPr>
            <w:tcW w:w="670" w:type="dxa"/>
          </w:tcPr>
          <w:p w:rsidR="00266664" w:rsidRDefault="00CB618E">
            <w:pPr>
              <w:pStyle w:val="TableParagraph"/>
              <w:spacing w:line="270" w:lineRule="exact"/>
              <w:ind w:left="6"/>
              <w:jc w:val="center"/>
              <w:rPr>
                <w:sz w:val="24"/>
              </w:rPr>
            </w:pPr>
            <w:r>
              <w:rPr>
                <w:sz w:val="24"/>
              </w:rPr>
              <w:t>0</w:t>
            </w:r>
          </w:p>
        </w:tc>
        <w:tc>
          <w:tcPr>
            <w:tcW w:w="636" w:type="dxa"/>
          </w:tcPr>
          <w:p w:rsidR="00266664" w:rsidRDefault="00CB618E">
            <w:pPr>
              <w:pStyle w:val="TableParagraph"/>
              <w:spacing w:line="270" w:lineRule="exact"/>
              <w:ind w:left="7"/>
              <w:jc w:val="center"/>
              <w:rPr>
                <w:sz w:val="24"/>
              </w:rPr>
            </w:pPr>
            <w:r>
              <w:rPr>
                <w:sz w:val="24"/>
              </w:rPr>
              <w:t>0</w:t>
            </w:r>
          </w:p>
        </w:tc>
        <w:tc>
          <w:tcPr>
            <w:tcW w:w="456" w:type="dxa"/>
          </w:tcPr>
          <w:p w:rsidR="00266664" w:rsidRDefault="00CB618E">
            <w:pPr>
              <w:pStyle w:val="TableParagraph"/>
              <w:spacing w:line="270" w:lineRule="exact"/>
              <w:ind w:right="157"/>
              <w:rPr>
                <w:sz w:val="24"/>
              </w:rPr>
            </w:pPr>
            <w:r>
              <w:rPr>
                <w:sz w:val="24"/>
              </w:rPr>
              <w:t>0</w:t>
            </w:r>
          </w:p>
        </w:tc>
        <w:tc>
          <w:tcPr>
            <w:tcW w:w="670" w:type="dxa"/>
          </w:tcPr>
          <w:p w:rsidR="00266664" w:rsidRDefault="00CB618E">
            <w:pPr>
              <w:pStyle w:val="TableParagraph"/>
              <w:spacing w:line="270" w:lineRule="exact"/>
              <w:ind w:left="7"/>
              <w:jc w:val="center"/>
              <w:rPr>
                <w:sz w:val="24"/>
              </w:rPr>
            </w:pPr>
            <w:r>
              <w:rPr>
                <w:sz w:val="24"/>
              </w:rPr>
              <w:t>0</w:t>
            </w:r>
          </w:p>
        </w:tc>
        <w:tc>
          <w:tcPr>
            <w:tcW w:w="637" w:type="dxa"/>
          </w:tcPr>
          <w:p w:rsidR="00266664" w:rsidRDefault="00CB618E">
            <w:pPr>
              <w:pStyle w:val="TableParagraph"/>
              <w:spacing w:line="270" w:lineRule="exact"/>
              <w:ind w:left="5"/>
              <w:jc w:val="center"/>
              <w:rPr>
                <w:sz w:val="24"/>
              </w:rPr>
            </w:pPr>
            <w:r>
              <w:rPr>
                <w:sz w:val="24"/>
              </w:rPr>
              <w:t>0</w:t>
            </w:r>
          </w:p>
        </w:tc>
        <w:tc>
          <w:tcPr>
            <w:tcW w:w="457" w:type="dxa"/>
          </w:tcPr>
          <w:p w:rsidR="00266664" w:rsidRDefault="00CB618E">
            <w:pPr>
              <w:pStyle w:val="TableParagraph"/>
              <w:spacing w:line="270" w:lineRule="exact"/>
              <w:ind w:left="7"/>
              <w:jc w:val="center"/>
              <w:rPr>
                <w:sz w:val="24"/>
              </w:rPr>
            </w:pPr>
            <w:r>
              <w:rPr>
                <w:sz w:val="24"/>
              </w:rPr>
              <w:t>0</w:t>
            </w:r>
          </w:p>
        </w:tc>
        <w:tc>
          <w:tcPr>
            <w:tcW w:w="671" w:type="dxa"/>
          </w:tcPr>
          <w:p w:rsidR="00266664" w:rsidRDefault="00CB618E">
            <w:pPr>
              <w:pStyle w:val="TableParagraph"/>
              <w:spacing w:line="270" w:lineRule="exact"/>
              <w:ind w:left="2"/>
              <w:jc w:val="center"/>
              <w:rPr>
                <w:sz w:val="24"/>
              </w:rPr>
            </w:pPr>
            <w:r>
              <w:rPr>
                <w:sz w:val="24"/>
              </w:rPr>
              <w:t>0</w:t>
            </w:r>
          </w:p>
        </w:tc>
        <w:tc>
          <w:tcPr>
            <w:tcW w:w="637" w:type="dxa"/>
          </w:tcPr>
          <w:p w:rsidR="00266664" w:rsidRDefault="00CB618E">
            <w:pPr>
              <w:pStyle w:val="TableParagraph"/>
              <w:spacing w:before="13"/>
              <w:jc w:val="center"/>
              <w:rPr>
                <w:sz w:val="24"/>
              </w:rPr>
            </w:pPr>
            <w:r>
              <w:rPr>
                <w:sz w:val="24"/>
              </w:rPr>
              <w:t>0</w:t>
            </w:r>
          </w:p>
        </w:tc>
        <w:tc>
          <w:tcPr>
            <w:tcW w:w="457" w:type="dxa"/>
          </w:tcPr>
          <w:p w:rsidR="00266664" w:rsidRDefault="00CB618E">
            <w:pPr>
              <w:pStyle w:val="TableParagraph"/>
              <w:spacing w:before="13"/>
              <w:jc w:val="center"/>
              <w:rPr>
                <w:sz w:val="24"/>
              </w:rPr>
            </w:pPr>
            <w:r>
              <w:rPr>
                <w:sz w:val="24"/>
              </w:rPr>
              <w:t>0</w:t>
            </w:r>
          </w:p>
        </w:tc>
        <w:tc>
          <w:tcPr>
            <w:tcW w:w="671" w:type="dxa"/>
          </w:tcPr>
          <w:p w:rsidR="00266664" w:rsidRDefault="00CB618E">
            <w:pPr>
              <w:pStyle w:val="TableParagraph"/>
              <w:spacing w:before="13"/>
              <w:ind w:right="2"/>
              <w:jc w:val="center"/>
              <w:rPr>
                <w:sz w:val="24"/>
              </w:rPr>
            </w:pPr>
            <w:r>
              <w:rPr>
                <w:sz w:val="24"/>
              </w:rPr>
              <w:t>0</w:t>
            </w:r>
          </w:p>
        </w:tc>
        <w:tc>
          <w:tcPr>
            <w:tcW w:w="637" w:type="dxa"/>
          </w:tcPr>
          <w:p w:rsidR="00266664" w:rsidRDefault="00CB618E">
            <w:pPr>
              <w:pStyle w:val="TableParagraph"/>
              <w:spacing w:before="13"/>
              <w:ind w:right="3"/>
              <w:jc w:val="center"/>
              <w:rPr>
                <w:sz w:val="24"/>
              </w:rPr>
            </w:pPr>
            <w:r>
              <w:rPr>
                <w:sz w:val="24"/>
              </w:rPr>
              <w:t>0</w:t>
            </w:r>
          </w:p>
        </w:tc>
      </w:tr>
      <w:tr w:rsidR="00266664">
        <w:trPr>
          <w:trHeight w:val="318"/>
        </w:trPr>
        <w:tc>
          <w:tcPr>
            <w:tcW w:w="1056" w:type="dxa"/>
          </w:tcPr>
          <w:p w:rsidR="00266664" w:rsidRDefault="00CB618E">
            <w:pPr>
              <w:pStyle w:val="TableParagraph"/>
              <w:spacing w:line="270" w:lineRule="exact"/>
              <w:ind w:left="7"/>
              <w:jc w:val="center"/>
              <w:rPr>
                <w:sz w:val="24"/>
              </w:rPr>
            </w:pPr>
            <w:r>
              <w:rPr>
                <w:sz w:val="24"/>
              </w:rPr>
              <w:t>∑</w:t>
            </w:r>
          </w:p>
        </w:tc>
        <w:tc>
          <w:tcPr>
            <w:tcW w:w="456" w:type="dxa"/>
          </w:tcPr>
          <w:p w:rsidR="00266664" w:rsidRDefault="00CB618E">
            <w:pPr>
              <w:pStyle w:val="TableParagraph"/>
              <w:spacing w:line="270" w:lineRule="exact"/>
              <w:ind w:right="96"/>
              <w:rPr>
                <w:sz w:val="24"/>
              </w:rPr>
            </w:pPr>
            <w:r>
              <w:rPr>
                <w:sz w:val="24"/>
              </w:rPr>
              <w:t>30</w:t>
            </w:r>
          </w:p>
        </w:tc>
        <w:tc>
          <w:tcPr>
            <w:tcW w:w="670" w:type="dxa"/>
          </w:tcPr>
          <w:p w:rsidR="00266664" w:rsidRDefault="00CB618E">
            <w:pPr>
              <w:pStyle w:val="TableParagraph"/>
              <w:spacing w:line="270" w:lineRule="exact"/>
              <w:ind w:left="84" w:right="78"/>
              <w:jc w:val="center"/>
              <w:rPr>
                <w:sz w:val="24"/>
              </w:rPr>
            </w:pPr>
            <w:r>
              <w:rPr>
                <w:sz w:val="24"/>
              </w:rPr>
              <w:t>118</w:t>
            </w:r>
          </w:p>
        </w:tc>
        <w:tc>
          <w:tcPr>
            <w:tcW w:w="636" w:type="dxa"/>
          </w:tcPr>
          <w:p w:rsidR="00266664" w:rsidRDefault="00CB618E">
            <w:pPr>
              <w:pStyle w:val="TableParagraph"/>
              <w:spacing w:line="270" w:lineRule="exact"/>
              <w:ind w:left="85" w:right="78"/>
              <w:jc w:val="center"/>
              <w:rPr>
                <w:sz w:val="24"/>
              </w:rPr>
            </w:pPr>
            <w:r>
              <w:rPr>
                <w:sz w:val="24"/>
              </w:rPr>
              <w:t>100</w:t>
            </w:r>
          </w:p>
        </w:tc>
        <w:tc>
          <w:tcPr>
            <w:tcW w:w="456" w:type="dxa"/>
          </w:tcPr>
          <w:p w:rsidR="00266664" w:rsidRDefault="00CB618E">
            <w:pPr>
              <w:pStyle w:val="TableParagraph"/>
              <w:spacing w:line="270" w:lineRule="exact"/>
              <w:ind w:right="97"/>
              <w:rPr>
                <w:sz w:val="24"/>
              </w:rPr>
            </w:pPr>
            <w:r>
              <w:rPr>
                <w:sz w:val="24"/>
              </w:rPr>
              <w:t>30</w:t>
            </w:r>
          </w:p>
        </w:tc>
        <w:tc>
          <w:tcPr>
            <w:tcW w:w="670" w:type="dxa"/>
          </w:tcPr>
          <w:p w:rsidR="00266664" w:rsidRDefault="00CB618E">
            <w:pPr>
              <w:pStyle w:val="TableParagraph"/>
              <w:spacing w:line="270" w:lineRule="exact"/>
              <w:ind w:left="85" w:right="78"/>
              <w:jc w:val="center"/>
              <w:rPr>
                <w:sz w:val="24"/>
              </w:rPr>
            </w:pPr>
            <w:r>
              <w:rPr>
                <w:sz w:val="24"/>
              </w:rPr>
              <w:t>110</w:t>
            </w:r>
          </w:p>
        </w:tc>
        <w:tc>
          <w:tcPr>
            <w:tcW w:w="637" w:type="dxa"/>
          </w:tcPr>
          <w:p w:rsidR="00266664" w:rsidRDefault="00CB618E">
            <w:pPr>
              <w:pStyle w:val="TableParagraph"/>
              <w:spacing w:line="270" w:lineRule="exact"/>
              <w:ind w:left="83" w:right="78"/>
              <w:jc w:val="center"/>
              <w:rPr>
                <w:sz w:val="24"/>
              </w:rPr>
            </w:pPr>
            <w:r>
              <w:rPr>
                <w:sz w:val="24"/>
              </w:rPr>
              <w:t>100</w:t>
            </w:r>
          </w:p>
        </w:tc>
        <w:tc>
          <w:tcPr>
            <w:tcW w:w="457" w:type="dxa"/>
          </w:tcPr>
          <w:p w:rsidR="00266664" w:rsidRDefault="00CB618E">
            <w:pPr>
              <w:pStyle w:val="TableParagraph"/>
              <w:spacing w:line="270" w:lineRule="exact"/>
              <w:ind w:left="83" w:right="76"/>
              <w:jc w:val="center"/>
              <w:rPr>
                <w:sz w:val="24"/>
              </w:rPr>
            </w:pPr>
            <w:r>
              <w:rPr>
                <w:sz w:val="24"/>
              </w:rPr>
              <w:t>30</w:t>
            </w:r>
          </w:p>
        </w:tc>
        <w:tc>
          <w:tcPr>
            <w:tcW w:w="671" w:type="dxa"/>
          </w:tcPr>
          <w:p w:rsidR="00266664" w:rsidRDefault="00CB618E">
            <w:pPr>
              <w:pStyle w:val="TableParagraph"/>
              <w:spacing w:line="270" w:lineRule="exact"/>
              <w:ind w:left="82" w:right="80"/>
              <w:jc w:val="center"/>
              <w:rPr>
                <w:sz w:val="24"/>
              </w:rPr>
            </w:pPr>
            <w:r>
              <w:rPr>
                <w:sz w:val="24"/>
              </w:rPr>
              <w:t>120</w:t>
            </w:r>
          </w:p>
        </w:tc>
        <w:tc>
          <w:tcPr>
            <w:tcW w:w="637" w:type="dxa"/>
          </w:tcPr>
          <w:p w:rsidR="00266664" w:rsidRDefault="00CB618E">
            <w:pPr>
              <w:pStyle w:val="TableParagraph"/>
              <w:spacing w:line="270" w:lineRule="exact"/>
              <w:ind w:left="79" w:right="79"/>
              <w:jc w:val="center"/>
              <w:rPr>
                <w:sz w:val="24"/>
              </w:rPr>
            </w:pPr>
            <w:r>
              <w:rPr>
                <w:sz w:val="24"/>
              </w:rPr>
              <w:t>100</w:t>
            </w:r>
          </w:p>
        </w:tc>
        <w:tc>
          <w:tcPr>
            <w:tcW w:w="457" w:type="dxa"/>
          </w:tcPr>
          <w:p w:rsidR="00266664" w:rsidRDefault="00CB618E">
            <w:pPr>
              <w:pStyle w:val="TableParagraph"/>
              <w:spacing w:line="270" w:lineRule="exact"/>
              <w:ind w:left="79" w:right="79"/>
              <w:jc w:val="center"/>
              <w:rPr>
                <w:sz w:val="24"/>
              </w:rPr>
            </w:pPr>
            <w:r>
              <w:rPr>
                <w:sz w:val="24"/>
              </w:rPr>
              <w:t>30</w:t>
            </w:r>
          </w:p>
        </w:tc>
        <w:tc>
          <w:tcPr>
            <w:tcW w:w="671" w:type="dxa"/>
          </w:tcPr>
          <w:p w:rsidR="00266664" w:rsidRDefault="00CB618E">
            <w:pPr>
              <w:pStyle w:val="TableParagraph"/>
              <w:spacing w:line="270" w:lineRule="exact"/>
              <w:ind w:left="79" w:right="81"/>
              <w:jc w:val="center"/>
              <w:rPr>
                <w:sz w:val="24"/>
              </w:rPr>
            </w:pPr>
            <w:r>
              <w:rPr>
                <w:sz w:val="24"/>
              </w:rPr>
              <w:t>116</w:t>
            </w:r>
          </w:p>
        </w:tc>
        <w:tc>
          <w:tcPr>
            <w:tcW w:w="637" w:type="dxa"/>
          </w:tcPr>
          <w:p w:rsidR="00266664" w:rsidRDefault="00CB618E">
            <w:pPr>
              <w:pStyle w:val="TableParagraph"/>
              <w:spacing w:line="270" w:lineRule="exact"/>
              <w:ind w:left="76" w:right="79"/>
              <w:jc w:val="center"/>
              <w:rPr>
                <w:sz w:val="24"/>
              </w:rPr>
            </w:pPr>
            <w:r>
              <w:rPr>
                <w:sz w:val="24"/>
              </w:rPr>
              <w:t>100</w:t>
            </w:r>
          </w:p>
        </w:tc>
      </w:tr>
      <w:tr w:rsidR="00266664">
        <w:trPr>
          <w:trHeight w:val="275"/>
        </w:trPr>
        <w:tc>
          <w:tcPr>
            <w:tcW w:w="1056" w:type="dxa"/>
          </w:tcPr>
          <w:p w:rsidR="00266664" w:rsidRDefault="00CB618E">
            <w:pPr>
              <w:pStyle w:val="TableParagraph"/>
              <w:spacing w:line="256" w:lineRule="exact"/>
              <w:ind w:left="86" w:right="80"/>
              <w:jc w:val="center"/>
              <w:rPr>
                <w:sz w:val="24"/>
              </w:rPr>
            </w:pPr>
            <w:r>
              <w:rPr>
                <w:sz w:val="24"/>
              </w:rPr>
              <w:t>Kategori</w:t>
            </w:r>
          </w:p>
        </w:tc>
        <w:tc>
          <w:tcPr>
            <w:tcW w:w="1762" w:type="dxa"/>
            <w:gridSpan w:val="3"/>
          </w:tcPr>
          <w:p w:rsidR="00266664" w:rsidRDefault="00CB618E">
            <w:pPr>
              <w:pStyle w:val="TableParagraph"/>
              <w:spacing w:line="256" w:lineRule="exact"/>
              <w:ind w:left="558"/>
              <w:jc w:val="left"/>
              <w:rPr>
                <w:sz w:val="24"/>
              </w:rPr>
            </w:pPr>
            <w:r>
              <w:rPr>
                <w:sz w:val="24"/>
              </w:rPr>
              <w:t>Tinggi</w:t>
            </w:r>
          </w:p>
        </w:tc>
        <w:tc>
          <w:tcPr>
            <w:tcW w:w="1763" w:type="dxa"/>
            <w:gridSpan w:val="3"/>
          </w:tcPr>
          <w:p w:rsidR="00266664" w:rsidRDefault="00CB618E">
            <w:pPr>
              <w:pStyle w:val="TableParagraph"/>
              <w:spacing w:line="256" w:lineRule="exact"/>
              <w:ind w:left="559"/>
              <w:jc w:val="left"/>
              <w:rPr>
                <w:sz w:val="24"/>
              </w:rPr>
            </w:pPr>
            <w:r>
              <w:rPr>
                <w:sz w:val="24"/>
              </w:rPr>
              <w:t>Tinggi</w:t>
            </w:r>
          </w:p>
        </w:tc>
        <w:tc>
          <w:tcPr>
            <w:tcW w:w="1765" w:type="dxa"/>
            <w:gridSpan w:val="3"/>
          </w:tcPr>
          <w:p w:rsidR="00266664" w:rsidRDefault="00CB618E">
            <w:pPr>
              <w:pStyle w:val="TableParagraph"/>
              <w:spacing w:line="256" w:lineRule="exact"/>
              <w:ind w:left="558"/>
              <w:jc w:val="left"/>
              <w:rPr>
                <w:sz w:val="24"/>
              </w:rPr>
            </w:pPr>
            <w:r>
              <w:rPr>
                <w:sz w:val="24"/>
              </w:rPr>
              <w:t>Tinggi</w:t>
            </w:r>
          </w:p>
        </w:tc>
        <w:tc>
          <w:tcPr>
            <w:tcW w:w="1765" w:type="dxa"/>
            <w:gridSpan w:val="3"/>
          </w:tcPr>
          <w:p w:rsidR="00266664" w:rsidRDefault="00CB618E">
            <w:pPr>
              <w:pStyle w:val="TableParagraph"/>
              <w:spacing w:line="256" w:lineRule="exact"/>
              <w:ind w:left="554"/>
              <w:jc w:val="left"/>
              <w:rPr>
                <w:sz w:val="24"/>
              </w:rPr>
            </w:pPr>
            <w:r>
              <w:rPr>
                <w:sz w:val="24"/>
              </w:rPr>
              <w:t>Tinggi</w:t>
            </w:r>
          </w:p>
        </w:tc>
      </w:tr>
    </w:tbl>
    <w:p w:rsidR="00266664" w:rsidRDefault="00CB618E">
      <w:pPr>
        <w:pStyle w:val="TeksIsi"/>
        <w:ind w:left="1455"/>
      </w:pPr>
      <w:r>
        <w:t>Sumber : Hasil Olahan Data 2021</w:t>
      </w:r>
    </w:p>
    <w:p w:rsidR="00266664" w:rsidRDefault="00266664">
      <w:pPr>
        <w:pStyle w:val="TeksIsi"/>
      </w:pPr>
    </w:p>
    <w:p w:rsidR="00266664" w:rsidRDefault="00CB618E">
      <w:pPr>
        <w:pStyle w:val="TeksIsi"/>
        <w:spacing w:line="480" w:lineRule="auto"/>
        <w:ind w:left="1028" w:right="1019" w:firstLine="708"/>
        <w:jc w:val="both"/>
      </w:pPr>
      <w:r>
        <w:t>Berdasarkan tabel diatas dapat diketahui bahwa dari 30 responden yang diteliti secara umum, persepsi responden terhadap item Pelaksanaan Kegiatan berdasarkan perencanaan yang telah dilakukan dengan nilai total 118 termasuk kategori tinggi. Persepsi respond</w:t>
      </w:r>
      <w:r>
        <w:t>en terhadap item Pengambilan keputusan dilakukan dengan cepat dengan nilai total 110 termasuk kategori tinggi. Persepsi responden terhadap item Mengutamakan Komunikasi dalam pelaksanaan pekerjaan dengan nilai total 120 termasuk kategori tinggi. Persepsi re</w:t>
      </w:r>
      <w:r>
        <w:t>sponden terhadap item Memberikan motivasi kepada anggota agar tetap berusaha untuk mencapai tujuan dengan nilai total 116 termasuk kategori tinggi.</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8"/>
        </w:rPr>
      </w:pPr>
    </w:p>
    <w:p w:rsidR="00266664" w:rsidRDefault="00CB618E">
      <w:pPr>
        <w:pStyle w:val="Judul3"/>
        <w:numPr>
          <w:ilvl w:val="0"/>
          <w:numId w:val="13"/>
        </w:numPr>
        <w:tabs>
          <w:tab w:val="left" w:pos="1456"/>
        </w:tabs>
        <w:spacing w:before="90"/>
        <w:ind w:left="1455" w:hanging="361"/>
        <w:jc w:val="both"/>
      </w:pPr>
      <w:r>
        <w:t>Pengawasan</w:t>
      </w:r>
      <w:r>
        <w:rPr>
          <w:spacing w:val="-1"/>
        </w:rPr>
        <w:t xml:space="preserve"> </w:t>
      </w:r>
      <w:r>
        <w:t>(X4)</w:t>
      </w:r>
    </w:p>
    <w:p w:rsidR="00266664" w:rsidRDefault="00266664">
      <w:pPr>
        <w:pStyle w:val="TeksIsi"/>
        <w:spacing w:before="6"/>
        <w:rPr>
          <w:b/>
          <w:sz w:val="23"/>
        </w:rPr>
      </w:pPr>
    </w:p>
    <w:p w:rsidR="00266664" w:rsidRDefault="00CB618E">
      <w:pPr>
        <w:pStyle w:val="TeksIsi"/>
        <w:spacing w:before="1" w:line="480" w:lineRule="auto"/>
        <w:ind w:left="1028" w:right="1018" w:firstLine="720"/>
        <w:jc w:val="both"/>
      </w:pPr>
      <w:r>
        <w:t>Berdasarkan hasil tabulasi data diperoleh nilai untuk masing-masing indicator variabel Pengelolaan berupa pengawasan (X4) menurut tinjauan responden sebagai berikut:</w:t>
      </w:r>
    </w:p>
    <w:p w:rsidR="00266664" w:rsidRDefault="00CB618E">
      <w:pPr>
        <w:pStyle w:val="Judul3"/>
        <w:ind w:left="1568"/>
      </w:pPr>
      <w:r>
        <w:t>Tabel 4.10 Tanggapan Responden Tentang Variabel Pengawasan (X4)</w:t>
      </w:r>
    </w:p>
    <w:p w:rsidR="00266664" w:rsidRDefault="00266664">
      <w:pPr>
        <w:pStyle w:val="TeksIsi"/>
        <w:spacing w:before="3"/>
        <w:rPr>
          <w:b/>
        </w:rPr>
      </w:pPr>
    </w:p>
    <w:tbl>
      <w:tblPr>
        <w:tblStyle w:val="TableNormal"/>
        <w:tblW w:w="0" w:type="auto"/>
        <w:tblInd w:w="1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456"/>
        <w:gridCol w:w="670"/>
        <w:gridCol w:w="576"/>
        <w:gridCol w:w="456"/>
        <w:gridCol w:w="670"/>
        <w:gridCol w:w="577"/>
        <w:gridCol w:w="457"/>
        <w:gridCol w:w="673"/>
        <w:gridCol w:w="577"/>
        <w:gridCol w:w="457"/>
        <w:gridCol w:w="671"/>
        <w:gridCol w:w="598"/>
      </w:tblGrid>
      <w:tr w:rsidR="00266664">
        <w:trPr>
          <w:trHeight w:val="276"/>
        </w:trPr>
        <w:tc>
          <w:tcPr>
            <w:tcW w:w="1056" w:type="dxa"/>
            <w:vMerge w:val="restart"/>
          </w:tcPr>
          <w:p w:rsidR="00266664" w:rsidRDefault="00266664">
            <w:pPr>
              <w:pStyle w:val="TableParagraph"/>
              <w:spacing w:before="2"/>
              <w:jc w:val="left"/>
              <w:rPr>
                <w:b/>
                <w:sz w:val="26"/>
              </w:rPr>
            </w:pPr>
          </w:p>
          <w:p w:rsidR="00266664" w:rsidRDefault="00CB618E">
            <w:pPr>
              <w:pStyle w:val="TableParagraph"/>
              <w:spacing w:before="1"/>
              <w:ind w:left="232"/>
              <w:jc w:val="left"/>
              <w:rPr>
                <w:sz w:val="24"/>
              </w:rPr>
            </w:pPr>
            <w:r>
              <w:rPr>
                <w:sz w:val="24"/>
              </w:rPr>
              <w:t>Bobot</w:t>
            </w:r>
          </w:p>
        </w:tc>
        <w:tc>
          <w:tcPr>
            <w:tcW w:w="6838" w:type="dxa"/>
            <w:gridSpan w:val="12"/>
          </w:tcPr>
          <w:p w:rsidR="00266664" w:rsidRDefault="00CB618E">
            <w:pPr>
              <w:pStyle w:val="TableParagraph"/>
              <w:spacing w:line="256" w:lineRule="exact"/>
              <w:ind w:left="3173" w:right="3174"/>
              <w:jc w:val="center"/>
              <w:rPr>
                <w:sz w:val="24"/>
              </w:rPr>
            </w:pPr>
            <w:r>
              <w:rPr>
                <w:sz w:val="24"/>
              </w:rPr>
              <w:t>Item</w:t>
            </w:r>
          </w:p>
        </w:tc>
      </w:tr>
      <w:tr w:rsidR="00266664">
        <w:trPr>
          <w:trHeight w:val="316"/>
        </w:trPr>
        <w:tc>
          <w:tcPr>
            <w:tcW w:w="1056" w:type="dxa"/>
            <w:vMerge/>
            <w:tcBorders>
              <w:top w:val="nil"/>
            </w:tcBorders>
          </w:tcPr>
          <w:p w:rsidR="00266664" w:rsidRDefault="00266664">
            <w:pPr>
              <w:rPr>
                <w:sz w:val="2"/>
                <w:szCs w:val="2"/>
              </w:rPr>
            </w:pPr>
          </w:p>
        </w:tc>
        <w:tc>
          <w:tcPr>
            <w:tcW w:w="1702" w:type="dxa"/>
            <w:gridSpan w:val="3"/>
          </w:tcPr>
          <w:p w:rsidR="00266664" w:rsidRDefault="00CB618E">
            <w:pPr>
              <w:pStyle w:val="TableParagraph"/>
              <w:spacing w:line="270" w:lineRule="exact"/>
              <w:ind w:left="146" w:right="137"/>
              <w:jc w:val="center"/>
              <w:rPr>
                <w:sz w:val="24"/>
              </w:rPr>
            </w:pPr>
            <w:r>
              <w:rPr>
                <w:sz w:val="24"/>
              </w:rPr>
              <w:t>X4.1</w:t>
            </w:r>
          </w:p>
        </w:tc>
        <w:tc>
          <w:tcPr>
            <w:tcW w:w="1703" w:type="dxa"/>
            <w:gridSpan w:val="3"/>
          </w:tcPr>
          <w:p w:rsidR="00266664" w:rsidRDefault="00CB618E">
            <w:pPr>
              <w:pStyle w:val="TableParagraph"/>
              <w:spacing w:line="270" w:lineRule="exact"/>
              <w:ind w:left="593" w:right="585"/>
              <w:jc w:val="center"/>
              <w:rPr>
                <w:sz w:val="24"/>
              </w:rPr>
            </w:pPr>
            <w:r>
              <w:rPr>
                <w:sz w:val="24"/>
              </w:rPr>
              <w:t>X4.2</w:t>
            </w:r>
          </w:p>
        </w:tc>
        <w:tc>
          <w:tcPr>
            <w:tcW w:w="1707" w:type="dxa"/>
            <w:gridSpan w:val="3"/>
          </w:tcPr>
          <w:p w:rsidR="00266664" w:rsidRDefault="00CB618E">
            <w:pPr>
              <w:pStyle w:val="TableParagraph"/>
              <w:spacing w:line="270" w:lineRule="exact"/>
              <w:ind w:left="592" w:right="590"/>
              <w:jc w:val="center"/>
              <w:rPr>
                <w:sz w:val="24"/>
              </w:rPr>
            </w:pPr>
            <w:r>
              <w:rPr>
                <w:sz w:val="24"/>
              </w:rPr>
              <w:t>X4.3</w:t>
            </w:r>
          </w:p>
        </w:tc>
        <w:tc>
          <w:tcPr>
            <w:tcW w:w="1726" w:type="dxa"/>
            <w:gridSpan w:val="3"/>
          </w:tcPr>
          <w:p w:rsidR="00266664" w:rsidRDefault="00CB618E">
            <w:pPr>
              <w:pStyle w:val="TableParagraph"/>
              <w:spacing w:before="13"/>
              <w:ind w:left="600" w:right="601"/>
              <w:jc w:val="center"/>
              <w:rPr>
                <w:sz w:val="24"/>
              </w:rPr>
            </w:pPr>
            <w:r>
              <w:rPr>
                <w:sz w:val="24"/>
              </w:rPr>
              <w:t>X4.4</w:t>
            </w:r>
          </w:p>
        </w:tc>
      </w:tr>
      <w:tr w:rsidR="00266664">
        <w:trPr>
          <w:trHeight w:val="318"/>
        </w:trPr>
        <w:tc>
          <w:tcPr>
            <w:tcW w:w="1056" w:type="dxa"/>
            <w:vMerge/>
            <w:tcBorders>
              <w:top w:val="nil"/>
            </w:tcBorders>
          </w:tcPr>
          <w:p w:rsidR="00266664" w:rsidRDefault="00266664">
            <w:pPr>
              <w:rPr>
                <w:sz w:val="2"/>
                <w:szCs w:val="2"/>
              </w:rPr>
            </w:pPr>
          </w:p>
        </w:tc>
        <w:tc>
          <w:tcPr>
            <w:tcW w:w="456" w:type="dxa"/>
          </w:tcPr>
          <w:p w:rsidR="00266664" w:rsidRDefault="00CB618E">
            <w:pPr>
              <w:pStyle w:val="TableParagraph"/>
              <w:spacing w:line="273" w:lineRule="exact"/>
              <w:ind w:right="149"/>
              <w:rPr>
                <w:sz w:val="24"/>
              </w:rPr>
            </w:pPr>
            <w:r>
              <w:rPr>
                <w:w w:val="99"/>
                <w:sz w:val="24"/>
              </w:rPr>
              <w:t>F</w:t>
            </w:r>
          </w:p>
        </w:tc>
        <w:tc>
          <w:tcPr>
            <w:tcW w:w="670" w:type="dxa"/>
          </w:tcPr>
          <w:p w:rsidR="00266664" w:rsidRDefault="00CB618E">
            <w:pPr>
              <w:pStyle w:val="TableParagraph"/>
              <w:spacing w:line="273" w:lineRule="exact"/>
              <w:ind w:right="96"/>
              <w:rPr>
                <w:sz w:val="24"/>
              </w:rPr>
            </w:pPr>
            <w:r>
              <w:rPr>
                <w:w w:val="95"/>
                <w:sz w:val="24"/>
              </w:rPr>
              <w:t>Skor</w:t>
            </w:r>
          </w:p>
        </w:tc>
        <w:tc>
          <w:tcPr>
            <w:tcW w:w="576" w:type="dxa"/>
          </w:tcPr>
          <w:p w:rsidR="00266664" w:rsidRDefault="00CB618E">
            <w:pPr>
              <w:pStyle w:val="TableParagraph"/>
              <w:spacing w:line="273" w:lineRule="exact"/>
              <w:ind w:left="8"/>
              <w:jc w:val="center"/>
              <w:rPr>
                <w:sz w:val="24"/>
              </w:rPr>
            </w:pPr>
            <w:r>
              <w:rPr>
                <w:w w:val="99"/>
                <w:sz w:val="24"/>
              </w:rPr>
              <w:t>%</w:t>
            </w:r>
          </w:p>
        </w:tc>
        <w:tc>
          <w:tcPr>
            <w:tcW w:w="456" w:type="dxa"/>
          </w:tcPr>
          <w:p w:rsidR="00266664" w:rsidRDefault="00CB618E">
            <w:pPr>
              <w:pStyle w:val="TableParagraph"/>
              <w:spacing w:line="273" w:lineRule="exact"/>
              <w:ind w:left="160"/>
              <w:jc w:val="left"/>
              <w:rPr>
                <w:sz w:val="24"/>
              </w:rPr>
            </w:pPr>
            <w:r>
              <w:rPr>
                <w:w w:val="99"/>
                <w:sz w:val="24"/>
              </w:rPr>
              <w:t>F</w:t>
            </w:r>
          </w:p>
        </w:tc>
        <w:tc>
          <w:tcPr>
            <w:tcW w:w="670" w:type="dxa"/>
          </w:tcPr>
          <w:p w:rsidR="00266664" w:rsidRDefault="00CB618E">
            <w:pPr>
              <w:pStyle w:val="TableParagraph"/>
              <w:spacing w:line="273" w:lineRule="exact"/>
              <w:ind w:right="95"/>
              <w:rPr>
                <w:sz w:val="24"/>
              </w:rPr>
            </w:pPr>
            <w:r>
              <w:rPr>
                <w:w w:val="95"/>
                <w:sz w:val="24"/>
              </w:rPr>
              <w:t>Skor</w:t>
            </w:r>
          </w:p>
        </w:tc>
        <w:tc>
          <w:tcPr>
            <w:tcW w:w="577" w:type="dxa"/>
          </w:tcPr>
          <w:p w:rsidR="00266664" w:rsidRDefault="00CB618E">
            <w:pPr>
              <w:pStyle w:val="TableParagraph"/>
              <w:spacing w:line="273" w:lineRule="exact"/>
              <w:ind w:left="186"/>
              <w:jc w:val="left"/>
              <w:rPr>
                <w:sz w:val="24"/>
              </w:rPr>
            </w:pPr>
            <w:r>
              <w:rPr>
                <w:w w:val="99"/>
                <w:sz w:val="24"/>
              </w:rPr>
              <w:t>%</w:t>
            </w:r>
          </w:p>
        </w:tc>
        <w:tc>
          <w:tcPr>
            <w:tcW w:w="457" w:type="dxa"/>
          </w:tcPr>
          <w:p w:rsidR="00266664" w:rsidRDefault="00CB618E">
            <w:pPr>
              <w:pStyle w:val="TableParagraph"/>
              <w:spacing w:line="273" w:lineRule="exact"/>
              <w:ind w:right="151"/>
              <w:rPr>
                <w:sz w:val="24"/>
              </w:rPr>
            </w:pPr>
            <w:r>
              <w:rPr>
                <w:w w:val="99"/>
                <w:sz w:val="24"/>
              </w:rPr>
              <w:t>F</w:t>
            </w:r>
          </w:p>
        </w:tc>
        <w:tc>
          <w:tcPr>
            <w:tcW w:w="673" w:type="dxa"/>
          </w:tcPr>
          <w:p w:rsidR="00266664" w:rsidRDefault="00CB618E">
            <w:pPr>
              <w:pStyle w:val="TableParagraph"/>
              <w:spacing w:line="273" w:lineRule="exact"/>
              <w:ind w:left="86" w:right="83"/>
              <w:jc w:val="center"/>
              <w:rPr>
                <w:sz w:val="24"/>
              </w:rPr>
            </w:pPr>
            <w:r>
              <w:rPr>
                <w:sz w:val="24"/>
              </w:rPr>
              <w:t>Skor</w:t>
            </w:r>
          </w:p>
        </w:tc>
        <w:tc>
          <w:tcPr>
            <w:tcW w:w="577" w:type="dxa"/>
          </w:tcPr>
          <w:p w:rsidR="00266664" w:rsidRDefault="00CB618E">
            <w:pPr>
              <w:pStyle w:val="TableParagraph"/>
              <w:spacing w:line="273" w:lineRule="exact"/>
              <w:ind w:left="181"/>
              <w:jc w:val="left"/>
              <w:rPr>
                <w:sz w:val="24"/>
              </w:rPr>
            </w:pPr>
            <w:r>
              <w:rPr>
                <w:w w:val="99"/>
                <w:sz w:val="24"/>
              </w:rPr>
              <w:t>%</w:t>
            </w:r>
          </w:p>
        </w:tc>
        <w:tc>
          <w:tcPr>
            <w:tcW w:w="457" w:type="dxa"/>
          </w:tcPr>
          <w:p w:rsidR="00266664" w:rsidRDefault="00CB618E">
            <w:pPr>
              <w:pStyle w:val="TableParagraph"/>
              <w:spacing w:line="273" w:lineRule="exact"/>
              <w:ind w:left="154"/>
              <w:jc w:val="left"/>
              <w:rPr>
                <w:sz w:val="24"/>
              </w:rPr>
            </w:pPr>
            <w:r>
              <w:rPr>
                <w:w w:val="99"/>
                <w:sz w:val="24"/>
              </w:rPr>
              <w:t>F</w:t>
            </w:r>
          </w:p>
        </w:tc>
        <w:tc>
          <w:tcPr>
            <w:tcW w:w="671" w:type="dxa"/>
          </w:tcPr>
          <w:p w:rsidR="00266664" w:rsidRDefault="00CB618E">
            <w:pPr>
              <w:pStyle w:val="TableParagraph"/>
              <w:spacing w:line="273" w:lineRule="exact"/>
              <w:ind w:left="78" w:right="81"/>
              <w:jc w:val="center"/>
              <w:rPr>
                <w:sz w:val="24"/>
              </w:rPr>
            </w:pPr>
            <w:r>
              <w:rPr>
                <w:sz w:val="24"/>
              </w:rPr>
              <w:t>Skor</w:t>
            </w:r>
          </w:p>
        </w:tc>
        <w:tc>
          <w:tcPr>
            <w:tcW w:w="598" w:type="dxa"/>
          </w:tcPr>
          <w:p w:rsidR="00266664" w:rsidRDefault="00CB618E">
            <w:pPr>
              <w:pStyle w:val="TableParagraph"/>
              <w:spacing w:line="273" w:lineRule="exact"/>
              <w:ind w:right="1"/>
              <w:jc w:val="center"/>
              <w:rPr>
                <w:sz w:val="24"/>
              </w:rPr>
            </w:pPr>
            <w:r>
              <w:rPr>
                <w:w w:val="99"/>
                <w:sz w:val="24"/>
              </w:rPr>
              <w:t>%</w:t>
            </w:r>
          </w:p>
        </w:tc>
      </w:tr>
      <w:tr w:rsidR="00266664">
        <w:trPr>
          <w:trHeight w:val="318"/>
        </w:trPr>
        <w:tc>
          <w:tcPr>
            <w:tcW w:w="1056" w:type="dxa"/>
          </w:tcPr>
          <w:p w:rsidR="00266664" w:rsidRDefault="00CB618E">
            <w:pPr>
              <w:pStyle w:val="TableParagraph"/>
              <w:spacing w:line="273" w:lineRule="exact"/>
              <w:ind w:left="9"/>
              <w:jc w:val="center"/>
              <w:rPr>
                <w:sz w:val="24"/>
              </w:rPr>
            </w:pPr>
            <w:r>
              <w:rPr>
                <w:sz w:val="24"/>
              </w:rPr>
              <w:t>5</w:t>
            </w:r>
          </w:p>
        </w:tc>
        <w:tc>
          <w:tcPr>
            <w:tcW w:w="456" w:type="dxa"/>
          </w:tcPr>
          <w:p w:rsidR="00266664" w:rsidRDefault="00CB618E">
            <w:pPr>
              <w:pStyle w:val="TableParagraph"/>
              <w:spacing w:before="111" w:line="187" w:lineRule="exact"/>
              <w:ind w:right="93"/>
              <w:rPr>
                <w:rFonts w:ascii="Arial"/>
                <w:sz w:val="18"/>
              </w:rPr>
            </w:pPr>
            <w:r>
              <w:rPr>
                <w:rFonts w:ascii="Arial"/>
                <w:w w:val="95"/>
                <w:sz w:val="18"/>
              </w:rPr>
              <w:t>12</w:t>
            </w:r>
          </w:p>
        </w:tc>
        <w:tc>
          <w:tcPr>
            <w:tcW w:w="670" w:type="dxa"/>
          </w:tcPr>
          <w:p w:rsidR="00266664" w:rsidRDefault="00CB618E">
            <w:pPr>
              <w:pStyle w:val="TableParagraph"/>
              <w:spacing w:line="273" w:lineRule="exact"/>
              <w:ind w:left="214"/>
              <w:jc w:val="left"/>
              <w:rPr>
                <w:sz w:val="24"/>
              </w:rPr>
            </w:pPr>
            <w:r>
              <w:rPr>
                <w:sz w:val="24"/>
              </w:rPr>
              <w:t>60</w:t>
            </w:r>
          </w:p>
        </w:tc>
        <w:tc>
          <w:tcPr>
            <w:tcW w:w="576" w:type="dxa"/>
          </w:tcPr>
          <w:p w:rsidR="00266664" w:rsidRDefault="00CB618E">
            <w:pPr>
              <w:pStyle w:val="TableParagraph"/>
              <w:spacing w:before="111" w:line="187" w:lineRule="exact"/>
              <w:ind w:left="88" w:right="68"/>
              <w:jc w:val="center"/>
              <w:rPr>
                <w:rFonts w:ascii="Arial"/>
                <w:sz w:val="18"/>
              </w:rPr>
            </w:pPr>
            <w:r>
              <w:rPr>
                <w:rFonts w:ascii="Arial"/>
                <w:sz w:val="18"/>
              </w:rPr>
              <w:t>40.0</w:t>
            </w:r>
          </w:p>
        </w:tc>
        <w:tc>
          <w:tcPr>
            <w:tcW w:w="456" w:type="dxa"/>
          </w:tcPr>
          <w:p w:rsidR="00266664" w:rsidRDefault="00CB618E">
            <w:pPr>
              <w:pStyle w:val="TableParagraph"/>
              <w:spacing w:before="111" w:line="187" w:lineRule="exact"/>
              <w:ind w:right="96"/>
              <w:rPr>
                <w:rFonts w:ascii="Arial"/>
                <w:sz w:val="18"/>
              </w:rPr>
            </w:pPr>
            <w:r>
              <w:rPr>
                <w:rFonts w:ascii="Arial"/>
                <w:w w:val="99"/>
                <w:sz w:val="18"/>
              </w:rPr>
              <w:t>9</w:t>
            </w:r>
          </w:p>
        </w:tc>
        <w:tc>
          <w:tcPr>
            <w:tcW w:w="670" w:type="dxa"/>
          </w:tcPr>
          <w:p w:rsidR="00266664" w:rsidRDefault="00CB618E">
            <w:pPr>
              <w:pStyle w:val="TableParagraph"/>
              <w:spacing w:line="273" w:lineRule="exact"/>
              <w:ind w:right="204"/>
              <w:rPr>
                <w:sz w:val="24"/>
              </w:rPr>
            </w:pPr>
            <w:r>
              <w:rPr>
                <w:sz w:val="24"/>
              </w:rPr>
              <w:t>45</w:t>
            </w:r>
          </w:p>
        </w:tc>
        <w:tc>
          <w:tcPr>
            <w:tcW w:w="577" w:type="dxa"/>
          </w:tcPr>
          <w:p w:rsidR="00266664" w:rsidRDefault="00CB618E">
            <w:pPr>
              <w:pStyle w:val="TableParagraph"/>
              <w:spacing w:before="111" w:line="187" w:lineRule="exact"/>
              <w:ind w:right="96"/>
              <w:rPr>
                <w:rFonts w:ascii="Arial"/>
                <w:sz w:val="18"/>
              </w:rPr>
            </w:pPr>
            <w:r>
              <w:rPr>
                <w:rFonts w:ascii="Arial"/>
                <w:w w:val="95"/>
                <w:sz w:val="18"/>
              </w:rPr>
              <w:t>30.0</w:t>
            </w:r>
          </w:p>
        </w:tc>
        <w:tc>
          <w:tcPr>
            <w:tcW w:w="457" w:type="dxa"/>
          </w:tcPr>
          <w:p w:rsidR="00266664" w:rsidRDefault="00CB618E">
            <w:pPr>
              <w:pStyle w:val="TableParagraph"/>
              <w:spacing w:before="111" w:line="187" w:lineRule="exact"/>
              <w:ind w:right="98"/>
              <w:rPr>
                <w:rFonts w:ascii="Arial"/>
                <w:sz w:val="18"/>
              </w:rPr>
            </w:pPr>
            <w:r>
              <w:rPr>
                <w:rFonts w:ascii="Arial"/>
                <w:w w:val="99"/>
                <w:sz w:val="18"/>
              </w:rPr>
              <w:t>6</w:t>
            </w:r>
          </w:p>
        </w:tc>
        <w:tc>
          <w:tcPr>
            <w:tcW w:w="673" w:type="dxa"/>
          </w:tcPr>
          <w:p w:rsidR="00266664" w:rsidRDefault="00CB618E">
            <w:pPr>
              <w:pStyle w:val="TableParagraph"/>
              <w:spacing w:line="273" w:lineRule="exact"/>
              <w:ind w:left="83" w:right="83"/>
              <w:jc w:val="center"/>
              <w:rPr>
                <w:sz w:val="24"/>
              </w:rPr>
            </w:pPr>
            <w:r>
              <w:rPr>
                <w:sz w:val="24"/>
              </w:rPr>
              <w:t>30</w:t>
            </w:r>
          </w:p>
        </w:tc>
        <w:tc>
          <w:tcPr>
            <w:tcW w:w="577" w:type="dxa"/>
          </w:tcPr>
          <w:p w:rsidR="00266664" w:rsidRDefault="00CB618E">
            <w:pPr>
              <w:pStyle w:val="TableParagraph"/>
              <w:spacing w:before="111" w:line="187" w:lineRule="exact"/>
              <w:ind w:left="112"/>
              <w:jc w:val="left"/>
              <w:rPr>
                <w:rFonts w:ascii="Arial"/>
                <w:sz w:val="18"/>
              </w:rPr>
            </w:pPr>
            <w:r>
              <w:rPr>
                <w:rFonts w:ascii="Arial"/>
                <w:sz w:val="18"/>
              </w:rPr>
              <w:t>20.0</w:t>
            </w:r>
          </w:p>
        </w:tc>
        <w:tc>
          <w:tcPr>
            <w:tcW w:w="457" w:type="dxa"/>
          </w:tcPr>
          <w:p w:rsidR="00266664" w:rsidRDefault="00CB618E">
            <w:pPr>
              <w:pStyle w:val="TableParagraph"/>
              <w:spacing w:before="111" w:line="187" w:lineRule="exact"/>
              <w:ind w:right="104"/>
              <w:rPr>
                <w:rFonts w:ascii="Arial"/>
                <w:sz w:val="18"/>
              </w:rPr>
            </w:pPr>
            <w:r>
              <w:rPr>
                <w:rFonts w:ascii="Arial"/>
                <w:w w:val="99"/>
                <w:sz w:val="18"/>
              </w:rPr>
              <w:t>1</w:t>
            </w:r>
          </w:p>
        </w:tc>
        <w:tc>
          <w:tcPr>
            <w:tcW w:w="671" w:type="dxa"/>
          </w:tcPr>
          <w:p w:rsidR="00266664" w:rsidRDefault="00CB618E">
            <w:pPr>
              <w:pStyle w:val="TableParagraph"/>
              <w:spacing w:before="37" w:line="261" w:lineRule="exact"/>
              <w:ind w:right="6"/>
              <w:jc w:val="center"/>
              <w:rPr>
                <w:sz w:val="24"/>
              </w:rPr>
            </w:pPr>
            <w:r>
              <w:rPr>
                <w:sz w:val="24"/>
              </w:rPr>
              <w:t>5</w:t>
            </w:r>
          </w:p>
        </w:tc>
        <w:tc>
          <w:tcPr>
            <w:tcW w:w="598" w:type="dxa"/>
          </w:tcPr>
          <w:p w:rsidR="00266664" w:rsidRDefault="00CB618E">
            <w:pPr>
              <w:pStyle w:val="TableParagraph"/>
              <w:spacing w:before="111" w:line="187" w:lineRule="exact"/>
              <w:ind w:left="216" w:right="81"/>
              <w:jc w:val="center"/>
              <w:rPr>
                <w:rFonts w:ascii="Arial"/>
                <w:sz w:val="18"/>
              </w:rPr>
            </w:pPr>
            <w:r>
              <w:rPr>
                <w:rFonts w:ascii="Arial"/>
                <w:sz w:val="18"/>
              </w:rPr>
              <w:t>3.3</w:t>
            </w:r>
          </w:p>
        </w:tc>
      </w:tr>
      <w:tr w:rsidR="00266664">
        <w:trPr>
          <w:trHeight w:val="321"/>
        </w:trPr>
        <w:tc>
          <w:tcPr>
            <w:tcW w:w="1056" w:type="dxa"/>
          </w:tcPr>
          <w:p w:rsidR="00266664" w:rsidRDefault="00CB618E">
            <w:pPr>
              <w:pStyle w:val="TableParagraph"/>
              <w:spacing w:line="273" w:lineRule="exact"/>
              <w:ind w:left="9"/>
              <w:jc w:val="center"/>
              <w:rPr>
                <w:sz w:val="24"/>
              </w:rPr>
            </w:pPr>
            <w:r>
              <w:rPr>
                <w:sz w:val="24"/>
              </w:rPr>
              <w:t>4</w:t>
            </w:r>
          </w:p>
        </w:tc>
        <w:tc>
          <w:tcPr>
            <w:tcW w:w="456" w:type="dxa"/>
          </w:tcPr>
          <w:p w:rsidR="00266664" w:rsidRDefault="00CB618E">
            <w:pPr>
              <w:pStyle w:val="TableParagraph"/>
              <w:spacing w:before="114" w:line="187" w:lineRule="exact"/>
              <w:ind w:right="93"/>
              <w:rPr>
                <w:rFonts w:ascii="Arial"/>
                <w:sz w:val="18"/>
              </w:rPr>
            </w:pPr>
            <w:r>
              <w:rPr>
                <w:rFonts w:ascii="Arial"/>
                <w:w w:val="95"/>
                <w:sz w:val="18"/>
              </w:rPr>
              <w:t>12</w:t>
            </w:r>
          </w:p>
        </w:tc>
        <w:tc>
          <w:tcPr>
            <w:tcW w:w="670" w:type="dxa"/>
          </w:tcPr>
          <w:p w:rsidR="00266664" w:rsidRDefault="00CB618E">
            <w:pPr>
              <w:pStyle w:val="TableParagraph"/>
              <w:spacing w:line="273" w:lineRule="exact"/>
              <w:ind w:left="214"/>
              <w:jc w:val="left"/>
              <w:rPr>
                <w:sz w:val="24"/>
              </w:rPr>
            </w:pPr>
            <w:r>
              <w:rPr>
                <w:sz w:val="24"/>
              </w:rPr>
              <w:t>48</w:t>
            </w:r>
          </w:p>
        </w:tc>
        <w:tc>
          <w:tcPr>
            <w:tcW w:w="576" w:type="dxa"/>
          </w:tcPr>
          <w:p w:rsidR="00266664" w:rsidRDefault="00CB618E">
            <w:pPr>
              <w:pStyle w:val="TableParagraph"/>
              <w:spacing w:before="114" w:line="187" w:lineRule="exact"/>
              <w:ind w:left="88" w:right="68"/>
              <w:jc w:val="center"/>
              <w:rPr>
                <w:rFonts w:ascii="Arial"/>
                <w:sz w:val="18"/>
              </w:rPr>
            </w:pPr>
            <w:r>
              <w:rPr>
                <w:rFonts w:ascii="Arial"/>
                <w:sz w:val="18"/>
              </w:rPr>
              <w:t>40.0</w:t>
            </w:r>
          </w:p>
        </w:tc>
        <w:tc>
          <w:tcPr>
            <w:tcW w:w="456" w:type="dxa"/>
          </w:tcPr>
          <w:p w:rsidR="00266664" w:rsidRDefault="00CB618E">
            <w:pPr>
              <w:pStyle w:val="TableParagraph"/>
              <w:spacing w:before="114" w:line="187" w:lineRule="exact"/>
              <w:ind w:right="93"/>
              <w:rPr>
                <w:rFonts w:ascii="Arial"/>
                <w:sz w:val="18"/>
              </w:rPr>
            </w:pPr>
            <w:r>
              <w:rPr>
                <w:rFonts w:ascii="Arial"/>
                <w:w w:val="95"/>
                <w:sz w:val="18"/>
              </w:rPr>
              <w:t>12</w:t>
            </w:r>
          </w:p>
        </w:tc>
        <w:tc>
          <w:tcPr>
            <w:tcW w:w="670" w:type="dxa"/>
          </w:tcPr>
          <w:p w:rsidR="00266664" w:rsidRDefault="00CB618E">
            <w:pPr>
              <w:pStyle w:val="TableParagraph"/>
              <w:spacing w:line="273" w:lineRule="exact"/>
              <w:ind w:right="204"/>
              <w:rPr>
                <w:sz w:val="24"/>
              </w:rPr>
            </w:pPr>
            <w:r>
              <w:rPr>
                <w:sz w:val="24"/>
              </w:rPr>
              <w:t>48</w:t>
            </w:r>
          </w:p>
        </w:tc>
        <w:tc>
          <w:tcPr>
            <w:tcW w:w="577" w:type="dxa"/>
          </w:tcPr>
          <w:p w:rsidR="00266664" w:rsidRDefault="00CB618E">
            <w:pPr>
              <w:pStyle w:val="TableParagraph"/>
              <w:spacing w:before="114" w:line="187" w:lineRule="exact"/>
              <w:ind w:right="96"/>
              <w:rPr>
                <w:rFonts w:ascii="Arial"/>
                <w:sz w:val="18"/>
              </w:rPr>
            </w:pPr>
            <w:r>
              <w:rPr>
                <w:rFonts w:ascii="Arial"/>
                <w:w w:val="95"/>
                <w:sz w:val="18"/>
              </w:rPr>
              <w:t>40.0</w:t>
            </w:r>
          </w:p>
        </w:tc>
        <w:tc>
          <w:tcPr>
            <w:tcW w:w="457" w:type="dxa"/>
          </w:tcPr>
          <w:p w:rsidR="00266664" w:rsidRDefault="00CB618E">
            <w:pPr>
              <w:pStyle w:val="TableParagraph"/>
              <w:spacing w:before="114" w:line="187" w:lineRule="exact"/>
              <w:ind w:right="95"/>
              <w:rPr>
                <w:rFonts w:ascii="Arial"/>
                <w:sz w:val="18"/>
              </w:rPr>
            </w:pPr>
            <w:r>
              <w:rPr>
                <w:rFonts w:ascii="Arial"/>
                <w:w w:val="95"/>
                <w:sz w:val="18"/>
              </w:rPr>
              <w:t>14</w:t>
            </w:r>
          </w:p>
        </w:tc>
        <w:tc>
          <w:tcPr>
            <w:tcW w:w="673" w:type="dxa"/>
          </w:tcPr>
          <w:p w:rsidR="00266664" w:rsidRDefault="00CB618E">
            <w:pPr>
              <w:pStyle w:val="TableParagraph"/>
              <w:spacing w:line="273" w:lineRule="exact"/>
              <w:ind w:left="83" w:right="83"/>
              <w:jc w:val="center"/>
              <w:rPr>
                <w:sz w:val="24"/>
              </w:rPr>
            </w:pPr>
            <w:r>
              <w:rPr>
                <w:sz w:val="24"/>
              </w:rPr>
              <w:t>56</w:t>
            </w:r>
          </w:p>
        </w:tc>
        <w:tc>
          <w:tcPr>
            <w:tcW w:w="577" w:type="dxa"/>
          </w:tcPr>
          <w:p w:rsidR="00266664" w:rsidRDefault="00CB618E">
            <w:pPr>
              <w:pStyle w:val="TableParagraph"/>
              <w:spacing w:before="114" w:line="187" w:lineRule="exact"/>
              <w:ind w:left="112"/>
              <w:jc w:val="left"/>
              <w:rPr>
                <w:rFonts w:ascii="Arial"/>
                <w:sz w:val="18"/>
              </w:rPr>
            </w:pPr>
            <w:r>
              <w:rPr>
                <w:rFonts w:ascii="Arial"/>
                <w:sz w:val="18"/>
              </w:rPr>
              <w:t>46.7</w:t>
            </w:r>
          </w:p>
        </w:tc>
        <w:tc>
          <w:tcPr>
            <w:tcW w:w="457" w:type="dxa"/>
          </w:tcPr>
          <w:p w:rsidR="00266664" w:rsidRDefault="00CB618E">
            <w:pPr>
              <w:pStyle w:val="TableParagraph"/>
              <w:spacing w:before="114" w:line="187" w:lineRule="exact"/>
              <w:ind w:left="142"/>
              <w:jc w:val="left"/>
              <w:rPr>
                <w:rFonts w:ascii="Arial"/>
                <w:sz w:val="18"/>
              </w:rPr>
            </w:pPr>
            <w:r>
              <w:rPr>
                <w:rFonts w:ascii="Arial"/>
                <w:sz w:val="18"/>
              </w:rPr>
              <w:t>22</w:t>
            </w:r>
          </w:p>
        </w:tc>
        <w:tc>
          <w:tcPr>
            <w:tcW w:w="671" w:type="dxa"/>
          </w:tcPr>
          <w:p w:rsidR="00266664" w:rsidRDefault="00CB618E">
            <w:pPr>
              <w:pStyle w:val="TableParagraph"/>
              <w:spacing w:before="39" w:line="261" w:lineRule="exact"/>
              <w:ind w:left="75" w:right="81"/>
              <w:jc w:val="center"/>
              <w:rPr>
                <w:sz w:val="24"/>
              </w:rPr>
            </w:pPr>
            <w:r>
              <w:rPr>
                <w:sz w:val="24"/>
              </w:rPr>
              <w:t>88</w:t>
            </w:r>
          </w:p>
        </w:tc>
        <w:tc>
          <w:tcPr>
            <w:tcW w:w="598" w:type="dxa"/>
          </w:tcPr>
          <w:p w:rsidR="00266664" w:rsidRDefault="00CB618E">
            <w:pPr>
              <w:pStyle w:val="TableParagraph"/>
              <w:spacing w:before="114" w:line="187" w:lineRule="exact"/>
              <w:ind w:left="94" w:right="60"/>
              <w:jc w:val="center"/>
              <w:rPr>
                <w:rFonts w:ascii="Arial"/>
                <w:sz w:val="18"/>
              </w:rPr>
            </w:pPr>
            <w:r>
              <w:rPr>
                <w:rFonts w:ascii="Arial"/>
                <w:sz w:val="18"/>
              </w:rPr>
              <w:t>73.3</w:t>
            </w:r>
          </w:p>
        </w:tc>
      </w:tr>
      <w:tr w:rsidR="00266664">
        <w:trPr>
          <w:trHeight w:val="318"/>
        </w:trPr>
        <w:tc>
          <w:tcPr>
            <w:tcW w:w="1056" w:type="dxa"/>
          </w:tcPr>
          <w:p w:rsidR="00266664" w:rsidRDefault="00CB618E">
            <w:pPr>
              <w:pStyle w:val="TableParagraph"/>
              <w:spacing w:line="273" w:lineRule="exact"/>
              <w:ind w:left="9"/>
              <w:jc w:val="center"/>
              <w:rPr>
                <w:sz w:val="24"/>
              </w:rPr>
            </w:pPr>
            <w:r>
              <w:rPr>
                <w:sz w:val="24"/>
              </w:rPr>
              <w:t>3</w:t>
            </w:r>
          </w:p>
        </w:tc>
        <w:tc>
          <w:tcPr>
            <w:tcW w:w="456" w:type="dxa"/>
          </w:tcPr>
          <w:p w:rsidR="00266664" w:rsidRDefault="00CB618E">
            <w:pPr>
              <w:pStyle w:val="TableParagraph"/>
              <w:spacing w:before="111" w:line="187" w:lineRule="exact"/>
              <w:ind w:right="96"/>
              <w:rPr>
                <w:rFonts w:ascii="Arial"/>
                <w:sz w:val="18"/>
              </w:rPr>
            </w:pPr>
            <w:r>
              <w:rPr>
                <w:rFonts w:ascii="Arial"/>
                <w:w w:val="99"/>
                <w:sz w:val="18"/>
              </w:rPr>
              <w:t>5</w:t>
            </w:r>
          </w:p>
        </w:tc>
        <w:tc>
          <w:tcPr>
            <w:tcW w:w="670" w:type="dxa"/>
          </w:tcPr>
          <w:p w:rsidR="00266664" w:rsidRDefault="00CB618E">
            <w:pPr>
              <w:pStyle w:val="TableParagraph"/>
              <w:spacing w:line="273" w:lineRule="exact"/>
              <w:ind w:left="214"/>
              <w:jc w:val="left"/>
              <w:rPr>
                <w:sz w:val="24"/>
              </w:rPr>
            </w:pPr>
            <w:r>
              <w:rPr>
                <w:sz w:val="24"/>
              </w:rPr>
              <w:t>15</w:t>
            </w:r>
          </w:p>
        </w:tc>
        <w:tc>
          <w:tcPr>
            <w:tcW w:w="576" w:type="dxa"/>
          </w:tcPr>
          <w:p w:rsidR="00266664" w:rsidRDefault="00CB618E">
            <w:pPr>
              <w:pStyle w:val="TableParagraph"/>
              <w:spacing w:before="111" w:line="187" w:lineRule="exact"/>
              <w:ind w:left="88" w:right="68"/>
              <w:jc w:val="center"/>
              <w:rPr>
                <w:rFonts w:ascii="Arial"/>
                <w:sz w:val="18"/>
              </w:rPr>
            </w:pPr>
            <w:r>
              <w:rPr>
                <w:rFonts w:ascii="Arial"/>
                <w:sz w:val="18"/>
              </w:rPr>
              <w:t>16.7</w:t>
            </w:r>
          </w:p>
        </w:tc>
        <w:tc>
          <w:tcPr>
            <w:tcW w:w="456" w:type="dxa"/>
          </w:tcPr>
          <w:p w:rsidR="00266664" w:rsidRDefault="00CB618E">
            <w:pPr>
              <w:pStyle w:val="TableParagraph"/>
              <w:spacing w:before="111" w:line="187" w:lineRule="exact"/>
              <w:ind w:right="96"/>
              <w:rPr>
                <w:rFonts w:ascii="Arial"/>
                <w:sz w:val="18"/>
              </w:rPr>
            </w:pPr>
            <w:r>
              <w:rPr>
                <w:rFonts w:ascii="Arial"/>
                <w:w w:val="99"/>
                <w:sz w:val="18"/>
              </w:rPr>
              <w:t>8</w:t>
            </w:r>
          </w:p>
        </w:tc>
        <w:tc>
          <w:tcPr>
            <w:tcW w:w="670" w:type="dxa"/>
          </w:tcPr>
          <w:p w:rsidR="00266664" w:rsidRDefault="00CB618E">
            <w:pPr>
              <w:pStyle w:val="TableParagraph"/>
              <w:spacing w:line="273" w:lineRule="exact"/>
              <w:ind w:right="204"/>
              <w:rPr>
                <w:sz w:val="24"/>
              </w:rPr>
            </w:pPr>
            <w:r>
              <w:rPr>
                <w:sz w:val="24"/>
              </w:rPr>
              <w:t>24</w:t>
            </w:r>
          </w:p>
        </w:tc>
        <w:tc>
          <w:tcPr>
            <w:tcW w:w="577" w:type="dxa"/>
          </w:tcPr>
          <w:p w:rsidR="00266664" w:rsidRDefault="00CB618E">
            <w:pPr>
              <w:pStyle w:val="TableParagraph"/>
              <w:spacing w:before="111" w:line="187" w:lineRule="exact"/>
              <w:ind w:right="96"/>
              <w:rPr>
                <w:rFonts w:ascii="Arial"/>
                <w:sz w:val="18"/>
              </w:rPr>
            </w:pPr>
            <w:r>
              <w:rPr>
                <w:rFonts w:ascii="Arial"/>
                <w:w w:val="95"/>
                <w:sz w:val="18"/>
              </w:rPr>
              <w:t>26.7</w:t>
            </w:r>
          </w:p>
        </w:tc>
        <w:tc>
          <w:tcPr>
            <w:tcW w:w="457" w:type="dxa"/>
          </w:tcPr>
          <w:p w:rsidR="00266664" w:rsidRDefault="00CB618E">
            <w:pPr>
              <w:pStyle w:val="TableParagraph"/>
              <w:spacing w:before="111" w:line="187" w:lineRule="exact"/>
              <w:ind w:right="98"/>
              <w:rPr>
                <w:rFonts w:ascii="Arial"/>
                <w:sz w:val="18"/>
              </w:rPr>
            </w:pPr>
            <w:r>
              <w:rPr>
                <w:rFonts w:ascii="Arial"/>
                <w:w w:val="99"/>
                <w:sz w:val="18"/>
              </w:rPr>
              <w:t>9</w:t>
            </w:r>
          </w:p>
        </w:tc>
        <w:tc>
          <w:tcPr>
            <w:tcW w:w="673" w:type="dxa"/>
          </w:tcPr>
          <w:p w:rsidR="00266664" w:rsidRDefault="00CB618E">
            <w:pPr>
              <w:pStyle w:val="TableParagraph"/>
              <w:spacing w:line="273" w:lineRule="exact"/>
              <w:ind w:left="83" w:right="83"/>
              <w:jc w:val="center"/>
              <w:rPr>
                <w:sz w:val="24"/>
              </w:rPr>
            </w:pPr>
            <w:r>
              <w:rPr>
                <w:sz w:val="24"/>
              </w:rPr>
              <w:t>27</w:t>
            </w:r>
          </w:p>
        </w:tc>
        <w:tc>
          <w:tcPr>
            <w:tcW w:w="577" w:type="dxa"/>
          </w:tcPr>
          <w:p w:rsidR="00266664" w:rsidRDefault="00CB618E">
            <w:pPr>
              <w:pStyle w:val="TableParagraph"/>
              <w:spacing w:before="111" w:line="187" w:lineRule="exact"/>
              <w:ind w:left="112"/>
              <w:jc w:val="left"/>
              <w:rPr>
                <w:rFonts w:ascii="Arial"/>
                <w:sz w:val="18"/>
              </w:rPr>
            </w:pPr>
            <w:r>
              <w:rPr>
                <w:rFonts w:ascii="Arial"/>
                <w:sz w:val="18"/>
              </w:rPr>
              <w:t>30.0</w:t>
            </w:r>
          </w:p>
        </w:tc>
        <w:tc>
          <w:tcPr>
            <w:tcW w:w="457" w:type="dxa"/>
          </w:tcPr>
          <w:p w:rsidR="00266664" w:rsidRDefault="00CB618E">
            <w:pPr>
              <w:pStyle w:val="TableParagraph"/>
              <w:spacing w:before="111" w:line="187" w:lineRule="exact"/>
              <w:ind w:right="104"/>
              <w:rPr>
                <w:rFonts w:ascii="Arial"/>
                <w:sz w:val="18"/>
              </w:rPr>
            </w:pPr>
            <w:r>
              <w:rPr>
                <w:rFonts w:ascii="Arial"/>
                <w:w w:val="99"/>
                <w:sz w:val="18"/>
              </w:rPr>
              <w:t>6</w:t>
            </w:r>
          </w:p>
        </w:tc>
        <w:tc>
          <w:tcPr>
            <w:tcW w:w="671" w:type="dxa"/>
          </w:tcPr>
          <w:p w:rsidR="00266664" w:rsidRDefault="00CB618E">
            <w:pPr>
              <w:pStyle w:val="TableParagraph"/>
              <w:spacing w:before="37" w:line="261" w:lineRule="exact"/>
              <w:ind w:left="75" w:right="81"/>
              <w:jc w:val="center"/>
              <w:rPr>
                <w:sz w:val="24"/>
              </w:rPr>
            </w:pPr>
            <w:r>
              <w:rPr>
                <w:sz w:val="24"/>
              </w:rPr>
              <w:t>18</w:t>
            </w:r>
          </w:p>
        </w:tc>
        <w:tc>
          <w:tcPr>
            <w:tcW w:w="598" w:type="dxa"/>
          </w:tcPr>
          <w:p w:rsidR="00266664" w:rsidRDefault="00CB618E">
            <w:pPr>
              <w:pStyle w:val="TableParagraph"/>
              <w:spacing w:before="111" w:line="187" w:lineRule="exact"/>
              <w:ind w:left="94" w:right="60"/>
              <w:jc w:val="center"/>
              <w:rPr>
                <w:rFonts w:ascii="Arial"/>
                <w:sz w:val="18"/>
              </w:rPr>
            </w:pPr>
            <w:r>
              <w:rPr>
                <w:rFonts w:ascii="Arial"/>
                <w:sz w:val="18"/>
              </w:rPr>
              <w:t>20.0</w:t>
            </w:r>
          </w:p>
        </w:tc>
      </w:tr>
      <w:tr w:rsidR="00266664">
        <w:trPr>
          <w:trHeight w:val="321"/>
        </w:trPr>
        <w:tc>
          <w:tcPr>
            <w:tcW w:w="1056" w:type="dxa"/>
          </w:tcPr>
          <w:p w:rsidR="00266664" w:rsidRDefault="00CB618E">
            <w:pPr>
              <w:pStyle w:val="TableParagraph"/>
              <w:spacing w:line="273" w:lineRule="exact"/>
              <w:ind w:left="9"/>
              <w:jc w:val="center"/>
              <w:rPr>
                <w:sz w:val="24"/>
              </w:rPr>
            </w:pPr>
            <w:r>
              <w:rPr>
                <w:sz w:val="24"/>
              </w:rPr>
              <w:t>2</w:t>
            </w:r>
          </w:p>
        </w:tc>
        <w:tc>
          <w:tcPr>
            <w:tcW w:w="456" w:type="dxa"/>
          </w:tcPr>
          <w:p w:rsidR="00266664" w:rsidRDefault="00CB618E">
            <w:pPr>
              <w:pStyle w:val="TableParagraph"/>
              <w:spacing w:before="114" w:line="187" w:lineRule="exact"/>
              <w:ind w:right="96"/>
              <w:rPr>
                <w:rFonts w:ascii="Arial"/>
                <w:sz w:val="18"/>
              </w:rPr>
            </w:pPr>
            <w:r>
              <w:rPr>
                <w:rFonts w:ascii="Arial"/>
                <w:w w:val="99"/>
                <w:sz w:val="18"/>
              </w:rPr>
              <w:t>1</w:t>
            </w:r>
          </w:p>
        </w:tc>
        <w:tc>
          <w:tcPr>
            <w:tcW w:w="670" w:type="dxa"/>
          </w:tcPr>
          <w:p w:rsidR="00266664" w:rsidRDefault="00CB618E">
            <w:pPr>
              <w:pStyle w:val="TableParagraph"/>
              <w:spacing w:line="273" w:lineRule="exact"/>
              <w:ind w:left="8"/>
              <w:jc w:val="center"/>
              <w:rPr>
                <w:sz w:val="24"/>
              </w:rPr>
            </w:pPr>
            <w:r>
              <w:rPr>
                <w:sz w:val="24"/>
              </w:rPr>
              <w:t>2</w:t>
            </w:r>
          </w:p>
        </w:tc>
        <w:tc>
          <w:tcPr>
            <w:tcW w:w="576" w:type="dxa"/>
          </w:tcPr>
          <w:p w:rsidR="00266664" w:rsidRDefault="00CB618E">
            <w:pPr>
              <w:pStyle w:val="TableParagraph"/>
              <w:spacing w:before="114" w:line="187" w:lineRule="exact"/>
              <w:ind w:left="198" w:right="77"/>
              <w:jc w:val="center"/>
              <w:rPr>
                <w:rFonts w:ascii="Arial"/>
                <w:sz w:val="18"/>
              </w:rPr>
            </w:pPr>
            <w:r>
              <w:rPr>
                <w:rFonts w:ascii="Arial"/>
                <w:sz w:val="18"/>
              </w:rPr>
              <w:t>3.3</w:t>
            </w:r>
          </w:p>
        </w:tc>
        <w:tc>
          <w:tcPr>
            <w:tcW w:w="456" w:type="dxa"/>
          </w:tcPr>
          <w:p w:rsidR="00266664" w:rsidRDefault="00CB618E">
            <w:pPr>
              <w:pStyle w:val="TableParagraph"/>
              <w:spacing w:before="114" w:line="187" w:lineRule="exact"/>
              <w:ind w:right="96"/>
              <w:rPr>
                <w:rFonts w:ascii="Arial"/>
                <w:sz w:val="18"/>
              </w:rPr>
            </w:pPr>
            <w:r>
              <w:rPr>
                <w:rFonts w:ascii="Arial"/>
                <w:w w:val="99"/>
                <w:sz w:val="18"/>
              </w:rPr>
              <w:t>1</w:t>
            </w:r>
          </w:p>
        </w:tc>
        <w:tc>
          <w:tcPr>
            <w:tcW w:w="670" w:type="dxa"/>
          </w:tcPr>
          <w:p w:rsidR="00266664" w:rsidRDefault="00CB618E">
            <w:pPr>
              <w:pStyle w:val="TableParagraph"/>
              <w:spacing w:line="273" w:lineRule="exact"/>
              <w:ind w:left="7"/>
              <w:jc w:val="center"/>
              <w:rPr>
                <w:sz w:val="24"/>
              </w:rPr>
            </w:pPr>
            <w:r>
              <w:rPr>
                <w:sz w:val="24"/>
              </w:rPr>
              <w:t>2</w:t>
            </w:r>
          </w:p>
        </w:tc>
        <w:tc>
          <w:tcPr>
            <w:tcW w:w="577" w:type="dxa"/>
          </w:tcPr>
          <w:p w:rsidR="00266664" w:rsidRDefault="00CB618E">
            <w:pPr>
              <w:pStyle w:val="TableParagraph"/>
              <w:spacing w:before="114" w:line="187" w:lineRule="exact"/>
              <w:ind w:right="96"/>
              <w:rPr>
                <w:rFonts w:ascii="Arial"/>
                <w:sz w:val="18"/>
              </w:rPr>
            </w:pPr>
            <w:r>
              <w:rPr>
                <w:rFonts w:ascii="Arial"/>
                <w:w w:val="95"/>
                <w:sz w:val="18"/>
              </w:rPr>
              <w:t>3.3</w:t>
            </w:r>
          </w:p>
        </w:tc>
        <w:tc>
          <w:tcPr>
            <w:tcW w:w="457" w:type="dxa"/>
          </w:tcPr>
          <w:p w:rsidR="00266664" w:rsidRDefault="00CB618E">
            <w:pPr>
              <w:pStyle w:val="TableParagraph"/>
              <w:spacing w:before="114" w:line="187" w:lineRule="exact"/>
              <w:ind w:right="98"/>
              <w:rPr>
                <w:rFonts w:ascii="Arial"/>
                <w:sz w:val="18"/>
              </w:rPr>
            </w:pPr>
            <w:r>
              <w:rPr>
                <w:rFonts w:ascii="Arial"/>
                <w:w w:val="99"/>
                <w:sz w:val="18"/>
              </w:rPr>
              <w:t>1</w:t>
            </w:r>
          </w:p>
        </w:tc>
        <w:tc>
          <w:tcPr>
            <w:tcW w:w="673" w:type="dxa"/>
          </w:tcPr>
          <w:p w:rsidR="00266664" w:rsidRDefault="00CB618E">
            <w:pPr>
              <w:pStyle w:val="TableParagraph"/>
              <w:spacing w:line="273" w:lineRule="exact"/>
              <w:jc w:val="center"/>
              <w:rPr>
                <w:sz w:val="24"/>
              </w:rPr>
            </w:pPr>
            <w:r>
              <w:rPr>
                <w:sz w:val="24"/>
              </w:rPr>
              <w:t>2</w:t>
            </w:r>
          </w:p>
        </w:tc>
        <w:tc>
          <w:tcPr>
            <w:tcW w:w="577" w:type="dxa"/>
          </w:tcPr>
          <w:p w:rsidR="00266664" w:rsidRDefault="00CB618E">
            <w:pPr>
              <w:pStyle w:val="TableParagraph"/>
              <w:spacing w:before="114" w:line="187" w:lineRule="exact"/>
              <w:ind w:left="212"/>
              <w:jc w:val="left"/>
              <w:rPr>
                <w:rFonts w:ascii="Arial"/>
                <w:sz w:val="18"/>
              </w:rPr>
            </w:pPr>
            <w:r>
              <w:rPr>
                <w:rFonts w:ascii="Arial"/>
                <w:sz w:val="18"/>
              </w:rPr>
              <w:t>3.3</w:t>
            </w:r>
          </w:p>
        </w:tc>
        <w:tc>
          <w:tcPr>
            <w:tcW w:w="457" w:type="dxa"/>
          </w:tcPr>
          <w:p w:rsidR="00266664" w:rsidRDefault="00CB618E">
            <w:pPr>
              <w:pStyle w:val="TableParagraph"/>
              <w:spacing w:before="114" w:line="187" w:lineRule="exact"/>
              <w:ind w:right="104"/>
              <w:rPr>
                <w:rFonts w:ascii="Arial"/>
                <w:sz w:val="18"/>
              </w:rPr>
            </w:pPr>
            <w:r>
              <w:rPr>
                <w:rFonts w:ascii="Arial"/>
                <w:w w:val="99"/>
                <w:sz w:val="18"/>
              </w:rPr>
              <w:t>1</w:t>
            </w:r>
          </w:p>
        </w:tc>
        <w:tc>
          <w:tcPr>
            <w:tcW w:w="671" w:type="dxa"/>
          </w:tcPr>
          <w:p w:rsidR="00266664" w:rsidRDefault="00CB618E">
            <w:pPr>
              <w:pStyle w:val="TableParagraph"/>
              <w:spacing w:before="15"/>
              <w:ind w:right="6"/>
              <w:jc w:val="center"/>
              <w:rPr>
                <w:sz w:val="24"/>
              </w:rPr>
            </w:pPr>
            <w:r>
              <w:rPr>
                <w:sz w:val="24"/>
              </w:rPr>
              <w:t>2</w:t>
            </w:r>
          </w:p>
        </w:tc>
        <w:tc>
          <w:tcPr>
            <w:tcW w:w="598" w:type="dxa"/>
          </w:tcPr>
          <w:p w:rsidR="00266664" w:rsidRDefault="00CB618E">
            <w:pPr>
              <w:pStyle w:val="TableParagraph"/>
              <w:spacing w:before="114" w:line="187" w:lineRule="exact"/>
              <w:ind w:left="216" w:right="81"/>
              <w:jc w:val="center"/>
              <w:rPr>
                <w:rFonts w:ascii="Arial"/>
                <w:sz w:val="18"/>
              </w:rPr>
            </w:pPr>
            <w:r>
              <w:rPr>
                <w:rFonts w:ascii="Arial"/>
                <w:sz w:val="18"/>
              </w:rPr>
              <w:t>3.3</w:t>
            </w:r>
          </w:p>
        </w:tc>
      </w:tr>
      <w:tr w:rsidR="00266664">
        <w:trPr>
          <w:trHeight w:val="316"/>
        </w:trPr>
        <w:tc>
          <w:tcPr>
            <w:tcW w:w="1056" w:type="dxa"/>
          </w:tcPr>
          <w:p w:rsidR="00266664" w:rsidRDefault="00CB618E">
            <w:pPr>
              <w:pStyle w:val="TableParagraph"/>
              <w:spacing w:line="270" w:lineRule="exact"/>
              <w:ind w:left="9"/>
              <w:jc w:val="center"/>
              <w:rPr>
                <w:sz w:val="24"/>
              </w:rPr>
            </w:pPr>
            <w:r>
              <w:rPr>
                <w:sz w:val="24"/>
              </w:rPr>
              <w:t>1</w:t>
            </w:r>
          </w:p>
        </w:tc>
        <w:tc>
          <w:tcPr>
            <w:tcW w:w="456" w:type="dxa"/>
          </w:tcPr>
          <w:p w:rsidR="00266664" w:rsidRDefault="00CB618E">
            <w:pPr>
              <w:pStyle w:val="TableParagraph"/>
              <w:spacing w:line="270" w:lineRule="exact"/>
              <w:ind w:right="156"/>
              <w:rPr>
                <w:sz w:val="24"/>
              </w:rPr>
            </w:pPr>
            <w:r>
              <w:rPr>
                <w:sz w:val="24"/>
              </w:rPr>
              <w:t>0</w:t>
            </w:r>
          </w:p>
        </w:tc>
        <w:tc>
          <w:tcPr>
            <w:tcW w:w="670" w:type="dxa"/>
          </w:tcPr>
          <w:p w:rsidR="00266664" w:rsidRDefault="00CB618E">
            <w:pPr>
              <w:pStyle w:val="TableParagraph"/>
              <w:spacing w:line="270" w:lineRule="exact"/>
              <w:ind w:left="8"/>
              <w:jc w:val="center"/>
              <w:rPr>
                <w:sz w:val="24"/>
              </w:rPr>
            </w:pPr>
            <w:r>
              <w:rPr>
                <w:sz w:val="24"/>
              </w:rPr>
              <w:t>0</w:t>
            </w:r>
          </w:p>
        </w:tc>
        <w:tc>
          <w:tcPr>
            <w:tcW w:w="576" w:type="dxa"/>
          </w:tcPr>
          <w:p w:rsidR="00266664" w:rsidRDefault="00CB618E">
            <w:pPr>
              <w:pStyle w:val="TableParagraph"/>
              <w:spacing w:line="270" w:lineRule="exact"/>
              <w:ind w:left="10"/>
              <w:jc w:val="center"/>
              <w:rPr>
                <w:sz w:val="24"/>
              </w:rPr>
            </w:pPr>
            <w:r>
              <w:rPr>
                <w:sz w:val="24"/>
              </w:rPr>
              <w:t>0</w:t>
            </w:r>
          </w:p>
        </w:tc>
        <w:tc>
          <w:tcPr>
            <w:tcW w:w="456" w:type="dxa"/>
          </w:tcPr>
          <w:p w:rsidR="00266664" w:rsidRDefault="00CB618E">
            <w:pPr>
              <w:pStyle w:val="TableParagraph"/>
              <w:spacing w:line="270" w:lineRule="exact"/>
              <w:ind w:left="167"/>
              <w:jc w:val="left"/>
              <w:rPr>
                <w:sz w:val="24"/>
              </w:rPr>
            </w:pPr>
            <w:r>
              <w:rPr>
                <w:sz w:val="24"/>
              </w:rPr>
              <w:t>0</w:t>
            </w:r>
          </w:p>
        </w:tc>
        <w:tc>
          <w:tcPr>
            <w:tcW w:w="670" w:type="dxa"/>
          </w:tcPr>
          <w:p w:rsidR="00266664" w:rsidRDefault="00CB618E">
            <w:pPr>
              <w:pStyle w:val="TableParagraph"/>
              <w:spacing w:line="270" w:lineRule="exact"/>
              <w:ind w:left="7"/>
              <w:jc w:val="center"/>
              <w:rPr>
                <w:sz w:val="24"/>
              </w:rPr>
            </w:pPr>
            <w:r>
              <w:rPr>
                <w:sz w:val="24"/>
              </w:rPr>
              <w:t>0</w:t>
            </w:r>
          </w:p>
        </w:tc>
        <w:tc>
          <w:tcPr>
            <w:tcW w:w="577" w:type="dxa"/>
          </w:tcPr>
          <w:p w:rsidR="00266664" w:rsidRDefault="00CB618E">
            <w:pPr>
              <w:pStyle w:val="TableParagraph"/>
              <w:spacing w:line="270" w:lineRule="exact"/>
              <w:ind w:left="8"/>
              <w:jc w:val="center"/>
              <w:rPr>
                <w:sz w:val="24"/>
              </w:rPr>
            </w:pPr>
            <w:r>
              <w:rPr>
                <w:sz w:val="24"/>
              </w:rPr>
              <w:t>0</w:t>
            </w:r>
          </w:p>
        </w:tc>
        <w:tc>
          <w:tcPr>
            <w:tcW w:w="457" w:type="dxa"/>
          </w:tcPr>
          <w:p w:rsidR="00266664" w:rsidRDefault="00CB618E">
            <w:pPr>
              <w:pStyle w:val="TableParagraph"/>
              <w:spacing w:line="270" w:lineRule="exact"/>
              <w:ind w:right="159"/>
              <w:rPr>
                <w:sz w:val="24"/>
              </w:rPr>
            </w:pPr>
            <w:r>
              <w:rPr>
                <w:sz w:val="24"/>
              </w:rPr>
              <w:t>0</w:t>
            </w:r>
          </w:p>
        </w:tc>
        <w:tc>
          <w:tcPr>
            <w:tcW w:w="673" w:type="dxa"/>
          </w:tcPr>
          <w:p w:rsidR="00266664" w:rsidRDefault="00CB618E">
            <w:pPr>
              <w:pStyle w:val="TableParagraph"/>
              <w:spacing w:line="270" w:lineRule="exact"/>
              <w:jc w:val="center"/>
              <w:rPr>
                <w:sz w:val="24"/>
              </w:rPr>
            </w:pPr>
            <w:r>
              <w:rPr>
                <w:sz w:val="24"/>
              </w:rPr>
              <w:t>0</w:t>
            </w:r>
          </w:p>
        </w:tc>
        <w:tc>
          <w:tcPr>
            <w:tcW w:w="577" w:type="dxa"/>
          </w:tcPr>
          <w:p w:rsidR="00266664" w:rsidRDefault="00CB618E">
            <w:pPr>
              <w:pStyle w:val="TableParagraph"/>
              <w:spacing w:before="13"/>
              <w:ind w:right="1"/>
              <w:jc w:val="center"/>
              <w:rPr>
                <w:sz w:val="24"/>
              </w:rPr>
            </w:pPr>
            <w:r>
              <w:rPr>
                <w:sz w:val="24"/>
              </w:rPr>
              <w:t>0</w:t>
            </w:r>
          </w:p>
        </w:tc>
        <w:tc>
          <w:tcPr>
            <w:tcW w:w="457" w:type="dxa"/>
          </w:tcPr>
          <w:p w:rsidR="00266664" w:rsidRDefault="00CB618E">
            <w:pPr>
              <w:pStyle w:val="TableParagraph"/>
              <w:spacing w:before="13"/>
              <w:ind w:left="161"/>
              <w:jc w:val="left"/>
              <w:rPr>
                <w:sz w:val="24"/>
              </w:rPr>
            </w:pPr>
            <w:r>
              <w:rPr>
                <w:sz w:val="24"/>
              </w:rPr>
              <w:t>0</w:t>
            </w:r>
          </w:p>
        </w:tc>
        <w:tc>
          <w:tcPr>
            <w:tcW w:w="671" w:type="dxa"/>
          </w:tcPr>
          <w:p w:rsidR="00266664" w:rsidRDefault="00CB618E">
            <w:pPr>
              <w:pStyle w:val="TableParagraph"/>
              <w:spacing w:before="13"/>
              <w:ind w:right="6"/>
              <w:jc w:val="center"/>
              <w:rPr>
                <w:sz w:val="24"/>
              </w:rPr>
            </w:pPr>
            <w:r>
              <w:rPr>
                <w:sz w:val="24"/>
              </w:rPr>
              <w:t>0</w:t>
            </w:r>
          </w:p>
        </w:tc>
        <w:tc>
          <w:tcPr>
            <w:tcW w:w="598" w:type="dxa"/>
          </w:tcPr>
          <w:p w:rsidR="00266664" w:rsidRDefault="00CB618E">
            <w:pPr>
              <w:pStyle w:val="TableParagraph"/>
              <w:spacing w:before="13"/>
              <w:jc w:val="center"/>
              <w:rPr>
                <w:sz w:val="24"/>
              </w:rPr>
            </w:pPr>
            <w:r>
              <w:rPr>
                <w:sz w:val="24"/>
              </w:rPr>
              <w:t>0</w:t>
            </w:r>
          </w:p>
        </w:tc>
      </w:tr>
      <w:tr w:rsidR="00266664">
        <w:trPr>
          <w:trHeight w:val="318"/>
        </w:trPr>
        <w:tc>
          <w:tcPr>
            <w:tcW w:w="1056" w:type="dxa"/>
          </w:tcPr>
          <w:p w:rsidR="00266664" w:rsidRDefault="00CB618E">
            <w:pPr>
              <w:pStyle w:val="TableParagraph"/>
              <w:spacing w:line="270" w:lineRule="exact"/>
              <w:ind w:left="7"/>
              <w:jc w:val="center"/>
              <w:rPr>
                <w:sz w:val="24"/>
              </w:rPr>
            </w:pPr>
            <w:r>
              <w:rPr>
                <w:sz w:val="24"/>
              </w:rPr>
              <w:t>∑</w:t>
            </w:r>
          </w:p>
        </w:tc>
        <w:tc>
          <w:tcPr>
            <w:tcW w:w="456" w:type="dxa"/>
          </w:tcPr>
          <w:p w:rsidR="00266664" w:rsidRDefault="00CB618E">
            <w:pPr>
              <w:pStyle w:val="TableParagraph"/>
              <w:spacing w:line="270" w:lineRule="exact"/>
              <w:ind w:right="96"/>
              <w:rPr>
                <w:sz w:val="24"/>
              </w:rPr>
            </w:pPr>
            <w:r>
              <w:rPr>
                <w:sz w:val="24"/>
              </w:rPr>
              <w:t>30</w:t>
            </w:r>
          </w:p>
        </w:tc>
        <w:tc>
          <w:tcPr>
            <w:tcW w:w="670" w:type="dxa"/>
          </w:tcPr>
          <w:p w:rsidR="00266664" w:rsidRDefault="00CB618E">
            <w:pPr>
              <w:pStyle w:val="TableParagraph"/>
              <w:spacing w:line="270" w:lineRule="exact"/>
              <w:ind w:right="145"/>
              <w:rPr>
                <w:sz w:val="24"/>
              </w:rPr>
            </w:pPr>
            <w:r>
              <w:rPr>
                <w:sz w:val="24"/>
              </w:rPr>
              <w:t>125</w:t>
            </w:r>
          </w:p>
        </w:tc>
        <w:tc>
          <w:tcPr>
            <w:tcW w:w="576" w:type="dxa"/>
          </w:tcPr>
          <w:p w:rsidR="00266664" w:rsidRDefault="00CB618E">
            <w:pPr>
              <w:pStyle w:val="TableParagraph"/>
              <w:spacing w:line="270" w:lineRule="exact"/>
              <w:ind w:left="87" w:right="77"/>
              <w:jc w:val="center"/>
              <w:rPr>
                <w:sz w:val="24"/>
              </w:rPr>
            </w:pPr>
            <w:r>
              <w:rPr>
                <w:sz w:val="24"/>
              </w:rPr>
              <w:t>100</w:t>
            </w:r>
          </w:p>
        </w:tc>
        <w:tc>
          <w:tcPr>
            <w:tcW w:w="456" w:type="dxa"/>
          </w:tcPr>
          <w:p w:rsidR="00266664" w:rsidRDefault="00CB618E">
            <w:pPr>
              <w:pStyle w:val="TableParagraph"/>
              <w:spacing w:line="270" w:lineRule="exact"/>
              <w:ind w:right="97"/>
              <w:rPr>
                <w:sz w:val="24"/>
              </w:rPr>
            </w:pPr>
            <w:r>
              <w:rPr>
                <w:sz w:val="24"/>
              </w:rPr>
              <w:t>30</w:t>
            </w:r>
          </w:p>
        </w:tc>
        <w:tc>
          <w:tcPr>
            <w:tcW w:w="670" w:type="dxa"/>
          </w:tcPr>
          <w:p w:rsidR="00266664" w:rsidRDefault="00CB618E">
            <w:pPr>
              <w:pStyle w:val="TableParagraph"/>
              <w:spacing w:line="270" w:lineRule="exact"/>
              <w:ind w:right="144"/>
              <w:rPr>
                <w:sz w:val="24"/>
              </w:rPr>
            </w:pPr>
            <w:r>
              <w:rPr>
                <w:sz w:val="24"/>
              </w:rPr>
              <w:t>119</w:t>
            </w:r>
          </w:p>
        </w:tc>
        <w:tc>
          <w:tcPr>
            <w:tcW w:w="577" w:type="dxa"/>
          </w:tcPr>
          <w:p w:rsidR="00266664" w:rsidRDefault="00CB618E">
            <w:pPr>
              <w:pStyle w:val="TableParagraph"/>
              <w:spacing w:line="270" w:lineRule="exact"/>
              <w:ind w:right="97"/>
              <w:rPr>
                <w:sz w:val="24"/>
              </w:rPr>
            </w:pPr>
            <w:r>
              <w:rPr>
                <w:sz w:val="24"/>
              </w:rPr>
              <w:t>100</w:t>
            </w:r>
          </w:p>
        </w:tc>
        <w:tc>
          <w:tcPr>
            <w:tcW w:w="457" w:type="dxa"/>
          </w:tcPr>
          <w:p w:rsidR="00266664" w:rsidRDefault="00CB618E">
            <w:pPr>
              <w:pStyle w:val="TableParagraph"/>
              <w:spacing w:line="270" w:lineRule="exact"/>
              <w:ind w:right="99"/>
              <w:rPr>
                <w:sz w:val="24"/>
              </w:rPr>
            </w:pPr>
            <w:r>
              <w:rPr>
                <w:sz w:val="24"/>
              </w:rPr>
              <w:t>30</w:t>
            </w:r>
          </w:p>
        </w:tc>
        <w:tc>
          <w:tcPr>
            <w:tcW w:w="673" w:type="dxa"/>
          </w:tcPr>
          <w:p w:rsidR="00266664" w:rsidRDefault="00CB618E">
            <w:pPr>
              <w:pStyle w:val="TableParagraph"/>
              <w:spacing w:line="270" w:lineRule="exact"/>
              <w:ind w:left="83" w:right="83"/>
              <w:jc w:val="center"/>
              <w:rPr>
                <w:sz w:val="24"/>
              </w:rPr>
            </w:pPr>
            <w:r>
              <w:rPr>
                <w:sz w:val="24"/>
              </w:rPr>
              <w:t>125</w:t>
            </w:r>
          </w:p>
        </w:tc>
        <w:tc>
          <w:tcPr>
            <w:tcW w:w="577" w:type="dxa"/>
          </w:tcPr>
          <w:p w:rsidR="00266664" w:rsidRDefault="00CB618E">
            <w:pPr>
              <w:pStyle w:val="TableParagraph"/>
              <w:spacing w:line="270" w:lineRule="exact"/>
              <w:ind w:left="102"/>
              <w:jc w:val="left"/>
              <w:rPr>
                <w:sz w:val="24"/>
              </w:rPr>
            </w:pPr>
            <w:r>
              <w:rPr>
                <w:sz w:val="24"/>
              </w:rPr>
              <w:t>100</w:t>
            </w:r>
          </w:p>
        </w:tc>
        <w:tc>
          <w:tcPr>
            <w:tcW w:w="457" w:type="dxa"/>
          </w:tcPr>
          <w:p w:rsidR="00266664" w:rsidRDefault="00CB618E">
            <w:pPr>
              <w:pStyle w:val="TableParagraph"/>
              <w:spacing w:line="270" w:lineRule="exact"/>
              <w:ind w:left="101"/>
              <w:jc w:val="left"/>
              <w:rPr>
                <w:sz w:val="24"/>
              </w:rPr>
            </w:pPr>
            <w:r>
              <w:rPr>
                <w:sz w:val="24"/>
              </w:rPr>
              <w:t>30</w:t>
            </w:r>
          </w:p>
        </w:tc>
        <w:tc>
          <w:tcPr>
            <w:tcW w:w="671" w:type="dxa"/>
          </w:tcPr>
          <w:p w:rsidR="00266664" w:rsidRDefault="00CB618E">
            <w:pPr>
              <w:pStyle w:val="TableParagraph"/>
              <w:spacing w:line="270" w:lineRule="exact"/>
              <w:ind w:left="75" w:right="81"/>
              <w:jc w:val="center"/>
              <w:rPr>
                <w:sz w:val="24"/>
              </w:rPr>
            </w:pPr>
            <w:r>
              <w:rPr>
                <w:sz w:val="24"/>
              </w:rPr>
              <w:t>113</w:t>
            </w:r>
          </w:p>
        </w:tc>
        <w:tc>
          <w:tcPr>
            <w:tcW w:w="598" w:type="dxa"/>
          </w:tcPr>
          <w:p w:rsidR="00266664" w:rsidRDefault="00CB618E">
            <w:pPr>
              <w:pStyle w:val="TableParagraph"/>
              <w:spacing w:line="270" w:lineRule="exact"/>
              <w:ind w:left="81" w:right="81"/>
              <w:jc w:val="center"/>
              <w:rPr>
                <w:sz w:val="24"/>
              </w:rPr>
            </w:pPr>
            <w:r>
              <w:rPr>
                <w:sz w:val="24"/>
              </w:rPr>
              <w:t>100</w:t>
            </w:r>
          </w:p>
        </w:tc>
      </w:tr>
      <w:tr w:rsidR="00266664">
        <w:trPr>
          <w:trHeight w:val="275"/>
        </w:trPr>
        <w:tc>
          <w:tcPr>
            <w:tcW w:w="1056" w:type="dxa"/>
          </w:tcPr>
          <w:p w:rsidR="00266664" w:rsidRDefault="00CB618E">
            <w:pPr>
              <w:pStyle w:val="TableParagraph"/>
              <w:spacing w:line="256" w:lineRule="exact"/>
              <w:ind w:left="86" w:right="80"/>
              <w:jc w:val="center"/>
              <w:rPr>
                <w:sz w:val="24"/>
              </w:rPr>
            </w:pPr>
            <w:r>
              <w:rPr>
                <w:sz w:val="24"/>
              </w:rPr>
              <w:t>Kategori</w:t>
            </w:r>
          </w:p>
        </w:tc>
        <w:tc>
          <w:tcPr>
            <w:tcW w:w="1702" w:type="dxa"/>
            <w:gridSpan w:val="3"/>
          </w:tcPr>
          <w:p w:rsidR="00266664" w:rsidRDefault="00CB618E">
            <w:pPr>
              <w:pStyle w:val="TableParagraph"/>
              <w:spacing w:line="256" w:lineRule="exact"/>
              <w:ind w:left="530"/>
              <w:jc w:val="left"/>
              <w:rPr>
                <w:sz w:val="24"/>
              </w:rPr>
            </w:pPr>
            <w:r>
              <w:rPr>
                <w:sz w:val="24"/>
              </w:rPr>
              <w:t>Tinggi</w:t>
            </w:r>
          </w:p>
        </w:tc>
        <w:tc>
          <w:tcPr>
            <w:tcW w:w="1703" w:type="dxa"/>
            <w:gridSpan w:val="3"/>
          </w:tcPr>
          <w:p w:rsidR="00266664" w:rsidRDefault="00CB618E">
            <w:pPr>
              <w:pStyle w:val="TableParagraph"/>
              <w:spacing w:line="256" w:lineRule="exact"/>
              <w:ind w:left="530"/>
              <w:jc w:val="left"/>
              <w:rPr>
                <w:sz w:val="24"/>
              </w:rPr>
            </w:pPr>
            <w:r>
              <w:rPr>
                <w:sz w:val="24"/>
              </w:rPr>
              <w:t>Tinggi</w:t>
            </w:r>
          </w:p>
        </w:tc>
        <w:tc>
          <w:tcPr>
            <w:tcW w:w="1707" w:type="dxa"/>
            <w:gridSpan w:val="3"/>
          </w:tcPr>
          <w:p w:rsidR="00266664" w:rsidRDefault="00CB618E">
            <w:pPr>
              <w:pStyle w:val="TableParagraph"/>
              <w:spacing w:line="256" w:lineRule="exact"/>
              <w:ind w:left="529"/>
              <w:jc w:val="left"/>
              <w:rPr>
                <w:sz w:val="24"/>
              </w:rPr>
            </w:pPr>
            <w:r>
              <w:rPr>
                <w:sz w:val="24"/>
              </w:rPr>
              <w:t>Tinggi</w:t>
            </w:r>
          </w:p>
        </w:tc>
        <w:tc>
          <w:tcPr>
            <w:tcW w:w="1726" w:type="dxa"/>
            <w:gridSpan w:val="3"/>
          </w:tcPr>
          <w:p w:rsidR="00266664" w:rsidRDefault="00CB618E">
            <w:pPr>
              <w:pStyle w:val="TableParagraph"/>
              <w:spacing w:line="256" w:lineRule="exact"/>
              <w:ind w:left="535"/>
              <w:jc w:val="left"/>
              <w:rPr>
                <w:sz w:val="24"/>
              </w:rPr>
            </w:pPr>
            <w:r>
              <w:rPr>
                <w:sz w:val="24"/>
              </w:rPr>
              <w:t>Tinggi</w:t>
            </w:r>
          </w:p>
        </w:tc>
      </w:tr>
    </w:tbl>
    <w:p w:rsidR="00266664" w:rsidRDefault="00CB618E">
      <w:pPr>
        <w:pStyle w:val="TeksIsi"/>
        <w:ind w:left="1455"/>
        <w:jc w:val="both"/>
      </w:pPr>
      <w:r>
        <w:t>Sumber : Hasil Olahan Data 2021</w:t>
      </w:r>
    </w:p>
    <w:p w:rsidR="00266664" w:rsidRDefault="00266664">
      <w:pPr>
        <w:pStyle w:val="TeksIsi"/>
      </w:pPr>
    </w:p>
    <w:p w:rsidR="00266664" w:rsidRDefault="00CB618E">
      <w:pPr>
        <w:pStyle w:val="TeksIsi"/>
        <w:spacing w:line="480" w:lineRule="auto"/>
        <w:ind w:left="1028" w:right="1017" w:firstLine="708"/>
        <w:jc w:val="both"/>
      </w:pPr>
      <w:r>
        <w:t xml:space="preserve">Berdasarkan tabel diatas dapat diketahui bahwa dari 30 responden yang diteliti secara umum, persepsi responden terhadap item menetapkan standar pekerjaan dengan nilai total 125 termasuk kategori tinggi. Persepsi responden terhadap item mengukur pencapaian </w:t>
      </w:r>
      <w:r>
        <w:t>pekerjaan anggota dengan nilai total 119 termasuk kategori tinggi. Persepsi responden terhadap item mengevaluasi prestasi kerja anggota dengan nilai total 125 termasuk kategori tinggi. Persepsi responden terhadap item mengevaluasi capaian pekerjaan anggota</w:t>
      </w:r>
      <w:r>
        <w:t xml:space="preserve"> dengan nilai total 113 termasuk kategori tinggi.</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8"/>
        </w:rPr>
      </w:pPr>
    </w:p>
    <w:p w:rsidR="00266664" w:rsidRDefault="00CB618E">
      <w:pPr>
        <w:pStyle w:val="Judul3"/>
        <w:numPr>
          <w:ilvl w:val="0"/>
          <w:numId w:val="13"/>
        </w:numPr>
        <w:tabs>
          <w:tab w:val="left" w:pos="1456"/>
        </w:tabs>
        <w:spacing w:before="90"/>
        <w:ind w:left="1455" w:hanging="361"/>
        <w:jc w:val="left"/>
      </w:pPr>
      <w:r>
        <w:t>Kesejahteraan (Y)</w:t>
      </w:r>
    </w:p>
    <w:p w:rsidR="00266664" w:rsidRDefault="00266664">
      <w:pPr>
        <w:pStyle w:val="TeksIsi"/>
        <w:spacing w:before="6"/>
        <w:rPr>
          <w:b/>
          <w:sz w:val="23"/>
        </w:rPr>
      </w:pPr>
    </w:p>
    <w:p w:rsidR="00266664" w:rsidRDefault="00CB618E">
      <w:pPr>
        <w:pStyle w:val="TeksIsi"/>
        <w:spacing w:before="1" w:line="480" w:lineRule="auto"/>
        <w:ind w:left="1028" w:right="948" w:firstLine="720"/>
      </w:pPr>
      <w:r>
        <w:t>Berdasarkan hasil tabulasi data diperoleh nilai untuk masing-masing indikator variabel Kesejahteraan (Y) menurut tinjauan responden sebagai berikut:</w:t>
      </w:r>
    </w:p>
    <w:p w:rsidR="00266664" w:rsidRDefault="00CB618E">
      <w:pPr>
        <w:pStyle w:val="Judul3"/>
        <w:ind w:left="1993"/>
        <w:jc w:val="left"/>
      </w:pPr>
      <w:r>
        <w:t xml:space="preserve">Tabel 4.11 Tanggapan </w:t>
      </w:r>
      <w:r>
        <w:t>Responden Tentang Kesejahteraan (Y)</w:t>
      </w:r>
    </w:p>
    <w:p w:rsidR="00266664" w:rsidRDefault="00266664">
      <w:pPr>
        <w:pStyle w:val="TeksIsi"/>
        <w:spacing w:before="3"/>
        <w:rPr>
          <w:b/>
        </w:rPr>
      </w:pPr>
    </w:p>
    <w:tbl>
      <w:tblPr>
        <w:tblStyle w:val="TableNormal"/>
        <w:tblW w:w="0" w:type="auto"/>
        <w:tblInd w:w="1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457"/>
        <w:gridCol w:w="670"/>
        <w:gridCol w:w="756"/>
        <w:gridCol w:w="456"/>
        <w:gridCol w:w="670"/>
        <w:gridCol w:w="756"/>
        <w:gridCol w:w="456"/>
        <w:gridCol w:w="670"/>
        <w:gridCol w:w="757"/>
      </w:tblGrid>
      <w:tr w:rsidR="00266664">
        <w:trPr>
          <w:trHeight w:val="275"/>
        </w:trPr>
        <w:tc>
          <w:tcPr>
            <w:tcW w:w="1056" w:type="dxa"/>
            <w:vMerge w:val="restart"/>
          </w:tcPr>
          <w:p w:rsidR="00266664" w:rsidRDefault="00266664">
            <w:pPr>
              <w:pStyle w:val="TableParagraph"/>
              <w:spacing w:before="2"/>
              <w:jc w:val="left"/>
              <w:rPr>
                <w:b/>
                <w:sz w:val="26"/>
              </w:rPr>
            </w:pPr>
          </w:p>
          <w:p w:rsidR="00266664" w:rsidRDefault="00CB618E">
            <w:pPr>
              <w:pStyle w:val="TableParagraph"/>
              <w:ind w:left="232"/>
              <w:jc w:val="left"/>
              <w:rPr>
                <w:sz w:val="24"/>
              </w:rPr>
            </w:pPr>
            <w:r>
              <w:rPr>
                <w:sz w:val="24"/>
              </w:rPr>
              <w:t>Bobot</w:t>
            </w:r>
          </w:p>
        </w:tc>
        <w:tc>
          <w:tcPr>
            <w:tcW w:w="5648" w:type="dxa"/>
            <w:gridSpan w:val="9"/>
          </w:tcPr>
          <w:p w:rsidR="00266664" w:rsidRDefault="00CB618E">
            <w:pPr>
              <w:pStyle w:val="TableParagraph"/>
              <w:spacing w:line="256" w:lineRule="exact"/>
              <w:ind w:left="2579" w:right="2579"/>
              <w:jc w:val="center"/>
              <w:rPr>
                <w:sz w:val="24"/>
              </w:rPr>
            </w:pPr>
            <w:r>
              <w:rPr>
                <w:sz w:val="24"/>
              </w:rPr>
              <w:t>Item</w:t>
            </w:r>
          </w:p>
        </w:tc>
      </w:tr>
      <w:tr w:rsidR="00266664">
        <w:trPr>
          <w:trHeight w:val="316"/>
        </w:trPr>
        <w:tc>
          <w:tcPr>
            <w:tcW w:w="1056" w:type="dxa"/>
            <w:vMerge/>
            <w:tcBorders>
              <w:top w:val="nil"/>
            </w:tcBorders>
          </w:tcPr>
          <w:p w:rsidR="00266664" w:rsidRDefault="00266664">
            <w:pPr>
              <w:rPr>
                <w:sz w:val="2"/>
                <w:szCs w:val="2"/>
              </w:rPr>
            </w:pPr>
          </w:p>
        </w:tc>
        <w:tc>
          <w:tcPr>
            <w:tcW w:w="1883" w:type="dxa"/>
            <w:gridSpan w:val="3"/>
          </w:tcPr>
          <w:p w:rsidR="00266664" w:rsidRDefault="00CB618E">
            <w:pPr>
              <w:pStyle w:val="TableParagraph"/>
              <w:spacing w:line="270" w:lineRule="exact"/>
              <w:ind w:left="741" w:right="734"/>
              <w:jc w:val="center"/>
              <w:rPr>
                <w:sz w:val="24"/>
              </w:rPr>
            </w:pPr>
            <w:r>
              <w:rPr>
                <w:sz w:val="24"/>
              </w:rPr>
              <w:t>Y.1</w:t>
            </w:r>
          </w:p>
        </w:tc>
        <w:tc>
          <w:tcPr>
            <w:tcW w:w="1882" w:type="dxa"/>
            <w:gridSpan w:val="3"/>
          </w:tcPr>
          <w:p w:rsidR="00266664" w:rsidRDefault="00CB618E">
            <w:pPr>
              <w:pStyle w:val="TableParagraph"/>
              <w:spacing w:line="270" w:lineRule="exact"/>
              <w:ind w:left="741" w:right="736"/>
              <w:jc w:val="center"/>
              <w:rPr>
                <w:sz w:val="24"/>
              </w:rPr>
            </w:pPr>
            <w:r>
              <w:rPr>
                <w:sz w:val="24"/>
              </w:rPr>
              <w:t>Y.2</w:t>
            </w:r>
          </w:p>
        </w:tc>
        <w:tc>
          <w:tcPr>
            <w:tcW w:w="1883" w:type="dxa"/>
            <w:gridSpan w:val="3"/>
          </w:tcPr>
          <w:p w:rsidR="00266664" w:rsidRDefault="00CB618E">
            <w:pPr>
              <w:pStyle w:val="TableParagraph"/>
              <w:spacing w:line="270" w:lineRule="exact"/>
              <w:ind w:left="740" w:right="736"/>
              <w:jc w:val="center"/>
              <w:rPr>
                <w:sz w:val="24"/>
              </w:rPr>
            </w:pPr>
            <w:r>
              <w:rPr>
                <w:sz w:val="24"/>
              </w:rPr>
              <w:t>Y.3</w:t>
            </w:r>
          </w:p>
        </w:tc>
      </w:tr>
      <w:tr w:rsidR="00266664">
        <w:trPr>
          <w:trHeight w:val="319"/>
        </w:trPr>
        <w:tc>
          <w:tcPr>
            <w:tcW w:w="1056" w:type="dxa"/>
            <w:vMerge/>
            <w:tcBorders>
              <w:top w:val="nil"/>
            </w:tcBorders>
          </w:tcPr>
          <w:p w:rsidR="00266664" w:rsidRDefault="00266664">
            <w:pPr>
              <w:rPr>
                <w:sz w:val="2"/>
                <w:szCs w:val="2"/>
              </w:rPr>
            </w:pPr>
          </w:p>
        </w:tc>
        <w:tc>
          <w:tcPr>
            <w:tcW w:w="457" w:type="dxa"/>
          </w:tcPr>
          <w:p w:rsidR="00266664" w:rsidRDefault="00CB618E">
            <w:pPr>
              <w:pStyle w:val="TableParagraph"/>
              <w:spacing w:line="273" w:lineRule="exact"/>
              <w:ind w:left="8"/>
              <w:jc w:val="center"/>
              <w:rPr>
                <w:sz w:val="24"/>
              </w:rPr>
            </w:pPr>
            <w:r>
              <w:rPr>
                <w:w w:val="99"/>
                <w:sz w:val="24"/>
              </w:rPr>
              <w:t>F</w:t>
            </w:r>
          </w:p>
        </w:tc>
        <w:tc>
          <w:tcPr>
            <w:tcW w:w="670" w:type="dxa"/>
          </w:tcPr>
          <w:p w:rsidR="00266664" w:rsidRDefault="00CB618E">
            <w:pPr>
              <w:pStyle w:val="TableParagraph"/>
              <w:spacing w:line="273" w:lineRule="exact"/>
              <w:ind w:left="86" w:right="78"/>
              <w:jc w:val="center"/>
              <w:rPr>
                <w:sz w:val="24"/>
              </w:rPr>
            </w:pPr>
            <w:r>
              <w:rPr>
                <w:sz w:val="24"/>
              </w:rPr>
              <w:t>Skor</w:t>
            </w:r>
          </w:p>
        </w:tc>
        <w:tc>
          <w:tcPr>
            <w:tcW w:w="756" w:type="dxa"/>
          </w:tcPr>
          <w:p w:rsidR="00266664" w:rsidRDefault="00CB618E">
            <w:pPr>
              <w:pStyle w:val="TableParagraph"/>
              <w:spacing w:line="273" w:lineRule="exact"/>
              <w:ind w:left="277"/>
              <w:jc w:val="left"/>
              <w:rPr>
                <w:sz w:val="24"/>
              </w:rPr>
            </w:pPr>
            <w:r>
              <w:rPr>
                <w:w w:val="99"/>
                <w:sz w:val="24"/>
              </w:rPr>
              <w:t>%</w:t>
            </w:r>
          </w:p>
        </w:tc>
        <w:tc>
          <w:tcPr>
            <w:tcW w:w="456" w:type="dxa"/>
          </w:tcPr>
          <w:p w:rsidR="00266664" w:rsidRDefault="00CB618E">
            <w:pPr>
              <w:pStyle w:val="TableParagraph"/>
              <w:spacing w:line="273" w:lineRule="exact"/>
              <w:ind w:left="159"/>
              <w:jc w:val="left"/>
              <w:rPr>
                <w:sz w:val="24"/>
              </w:rPr>
            </w:pPr>
            <w:r>
              <w:rPr>
                <w:w w:val="99"/>
                <w:sz w:val="24"/>
              </w:rPr>
              <w:t>F</w:t>
            </w:r>
          </w:p>
        </w:tc>
        <w:tc>
          <w:tcPr>
            <w:tcW w:w="670" w:type="dxa"/>
          </w:tcPr>
          <w:p w:rsidR="00266664" w:rsidRDefault="00CB618E">
            <w:pPr>
              <w:pStyle w:val="TableParagraph"/>
              <w:spacing w:line="273" w:lineRule="exact"/>
              <w:ind w:right="96"/>
              <w:rPr>
                <w:sz w:val="24"/>
              </w:rPr>
            </w:pPr>
            <w:r>
              <w:rPr>
                <w:w w:val="95"/>
                <w:sz w:val="24"/>
              </w:rPr>
              <w:t>Skor</w:t>
            </w:r>
          </w:p>
        </w:tc>
        <w:tc>
          <w:tcPr>
            <w:tcW w:w="756" w:type="dxa"/>
          </w:tcPr>
          <w:p w:rsidR="00266664" w:rsidRDefault="00CB618E">
            <w:pPr>
              <w:pStyle w:val="TableParagraph"/>
              <w:spacing w:line="273" w:lineRule="exact"/>
              <w:ind w:left="8"/>
              <w:jc w:val="center"/>
              <w:rPr>
                <w:sz w:val="24"/>
              </w:rPr>
            </w:pPr>
            <w:r>
              <w:rPr>
                <w:w w:val="99"/>
                <w:sz w:val="24"/>
              </w:rPr>
              <w:t>%</w:t>
            </w:r>
          </w:p>
        </w:tc>
        <w:tc>
          <w:tcPr>
            <w:tcW w:w="456" w:type="dxa"/>
          </w:tcPr>
          <w:p w:rsidR="00266664" w:rsidRDefault="00CB618E">
            <w:pPr>
              <w:pStyle w:val="TableParagraph"/>
              <w:spacing w:line="273" w:lineRule="exact"/>
              <w:ind w:right="150"/>
              <w:rPr>
                <w:sz w:val="24"/>
              </w:rPr>
            </w:pPr>
            <w:r>
              <w:rPr>
                <w:w w:val="99"/>
                <w:sz w:val="24"/>
              </w:rPr>
              <w:t>F</w:t>
            </w:r>
          </w:p>
        </w:tc>
        <w:tc>
          <w:tcPr>
            <w:tcW w:w="670" w:type="dxa"/>
          </w:tcPr>
          <w:p w:rsidR="00266664" w:rsidRDefault="00CB618E">
            <w:pPr>
              <w:pStyle w:val="TableParagraph"/>
              <w:spacing w:line="273" w:lineRule="exact"/>
              <w:ind w:left="86" w:right="78"/>
              <w:jc w:val="center"/>
              <w:rPr>
                <w:sz w:val="24"/>
              </w:rPr>
            </w:pPr>
            <w:r>
              <w:rPr>
                <w:sz w:val="24"/>
              </w:rPr>
              <w:t>Skor</w:t>
            </w:r>
          </w:p>
        </w:tc>
        <w:tc>
          <w:tcPr>
            <w:tcW w:w="757" w:type="dxa"/>
          </w:tcPr>
          <w:p w:rsidR="00266664" w:rsidRDefault="00CB618E">
            <w:pPr>
              <w:pStyle w:val="TableParagraph"/>
              <w:spacing w:line="273" w:lineRule="exact"/>
              <w:ind w:left="277"/>
              <w:jc w:val="left"/>
              <w:rPr>
                <w:sz w:val="24"/>
              </w:rPr>
            </w:pPr>
            <w:r>
              <w:rPr>
                <w:w w:val="99"/>
                <w:sz w:val="24"/>
              </w:rPr>
              <w:t>%</w:t>
            </w:r>
          </w:p>
        </w:tc>
      </w:tr>
      <w:tr w:rsidR="00266664">
        <w:trPr>
          <w:trHeight w:val="318"/>
        </w:trPr>
        <w:tc>
          <w:tcPr>
            <w:tcW w:w="1056" w:type="dxa"/>
          </w:tcPr>
          <w:p w:rsidR="00266664" w:rsidRDefault="00CB618E">
            <w:pPr>
              <w:pStyle w:val="TableParagraph"/>
              <w:spacing w:line="273" w:lineRule="exact"/>
              <w:ind w:left="9"/>
              <w:jc w:val="center"/>
              <w:rPr>
                <w:sz w:val="24"/>
              </w:rPr>
            </w:pPr>
            <w:r>
              <w:rPr>
                <w:sz w:val="24"/>
              </w:rPr>
              <w:t>5</w:t>
            </w:r>
          </w:p>
        </w:tc>
        <w:tc>
          <w:tcPr>
            <w:tcW w:w="457" w:type="dxa"/>
          </w:tcPr>
          <w:p w:rsidR="00266664" w:rsidRDefault="00CB618E">
            <w:pPr>
              <w:pStyle w:val="TableParagraph"/>
              <w:spacing w:before="37" w:line="261" w:lineRule="exact"/>
              <w:ind w:left="129"/>
              <w:jc w:val="center"/>
              <w:rPr>
                <w:sz w:val="24"/>
              </w:rPr>
            </w:pPr>
            <w:r>
              <w:rPr>
                <w:sz w:val="24"/>
              </w:rPr>
              <w:t>2</w:t>
            </w:r>
          </w:p>
        </w:tc>
        <w:tc>
          <w:tcPr>
            <w:tcW w:w="670" w:type="dxa"/>
          </w:tcPr>
          <w:p w:rsidR="00266664" w:rsidRDefault="00CB618E">
            <w:pPr>
              <w:pStyle w:val="TableParagraph"/>
              <w:spacing w:line="273" w:lineRule="exact"/>
              <w:ind w:left="84" w:right="78"/>
              <w:jc w:val="center"/>
              <w:rPr>
                <w:sz w:val="24"/>
              </w:rPr>
            </w:pPr>
            <w:r>
              <w:rPr>
                <w:sz w:val="24"/>
              </w:rPr>
              <w:t>10</w:t>
            </w:r>
          </w:p>
        </w:tc>
        <w:tc>
          <w:tcPr>
            <w:tcW w:w="756" w:type="dxa"/>
          </w:tcPr>
          <w:p w:rsidR="00266664" w:rsidRDefault="00CB618E">
            <w:pPr>
              <w:pStyle w:val="TableParagraph"/>
              <w:spacing w:before="37" w:line="261" w:lineRule="exact"/>
              <w:ind w:right="98"/>
              <w:rPr>
                <w:sz w:val="24"/>
              </w:rPr>
            </w:pPr>
            <w:r>
              <w:rPr>
                <w:sz w:val="24"/>
              </w:rPr>
              <w:t>6.7</w:t>
            </w:r>
          </w:p>
        </w:tc>
        <w:tc>
          <w:tcPr>
            <w:tcW w:w="456" w:type="dxa"/>
          </w:tcPr>
          <w:p w:rsidR="00266664" w:rsidRDefault="00CB618E">
            <w:pPr>
              <w:pStyle w:val="TableParagraph"/>
              <w:spacing w:before="37" w:line="261" w:lineRule="exact"/>
              <w:ind w:right="98"/>
              <w:rPr>
                <w:sz w:val="24"/>
              </w:rPr>
            </w:pPr>
            <w:r>
              <w:rPr>
                <w:sz w:val="24"/>
              </w:rPr>
              <w:t>4</w:t>
            </w:r>
          </w:p>
        </w:tc>
        <w:tc>
          <w:tcPr>
            <w:tcW w:w="670" w:type="dxa"/>
          </w:tcPr>
          <w:p w:rsidR="00266664" w:rsidRDefault="00CB618E">
            <w:pPr>
              <w:pStyle w:val="TableParagraph"/>
              <w:spacing w:line="273" w:lineRule="exact"/>
              <w:ind w:left="212"/>
              <w:jc w:val="left"/>
              <w:rPr>
                <w:sz w:val="24"/>
              </w:rPr>
            </w:pPr>
            <w:r>
              <w:rPr>
                <w:sz w:val="24"/>
              </w:rPr>
              <w:t>20</w:t>
            </w:r>
          </w:p>
        </w:tc>
        <w:tc>
          <w:tcPr>
            <w:tcW w:w="756" w:type="dxa"/>
          </w:tcPr>
          <w:p w:rsidR="00266664" w:rsidRDefault="00CB618E">
            <w:pPr>
              <w:pStyle w:val="TableParagraph"/>
              <w:spacing w:before="37" w:line="261" w:lineRule="exact"/>
              <w:ind w:right="98"/>
              <w:rPr>
                <w:sz w:val="24"/>
              </w:rPr>
            </w:pPr>
            <w:r>
              <w:rPr>
                <w:sz w:val="24"/>
              </w:rPr>
              <w:t>13.3</w:t>
            </w:r>
          </w:p>
        </w:tc>
        <w:tc>
          <w:tcPr>
            <w:tcW w:w="456" w:type="dxa"/>
          </w:tcPr>
          <w:p w:rsidR="00266664" w:rsidRDefault="00CB618E">
            <w:pPr>
              <w:pStyle w:val="TableParagraph"/>
              <w:spacing w:before="37" w:line="261" w:lineRule="exact"/>
              <w:ind w:right="98"/>
              <w:rPr>
                <w:sz w:val="24"/>
              </w:rPr>
            </w:pPr>
            <w:r>
              <w:rPr>
                <w:sz w:val="24"/>
              </w:rPr>
              <w:t>2</w:t>
            </w:r>
          </w:p>
        </w:tc>
        <w:tc>
          <w:tcPr>
            <w:tcW w:w="670" w:type="dxa"/>
          </w:tcPr>
          <w:p w:rsidR="00266664" w:rsidRDefault="00CB618E">
            <w:pPr>
              <w:pStyle w:val="TableParagraph"/>
              <w:spacing w:line="273" w:lineRule="exact"/>
              <w:ind w:left="83" w:right="78"/>
              <w:jc w:val="center"/>
              <w:rPr>
                <w:sz w:val="24"/>
              </w:rPr>
            </w:pPr>
            <w:r>
              <w:rPr>
                <w:sz w:val="24"/>
              </w:rPr>
              <w:t>10</w:t>
            </w:r>
          </w:p>
        </w:tc>
        <w:tc>
          <w:tcPr>
            <w:tcW w:w="757" w:type="dxa"/>
          </w:tcPr>
          <w:p w:rsidR="00266664" w:rsidRDefault="00CB618E">
            <w:pPr>
              <w:pStyle w:val="TableParagraph"/>
              <w:spacing w:before="37" w:line="261" w:lineRule="exact"/>
              <w:ind w:right="98"/>
              <w:rPr>
                <w:sz w:val="24"/>
              </w:rPr>
            </w:pPr>
            <w:r>
              <w:rPr>
                <w:sz w:val="24"/>
              </w:rPr>
              <w:t>6.7</w:t>
            </w:r>
          </w:p>
        </w:tc>
      </w:tr>
      <w:tr w:rsidR="00266664">
        <w:trPr>
          <w:trHeight w:val="321"/>
        </w:trPr>
        <w:tc>
          <w:tcPr>
            <w:tcW w:w="1056" w:type="dxa"/>
          </w:tcPr>
          <w:p w:rsidR="00266664" w:rsidRDefault="00CB618E">
            <w:pPr>
              <w:pStyle w:val="TableParagraph"/>
              <w:spacing w:line="273" w:lineRule="exact"/>
              <w:ind w:left="9"/>
              <w:jc w:val="center"/>
              <w:rPr>
                <w:sz w:val="24"/>
              </w:rPr>
            </w:pPr>
            <w:r>
              <w:rPr>
                <w:sz w:val="24"/>
              </w:rPr>
              <w:t>4</w:t>
            </w:r>
          </w:p>
        </w:tc>
        <w:tc>
          <w:tcPr>
            <w:tcW w:w="457" w:type="dxa"/>
          </w:tcPr>
          <w:p w:rsidR="00266664" w:rsidRDefault="00CB618E">
            <w:pPr>
              <w:pStyle w:val="TableParagraph"/>
              <w:spacing w:before="39" w:line="261" w:lineRule="exact"/>
              <w:ind w:left="83" w:right="74"/>
              <w:jc w:val="center"/>
              <w:rPr>
                <w:sz w:val="24"/>
              </w:rPr>
            </w:pPr>
            <w:r>
              <w:rPr>
                <w:sz w:val="24"/>
              </w:rPr>
              <w:t>18</w:t>
            </w:r>
          </w:p>
        </w:tc>
        <w:tc>
          <w:tcPr>
            <w:tcW w:w="670" w:type="dxa"/>
          </w:tcPr>
          <w:p w:rsidR="00266664" w:rsidRDefault="00CB618E">
            <w:pPr>
              <w:pStyle w:val="TableParagraph"/>
              <w:spacing w:line="273" w:lineRule="exact"/>
              <w:ind w:left="84" w:right="78"/>
              <w:jc w:val="center"/>
              <w:rPr>
                <w:sz w:val="24"/>
              </w:rPr>
            </w:pPr>
            <w:r>
              <w:rPr>
                <w:sz w:val="24"/>
              </w:rPr>
              <w:t>72</w:t>
            </w:r>
          </w:p>
        </w:tc>
        <w:tc>
          <w:tcPr>
            <w:tcW w:w="756" w:type="dxa"/>
          </w:tcPr>
          <w:p w:rsidR="00266664" w:rsidRDefault="00CB618E">
            <w:pPr>
              <w:pStyle w:val="TableParagraph"/>
              <w:spacing w:before="39" w:line="261" w:lineRule="exact"/>
              <w:ind w:right="98"/>
              <w:rPr>
                <w:sz w:val="24"/>
              </w:rPr>
            </w:pPr>
            <w:r>
              <w:rPr>
                <w:sz w:val="24"/>
              </w:rPr>
              <w:t>60.0</w:t>
            </w:r>
          </w:p>
        </w:tc>
        <w:tc>
          <w:tcPr>
            <w:tcW w:w="456" w:type="dxa"/>
          </w:tcPr>
          <w:p w:rsidR="00266664" w:rsidRDefault="00CB618E">
            <w:pPr>
              <w:pStyle w:val="TableParagraph"/>
              <w:spacing w:before="39" w:line="261" w:lineRule="exact"/>
              <w:ind w:left="107"/>
              <w:jc w:val="left"/>
              <w:rPr>
                <w:sz w:val="24"/>
              </w:rPr>
            </w:pPr>
            <w:r>
              <w:rPr>
                <w:sz w:val="24"/>
              </w:rPr>
              <w:t>18</w:t>
            </w:r>
          </w:p>
        </w:tc>
        <w:tc>
          <w:tcPr>
            <w:tcW w:w="670" w:type="dxa"/>
          </w:tcPr>
          <w:p w:rsidR="00266664" w:rsidRDefault="00CB618E">
            <w:pPr>
              <w:pStyle w:val="TableParagraph"/>
              <w:spacing w:line="273" w:lineRule="exact"/>
              <w:ind w:left="212"/>
              <w:jc w:val="left"/>
              <w:rPr>
                <w:sz w:val="24"/>
              </w:rPr>
            </w:pPr>
            <w:r>
              <w:rPr>
                <w:sz w:val="24"/>
              </w:rPr>
              <w:t>72</w:t>
            </w:r>
          </w:p>
        </w:tc>
        <w:tc>
          <w:tcPr>
            <w:tcW w:w="756" w:type="dxa"/>
          </w:tcPr>
          <w:p w:rsidR="00266664" w:rsidRDefault="00CB618E">
            <w:pPr>
              <w:pStyle w:val="TableParagraph"/>
              <w:spacing w:before="39" w:line="261" w:lineRule="exact"/>
              <w:ind w:right="98"/>
              <w:rPr>
                <w:sz w:val="24"/>
              </w:rPr>
            </w:pPr>
            <w:r>
              <w:rPr>
                <w:sz w:val="24"/>
              </w:rPr>
              <w:t>60.0</w:t>
            </w:r>
          </w:p>
        </w:tc>
        <w:tc>
          <w:tcPr>
            <w:tcW w:w="456" w:type="dxa"/>
          </w:tcPr>
          <w:p w:rsidR="00266664" w:rsidRDefault="00CB618E">
            <w:pPr>
              <w:pStyle w:val="TableParagraph"/>
              <w:spacing w:before="39" w:line="261" w:lineRule="exact"/>
              <w:ind w:right="98"/>
              <w:rPr>
                <w:sz w:val="24"/>
              </w:rPr>
            </w:pPr>
            <w:r>
              <w:rPr>
                <w:sz w:val="24"/>
              </w:rPr>
              <w:t>17</w:t>
            </w:r>
          </w:p>
        </w:tc>
        <w:tc>
          <w:tcPr>
            <w:tcW w:w="670" w:type="dxa"/>
          </w:tcPr>
          <w:p w:rsidR="00266664" w:rsidRDefault="00CB618E">
            <w:pPr>
              <w:pStyle w:val="TableParagraph"/>
              <w:spacing w:line="273" w:lineRule="exact"/>
              <w:ind w:left="83" w:right="78"/>
              <w:jc w:val="center"/>
              <w:rPr>
                <w:sz w:val="24"/>
              </w:rPr>
            </w:pPr>
            <w:r>
              <w:rPr>
                <w:sz w:val="24"/>
              </w:rPr>
              <w:t>68</w:t>
            </w:r>
          </w:p>
        </w:tc>
        <w:tc>
          <w:tcPr>
            <w:tcW w:w="757" w:type="dxa"/>
          </w:tcPr>
          <w:p w:rsidR="00266664" w:rsidRDefault="00CB618E">
            <w:pPr>
              <w:pStyle w:val="TableParagraph"/>
              <w:spacing w:before="39" w:line="261" w:lineRule="exact"/>
              <w:ind w:right="98"/>
              <w:rPr>
                <w:sz w:val="24"/>
              </w:rPr>
            </w:pPr>
            <w:r>
              <w:rPr>
                <w:sz w:val="24"/>
              </w:rPr>
              <w:t>56.7</w:t>
            </w:r>
          </w:p>
        </w:tc>
      </w:tr>
      <w:tr w:rsidR="00266664">
        <w:trPr>
          <w:trHeight w:val="318"/>
        </w:trPr>
        <w:tc>
          <w:tcPr>
            <w:tcW w:w="1056" w:type="dxa"/>
          </w:tcPr>
          <w:p w:rsidR="00266664" w:rsidRDefault="00CB618E">
            <w:pPr>
              <w:pStyle w:val="TableParagraph"/>
              <w:spacing w:line="273" w:lineRule="exact"/>
              <w:ind w:left="9"/>
              <w:jc w:val="center"/>
              <w:rPr>
                <w:sz w:val="24"/>
              </w:rPr>
            </w:pPr>
            <w:r>
              <w:rPr>
                <w:sz w:val="24"/>
              </w:rPr>
              <w:t>3</w:t>
            </w:r>
          </w:p>
        </w:tc>
        <w:tc>
          <w:tcPr>
            <w:tcW w:w="457" w:type="dxa"/>
          </w:tcPr>
          <w:p w:rsidR="00266664" w:rsidRDefault="00CB618E">
            <w:pPr>
              <w:pStyle w:val="TableParagraph"/>
              <w:spacing w:before="37" w:line="261" w:lineRule="exact"/>
              <w:ind w:left="129"/>
              <w:jc w:val="center"/>
              <w:rPr>
                <w:sz w:val="24"/>
              </w:rPr>
            </w:pPr>
            <w:r>
              <w:rPr>
                <w:sz w:val="24"/>
              </w:rPr>
              <w:t>7</w:t>
            </w:r>
          </w:p>
        </w:tc>
        <w:tc>
          <w:tcPr>
            <w:tcW w:w="670" w:type="dxa"/>
          </w:tcPr>
          <w:p w:rsidR="00266664" w:rsidRDefault="00CB618E">
            <w:pPr>
              <w:pStyle w:val="TableParagraph"/>
              <w:spacing w:line="273" w:lineRule="exact"/>
              <w:ind w:left="84" w:right="78"/>
              <w:jc w:val="center"/>
              <w:rPr>
                <w:sz w:val="24"/>
              </w:rPr>
            </w:pPr>
            <w:r>
              <w:rPr>
                <w:sz w:val="24"/>
              </w:rPr>
              <w:t>21</w:t>
            </w:r>
          </w:p>
        </w:tc>
        <w:tc>
          <w:tcPr>
            <w:tcW w:w="756" w:type="dxa"/>
          </w:tcPr>
          <w:p w:rsidR="00266664" w:rsidRDefault="00CB618E">
            <w:pPr>
              <w:pStyle w:val="TableParagraph"/>
              <w:spacing w:before="37" w:line="261" w:lineRule="exact"/>
              <w:ind w:right="98"/>
              <w:rPr>
                <w:sz w:val="24"/>
              </w:rPr>
            </w:pPr>
            <w:r>
              <w:rPr>
                <w:sz w:val="24"/>
              </w:rPr>
              <w:t>23.3</w:t>
            </w:r>
          </w:p>
        </w:tc>
        <w:tc>
          <w:tcPr>
            <w:tcW w:w="456" w:type="dxa"/>
          </w:tcPr>
          <w:p w:rsidR="00266664" w:rsidRDefault="00CB618E">
            <w:pPr>
              <w:pStyle w:val="TableParagraph"/>
              <w:spacing w:before="37" w:line="261" w:lineRule="exact"/>
              <w:ind w:right="98"/>
              <w:rPr>
                <w:sz w:val="24"/>
              </w:rPr>
            </w:pPr>
            <w:r>
              <w:rPr>
                <w:sz w:val="24"/>
              </w:rPr>
              <w:t>8</w:t>
            </w:r>
          </w:p>
        </w:tc>
        <w:tc>
          <w:tcPr>
            <w:tcW w:w="670" w:type="dxa"/>
          </w:tcPr>
          <w:p w:rsidR="00266664" w:rsidRDefault="00CB618E">
            <w:pPr>
              <w:pStyle w:val="TableParagraph"/>
              <w:spacing w:line="273" w:lineRule="exact"/>
              <w:ind w:left="212"/>
              <w:jc w:val="left"/>
              <w:rPr>
                <w:sz w:val="24"/>
              </w:rPr>
            </w:pPr>
            <w:r>
              <w:rPr>
                <w:sz w:val="24"/>
              </w:rPr>
              <w:t>24</w:t>
            </w:r>
          </w:p>
        </w:tc>
        <w:tc>
          <w:tcPr>
            <w:tcW w:w="756" w:type="dxa"/>
          </w:tcPr>
          <w:p w:rsidR="00266664" w:rsidRDefault="00CB618E">
            <w:pPr>
              <w:pStyle w:val="TableParagraph"/>
              <w:spacing w:before="37" w:line="261" w:lineRule="exact"/>
              <w:ind w:right="98"/>
              <w:rPr>
                <w:sz w:val="24"/>
              </w:rPr>
            </w:pPr>
            <w:r>
              <w:rPr>
                <w:sz w:val="24"/>
              </w:rPr>
              <w:t>26.7</w:t>
            </w:r>
          </w:p>
        </w:tc>
        <w:tc>
          <w:tcPr>
            <w:tcW w:w="456" w:type="dxa"/>
          </w:tcPr>
          <w:p w:rsidR="00266664" w:rsidRDefault="00CB618E">
            <w:pPr>
              <w:pStyle w:val="TableParagraph"/>
              <w:spacing w:before="37" w:line="261" w:lineRule="exact"/>
              <w:ind w:right="98"/>
              <w:rPr>
                <w:sz w:val="24"/>
              </w:rPr>
            </w:pPr>
            <w:r>
              <w:rPr>
                <w:sz w:val="24"/>
              </w:rPr>
              <w:t>8</w:t>
            </w:r>
          </w:p>
        </w:tc>
        <w:tc>
          <w:tcPr>
            <w:tcW w:w="670" w:type="dxa"/>
          </w:tcPr>
          <w:p w:rsidR="00266664" w:rsidRDefault="00CB618E">
            <w:pPr>
              <w:pStyle w:val="TableParagraph"/>
              <w:spacing w:line="273" w:lineRule="exact"/>
              <w:ind w:left="83" w:right="78"/>
              <w:jc w:val="center"/>
              <w:rPr>
                <w:sz w:val="24"/>
              </w:rPr>
            </w:pPr>
            <w:r>
              <w:rPr>
                <w:sz w:val="24"/>
              </w:rPr>
              <w:t>24</w:t>
            </w:r>
          </w:p>
        </w:tc>
        <w:tc>
          <w:tcPr>
            <w:tcW w:w="757" w:type="dxa"/>
          </w:tcPr>
          <w:p w:rsidR="00266664" w:rsidRDefault="00CB618E">
            <w:pPr>
              <w:pStyle w:val="TableParagraph"/>
              <w:spacing w:before="37" w:line="261" w:lineRule="exact"/>
              <w:ind w:right="98"/>
              <w:rPr>
                <w:sz w:val="24"/>
              </w:rPr>
            </w:pPr>
            <w:r>
              <w:rPr>
                <w:sz w:val="24"/>
              </w:rPr>
              <w:t>26.7</w:t>
            </w:r>
          </w:p>
        </w:tc>
      </w:tr>
      <w:tr w:rsidR="00266664">
        <w:trPr>
          <w:trHeight w:val="321"/>
        </w:trPr>
        <w:tc>
          <w:tcPr>
            <w:tcW w:w="1056" w:type="dxa"/>
          </w:tcPr>
          <w:p w:rsidR="00266664" w:rsidRDefault="00CB618E">
            <w:pPr>
              <w:pStyle w:val="TableParagraph"/>
              <w:spacing w:line="273" w:lineRule="exact"/>
              <w:ind w:left="9"/>
              <w:jc w:val="center"/>
              <w:rPr>
                <w:sz w:val="24"/>
              </w:rPr>
            </w:pPr>
            <w:r>
              <w:rPr>
                <w:sz w:val="24"/>
              </w:rPr>
              <w:t>2</w:t>
            </w:r>
          </w:p>
        </w:tc>
        <w:tc>
          <w:tcPr>
            <w:tcW w:w="457" w:type="dxa"/>
          </w:tcPr>
          <w:p w:rsidR="00266664" w:rsidRDefault="00CB618E">
            <w:pPr>
              <w:pStyle w:val="TableParagraph"/>
              <w:spacing w:before="39" w:line="261" w:lineRule="exact"/>
              <w:ind w:left="129"/>
              <w:jc w:val="center"/>
              <w:rPr>
                <w:sz w:val="24"/>
              </w:rPr>
            </w:pPr>
            <w:r>
              <w:rPr>
                <w:sz w:val="24"/>
              </w:rPr>
              <w:t>3</w:t>
            </w:r>
          </w:p>
        </w:tc>
        <w:tc>
          <w:tcPr>
            <w:tcW w:w="670" w:type="dxa"/>
          </w:tcPr>
          <w:p w:rsidR="00266664" w:rsidRDefault="00CB618E">
            <w:pPr>
              <w:pStyle w:val="TableParagraph"/>
              <w:spacing w:line="273" w:lineRule="exact"/>
              <w:ind w:left="6"/>
              <w:jc w:val="center"/>
              <w:rPr>
                <w:sz w:val="24"/>
              </w:rPr>
            </w:pPr>
            <w:r>
              <w:rPr>
                <w:sz w:val="24"/>
              </w:rPr>
              <w:t>6</w:t>
            </w:r>
          </w:p>
        </w:tc>
        <w:tc>
          <w:tcPr>
            <w:tcW w:w="756" w:type="dxa"/>
          </w:tcPr>
          <w:p w:rsidR="00266664" w:rsidRDefault="00CB618E">
            <w:pPr>
              <w:pStyle w:val="TableParagraph"/>
              <w:spacing w:before="39" w:line="261" w:lineRule="exact"/>
              <w:ind w:right="98"/>
              <w:rPr>
                <w:sz w:val="24"/>
              </w:rPr>
            </w:pPr>
            <w:r>
              <w:rPr>
                <w:sz w:val="24"/>
              </w:rPr>
              <w:t>10.0</w:t>
            </w:r>
          </w:p>
        </w:tc>
        <w:tc>
          <w:tcPr>
            <w:tcW w:w="456" w:type="dxa"/>
          </w:tcPr>
          <w:p w:rsidR="00266664" w:rsidRDefault="00CB618E">
            <w:pPr>
              <w:pStyle w:val="TableParagraph"/>
              <w:spacing w:before="39" w:line="261" w:lineRule="exact"/>
              <w:ind w:right="98"/>
              <w:rPr>
                <w:sz w:val="24"/>
              </w:rPr>
            </w:pPr>
            <w:r>
              <w:rPr>
                <w:sz w:val="24"/>
              </w:rPr>
              <w:t>0</w:t>
            </w:r>
          </w:p>
        </w:tc>
        <w:tc>
          <w:tcPr>
            <w:tcW w:w="670" w:type="dxa"/>
          </w:tcPr>
          <w:p w:rsidR="00266664" w:rsidRDefault="00CB618E">
            <w:pPr>
              <w:pStyle w:val="TableParagraph"/>
              <w:spacing w:line="273" w:lineRule="exact"/>
              <w:ind w:left="5"/>
              <w:jc w:val="center"/>
              <w:rPr>
                <w:sz w:val="24"/>
              </w:rPr>
            </w:pPr>
            <w:r>
              <w:rPr>
                <w:sz w:val="24"/>
              </w:rPr>
              <w:t>0</w:t>
            </w:r>
          </w:p>
        </w:tc>
        <w:tc>
          <w:tcPr>
            <w:tcW w:w="756" w:type="dxa"/>
          </w:tcPr>
          <w:p w:rsidR="00266664" w:rsidRDefault="00CB618E">
            <w:pPr>
              <w:pStyle w:val="TableParagraph"/>
              <w:spacing w:before="39" w:line="261" w:lineRule="exact"/>
              <w:ind w:right="98"/>
              <w:rPr>
                <w:sz w:val="24"/>
              </w:rPr>
            </w:pPr>
            <w:r>
              <w:rPr>
                <w:sz w:val="24"/>
              </w:rPr>
              <w:t>0</w:t>
            </w:r>
          </w:p>
        </w:tc>
        <w:tc>
          <w:tcPr>
            <w:tcW w:w="456" w:type="dxa"/>
          </w:tcPr>
          <w:p w:rsidR="00266664" w:rsidRDefault="00CB618E">
            <w:pPr>
              <w:pStyle w:val="TableParagraph"/>
              <w:spacing w:before="39" w:line="261" w:lineRule="exact"/>
              <w:ind w:right="98"/>
              <w:rPr>
                <w:sz w:val="24"/>
              </w:rPr>
            </w:pPr>
            <w:r>
              <w:rPr>
                <w:sz w:val="24"/>
              </w:rPr>
              <w:t>3</w:t>
            </w:r>
          </w:p>
        </w:tc>
        <w:tc>
          <w:tcPr>
            <w:tcW w:w="670" w:type="dxa"/>
          </w:tcPr>
          <w:p w:rsidR="00266664" w:rsidRDefault="00CB618E">
            <w:pPr>
              <w:pStyle w:val="TableParagraph"/>
              <w:spacing w:line="273" w:lineRule="exact"/>
              <w:ind w:left="5"/>
              <w:jc w:val="center"/>
              <w:rPr>
                <w:sz w:val="24"/>
              </w:rPr>
            </w:pPr>
            <w:r>
              <w:rPr>
                <w:sz w:val="24"/>
              </w:rPr>
              <w:t>6</w:t>
            </w:r>
          </w:p>
        </w:tc>
        <w:tc>
          <w:tcPr>
            <w:tcW w:w="757" w:type="dxa"/>
          </w:tcPr>
          <w:p w:rsidR="00266664" w:rsidRDefault="00CB618E">
            <w:pPr>
              <w:pStyle w:val="TableParagraph"/>
              <w:spacing w:before="39" w:line="261" w:lineRule="exact"/>
              <w:ind w:right="98"/>
              <w:rPr>
                <w:sz w:val="24"/>
              </w:rPr>
            </w:pPr>
            <w:r>
              <w:rPr>
                <w:sz w:val="24"/>
              </w:rPr>
              <w:t>10.0</w:t>
            </w:r>
          </w:p>
        </w:tc>
      </w:tr>
      <w:tr w:rsidR="00266664">
        <w:trPr>
          <w:trHeight w:val="316"/>
        </w:trPr>
        <w:tc>
          <w:tcPr>
            <w:tcW w:w="1056" w:type="dxa"/>
          </w:tcPr>
          <w:p w:rsidR="00266664" w:rsidRDefault="00CB618E">
            <w:pPr>
              <w:pStyle w:val="TableParagraph"/>
              <w:spacing w:line="270" w:lineRule="exact"/>
              <w:ind w:left="9"/>
              <w:jc w:val="center"/>
              <w:rPr>
                <w:sz w:val="24"/>
              </w:rPr>
            </w:pPr>
            <w:r>
              <w:rPr>
                <w:sz w:val="24"/>
              </w:rPr>
              <w:t>1</w:t>
            </w:r>
          </w:p>
        </w:tc>
        <w:tc>
          <w:tcPr>
            <w:tcW w:w="457" w:type="dxa"/>
          </w:tcPr>
          <w:p w:rsidR="00266664" w:rsidRDefault="00CB618E">
            <w:pPr>
              <w:pStyle w:val="TableParagraph"/>
              <w:spacing w:line="270" w:lineRule="exact"/>
              <w:ind w:left="9"/>
              <w:jc w:val="center"/>
              <w:rPr>
                <w:sz w:val="24"/>
              </w:rPr>
            </w:pPr>
            <w:r>
              <w:rPr>
                <w:sz w:val="24"/>
              </w:rPr>
              <w:t>0</w:t>
            </w:r>
          </w:p>
        </w:tc>
        <w:tc>
          <w:tcPr>
            <w:tcW w:w="670" w:type="dxa"/>
          </w:tcPr>
          <w:p w:rsidR="00266664" w:rsidRDefault="00CB618E">
            <w:pPr>
              <w:pStyle w:val="TableParagraph"/>
              <w:spacing w:line="270" w:lineRule="exact"/>
              <w:ind w:left="6"/>
              <w:jc w:val="center"/>
              <w:rPr>
                <w:sz w:val="24"/>
              </w:rPr>
            </w:pPr>
            <w:r>
              <w:rPr>
                <w:sz w:val="24"/>
              </w:rPr>
              <w:t>0</w:t>
            </w:r>
          </w:p>
        </w:tc>
        <w:tc>
          <w:tcPr>
            <w:tcW w:w="756" w:type="dxa"/>
          </w:tcPr>
          <w:p w:rsidR="00266664" w:rsidRDefault="00CB618E">
            <w:pPr>
              <w:pStyle w:val="TableParagraph"/>
              <w:spacing w:line="270" w:lineRule="exact"/>
              <w:ind w:left="5"/>
              <w:jc w:val="center"/>
              <w:rPr>
                <w:sz w:val="24"/>
              </w:rPr>
            </w:pPr>
            <w:r>
              <w:rPr>
                <w:sz w:val="24"/>
              </w:rPr>
              <w:t>0</w:t>
            </w:r>
          </w:p>
        </w:tc>
        <w:tc>
          <w:tcPr>
            <w:tcW w:w="456" w:type="dxa"/>
          </w:tcPr>
          <w:p w:rsidR="00266664" w:rsidRDefault="00CB618E">
            <w:pPr>
              <w:pStyle w:val="TableParagraph"/>
              <w:spacing w:line="270" w:lineRule="exact"/>
              <w:ind w:left="167"/>
              <w:jc w:val="left"/>
              <w:rPr>
                <w:sz w:val="24"/>
              </w:rPr>
            </w:pPr>
            <w:r>
              <w:rPr>
                <w:sz w:val="24"/>
              </w:rPr>
              <w:t>0</w:t>
            </w:r>
          </w:p>
        </w:tc>
        <w:tc>
          <w:tcPr>
            <w:tcW w:w="670" w:type="dxa"/>
          </w:tcPr>
          <w:p w:rsidR="00266664" w:rsidRDefault="00CB618E">
            <w:pPr>
              <w:pStyle w:val="TableParagraph"/>
              <w:spacing w:line="270" w:lineRule="exact"/>
              <w:ind w:left="5"/>
              <w:jc w:val="center"/>
              <w:rPr>
                <w:sz w:val="24"/>
              </w:rPr>
            </w:pPr>
            <w:r>
              <w:rPr>
                <w:sz w:val="24"/>
              </w:rPr>
              <w:t>0</w:t>
            </w:r>
          </w:p>
        </w:tc>
        <w:tc>
          <w:tcPr>
            <w:tcW w:w="756" w:type="dxa"/>
          </w:tcPr>
          <w:p w:rsidR="00266664" w:rsidRDefault="00CB618E">
            <w:pPr>
              <w:pStyle w:val="TableParagraph"/>
              <w:spacing w:line="270" w:lineRule="exact"/>
              <w:ind w:left="5"/>
              <w:jc w:val="center"/>
              <w:rPr>
                <w:sz w:val="24"/>
              </w:rPr>
            </w:pPr>
            <w:r>
              <w:rPr>
                <w:sz w:val="24"/>
              </w:rPr>
              <w:t>0</w:t>
            </w:r>
          </w:p>
        </w:tc>
        <w:tc>
          <w:tcPr>
            <w:tcW w:w="456" w:type="dxa"/>
          </w:tcPr>
          <w:p w:rsidR="00266664" w:rsidRDefault="00CB618E">
            <w:pPr>
              <w:pStyle w:val="TableParagraph"/>
              <w:spacing w:line="270" w:lineRule="exact"/>
              <w:ind w:right="158"/>
              <w:rPr>
                <w:sz w:val="24"/>
              </w:rPr>
            </w:pPr>
            <w:r>
              <w:rPr>
                <w:sz w:val="24"/>
              </w:rPr>
              <w:t>0</w:t>
            </w:r>
          </w:p>
        </w:tc>
        <w:tc>
          <w:tcPr>
            <w:tcW w:w="670" w:type="dxa"/>
          </w:tcPr>
          <w:p w:rsidR="00266664" w:rsidRDefault="00CB618E">
            <w:pPr>
              <w:pStyle w:val="TableParagraph"/>
              <w:spacing w:line="270" w:lineRule="exact"/>
              <w:ind w:left="5"/>
              <w:jc w:val="center"/>
              <w:rPr>
                <w:sz w:val="24"/>
              </w:rPr>
            </w:pPr>
            <w:r>
              <w:rPr>
                <w:sz w:val="24"/>
              </w:rPr>
              <w:t>0</w:t>
            </w:r>
          </w:p>
        </w:tc>
        <w:tc>
          <w:tcPr>
            <w:tcW w:w="757" w:type="dxa"/>
          </w:tcPr>
          <w:p w:rsidR="00266664" w:rsidRDefault="00CB618E">
            <w:pPr>
              <w:pStyle w:val="TableParagraph"/>
              <w:spacing w:before="32" w:line="264" w:lineRule="exact"/>
              <w:ind w:left="3"/>
              <w:jc w:val="center"/>
              <w:rPr>
                <w:sz w:val="24"/>
              </w:rPr>
            </w:pPr>
            <w:r>
              <w:rPr>
                <w:sz w:val="24"/>
              </w:rPr>
              <w:t>0</w:t>
            </w:r>
          </w:p>
        </w:tc>
      </w:tr>
      <w:tr w:rsidR="00266664">
        <w:trPr>
          <w:trHeight w:val="318"/>
        </w:trPr>
        <w:tc>
          <w:tcPr>
            <w:tcW w:w="1056" w:type="dxa"/>
          </w:tcPr>
          <w:p w:rsidR="00266664" w:rsidRDefault="00CB618E">
            <w:pPr>
              <w:pStyle w:val="TableParagraph"/>
              <w:spacing w:line="270" w:lineRule="exact"/>
              <w:ind w:left="7"/>
              <w:jc w:val="center"/>
              <w:rPr>
                <w:sz w:val="24"/>
              </w:rPr>
            </w:pPr>
            <w:r>
              <w:rPr>
                <w:sz w:val="24"/>
              </w:rPr>
              <w:t>∑</w:t>
            </w:r>
          </w:p>
        </w:tc>
        <w:tc>
          <w:tcPr>
            <w:tcW w:w="457" w:type="dxa"/>
          </w:tcPr>
          <w:p w:rsidR="00266664" w:rsidRDefault="00CB618E">
            <w:pPr>
              <w:pStyle w:val="TableParagraph"/>
              <w:spacing w:line="270" w:lineRule="exact"/>
              <w:ind w:left="83" w:right="74"/>
              <w:jc w:val="center"/>
              <w:rPr>
                <w:sz w:val="24"/>
              </w:rPr>
            </w:pPr>
            <w:r>
              <w:rPr>
                <w:sz w:val="24"/>
              </w:rPr>
              <w:t>30</w:t>
            </w:r>
          </w:p>
        </w:tc>
        <w:tc>
          <w:tcPr>
            <w:tcW w:w="670" w:type="dxa"/>
          </w:tcPr>
          <w:p w:rsidR="00266664" w:rsidRDefault="00CB618E">
            <w:pPr>
              <w:pStyle w:val="TableParagraph"/>
              <w:spacing w:line="270" w:lineRule="exact"/>
              <w:ind w:left="84" w:right="78"/>
              <w:jc w:val="center"/>
              <w:rPr>
                <w:sz w:val="24"/>
              </w:rPr>
            </w:pPr>
            <w:r>
              <w:rPr>
                <w:sz w:val="24"/>
              </w:rPr>
              <w:t>109</w:t>
            </w:r>
          </w:p>
        </w:tc>
        <w:tc>
          <w:tcPr>
            <w:tcW w:w="756" w:type="dxa"/>
          </w:tcPr>
          <w:p w:rsidR="00266664" w:rsidRDefault="00CB618E">
            <w:pPr>
              <w:pStyle w:val="TableParagraph"/>
              <w:spacing w:line="270" w:lineRule="exact"/>
              <w:ind w:left="195"/>
              <w:jc w:val="left"/>
              <w:rPr>
                <w:sz w:val="24"/>
              </w:rPr>
            </w:pPr>
            <w:r>
              <w:rPr>
                <w:sz w:val="24"/>
              </w:rPr>
              <w:t>100</w:t>
            </w:r>
          </w:p>
        </w:tc>
        <w:tc>
          <w:tcPr>
            <w:tcW w:w="456" w:type="dxa"/>
          </w:tcPr>
          <w:p w:rsidR="00266664" w:rsidRDefault="00CB618E">
            <w:pPr>
              <w:pStyle w:val="TableParagraph"/>
              <w:spacing w:line="270" w:lineRule="exact"/>
              <w:ind w:left="107"/>
              <w:jc w:val="left"/>
              <w:rPr>
                <w:sz w:val="24"/>
              </w:rPr>
            </w:pPr>
            <w:r>
              <w:rPr>
                <w:sz w:val="24"/>
              </w:rPr>
              <w:t>30</w:t>
            </w:r>
          </w:p>
        </w:tc>
        <w:tc>
          <w:tcPr>
            <w:tcW w:w="670" w:type="dxa"/>
          </w:tcPr>
          <w:p w:rsidR="00266664" w:rsidRDefault="00CB618E">
            <w:pPr>
              <w:pStyle w:val="TableParagraph"/>
              <w:spacing w:line="270" w:lineRule="exact"/>
              <w:ind w:right="145"/>
              <w:rPr>
                <w:sz w:val="24"/>
              </w:rPr>
            </w:pPr>
            <w:r>
              <w:rPr>
                <w:sz w:val="24"/>
              </w:rPr>
              <w:t>116</w:t>
            </w:r>
          </w:p>
        </w:tc>
        <w:tc>
          <w:tcPr>
            <w:tcW w:w="756" w:type="dxa"/>
          </w:tcPr>
          <w:p w:rsidR="00266664" w:rsidRDefault="00CB618E">
            <w:pPr>
              <w:pStyle w:val="TableParagraph"/>
              <w:spacing w:line="270" w:lineRule="exact"/>
              <w:ind w:left="195"/>
              <w:jc w:val="left"/>
              <w:rPr>
                <w:sz w:val="24"/>
              </w:rPr>
            </w:pPr>
            <w:r>
              <w:rPr>
                <w:sz w:val="24"/>
              </w:rPr>
              <w:t>100</w:t>
            </w:r>
          </w:p>
        </w:tc>
        <w:tc>
          <w:tcPr>
            <w:tcW w:w="456" w:type="dxa"/>
          </w:tcPr>
          <w:p w:rsidR="00266664" w:rsidRDefault="00CB618E">
            <w:pPr>
              <w:pStyle w:val="TableParagraph"/>
              <w:spacing w:line="270" w:lineRule="exact"/>
              <w:ind w:right="98"/>
              <w:rPr>
                <w:sz w:val="24"/>
              </w:rPr>
            </w:pPr>
            <w:r>
              <w:rPr>
                <w:sz w:val="24"/>
              </w:rPr>
              <w:t>30</w:t>
            </w:r>
          </w:p>
        </w:tc>
        <w:tc>
          <w:tcPr>
            <w:tcW w:w="670" w:type="dxa"/>
          </w:tcPr>
          <w:p w:rsidR="00266664" w:rsidRDefault="00CB618E">
            <w:pPr>
              <w:pStyle w:val="TableParagraph"/>
              <w:spacing w:line="270" w:lineRule="exact"/>
              <w:ind w:left="83" w:right="78"/>
              <w:jc w:val="center"/>
              <w:rPr>
                <w:sz w:val="24"/>
              </w:rPr>
            </w:pPr>
            <w:r>
              <w:rPr>
                <w:sz w:val="24"/>
              </w:rPr>
              <w:t>108</w:t>
            </w:r>
          </w:p>
        </w:tc>
        <w:tc>
          <w:tcPr>
            <w:tcW w:w="757" w:type="dxa"/>
          </w:tcPr>
          <w:p w:rsidR="00266664" w:rsidRDefault="00CB618E">
            <w:pPr>
              <w:pStyle w:val="TableParagraph"/>
              <w:spacing w:line="270" w:lineRule="exact"/>
              <w:ind w:left="195"/>
              <w:jc w:val="left"/>
              <w:rPr>
                <w:sz w:val="24"/>
              </w:rPr>
            </w:pPr>
            <w:r>
              <w:rPr>
                <w:sz w:val="24"/>
              </w:rPr>
              <w:t>100</w:t>
            </w:r>
          </w:p>
        </w:tc>
      </w:tr>
      <w:tr w:rsidR="00266664">
        <w:trPr>
          <w:trHeight w:val="275"/>
        </w:trPr>
        <w:tc>
          <w:tcPr>
            <w:tcW w:w="1056" w:type="dxa"/>
          </w:tcPr>
          <w:p w:rsidR="00266664" w:rsidRDefault="00CB618E">
            <w:pPr>
              <w:pStyle w:val="TableParagraph"/>
              <w:spacing w:line="256" w:lineRule="exact"/>
              <w:ind w:left="86" w:right="80"/>
              <w:jc w:val="center"/>
              <w:rPr>
                <w:sz w:val="24"/>
              </w:rPr>
            </w:pPr>
            <w:r>
              <w:rPr>
                <w:sz w:val="24"/>
              </w:rPr>
              <w:t>Kategori</w:t>
            </w:r>
          </w:p>
        </w:tc>
        <w:tc>
          <w:tcPr>
            <w:tcW w:w="1883" w:type="dxa"/>
            <w:gridSpan w:val="3"/>
          </w:tcPr>
          <w:p w:rsidR="00266664" w:rsidRDefault="00CB618E">
            <w:pPr>
              <w:pStyle w:val="TableParagraph"/>
              <w:spacing w:line="256" w:lineRule="exact"/>
              <w:ind w:left="622"/>
              <w:jc w:val="left"/>
              <w:rPr>
                <w:sz w:val="24"/>
              </w:rPr>
            </w:pPr>
            <w:r>
              <w:rPr>
                <w:sz w:val="24"/>
              </w:rPr>
              <w:t>Tinggi</w:t>
            </w:r>
          </w:p>
        </w:tc>
        <w:tc>
          <w:tcPr>
            <w:tcW w:w="1882" w:type="dxa"/>
            <w:gridSpan w:val="3"/>
          </w:tcPr>
          <w:p w:rsidR="00266664" w:rsidRDefault="00CB618E">
            <w:pPr>
              <w:pStyle w:val="TableParagraph"/>
              <w:spacing w:line="256" w:lineRule="exact"/>
              <w:ind w:left="620"/>
              <w:jc w:val="left"/>
              <w:rPr>
                <w:sz w:val="24"/>
              </w:rPr>
            </w:pPr>
            <w:r>
              <w:rPr>
                <w:sz w:val="24"/>
              </w:rPr>
              <w:t>Tinggi</w:t>
            </w:r>
          </w:p>
        </w:tc>
        <w:tc>
          <w:tcPr>
            <w:tcW w:w="1883" w:type="dxa"/>
            <w:gridSpan w:val="3"/>
          </w:tcPr>
          <w:p w:rsidR="00266664" w:rsidRDefault="00CB618E">
            <w:pPr>
              <w:pStyle w:val="TableParagraph"/>
              <w:spacing w:line="256" w:lineRule="exact"/>
              <w:ind w:left="620"/>
              <w:jc w:val="left"/>
              <w:rPr>
                <w:sz w:val="24"/>
              </w:rPr>
            </w:pPr>
            <w:r>
              <w:rPr>
                <w:sz w:val="24"/>
              </w:rPr>
              <w:t>Tinggi</w:t>
            </w:r>
          </w:p>
        </w:tc>
      </w:tr>
    </w:tbl>
    <w:p w:rsidR="00266664" w:rsidRDefault="00CB618E">
      <w:pPr>
        <w:pStyle w:val="TeksIsi"/>
        <w:ind w:left="1455"/>
      </w:pPr>
      <w:r>
        <w:t>Sumber : Hasil Olahan Data 2021</w:t>
      </w:r>
    </w:p>
    <w:p w:rsidR="00266664" w:rsidRDefault="00266664">
      <w:pPr>
        <w:pStyle w:val="TeksIsi"/>
      </w:pPr>
    </w:p>
    <w:p w:rsidR="00266664" w:rsidRDefault="00CB618E">
      <w:pPr>
        <w:pStyle w:val="TeksIsi"/>
        <w:spacing w:line="480" w:lineRule="auto"/>
        <w:ind w:left="1028" w:right="1017" w:firstLine="427"/>
        <w:jc w:val="both"/>
      </w:pPr>
      <w:r>
        <w:t>Berdasarkan tabel diatas dapat diketahui bahwa dari 30 responden yang diteliti secara umum, persepsi responden terhadap item Pendapatan/penghasilan anggota mengalami peningkatan dengan nilai total 109 termasuk kategori tinggi. Persepsi responden terhadap i</w:t>
      </w:r>
      <w:r>
        <w:t>tem Keadaan kesehatan keluarga lebih baik dengan nilai total 116 termasuk kategori tinggi. Persepsi responden terhadap item Anggota mampu menginvestasikan pendapatan dalam bentuk tabungan dengan nilai total 108 termasuk kategori</w:t>
      </w:r>
      <w:r>
        <w:rPr>
          <w:spacing w:val="-1"/>
        </w:rPr>
        <w:t xml:space="preserve"> </w:t>
      </w:r>
      <w:r>
        <w:t>tinggi.</w:t>
      </w:r>
    </w:p>
    <w:p w:rsidR="00266664" w:rsidRDefault="00CB618E">
      <w:pPr>
        <w:pStyle w:val="Judul3"/>
        <w:spacing w:before="8"/>
        <w:ind w:left="1028"/>
      </w:pPr>
      <w:r>
        <w:t>4.2.4 Analisis Data</w:t>
      </w:r>
      <w:r>
        <w:t xml:space="preserve"> Statistik</w:t>
      </w:r>
    </w:p>
    <w:p w:rsidR="00266664" w:rsidRDefault="00CB618E">
      <w:pPr>
        <w:pStyle w:val="TeksIsi"/>
        <w:spacing w:before="130" w:line="480" w:lineRule="auto"/>
        <w:ind w:left="1028" w:right="1019" w:firstLine="720"/>
        <w:jc w:val="both"/>
      </w:pPr>
      <w:r>
        <w:t>Untuk mengetahui Pengaruh pengelolaan meliputi perencanaan, pengorganisasian, pengarahan, pengawasan Terhadap kesejahteraan Angota Badan Usaha Milik Desa Gemilang di Desa Molawahu Kecamatan Tibawa Kabupaten</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19"/>
        <w:jc w:val="both"/>
      </w:pPr>
      <w:r>
        <w:t>Gorontalo maka berikut ini akan dikemukakan analisis hasil statistik. Hasil analisis tersebut akan diketahui apakah variabel-variabel bebas (independen) memberikan pengaruh yang nyata (signifikan) terhadap variabel terikat (dependen). Hasil olahan data ker</w:t>
      </w:r>
      <w:r>
        <w:t>angka hubungan kausal antara X1, X2, X3 dan X4 terhadap Y dapat dibuat melalui persamaan struktural sebagai berikut:</w:t>
      </w:r>
    </w:p>
    <w:p w:rsidR="00266664" w:rsidRDefault="00CB618E">
      <w:pPr>
        <w:pStyle w:val="Judul3"/>
        <w:spacing w:before="1"/>
        <w:ind w:left="1127" w:right="1122"/>
        <w:jc w:val="center"/>
        <w:rPr>
          <w:b w:val="0"/>
          <w:sz w:val="32"/>
        </w:rPr>
      </w:pPr>
      <w:r>
        <w:t>Y= 0.279X</w:t>
      </w:r>
      <w:r>
        <w:rPr>
          <w:vertAlign w:val="subscript"/>
        </w:rPr>
        <w:t>1</w:t>
      </w:r>
      <w:r>
        <w:t xml:space="preserve"> + 0.445X</w:t>
      </w:r>
      <w:r>
        <w:rPr>
          <w:vertAlign w:val="subscript"/>
        </w:rPr>
        <w:t>2</w:t>
      </w:r>
      <w:r>
        <w:t xml:space="preserve"> + 0.377X</w:t>
      </w:r>
      <w:r>
        <w:rPr>
          <w:vertAlign w:val="subscript"/>
        </w:rPr>
        <w:t>3</w:t>
      </w:r>
      <w:r>
        <w:t xml:space="preserve"> + 0.507X</w:t>
      </w:r>
      <w:r>
        <w:rPr>
          <w:vertAlign w:val="subscript"/>
        </w:rPr>
        <w:t>4</w:t>
      </w:r>
      <w:r>
        <w:t xml:space="preserve"> + 0.237</w:t>
      </w:r>
      <w:r>
        <w:rPr>
          <w:b w:val="0"/>
          <w:sz w:val="32"/>
        </w:rPr>
        <w:t>ɛ</w:t>
      </w:r>
    </w:p>
    <w:p w:rsidR="00266664" w:rsidRDefault="00266664">
      <w:pPr>
        <w:pStyle w:val="TeksIsi"/>
        <w:spacing w:before="1"/>
        <w:rPr>
          <w:sz w:val="32"/>
        </w:rPr>
      </w:pPr>
    </w:p>
    <w:p w:rsidR="00266664" w:rsidRDefault="00CB618E">
      <w:pPr>
        <w:pStyle w:val="TeksIsi"/>
        <w:spacing w:line="480" w:lineRule="auto"/>
        <w:ind w:left="1028" w:right="948" w:firstLine="540"/>
      </w:pPr>
      <w:r>
        <w:rPr>
          <w:noProof/>
        </w:rPr>
        <mc:AlternateContent>
          <mc:Choice Requires="wpg">
            <w:drawing>
              <wp:anchor distT="0" distB="0" distL="0" distR="0" simplePos="0" relativeHeight="487614976" behindDoc="1" locked="0" layoutInCell="1" allowOverlap="1">
                <wp:simplePos x="0" y="0"/>
                <wp:positionH relativeFrom="page">
                  <wp:posOffset>1543685</wp:posOffset>
                </wp:positionH>
                <wp:positionV relativeFrom="paragraph">
                  <wp:posOffset>751205</wp:posOffset>
                </wp:positionV>
                <wp:extent cx="4810125" cy="3590925"/>
                <wp:effectExtent l="0" t="0" r="0" b="0"/>
                <wp:wrapTopAndBottom/>
                <wp:docPr id="6" nam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3590925"/>
                          <a:chOff x="2431" y="1183"/>
                          <a:chExt cx="7575" cy="5655"/>
                        </a:xfrm>
                      </wpg:grpSpPr>
                      <wps:wsp>
                        <wps:cNvPr id="8" name=" 33"/>
                        <wps:cNvSpPr>
                          <a:spLocks/>
                        </wps:cNvSpPr>
                        <wps:spPr bwMode="auto">
                          <a:xfrm>
                            <a:off x="2438" y="1190"/>
                            <a:ext cx="7560" cy="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 32"/>
                        <wps:cNvSpPr>
                          <a:spLocks/>
                        </wps:cNvSpPr>
                        <wps:spPr bwMode="auto">
                          <a:xfrm>
                            <a:off x="2438" y="1190"/>
                            <a:ext cx="7560" cy="56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 31"/>
                        <wps:cNvSpPr>
                          <a:spLocks/>
                        </wps:cNvSpPr>
                        <wps:spPr bwMode="auto">
                          <a:xfrm>
                            <a:off x="3611" y="3314"/>
                            <a:ext cx="1192" cy="2935"/>
                          </a:xfrm>
                          <a:custGeom>
                            <a:avLst/>
                            <a:gdLst>
                              <a:gd name="T0" fmla="+- 0 4803 3611"/>
                              <a:gd name="T1" fmla="*/ T0 w 1192"/>
                              <a:gd name="T2" fmla="+- 0 3314 3314"/>
                              <a:gd name="T3" fmla="*/ 3314 h 2935"/>
                              <a:gd name="T4" fmla="+- 0 4734 3611"/>
                              <a:gd name="T5" fmla="*/ T4 w 1192"/>
                              <a:gd name="T6" fmla="+- 0 3320 3314"/>
                              <a:gd name="T7" fmla="*/ 3320 h 2935"/>
                              <a:gd name="T8" fmla="+- 0 4667 3611"/>
                              <a:gd name="T9" fmla="*/ T8 w 1192"/>
                              <a:gd name="T10" fmla="+- 0 3330 3314"/>
                              <a:gd name="T11" fmla="*/ 3330 h 2935"/>
                              <a:gd name="T12" fmla="+- 0 4601 3611"/>
                              <a:gd name="T13" fmla="*/ T12 w 1192"/>
                              <a:gd name="T14" fmla="+- 0 3343 3314"/>
                              <a:gd name="T15" fmla="*/ 3343 h 2935"/>
                              <a:gd name="T16" fmla="+- 0 4536 3611"/>
                              <a:gd name="T17" fmla="*/ T16 w 1192"/>
                              <a:gd name="T18" fmla="+- 0 3361 3314"/>
                              <a:gd name="T19" fmla="*/ 3361 h 2935"/>
                              <a:gd name="T20" fmla="+- 0 4473 3611"/>
                              <a:gd name="T21" fmla="*/ T20 w 1192"/>
                              <a:gd name="T22" fmla="+- 0 3383 3314"/>
                              <a:gd name="T23" fmla="*/ 3383 h 2935"/>
                              <a:gd name="T24" fmla="+- 0 4411 3611"/>
                              <a:gd name="T25" fmla="*/ T24 w 1192"/>
                              <a:gd name="T26" fmla="+- 0 3409 3314"/>
                              <a:gd name="T27" fmla="*/ 3409 h 2935"/>
                              <a:gd name="T28" fmla="+- 0 4350 3611"/>
                              <a:gd name="T29" fmla="*/ T28 w 1192"/>
                              <a:gd name="T30" fmla="+- 0 3438 3314"/>
                              <a:gd name="T31" fmla="*/ 3438 h 2935"/>
                              <a:gd name="T32" fmla="+- 0 4292 3611"/>
                              <a:gd name="T33" fmla="*/ T32 w 1192"/>
                              <a:gd name="T34" fmla="+- 0 3471 3314"/>
                              <a:gd name="T35" fmla="*/ 3471 h 2935"/>
                              <a:gd name="T36" fmla="+- 0 4235 3611"/>
                              <a:gd name="T37" fmla="*/ T36 w 1192"/>
                              <a:gd name="T38" fmla="+- 0 3508 3314"/>
                              <a:gd name="T39" fmla="*/ 3508 h 2935"/>
                              <a:gd name="T40" fmla="+- 0 4180 3611"/>
                              <a:gd name="T41" fmla="*/ T40 w 1192"/>
                              <a:gd name="T42" fmla="+- 0 3548 3314"/>
                              <a:gd name="T43" fmla="*/ 3548 h 2935"/>
                              <a:gd name="T44" fmla="+- 0 4126 3611"/>
                              <a:gd name="T45" fmla="*/ T44 w 1192"/>
                              <a:gd name="T46" fmla="+- 0 3591 3314"/>
                              <a:gd name="T47" fmla="*/ 3591 h 2935"/>
                              <a:gd name="T48" fmla="+- 0 4075 3611"/>
                              <a:gd name="T49" fmla="*/ T48 w 1192"/>
                              <a:gd name="T50" fmla="+- 0 3637 3314"/>
                              <a:gd name="T51" fmla="*/ 3637 h 2935"/>
                              <a:gd name="T52" fmla="+- 0 4026 3611"/>
                              <a:gd name="T53" fmla="*/ T52 w 1192"/>
                              <a:gd name="T54" fmla="+- 0 3686 3314"/>
                              <a:gd name="T55" fmla="*/ 3686 h 2935"/>
                              <a:gd name="T56" fmla="+- 0 3980 3611"/>
                              <a:gd name="T57" fmla="*/ T56 w 1192"/>
                              <a:gd name="T58" fmla="+- 0 3738 3314"/>
                              <a:gd name="T59" fmla="*/ 3738 h 2935"/>
                              <a:gd name="T60" fmla="+- 0 3935 3611"/>
                              <a:gd name="T61" fmla="*/ T60 w 1192"/>
                              <a:gd name="T62" fmla="+- 0 3792 3314"/>
                              <a:gd name="T63" fmla="*/ 3792 h 2935"/>
                              <a:gd name="T64" fmla="+- 0 3893 3611"/>
                              <a:gd name="T65" fmla="*/ T64 w 1192"/>
                              <a:gd name="T66" fmla="+- 0 3850 3314"/>
                              <a:gd name="T67" fmla="*/ 3850 h 2935"/>
                              <a:gd name="T68" fmla="+- 0 3854 3611"/>
                              <a:gd name="T69" fmla="*/ T68 w 1192"/>
                              <a:gd name="T70" fmla="+- 0 3910 3314"/>
                              <a:gd name="T71" fmla="*/ 3910 h 2935"/>
                              <a:gd name="T72" fmla="+- 0 3817 3611"/>
                              <a:gd name="T73" fmla="*/ T72 w 1192"/>
                              <a:gd name="T74" fmla="+- 0 3972 3314"/>
                              <a:gd name="T75" fmla="*/ 3972 h 2935"/>
                              <a:gd name="T76" fmla="+- 0 3783 3611"/>
                              <a:gd name="T77" fmla="*/ T76 w 1192"/>
                              <a:gd name="T78" fmla="+- 0 4037 3314"/>
                              <a:gd name="T79" fmla="*/ 4037 h 2935"/>
                              <a:gd name="T80" fmla="+- 0 3751 3611"/>
                              <a:gd name="T81" fmla="*/ T80 w 1192"/>
                              <a:gd name="T82" fmla="+- 0 4103 3314"/>
                              <a:gd name="T83" fmla="*/ 4103 h 2935"/>
                              <a:gd name="T84" fmla="+- 0 3723 3611"/>
                              <a:gd name="T85" fmla="*/ T84 w 1192"/>
                              <a:gd name="T86" fmla="+- 0 4172 3314"/>
                              <a:gd name="T87" fmla="*/ 4172 h 2935"/>
                              <a:gd name="T88" fmla="+- 0 3697 3611"/>
                              <a:gd name="T89" fmla="*/ T88 w 1192"/>
                              <a:gd name="T90" fmla="+- 0 4243 3314"/>
                              <a:gd name="T91" fmla="*/ 4243 h 2935"/>
                              <a:gd name="T92" fmla="+- 0 3675 3611"/>
                              <a:gd name="T93" fmla="*/ T92 w 1192"/>
                              <a:gd name="T94" fmla="+- 0 4315 3314"/>
                              <a:gd name="T95" fmla="*/ 4315 h 2935"/>
                              <a:gd name="T96" fmla="+- 0 3656 3611"/>
                              <a:gd name="T97" fmla="*/ T96 w 1192"/>
                              <a:gd name="T98" fmla="+- 0 4390 3314"/>
                              <a:gd name="T99" fmla="*/ 4390 h 2935"/>
                              <a:gd name="T100" fmla="+- 0 3640 3611"/>
                              <a:gd name="T101" fmla="*/ T100 w 1192"/>
                              <a:gd name="T102" fmla="+- 0 4466 3314"/>
                              <a:gd name="T103" fmla="*/ 4466 h 2935"/>
                              <a:gd name="T104" fmla="+- 0 3627 3611"/>
                              <a:gd name="T105" fmla="*/ T104 w 1192"/>
                              <a:gd name="T106" fmla="+- 0 4543 3314"/>
                              <a:gd name="T107" fmla="*/ 4543 h 2935"/>
                              <a:gd name="T108" fmla="+- 0 3618 3611"/>
                              <a:gd name="T109" fmla="*/ T108 w 1192"/>
                              <a:gd name="T110" fmla="+- 0 4622 3314"/>
                              <a:gd name="T111" fmla="*/ 4622 h 2935"/>
                              <a:gd name="T112" fmla="+- 0 3613 3611"/>
                              <a:gd name="T113" fmla="*/ T112 w 1192"/>
                              <a:gd name="T114" fmla="+- 0 4702 3314"/>
                              <a:gd name="T115" fmla="*/ 4702 h 2935"/>
                              <a:gd name="T116" fmla="+- 0 3611 3611"/>
                              <a:gd name="T117" fmla="*/ T116 w 1192"/>
                              <a:gd name="T118" fmla="+- 0 4783 3314"/>
                              <a:gd name="T119" fmla="*/ 4783 h 2935"/>
                              <a:gd name="T120" fmla="+- 0 3613 3611"/>
                              <a:gd name="T121" fmla="*/ T120 w 1192"/>
                              <a:gd name="T122" fmla="+- 0 4865 3314"/>
                              <a:gd name="T123" fmla="*/ 4865 h 2935"/>
                              <a:gd name="T124" fmla="+- 0 3619 3611"/>
                              <a:gd name="T125" fmla="*/ T124 w 1192"/>
                              <a:gd name="T126" fmla="+- 0 4947 3314"/>
                              <a:gd name="T127" fmla="*/ 4947 h 2935"/>
                              <a:gd name="T128" fmla="+- 0 3628 3611"/>
                              <a:gd name="T129" fmla="*/ T128 w 1192"/>
                              <a:gd name="T130" fmla="+- 0 5027 3314"/>
                              <a:gd name="T131" fmla="*/ 5027 h 2935"/>
                              <a:gd name="T132" fmla="+- 0 3641 3611"/>
                              <a:gd name="T133" fmla="*/ T132 w 1192"/>
                              <a:gd name="T134" fmla="+- 0 5105 3314"/>
                              <a:gd name="T135" fmla="*/ 5105 h 2935"/>
                              <a:gd name="T136" fmla="+- 0 3658 3611"/>
                              <a:gd name="T137" fmla="*/ T136 w 1192"/>
                              <a:gd name="T138" fmla="+- 0 5183 3314"/>
                              <a:gd name="T139" fmla="*/ 5183 h 2935"/>
                              <a:gd name="T140" fmla="+- 0 3678 3611"/>
                              <a:gd name="T141" fmla="*/ T140 w 1192"/>
                              <a:gd name="T142" fmla="+- 0 5258 3314"/>
                              <a:gd name="T143" fmla="*/ 5258 h 2935"/>
                              <a:gd name="T144" fmla="+- 0 3701 3611"/>
                              <a:gd name="T145" fmla="*/ T144 w 1192"/>
                              <a:gd name="T146" fmla="+- 0 5332 3314"/>
                              <a:gd name="T147" fmla="*/ 5332 h 2935"/>
                              <a:gd name="T148" fmla="+- 0 3727 3611"/>
                              <a:gd name="T149" fmla="*/ T148 w 1192"/>
                              <a:gd name="T150" fmla="+- 0 5404 3314"/>
                              <a:gd name="T151" fmla="*/ 5404 h 2935"/>
                              <a:gd name="T152" fmla="+- 0 3757 3611"/>
                              <a:gd name="T153" fmla="*/ T152 w 1192"/>
                              <a:gd name="T154" fmla="+- 0 5474 3314"/>
                              <a:gd name="T155" fmla="*/ 5474 h 2935"/>
                              <a:gd name="T156" fmla="+- 0 3789 3611"/>
                              <a:gd name="T157" fmla="*/ T156 w 1192"/>
                              <a:gd name="T158" fmla="+- 0 5542 3314"/>
                              <a:gd name="T159" fmla="*/ 5542 h 2935"/>
                              <a:gd name="T160" fmla="+- 0 3825 3611"/>
                              <a:gd name="T161" fmla="*/ T160 w 1192"/>
                              <a:gd name="T162" fmla="+- 0 5607 3314"/>
                              <a:gd name="T163" fmla="*/ 5607 h 2935"/>
                              <a:gd name="T164" fmla="+- 0 3863 3611"/>
                              <a:gd name="T165" fmla="*/ T164 w 1192"/>
                              <a:gd name="T166" fmla="+- 0 5670 3314"/>
                              <a:gd name="T167" fmla="*/ 5670 h 2935"/>
                              <a:gd name="T168" fmla="+- 0 3904 3611"/>
                              <a:gd name="T169" fmla="*/ T168 w 1192"/>
                              <a:gd name="T170" fmla="+- 0 5731 3314"/>
                              <a:gd name="T171" fmla="*/ 5731 h 2935"/>
                              <a:gd name="T172" fmla="+- 0 3947 3611"/>
                              <a:gd name="T173" fmla="*/ T172 w 1192"/>
                              <a:gd name="T174" fmla="+- 0 5788 3314"/>
                              <a:gd name="T175" fmla="*/ 5788 h 2935"/>
                              <a:gd name="T176" fmla="+- 0 3994 3611"/>
                              <a:gd name="T177" fmla="*/ T176 w 1192"/>
                              <a:gd name="T178" fmla="+- 0 5843 3314"/>
                              <a:gd name="T179" fmla="*/ 5843 h 2935"/>
                              <a:gd name="T180" fmla="+- 0 4042 3611"/>
                              <a:gd name="T181" fmla="*/ T180 w 1192"/>
                              <a:gd name="T182" fmla="+- 0 5896 3314"/>
                              <a:gd name="T183" fmla="*/ 5896 h 2935"/>
                              <a:gd name="T184" fmla="+- 0 4093 3611"/>
                              <a:gd name="T185" fmla="*/ T184 w 1192"/>
                              <a:gd name="T186" fmla="+- 0 5945 3314"/>
                              <a:gd name="T187" fmla="*/ 5945 h 2935"/>
                              <a:gd name="T188" fmla="+- 0 4146 3611"/>
                              <a:gd name="T189" fmla="*/ T188 w 1192"/>
                              <a:gd name="T190" fmla="+- 0 5991 3314"/>
                              <a:gd name="T191" fmla="*/ 5991 h 2935"/>
                              <a:gd name="T192" fmla="+- 0 4201 3611"/>
                              <a:gd name="T193" fmla="*/ T192 w 1192"/>
                              <a:gd name="T194" fmla="+- 0 6033 3314"/>
                              <a:gd name="T195" fmla="*/ 6033 h 2935"/>
                              <a:gd name="T196" fmla="+- 0 4258 3611"/>
                              <a:gd name="T197" fmla="*/ T196 w 1192"/>
                              <a:gd name="T198" fmla="+- 0 6073 3314"/>
                              <a:gd name="T199" fmla="*/ 6073 h 2935"/>
                              <a:gd name="T200" fmla="+- 0 4317 3611"/>
                              <a:gd name="T201" fmla="*/ T200 w 1192"/>
                              <a:gd name="T202" fmla="+- 0 6108 3314"/>
                              <a:gd name="T203" fmla="*/ 6108 h 2935"/>
                              <a:gd name="T204" fmla="+- 0 4378 3611"/>
                              <a:gd name="T205" fmla="*/ T204 w 1192"/>
                              <a:gd name="T206" fmla="+- 0 6141 3314"/>
                              <a:gd name="T207" fmla="*/ 6141 h 2935"/>
                              <a:gd name="T208" fmla="+- 0 4440 3611"/>
                              <a:gd name="T209" fmla="*/ T208 w 1192"/>
                              <a:gd name="T210" fmla="+- 0 6169 3314"/>
                              <a:gd name="T211" fmla="*/ 6169 h 2935"/>
                              <a:gd name="T212" fmla="+- 0 4504 3611"/>
                              <a:gd name="T213" fmla="*/ T212 w 1192"/>
                              <a:gd name="T214" fmla="+- 0 6193 3314"/>
                              <a:gd name="T215" fmla="*/ 6193 h 2935"/>
                              <a:gd name="T216" fmla="+- 0 4570 3611"/>
                              <a:gd name="T217" fmla="*/ T216 w 1192"/>
                              <a:gd name="T218" fmla="+- 0 6214 3314"/>
                              <a:gd name="T219" fmla="*/ 6214 h 2935"/>
                              <a:gd name="T220" fmla="+- 0 4637 3611"/>
                              <a:gd name="T221" fmla="*/ T220 w 1192"/>
                              <a:gd name="T222" fmla="+- 0 6230 3314"/>
                              <a:gd name="T223" fmla="*/ 6230 h 2935"/>
                              <a:gd name="T224" fmla="+- 0 4705 3611"/>
                              <a:gd name="T225" fmla="*/ T224 w 1192"/>
                              <a:gd name="T226" fmla="+- 0 6242 3314"/>
                              <a:gd name="T227" fmla="*/ 6242 h 2935"/>
                              <a:gd name="T228" fmla="+- 0 4775 3611"/>
                              <a:gd name="T229" fmla="*/ T228 w 1192"/>
                              <a:gd name="T230" fmla="+- 0 6249 3314"/>
                              <a:gd name="T231" fmla="*/ 6249 h 2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92" h="2935">
                                <a:moveTo>
                                  <a:pt x="1192" y="0"/>
                                </a:moveTo>
                                <a:lnTo>
                                  <a:pt x="1123" y="6"/>
                                </a:lnTo>
                                <a:lnTo>
                                  <a:pt x="1056" y="16"/>
                                </a:lnTo>
                                <a:lnTo>
                                  <a:pt x="990" y="29"/>
                                </a:lnTo>
                                <a:lnTo>
                                  <a:pt x="925" y="47"/>
                                </a:lnTo>
                                <a:lnTo>
                                  <a:pt x="862" y="69"/>
                                </a:lnTo>
                                <a:lnTo>
                                  <a:pt x="800" y="95"/>
                                </a:lnTo>
                                <a:lnTo>
                                  <a:pt x="739" y="124"/>
                                </a:lnTo>
                                <a:lnTo>
                                  <a:pt x="681" y="157"/>
                                </a:lnTo>
                                <a:lnTo>
                                  <a:pt x="624" y="194"/>
                                </a:lnTo>
                                <a:lnTo>
                                  <a:pt x="569" y="234"/>
                                </a:lnTo>
                                <a:lnTo>
                                  <a:pt x="515" y="277"/>
                                </a:lnTo>
                                <a:lnTo>
                                  <a:pt x="464" y="323"/>
                                </a:lnTo>
                                <a:lnTo>
                                  <a:pt x="415" y="372"/>
                                </a:lnTo>
                                <a:lnTo>
                                  <a:pt x="369" y="424"/>
                                </a:lnTo>
                                <a:lnTo>
                                  <a:pt x="324" y="478"/>
                                </a:lnTo>
                                <a:lnTo>
                                  <a:pt x="282" y="536"/>
                                </a:lnTo>
                                <a:lnTo>
                                  <a:pt x="243" y="596"/>
                                </a:lnTo>
                                <a:lnTo>
                                  <a:pt x="206" y="658"/>
                                </a:lnTo>
                                <a:lnTo>
                                  <a:pt x="172" y="723"/>
                                </a:lnTo>
                                <a:lnTo>
                                  <a:pt x="140" y="789"/>
                                </a:lnTo>
                                <a:lnTo>
                                  <a:pt x="112" y="858"/>
                                </a:lnTo>
                                <a:lnTo>
                                  <a:pt x="86" y="929"/>
                                </a:lnTo>
                                <a:lnTo>
                                  <a:pt x="64" y="1001"/>
                                </a:lnTo>
                                <a:lnTo>
                                  <a:pt x="45" y="1076"/>
                                </a:lnTo>
                                <a:lnTo>
                                  <a:pt x="29" y="1152"/>
                                </a:lnTo>
                                <a:lnTo>
                                  <a:pt x="16" y="1229"/>
                                </a:lnTo>
                                <a:lnTo>
                                  <a:pt x="7" y="1308"/>
                                </a:lnTo>
                                <a:lnTo>
                                  <a:pt x="2" y="1388"/>
                                </a:lnTo>
                                <a:lnTo>
                                  <a:pt x="0" y="1469"/>
                                </a:lnTo>
                                <a:lnTo>
                                  <a:pt x="2" y="1551"/>
                                </a:lnTo>
                                <a:lnTo>
                                  <a:pt x="8" y="1633"/>
                                </a:lnTo>
                                <a:lnTo>
                                  <a:pt x="17" y="1713"/>
                                </a:lnTo>
                                <a:lnTo>
                                  <a:pt x="30" y="1791"/>
                                </a:lnTo>
                                <a:lnTo>
                                  <a:pt x="47" y="1869"/>
                                </a:lnTo>
                                <a:lnTo>
                                  <a:pt x="67" y="1944"/>
                                </a:lnTo>
                                <a:lnTo>
                                  <a:pt x="90" y="2018"/>
                                </a:lnTo>
                                <a:lnTo>
                                  <a:pt x="116" y="2090"/>
                                </a:lnTo>
                                <a:lnTo>
                                  <a:pt x="146" y="2160"/>
                                </a:lnTo>
                                <a:lnTo>
                                  <a:pt x="178" y="2228"/>
                                </a:lnTo>
                                <a:lnTo>
                                  <a:pt x="214" y="2293"/>
                                </a:lnTo>
                                <a:lnTo>
                                  <a:pt x="252" y="2356"/>
                                </a:lnTo>
                                <a:lnTo>
                                  <a:pt x="293" y="2417"/>
                                </a:lnTo>
                                <a:lnTo>
                                  <a:pt x="336" y="2474"/>
                                </a:lnTo>
                                <a:lnTo>
                                  <a:pt x="383" y="2529"/>
                                </a:lnTo>
                                <a:lnTo>
                                  <a:pt x="431" y="2582"/>
                                </a:lnTo>
                                <a:lnTo>
                                  <a:pt x="482" y="2631"/>
                                </a:lnTo>
                                <a:lnTo>
                                  <a:pt x="535" y="2677"/>
                                </a:lnTo>
                                <a:lnTo>
                                  <a:pt x="590" y="2719"/>
                                </a:lnTo>
                                <a:lnTo>
                                  <a:pt x="647" y="2759"/>
                                </a:lnTo>
                                <a:lnTo>
                                  <a:pt x="706" y="2794"/>
                                </a:lnTo>
                                <a:lnTo>
                                  <a:pt x="767" y="2827"/>
                                </a:lnTo>
                                <a:lnTo>
                                  <a:pt x="829" y="2855"/>
                                </a:lnTo>
                                <a:lnTo>
                                  <a:pt x="893" y="2879"/>
                                </a:lnTo>
                                <a:lnTo>
                                  <a:pt x="959" y="2900"/>
                                </a:lnTo>
                                <a:lnTo>
                                  <a:pt x="1026" y="2916"/>
                                </a:lnTo>
                                <a:lnTo>
                                  <a:pt x="1094" y="2928"/>
                                </a:lnTo>
                                <a:lnTo>
                                  <a:pt x="1164" y="293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 30"/>
                        <wps:cNvSpPr>
                          <a:spLocks/>
                        </wps:cNvSpPr>
                        <wps:spPr bwMode="auto">
                          <a:xfrm>
                            <a:off x="4300" y="1816"/>
                            <a:ext cx="699" cy="1587"/>
                          </a:xfrm>
                          <a:custGeom>
                            <a:avLst/>
                            <a:gdLst>
                              <a:gd name="T0" fmla="+- 0 4999 4300"/>
                              <a:gd name="T1" fmla="*/ T0 w 699"/>
                              <a:gd name="T2" fmla="+- 0 3351 1816"/>
                              <a:gd name="T3" fmla="*/ 3351 h 1587"/>
                              <a:gd name="T4" fmla="+- 0 4802 4300"/>
                              <a:gd name="T5" fmla="*/ T4 w 699"/>
                              <a:gd name="T6" fmla="+- 0 3314 1816"/>
                              <a:gd name="T7" fmla="*/ 3314 h 1587"/>
                              <a:gd name="T8" fmla="+- 0 4826 4300"/>
                              <a:gd name="T9" fmla="*/ T8 w 699"/>
                              <a:gd name="T10" fmla="+- 0 3321 1816"/>
                              <a:gd name="T11" fmla="*/ 3321 h 1587"/>
                              <a:gd name="T12" fmla="+- 0 4835 4300"/>
                              <a:gd name="T13" fmla="*/ T12 w 699"/>
                              <a:gd name="T14" fmla="+- 0 3308 1816"/>
                              <a:gd name="T15" fmla="*/ 3308 h 1587"/>
                              <a:gd name="T16" fmla="+- 0 4827 4300"/>
                              <a:gd name="T17" fmla="*/ T16 w 699"/>
                              <a:gd name="T18" fmla="+- 0 3208 1816"/>
                              <a:gd name="T19" fmla="*/ 3208 h 1587"/>
                              <a:gd name="T20" fmla="+- 0 4835 4300"/>
                              <a:gd name="T21" fmla="*/ T20 w 699"/>
                              <a:gd name="T22" fmla="+- 0 3308 1816"/>
                              <a:gd name="T23" fmla="*/ 3308 h 1587"/>
                              <a:gd name="T24" fmla="+- 0 4826 4300"/>
                              <a:gd name="T25" fmla="*/ T24 w 699"/>
                              <a:gd name="T26" fmla="+- 0 3321 1816"/>
                              <a:gd name="T27" fmla="*/ 3321 h 1587"/>
                              <a:gd name="T28" fmla="+- 0 4855 4300"/>
                              <a:gd name="T29" fmla="*/ T28 w 699"/>
                              <a:gd name="T30" fmla="+- 0 1816 1816"/>
                              <a:gd name="T31" fmla="*/ 1816 h 1587"/>
                              <a:gd name="T32" fmla="+- 0 4790 4300"/>
                              <a:gd name="T33" fmla="*/ T32 w 699"/>
                              <a:gd name="T34" fmla="+- 0 1839 1816"/>
                              <a:gd name="T35" fmla="*/ 1839 h 1587"/>
                              <a:gd name="T36" fmla="+- 0 4705 4300"/>
                              <a:gd name="T37" fmla="*/ T36 w 699"/>
                              <a:gd name="T38" fmla="+- 0 1879 1816"/>
                              <a:gd name="T39" fmla="*/ 1879 h 1587"/>
                              <a:gd name="T40" fmla="+- 0 4626 4300"/>
                              <a:gd name="T41" fmla="*/ T40 w 699"/>
                              <a:gd name="T42" fmla="+- 0 1929 1816"/>
                              <a:gd name="T43" fmla="*/ 1929 h 1587"/>
                              <a:gd name="T44" fmla="+- 0 4555 4300"/>
                              <a:gd name="T45" fmla="*/ T44 w 699"/>
                              <a:gd name="T46" fmla="+- 0 1987 1816"/>
                              <a:gd name="T47" fmla="*/ 1987 h 1587"/>
                              <a:gd name="T48" fmla="+- 0 4471 4300"/>
                              <a:gd name="T49" fmla="*/ T48 w 699"/>
                              <a:gd name="T50" fmla="+- 0 2078 1816"/>
                              <a:gd name="T51" fmla="*/ 2078 h 1587"/>
                              <a:gd name="T52" fmla="+- 0 4418 4300"/>
                              <a:gd name="T53" fmla="*/ T52 w 699"/>
                              <a:gd name="T54" fmla="+- 0 2154 1816"/>
                              <a:gd name="T55" fmla="*/ 2154 h 1587"/>
                              <a:gd name="T56" fmla="+- 0 4374 4300"/>
                              <a:gd name="T57" fmla="*/ T56 w 699"/>
                              <a:gd name="T58" fmla="+- 0 2236 1816"/>
                              <a:gd name="T59" fmla="*/ 2236 h 1587"/>
                              <a:gd name="T60" fmla="+- 0 4340 4300"/>
                              <a:gd name="T61" fmla="*/ T60 w 699"/>
                              <a:gd name="T62" fmla="+- 0 2323 1816"/>
                              <a:gd name="T63" fmla="*/ 2323 h 1587"/>
                              <a:gd name="T64" fmla="+- 0 4316 4300"/>
                              <a:gd name="T65" fmla="*/ T64 w 699"/>
                              <a:gd name="T66" fmla="+- 0 2414 1816"/>
                              <a:gd name="T67" fmla="*/ 2414 h 1587"/>
                              <a:gd name="T68" fmla="+- 0 4303 4300"/>
                              <a:gd name="T69" fmla="*/ T68 w 699"/>
                              <a:gd name="T70" fmla="+- 0 2510 1816"/>
                              <a:gd name="T71" fmla="*/ 2510 h 1587"/>
                              <a:gd name="T72" fmla="+- 0 4301 4300"/>
                              <a:gd name="T73" fmla="*/ T72 w 699"/>
                              <a:gd name="T74" fmla="+- 0 2613 1816"/>
                              <a:gd name="T75" fmla="*/ 2613 h 1587"/>
                              <a:gd name="T76" fmla="+- 0 4314 4300"/>
                              <a:gd name="T77" fmla="*/ T76 w 699"/>
                              <a:gd name="T78" fmla="+- 0 2724 1816"/>
                              <a:gd name="T79" fmla="*/ 2724 h 1587"/>
                              <a:gd name="T80" fmla="+- 0 4341 4300"/>
                              <a:gd name="T81" fmla="*/ T80 w 699"/>
                              <a:gd name="T82" fmla="+- 0 2830 1816"/>
                              <a:gd name="T83" fmla="*/ 2830 h 1587"/>
                              <a:gd name="T84" fmla="+- 0 4382 4300"/>
                              <a:gd name="T85" fmla="*/ T84 w 699"/>
                              <a:gd name="T86" fmla="+- 0 2930 1816"/>
                              <a:gd name="T87" fmla="*/ 2930 h 1587"/>
                              <a:gd name="T88" fmla="+- 0 4436 4300"/>
                              <a:gd name="T89" fmla="*/ T88 w 699"/>
                              <a:gd name="T90" fmla="+- 0 3023 1816"/>
                              <a:gd name="T91" fmla="*/ 3023 h 1587"/>
                              <a:gd name="T92" fmla="+- 0 4501 4300"/>
                              <a:gd name="T93" fmla="*/ T92 w 699"/>
                              <a:gd name="T94" fmla="+- 0 3107 1816"/>
                              <a:gd name="T95" fmla="*/ 3107 h 1587"/>
                              <a:gd name="T96" fmla="+- 0 4576 4300"/>
                              <a:gd name="T97" fmla="*/ T96 w 699"/>
                              <a:gd name="T98" fmla="+- 0 3181 1816"/>
                              <a:gd name="T99" fmla="*/ 3181 h 1587"/>
                              <a:gd name="T100" fmla="+- 0 4661 4300"/>
                              <a:gd name="T101" fmla="*/ T100 w 699"/>
                              <a:gd name="T102" fmla="+- 0 3244 1816"/>
                              <a:gd name="T103" fmla="*/ 3244 h 1587"/>
                              <a:gd name="T104" fmla="+- 0 4754 4300"/>
                              <a:gd name="T105" fmla="*/ T104 w 699"/>
                              <a:gd name="T106" fmla="+- 0 3295 1816"/>
                              <a:gd name="T107" fmla="*/ 3295 h 1587"/>
                              <a:gd name="T108" fmla="+- 0 4807 4300"/>
                              <a:gd name="T109" fmla="*/ T108 w 699"/>
                              <a:gd name="T110" fmla="+- 0 3295 1816"/>
                              <a:gd name="T111" fmla="*/ 3295 h 1587"/>
                              <a:gd name="T112" fmla="+- 0 4732 4300"/>
                              <a:gd name="T113" fmla="*/ T112 w 699"/>
                              <a:gd name="T114" fmla="+- 0 3262 1816"/>
                              <a:gd name="T115" fmla="*/ 3262 h 1587"/>
                              <a:gd name="T116" fmla="+- 0 4643 4300"/>
                              <a:gd name="T117" fmla="*/ T116 w 699"/>
                              <a:gd name="T118" fmla="+- 0 3208 1816"/>
                              <a:gd name="T119" fmla="*/ 3208 h 1587"/>
                              <a:gd name="T120" fmla="+- 0 4564 4300"/>
                              <a:gd name="T121" fmla="*/ T120 w 699"/>
                              <a:gd name="T122" fmla="+- 0 3143 1816"/>
                              <a:gd name="T123" fmla="*/ 3143 h 1587"/>
                              <a:gd name="T124" fmla="+- 0 4494 4300"/>
                              <a:gd name="T125" fmla="*/ T124 w 699"/>
                              <a:gd name="T126" fmla="+- 0 3067 1816"/>
                              <a:gd name="T127" fmla="*/ 3067 h 1587"/>
                              <a:gd name="T128" fmla="+- 0 4434 4300"/>
                              <a:gd name="T129" fmla="*/ T128 w 699"/>
                              <a:gd name="T130" fmla="+- 0 2983 1816"/>
                              <a:gd name="T131" fmla="*/ 2983 h 1587"/>
                              <a:gd name="T132" fmla="+- 0 4386 4300"/>
                              <a:gd name="T133" fmla="*/ T132 w 699"/>
                              <a:gd name="T134" fmla="+- 0 2890 1816"/>
                              <a:gd name="T135" fmla="*/ 2890 h 1587"/>
                              <a:gd name="T136" fmla="+- 0 4350 4300"/>
                              <a:gd name="T137" fmla="*/ T136 w 699"/>
                              <a:gd name="T138" fmla="+- 0 2790 1816"/>
                              <a:gd name="T139" fmla="*/ 2790 h 1587"/>
                              <a:gd name="T140" fmla="+- 0 4328 4300"/>
                              <a:gd name="T141" fmla="*/ T140 w 699"/>
                              <a:gd name="T142" fmla="+- 0 2685 1816"/>
                              <a:gd name="T143" fmla="*/ 2685 h 1587"/>
                              <a:gd name="T144" fmla="+- 0 4320 4300"/>
                              <a:gd name="T145" fmla="*/ T144 w 699"/>
                              <a:gd name="T146" fmla="+- 0 2575 1816"/>
                              <a:gd name="T147" fmla="*/ 2575 h 1587"/>
                              <a:gd name="T148" fmla="+- 0 4326 4300"/>
                              <a:gd name="T149" fmla="*/ T148 w 699"/>
                              <a:gd name="T150" fmla="+- 0 2480 1816"/>
                              <a:gd name="T151" fmla="*/ 2480 h 1587"/>
                              <a:gd name="T152" fmla="+- 0 4342 4300"/>
                              <a:gd name="T153" fmla="*/ T152 w 699"/>
                              <a:gd name="T154" fmla="+- 0 2389 1816"/>
                              <a:gd name="T155" fmla="*/ 2389 h 1587"/>
                              <a:gd name="T156" fmla="+- 0 4369 4300"/>
                              <a:gd name="T157" fmla="*/ T156 w 699"/>
                              <a:gd name="T158" fmla="+- 0 2301 1816"/>
                              <a:gd name="T159" fmla="*/ 2301 h 1587"/>
                              <a:gd name="T160" fmla="+- 0 4406 4300"/>
                              <a:gd name="T161" fmla="*/ T160 w 699"/>
                              <a:gd name="T162" fmla="+- 0 2217 1816"/>
                              <a:gd name="T163" fmla="*/ 2217 h 1587"/>
                              <a:gd name="T164" fmla="+- 0 4452 4300"/>
                              <a:gd name="T165" fmla="*/ T164 w 699"/>
                              <a:gd name="T166" fmla="+- 0 2139 1816"/>
                              <a:gd name="T167" fmla="*/ 2139 h 1587"/>
                              <a:gd name="T168" fmla="+- 0 4506 4300"/>
                              <a:gd name="T169" fmla="*/ T168 w 699"/>
                              <a:gd name="T170" fmla="+- 0 2067 1816"/>
                              <a:gd name="T171" fmla="*/ 2067 h 1587"/>
                              <a:gd name="T172" fmla="+- 0 4591 4300"/>
                              <a:gd name="T173" fmla="*/ T172 w 699"/>
                              <a:gd name="T174" fmla="+- 0 1982 1816"/>
                              <a:gd name="T175" fmla="*/ 1982 h 1587"/>
                              <a:gd name="T176" fmla="+- 0 4663 4300"/>
                              <a:gd name="T177" fmla="*/ T176 w 699"/>
                              <a:gd name="T178" fmla="+- 0 1928 1816"/>
                              <a:gd name="T179" fmla="*/ 1928 h 1587"/>
                              <a:gd name="T180" fmla="+- 0 4741 4300"/>
                              <a:gd name="T181" fmla="*/ T180 w 699"/>
                              <a:gd name="T182" fmla="+- 0 1882 1816"/>
                              <a:gd name="T183" fmla="*/ 1882 h 1587"/>
                              <a:gd name="T184" fmla="+- 0 4826 4300"/>
                              <a:gd name="T185" fmla="*/ T184 w 699"/>
                              <a:gd name="T186" fmla="+- 0 1847 1816"/>
                              <a:gd name="T187" fmla="*/ 1847 h 1587"/>
                              <a:gd name="T188" fmla="+- 0 4864 4300"/>
                              <a:gd name="T189" fmla="*/ T188 w 699"/>
                              <a:gd name="T190" fmla="+- 0 1829 1816"/>
                              <a:gd name="T191" fmla="*/ 1829 h 1587"/>
                              <a:gd name="T192" fmla="+- 0 4855 4300"/>
                              <a:gd name="T193" fmla="*/ T192 w 699"/>
                              <a:gd name="T194" fmla="+- 0 1816 1816"/>
                              <a:gd name="T195" fmla="*/ 1816 h 1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99" h="1587">
                                <a:moveTo>
                                  <a:pt x="502" y="1498"/>
                                </a:moveTo>
                                <a:lnTo>
                                  <a:pt x="481" y="1587"/>
                                </a:lnTo>
                                <a:lnTo>
                                  <a:pt x="699" y="1535"/>
                                </a:lnTo>
                                <a:lnTo>
                                  <a:pt x="663" y="1505"/>
                                </a:lnTo>
                                <a:lnTo>
                                  <a:pt x="526" y="1505"/>
                                </a:lnTo>
                                <a:lnTo>
                                  <a:pt x="502" y="1498"/>
                                </a:lnTo>
                                <a:close/>
                                <a:moveTo>
                                  <a:pt x="507" y="1479"/>
                                </a:moveTo>
                                <a:lnTo>
                                  <a:pt x="502" y="1498"/>
                                </a:lnTo>
                                <a:lnTo>
                                  <a:pt x="526" y="1505"/>
                                </a:lnTo>
                                <a:lnTo>
                                  <a:pt x="532" y="1502"/>
                                </a:lnTo>
                                <a:lnTo>
                                  <a:pt x="533" y="1497"/>
                                </a:lnTo>
                                <a:lnTo>
                                  <a:pt x="535" y="1492"/>
                                </a:lnTo>
                                <a:lnTo>
                                  <a:pt x="532" y="1486"/>
                                </a:lnTo>
                                <a:lnTo>
                                  <a:pt x="507" y="1479"/>
                                </a:lnTo>
                                <a:close/>
                                <a:moveTo>
                                  <a:pt x="527" y="1392"/>
                                </a:moveTo>
                                <a:lnTo>
                                  <a:pt x="507" y="1479"/>
                                </a:lnTo>
                                <a:lnTo>
                                  <a:pt x="532" y="1486"/>
                                </a:lnTo>
                                <a:lnTo>
                                  <a:pt x="535" y="1492"/>
                                </a:lnTo>
                                <a:lnTo>
                                  <a:pt x="533" y="1497"/>
                                </a:lnTo>
                                <a:lnTo>
                                  <a:pt x="532" y="1502"/>
                                </a:lnTo>
                                <a:lnTo>
                                  <a:pt x="526" y="1505"/>
                                </a:lnTo>
                                <a:lnTo>
                                  <a:pt x="663" y="1505"/>
                                </a:lnTo>
                                <a:lnTo>
                                  <a:pt x="527" y="1392"/>
                                </a:lnTo>
                                <a:close/>
                                <a:moveTo>
                                  <a:pt x="555" y="0"/>
                                </a:moveTo>
                                <a:lnTo>
                                  <a:pt x="550" y="2"/>
                                </a:lnTo>
                                <a:lnTo>
                                  <a:pt x="520" y="11"/>
                                </a:lnTo>
                                <a:lnTo>
                                  <a:pt x="490" y="23"/>
                                </a:lnTo>
                                <a:lnTo>
                                  <a:pt x="461" y="35"/>
                                </a:lnTo>
                                <a:lnTo>
                                  <a:pt x="433" y="48"/>
                                </a:lnTo>
                                <a:lnTo>
                                  <a:pt x="405" y="63"/>
                                </a:lnTo>
                                <a:lnTo>
                                  <a:pt x="378" y="78"/>
                                </a:lnTo>
                                <a:lnTo>
                                  <a:pt x="352" y="95"/>
                                </a:lnTo>
                                <a:lnTo>
                                  <a:pt x="326" y="113"/>
                                </a:lnTo>
                                <a:lnTo>
                                  <a:pt x="302" y="131"/>
                                </a:lnTo>
                                <a:lnTo>
                                  <a:pt x="278" y="151"/>
                                </a:lnTo>
                                <a:lnTo>
                                  <a:pt x="255" y="171"/>
                                </a:lnTo>
                                <a:lnTo>
                                  <a:pt x="233" y="193"/>
                                </a:lnTo>
                                <a:lnTo>
                                  <a:pt x="191" y="238"/>
                                </a:lnTo>
                                <a:lnTo>
                                  <a:pt x="171" y="262"/>
                                </a:lnTo>
                                <a:lnTo>
                                  <a:pt x="153" y="286"/>
                                </a:lnTo>
                                <a:lnTo>
                                  <a:pt x="135" y="312"/>
                                </a:lnTo>
                                <a:lnTo>
                                  <a:pt x="118" y="338"/>
                                </a:lnTo>
                                <a:lnTo>
                                  <a:pt x="103" y="365"/>
                                </a:lnTo>
                                <a:lnTo>
                                  <a:pt x="88" y="392"/>
                                </a:lnTo>
                                <a:lnTo>
                                  <a:pt x="74" y="420"/>
                                </a:lnTo>
                                <a:lnTo>
                                  <a:pt x="62" y="448"/>
                                </a:lnTo>
                                <a:lnTo>
                                  <a:pt x="51" y="477"/>
                                </a:lnTo>
                                <a:lnTo>
                                  <a:pt x="40" y="507"/>
                                </a:lnTo>
                                <a:lnTo>
                                  <a:pt x="31" y="537"/>
                                </a:lnTo>
                                <a:lnTo>
                                  <a:pt x="23" y="568"/>
                                </a:lnTo>
                                <a:lnTo>
                                  <a:pt x="16" y="598"/>
                                </a:lnTo>
                                <a:lnTo>
                                  <a:pt x="10" y="630"/>
                                </a:lnTo>
                                <a:lnTo>
                                  <a:pt x="6" y="662"/>
                                </a:lnTo>
                                <a:lnTo>
                                  <a:pt x="3" y="694"/>
                                </a:lnTo>
                                <a:lnTo>
                                  <a:pt x="1" y="726"/>
                                </a:lnTo>
                                <a:lnTo>
                                  <a:pt x="0" y="759"/>
                                </a:lnTo>
                                <a:lnTo>
                                  <a:pt x="1" y="797"/>
                                </a:lnTo>
                                <a:lnTo>
                                  <a:pt x="4" y="834"/>
                                </a:lnTo>
                                <a:lnTo>
                                  <a:pt x="8" y="871"/>
                                </a:lnTo>
                                <a:lnTo>
                                  <a:pt x="14" y="908"/>
                                </a:lnTo>
                                <a:lnTo>
                                  <a:pt x="21" y="944"/>
                                </a:lnTo>
                                <a:lnTo>
                                  <a:pt x="31" y="979"/>
                                </a:lnTo>
                                <a:lnTo>
                                  <a:pt x="41" y="1014"/>
                                </a:lnTo>
                                <a:lnTo>
                                  <a:pt x="53" y="1048"/>
                                </a:lnTo>
                                <a:lnTo>
                                  <a:pt x="67" y="1082"/>
                                </a:lnTo>
                                <a:lnTo>
                                  <a:pt x="82" y="1114"/>
                                </a:lnTo>
                                <a:lnTo>
                                  <a:pt x="99" y="1146"/>
                                </a:lnTo>
                                <a:lnTo>
                                  <a:pt x="116" y="1177"/>
                                </a:lnTo>
                                <a:lnTo>
                                  <a:pt x="136" y="1207"/>
                                </a:lnTo>
                                <a:lnTo>
                                  <a:pt x="156" y="1236"/>
                                </a:lnTo>
                                <a:lnTo>
                                  <a:pt x="178" y="1264"/>
                                </a:lnTo>
                                <a:lnTo>
                                  <a:pt x="201" y="1291"/>
                                </a:lnTo>
                                <a:lnTo>
                                  <a:pt x="225" y="1316"/>
                                </a:lnTo>
                                <a:lnTo>
                                  <a:pt x="250" y="1341"/>
                                </a:lnTo>
                                <a:lnTo>
                                  <a:pt x="276" y="1365"/>
                                </a:lnTo>
                                <a:lnTo>
                                  <a:pt x="303" y="1387"/>
                                </a:lnTo>
                                <a:lnTo>
                                  <a:pt x="331" y="1408"/>
                                </a:lnTo>
                                <a:lnTo>
                                  <a:pt x="361" y="1428"/>
                                </a:lnTo>
                                <a:lnTo>
                                  <a:pt x="391" y="1447"/>
                                </a:lnTo>
                                <a:lnTo>
                                  <a:pt x="422" y="1464"/>
                                </a:lnTo>
                                <a:lnTo>
                                  <a:pt x="454" y="1479"/>
                                </a:lnTo>
                                <a:lnTo>
                                  <a:pt x="487" y="1493"/>
                                </a:lnTo>
                                <a:lnTo>
                                  <a:pt x="502" y="1498"/>
                                </a:lnTo>
                                <a:lnTo>
                                  <a:pt x="507" y="1479"/>
                                </a:lnTo>
                                <a:lnTo>
                                  <a:pt x="495" y="1475"/>
                                </a:lnTo>
                                <a:lnTo>
                                  <a:pt x="463" y="1461"/>
                                </a:lnTo>
                                <a:lnTo>
                                  <a:pt x="432" y="1446"/>
                                </a:lnTo>
                                <a:lnTo>
                                  <a:pt x="401" y="1430"/>
                                </a:lnTo>
                                <a:lnTo>
                                  <a:pt x="372" y="1411"/>
                                </a:lnTo>
                                <a:lnTo>
                                  <a:pt x="343" y="1392"/>
                                </a:lnTo>
                                <a:lnTo>
                                  <a:pt x="316" y="1372"/>
                                </a:lnTo>
                                <a:lnTo>
                                  <a:pt x="289" y="1350"/>
                                </a:lnTo>
                                <a:lnTo>
                                  <a:pt x="264" y="1327"/>
                                </a:lnTo>
                                <a:lnTo>
                                  <a:pt x="239" y="1303"/>
                                </a:lnTo>
                                <a:lnTo>
                                  <a:pt x="216" y="1278"/>
                                </a:lnTo>
                                <a:lnTo>
                                  <a:pt x="194" y="1251"/>
                                </a:lnTo>
                                <a:lnTo>
                                  <a:pt x="172" y="1224"/>
                                </a:lnTo>
                                <a:lnTo>
                                  <a:pt x="152" y="1196"/>
                                </a:lnTo>
                                <a:lnTo>
                                  <a:pt x="134" y="1167"/>
                                </a:lnTo>
                                <a:lnTo>
                                  <a:pt x="116" y="1137"/>
                                </a:lnTo>
                                <a:lnTo>
                                  <a:pt x="100" y="1106"/>
                                </a:lnTo>
                                <a:lnTo>
                                  <a:pt x="86" y="1074"/>
                                </a:lnTo>
                                <a:lnTo>
                                  <a:pt x="72" y="1042"/>
                                </a:lnTo>
                                <a:lnTo>
                                  <a:pt x="60" y="1008"/>
                                </a:lnTo>
                                <a:lnTo>
                                  <a:pt x="50" y="974"/>
                                </a:lnTo>
                                <a:lnTo>
                                  <a:pt x="41" y="940"/>
                                </a:lnTo>
                                <a:lnTo>
                                  <a:pt x="34" y="905"/>
                                </a:lnTo>
                                <a:lnTo>
                                  <a:pt x="28" y="869"/>
                                </a:lnTo>
                                <a:lnTo>
                                  <a:pt x="24" y="833"/>
                                </a:lnTo>
                                <a:lnTo>
                                  <a:pt x="21" y="796"/>
                                </a:lnTo>
                                <a:lnTo>
                                  <a:pt x="20" y="759"/>
                                </a:lnTo>
                                <a:lnTo>
                                  <a:pt x="21" y="727"/>
                                </a:lnTo>
                                <a:lnTo>
                                  <a:pt x="23" y="696"/>
                                </a:lnTo>
                                <a:lnTo>
                                  <a:pt x="26" y="664"/>
                                </a:lnTo>
                                <a:lnTo>
                                  <a:pt x="30" y="633"/>
                                </a:lnTo>
                                <a:lnTo>
                                  <a:pt x="36" y="603"/>
                                </a:lnTo>
                                <a:lnTo>
                                  <a:pt x="42" y="573"/>
                                </a:lnTo>
                                <a:lnTo>
                                  <a:pt x="50" y="543"/>
                                </a:lnTo>
                                <a:lnTo>
                                  <a:pt x="59" y="514"/>
                                </a:lnTo>
                                <a:lnTo>
                                  <a:pt x="69" y="485"/>
                                </a:lnTo>
                                <a:lnTo>
                                  <a:pt x="80" y="456"/>
                                </a:lnTo>
                                <a:lnTo>
                                  <a:pt x="92" y="429"/>
                                </a:lnTo>
                                <a:lnTo>
                                  <a:pt x="106" y="401"/>
                                </a:lnTo>
                                <a:lnTo>
                                  <a:pt x="120" y="375"/>
                                </a:lnTo>
                                <a:lnTo>
                                  <a:pt x="135" y="349"/>
                                </a:lnTo>
                                <a:lnTo>
                                  <a:pt x="152" y="323"/>
                                </a:lnTo>
                                <a:lnTo>
                                  <a:pt x="169" y="299"/>
                                </a:lnTo>
                                <a:lnTo>
                                  <a:pt x="187" y="275"/>
                                </a:lnTo>
                                <a:lnTo>
                                  <a:pt x="206" y="251"/>
                                </a:lnTo>
                                <a:lnTo>
                                  <a:pt x="247" y="207"/>
                                </a:lnTo>
                                <a:lnTo>
                                  <a:pt x="268" y="186"/>
                                </a:lnTo>
                                <a:lnTo>
                                  <a:pt x="291" y="166"/>
                                </a:lnTo>
                                <a:lnTo>
                                  <a:pt x="314" y="147"/>
                                </a:lnTo>
                                <a:lnTo>
                                  <a:pt x="338" y="129"/>
                                </a:lnTo>
                                <a:lnTo>
                                  <a:pt x="363" y="112"/>
                                </a:lnTo>
                                <a:lnTo>
                                  <a:pt x="388" y="96"/>
                                </a:lnTo>
                                <a:lnTo>
                                  <a:pt x="414" y="81"/>
                                </a:lnTo>
                                <a:lnTo>
                                  <a:pt x="441" y="66"/>
                                </a:lnTo>
                                <a:lnTo>
                                  <a:pt x="469" y="53"/>
                                </a:lnTo>
                                <a:lnTo>
                                  <a:pt x="497" y="41"/>
                                </a:lnTo>
                                <a:lnTo>
                                  <a:pt x="526" y="31"/>
                                </a:lnTo>
                                <a:lnTo>
                                  <a:pt x="556" y="21"/>
                                </a:lnTo>
                                <a:lnTo>
                                  <a:pt x="561" y="19"/>
                                </a:lnTo>
                                <a:lnTo>
                                  <a:pt x="564" y="13"/>
                                </a:lnTo>
                                <a:lnTo>
                                  <a:pt x="562" y="8"/>
                                </a:lnTo>
                                <a:lnTo>
                                  <a:pt x="561" y="3"/>
                                </a:lnTo>
                                <a:lnTo>
                                  <a:pt x="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 29"/>
                        <wps:cNvSpPr>
                          <a:spLocks/>
                        </wps:cNvSpPr>
                        <wps:spPr bwMode="auto">
                          <a:xfrm>
                            <a:off x="4965" y="2874"/>
                            <a:ext cx="1469" cy="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 28"/>
                        <wps:cNvSpPr>
                          <a:spLocks/>
                        </wps:cNvSpPr>
                        <wps:spPr bwMode="auto">
                          <a:xfrm>
                            <a:off x="4965" y="2874"/>
                            <a:ext cx="1469" cy="2216"/>
                          </a:xfrm>
                          <a:custGeom>
                            <a:avLst/>
                            <a:gdLst>
                              <a:gd name="T0" fmla="+- 0 4965 4965"/>
                              <a:gd name="T1" fmla="*/ T0 w 1469"/>
                              <a:gd name="T2" fmla="+- 0 3641 2874"/>
                              <a:gd name="T3" fmla="*/ 3641 h 2216"/>
                              <a:gd name="T4" fmla="+- 0 6434 4965"/>
                              <a:gd name="T5" fmla="*/ T4 w 1469"/>
                              <a:gd name="T6" fmla="+- 0 3641 2874"/>
                              <a:gd name="T7" fmla="*/ 3641 h 2216"/>
                              <a:gd name="T8" fmla="+- 0 6434 4965"/>
                              <a:gd name="T9" fmla="*/ T8 w 1469"/>
                              <a:gd name="T10" fmla="+- 0 2874 2874"/>
                              <a:gd name="T11" fmla="*/ 2874 h 2216"/>
                              <a:gd name="T12" fmla="+- 0 4965 4965"/>
                              <a:gd name="T13" fmla="*/ T12 w 1469"/>
                              <a:gd name="T14" fmla="+- 0 2874 2874"/>
                              <a:gd name="T15" fmla="*/ 2874 h 2216"/>
                              <a:gd name="T16" fmla="+- 0 4965 4965"/>
                              <a:gd name="T17" fmla="*/ T16 w 1469"/>
                              <a:gd name="T18" fmla="+- 0 3641 2874"/>
                              <a:gd name="T19" fmla="*/ 3641 h 2216"/>
                              <a:gd name="T20" fmla="+- 0 4988 4965"/>
                              <a:gd name="T21" fmla="*/ T20 w 1469"/>
                              <a:gd name="T22" fmla="+- 0 5090 2874"/>
                              <a:gd name="T23" fmla="*/ 5090 h 2216"/>
                              <a:gd name="T24" fmla="+- 0 6434 4965"/>
                              <a:gd name="T25" fmla="*/ T24 w 1469"/>
                              <a:gd name="T26" fmla="+- 0 5090 2874"/>
                              <a:gd name="T27" fmla="*/ 5090 h 2216"/>
                              <a:gd name="T28" fmla="+- 0 6434 4965"/>
                              <a:gd name="T29" fmla="*/ T28 w 1469"/>
                              <a:gd name="T30" fmla="+- 0 4390 2874"/>
                              <a:gd name="T31" fmla="*/ 4390 h 2216"/>
                              <a:gd name="T32" fmla="+- 0 4988 4965"/>
                              <a:gd name="T33" fmla="*/ T32 w 1469"/>
                              <a:gd name="T34" fmla="+- 0 4390 2874"/>
                              <a:gd name="T35" fmla="*/ 4390 h 2216"/>
                              <a:gd name="T36" fmla="+- 0 4988 4965"/>
                              <a:gd name="T37" fmla="*/ T36 w 1469"/>
                              <a:gd name="T38" fmla="+- 0 5090 2874"/>
                              <a:gd name="T39" fmla="*/ 5090 h 2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69" h="2216">
                                <a:moveTo>
                                  <a:pt x="0" y="767"/>
                                </a:moveTo>
                                <a:lnTo>
                                  <a:pt x="1469" y="767"/>
                                </a:lnTo>
                                <a:lnTo>
                                  <a:pt x="1469" y="0"/>
                                </a:lnTo>
                                <a:lnTo>
                                  <a:pt x="0" y="0"/>
                                </a:lnTo>
                                <a:lnTo>
                                  <a:pt x="0" y="767"/>
                                </a:lnTo>
                                <a:close/>
                                <a:moveTo>
                                  <a:pt x="23" y="2216"/>
                                </a:moveTo>
                                <a:lnTo>
                                  <a:pt x="1469" y="2216"/>
                                </a:lnTo>
                                <a:lnTo>
                                  <a:pt x="1469" y="1516"/>
                                </a:lnTo>
                                <a:lnTo>
                                  <a:pt x="23" y="1516"/>
                                </a:lnTo>
                                <a:lnTo>
                                  <a:pt x="23" y="221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 27"/>
                        <wps:cNvSpPr>
                          <a:spLocks/>
                        </wps:cNvSpPr>
                        <wps:spPr bwMode="auto">
                          <a:xfrm>
                            <a:off x="3813" y="1800"/>
                            <a:ext cx="4918" cy="2991"/>
                          </a:xfrm>
                          <a:custGeom>
                            <a:avLst/>
                            <a:gdLst>
                              <a:gd name="T0" fmla="+- 0 4998 3813"/>
                              <a:gd name="T1" fmla="*/ T0 w 4918"/>
                              <a:gd name="T2" fmla="+- 0 1804 1800"/>
                              <a:gd name="T3" fmla="*/ 1804 h 2991"/>
                              <a:gd name="T4" fmla="+- 0 4925 3813"/>
                              <a:gd name="T5" fmla="*/ T4 w 4918"/>
                              <a:gd name="T6" fmla="+- 0 1812 1800"/>
                              <a:gd name="T7" fmla="*/ 1812 h 2991"/>
                              <a:gd name="T8" fmla="+- 0 4744 3813"/>
                              <a:gd name="T9" fmla="*/ T8 w 4918"/>
                              <a:gd name="T10" fmla="+- 0 1862 1800"/>
                              <a:gd name="T11" fmla="*/ 1862 h 2991"/>
                              <a:gd name="T12" fmla="+- 0 4574 3813"/>
                              <a:gd name="T13" fmla="*/ T12 w 4918"/>
                              <a:gd name="T14" fmla="+- 0 1938 1800"/>
                              <a:gd name="T15" fmla="*/ 1938 h 2991"/>
                              <a:gd name="T16" fmla="+- 0 4417 3813"/>
                              <a:gd name="T17" fmla="*/ T16 w 4918"/>
                              <a:gd name="T18" fmla="+- 0 2037 1800"/>
                              <a:gd name="T19" fmla="*/ 2037 h 2991"/>
                              <a:gd name="T20" fmla="+- 0 4275 3813"/>
                              <a:gd name="T21" fmla="*/ T20 w 4918"/>
                              <a:gd name="T22" fmla="+- 0 2157 1800"/>
                              <a:gd name="T23" fmla="*/ 2157 h 2991"/>
                              <a:gd name="T24" fmla="+- 0 4148 3813"/>
                              <a:gd name="T25" fmla="*/ T24 w 4918"/>
                              <a:gd name="T26" fmla="+- 0 2296 1800"/>
                              <a:gd name="T27" fmla="*/ 2296 h 2991"/>
                              <a:gd name="T28" fmla="+- 0 4039 3813"/>
                              <a:gd name="T29" fmla="*/ T28 w 4918"/>
                              <a:gd name="T30" fmla="+- 0 2453 1800"/>
                              <a:gd name="T31" fmla="*/ 2453 h 2991"/>
                              <a:gd name="T32" fmla="+- 0 3950 3813"/>
                              <a:gd name="T33" fmla="*/ T32 w 4918"/>
                              <a:gd name="T34" fmla="+- 0 2624 1800"/>
                              <a:gd name="T35" fmla="*/ 2624 h 2991"/>
                              <a:gd name="T36" fmla="+- 0 3882 3813"/>
                              <a:gd name="T37" fmla="*/ T36 w 4918"/>
                              <a:gd name="T38" fmla="+- 0 2809 1800"/>
                              <a:gd name="T39" fmla="*/ 2809 h 2991"/>
                              <a:gd name="T40" fmla="+- 0 3836 3813"/>
                              <a:gd name="T41" fmla="*/ T40 w 4918"/>
                              <a:gd name="T42" fmla="+- 0 3004 1800"/>
                              <a:gd name="T43" fmla="*/ 3004 h 2991"/>
                              <a:gd name="T44" fmla="+- 0 3815 3813"/>
                              <a:gd name="T45" fmla="*/ T44 w 4918"/>
                              <a:gd name="T46" fmla="+- 0 3209 1800"/>
                              <a:gd name="T47" fmla="*/ 3209 h 2991"/>
                              <a:gd name="T48" fmla="+- 0 3819 3813"/>
                              <a:gd name="T49" fmla="*/ T48 w 4918"/>
                              <a:gd name="T50" fmla="+- 0 3415 1800"/>
                              <a:gd name="T51" fmla="*/ 3415 h 2991"/>
                              <a:gd name="T52" fmla="+- 0 3848 3813"/>
                              <a:gd name="T53" fmla="*/ T52 w 4918"/>
                              <a:gd name="T54" fmla="+- 0 3614 1800"/>
                              <a:gd name="T55" fmla="*/ 3614 h 2991"/>
                              <a:gd name="T56" fmla="+- 0 3900 3813"/>
                              <a:gd name="T57" fmla="*/ T56 w 4918"/>
                              <a:gd name="T58" fmla="+- 0 3804 1800"/>
                              <a:gd name="T59" fmla="*/ 3804 h 2991"/>
                              <a:gd name="T60" fmla="+- 0 3974 3813"/>
                              <a:gd name="T61" fmla="*/ T60 w 4918"/>
                              <a:gd name="T62" fmla="+- 0 3983 1800"/>
                              <a:gd name="T63" fmla="*/ 3983 h 2991"/>
                              <a:gd name="T64" fmla="+- 0 4068 3813"/>
                              <a:gd name="T65" fmla="*/ T64 w 4918"/>
                              <a:gd name="T66" fmla="+- 0 4149 1800"/>
                              <a:gd name="T67" fmla="*/ 4149 h 2991"/>
                              <a:gd name="T68" fmla="+- 0 4180 3813"/>
                              <a:gd name="T69" fmla="*/ T68 w 4918"/>
                              <a:gd name="T70" fmla="+- 0 4299 1800"/>
                              <a:gd name="T71" fmla="*/ 4299 h 2991"/>
                              <a:gd name="T72" fmla="+- 0 4309 3813"/>
                              <a:gd name="T73" fmla="*/ T72 w 4918"/>
                              <a:gd name="T74" fmla="+- 0 4432 1800"/>
                              <a:gd name="T75" fmla="*/ 4432 h 2991"/>
                              <a:gd name="T76" fmla="+- 0 4454 3813"/>
                              <a:gd name="T77" fmla="*/ T76 w 4918"/>
                              <a:gd name="T78" fmla="+- 0 4546 1800"/>
                              <a:gd name="T79" fmla="*/ 4546 h 2991"/>
                              <a:gd name="T80" fmla="+- 0 4613 3813"/>
                              <a:gd name="T81" fmla="*/ T80 w 4918"/>
                              <a:gd name="T82" fmla="+- 0 4639 1800"/>
                              <a:gd name="T83" fmla="*/ 4639 h 2991"/>
                              <a:gd name="T84" fmla="+- 0 4771 3813"/>
                              <a:gd name="T85" fmla="*/ T84 w 4918"/>
                              <a:gd name="T86" fmla="+- 0 4702 1800"/>
                              <a:gd name="T87" fmla="*/ 4702 h 2991"/>
                              <a:gd name="T88" fmla="+- 0 4929 3813"/>
                              <a:gd name="T89" fmla="*/ T88 w 4918"/>
                              <a:gd name="T90" fmla="+- 0 4710 1800"/>
                              <a:gd name="T91" fmla="*/ 4710 h 2991"/>
                              <a:gd name="T92" fmla="+- 0 4733 3813"/>
                              <a:gd name="T93" fmla="*/ T92 w 4918"/>
                              <a:gd name="T94" fmla="+- 0 4669 1800"/>
                              <a:gd name="T95" fmla="*/ 4669 h 2991"/>
                              <a:gd name="T96" fmla="+- 0 4569 3813"/>
                              <a:gd name="T97" fmla="*/ T96 w 4918"/>
                              <a:gd name="T98" fmla="+- 0 4593 1800"/>
                              <a:gd name="T99" fmla="*/ 4593 h 2991"/>
                              <a:gd name="T100" fmla="+- 0 4417 3813"/>
                              <a:gd name="T101" fmla="*/ T100 w 4918"/>
                              <a:gd name="T102" fmla="+- 0 4495 1800"/>
                              <a:gd name="T103" fmla="*/ 4495 h 2991"/>
                              <a:gd name="T104" fmla="+- 0 4279 3813"/>
                              <a:gd name="T105" fmla="*/ T104 w 4918"/>
                              <a:gd name="T106" fmla="+- 0 4376 1800"/>
                              <a:gd name="T107" fmla="*/ 4376 h 2991"/>
                              <a:gd name="T108" fmla="+- 0 4157 3813"/>
                              <a:gd name="T109" fmla="*/ T108 w 4918"/>
                              <a:gd name="T110" fmla="+- 0 4239 1800"/>
                              <a:gd name="T111" fmla="*/ 4239 h 2991"/>
                              <a:gd name="T112" fmla="+- 0 4051 3813"/>
                              <a:gd name="T113" fmla="*/ T112 w 4918"/>
                              <a:gd name="T114" fmla="+- 0 4085 1800"/>
                              <a:gd name="T115" fmla="*/ 4085 h 2991"/>
                              <a:gd name="T116" fmla="+- 0 3965 3813"/>
                              <a:gd name="T117" fmla="*/ T116 w 4918"/>
                              <a:gd name="T118" fmla="+- 0 3917 1800"/>
                              <a:gd name="T119" fmla="*/ 3917 h 2991"/>
                              <a:gd name="T120" fmla="+- 0 3899 3813"/>
                              <a:gd name="T121" fmla="*/ T120 w 4918"/>
                              <a:gd name="T122" fmla="+- 0 3737 1800"/>
                              <a:gd name="T123" fmla="*/ 3737 h 2991"/>
                              <a:gd name="T124" fmla="+- 0 3855 3813"/>
                              <a:gd name="T125" fmla="*/ T124 w 4918"/>
                              <a:gd name="T126" fmla="+- 0 3546 1800"/>
                              <a:gd name="T127" fmla="*/ 3546 h 2991"/>
                              <a:gd name="T128" fmla="+- 0 3834 3813"/>
                              <a:gd name="T129" fmla="*/ T128 w 4918"/>
                              <a:gd name="T130" fmla="+- 0 3347 1800"/>
                              <a:gd name="T131" fmla="*/ 3347 h 2991"/>
                              <a:gd name="T132" fmla="+- 0 3839 3813"/>
                              <a:gd name="T133" fmla="*/ T132 w 4918"/>
                              <a:gd name="T134" fmla="+- 0 3142 1800"/>
                              <a:gd name="T135" fmla="*/ 3142 h 2991"/>
                              <a:gd name="T136" fmla="+- 0 3868 3813"/>
                              <a:gd name="T137" fmla="*/ T136 w 4918"/>
                              <a:gd name="T138" fmla="+- 0 2943 1800"/>
                              <a:gd name="T139" fmla="*/ 2943 h 2991"/>
                              <a:gd name="T140" fmla="+- 0 3921 3813"/>
                              <a:gd name="T141" fmla="*/ T140 w 4918"/>
                              <a:gd name="T142" fmla="+- 0 2753 1800"/>
                              <a:gd name="T143" fmla="*/ 2753 h 2991"/>
                              <a:gd name="T144" fmla="+- 0 3995 3813"/>
                              <a:gd name="T145" fmla="*/ T144 w 4918"/>
                              <a:gd name="T146" fmla="+- 0 2575 1800"/>
                              <a:gd name="T147" fmla="*/ 2575 h 2991"/>
                              <a:gd name="T148" fmla="+- 0 4090 3813"/>
                              <a:gd name="T149" fmla="*/ T148 w 4918"/>
                              <a:gd name="T150" fmla="+- 0 2410 1800"/>
                              <a:gd name="T151" fmla="*/ 2410 h 2991"/>
                              <a:gd name="T152" fmla="+- 0 4203 3813"/>
                              <a:gd name="T153" fmla="*/ T152 w 4918"/>
                              <a:gd name="T154" fmla="+- 0 2261 1800"/>
                              <a:gd name="T155" fmla="*/ 2261 h 2991"/>
                              <a:gd name="T156" fmla="+- 0 4333 3813"/>
                              <a:gd name="T157" fmla="*/ T156 w 4918"/>
                              <a:gd name="T158" fmla="+- 0 2130 1800"/>
                              <a:gd name="T159" fmla="*/ 2130 h 2991"/>
                              <a:gd name="T160" fmla="+- 0 4479 3813"/>
                              <a:gd name="T161" fmla="*/ T160 w 4918"/>
                              <a:gd name="T162" fmla="+- 0 2018 1800"/>
                              <a:gd name="T163" fmla="*/ 2018 h 2991"/>
                              <a:gd name="T164" fmla="+- 0 4638 3813"/>
                              <a:gd name="T165" fmla="*/ T164 w 4918"/>
                              <a:gd name="T166" fmla="+- 0 1928 1800"/>
                              <a:gd name="T167" fmla="*/ 1928 h 2991"/>
                              <a:gd name="T168" fmla="+- 0 4809 3813"/>
                              <a:gd name="T169" fmla="*/ T168 w 4918"/>
                              <a:gd name="T170" fmla="+- 0 1862 1800"/>
                              <a:gd name="T171" fmla="*/ 1862 h 2991"/>
                              <a:gd name="T172" fmla="+- 0 4991 3813"/>
                              <a:gd name="T173" fmla="*/ T172 w 4918"/>
                              <a:gd name="T174" fmla="+- 0 1821 1800"/>
                              <a:gd name="T175" fmla="*/ 1821 h 2991"/>
                              <a:gd name="T176" fmla="+- 0 8731 3813"/>
                              <a:gd name="T177" fmla="*/ T176 w 4918"/>
                              <a:gd name="T178" fmla="+- 0 3489 1800"/>
                              <a:gd name="T179" fmla="*/ 3489 h 2991"/>
                              <a:gd name="T180" fmla="+- 0 8677 3813"/>
                              <a:gd name="T181" fmla="*/ T180 w 4918"/>
                              <a:gd name="T182" fmla="+- 0 2552 1800"/>
                              <a:gd name="T183" fmla="*/ 2552 h 2991"/>
                              <a:gd name="T184" fmla="+- 0 8661 3813"/>
                              <a:gd name="T185" fmla="*/ T184 w 4918"/>
                              <a:gd name="T186" fmla="+- 0 3489 1800"/>
                              <a:gd name="T187" fmla="*/ 3489 h 2991"/>
                              <a:gd name="T188" fmla="+- 0 8716 3813"/>
                              <a:gd name="T189" fmla="*/ T188 w 4918"/>
                              <a:gd name="T190" fmla="+- 0 3519 1800"/>
                              <a:gd name="T191" fmla="*/ 3519 h 2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18" h="2991">
                                <a:moveTo>
                                  <a:pt x="1187" y="15"/>
                                </a:moveTo>
                                <a:lnTo>
                                  <a:pt x="1186" y="10"/>
                                </a:lnTo>
                                <a:lnTo>
                                  <a:pt x="1185" y="4"/>
                                </a:lnTo>
                                <a:lnTo>
                                  <a:pt x="1180" y="0"/>
                                </a:lnTo>
                                <a:lnTo>
                                  <a:pt x="1174" y="1"/>
                                </a:lnTo>
                                <a:lnTo>
                                  <a:pt x="1112" y="12"/>
                                </a:lnTo>
                                <a:lnTo>
                                  <a:pt x="1051" y="26"/>
                                </a:lnTo>
                                <a:lnTo>
                                  <a:pt x="990" y="43"/>
                                </a:lnTo>
                                <a:lnTo>
                                  <a:pt x="931" y="62"/>
                                </a:lnTo>
                                <a:lnTo>
                                  <a:pt x="873" y="85"/>
                                </a:lnTo>
                                <a:lnTo>
                                  <a:pt x="816" y="110"/>
                                </a:lnTo>
                                <a:lnTo>
                                  <a:pt x="761" y="138"/>
                                </a:lnTo>
                                <a:lnTo>
                                  <a:pt x="707" y="168"/>
                                </a:lnTo>
                                <a:lnTo>
                                  <a:pt x="655" y="201"/>
                                </a:lnTo>
                                <a:lnTo>
                                  <a:pt x="604" y="237"/>
                                </a:lnTo>
                                <a:lnTo>
                                  <a:pt x="555" y="275"/>
                                </a:lnTo>
                                <a:lnTo>
                                  <a:pt x="507" y="315"/>
                                </a:lnTo>
                                <a:lnTo>
                                  <a:pt x="462" y="357"/>
                                </a:lnTo>
                                <a:lnTo>
                                  <a:pt x="418" y="402"/>
                                </a:lnTo>
                                <a:lnTo>
                                  <a:pt x="375" y="448"/>
                                </a:lnTo>
                                <a:lnTo>
                                  <a:pt x="335" y="496"/>
                                </a:lnTo>
                                <a:lnTo>
                                  <a:pt x="297" y="547"/>
                                </a:lnTo>
                                <a:lnTo>
                                  <a:pt x="260" y="599"/>
                                </a:lnTo>
                                <a:lnTo>
                                  <a:pt x="226" y="653"/>
                                </a:lnTo>
                                <a:lnTo>
                                  <a:pt x="194" y="709"/>
                                </a:lnTo>
                                <a:lnTo>
                                  <a:pt x="165" y="766"/>
                                </a:lnTo>
                                <a:lnTo>
                                  <a:pt x="137" y="824"/>
                                </a:lnTo>
                                <a:lnTo>
                                  <a:pt x="112" y="885"/>
                                </a:lnTo>
                                <a:lnTo>
                                  <a:pt x="89" y="946"/>
                                </a:lnTo>
                                <a:lnTo>
                                  <a:pt x="69" y="1009"/>
                                </a:lnTo>
                                <a:lnTo>
                                  <a:pt x="51" y="1073"/>
                                </a:lnTo>
                                <a:lnTo>
                                  <a:pt x="36" y="1138"/>
                                </a:lnTo>
                                <a:lnTo>
                                  <a:pt x="23" y="1204"/>
                                </a:lnTo>
                                <a:lnTo>
                                  <a:pt x="13" y="1272"/>
                                </a:lnTo>
                                <a:lnTo>
                                  <a:pt x="6" y="1340"/>
                                </a:lnTo>
                                <a:lnTo>
                                  <a:pt x="2" y="1409"/>
                                </a:lnTo>
                                <a:lnTo>
                                  <a:pt x="0" y="1478"/>
                                </a:lnTo>
                                <a:lnTo>
                                  <a:pt x="1" y="1547"/>
                                </a:lnTo>
                                <a:lnTo>
                                  <a:pt x="6" y="1615"/>
                                </a:lnTo>
                                <a:lnTo>
                                  <a:pt x="13" y="1682"/>
                                </a:lnTo>
                                <a:lnTo>
                                  <a:pt x="22" y="1749"/>
                                </a:lnTo>
                                <a:lnTo>
                                  <a:pt x="35" y="1814"/>
                                </a:lnTo>
                                <a:lnTo>
                                  <a:pt x="50" y="1879"/>
                                </a:lnTo>
                                <a:lnTo>
                                  <a:pt x="67" y="1942"/>
                                </a:lnTo>
                                <a:lnTo>
                                  <a:pt x="87" y="2004"/>
                                </a:lnTo>
                                <a:lnTo>
                                  <a:pt x="109" y="2065"/>
                                </a:lnTo>
                                <a:lnTo>
                                  <a:pt x="134" y="2125"/>
                                </a:lnTo>
                                <a:lnTo>
                                  <a:pt x="161" y="2183"/>
                                </a:lnTo>
                                <a:lnTo>
                                  <a:pt x="190" y="2240"/>
                                </a:lnTo>
                                <a:lnTo>
                                  <a:pt x="221" y="2295"/>
                                </a:lnTo>
                                <a:lnTo>
                                  <a:pt x="255" y="2349"/>
                                </a:lnTo>
                                <a:lnTo>
                                  <a:pt x="290" y="2401"/>
                                </a:lnTo>
                                <a:lnTo>
                                  <a:pt x="328" y="2451"/>
                                </a:lnTo>
                                <a:lnTo>
                                  <a:pt x="367" y="2499"/>
                                </a:lnTo>
                                <a:lnTo>
                                  <a:pt x="408" y="2546"/>
                                </a:lnTo>
                                <a:lnTo>
                                  <a:pt x="452" y="2590"/>
                                </a:lnTo>
                                <a:lnTo>
                                  <a:pt x="496" y="2632"/>
                                </a:lnTo>
                                <a:lnTo>
                                  <a:pt x="543" y="2673"/>
                                </a:lnTo>
                                <a:lnTo>
                                  <a:pt x="591" y="2711"/>
                                </a:lnTo>
                                <a:lnTo>
                                  <a:pt x="641" y="2746"/>
                                </a:lnTo>
                                <a:lnTo>
                                  <a:pt x="693" y="2780"/>
                                </a:lnTo>
                                <a:lnTo>
                                  <a:pt x="746" y="2810"/>
                                </a:lnTo>
                                <a:lnTo>
                                  <a:pt x="800" y="2839"/>
                                </a:lnTo>
                                <a:lnTo>
                                  <a:pt x="856" y="2865"/>
                                </a:lnTo>
                                <a:lnTo>
                                  <a:pt x="913" y="2888"/>
                                </a:lnTo>
                                <a:lnTo>
                                  <a:pt x="958" y="2902"/>
                                </a:lnTo>
                                <a:lnTo>
                                  <a:pt x="936" y="2991"/>
                                </a:lnTo>
                                <a:lnTo>
                                  <a:pt x="1154" y="2942"/>
                                </a:lnTo>
                                <a:lnTo>
                                  <a:pt x="1116" y="2910"/>
                                </a:lnTo>
                                <a:lnTo>
                                  <a:pt x="984" y="2797"/>
                                </a:lnTo>
                                <a:lnTo>
                                  <a:pt x="963" y="2883"/>
                                </a:lnTo>
                                <a:lnTo>
                                  <a:pt x="920" y="2869"/>
                                </a:lnTo>
                                <a:lnTo>
                                  <a:pt x="864" y="2846"/>
                                </a:lnTo>
                                <a:lnTo>
                                  <a:pt x="809" y="2821"/>
                                </a:lnTo>
                                <a:lnTo>
                                  <a:pt x="756" y="2793"/>
                                </a:lnTo>
                                <a:lnTo>
                                  <a:pt x="704" y="2763"/>
                                </a:lnTo>
                                <a:lnTo>
                                  <a:pt x="653" y="2730"/>
                                </a:lnTo>
                                <a:lnTo>
                                  <a:pt x="604" y="2695"/>
                                </a:lnTo>
                                <a:lnTo>
                                  <a:pt x="556" y="2657"/>
                                </a:lnTo>
                                <a:lnTo>
                                  <a:pt x="510" y="2618"/>
                                </a:lnTo>
                                <a:lnTo>
                                  <a:pt x="466" y="2576"/>
                                </a:lnTo>
                                <a:lnTo>
                                  <a:pt x="423" y="2532"/>
                                </a:lnTo>
                                <a:lnTo>
                                  <a:pt x="383" y="2487"/>
                                </a:lnTo>
                                <a:lnTo>
                                  <a:pt x="344" y="2439"/>
                                </a:lnTo>
                                <a:lnTo>
                                  <a:pt x="307" y="2390"/>
                                </a:lnTo>
                                <a:lnTo>
                                  <a:pt x="272" y="2338"/>
                                </a:lnTo>
                                <a:lnTo>
                                  <a:pt x="238" y="2285"/>
                                </a:lnTo>
                                <a:lnTo>
                                  <a:pt x="208" y="2231"/>
                                </a:lnTo>
                                <a:lnTo>
                                  <a:pt x="179" y="2175"/>
                                </a:lnTo>
                                <a:lnTo>
                                  <a:pt x="152" y="2117"/>
                                </a:lnTo>
                                <a:lnTo>
                                  <a:pt x="128" y="2059"/>
                                </a:lnTo>
                                <a:lnTo>
                                  <a:pt x="106" y="1998"/>
                                </a:lnTo>
                                <a:lnTo>
                                  <a:pt x="86" y="1937"/>
                                </a:lnTo>
                                <a:lnTo>
                                  <a:pt x="69" y="1874"/>
                                </a:lnTo>
                                <a:lnTo>
                                  <a:pt x="54" y="1811"/>
                                </a:lnTo>
                                <a:lnTo>
                                  <a:pt x="42" y="1746"/>
                                </a:lnTo>
                                <a:lnTo>
                                  <a:pt x="33" y="1680"/>
                                </a:lnTo>
                                <a:lnTo>
                                  <a:pt x="26" y="1614"/>
                                </a:lnTo>
                                <a:lnTo>
                                  <a:pt x="21" y="1547"/>
                                </a:lnTo>
                                <a:lnTo>
                                  <a:pt x="20" y="1479"/>
                                </a:lnTo>
                                <a:lnTo>
                                  <a:pt x="22" y="1410"/>
                                </a:lnTo>
                                <a:lnTo>
                                  <a:pt x="26" y="1342"/>
                                </a:lnTo>
                                <a:lnTo>
                                  <a:pt x="33" y="1274"/>
                                </a:lnTo>
                                <a:lnTo>
                                  <a:pt x="43" y="1208"/>
                                </a:lnTo>
                                <a:lnTo>
                                  <a:pt x="55" y="1143"/>
                                </a:lnTo>
                                <a:lnTo>
                                  <a:pt x="70" y="1078"/>
                                </a:lnTo>
                                <a:lnTo>
                                  <a:pt x="88" y="1015"/>
                                </a:lnTo>
                                <a:lnTo>
                                  <a:pt x="108" y="953"/>
                                </a:lnTo>
                                <a:lnTo>
                                  <a:pt x="130" y="892"/>
                                </a:lnTo>
                                <a:lnTo>
                                  <a:pt x="155" y="833"/>
                                </a:lnTo>
                                <a:lnTo>
                                  <a:pt x="182" y="775"/>
                                </a:lnTo>
                                <a:lnTo>
                                  <a:pt x="212" y="718"/>
                                </a:lnTo>
                                <a:lnTo>
                                  <a:pt x="243" y="664"/>
                                </a:lnTo>
                                <a:lnTo>
                                  <a:pt x="277" y="610"/>
                                </a:lnTo>
                                <a:lnTo>
                                  <a:pt x="313" y="559"/>
                                </a:lnTo>
                                <a:lnTo>
                                  <a:pt x="350" y="509"/>
                                </a:lnTo>
                                <a:lnTo>
                                  <a:pt x="390" y="461"/>
                                </a:lnTo>
                                <a:lnTo>
                                  <a:pt x="432" y="416"/>
                                </a:lnTo>
                                <a:lnTo>
                                  <a:pt x="475" y="372"/>
                                </a:lnTo>
                                <a:lnTo>
                                  <a:pt x="520" y="330"/>
                                </a:lnTo>
                                <a:lnTo>
                                  <a:pt x="567" y="290"/>
                                </a:lnTo>
                                <a:lnTo>
                                  <a:pt x="615" y="253"/>
                                </a:lnTo>
                                <a:lnTo>
                                  <a:pt x="666" y="218"/>
                                </a:lnTo>
                                <a:lnTo>
                                  <a:pt x="717" y="186"/>
                                </a:lnTo>
                                <a:lnTo>
                                  <a:pt x="770" y="156"/>
                                </a:lnTo>
                                <a:lnTo>
                                  <a:pt x="825" y="128"/>
                                </a:lnTo>
                                <a:lnTo>
                                  <a:pt x="880" y="103"/>
                                </a:lnTo>
                                <a:lnTo>
                                  <a:pt x="937" y="81"/>
                                </a:lnTo>
                                <a:lnTo>
                                  <a:pt x="996" y="62"/>
                                </a:lnTo>
                                <a:lnTo>
                                  <a:pt x="1055" y="45"/>
                                </a:lnTo>
                                <a:lnTo>
                                  <a:pt x="1115" y="32"/>
                                </a:lnTo>
                                <a:lnTo>
                                  <a:pt x="1178" y="21"/>
                                </a:lnTo>
                                <a:lnTo>
                                  <a:pt x="1183" y="20"/>
                                </a:lnTo>
                                <a:lnTo>
                                  <a:pt x="1187" y="15"/>
                                </a:lnTo>
                                <a:close/>
                                <a:moveTo>
                                  <a:pt x="4918" y="1689"/>
                                </a:moveTo>
                                <a:lnTo>
                                  <a:pt x="4868" y="1689"/>
                                </a:lnTo>
                                <a:lnTo>
                                  <a:pt x="4868" y="757"/>
                                </a:lnTo>
                                <a:lnTo>
                                  <a:pt x="4864" y="752"/>
                                </a:lnTo>
                                <a:lnTo>
                                  <a:pt x="4852" y="752"/>
                                </a:lnTo>
                                <a:lnTo>
                                  <a:pt x="4848" y="757"/>
                                </a:lnTo>
                                <a:lnTo>
                                  <a:pt x="4848" y="1689"/>
                                </a:lnTo>
                                <a:lnTo>
                                  <a:pt x="4798" y="1689"/>
                                </a:lnTo>
                                <a:lnTo>
                                  <a:pt x="4858" y="1809"/>
                                </a:lnTo>
                                <a:lnTo>
                                  <a:pt x="4903" y="1719"/>
                                </a:lnTo>
                                <a:lnTo>
                                  <a:pt x="4918" y="16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 2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7760" y="3892"/>
                            <a:ext cx="2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 25"/>
                        <wps:cNvSpPr txBox="1">
                          <a:spLocks/>
                        </wps:cNvSpPr>
                        <wps:spPr bwMode="auto">
                          <a:xfrm>
                            <a:off x="4988" y="1454"/>
                            <a:ext cx="1469" cy="78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6664" w:rsidRDefault="00CB618E">
                              <w:pPr>
                                <w:spacing w:before="70"/>
                                <w:ind w:left="586" w:right="581"/>
                                <w:jc w:val="center"/>
                                <w:rPr>
                                  <w:rFonts w:ascii="Carlito"/>
                                  <w:b/>
                                  <w:sz w:val="28"/>
                                </w:rPr>
                              </w:pPr>
                              <w:r>
                                <w:rPr>
                                  <w:rFonts w:ascii="Carlito"/>
                                  <w:b/>
                                  <w:sz w:val="28"/>
                                </w:rPr>
                                <w:t>X</w:t>
                              </w:r>
                              <w:r>
                                <w:rPr>
                                  <w:rFonts w:ascii="Carlito"/>
                                  <w:b/>
                                  <w:sz w:val="28"/>
                                  <w:vertAlign w:val="subscript"/>
                                </w:rPr>
                                <w:t>1</w:t>
                              </w:r>
                            </w:p>
                          </w:txbxContent>
                        </wps:txbx>
                        <wps:bodyPr rot="0" vert="horz" wrap="square" lIns="0" tIns="0" rIns="0" bIns="0" anchor="t" anchorCtr="0" upright="1">
                          <a:noAutofit/>
                        </wps:bodyPr>
                      </wps:wsp>
                      <wps:wsp>
                        <wps:cNvPr id="26" name=" 24"/>
                        <wps:cNvSpPr txBox="1">
                          <a:spLocks/>
                        </wps:cNvSpPr>
                        <wps:spPr bwMode="auto">
                          <a:xfrm>
                            <a:off x="4972" y="5790"/>
                            <a:ext cx="1446" cy="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6664" w:rsidRDefault="00CB618E">
                              <w:pPr>
                                <w:spacing w:before="76"/>
                                <w:ind w:left="573" w:right="571"/>
                                <w:jc w:val="center"/>
                                <w:rPr>
                                  <w:rFonts w:ascii="Carlito"/>
                                  <w:b/>
                                  <w:sz w:val="28"/>
                                </w:rPr>
                              </w:pPr>
                              <w:r>
                                <w:rPr>
                                  <w:rFonts w:ascii="Carlito"/>
                                  <w:b/>
                                  <w:sz w:val="28"/>
                                </w:rPr>
                                <w:t>X</w:t>
                              </w:r>
                              <w:r>
                                <w:rPr>
                                  <w:rFonts w:ascii="Carlito"/>
                                  <w:b/>
                                  <w:sz w:val="28"/>
                                  <w:vertAlign w:val="subscript"/>
                                </w:rPr>
                                <w:t>4</w:t>
                              </w:r>
                            </w:p>
                          </w:txbxContent>
                        </wps:txbx>
                        <wps:bodyPr rot="0" vert="horz" wrap="square" lIns="0" tIns="0" rIns="0" bIns="0" anchor="t" anchorCtr="0" upright="1">
                          <a:noAutofit/>
                        </wps:bodyPr>
                      </wps:wsp>
                      <wps:wsp>
                        <wps:cNvPr id="27" name=" 23"/>
                        <wps:cNvSpPr>
                          <a:spLocks/>
                        </wps:cNvSpPr>
                        <wps:spPr bwMode="auto">
                          <a:xfrm>
                            <a:off x="4252" y="3332"/>
                            <a:ext cx="742" cy="3000"/>
                          </a:xfrm>
                          <a:custGeom>
                            <a:avLst/>
                            <a:gdLst>
                              <a:gd name="T0" fmla="+- 0 4959 4252"/>
                              <a:gd name="T1" fmla="*/ T0 w 742"/>
                              <a:gd name="T2" fmla="+- 0 6251 3333"/>
                              <a:gd name="T3" fmla="*/ 6251 h 3000"/>
                              <a:gd name="T4" fmla="+- 0 4801 4252"/>
                              <a:gd name="T5" fmla="*/ T4 w 742"/>
                              <a:gd name="T6" fmla="+- 0 6224 3333"/>
                              <a:gd name="T7" fmla="*/ 6224 h 3000"/>
                              <a:gd name="T8" fmla="+- 0 4677 4252"/>
                              <a:gd name="T9" fmla="*/ T8 w 742"/>
                              <a:gd name="T10" fmla="+- 0 6167 3333"/>
                              <a:gd name="T11" fmla="*/ 6167 h 3000"/>
                              <a:gd name="T12" fmla="+- 0 4558 4252"/>
                              <a:gd name="T13" fmla="*/ T12 w 742"/>
                              <a:gd name="T14" fmla="+- 0 6082 3333"/>
                              <a:gd name="T15" fmla="*/ 6082 h 3000"/>
                              <a:gd name="T16" fmla="+- 0 4456 4252"/>
                              <a:gd name="T17" fmla="*/ T16 w 742"/>
                              <a:gd name="T18" fmla="+- 0 5977 3333"/>
                              <a:gd name="T19" fmla="*/ 5977 h 3000"/>
                              <a:gd name="T20" fmla="+- 0 4374 4252"/>
                              <a:gd name="T21" fmla="*/ T20 w 742"/>
                              <a:gd name="T22" fmla="+- 0 5855 3333"/>
                              <a:gd name="T23" fmla="*/ 5855 h 3000"/>
                              <a:gd name="T24" fmla="+- 0 4315 4252"/>
                              <a:gd name="T25" fmla="*/ T24 w 742"/>
                              <a:gd name="T26" fmla="+- 0 5718 3333"/>
                              <a:gd name="T27" fmla="*/ 5718 h 3000"/>
                              <a:gd name="T28" fmla="+- 0 4280 4252"/>
                              <a:gd name="T29" fmla="*/ T28 w 742"/>
                              <a:gd name="T30" fmla="+- 0 5569 3333"/>
                              <a:gd name="T31" fmla="*/ 5569 h 3000"/>
                              <a:gd name="T32" fmla="+- 0 4272 4252"/>
                              <a:gd name="T33" fmla="*/ T32 w 742"/>
                              <a:gd name="T34" fmla="+- 0 5452 3333"/>
                              <a:gd name="T35" fmla="*/ 5452 h 3000"/>
                              <a:gd name="T36" fmla="+- 0 4278 4252"/>
                              <a:gd name="T37" fmla="*/ T36 w 742"/>
                              <a:gd name="T38" fmla="+- 0 5356 3333"/>
                              <a:gd name="T39" fmla="*/ 5356 h 3000"/>
                              <a:gd name="T40" fmla="+- 0 4301 4252"/>
                              <a:gd name="T41" fmla="*/ T40 w 742"/>
                              <a:gd name="T42" fmla="+- 0 5232 3333"/>
                              <a:gd name="T43" fmla="*/ 5232 h 3000"/>
                              <a:gd name="T44" fmla="+- 0 4342 4252"/>
                              <a:gd name="T45" fmla="*/ T44 w 742"/>
                              <a:gd name="T46" fmla="+- 0 5115 3333"/>
                              <a:gd name="T47" fmla="*/ 5115 h 3000"/>
                              <a:gd name="T48" fmla="+- 0 4400 4252"/>
                              <a:gd name="T49" fmla="*/ T48 w 742"/>
                              <a:gd name="T50" fmla="+- 0 5006 3333"/>
                              <a:gd name="T51" fmla="*/ 5006 h 3000"/>
                              <a:gd name="T52" fmla="+- 0 4492 4252"/>
                              <a:gd name="T53" fmla="*/ T52 w 742"/>
                              <a:gd name="T54" fmla="+- 0 4885 3333"/>
                              <a:gd name="T55" fmla="*/ 4885 h 3000"/>
                              <a:gd name="T56" fmla="+- 0 4582 4252"/>
                              <a:gd name="T57" fmla="*/ T56 w 742"/>
                              <a:gd name="T58" fmla="+- 0 4801 3333"/>
                              <a:gd name="T59" fmla="*/ 4801 h 3000"/>
                              <a:gd name="T60" fmla="+- 0 4684 4252"/>
                              <a:gd name="T61" fmla="*/ T60 w 742"/>
                              <a:gd name="T62" fmla="+- 0 4732 3333"/>
                              <a:gd name="T63" fmla="*/ 4732 h 3000"/>
                              <a:gd name="T64" fmla="+- 0 4752 4252"/>
                              <a:gd name="T65" fmla="*/ T64 w 742"/>
                              <a:gd name="T66" fmla="+- 0 4698 3333"/>
                              <a:gd name="T67" fmla="*/ 4698 h 3000"/>
                              <a:gd name="T68" fmla="+- 0 4947 4252"/>
                              <a:gd name="T69" fmla="*/ T68 w 742"/>
                              <a:gd name="T70" fmla="+- 0 4742 3333"/>
                              <a:gd name="T71" fmla="*/ 4742 h 3000"/>
                              <a:gd name="T72" fmla="+- 0 4785 4252"/>
                              <a:gd name="T73" fmla="*/ T72 w 742"/>
                              <a:gd name="T74" fmla="+- 0 4589 3333"/>
                              <a:gd name="T75" fmla="*/ 4589 h 3000"/>
                              <a:gd name="T76" fmla="+- 0 4758 4252"/>
                              <a:gd name="T77" fmla="*/ T76 w 742"/>
                              <a:gd name="T78" fmla="+- 0 4674 3333"/>
                              <a:gd name="T79" fmla="*/ 4674 h 3000"/>
                              <a:gd name="T80" fmla="+- 0 4756 4252"/>
                              <a:gd name="T81" fmla="*/ T80 w 742"/>
                              <a:gd name="T82" fmla="+- 0 4673 3333"/>
                              <a:gd name="T83" fmla="*/ 4673 h 3000"/>
                              <a:gd name="T84" fmla="+- 0 4708 4252"/>
                              <a:gd name="T85" fmla="*/ T84 w 742"/>
                              <a:gd name="T86" fmla="+- 0 4645 3333"/>
                              <a:gd name="T87" fmla="*/ 4645 h 3000"/>
                              <a:gd name="T88" fmla="+- 0 4577 4252"/>
                              <a:gd name="T89" fmla="*/ T88 w 742"/>
                              <a:gd name="T90" fmla="+- 0 4529 3333"/>
                              <a:gd name="T91" fmla="*/ 4529 h 3000"/>
                              <a:gd name="T92" fmla="+- 0 4492 4252"/>
                              <a:gd name="T93" fmla="*/ T92 w 742"/>
                              <a:gd name="T94" fmla="+- 0 4404 3333"/>
                              <a:gd name="T95" fmla="*/ 4404 h 3000"/>
                              <a:gd name="T96" fmla="+- 0 4442 4252"/>
                              <a:gd name="T97" fmla="*/ T96 w 742"/>
                              <a:gd name="T98" fmla="+- 0 4289 3333"/>
                              <a:gd name="T99" fmla="*/ 4289 h 3000"/>
                              <a:gd name="T100" fmla="+- 0 4411 4252"/>
                              <a:gd name="T101" fmla="*/ T100 w 742"/>
                              <a:gd name="T102" fmla="+- 0 4164 3333"/>
                              <a:gd name="T103" fmla="*/ 4164 h 3000"/>
                              <a:gd name="T104" fmla="+- 0 4400 4252"/>
                              <a:gd name="T105" fmla="*/ T104 w 742"/>
                              <a:gd name="T106" fmla="+- 0 4030 3333"/>
                              <a:gd name="T107" fmla="*/ 4030 h 3000"/>
                              <a:gd name="T108" fmla="+- 0 4408 4252"/>
                              <a:gd name="T109" fmla="*/ T108 w 742"/>
                              <a:gd name="T110" fmla="+- 0 3915 3333"/>
                              <a:gd name="T111" fmla="*/ 3915 h 3000"/>
                              <a:gd name="T112" fmla="+- 0 4449 4252"/>
                              <a:gd name="T113" fmla="*/ T112 w 742"/>
                              <a:gd name="T114" fmla="+- 0 3753 3333"/>
                              <a:gd name="T115" fmla="*/ 3753 h 3000"/>
                              <a:gd name="T116" fmla="+- 0 4550 4252"/>
                              <a:gd name="T117" fmla="*/ T116 w 742"/>
                              <a:gd name="T118" fmla="+- 0 3565 3333"/>
                              <a:gd name="T119" fmla="*/ 3565 h 3000"/>
                              <a:gd name="T120" fmla="+- 0 4677 4252"/>
                              <a:gd name="T121" fmla="*/ T120 w 742"/>
                              <a:gd name="T122" fmla="+- 0 3437 3333"/>
                              <a:gd name="T123" fmla="*/ 3437 h 3000"/>
                              <a:gd name="T124" fmla="+- 0 4808 4252"/>
                              <a:gd name="T125" fmla="*/ T124 w 742"/>
                              <a:gd name="T126" fmla="+- 0 3363 3333"/>
                              <a:gd name="T127" fmla="*/ 3363 h 3000"/>
                              <a:gd name="T128" fmla="+- 0 4838 4252"/>
                              <a:gd name="T129" fmla="*/ T128 w 742"/>
                              <a:gd name="T130" fmla="+- 0 3352 3333"/>
                              <a:gd name="T131" fmla="*/ 3352 h 3000"/>
                              <a:gd name="T132" fmla="+- 0 4838 4252"/>
                              <a:gd name="T133" fmla="*/ T132 w 742"/>
                              <a:gd name="T134" fmla="+- 0 3341 3333"/>
                              <a:gd name="T135" fmla="*/ 3341 h 3000"/>
                              <a:gd name="T136" fmla="+- 0 4831 4252"/>
                              <a:gd name="T137" fmla="*/ T136 w 742"/>
                              <a:gd name="T138" fmla="+- 0 3333 3333"/>
                              <a:gd name="T139" fmla="*/ 3333 h 3000"/>
                              <a:gd name="T140" fmla="+- 0 4801 4252"/>
                              <a:gd name="T141" fmla="*/ T140 w 742"/>
                              <a:gd name="T142" fmla="+- 0 3344 3333"/>
                              <a:gd name="T143" fmla="*/ 3344 h 3000"/>
                              <a:gd name="T144" fmla="+- 0 4665 4252"/>
                              <a:gd name="T145" fmla="*/ T144 w 742"/>
                              <a:gd name="T146" fmla="+- 0 3421 3333"/>
                              <a:gd name="T147" fmla="*/ 3421 h 3000"/>
                              <a:gd name="T148" fmla="+- 0 4535 4252"/>
                              <a:gd name="T149" fmla="*/ T148 w 742"/>
                              <a:gd name="T150" fmla="+- 0 3552 3333"/>
                              <a:gd name="T151" fmla="*/ 3552 h 3000"/>
                              <a:gd name="T152" fmla="+- 0 4430 4252"/>
                              <a:gd name="T153" fmla="*/ T152 w 742"/>
                              <a:gd name="T154" fmla="+- 0 3745 3333"/>
                              <a:gd name="T155" fmla="*/ 3745 h 3000"/>
                              <a:gd name="T156" fmla="+- 0 4388 4252"/>
                              <a:gd name="T157" fmla="*/ T156 w 742"/>
                              <a:gd name="T158" fmla="+- 0 3912 3333"/>
                              <a:gd name="T159" fmla="*/ 3912 h 3000"/>
                              <a:gd name="T160" fmla="+- 0 4380 4252"/>
                              <a:gd name="T161" fmla="*/ T160 w 742"/>
                              <a:gd name="T162" fmla="+- 0 4030 3333"/>
                              <a:gd name="T163" fmla="*/ 4030 h 3000"/>
                              <a:gd name="T164" fmla="+- 0 4386 4252"/>
                              <a:gd name="T165" fmla="*/ T164 w 742"/>
                              <a:gd name="T166" fmla="+- 0 4133 3333"/>
                              <a:gd name="T167" fmla="*/ 4133 h 3000"/>
                              <a:gd name="T168" fmla="+- 0 4413 4252"/>
                              <a:gd name="T169" fmla="*/ T168 w 742"/>
                              <a:gd name="T170" fmla="+- 0 4264 3333"/>
                              <a:gd name="T171" fmla="*/ 4264 h 3000"/>
                              <a:gd name="T172" fmla="+- 0 4460 4252"/>
                              <a:gd name="T173" fmla="*/ T172 w 742"/>
                              <a:gd name="T174" fmla="+- 0 4385 3333"/>
                              <a:gd name="T175" fmla="*/ 4385 h 3000"/>
                              <a:gd name="T176" fmla="+- 0 4524 4252"/>
                              <a:gd name="T177" fmla="*/ T176 w 742"/>
                              <a:gd name="T178" fmla="+- 0 4493 3333"/>
                              <a:gd name="T179" fmla="*/ 4493 h 3000"/>
                              <a:gd name="T180" fmla="+- 0 4603 4252"/>
                              <a:gd name="T181" fmla="*/ T180 w 742"/>
                              <a:gd name="T182" fmla="+- 0 4586 3333"/>
                              <a:gd name="T183" fmla="*/ 4586 h 3000"/>
                              <a:gd name="T184" fmla="+- 0 4722 4252"/>
                              <a:gd name="T185" fmla="*/ T184 w 742"/>
                              <a:gd name="T186" fmla="+- 0 4677 3333"/>
                              <a:gd name="T187" fmla="*/ 4677 h 3000"/>
                              <a:gd name="T188" fmla="+- 0 4731 4252"/>
                              <a:gd name="T189" fmla="*/ T188 w 742"/>
                              <a:gd name="T190" fmla="+- 0 4686 3333"/>
                              <a:gd name="T191" fmla="*/ 4686 h 3000"/>
                              <a:gd name="T192" fmla="+- 0 4621 4252"/>
                              <a:gd name="T193" fmla="*/ T192 w 742"/>
                              <a:gd name="T194" fmla="+- 0 4748 3333"/>
                              <a:gd name="T195" fmla="*/ 4748 h 3000"/>
                              <a:gd name="T196" fmla="+- 0 4522 4252"/>
                              <a:gd name="T197" fmla="*/ T196 w 742"/>
                              <a:gd name="T198" fmla="+- 0 4826 3333"/>
                              <a:gd name="T199" fmla="*/ 4826 h 3000"/>
                              <a:gd name="T200" fmla="+- 0 4437 4252"/>
                              <a:gd name="T201" fmla="*/ T200 w 742"/>
                              <a:gd name="T202" fmla="+- 0 4918 3333"/>
                              <a:gd name="T203" fmla="*/ 4918 h 3000"/>
                              <a:gd name="T204" fmla="+- 0 4367 4252"/>
                              <a:gd name="T205" fmla="*/ T204 w 742"/>
                              <a:gd name="T206" fmla="+- 0 5022 3333"/>
                              <a:gd name="T207" fmla="*/ 5022 h 3000"/>
                              <a:gd name="T208" fmla="+- 0 4312 4252"/>
                              <a:gd name="T209" fmla="*/ T208 w 742"/>
                              <a:gd name="T210" fmla="+- 0 5136 3333"/>
                              <a:gd name="T211" fmla="*/ 5136 h 3000"/>
                              <a:gd name="T212" fmla="+- 0 4274 4252"/>
                              <a:gd name="T213" fmla="*/ T212 w 742"/>
                              <a:gd name="T214" fmla="+- 0 5257 3333"/>
                              <a:gd name="T215" fmla="*/ 5257 h 3000"/>
                              <a:gd name="T216" fmla="+- 0 4255 4252"/>
                              <a:gd name="T217" fmla="*/ T216 w 742"/>
                              <a:gd name="T218" fmla="+- 0 5386 3333"/>
                              <a:gd name="T219" fmla="*/ 5386 h 3000"/>
                              <a:gd name="T220" fmla="+- 0 4253 4252"/>
                              <a:gd name="T221" fmla="*/ T220 w 742"/>
                              <a:gd name="T222" fmla="+- 0 5492 3333"/>
                              <a:gd name="T223" fmla="*/ 5492 h 3000"/>
                              <a:gd name="T224" fmla="+- 0 4275 4252"/>
                              <a:gd name="T225" fmla="*/ T224 w 742"/>
                              <a:gd name="T226" fmla="+- 0 5649 3333"/>
                              <a:gd name="T227" fmla="*/ 5649 h 3000"/>
                              <a:gd name="T228" fmla="+- 0 4323 4252"/>
                              <a:gd name="T229" fmla="*/ T228 w 742"/>
                              <a:gd name="T230" fmla="+- 0 5795 3333"/>
                              <a:gd name="T231" fmla="*/ 5795 h 3000"/>
                              <a:gd name="T232" fmla="+- 0 4396 4252"/>
                              <a:gd name="T233" fmla="*/ T232 w 742"/>
                              <a:gd name="T234" fmla="+- 0 5929 3333"/>
                              <a:gd name="T235" fmla="*/ 5929 h 3000"/>
                              <a:gd name="T236" fmla="+- 0 4490 4252"/>
                              <a:gd name="T237" fmla="*/ T236 w 742"/>
                              <a:gd name="T238" fmla="+- 0 6046 3333"/>
                              <a:gd name="T239" fmla="*/ 6046 h 3000"/>
                              <a:gd name="T240" fmla="+- 0 4604 4252"/>
                              <a:gd name="T241" fmla="*/ T240 w 742"/>
                              <a:gd name="T242" fmla="+- 0 6143 3333"/>
                              <a:gd name="T243" fmla="*/ 6143 h 3000"/>
                              <a:gd name="T244" fmla="+- 0 4734 4252"/>
                              <a:gd name="T245" fmla="*/ T244 w 742"/>
                              <a:gd name="T246" fmla="+- 0 6219 3333"/>
                              <a:gd name="T247" fmla="*/ 6219 h 3000"/>
                              <a:gd name="T248" fmla="+- 0 4777 4252"/>
                              <a:gd name="T249" fmla="*/ T248 w 742"/>
                              <a:gd name="T250" fmla="+- 0 6333 3333"/>
                              <a:gd name="T251" fmla="*/ 6333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42" h="3000">
                                <a:moveTo>
                                  <a:pt x="742" y="2946"/>
                                </a:moveTo>
                                <a:lnTo>
                                  <a:pt x="707" y="2918"/>
                                </a:lnTo>
                                <a:lnTo>
                                  <a:pt x="569" y="2804"/>
                                </a:lnTo>
                                <a:lnTo>
                                  <a:pt x="549" y="2891"/>
                                </a:lnTo>
                                <a:lnTo>
                                  <a:pt x="490" y="2868"/>
                                </a:lnTo>
                                <a:lnTo>
                                  <a:pt x="425" y="2834"/>
                                </a:lnTo>
                                <a:lnTo>
                                  <a:pt x="364" y="2794"/>
                                </a:lnTo>
                                <a:lnTo>
                                  <a:pt x="306" y="2749"/>
                                </a:lnTo>
                                <a:lnTo>
                                  <a:pt x="253" y="2699"/>
                                </a:lnTo>
                                <a:lnTo>
                                  <a:pt x="204" y="2644"/>
                                </a:lnTo>
                                <a:lnTo>
                                  <a:pt x="161" y="2585"/>
                                </a:lnTo>
                                <a:lnTo>
                                  <a:pt x="122" y="2522"/>
                                </a:lnTo>
                                <a:lnTo>
                                  <a:pt x="90" y="2455"/>
                                </a:lnTo>
                                <a:lnTo>
                                  <a:pt x="63" y="2385"/>
                                </a:lnTo>
                                <a:lnTo>
                                  <a:pt x="42" y="2312"/>
                                </a:lnTo>
                                <a:lnTo>
                                  <a:pt x="28" y="2236"/>
                                </a:lnTo>
                                <a:lnTo>
                                  <a:pt x="21" y="2159"/>
                                </a:lnTo>
                                <a:lnTo>
                                  <a:pt x="20" y="2119"/>
                                </a:lnTo>
                                <a:lnTo>
                                  <a:pt x="21" y="2087"/>
                                </a:lnTo>
                                <a:lnTo>
                                  <a:pt x="26" y="2023"/>
                                </a:lnTo>
                                <a:lnTo>
                                  <a:pt x="35" y="1960"/>
                                </a:lnTo>
                                <a:lnTo>
                                  <a:pt x="49" y="1899"/>
                                </a:lnTo>
                                <a:lnTo>
                                  <a:pt x="67" y="1839"/>
                                </a:lnTo>
                                <a:lnTo>
                                  <a:pt x="90" y="1782"/>
                                </a:lnTo>
                                <a:lnTo>
                                  <a:pt x="117" y="1726"/>
                                </a:lnTo>
                                <a:lnTo>
                                  <a:pt x="148" y="1673"/>
                                </a:lnTo>
                                <a:lnTo>
                                  <a:pt x="182" y="1622"/>
                                </a:lnTo>
                                <a:lnTo>
                                  <a:pt x="240" y="1552"/>
                                </a:lnTo>
                                <a:lnTo>
                                  <a:pt x="284" y="1508"/>
                                </a:lnTo>
                                <a:lnTo>
                                  <a:pt x="330" y="1468"/>
                                </a:lnTo>
                                <a:lnTo>
                                  <a:pt x="379" y="1432"/>
                                </a:lnTo>
                                <a:lnTo>
                                  <a:pt x="432" y="1399"/>
                                </a:lnTo>
                                <a:lnTo>
                                  <a:pt x="487" y="1371"/>
                                </a:lnTo>
                                <a:lnTo>
                                  <a:pt x="500" y="1365"/>
                                </a:lnTo>
                                <a:lnTo>
                                  <a:pt x="475" y="1447"/>
                                </a:lnTo>
                                <a:lnTo>
                                  <a:pt x="695" y="1409"/>
                                </a:lnTo>
                                <a:lnTo>
                                  <a:pt x="652" y="1368"/>
                                </a:lnTo>
                                <a:lnTo>
                                  <a:pt x="533" y="1256"/>
                                </a:lnTo>
                                <a:lnTo>
                                  <a:pt x="507" y="1340"/>
                                </a:lnTo>
                                <a:lnTo>
                                  <a:pt x="506" y="1341"/>
                                </a:lnTo>
                                <a:lnTo>
                                  <a:pt x="505" y="1341"/>
                                </a:lnTo>
                                <a:lnTo>
                                  <a:pt x="504" y="1340"/>
                                </a:lnTo>
                                <a:lnTo>
                                  <a:pt x="480" y="1327"/>
                                </a:lnTo>
                                <a:lnTo>
                                  <a:pt x="456" y="1312"/>
                                </a:lnTo>
                                <a:lnTo>
                                  <a:pt x="387" y="1259"/>
                                </a:lnTo>
                                <a:lnTo>
                                  <a:pt x="325" y="1196"/>
                                </a:lnTo>
                                <a:lnTo>
                                  <a:pt x="271" y="1124"/>
                                </a:lnTo>
                                <a:lnTo>
                                  <a:pt x="240" y="1071"/>
                                </a:lnTo>
                                <a:lnTo>
                                  <a:pt x="213" y="1015"/>
                                </a:lnTo>
                                <a:lnTo>
                                  <a:pt x="190" y="956"/>
                                </a:lnTo>
                                <a:lnTo>
                                  <a:pt x="172" y="895"/>
                                </a:lnTo>
                                <a:lnTo>
                                  <a:pt x="159" y="831"/>
                                </a:lnTo>
                                <a:lnTo>
                                  <a:pt x="151" y="765"/>
                                </a:lnTo>
                                <a:lnTo>
                                  <a:pt x="148" y="697"/>
                                </a:lnTo>
                                <a:lnTo>
                                  <a:pt x="148" y="668"/>
                                </a:lnTo>
                                <a:lnTo>
                                  <a:pt x="156" y="582"/>
                                </a:lnTo>
                                <a:lnTo>
                                  <a:pt x="172" y="499"/>
                                </a:lnTo>
                                <a:lnTo>
                                  <a:pt x="197" y="420"/>
                                </a:lnTo>
                                <a:lnTo>
                                  <a:pt x="241" y="321"/>
                                </a:lnTo>
                                <a:lnTo>
                                  <a:pt x="298" y="232"/>
                                </a:lnTo>
                                <a:lnTo>
                                  <a:pt x="367" y="154"/>
                                </a:lnTo>
                                <a:lnTo>
                                  <a:pt x="425" y="104"/>
                                </a:lnTo>
                                <a:lnTo>
                                  <a:pt x="488" y="62"/>
                                </a:lnTo>
                                <a:lnTo>
                                  <a:pt x="556" y="30"/>
                                </a:lnTo>
                                <a:lnTo>
                                  <a:pt x="581" y="21"/>
                                </a:lnTo>
                                <a:lnTo>
                                  <a:pt x="586" y="19"/>
                                </a:lnTo>
                                <a:lnTo>
                                  <a:pt x="588" y="13"/>
                                </a:lnTo>
                                <a:lnTo>
                                  <a:pt x="586" y="8"/>
                                </a:lnTo>
                                <a:lnTo>
                                  <a:pt x="585" y="3"/>
                                </a:lnTo>
                                <a:lnTo>
                                  <a:pt x="579" y="0"/>
                                </a:lnTo>
                                <a:lnTo>
                                  <a:pt x="574" y="2"/>
                                </a:lnTo>
                                <a:lnTo>
                                  <a:pt x="549" y="11"/>
                                </a:lnTo>
                                <a:lnTo>
                                  <a:pt x="479" y="45"/>
                                </a:lnTo>
                                <a:lnTo>
                                  <a:pt x="413" y="88"/>
                                </a:lnTo>
                                <a:lnTo>
                                  <a:pt x="353" y="139"/>
                                </a:lnTo>
                                <a:lnTo>
                                  <a:pt x="283" y="219"/>
                                </a:lnTo>
                                <a:lnTo>
                                  <a:pt x="224" y="311"/>
                                </a:lnTo>
                                <a:lnTo>
                                  <a:pt x="178" y="412"/>
                                </a:lnTo>
                                <a:lnTo>
                                  <a:pt x="153" y="494"/>
                                </a:lnTo>
                                <a:lnTo>
                                  <a:pt x="136" y="579"/>
                                </a:lnTo>
                                <a:lnTo>
                                  <a:pt x="129" y="667"/>
                                </a:lnTo>
                                <a:lnTo>
                                  <a:pt x="128" y="697"/>
                                </a:lnTo>
                                <a:lnTo>
                                  <a:pt x="129" y="732"/>
                                </a:lnTo>
                                <a:lnTo>
                                  <a:pt x="134" y="800"/>
                                </a:lnTo>
                                <a:lnTo>
                                  <a:pt x="145" y="867"/>
                                </a:lnTo>
                                <a:lnTo>
                                  <a:pt x="161" y="931"/>
                                </a:lnTo>
                                <a:lnTo>
                                  <a:pt x="182" y="993"/>
                                </a:lnTo>
                                <a:lnTo>
                                  <a:pt x="208" y="1052"/>
                                </a:lnTo>
                                <a:lnTo>
                                  <a:pt x="238" y="1108"/>
                                </a:lnTo>
                                <a:lnTo>
                                  <a:pt x="272" y="1160"/>
                                </a:lnTo>
                                <a:lnTo>
                                  <a:pt x="310" y="1209"/>
                                </a:lnTo>
                                <a:lnTo>
                                  <a:pt x="351" y="1253"/>
                                </a:lnTo>
                                <a:lnTo>
                                  <a:pt x="396" y="1293"/>
                                </a:lnTo>
                                <a:lnTo>
                                  <a:pt x="470" y="1344"/>
                                </a:lnTo>
                                <a:lnTo>
                                  <a:pt x="483" y="1351"/>
                                </a:lnTo>
                                <a:lnTo>
                                  <a:pt x="479" y="1353"/>
                                </a:lnTo>
                                <a:lnTo>
                                  <a:pt x="422" y="1382"/>
                                </a:lnTo>
                                <a:lnTo>
                                  <a:pt x="369" y="1415"/>
                                </a:lnTo>
                                <a:lnTo>
                                  <a:pt x="318" y="1452"/>
                                </a:lnTo>
                                <a:lnTo>
                                  <a:pt x="270" y="1493"/>
                                </a:lnTo>
                                <a:lnTo>
                                  <a:pt x="226" y="1538"/>
                                </a:lnTo>
                                <a:lnTo>
                                  <a:pt x="185" y="1585"/>
                                </a:lnTo>
                                <a:lnTo>
                                  <a:pt x="148" y="1636"/>
                                </a:lnTo>
                                <a:lnTo>
                                  <a:pt x="115" y="1689"/>
                                </a:lnTo>
                                <a:lnTo>
                                  <a:pt x="85" y="1745"/>
                                </a:lnTo>
                                <a:lnTo>
                                  <a:pt x="60" y="1803"/>
                                </a:lnTo>
                                <a:lnTo>
                                  <a:pt x="39" y="1863"/>
                                </a:lnTo>
                                <a:lnTo>
                                  <a:pt x="22" y="1924"/>
                                </a:lnTo>
                                <a:lnTo>
                                  <a:pt x="10" y="1988"/>
                                </a:lnTo>
                                <a:lnTo>
                                  <a:pt x="3" y="2053"/>
                                </a:lnTo>
                                <a:lnTo>
                                  <a:pt x="0" y="2119"/>
                                </a:lnTo>
                                <a:lnTo>
                                  <a:pt x="1" y="2159"/>
                                </a:lnTo>
                                <a:lnTo>
                                  <a:pt x="8" y="2239"/>
                                </a:lnTo>
                                <a:lnTo>
                                  <a:pt x="23" y="2316"/>
                                </a:lnTo>
                                <a:lnTo>
                                  <a:pt x="44" y="2391"/>
                                </a:lnTo>
                                <a:lnTo>
                                  <a:pt x="71" y="2462"/>
                                </a:lnTo>
                                <a:lnTo>
                                  <a:pt x="105" y="2531"/>
                                </a:lnTo>
                                <a:lnTo>
                                  <a:pt x="144" y="2596"/>
                                </a:lnTo>
                                <a:lnTo>
                                  <a:pt x="189" y="2656"/>
                                </a:lnTo>
                                <a:lnTo>
                                  <a:pt x="238" y="2713"/>
                                </a:lnTo>
                                <a:lnTo>
                                  <a:pt x="293" y="2764"/>
                                </a:lnTo>
                                <a:lnTo>
                                  <a:pt x="352" y="2810"/>
                                </a:lnTo>
                                <a:lnTo>
                                  <a:pt x="415" y="2851"/>
                                </a:lnTo>
                                <a:lnTo>
                                  <a:pt x="482" y="2886"/>
                                </a:lnTo>
                                <a:lnTo>
                                  <a:pt x="545" y="2910"/>
                                </a:lnTo>
                                <a:lnTo>
                                  <a:pt x="525" y="3000"/>
                                </a:lnTo>
                                <a:lnTo>
                                  <a:pt x="742" y="29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 22"/>
                        <wps:cNvSpPr>
                          <a:spLocks/>
                        </wps:cNvSpPr>
                        <wps:spPr bwMode="auto">
                          <a:xfrm>
                            <a:off x="2871" y="1741"/>
                            <a:ext cx="2196" cy="4491"/>
                          </a:xfrm>
                          <a:custGeom>
                            <a:avLst/>
                            <a:gdLst>
                              <a:gd name="T0" fmla="+- 0 4815 2871"/>
                              <a:gd name="T1" fmla="*/ T0 w 2196"/>
                              <a:gd name="T2" fmla="+- 0 1835 1741"/>
                              <a:gd name="T3" fmla="*/ 1835 h 4491"/>
                              <a:gd name="T4" fmla="+- 0 4690 2871"/>
                              <a:gd name="T5" fmla="*/ T4 w 2196"/>
                              <a:gd name="T6" fmla="+- 0 1852 1741"/>
                              <a:gd name="T7" fmla="*/ 1852 h 4491"/>
                              <a:gd name="T8" fmla="+- 0 4567 2871"/>
                              <a:gd name="T9" fmla="*/ T8 w 2196"/>
                              <a:gd name="T10" fmla="+- 0 1878 1741"/>
                              <a:gd name="T11" fmla="*/ 1878 h 4491"/>
                              <a:gd name="T12" fmla="+- 0 4446 2871"/>
                              <a:gd name="T13" fmla="*/ T12 w 2196"/>
                              <a:gd name="T14" fmla="+- 0 1912 1741"/>
                              <a:gd name="T15" fmla="*/ 1912 h 4491"/>
                              <a:gd name="T16" fmla="+- 0 4248 2871"/>
                              <a:gd name="T17" fmla="*/ T16 w 2196"/>
                              <a:gd name="T18" fmla="+- 0 1987 1741"/>
                              <a:gd name="T19" fmla="*/ 1987 h 4491"/>
                              <a:gd name="T20" fmla="+- 0 4021 2871"/>
                              <a:gd name="T21" fmla="*/ T20 w 2196"/>
                              <a:gd name="T22" fmla="+- 0 2106 1741"/>
                              <a:gd name="T23" fmla="*/ 2106 h 4491"/>
                              <a:gd name="T24" fmla="+- 0 3807 2871"/>
                              <a:gd name="T25" fmla="*/ T24 w 2196"/>
                              <a:gd name="T26" fmla="+- 0 2253 1741"/>
                              <a:gd name="T27" fmla="*/ 2253 h 4491"/>
                              <a:gd name="T28" fmla="+- 0 3609 2871"/>
                              <a:gd name="T29" fmla="*/ T28 w 2196"/>
                              <a:gd name="T30" fmla="+- 0 2428 1741"/>
                              <a:gd name="T31" fmla="*/ 2428 h 4491"/>
                              <a:gd name="T32" fmla="+- 0 3428 2871"/>
                              <a:gd name="T33" fmla="*/ T32 w 2196"/>
                              <a:gd name="T34" fmla="+- 0 2629 1741"/>
                              <a:gd name="T35" fmla="*/ 2629 h 4491"/>
                              <a:gd name="T36" fmla="+- 0 3269 2871"/>
                              <a:gd name="T37" fmla="*/ T36 w 2196"/>
                              <a:gd name="T38" fmla="+- 0 2852 1741"/>
                              <a:gd name="T39" fmla="*/ 2852 h 4491"/>
                              <a:gd name="T40" fmla="+- 0 3132 2871"/>
                              <a:gd name="T41" fmla="*/ T40 w 2196"/>
                              <a:gd name="T42" fmla="+- 0 3097 1741"/>
                              <a:gd name="T43" fmla="*/ 3097 h 4491"/>
                              <a:gd name="T44" fmla="+- 0 3021 2871"/>
                              <a:gd name="T45" fmla="*/ T44 w 2196"/>
                              <a:gd name="T46" fmla="+- 0 3361 1741"/>
                              <a:gd name="T47" fmla="*/ 3361 h 4491"/>
                              <a:gd name="T48" fmla="+- 0 2931 2871"/>
                              <a:gd name="T49" fmla="*/ T48 w 2196"/>
                              <a:gd name="T50" fmla="+- 0 3673 1741"/>
                              <a:gd name="T51" fmla="*/ 3673 h 4491"/>
                              <a:gd name="T52" fmla="+- 0 2881 2871"/>
                              <a:gd name="T53" fmla="*/ T52 w 2196"/>
                              <a:gd name="T54" fmla="+- 0 4002 1741"/>
                              <a:gd name="T55" fmla="*/ 4002 h 4491"/>
                              <a:gd name="T56" fmla="+- 0 2874 2871"/>
                              <a:gd name="T57" fmla="*/ T56 w 2196"/>
                              <a:gd name="T58" fmla="+- 0 4325 1741"/>
                              <a:gd name="T59" fmla="*/ 4325 h 4491"/>
                              <a:gd name="T60" fmla="+- 0 2908 2871"/>
                              <a:gd name="T61" fmla="*/ T60 w 2196"/>
                              <a:gd name="T62" fmla="+- 0 4638 1741"/>
                              <a:gd name="T63" fmla="*/ 4638 h 4491"/>
                              <a:gd name="T64" fmla="+- 0 2983 2871"/>
                              <a:gd name="T65" fmla="*/ T64 w 2196"/>
                              <a:gd name="T66" fmla="+- 0 4936 1741"/>
                              <a:gd name="T67" fmla="*/ 4936 h 4491"/>
                              <a:gd name="T68" fmla="+- 0 3095 2871"/>
                              <a:gd name="T69" fmla="*/ T68 w 2196"/>
                              <a:gd name="T70" fmla="+- 0 5215 1741"/>
                              <a:gd name="T71" fmla="*/ 5215 h 4491"/>
                              <a:gd name="T72" fmla="+- 0 3243 2871"/>
                              <a:gd name="T73" fmla="*/ T72 w 2196"/>
                              <a:gd name="T74" fmla="+- 0 5470 1741"/>
                              <a:gd name="T75" fmla="*/ 5470 h 4491"/>
                              <a:gd name="T76" fmla="+- 0 3425 2871"/>
                              <a:gd name="T77" fmla="*/ T76 w 2196"/>
                              <a:gd name="T78" fmla="+- 0 5696 1741"/>
                              <a:gd name="T79" fmla="*/ 5696 h 4491"/>
                              <a:gd name="T80" fmla="+- 0 3638 2871"/>
                              <a:gd name="T81" fmla="*/ T80 w 2196"/>
                              <a:gd name="T82" fmla="+- 0 5888 1741"/>
                              <a:gd name="T83" fmla="*/ 5888 h 4491"/>
                              <a:gd name="T84" fmla="+- 0 3882 2871"/>
                              <a:gd name="T85" fmla="*/ T84 w 2196"/>
                              <a:gd name="T86" fmla="+- 0 6043 1741"/>
                              <a:gd name="T87" fmla="*/ 6043 h 4491"/>
                              <a:gd name="T88" fmla="+- 0 4153 2871"/>
                              <a:gd name="T89" fmla="*/ T88 w 2196"/>
                              <a:gd name="T90" fmla="+- 0 6156 1741"/>
                              <a:gd name="T91" fmla="*/ 6156 h 4491"/>
                              <a:gd name="T92" fmla="+- 0 4370 2871"/>
                              <a:gd name="T93" fmla="*/ T92 w 2196"/>
                              <a:gd name="T94" fmla="+- 0 6208 1741"/>
                              <a:gd name="T95" fmla="*/ 6208 h 4491"/>
                              <a:gd name="T96" fmla="+- 0 4592 2871"/>
                              <a:gd name="T97" fmla="*/ T96 w 2196"/>
                              <a:gd name="T98" fmla="+- 0 6231 1741"/>
                              <a:gd name="T99" fmla="*/ 6231 h 4491"/>
                              <a:gd name="T100" fmla="+- 0 4751 2871"/>
                              <a:gd name="T101" fmla="*/ T100 w 2196"/>
                              <a:gd name="T102" fmla="+- 0 6225 1741"/>
                              <a:gd name="T103" fmla="*/ 6225 h 4491"/>
                              <a:gd name="T104" fmla="+- 0 4666 2871"/>
                              <a:gd name="T105" fmla="*/ T104 w 2196"/>
                              <a:gd name="T106" fmla="+- 0 6212 1741"/>
                              <a:gd name="T107" fmla="*/ 6212 h 4491"/>
                              <a:gd name="T108" fmla="+- 0 4445 2871"/>
                              <a:gd name="T109" fmla="*/ T108 w 2196"/>
                              <a:gd name="T110" fmla="+- 0 6199 1741"/>
                              <a:gd name="T111" fmla="*/ 6199 h 4491"/>
                              <a:gd name="T112" fmla="+- 0 4229 2871"/>
                              <a:gd name="T113" fmla="*/ T112 w 2196"/>
                              <a:gd name="T114" fmla="+- 0 6157 1741"/>
                              <a:gd name="T115" fmla="*/ 6157 h 4491"/>
                              <a:gd name="T116" fmla="+- 0 3977 2871"/>
                              <a:gd name="T117" fmla="*/ T116 w 2196"/>
                              <a:gd name="T118" fmla="+- 0 6067 1741"/>
                              <a:gd name="T119" fmla="*/ 6067 h 4491"/>
                              <a:gd name="T120" fmla="+- 0 3727 2871"/>
                              <a:gd name="T121" fmla="*/ T120 w 2196"/>
                              <a:gd name="T122" fmla="+- 0 5927 1741"/>
                              <a:gd name="T123" fmla="*/ 5927 h 4491"/>
                              <a:gd name="T124" fmla="+- 0 3506 2871"/>
                              <a:gd name="T125" fmla="*/ T124 w 2196"/>
                              <a:gd name="T126" fmla="+- 0 5749 1741"/>
                              <a:gd name="T127" fmla="*/ 5749 h 4491"/>
                              <a:gd name="T128" fmla="+- 0 3315 2871"/>
                              <a:gd name="T129" fmla="*/ T128 w 2196"/>
                              <a:gd name="T130" fmla="+- 0 5536 1741"/>
                              <a:gd name="T131" fmla="*/ 5536 h 4491"/>
                              <a:gd name="T132" fmla="+- 0 3158 2871"/>
                              <a:gd name="T133" fmla="*/ T132 w 2196"/>
                              <a:gd name="T134" fmla="+- 0 5293 1741"/>
                              <a:gd name="T135" fmla="*/ 5293 h 4491"/>
                              <a:gd name="T136" fmla="+- 0 3035 2871"/>
                              <a:gd name="T137" fmla="*/ T136 w 2196"/>
                              <a:gd name="T138" fmla="+- 0 5024 1741"/>
                              <a:gd name="T139" fmla="*/ 5024 h 4491"/>
                              <a:gd name="T140" fmla="+- 0 2948 2871"/>
                              <a:gd name="T141" fmla="*/ T140 w 2196"/>
                              <a:gd name="T142" fmla="+- 0 4735 1741"/>
                              <a:gd name="T143" fmla="*/ 4735 h 4491"/>
                              <a:gd name="T144" fmla="+- 0 2901 2871"/>
                              <a:gd name="T145" fmla="*/ T144 w 2196"/>
                              <a:gd name="T146" fmla="+- 0 4429 1741"/>
                              <a:gd name="T147" fmla="*/ 4429 h 4491"/>
                              <a:gd name="T148" fmla="+- 0 2894 2871"/>
                              <a:gd name="T149" fmla="*/ T148 w 2196"/>
                              <a:gd name="T150" fmla="+- 0 4111 1741"/>
                              <a:gd name="T151" fmla="*/ 4111 h 4491"/>
                              <a:gd name="T152" fmla="+- 0 2929 2871"/>
                              <a:gd name="T153" fmla="*/ T152 w 2196"/>
                              <a:gd name="T154" fmla="+- 0 3786 1741"/>
                              <a:gd name="T155" fmla="*/ 3786 h 4491"/>
                              <a:gd name="T156" fmla="+- 0 3009 2871"/>
                              <a:gd name="T157" fmla="*/ T156 w 2196"/>
                              <a:gd name="T158" fmla="+- 0 3459 1741"/>
                              <a:gd name="T159" fmla="*/ 3459 h 4491"/>
                              <a:gd name="T160" fmla="+- 0 3110 2871"/>
                              <a:gd name="T161" fmla="*/ T160 w 2196"/>
                              <a:gd name="T162" fmla="+- 0 3191 1741"/>
                              <a:gd name="T163" fmla="*/ 3191 h 4491"/>
                              <a:gd name="T164" fmla="+- 0 3238 2871"/>
                              <a:gd name="T165" fmla="*/ T164 w 2196"/>
                              <a:gd name="T166" fmla="+- 0 2941 1741"/>
                              <a:gd name="T167" fmla="*/ 2941 h 4491"/>
                              <a:gd name="T168" fmla="+- 0 3389 2871"/>
                              <a:gd name="T169" fmla="*/ T168 w 2196"/>
                              <a:gd name="T170" fmla="+- 0 2712 1741"/>
                              <a:gd name="T171" fmla="*/ 2712 h 4491"/>
                              <a:gd name="T172" fmla="+- 0 3561 2871"/>
                              <a:gd name="T173" fmla="*/ T172 w 2196"/>
                              <a:gd name="T174" fmla="+- 0 2506 1741"/>
                              <a:gd name="T175" fmla="*/ 2506 h 4491"/>
                              <a:gd name="T176" fmla="+- 0 3752 2871"/>
                              <a:gd name="T177" fmla="*/ T176 w 2196"/>
                              <a:gd name="T178" fmla="+- 0 2324 1741"/>
                              <a:gd name="T179" fmla="*/ 2324 h 4491"/>
                              <a:gd name="T180" fmla="+- 0 3959 2871"/>
                              <a:gd name="T181" fmla="*/ T180 w 2196"/>
                              <a:gd name="T182" fmla="+- 0 2168 1741"/>
                              <a:gd name="T183" fmla="*/ 2168 h 4491"/>
                              <a:gd name="T184" fmla="+- 0 4180 2871"/>
                              <a:gd name="T185" fmla="*/ T184 w 2196"/>
                              <a:gd name="T186" fmla="+- 0 2041 1741"/>
                              <a:gd name="T187" fmla="*/ 2041 h 4491"/>
                              <a:gd name="T188" fmla="+- 0 4412 2871"/>
                              <a:gd name="T189" fmla="*/ T188 w 2196"/>
                              <a:gd name="T190" fmla="+- 0 1944 1741"/>
                              <a:gd name="T191" fmla="*/ 1944 h 4491"/>
                              <a:gd name="T192" fmla="+- 0 4532 2871"/>
                              <a:gd name="T193" fmla="*/ T192 w 2196"/>
                              <a:gd name="T194" fmla="+- 0 1908 1741"/>
                              <a:gd name="T195" fmla="*/ 1908 h 4491"/>
                              <a:gd name="T196" fmla="+- 0 4653 2871"/>
                              <a:gd name="T197" fmla="*/ T196 w 2196"/>
                              <a:gd name="T198" fmla="+- 0 1880 1741"/>
                              <a:gd name="T199" fmla="*/ 1880 h 4491"/>
                              <a:gd name="T200" fmla="+- 0 4776 2871"/>
                              <a:gd name="T201" fmla="*/ T200 w 2196"/>
                              <a:gd name="T202" fmla="+- 0 1860 1741"/>
                              <a:gd name="T203" fmla="*/ 1860 h 4491"/>
                              <a:gd name="T204" fmla="+- 0 4867 2871"/>
                              <a:gd name="T205" fmla="*/ T204 w 2196"/>
                              <a:gd name="T206" fmla="+- 0 1852 1741"/>
                              <a:gd name="T207" fmla="*/ 1852 h 4491"/>
                              <a:gd name="T208" fmla="+- 0 4741 2871"/>
                              <a:gd name="T209" fmla="*/ T208 w 2196"/>
                              <a:gd name="T210" fmla="+- 0 6210 1741"/>
                              <a:gd name="T211" fmla="*/ 6210 h 4491"/>
                              <a:gd name="T212" fmla="+- 0 4746 2871"/>
                              <a:gd name="T213" fmla="*/ T212 w 2196"/>
                              <a:gd name="T214" fmla="+- 0 6210 1741"/>
                              <a:gd name="T215" fmla="*/ 6210 h 4491"/>
                              <a:gd name="T216" fmla="+- 0 4897 2871"/>
                              <a:gd name="T217" fmla="*/ T216 w 2196"/>
                              <a:gd name="T218" fmla="+- 0 1835 1741"/>
                              <a:gd name="T219" fmla="*/ 1835 h 4491"/>
                              <a:gd name="T220" fmla="+- 0 4867 2871"/>
                              <a:gd name="T221" fmla="*/ T220 w 2196"/>
                              <a:gd name="T222" fmla="+- 0 1852 1741"/>
                              <a:gd name="T223" fmla="*/ 1852 h 4491"/>
                              <a:gd name="T224" fmla="+- 0 5051 2871"/>
                              <a:gd name="T225" fmla="*/ T224 w 2196"/>
                              <a:gd name="T226" fmla="+- 0 1831 1741"/>
                              <a:gd name="T227" fmla="*/ 1831 h 4491"/>
                              <a:gd name="T228" fmla="+- 0 4867 2871"/>
                              <a:gd name="T229" fmla="*/ T228 w 2196"/>
                              <a:gd name="T230" fmla="+- 0 1852 1741"/>
                              <a:gd name="T231" fmla="*/ 1852 h 4491"/>
                              <a:gd name="T232" fmla="+- 0 4897 2871"/>
                              <a:gd name="T233" fmla="*/ T232 w 2196"/>
                              <a:gd name="T234" fmla="+- 0 1835 1741"/>
                              <a:gd name="T235" fmla="*/ 1835 h 4491"/>
                              <a:gd name="T236" fmla="+- 0 4867 2871"/>
                              <a:gd name="T237" fmla="*/ T236 w 2196"/>
                              <a:gd name="T238" fmla="+- 0 1832 1741"/>
                              <a:gd name="T239" fmla="*/ 1832 h 4491"/>
                              <a:gd name="T240" fmla="+- 0 4866 2871"/>
                              <a:gd name="T241" fmla="*/ T240 w 2196"/>
                              <a:gd name="T242" fmla="+- 0 1741 1741"/>
                              <a:gd name="T243" fmla="*/ 1741 h 4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96" h="4491">
                                <a:moveTo>
                                  <a:pt x="1996" y="91"/>
                                </a:moveTo>
                                <a:lnTo>
                                  <a:pt x="1986" y="91"/>
                                </a:lnTo>
                                <a:lnTo>
                                  <a:pt x="1944" y="94"/>
                                </a:lnTo>
                                <a:lnTo>
                                  <a:pt x="1902" y="99"/>
                                </a:lnTo>
                                <a:lnTo>
                                  <a:pt x="1861" y="105"/>
                                </a:lnTo>
                                <a:lnTo>
                                  <a:pt x="1819" y="111"/>
                                </a:lnTo>
                                <a:lnTo>
                                  <a:pt x="1778" y="119"/>
                                </a:lnTo>
                                <a:lnTo>
                                  <a:pt x="1737" y="128"/>
                                </a:lnTo>
                                <a:lnTo>
                                  <a:pt x="1696" y="137"/>
                                </a:lnTo>
                                <a:lnTo>
                                  <a:pt x="1655" y="148"/>
                                </a:lnTo>
                                <a:lnTo>
                                  <a:pt x="1615" y="159"/>
                                </a:lnTo>
                                <a:lnTo>
                                  <a:pt x="1575" y="171"/>
                                </a:lnTo>
                                <a:lnTo>
                                  <a:pt x="1534" y="184"/>
                                </a:lnTo>
                                <a:lnTo>
                                  <a:pt x="1455" y="214"/>
                                </a:lnTo>
                                <a:lnTo>
                                  <a:pt x="1377" y="246"/>
                                </a:lnTo>
                                <a:lnTo>
                                  <a:pt x="1300" y="282"/>
                                </a:lnTo>
                                <a:lnTo>
                                  <a:pt x="1224" y="322"/>
                                </a:lnTo>
                                <a:lnTo>
                                  <a:pt x="1150" y="365"/>
                                </a:lnTo>
                                <a:lnTo>
                                  <a:pt x="1077" y="411"/>
                                </a:lnTo>
                                <a:lnTo>
                                  <a:pt x="1006" y="460"/>
                                </a:lnTo>
                                <a:lnTo>
                                  <a:pt x="936" y="512"/>
                                </a:lnTo>
                                <a:lnTo>
                                  <a:pt x="868" y="568"/>
                                </a:lnTo>
                                <a:lnTo>
                                  <a:pt x="802" y="626"/>
                                </a:lnTo>
                                <a:lnTo>
                                  <a:pt x="738" y="687"/>
                                </a:lnTo>
                                <a:lnTo>
                                  <a:pt x="675" y="751"/>
                                </a:lnTo>
                                <a:lnTo>
                                  <a:pt x="615" y="818"/>
                                </a:lnTo>
                                <a:lnTo>
                                  <a:pt x="557" y="888"/>
                                </a:lnTo>
                                <a:lnTo>
                                  <a:pt x="502" y="960"/>
                                </a:lnTo>
                                <a:lnTo>
                                  <a:pt x="448" y="1034"/>
                                </a:lnTo>
                                <a:lnTo>
                                  <a:pt x="398" y="1111"/>
                                </a:lnTo>
                                <a:lnTo>
                                  <a:pt x="349" y="1190"/>
                                </a:lnTo>
                                <a:lnTo>
                                  <a:pt x="304" y="1272"/>
                                </a:lnTo>
                                <a:lnTo>
                                  <a:pt x="261" y="1356"/>
                                </a:lnTo>
                                <a:lnTo>
                                  <a:pt x="221" y="1442"/>
                                </a:lnTo>
                                <a:lnTo>
                                  <a:pt x="184" y="1530"/>
                                </a:lnTo>
                                <a:lnTo>
                                  <a:pt x="150" y="1620"/>
                                </a:lnTo>
                                <a:lnTo>
                                  <a:pt x="119" y="1712"/>
                                </a:lnTo>
                                <a:lnTo>
                                  <a:pt x="87" y="1822"/>
                                </a:lnTo>
                                <a:lnTo>
                                  <a:pt x="60" y="1932"/>
                                </a:lnTo>
                                <a:lnTo>
                                  <a:pt x="39" y="2042"/>
                                </a:lnTo>
                                <a:lnTo>
                                  <a:pt x="22" y="2152"/>
                                </a:lnTo>
                                <a:lnTo>
                                  <a:pt x="10" y="2261"/>
                                </a:lnTo>
                                <a:lnTo>
                                  <a:pt x="3" y="2370"/>
                                </a:lnTo>
                                <a:lnTo>
                                  <a:pt x="0" y="2478"/>
                                </a:lnTo>
                                <a:lnTo>
                                  <a:pt x="3" y="2584"/>
                                </a:lnTo>
                                <a:lnTo>
                                  <a:pt x="10" y="2690"/>
                                </a:lnTo>
                                <a:lnTo>
                                  <a:pt x="21" y="2794"/>
                                </a:lnTo>
                                <a:lnTo>
                                  <a:pt x="37" y="2897"/>
                                </a:lnTo>
                                <a:lnTo>
                                  <a:pt x="58" y="2999"/>
                                </a:lnTo>
                                <a:lnTo>
                                  <a:pt x="83" y="3098"/>
                                </a:lnTo>
                                <a:lnTo>
                                  <a:pt x="112" y="3195"/>
                                </a:lnTo>
                                <a:lnTo>
                                  <a:pt x="145" y="3291"/>
                                </a:lnTo>
                                <a:lnTo>
                                  <a:pt x="182" y="3384"/>
                                </a:lnTo>
                                <a:lnTo>
                                  <a:pt x="224" y="3474"/>
                                </a:lnTo>
                                <a:lnTo>
                                  <a:pt x="269" y="3562"/>
                                </a:lnTo>
                                <a:lnTo>
                                  <a:pt x="319" y="3647"/>
                                </a:lnTo>
                                <a:lnTo>
                                  <a:pt x="372" y="3729"/>
                                </a:lnTo>
                                <a:lnTo>
                                  <a:pt x="429" y="3807"/>
                                </a:lnTo>
                                <a:lnTo>
                                  <a:pt x="489" y="3883"/>
                                </a:lnTo>
                                <a:lnTo>
                                  <a:pt x="554" y="3955"/>
                                </a:lnTo>
                                <a:lnTo>
                                  <a:pt x="621" y="4023"/>
                                </a:lnTo>
                                <a:lnTo>
                                  <a:pt x="693" y="4087"/>
                                </a:lnTo>
                                <a:lnTo>
                                  <a:pt x="767" y="4147"/>
                                </a:lnTo>
                                <a:lnTo>
                                  <a:pt x="845" y="4203"/>
                                </a:lnTo>
                                <a:lnTo>
                                  <a:pt x="927" y="4255"/>
                                </a:lnTo>
                                <a:lnTo>
                                  <a:pt x="1011" y="4302"/>
                                </a:lnTo>
                                <a:lnTo>
                                  <a:pt x="1099" y="4345"/>
                                </a:lnTo>
                                <a:lnTo>
                                  <a:pt x="1189" y="4382"/>
                                </a:lnTo>
                                <a:lnTo>
                                  <a:pt x="1282" y="4415"/>
                                </a:lnTo>
                                <a:lnTo>
                                  <a:pt x="1354" y="4435"/>
                                </a:lnTo>
                                <a:lnTo>
                                  <a:pt x="1426" y="4453"/>
                                </a:lnTo>
                                <a:lnTo>
                                  <a:pt x="1499" y="4467"/>
                                </a:lnTo>
                                <a:lnTo>
                                  <a:pt x="1572" y="4478"/>
                                </a:lnTo>
                                <a:lnTo>
                                  <a:pt x="1646" y="4486"/>
                                </a:lnTo>
                                <a:lnTo>
                                  <a:pt x="1721" y="4490"/>
                                </a:lnTo>
                                <a:lnTo>
                                  <a:pt x="1796" y="4491"/>
                                </a:lnTo>
                                <a:lnTo>
                                  <a:pt x="1876" y="4489"/>
                                </a:lnTo>
                                <a:lnTo>
                                  <a:pt x="1880" y="4484"/>
                                </a:lnTo>
                                <a:lnTo>
                                  <a:pt x="1880" y="4473"/>
                                </a:lnTo>
                                <a:lnTo>
                                  <a:pt x="1878" y="4471"/>
                                </a:lnTo>
                                <a:lnTo>
                                  <a:pt x="1795" y="4471"/>
                                </a:lnTo>
                                <a:lnTo>
                                  <a:pt x="1721" y="4470"/>
                                </a:lnTo>
                                <a:lnTo>
                                  <a:pt x="1647" y="4466"/>
                                </a:lnTo>
                                <a:lnTo>
                                  <a:pt x="1574" y="4458"/>
                                </a:lnTo>
                                <a:lnTo>
                                  <a:pt x="1502" y="4447"/>
                                </a:lnTo>
                                <a:lnTo>
                                  <a:pt x="1430" y="4433"/>
                                </a:lnTo>
                                <a:lnTo>
                                  <a:pt x="1358" y="4416"/>
                                </a:lnTo>
                                <a:lnTo>
                                  <a:pt x="1288" y="4395"/>
                                </a:lnTo>
                                <a:lnTo>
                                  <a:pt x="1196" y="4363"/>
                                </a:lnTo>
                                <a:lnTo>
                                  <a:pt x="1106" y="4326"/>
                                </a:lnTo>
                                <a:lnTo>
                                  <a:pt x="1020" y="4284"/>
                                </a:lnTo>
                                <a:lnTo>
                                  <a:pt x="936" y="4238"/>
                                </a:lnTo>
                                <a:lnTo>
                                  <a:pt x="856" y="4186"/>
                                </a:lnTo>
                                <a:lnTo>
                                  <a:pt x="779" y="4131"/>
                                </a:lnTo>
                                <a:lnTo>
                                  <a:pt x="705" y="4071"/>
                                </a:lnTo>
                                <a:lnTo>
                                  <a:pt x="635" y="4008"/>
                                </a:lnTo>
                                <a:lnTo>
                                  <a:pt x="568" y="3940"/>
                                </a:lnTo>
                                <a:lnTo>
                                  <a:pt x="504" y="3869"/>
                                </a:lnTo>
                                <a:lnTo>
                                  <a:pt x="444" y="3795"/>
                                </a:lnTo>
                                <a:lnTo>
                                  <a:pt x="388" y="3717"/>
                                </a:lnTo>
                                <a:lnTo>
                                  <a:pt x="336" y="3636"/>
                                </a:lnTo>
                                <a:lnTo>
                                  <a:pt x="287" y="3552"/>
                                </a:lnTo>
                                <a:lnTo>
                                  <a:pt x="242" y="3465"/>
                                </a:lnTo>
                                <a:lnTo>
                                  <a:pt x="201" y="3375"/>
                                </a:lnTo>
                                <a:lnTo>
                                  <a:pt x="164" y="3283"/>
                                </a:lnTo>
                                <a:lnTo>
                                  <a:pt x="131" y="3189"/>
                                </a:lnTo>
                                <a:lnTo>
                                  <a:pt x="102" y="3092"/>
                                </a:lnTo>
                                <a:lnTo>
                                  <a:pt x="77" y="2994"/>
                                </a:lnTo>
                                <a:lnTo>
                                  <a:pt x="57" y="2893"/>
                                </a:lnTo>
                                <a:lnTo>
                                  <a:pt x="41" y="2791"/>
                                </a:lnTo>
                                <a:lnTo>
                                  <a:pt x="30" y="2688"/>
                                </a:lnTo>
                                <a:lnTo>
                                  <a:pt x="23" y="2583"/>
                                </a:lnTo>
                                <a:lnTo>
                                  <a:pt x="20" y="2477"/>
                                </a:lnTo>
                                <a:lnTo>
                                  <a:pt x="23" y="2370"/>
                                </a:lnTo>
                                <a:lnTo>
                                  <a:pt x="30" y="2262"/>
                                </a:lnTo>
                                <a:lnTo>
                                  <a:pt x="42" y="2154"/>
                                </a:lnTo>
                                <a:lnTo>
                                  <a:pt x="58" y="2045"/>
                                </a:lnTo>
                                <a:lnTo>
                                  <a:pt x="80" y="1936"/>
                                </a:lnTo>
                                <a:lnTo>
                                  <a:pt x="107" y="1827"/>
                                </a:lnTo>
                                <a:lnTo>
                                  <a:pt x="138" y="1718"/>
                                </a:lnTo>
                                <a:lnTo>
                                  <a:pt x="169" y="1626"/>
                                </a:lnTo>
                                <a:lnTo>
                                  <a:pt x="203" y="1537"/>
                                </a:lnTo>
                                <a:lnTo>
                                  <a:pt x="239" y="1450"/>
                                </a:lnTo>
                                <a:lnTo>
                                  <a:pt x="279" y="1364"/>
                                </a:lnTo>
                                <a:lnTo>
                                  <a:pt x="322" y="1281"/>
                                </a:lnTo>
                                <a:lnTo>
                                  <a:pt x="367" y="1200"/>
                                </a:lnTo>
                                <a:lnTo>
                                  <a:pt x="415" y="1122"/>
                                </a:lnTo>
                                <a:lnTo>
                                  <a:pt x="465" y="1045"/>
                                </a:lnTo>
                                <a:lnTo>
                                  <a:pt x="518" y="971"/>
                                </a:lnTo>
                                <a:lnTo>
                                  <a:pt x="573" y="900"/>
                                </a:lnTo>
                                <a:lnTo>
                                  <a:pt x="630" y="831"/>
                                </a:lnTo>
                                <a:lnTo>
                                  <a:pt x="690" y="765"/>
                                </a:lnTo>
                                <a:lnTo>
                                  <a:pt x="752" y="701"/>
                                </a:lnTo>
                                <a:lnTo>
                                  <a:pt x="816" y="641"/>
                                </a:lnTo>
                                <a:lnTo>
                                  <a:pt x="881" y="583"/>
                                </a:lnTo>
                                <a:lnTo>
                                  <a:pt x="948" y="528"/>
                                </a:lnTo>
                                <a:lnTo>
                                  <a:pt x="1018" y="476"/>
                                </a:lnTo>
                                <a:lnTo>
                                  <a:pt x="1088" y="427"/>
                                </a:lnTo>
                                <a:lnTo>
                                  <a:pt x="1161" y="382"/>
                                </a:lnTo>
                                <a:lnTo>
                                  <a:pt x="1234" y="339"/>
                                </a:lnTo>
                                <a:lnTo>
                                  <a:pt x="1309" y="300"/>
                                </a:lnTo>
                                <a:lnTo>
                                  <a:pt x="1385" y="264"/>
                                </a:lnTo>
                                <a:lnTo>
                                  <a:pt x="1463" y="232"/>
                                </a:lnTo>
                                <a:lnTo>
                                  <a:pt x="1541" y="203"/>
                                </a:lnTo>
                                <a:lnTo>
                                  <a:pt x="1581" y="190"/>
                                </a:lnTo>
                                <a:lnTo>
                                  <a:pt x="1621" y="178"/>
                                </a:lnTo>
                                <a:lnTo>
                                  <a:pt x="1661" y="167"/>
                                </a:lnTo>
                                <a:lnTo>
                                  <a:pt x="1701" y="156"/>
                                </a:lnTo>
                                <a:lnTo>
                                  <a:pt x="1741" y="147"/>
                                </a:lnTo>
                                <a:lnTo>
                                  <a:pt x="1782" y="139"/>
                                </a:lnTo>
                                <a:lnTo>
                                  <a:pt x="1823" y="131"/>
                                </a:lnTo>
                                <a:lnTo>
                                  <a:pt x="1864" y="124"/>
                                </a:lnTo>
                                <a:lnTo>
                                  <a:pt x="1905" y="119"/>
                                </a:lnTo>
                                <a:lnTo>
                                  <a:pt x="1946" y="114"/>
                                </a:lnTo>
                                <a:lnTo>
                                  <a:pt x="1987" y="111"/>
                                </a:lnTo>
                                <a:lnTo>
                                  <a:pt x="1996" y="111"/>
                                </a:lnTo>
                                <a:lnTo>
                                  <a:pt x="1996" y="91"/>
                                </a:lnTo>
                                <a:close/>
                                <a:moveTo>
                                  <a:pt x="1875" y="4469"/>
                                </a:moveTo>
                                <a:lnTo>
                                  <a:pt x="1870" y="4469"/>
                                </a:lnTo>
                                <a:lnTo>
                                  <a:pt x="1795" y="4471"/>
                                </a:lnTo>
                                <a:lnTo>
                                  <a:pt x="1878" y="4471"/>
                                </a:lnTo>
                                <a:lnTo>
                                  <a:pt x="1875" y="4469"/>
                                </a:lnTo>
                                <a:close/>
                                <a:moveTo>
                                  <a:pt x="2180" y="90"/>
                                </a:moveTo>
                                <a:lnTo>
                                  <a:pt x="2021" y="90"/>
                                </a:lnTo>
                                <a:lnTo>
                                  <a:pt x="2026" y="94"/>
                                </a:lnTo>
                                <a:lnTo>
                                  <a:pt x="2026" y="105"/>
                                </a:lnTo>
                                <a:lnTo>
                                  <a:pt x="2022" y="110"/>
                                </a:lnTo>
                                <a:lnTo>
                                  <a:pt x="1996" y="111"/>
                                </a:lnTo>
                                <a:lnTo>
                                  <a:pt x="1997" y="200"/>
                                </a:lnTo>
                                <a:lnTo>
                                  <a:pt x="2196" y="98"/>
                                </a:lnTo>
                                <a:lnTo>
                                  <a:pt x="2180" y="90"/>
                                </a:lnTo>
                                <a:close/>
                                <a:moveTo>
                                  <a:pt x="2021" y="90"/>
                                </a:moveTo>
                                <a:lnTo>
                                  <a:pt x="1996" y="91"/>
                                </a:lnTo>
                                <a:lnTo>
                                  <a:pt x="1996" y="111"/>
                                </a:lnTo>
                                <a:lnTo>
                                  <a:pt x="2022" y="110"/>
                                </a:lnTo>
                                <a:lnTo>
                                  <a:pt x="2026" y="105"/>
                                </a:lnTo>
                                <a:lnTo>
                                  <a:pt x="2026" y="94"/>
                                </a:lnTo>
                                <a:lnTo>
                                  <a:pt x="2021" y="90"/>
                                </a:lnTo>
                                <a:close/>
                                <a:moveTo>
                                  <a:pt x="1995" y="0"/>
                                </a:moveTo>
                                <a:lnTo>
                                  <a:pt x="1996" y="91"/>
                                </a:lnTo>
                                <a:lnTo>
                                  <a:pt x="2021" y="90"/>
                                </a:lnTo>
                                <a:lnTo>
                                  <a:pt x="2180" y="90"/>
                                </a:lnTo>
                                <a:lnTo>
                                  <a:pt x="19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 21"/>
                        <wps:cNvSpPr txBox="1">
                          <a:spLocks/>
                        </wps:cNvSpPr>
                        <wps:spPr bwMode="auto">
                          <a:xfrm>
                            <a:off x="8207" y="1823"/>
                            <a:ext cx="864" cy="7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6664" w:rsidRDefault="00CB618E">
                              <w:pPr>
                                <w:spacing w:before="73"/>
                                <w:ind w:left="4"/>
                                <w:jc w:val="center"/>
                                <w:rPr>
                                  <w:rFonts w:ascii="Carlito" w:hAnsi="Carlito"/>
                                  <w:b/>
                                  <w:sz w:val="36"/>
                                </w:rPr>
                              </w:pPr>
                              <w:r>
                                <w:rPr>
                                  <w:rFonts w:ascii="Carlito" w:hAnsi="Carlito"/>
                                  <w:b/>
                                  <w:sz w:val="36"/>
                                </w:rPr>
                                <w:t>ɛ</w:t>
                              </w:r>
                            </w:p>
                          </w:txbxContent>
                        </wps:txbx>
                        <wps:bodyPr rot="0" vert="horz" wrap="square" lIns="0" tIns="0" rIns="0" bIns="0" anchor="t" anchorCtr="0" upright="1">
                          <a:noAutofit/>
                        </wps:bodyPr>
                      </wps:wsp>
                      <wps:wsp>
                        <wps:cNvPr id="30" name=" 20"/>
                        <wps:cNvSpPr txBox="1">
                          <a:spLocks/>
                        </wps:cNvSpPr>
                        <wps:spPr bwMode="auto">
                          <a:xfrm>
                            <a:off x="7975" y="3641"/>
                            <a:ext cx="1336" cy="7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66664" w:rsidRDefault="00CB618E">
                              <w:pPr>
                                <w:spacing w:before="86"/>
                                <w:ind w:right="1"/>
                                <w:jc w:val="center"/>
                                <w:rPr>
                                  <w:rFonts w:ascii="Carlito"/>
                                  <w:b/>
                                  <w:sz w:val="28"/>
                                </w:rPr>
                              </w:pPr>
                              <w:r>
                                <w:rPr>
                                  <w:rFonts w:ascii="Carlito"/>
                                  <w:b/>
                                  <w:sz w:val="28"/>
                                </w:rPr>
                                <w:t>Y</w:t>
                              </w:r>
                            </w:p>
                          </w:txbxContent>
                        </wps:txbx>
                        <wps:bodyPr rot="0" vert="horz" wrap="square" lIns="0" tIns="0" rIns="0" bIns="0" anchor="t" anchorCtr="0" upright="1">
                          <a:noAutofit/>
                        </wps:bodyPr>
                      </wps:wsp>
                      <wps:wsp>
                        <wps:cNvPr id="31" name=" 19"/>
                        <wps:cNvSpPr>
                          <a:spLocks/>
                        </wps:cNvSpPr>
                        <wps:spPr bwMode="auto">
                          <a:xfrm>
                            <a:off x="6425" y="1827"/>
                            <a:ext cx="1345" cy="4312"/>
                          </a:xfrm>
                          <a:custGeom>
                            <a:avLst/>
                            <a:gdLst>
                              <a:gd name="T0" fmla="+- 0 6425 6425"/>
                              <a:gd name="T1" fmla="*/ T0 w 1345"/>
                              <a:gd name="T2" fmla="+- 0 6139 1827"/>
                              <a:gd name="T3" fmla="*/ 6139 h 4312"/>
                              <a:gd name="T4" fmla="+- 0 7770 6425"/>
                              <a:gd name="T5" fmla="*/ T4 w 1345"/>
                              <a:gd name="T6" fmla="+- 0 3992 1827"/>
                              <a:gd name="T7" fmla="*/ 3992 h 4312"/>
                              <a:gd name="T8" fmla="+- 0 7770 6425"/>
                              <a:gd name="T9" fmla="*/ T8 w 1345"/>
                              <a:gd name="T10" fmla="+- 0 3992 1827"/>
                              <a:gd name="T11" fmla="*/ 3992 h 4312"/>
                              <a:gd name="T12" fmla="+- 0 6457 6425"/>
                              <a:gd name="T13" fmla="*/ T12 w 1345"/>
                              <a:gd name="T14" fmla="+- 0 1827 1827"/>
                              <a:gd name="T15" fmla="*/ 1827 h 4312"/>
                              <a:gd name="T16" fmla="+- 0 7770 6425"/>
                              <a:gd name="T17" fmla="*/ T16 w 1345"/>
                              <a:gd name="T18" fmla="+- 0 3992 1827"/>
                              <a:gd name="T19" fmla="*/ 3992 h 4312"/>
                              <a:gd name="T20" fmla="+- 0 6425 6425"/>
                              <a:gd name="T21" fmla="*/ T20 w 1345"/>
                              <a:gd name="T22" fmla="+- 0 3199 1827"/>
                              <a:gd name="T23" fmla="*/ 3199 h 4312"/>
                              <a:gd name="T24" fmla="+- 0 7770 6425"/>
                              <a:gd name="T25" fmla="*/ T24 w 1345"/>
                              <a:gd name="T26" fmla="+- 0 3992 1827"/>
                              <a:gd name="T27" fmla="*/ 3992 h 4312"/>
                              <a:gd name="T28" fmla="+- 0 6434 6425"/>
                              <a:gd name="T29" fmla="*/ T28 w 1345"/>
                              <a:gd name="T30" fmla="+- 0 4742 1827"/>
                              <a:gd name="T31" fmla="*/ 4742 h 43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5" h="4312">
                                <a:moveTo>
                                  <a:pt x="0" y="4312"/>
                                </a:moveTo>
                                <a:lnTo>
                                  <a:pt x="1345" y="2165"/>
                                </a:lnTo>
                                <a:moveTo>
                                  <a:pt x="1345" y="2165"/>
                                </a:moveTo>
                                <a:lnTo>
                                  <a:pt x="32" y="0"/>
                                </a:lnTo>
                                <a:moveTo>
                                  <a:pt x="1345" y="2165"/>
                                </a:moveTo>
                                <a:lnTo>
                                  <a:pt x="0" y="1372"/>
                                </a:lnTo>
                                <a:moveTo>
                                  <a:pt x="1345" y="2165"/>
                                </a:moveTo>
                                <a:lnTo>
                                  <a:pt x="9" y="291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 18"/>
                        <wps:cNvSpPr txBox="1">
                          <a:spLocks/>
                        </wps:cNvSpPr>
                        <wps:spPr bwMode="auto">
                          <a:xfrm>
                            <a:off x="4241" y="2295"/>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4" w:lineRule="exact"/>
                                <w:rPr>
                                  <w:b/>
                                </w:rPr>
                              </w:pPr>
                              <w:r>
                                <w:rPr>
                                  <w:b/>
                                </w:rPr>
                                <w:t>0,079</w:t>
                              </w:r>
                            </w:p>
                          </w:txbxContent>
                        </wps:txbx>
                        <wps:bodyPr rot="0" vert="horz" wrap="square" lIns="0" tIns="0" rIns="0" bIns="0" anchor="t" anchorCtr="0" upright="1">
                          <a:noAutofit/>
                        </wps:bodyPr>
                      </wps:wsp>
                      <wps:wsp>
                        <wps:cNvPr id="33" name=" 17"/>
                        <wps:cNvSpPr txBox="1">
                          <a:spLocks/>
                        </wps:cNvSpPr>
                        <wps:spPr bwMode="auto">
                          <a:xfrm>
                            <a:off x="6447" y="2314"/>
                            <a:ext cx="47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21" w:lineRule="exact"/>
                                <w:rPr>
                                  <w:b/>
                                  <w:sz w:val="20"/>
                                </w:rPr>
                              </w:pPr>
                              <w:r>
                                <w:rPr>
                                  <w:b/>
                                  <w:sz w:val="20"/>
                                </w:rPr>
                                <w:t>0,279</w:t>
                              </w:r>
                            </w:p>
                          </w:txbxContent>
                        </wps:txbx>
                        <wps:bodyPr rot="0" vert="horz" wrap="square" lIns="0" tIns="0" rIns="0" bIns="0" anchor="t" anchorCtr="0" upright="1">
                          <a:noAutofit/>
                        </wps:bodyPr>
                      </wps:wsp>
                      <wps:wsp>
                        <wps:cNvPr id="34" name=" 16"/>
                        <wps:cNvSpPr txBox="1">
                          <a:spLocks/>
                        </wps:cNvSpPr>
                        <wps:spPr bwMode="auto">
                          <a:xfrm>
                            <a:off x="3677" y="2876"/>
                            <a:ext cx="51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4" w:lineRule="exact"/>
                                <w:rPr>
                                  <w:b/>
                                </w:rPr>
                              </w:pPr>
                              <w:r>
                                <w:rPr>
                                  <w:b/>
                                </w:rPr>
                                <w:t>0,168</w:t>
                              </w:r>
                            </w:p>
                          </w:txbxContent>
                        </wps:txbx>
                        <wps:bodyPr rot="0" vert="horz" wrap="square" lIns="0" tIns="0" rIns="0" bIns="0" anchor="t" anchorCtr="0" upright="1">
                          <a:noAutofit/>
                        </wps:bodyPr>
                      </wps:wsp>
                      <wps:wsp>
                        <wps:cNvPr id="35" name=" 15"/>
                        <wps:cNvSpPr txBox="1">
                          <a:spLocks/>
                        </wps:cNvSpPr>
                        <wps:spPr bwMode="auto">
                          <a:xfrm>
                            <a:off x="5578" y="3016"/>
                            <a:ext cx="17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81" w:lineRule="exact"/>
                                <w:rPr>
                                  <w:rFonts w:ascii="Carlito"/>
                                  <w:b/>
                                  <w:sz w:val="28"/>
                                </w:rPr>
                              </w:pPr>
                              <w:r>
                                <w:rPr>
                                  <w:rFonts w:ascii="Carlito"/>
                                  <w:b/>
                                  <w:sz w:val="28"/>
                                </w:rPr>
                                <w:t>X</w:t>
                              </w:r>
                            </w:p>
                          </w:txbxContent>
                        </wps:txbx>
                        <wps:bodyPr rot="0" vert="horz" wrap="square" lIns="0" tIns="0" rIns="0" bIns="0" anchor="t" anchorCtr="0" upright="1">
                          <a:noAutofit/>
                        </wps:bodyPr>
                      </wps:wsp>
                      <wps:wsp>
                        <wps:cNvPr id="36" name=" 14"/>
                        <wps:cNvSpPr txBox="1">
                          <a:spLocks/>
                        </wps:cNvSpPr>
                        <wps:spPr bwMode="auto">
                          <a:xfrm>
                            <a:off x="8103" y="2876"/>
                            <a:ext cx="51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4" w:lineRule="exact"/>
                                <w:rPr>
                                  <w:b/>
                                </w:rPr>
                              </w:pPr>
                              <w:r>
                                <w:rPr>
                                  <w:b/>
                                </w:rPr>
                                <w:t>0,236</w:t>
                              </w:r>
                            </w:p>
                          </w:txbxContent>
                        </wps:txbx>
                        <wps:bodyPr rot="0" vert="horz" wrap="square" lIns="0" tIns="0" rIns="0" bIns="0" anchor="t" anchorCtr="0" upright="1">
                          <a:noAutofit/>
                        </wps:bodyPr>
                      </wps:wsp>
                      <wps:wsp>
                        <wps:cNvPr id="37" name=" 13"/>
                        <wps:cNvSpPr txBox="1">
                          <a:spLocks/>
                        </wps:cNvSpPr>
                        <wps:spPr bwMode="auto">
                          <a:xfrm>
                            <a:off x="5732" y="3132"/>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180" w:lineRule="exact"/>
                                <w:rPr>
                                  <w:rFonts w:ascii="Carlito"/>
                                  <w:b/>
                                  <w:sz w:val="18"/>
                                </w:rPr>
                              </w:pPr>
                              <w:r>
                                <w:rPr>
                                  <w:rFonts w:ascii="Carlito"/>
                                  <w:b/>
                                  <w:sz w:val="18"/>
                                </w:rPr>
                                <w:t>2</w:t>
                              </w:r>
                            </w:p>
                          </w:txbxContent>
                        </wps:txbx>
                        <wps:bodyPr rot="0" vert="horz" wrap="square" lIns="0" tIns="0" rIns="0" bIns="0" anchor="t" anchorCtr="0" upright="1">
                          <a:noAutofit/>
                        </wps:bodyPr>
                      </wps:wsp>
                      <wps:wsp>
                        <wps:cNvPr id="38" name=" 12"/>
                        <wps:cNvSpPr txBox="1">
                          <a:spLocks/>
                        </wps:cNvSpPr>
                        <wps:spPr bwMode="auto">
                          <a:xfrm>
                            <a:off x="6526" y="3366"/>
                            <a:ext cx="51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4" w:lineRule="exact"/>
                                <w:rPr>
                                  <w:b/>
                                </w:rPr>
                              </w:pPr>
                              <w:r>
                                <w:rPr>
                                  <w:b/>
                                </w:rPr>
                                <w:t>0,445</w:t>
                              </w:r>
                            </w:p>
                          </w:txbxContent>
                        </wps:txbx>
                        <wps:bodyPr rot="0" vert="horz" wrap="square" lIns="0" tIns="0" rIns="0" bIns="0" anchor="t" anchorCtr="0" upright="1">
                          <a:noAutofit/>
                        </wps:bodyPr>
                      </wps:wsp>
                      <wps:wsp>
                        <wps:cNvPr id="39" name=" 11"/>
                        <wps:cNvSpPr txBox="1">
                          <a:spLocks/>
                        </wps:cNvSpPr>
                        <wps:spPr bwMode="auto">
                          <a:xfrm>
                            <a:off x="4297" y="3819"/>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4" w:lineRule="exact"/>
                                <w:rPr>
                                  <w:b/>
                                </w:rPr>
                              </w:pPr>
                              <w:r>
                                <w:rPr>
                                  <w:b/>
                                </w:rPr>
                                <w:t>0,046</w:t>
                              </w:r>
                            </w:p>
                          </w:txbxContent>
                        </wps:txbx>
                        <wps:bodyPr rot="0" vert="horz" wrap="square" lIns="0" tIns="0" rIns="0" bIns="0" anchor="t" anchorCtr="0" upright="1">
                          <a:noAutofit/>
                        </wps:bodyPr>
                      </wps:wsp>
                      <wps:wsp>
                        <wps:cNvPr id="40" name=" 10"/>
                        <wps:cNvSpPr txBox="1">
                          <a:spLocks/>
                        </wps:cNvSpPr>
                        <wps:spPr bwMode="auto">
                          <a:xfrm>
                            <a:off x="2700" y="4273"/>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4" w:lineRule="exact"/>
                                <w:rPr>
                                  <w:b/>
                                </w:rPr>
                              </w:pPr>
                              <w:r>
                                <w:rPr>
                                  <w:b/>
                                </w:rPr>
                                <w:t>0,113</w:t>
                              </w:r>
                            </w:p>
                          </w:txbxContent>
                        </wps:txbx>
                        <wps:bodyPr rot="0" vert="horz" wrap="square" lIns="0" tIns="0" rIns="0" bIns="0" anchor="t" anchorCtr="0" upright="1">
                          <a:noAutofit/>
                        </wps:bodyPr>
                      </wps:wsp>
                      <wps:wsp>
                        <wps:cNvPr id="41" name=" 9"/>
                        <wps:cNvSpPr txBox="1">
                          <a:spLocks/>
                        </wps:cNvSpPr>
                        <wps:spPr bwMode="auto">
                          <a:xfrm>
                            <a:off x="6584" y="4273"/>
                            <a:ext cx="51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4" w:lineRule="exact"/>
                                <w:rPr>
                                  <w:b/>
                                </w:rPr>
                              </w:pPr>
                              <w:r>
                                <w:rPr>
                                  <w:b/>
                                </w:rPr>
                                <w:t>0,377</w:t>
                              </w:r>
                            </w:p>
                          </w:txbxContent>
                        </wps:txbx>
                        <wps:bodyPr rot="0" vert="horz" wrap="square" lIns="0" tIns="0" rIns="0" bIns="0" anchor="t" anchorCtr="0" upright="1">
                          <a:noAutofit/>
                        </wps:bodyPr>
                      </wps:wsp>
                      <wps:wsp>
                        <wps:cNvPr id="42" name=" 8"/>
                        <wps:cNvSpPr txBox="1">
                          <a:spLocks/>
                        </wps:cNvSpPr>
                        <wps:spPr bwMode="auto">
                          <a:xfrm>
                            <a:off x="3475" y="4762"/>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4" w:lineRule="exact"/>
                                <w:rPr>
                                  <w:b/>
                                </w:rPr>
                              </w:pPr>
                              <w:r>
                                <w:rPr>
                                  <w:b/>
                                </w:rPr>
                                <w:t>0,049</w:t>
                              </w:r>
                            </w:p>
                          </w:txbxContent>
                        </wps:txbx>
                        <wps:bodyPr rot="0" vert="horz" wrap="square" lIns="0" tIns="0" rIns="0" bIns="0" anchor="t" anchorCtr="0" upright="1">
                          <a:noAutofit/>
                        </wps:bodyPr>
                      </wps:wsp>
                      <wps:wsp>
                        <wps:cNvPr id="43" name=" 7"/>
                        <wps:cNvSpPr txBox="1">
                          <a:spLocks/>
                        </wps:cNvSpPr>
                        <wps:spPr bwMode="auto">
                          <a:xfrm>
                            <a:off x="5590" y="4530"/>
                            <a:ext cx="26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86" w:lineRule="exact"/>
                                <w:rPr>
                                  <w:rFonts w:ascii="Carlito"/>
                                  <w:b/>
                                  <w:sz w:val="28"/>
                                </w:rPr>
                              </w:pPr>
                              <w:r>
                                <w:rPr>
                                  <w:rFonts w:ascii="Carlito"/>
                                  <w:b/>
                                  <w:sz w:val="28"/>
                                </w:rPr>
                                <w:t>X</w:t>
                              </w:r>
                              <w:r>
                                <w:rPr>
                                  <w:rFonts w:ascii="Carlito"/>
                                  <w:b/>
                                  <w:sz w:val="28"/>
                                  <w:vertAlign w:val="subscript"/>
                                </w:rPr>
                                <w:t>3</w:t>
                              </w:r>
                            </w:p>
                          </w:txbxContent>
                        </wps:txbx>
                        <wps:bodyPr rot="0" vert="horz" wrap="square" lIns="0" tIns="0" rIns="0" bIns="0" anchor="t" anchorCtr="0" upright="1">
                          <a:noAutofit/>
                        </wps:bodyPr>
                      </wps:wsp>
                      <wps:wsp>
                        <wps:cNvPr id="44" name=" 6"/>
                        <wps:cNvSpPr txBox="1">
                          <a:spLocks/>
                        </wps:cNvSpPr>
                        <wps:spPr bwMode="auto">
                          <a:xfrm>
                            <a:off x="4085" y="5259"/>
                            <a:ext cx="51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4" w:lineRule="exact"/>
                                <w:rPr>
                                  <w:b/>
                                </w:rPr>
                              </w:pPr>
                              <w:r>
                                <w:rPr>
                                  <w:b/>
                                </w:rPr>
                                <w:t>0,101</w:t>
                              </w:r>
                            </w:p>
                          </w:txbxContent>
                        </wps:txbx>
                        <wps:bodyPr rot="0" vert="horz" wrap="square" lIns="0" tIns="0" rIns="0" bIns="0" anchor="t" anchorCtr="0" upright="1">
                          <a:noAutofit/>
                        </wps:bodyPr>
                      </wps:wsp>
                      <wps:wsp>
                        <wps:cNvPr id="45" name=" 5"/>
                        <wps:cNvSpPr txBox="1">
                          <a:spLocks/>
                        </wps:cNvSpPr>
                        <wps:spPr bwMode="auto">
                          <a:xfrm>
                            <a:off x="6572" y="5259"/>
                            <a:ext cx="5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4" w:lineRule="exact"/>
                                <w:rPr>
                                  <w:b/>
                                </w:rPr>
                              </w:pPr>
                              <w:r>
                                <w:rPr>
                                  <w:b/>
                                </w:rPr>
                                <w:t>0,507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 o:spid="_x0000_s1065" style="position:absolute;left:0;text-align:left;margin-left:121.55pt;margin-top:59.15pt;width:378.75pt;height:282.75pt;z-index:-15701504;mso-wrap-distance-left:0;mso-wrap-distance-right:0;mso-position-horizontal-relative:page;mso-position-vertical-relative:text" coordorigin="2431,1183" coordsize="7575,565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">
                <v:rect id=" 33" o:spid="_x0000_s1066" style="position:absolute;left:2438;top:1190;width:7560;height:56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" stroked="f">
                  <v:path arrowok="t"/>
                </v:rect>
                <v:rect id=" 32" o:spid="_x0000_s1067" style="position:absolute;left:2438;top:1190;width:7560;height:56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" filled="f">
                  <v:path arrowok="t"/>
                </v:rect>
                <v:shape id=" 31" o:spid="_x0000_s1068" style="position:absolute;left:3611;top:3314;width:1192;height:2935;visibility:visible;mso-wrap-style:square;v-text-anchor:top" coordsize="1192,293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" path="m1192,r-69,6l1056,16,990,29,925,47,862,69,800,95r-61,29l681,157r-57,37l569,234r-54,43l464,323r-49,49l369,424r-45,54l282,536r-39,60l206,658r-34,65l140,789r-28,69l86,929r-22,72l45,1076r-16,76l16,1229r-9,79l2,1388,,1469r2,82l8,1633r9,80l30,1791r17,78l67,1944r23,74l116,2090r30,70l178,2228r36,65l252,2356r41,61l336,2474r47,55l431,2582r51,49l535,2677r55,42l647,2759r59,35l767,2827r62,28l893,2879r66,21l1026,2916r68,12l1164,2935e" filled="f">
                  <v:path arrowok="t" o:connecttype="custom" o:connectlocs="1192,3314;1123,3320;1056,3330;990,3343;925,3361;862,3383;800,3409;739,3438;681,3471;624,3508;569,3548;515,3591;464,3637;415,3686;369,3738;324,3792;282,3850;243,3910;206,3972;172,4037;140,4103;112,4172;86,4243;64,4315;45,4390;29,4466;16,4543;7,4622;2,4702;0,4783;2,4865;8,4947;17,5027;30,5105;47,5183;67,5258;90,5332;116,5404;146,5474;178,5542;214,5607;252,5670;293,5731;336,5788;383,5843;431,5896;482,5945;535,5991;590,6033;647,6073;706,6108;767,6141;829,6169;893,6193;959,6214;1026,6230;1094,6242;1164,6249" o:connectangles="0,0,0,0,0,0,0,0,0,0,0,0,0,0,0,0,0,0,0,0,0,0,0,0,0,0,0,0,0,0,0,0,0,0,0,0,0,0,0,0,0,0,0,0,0,0,0,0,0,0,0,0,0,0,0,0,0,0"/>
                </v:shape>
                <v:shape id=" 30" o:spid="_x0000_s1069" style="position:absolute;left:4300;top:1816;width:699;height:1587;visibility:visible;mso-wrap-style:square;v-text-anchor:top" coordsize="699,158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" path="m502,1498r-21,89l699,1535r-36,-30l526,1505r-24,-7xm507,1479r-5,19l526,1505r6,-3l533,1497r2,-5l532,1486r-25,-7xm527,1392r-20,87l532,1486r3,6l533,1497r-1,5l526,1505r137,l527,1392xm555,r-5,2l520,11,490,23,461,35,433,48,405,63,378,78,352,95r-26,18l302,131r-24,20l255,171r-22,22l191,238r-20,24l153,286r-18,26l118,338r-15,27l88,392,74,420,62,448,51,477,40,507r-9,30l23,568r-7,30l10,630,6,662,3,694,1,726,,759r1,38l4,834r4,37l14,908r7,36l31,979r10,35l53,1048r14,34l82,1114r17,32l116,1177r20,30l156,1236r22,28l201,1291r24,25l250,1341r26,24l303,1387r28,21l361,1428r30,19l422,1464r32,15l487,1493r15,5l507,1479r-12,-4l463,1461r-31,-15l401,1430r-29,-19l343,1392r-27,-20l289,1350r-25,-23l239,1303r-23,-25l194,1251r-22,-27l152,1196r-18,-29l116,1137r-16,-31l86,1074,72,1042,60,1008,50,974,41,940,34,905,28,869,24,833,21,796,20,759r1,-32l23,696r3,-32l30,633r6,-30l42,573r8,-30l59,514,69,485,80,456,92,429r14,-28l120,375r15,-26l152,323r17,-24l187,275r19,-24l247,207r21,-21l291,166r23,-19l338,129r25,-17l388,96,414,81,441,66,469,53,497,41,526,31,556,21r5,-2l564,13,562,8,561,3,555,xe" fillcolor="black" stroked="f">
                  <v:path arrowok="t" o:connecttype="custom" o:connectlocs="699,3351;502,3314;526,3321;535,3308;527,3208;535,3308;526,3321;555,1816;490,1839;405,1879;326,1929;255,1987;171,2078;118,2154;74,2236;40,2323;16,2414;3,2510;1,2613;14,2724;41,2830;82,2930;136,3023;201,3107;276,3181;361,3244;454,3295;507,3295;432,3262;343,3208;264,3143;194,3067;134,2983;86,2890;50,2790;28,2685;20,2575;26,2480;42,2389;69,2301;106,2217;152,2139;206,2067;291,1982;363,1928;441,1882;526,1847;564,1829;555,1816" o:connectangles="0,0,0,0,0,0,0,0,0,0,0,0,0,0,0,0,0,0,0,0,0,0,0,0,0,0,0,0,0,0,0,0,0,0,0,0,0,0,0,0,0,0,0,0,0,0,0,0,0"/>
                </v:shape>
                <v:rect id=" 29" o:spid="_x0000_s1070" style="position:absolute;left:4965;top:2874;width:1469;height:76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" stroked="f">
                  <v:path arrowok="t"/>
                </v:rect>
                <v:shape id=" 28" o:spid="_x0000_s1071" style="position:absolute;left:4965;top:2874;width:1469;height:2216;visibility:visible;mso-wrap-style:square;v-text-anchor:top" coordsize="1469,221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" path="m,767r1469,l1469,,,,,767xm23,2216r1446,l1469,1516r-1446,l23,2216xe" filled="f">
                  <v:path arrowok="t" o:connecttype="custom" o:connectlocs="0,3641;1469,3641;1469,2874;0,2874;0,3641;23,5090;1469,5090;1469,4390;23,4390;23,5090" o:connectangles="0,0,0,0,0,0,0,0,0,0"/>
                </v:shape>
                <v:shape id=" 27" o:spid="_x0000_s1072" style="position:absolute;left:3813;top:1800;width:4918;height:2991;visibility:visible;mso-wrap-style:square;v-text-anchor:top" coordsize="4918,299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" path="m1187,15r-1,-5l1185,4,1180,r-6,1l1112,12r-61,14l990,43,931,62,873,85r-57,25l761,138r-54,30l655,201r-51,36l555,275r-48,40l462,357r-44,45l375,448r-40,48l297,547r-37,52l226,653r-32,56l165,766r-28,58l112,885,89,946r-20,63l51,1073r-15,65l23,1204r-10,68l6,1340r-4,69l,1478r1,69l6,1615r7,67l22,1749r13,65l50,1879r17,63l87,2004r22,61l134,2125r27,58l190,2240r31,55l255,2349r35,52l328,2451r39,48l408,2546r44,44l496,2632r47,41l591,2711r50,35l693,2780r53,30l800,2839r56,26l913,2888r45,14l936,2991r218,-49l1116,2910,984,2797r-21,86l920,2869r-56,-23l809,2821r-53,-28l704,2763r-51,-33l604,2695r-48,-38l510,2618r-44,-42l423,2532r-40,-45l344,2439r-37,-49l272,2338r-34,-53l208,2231r-29,-56l152,2117r-24,-58l106,1998,86,1937,69,1874,54,1811,42,1746r-9,-66l26,1614r-5,-67l20,1479r2,-69l26,1342r7,-68l43,1208r12,-65l70,1078r18,-63l108,953r22,-61l155,833r27,-58l212,718r31,-54l277,610r36,-51l350,509r40,-48l432,416r43,-44l520,330r47,-40l615,253r51,-35l717,186r53,-30l825,128r55,-25l937,81,996,62r59,-17l1115,32r63,-11l1183,20r4,-5xm4918,1689r-50,l4868,757r-4,-5l4852,752r-4,5l4848,1689r-50,l4858,1809r45,-90l4918,1689xe" fillcolor="black" stroked="f">
                  <v:path arrowok="t" o:connecttype="custom" o:connectlocs="1185,1804;1112,1812;931,1862;761,1938;604,2037;462,2157;335,2296;226,2453;137,2624;69,2809;23,3004;2,3209;6,3415;35,3614;87,3804;161,3983;255,4149;367,4299;496,4432;641,4546;800,4639;958,4702;1116,4710;920,4669;756,4593;604,4495;466,4376;344,4239;238,4085;152,3917;86,3737;42,3546;21,3347;26,3142;55,2943;108,2753;182,2575;277,2410;390,2261;520,2130;666,2018;825,1928;996,1862;1178,1821;4918,3489;4864,2552;4848,3489;4903,3519" o:connectangles="0,0,0,0,0,0,0,0,0,0,0,0,0,0,0,0,0,0,0,0,0,0,0,0,0,0,0,0,0,0,0,0,0,0,0,0,0,0,0,0,0,0,0,0,0,0,0,0"/>
                </v:shape>
                <v:shape id=" 26" o:spid="_x0000_s1073" type="#_x0000_t75" style="position:absolute;left:7760;top:3892;width:215;height:20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">
                  <v:imagedata r:id="rId21" o:title=""/>
                  <v:path arrowok="t"/>
                  <o:lock v:ext="edit" aspectratio="f"/>
                </v:shape>
                <v:shape id=" 25" o:spid="_x0000_s1074" type="#_x0000_t202" style="position:absolute;left:4988;top:1454;width:1469;height:7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" filled="f">
                  <v:path arrowok="t"/>
                  <v:textbox inset="0,0,0,0">
                    <w:txbxContent>
                      <w:p w:rsidR="00266664" w:rsidRDefault="00CB618E">
                        <w:pPr>
                          <w:spacing w:before="70"/>
                          <w:ind w:left="586" w:right="581"/>
                          <w:jc w:val="center"/>
                          <w:rPr>
                            <w:rFonts w:ascii="Carlito"/>
                            <w:b/>
                            <w:sz w:val="28"/>
                          </w:rPr>
                        </w:pPr>
                        <w:r>
                          <w:rPr>
                            <w:rFonts w:ascii="Carlito"/>
                            <w:b/>
                            <w:sz w:val="28"/>
                          </w:rPr>
                          <w:t>X</w:t>
                        </w:r>
                        <w:r>
                          <w:rPr>
                            <w:rFonts w:ascii="Carlito"/>
                            <w:b/>
                            <w:sz w:val="28"/>
                            <w:vertAlign w:val="subscript"/>
                          </w:rPr>
                          <w:t>1</w:t>
                        </w:r>
                      </w:p>
                    </w:txbxContent>
                  </v:textbox>
                </v:shape>
                <v:shape id=" 24" o:spid="_x0000_s1075" type="#_x0000_t202" style="position:absolute;left:4972;top:5790;width:1446;height:7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" filled="f">
                  <v:path arrowok="t"/>
                  <v:textbox inset="0,0,0,0">
                    <w:txbxContent>
                      <w:p w:rsidR="00266664" w:rsidRDefault="00CB618E">
                        <w:pPr>
                          <w:spacing w:before="76"/>
                          <w:ind w:left="573" w:right="571"/>
                          <w:jc w:val="center"/>
                          <w:rPr>
                            <w:rFonts w:ascii="Carlito"/>
                            <w:b/>
                            <w:sz w:val="28"/>
                          </w:rPr>
                        </w:pPr>
                        <w:r>
                          <w:rPr>
                            <w:rFonts w:ascii="Carlito"/>
                            <w:b/>
                            <w:sz w:val="28"/>
                          </w:rPr>
                          <w:t>X</w:t>
                        </w:r>
                        <w:r>
                          <w:rPr>
                            <w:rFonts w:ascii="Carlito"/>
                            <w:b/>
                            <w:sz w:val="28"/>
                            <w:vertAlign w:val="subscript"/>
                          </w:rPr>
                          <w:t>4</w:t>
                        </w:r>
                      </w:p>
                    </w:txbxContent>
                  </v:textbox>
                </v:shape>
                <v:shape id=" 23" o:spid="_x0000_s1076" style="position:absolute;left:4252;top:3332;width:742;height:3000;visibility:visible;mso-wrap-style:square;v-text-anchor:top" coordsize="742,3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" path="m742,2946r-35,-28l569,2804r-20,87l490,2868r-65,-34l364,2794r-58,-45l253,2699r-49,-55l161,2585r-39,-63l90,2455,63,2385,42,2312,28,2236r-7,-77l20,2119r1,-32l26,2023r9,-63l49,1899r18,-60l90,1782r27,-56l148,1673r34,-51l240,1552r44,-44l330,1468r49,-36l432,1399r55,-28l500,1365r-25,82l695,1409r-43,-41l533,1256r-26,84l506,1341r-1,l504,1340r-24,-13l456,1312r-69,-53l325,1196r-54,-72l240,1071r-27,-56l190,956,172,895,159,831r-8,-66l148,697r,-29l156,582r16,-83l197,420r44,-99l298,232r69,-78l425,104,488,62,556,30r25,-9l586,19r2,-6l586,8,585,3,579,r-5,2l549,11,479,45,413,88r-60,51l283,219r-59,92l178,412r-25,82l136,579r-7,88l128,697r1,35l134,800r11,67l161,931r21,62l208,1052r30,56l272,1160r38,49l351,1253r45,40l470,1344r13,7l479,1353r-57,29l369,1415r-51,37l270,1493r-44,45l185,1585r-37,51l115,1689r-30,56l60,1803r-21,60l22,1924r-12,64l3,2053,,2119r1,40l8,2239r15,77l44,2391r27,71l105,2531r39,65l189,2656r49,57l293,2764r59,46l415,2851r67,35l545,2910r-20,90l742,2946xe" fillcolor="black" stroked="f">
                  <v:path arrowok="t" o:connecttype="custom" o:connectlocs="707,6251;549,6224;425,6167;306,6082;204,5977;122,5855;63,5718;28,5569;20,5452;26,5356;49,5232;90,5115;148,5006;240,4885;330,4801;432,4732;500,4698;695,4742;533,4589;506,4674;504,4673;456,4645;325,4529;240,4404;190,4289;159,4164;148,4030;156,3915;197,3753;298,3565;425,3437;556,3363;586,3352;586,3341;579,3333;549,3344;413,3421;283,3552;178,3745;136,3912;128,4030;134,4133;161,4264;208,4385;272,4493;351,4586;470,4677;479,4686;369,4748;270,4826;185,4918;115,5022;60,5136;22,5257;3,5386;1,5492;23,5649;71,5795;144,5929;238,6046;352,6143;482,6219;525,6333" o:connectangles="0,0,0,0,0,0,0,0,0,0,0,0,0,0,0,0,0,0,0,0,0,0,0,0,0,0,0,0,0,0,0,0,0,0,0,0,0,0,0,0,0,0,0,0,0,0,0,0,0,0,0,0,0,0,0,0,0,0,0,0,0,0,0"/>
                </v:shape>
                <v:shape id=" 22" o:spid="_x0000_s1077" style="position:absolute;left:2871;top:1741;width:2196;height:4491;visibility:visible;mso-wrap-style:square;v-text-anchor:top" coordsize="2196,449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" path="m1996,91r-10,l1944,94r-42,5l1861,105r-42,6l1778,119r-41,9l1696,137r-41,11l1615,159r-40,12l1534,184r-79,30l1377,246r-77,36l1224,322r-74,43l1077,411r-71,49l936,512r-68,56l802,626r-64,61l675,751r-60,67l557,888r-55,72l448,1034r-50,77l349,1190r-45,82l261,1356r-40,86l184,1530r-34,90l119,1712,87,1822,60,1932,39,2042,22,2152,10,2261,3,2370,,2478r3,106l10,2690r11,104l37,2897r21,102l83,3098r29,97l145,3291r37,93l224,3474r45,88l319,3647r53,82l429,3807r60,76l554,3955r67,68l693,4087r74,60l845,4203r82,52l1011,4302r88,43l1189,4382r93,33l1354,4435r72,18l1499,4467r73,11l1646,4486r75,4l1796,4491r80,-2l1880,4484r,-11l1878,4471r-83,l1721,4470r-74,-4l1574,4458r-72,-11l1430,4433r-72,-17l1288,4395r-92,-32l1106,4326r-86,-42l936,4238r-80,-52l779,4131r-74,-60l635,4008r-67,-68l504,3869r-60,-74l388,3717r-52,-81l287,3552r-45,-87l201,3375r-37,-92l131,3189r-29,-97l77,2994,57,2893,41,2791,30,2688,23,2583,20,2477r3,-107l30,2262,42,2154,58,2045,80,1936r27,-109l138,1718r31,-92l203,1537r36,-87l279,1364r43,-83l367,1200r48,-78l465,1045r53,-74l573,900r57,-69l690,765r62,-64l816,641r65,-58l948,528r70,-52l1088,427r73,-45l1234,339r75,-39l1385,264r78,-32l1541,203r40,-13l1621,178r40,-11l1701,156r40,-9l1782,139r41,-8l1864,124r41,-5l1946,114r41,-3l1996,111r,-20xm1875,4469r-5,l1795,4471r83,l1875,4469xm2180,90r-159,l2026,94r,11l2022,110r-26,1l1997,200,2196,98r-16,-8xm2021,90r-25,1l1996,111r26,-1l2026,105r,-11l2021,90xm1995,r1,91l2021,90r159,l1995,xe" fillcolor="black" stroked="f">
                  <v:path arrowok="t" o:connecttype="custom" o:connectlocs="1944,1835;1819,1852;1696,1878;1575,1912;1377,1987;1150,2106;936,2253;738,2428;557,2629;398,2852;261,3097;150,3361;60,3673;10,4002;3,4325;37,4638;112,4936;224,5215;372,5470;554,5696;767,5888;1011,6043;1282,6156;1499,6208;1721,6231;1880,6225;1795,6212;1574,6199;1358,6157;1106,6067;856,5927;635,5749;444,5536;287,5293;164,5024;77,4735;30,4429;23,4111;58,3786;138,3459;239,3191;367,2941;518,2712;690,2506;881,2324;1088,2168;1309,2041;1541,1944;1661,1908;1782,1880;1905,1860;1996,1852;1870,6210;1875,6210;2026,1835;1996,1852;2180,1831;1996,1852;2026,1835;1996,1832;1995,1741" o:connectangles="0,0,0,0,0,0,0,0,0,0,0,0,0,0,0,0,0,0,0,0,0,0,0,0,0,0,0,0,0,0,0,0,0,0,0,0,0,0,0,0,0,0,0,0,0,0,0,0,0,0,0,0,0,0,0,0,0,0,0,0,0"/>
                </v:shape>
                <v:shape id=" 21" o:spid="_x0000_s1078" type="#_x0000_t202" style="position:absolute;left:8207;top:1823;width:864;height:72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" filled="f">
                  <v:path arrowok="t"/>
                  <v:textbox inset="0,0,0,0">
                    <w:txbxContent>
                      <w:p w:rsidR="00266664" w:rsidRDefault="00CB618E">
                        <w:pPr>
                          <w:spacing w:before="73"/>
                          <w:ind w:left="4"/>
                          <w:jc w:val="center"/>
                          <w:rPr>
                            <w:rFonts w:ascii="Carlito" w:hAnsi="Carlito"/>
                            <w:b/>
                            <w:sz w:val="36"/>
                          </w:rPr>
                        </w:pPr>
                        <w:r>
                          <w:rPr>
                            <w:rFonts w:ascii="Carlito" w:hAnsi="Carlito"/>
                            <w:b/>
                            <w:sz w:val="36"/>
                          </w:rPr>
                          <w:t>ɛ</w:t>
                        </w:r>
                      </w:p>
                    </w:txbxContent>
                  </v:textbox>
                </v:shape>
                <v:shape id=" 20" o:spid="_x0000_s1079" type="#_x0000_t202" style="position:absolute;left:7975;top:3641;width:1336;height:78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" filled="f">
                  <v:path arrowok="t"/>
                  <v:textbox inset="0,0,0,0">
                    <w:txbxContent>
                      <w:p w:rsidR="00266664" w:rsidRDefault="00CB618E">
                        <w:pPr>
                          <w:spacing w:before="86"/>
                          <w:ind w:right="1"/>
                          <w:jc w:val="center"/>
                          <w:rPr>
                            <w:rFonts w:ascii="Carlito"/>
                            <w:b/>
                            <w:sz w:val="28"/>
                          </w:rPr>
                        </w:pPr>
                        <w:r>
                          <w:rPr>
                            <w:rFonts w:ascii="Carlito"/>
                            <w:b/>
                            <w:sz w:val="28"/>
                          </w:rPr>
                          <w:t>Y</w:t>
                        </w:r>
                      </w:p>
                    </w:txbxContent>
                  </v:textbox>
                </v:shape>
                <v:shape id=" 19" o:spid="_x0000_s1080" style="position:absolute;left:6425;top:1827;width:1345;height:4312;visibility:visible;mso-wrap-style:square;v-text-anchor:top" coordsize="1345,431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" path="m,4312l1345,2165t,l32,m1345,2165l,1372t1345,793l9,2915e" filled="f">
                  <v:path arrowok="t" o:connecttype="custom" o:connectlocs="0,6139;1345,3992;1345,3992;32,1827;1345,3992;0,3199;1345,3992;9,4742" o:connectangles="0,0,0,0,0,0,0,0"/>
                </v:shape>
                <v:shape id=" 18" o:spid="_x0000_s1081" type="#_x0000_t202" style="position:absolute;left:4241;top:2295;width:517;height:2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" filled="f" stroked="f">
                  <v:path arrowok="t"/>
                  <v:textbox inset="0,0,0,0">
                    <w:txbxContent>
                      <w:p w:rsidR="00266664" w:rsidRDefault="00CB618E">
                        <w:pPr>
                          <w:spacing w:line="244" w:lineRule="exact"/>
                          <w:rPr>
                            <w:b/>
                          </w:rPr>
                        </w:pPr>
                        <w:r>
                          <w:rPr>
                            <w:b/>
                          </w:rPr>
                          <w:t>0,079</w:t>
                        </w:r>
                      </w:p>
                    </w:txbxContent>
                  </v:textbox>
                </v:shape>
                <v:shape id=" 17" o:spid="_x0000_s1082" type="#_x0000_t202" style="position:absolute;left:6447;top:2314;width:470;height:22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" filled="f" stroked="f">
                  <v:path arrowok="t"/>
                  <v:textbox inset="0,0,0,0">
                    <w:txbxContent>
                      <w:p w:rsidR="00266664" w:rsidRDefault="00CB618E">
                        <w:pPr>
                          <w:spacing w:line="221" w:lineRule="exact"/>
                          <w:rPr>
                            <w:b/>
                            <w:sz w:val="20"/>
                          </w:rPr>
                        </w:pPr>
                        <w:r>
                          <w:rPr>
                            <w:b/>
                            <w:sz w:val="20"/>
                          </w:rPr>
                          <w:t>0,279</w:t>
                        </w:r>
                      </w:p>
                    </w:txbxContent>
                  </v:textbox>
                </v:shape>
                <v:shape id=" 16" o:spid="_x0000_s1083" type="#_x0000_t202" style="position:absolute;left:3677;top:2876;width:515;height:2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" filled="f" stroked="f">
                  <v:path arrowok="t"/>
                  <v:textbox inset="0,0,0,0">
                    <w:txbxContent>
                      <w:p w:rsidR="00266664" w:rsidRDefault="00CB618E">
                        <w:pPr>
                          <w:spacing w:line="244" w:lineRule="exact"/>
                          <w:rPr>
                            <w:b/>
                          </w:rPr>
                        </w:pPr>
                        <w:r>
                          <w:rPr>
                            <w:b/>
                          </w:rPr>
                          <w:t>0,168</w:t>
                        </w:r>
                      </w:p>
                    </w:txbxContent>
                  </v:textbox>
                </v:shape>
                <v:shape id=" 15" o:spid="_x0000_s1084" type="#_x0000_t202" style="position:absolute;left:5578;top:3016;width:175;height:2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" filled="f" stroked="f">
                  <v:path arrowok="t"/>
                  <v:textbox inset="0,0,0,0">
                    <w:txbxContent>
                      <w:p w:rsidR="00266664" w:rsidRDefault="00CB618E">
                        <w:pPr>
                          <w:spacing w:line="281" w:lineRule="exact"/>
                          <w:rPr>
                            <w:rFonts w:ascii="Carlito"/>
                            <w:b/>
                            <w:sz w:val="28"/>
                          </w:rPr>
                        </w:pPr>
                        <w:r>
                          <w:rPr>
                            <w:rFonts w:ascii="Carlito"/>
                            <w:b/>
                            <w:sz w:val="28"/>
                          </w:rPr>
                          <w:t>X</w:t>
                        </w:r>
                      </w:p>
                    </w:txbxContent>
                  </v:textbox>
                </v:shape>
                <v:shape id=" 14" o:spid="_x0000_s1085" type="#_x0000_t202" style="position:absolute;left:8103;top:2876;width:515;height:2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" filled="f" stroked="f">
                  <v:path arrowok="t"/>
                  <v:textbox inset="0,0,0,0">
                    <w:txbxContent>
                      <w:p w:rsidR="00266664" w:rsidRDefault="00CB618E">
                        <w:pPr>
                          <w:spacing w:line="244" w:lineRule="exact"/>
                          <w:rPr>
                            <w:b/>
                          </w:rPr>
                        </w:pPr>
                        <w:r>
                          <w:rPr>
                            <w:b/>
                          </w:rPr>
                          <w:t>0,236</w:t>
                        </w:r>
                      </w:p>
                    </w:txbxContent>
                  </v:textbox>
                </v:shape>
                <v:shape id=" 13" o:spid="_x0000_s1086" type="#_x0000_t202" style="position:absolute;left:5732;top:3132;width:112;height:1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" filled="f" stroked="f">
                  <v:path arrowok="t"/>
                  <v:textbox inset="0,0,0,0">
                    <w:txbxContent>
                      <w:p w:rsidR="00266664" w:rsidRDefault="00CB618E">
                        <w:pPr>
                          <w:spacing w:line="180" w:lineRule="exact"/>
                          <w:rPr>
                            <w:rFonts w:ascii="Carlito"/>
                            <w:b/>
                            <w:sz w:val="18"/>
                          </w:rPr>
                        </w:pPr>
                        <w:r>
                          <w:rPr>
                            <w:rFonts w:ascii="Carlito"/>
                            <w:b/>
                            <w:sz w:val="18"/>
                          </w:rPr>
                          <w:t>2</w:t>
                        </w:r>
                      </w:p>
                    </w:txbxContent>
                  </v:textbox>
                </v:shape>
                <v:shape id=" 12" o:spid="_x0000_s1087" type="#_x0000_t202" style="position:absolute;left:6526;top:3366;width:515;height:2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" filled="f" stroked="f">
                  <v:path arrowok="t"/>
                  <v:textbox inset="0,0,0,0">
                    <w:txbxContent>
                      <w:p w:rsidR="00266664" w:rsidRDefault="00CB618E">
                        <w:pPr>
                          <w:spacing w:line="244" w:lineRule="exact"/>
                          <w:rPr>
                            <w:b/>
                          </w:rPr>
                        </w:pPr>
                        <w:r>
                          <w:rPr>
                            <w:b/>
                          </w:rPr>
                          <w:t>0,445</w:t>
                        </w:r>
                      </w:p>
                    </w:txbxContent>
                  </v:textbox>
                </v:shape>
                <v:shape id=" 11" o:spid="_x0000_s1088" type="#_x0000_t202" style="position:absolute;left:4297;top:3819;width:517;height:2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" filled="f" stroked="f">
                  <v:path arrowok="t"/>
                  <v:textbox inset="0,0,0,0">
                    <w:txbxContent>
                      <w:p w:rsidR="00266664" w:rsidRDefault="00CB618E">
                        <w:pPr>
                          <w:spacing w:line="244" w:lineRule="exact"/>
                          <w:rPr>
                            <w:b/>
                          </w:rPr>
                        </w:pPr>
                        <w:r>
                          <w:rPr>
                            <w:b/>
                          </w:rPr>
                          <w:t>0,046</w:t>
                        </w:r>
                      </w:p>
                    </w:txbxContent>
                  </v:textbox>
                </v:shape>
                <v:shape id=" 10" o:spid="_x0000_s1089" type="#_x0000_t202" style="position:absolute;left:2700;top:4273;width:517;height:2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" filled="f" stroked="f">
                  <v:path arrowok="t"/>
                  <v:textbox inset="0,0,0,0">
                    <w:txbxContent>
                      <w:p w:rsidR="00266664" w:rsidRDefault="00CB618E">
                        <w:pPr>
                          <w:spacing w:line="244" w:lineRule="exact"/>
                          <w:rPr>
                            <w:b/>
                          </w:rPr>
                        </w:pPr>
                        <w:r>
                          <w:rPr>
                            <w:b/>
                          </w:rPr>
                          <w:t>0,113</w:t>
                        </w:r>
                      </w:p>
                    </w:txbxContent>
                  </v:textbox>
                </v:shape>
                <v:shape id=" 9" o:spid="_x0000_s1090" type="#_x0000_t202" style="position:absolute;left:6584;top:4273;width:515;height:2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" filled="f" stroked="f">
                  <v:path arrowok="t"/>
                  <v:textbox inset="0,0,0,0">
                    <w:txbxContent>
                      <w:p w:rsidR="00266664" w:rsidRDefault="00CB618E">
                        <w:pPr>
                          <w:spacing w:line="244" w:lineRule="exact"/>
                          <w:rPr>
                            <w:b/>
                          </w:rPr>
                        </w:pPr>
                        <w:r>
                          <w:rPr>
                            <w:b/>
                          </w:rPr>
                          <w:t>0,377</w:t>
                        </w:r>
                      </w:p>
                    </w:txbxContent>
                  </v:textbox>
                </v:shape>
                <v:shape id=" 8" o:spid="_x0000_s1091" type="#_x0000_t202" style="position:absolute;left:3475;top:4762;width:517;height:2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" filled="f" stroked="f">
                  <v:path arrowok="t"/>
                  <v:textbox inset="0,0,0,0">
                    <w:txbxContent>
                      <w:p w:rsidR="00266664" w:rsidRDefault="00CB618E">
                        <w:pPr>
                          <w:spacing w:line="244" w:lineRule="exact"/>
                          <w:rPr>
                            <w:b/>
                          </w:rPr>
                        </w:pPr>
                        <w:r>
                          <w:rPr>
                            <w:b/>
                          </w:rPr>
                          <w:t>0,049</w:t>
                        </w:r>
                      </w:p>
                    </w:txbxContent>
                  </v:textbox>
                </v:shape>
                <v:shape id=" 7" o:spid="_x0000_s1092" type="#_x0000_t202" style="position:absolute;left:5590;top:4530;width:265;height:2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" filled="f" stroked="f">
                  <v:path arrowok="t"/>
                  <v:textbox inset="0,0,0,0">
                    <w:txbxContent>
                      <w:p w:rsidR="00266664" w:rsidRDefault="00CB618E">
                        <w:pPr>
                          <w:spacing w:line="286" w:lineRule="exact"/>
                          <w:rPr>
                            <w:rFonts w:ascii="Carlito"/>
                            <w:b/>
                            <w:sz w:val="28"/>
                          </w:rPr>
                        </w:pPr>
                        <w:r>
                          <w:rPr>
                            <w:rFonts w:ascii="Carlito"/>
                            <w:b/>
                            <w:sz w:val="28"/>
                          </w:rPr>
                          <w:t>X</w:t>
                        </w:r>
                        <w:r>
                          <w:rPr>
                            <w:rFonts w:ascii="Carlito"/>
                            <w:b/>
                            <w:sz w:val="28"/>
                            <w:vertAlign w:val="subscript"/>
                          </w:rPr>
                          <w:t>3</w:t>
                        </w:r>
                      </w:p>
                    </w:txbxContent>
                  </v:textbox>
                </v:shape>
                <v:shape id=" 6" o:spid="_x0000_s1093" type="#_x0000_t202" style="position:absolute;left:4085;top:5259;width:515;height:2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" filled="f" stroked="f">
                  <v:path arrowok="t"/>
                  <v:textbox inset="0,0,0,0">
                    <w:txbxContent>
                      <w:p w:rsidR="00266664" w:rsidRDefault="00CB618E">
                        <w:pPr>
                          <w:spacing w:line="244" w:lineRule="exact"/>
                          <w:rPr>
                            <w:b/>
                          </w:rPr>
                        </w:pPr>
                        <w:r>
                          <w:rPr>
                            <w:b/>
                          </w:rPr>
                          <w:t>0,101</w:t>
                        </w:r>
                      </w:p>
                    </w:txbxContent>
                  </v:textbox>
                </v:shape>
                <v:shape id="_x0000_s1094" type="#_x0000_t202" style="position:absolute;left:6572;top:5259;width:517;height:2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" filled="f" stroked="f">
                  <v:path arrowok="t"/>
                  <v:textbox inset="0,0,0,0">
                    <w:txbxContent>
                      <w:p w:rsidR="00266664" w:rsidRDefault="00CB618E">
                        <w:pPr>
                          <w:spacing w:line="244" w:lineRule="exact"/>
                          <w:rPr>
                            <w:b/>
                          </w:rPr>
                        </w:pPr>
                        <w:r>
                          <w:rPr>
                            <w:b/>
                          </w:rPr>
                          <w:t>0,507</w:t>
                        </w:r>
                      </w:p>
                    </w:txbxContent>
                  </v:textbox>
                </v:shape>
                <w10:wrap type="topAndBottom" anchorx="page"/>
              </v:group>
            </w:pict>
          </mc:Fallback>
        </mc:AlternateContent>
      </w:r>
      <w:r>
        <w:rPr>
          <w:noProof/>
        </w:rPr>
        <mc:AlternateContent>
          <mc:Choice Requires="wps">
            <w:drawing>
              <wp:anchor distT="0" distB="0" distL="114300" distR="114300" simplePos="0" relativeHeight="481160192" behindDoc="1" locked="0" layoutInCell="1" allowOverlap="1">
                <wp:simplePos x="0" y="0"/>
                <wp:positionH relativeFrom="page">
                  <wp:posOffset>1783080</wp:posOffset>
                </wp:positionH>
                <wp:positionV relativeFrom="paragraph">
                  <wp:posOffset>1757680</wp:posOffset>
                </wp:positionV>
                <wp:extent cx="59690" cy="168910"/>
                <wp:effectExtent l="0" t="0" r="0" b="0"/>
                <wp:wrapNone/>
                <wp:docPr id="4"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pStyle w:val="TeksIsi"/>
                              <w:spacing w:line="266" w:lineRule="exact"/>
                            </w:pPr>
                            <w:r>
                              <w:rPr>
                                <w:w w:val="99"/>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3" o:spid="_x0000_s1095" type="#_x0000_t202" style="position:absolute;left:0;text-align:left;margin-left:140.4pt;margin-top:138.4pt;width:4.7pt;height:13.3pt;z-index:-221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" filled="f" stroked="f">
                <v:path arrowok="t"/>
                <v:textbox inset="0,0,0,0">
                  <w:txbxContent>
                    <w:p w:rsidR="00266664" w:rsidRDefault="00CB618E">
                      <w:pPr>
                        <w:pStyle w:val="TeksIsi"/>
                        <w:spacing w:line="266" w:lineRule="exact"/>
                      </w:pPr>
                      <w:r>
                        <w:rPr>
                          <w:w w:val="99"/>
                        </w:rPr>
                        <w:t>s</w:t>
                      </w:r>
                    </w:p>
                  </w:txbxContent>
                </v:textbox>
                <w10:wrap anchorx="page"/>
              </v:shape>
            </w:pict>
          </mc:Fallback>
        </mc:AlternateContent>
      </w:r>
      <w:r>
        <w:t>Untuk mengetahui hubungan antara variabel dapat diketahui dari gambar dibawah ini:</w:t>
      </w:r>
    </w:p>
    <w:p w:rsidR="00266664" w:rsidRDefault="00CB618E">
      <w:pPr>
        <w:pStyle w:val="Judul3"/>
        <w:spacing w:before="36"/>
        <w:ind w:left="3186"/>
        <w:jc w:val="left"/>
      </w:pPr>
      <w:r>
        <w:t>Gambar 4.1 Hubungan antar Variabel</w:t>
      </w:r>
    </w:p>
    <w:p w:rsidR="00266664" w:rsidRDefault="00266664">
      <w:pPr>
        <w:pStyle w:val="TeksIsi"/>
        <w:spacing w:before="6"/>
        <w:rPr>
          <w:b/>
          <w:sz w:val="23"/>
        </w:rPr>
      </w:pPr>
    </w:p>
    <w:p w:rsidR="00266664" w:rsidRDefault="00CB618E">
      <w:pPr>
        <w:pStyle w:val="TeksIsi"/>
        <w:spacing w:before="1" w:line="480" w:lineRule="auto"/>
        <w:ind w:left="1028" w:right="948" w:firstLine="566"/>
      </w:pPr>
      <w:r>
        <w:t xml:space="preserve">Sebagai hasil analisis dari variabel independen tersebut diperoleh informasi bahwa besarnya pengaruh </w:t>
      </w:r>
      <w:r>
        <w:rPr>
          <w:i/>
        </w:rPr>
        <w:t xml:space="preserve">Perencanaan </w:t>
      </w:r>
      <w:r>
        <w:t xml:space="preserve">(X1) sebesar 0.279, </w:t>
      </w:r>
      <w:r>
        <w:rPr>
          <w:i/>
        </w:rPr>
        <w:t xml:space="preserve">pengorganisasian </w:t>
      </w:r>
      <w:r>
        <w:t>(X2)</w:t>
      </w:r>
    </w:p>
    <w:p w:rsidR="00266664" w:rsidRDefault="00266664">
      <w:pPr>
        <w:spacing w:line="480" w:lineRule="auto"/>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16"/>
        <w:jc w:val="both"/>
      </w:pPr>
      <w:r>
        <w:t xml:space="preserve">dengan nilai sebesar 0.445, </w:t>
      </w:r>
      <w:r>
        <w:rPr>
          <w:i/>
        </w:rPr>
        <w:t xml:space="preserve">pengarahan </w:t>
      </w:r>
      <w:r>
        <w:t xml:space="preserve">(X3) dengan nilai sebesar 0.377, </w:t>
      </w:r>
      <w:r>
        <w:rPr>
          <w:i/>
        </w:rPr>
        <w:t xml:space="preserve">pengawasan </w:t>
      </w:r>
      <w:r>
        <w:t xml:space="preserve">(X4) dengan nilai sebesar 0.507, dan yang paling dominan berpengaruh adalah keunggulan </w:t>
      </w:r>
      <w:r>
        <w:rPr>
          <w:i/>
        </w:rPr>
        <w:t xml:space="preserve">pengawasan </w:t>
      </w:r>
      <w:r>
        <w:t>(X3) sebesar 0.507.</w:t>
      </w:r>
    </w:p>
    <w:p w:rsidR="00266664" w:rsidRDefault="00CB618E">
      <w:pPr>
        <w:pStyle w:val="TeksIsi"/>
        <w:ind w:left="1594"/>
        <w:jc w:val="both"/>
      </w:pPr>
      <w:r>
        <w:t>Berdasarkan hal tersebut dapat dilihat pada tabel berikut :</w:t>
      </w:r>
    </w:p>
    <w:p w:rsidR="00266664" w:rsidRDefault="00266664">
      <w:pPr>
        <w:pStyle w:val="TeksIsi"/>
        <w:spacing w:before="5"/>
      </w:pPr>
    </w:p>
    <w:p w:rsidR="00266664" w:rsidRDefault="00CB618E">
      <w:pPr>
        <w:pStyle w:val="Judul3"/>
        <w:spacing w:before="0" w:after="4"/>
        <w:ind w:left="4996" w:right="1088" w:hanging="3884"/>
        <w:jc w:val="left"/>
      </w:pPr>
      <w:r>
        <w:t>Tabel 4.12 Koefisien Jalur, Penga</w:t>
      </w:r>
      <w:r>
        <w:t>ruh (X1) , (X2), (X3) dan X4, secara terhadap (Y)</w:t>
      </w:r>
    </w:p>
    <w:tbl>
      <w:tblPr>
        <w:tblStyle w:val="TableNormal"/>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1801"/>
        <w:gridCol w:w="1261"/>
        <w:gridCol w:w="1261"/>
        <w:gridCol w:w="2183"/>
      </w:tblGrid>
      <w:tr w:rsidR="00266664">
        <w:trPr>
          <w:trHeight w:val="552"/>
        </w:trPr>
        <w:tc>
          <w:tcPr>
            <w:tcW w:w="1570" w:type="dxa"/>
            <w:vMerge w:val="restart"/>
          </w:tcPr>
          <w:p w:rsidR="00266664" w:rsidRDefault="00266664">
            <w:pPr>
              <w:pStyle w:val="TableParagraph"/>
              <w:spacing w:before="8"/>
              <w:jc w:val="left"/>
              <w:rPr>
                <w:b/>
                <w:sz w:val="23"/>
              </w:rPr>
            </w:pPr>
          </w:p>
          <w:p w:rsidR="00266664" w:rsidRDefault="00CB618E">
            <w:pPr>
              <w:pStyle w:val="TableParagraph"/>
              <w:ind w:left="371"/>
              <w:jc w:val="left"/>
              <w:rPr>
                <w:sz w:val="24"/>
              </w:rPr>
            </w:pPr>
            <w:r>
              <w:rPr>
                <w:sz w:val="24"/>
              </w:rPr>
              <w:t>Variabel</w:t>
            </w:r>
          </w:p>
        </w:tc>
        <w:tc>
          <w:tcPr>
            <w:tcW w:w="1801" w:type="dxa"/>
            <w:vMerge w:val="restart"/>
          </w:tcPr>
          <w:p w:rsidR="00266664" w:rsidRDefault="00266664">
            <w:pPr>
              <w:pStyle w:val="TableParagraph"/>
              <w:spacing w:before="8"/>
              <w:jc w:val="left"/>
              <w:rPr>
                <w:b/>
                <w:sz w:val="23"/>
              </w:rPr>
            </w:pPr>
          </w:p>
          <w:p w:rsidR="00266664" w:rsidRDefault="00CB618E">
            <w:pPr>
              <w:pStyle w:val="TableParagraph"/>
              <w:ind w:left="169"/>
              <w:jc w:val="left"/>
              <w:rPr>
                <w:sz w:val="24"/>
              </w:rPr>
            </w:pPr>
            <w:r>
              <w:rPr>
                <w:sz w:val="24"/>
              </w:rPr>
              <w:t>Koefisien Jalur</w:t>
            </w:r>
          </w:p>
        </w:tc>
        <w:tc>
          <w:tcPr>
            <w:tcW w:w="2522" w:type="dxa"/>
            <w:gridSpan w:val="2"/>
          </w:tcPr>
          <w:p w:rsidR="00266664" w:rsidRDefault="00CB618E">
            <w:pPr>
              <w:pStyle w:val="TableParagraph"/>
              <w:spacing w:before="131"/>
              <w:ind w:left="745"/>
              <w:jc w:val="left"/>
              <w:rPr>
                <w:sz w:val="24"/>
              </w:rPr>
            </w:pPr>
            <w:r>
              <w:rPr>
                <w:sz w:val="24"/>
              </w:rPr>
              <w:t>Kontribusi</w:t>
            </w:r>
          </w:p>
        </w:tc>
        <w:tc>
          <w:tcPr>
            <w:tcW w:w="2183" w:type="dxa"/>
          </w:tcPr>
          <w:p w:rsidR="00266664" w:rsidRDefault="00CB618E">
            <w:pPr>
              <w:pStyle w:val="TableParagraph"/>
              <w:spacing w:line="268" w:lineRule="exact"/>
              <w:ind w:left="103" w:right="103"/>
              <w:jc w:val="center"/>
              <w:rPr>
                <w:sz w:val="24"/>
              </w:rPr>
            </w:pPr>
            <w:r>
              <w:rPr>
                <w:sz w:val="24"/>
              </w:rPr>
              <w:t>Kontribusi Bersama</w:t>
            </w:r>
          </w:p>
          <w:p w:rsidR="00266664" w:rsidRDefault="00CB618E">
            <w:pPr>
              <w:pStyle w:val="TableParagraph"/>
              <w:spacing w:line="264" w:lineRule="exact"/>
              <w:ind w:left="103" w:right="98"/>
              <w:jc w:val="center"/>
              <w:rPr>
                <w:sz w:val="24"/>
              </w:rPr>
            </w:pPr>
            <w:r>
              <w:rPr>
                <w:sz w:val="24"/>
              </w:rPr>
              <w:t>(R2yx1x2x3x4)</w:t>
            </w:r>
          </w:p>
        </w:tc>
      </w:tr>
      <w:tr w:rsidR="00266664">
        <w:trPr>
          <w:trHeight w:val="275"/>
        </w:trPr>
        <w:tc>
          <w:tcPr>
            <w:tcW w:w="1570" w:type="dxa"/>
            <w:vMerge/>
            <w:tcBorders>
              <w:top w:val="nil"/>
            </w:tcBorders>
          </w:tcPr>
          <w:p w:rsidR="00266664" w:rsidRDefault="00266664">
            <w:pPr>
              <w:rPr>
                <w:sz w:val="2"/>
                <w:szCs w:val="2"/>
              </w:rPr>
            </w:pPr>
          </w:p>
        </w:tc>
        <w:tc>
          <w:tcPr>
            <w:tcW w:w="1801" w:type="dxa"/>
            <w:vMerge/>
            <w:tcBorders>
              <w:top w:val="nil"/>
            </w:tcBorders>
          </w:tcPr>
          <w:p w:rsidR="00266664" w:rsidRDefault="00266664">
            <w:pPr>
              <w:rPr>
                <w:sz w:val="2"/>
                <w:szCs w:val="2"/>
              </w:rPr>
            </w:pPr>
          </w:p>
        </w:tc>
        <w:tc>
          <w:tcPr>
            <w:tcW w:w="1261" w:type="dxa"/>
          </w:tcPr>
          <w:p w:rsidR="00266664" w:rsidRDefault="00CB618E">
            <w:pPr>
              <w:pStyle w:val="TableParagraph"/>
              <w:spacing w:line="256" w:lineRule="exact"/>
              <w:ind w:left="134" w:right="130"/>
              <w:jc w:val="center"/>
              <w:rPr>
                <w:sz w:val="24"/>
              </w:rPr>
            </w:pPr>
            <w:r>
              <w:rPr>
                <w:sz w:val="24"/>
              </w:rPr>
              <w:t>Langsung</w:t>
            </w:r>
          </w:p>
        </w:tc>
        <w:tc>
          <w:tcPr>
            <w:tcW w:w="1261" w:type="dxa"/>
          </w:tcPr>
          <w:p w:rsidR="00266664" w:rsidRDefault="00CB618E">
            <w:pPr>
              <w:pStyle w:val="TableParagraph"/>
              <w:spacing w:line="256" w:lineRule="exact"/>
              <w:ind w:left="134" w:right="129"/>
              <w:jc w:val="center"/>
              <w:rPr>
                <w:sz w:val="24"/>
              </w:rPr>
            </w:pPr>
            <w:r>
              <w:rPr>
                <w:sz w:val="24"/>
              </w:rPr>
              <w:t>Total</w:t>
            </w:r>
          </w:p>
        </w:tc>
        <w:tc>
          <w:tcPr>
            <w:tcW w:w="2183" w:type="dxa"/>
          </w:tcPr>
          <w:p w:rsidR="00266664" w:rsidRDefault="00266664">
            <w:pPr>
              <w:pStyle w:val="TableParagraph"/>
              <w:jc w:val="left"/>
              <w:rPr>
                <w:sz w:val="20"/>
              </w:rPr>
            </w:pPr>
          </w:p>
        </w:tc>
      </w:tr>
      <w:tr w:rsidR="00266664">
        <w:trPr>
          <w:trHeight w:val="275"/>
        </w:trPr>
        <w:tc>
          <w:tcPr>
            <w:tcW w:w="1570" w:type="dxa"/>
          </w:tcPr>
          <w:p w:rsidR="00266664" w:rsidRDefault="00CB618E">
            <w:pPr>
              <w:pStyle w:val="TableParagraph"/>
              <w:spacing w:line="256" w:lineRule="exact"/>
              <w:ind w:left="86" w:right="78"/>
              <w:jc w:val="center"/>
              <w:rPr>
                <w:sz w:val="24"/>
              </w:rPr>
            </w:pPr>
            <w:r>
              <w:rPr>
                <w:sz w:val="24"/>
              </w:rPr>
              <w:t>X1</w:t>
            </w:r>
          </w:p>
        </w:tc>
        <w:tc>
          <w:tcPr>
            <w:tcW w:w="1801" w:type="dxa"/>
          </w:tcPr>
          <w:p w:rsidR="00266664" w:rsidRDefault="00CB618E">
            <w:pPr>
              <w:pStyle w:val="TableParagraph"/>
              <w:spacing w:line="256" w:lineRule="exact"/>
              <w:ind w:left="182" w:right="176"/>
              <w:jc w:val="center"/>
              <w:rPr>
                <w:sz w:val="24"/>
              </w:rPr>
            </w:pPr>
            <w:r>
              <w:rPr>
                <w:sz w:val="24"/>
              </w:rPr>
              <w:t>0.279</w:t>
            </w:r>
          </w:p>
        </w:tc>
        <w:tc>
          <w:tcPr>
            <w:tcW w:w="1261" w:type="dxa"/>
          </w:tcPr>
          <w:p w:rsidR="00266664" w:rsidRDefault="00CB618E">
            <w:pPr>
              <w:pStyle w:val="TableParagraph"/>
              <w:spacing w:line="256" w:lineRule="exact"/>
              <w:ind w:left="134" w:right="127"/>
              <w:jc w:val="center"/>
              <w:rPr>
                <w:sz w:val="24"/>
              </w:rPr>
            </w:pPr>
            <w:r>
              <w:rPr>
                <w:sz w:val="24"/>
              </w:rPr>
              <w:t>0.279</w:t>
            </w:r>
          </w:p>
        </w:tc>
        <w:tc>
          <w:tcPr>
            <w:tcW w:w="1261" w:type="dxa"/>
          </w:tcPr>
          <w:p w:rsidR="00266664" w:rsidRDefault="00CB618E">
            <w:pPr>
              <w:pStyle w:val="TableParagraph"/>
              <w:spacing w:line="256" w:lineRule="exact"/>
              <w:ind w:left="134" w:right="130"/>
              <w:jc w:val="center"/>
              <w:rPr>
                <w:sz w:val="24"/>
              </w:rPr>
            </w:pPr>
            <w:r>
              <w:rPr>
                <w:sz w:val="24"/>
              </w:rPr>
              <w:t>27,9%</w:t>
            </w:r>
          </w:p>
        </w:tc>
        <w:tc>
          <w:tcPr>
            <w:tcW w:w="2183" w:type="dxa"/>
          </w:tcPr>
          <w:p w:rsidR="00266664" w:rsidRDefault="00266664">
            <w:pPr>
              <w:pStyle w:val="TableParagraph"/>
              <w:jc w:val="left"/>
              <w:rPr>
                <w:sz w:val="20"/>
              </w:rPr>
            </w:pPr>
          </w:p>
        </w:tc>
      </w:tr>
      <w:tr w:rsidR="00266664">
        <w:trPr>
          <w:trHeight w:val="277"/>
        </w:trPr>
        <w:tc>
          <w:tcPr>
            <w:tcW w:w="1570" w:type="dxa"/>
          </w:tcPr>
          <w:p w:rsidR="00266664" w:rsidRDefault="00CB618E">
            <w:pPr>
              <w:pStyle w:val="TableParagraph"/>
              <w:spacing w:line="258" w:lineRule="exact"/>
              <w:ind w:left="86" w:right="78"/>
              <w:jc w:val="center"/>
              <w:rPr>
                <w:sz w:val="24"/>
              </w:rPr>
            </w:pPr>
            <w:r>
              <w:rPr>
                <w:sz w:val="24"/>
              </w:rPr>
              <w:t>X2</w:t>
            </w:r>
          </w:p>
        </w:tc>
        <w:tc>
          <w:tcPr>
            <w:tcW w:w="1801" w:type="dxa"/>
          </w:tcPr>
          <w:p w:rsidR="00266664" w:rsidRDefault="00CB618E">
            <w:pPr>
              <w:pStyle w:val="TableParagraph"/>
              <w:spacing w:line="258" w:lineRule="exact"/>
              <w:ind w:left="182" w:right="176"/>
              <w:jc w:val="center"/>
              <w:rPr>
                <w:sz w:val="24"/>
              </w:rPr>
            </w:pPr>
            <w:r>
              <w:rPr>
                <w:sz w:val="24"/>
              </w:rPr>
              <w:t>0.445</w:t>
            </w:r>
          </w:p>
        </w:tc>
        <w:tc>
          <w:tcPr>
            <w:tcW w:w="1261" w:type="dxa"/>
          </w:tcPr>
          <w:p w:rsidR="00266664" w:rsidRDefault="00CB618E">
            <w:pPr>
              <w:pStyle w:val="TableParagraph"/>
              <w:spacing w:line="258" w:lineRule="exact"/>
              <w:ind w:left="134" w:right="127"/>
              <w:jc w:val="center"/>
              <w:rPr>
                <w:sz w:val="24"/>
              </w:rPr>
            </w:pPr>
            <w:r>
              <w:rPr>
                <w:sz w:val="24"/>
              </w:rPr>
              <w:t>0.445</w:t>
            </w:r>
          </w:p>
        </w:tc>
        <w:tc>
          <w:tcPr>
            <w:tcW w:w="1261" w:type="dxa"/>
          </w:tcPr>
          <w:p w:rsidR="00266664" w:rsidRDefault="00CB618E">
            <w:pPr>
              <w:pStyle w:val="TableParagraph"/>
              <w:spacing w:line="258" w:lineRule="exact"/>
              <w:ind w:left="134" w:right="130"/>
              <w:jc w:val="center"/>
              <w:rPr>
                <w:sz w:val="24"/>
              </w:rPr>
            </w:pPr>
            <w:r>
              <w:rPr>
                <w:sz w:val="24"/>
              </w:rPr>
              <w:t>44,5%</w:t>
            </w:r>
          </w:p>
        </w:tc>
        <w:tc>
          <w:tcPr>
            <w:tcW w:w="2183" w:type="dxa"/>
          </w:tcPr>
          <w:p w:rsidR="00266664" w:rsidRDefault="00266664">
            <w:pPr>
              <w:pStyle w:val="TableParagraph"/>
              <w:jc w:val="left"/>
              <w:rPr>
                <w:sz w:val="20"/>
              </w:rPr>
            </w:pPr>
          </w:p>
        </w:tc>
      </w:tr>
      <w:tr w:rsidR="00266664">
        <w:trPr>
          <w:trHeight w:val="275"/>
        </w:trPr>
        <w:tc>
          <w:tcPr>
            <w:tcW w:w="1570" w:type="dxa"/>
          </w:tcPr>
          <w:p w:rsidR="00266664" w:rsidRDefault="00CB618E">
            <w:pPr>
              <w:pStyle w:val="TableParagraph"/>
              <w:spacing w:line="256" w:lineRule="exact"/>
              <w:ind w:left="86" w:right="78"/>
              <w:jc w:val="center"/>
              <w:rPr>
                <w:sz w:val="24"/>
              </w:rPr>
            </w:pPr>
            <w:r>
              <w:rPr>
                <w:sz w:val="24"/>
              </w:rPr>
              <w:t>X3</w:t>
            </w:r>
          </w:p>
        </w:tc>
        <w:tc>
          <w:tcPr>
            <w:tcW w:w="1801" w:type="dxa"/>
          </w:tcPr>
          <w:p w:rsidR="00266664" w:rsidRDefault="00CB618E">
            <w:pPr>
              <w:pStyle w:val="TableParagraph"/>
              <w:spacing w:line="256" w:lineRule="exact"/>
              <w:ind w:left="182" w:right="176"/>
              <w:jc w:val="center"/>
              <w:rPr>
                <w:sz w:val="24"/>
              </w:rPr>
            </w:pPr>
            <w:r>
              <w:rPr>
                <w:sz w:val="24"/>
              </w:rPr>
              <w:t>0.377</w:t>
            </w:r>
          </w:p>
        </w:tc>
        <w:tc>
          <w:tcPr>
            <w:tcW w:w="1261" w:type="dxa"/>
          </w:tcPr>
          <w:p w:rsidR="00266664" w:rsidRDefault="00CB618E">
            <w:pPr>
              <w:pStyle w:val="TableParagraph"/>
              <w:spacing w:line="256" w:lineRule="exact"/>
              <w:ind w:left="134" w:right="127"/>
              <w:jc w:val="center"/>
              <w:rPr>
                <w:sz w:val="24"/>
              </w:rPr>
            </w:pPr>
            <w:r>
              <w:rPr>
                <w:sz w:val="24"/>
              </w:rPr>
              <w:t>0.377</w:t>
            </w:r>
          </w:p>
        </w:tc>
        <w:tc>
          <w:tcPr>
            <w:tcW w:w="1261" w:type="dxa"/>
          </w:tcPr>
          <w:p w:rsidR="00266664" w:rsidRDefault="00CB618E">
            <w:pPr>
              <w:pStyle w:val="TableParagraph"/>
              <w:spacing w:line="256" w:lineRule="exact"/>
              <w:ind w:left="134" w:right="130"/>
              <w:jc w:val="center"/>
              <w:rPr>
                <w:sz w:val="24"/>
              </w:rPr>
            </w:pPr>
            <w:r>
              <w:rPr>
                <w:sz w:val="24"/>
              </w:rPr>
              <w:t>37,7%</w:t>
            </w:r>
          </w:p>
        </w:tc>
        <w:tc>
          <w:tcPr>
            <w:tcW w:w="2183" w:type="dxa"/>
          </w:tcPr>
          <w:p w:rsidR="00266664" w:rsidRDefault="00266664">
            <w:pPr>
              <w:pStyle w:val="TableParagraph"/>
              <w:jc w:val="left"/>
              <w:rPr>
                <w:sz w:val="20"/>
              </w:rPr>
            </w:pPr>
          </w:p>
        </w:tc>
      </w:tr>
      <w:tr w:rsidR="00266664">
        <w:trPr>
          <w:trHeight w:val="342"/>
        </w:trPr>
        <w:tc>
          <w:tcPr>
            <w:tcW w:w="1570" w:type="dxa"/>
          </w:tcPr>
          <w:p w:rsidR="00266664" w:rsidRDefault="00CB618E">
            <w:pPr>
              <w:pStyle w:val="TableParagraph"/>
              <w:spacing w:before="25"/>
              <w:ind w:left="86" w:right="78"/>
              <w:jc w:val="center"/>
              <w:rPr>
                <w:sz w:val="24"/>
              </w:rPr>
            </w:pPr>
            <w:r>
              <w:rPr>
                <w:sz w:val="24"/>
              </w:rPr>
              <w:t>X4</w:t>
            </w:r>
          </w:p>
        </w:tc>
        <w:tc>
          <w:tcPr>
            <w:tcW w:w="1801" w:type="dxa"/>
          </w:tcPr>
          <w:p w:rsidR="00266664" w:rsidRDefault="00CB618E">
            <w:pPr>
              <w:pStyle w:val="TableParagraph"/>
              <w:spacing w:before="25"/>
              <w:ind w:left="182" w:right="176"/>
              <w:jc w:val="center"/>
              <w:rPr>
                <w:sz w:val="24"/>
              </w:rPr>
            </w:pPr>
            <w:r>
              <w:rPr>
                <w:sz w:val="24"/>
              </w:rPr>
              <w:t>0.507</w:t>
            </w:r>
          </w:p>
        </w:tc>
        <w:tc>
          <w:tcPr>
            <w:tcW w:w="1261" w:type="dxa"/>
          </w:tcPr>
          <w:p w:rsidR="00266664" w:rsidRDefault="00CB618E">
            <w:pPr>
              <w:pStyle w:val="TableParagraph"/>
              <w:spacing w:before="25"/>
              <w:ind w:left="134" w:right="127"/>
              <w:jc w:val="center"/>
              <w:rPr>
                <w:sz w:val="24"/>
              </w:rPr>
            </w:pPr>
            <w:r>
              <w:rPr>
                <w:sz w:val="24"/>
              </w:rPr>
              <w:t>0.507</w:t>
            </w:r>
          </w:p>
        </w:tc>
        <w:tc>
          <w:tcPr>
            <w:tcW w:w="1261" w:type="dxa"/>
          </w:tcPr>
          <w:p w:rsidR="00266664" w:rsidRDefault="00CB618E">
            <w:pPr>
              <w:pStyle w:val="TableParagraph"/>
              <w:spacing w:before="25"/>
              <w:ind w:left="134" w:right="130"/>
              <w:jc w:val="center"/>
              <w:rPr>
                <w:sz w:val="24"/>
              </w:rPr>
            </w:pPr>
            <w:r>
              <w:rPr>
                <w:sz w:val="24"/>
              </w:rPr>
              <w:t>50,7%</w:t>
            </w:r>
          </w:p>
        </w:tc>
        <w:tc>
          <w:tcPr>
            <w:tcW w:w="2183" w:type="dxa"/>
          </w:tcPr>
          <w:p w:rsidR="00266664" w:rsidRDefault="00266664">
            <w:pPr>
              <w:pStyle w:val="TableParagraph"/>
              <w:jc w:val="left"/>
            </w:pPr>
          </w:p>
        </w:tc>
      </w:tr>
      <w:tr w:rsidR="00266664">
        <w:trPr>
          <w:trHeight w:val="275"/>
        </w:trPr>
        <w:tc>
          <w:tcPr>
            <w:tcW w:w="1570" w:type="dxa"/>
          </w:tcPr>
          <w:p w:rsidR="00266664" w:rsidRDefault="00CB618E">
            <w:pPr>
              <w:pStyle w:val="TableParagraph"/>
              <w:spacing w:line="256" w:lineRule="exact"/>
              <w:ind w:left="9"/>
              <w:jc w:val="center"/>
              <w:rPr>
                <w:sz w:val="24"/>
              </w:rPr>
            </w:pPr>
            <w:r>
              <w:rPr>
                <w:sz w:val="24"/>
              </w:rPr>
              <w:t>€</w:t>
            </w:r>
          </w:p>
        </w:tc>
        <w:tc>
          <w:tcPr>
            <w:tcW w:w="1801" w:type="dxa"/>
          </w:tcPr>
          <w:p w:rsidR="00266664" w:rsidRDefault="00CB618E">
            <w:pPr>
              <w:pStyle w:val="TableParagraph"/>
              <w:spacing w:line="256" w:lineRule="exact"/>
              <w:ind w:left="182" w:right="176"/>
              <w:jc w:val="center"/>
              <w:rPr>
                <w:sz w:val="24"/>
              </w:rPr>
            </w:pPr>
            <w:r>
              <w:rPr>
                <w:sz w:val="24"/>
              </w:rPr>
              <w:t>0.236</w:t>
            </w:r>
          </w:p>
        </w:tc>
        <w:tc>
          <w:tcPr>
            <w:tcW w:w="1261" w:type="dxa"/>
          </w:tcPr>
          <w:p w:rsidR="00266664" w:rsidRDefault="00CB618E">
            <w:pPr>
              <w:pStyle w:val="TableParagraph"/>
              <w:spacing w:line="256" w:lineRule="exact"/>
              <w:ind w:left="134" w:right="127"/>
              <w:jc w:val="center"/>
              <w:rPr>
                <w:sz w:val="24"/>
              </w:rPr>
            </w:pPr>
            <w:r>
              <w:rPr>
                <w:sz w:val="24"/>
              </w:rPr>
              <w:t>0.236</w:t>
            </w:r>
          </w:p>
        </w:tc>
        <w:tc>
          <w:tcPr>
            <w:tcW w:w="1261" w:type="dxa"/>
          </w:tcPr>
          <w:p w:rsidR="00266664" w:rsidRDefault="00CB618E">
            <w:pPr>
              <w:pStyle w:val="TableParagraph"/>
              <w:spacing w:line="256" w:lineRule="exact"/>
              <w:ind w:left="134" w:right="130"/>
              <w:jc w:val="center"/>
              <w:rPr>
                <w:sz w:val="24"/>
              </w:rPr>
            </w:pPr>
            <w:r>
              <w:rPr>
                <w:sz w:val="24"/>
              </w:rPr>
              <w:t>23,6%</w:t>
            </w:r>
          </w:p>
        </w:tc>
        <w:tc>
          <w:tcPr>
            <w:tcW w:w="2183" w:type="dxa"/>
          </w:tcPr>
          <w:p w:rsidR="00266664" w:rsidRDefault="00266664">
            <w:pPr>
              <w:pStyle w:val="TableParagraph"/>
              <w:jc w:val="left"/>
              <w:rPr>
                <w:sz w:val="20"/>
              </w:rPr>
            </w:pPr>
          </w:p>
        </w:tc>
      </w:tr>
      <w:tr w:rsidR="00266664">
        <w:trPr>
          <w:trHeight w:val="275"/>
        </w:trPr>
        <w:tc>
          <w:tcPr>
            <w:tcW w:w="1570" w:type="dxa"/>
          </w:tcPr>
          <w:p w:rsidR="00266664" w:rsidRDefault="00CB618E">
            <w:pPr>
              <w:pStyle w:val="TableParagraph"/>
              <w:spacing w:line="256" w:lineRule="exact"/>
              <w:ind w:left="86" w:right="80"/>
              <w:jc w:val="center"/>
              <w:rPr>
                <w:sz w:val="24"/>
              </w:rPr>
            </w:pPr>
            <w:r>
              <w:rPr>
                <w:sz w:val="24"/>
              </w:rPr>
              <w:t>X1,X2,X3,X4</w:t>
            </w:r>
          </w:p>
        </w:tc>
        <w:tc>
          <w:tcPr>
            <w:tcW w:w="1801" w:type="dxa"/>
          </w:tcPr>
          <w:p w:rsidR="00266664" w:rsidRDefault="00266664">
            <w:pPr>
              <w:pStyle w:val="TableParagraph"/>
              <w:jc w:val="left"/>
              <w:rPr>
                <w:sz w:val="20"/>
              </w:rPr>
            </w:pPr>
          </w:p>
        </w:tc>
        <w:tc>
          <w:tcPr>
            <w:tcW w:w="1261" w:type="dxa"/>
          </w:tcPr>
          <w:p w:rsidR="00266664" w:rsidRDefault="00266664">
            <w:pPr>
              <w:pStyle w:val="TableParagraph"/>
              <w:jc w:val="left"/>
              <w:rPr>
                <w:sz w:val="20"/>
              </w:rPr>
            </w:pPr>
          </w:p>
        </w:tc>
        <w:tc>
          <w:tcPr>
            <w:tcW w:w="1261" w:type="dxa"/>
          </w:tcPr>
          <w:p w:rsidR="00266664" w:rsidRDefault="00266664">
            <w:pPr>
              <w:pStyle w:val="TableParagraph"/>
              <w:jc w:val="left"/>
              <w:rPr>
                <w:sz w:val="20"/>
              </w:rPr>
            </w:pPr>
          </w:p>
        </w:tc>
        <w:tc>
          <w:tcPr>
            <w:tcW w:w="2183" w:type="dxa"/>
          </w:tcPr>
          <w:p w:rsidR="00266664" w:rsidRDefault="00CB618E">
            <w:pPr>
              <w:pStyle w:val="TableParagraph"/>
              <w:spacing w:line="256" w:lineRule="exact"/>
              <w:ind w:left="367"/>
              <w:jc w:val="left"/>
              <w:rPr>
                <w:sz w:val="24"/>
              </w:rPr>
            </w:pPr>
            <w:r>
              <w:rPr>
                <w:sz w:val="24"/>
              </w:rPr>
              <w:t>0.763 ( 76,3%)</w:t>
            </w:r>
          </w:p>
        </w:tc>
      </w:tr>
    </w:tbl>
    <w:p w:rsidR="00266664" w:rsidRDefault="00CB618E">
      <w:pPr>
        <w:pStyle w:val="TeksIsi"/>
        <w:ind w:left="1028"/>
        <w:jc w:val="both"/>
      </w:pPr>
      <w:r>
        <w:t>Sumber : Hasil olahan data 2021</w:t>
      </w:r>
    </w:p>
    <w:p w:rsidR="00266664" w:rsidRDefault="00266664">
      <w:pPr>
        <w:pStyle w:val="TeksIsi"/>
        <w:spacing w:before="4"/>
      </w:pPr>
    </w:p>
    <w:p w:rsidR="00266664" w:rsidRDefault="00CB618E">
      <w:pPr>
        <w:pStyle w:val="Judul3"/>
        <w:numPr>
          <w:ilvl w:val="2"/>
          <w:numId w:val="12"/>
        </w:numPr>
        <w:tabs>
          <w:tab w:val="left" w:pos="1629"/>
        </w:tabs>
        <w:spacing w:before="1"/>
        <w:ind w:hanging="601"/>
      </w:pPr>
      <w:bookmarkStart w:id="25" w:name="_TOC_250003"/>
      <w:r>
        <w:t>Pengujian</w:t>
      </w:r>
      <w:r>
        <w:rPr>
          <w:spacing w:val="-1"/>
        </w:rPr>
        <w:t xml:space="preserve"> </w:t>
      </w:r>
      <w:bookmarkEnd w:id="25"/>
      <w:r>
        <w:t>Hipotesis</w:t>
      </w:r>
    </w:p>
    <w:p w:rsidR="00266664" w:rsidRDefault="00266664">
      <w:pPr>
        <w:pStyle w:val="TeksIsi"/>
        <w:rPr>
          <w:b/>
        </w:rPr>
      </w:pPr>
    </w:p>
    <w:p w:rsidR="00266664" w:rsidRDefault="00CB618E">
      <w:pPr>
        <w:pStyle w:val="DaftarParagraf"/>
        <w:numPr>
          <w:ilvl w:val="3"/>
          <w:numId w:val="12"/>
        </w:numPr>
        <w:tabs>
          <w:tab w:val="left" w:pos="1830"/>
        </w:tabs>
        <w:spacing w:line="480" w:lineRule="auto"/>
        <w:ind w:right="1014" w:hanging="850"/>
        <w:jc w:val="both"/>
        <w:rPr>
          <w:b/>
          <w:sz w:val="24"/>
        </w:rPr>
      </w:pPr>
      <w:r>
        <w:rPr>
          <w:b/>
          <w:sz w:val="24"/>
        </w:rPr>
        <w:t>Pengelolaan yang terdiri dari Perencanaan (X</w:t>
      </w:r>
      <w:r>
        <w:rPr>
          <w:b/>
          <w:sz w:val="24"/>
          <w:vertAlign w:val="subscript"/>
        </w:rPr>
        <w:t>1</w:t>
      </w:r>
      <w:r>
        <w:rPr>
          <w:b/>
          <w:sz w:val="24"/>
        </w:rPr>
        <w:t>), Pengorganisasian (X</w:t>
      </w:r>
      <w:r>
        <w:rPr>
          <w:b/>
          <w:sz w:val="24"/>
          <w:vertAlign w:val="subscript"/>
        </w:rPr>
        <w:t>2</w:t>
      </w:r>
      <w:r>
        <w:rPr>
          <w:b/>
          <w:sz w:val="24"/>
        </w:rPr>
        <w:t>), pengarahan (X</w:t>
      </w:r>
      <w:r>
        <w:rPr>
          <w:b/>
          <w:sz w:val="24"/>
          <w:vertAlign w:val="subscript"/>
        </w:rPr>
        <w:t>3</w:t>
      </w:r>
      <w:r>
        <w:rPr>
          <w:b/>
          <w:sz w:val="24"/>
        </w:rPr>
        <w:t>) dan pengawasan (X</w:t>
      </w:r>
      <w:r>
        <w:rPr>
          <w:b/>
          <w:sz w:val="24"/>
          <w:vertAlign w:val="subscript"/>
        </w:rPr>
        <w:t>4</w:t>
      </w:r>
      <w:r>
        <w:rPr>
          <w:b/>
          <w:sz w:val="24"/>
        </w:rPr>
        <w:t>) berpengaruh secara Simultan terhadap Kesejahteraan</w:t>
      </w:r>
      <w:r>
        <w:rPr>
          <w:b/>
          <w:spacing w:val="-1"/>
          <w:sz w:val="24"/>
        </w:rPr>
        <w:t xml:space="preserve"> </w:t>
      </w:r>
      <w:r>
        <w:rPr>
          <w:b/>
          <w:sz w:val="24"/>
        </w:rPr>
        <w:t>(Y)</w:t>
      </w:r>
    </w:p>
    <w:p w:rsidR="00266664" w:rsidRDefault="00CB618E">
      <w:pPr>
        <w:pStyle w:val="TeksIsi"/>
        <w:spacing w:line="480" w:lineRule="auto"/>
        <w:ind w:left="1028" w:right="1017" w:firstLine="720"/>
        <w:jc w:val="both"/>
      </w:pPr>
      <w:r>
        <w:t>Hasil uji F</w:t>
      </w:r>
      <w:r>
        <w:rPr>
          <w:vertAlign w:val="subscript"/>
        </w:rPr>
        <w:t>hitung</w:t>
      </w:r>
      <w:r>
        <w:t xml:space="preserve"> menunjukan hasil sebesar 20.102 sedangkan F</w:t>
      </w:r>
      <w:r>
        <w:rPr>
          <w:vertAlign w:val="subscript"/>
        </w:rPr>
        <w:t>tabel</w:t>
      </w:r>
      <w:r>
        <w:t xml:space="preserve"> sebesar 2.690 dengan taraf signifikan adalah 0,000. Berdasarkan uji F tersebut menunjukan bahwa F</w:t>
      </w:r>
      <w:r>
        <w:rPr>
          <w:vertAlign w:val="subscript"/>
        </w:rPr>
        <w:t>hitung</w:t>
      </w:r>
      <w:r>
        <w:t xml:space="preserve"> &gt; F</w:t>
      </w:r>
      <w:r>
        <w:rPr>
          <w:vertAlign w:val="subscript"/>
        </w:rPr>
        <w:t>tabel</w:t>
      </w:r>
      <w:r>
        <w:t xml:space="preserve"> (20.102 &gt; 2.690) da</w:t>
      </w:r>
      <w:r>
        <w:t>n tingkat signifikan sebesar 0,000 &lt; α = 0,05. Dari hasil olahan data diperoleh nilai sig F sebesar 0,000 dengan nilai probabilitas 0,05. Karena nilai sig &lt; 0,05. Jadi hipotesis yang menyatakan bahwa Pengelolaan yang terdiri dari Perencanaan (X</w:t>
      </w:r>
      <w:r>
        <w:rPr>
          <w:vertAlign w:val="subscript"/>
        </w:rPr>
        <w:t>1</w:t>
      </w:r>
      <w:r>
        <w:t>), Pengorga</w:t>
      </w:r>
      <w:r>
        <w:t>nisasian (X</w:t>
      </w:r>
      <w:r>
        <w:rPr>
          <w:vertAlign w:val="subscript"/>
        </w:rPr>
        <w:t>2</w:t>
      </w:r>
      <w:r>
        <w:t>), pengarahan (X</w:t>
      </w:r>
      <w:r>
        <w:rPr>
          <w:vertAlign w:val="subscript"/>
        </w:rPr>
        <w:t>3</w:t>
      </w:r>
      <w:r>
        <w:t>) dan pengawasan (X</w:t>
      </w:r>
      <w:r>
        <w:rPr>
          <w:vertAlign w:val="subscript"/>
        </w:rPr>
        <w:t>4</w:t>
      </w:r>
      <w:r>
        <w:t>) berpengaruh secara Simultan</w:t>
      </w:r>
      <w:r>
        <w:rPr>
          <w:spacing w:val="59"/>
        </w:rPr>
        <w:t xml:space="preserve"> </w:t>
      </w:r>
      <w:r>
        <w:t>terhadap Kesejahteraan (Y) Angota</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88"/>
      </w:pPr>
      <w:r>
        <w:t>Badan Usaha Milik Desa Gemilang di Desa Molawahu Kecamatan Tibawa Kabupaten Gorontalo.</w:t>
      </w:r>
      <w:r>
        <w:rPr>
          <w:spacing w:val="-1"/>
        </w:rPr>
        <w:t xml:space="preserve"> </w:t>
      </w:r>
      <w:r>
        <w:t>DITERIMA.</w:t>
      </w:r>
    </w:p>
    <w:p w:rsidR="00266664" w:rsidRDefault="00CB618E">
      <w:pPr>
        <w:pStyle w:val="Judul3"/>
        <w:numPr>
          <w:ilvl w:val="3"/>
          <w:numId w:val="12"/>
        </w:numPr>
        <w:tabs>
          <w:tab w:val="left" w:pos="2039"/>
        </w:tabs>
        <w:spacing w:line="480" w:lineRule="auto"/>
        <w:ind w:left="1748" w:right="1020" w:hanging="720"/>
        <w:jc w:val="both"/>
      </w:pPr>
      <w:r>
        <w:t>Pengelolaan yakni Perencanaan (X</w:t>
      </w:r>
      <w:r>
        <w:rPr>
          <w:vertAlign w:val="subscript"/>
        </w:rPr>
        <w:t>1</w:t>
      </w:r>
      <w:r>
        <w:t>) berpengaruh terhadap Kesejahteraan(Y)</w:t>
      </w:r>
    </w:p>
    <w:p w:rsidR="00266664" w:rsidRDefault="00CB618E">
      <w:pPr>
        <w:pStyle w:val="TeksIsi"/>
        <w:spacing w:line="480" w:lineRule="auto"/>
        <w:ind w:left="1028" w:right="1019" w:firstLine="720"/>
        <w:jc w:val="both"/>
      </w:pPr>
      <w:r>
        <w:t>Hasil olahan data diperoleh bahwa pengelolaan berupa perencanaan mempunyai nilai sig s</w:t>
      </w:r>
      <w:r>
        <w:t>ebesar 0,010, kemudian dibandingkan dengan nilai probabilitas 0,05, ternyata nilai probabilitas 0,05 lebih besar dengan nilai probabilitas sig atau (0,010 &lt; 0,05). Jadi Hipotesis yang menyatakan bahwa pengelolaan berupa perencanaan (X</w:t>
      </w:r>
      <w:r>
        <w:rPr>
          <w:vertAlign w:val="subscript"/>
        </w:rPr>
        <w:t>1</w:t>
      </w:r>
      <w:r>
        <w:t>) berpengaruh positif</w:t>
      </w:r>
      <w:r>
        <w:t xml:space="preserve"> dan signifikan terhadap terhadap Kesejahteraan</w:t>
      </w:r>
    </w:p>
    <w:p w:rsidR="00266664" w:rsidRDefault="00CB618E">
      <w:pPr>
        <w:pStyle w:val="TeksIsi"/>
        <w:spacing w:line="480" w:lineRule="auto"/>
        <w:ind w:left="1028" w:right="1023"/>
        <w:jc w:val="both"/>
      </w:pPr>
      <w:r>
        <w:t>(Y) Angota Badan Usaha Milik Desa Gemilang di Desa Molawahu Kecamatan Tibawa Kabupaten Gorontalo. DITERIMA.</w:t>
      </w:r>
    </w:p>
    <w:p w:rsidR="00266664" w:rsidRDefault="00CB618E">
      <w:pPr>
        <w:pStyle w:val="Judul3"/>
        <w:numPr>
          <w:ilvl w:val="3"/>
          <w:numId w:val="12"/>
        </w:numPr>
        <w:tabs>
          <w:tab w:val="left" w:pos="1862"/>
        </w:tabs>
        <w:spacing w:before="1" w:line="480" w:lineRule="auto"/>
        <w:ind w:left="1880" w:right="1019" w:hanging="852"/>
        <w:jc w:val="both"/>
      </w:pPr>
      <w:r>
        <w:t>Pengelolaan yakni Pengorganisasian (X</w:t>
      </w:r>
      <w:r>
        <w:rPr>
          <w:vertAlign w:val="subscript"/>
        </w:rPr>
        <w:t>2</w:t>
      </w:r>
      <w:r>
        <w:t>) secara Parsial Berpengaruh terhadap Kesejahteraan</w:t>
      </w:r>
      <w:r>
        <w:rPr>
          <w:spacing w:val="-1"/>
        </w:rPr>
        <w:t xml:space="preserve"> </w:t>
      </w:r>
      <w:r>
        <w:t>(Y)</w:t>
      </w:r>
    </w:p>
    <w:p w:rsidR="00266664" w:rsidRDefault="00CB618E">
      <w:pPr>
        <w:pStyle w:val="TeksIsi"/>
        <w:spacing w:line="480" w:lineRule="auto"/>
        <w:ind w:left="1028" w:right="1018" w:firstLine="852"/>
        <w:jc w:val="both"/>
      </w:pPr>
      <w:r>
        <w:t xml:space="preserve">Hasil </w:t>
      </w:r>
      <w:r>
        <w:t>olahan data diperoleh bahwa Pengelolaan berupa pengorganisasian mempunyai nilai sig sebesar 0,000, kemudian dibandingkan dengan nilai probabilitas 0,05, ternyata nilai probabilitas 0,05 lebih besar dengan nilai probabilitas sig atau (0,000 &lt; 0,05). Jadi hi</w:t>
      </w:r>
      <w:r>
        <w:t>potesis yang menyatakan Pengelolaan  berupa  pengorganisasian (X</w:t>
      </w:r>
      <w:r>
        <w:rPr>
          <w:vertAlign w:val="subscript"/>
        </w:rPr>
        <w:t>2</w:t>
      </w:r>
      <w:r>
        <w:t>) secara Parsial Berpengaruh terhadap Kesejahteraan (Y) Anggota Badan Usaha Milik Desa Gemilang di Desa Molawahu Kecamatan Tibawa Kabupaten Gorontalo.</w:t>
      </w:r>
      <w:r>
        <w:rPr>
          <w:spacing w:val="-1"/>
        </w:rPr>
        <w:t xml:space="preserve"> </w:t>
      </w:r>
      <w:r>
        <w:t>DITERIMA</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8"/>
        </w:rPr>
      </w:pPr>
    </w:p>
    <w:p w:rsidR="00266664" w:rsidRDefault="00CB618E">
      <w:pPr>
        <w:pStyle w:val="Judul3"/>
        <w:numPr>
          <w:ilvl w:val="3"/>
          <w:numId w:val="12"/>
        </w:numPr>
        <w:tabs>
          <w:tab w:val="left" w:pos="1943"/>
        </w:tabs>
        <w:spacing w:before="90" w:line="480" w:lineRule="auto"/>
        <w:ind w:left="1880" w:right="1019" w:hanging="852"/>
        <w:jc w:val="both"/>
      </w:pPr>
      <w:r>
        <w:rPr>
          <w:b w:val="0"/>
        </w:rPr>
        <w:tab/>
      </w:r>
      <w:r>
        <w:t>Pengelolaan yakni Pengarahan (X</w:t>
      </w:r>
      <w:r>
        <w:rPr>
          <w:vertAlign w:val="subscript"/>
        </w:rPr>
        <w:t>3</w:t>
      </w:r>
      <w:r>
        <w:t>) secara Parsial Berpengaruh terhadap Kesejahteraan</w:t>
      </w:r>
      <w:r>
        <w:rPr>
          <w:spacing w:val="-1"/>
        </w:rPr>
        <w:t xml:space="preserve"> </w:t>
      </w:r>
      <w:r>
        <w:t>(Y)</w:t>
      </w:r>
    </w:p>
    <w:p w:rsidR="00266664" w:rsidRDefault="00CB618E">
      <w:pPr>
        <w:pStyle w:val="TeksIsi"/>
        <w:spacing w:line="480" w:lineRule="auto"/>
        <w:ind w:left="1028" w:right="1015" w:firstLine="852"/>
        <w:jc w:val="both"/>
      </w:pPr>
      <w:r>
        <w:t xml:space="preserve">Hasil olahan data diperoleh bahwa pengelolaan berupa pengarahan mempunyai nilai sig sebesar 0,001, kemudian dibandingkan dengan nilai probabilitas 0,05, ternyata nilai </w:t>
      </w:r>
      <w:r>
        <w:t>probabilitas 0,05 lebih besar dengan nilai probabilitas sig atau (0,001 &lt; 0,05). Jadi hipotesis yang menyatakan bahwa pengelolaan berupa pengarahan (X</w:t>
      </w:r>
      <w:r>
        <w:rPr>
          <w:vertAlign w:val="subscript"/>
        </w:rPr>
        <w:t>3</w:t>
      </w:r>
      <w:r>
        <w:t>) secara Parsial Berpengaruh terhadap Kesejahteraan (Y) Angota Badan Usaha Milik Desa Gemilang di Desa Mo</w:t>
      </w:r>
      <w:r>
        <w:t>lawahu Kecamatan Tibawa Kabupaten Gorontalo.</w:t>
      </w:r>
      <w:r>
        <w:rPr>
          <w:spacing w:val="-1"/>
        </w:rPr>
        <w:t xml:space="preserve"> </w:t>
      </w:r>
      <w:r>
        <w:t>DITERIMA</w:t>
      </w:r>
    </w:p>
    <w:p w:rsidR="00266664" w:rsidRDefault="00CB618E">
      <w:pPr>
        <w:pStyle w:val="Judul3"/>
        <w:numPr>
          <w:ilvl w:val="3"/>
          <w:numId w:val="12"/>
        </w:numPr>
        <w:tabs>
          <w:tab w:val="left" w:pos="1943"/>
        </w:tabs>
        <w:spacing w:before="1" w:line="480" w:lineRule="auto"/>
        <w:ind w:left="1880" w:right="1021" w:hanging="852"/>
        <w:jc w:val="both"/>
      </w:pPr>
      <w:r>
        <w:rPr>
          <w:b w:val="0"/>
        </w:rPr>
        <w:tab/>
      </w:r>
      <w:r>
        <w:t>Pengelolaan yakni pengarahan (X</w:t>
      </w:r>
      <w:r>
        <w:rPr>
          <w:vertAlign w:val="subscript"/>
        </w:rPr>
        <w:t>4</w:t>
      </w:r>
      <w:r>
        <w:t>) secara Parsial Berpengaruh terhadap kesejahteraan</w:t>
      </w:r>
      <w:r>
        <w:rPr>
          <w:spacing w:val="2"/>
        </w:rPr>
        <w:t xml:space="preserve"> </w:t>
      </w:r>
      <w:r>
        <w:t>(Y)</w:t>
      </w:r>
    </w:p>
    <w:p w:rsidR="00266664" w:rsidRDefault="00CB618E">
      <w:pPr>
        <w:pStyle w:val="TeksIsi"/>
        <w:spacing w:line="480" w:lineRule="auto"/>
        <w:ind w:left="1028" w:right="1016" w:firstLine="852"/>
        <w:jc w:val="both"/>
      </w:pPr>
      <w:r>
        <w:t>Hasil olahan data diperoleh bahwa pengelolaan yakni pengawasan mempunyai nilai sig sebesar 0,000, kemudian diband</w:t>
      </w:r>
      <w:r>
        <w:t>ingkan dengan nilai probabilitas 0,05, ternyata nilai probabilitas 0,05 lebih besar dengan nilai probabilitas sig atau (0,000 &gt; 0,05). Jadi hipotesis yang menyatakan pengelolaan yakni pengawasan (X</w:t>
      </w:r>
      <w:r>
        <w:rPr>
          <w:vertAlign w:val="subscript"/>
        </w:rPr>
        <w:t>4</w:t>
      </w:r>
      <w:r>
        <w:t xml:space="preserve">) secara parsial tidak berpengaruh terhadap Kesejahteraan </w:t>
      </w:r>
      <w:r>
        <w:t>(Y) Angota Badan Usaha Milik Desa Gemilang di Desa Molawahu Kecamatan Tibawa Kabupaten Gorontalo. DITERIMA.</w:t>
      </w:r>
    </w:p>
    <w:p w:rsidR="00266664" w:rsidRDefault="00CB618E">
      <w:pPr>
        <w:pStyle w:val="Judul3"/>
        <w:numPr>
          <w:ilvl w:val="2"/>
          <w:numId w:val="12"/>
        </w:numPr>
        <w:tabs>
          <w:tab w:val="left" w:pos="1629"/>
        </w:tabs>
        <w:spacing w:before="1"/>
        <w:ind w:hanging="601"/>
        <w:jc w:val="both"/>
      </w:pPr>
      <w:r>
        <w:t>Hubungan Antar Variabel</w:t>
      </w:r>
      <w:r>
        <w:rPr>
          <w:spacing w:val="-5"/>
        </w:rPr>
        <w:t xml:space="preserve"> </w:t>
      </w:r>
      <w:r>
        <w:t>(X)</w:t>
      </w:r>
    </w:p>
    <w:p w:rsidR="00266664" w:rsidRDefault="00266664">
      <w:pPr>
        <w:pStyle w:val="TeksIsi"/>
        <w:spacing w:before="7"/>
        <w:rPr>
          <w:b/>
          <w:sz w:val="23"/>
        </w:rPr>
      </w:pPr>
    </w:p>
    <w:p w:rsidR="00266664" w:rsidRDefault="00CB618E">
      <w:pPr>
        <w:pStyle w:val="TeksIsi"/>
        <w:spacing w:line="480" w:lineRule="auto"/>
        <w:ind w:left="1028" w:right="1020" w:firstLine="708"/>
        <w:jc w:val="both"/>
      </w:pPr>
      <w:r>
        <w:t>Berdasarkan hasil olahan data dapat diketahui bahwa hubungan korelasi  antara Perencanaan (X</w:t>
      </w:r>
      <w:r>
        <w:rPr>
          <w:vertAlign w:val="subscript"/>
        </w:rPr>
        <w:t>1</w:t>
      </w:r>
      <w:r>
        <w:t xml:space="preserve">) dengan pengorganisasian </w:t>
      </w:r>
      <w:r>
        <w:t>(X</w:t>
      </w:r>
      <w:r>
        <w:rPr>
          <w:vertAlign w:val="subscript"/>
        </w:rPr>
        <w:t>2</w:t>
      </w:r>
      <w:r>
        <w:t>) sebesar 0.079, hal ini menunjukan bahwa terdapat hubungan yang rendah. Hubungan korelasi</w:t>
      </w:r>
      <w:r>
        <w:rPr>
          <w:spacing w:val="56"/>
        </w:rPr>
        <w:t xml:space="preserve"> </w:t>
      </w:r>
      <w:r>
        <w:t>antara</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17"/>
        <w:jc w:val="both"/>
      </w:pPr>
      <w:r>
        <w:t>perencanaan (X</w:t>
      </w:r>
      <w:r>
        <w:rPr>
          <w:vertAlign w:val="subscript"/>
        </w:rPr>
        <w:t>1</w:t>
      </w:r>
      <w:r>
        <w:t>) dengan pengarahan (X</w:t>
      </w:r>
      <w:r>
        <w:rPr>
          <w:vertAlign w:val="subscript"/>
        </w:rPr>
        <w:t>3</w:t>
      </w:r>
      <w:r>
        <w:t>) sebesar 0.168, hal ini menunjukan bahwa terdapat hubungan yang rendah. Hubungan korelasi antara perencanaan (X1) dengan pengawasan (X</w:t>
      </w:r>
      <w:r>
        <w:rPr>
          <w:vertAlign w:val="subscript"/>
        </w:rPr>
        <w:t>4</w:t>
      </w:r>
      <w:r>
        <w:t>) sebesar 0.113, hal ini menunjukan bahwa terdapat hubungan yang rendah. Hubungan korelasi antara pengorganisasian (X</w:t>
      </w:r>
      <w:r>
        <w:rPr>
          <w:vertAlign w:val="subscript"/>
        </w:rPr>
        <w:t>2</w:t>
      </w:r>
      <w:r>
        <w:t xml:space="preserve">) </w:t>
      </w:r>
      <w:r>
        <w:t>dengan pengarahan (X</w:t>
      </w:r>
      <w:r>
        <w:rPr>
          <w:vertAlign w:val="subscript"/>
        </w:rPr>
        <w:t>3</w:t>
      </w:r>
      <w:r>
        <w:t>) sebesar 0.064, hal ini menunjukan bahwa terdapat hubungan yang rendah. Hubungan korelasi antara pengorganisasian (X</w:t>
      </w:r>
      <w:r>
        <w:rPr>
          <w:vertAlign w:val="subscript"/>
        </w:rPr>
        <w:t>2</w:t>
      </w:r>
      <w:r>
        <w:t>) dengan pengawasan (X</w:t>
      </w:r>
      <w:r>
        <w:rPr>
          <w:vertAlign w:val="subscript"/>
        </w:rPr>
        <w:t>4</w:t>
      </w:r>
      <w:r>
        <w:t>) sebesar 0.049, hal ini menunjukan bahwa terdapat hubungan yang rendah. Hubungan korelasi ant</w:t>
      </w:r>
      <w:r>
        <w:t>ara pengarahan (X3) dengan pengawasan (X4) sebesar 0.101, hal ini menunjukan bahwa terdapat hubungan yang rendah.</w:t>
      </w:r>
    </w:p>
    <w:p w:rsidR="00266664" w:rsidRDefault="00CB618E">
      <w:pPr>
        <w:pStyle w:val="Judul3"/>
        <w:numPr>
          <w:ilvl w:val="1"/>
          <w:numId w:val="11"/>
        </w:numPr>
        <w:tabs>
          <w:tab w:val="left" w:pos="1749"/>
        </w:tabs>
        <w:spacing w:before="6"/>
        <w:ind w:hanging="721"/>
        <w:jc w:val="both"/>
      </w:pPr>
      <w:bookmarkStart w:id="26" w:name="_TOC_250002"/>
      <w:r>
        <w:t>Pembahasan Hasil</w:t>
      </w:r>
      <w:r>
        <w:rPr>
          <w:spacing w:val="-1"/>
        </w:rPr>
        <w:t xml:space="preserve"> </w:t>
      </w:r>
      <w:bookmarkEnd w:id="26"/>
      <w:r>
        <w:t>Penelitian</w:t>
      </w:r>
    </w:p>
    <w:p w:rsidR="00266664" w:rsidRDefault="00266664">
      <w:pPr>
        <w:pStyle w:val="TeksIsi"/>
        <w:spacing w:before="2"/>
        <w:rPr>
          <w:b/>
        </w:rPr>
      </w:pPr>
    </w:p>
    <w:p w:rsidR="00266664" w:rsidRDefault="00CB618E">
      <w:pPr>
        <w:pStyle w:val="DaftarParagraf"/>
        <w:numPr>
          <w:ilvl w:val="2"/>
          <w:numId w:val="11"/>
        </w:numPr>
        <w:tabs>
          <w:tab w:val="left" w:pos="1749"/>
        </w:tabs>
        <w:spacing w:line="276" w:lineRule="auto"/>
        <w:ind w:right="1016"/>
        <w:jc w:val="both"/>
        <w:rPr>
          <w:b/>
          <w:sz w:val="24"/>
        </w:rPr>
      </w:pPr>
      <w:r>
        <w:rPr>
          <w:b/>
          <w:sz w:val="24"/>
        </w:rPr>
        <w:t>Pengelolaan yang terdiri dari Perencanaan (X</w:t>
      </w:r>
      <w:r>
        <w:rPr>
          <w:b/>
          <w:sz w:val="24"/>
          <w:vertAlign w:val="subscript"/>
        </w:rPr>
        <w:t>1</w:t>
      </w:r>
      <w:r>
        <w:rPr>
          <w:b/>
          <w:sz w:val="24"/>
        </w:rPr>
        <w:t>), pengorganisasian (X</w:t>
      </w:r>
      <w:r>
        <w:rPr>
          <w:b/>
          <w:sz w:val="24"/>
          <w:vertAlign w:val="subscript"/>
        </w:rPr>
        <w:t>2</w:t>
      </w:r>
      <w:r>
        <w:rPr>
          <w:b/>
          <w:sz w:val="24"/>
        </w:rPr>
        <w:t>), Pelaksanaan (X</w:t>
      </w:r>
      <w:r>
        <w:rPr>
          <w:b/>
          <w:sz w:val="24"/>
          <w:vertAlign w:val="subscript"/>
        </w:rPr>
        <w:t>3</w:t>
      </w:r>
      <w:r>
        <w:rPr>
          <w:b/>
          <w:sz w:val="24"/>
        </w:rPr>
        <w:t>) dan pengawasan (X</w:t>
      </w:r>
      <w:r>
        <w:rPr>
          <w:b/>
          <w:sz w:val="24"/>
          <w:vertAlign w:val="subscript"/>
        </w:rPr>
        <w:t>4</w:t>
      </w:r>
      <w:r>
        <w:rPr>
          <w:b/>
          <w:sz w:val="24"/>
        </w:rPr>
        <w:t>) secar</w:t>
      </w:r>
      <w:r>
        <w:rPr>
          <w:b/>
          <w:sz w:val="24"/>
        </w:rPr>
        <w:t>a Simultan Berpengaruh terhadap kesejahteraan</w:t>
      </w:r>
      <w:r>
        <w:rPr>
          <w:b/>
          <w:spacing w:val="2"/>
          <w:sz w:val="24"/>
        </w:rPr>
        <w:t xml:space="preserve"> </w:t>
      </w:r>
      <w:r>
        <w:rPr>
          <w:b/>
          <w:sz w:val="24"/>
        </w:rPr>
        <w:t>(Y).</w:t>
      </w:r>
    </w:p>
    <w:p w:rsidR="00266664" w:rsidRDefault="00266664">
      <w:pPr>
        <w:pStyle w:val="TeksIsi"/>
        <w:rPr>
          <w:b/>
          <w:sz w:val="27"/>
        </w:rPr>
      </w:pPr>
    </w:p>
    <w:p w:rsidR="00266664" w:rsidRDefault="00CB618E">
      <w:pPr>
        <w:pStyle w:val="TeksIsi"/>
        <w:spacing w:before="1" w:line="480" w:lineRule="auto"/>
        <w:ind w:left="1028" w:right="1018" w:firstLine="708"/>
        <w:jc w:val="both"/>
      </w:pPr>
      <w:r>
        <w:t xml:space="preserve">Besarnya pengaruh pengelolaan badan usaha milik desa terhadap kesejahteraan anggota, dimana bila pengelolaan dinaikkan 1 (satu) satuan maka kesejahteraan akan meningkat menjadi 0.763 atau 76,3%. sehingga </w:t>
      </w:r>
      <w:r>
        <w:t>dapat dikatakan bahwa Pengelolaan badan usaha milik desa yang terdiri dari perencanaan (X</w:t>
      </w:r>
      <w:r>
        <w:rPr>
          <w:vertAlign w:val="subscript"/>
        </w:rPr>
        <w:t>1</w:t>
      </w:r>
      <w:r>
        <w:t>), pengorganisasian (X</w:t>
      </w:r>
      <w:r>
        <w:rPr>
          <w:vertAlign w:val="subscript"/>
        </w:rPr>
        <w:t>2</w:t>
      </w:r>
      <w:r>
        <w:t>), Pelaksanaan (X</w:t>
      </w:r>
      <w:r>
        <w:rPr>
          <w:vertAlign w:val="subscript"/>
        </w:rPr>
        <w:t>3</w:t>
      </w:r>
      <w:r>
        <w:t>) dan pengawasan (X</w:t>
      </w:r>
      <w:r>
        <w:rPr>
          <w:vertAlign w:val="subscript"/>
        </w:rPr>
        <w:t>4</w:t>
      </w:r>
      <w:r>
        <w:t xml:space="preserve">) bepengaruh positif dan signifikan terhadap Kesejahteraan (Y) Angota Badan Usaha Milik Desa Gemilang di </w:t>
      </w:r>
      <w:r>
        <w:t>Desa Molawahu Kecamatan Tibawa Kabupaten Gorontalo, dan yang menjadi variabel yang mempengaruhi kejahteraan masyarakat tetapi tidak diteliti sebesar 0.236 atau 23.6% seperti tingkat kemiskinan, tingkat</w:t>
      </w:r>
      <w:r>
        <w:rPr>
          <w:spacing w:val="50"/>
        </w:rPr>
        <w:t xml:space="preserve"> </w:t>
      </w:r>
      <w:r>
        <w:t>pengangguran,</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6"/>
        <w:jc w:val="both"/>
      </w:pPr>
      <w:r>
        <w:t>pendapatan perkapita da</w:t>
      </w:r>
      <w:r>
        <w:t>n pertumbuhan ekonomi yang dipandang dapat mempengaruhi kesejahteraan (Chalid &amp; Yusuf, 2014).</w:t>
      </w:r>
    </w:p>
    <w:p w:rsidR="00266664" w:rsidRDefault="00CB618E">
      <w:pPr>
        <w:pStyle w:val="TeksIsi"/>
        <w:spacing w:line="480" w:lineRule="auto"/>
        <w:ind w:left="1028" w:right="1016" w:firstLine="540"/>
        <w:jc w:val="both"/>
      </w:pPr>
      <w:r>
        <w:t>Jika pengelolaan Badan usaha milik desa yang terdiri dari perencanaan, pengorganisasian, pengarahan serta pengawasan semakin ditingkatkan maka akan bepengaruh ter</w:t>
      </w:r>
      <w:r>
        <w:t>hadap kesejahteraan anggota/masayrakat. Hal ini sesuai dengan yang dikemkakan oleh Seyadi (2013::16) mengatakan bahwa peran badan  usaha milik desa merupakan sarana pembangunan dan pengembangan dan kemampuan daya ekonomi masyarakat desa, yang pada dasarnya</w:t>
      </w:r>
      <w:r>
        <w:t xml:space="preserve"> untuk peningkatan kesejahteraan ekonomi maupun sosialnya, karena badan usaha milik desa berperan aktif dalam usaha memperkokoh kualitas kehidupan masyarakat, sebagai fondasi penguat ketahanan tingkat ekonomi skala nasional dimana salah satu tujuannya dala</w:t>
      </w:r>
      <w:r>
        <w:t>m memperbaiki dan mengembangkan perekonomian kalangan masyarakat untuk meningkatkan pendapatan sehingga berujung terciptanya masyarakat desa yang makmur. Hal ini sesuai yang didapatkan peneliti di lapangan bahwa apabila pengelolaan badan usaha milik desa d</w:t>
      </w:r>
      <w:r>
        <w:t>ilakukan dengan baik maka pencapaian tujuan dalam meningkatakan kesejahteraan masyarakat akan terwujud. Lebih lanjut, dijelaskan pada undang-undang No 6 tahun 2014 bahwa kehadiran badan usaha milik desa mampu memberikan dampak positif bagi masyarakat desa.</w:t>
      </w:r>
      <w:r>
        <w:t xml:space="preserve"> Bumdes diharakan mampu mengerakkan roda perekonomian di pedesaan dengan mempertimbangkan potensi yang dimiliki desa, mengikut sertakan masyarakat desa dalam pengelolaannya dan pada akhirnya mampu memberikan kesejahteraan bagi masyarakat desa. Pengelolaan</w:t>
      </w:r>
      <w:r>
        <w:rPr>
          <w:spacing w:val="31"/>
        </w:rPr>
        <w:t xml:space="preserve"> </w:t>
      </w:r>
      <w:r>
        <w:t>BUMDes</w:t>
      </w:r>
      <w:r>
        <w:rPr>
          <w:spacing w:val="34"/>
        </w:rPr>
        <w:t xml:space="preserve"> </w:t>
      </w:r>
      <w:r>
        <w:t>yang</w:t>
      </w:r>
      <w:r>
        <w:rPr>
          <w:spacing w:val="28"/>
        </w:rPr>
        <w:t xml:space="preserve"> </w:t>
      </w:r>
      <w:r>
        <w:t>menganut</w:t>
      </w:r>
      <w:r>
        <w:rPr>
          <w:spacing w:val="31"/>
        </w:rPr>
        <w:t xml:space="preserve"> </w:t>
      </w:r>
      <w:r>
        <w:t>prinsip</w:t>
      </w:r>
      <w:r>
        <w:rPr>
          <w:spacing w:val="32"/>
        </w:rPr>
        <w:t xml:space="preserve"> </w:t>
      </w:r>
      <w:r>
        <w:t>tata</w:t>
      </w:r>
      <w:r>
        <w:rPr>
          <w:spacing w:val="30"/>
        </w:rPr>
        <w:t xml:space="preserve"> </w:t>
      </w:r>
      <w:r>
        <w:t>kelola</w:t>
      </w:r>
      <w:r>
        <w:rPr>
          <w:spacing w:val="32"/>
        </w:rPr>
        <w:t xml:space="preserve"> </w:t>
      </w:r>
      <w:r>
        <w:t>yang</w:t>
      </w:r>
      <w:r>
        <w:rPr>
          <w:spacing w:val="28"/>
        </w:rPr>
        <w:t xml:space="preserve"> </w:t>
      </w:r>
      <w:r>
        <w:t>baik</w:t>
      </w:r>
      <w:r>
        <w:rPr>
          <w:spacing w:val="31"/>
        </w:rPr>
        <w:t xml:space="preserve"> </w:t>
      </w:r>
      <w:r>
        <w:t>serta</w:t>
      </w:r>
      <w:r>
        <w:rPr>
          <w:spacing w:val="31"/>
        </w:rPr>
        <w:t xml:space="preserve"> </w:t>
      </w:r>
      <w:r>
        <w:t>didukung</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1"/>
        <w:jc w:val="both"/>
      </w:pPr>
      <w:r>
        <w:t>oleh aspek kepemimpinan kepala desa, aspek sosial budaya, dan aspek lingkungan fisik daerah setempat menjadi faktor kesuksesan BUMDes sehingga mampu memberi manfaat kepada masyarakat dan desa yang pada akhirnya keberadaan BUMDes diharapkan akan dapat menin</w:t>
      </w:r>
      <w:r>
        <w:t>gkatkan kesejahteraan masyarakat desa (LPPI, 2018).</w:t>
      </w:r>
    </w:p>
    <w:p w:rsidR="00266664" w:rsidRDefault="00CB618E">
      <w:pPr>
        <w:pStyle w:val="TeksIsi"/>
        <w:spacing w:line="480" w:lineRule="auto"/>
        <w:ind w:left="1028" w:right="1017" w:firstLine="540"/>
        <w:jc w:val="both"/>
      </w:pPr>
      <w:r>
        <w:t>Pengelolaan BUMDesa yang baik, pengelolaan modal atau aset harus bisa dijadikan acuan guna mendapatkan keuntungan atau benefit. Dari keuntungan tersebut secara langsung maupun tidak langsung akan meningka</w:t>
      </w:r>
      <w:r>
        <w:t>tkan pendapatan desa dan masyarakat desa secara umum. Pengelolaan Badan Usaha Milik Desa atau BUMDesa tentu memiliki tujuan, salah satu tujuannya adalah meningkatkan kesejahteraan masyarakat dengan meningkatnya perekonomian desa. Pengelolaan BUMDesa yang t</w:t>
      </w:r>
      <w:r>
        <w:t>epat akan memberi banyak keuntungan dari tercapainya tujuan berdirinya BUMDesa, keuntungan yang akan didapatkan adalah meningkatnya pendapatan desa (Ariyanto</w:t>
      </w:r>
      <w:r>
        <w:rPr>
          <w:spacing w:val="-2"/>
        </w:rPr>
        <w:t xml:space="preserve"> </w:t>
      </w:r>
      <w:r>
        <w:t>2019).</w:t>
      </w:r>
    </w:p>
    <w:p w:rsidR="00266664" w:rsidRDefault="00CB618E">
      <w:pPr>
        <w:pStyle w:val="TeksIsi"/>
        <w:spacing w:before="2" w:line="480" w:lineRule="auto"/>
        <w:ind w:left="1028" w:right="1016" w:firstLine="540"/>
        <w:jc w:val="both"/>
      </w:pPr>
      <w:r>
        <w:t>Hasil peneilitian ini memperkuat pernyataan yang dikemukakan oleh Sangrila Puspita Dewi (20</w:t>
      </w:r>
      <w:r>
        <w:t>20) yang menemukan Ada pengaruh Badan Usaha Milik Desa (BUMDES) terhadap Kesejahteraan Masyarakat di Desa Pandansari Kecamatan Sine Kabupaten Ngawi. Penelitian ini juga sejalan dengan penelitian terdahulu yang telah dilakukan sebelumnya oleh Hal ini sesuai</w:t>
      </w:r>
      <w:r>
        <w:t xml:space="preserve"> dengan temuan Caya dan Rahayu, (2019) Badan Usaha Milik Desa (BUMDES) telah memberikan dampak terhadap perekonomian desa. BUMDES memberikan dampak terhadap pengembangan usaha masyarakat.</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8"/>
        </w:rPr>
      </w:pPr>
    </w:p>
    <w:p w:rsidR="00266664" w:rsidRDefault="00CB618E">
      <w:pPr>
        <w:pStyle w:val="Judul3"/>
        <w:numPr>
          <w:ilvl w:val="2"/>
          <w:numId w:val="11"/>
        </w:numPr>
        <w:tabs>
          <w:tab w:val="left" w:pos="1737"/>
        </w:tabs>
        <w:spacing w:before="90" w:line="480" w:lineRule="auto"/>
        <w:ind w:right="1020"/>
        <w:jc w:val="both"/>
      </w:pPr>
      <w:r>
        <w:t xml:space="preserve">Pengelolaan berupa perencanaan (X1) secara Parsial </w:t>
      </w:r>
      <w:r>
        <w:t>Berpengaruh terhadap Kesejahteraan</w:t>
      </w:r>
      <w:r>
        <w:rPr>
          <w:spacing w:val="2"/>
        </w:rPr>
        <w:t xml:space="preserve"> </w:t>
      </w:r>
      <w:r>
        <w:t>(Y)</w:t>
      </w:r>
    </w:p>
    <w:p w:rsidR="00266664" w:rsidRDefault="00CB618E">
      <w:pPr>
        <w:pStyle w:val="TeksIsi"/>
        <w:spacing w:line="480" w:lineRule="auto"/>
        <w:ind w:left="1028" w:right="1016" w:firstLine="720"/>
        <w:jc w:val="both"/>
      </w:pPr>
      <w:r>
        <w:t>Besarnya pengaruh pengelolaan yakni Perencanaan (X</w:t>
      </w:r>
      <w:r>
        <w:rPr>
          <w:vertAlign w:val="subscript"/>
        </w:rPr>
        <w:t>1</w:t>
      </w:r>
      <w:r>
        <w:t>) secara Parsial terhadap Kesejahteraan (Y) Angota Badan Usaha Milik Desa Gemilang di Desa Molawahu Kecamatan Tibawa Kabupaten Gorontalo, dimana bila perencanaan (X</w:t>
      </w:r>
      <w:r>
        <w:rPr>
          <w:vertAlign w:val="subscript"/>
        </w:rPr>
        <w:t>1</w:t>
      </w:r>
      <w:r>
        <w:t>)</w:t>
      </w:r>
      <w:r>
        <w:t xml:space="preserve"> dinaikkan 1 (satu) satuan maka kesejahteraan akan meningkat sebesar 0,279 atau 27,9%. Ini berarti bahwa perencanaan berpengaruh positif dan signifikan terhadap kesejahteraan anggota/masyarakat. Atau semakin baik perencanaan maka kesejahteraan anggota /mas</w:t>
      </w:r>
      <w:r>
        <w:t>yarakat akan mengalami peningkatan secara nyata.</w:t>
      </w:r>
    </w:p>
    <w:p w:rsidR="00266664" w:rsidRDefault="00CB618E">
      <w:pPr>
        <w:pStyle w:val="TeksIsi"/>
        <w:spacing w:line="480" w:lineRule="auto"/>
        <w:ind w:left="1028" w:right="1019" w:firstLine="540"/>
        <w:jc w:val="both"/>
      </w:pPr>
      <w:r>
        <w:t>Besarnya pengaruh perencanaan terhadap kesejahteraan anggota/masyarakat disebabkan salah satu bentuk dari pengelolaan Badan usaha milik desa adalah perencanaan. Perencanaan adalah tahapan yang terkait dengan</w:t>
      </w:r>
      <w:r>
        <w:t xml:space="preserve"> usaha yang di laksanakan dalam rangka mengantisipasi kondisi atau kemungkinan yang akan terjadi di masa depan serta menetapkan suatu strategi serta metode yang di gunakan secara tepat dalam mencapai target dan saasaran organisasi (Sarinah dan Mardalena, 2</w:t>
      </w:r>
      <w:r>
        <w:t>017). Berkaitan dengan pengelolaan badan usaha milik desa, Perencanaan merupakan hal yang sangat penting karena perencanaan merupakan tonggak awal dalam pencapaian tujuan. Didalam perencanaan terdapat aktifitas –aktifitas yang dilakukan oleh pengurus badan</w:t>
      </w:r>
      <w:r>
        <w:t xml:space="preserve"> usaha milik desa seperti kegiatan menyusun program kerja, sasaran, jadwal, waktu, anggaran, prosedur, dan kebijakan atau policy (Risza, 2010).</w:t>
      </w:r>
    </w:p>
    <w:p w:rsidR="00266664" w:rsidRDefault="00CB618E">
      <w:pPr>
        <w:pStyle w:val="TeksIsi"/>
        <w:spacing w:line="480" w:lineRule="auto"/>
        <w:ind w:left="1028" w:right="1021" w:firstLine="708"/>
        <w:jc w:val="both"/>
      </w:pPr>
      <w:r>
        <w:t>Berdasarkan hasil penelitian bahwa dalam perencanaan yang dilakukan oleh pengurus Bumdes Gemilang desa Molawahu terkait melakukan penyusunan rencana</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17"/>
        <w:jc w:val="both"/>
      </w:pPr>
      <w:r>
        <w:t xml:space="preserve">kerja, pengurus selalu menyusun rencana kerja dengan baik dengan nilai total 129 termasuk </w:t>
      </w:r>
      <w:r>
        <w:t>kategori sangat tinggi. Selanjutnya pengurus Bumdes Gemilang memastikan memastikan tujuan dapat tercapai dengan nilai total 125 termasuk kategori tinggi. Selain itu pengurus Bumdes Gemilang juga melakukan penyusunan prosedur atau kebijakan kerja dengan nil</w:t>
      </w:r>
      <w:r>
        <w:t>ai total 136 termasuk kategori sangat tinggi. Serta pengurus Bumdes menyusun anggaran usaha dengan nilai total 114 termasuk kategori</w:t>
      </w:r>
      <w:r>
        <w:rPr>
          <w:spacing w:val="-1"/>
        </w:rPr>
        <w:t xml:space="preserve"> </w:t>
      </w:r>
      <w:r>
        <w:t>tinggi.</w:t>
      </w:r>
    </w:p>
    <w:p w:rsidR="00266664" w:rsidRDefault="00CB618E">
      <w:pPr>
        <w:pStyle w:val="TeksIsi"/>
        <w:spacing w:before="1" w:line="480" w:lineRule="auto"/>
        <w:ind w:left="1028" w:right="1016" w:firstLine="540"/>
        <w:jc w:val="both"/>
      </w:pPr>
      <w:r>
        <w:t>Penyusunan rencana usaha BUMDes penting dibuat sebagai dasar panduan guna menentukan aktivitas usaha kedepan yang m</w:t>
      </w:r>
      <w:r>
        <w:t>enguntungkan. Penyusunan rencana bisnis yang logis dan berdasarkan informasi pasar memungkinkan tujuan BUMDes dapat dicapai secara efektif, dan efisien. Pada dasarnya rencana usaha (business plan) menggambarkan aktivitas usaha yang akan dijalankan pada per</w:t>
      </w:r>
      <w:r>
        <w:t>iode mendatang. Ardiki Valdi Exelino Wojongan,</w:t>
      </w:r>
      <w:r>
        <w:rPr>
          <w:spacing w:val="-1"/>
        </w:rPr>
        <w:t xml:space="preserve"> </w:t>
      </w:r>
      <w:r>
        <w:t>(2021)</w:t>
      </w:r>
    </w:p>
    <w:p w:rsidR="00266664" w:rsidRDefault="00CB618E">
      <w:pPr>
        <w:pStyle w:val="TeksIsi"/>
        <w:spacing w:before="1" w:line="480" w:lineRule="auto"/>
        <w:ind w:left="1028" w:right="1020" w:firstLine="540"/>
        <w:jc w:val="both"/>
      </w:pPr>
      <w:r>
        <w:t>Hasil penelitian ini juga membuktikan bahwa perencanaan pada Badan Usaha Milik Desa Gemilang Desa Molawahu telah dilaksanakan baik sehingga mampu mewujudkan tujuan yang telah ditetapkan. Adapun tujuan d</w:t>
      </w:r>
      <w:r>
        <w:t xml:space="preserve">idirikan badan usaha milik desa menurut Purbantara (2018), berdasarkan Permen Desa nomor 4 tahun 2015, pasal 3, tujuan didirikannya BUMDesa, yaitu: 1) Meningkatkan perekonomian desa; 2) Mengoptimalkan asset desa agar bermanfaat untuk kesejahteraan desa 3) </w:t>
      </w:r>
      <w:r>
        <w:t>Meningkatkan usaha masyarakat dalam pengelolaan potensi ekonomi desa; 4) Mengembangkan rencana kerjasama usaha antar desa dan/atau pihak ketiga; 5) Menciptakan</w:t>
      </w:r>
      <w:r>
        <w:rPr>
          <w:spacing w:val="41"/>
        </w:rPr>
        <w:t xml:space="preserve"> </w:t>
      </w:r>
      <w:r>
        <w:t>peluang</w:t>
      </w:r>
      <w:r>
        <w:rPr>
          <w:spacing w:val="39"/>
        </w:rPr>
        <w:t xml:space="preserve"> </w:t>
      </w:r>
      <w:r>
        <w:t>dan</w:t>
      </w:r>
      <w:r>
        <w:rPr>
          <w:spacing w:val="41"/>
        </w:rPr>
        <w:t xml:space="preserve"> </w:t>
      </w:r>
      <w:r>
        <w:t>jaringan</w:t>
      </w:r>
      <w:r>
        <w:rPr>
          <w:spacing w:val="41"/>
        </w:rPr>
        <w:t xml:space="preserve"> </w:t>
      </w:r>
      <w:r>
        <w:t>pasar</w:t>
      </w:r>
      <w:r>
        <w:rPr>
          <w:spacing w:val="43"/>
        </w:rPr>
        <w:t xml:space="preserve"> </w:t>
      </w:r>
      <w:r>
        <w:t>yang</w:t>
      </w:r>
      <w:r>
        <w:rPr>
          <w:spacing w:val="41"/>
        </w:rPr>
        <w:t xml:space="preserve"> </w:t>
      </w:r>
      <w:r>
        <w:t>mendukung</w:t>
      </w:r>
      <w:r>
        <w:rPr>
          <w:spacing w:val="39"/>
        </w:rPr>
        <w:t xml:space="preserve"> </w:t>
      </w:r>
      <w:r>
        <w:t>kebutuhan</w:t>
      </w:r>
      <w:r>
        <w:rPr>
          <w:spacing w:val="43"/>
        </w:rPr>
        <w:t xml:space="preserve"> </w:t>
      </w:r>
      <w:r>
        <w:t>dan</w:t>
      </w:r>
      <w:r>
        <w:rPr>
          <w:spacing w:val="41"/>
        </w:rPr>
        <w:t xml:space="preserve"> </w:t>
      </w:r>
      <w:r>
        <w:t>layanan</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1"/>
        <w:jc w:val="both"/>
      </w:pPr>
      <w:r>
        <w:t xml:space="preserve">umum warga; 6) </w:t>
      </w:r>
      <w:r>
        <w:t>Membuka lapangan kerja; 7) Meningkatkan kesejahteraan masyakarat melalui perbaikan pelayanan umum, pertumbuhan dan pemerataan ekonomi desa; 8) Meningkatkan pendapatan masyarakat desa dan pendapatan asli desa.</w:t>
      </w:r>
    </w:p>
    <w:p w:rsidR="00266664" w:rsidRDefault="00CB618E">
      <w:pPr>
        <w:pStyle w:val="TeksIsi"/>
        <w:spacing w:line="480" w:lineRule="auto"/>
        <w:ind w:left="1028" w:right="1015" w:firstLine="720"/>
        <w:jc w:val="both"/>
      </w:pPr>
      <w:r>
        <w:t>Hasil penelitian ini juga sesuai dengan penelit</w:t>
      </w:r>
      <w:r>
        <w:t>ian terdahulu yang dilakukan oleh Jouke Lasut (2019) dengan Hasil penelitian menemukan bahwa efektifitas pencapaian tujuan organisasi banyak ditentukan oleh berbagai faktor. Salah satu faktor yang penting dan menentukan adalah faktor perencanaan. Perencana</w:t>
      </w:r>
      <w:r>
        <w:t>an merupakan fungsi managemen yang memegang peranan yang sangat penting untuk tercapainya efektifitas pencapaian tujuan organisasi dan salah satu elemen dari pada perencanaan itu adalah kebijakan artinya hahwa kebijakan sangat diperlukan di dalam aktivitas</w:t>
      </w:r>
      <w:r>
        <w:t xml:space="preserve"> perencanaan serta memberikan stabilitas dan menanamkan kepercayaan dalam usaha perencanaan tujuan organisasi.sejalan dengan temuan Jeli Koso, Martha Ogotan, Rully Mambo (2018) mengatakan bahwa Perencanaan dalam sebuah organisasi sangat dibutuhkan karena d</w:t>
      </w:r>
      <w:r>
        <w:t>engan adanya perencanaan maka sebuah organisasi bisa berjalan dengan baik. Dalam perencanaan tentunya ada penetapan tujuan oleh Badan Usaha Milik Desa (BUMDes) sebagai dasar awal untuk mencapai tujuan yang ingin di capai yaitu meningkatkan perekonomian des</w:t>
      </w:r>
      <w:r>
        <w:t>a, meningkatkan Pendapatan Asli Desa serta meningkatkan kesejahteraan</w:t>
      </w:r>
      <w:r>
        <w:rPr>
          <w:spacing w:val="-3"/>
        </w:rPr>
        <w:t xml:space="preserve"> </w:t>
      </w:r>
      <w:r>
        <w:t>masyarakat.</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8"/>
        <w:rPr>
          <w:sz w:val="18"/>
        </w:rPr>
      </w:pPr>
    </w:p>
    <w:p w:rsidR="00266664" w:rsidRDefault="00CB618E">
      <w:pPr>
        <w:pStyle w:val="Judul3"/>
        <w:numPr>
          <w:ilvl w:val="2"/>
          <w:numId w:val="11"/>
        </w:numPr>
        <w:tabs>
          <w:tab w:val="left" w:pos="1749"/>
        </w:tabs>
        <w:spacing w:before="90" w:line="480" w:lineRule="auto"/>
        <w:ind w:right="1019"/>
        <w:jc w:val="both"/>
      </w:pPr>
      <w:r>
        <w:t>Pengelolaan berupa pengorganisasian (X</w:t>
      </w:r>
      <w:r>
        <w:rPr>
          <w:vertAlign w:val="subscript"/>
        </w:rPr>
        <w:t>2</w:t>
      </w:r>
      <w:r>
        <w:t>) secara Parsial Berpengaruh terhadap Kesejahteraan</w:t>
      </w:r>
      <w:r>
        <w:rPr>
          <w:spacing w:val="-1"/>
        </w:rPr>
        <w:t xml:space="preserve"> </w:t>
      </w:r>
      <w:r>
        <w:t>(Y)</w:t>
      </w:r>
    </w:p>
    <w:p w:rsidR="00266664" w:rsidRDefault="00CB618E">
      <w:pPr>
        <w:pStyle w:val="TeksIsi"/>
        <w:spacing w:line="480" w:lineRule="auto"/>
        <w:ind w:left="1028" w:right="1018" w:firstLine="720"/>
        <w:jc w:val="both"/>
      </w:pPr>
      <w:r>
        <w:t>Besarnya pengaruh Pengelolaan berupa perencanaan secara Parsial Berpengaruh terhadap Kesejahteraan (Y) Angota Badan Usaha Milik Desa Gemilang di Desa Molawahu Kecamatan Tibawa Kabupaten Gorontalo, dimana bila Pengorganisasian dinaikkan 1 (satu) satuan maka</w:t>
      </w:r>
      <w:r>
        <w:t xml:space="preserve"> kesejahteraan anggota /masyarakat akan meningkat sebesar 0,445 atau 44,5%. Ini berarti bahwa pengorganisasian berpengaruh positif dan signifikan terhadap kesejahteraan (Y) Angota Badan Usaha Milik Desa Gemilang di Desa Molawahu Kecamatan Tibawa Kabupaten </w:t>
      </w:r>
      <w:r>
        <w:t>Gorontalo.</w:t>
      </w:r>
    </w:p>
    <w:p w:rsidR="00266664" w:rsidRDefault="00CB618E">
      <w:pPr>
        <w:pStyle w:val="TeksIsi"/>
        <w:spacing w:line="480" w:lineRule="auto"/>
        <w:ind w:left="1028" w:right="1016" w:firstLine="720"/>
        <w:jc w:val="both"/>
      </w:pPr>
      <w:r>
        <w:t xml:space="preserve">Pengorganisasian pada Badan Usaha Milik Desa Gemilang di Desa Molawahu Kecamatan Tibawa Kabupaten Gorontalo berdasarkan hasil penelitian telah di lakukan pengembangan struktur organisasi pengurus, melakukan pendelegasian wewenang pada pengurus, memberikan </w:t>
      </w:r>
      <w:r>
        <w:t>tugas dan tanggung jawab kepada pengurus, mengutamakan kerja sama dalam pengelolaannya. Hal ini sesuai dengan pengertian pengorganisasia yang dikemukakan oleh Azwar (2014) menjelaskan pengorganisasian merupakan suatu proses dan rangkaian kegiatan dalam pem</w:t>
      </w:r>
      <w:r>
        <w:t>bagian kerja yang direncanakan untuk diselesaikan oleh anggota kelompok pekerjaan, penentuan hubungan pekerjaan yang baik diantara mereka, serta pemberian lingkungan dan fasilitas pekerjaan yang</w:t>
      </w:r>
      <w:r>
        <w:rPr>
          <w:spacing w:val="1"/>
        </w:rPr>
        <w:t xml:space="preserve"> </w:t>
      </w:r>
      <w:r>
        <w:t>kondusif.</w:t>
      </w:r>
    </w:p>
    <w:p w:rsidR="00266664" w:rsidRDefault="00CB618E">
      <w:pPr>
        <w:pStyle w:val="TeksIsi"/>
        <w:spacing w:line="480" w:lineRule="auto"/>
        <w:ind w:left="1028" w:right="1020" w:firstLine="720"/>
        <w:jc w:val="both"/>
      </w:pPr>
      <w:r>
        <w:t>Badan Usaha milik desa Gemilang Desa Molawahu telah</w:t>
      </w:r>
      <w:r>
        <w:t xml:space="preserve"> memiliki pengurus beserta perangkat lainnya sesuai dengan Peraturan Menteri Desa, Pembangunan Daerah Tertinggal, dan Transmigrasi Nomor 4 tahun 2015 pasal 10 disebutkan bahwa</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19"/>
        <w:jc w:val="both"/>
      </w:pPr>
      <w:r>
        <w:t>susunan organisasi pengelola BUMDES terdiri dari penasihat, pel</w:t>
      </w:r>
      <w:r>
        <w:t xml:space="preserve">aksana operasional dan pengawas. Susunan kepengurusan tersebut dipilih oleh masyarakat desa melalui musyawarah desaselain penetapan pengurus juga sudah dilakukan penempatan tugas dan fungsi yang sesuai dengan bidang keahliannya masing-masing sehingga para </w:t>
      </w:r>
      <w:r>
        <w:t>pengurus sudah mengetahui tugas dan perannya masing-masing sehingga tidak terjadi tumpang tindih didalam pekerjaannya.</w:t>
      </w:r>
    </w:p>
    <w:p w:rsidR="00266664" w:rsidRDefault="00CB618E">
      <w:pPr>
        <w:pStyle w:val="TeksIsi"/>
        <w:spacing w:before="1" w:line="480" w:lineRule="auto"/>
        <w:ind w:left="1028" w:right="1019" w:firstLine="720"/>
        <w:jc w:val="both"/>
      </w:pPr>
      <w:r>
        <w:t>Dalam suatu badan usaha ekonomi dibutuhkan sistem pengorganisasian yang baik, dengan pengorganisasian yang baik maka akan jelas siapa yang mengerjakan apa, bertanggung jawab kepada siapa dan apa tujuan dari pekerjaan itu. Pada Badan Usaha Milik Desa (BUMDe</w:t>
      </w:r>
      <w:r>
        <w:t>s) Gemilang desa Molawahu telah mempunyai Struktur organisasi yang didalamnya memuat tanggungjawab masing-masing dalam melaksanakan tugasnya sesuai dengan tanggungjawab atau pun beban yang telah diberikan kepadanya, hal itu telah di tetapkan dalam ADRT.</w:t>
      </w:r>
    </w:p>
    <w:p w:rsidR="00266664" w:rsidRDefault="00CB618E">
      <w:pPr>
        <w:pStyle w:val="TeksIsi"/>
        <w:spacing w:before="1" w:line="480" w:lineRule="auto"/>
        <w:ind w:left="1028" w:right="1018" w:firstLine="720"/>
        <w:jc w:val="both"/>
      </w:pPr>
      <w:r>
        <w:t>Da</w:t>
      </w:r>
      <w:r>
        <w:t>ri penelitian ini memperkuat pernyataan yang dikemukakan oleh Jeli Koso, Martha Ogotan, Rully Mambo (2018) mengatakan Pengorganisasian harus berada diluar struktur organisasi pemerintah desa, sejak dibentuknya Badan Usaha Milik Desa (BUMDes) Gemilang di De</w:t>
      </w:r>
      <w:r>
        <w:t>sa Molawahu, memiliki pengurus yang terdiri dari Ketua Badan Usaha Milik Desa, sekretaris dan bendahara, yang sudah tahu akan tugas dan fungsinya masing-masing. Sehingga pengorganisasian dan pelimpahan kwenangan sudah</w:t>
      </w:r>
      <w:r>
        <w:rPr>
          <w:spacing w:val="-1"/>
        </w:rPr>
        <w:t xml:space="preserve"> </w:t>
      </w:r>
      <w:r>
        <w:t>dilaksanakan.</w:t>
      </w:r>
    </w:p>
    <w:p w:rsidR="00266664" w:rsidRDefault="00CB618E">
      <w:pPr>
        <w:pStyle w:val="TeksIsi"/>
        <w:spacing w:before="1" w:line="480" w:lineRule="auto"/>
        <w:ind w:left="1028" w:right="1018" w:firstLine="708"/>
        <w:jc w:val="both"/>
      </w:pPr>
      <w:r>
        <w:t>Hasil penelitian ini ses</w:t>
      </w:r>
      <w:r>
        <w:t>uai dengan penelitian terdahulu yang dilakukan oleh Ahmad Fauzi dan Muh. Arif, (2020) hasil penelitian menemukan bahwa dari segi</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15"/>
        <w:jc w:val="both"/>
      </w:pPr>
      <w:r>
        <w:t>pengorganisasian pada Badan Usaha harus memiliki pembagian kerja yang jelas sesuai dengan masing-masing divisi</w:t>
      </w:r>
      <w:r>
        <w:t>. Serta Badan Usaha harus memiliki penanggung jawab, konsultan, bendahara, sekertaris/admin dan kasir da lain-lain agar mampu menunjang pencapaian tujuan dari setiap fungsi yanag ada.</w:t>
      </w:r>
    </w:p>
    <w:p w:rsidR="00266664" w:rsidRDefault="00CB618E">
      <w:pPr>
        <w:pStyle w:val="Judul3"/>
        <w:numPr>
          <w:ilvl w:val="2"/>
          <w:numId w:val="11"/>
        </w:numPr>
        <w:tabs>
          <w:tab w:val="left" w:pos="1737"/>
        </w:tabs>
        <w:spacing w:line="480" w:lineRule="auto"/>
        <w:ind w:left="1736" w:right="1021" w:hanging="708"/>
        <w:jc w:val="both"/>
      </w:pPr>
      <w:r>
        <w:t>Pengelolaan berupa Pelaksanaan (X</w:t>
      </w:r>
      <w:r>
        <w:rPr>
          <w:vertAlign w:val="subscript"/>
        </w:rPr>
        <w:t>3</w:t>
      </w:r>
      <w:r>
        <w:t xml:space="preserve">) secara Parsial Berpengaruh terhadap </w:t>
      </w:r>
      <w:r>
        <w:t>Kesjahteraan</w:t>
      </w:r>
      <w:r>
        <w:rPr>
          <w:spacing w:val="1"/>
        </w:rPr>
        <w:t xml:space="preserve"> </w:t>
      </w:r>
      <w:r>
        <w:t>(Y)</w:t>
      </w:r>
    </w:p>
    <w:p w:rsidR="00266664" w:rsidRDefault="00CB618E">
      <w:pPr>
        <w:pStyle w:val="TeksIsi"/>
        <w:spacing w:line="480" w:lineRule="auto"/>
        <w:ind w:left="1028" w:right="1020" w:firstLine="708"/>
        <w:jc w:val="both"/>
      </w:pPr>
      <w:r>
        <w:t>Besarnya pengaruh Pengelolaan berupa pelaksanaan (X</w:t>
      </w:r>
      <w:r>
        <w:rPr>
          <w:vertAlign w:val="subscript"/>
        </w:rPr>
        <w:t>3</w:t>
      </w:r>
      <w:r>
        <w:t>) terhadap kesejahteraan (Y) Angota Badan Usaha Milik Desa Gemilang di Desa Molawahu Kecamatan Tibawa Kabupaten Gorontalo, dimana bila pelaksanaan dinaikkan 1 (satu) satuan maka kesejahte</w:t>
      </w:r>
      <w:r>
        <w:t>raan akan meningkat sebesar 0.377 atau 37,7%. Ini berarti bahwa pelaksanaan berpengaruh positif dan signifikan terhadap kesejahteraan (Y) Angota Badan Usaha Milik Desa Gemilang di Desa Molawahu Kecamatan Tibawa Kabupaten Gorontalo.</w:t>
      </w:r>
    </w:p>
    <w:p w:rsidR="00266664" w:rsidRDefault="00CB618E">
      <w:pPr>
        <w:pStyle w:val="TeksIsi"/>
        <w:spacing w:line="480" w:lineRule="auto"/>
        <w:ind w:left="1028" w:right="1019" w:firstLine="708"/>
        <w:jc w:val="both"/>
      </w:pPr>
      <w:r>
        <w:t>Besarnya pengaruh variabel Pengelolaan berupa pelaksanaan terhadap kesejahteraan disebabkan karena pelaksanaan merupakan penggerakan atau actuating yaitu suatu tindakan yang mengusahakan agar semua anggota berusaha mencapai sasaran sesuai dengan perencanaa</w:t>
      </w:r>
      <w:r>
        <w:t xml:space="preserve">n dan usaha-usaha organisasi, artinya menggerakkan orang-orang agar mau bekerja dengan sendirinya untuk mencapai tujuan secara efektif. Fungsi penggerakan yaitu dengan memberikan bimbingan, saran agar mampu bekerja secara optimal serta memberikan perintah </w:t>
      </w:r>
      <w:r>
        <w:t>dalam pelaksanaan tugas agar dapat mencapai tujuan yang telah ditentukan (Sarinah dan Martalena, 2017).</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0" w:firstLine="720"/>
        <w:jc w:val="both"/>
      </w:pPr>
      <w:r>
        <w:t>Pelaksanaan aktifitas pada Badan Usaha Milik Desa Gemilang di Desa Molawahu Kecamatan Tibawa Kabupaten Gorontalo meliputi Pelaksanaan K</w:t>
      </w:r>
      <w:r>
        <w:t xml:space="preserve">egiatan berdasarkan perencanaan yang telah dilakukan dengan nilai total 118 termasuk kategori tinggi. Pelaksanaan dalam pengambilan keputusan dilakukan dengan cepat dengan nilai total 110 termasuk kategori tinggi. Pelaksanaan aktifitas dengan mengutamakan </w:t>
      </w:r>
      <w:r>
        <w:t>Komunikasi dalam pelaksanaan pekerjaan dengan nilai total 120 termasuk kategori tinggi. Pelaksanaan aktifitas dalam memberikan motivasi kepada anggota agar tetap berusaha untuk mencapai tujuan dengan nilai total 116 termasuk kategori tinggi. Hal ini sesuai</w:t>
      </w:r>
      <w:r>
        <w:t xml:space="preserve"> dengan yang dikemukakan oleh Sucahyowati, (2017) mengatakan bahwa jika fungsi perencanaan dan pengorganisasian lebih banyak menyangkut aspek-aspek abstrak proses manajemen, maka fungsi pelaksanaan menyangkut individu-individu dalam organisasi atau berhubu</w:t>
      </w:r>
      <w:r>
        <w:t>ngan langsung dengan manusia/ pelaksana. Fungsi ini meliputi : kegiatan, pemecahan masalah/ pengambilan keputusan, komunikasi, memotivasi bawahan, seleksi tenaga kerja, dan pengembangan SDM (Risza, 2010).</w:t>
      </w:r>
    </w:p>
    <w:p w:rsidR="00266664" w:rsidRDefault="00CB618E">
      <w:pPr>
        <w:pStyle w:val="TeksIsi"/>
        <w:spacing w:before="2" w:line="480" w:lineRule="auto"/>
        <w:ind w:left="1028" w:right="1018" w:firstLine="708"/>
        <w:jc w:val="both"/>
      </w:pPr>
      <w:r>
        <w:t xml:space="preserve">Hasil penelitian ini sesuai dengan penelitian Jeli </w:t>
      </w:r>
      <w:r>
        <w:t xml:space="preserve">Koso, Martha Ogotan, Rully Mambo (2018) mengatakan bahwa pada tahap penggerakan dalam Badan Usaha Milik Desa (BUMDes) harus selalu ada bimbingan, saran dan perintah dari pengurus Badan Usaha Milik Desa dengan memberikan bimbingan, saran agar mampu bekerja </w:t>
      </w:r>
      <w:r>
        <w:t>secara optimal serta memberikan perintah dalam pelaksanaan tugas agar dapat mencapai tujuan yang telah ditentukan. Selanjutnya Ahmad Fauzi dan Muh. Arif, (2020)</w:t>
      </w:r>
      <w:r>
        <w:rPr>
          <w:spacing w:val="23"/>
        </w:rPr>
        <w:t xml:space="preserve"> </w:t>
      </w:r>
      <w:r>
        <w:t>Menjelaskan</w:t>
      </w:r>
      <w:r>
        <w:rPr>
          <w:spacing w:val="24"/>
        </w:rPr>
        <w:t xml:space="preserve"> </w:t>
      </w:r>
      <w:r>
        <w:t>bahwa</w:t>
      </w:r>
      <w:r>
        <w:rPr>
          <w:spacing w:val="22"/>
        </w:rPr>
        <w:t xml:space="preserve"> </w:t>
      </w:r>
      <w:r>
        <w:t>setelah</w:t>
      </w:r>
      <w:r>
        <w:rPr>
          <w:spacing w:val="24"/>
        </w:rPr>
        <w:t xml:space="preserve"> </w:t>
      </w:r>
      <w:r>
        <w:t>perencanaan</w:t>
      </w:r>
      <w:r>
        <w:rPr>
          <w:spacing w:val="26"/>
        </w:rPr>
        <w:t xml:space="preserve"> </w:t>
      </w:r>
      <w:r>
        <w:t>disusun</w:t>
      </w:r>
      <w:r>
        <w:rPr>
          <w:spacing w:val="24"/>
        </w:rPr>
        <w:t xml:space="preserve"> </w:t>
      </w:r>
      <w:r>
        <w:t>dan</w:t>
      </w:r>
      <w:r>
        <w:rPr>
          <w:spacing w:val="24"/>
        </w:rPr>
        <w:t xml:space="preserve"> </w:t>
      </w:r>
      <w:r>
        <w:t>pekerjaan</w:t>
      </w:r>
      <w:r>
        <w:rPr>
          <w:spacing w:val="24"/>
        </w:rPr>
        <w:t xml:space="preserve"> </w:t>
      </w:r>
      <w:r>
        <w:t>telah</w:t>
      </w:r>
      <w:r>
        <w:rPr>
          <w:spacing w:val="24"/>
        </w:rPr>
        <w:t xml:space="preserve"> </w:t>
      </w:r>
      <w:r>
        <w:t>terbagi</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17"/>
        <w:jc w:val="both"/>
      </w:pPr>
      <w:r>
        <w:t>mela</w:t>
      </w:r>
      <w:r>
        <w:t>lui pengorganisasian yang telah disusun rapi maka langkah selanjutnya yang dilakukan adalah dengan menggerakan semua orang yang ada dalam keorganisasian dengan masing-masing tugas yang diberikan untuk dikerjakan secara efektif, efesien dan professional seh</w:t>
      </w:r>
      <w:r>
        <w:t>ingga program dapat berjalan kearah tujuan sesuai dengan yang telah ditetapkan</w:t>
      </w:r>
    </w:p>
    <w:p w:rsidR="00266664" w:rsidRDefault="00CB618E">
      <w:pPr>
        <w:pStyle w:val="Judul3"/>
        <w:numPr>
          <w:ilvl w:val="2"/>
          <w:numId w:val="11"/>
        </w:numPr>
        <w:tabs>
          <w:tab w:val="left" w:pos="1737"/>
        </w:tabs>
        <w:spacing w:before="6" w:line="480" w:lineRule="auto"/>
        <w:ind w:left="1736" w:right="1021" w:hanging="708"/>
        <w:jc w:val="both"/>
      </w:pPr>
      <w:r>
        <w:t>Pengelolaan yakni Pengawasan (X</w:t>
      </w:r>
      <w:r>
        <w:rPr>
          <w:vertAlign w:val="subscript"/>
        </w:rPr>
        <w:t>4</w:t>
      </w:r>
      <w:r>
        <w:t>) secara Parsial Berpengaruh terhadap Kesjahteraan</w:t>
      </w:r>
      <w:r>
        <w:rPr>
          <w:spacing w:val="1"/>
        </w:rPr>
        <w:t xml:space="preserve"> </w:t>
      </w:r>
      <w:r>
        <w:t>(Y)</w:t>
      </w:r>
    </w:p>
    <w:p w:rsidR="00266664" w:rsidRDefault="00CB618E">
      <w:pPr>
        <w:pStyle w:val="TeksIsi"/>
        <w:spacing w:line="480" w:lineRule="auto"/>
        <w:ind w:left="1028" w:right="1020" w:firstLine="708"/>
        <w:jc w:val="both"/>
      </w:pPr>
      <w:r>
        <w:t>Besarnya pengaruh Pengelolaan yakni Pengawasan (X</w:t>
      </w:r>
      <w:r>
        <w:rPr>
          <w:vertAlign w:val="subscript"/>
        </w:rPr>
        <w:t>4</w:t>
      </w:r>
      <w:r>
        <w:t>) secara Parsial Berpengaruh terhadap kesejahteraan (Y) Angota Badan Usaha Milik Desa Gemilang di Desa Molawahu Kecamatan Tibawa Kabupaten Gorontalo, dimana bila pengawasan dinaikkan 1 (satu) satuan maka ke</w:t>
      </w:r>
      <w:r>
        <w:t>sejahteraan akan meningkat sebesar</w:t>
      </w:r>
    </w:p>
    <w:p w:rsidR="00266664" w:rsidRDefault="00CB618E">
      <w:pPr>
        <w:pStyle w:val="TeksIsi"/>
        <w:spacing w:line="480" w:lineRule="auto"/>
        <w:ind w:left="1028" w:right="1020"/>
        <w:jc w:val="both"/>
      </w:pPr>
      <w:r>
        <w:t>0.507 atau 50,7%.. artinya bahwa pengawasan berpengaruh signifikan terhadap kesejahteraan (Y) Angota Badan Usaha Milik Desa Gemilang di Desa Molawahu Kecamatan Tibawa Kabupaten Gorontalo. Hal ini menunjukkan bahwa Pengawa</w:t>
      </w:r>
      <w:r>
        <w:t>san yang dilakukan merupakan variabel yang sangat menentukan (dominan) terwujudnya kesejahteraan angota Badan Usaha Milik Desa Gemilang di Desa Molawahu Kecamatan Tibawa Kabupaten Gorontalo.</w:t>
      </w:r>
    </w:p>
    <w:p w:rsidR="00266664" w:rsidRDefault="00CB618E">
      <w:pPr>
        <w:pStyle w:val="TeksIsi"/>
        <w:spacing w:line="480" w:lineRule="auto"/>
        <w:ind w:left="1028" w:right="1021" w:firstLine="720"/>
        <w:jc w:val="both"/>
      </w:pPr>
      <w:r>
        <w:t>Hal yang menyebabkan Pengawasan memberikan pengaruh terhadap kesj</w:t>
      </w:r>
      <w:r>
        <w:t>ahteraan karena Pengawasan Merupakan proses yang dilaksanakan dalam rangka memastikan semua aktifitas yang telah di rencanakan, di organisaikan serta di wujudkan dapat dilaksanakan berdasarkan target yang di tetapkan serta melakukan</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24"/>
        <w:jc w:val="both"/>
      </w:pPr>
      <w:r>
        <w:t>koreksi apabila ada perubahan yang terjadi dalam lingkungan bisnis yang di</w:t>
      </w:r>
      <w:r>
        <w:rPr>
          <w:spacing w:val="-18"/>
        </w:rPr>
        <w:t xml:space="preserve"> </w:t>
      </w:r>
      <w:r>
        <w:t>upayakan (Sarinah dan Martalena,</w:t>
      </w:r>
      <w:r>
        <w:rPr>
          <w:spacing w:val="1"/>
        </w:rPr>
        <w:t xml:space="preserve"> </w:t>
      </w:r>
      <w:r>
        <w:t>2017).</w:t>
      </w:r>
    </w:p>
    <w:p w:rsidR="00266664" w:rsidRDefault="00CB618E">
      <w:pPr>
        <w:pStyle w:val="TeksIsi"/>
        <w:spacing w:line="480" w:lineRule="auto"/>
        <w:ind w:left="1028" w:right="1023" w:firstLine="708"/>
        <w:jc w:val="both"/>
      </w:pPr>
      <w:r>
        <w:t>Pengawasan yang dilakukan pada Badan Usaha Milik Desa Gemilang di Desa Molawahu Kecamatan Tibawa Kabupaten Gorontalo meliputi menetapkan stan</w:t>
      </w:r>
      <w:r>
        <w:t>dar pekerjaan dengan nilai total 125 termasuk kategori tinggi. Mengukur pencapaian pekerjaan anggota dengan nilai total 119 termasuk kategori tinggi. Mengevaluasi prestasi kerja anggota dengan nilai total 125 termasuk kategori tinggi. serta mengevaluasi ca</w:t>
      </w:r>
      <w:r>
        <w:t>paian pekerjaan anggota dengan nilai total 113 termasuk kategori tinggi.</w:t>
      </w:r>
    </w:p>
    <w:p w:rsidR="00266664" w:rsidRDefault="00CB618E">
      <w:pPr>
        <w:pStyle w:val="TeksIsi"/>
        <w:spacing w:before="1" w:line="480" w:lineRule="auto"/>
        <w:ind w:left="1028" w:right="1020" w:firstLine="708"/>
        <w:jc w:val="both"/>
      </w:pPr>
      <w:r>
        <w:t>Hal ini sesuai dengan yang dikemukakan oleh Risza, (2010) bahwa ketua atau manajer diharapkan bisa melakukan monitoring seperti kualitas, kuantitas, waktu, serta biaya terhadap pelaks</w:t>
      </w:r>
      <w:r>
        <w:t>anaan pekerjaan yang sedang di laksanakan ataupun pekerjaan yang telah diselesaikan. Fungsi ini meliputi kegiatan : menetapkan standar kerja, mengukur prestasi kerja, mengevaluasi prestasi kerja, mengevaluasi hasil kerja, dan memprediksi prestasi kerja yan</w:t>
      </w:r>
      <w:r>
        <w:t>g akan datang. Demikian juga Jeli Koso, Martha Ogotan, Rully Mambo (2018) mengatakan pengawasan merupakan hal yang harus dilakukan dalam setiap kegiatan, agar supaya pelaksanaan kegiatan berjalan sesuai dengan perintah dan rencana yang telah ditetapkan sej</w:t>
      </w:r>
      <w:r>
        <w:t>ak awal. Pengawasan dilakukan agar tujuan untuk menghindari terjadinya penyimpangan. Apabila terjadi penyimpangan maka orang yang berwenang segera dapat meluruskan penyimpangan tersebut dan meluruskan kembali agar pelaksanaannya dapat berjalan sesuai denga</w:t>
      </w:r>
      <w:r>
        <w:t>n yang direncanakan sejak awal.</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3"/>
        <w:rPr>
          <w:sz w:val="18"/>
        </w:rPr>
      </w:pPr>
    </w:p>
    <w:p w:rsidR="00266664" w:rsidRDefault="00CB618E">
      <w:pPr>
        <w:pStyle w:val="TeksIsi"/>
        <w:spacing w:before="90" w:line="480" w:lineRule="auto"/>
        <w:ind w:left="1028" w:right="1019" w:firstLine="708"/>
        <w:jc w:val="both"/>
      </w:pPr>
      <w:r>
        <w:t>Hasil penelitian ini sejalan dengan penelitian terdahulu yang telah dilakukan oleh Ahmad Fauzi dan Muh. Arif, (2020) menemukan hasil penelitian bahwa pengawasan Badan Usaha dengan memantau kegiatan yang dijalankan, dikontrol oleh Kepala Badan Usaha kemudia</w:t>
      </w:r>
      <w:r>
        <w:t>n memberikan arahan, membimbing dan memberi motivasi agar tujuan kesejahteraan dapat terpenuhi.</w:t>
      </w:r>
    </w:p>
    <w:p w:rsidR="00266664" w:rsidRDefault="00266664">
      <w:pPr>
        <w:spacing w:line="480" w:lineRule="auto"/>
        <w:jc w:val="both"/>
        <w:sectPr w:rsidR="00266664">
          <w:pgSz w:w="12240" w:h="15840"/>
          <w:pgMar w:top="1500" w:right="680" w:bottom="280" w:left="1240" w:header="746"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10"/>
        <w:rPr>
          <w:sz w:val="18"/>
        </w:rPr>
      </w:pPr>
    </w:p>
    <w:p w:rsidR="00266664" w:rsidRDefault="00266664">
      <w:pPr>
        <w:rPr>
          <w:sz w:val="18"/>
        </w:rPr>
        <w:sectPr w:rsidR="00266664">
          <w:headerReference w:type="default" r:id="rId22"/>
          <w:pgSz w:w="12240" w:h="15840"/>
          <w:pgMar w:top="1500" w:right="680" w:bottom="280" w:left="1240" w:header="0" w:footer="0" w:gutter="0"/>
          <w:cols w:space="720"/>
        </w:sectPr>
      </w:pPr>
    </w:p>
    <w:p w:rsidR="00266664" w:rsidRDefault="00266664">
      <w:pPr>
        <w:pStyle w:val="TeksIsi"/>
        <w:rPr>
          <w:sz w:val="26"/>
        </w:rPr>
      </w:pPr>
    </w:p>
    <w:p w:rsidR="00266664" w:rsidRDefault="00266664">
      <w:pPr>
        <w:pStyle w:val="TeksIsi"/>
        <w:rPr>
          <w:sz w:val="26"/>
        </w:rPr>
      </w:pPr>
    </w:p>
    <w:p w:rsidR="00266664" w:rsidRDefault="00266664">
      <w:pPr>
        <w:pStyle w:val="TeksIsi"/>
        <w:rPr>
          <w:sz w:val="26"/>
        </w:rPr>
      </w:pPr>
    </w:p>
    <w:p w:rsidR="00266664" w:rsidRDefault="00266664">
      <w:pPr>
        <w:pStyle w:val="TeksIsi"/>
        <w:spacing w:before="2"/>
      </w:pPr>
    </w:p>
    <w:p w:rsidR="00266664" w:rsidRDefault="00CB618E">
      <w:pPr>
        <w:pStyle w:val="Judul3"/>
        <w:numPr>
          <w:ilvl w:val="1"/>
          <w:numId w:val="10"/>
        </w:numPr>
        <w:tabs>
          <w:tab w:val="left" w:pos="1748"/>
          <w:tab w:val="left" w:pos="1749"/>
        </w:tabs>
        <w:spacing w:before="0"/>
        <w:ind w:hanging="721"/>
        <w:jc w:val="left"/>
      </w:pPr>
      <w:bookmarkStart w:id="27" w:name="_TOC_250001"/>
      <w:bookmarkEnd w:id="27"/>
      <w:r>
        <w:rPr>
          <w:spacing w:val="-3"/>
        </w:rPr>
        <w:t>Kesimpulan</w:t>
      </w:r>
    </w:p>
    <w:p w:rsidR="00266664" w:rsidRDefault="00CB618E">
      <w:pPr>
        <w:spacing w:before="89"/>
        <w:ind w:left="569" w:right="3586"/>
        <w:jc w:val="center"/>
        <w:rPr>
          <w:b/>
          <w:sz w:val="28"/>
        </w:rPr>
      </w:pPr>
      <w:r>
        <w:br w:type="column"/>
      </w:r>
      <w:r>
        <w:rPr>
          <w:b/>
          <w:sz w:val="28"/>
        </w:rPr>
        <w:t>BAB V</w:t>
      </w:r>
    </w:p>
    <w:p w:rsidR="00266664" w:rsidRDefault="00CB618E">
      <w:pPr>
        <w:spacing w:before="251"/>
        <w:ind w:left="569" w:right="3590"/>
        <w:jc w:val="center"/>
        <w:rPr>
          <w:b/>
          <w:sz w:val="24"/>
        </w:rPr>
      </w:pPr>
      <w:r>
        <w:rPr>
          <w:b/>
          <w:sz w:val="24"/>
        </w:rPr>
        <w:t>KESIMPULAN DAN SARAN</w:t>
      </w:r>
    </w:p>
    <w:p w:rsidR="00266664" w:rsidRDefault="00266664">
      <w:pPr>
        <w:jc w:val="center"/>
        <w:rPr>
          <w:sz w:val="24"/>
        </w:rPr>
        <w:sectPr w:rsidR="00266664">
          <w:type w:val="continuous"/>
          <w:pgSz w:w="12240" w:h="15840"/>
          <w:pgMar w:top="1500" w:right="680" w:bottom="280" w:left="1240" w:header="720" w:footer="720" w:gutter="0"/>
          <w:cols w:num="2" w:space="720" w:equalWidth="0">
            <w:col w:w="2987" w:space="40"/>
            <w:col w:w="7293"/>
          </w:cols>
        </w:sectPr>
      </w:pPr>
    </w:p>
    <w:p w:rsidR="00266664" w:rsidRDefault="00266664">
      <w:pPr>
        <w:pStyle w:val="TeksIsi"/>
        <w:spacing w:before="9"/>
        <w:rPr>
          <w:b/>
          <w:sz w:val="15"/>
        </w:rPr>
      </w:pPr>
    </w:p>
    <w:p w:rsidR="00266664" w:rsidRDefault="00CB618E">
      <w:pPr>
        <w:pStyle w:val="TeksIsi"/>
        <w:spacing w:before="90" w:line="480" w:lineRule="auto"/>
        <w:ind w:left="1028" w:right="1019" w:firstLine="720"/>
        <w:jc w:val="both"/>
      </w:pPr>
      <w:r>
        <w:t>Hasil penelitian yang telah dilakukan pada Badan Usaha Milik desa Gemilang dapat disimpulkan sebagai berikut:</w:t>
      </w:r>
    </w:p>
    <w:p w:rsidR="00266664" w:rsidRDefault="00CB618E">
      <w:pPr>
        <w:pStyle w:val="DaftarParagraf"/>
        <w:numPr>
          <w:ilvl w:val="0"/>
          <w:numId w:val="9"/>
        </w:numPr>
        <w:tabs>
          <w:tab w:val="left" w:pos="1595"/>
        </w:tabs>
        <w:spacing w:before="1" w:line="480" w:lineRule="auto"/>
        <w:ind w:right="1016"/>
        <w:jc w:val="both"/>
        <w:rPr>
          <w:sz w:val="24"/>
        </w:rPr>
      </w:pPr>
      <w:r>
        <w:rPr>
          <w:sz w:val="24"/>
        </w:rPr>
        <w:t>Pengelolaan badan usaha milik desa yang terdiri dari perencanaan (X</w:t>
      </w:r>
      <w:r>
        <w:rPr>
          <w:sz w:val="24"/>
          <w:vertAlign w:val="subscript"/>
        </w:rPr>
        <w:t>1</w:t>
      </w:r>
      <w:r>
        <w:rPr>
          <w:sz w:val="24"/>
        </w:rPr>
        <w:t>), pengorganisasian (X</w:t>
      </w:r>
      <w:r>
        <w:rPr>
          <w:sz w:val="24"/>
          <w:vertAlign w:val="subscript"/>
        </w:rPr>
        <w:t>2</w:t>
      </w:r>
      <w:r>
        <w:rPr>
          <w:sz w:val="24"/>
        </w:rPr>
        <w:t>), Pelaksanaan (X</w:t>
      </w:r>
      <w:r>
        <w:rPr>
          <w:sz w:val="24"/>
          <w:vertAlign w:val="subscript"/>
        </w:rPr>
        <w:t>3</w:t>
      </w:r>
      <w:r>
        <w:rPr>
          <w:sz w:val="24"/>
        </w:rPr>
        <w:t>) dan pengawasan (X</w:t>
      </w:r>
      <w:r>
        <w:rPr>
          <w:sz w:val="24"/>
          <w:vertAlign w:val="subscript"/>
        </w:rPr>
        <w:t>4</w:t>
      </w:r>
      <w:r>
        <w:rPr>
          <w:sz w:val="24"/>
        </w:rPr>
        <w:t>) bepengaruh posi</w:t>
      </w:r>
      <w:r>
        <w:rPr>
          <w:sz w:val="24"/>
        </w:rPr>
        <w:t>tif terhadap Kesejahteraan (Y) Angota Badan Usaha Milik Desa Gemilang di Desa Molawahu Kecamatan Tibawa Kabupaten Gorontalo. Pengaruhnya termasuk kategori tinggi berdasarkan hasil ujinya maka dikatakan</w:t>
      </w:r>
      <w:r>
        <w:rPr>
          <w:spacing w:val="-9"/>
          <w:sz w:val="24"/>
        </w:rPr>
        <w:t xml:space="preserve"> </w:t>
      </w:r>
      <w:r>
        <w:rPr>
          <w:sz w:val="24"/>
        </w:rPr>
        <w:t>signifikan.</w:t>
      </w:r>
    </w:p>
    <w:p w:rsidR="00266664" w:rsidRDefault="00CB618E">
      <w:pPr>
        <w:pStyle w:val="DaftarParagraf"/>
        <w:numPr>
          <w:ilvl w:val="0"/>
          <w:numId w:val="9"/>
        </w:numPr>
        <w:tabs>
          <w:tab w:val="left" w:pos="1595"/>
        </w:tabs>
        <w:spacing w:line="480" w:lineRule="auto"/>
        <w:ind w:right="1017"/>
        <w:jc w:val="both"/>
        <w:rPr>
          <w:sz w:val="24"/>
        </w:rPr>
      </w:pPr>
      <w:r>
        <w:rPr>
          <w:sz w:val="24"/>
        </w:rPr>
        <w:t>Pengaruh secara parsial variabel pengelola</w:t>
      </w:r>
      <w:r>
        <w:rPr>
          <w:sz w:val="24"/>
        </w:rPr>
        <w:t>an badan usaha milik desa terhadap kesejahteraaan anggota</w:t>
      </w:r>
      <w:r>
        <w:rPr>
          <w:spacing w:val="-1"/>
          <w:sz w:val="24"/>
        </w:rPr>
        <w:t xml:space="preserve"> </w:t>
      </w:r>
      <w:r>
        <w:rPr>
          <w:sz w:val="24"/>
        </w:rPr>
        <w:t>:</w:t>
      </w:r>
    </w:p>
    <w:p w:rsidR="00266664" w:rsidRDefault="00CB618E">
      <w:pPr>
        <w:pStyle w:val="DaftarParagraf"/>
        <w:numPr>
          <w:ilvl w:val="1"/>
          <w:numId w:val="9"/>
        </w:numPr>
        <w:tabs>
          <w:tab w:val="left" w:pos="1955"/>
        </w:tabs>
        <w:spacing w:line="480" w:lineRule="auto"/>
        <w:ind w:right="1016"/>
        <w:jc w:val="both"/>
        <w:rPr>
          <w:sz w:val="24"/>
        </w:rPr>
      </w:pPr>
      <w:r>
        <w:rPr>
          <w:sz w:val="24"/>
        </w:rPr>
        <w:t>Pengelolaan badan usaha milik desa yang terdiri dari perencanaan (X</w:t>
      </w:r>
      <w:r>
        <w:rPr>
          <w:sz w:val="24"/>
          <w:vertAlign w:val="subscript"/>
        </w:rPr>
        <w:t>1</w:t>
      </w:r>
      <w:r>
        <w:rPr>
          <w:sz w:val="24"/>
        </w:rPr>
        <w:t>), bepengaruh positif secara parsial terhadap Kesejahteraan (Y) Angota Badan Usaha Milik Desa Gemilang di Desa Molawahu Kecamata</w:t>
      </w:r>
      <w:r>
        <w:rPr>
          <w:sz w:val="24"/>
        </w:rPr>
        <w:t>n Tibawa Kabupaten Gorontalo. Pengaruhnya termasuk kategori rendah berdasarkan hasil uji hipotesis maka dikatakan</w:t>
      </w:r>
      <w:r>
        <w:rPr>
          <w:spacing w:val="-3"/>
          <w:sz w:val="24"/>
        </w:rPr>
        <w:t xml:space="preserve"> </w:t>
      </w:r>
      <w:r>
        <w:rPr>
          <w:sz w:val="24"/>
        </w:rPr>
        <w:t>signifikan.</w:t>
      </w:r>
    </w:p>
    <w:p w:rsidR="00266664" w:rsidRDefault="00CB618E">
      <w:pPr>
        <w:pStyle w:val="DaftarParagraf"/>
        <w:numPr>
          <w:ilvl w:val="1"/>
          <w:numId w:val="9"/>
        </w:numPr>
        <w:tabs>
          <w:tab w:val="left" w:pos="1955"/>
        </w:tabs>
        <w:spacing w:before="1" w:line="480" w:lineRule="auto"/>
        <w:ind w:right="1016"/>
        <w:jc w:val="both"/>
        <w:rPr>
          <w:sz w:val="24"/>
        </w:rPr>
      </w:pPr>
      <w:r>
        <w:rPr>
          <w:sz w:val="24"/>
        </w:rPr>
        <w:t>Pengelolaan badan usaha milik desa yang terdiri dari pengorganisasian (X</w:t>
      </w:r>
      <w:r>
        <w:rPr>
          <w:sz w:val="24"/>
          <w:vertAlign w:val="subscript"/>
        </w:rPr>
        <w:t>2</w:t>
      </w:r>
      <w:r>
        <w:rPr>
          <w:sz w:val="24"/>
        </w:rPr>
        <w:t xml:space="preserve">), bepengaruh positif terhadap Kesejahteraan (Y) Anggota </w:t>
      </w:r>
      <w:r>
        <w:rPr>
          <w:sz w:val="24"/>
        </w:rPr>
        <w:t>Badan Usaha Milik Desa</w:t>
      </w:r>
      <w:r>
        <w:rPr>
          <w:spacing w:val="13"/>
          <w:sz w:val="24"/>
        </w:rPr>
        <w:t xml:space="preserve"> </w:t>
      </w:r>
      <w:r>
        <w:rPr>
          <w:sz w:val="24"/>
        </w:rPr>
        <w:t>Gemilang</w:t>
      </w:r>
      <w:r>
        <w:rPr>
          <w:spacing w:val="13"/>
          <w:sz w:val="24"/>
        </w:rPr>
        <w:t xml:space="preserve"> </w:t>
      </w:r>
      <w:r>
        <w:rPr>
          <w:sz w:val="24"/>
        </w:rPr>
        <w:t>di</w:t>
      </w:r>
      <w:r>
        <w:rPr>
          <w:spacing w:val="16"/>
          <w:sz w:val="24"/>
        </w:rPr>
        <w:t xml:space="preserve"> </w:t>
      </w:r>
      <w:r>
        <w:rPr>
          <w:sz w:val="24"/>
        </w:rPr>
        <w:t>Desa</w:t>
      </w:r>
      <w:r>
        <w:rPr>
          <w:spacing w:val="14"/>
          <w:sz w:val="24"/>
        </w:rPr>
        <w:t xml:space="preserve"> </w:t>
      </w:r>
      <w:r>
        <w:rPr>
          <w:sz w:val="24"/>
        </w:rPr>
        <w:t>Molowahu</w:t>
      </w:r>
      <w:r>
        <w:rPr>
          <w:spacing w:val="15"/>
          <w:sz w:val="24"/>
        </w:rPr>
        <w:t xml:space="preserve"> </w:t>
      </w:r>
      <w:r>
        <w:rPr>
          <w:sz w:val="24"/>
        </w:rPr>
        <w:t>Kecamatan</w:t>
      </w:r>
      <w:r>
        <w:rPr>
          <w:spacing w:val="14"/>
          <w:sz w:val="24"/>
        </w:rPr>
        <w:t xml:space="preserve"> </w:t>
      </w:r>
      <w:r>
        <w:rPr>
          <w:sz w:val="24"/>
        </w:rPr>
        <w:t>Tibawa</w:t>
      </w:r>
      <w:r>
        <w:rPr>
          <w:spacing w:val="14"/>
          <w:sz w:val="24"/>
        </w:rPr>
        <w:t xml:space="preserve"> </w:t>
      </w:r>
      <w:r>
        <w:rPr>
          <w:sz w:val="24"/>
        </w:rPr>
        <w:t>Kabupaten</w:t>
      </w: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1"/>
        <w:rPr>
          <w:sz w:val="29"/>
        </w:rPr>
      </w:pPr>
    </w:p>
    <w:p w:rsidR="00266664" w:rsidRDefault="00CB618E">
      <w:pPr>
        <w:spacing w:before="56"/>
        <w:ind w:left="1130" w:right="1122"/>
        <w:jc w:val="center"/>
        <w:rPr>
          <w:rFonts w:ascii="Carlito"/>
        </w:rPr>
      </w:pPr>
      <w:r>
        <w:rPr>
          <w:rFonts w:ascii="Carlito"/>
        </w:rPr>
        <w:t>66</w:t>
      </w:r>
    </w:p>
    <w:p w:rsidR="00266664" w:rsidRDefault="00266664">
      <w:pPr>
        <w:jc w:val="center"/>
        <w:rPr>
          <w:rFonts w:ascii="Carlito"/>
        </w:rPr>
        <w:sectPr w:rsidR="00266664">
          <w:type w:val="continuous"/>
          <w:pgSz w:w="12240" w:h="15840"/>
          <w:pgMar w:top="1500" w:right="680" w:bottom="280" w:left="1240" w:header="720" w:footer="720" w:gutter="0"/>
          <w:cols w:space="720"/>
        </w:sectPr>
      </w:pPr>
    </w:p>
    <w:p w:rsidR="00266664" w:rsidRDefault="00266664">
      <w:pPr>
        <w:pStyle w:val="TeksIsi"/>
        <w:spacing w:before="1"/>
        <w:rPr>
          <w:rFonts w:ascii="Carlito"/>
          <w:sz w:val="29"/>
        </w:rPr>
      </w:pPr>
    </w:p>
    <w:p w:rsidR="00266664" w:rsidRDefault="00CB618E">
      <w:pPr>
        <w:pStyle w:val="DaftarParagraf"/>
        <w:numPr>
          <w:ilvl w:val="1"/>
          <w:numId w:val="9"/>
        </w:numPr>
        <w:tabs>
          <w:tab w:val="left" w:pos="1087"/>
        </w:tabs>
        <w:spacing w:before="90" w:line="480" w:lineRule="auto"/>
        <w:ind w:left="1086" w:right="162"/>
        <w:jc w:val="both"/>
        <w:rPr>
          <w:sz w:val="24"/>
        </w:rPr>
      </w:pPr>
      <w:r>
        <w:rPr>
          <w:sz w:val="24"/>
        </w:rPr>
        <w:t>Gorontalo. Pengaruhnya termasuk kategori sedang berdasarkan hasil ujinya maka dikatakan</w:t>
      </w:r>
      <w:r>
        <w:rPr>
          <w:spacing w:val="-3"/>
          <w:sz w:val="24"/>
        </w:rPr>
        <w:t xml:space="preserve"> </w:t>
      </w:r>
      <w:r>
        <w:rPr>
          <w:sz w:val="24"/>
        </w:rPr>
        <w:t>signifikan.</w:t>
      </w:r>
    </w:p>
    <w:p w:rsidR="00266664" w:rsidRDefault="00CB618E">
      <w:pPr>
        <w:pStyle w:val="DaftarParagraf"/>
        <w:numPr>
          <w:ilvl w:val="1"/>
          <w:numId w:val="9"/>
        </w:numPr>
        <w:tabs>
          <w:tab w:val="left" w:pos="1087"/>
        </w:tabs>
        <w:spacing w:line="480" w:lineRule="auto"/>
        <w:ind w:left="1086" w:right="155"/>
        <w:jc w:val="both"/>
        <w:rPr>
          <w:sz w:val="24"/>
        </w:rPr>
      </w:pPr>
      <w:r>
        <w:rPr>
          <w:sz w:val="24"/>
        </w:rPr>
        <w:t>Pengelolaan badan usaha milik desa yang terdiri dari Pelaksanaan (X</w:t>
      </w:r>
      <w:r>
        <w:rPr>
          <w:sz w:val="24"/>
          <w:vertAlign w:val="subscript"/>
        </w:rPr>
        <w:t>3</w:t>
      </w:r>
      <w:r>
        <w:rPr>
          <w:sz w:val="24"/>
        </w:rPr>
        <w:t xml:space="preserve">) bepengaruh positif terhadap Kesejahteraan (Y) Anggota Badan Usaha Milik Desa Gemilang </w:t>
      </w:r>
      <w:r>
        <w:rPr>
          <w:sz w:val="24"/>
        </w:rPr>
        <w:t>di Desa Molowahu Kecamatan Tibawa Kabupaten Gorontalo. Pengaruhnya termasuk kategori rendah berdasarkan hasil ujinya maka dikatakan signifikan.</w:t>
      </w:r>
    </w:p>
    <w:p w:rsidR="00266664" w:rsidRDefault="00CB618E">
      <w:pPr>
        <w:pStyle w:val="DaftarParagraf"/>
        <w:numPr>
          <w:ilvl w:val="1"/>
          <w:numId w:val="9"/>
        </w:numPr>
        <w:tabs>
          <w:tab w:val="left" w:pos="1087"/>
        </w:tabs>
        <w:spacing w:before="1" w:line="480" w:lineRule="auto"/>
        <w:ind w:left="1086" w:right="155"/>
        <w:jc w:val="both"/>
        <w:rPr>
          <w:sz w:val="24"/>
        </w:rPr>
      </w:pPr>
      <w:r>
        <w:rPr>
          <w:sz w:val="24"/>
        </w:rPr>
        <w:t>Pengelolaan badan usaha milik desa yang terdiri dari pengawasan (X</w:t>
      </w:r>
      <w:r>
        <w:rPr>
          <w:sz w:val="24"/>
          <w:vertAlign w:val="subscript"/>
        </w:rPr>
        <w:t>4</w:t>
      </w:r>
      <w:r>
        <w:rPr>
          <w:sz w:val="24"/>
        </w:rPr>
        <w:t>) bepengaruh positif terhadap Kesejahteraan (</w:t>
      </w:r>
      <w:r>
        <w:rPr>
          <w:sz w:val="24"/>
        </w:rPr>
        <w:t>Y) Anggota Badan Usaha Milik Desa Gemilang di Desa Molowahu Kecamatan Tibawa Kabupaten Gorontalo. Pengaruhnya termasuk kategori sedang berdasarkan hasil ujinya maka  dikatakan</w:t>
      </w:r>
      <w:r>
        <w:rPr>
          <w:spacing w:val="-1"/>
          <w:sz w:val="24"/>
        </w:rPr>
        <w:t xml:space="preserve"> </w:t>
      </w:r>
      <w:r>
        <w:rPr>
          <w:sz w:val="24"/>
        </w:rPr>
        <w:t>signifikan.</w:t>
      </w:r>
    </w:p>
    <w:p w:rsidR="00266664" w:rsidRDefault="00CB618E">
      <w:pPr>
        <w:pStyle w:val="Judul3"/>
        <w:numPr>
          <w:ilvl w:val="1"/>
          <w:numId w:val="10"/>
        </w:numPr>
        <w:tabs>
          <w:tab w:val="left" w:pos="581"/>
        </w:tabs>
        <w:spacing w:before="6"/>
        <w:ind w:left="580" w:hanging="421"/>
        <w:jc w:val="both"/>
      </w:pPr>
      <w:r>
        <w:t>Saran</w:t>
      </w:r>
    </w:p>
    <w:p w:rsidR="00266664" w:rsidRDefault="00266664">
      <w:pPr>
        <w:pStyle w:val="TeksIsi"/>
        <w:spacing w:before="6"/>
        <w:rPr>
          <w:b/>
          <w:sz w:val="23"/>
        </w:rPr>
      </w:pPr>
    </w:p>
    <w:p w:rsidR="00266664" w:rsidRDefault="00CB618E">
      <w:pPr>
        <w:pStyle w:val="TeksIsi"/>
        <w:ind w:left="726"/>
      </w:pPr>
      <w:r>
        <w:t>Adapun saran yang diberikan berdasarkan temuan dalam peneliti</w:t>
      </w:r>
      <w:r>
        <w:t>an ini adalah :</w:t>
      </w:r>
    </w:p>
    <w:p w:rsidR="00266664" w:rsidRDefault="00266664">
      <w:pPr>
        <w:pStyle w:val="TeksIsi"/>
      </w:pPr>
    </w:p>
    <w:p w:rsidR="00266664" w:rsidRDefault="00CB618E">
      <w:pPr>
        <w:pStyle w:val="DaftarParagraf"/>
        <w:numPr>
          <w:ilvl w:val="0"/>
          <w:numId w:val="8"/>
        </w:numPr>
        <w:tabs>
          <w:tab w:val="left" w:pos="727"/>
        </w:tabs>
        <w:spacing w:line="480" w:lineRule="auto"/>
        <w:ind w:right="160"/>
        <w:jc w:val="both"/>
        <w:rPr>
          <w:sz w:val="24"/>
        </w:rPr>
      </w:pPr>
      <w:r>
        <w:rPr>
          <w:sz w:val="24"/>
        </w:rPr>
        <w:t>Disarankan kepada pengambil kebijakan pada Desa Molowahu agar pengelolaan Badan Usaha Milik desa dikelola dengan menerapkan fungsi manajemen yang meliputi Perencanaan, pengorganisasian, pelaksanaan, serta</w:t>
      </w:r>
      <w:r>
        <w:rPr>
          <w:spacing w:val="-4"/>
          <w:sz w:val="24"/>
        </w:rPr>
        <w:t xml:space="preserve"> </w:t>
      </w:r>
      <w:r>
        <w:rPr>
          <w:sz w:val="24"/>
        </w:rPr>
        <w:t>pengawasan.</w:t>
      </w:r>
    </w:p>
    <w:p w:rsidR="00266664" w:rsidRDefault="00CB618E">
      <w:pPr>
        <w:pStyle w:val="DaftarParagraf"/>
        <w:numPr>
          <w:ilvl w:val="0"/>
          <w:numId w:val="8"/>
        </w:numPr>
        <w:tabs>
          <w:tab w:val="left" w:pos="727"/>
        </w:tabs>
        <w:spacing w:before="1" w:line="480" w:lineRule="auto"/>
        <w:ind w:right="163"/>
        <w:jc w:val="both"/>
        <w:rPr>
          <w:sz w:val="24"/>
        </w:rPr>
      </w:pPr>
      <w:r>
        <w:rPr>
          <w:sz w:val="24"/>
        </w:rPr>
        <w:t>Untuk meningkatkan kes</w:t>
      </w:r>
      <w:r>
        <w:rPr>
          <w:sz w:val="24"/>
        </w:rPr>
        <w:t>ejahteraan anggota, maka pada prose manajemen meliputi perencanaan agar di rencanakan secara matang karena pada penelitian ditemukan pengaruhnya sangat rendah terhadap kesejahteraan</w:t>
      </w:r>
      <w:r>
        <w:rPr>
          <w:spacing w:val="-3"/>
          <w:sz w:val="24"/>
        </w:rPr>
        <w:t xml:space="preserve"> </w:t>
      </w:r>
      <w:r>
        <w:rPr>
          <w:sz w:val="24"/>
        </w:rPr>
        <w:t>anggota.</w:t>
      </w:r>
    </w:p>
    <w:p w:rsidR="00266664" w:rsidRDefault="00CB618E">
      <w:pPr>
        <w:pStyle w:val="DaftarParagraf"/>
        <w:numPr>
          <w:ilvl w:val="0"/>
          <w:numId w:val="8"/>
        </w:numPr>
        <w:tabs>
          <w:tab w:val="left" w:pos="727"/>
        </w:tabs>
        <w:spacing w:line="480" w:lineRule="auto"/>
        <w:ind w:right="158"/>
        <w:jc w:val="both"/>
        <w:rPr>
          <w:sz w:val="24"/>
        </w:rPr>
      </w:pPr>
      <w:r>
        <w:rPr>
          <w:sz w:val="24"/>
        </w:rPr>
        <w:t xml:space="preserve">Disarankan juga bagi peneliti selanjutnya agar menambah variabel </w:t>
      </w:r>
      <w:r>
        <w:rPr>
          <w:sz w:val="24"/>
        </w:rPr>
        <w:t>lain yang mampu meningkatkan kesejahteraan anggota/masyarakat karena dalam penelitian ini ditemukan pengaruh variabel lain yang turut berpengaruh terhadap peningkatan kesejahteraan seperti yang dikemukakan oleh tingkat kemiskinan, tingkat pengangguran, pen</w:t>
      </w:r>
      <w:r>
        <w:rPr>
          <w:sz w:val="24"/>
        </w:rPr>
        <w:t>dapatan perkapita dan pertumbuhan ekonomi yang dipandang dapat mempengaruhi kesejahteraan (Chalid &amp; Yusuf,</w:t>
      </w:r>
      <w:r>
        <w:rPr>
          <w:spacing w:val="1"/>
          <w:sz w:val="24"/>
        </w:rPr>
        <w:t xml:space="preserve"> </w:t>
      </w:r>
      <w:r>
        <w:rPr>
          <w:sz w:val="24"/>
        </w:rPr>
        <w:t>2014).</w:t>
      </w:r>
    </w:p>
    <w:p w:rsidR="00266664" w:rsidRDefault="00266664">
      <w:pPr>
        <w:spacing w:line="480" w:lineRule="auto"/>
        <w:jc w:val="both"/>
        <w:rPr>
          <w:sz w:val="24"/>
        </w:rPr>
        <w:sectPr w:rsidR="00266664">
          <w:headerReference w:type="default" r:id="rId23"/>
          <w:pgSz w:w="11920" w:h="16850"/>
          <w:pgMar w:top="1120" w:right="1420" w:bottom="280" w:left="1520" w:header="761" w:footer="0" w:gutter="0"/>
          <w:pgNumType w:start="67"/>
          <w:cols w:space="720"/>
        </w:sectPr>
      </w:pPr>
    </w:p>
    <w:p w:rsidR="00266664" w:rsidRDefault="00266664">
      <w:pPr>
        <w:pStyle w:val="TeksIsi"/>
        <w:rPr>
          <w:sz w:val="20"/>
        </w:rPr>
      </w:pPr>
    </w:p>
    <w:p w:rsidR="00266664" w:rsidRDefault="00CB618E">
      <w:pPr>
        <w:pStyle w:val="Judul3"/>
        <w:spacing w:before="220"/>
        <w:ind w:left="177" w:right="177"/>
        <w:jc w:val="center"/>
      </w:pPr>
      <w:bookmarkStart w:id="28" w:name="_TOC_250000"/>
      <w:bookmarkEnd w:id="28"/>
      <w:r>
        <w:t>DAFTAR PUSTAKA</w:t>
      </w:r>
    </w:p>
    <w:p w:rsidR="00266664" w:rsidRDefault="00266664">
      <w:pPr>
        <w:pStyle w:val="TeksIsi"/>
        <w:spacing w:before="7"/>
        <w:rPr>
          <w:b/>
          <w:sz w:val="23"/>
        </w:rPr>
      </w:pPr>
    </w:p>
    <w:p w:rsidR="00266664" w:rsidRDefault="00CB618E">
      <w:pPr>
        <w:ind w:left="880" w:right="560" w:hanging="720"/>
        <w:rPr>
          <w:sz w:val="24"/>
        </w:rPr>
      </w:pPr>
      <w:r>
        <w:rPr>
          <w:i/>
          <w:sz w:val="24"/>
        </w:rPr>
        <w:t>Arikunto</w:t>
      </w:r>
      <w:r>
        <w:rPr>
          <w:sz w:val="24"/>
        </w:rPr>
        <w:t xml:space="preserve">, </w:t>
      </w:r>
      <w:r>
        <w:rPr>
          <w:i/>
          <w:sz w:val="24"/>
        </w:rPr>
        <w:t>Suharsimi</w:t>
      </w:r>
      <w:r>
        <w:rPr>
          <w:sz w:val="24"/>
        </w:rPr>
        <w:t xml:space="preserve">. </w:t>
      </w:r>
      <w:r>
        <w:rPr>
          <w:i/>
          <w:sz w:val="24"/>
        </w:rPr>
        <w:t>2010</w:t>
      </w:r>
      <w:r>
        <w:rPr>
          <w:sz w:val="24"/>
        </w:rPr>
        <w:t>. Prosedur Penelitian Suatu pendekatan Praktek. Jakarta: Rineka</w:t>
      </w:r>
      <w:r>
        <w:rPr>
          <w:spacing w:val="-2"/>
          <w:sz w:val="24"/>
        </w:rPr>
        <w:t xml:space="preserve"> </w:t>
      </w:r>
      <w:r>
        <w:rPr>
          <w:sz w:val="24"/>
        </w:rPr>
        <w:t>Cipta.</w:t>
      </w:r>
    </w:p>
    <w:p w:rsidR="00266664" w:rsidRDefault="00266664">
      <w:pPr>
        <w:pStyle w:val="TeksIsi"/>
      </w:pPr>
    </w:p>
    <w:p w:rsidR="00266664" w:rsidRDefault="00CB618E">
      <w:pPr>
        <w:pStyle w:val="TeksIsi"/>
        <w:spacing w:line="480" w:lineRule="auto"/>
        <w:ind w:left="160" w:right="560"/>
      </w:pPr>
      <w:r>
        <w:rPr>
          <w:i/>
        </w:rPr>
        <w:t>Arikunto</w:t>
      </w:r>
      <w:r>
        <w:t>, Suharsimi. 2003. Prosedur Penelitian, Suatu Praktek. Jakarta: Bina. Aksara. Adi Fahrudin, 2012, Pengantar Kesejahteraan Sosial, Refika Aditama; Bandung, 9 Badrudin, Rudy. 201</w:t>
      </w:r>
      <w:r>
        <w:t>2. Ekonomika Otonomi Daerah. Yogyakarta: UPP STIM YKPN.</w:t>
      </w:r>
    </w:p>
    <w:p w:rsidR="00266664" w:rsidRDefault="00CB618E">
      <w:pPr>
        <w:pStyle w:val="TeksIsi"/>
        <w:spacing w:before="1"/>
        <w:ind w:left="880" w:hanging="720"/>
      </w:pPr>
      <w:r>
        <w:t>Brudeseth. (2015). A Social Workers Guide to Working In School. Adelaide: Australian Association of Social Workers.</w:t>
      </w:r>
    </w:p>
    <w:p w:rsidR="00266664" w:rsidRDefault="00266664">
      <w:pPr>
        <w:pStyle w:val="TeksIsi"/>
        <w:spacing w:before="11"/>
        <w:rPr>
          <w:sz w:val="23"/>
        </w:rPr>
      </w:pPr>
    </w:p>
    <w:p w:rsidR="00266664" w:rsidRDefault="00CB618E">
      <w:pPr>
        <w:pStyle w:val="TeksIsi"/>
        <w:ind w:left="880" w:right="161" w:hanging="720"/>
        <w:jc w:val="both"/>
      </w:pPr>
      <w:r>
        <w:t>Caya, Muhammad Fajar Nandra dan Ety Rahayu, 2019, Dampak Bumdes Terhadap Kesejahter</w:t>
      </w:r>
      <w:r>
        <w:t>aan Masyarakat Di Desa Aik Batu Buding, Kabupaten Belitung, Provinsi Bangka Belitung Jurnal Ilmu Kesejahteraan Sosial, Jilid 20, Nomor 1,April 2019, 1-12 1</w:t>
      </w:r>
    </w:p>
    <w:p w:rsidR="00266664" w:rsidRDefault="00266664">
      <w:pPr>
        <w:pStyle w:val="TeksIsi"/>
      </w:pPr>
    </w:p>
    <w:p w:rsidR="00266664" w:rsidRDefault="00CB618E">
      <w:pPr>
        <w:pStyle w:val="TeksIsi"/>
        <w:ind w:left="160"/>
      </w:pPr>
      <w:r>
        <w:rPr>
          <w:i/>
        </w:rPr>
        <w:t>Fayol</w:t>
      </w:r>
      <w:r>
        <w:t xml:space="preserve">, </w:t>
      </w:r>
      <w:r>
        <w:rPr>
          <w:i/>
        </w:rPr>
        <w:t>Henry</w:t>
      </w:r>
      <w:r>
        <w:t xml:space="preserve">. </w:t>
      </w:r>
      <w:r>
        <w:rPr>
          <w:i/>
        </w:rPr>
        <w:t>2010</w:t>
      </w:r>
      <w:r>
        <w:t>. Manajemen Public Relations. Jakarta: PT Elex Media.</w:t>
      </w:r>
    </w:p>
    <w:p w:rsidR="00266664" w:rsidRDefault="00266664">
      <w:pPr>
        <w:pStyle w:val="TeksIsi"/>
      </w:pPr>
    </w:p>
    <w:p w:rsidR="00266664" w:rsidRDefault="00CB618E">
      <w:pPr>
        <w:pStyle w:val="TeksIsi"/>
        <w:ind w:left="880" w:right="164" w:hanging="720"/>
        <w:jc w:val="both"/>
      </w:pPr>
      <w:r>
        <w:rPr>
          <w:i/>
        </w:rPr>
        <w:t>Ghozali</w:t>
      </w:r>
      <w:r>
        <w:t xml:space="preserve">, Imam. </w:t>
      </w:r>
      <w:r>
        <w:rPr>
          <w:i/>
        </w:rPr>
        <w:t>2005</w:t>
      </w:r>
      <w:r>
        <w:t>. Aplikasi Analisis Multivariate dengan SPSS. Semarang: Badan Penerbit UNDIP.</w:t>
      </w:r>
    </w:p>
    <w:p w:rsidR="00266664" w:rsidRDefault="00266664">
      <w:pPr>
        <w:pStyle w:val="TeksIsi"/>
        <w:spacing w:before="1"/>
      </w:pPr>
    </w:p>
    <w:p w:rsidR="00266664" w:rsidRDefault="00CB618E">
      <w:pPr>
        <w:pStyle w:val="TeksIsi"/>
        <w:ind w:left="880" w:hanging="720"/>
      </w:pPr>
      <w:r>
        <w:t>Hardyanti. Siti (2012). Pengelolaan Perpustakaan Sekolah di Sekolah Dasar Negeri Se- Kecamatan Nanggula</w:t>
      </w:r>
      <w:r>
        <w:t>n Kabupaten Kulon Progo. Skripsi. Yogyakarta: FIK UNY.</w:t>
      </w:r>
    </w:p>
    <w:p w:rsidR="00266664" w:rsidRDefault="00266664">
      <w:pPr>
        <w:pStyle w:val="TeksIsi"/>
      </w:pPr>
    </w:p>
    <w:p w:rsidR="00266664" w:rsidRDefault="00CB618E">
      <w:pPr>
        <w:pStyle w:val="TeksIsi"/>
        <w:ind w:left="880" w:right="560" w:hanging="720"/>
      </w:pPr>
      <w:r>
        <w:t>Hendrawati Hamid, 2018, Manajemen Pemberdayaan Masyarakat, Cetakan ke-1 Juni 2018 Penerbit De La Macca (Anggota IKAPI Sulsel).</w:t>
      </w:r>
    </w:p>
    <w:p w:rsidR="00266664" w:rsidRDefault="00266664">
      <w:pPr>
        <w:pStyle w:val="TeksIsi"/>
      </w:pPr>
    </w:p>
    <w:p w:rsidR="00266664" w:rsidRDefault="00CB618E">
      <w:pPr>
        <w:pStyle w:val="TeksIsi"/>
        <w:ind w:left="160"/>
      </w:pPr>
      <w:r>
        <w:rPr>
          <w:i/>
        </w:rPr>
        <w:t>Herlianto</w:t>
      </w:r>
      <w:r>
        <w:t>, D. (2017). Manajemen Keuangan Desa. Yogyakarta: Gosyen. Publi</w:t>
      </w:r>
      <w:r>
        <w:t>shing.</w:t>
      </w:r>
    </w:p>
    <w:p w:rsidR="00266664" w:rsidRDefault="00266664">
      <w:pPr>
        <w:pStyle w:val="TeksIsi"/>
      </w:pPr>
    </w:p>
    <w:p w:rsidR="00266664" w:rsidRDefault="00CB618E">
      <w:pPr>
        <w:pStyle w:val="TeksIsi"/>
        <w:ind w:left="880" w:right="157" w:hanging="720"/>
        <w:jc w:val="both"/>
      </w:pPr>
      <w:r>
        <w:rPr>
          <w:i/>
        </w:rPr>
        <w:t>Imron</w:t>
      </w:r>
      <w:r>
        <w:t xml:space="preserve">,A. </w:t>
      </w:r>
      <w:r>
        <w:rPr>
          <w:i/>
        </w:rPr>
        <w:t>2012</w:t>
      </w:r>
      <w:r>
        <w:t xml:space="preserve">. “Stategi Dan Usaha Peningkatan </w:t>
      </w:r>
      <w:r>
        <w:rPr>
          <w:i/>
        </w:rPr>
        <w:t xml:space="preserve">Kesejahteraan </w:t>
      </w:r>
      <w:r>
        <w:t>Hidup Nelayan. Tanggulasari Mangunharjo Tugu Semarang Dalam Menghadapi. Perubahan Iklim, Jurnal Riptek, Vol. 6. No 1. 2.</w:t>
      </w:r>
    </w:p>
    <w:p w:rsidR="00266664" w:rsidRDefault="00266664">
      <w:pPr>
        <w:pStyle w:val="TeksIsi"/>
        <w:spacing w:before="1"/>
      </w:pPr>
    </w:p>
    <w:p w:rsidR="00266664" w:rsidRDefault="00CB618E">
      <w:pPr>
        <w:pStyle w:val="TeksIsi"/>
        <w:ind w:left="880" w:right="165" w:hanging="720"/>
        <w:jc w:val="both"/>
      </w:pPr>
      <w:r>
        <w:t>Khairul Amri, 2015, Evaluasi Program Badan Usaha Milik Desa (BUMDE</w:t>
      </w:r>
      <w:r>
        <w:t>S), Jurnal Ilmu Administrasi Negara, Volume 13, Nomor 3, Juli 2015: 295-299.</w:t>
      </w:r>
    </w:p>
    <w:p w:rsidR="00266664" w:rsidRDefault="00266664">
      <w:pPr>
        <w:pStyle w:val="TeksIsi"/>
      </w:pPr>
    </w:p>
    <w:p w:rsidR="00266664" w:rsidRDefault="00CB618E">
      <w:pPr>
        <w:pStyle w:val="TeksIsi"/>
        <w:ind w:left="880" w:right="157" w:hanging="720"/>
        <w:jc w:val="both"/>
      </w:pPr>
      <w:r>
        <w:t>Malhotra, Naresh K.(2010). Riset Pemasaran (Marketing Research) (Edisi 4 Jilid 1).New Jersey, Indonesia: PT. Indeks.</w:t>
      </w:r>
    </w:p>
    <w:p w:rsidR="00266664" w:rsidRDefault="00CB618E">
      <w:pPr>
        <w:pStyle w:val="TeksIsi"/>
        <w:ind w:left="160"/>
      </w:pPr>
      <w:r>
        <w:t>Moch Sodiq. 2013. Pemanasan Global. Yogyakarta: Graha Ilmu.</w:t>
      </w:r>
    </w:p>
    <w:p w:rsidR="00266664" w:rsidRDefault="00266664">
      <w:pPr>
        <w:pStyle w:val="TeksIsi"/>
      </w:pPr>
    </w:p>
    <w:p w:rsidR="00266664" w:rsidRDefault="00CB618E">
      <w:pPr>
        <w:pStyle w:val="TeksIsi"/>
        <w:ind w:left="160"/>
      </w:pPr>
      <w:r>
        <w:t>Noor Juliansyah, 2013. Penelitian Ilmu Manajemen. Kencana Prenada Media Group.</w:t>
      </w:r>
    </w:p>
    <w:p w:rsidR="00266664" w:rsidRDefault="00CB618E">
      <w:pPr>
        <w:pStyle w:val="TeksIsi"/>
        <w:ind w:left="880"/>
      </w:pPr>
      <w:r>
        <w:t>Jakarta.</w:t>
      </w:r>
    </w:p>
    <w:p w:rsidR="00266664" w:rsidRDefault="00266664">
      <w:pPr>
        <w:pStyle w:val="TeksIsi"/>
      </w:pPr>
    </w:p>
    <w:p w:rsidR="00266664" w:rsidRDefault="00CB618E">
      <w:pPr>
        <w:pStyle w:val="TeksIsi"/>
        <w:ind w:left="880" w:right="159" w:hanging="720"/>
        <w:jc w:val="both"/>
      </w:pPr>
      <w:r>
        <w:t>Rahardjo Adisasmita, 2011, Pembiayaan Pembangunan Daerah, Yogyakarta : Graha Ilmu. Hlm.</w:t>
      </w:r>
      <w:r>
        <w:rPr>
          <w:spacing w:val="-1"/>
        </w:rPr>
        <w:t xml:space="preserve"> </w:t>
      </w:r>
      <w:r>
        <w:t>21.</w:t>
      </w:r>
    </w:p>
    <w:p w:rsidR="00266664" w:rsidRDefault="00266664">
      <w:pPr>
        <w:pStyle w:val="TeksIsi"/>
      </w:pPr>
    </w:p>
    <w:p w:rsidR="00266664" w:rsidRDefault="00CB618E">
      <w:pPr>
        <w:pStyle w:val="TeksIsi"/>
        <w:ind w:left="880" w:right="163" w:hanging="720"/>
        <w:jc w:val="both"/>
      </w:pPr>
      <w:r>
        <w:t>Rani, Satika. (2018), Peran Dan Kontribusi Badan Usaha Milik Desa (Bumdes) Terhadap Kesejahteraan Masyarakat Menurut Perspektif Ekonomi Islam (Study Pada</w:t>
      </w:r>
    </w:p>
    <w:p w:rsidR="00266664" w:rsidRDefault="00266664">
      <w:pPr>
        <w:jc w:val="both"/>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TeksIsi"/>
        <w:spacing w:before="215"/>
        <w:ind w:left="880" w:right="161"/>
        <w:jc w:val="both"/>
      </w:pPr>
      <w:r>
        <w:t>BUMDES Karya Abadi di Desa Karya Mulya Sari Kecamatan Candipuro Kabupaten Lampung Selatan), Fakultas Ekonomi Dan Bisnis Islam Universitas Islam Negeri Raden Intan Lampung.</w:t>
      </w:r>
    </w:p>
    <w:p w:rsidR="00266664" w:rsidRDefault="00266664">
      <w:pPr>
        <w:pStyle w:val="TeksIsi"/>
      </w:pPr>
    </w:p>
    <w:p w:rsidR="00266664" w:rsidRDefault="00CB618E">
      <w:pPr>
        <w:pStyle w:val="TeksIsi"/>
        <w:ind w:left="880" w:right="164" w:hanging="720"/>
        <w:jc w:val="both"/>
      </w:pPr>
      <w:r>
        <w:t>Ramadhana. Coristya Berlian. 2013. Keberadaan Badan Usaha Milik Desa (BUMDes) Sebag</w:t>
      </w:r>
      <w:r>
        <w:t>ai Penguatan Ekonomi Desa” dalam Jurnal Administrasi Publik (JAP), Vol. 1, No. 6.</w:t>
      </w:r>
    </w:p>
    <w:p w:rsidR="00266664" w:rsidRDefault="00266664">
      <w:pPr>
        <w:pStyle w:val="TeksIsi"/>
      </w:pPr>
    </w:p>
    <w:p w:rsidR="00266664" w:rsidRDefault="00CB618E">
      <w:pPr>
        <w:pStyle w:val="TeksIsi"/>
        <w:ind w:left="880" w:right="165" w:hanging="720"/>
        <w:jc w:val="both"/>
      </w:pPr>
      <w:r>
        <w:t>Rita Mariyana dan Ali Nugraha. 2010. Pengelolaan Lingkungan Belajar. Jakarta: Kencana Prenada Media</w:t>
      </w:r>
      <w:r>
        <w:rPr>
          <w:spacing w:val="-2"/>
        </w:rPr>
        <w:t xml:space="preserve"> </w:t>
      </w:r>
      <w:r>
        <w:t>Group.</w:t>
      </w:r>
    </w:p>
    <w:p w:rsidR="00266664" w:rsidRDefault="00266664">
      <w:pPr>
        <w:pStyle w:val="TeksIsi"/>
        <w:spacing w:before="1"/>
      </w:pPr>
    </w:p>
    <w:p w:rsidR="00266664" w:rsidRDefault="00CB618E">
      <w:pPr>
        <w:pStyle w:val="TeksIsi"/>
        <w:ind w:left="880" w:right="166" w:hanging="720"/>
        <w:jc w:val="both"/>
      </w:pPr>
      <w:r>
        <w:t>Risza, Suyatno. 2010. Masa Depan Perkebunan Kelapa Sawit Indonesi</w:t>
      </w:r>
      <w:r>
        <w:t>a. Yogyakarta : Kanisius.</w:t>
      </w:r>
    </w:p>
    <w:p w:rsidR="00266664" w:rsidRDefault="00266664">
      <w:pPr>
        <w:pStyle w:val="TeksIsi"/>
      </w:pPr>
    </w:p>
    <w:p w:rsidR="00266664" w:rsidRDefault="00CB618E">
      <w:pPr>
        <w:pStyle w:val="TeksIsi"/>
        <w:ind w:left="880" w:right="162" w:hanging="720"/>
        <w:jc w:val="both"/>
      </w:pPr>
      <w:r>
        <w:t>Rismawati. 2018. Peranan Badan Usaha Milik Desa (BUMDes) Perwitasari Dalam  Upaya Meningkatkan Perekonomian Masyarakat Minapolitan Desa Tambaksari Kecamatan Rowosari Kabupaten Kendal. Semarang: Skripsi Tidak</w:t>
      </w:r>
      <w:r>
        <w:rPr>
          <w:spacing w:val="-6"/>
        </w:rPr>
        <w:t xml:space="preserve"> </w:t>
      </w:r>
      <w:r>
        <w:t>Diterbitkan.</w:t>
      </w:r>
    </w:p>
    <w:p w:rsidR="00266664" w:rsidRDefault="00266664">
      <w:pPr>
        <w:pStyle w:val="TeksIsi"/>
      </w:pPr>
    </w:p>
    <w:p w:rsidR="00266664" w:rsidRDefault="00CB618E">
      <w:pPr>
        <w:pStyle w:val="TeksIsi"/>
        <w:ind w:left="880" w:right="164" w:hanging="720"/>
        <w:jc w:val="both"/>
      </w:pPr>
      <w:r>
        <w:t xml:space="preserve">Ridlwan, Z. (2014). Urgensi badan </w:t>
      </w:r>
      <w:r>
        <w:t>usaha milik desa (BUMDES) dalam pembangunan perekonomian desa. Fiat Justisia Jurnal Hukum, Volume S No. 3.</w:t>
      </w:r>
    </w:p>
    <w:p w:rsidR="00266664" w:rsidRDefault="00266664">
      <w:pPr>
        <w:pStyle w:val="TeksIsi"/>
      </w:pPr>
    </w:p>
    <w:p w:rsidR="00266664" w:rsidRDefault="00CB618E">
      <w:pPr>
        <w:pStyle w:val="TeksIsi"/>
        <w:spacing w:line="480" w:lineRule="auto"/>
        <w:ind w:left="160" w:right="155"/>
      </w:pPr>
      <w:r>
        <w:rPr>
          <w:i/>
        </w:rPr>
        <w:t>Riduwan</w:t>
      </w:r>
      <w:r>
        <w:t>. 2009. Skala Pengukuran Variabel-variabel Penelitian. Bandung: Alfabeta. Sarinah dan Mardalena. 2017. Pengantar Manajemen. Yogyakarta : Deep</w:t>
      </w:r>
      <w:r>
        <w:t xml:space="preserve">ublish Publisher. Sadono Sukirno, 2010, Ekonomi Pembangunan, Edisi 2 Cet. 3, h. 14, Jakarta: Kencana </w:t>
      </w:r>
      <w:r>
        <w:rPr>
          <w:i/>
        </w:rPr>
        <w:t>Siswanto</w:t>
      </w:r>
      <w:r>
        <w:t>. 2012. Pengantar Manajemen: PT.Bumi Aksara, Jakarta.</w:t>
      </w:r>
    </w:p>
    <w:p w:rsidR="00266664" w:rsidRDefault="00CB618E">
      <w:pPr>
        <w:pStyle w:val="TeksIsi"/>
        <w:spacing w:before="1"/>
        <w:ind w:left="160"/>
      </w:pPr>
      <w:r>
        <w:t>Sucahyowati, Hari. 2017. Pengantar Manajemen. Jakarta : Wilis.</w:t>
      </w:r>
    </w:p>
    <w:p w:rsidR="00266664" w:rsidRDefault="00CB618E">
      <w:pPr>
        <w:pStyle w:val="TeksIsi"/>
        <w:ind w:left="880" w:right="560" w:hanging="720"/>
      </w:pPr>
      <w:r>
        <w:t>Sunarti &amp; Ali Khomsan. 2012. K</w:t>
      </w:r>
      <w:r>
        <w:t>esejahteraan Keluarga Petani Mengapa Sulit Diwujudkan?. Bogor : Institut Pertanian Bogor.</w:t>
      </w:r>
    </w:p>
    <w:p w:rsidR="00266664" w:rsidRDefault="00266664">
      <w:pPr>
        <w:pStyle w:val="TeksIsi"/>
      </w:pPr>
    </w:p>
    <w:p w:rsidR="00266664" w:rsidRDefault="00CB618E">
      <w:pPr>
        <w:pStyle w:val="TeksIsi"/>
        <w:spacing w:before="1"/>
        <w:ind w:left="160"/>
      </w:pPr>
      <w:r>
        <w:rPr>
          <w:i/>
        </w:rPr>
        <w:t>Sukarna</w:t>
      </w:r>
      <w:r>
        <w:t>. (2011). Dasar –dasar Manajemen. Bandung: Mandar Maju.</w:t>
      </w:r>
    </w:p>
    <w:p w:rsidR="00266664" w:rsidRDefault="00266664">
      <w:pPr>
        <w:pStyle w:val="TeksIsi"/>
        <w:spacing w:before="11"/>
        <w:rPr>
          <w:sz w:val="23"/>
        </w:rPr>
      </w:pPr>
    </w:p>
    <w:p w:rsidR="00266664" w:rsidRDefault="00CB618E">
      <w:pPr>
        <w:pStyle w:val="TeksIsi"/>
        <w:ind w:left="880" w:right="164" w:hanging="720"/>
        <w:jc w:val="both"/>
      </w:pPr>
      <w:r>
        <w:rPr>
          <w:i/>
        </w:rPr>
        <w:t>Sugiyono</w:t>
      </w:r>
      <w:r>
        <w:t>. (2017). Metode Penelitian Kuantitatif, Kualitatif, dan R&amp;D. Bandung : Alfabeta, CV</w:t>
      </w:r>
    </w:p>
    <w:p w:rsidR="00266664" w:rsidRDefault="00CB618E">
      <w:pPr>
        <w:pStyle w:val="TeksIsi"/>
        <w:spacing w:before="2" w:line="550" w:lineRule="atLeast"/>
        <w:ind w:left="160" w:right="165"/>
        <w:jc w:val="both"/>
      </w:pPr>
      <w:r>
        <w:rPr>
          <w:i/>
        </w:rPr>
        <w:t>Pratama</w:t>
      </w:r>
      <w:r>
        <w:t>,</w:t>
      </w:r>
      <w:r>
        <w:t xml:space="preserve"> </w:t>
      </w:r>
      <w:r>
        <w:rPr>
          <w:i/>
        </w:rPr>
        <w:t>Aditya Bagus</w:t>
      </w:r>
      <w:r>
        <w:t xml:space="preserve">. </w:t>
      </w:r>
      <w:r>
        <w:rPr>
          <w:i/>
        </w:rPr>
        <w:t>2012</w:t>
      </w:r>
      <w:r>
        <w:t xml:space="preserve">. Kamus Lengkap Bahasa Indonesia, </w:t>
      </w:r>
      <w:r>
        <w:rPr>
          <w:i/>
        </w:rPr>
        <w:t xml:space="preserve">Pustaka </w:t>
      </w:r>
      <w:r>
        <w:t>Media. Press Wicaksono, Yoni Pramilu, Iman Surya, Eddy Iskandar, 2017, Peran Badan Usaha Milik</w:t>
      </w:r>
    </w:p>
    <w:p w:rsidR="00266664" w:rsidRDefault="00CB618E">
      <w:pPr>
        <w:pStyle w:val="TeksIsi"/>
        <w:spacing w:before="2"/>
        <w:ind w:left="880" w:right="161"/>
        <w:jc w:val="both"/>
      </w:pPr>
      <w:r>
        <w:t>Desa (Bumdes) Amanah Dalam Meningkatkan Pendapatan Asli Desa Padang Jaya Kecamatan Kuaro Kabupaten P</w:t>
      </w:r>
      <w:r>
        <w:t>aser, eJournal Ilmu Pemerintahan, 2017, 5 (4): 1637-1650.</w:t>
      </w:r>
    </w:p>
    <w:p w:rsidR="00266664" w:rsidRDefault="00266664">
      <w:pPr>
        <w:pStyle w:val="TeksIsi"/>
        <w:spacing w:before="1"/>
      </w:pPr>
    </w:p>
    <w:p w:rsidR="00266664" w:rsidRDefault="00CB618E">
      <w:pPr>
        <w:pStyle w:val="TeksIsi"/>
        <w:ind w:left="880" w:right="161" w:hanging="720"/>
        <w:jc w:val="both"/>
      </w:pPr>
      <w:r>
        <w:t>Widyastuti, Astriana. 2012. Analisis Hubungan Antara Produktifitas Pekerja Dan Tingkat Pendidikan Pekerja Terhadap Kesejahteraan Keluarga Di Jawa Tengah Tahun 2009, Jurnal Ekonomi Pembangunan, Semarang: Universitas Negeri Semarang.</w:t>
      </w:r>
    </w:p>
    <w:p w:rsidR="00266664" w:rsidRDefault="00266664">
      <w:pPr>
        <w:jc w:val="both"/>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TeksIsi"/>
        <w:spacing w:before="215"/>
        <w:ind w:left="880" w:right="164" w:hanging="720"/>
        <w:jc w:val="both"/>
      </w:pPr>
      <w:r>
        <w:t>Yabba</w:t>
      </w:r>
      <w:r>
        <w:t>r, Rahmah dan Ardi Hamzah, 2015. Tata Kelola Pemerintahan desa: Dari Peraturan Di Desa Hingga Pengelolaan Badan Usaha Milik Desa; Dari Perencanaan Pembangunan Desa Hingga Pengelolaan Keuangan Desa. Surabaya: Pustaka</w:t>
      </w:r>
    </w:p>
    <w:p w:rsidR="00266664" w:rsidRDefault="00266664">
      <w:pPr>
        <w:jc w:val="both"/>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Judul1"/>
        <w:spacing w:before="221"/>
        <w:ind w:left="177" w:right="178"/>
      </w:pPr>
      <w:r>
        <w:t>LAMPIRAN</w:t>
      </w:r>
    </w:p>
    <w:p w:rsidR="00266664" w:rsidRDefault="00266664">
      <w:pPr>
        <w:pStyle w:val="TeksIsi"/>
        <w:rPr>
          <w:b/>
          <w:sz w:val="30"/>
        </w:rPr>
      </w:pPr>
    </w:p>
    <w:p w:rsidR="00266664" w:rsidRDefault="00CB618E">
      <w:pPr>
        <w:pStyle w:val="TeksIsi"/>
        <w:spacing w:before="227" w:line="360" w:lineRule="auto"/>
        <w:ind w:left="160" w:right="4940"/>
      </w:pPr>
      <w:r>
        <w:t xml:space="preserve">Lampiran : </w:t>
      </w:r>
      <w:r>
        <w:t>Kuisioner/Angket Penelitian Yth. Bapak/Ibu/Sdr/i</w:t>
      </w:r>
    </w:p>
    <w:p w:rsidR="00266664" w:rsidRDefault="00CB618E">
      <w:pPr>
        <w:pStyle w:val="TeksIsi"/>
        <w:ind w:left="880"/>
      </w:pPr>
      <w:r>
        <w:t>Di</w:t>
      </w:r>
    </w:p>
    <w:p w:rsidR="00266664" w:rsidRDefault="00CB618E">
      <w:pPr>
        <w:pStyle w:val="TeksIsi"/>
        <w:spacing w:before="140"/>
        <w:ind w:left="1600"/>
      </w:pPr>
      <w:r>
        <w:t>Tempat</w:t>
      </w:r>
    </w:p>
    <w:p w:rsidR="00266664" w:rsidRDefault="00266664">
      <w:pPr>
        <w:pStyle w:val="TeksIsi"/>
        <w:rPr>
          <w:sz w:val="26"/>
        </w:rPr>
      </w:pPr>
    </w:p>
    <w:p w:rsidR="00266664" w:rsidRDefault="00266664">
      <w:pPr>
        <w:pStyle w:val="TeksIsi"/>
        <w:spacing w:before="9"/>
        <w:rPr>
          <w:sz w:val="21"/>
        </w:rPr>
      </w:pPr>
    </w:p>
    <w:p w:rsidR="00266664" w:rsidRDefault="00CB618E">
      <w:pPr>
        <w:pStyle w:val="TeksIsi"/>
        <w:ind w:left="880"/>
      </w:pPr>
      <w:r>
        <w:t>Dengan Hormat,</w:t>
      </w:r>
    </w:p>
    <w:p w:rsidR="00266664" w:rsidRDefault="00CB618E">
      <w:pPr>
        <w:pStyle w:val="TeksIsi"/>
        <w:spacing w:before="140" w:line="360" w:lineRule="auto"/>
        <w:ind w:left="160" w:right="528" w:firstLine="719"/>
      </w:pPr>
      <w:r>
        <w:t>Disela-sela kesibikan Bapak/ibu Sdr(i), Perkenankan kami memohon bantuan untuk meluangkan sedikit wwaktu guna mengisi kuisioner/angket yang telah kami sediakan. Kuisioner/Angket in</w:t>
      </w:r>
      <w:r>
        <w:t>i dibuat semata-mata untuk kepentingan ilmiah dalam rangkapenyusunan tugas akhir (Skripsi) yang merupakan syarat kelulusan program S1 Manajemen SDM, Universitas Ichsan Gorontalo</w:t>
      </w:r>
    </w:p>
    <w:p w:rsidR="00266664" w:rsidRDefault="00CB618E">
      <w:pPr>
        <w:spacing w:line="360" w:lineRule="auto"/>
        <w:ind w:left="160" w:right="427" w:firstLine="719"/>
        <w:rPr>
          <w:sz w:val="24"/>
        </w:rPr>
      </w:pPr>
      <w:r>
        <w:rPr>
          <w:sz w:val="24"/>
        </w:rPr>
        <w:t xml:space="preserve">Kuisioner ini dimaksut untuk mengetahui bagaimana </w:t>
      </w:r>
      <w:r>
        <w:rPr>
          <w:b/>
          <w:sz w:val="24"/>
        </w:rPr>
        <w:t>“ Pengaruh Pengelolaan Terhadap Kesejahteraan Anggota Badan Usaha Milik Desa Gemilang Di Desa Molowahu Kecamatan Tibawa Kabupaten Gorontalo”</w:t>
      </w:r>
      <w:r>
        <w:rPr>
          <w:sz w:val="24"/>
        </w:rPr>
        <w:t>. Kerahasiaan data penelitian akan dijamin dan saya mengharapkan i</w:t>
      </w:r>
      <w:r>
        <w:rPr>
          <w:sz w:val="24"/>
        </w:rPr>
        <w:t>nformasi dan jawaban yang sesungguhnya dari Bapak/Ibu.</w:t>
      </w:r>
    </w:p>
    <w:p w:rsidR="00266664" w:rsidRDefault="00266664">
      <w:pPr>
        <w:pStyle w:val="TeksIsi"/>
        <w:spacing w:before="10"/>
        <w:rPr>
          <w:sz w:val="35"/>
        </w:rPr>
      </w:pPr>
    </w:p>
    <w:p w:rsidR="00266664" w:rsidRDefault="00CB618E">
      <w:pPr>
        <w:pStyle w:val="TeksIsi"/>
        <w:spacing w:before="1"/>
        <w:ind w:left="1766"/>
      </w:pPr>
      <w:r>
        <w:t>Atas kesediaan dan kerjasama anda, kami ucapkan terima kasih.</w:t>
      </w:r>
    </w:p>
    <w:p w:rsidR="00266664" w:rsidRDefault="00266664">
      <w:pPr>
        <w:pStyle w:val="TeksIsi"/>
        <w:rPr>
          <w:sz w:val="26"/>
        </w:rPr>
      </w:pPr>
    </w:p>
    <w:p w:rsidR="00266664" w:rsidRDefault="00266664">
      <w:pPr>
        <w:pStyle w:val="TeksIsi"/>
        <w:rPr>
          <w:sz w:val="22"/>
        </w:rPr>
      </w:pPr>
    </w:p>
    <w:p w:rsidR="00266664" w:rsidRDefault="00CB618E">
      <w:pPr>
        <w:pStyle w:val="TeksIsi"/>
        <w:ind w:right="1336"/>
        <w:jc w:val="right"/>
      </w:pPr>
      <w:r>
        <w:t>Hormat Saya</w:t>
      </w:r>
    </w:p>
    <w:p w:rsidR="00266664" w:rsidRDefault="00266664">
      <w:pPr>
        <w:jc w:val="right"/>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Judul3"/>
        <w:spacing w:before="222"/>
        <w:ind w:left="177" w:right="177"/>
        <w:jc w:val="center"/>
      </w:pPr>
      <w:r>
        <w:t>KUISIONER PENELITIAN</w:t>
      </w:r>
    </w:p>
    <w:p w:rsidR="00266664" w:rsidRDefault="00266664">
      <w:pPr>
        <w:pStyle w:val="TeksIsi"/>
        <w:rPr>
          <w:b/>
          <w:sz w:val="26"/>
        </w:rPr>
      </w:pPr>
    </w:p>
    <w:p w:rsidR="00266664" w:rsidRDefault="00266664">
      <w:pPr>
        <w:pStyle w:val="TeksIsi"/>
        <w:spacing w:before="7"/>
        <w:rPr>
          <w:b/>
          <w:sz w:val="21"/>
        </w:rPr>
      </w:pPr>
    </w:p>
    <w:p w:rsidR="00266664" w:rsidRDefault="00CB618E">
      <w:pPr>
        <w:pStyle w:val="TeksIsi"/>
        <w:spacing w:line="360" w:lineRule="auto"/>
        <w:ind w:left="160" w:right="162" w:firstLine="707"/>
        <w:jc w:val="both"/>
        <w:rPr>
          <w:b/>
        </w:rPr>
      </w:pPr>
      <w:r>
        <w:t>Daftar pernyataan ini dimaksudkan untuk menelaah Pengaruh Pengelolaan Terhadap Kesejahteraan Angota Badan Usaha Milik Desa Gemilang di Desa Molawahu Kecamatan Tibawa Kabupaten Gorontalo</w:t>
      </w:r>
      <w:r>
        <w:rPr>
          <w:b/>
        </w:rPr>
        <w:t>.</w:t>
      </w:r>
    </w:p>
    <w:p w:rsidR="00266664" w:rsidRDefault="00CB618E">
      <w:pPr>
        <w:pStyle w:val="TeksIsi"/>
        <w:spacing w:before="2" w:line="360" w:lineRule="auto"/>
        <w:ind w:left="160" w:right="163" w:firstLine="707"/>
        <w:jc w:val="both"/>
      </w:pPr>
      <w:r>
        <w:t>Untuk maksud tersebut, kami mohon kiranya Bapak / Ibu berkenan menjaw</w:t>
      </w:r>
      <w:r>
        <w:t>ab atas pernyataan yang menunjukkan sikap dan pendirian secara jujur dan objektif. Jawaban Bapak/Ibu dirahasiakan, artinya Kami Menjamin Kerahasiaan akan jawaban tersebut.</w:t>
      </w:r>
    </w:p>
    <w:p w:rsidR="00266664" w:rsidRDefault="00CB618E">
      <w:pPr>
        <w:pStyle w:val="TeksIsi"/>
        <w:spacing w:line="360" w:lineRule="auto"/>
        <w:ind w:left="160" w:right="161" w:firstLine="707"/>
        <w:jc w:val="both"/>
      </w:pPr>
      <w:r>
        <w:t>Daftar pernyataan berikut ini terdiri dari dua tipe isian dan pilihan. Pada tipe isi</w:t>
      </w:r>
      <w:r>
        <w:t>an, mohon Bapak/Ibu mengisi pada tempat yang disediakan dengan singkat dan jelas. Pada tipe pilihan, mohon Bapak/Ibu menlingkari jawaban yang dianggap paling tepat atau paling sesuai dengan kondisi yang dapatkan.</w:t>
      </w:r>
    </w:p>
    <w:p w:rsidR="00266664" w:rsidRDefault="00CB618E">
      <w:pPr>
        <w:pStyle w:val="Judul3"/>
        <w:spacing w:before="4"/>
        <w:ind w:left="160"/>
        <w:jc w:val="left"/>
      </w:pPr>
      <w:r>
        <w:t>DATA RESPONDEN</w:t>
      </w:r>
    </w:p>
    <w:p w:rsidR="00266664" w:rsidRDefault="00CB618E">
      <w:pPr>
        <w:pStyle w:val="TeksIsi"/>
        <w:tabs>
          <w:tab w:val="left" w:pos="3760"/>
        </w:tabs>
        <w:spacing w:before="134"/>
        <w:ind w:left="160"/>
      </w:pPr>
      <w:r>
        <w:t>Nomor</w:t>
      </w:r>
      <w:r>
        <w:rPr>
          <w:spacing w:val="-2"/>
        </w:rPr>
        <w:t xml:space="preserve"> </w:t>
      </w:r>
      <w:r>
        <w:t>Responden</w:t>
      </w:r>
      <w:r>
        <w:tab/>
      </w:r>
      <w:r>
        <w:t>: ………………………………………</w:t>
      </w:r>
    </w:p>
    <w:p w:rsidR="00266664" w:rsidRDefault="00CB618E">
      <w:pPr>
        <w:pStyle w:val="TeksIsi"/>
        <w:tabs>
          <w:tab w:val="left" w:pos="3760"/>
        </w:tabs>
        <w:spacing w:before="137"/>
        <w:ind w:left="160"/>
      </w:pPr>
      <w:r>
        <w:t>Usia</w:t>
      </w:r>
      <w:r>
        <w:tab/>
        <w:t>: ………………………………………</w:t>
      </w:r>
    </w:p>
    <w:p w:rsidR="00266664" w:rsidRDefault="00CB618E">
      <w:pPr>
        <w:pStyle w:val="TeksIsi"/>
        <w:tabs>
          <w:tab w:val="left" w:pos="3760"/>
        </w:tabs>
        <w:spacing w:before="140"/>
        <w:ind w:left="160"/>
      </w:pPr>
      <w:r>
        <w:t>Jenis</w:t>
      </w:r>
      <w:r>
        <w:rPr>
          <w:spacing w:val="-1"/>
        </w:rPr>
        <w:t xml:space="preserve"> </w:t>
      </w:r>
      <w:r>
        <w:t>Kelamin</w:t>
      </w:r>
      <w:r>
        <w:tab/>
        <w:t>: ………………………………………</w:t>
      </w:r>
    </w:p>
    <w:p w:rsidR="00266664" w:rsidRDefault="00CB618E">
      <w:pPr>
        <w:pStyle w:val="TeksIsi"/>
        <w:tabs>
          <w:tab w:val="left" w:pos="3760"/>
        </w:tabs>
        <w:spacing w:before="137"/>
        <w:ind w:left="160"/>
      </w:pPr>
      <w:r>
        <w:t>Pekerjaan</w:t>
      </w:r>
      <w:r>
        <w:tab/>
        <w:t>: ………………………………………</w:t>
      </w:r>
    </w:p>
    <w:p w:rsidR="00266664" w:rsidRDefault="00266664">
      <w:pPr>
        <w:pStyle w:val="TeksIsi"/>
        <w:rPr>
          <w:sz w:val="26"/>
        </w:rPr>
      </w:pPr>
    </w:p>
    <w:p w:rsidR="00266664" w:rsidRDefault="00266664">
      <w:pPr>
        <w:pStyle w:val="TeksIsi"/>
        <w:spacing w:before="4"/>
        <w:rPr>
          <w:sz w:val="22"/>
        </w:rPr>
      </w:pPr>
    </w:p>
    <w:p w:rsidR="00266664" w:rsidRDefault="00CB618E">
      <w:pPr>
        <w:pStyle w:val="Judul3"/>
        <w:spacing w:before="1"/>
        <w:ind w:left="160"/>
        <w:jc w:val="left"/>
      </w:pPr>
      <w:r>
        <w:t>DAFTAR PERNYATAAN</w:t>
      </w:r>
    </w:p>
    <w:p w:rsidR="00266664" w:rsidRDefault="00CB618E">
      <w:pPr>
        <w:spacing w:before="139" w:line="360" w:lineRule="auto"/>
        <w:ind w:left="160" w:right="5106"/>
        <w:rPr>
          <w:b/>
          <w:sz w:val="24"/>
        </w:rPr>
      </w:pPr>
      <w:r>
        <w:rPr>
          <w:b/>
          <w:sz w:val="24"/>
        </w:rPr>
        <w:t>VARIABEL X : Pengelolaan (X) Sub Variabel X</w:t>
      </w:r>
      <w:r>
        <w:rPr>
          <w:b/>
          <w:sz w:val="24"/>
          <w:vertAlign w:val="subscript"/>
        </w:rPr>
        <w:t>1</w:t>
      </w:r>
      <w:r>
        <w:rPr>
          <w:b/>
          <w:sz w:val="24"/>
        </w:rPr>
        <w:t xml:space="preserve"> : Perencanaan</w:t>
      </w:r>
    </w:p>
    <w:p w:rsidR="00266664" w:rsidRDefault="00CB618E">
      <w:pPr>
        <w:pStyle w:val="DaftarParagraf"/>
        <w:numPr>
          <w:ilvl w:val="0"/>
          <w:numId w:val="7"/>
        </w:numPr>
        <w:tabs>
          <w:tab w:val="left" w:pos="528"/>
        </w:tabs>
        <w:spacing w:line="269" w:lineRule="exact"/>
        <w:ind w:hanging="361"/>
        <w:rPr>
          <w:sz w:val="24"/>
        </w:rPr>
      </w:pPr>
      <w:r>
        <w:rPr>
          <w:sz w:val="24"/>
        </w:rPr>
        <w:t>Pengelola melakukan penyusunan rencana kerja</w:t>
      </w:r>
      <w:r>
        <w:rPr>
          <w:spacing w:val="-3"/>
          <w:sz w:val="24"/>
        </w:rPr>
        <w:t xml:space="preserve"> </w:t>
      </w:r>
      <w:r>
        <w:rPr>
          <w:sz w:val="24"/>
        </w:rPr>
        <w:t>.</w:t>
      </w:r>
    </w:p>
    <w:p w:rsidR="00266664" w:rsidRDefault="00CB618E">
      <w:pPr>
        <w:pStyle w:val="DaftarParagraf"/>
        <w:numPr>
          <w:ilvl w:val="1"/>
          <w:numId w:val="7"/>
        </w:numPr>
        <w:tabs>
          <w:tab w:val="left" w:pos="948"/>
        </w:tabs>
        <w:spacing w:before="3"/>
        <w:ind w:hanging="361"/>
        <w:rPr>
          <w:sz w:val="24"/>
        </w:rPr>
      </w:pPr>
      <w:r>
        <w:rPr>
          <w:sz w:val="24"/>
        </w:rPr>
        <w:t>Selalu melakukan penyusunan r</w:t>
      </w:r>
      <w:r>
        <w:rPr>
          <w:sz w:val="24"/>
        </w:rPr>
        <w:t>encana</w:t>
      </w:r>
      <w:r>
        <w:rPr>
          <w:spacing w:val="-7"/>
          <w:sz w:val="24"/>
        </w:rPr>
        <w:t xml:space="preserve"> </w:t>
      </w:r>
      <w:r>
        <w:rPr>
          <w:sz w:val="24"/>
        </w:rPr>
        <w:t>kerja</w:t>
      </w:r>
    </w:p>
    <w:p w:rsidR="00266664" w:rsidRDefault="00CB618E">
      <w:pPr>
        <w:pStyle w:val="DaftarParagraf"/>
        <w:numPr>
          <w:ilvl w:val="1"/>
          <w:numId w:val="7"/>
        </w:numPr>
        <w:tabs>
          <w:tab w:val="left" w:pos="948"/>
        </w:tabs>
        <w:spacing w:before="137"/>
        <w:ind w:hanging="361"/>
        <w:rPr>
          <w:sz w:val="24"/>
        </w:rPr>
      </w:pPr>
      <w:r>
        <w:rPr>
          <w:sz w:val="24"/>
        </w:rPr>
        <w:t>Sering melakukan penyusunan rencana</w:t>
      </w:r>
      <w:r>
        <w:rPr>
          <w:spacing w:val="-8"/>
          <w:sz w:val="24"/>
        </w:rPr>
        <w:t xml:space="preserve"> </w:t>
      </w:r>
      <w:r>
        <w:rPr>
          <w:sz w:val="24"/>
        </w:rPr>
        <w:t>kerja</w:t>
      </w:r>
    </w:p>
    <w:p w:rsidR="00266664" w:rsidRDefault="00CB618E">
      <w:pPr>
        <w:pStyle w:val="DaftarParagraf"/>
        <w:numPr>
          <w:ilvl w:val="1"/>
          <w:numId w:val="7"/>
        </w:numPr>
        <w:tabs>
          <w:tab w:val="left" w:pos="948"/>
        </w:tabs>
        <w:spacing w:before="136"/>
        <w:ind w:hanging="361"/>
        <w:rPr>
          <w:sz w:val="24"/>
        </w:rPr>
      </w:pPr>
      <w:r>
        <w:rPr>
          <w:sz w:val="24"/>
        </w:rPr>
        <w:t>Kadang-kadang melakukan penyusunan rencana</w:t>
      </w:r>
      <w:r>
        <w:rPr>
          <w:spacing w:val="-5"/>
          <w:sz w:val="24"/>
        </w:rPr>
        <w:t xml:space="preserve"> </w:t>
      </w:r>
      <w:r>
        <w:rPr>
          <w:sz w:val="24"/>
        </w:rPr>
        <w:t>kerja</w:t>
      </w:r>
    </w:p>
    <w:p w:rsidR="00266664" w:rsidRDefault="00CB618E">
      <w:pPr>
        <w:pStyle w:val="DaftarParagraf"/>
        <w:numPr>
          <w:ilvl w:val="1"/>
          <w:numId w:val="7"/>
        </w:numPr>
        <w:tabs>
          <w:tab w:val="left" w:pos="948"/>
        </w:tabs>
        <w:spacing w:before="140"/>
        <w:ind w:hanging="361"/>
        <w:rPr>
          <w:sz w:val="24"/>
        </w:rPr>
      </w:pPr>
      <w:r>
        <w:rPr>
          <w:sz w:val="24"/>
        </w:rPr>
        <w:t>Jarang melakukan penyusunan rencana</w:t>
      </w:r>
      <w:r>
        <w:rPr>
          <w:spacing w:val="-6"/>
          <w:sz w:val="24"/>
        </w:rPr>
        <w:t xml:space="preserve"> </w:t>
      </w:r>
      <w:r>
        <w:rPr>
          <w:sz w:val="24"/>
        </w:rPr>
        <w:t>kerja</w:t>
      </w:r>
    </w:p>
    <w:p w:rsidR="00266664" w:rsidRDefault="00CB618E">
      <w:pPr>
        <w:pStyle w:val="DaftarParagraf"/>
        <w:numPr>
          <w:ilvl w:val="1"/>
          <w:numId w:val="7"/>
        </w:numPr>
        <w:tabs>
          <w:tab w:val="left" w:pos="948"/>
        </w:tabs>
        <w:spacing w:before="136"/>
        <w:ind w:hanging="361"/>
        <w:rPr>
          <w:sz w:val="24"/>
        </w:rPr>
      </w:pPr>
      <w:r>
        <w:rPr>
          <w:sz w:val="24"/>
        </w:rPr>
        <w:t>Tidak Pernah melakukan penyusunan rencana</w:t>
      </w:r>
      <w:r>
        <w:rPr>
          <w:spacing w:val="-1"/>
          <w:sz w:val="24"/>
        </w:rPr>
        <w:t xml:space="preserve"> </w:t>
      </w:r>
      <w:r>
        <w:rPr>
          <w:sz w:val="24"/>
        </w:rPr>
        <w:t>kerja</w:t>
      </w:r>
    </w:p>
    <w:p w:rsidR="00266664" w:rsidRDefault="00CB618E">
      <w:pPr>
        <w:pStyle w:val="DaftarParagraf"/>
        <w:numPr>
          <w:ilvl w:val="0"/>
          <w:numId w:val="7"/>
        </w:numPr>
        <w:tabs>
          <w:tab w:val="left" w:pos="528"/>
        </w:tabs>
        <w:spacing w:before="140"/>
        <w:ind w:hanging="361"/>
        <w:rPr>
          <w:sz w:val="24"/>
        </w:rPr>
      </w:pPr>
      <w:r>
        <w:rPr>
          <w:sz w:val="24"/>
        </w:rPr>
        <w:t>Pengelola Bumdes memastikan tujuan dapat tercapai</w:t>
      </w:r>
    </w:p>
    <w:p w:rsidR="00266664" w:rsidRDefault="00CB618E">
      <w:pPr>
        <w:pStyle w:val="DaftarParagraf"/>
        <w:numPr>
          <w:ilvl w:val="1"/>
          <w:numId w:val="7"/>
        </w:numPr>
        <w:tabs>
          <w:tab w:val="left" w:pos="881"/>
        </w:tabs>
        <w:spacing w:before="137"/>
        <w:ind w:left="880" w:hanging="361"/>
        <w:rPr>
          <w:sz w:val="24"/>
        </w:rPr>
      </w:pPr>
      <w:r>
        <w:rPr>
          <w:sz w:val="24"/>
        </w:rPr>
        <w:t>Selalu memastikan tujuan dapat</w:t>
      </w:r>
      <w:r>
        <w:rPr>
          <w:spacing w:val="-10"/>
          <w:sz w:val="24"/>
        </w:rPr>
        <w:t xml:space="preserve"> </w:t>
      </w:r>
      <w:r>
        <w:rPr>
          <w:sz w:val="24"/>
        </w:rPr>
        <w:t>tercapai</w:t>
      </w:r>
    </w:p>
    <w:p w:rsidR="00266664" w:rsidRDefault="00CB618E">
      <w:pPr>
        <w:pStyle w:val="DaftarParagraf"/>
        <w:numPr>
          <w:ilvl w:val="1"/>
          <w:numId w:val="7"/>
        </w:numPr>
        <w:tabs>
          <w:tab w:val="left" w:pos="881"/>
        </w:tabs>
        <w:spacing w:before="139"/>
        <w:ind w:left="880" w:hanging="361"/>
        <w:rPr>
          <w:sz w:val="24"/>
        </w:rPr>
      </w:pPr>
      <w:r>
        <w:rPr>
          <w:sz w:val="24"/>
        </w:rPr>
        <w:t>Sering memastikan tujuan dapat</w:t>
      </w:r>
      <w:r>
        <w:rPr>
          <w:spacing w:val="-11"/>
          <w:sz w:val="24"/>
        </w:rPr>
        <w:t xml:space="preserve"> </w:t>
      </w:r>
      <w:r>
        <w:rPr>
          <w:sz w:val="24"/>
        </w:rPr>
        <w:t>tercapai</w:t>
      </w:r>
    </w:p>
    <w:p w:rsidR="00266664" w:rsidRDefault="00CB618E">
      <w:pPr>
        <w:pStyle w:val="DaftarParagraf"/>
        <w:numPr>
          <w:ilvl w:val="1"/>
          <w:numId w:val="7"/>
        </w:numPr>
        <w:tabs>
          <w:tab w:val="left" w:pos="881"/>
        </w:tabs>
        <w:spacing w:before="137"/>
        <w:ind w:left="880" w:hanging="361"/>
        <w:rPr>
          <w:sz w:val="24"/>
        </w:rPr>
      </w:pPr>
      <w:r>
        <w:rPr>
          <w:sz w:val="24"/>
        </w:rPr>
        <w:t>Kadang-kadang memastikan tujuan dapat</w:t>
      </w:r>
      <w:r>
        <w:rPr>
          <w:spacing w:val="-4"/>
          <w:sz w:val="24"/>
        </w:rPr>
        <w:t xml:space="preserve"> </w:t>
      </w:r>
      <w:r>
        <w:rPr>
          <w:sz w:val="24"/>
        </w:rPr>
        <w:t>tercapai</w:t>
      </w:r>
    </w:p>
    <w:p w:rsidR="00266664" w:rsidRDefault="00CB618E">
      <w:pPr>
        <w:pStyle w:val="DaftarParagraf"/>
        <w:numPr>
          <w:ilvl w:val="1"/>
          <w:numId w:val="7"/>
        </w:numPr>
        <w:tabs>
          <w:tab w:val="left" w:pos="881"/>
        </w:tabs>
        <w:spacing w:before="139"/>
        <w:ind w:left="880" w:hanging="361"/>
        <w:rPr>
          <w:sz w:val="24"/>
        </w:rPr>
      </w:pPr>
      <w:r>
        <w:rPr>
          <w:sz w:val="24"/>
        </w:rPr>
        <w:t>Jarang memastikan tujuan dapat</w:t>
      </w:r>
      <w:r>
        <w:rPr>
          <w:spacing w:val="-4"/>
          <w:sz w:val="24"/>
        </w:rPr>
        <w:t xml:space="preserve"> </w:t>
      </w:r>
      <w:r>
        <w:rPr>
          <w:sz w:val="24"/>
        </w:rPr>
        <w:t>tercapai</w:t>
      </w:r>
    </w:p>
    <w:p w:rsidR="00266664" w:rsidRDefault="00CB618E">
      <w:pPr>
        <w:pStyle w:val="DaftarParagraf"/>
        <w:numPr>
          <w:ilvl w:val="1"/>
          <w:numId w:val="7"/>
        </w:numPr>
        <w:tabs>
          <w:tab w:val="left" w:pos="881"/>
        </w:tabs>
        <w:spacing w:before="137"/>
        <w:ind w:left="880" w:hanging="361"/>
        <w:rPr>
          <w:sz w:val="24"/>
        </w:rPr>
      </w:pPr>
      <w:r>
        <w:rPr>
          <w:sz w:val="24"/>
        </w:rPr>
        <w:t>Tidak Pernah memastikan tujuan dapat</w:t>
      </w:r>
      <w:r>
        <w:rPr>
          <w:spacing w:val="-2"/>
          <w:sz w:val="24"/>
        </w:rPr>
        <w:t xml:space="preserve"> </w:t>
      </w:r>
      <w:r>
        <w:rPr>
          <w:sz w:val="24"/>
        </w:rPr>
        <w:t>te</w:t>
      </w:r>
      <w:r>
        <w:rPr>
          <w:sz w:val="24"/>
        </w:rPr>
        <w:t>rcapai</w:t>
      </w:r>
    </w:p>
    <w:p w:rsidR="00266664" w:rsidRDefault="00CB618E">
      <w:pPr>
        <w:pStyle w:val="DaftarParagraf"/>
        <w:numPr>
          <w:ilvl w:val="0"/>
          <w:numId w:val="7"/>
        </w:numPr>
        <w:tabs>
          <w:tab w:val="left" w:pos="528"/>
        </w:tabs>
        <w:spacing w:before="137"/>
        <w:ind w:right="2166" w:hanging="528"/>
        <w:jc w:val="right"/>
        <w:rPr>
          <w:sz w:val="24"/>
        </w:rPr>
      </w:pPr>
      <w:r>
        <w:rPr>
          <w:sz w:val="24"/>
        </w:rPr>
        <w:t>Pengelola melakukan penyusunan prosedur atau kebijakan kerja</w:t>
      </w:r>
      <w:r>
        <w:rPr>
          <w:spacing w:val="-12"/>
          <w:sz w:val="24"/>
        </w:rPr>
        <w:t xml:space="preserve"> </w:t>
      </w:r>
      <w:r>
        <w:rPr>
          <w:sz w:val="24"/>
        </w:rPr>
        <w:t>.</w:t>
      </w:r>
    </w:p>
    <w:p w:rsidR="00266664" w:rsidRDefault="00CB618E">
      <w:pPr>
        <w:pStyle w:val="DaftarParagraf"/>
        <w:numPr>
          <w:ilvl w:val="1"/>
          <w:numId w:val="7"/>
        </w:numPr>
        <w:tabs>
          <w:tab w:val="left" w:pos="360"/>
        </w:tabs>
        <w:spacing w:before="2"/>
        <w:ind w:right="2212" w:hanging="948"/>
        <w:jc w:val="right"/>
        <w:rPr>
          <w:sz w:val="24"/>
        </w:rPr>
      </w:pPr>
      <w:r>
        <w:rPr>
          <w:sz w:val="24"/>
        </w:rPr>
        <w:t>Selalu melakukan penyusunan prosedur atau kebijakan</w:t>
      </w:r>
      <w:r>
        <w:rPr>
          <w:spacing w:val="-8"/>
          <w:sz w:val="24"/>
        </w:rPr>
        <w:t xml:space="preserve"> </w:t>
      </w:r>
      <w:r>
        <w:rPr>
          <w:sz w:val="24"/>
        </w:rPr>
        <w:t>kerja</w:t>
      </w:r>
    </w:p>
    <w:p w:rsidR="00266664" w:rsidRDefault="00266664">
      <w:pPr>
        <w:jc w:val="right"/>
        <w:rPr>
          <w:sz w:val="24"/>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DaftarParagraf"/>
        <w:numPr>
          <w:ilvl w:val="1"/>
          <w:numId w:val="7"/>
        </w:numPr>
        <w:tabs>
          <w:tab w:val="left" w:pos="948"/>
        </w:tabs>
        <w:spacing w:before="218"/>
        <w:ind w:hanging="361"/>
        <w:rPr>
          <w:sz w:val="24"/>
        </w:rPr>
      </w:pPr>
      <w:r>
        <w:rPr>
          <w:sz w:val="24"/>
        </w:rPr>
        <w:t>Sering melakukan penyusunan rencana</w:t>
      </w:r>
      <w:r>
        <w:rPr>
          <w:spacing w:val="-6"/>
          <w:sz w:val="24"/>
        </w:rPr>
        <w:t xml:space="preserve"> </w:t>
      </w:r>
      <w:r>
        <w:rPr>
          <w:sz w:val="24"/>
        </w:rPr>
        <w:t>kerja</w:t>
      </w:r>
    </w:p>
    <w:p w:rsidR="00266664" w:rsidRDefault="00CB618E">
      <w:pPr>
        <w:pStyle w:val="DaftarParagraf"/>
        <w:numPr>
          <w:ilvl w:val="1"/>
          <w:numId w:val="7"/>
        </w:numPr>
        <w:tabs>
          <w:tab w:val="left" w:pos="948"/>
        </w:tabs>
        <w:spacing w:before="139"/>
        <w:ind w:hanging="361"/>
        <w:rPr>
          <w:sz w:val="24"/>
        </w:rPr>
      </w:pPr>
      <w:r>
        <w:rPr>
          <w:sz w:val="24"/>
        </w:rPr>
        <w:t>Kadang-kadang melakukan penyusunan prosedur atau kebijakan</w:t>
      </w:r>
      <w:r>
        <w:rPr>
          <w:spacing w:val="-5"/>
          <w:sz w:val="24"/>
        </w:rPr>
        <w:t xml:space="preserve"> </w:t>
      </w:r>
      <w:r>
        <w:rPr>
          <w:sz w:val="24"/>
        </w:rPr>
        <w:t>kerja</w:t>
      </w:r>
    </w:p>
    <w:p w:rsidR="00266664" w:rsidRDefault="00CB618E">
      <w:pPr>
        <w:pStyle w:val="DaftarParagraf"/>
        <w:numPr>
          <w:ilvl w:val="1"/>
          <w:numId w:val="7"/>
        </w:numPr>
        <w:tabs>
          <w:tab w:val="left" w:pos="948"/>
        </w:tabs>
        <w:spacing w:before="137"/>
        <w:ind w:hanging="361"/>
        <w:rPr>
          <w:sz w:val="24"/>
        </w:rPr>
      </w:pPr>
      <w:r>
        <w:rPr>
          <w:sz w:val="24"/>
        </w:rPr>
        <w:t>Jarang melakukan penyusunan prosedur atau kebijakan</w:t>
      </w:r>
      <w:r>
        <w:rPr>
          <w:spacing w:val="-4"/>
          <w:sz w:val="24"/>
        </w:rPr>
        <w:t xml:space="preserve"> </w:t>
      </w:r>
      <w:r>
        <w:rPr>
          <w:sz w:val="24"/>
        </w:rPr>
        <w:t>kerja</w:t>
      </w:r>
    </w:p>
    <w:p w:rsidR="00266664" w:rsidRDefault="00CB618E">
      <w:pPr>
        <w:pStyle w:val="DaftarParagraf"/>
        <w:numPr>
          <w:ilvl w:val="1"/>
          <w:numId w:val="7"/>
        </w:numPr>
        <w:tabs>
          <w:tab w:val="left" w:pos="948"/>
        </w:tabs>
        <w:spacing w:before="139"/>
        <w:ind w:hanging="361"/>
        <w:rPr>
          <w:sz w:val="24"/>
        </w:rPr>
      </w:pPr>
      <w:r>
        <w:rPr>
          <w:sz w:val="24"/>
        </w:rPr>
        <w:t>Tidak Pernah melakukan penyusunan prosedur atau kebijakan</w:t>
      </w:r>
      <w:r>
        <w:rPr>
          <w:spacing w:val="-2"/>
          <w:sz w:val="24"/>
        </w:rPr>
        <w:t xml:space="preserve"> </w:t>
      </w:r>
      <w:r>
        <w:rPr>
          <w:sz w:val="24"/>
        </w:rPr>
        <w:t>kerja</w:t>
      </w:r>
    </w:p>
    <w:p w:rsidR="00266664" w:rsidRDefault="00CB618E">
      <w:pPr>
        <w:pStyle w:val="DaftarParagraf"/>
        <w:numPr>
          <w:ilvl w:val="0"/>
          <w:numId w:val="7"/>
        </w:numPr>
        <w:tabs>
          <w:tab w:val="left" w:pos="528"/>
        </w:tabs>
        <w:spacing w:before="137"/>
        <w:ind w:hanging="361"/>
        <w:rPr>
          <w:sz w:val="24"/>
        </w:rPr>
      </w:pPr>
      <w:r>
        <w:rPr>
          <w:sz w:val="24"/>
        </w:rPr>
        <w:t>Pengelola Bumdes menyusun anggaran</w:t>
      </w:r>
      <w:r>
        <w:rPr>
          <w:spacing w:val="1"/>
          <w:sz w:val="24"/>
        </w:rPr>
        <w:t xml:space="preserve"> </w:t>
      </w:r>
      <w:r>
        <w:rPr>
          <w:sz w:val="24"/>
        </w:rPr>
        <w:t>usaha</w:t>
      </w:r>
    </w:p>
    <w:p w:rsidR="00266664" w:rsidRDefault="00CB618E">
      <w:pPr>
        <w:pStyle w:val="DaftarParagraf"/>
        <w:numPr>
          <w:ilvl w:val="1"/>
          <w:numId w:val="7"/>
        </w:numPr>
        <w:tabs>
          <w:tab w:val="left" w:pos="972"/>
        </w:tabs>
        <w:spacing w:before="139"/>
        <w:ind w:left="971" w:hanging="361"/>
        <w:rPr>
          <w:sz w:val="24"/>
        </w:rPr>
      </w:pPr>
      <w:r>
        <w:rPr>
          <w:sz w:val="24"/>
        </w:rPr>
        <w:t>Selalu menyusun anggaran</w:t>
      </w:r>
      <w:r>
        <w:rPr>
          <w:spacing w:val="-7"/>
          <w:sz w:val="24"/>
        </w:rPr>
        <w:t xml:space="preserve"> </w:t>
      </w:r>
      <w:r>
        <w:rPr>
          <w:sz w:val="24"/>
        </w:rPr>
        <w:t>usa</w:t>
      </w:r>
      <w:r>
        <w:rPr>
          <w:sz w:val="24"/>
        </w:rPr>
        <w:t>ha</w:t>
      </w:r>
    </w:p>
    <w:p w:rsidR="00266664" w:rsidRDefault="00CB618E">
      <w:pPr>
        <w:pStyle w:val="DaftarParagraf"/>
        <w:numPr>
          <w:ilvl w:val="1"/>
          <w:numId w:val="7"/>
        </w:numPr>
        <w:tabs>
          <w:tab w:val="left" w:pos="972"/>
        </w:tabs>
        <w:spacing w:before="137"/>
        <w:ind w:left="971" w:hanging="361"/>
        <w:rPr>
          <w:sz w:val="24"/>
        </w:rPr>
      </w:pPr>
      <w:r>
        <w:rPr>
          <w:sz w:val="24"/>
        </w:rPr>
        <w:t>Sering menyusun anggaran</w:t>
      </w:r>
      <w:r>
        <w:rPr>
          <w:spacing w:val="-8"/>
          <w:sz w:val="24"/>
        </w:rPr>
        <w:t xml:space="preserve"> </w:t>
      </w:r>
      <w:r>
        <w:rPr>
          <w:sz w:val="24"/>
        </w:rPr>
        <w:t>usaha</w:t>
      </w:r>
    </w:p>
    <w:p w:rsidR="00266664" w:rsidRDefault="00CB618E">
      <w:pPr>
        <w:pStyle w:val="DaftarParagraf"/>
        <w:numPr>
          <w:ilvl w:val="1"/>
          <w:numId w:val="7"/>
        </w:numPr>
        <w:tabs>
          <w:tab w:val="left" w:pos="972"/>
        </w:tabs>
        <w:spacing w:before="140"/>
        <w:ind w:left="971" w:hanging="361"/>
        <w:rPr>
          <w:sz w:val="24"/>
        </w:rPr>
      </w:pPr>
      <w:r>
        <w:rPr>
          <w:sz w:val="24"/>
        </w:rPr>
        <w:t>Kadang-kadang menyusun anggaran</w:t>
      </w:r>
      <w:r>
        <w:rPr>
          <w:spacing w:val="-4"/>
          <w:sz w:val="24"/>
        </w:rPr>
        <w:t xml:space="preserve"> </w:t>
      </w:r>
      <w:r>
        <w:rPr>
          <w:sz w:val="24"/>
        </w:rPr>
        <w:t>usaha</w:t>
      </w:r>
    </w:p>
    <w:p w:rsidR="00266664" w:rsidRDefault="00CB618E">
      <w:pPr>
        <w:pStyle w:val="DaftarParagraf"/>
        <w:numPr>
          <w:ilvl w:val="1"/>
          <w:numId w:val="7"/>
        </w:numPr>
        <w:tabs>
          <w:tab w:val="left" w:pos="972"/>
        </w:tabs>
        <w:spacing w:before="136"/>
        <w:ind w:left="971" w:hanging="361"/>
        <w:rPr>
          <w:sz w:val="24"/>
        </w:rPr>
      </w:pPr>
      <w:r>
        <w:rPr>
          <w:sz w:val="24"/>
        </w:rPr>
        <w:t>Jarang menyusun anggaran</w:t>
      </w:r>
      <w:r>
        <w:rPr>
          <w:spacing w:val="-2"/>
          <w:sz w:val="24"/>
        </w:rPr>
        <w:t xml:space="preserve"> </w:t>
      </w:r>
      <w:r>
        <w:rPr>
          <w:sz w:val="24"/>
        </w:rPr>
        <w:t>usaha</w:t>
      </w:r>
    </w:p>
    <w:p w:rsidR="00266664" w:rsidRDefault="00CB618E">
      <w:pPr>
        <w:pStyle w:val="DaftarParagraf"/>
        <w:numPr>
          <w:ilvl w:val="1"/>
          <w:numId w:val="7"/>
        </w:numPr>
        <w:tabs>
          <w:tab w:val="left" w:pos="972"/>
        </w:tabs>
        <w:spacing w:before="140"/>
        <w:ind w:left="971" w:hanging="361"/>
        <w:rPr>
          <w:sz w:val="24"/>
        </w:rPr>
      </w:pPr>
      <w:r>
        <w:rPr>
          <w:sz w:val="24"/>
        </w:rPr>
        <w:t>Tidak Pernah menyusun anggaran usaha</w:t>
      </w:r>
    </w:p>
    <w:p w:rsidR="00266664" w:rsidRDefault="00CB618E">
      <w:pPr>
        <w:pStyle w:val="Judul3"/>
        <w:spacing w:before="141"/>
        <w:ind w:left="160"/>
        <w:jc w:val="left"/>
      </w:pPr>
      <w:r>
        <w:t>Sub Variabel X</w:t>
      </w:r>
      <w:r>
        <w:rPr>
          <w:vertAlign w:val="subscript"/>
        </w:rPr>
        <w:t>2</w:t>
      </w:r>
      <w:r>
        <w:t xml:space="preserve"> : Pengorganisasian</w:t>
      </w:r>
    </w:p>
    <w:p w:rsidR="00266664" w:rsidRDefault="00CB618E">
      <w:pPr>
        <w:pStyle w:val="DaftarParagraf"/>
        <w:numPr>
          <w:ilvl w:val="0"/>
          <w:numId w:val="6"/>
        </w:numPr>
        <w:tabs>
          <w:tab w:val="left" w:pos="360"/>
        </w:tabs>
        <w:spacing w:before="135"/>
        <w:ind w:right="3021" w:hanging="588"/>
        <w:jc w:val="right"/>
        <w:rPr>
          <w:sz w:val="24"/>
        </w:rPr>
      </w:pPr>
      <w:r>
        <w:rPr>
          <w:sz w:val="24"/>
        </w:rPr>
        <w:t>Pengelola melakukan pegembangan sturktur</w:t>
      </w:r>
      <w:r>
        <w:rPr>
          <w:spacing w:val="-6"/>
          <w:sz w:val="24"/>
        </w:rPr>
        <w:t xml:space="preserve"> </w:t>
      </w:r>
      <w:r>
        <w:rPr>
          <w:sz w:val="24"/>
        </w:rPr>
        <w:t>organisasii</w:t>
      </w:r>
    </w:p>
    <w:p w:rsidR="00266664" w:rsidRDefault="00CB618E">
      <w:pPr>
        <w:pStyle w:val="DaftarParagraf"/>
        <w:numPr>
          <w:ilvl w:val="1"/>
          <w:numId w:val="6"/>
        </w:numPr>
        <w:tabs>
          <w:tab w:val="left" w:pos="360"/>
        </w:tabs>
        <w:spacing w:before="137"/>
        <w:ind w:right="3078" w:hanging="881"/>
        <w:jc w:val="right"/>
        <w:rPr>
          <w:sz w:val="24"/>
        </w:rPr>
      </w:pPr>
      <w:r>
        <w:rPr>
          <w:sz w:val="24"/>
        </w:rPr>
        <w:t>Selalu melakukan pegembangan sturktur</w:t>
      </w:r>
      <w:r>
        <w:rPr>
          <w:spacing w:val="-6"/>
          <w:sz w:val="24"/>
        </w:rPr>
        <w:t xml:space="preserve"> </w:t>
      </w:r>
      <w:r>
        <w:rPr>
          <w:sz w:val="24"/>
        </w:rPr>
        <w:t>organisasii</w:t>
      </w:r>
    </w:p>
    <w:p w:rsidR="00266664" w:rsidRDefault="00CB618E">
      <w:pPr>
        <w:pStyle w:val="DaftarParagraf"/>
        <w:numPr>
          <w:ilvl w:val="1"/>
          <w:numId w:val="6"/>
        </w:numPr>
        <w:tabs>
          <w:tab w:val="left" w:pos="881"/>
        </w:tabs>
        <w:spacing w:before="139"/>
        <w:ind w:hanging="361"/>
        <w:rPr>
          <w:sz w:val="24"/>
        </w:rPr>
      </w:pPr>
      <w:r>
        <w:rPr>
          <w:sz w:val="24"/>
        </w:rPr>
        <w:t>Sering melakukan pegembangan sturktur</w:t>
      </w:r>
      <w:r>
        <w:rPr>
          <w:spacing w:val="-4"/>
          <w:sz w:val="24"/>
        </w:rPr>
        <w:t xml:space="preserve"> </w:t>
      </w:r>
      <w:r>
        <w:rPr>
          <w:sz w:val="24"/>
        </w:rPr>
        <w:t>organisasii</w:t>
      </w:r>
    </w:p>
    <w:p w:rsidR="00266664" w:rsidRDefault="00CB618E">
      <w:pPr>
        <w:pStyle w:val="DaftarParagraf"/>
        <w:numPr>
          <w:ilvl w:val="1"/>
          <w:numId w:val="6"/>
        </w:numPr>
        <w:tabs>
          <w:tab w:val="left" w:pos="881"/>
        </w:tabs>
        <w:spacing w:before="137"/>
        <w:ind w:hanging="361"/>
        <w:rPr>
          <w:sz w:val="24"/>
        </w:rPr>
      </w:pPr>
      <w:r>
        <w:rPr>
          <w:sz w:val="24"/>
        </w:rPr>
        <w:t>Kadang-kadang melakukan pegembangan sturktur</w:t>
      </w:r>
      <w:r>
        <w:rPr>
          <w:spacing w:val="-3"/>
          <w:sz w:val="24"/>
        </w:rPr>
        <w:t xml:space="preserve"> </w:t>
      </w:r>
      <w:r>
        <w:rPr>
          <w:sz w:val="24"/>
        </w:rPr>
        <w:t>organisasii</w:t>
      </w:r>
    </w:p>
    <w:p w:rsidR="00266664" w:rsidRDefault="00CB618E">
      <w:pPr>
        <w:pStyle w:val="DaftarParagraf"/>
        <w:numPr>
          <w:ilvl w:val="1"/>
          <w:numId w:val="6"/>
        </w:numPr>
        <w:tabs>
          <w:tab w:val="left" w:pos="881"/>
        </w:tabs>
        <w:spacing w:before="139"/>
        <w:ind w:hanging="361"/>
        <w:rPr>
          <w:sz w:val="24"/>
        </w:rPr>
      </w:pPr>
      <w:r>
        <w:rPr>
          <w:sz w:val="24"/>
        </w:rPr>
        <w:t>Jarang melakukan pegembangan sturktur</w:t>
      </w:r>
      <w:r>
        <w:rPr>
          <w:spacing w:val="-4"/>
          <w:sz w:val="24"/>
        </w:rPr>
        <w:t xml:space="preserve"> </w:t>
      </w:r>
      <w:r>
        <w:rPr>
          <w:sz w:val="24"/>
        </w:rPr>
        <w:t>organisasii</w:t>
      </w:r>
    </w:p>
    <w:p w:rsidR="00266664" w:rsidRDefault="00CB618E">
      <w:pPr>
        <w:pStyle w:val="DaftarParagraf"/>
        <w:numPr>
          <w:ilvl w:val="1"/>
          <w:numId w:val="6"/>
        </w:numPr>
        <w:tabs>
          <w:tab w:val="left" w:pos="881"/>
        </w:tabs>
        <w:spacing w:before="137"/>
        <w:ind w:hanging="361"/>
        <w:rPr>
          <w:sz w:val="24"/>
        </w:rPr>
      </w:pPr>
      <w:r>
        <w:rPr>
          <w:sz w:val="24"/>
        </w:rPr>
        <w:t>Tidak Pernah melakukan pegembangan sturktur</w:t>
      </w:r>
      <w:r>
        <w:rPr>
          <w:spacing w:val="-1"/>
          <w:sz w:val="24"/>
        </w:rPr>
        <w:t xml:space="preserve"> </w:t>
      </w:r>
      <w:r>
        <w:rPr>
          <w:sz w:val="24"/>
        </w:rPr>
        <w:t>organ</w:t>
      </w:r>
      <w:r>
        <w:rPr>
          <w:sz w:val="24"/>
        </w:rPr>
        <w:t>isasii</w:t>
      </w:r>
    </w:p>
    <w:p w:rsidR="00266664" w:rsidRDefault="00CB618E">
      <w:pPr>
        <w:pStyle w:val="DaftarParagraf"/>
        <w:numPr>
          <w:ilvl w:val="0"/>
          <w:numId w:val="6"/>
        </w:numPr>
        <w:tabs>
          <w:tab w:val="left" w:pos="588"/>
        </w:tabs>
        <w:spacing w:before="139"/>
        <w:ind w:hanging="361"/>
        <w:rPr>
          <w:sz w:val="24"/>
        </w:rPr>
      </w:pPr>
      <w:r>
        <w:rPr>
          <w:sz w:val="24"/>
        </w:rPr>
        <w:t>Ketua Bumdes Mendelegasikan wewenang kepada pengurus lainnya</w:t>
      </w:r>
      <w:r>
        <w:rPr>
          <w:spacing w:val="-5"/>
          <w:sz w:val="24"/>
        </w:rPr>
        <w:t xml:space="preserve"> </w:t>
      </w:r>
      <w:r>
        <w:rPr>
          <w:sz w:val="24"/>
        </w:rPr>
        <w:t>.</w:t>
      </w:r>
    </w:p>
    <w:p w:rsidR="00266664" w:rsidRDefault="00CB618E">
      <w:pPr>
        <w:pStyle w:val="DaftarParagraf"/>
        <w:numPr>
          <w:ilvl w:val="1"/>
          <w:numId w:val="6"/>
        </w:numPr>
        <w:tabs>
          <w:tab w:val="left" w:pos="881"/>
        </w:tabs>
        <w:spacing w:before="137"/>
        <w:ind w:hanging="361"/>
        <w:rPr>
          <w:sz w:val="24"/>
        </w:rPr>
      </w:pPr>
      <w:r>
        <w:rPr>
          <w:sz w:val="24"/>
        </w:rPr>
        <w:t>Selalu Mendelegasikan wewenang kepada pengurus</w:t>
      </w:r>
      <w:r>
        <w:rPr>
          <w:spacing w:val="-5"/>
          <w:sz w:val="24"/>
        </w:rPr>
        <w:t xml:space="preserve"> </w:t>
      </w:r>
      <w:r>
        <w:rPr>
          <w:sz w:val="24"/>
        </w:rPr>
        <w:t>lainnya</w:t>
      </w:r>
    </w:p>
    <w:p w:rsidR="00266664" w:rsidRDefault="00CB618E">
      <w:pPr>
        <w:pStyle w:val="DaftarParagraf"/>
        <w:numPr>
          <w:ilvl w:val="1"/>
          <w:numId w:val="6"/>
        </w:numPr>
        <w:tabs>
          <w:tab w:val="left" w:pos="881"/>
        </w:tabs>
        <w:spacing w:before="139"/>
        <w:ind w:hanging="361"/>
        <w:rPr>
          <w:sz w:val="24"/>
        </w:rPr>
      </w:pPr>
      <w:r>
        <w:rPr>
          <w:sz w:val="24"/>
        </w:rPr>
        <w:t>Sering Mendelegasikan wewenang kepada pengurus lainnya</w:t>
      </w:r>
      <w:r>
        <w:rPr>
          <w:spacing w:val="-7"/>
          <w:sz w:val="24"/>
        </w:rPr>
        <w:t xml:space="preserve"> </w:t>
      </w:r>
      <w:r>
        <w:rPr>
          <w:sz w:val="24"/>
        </w:rPr>
        <w:t>u</w:t>
      </w:r>
    </w:p>
    <w:p w:rsidR="00266664" w:rsidRDefault="00CB618E">
      <w:pPr>
        <w:pStyle w:val="DaftarParagraf"/>
        <w:numPr>
          <w:ilvl w:val="1"/>
          <w:numId w:val="6"/>
        </w:numPr>
        <w:tabs>
          <w:tab w:val="left" w:pos="881"/>
        </w:tabs>
        <w:spacing w:before="137"/>
        <w:ind w:hanging="361"/>
        <w:rPr>
          <w:sz w:val="24"/>
        </w:rPr>
      </w:pPr>
      <w:r>
        <w:rPr>
          <w:sz w:val="24"/>
        </w:rPr>
        <w:t>Kadang-kadang Mendelegasikan wewenang kepada pengurus</w:t>
      </w:r>
      <w:r>
        <w:rPr>
          <w:spacing w:val="-7"/>
          <w:sz w:val="24"/>
        </w:rPr>
        <w:t xml:space="preserve"> </w:t>
      </w:r>
      <w:r>
        <w:rPr>
          <w:sz w:val="24"/>
        </w:rPr>
        <w:t>lainnya</w:t>
      </w:r>
    </w:p>
    <w:p w:rsidR="00266664" w:rsidRDefault="00CB618E">
      <w:pPr>
        <w:pStyle w:val="DaftarParagraf"/>
        <w:numPr>
          <w:ilvl w:val="1"/>
          <w:numId w:val="6"/>
        </w:numPr>
        <w:tabs>
          <w:tab w:val="left" w:pos="881"/>
        </w:tabs>
        <w:spacing w:before="139"/>
        <w:ind w:hanging="361"/>
        <w:rPr>
          <w:sz w:val="24"/>
        </w:rPr>
      </w:pPr>
      <w:r>
        <w:rPr>
          <w:sz w:val="24"/>
        </w:rPr>
        <w:t>Jarang Mende</w:t>
      </w:r>
      <w:r>
        <w:rPr>
          <w:sz w:val="24"/>
        </w:rPr>
        <w:t>legasikan wewenang kepada pengurus</w:t>
      </w:r>
      <w:r>
        <w:rPr>
          <w:spacing w:val="-8"/>
          <w:sz w:val="24"/>
        </w:rPr>
        <w:t xml:space="preserve"> </w:t>
      </w:r>
      <w:r>
        <w:rPr>
          <w:sz w:val="24"/>
        </w:rPr>
        <w:t>lainnya</w:t>
      </w:r>
    </w:p>
    <w:p w:rsidR="00266664" w:rsidRDefault="00CB618E">
      <w:pPr>
        <w:pStyle w:val="DaftarParagraf"/>
        <w:numPr>
          <w:ilvl w:val="1"/>
          <w:numId w:val="6"/>
        </w:numPr>
        <w:tabs>
          <w:tab w:val="left" w:pos="881"/>
        </w:tabs>
        <w:spacing w:before="138"/>
        <w:ind w:hanging="361"/>
        <w:rPr>
          <w:sz w:val="24"/>
        </w:rPr>
      </w:pPr>
      <w:r>
        <w:rPr>
          <w:sz w:val="24"/>
        </w:rPr>
        <w:t>Tidak pernah Mendelegasikan wewenang kepada pengurus</w:t>
      </w:r>
      <w:r>
        <w:rPr>
          <w:spacing w:val="-4"/>
          <w:sz w:val="24"/>
        </w:rPr>
        <w:t xml:space="preserve"> </w:t>
      </w:r>
      <w:r>
        <w:rPr>
          <w:sz w:val="24"/>
        </w:rPr>
        <w:t>lainnya</w:t>
      </w:r>
    </w:p>
    <w:p w:rsidR="00266664" w:rsidRDefault="00CB618E">
      <w:pPr>
        <w:pStyle w:val="DaftarParagraf"/>
        <w:numPr>
          <w:ilvl w:val="0"/>
          <w:numId w:val="6"/>
        </w:numPr>
        <w:tabs>
          <w:tab w:val="left" w:pos="588"/>
        </w:tabs>
        <w:spacing w:before="137" w:line="360" w:lineRule="auto"/>
        <w:ind w:right="165"/>
        <w:rPr>
          <w:sz w:val="24"/>
        </w:rPr>
      </w:pPr>
      <w:r>
        <w:rPr>
          <w:sz w:val="24"/>
        </w:rPr>
        <w:t>Ketua memberikan tugas tanggung jawab kepada pengurus lannya untuk menangani permasalahan</w:t>
      </w:r>
      <w:r>
        <w:rPr>
          <w:spacing w:val="59"/>
          <w:sz w:val="24"/>
        </w:rPr>
        <w:t xml:space="preserve"> </w:t>
      </w:r>
      <w:r>
        <w:rPr>
          <w:sz w:val="24"/>
        </w:rPr>
        <w:t>.</w:t>
      </w:r>
    </w:p>
    <w:p w:rsidR="00266664" w:rsidRDefault="00CB618E">
      <w:pPr>
        <w:pStyle w:val="DaftarParagraf"/>
        <w:numPr>
          <w:ilvl w:val="1"/>
          <w:numId w:val="6"/>
        </w:numPr>
        <w:tabs>
          <w:tab w:val="left" w:pos="881"/>
        </w:tabs>
        <w:ind w:hanging="361"/>
        <w:rPr>
          <w:sz w:val="24"/>
        </w:rPr>
      </w:pPr>
      <w:r>
        <w:rPr>
          <w:sz w:val="24"/>
        </w:rPr>
        <w:t>Selalu memberikan tugas tanggung</w:t>
      </w:r>
      <w:r>
        <w:rPr>
          <w:spacing w:val="-9"/>
          <w:sz w:val="24"/>
        </w:rPr>
        <w:t xml:space="preserve"> </w:t>
      </w:r>
      <w:r>
        <w:rPr>
          <w:sz w:val="24"/>
        </w:rPr>
        <w:t>jawab</w:t>
      </w:r>
    </w:p>
    <w:p w:rsidR="00266664" w:rsidRDefault="00CB618E">
      <w:pPr>
        <w:pStyle w:val="DaftarParagraf"/>
        <w:numPr>
          <w:ilvl w:val="1"/>
          <w:numId w:val="6"/>
        </w:numPr>
        <w:tabs>
          <w:tab w:val="left" w:pos="881"/>
        </w:tabs>
        <w:spacing w:before="139"/>
        <w:ind w:hanging="361"/>
        <w:rPr>
          <w:sz w:val="24"/>
        </w:rPr>
      </w:pPr>
      <w:r>
        <w:rPr>
          <w:sz w:val="24"/>
        </w:rPr>
        <w:t>Sering memberikan tugas tanggung</w:t>
      </w:r>
      <w:r>
        <w:rPr>
          <w:spacing w:val="-11"/>
          <w:sz w:val="24"/>
        </w:rPr>
        <w:t xml:space="preserve"> </w:t>
      </w:r>
      <w:r>
        <w:rPr>
          <w:sz w:val="24"/>
        </w:rPr>
        <w:t>jawab</w:t>
      </w:r>
    </w:p>
    <w:p w:rsidR="00266664" w:rsidRDefault="00CB618E">
      <w:pPr>
        <w:pStyle w:val="DaftarParagraf"/>
        <w:numPr>
          <w:ilvl w:val="1"/>
          <w:numId w:val="6"/>
        </w:numPr>
        <w:tabs>
          <w:tab w:val="left" w:pos="881"/>
        </w:tabs>
        <w:spacing w:before="137"/>
        <w:ind w:hanging="361"/>
        <w:rPr>
          <w:sz w:val="24"/>
        </w:rPr>
      </w:pPr>
      <w:r>
        <w:rPr>
          <w:sz w:val="24"/>
        </w:rPr>
        <w:t>Kadang-kadang memberikan tugas tanggung</w:t>
      </w:r>
      <w:r>
        <w:rPr>
          <w:spacing w:val="-7"/>
          <w:sz w:val="24"/>
        </w:rPr>
        <w:t xml:space="preserve"> </w:t>
      </w:r>
      <w:r>
        <w:rPr>
          <w:sz w:val="24"/>
        </w:rPr>
        <w:t>jawab</w:t>
      </w:r>
    </w:p>
    <w:p w:rsidR="00266664" w:rsidRDefault="00CB618E">
      <w:pPr>
        <w:pStyle w:val="DaftarParagraf"/>
        <w:numPr>
          <w:ilvl w:val="1"/>
          <w:numId w:val="6"/>
        </w:numPr>
        <w:tabs>
          <w:tab w:val="left" w:pos="881"/>
        </w:tabs>
        <w:spacing w:before="139"/>
        <w:ind w:hanging="361"/>
        <w:rPr>
          <w:sz w:val="24"/>
        </w:rPr>
      </w:pPr>
      <w:r>
        <w:rPr>
          <w:sz w:val="24"/>
        </w:rPr>
        <w:t>Jarang memberikan tugas tanggung</w:t>
      </w:r>
      <w:r>
        <w:rPr>
          <w:spacing w:val="-5"/>
          <w:sz w:val="24"/>
        </w:rPr>
        <w:t xml:space="preserve"> </w:t>
      </w:r>
      <w:r>
        <w:rPr>
          <w:sz w:val="24"/>
        </w:rPr>
        <w:t>jawab</w:t>
      </w:r>
    </w:p>
    <w:p w:rsidR="00266664" w:rsidRDefault="00CB618E">
      <w:pPr>
        <w:pStyle w:val="DaftarParagraf"/>
        <w:numPr>
          <w:ilvl w:val="1"/>
          <w:numId w:val="6"/>
        </w:numPr>
        <w:tabs>
          <w:tab w:val="left" w:pos="881"/>
        </w:tabs>
        <w:spacing w:before="137"/>
        <w:ind w:hanging="361"/>
        <w:rPr>
          <w:sz w:val="24"/>
        </w:rPr>
      </w:pPr>
      <w:r>
        <w:rPr>
          <w:sz w:val="24"/>
        </w:rPr>
        <w:t>Tidak memberikan tugas tanggung</w:t>
      </w:r>
      <w:r>
        <w:rPr>
          <w:spacing w:val="-3"/>
          <w:sz w:val="24"/>
        </w:rPr>
        <w:t xml:space="preserve"> </w:t>
      </w:r>
      <w:r>
        <w:rPr>
          <w:sz w:val="24"/>
        </w:rPr>
        <w:t>jawab</w:t>
      </w:r>
    </w:p>
    <w:p w:rsidR="00266664" w:rsidRDefault="00CB618E">
      <w:pPr>
        <w:pStyle w:val="DaftarParagraf"/>
        <w:numPr>
          <w:ilvl w:val="0"/>
          <w:numId w:val="6"/>
        </w:numPr>
        <w:tabs>
          <w:tab w:val="left" w:pos="588"/>
        </w:tabs>
        <w:spacing w:before="139"/>
        <w:ind w:hanging="361"/>
        <w:rPr>
          <w:sz w:val="24"/>
        </w:rPr>
      </w:pPr>
      <w:r>
        <w:rPr>
          <w:sz w:val="24"/>
        </w:rPr>
        <w:t xml:space="preserve">Pengelola mengutamakan kerja sama dalam meyelesaiakn pekerjaaan </w:t>
      </w:r>
      <w:r>
        <w:rPr>
          <w:spacing w:val="44"/>
          <w:sz w:val="24"/>
        </w:rPr>
        <w:t xml:space="preserve"> </w:t>
      </w:r>
      <w:r>
        <w:rPr>
          <w:sz w:val="24"/>
        </w:rPr>
        <w:t>.</w:t>
      </w:r>
    </w:p>
    <w:p w:rsidR="00266664" w:rsidRDefault="00CB618E">
      <w:pPr>
        <w:pStyle w:val="DaftarParagraf"/>
        <w:numPr>
          <w:ilvl w:val="1"/>
          <w:numId w:val="6"/>
        </w:numPr>
        <w:tabs>
          <w:tab w:val="left" w:pos="881"/>
        </w:tabs>
        <w:spacing w:before="137"/>
        <w:ind w:hanging="361"/>
        <w:rPr>
          <w:sz w:val="24"/>
        </w:rPr>
      </w:pPr>
      <w:r>
        <w:rPr>
          <w:sz w:val="24"/>
        </w:rPr>
        <w:t>Selalu mengutamakan kerja sama dalam meyelesaiakn</w:t>
      </w:r>
      <w:r>
        <w:rPr>
          <w:spacing w:val="-16"/>
          <w:sz w:val="24"/>
        </w:rPr>
        <w:t xml:space="preserve"> </w:t>
      </w:r>
      <w:r>
        <w:rPr>
          <w:sz w:val="24"/>
        </w:rPr>
        <w:t>pekerjaaan</w:t>
      </w:r>
    </w:p>
    <w:p w:rsidR="00266664" w:rsidRDefault="00CB618E">
      <w:pPr>
        <w:pStyle w:val="DaftarParagraf"/>
        <w:numPr>
          <w:ilvl w:val="1"/>
          <w:numId w:val="6"/>
        </w:numPr>
        <w:tabs>
          <w:tab w:val="left" w:pos="881"/>
        </w:tabs>
        <w:spacing w:before="139"/>
        <w:ind w:hanging="361"/>
        <w:rPr>
          <w:sz w:val="24"/>
        </w:rPr>
      </w:pPr>
      <w:r>
        <w:rPr>
          <w:sz w:val="24"/>
        </w:rPr>
        <w:t>Sering mengutamakan kerja sama dalam meyelesaiakn</w:t>
      </w:r>
      <w:r>
        <w:rPr>
          <w:spacing w:val="-18"/>
          <w:sz w:val="24"/>
        </w:rPr>
        <w:t xml:space="preserve"> </w:t>
      </w:r>
      <w:r>
        <w:rPr>
          <w:sz w:val="24"/>
        </w:rPr>
        <w:t>pekerjaaan</w:t>
      </w:r>
    </w:p>
    <w:p w:rsidR="00266664" w:rsidRDefault="00CB618E">
      <w:pPr>
        <w:pStyle w:val="DaftarParagraf"/>
        <w:numPr>
          <w:ilvl w:val="1"/>
          <w:numId w:val="6"/>
        </w:numPr>
        <w:tabs>
          <w:tab w:val="left" w:pos="881"/>
        </w:tabs>
        <w:spacing w:before="137"/>
        <w:ind w:hanging="361"/>
        <w:rPr>
          <w:sz w:val="24"/>
        </w:rPr>
      </w:pPr>
      <w:r>
        <w:rPr>
          <w:sz w:val="24"/>
        </w:rPr>
        <w:t>Kadang-kadang mengutamakan kerja sama dalam meyelesaiakn</w:t>
      </w:r>
      <w:r>
        <w:rPr>
          <w:spacing w:val="-8"/>
          <w:sz w:val="24"/>
        </w:rPr>
        <w:t xml:space="preserve"> </w:t>
      </w:r>
      <w:r>
        <w:rPr>
          <w:sz w:val="24"/>
        </w:rPr>
        <w:t>pekerjaaan</w:t>
      </w:r>
    </w:p>
    <w:p w:rsidR="00266664" w:rsidRDefault="00266664">
      <w:pPr>
        <w:rPr>
          <w:sz w:val="24"/>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DaftarParagraf"/>
        <w:numPr>
          <w:ilvl w:val="1"/>
          <w:numId w:val="6"/>
        </w:numPr>
        <w:tabs>
          <w:tab w:val="left" w:pos="881"/>
        </w:tabs>
        <w:spacing w:before="218"/>
        <w:ind w:hanging="361"/>
        <w:rPr>
          <w:sz w:val="24"/>
        </w:rPr>
      </w:pPr>
      <w:r>
        <w:rPr>
          <w:sz w:val="24"/>
        </w:rPr>
        <w:t>Jarang mengutamakan kerja sama dalam meyelesaiakn</w:t>
      </w:r>
      <w:r>
        <w:rPr>
          <w:spacing w:val="-8"/>
          <w:sz w:val="24"/>
        </w:rPr>
        <w:t xml:space="preserve"> </w:t>
      </w:r>
      <w:r>
        <w:rPr>
          <w:sz w:val="24"/>
        </w:rPr>
        <w:t>pekerjaaan</w:t>
      </w:r>
    </w:p>
    <w:p w:rsidR="00266664" w:rsidRDefault="00CB618E">
      <w:pPr>
        <w:pStyle w:val="DaftarParagraf"/>
        <w:numPr>
          <w:ilvl w:val="1"/>
          <w:numId w:val="6"/>
        </w:numPr>
        <w:tabs>
          <w:tab w:val="left" w:pos="881"/>
        </w:tabs>
        <w:spacing w:before="139"/>
        <w:ind w:hanging="361"/>
        <w:rPr>
          <w:sz w:val="24"/>
        </w:rPr>
      </w:pPr>
      <w:r>
        <w:rPr>
          <w:sz w:val="24"/>
        </w:rPr>
        <w:t>Tidak mengutamakan kerja sama dalam meyelesaiakn</w:t>
      </w:r>
      <w:r>
        <w:rPr>
          <w:spacing w:val="-3"/>
          <w:sz w:val="24"/>
        </w:rPr>
        <w:t xml:space="preserve"> </w:t>
      </w:r>
      <w:r>
        <w:rPr>
          <w:sz w:val="24"/>
        </w:rPr>
        <w:t>pekerjaaan</w:t>
      </w:r>
    </w:p>
    <w:p w:rsidR="00266664" w:rsidRDefault="00266664">
      <w:pPr>
        <w:pStyle w:val="TeksIsi"/>
        <w:spacing w:before="3"/>
        <w:rPr>
          <w:sz w:val="36"/>
        </w:rPr>
      </w:pPr>
    </w:p>
    <w:p w:rsidR="00266664" w:rsidRDefault="00CB618E">
      <w:pPr>
        <w:pStyle w:val="Judul3"/>
        <w:spacing w:before="1"/>
        <w:ind w:left="520"/>
        <w:jc w:val="left"/>
      </w:pPr>
      <w:r>
        <w:t>Sub Variabel X</w:t>
      </w:r>
      <w:r>
        <w:rPr>
          <w:vertAlign w:val="subscript"/>
        </w:rPr>
        <w:t>3</w:t>
      </w:r>
      <w:r>
        <w:t xml:space="preserve"> : Pelaksanaan</w:t>
      </w:r>
    </w:p>
    <w:p w:rsidR="00266664" w:rsidRDefault="00CB618E">
      <w:pPr>
        <w:pStyle w:val="DaftarParagraf"/>
        <w:numPr>
          <w:ilvl w:val="0"/>
          <w:numId w:val="5"/>
        </w:numPr>
        <w:tabs>
          <w:tab w:val="left" w:pos="588"/>
        </w:tabs>
        <w:spacing w:before="134"/>
        <w:ind w:hanging="361"/>
        <w:rPr>
          <w:sz w:val="24"/>
        </w:rPr>
      </w:pPr>
      <w:r>
        <w:rPr>
          <w:sz w:val="24"/>
        </w:rPr>
        <w:t>Pelaksanaan Kegiatan berdasarkan perencanaan yang telah dilakukan</w:t>
      </w:r>
    </w:p>
    <w:p w:rsidR="00266664" w:rsidRDefault="00CB618E">
      <w:pPr>
        <w:pStyle w:val="DaftarParagraf"/>
        <w:numPr>
          <w:ilvl w:val="1"/>
          <w:numId w:val="5"/>
        </w:numPr>
        <w:tabs>
          <w:tab w:val="left" w:pos="881"/>
        </w:tabs>
        <w:spacing w:before="137"/>
        <w:ind w:hanging="361"/>
        <w:rPr>
          <w:sz w:val="24"/>
        </w:rPr>
      </w:pPr>
      <w:r>
        <w:rPr>
          <w:sz w:val="24"/>
        </w:rPr>
        <w:t>Selalu berdasarkan</w:t>
      </w:r>
      <w:r>
        <w:rPr>
          <w:spacing w:val="-7"/>
          <w:sz w:val="24"/>
        </w:rPr>
        <w:t xml:space="preserve"> </w:t>
      </w:r>
      <w:r>
        <w:rPr>
          <w:sz w:val="24"/>
        </w:rPr>
        <w:t>perencanaan</w:t>
      </w:r>
    </w:p>
    <w:p w:rsidR="00266664" w:rsidRDefault="00CB618E">
      <w:pPr>
        <w:pStyle w:val="DaftarParagraf"/>
        <w:numPr>
          <w:ilvl w:val="1"/>
          <w:numId w:val="5"/>
        </w:numPr>
        <w:tabs>
          <w:tab w:val="left" w:pos="881"/>
        </w:tabs>
        <w:spacing w:before="139"/>
        <w:ind w:hanging="361"/>
        <w:rPr>
          <w:sz w:val="24"/>
        </w:rPr>
      </w:pPr>
      <w:r>
        <w:rPr>
          <w:sz w:val="24"/>
        </w:rPr>
        <w:t>Sering berdasarkan</w:t>
      </w:r>
      <w:r>
        <w:rPr>
          <w:spacing w:val="-8"/>
          <w:sz w:val="24"/>
        </w:rPr>
        <w:t xml:space="preserve"> </w:t>
      </w:r>
      <w:r>
        <w:rPr>
          <w:sz w:val="24"/>
        </w:rPr>
        <w:t>perencanaan</w:t>
      </w:r>
    </w:p>
    <w:p w:rsidR="00266664" w:rsidRDefault="00CB618E">
      <w:pPr>
        <w:pStyle w:val="DaftarParagraf"/>
        <w:numPr>
          <w:ilvl w:val="1"/>
          <w:numId w:val="5"/>
        </w:numPr>
        <w:tabs>
          <w:tab w:val="left" w:pos="881"/>
        </w:tabs>
        <w:spacing w:before="137"/>
        <w:ind w:hanging="361"/>
        <w:rPr>
          <w:sz w:val="24"/>
        </w:rPr>
      </w:pPr>
      <w:r>
        <w:rPr>
          <w:sz w:val="24"/>
        </w:rPr>
        <w:t>Kadang-kadang berdasarkan</w:t>
      </w:r>
      <w:r>
        <w:rPr>
          <w:spacing w:val="-4"/>
          <w:sz w:val="24"/>
        </w:rPr>
        <w:t xml:space="preserve"> </w:t>
      </w:r>
      <w:r>
        <w:rPr>
          <w:sz w:val="24"/>
        </w:rPr>
        <w:t>perencanaan</w:t>
      </w:r>
    </w:p>
    <w:p w:rsidR="00266664" w:rsidRDefault="00CB618E">
      <w:pPr>
        <w:pStyle w:val="DaftarParagraf"/>
        <w:numPr>
          <w:ilvl w:val="1"/>
          <w:numId w:val="5"/>
        </w:numPr>
        <w:tabs>
          <w:tab w:val="left" w:pos="881"/>
        </w:tabs>
        <w:spacing w:before="140"/>
        <w:ind w:hanging="361"/>
        <w:rPr>
          <w:sz w:val="24"/>
        </w:rPr>
      </w:pPr>
      <w:r>
        <w:rPr>
          <w:sz w:val="24"/>
        </w:rPr>
        <w:t>Jarang berdasarkan</w:t>
      </w:r>
      <w:r>
        <w:rPr>
          <w:spacing w:val="-4"/>
          <w:sz w:val="24"/>
        </w:rPr>
        <w:t xml:space="preserve"> </w:t>
      </w:r>
      <w:r>
        <w:rPr>
          <w:sz w:val="24"/>
        </w:rPr>
        <w:t>perencanaan</w:t>
      </w:r>
    </w:p>
    <w:p w:rsidR="00266664" w:rsidRDefault="00CB618E">
      <w:pPr>
        <w:pStyle w:val="DaftarParagraf"/>
        <w:numPr>
          <w:ilvl w:val="1"/>
          <w:numId w:val="5"/>
        </w:numPr>
        <w:tabs>
          <w:tab w:val="left" w:pos="881"/>
        </w:tabs>
        <w:spacing w:before="136"/>
        <w:ind w:hanging="361"/>
        <w:rPr>
          <w:sz w:val="24"/>
        </w:rPr>
      </w:pPr>
      <w:r>
        <w:rPr>
          <w:sz w:val="24"/>
        </w:rPr>
        <w:t>Tidak Pernah berdasarkan</w:t>
      </w:r>
      <w:r>
        <w:rPr>
          <w:spacing w:val="-2"/>
          <w:sz w:val="24"/>
        </w:rPr>
        <w:t xml:space="preserve"> </w:t>
      </w:r>
      <w:r>
        <w:rPr>
          <w:sz w:val="24"/>
        </w:rPr>
        <w:t>perencanaan</w:t>
      </w:r>
    </w:p>
    <w:p w:rsidR="00266664" w:rsidRDefault="00CB618E">
      <w:pPr>
        <w:pStyle w:val="DaftarParagraf"/>
        <w:numPr>
          <w:ilvl w:val="0"/>
          <w:numId w:val="5"/>
        </w:numPr>
        <w:tabs>
          <w:tab w:val="left" w:pos="588"/>
        </w:tabs>
        <w:spacing w:before="140"/>
        <w:ind w:hanging="361"/>
        <w:rPr>
          <w:sz w:val="24"/>
        </w:rPr>
      </w:pPr>
      <w:r>
        <w:rPr>
          <w:sz w:val="24"/>
        </w:rPr>
        <w:t>Pengambilan keputusan dilakukan dengan</w:t>
      </w:r>
      <w:r>
        <w:rPr>
          <w:spacing w:val="3"/>
          <w:sz w:val="24"/>
        </w:rPr>
        <w:t xml:space="preserve"> </w:t>
      </w:r>
      <w:r>
        <w:rPr>
          <w:sz w:val="24"/>
        </w:rPr>
        <w:t>cepat.</w:t>
      </w:r>
    </w:p>
    <w:p w:rsidR="00266664" w:rsidRDefault="00CB618E">
      <w:pPr>
        <w:pStyle w:val="DaftarParagraf"/>
        <w:numPr>
          <w:ilvl w:val="1"/>
          <w:numId w:val="5"/>
        </w:numPr>
        <w:tabs>
          <w:tab w:val="left" w:pos="881"/>
        </w:tabs>
        <w:spacing w:before="137"/>
        <w:ind w:hanging="361"/>
        <w:rPr>
          <w:sz w:val="24"/>
        </w:rPr>
      </w:pPr>
      <w:r>
        <w:rPr>
          <w:sz w:val="24"/>
        </w:rPr>
        <w:t>Selalu dilakukan dengan</w:t>
      </w:r>
      <w:r>
        <w:rPr>
          <w:spacing w:val="-8"/>
          <w:sz w:val="24"/>
        </w:rPr>
        <w:t xml:space="preserve"> </w:t>
      </w:r>
      <w:r>
        <w:rPr>
          <w:sz w:val="24"/>
        </w:rPr>
        <w:t>cepat</w:t>
      </w:r>
    </w:p>
    <w:p w:rsidR="00266664" w:rsidRDefault="00CB618E">
      <w:pPr>
        <w:pStyle w:val="DaftarParagraf"/>
        <w:numPr>
          <w:ilvl w:val="1"/>
          <w:numId w:val="5"/>
        </w:numPr>
        <w:tabs>
          <w:tab w:val="left" w:pos="881"/>
        </w:tabs>
        <w:spacing w:before="139"/>
        <w:ind w:hanging="361"/>
        <w:rPr>
          <w:sz w:val="24"/>
        </w:rPr>
      </w:pPr>
      <w:r>
        <w:rPr>
          <w:sz w:val="24"/>
        </w:rPr>
        <w:t>Sering dilak</w:t>
      </w:r>
      <w:r>
        <w:rPr>
          <w:sz w:val="24"/>
        </w:rPr>
        <w:t>ukan dengan</w:t>
      </w:r>
      <w:r>
        <w:rPr>
          <w:spacing w:val="-9"/>
          <w:sz w:val="24"/>
        </w:rPr>
        <w:t xml:space="preserve"> </w:t>
      </w:r>
      <w:r>
        <w:rPr>
          <w:sz w:val="24"/>
        </w:rPr>
        <w:t>cepat</w:t>
      </w:r>
    </w:p>
    <w:p w:rsidR="00266664" w:rsidRDefault="00CB618E">
      <w:pPr>
        <w:pStyle w:val="DaftarParagraf"/>
        <w:numPr>
          <w:ilvl w:val="1"/>
          <w:numId w:val="5"/>
        </w:numPr>
        <w:tabs>
          <w:tab w:val="left" w:pos="881"/>
        </w:tabs>
        <w:spacing w:before="137"/>
        <w:ind w:hanging="361"/>
        <w:rPr>
          <w:sz w:val="24"/>
        </w:rPr>
      </w:pPr>
      <w:r>
        <w:rPr>
          <w:sz w:val="24"/>
        </w:rPr>
        <w:t>Kadang-kadang dilakukan dengan</w:t>
      </w:r>
      <w:r>
        <w:rPr>
          <w:spacing w:val="-4"/>
          <w:sz w:val="24"/>
        </w:rPr>
        <w:t xml:space="preserve"> </w:t>
      </w:r>
      <w:r>
        <w:rPr>
          <w:sz w:val="24"/>
        </w:rPr>
        <w:t>cepat</w:t>
      </w:r>
    </w:p>
    <w:p w:rsidR="00266664" w:rsidRDefault="00CB618E">
      <w:pPr>
        <w:pStyle w:val="DaftarParagraf"/>
        <w:numPr>
          <w:ilvl w:val="1"/>
          <w:numId w:val="5"/>
        </w:numPr>
        <w:tabs>
          <w:tab w:val="left" w:pos="881"/>
        </w:tabs>
        <w:spacing w:before="139"/>
        <w:ind w:hanging="361"/>
        <w:rPr>
          <w:sz w:val="24"/>
        </w:rPr>
      </w:pPr>
      <w:r>
        <w:rPr>
          <w:sz w:val="24"/>
        </w:rPr>
        <w:t>Jarang dilakukan dengan</w:t>
      </w:r>
      <w:r>
        <w:rPr>
          <w:spacing w:val="-2"/>
          <w:sz w:val="24"/>
        </w:rPr>
        <w:t xml:space="preserve"> </w:t>
      </w:r>
      <w:r>
        <w:rPr>
          <w:sz w:val="24"/>
        </w:rPr>
        <w:t>cepat</w:t>
      </w:r>
    </w:p>
    <w:p w:rsidR="00266664" w:rsidRDefault="00CB618E">
      <w:pPr>
        <w:pStyle w:val="DaftarParagraf"/>
        <w:numPr>
          <w:ilvl w:val="1"/>
          <w:numId w:val="5"/>
        </w:numPr>
        <w:tabs>
          <w:tab w:val="left" w:pos="881"/>
        </w:tabs>
        <w:spacing w:before="137"/>
        <w:ind w:hanging="361"/>
        <w:rPr>
          <w:sz w:val="24"/>
        </w:rPr>
      </w:pPr>
      <w:r>
        <w:rPr>
          <w:sz w:val="24"/>
        </w:rPr>
        <w:t>Tidak Pernah dilakukan dengan cepat esuai</w:t>
      </w:r>
    </w:p>
    <w:p w:rsidR="00266664" w:rsidRDefault="00CB618E">
      <w:pPr>
        <w:pStyle w:val="DaftarParagraf"/>
        <w:numPr>
          <w:ilvl w:val="0"/>
          <w:numId w:val="5"/>
        </w:numPr>
        <w:tabs>
          <w:tab w:val="left" w:pos="588"/>
        </w:tabs>
        <w:spacing w:before="139"/>
        <w:ind w:hanging="361"/>
        <w:rPr>
          <w:sz w:val="24"/>
        </w:rPr>
      </w:pPr>
      <w:r>
        <w:rPr>
          <w:sz w:val="24"/>
        </w:rPr>
        <w:t>Mengutamakan Komunikasi dalam pelaksanaan</w:t>
      </w:r>
      <w:r>
        <w:rPr>
          <w:spacing w:val="-1"/>
          <w:sz w:val="24"/>
        </w:rPr>
        <w:t xml:space="preserve"> </w:t>
      </w:r>
      <w:r>
        <w:rPr>
          <w:sz w:val="24"/>
        </w:rPr>
        <w:t>pekerjaan.</w:t>
      </w:r>
    </w:p>
    <w:p w:rsidR="00266664" w:rsidRDefault="00CB618E">
      <w:pPr>
        <w:pStyle w:val="DaftarParagraf"/>
        <w:numPr>
          <w:ilvl w:val="1"/>
          <w:numId w:val="5"/>
        </w:numPr>
        <w:tabs>
          <w:tab w:val="left" w:pos="881"/>
        </w:tabs>
        <w:spacing w:before="137"/>
        <w:ind w:hanging="361"/>
        <w:rPr>
          <w:sz w:val="24"/>
        </w:rPr>
      </w:pPr>
      <w:r>
        <w:rPr>
          <w:sz w:val="24"/>
        </w:rPr>
        <w:t>Selalu Mengutamakan</w:t>
      </w:r>
      <w:r>
        <w:rPr>
          <w:spacing w:val="-6"/>
          <w:sz w:val="24"/>
        </w:rPr>
        <w:t xml:space="preserve"> </w:t>
      </w:r>
      <w:r>
        <w:rPr>
          <w:sz w:val="24"/>
        </w:rPr>
        <w:t>Komunikasi</w:t>
      </w:r>
    </w:p>
    <w:p w:rsidR="00266664" w:rsidRDefault="00CB618E">
      <w:pPr>
        <w:pStyle w:val="DaftarParagraf"/>
        <w:numPr>
          <w:ilvl w:val="1"/>
          <w:numId w:val="5"/>
        </w:numPr>
        <w:tabs>
          <w:tab w:val="left" w:pos="881"/>
        </w:tabs>
        <w:spacing w:before="139"/>
        <w:ind w:hanging="361"/>
        <w:rPr>
          <w:sz w:val="24"/>
        </w:rPr>
      </w:pPr>
      <w:r>
        <w:rPr>
          <w:sz w:val="24"/>
        </w:rPr>
        <w:t>Sering Mengutamakan</w:t>
      </w:r>
      <w:r>
        <w:rPr>
          <w:spacing w:val="-8"/>
          <w:sz w:val="24"/>
        </w:rPr>
        <w:t xml:space="preserve"> </w:t>
      </w:r>
      <w:r>
        <w:rPr>
          <w:sz w:val="24"/>
        </w:rPr>
        <w:t>Komunikasi</w:t>
      </w:r>
    </w:p>
    <w:p w:rsidR="00266664" w:rsidRDefault="00CB618E">
      <w:pPr>
        <w:pStyle w:val="DaftarParagraf"/>
        <w:numPr>
          <w:ilvl w:val="1"/>
          <w:numId w:val="5"/>
        </w:numPr>
        <w:tabs>
          <w:tab w:val="left" w:pos="881"/>
        </w:tabs>
        <w:spacing w:before="137"/>
        <w:ind w:hanging="361"/>
        <w:rPr>
          <w:sz w:val="24"/>
        </w:rPr>
      </w:pPr>
      <w:r>
        <w:rPr>
          <w:sz w:val="24"/>
        </w:rPr>
        <w:t>Kadang-kadang Mengutamakan</w:t>
      </w:r>
      <w:r>
        <w:rPr>
          <w:spacing w:val="-4"/>
          <w:sz w:val="24"/>
        </w:rPr>
        <w:t xml:space="preserve"> </w:t>
      </w:r>
      <w:r>
        <w:rPr>
          <w:sz w:val="24"/>
        </w:rPr>
        <w:t>Komunikasi</w:t>
      </w:r>
    </w:p>
    <w:p w:rsidR="00266664" w:rsidRDefault="00CB618E">
      <w:pPr>
        <w:pStyle w:val="DaftarParagraf"/>
        <w:numPr>
          <w:ilvl w:val="1"/>
          <w:numId w:val="5"/>
        </w:numPr>
        <w:tabs>
          <w:tab w:val="left" w:pos="881"/>
        </w:tabs>
        <w:spacing w:before="139"/>
        <w:ind w:hanging="361"/>
        <w:rPr>
          <w:sz w:val="24"/>
        </w:rPr>
      </w:pPr>
      <w:r>
        <w:rPr>
          <w:sz w:val="24"/>
        </w:rPr>
        <w:t>Jarang Mengutamakan</w:t>
      </w:r>
      <w:r>
        <w:rPr>
          <w:spacing w:val="-4"/>
          <w:sz w:val="24"/>
        </w:rPr>
        <w:t xml:space="preserve"> </w:t>
      </w:r>
      <w:r>
        <w:rPr>
          <w:sz w:val="24"/>
        </w:rPr>
        <w:t>Komunikasi</w:t>
      </w:r>
    </w:p>
    <w:p w:rsidR="00266664" w:rsidRDefault="00CB618E">
      <w:pPr>
        <w:pStyle w:val="DaftarParagraf"/>
        <w:numPr>
          <w:ilvl w:val="1"/>
          <w:numId w:val="5"/>
        </w:numPr>
        <w:tabs>
          <w:tab w:val="left" w:pos="881"/>
        </w:tabs>
        <w:spacing w:before="137"/>
        <w:ind w:hanging="361"/>
        <w:rPr>
          <w:sz w:val="24"/>
        </w:rPr>
      </w:pPr>
      <w:r>
        <w:rPr>
          <w:sz w:val="24"/>
        </w:rPr>
        <w:t>Tidak Pernah Mengutamakan</w:t>
      </w:r>
      <w:r>
        <w:rPr>
          <w:spacing w:val="-2"/>
          <w:sz w:val="24"/>
        </w:rPr>
        <w:t xml:space="preserve"> </w:t>
      </w:r>
      <w:r>
        <w:rPr>
          <w:sz w:val="24"/>
        </w:rPr>
        <w:t>Komunikasi</w:t>
      </w:r>
    </w:p>
    <w:p w:rsidR="00266664" w:rsidRDefault="00CB618E">
      <w:pPr>
        <w:pStyle w:val="DaftarParagraf"/>
        <w:numPr>
          <w:ilvl w:val="0"/>
          <w:numId w:val="5"/>
        </w:numPr>
        <w:tabs>
          <w:tab w:val="left" w:pos="588"/>
        </w:tabs>
        <w:spacing w:before="140"/>
        <w:ind w:hanging="361"/>
        <w:rPr>
          <w:sz w:val="24"/>
        </w:rPr>
      </w:pPr>
      <w:r>
        <w:rPr>
          <w:sz w:val="24"/>
        </w:rPr>
        <w:t>Memberikan motivasi kepada anggota agar tetap berusaha untuk mencapai</w:t>
      </w:r>
      <w:r>
        <w:rPr>
          <w:spacing w:val="-7"/>
          <w:sz w:val="24"/>
        </w:rPr>
        <w:t xml:space="preserve"> </w:t>
      </w:r>
      <w:r>
        <w:rPr>
          <w:sz w:val="24"/>
        </w:rPr>
        <w:t>tujuan.</w:t>
      </w:r>
    </w:p>
    <w:p w:rsidR="00266664" w:rsidRDefault="00CB618E">
      <w:pPr>
        <w:pStyle w:val="DaftarParagraf"/>
        <w:numPr>
          <w:ilvl w:val="1"/>
          <w:numId w:val="5"/>
        </w:numPr>
        <w:tabs>
          <w:tab w:val="left" w:pos="881"/>
        </w:tabs>
        <w:spacing w:before="137"/>
        <w:ind w:hanging="361"/>
        <w:rPr>
          <w:sz w:val="24"/>
        </w:rPr>
      </w:pPr>
      <w:r>
        <w:rPr>
          <w:sz w:val="24"/>
        </w:rPr>
        <w:t>Selalu Memberikan</w:t>
      </w:r>
      <w:r>
        <w:rPr>
          <w:spacing w:val="-6"/>
          <w:sz w:val="24"/>
        </w:rPr>
        <w:t xml:space="preserve"> </w:t>
      </w:r>
      <w:r>
        <w:rPr>
          <w:sz w:val="24"/>
        </w:rPr>
        <w:t>motivasi</w:t>
      </w:r>
    </w:p>
    <w:p w:rsidR="00266664" w:rsidRDefault="00CB618E">
      <w:pPr>
        <w:pStyle w:val="DaftarParagraf"/>
        <w:numPr>
          <w:ilvl w:val="1"/>
          <w:numId w:val="5"/>
        </w:numPr>
        <w:tabs>
          <w:tab w:val="left" w:pos="881"/>
        </w:tabs>
        <w:spacing w:before="137"/>
        <w:ind w:hanging="361"/>
        <w:rPr>
          <w:sz w:val="24"/>
        </w:rPr>
      </w:pPr>
      <w:r>
        <w:rPr>
          <w:sz w:val="24"/>
        </w:rPr>
        <w:t>Sering Memberikan</w:t>
      </w:r>
      <w:r>
        <w:rPr>
          <w:spacing w:val="-7"/>
          <w:sz w:val="24"/>
        </w:rPr>
        <w:t xml:space="preserve"> </w:t>
      </w:r>
      <w:r>
        <w:rPr>
          <w:sz w:val="24"/>
        </w:rPr>
        <w:t>motivasi</w:t>
      </w:r>
    </w:p>
    <w:p w:rsidR="00266664" w:rsidRDefault="00CB618E">
      <w:pPr>
        <w:pStyle w:val="DaftarParagraf"/>
        <w:numPr>
          <w:ilvl w:val="1"/>
          <w:numId w:val="5"/>
        </w:numPr>
        <w:tabs>
          <w:tab w:val="left" w:pos="881"/>
        </w:tabs>
        <w:spacing w:before="139"/>
        <w:ind w:hanging="361"/>
        <w:rPr>
          <w:sz w:val="24"/>
        </w:rPr>
      </w:pPr>
      <w:r>
        <w:rPr>
          <w:sz w:val="24"/>
        </w:rPr>
        <w:t>Kadang-kadang Memberikan</w:t>
      </w:r>
      <w:r>
        <w:rPr>
          <w:spacing w:val="-4"/>
          <w:sz w:val="24"/>
        </w:rPr>
        <w:t xml:space="preserve"> </w:t>
      </w:r>
      <w:r>
        <w:rPr>
          <w:sz w:val="24"/>
        </w:rPr>
        <w:t>motivasi</w:t>
      </w:r>
    </w:p>
    <w:p w:rsidR="00266664" w:rsidRDefault="00CB618E">
      <w:pPr>
        <w:pStyle w:val="DaftarParagraf"/>
        <w:numPr>
          <w:ilvl w:val="1"/>
          <w:numId w:val="5"/>
        </w:numPr>
        <w:tabs>
          <w:tab w:val="left" w:pos="881"/>
        </w:tabs>
        <w:spacing w:before="137"/>
        <w:ind w:hanging="361"/>
        <w:rPr>
          <w:sz w:val="24"/>
        </w:rPr>
      </w:pPr>
      <w:r>
        <w:rPr>
          <w:sz w:val="24"/>
        </w:rPr>
        <w:t>Jarang Memberikan</w:t>
      </w:r>
      <w:r>
        <w:rPr>
          <w:spacing w:val="-4"/>
          <w:sz w:val="24"/>
        </w:rPr>
        <w:t xml:space="preserve"> </w:t>
      </w:r>
      <w:r>
        <w:rPr>
          <w:sz w:val="24"/>
        </w:rPr>
        <w:t>motivasi</w:t>
      </w:r>
    </w:p>
    <w:p w:rsidR="00266664" w:rsidRDefault="00CB618E">
      <w:pPr>
        <w:pStyle w:val="DaftarParagraf"/>
        <w:numPr>
          <w:ilvl w:val="1"/>
          <w:numId w:val="5"/>
        </w:numPr>
        <w:tabs>
          <w:tab w:val="left" w:pos="881"/>
        </w:tabs>
        <w:spacing w:before="139"/>
        <w:ind w:hanging="361"/>
        <w:rPr>
          <w:sz w:val="24"/>
        </w:rPr>
      </w:pPr>
      <w:r>
        <w:rPr>
          <w:sz w:val="24"/>
        </w:rPr>
        <w:t>Tidak Pernah Memberikan</w:t>
      </w:r>
      <w:r>
        <w:rPr>
          <w:spacing w:val="-2"/>
          <w:sz w:val="24"/>
        </w:rPr>
        <w:t xml:space="preserve"> </w:t>
      </w:r>
      <w:r>
        <w:rPr>
          <w:sz w:val="24"/>
        </w:rPr>
        <w:t>motivasi</w:t>
      </w:r>
    </w:p>
    <w:p w:rsidR="00266664" w:rsidRDefault="00CB618E">
      <w:pPr>
        <w:spacing w:before="137"/>
        <w:ind w:left="520"/>
        <w:rPr>
          <w:sz w:val="24"/>
        </w:rPr>
      </w:pPr>
      <w:r>
        <w:rPr>
          <w:b/>
          <w:sz w:val="24"/>
        </w:rPr>
        <w:t>Sub Variabel X</w:t>
      </w:r>
      <w:r>
        <w:rPr>
          <w:b/>
          <w:sz w:val="24"/>
          <w:vertAlign w:val="subscript"/>
        </w:rPr>
        <w:t>4</w:t>
      </w:r>
      <w:r>
        <w:rPr>
          <w:b/>
          <w:sz w:val="24"/>
        </w:rPr>
        <w:t xml:space="preserve"> : </w:t>
      </w:r>
      <w:r>
        <w:rPr>
          <w:sz w:val="24"/>
        </w:rPr>
        <w:t>Pengawasan</w:t>
      </w:r>
    </w:p>
    <w:p w:rsidR="00266664" w:rsidRDefault="00CB618E">
      <w:pPr>
        <w:pStyle w:val="DaftarParagraf"/>
        <w:numPr>
          <w:ilvl w:val="0"/>
          <w:numId w:val="4"/>
        </w:numPr>
        <w:tabs>
          <w:tab w:val="left" w:pos="451"/>
          <w:tab w:val="left" w:pos="452"/>
        </w:tabs>
        <w:spacing w:before="139"/>
        <w:ind w:right="4450" w:hanging="612"/>
        <w:jc w:val="right"/>
        <w:rPr>
          <w:sz w:val="24"/>
        </w:rPr>
      </w:pPr>
      <w:r>
        <w:rPr>
          <w:sz w:val="24"/>
        </w:rPr>
        <w:t>Pengelola menetapkan standar</w:t>
      </w:r>
      <w:r>
        <w:rPr>
          <w:spacing w:val="-11"/>
          <w:sz w:val="24"/>
        </w:rPr>
        <w:t xml:space="preserve"> </w:t>
      </w:r>
      <w:r>
        <w:rPr>
          <w:sz w:val="24"/>
        </w:rPr>
        <w:t>pekerjaan</w:t>
      </w:r>
    </w:p>
    <w:p w:rsidR="00266664" w:rsidRDefault="00CB618E">
      <w:pPr>
        <w:pStyle w:val="DaftarParagraf"/>
        <w:numPr>
          <w:ilvl w:val="1"/>
          <w:numId w:val="4"/>
        </w:numPr>
        <w:tabs>
          <w:tab w:val="left" w:pos="360"/>
        </w:tabs>
        <w:spacing w:before="137"/>
        <w:ind w:right="4461" w:hanging="948"/>
        <w:jc w:val="right"/>
        <w:rPr>
          <w:sz w:val="24"/>
        </w:rPr>
      </w:pPr>
      <w:r>
        <w:rPr>
          <w:sz w:val="24"/>
        </w:rPr>
        <w:t>Selalu menetapkan standar</w:t>
      </w:r>
      <w:r>
        <w:rPr>
          <w:spacing w:val="-10"/>
          <w:sz w:val="24"/>
        </w:rPr>
        <w:t xml:space="preserve"> </w:t>
      </w:r>
      <w:r>
        <w:rPr>
          <w:sz w:val="24"/>
        </w:rPr>
        <w:t>pekerjaan</w:t>
      </w:r>
    </w:p>
    <w:p w:rsidR="00266664" w:rsidRDefault="00CB618E">
      <w:pPr>
        <w:pStyle w:val="DaftarParagraf"/>
        <w:numPr>
          <w:ilvl w:val="1"/>
          <w:numId w:val="4"/>
        </w:numPr>
        <w:tabs>
          <w:tab w:val="left" w:pos="948"/>
        </w:tabs>
        <w:spacing w:before="139"/>
        <w:ind w:hanging="361"/>
        <w:rPr>
          <w:sz w:val="24"/>
        </w:rPr>
      </w:pPr>
      <w:r>
        <w:rPr>
          <w:sz w:val="24"/>
        </w:rPr>
        <w:t>Sering menetapkan standar</w:t>
      </w:r>
      <w:r>
        <w:rPr>
          <w:spacing w:val="-4"/>
          <w:sz w:val="24"/>
        </w:rPr>
        <w:t xml:space="preserve"> </w:t>
      </w:r>
      <w:r>
        <w:rPr>
          <w:sz w:val="24"/>
        </w:rPr>
        <w:t>pekerjaan</w:t>
      </w:r>
    </w:p>
    <w:p w:rsidR="00266664" w:rsidRDefault="00CB618E">
      <w:pPr>
        <w:pStyle w:val="DaftarParagraf"/>
        <w:numPr>
          <w:ilvl w:val="1"/>
          <w:numId w:val="4"/>
        </w:numPr>
        <w:tabs>
          <w:tab w:val="left" w:pos="948"/>
        </w:tabs>
        <w:spacing w:before="137"/>
        <w:ind w:hanging="361"/>
        <w:rPr>
          <w:sz w:val="24"/>
        </w:rPr>
      </w:pPr>
      <w:r>
        <w:rPr>
          <w:sz w:val="24"/>
        </w:rPr>
        <w:t>Kadang-kadang menetapk</w:t>
      </w:r>
      <w:r>
        <w:rPr>
          <w:sz w:val="24"/>
        </w:rPr>
        <w:t>an standar</w:t>
      </w:r>
      <w:r>
        <w:rPr>
          <w:spacing w:val="-4"/>
          <w:sz w:val="24"/>
        </w:rPr>
        <w:t xml:space="preserve"> </w:t>
      </w:r>
      <w:r>
        <w:rPr>
          <w:sz w:val="24"/>
        </w:rPr>
        <w:t>pekerjaan</w:t>
      </w:r>
    </w:p>
    <w:p w:rsidR="00266664" w:rsidRDefault="00CB618E">
      <w:pPr>
        <w:pStyle w:val="DaftarParagraf"/>
        <w:numPr>
          <w:ilvl w:val="1"/>
          <w:numId w:val="4"/>
        </w:numPr>
        <w:tabs>
          <w:tab w:val="left" w:pos="948"/>
        </w:tabs>
        <w:spacing w:before="139"/>
        <w:ind w:hanging="361"/>
        <w:rPr>
          <w:sz w:val="24"/>
        </w:rPr>
      </w:pPr>
      <w:r>
        <w:rPr>
          <w:sz w:val="24"/>
        </w:rPr>
        <w:t>Jarang menetapkan standar</w:t>
      </w:r>
      <w:r>
        <w:rPr>
          <w:spacing w:val="-4"/>
          <w:sz w:val="24"/>
        </w:rPr>
        <w:t xml:space="preserve"> </w:t>
      </w:r>
      <w:r>
        <w:rPr>
          <w:sz w:val="24"/>
        </w:rPr>
        <w:t>pekerjaan</w:t>
      </w:r>
    </w:p>
    <w:p w:rsidR="00266664" w:rsidRDefault="00CB618E">
      <w:pPr>
        <w:pStyle w:val="DaftarParagraf"/>
        <w:numPr>
          <w:ilvl w:val="1"/>
          <w:numId w:val="4"/>
        </w:numPr>
        <w:tabs>
          <w:tab w:val="left" w:pos="948"/>
        </w:tabs>
        <w:spacing w:before="137"/>
        <w:ind w:hanging="361"/>
        <w:rPr>
          <w:sz w:val="24"/>
        </w:rPr>
      </w:pPr>
      <w:r>
        <w:rPr>
          <w:sz w:val="24"/>
        </w:rPr>
        <w:t>Tidak pernah menetapkan standar</w:t>
      </w:r>
      <w:r>
        <w:rPr>
          <w:spacing w:val="-1"/>
          <w:sz w:val="24"/>
        </w:rPr>
        <w:t xml:space="preserve"> </w:t>
      </w:r>
      <w:r>
        <w:rPr>
          <w:sz w:val="24"/>
        </w:rPr>
        <w:t>pekerjaan</w:t>
      </w:r>
    </w:p>
    <w:p w:rsidR="00266664" w:rsidRDefault="00266664">
      <w:pPr>
        <w:rPr>
          <w:sz w:val="24"/>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DaftarParagraf"/>
        <w:numPr>
          <w:ilvl w:val="0"/>
          <w:numId w:val="4"/>
        </w:numPr>
        <w:tabs>
          <w:tab w:val="left" w:pos="611"/>
          <w:tab w:val="left" w:pos="612"/>
        </w:tabs>
        <w:spacing w:before="218"/>
        <w:rPr>
          <w:sz w:val="24"/>
        </w:rPr>
      </w:pPr>
      <w:r>
        <w:rPr>
          <w:sz w:val="24"/>
        </w:rPr>
        <w:t>Pengelola mengukur pencapaian pekerjaan</w:t>
      </w:r>
      <w:r>
        <w:rPr>
          <w:spacing w:val="-3"/>
          <w:sz w:val="24"/>
        </w:rPr>
        <w:t xml:space="preserve"> </w:t>
      </w:r>
      <w:r>
        <w:rPr>
          <w:sz w:val="24"/>
        </w:rPr>
        <w:t>anggota</w:t>
      </w:r>
    </w:p>
    <w:p w:rsidR="00266664" w:rsidRDefault="00CB618E">
      <w:pPr>
        <w:pStyle w:val="DaftarParagraf"/>
        <w:numPr>
          <w:ilvl w:val="1"/>
          <w:numId w:val="4"/>
        </w:numPr>
        <w:tabs>
          <w:tab w:val="left" w:pos="881"/>
        </w:tabs>
        <w:spacing w:before="139"/>
        <w:ind w:left="880" w:hanging="361"/>
        <w:rPr>
          <w:sz w:val="24"/>
        </w:rPr>
      </w:pPr>
      <w:r>
        <w:rPr>
          <w:sz w:val="24"/>
        </w:rPr>
        <w:t>Selalu mengukur pencapaian pekerjaan</w:t>
      </w:r>
      <w:r>
        <w:rPr>
          <w:spacing w:val="-8"/>
          <w:sz w:val="24"/>
        </w:rPr>
        <w:t xml:space="preserve"> </w:t>
      </w:r>
      <w:r>
        <w:rPr>
          <w:sz w:val="24"/>
        </w:rPr>
        <w:t>anggota</w:t>
      </w:r>
    </w:p>
    <w:p w:rsidR="00266664" w:rsidRDefault="00CB618E">
      <w:pPr>
        <w:pStyle w:val="DaftarParagraf"/>
        <w:numPr>
          <w:ilvl w:val="1"/>
          <w:numId w:val="4"/>
        </w:numPr>
        <w:tabs>
          <w:tab w:val="left" w:pos="881"/>
        </w:tabs>
        <w:spacing w:before="137"/>
        <w:ind w:left="880" w:hanging="361"/>
        <w:rPr>
          <w:sz w:val="24"/>
        </w:rPr>
      </w:pPr>
      <w:r>
        <w:rPr>
          <w:sz w:val="24"/>
        </w:rPr>
        <w:t>Sering mengukur pencapaian pekerjaan</w:t>
      </w:r>
      <w:r>
        <w:rPr>
          <w:spacing w:val="-10"/>
          <w:sz w:val="24"/>
        </w:rPr>
        <w:t xml:space="preserve"> </w:t>
      </w:r>
      <w:r>
        <w:rPr>
          <w:sz w:val="24"/>
        </w:rPr>
        <w:t>anggota</w:t>
      </w:r>
    </w:p>
    <w:p w:rsidR="00266664" w:rsidRDefault="00CB618E">
      <w:pPr>
        <w:pStyle w:val="DaftarParagraf"/>
        <w:numPr>
          <w:ilvl w:val="1"/>
          <w:numId w:val="4"/>
        </w:numPr>
        <w:tabs>
          <w:tab w:val="left" w:pos="881"/>
        </w:tabs>
        <w:spacing w:before="139"/>
        <w:ind w:left="880" w:hanging="361"/>
        <w:rPr>
          <w:sz w:val="24"/>
        </w:rPr>
      </w:pPr>
      <w:r>
        <w:rPr>
          <w:sz w:val="24"/>
        </w:rPr>
        <w:t>Kadang- kadang mengukur pencapaian pekerjaan</w:t>
      </w:r>
      <w:r>
        <w:rPr>
          <w:spacing w:val="-4"/>
          <w:sz w:val="24"/>
        </w:rPr>
        <w:t xml:space="preserve"> </w:t>
      </w:r>
      <w:r>
        <w:rPr>
          <w:sz w:val="24"/>
        </w:rPr>
        <w:t>anggota</w:t>
      </w:r>
    </w:p>
    <w:p w:rsidR="00266664" w:rsidRDefault="00CB618E">
      <w:pPr>
        <w:pStyle w:val="DaftarParagraf"/>
        <w:numPr>
          <w:ilvl w:val="1"/>
          <w:numId w:val="4"/>
        </w:numPr>
        <w:tabs>
          <w:tab w:val="left" w:pos="881"/>
        </w:tabs>
        <w:spacing w:before="137"/>
        <w:ind w:left="880" w:hanging="361"/>
        <w:rPr>
          <w:sz w:val="24"/>
        </w:rPr>
      </w:pPr>
      <w:r>
        <w:rPr>
          <w:sz w:val="24"/>
        </w:rPr>
        <w:t>Jarang mengukur pencapaian pekerjaan</w:t>
      </w:r>
      <w:r>
        <w:rPr>
          <w:spacing w:val="-2"/>
          <w:sz w:val="24"/>
        </w:rPr>
        <w:t xml:space="preserve"> </w:t>
      </w:r>
      <w:r>
        <w:rPr>
          <w:sz w:val="24"/>
        </w:rPr>
        <w:t>anggota</w:t>
      </w:r>
    </w:p>
    <w:p w:rsidR="00266664" w:rsidRDefault="00CB618E">
      <w:pPr>
        <w:pStyle w:val="DaftarParagraf"/>
        <w:numPr>
          <w:ilvl w:val="1"/>
          <w:numId w:val="4"/>
        </w:numPr>
        <w:tabs>
          <w:tab w:val="left" w:pos="881"/>
        </w:tabs>
        <w:spacing w:before="139"/>
        <w:ind w:left="880" w:hanging="361"/>
        <w:rPr>
          <w:sz w:val="24"/>
        </w:rPr>
      </w:pPr>
      <w:r>
        <w:rPr>
          <w:sz w:val="24"/>
        </w:rPr>
        <w:t>Tidak Pernah mengukur pencapaian pekerjaan</w:t>
      </w:r>
      <w:r>
        <w:rPr>
          <w:spacing w:val="1"/>
          <w:sz w:val="24"/>
        </w:rPr>
        <w:t xml:space="preserve"> </w:t>
      </w:r>
      <w:r>
        <w:rPr>
          <w:sz w:val="24"/>
        </w:rPr>
        <w:t>anggota</w:t>
      </w:r>
    </w:p>
    <w:p w:rsidR="00266664" w:rsidRDefault="00CB618E">
      <w:pPr>
        <w:pStyle w:val="DaftarParagraf"/>
        <w:numPr>
          <w:ilvl w:val="0"/>
          <w:numId w:val="4"/>
        </w:numPr>
        <w:tabs>
          <w:tab w:val="left" w:pos="611"/>
          <w:tab w:val="left" w:pos="612"/>
        </w:tabs>
        <w:spacing w:before="137"/>
        <w:rPr>
          <w:sz w:val="24"/>
        </w:rPr>
      </w:pPr>
      <w:r>
        <w:rPr>
          <w:sz w:val="24"/>
        </w:rPr>
        <w:t>Pengelola mengevaluasi prestasi kerja anggota</w:t>
      </w:r>
      <w:r>
        <w:rPr>
          <w:spacing w:val="-1"/>
          <w:sz w:val="24"/>
        </w:rPr>
        <w:t xml:space="preserve"> </w:t>
      </w:r>
      <w:r>
        <w:rPr>
          <w:sz w:val="24"/>
        </w:rPr>
        <w:t>.</w:t>
      </w:r>
    </w:p>
    <w:p w:rsidR="00266664" w:rsidRDefault="00CB618E">
      <w:pPr>
        <w:pStyle w:val="DaftarParagraf"/>
        <w:numPr>
          <w:ilvl w:val="1"/>
          <w:numId w:val="4"/>
        </w:numPr>
        <w:tabs>
          <w:tab w:val="left" w:pos="881"/>
        </w:tabs>
        <w:spacing w:before="140"/>
        <w:ind w:left="880" w:hanging="361"/>
        <w:rPr>
          <w:sz w:val="24"/>
        </w:rPr>
      </w:pPr>
      <w:r>
        <w:rPr>
          <w:sz w:val="24"/>
        </w:rPr>
        <w:t>Selalu mengeva</w:t>
      </w:r>
      <w:r>
        <w:rPr>
          <w:sz w:val="24"/>
        </w:rPr>
        <w:t>luasi prestasi kerja</w:t>
      </w:r>
      <w:r>
        <w:rPr>
          <w:spacing w:val="-10"/>
          <w:sz w:val="24"/>
        </w:rPr>
        <w:t xml:space="preserve"> </w:t>
      </w:r>
      <w:r>
        <w:rPr>
          <w:sz w:val="24"/>
        </w:rPr>
        <w:t>anggota</w:t>
      </w:r>
    </w:p>
    <w:p w:rsidR="00266664" w:rsidRDefault="00CB618E">
      <w:pPr>
        <w:pStyle w:val="DaftarParagraf"/>
        <w:numPr>
          <w:ilvl w:val="1"/>
          <w:numId w:val="4"/>
        </w:numPr>
        <w:tabs>
          <w:tab w:val="left" w:pos="881"/>
        </w:tabs>
        <w:spacing w:before="136"/>
        <w:ind w:left="880" w:hanging="361"/>
        <w:rPr>
          <w:sz w:val="24"/>
        </w:rPr>
      </w:pPr>
      <w:r>
        <w:rPr>
          <w:sz w:val="24"/>
        </w:rPr>
        <w:t>Sering mengevaluasi prestasi kerja</w:t>
      </w:r>
      <w:r>
        <w:rPr>
          <w:spacing w:val="-9"/>
          <w:sz w:val="24"/>
        </w:rPr>
        <w:t xml:space="preserve"> </w:t>
      </w:r>
      <w:r>
        <w:rPr>
          <w:sz w:val="24"/>
        </w:rPr>
        <w:t>anggota</w:t>
      </w:r>
    </w:p>
    <w:p w:rsidR="00266664" w:rsidRDefault="00CB618E">
      <w:pPr>
        <w:pStyle w:val="DaftarParagraf"/>
        <w:numPr>
          <w:ilvl w:val="1"/>
          <w:numId w:val="4"/>
        </w:numPr>
        <w:tabs>
          <w:tab w:val="left" w:pos="881"/>
        </w:tabs>
        <w:spacing w:before="140"/>
        <w:ind w:left="880" w:hanging="361"/>
        <w:rPr>
          <w:sz w:val="24"/>
        </w:rPr>
      </w:pPr>
      <w:r>
        <w:rPr>
          <w:sz w:val="24"/>
        </w:rPr>
        <w:t>Kadang-kadang mengevaluasi prestasi kerja</w:t>
      </w:r>
      <w:r>
        <w:rPr>
          <w:spacing w:val="-3"/>
          <w:sz w:val="24"/>
        </w:rPr>
        <w:t xml:space="preserve"> </w:t>
      </w:r>
      <w:r>
        <w:rPr>
          <w:sz w:val="24"/>
        </w:rPr>
        <w:t>anggota</w:t>
      </w:r>
    </w:p>
    <w:p w:rsidR="00266664" w:rsidRDefault="00CB618E">
      <w:pPr>
        <w:pStyle w:val="DaftarParagraf"/>
        <w:numPr>
          <w:ilvl w:val="1"/>
          <w:numId w:val="4"/>
        </w:numPr>
        <w:tabs>
          <w:tab w:val="left" w:pos="881"/>
        </w:tabs>
        <w:spacing w:before="136"/>
        <w:ind w:left="880" w:hanging="361"/>
        <w:rPr>
          <w:sz w:val="24"/>
        </w:rPr>
      </w:pPr>
      <w:r>
        <w:rPr>
          <w:sz w:val="24"/>
        </w:rPr>
        <w:t>Jarang mengevaluasi prestasi kerja</w:t>
      </w:r>
      <w:r>
        <w:rPr>
          <w:spacing w:val="-4"/>
          <w:sz w:val="24"/>
        </w:rPr>
        <w:t xml:space="preserve"> </w:t>
      </w:r>
      <w:r>
        <w:rPr>
          <w:sz w:val="24"/>
        </w:rPr>
        <w:t>anggota</w:t>
      </w:r>
    </w:p>
    <w:p w:rsidR="00266664" w:rsidRDefault="00CB618E">
      <w:pPr>
        <w:pStyle w:val="DaftarParagraf"/>
        <w:numPr>
          <w:ilvl w:val="1"/>
          <w:numId w:val="4"/>
        </w:numPr>
        <w:tabs>
          <w:tab w:val="left" w:pos="881"/>
        </w:tabs>
        <w:spacing w:before="140"/>
        <w:ind w:left="880" w:right="3287" w:hanging="881"/>
        <w:jc w:val="right"/>
        <w:rPr>
          <w:sz w:val="24"/>
        </w:rPr>
      </w:pPr>
      <w:r>
        <w:rPr>
          <w:sz w:val="24"/>
        </w:rPr>
        <w:t>Tidak pernah mengevaluasi prestasi kerja</w:t>
      </w:r>
      <w:r>
        <w:rPr>
          <w:spacing w:val="-10"/>
          <w:sz w:val="24"/>
        </w:rPr>
        <w:t xml:space="preserve"> </w:t>
      </w:r>
      <w:r>
        <w:rPr>
          <w:sz w:val="24"/>
        </w:rPr>
        <w:t>anggota</w:t>
      </w:r>
    </w:p>
    <w:p w:rsidR="00266664" w:rsidRDefault="00CB618E">
      <w:pPr>
        <w:pStyle w:val="DaftarParagraf"/>
        <w:numPr>
          <w:ilvl w:val="0"/>
          <w:numId w:val="4"/>
        </w:numPr>
        <w:tabs>
          <w:tab w:val="left" w:pos="451"/>
          <w:tab w:val="left" w:pos="452"/>
        </w:tabs>
        <w:spacing w:before="137"/>
        <w:ind w:right="3310" w:hanging="612"/>
        <w:jc w:val="right"/>
        <w:rPr>
          <w:sz w:val="24"/>
        </w:rPr>
      </w:pPr>
      <w:r>
        <w:rPr>
          <w:sz w:val="24"/>
        </w:rPr>
        <w:t>Pengelola mengevaluasi capaian pekerjaan a</w:t>
      </w:r>
      <w:r>
        <w:rPr>
          <w:sz w:val="24"/>
        </w:rPr>
        <w:t>nggota</w:t>
      </w:r>
      <w:r>
        <w:rPr>
          <w:spacing w:val="-14"/>
          <w:sz w:val="24"/>
        </w:rPr>
        <w:t xml:space="preserve"> </w:t>
      </w:r>
      <w:r>
        <w:rPr>
          <w:sz w:val="24"/>
        </w:rPr>
        <w:t>.</w:t>
      </w:r>
    </w:p>
    <w:p w:rsidR="00266664" w:rsidRDefault="00CB618E">
      <w:pPr>
        <w:pStyle w:val="DaftarParagraf"/>
        <w:numPr>
          <w:ilvl w:val="1"/>
          <w:numId w:val="4"/>
        </w:numPr>
        <w:tabs>
          <w:tab w:val="left" w:pos="972"/>
        </w:tabs>
        <w:spacing w:before="139"/>
        <w:ind w:left="971" w:hanging="361"/>
        <w:rPr>
          <w:sz w:val="24"/>
        </w:rPr>
      </w:pPr>
      <w:r>
        <w:rPr>
          <w:sz w:val="24"/>
        </w:rPr>
        <w:t>Selalu mengevaluasi capaian pekerjaan</w:t>
      </w:r>
      <w:r>
        <w:rPr>
          <w:spacing w:val="-8"/>
          <w:sz w:val="24"/>
        </w:rPr>
        <w:t xml:space="preserve"> </w:t>
      </w:r>
      <w:r>
        <w:rPr>
          <w:sz w:val="24"/>
        </w:rPr>
        <w:t>anggota</w:t>
      </w:r>
    </w:p>
    <w:p w:rsidR="00266664" w:rsidRDefault="00CB618E">
      <w:pPr>
        <w:pStyle w:val="DaftarParagraf"/>
        <w:numPr>
          <w:ilvl w:val="1"/>
          <w:numId w:val="4"/>
        </w:numPr>
        <w:tabs>
          <w:tab w:val="left" w:pos="972"/>
        </w:tabs>
        <w:spacing w:before="137"/>
        <w:ind w:left="971" w:hanging="361"/>
        <w:rPr>
          <w:sz w:val="24"/>
        </w:rPr>
      </w:pPr>
      <w:r>
        <w:rPr>
          <w:sz w:val="24"/>
        </w:rPr>
        <w:t>Sering mengevaluasi capaian pekerjaan</w:t>
      </w:r>
      <w:r>
        <w:rPr>
          <w:spacing w:val="-9"/>
          <w:sz w:val="24"/>
        </w:rPr>
        <w:t xml:space="preserve"> </w:t>
      </w:r>
      <w:r>
        <w:rPr>
          <w:sz w:val="24"/>
        </w:rPr>
        <w:t>anggota</w:t>
      </w:r>
    </w:p>
    <w:p w:rsidR="00266664" w:rsidRDefault="00CB618E">
      <w:pPr>
        <w:pStyle w:val="DaftarParagraf"/>
        <w:numPr>
          <w:ilvl w:val="1"/>
          <w:numId w:val="4"/>
        </w:numPr>
        <w:tabs>
          <w:tab w:val="left" w:pos="972"/>
        </w:tabs>
        <w:spacing w:before="139"/>
        <w:ind w:left="971" w:hanging="361"/>
        <w:rPr>
          <w:sz w:val="24"/>
        </w:rPr>
      </w:pPr>
      <w:r>
        <w:rPr>
          <w:sz w:val="24"/>
        </w:rPr>
        <w:t>Kadang-kadang mengevaluasi capaian pekerjaan</w:t>
      </w:r>
      <w:r>
        <w:rPr>
          <w:spacing w:val="-3"/>
          <w:sz w:val="24"/>
        </w:rPr>
        <w:t xml:space="preserve"> </w:t>
      </w:r>
      <w:r>
        <w:rPr>
          <w:sz w:val="24"/>
        </w:rPr>
        <w:t>anggota</w:t>
      </w:r>
    </w:p>
    <w:p w:rsidR="00266664" w:rsidRDefault="00CB618E">
      <w:pPr>
        <w:pStyle w:val="DaftarParagraf"/>
        <w:numPr>
          <w:ilvl w:val="1"/>
          <w:numId w:val="4"/>
        </w:numPr>
        <w:tabs>
          <w:tab w:val="left" w:pos="972"/>
        </w:tabs>
        <w:spacing w:before="137"/>
        <w:ind w:left="971" w:hanging="361"/>
        <w:rPr>
          <w:sz w:val="24"/>
        </w:rPr>
      </w:pPr>
      <w:r>
        <w:rPr>
          <w:sz w:val="24"/>
        </w:rPr>
        <w:t>Jarang mengevaluasi capaian pekerjaan</w:t>
      </w:r>
      <w:r>
        <w:rPr>
          <w:spacing w:val="-2"/>
          <w:sz w:val="24"/>
        </w:rPr>
        <w:t xml:space="preserve"> </w:t>
      </w:r>
      <w:r>
        <w:rPr>
          <w:sz w:val="24"/>
        </w:rPr>
        <w:t>anggota</w:t>
      </w:r>
    </w:p>
    <w:p w:rsidR="00266664" w:rsidRDefault="00CB618E">
      <w:pPr>
        <w:pStyle w:val="DaftarParagraf"/>
        <w:numPr>
          <w:ilvl w:val="1"/>
          <w:numId w:val="4"/>
        </w:numPr>
        <w:tabs>
          <w:tab w:val="left" w:pos="972"/>
        </w:tabs>
        <w:spacing w:before="139"/>
        <w:ind w:left="971" w:hanging="361"/>
        <w:rPr>
          <w:sz w:val="24"/>
        </w:rPr>
      </w:pPr>
      <w:r>
        <w:rPr>
          <w:sz w:val="24"/>
        </w:rPr>
        <w:t>Tidak pernah mengevaluasi capaian pekerjaan</w:t>
      </w:r>
      <w:r>
        <w:rPr>
          <w:spacing w:val="-3"/>
          <w:sz w:val="24"/>
        </w:rPr>
        <w:t xml:space="preserve"> </w:t>
      </w:r>
      <w:r>
        <w:rPr>
          <w:sz w:val="24"/>
        </w:rPr>
        <w:t>anggota</w:t>
      </w:r>
    </w:p>
    <w:p w:rsidR="00266664" w:rsidRDefault="00266664">
      <w:pPr>
        <w:pStyle w:val="TeksIsi"/>
        <w:rPr>
          <w:sz w:val="26"/>
        </w:rPr>
      </w:pPr>
    </w:p>
    <w:p w:rsidR="00266664" w:rsidRDefault="00266664">
      <w:pPr>
        <w:pStyle w:val="TeksIsi"/>
        <w:spacing w:before="5"/>
        <w:rPr>
          <w:sz w:val="22"/>
        </w:rPr>
      </w:pPr>
    </w:p>
    <w:p w:rsidR="00266664" w:rsidRDefault="00CB618E">
      <w:pPr>
        <w:pStyle w:val="Judul3"/>
        <w:spacing w:before="0"/>
        <w:ind w:left="160"/>
        <w:jc w:val="left"/>
      </w:pPr>
      <w:r>
        <w:t>VARIABEL (Y) Kesejahteraan Anggota</w:t>
      </w:r>
    </w:p>
    <w:p w:rsidR="00266664" w:rsidRDefault="00CB618E">
      <w:pPr>
        <w:pStyle w:val="DaftarParagraf"/>
        <w:numPr>
          <w:ilvl w:val="0"/>
          <w:numId w:val="3"/>
        </w:numPr>
        <w:tabs>
          <w:tab w:val="left" w:pos="588"/>
        </w:tabs>
        <w:spacing w:before="132"/>
        <w:ind w:hanging="361"/>
        <w:rPr>
          <w:sz w:val="24"/>
        </w:rPr>
      </w:pPr>
      <w:r>
        <w:rPr>
          <w:sz w:val="24"/>
        </w:rPr>
        <w:t>Pendapatan/penghasilan anggota mengalami</w:t>
      </w:r>
      <w:r>
        <w:rPr>
          <w:spacing w:val="-2"/>
          <w:sz w:val="24"/>
        </w:rPr>
        <w:t xml:space="preserve"> </w:t>
      </w:r>
      <w:r>
        <w:rPr>
          <w:sz w:val="24"/>
        </w:rPr>
        <w:t>peningkatan</w:t>
      </w:r>
    </w:p>
    <w:p w:rsidR="00266664" w:rsidRDefault="00CB618E">
      <w:pPr>
        <w:pStyle w:val="DaftarParagraf"/>
        <w:numPr>
          <w:ilvl w:val="1"/>
          <w:numId w:val="3"/>
        </w:numPr>
        <w:tabs>
          <w:tab w:val="left" w:pos="869"/>
        </w:tabs>
        <w:spacing w:before="139"/>
        <w:ind w:hanging="361"/>
        <w:rPr>
          <w:sz w:val="24"/>
        </w:rPr>
      </w:pPr>
      <w:r>
        <w:rPr>
          <w:sz w:val="24"/>
        </w:rPr>
        <w:t>Selalu mengalami</w:t>
      </w:r>
      <w:r>
        <w:rPr>
          <w:spacing w:val="-5"/>
          <w:sz w:val="24"/>
        </w:rPr>
        <w:t xml:space="preserve"> </w:t>
      </w:r>
      <w:r>
        <w:rPr>
          <w:sz w:val="24"/>
        </w:rPr>
        <w:t>peningkatan</w:t>
      </w:r>
    </w:p>
    <w:p w:rsidR="00266664" w:rsidRDefault="00CB618E">
      <w:pPr>
        <w:pStyle w:val="DaftarParagraf"/>
        <w:numPr>
          <w:ilvl w:val="1"/>
          <w:numId w:val="3"/>
        </w:numPr>
        <w:tabs>
          <w:tab w:val="left" w:pos="869"/>
        </w:tabs>
        <w:spacing w:before="138"/>
        <w:ind w:hanging="361"/>
        <w:rPr>
          <w:sz w:val="24"/>
        </w:rPr>
      </w:pPr>
      <w:r>
        <w:rPr>
          <w:sz w:val="24"/>
        </w:rPr>
        <w:t>Sering mengalami</w:t>
      </w:r>
      <w:r>
        <w:rPr>
          <w:spacing w:val="-6"/>
          <w:sz w:val="24"/>
        </w:rPr>
        <w:t xml:space="preserve"> </w:t>
      </w:r>
      <w:r>
        <w:rPr>
          <w:sz w:val="24"/>
        </w:rPr>
        <w:t>peningkatan</w:t>
      </w:r>
    </w:p>
    <w:p w:rsidR="00266664" w:rsidRDefault="00CB618E">
      <w:pPr>
        <w:pStyle w:val="DaftarParagraf"/>
        <w:numPr>
          <w:ilvl w:val="1"/>
          <w:numId w:val="3"/>
        </w:numPr>
        <w:tabs>
          <w:tab w:val="left" w:pos="869"/>
        </w:tabs>
        <w:spacing w:before="137"/>
        <w:ind w:hanging="361"/>
        <w:rPr>
          <w:sz w:val="24"/>
        </w:rPr>
      </w:pPr>
      <w:r>
        <w:rPr>
          <w:sz w:val="24"/>
        </w:rPr>
        <w:t>Kadang-kadang mengalami</w:t>
      </w:r>
      <w:r>
        <w:rPr>
          <w:spacing w:val="-4"/>
          <w:sz w:val="24"/>
        </w:rPr>
        <w:t xml:space="preserve"> </w:t>
      </w:r>
      <w:r>
        <w:rPr>
          <w:sz w:val="24"/>
        </w:rPr>
        <w:t>peningkatan</w:t>
      </w:r>
    </w:p>
    <w:p w:rsidR="00266664" w:rsidRDefault="00CB618E">
      <w:pPr>
        <w:pStyle w:val="DaftarParagraf"/>
        <w:numPr>
          <w:ilvl w:val="1"/>
          <w:numId w:val="3"/>
        </w:numPr>
        <w:tabs>
          <w:tab w:val="left" w:pos="869"/>
        </w:tabs>
        <w:spacing w:before="139"/>
        <w:ind w:hanging="361"/>
        <w:rPr>
          <w:sz w:val="24"/>
        </w:rPr>
      </w:pPr>
      <w:r>
        <w:rPr>
          <w:sz w:val="24"/>
        </w:rPr>
        <w:t>Jarang mengalami</w:t>
      </w:r>
      <w:r>
        <w:rPr>
          <w:spacing w:val="-4"/>
          <w:sz w:val="24"/>
        </w:rPr>
        <w:t xml:space="preserve"> </w:t>
      </w:r>
      <w:r>
        <w:rPr>
          <w:sz w:val="24"/>
        </w:rPr>
        <w:t>pen</w:t>
      </w:r>
      <w:r>
        <w:rPr>
          <w:sz w:val="24"/>
        </w:rPr>
        <w:t>ingkatan</w:t>
      </w:r>
    </w:p>
    <w:p w:rsidR="00266664" w:rsidRDefault="00CB618E">
      <w:pPr>
        <w:pStyle w:val="DaftarParagraf"/>
        <w:numPr>
          <w:ilvl w:val="1"/>
          <w:numId w:val="3"/>
        </w:numPr>
        <w:tabs>
          <w:tab w:val="left" w:pos="869"/>
        </w:tabs>
        <w:spacing w:before="137"/>
        <w:ind w:hanging="361"/>
        <w:rPr>
          <w:sz w:val="24"/>
        </w:rPr>
      </w:pPr>
      <w:r>
        <w:rPr>
          <w:sz w:val="24"/>
        </w:rPr>
        <w:t>Tidak Pernah mengalami</w:t>
      </w:r>
      <w:r>
        <w:rPr>
          <w:spacing w:val="-2"/>
          <w:sz w:val="24"/>
        </w:rPr>
        <w:t xml:space="preserve"> </w:t>
      </w:r>
      <w:r>
        <w:rPr>
          <w:sz w:val="24"/>
        </w:rPr>
        <w:t>peningkatan</w:t>
      </w:r>
    </w:p>
    <w:p w:rsidR="00266664" w:rsidRDefault="00CB618E">
      <w:pPr>
        <w:pStyle w:val="DaftarParagraf"/>
        <w:numPr>
          <w:ilvl w:val="0"/>
          <w:numId w:val="3"/>
        </w:numPr>
        <w:tabs>
          <w:tab w:val="left" w:pos="588"/>
        </w:tabs>
        <w:spacing w:before="139"/>
        <w:ind w:hanging="361"/>
        <w:rPr>
          <w:sz w:val="24"/>
        </w:rPr>
      </w:pPr>
      <w:r>
        <w:rPr>
          <w:sz w:val="24"/>
        </w:rPr>
        <w:t>Keadaan kesehatan keluarga lebih</w:t>
      </w:r>
      <w:r>
        <w:rPr>
          <w:spacing w:val="-3"/>
          <w:sz w:val="24"/>
        </w:rPr>
        <w:t xml:space="preserve"> </w:t>
      </w:r>
      <w:r>
        <w:rPr>
          <w:sz w:val="24"/>
        </w:rPr>
        <w:t>baik</w:t>
      </w:r>
    </w:p>
    <w:p w:rsidR="00266664" w:rsidRDefault="00CB618E">
      <w:pPr>
        <w:pStyle w:val="DaftarParagraf"/>
        <w:numPr>
          <w:ilvl w:val="1"/>
          <w:numId w:val="3"/>
        </w:numPr>
        <w:tabs>
          <w:tab w:val="left" w:pos="881"/>
        </w:tabs>
        <w:spacing w:before="137"/>
        <w:ind w:left="880" w:hanging="361"/>
        <w:rPr>
          <w:sz w:val="24"/>
        </w:rPr>
      </w:pPr>
      <w:r>
        <w:rPr>
          <w:sz w:val="24"/>
        </w:rPr>
        <w:t>Selalu lebih</w:t>
      </w:r>
      <w:r>
        <w:rPr>
          <w:spacing w:val="-3"/>
          <w:sz w:val="24"/>
        </w:rPr>
        <w:t xml:space="preserve"> </w:t>
      </w:r>
      <w:r>
        <w:rPr>
          <w:sz w:val="24"/>
        </w:rPr>
        <w:t>baik</w:t>
      </w:r>
    </w:p>
    <w:p w:rsidR="00266664" w:rsidRDefault="00CB618E">
      <w:pPr>
        <w:pStyle w:val="DaftarParagraf"/>
        <w:numPr>
          <w:ilvl w:val="1"/>
          <w:numId w:val="3"/>
        </w:numPr>
        <w:tabs>
          <w:tab w:val="left" w:pos="881"/>
        </w:tabs>
        <w:spacing w:before="139"/>
        <w:ind w:left="880" w:hanging="361"/>
        <w:rPr>
          <w:sz w:val="24"/>
        </w:rPr>
      </w:pPr>
      <w:r>
        <w:rPr>
          <w:sz w:val="24"/>
        </w:rPr>
        <w:t>Sering lebih</w:t>
      </w:r>
      <w:r>
        <w:rPr>
          <w:spacing w:val="-6"/>
          <w:sz w:val="24"/>
        </w:rPr>
        <w:t xml:space="preserve"> </w:t>
      </w:r>
      <w:r>
        <w:rPr>
          <w:sz w:val="24"/>
        </w:rPr>
        <w:t>baik</w:t>
      </w:r>
    </w:p>
    <w:p w:rsidR="00266664" w:rsidRDefault="00CB618E">
      <w:pPr>
        <w:pStyle w:val="DaftarParagraf"/>
        <w:numPr>
          <w:ilvl w:val="1"/>
          <w:numId w:val="3"/>
        </w:numPr>
        <w:tabs>
          <w:tab w:val="left" w:pos="881"/>
        </w:tabs>
        <w:spacing w:before="137"/>
        <w:ind w:left="880" w:hanging="361"/>
        <w:rPr>
          <w:sz w:val="24"/>
        </w:rPr>
      </w:pPr>
      <w:r>
        <w:rPr>
          <w:sz w:val="24"/>
        </w:rPr>
        <w:t>Kadang-kadang lebih baik</w:t>
      </w:r>
      <w:r>
        <w:rPr>
          <w:spacing w:val="-4"/>
          <w:sz w:val="24"/>
        </w:rPr>
        <w:t xml:space="preserve"> </w:t>
      </w:r>
      <w:r>
        <w:rPr>
          <w:sz w:val="24"/>
        </w:rPr>
        <w:t>ditetapkan</w:t>
      </w:r>
    </w:p>
    <w:p w:rsidR="00266664" w:rsidRDefault="00CB618E">
      <w:pPr>
        <w:pStyle w:val="DaftarParagraf"/>
        <w:numPr>
          <w:ilvl w:val="1"/>
          <w:numId w:val="3"/>
        </w:numPr>
        <w:tabs>
          <w:tab w:val="left" w:pos="881"/>
        </w:tabs>
        <w:spacing w:before="139"/>
        <w:ind w:left="880" w:hanging="361"/>
        <w:rPr>
          <w:sz w:val="24"/>
        </w:rPr>
      </w:pPr>
      <w:r>
        <w:rPr>
          <w:sz w:val="24"/>
        </w:rPr>
        <w:t>Jarang lebih baik</w:t>
      </w:r>
      <w:r>
        <w:rPr>
          <w:spacing w:val="-2"/>
          <w:sz w:val="24"/>
        </w:rPr>
        <w:t xml:space="preserve"> </w:t>
      </w:r>
      <w:r>
        <w:rPr>
          <w:sz w:val="24"/>
        </w:rPr>
        <w:t>tetapkan</w:t>
      </w:r>
    </w:p>
    <w:p w:rsidR="00266664" w:rsidRDefault="00CB618E">
      <w:pPr>
        <w:pStyle w:val="DaftarParagraf"/>
        <w:numPr>
          <w:ilvl w:val="1"/>
          <w:numId w:val="3"/>
        </w:numPr>
        <w:tabs>
          <w:tab w:val="left" w:pos="881"/>
        </w:tabs>
        <w:spacing w:before="137"/>
        <w:ind w:left="880" w:hanging="361"/>
        <w:rPr>
          <w:sz w:val="24"/>
        </w:rPr>
      </w:pPr>
      <w:r>
        <w:rPr>
          <w:sz w:val="24"/>
        </w:rPr>
        <w:t>Tidak Pernah lebih</w:t>
      </w:r>
      <w:r>
        <w:rPr>
          <w:spacing w:val="-2"/>
          <w:sz w:val="24"/>
        </w:rPr>
        <w:t xml:space="preserve"> </w:t>
      </w:r>
      <w:r>
        <w:rPr>
          <w:sz w:val="24"/>
        </w:rPr>
        <w:t>baik</w:t>
      </w:r>
    </w:p>
    <w:p w:rsidR="00266664" w:rsidRDefault="00CB618E">
      <w:pPr>
        <w:pStyle w:val="DaftarParagraf"/>
        <w:numPr>
          <w:ilvl w:val="0"/>
          <w:numId w:val="3"/>
        </w:numPr>
        <w:tabs>
          <w:tab w:val="left" w:pos="588"/>
        </w:tabs>
        <w:spacing w:before="139"/>
        <w:ind w:hanging="361"/>
        <w:rPr>
          <w:sz w:val="24"/>
        </w:rPr>
      </w:pPr>
      <w:r>
        <w:rPr>
          <w:sz w:val="24"/>
        </w:rPr>
        <w:t>Anggota mampu menginvestasikan pendapatan dalam bentuk</w:t>
      </w:r>
      <w:r>
        <w:rPr>
          <w:spacing w:val="-2"/>
          <w:sz w:val="24"/>
        </w:rPr>
        <w:t xml:space="preserve"> </w:t>
      </w:r>
      <w:r>
        <w:rPr>
          <w:sz w:val="24"/>
        </w:rPr>
        <w:t>tabungan</w:t>
      </w:r>
    </w:p>
    <w:p w:rsidR="00266664" w:rsidRDefault="00CB618E">
      <w:pPr>
        <w:pStyle w:val="DaftarParagraf"/>
        <w:numPr>
          <w:ilvl w:val="1"/>
          <w:numId w:val="3"/>
        </w:numPr>
        <w:tabs>
          <w:tab w:val="left" w:pos="881"/>
        </w:tabs>
        <w:spacing w:before="137"/>
        <w:ind w:left="880" w:hanging="361"/>
        <w:rPr>
          <w:sz w:val="24"/>
        </w:rPr>
      </w:pPr>
      <w:r>
        <w:rPr>
          <w:sz w:val="24"/>
        </w:rPr>
        <w:t>Selalu mampu menginvestasikan</w:t>
      </w:r>
      <w:r>
        <w:rPr>
          <w:spacing w:val="-1"/>
          <w:sz w:val="24"/>
        </w:rPr>
        <w:t xml:space="preserve"> </w:t>
      </w:r>
      <w:r>
        <w:rPr>
          <w:sz w:val="24"/>
        </w:rPr>
        <w:t>pendapatan</w:t>
      </w:r>
    </w:p>
    <w:p w:rsidR="00266664" w:rsidRDefault="00266664">
      <w:pPr>
        <w:rPr>
          <w:sz w:val="24"/>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DaftarParagraf"/>
        <w:numPr>
          <w:ilvl w:val="1"/>
          <w:numId w:val="3"/>
        </w:numPr>
        <w:tabs>
          <w:tab w:val="left" w:pos="881"/>
        </w:tabs>
        <w:spacing w:before="218"/>
        <w:ind w:left="880" w:hanging="361"/>
        <w:rPr>
          <w:sz w:val="24"/>
        </w:rPr>
      </w:pPr>
      <w:r>
        <w:rPr>
          <w:sz w:val="24"/>
        </w:rPr>
        <w:t>Sering mampu menginvestasikan</w:t>
      </w:r>
      <w:r>
        <w:rPr>
          <w:spacing w:val="-4"/>
          <w:sz w:val="24"/>
        </w:rPr>
        <w:t xml:space="preserve"> </w:t>
      </w:r>
      <w:r>
        <w:rPr>
          <w:sz w:val="24"/>
        </w:rPr>
        <w:t>pendapatan</w:t>
      </w:r>
    </w:p>
    <w:p w:rsidR="00266664" w:rsidRDefault="00CB618E">
      <w:pPr>
        <w:pStyle w:val="DaftarParagraf"/>
        <w:numPr>
          <w:ilvl w:val="1"/>
          <w:numId w:val="3"/>
        </w:numPr>
        <w:tabs>
          <w:tab w:val="left" w:pos="881"/>
        </w:tabs>
        <w:spacing w:before="139"/>
        <w:ind w:left="880" w:hanging="361"/>
        <w:rPr>
          <w:sz w:val="24"/>
        </w:rPr>
      </w:pPr>
      <w:r>
        <w:rPr>
          <w:sz w:val="24"/>
        </w:rPr>
        <w:t>Kadang-Kadang mampu menginvestasikan pendapatan</w:t>
      </w:r>
      <w:r>
        <w:rPr>
          <w:spacing w:val="-4"/>
          <w:sz w:val="24"/>
        </w:rPr>
        <w:t xml:space="preserve"> </w:t>
      </w:r>
      <w:r>
        <w:rPr>
          <w:sz w:val="24"/>
        </w:rPr>
        <w:t>ndalkan</w:t>
      </w:r>
    </w:p>
    <w:p w:rsidR="00266664" w:rsidRDefault="00CB618E">
      <w:pPr>
        <w:pStyle w:val="DaftarParagraf"/>
        <w:numPr>
          <w:ilvl w:val="1"/>
          <w:numId w:val="3"/>
        </w:numPr>
        <w:tabs>
          <w:tab w:val="left" w:pos="881"/>
        </w:tabs>
        <w:spacing w:before="137"/>
        <w:ind w:left="880" w:hanging="361"/>
        <w:rPr>
          <w:sz w:val="24"/>
        </w:rPr>
      </w:pPr>
      <w:r>
        <w:rPr>
          <w:sz w:val="24"/>
        </w:rPr>
        <w:t>Jarang mampu menginvestasikan</w:t>
      </w:r>
      <w:r>
        <w:rPr>
          <w:spacing w:val="-4"/>
          <w:sz w:val="24"/>
        </w:rPr>
        <w:t xml:space="preserve"> </w:t>
      </w:r>
      <w:r>
        <w:rPr>
          <w:sz w:val="24"/>
        </w:rPr>
        <w:t>pendapatan</w:t>
      </w:r>
    </w:p>
    <w:p w:rsidR="00266664" w:rsidRDefault="00CB618E">
      <w:pPr>
        <w:pStyle w:val="DaftarParagraf"/>
        <w:numPr>
          <w:ilvl w:val="1"/>
          <w:numId w:val="3"/>
        </w:numPr>
        <w:tabs>
          <w:tab w:val="left" w:pos="881"/>
        </w:tabs>
        <w:spacing w:before="139"/>
        <w:ind w:left="880" w:hanging="361"/>
        <w:rPr>
          <w:sz w:val="24"/>
        </w:rPr>
      </w:pPr>
      <w:r>
        <w:rPr>
          <w:sz w:val="24"/>
        </w:rPr>
        <w:t>Tidak pernah mampu menginvestasikan</w:t>
      </w:r>
      <w:r>
        <w:rPr>
          <w:spacing w:val="-2"/>
          <w:sz w:val="24"/>
        </w:rPr>
        <w:t xml:space="preserve"> </w:t>
      </w:r>
      <w:r>
        <w:rPr>
          <w:sz w:val="24"/>
        </w:rPr>
        <w:t>pendapatan</w:t>
      </w:r>
    </w:p>
    <w:p w:rsidR="00266664" w:rsidRDefault="00266664">
      <w:pPr>
        <w:rPr>
          <w:sz w:val="24"/>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266664">
      <w:pPr>
        <w:pStyle w:val="TeksIsi"/>
        <w:rPr>
          <w:sz w:val="20"/>
        </w:rPr>
      </w:pPr>
    </w:p>
    <w:p w:rsidR="00266664" w:rsidRDefault="00266664">
      <w:pPr>
        <w:pStyle w:val="TeksIsi"/>
        <w:spacing w:before="7"/>
        <w:rPr>
          <w:sz w:val="18"/>
        </w:rPr>
      </w:pPr>
    </w:p>
    <w:p w:rsidR="00266664" w:rsidRDefault="00CB618E">
      <w:pPr>
        <w:pStyle w:val="TeksIsi"/>
        <w:spacing w:before="90"/>
        <w:ind w:left="726"/>
      </w:pPr>
      <w:r>
        <w:t>Data Ordinal Variabel X1</w:t>
      </w:r>
    </w:p>
    <w:p w:rsidR="00266664" w:rsidRDefault="00266664">
      <w:pPr>
        <w:pStyle w:val="TeksIsi"/>
        <w:spacing w:before="8" w:after="1"/>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3"/>
        <w:gridCol w:w="821"/>
        <w:gridCol w:w="758"/>
        <w:gridCol w:w="801"/>
        <w:gridCol w:w="799"/>
      </w:tblGrid>
      <w:tr w:rsidR="00266664">
        <w:trPr>
          <w:trHeight w:val="268"/>
        </w:trPr>
        <w:tc>
          <w:tcPr>
            <w:tcW w:w="1483" w:type="dxa"/>
          </w:tcPr>
          <w:p w:rsidR="00266664" w:rsidRDefault="00CB618E">
            <w:pPr>
              <w:pStyle w:val="TableParagraph"/>
              <w:spacing w:before="33" w:line="215" w:lineRule="exact"/>
              <w:ind w:left="86" w:right="80"/>
              <w:jc w:val="center"/>
              <w:rPr>
                <w:rFonts w:ascii="Arial"/>
                <w:b/>
                <w:sz w:val="20"/>
              </w:rPr>
            </w:pPr>
            <w:r>
              <w:rPr>
                <w:rFonts w:ascii="Arial"/>
                <w:b/>
                <w:sz w:val="20"/>
              </w:rPr>
              <w:t>RESPONDEN</w:t>
            </w:r>
          </w:p>
        </w:tc>
        <w:tc>
          <w:tcPr>
            <w:tcW w:w="821" w:type="dxa"/>
          </w:tcPr>
          <w:p w:rsidR="00266664" w:rsidRDefault="00CB618E">
            <w:pPr>
              <w:pStyle w:val="TableParagraph"/>
              <w:spacing w:before="33" w:line="215" w:lineRule="exact"/>
              <w:ind w:left="11"/>
              <w:jc w:val="center"/>
              <w:rPr>
                <w:rFonts w:ascii="Arial"/>
                <w:b/>
                <w:sz w:val="20"/>
              </w:rPr>
            </w:pPr>
            <w:r>
              <w:rPr>
                <w:rFonts w:ascii="Arial"/>
                <w:b/>
                <w:w w:val="99"/>
                <w:sz w:val="20"/>
              </w:rPr>
              <w:t>1</w:t>
            </w:r>
          </w:p>
        </w:tc>
        <w:tc>
          <w:tcPr>
            <w:tcW w:w="758" w:type="dxa"/>
          </w:tcPr>
          <w:p w:rsidR="00266664" w:rsidRDefault="00CB618E">
            <w:pPr>
              <w:pStyle w:val="TableParagraph"/>
              <w:spacing w:before="33" w:line="215" w:lineRule="exact"/>
              <w:ind w:left="11"/>
              <w:jc w:val="center"/>
              <w:rPr>
                <w:rFonts w:ascii="Arial"/>
                <w:b/>
                <w:sz w:val="20"/>
              </w:rPr>
            </w:pPr>
            <w:r>
              <w:rPr>
                <w:rFonts w:ascii="Arial"/>
                <w:b/>
                <w:w w:val="99"/>
                <w:sz w:val="20"/>
              </w:rPr>
              <w:t>2</w:t>
            </w:r>
          </w:p>
        </w:tc>
        <w:tc>
          <w:tcPr>
            <w:tcW w:w="801" w:type="dxa"/>
          </w:tcPr>
          <w:p w:rsidR="00266664" w:rsidRDefault="00CB618E">
            <w:pPr>
              <w:pStyle w:val="TableParagraph"/>
              <w:spacing w:before="33" w:line="215" w:lineRule="exact"/>
              <w:ind w:left="7"/>
              <w:jc w:val="center"/>
              <w:rPr>
                <w:rFonts w:ascii="Arial"/>
                <w:b/>
                <w:sz w:val="20"/>
              </w:rPr>
            </w:pPr>
            <w:r>
              <w:rPr>
                <w:rFonts w:ascii="Arial"/>
                <w:b/>
                <w:w w:val="99"/>
                <w:sz w:val="20"/>
              </w:rPr>
              <w:t>3</w:t>
            </w:r>
          </w:p>
        </w:tc>
        <w:tc>
          <w:tcPr>
            <w:tcW w:w="799" w:type="dxa"/>
          </w:tcPr>
          <w:p w:rsidR="00266664" w:rsidRDefault="00CB618E">
            <w:pPr>
              <w:pStyle w:val="TableParagraph"/>
              <w:spacing w:before="33" w:line="215" w:lineRule="exact"/>
              <w:ind w:left="11"/>
              <w:jc w:val="center"/>
              <w:rPr>
                <w:rFonts w:ascii="Arial"/>
                <w:b/>
                <w:sz w:val="20"/>
              </w:rPr>
            </w:pPr>
            <w:r>
              <w:rPr>
                <w:rFonts w:ascii="Arial"/>
                <w:b/>
                <w:w w:val="99"/>
                <w:sz w:val="20"/>
              </w:rPr>
              <w:t>4</w:t>
            </w:r>
          </w:p>
        </w:tc>
      </w:tr>
      <w:tr w:rsidR="00266664">
        <w:trPr>
          <w:trHeight w:val="270"/>
        </w:trPr>
        <w:tc>
          <w:tcPr>
            <w:tcW w:w="1483" w:type="dxa"/>
          </w:tcPr>
          <w:p w:rsidR="00266664" w:rsidRDefault="00CB618E">
            <w:pPr>
              <w:pStyle w:val="TableParagraph"/>
              <w:spacing w:before="38" w:line="213" w:lineRule="exact"/>
              <w:ind w:left="9"/>
              <w:jc w:val="center"/>
              <w:rPr>
                <w:rFonts w:ascii="Arial"/>
                <w:sz w:val="20"/>
              </w:rPr>
            </w:pPr>
            <w:r>
              <w:rPr>
                <w:rFonts w:ascii="Arial"/>
                <w:w w:val="99"/>
                <w:sz w:val="20"/>
              </w:rPr>
              <w:t>1</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5</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5</w:t>
            </w:r>
          </w:p>
        </w:tc>
      </w:tr>
      <w:tr w:rsidR="00266664">
        <w:trPr>
          <w:trHeight w:val="270"/>
        </w:trPr>
        <w:tc>
          <w:tcPr>
            <w:tcW w:w="1483" w:type="dxa"/>
          </w:tcPr>
          <w:p w:rsidR="00266664" w:rsidRDefault="00CB618E">
            <w:pPr>
              <w:pStyle w:val="TableParagraph"/>
              <w:spacing w:before="38" w:line="213" w:lineRule="exact"/>
              <w:ind w:left="9"/>
              <w:jc w:val="center"/>
              <w:rPr>
                <w:rFonts w:ascii="Arial"/>
                <w:sz w:val="20"/>
              </w:rPr>
            </w:pPr>
            <w:r>
              <w:rPr>
                <w:rFonts w:ascii="Arial"/>
                <w:w w:val="99"/>
                <w:sz w:val="20"/>
              </w:rPr>
              <w:t>2</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5</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5</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5</w:t>
            </w:r>
          </w:p>
        </w:tc>
      </w:tr>
      <w:tr w:rsidR="00266664">
        <w:trPr>
          <w:trHeight w:val="268"/>
        </w:trPr>
        <w:tc>
          <w:tcPr>
            <w:tcW w:w="1483" w:type="dxa"/>
          </w:tcPr>
          <w:p w:rsidR="00266664" w:rsidRDefault="00CB618E">
            <w:pPr>
              <w:pStyle w:val="TableParagraph"/>
              <w:spacing w:before="35" w:line="213" w:lineRule="exact"/>
              <w:ind w:left="9"/>
              <w:jc w:val="center"/>
              <w:rPr>
                <w:rFonts w:ascii="Arial"/>
                <w:sz w:val="20"/>
              </w:rPr>
            </w:pPr>
            <w:r>
              <w:rPr>
                <w:rFonts w:ascii="Arial"/>
                <w:w w:val="99"/>
                <w:sz w:val="20"/>
              </w:rPr>
              <w:t>3</w:t>
            </w:r>
          </w:p>
        </w:tc>
        <w:tc>
          <w:tcPr>
            <w:tcW w:w="821" w:type="dxa"/>
          </w:tcPr>
          <w:p w:rsidR="00266664" w:rsidRDefault="00CB618E">
            <w:pPr>
              <w:pStyle w:val="TableParagraph"/>
              <w:spacing w:before="47" w:line="202"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2" w:lineRule="exact"/>
              <w:ind w:right="93"/>
              <w:rPr>
                <w:rFonts w:ascii="Courier New"/>
                <w:sz w:val="20"/>
              </w:rPr>
            </w:pPr>
            <w:r>
              <w:rPr>
                <w:rFonts w:ascii="Courier New"/>
                <w:w w:val="99"/>
                <w:sz w:val="20"/>
              </w:rPr>
              <w:t>3</w:t>
            </w:r>
          </w:p>
        </w:tc>
        <w:tc>
          <w:tcPr>
            <w:tcW w:w="801"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799" w:type="dxa"/>
          </w:tcPr>
          <w:p w:rsidR="00266664" w:rsidRDefault="00CB618E">
            <w:pPr>
              <w:pStyle w:val="TableParagraph"/>
              <w:spacing w:before="47" w:line="202" w:lineRule="exact"/>
              <w:ind w:right="94"/>
              <w:rPr>
                <w:rFonts w:ascii="Courier New"/>
                <w:sz w:val="20"/>
              </w:rPr>
            </w:pPr>
            <w:r>
              <w:rPr>
                <w:rFonts w:ascii="Courier New"/>
                <w:w w:val="99"/>
                <w:sz w:val="20"/>
              </w:rPr>
              <w:t>4</w:t>
            </w:r>
          </w:p>
        </w:tc>
      </w:tr>
      <w:tr w:rsidR="00266664">
        <w:trPr>
          <w:trHeight w:val="270"/>
        </w:trPr>
        <w:tc>
          <w:tcPr>
            <w:tcW w:w="1483" w:type="dxa"/>
          </w:tcPr>
          <w:p w:rsidR="00266664" w:rsidRDefault="00CB618E">
            <w:pPr>
              <w:pStyle w:val="TableParagraph"/>
              <w:spacing w:before="38" w:line="213" w:lineRule="exact"/>
              <w:ind w:left="9"/>
              <w:jc w:val="center"/>
              <w:rPr>
                <w:rFonts w:ascii="Arial"/>
                <w:sz w:val="20"/>
              </w:rPr>
            </w:pPr>
            <w:r>
              <w:rPr>
                <w:rFonts w:ascii="Arial"/>
                <w:w w:val="99"/>
                <w:sz w:val="20"/>
              </w:rPr>
              <w:t>4</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5</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5</w:t>
            </w:r>
          </w:p>
        </w:tc>
      </w:tr>
      <w:tr w:rsidR="00266664">
        <w:trPr>
          <w:trHeight w:val="270"/>
        </w:trPr>
        <w:tc>
          <w:tcPr>
            <w:tcW w:w="1483" w:type="dxa"/>
          </w:tcPr>
          <w:p w:rsidR="00266664" w:rsidRDefault="00CB618E">
            <w:pPr>
              <w:pStyle w:val="TableParagraph"/>
              <w:spacing w:before="38" w:line="213" w:lineRule="exact"/>
              <w:ind w:left="9"/>
              <w:jc w:val="center"/>
              <w:rPr>
                <w:rFonts w:ascii="Arial"/>
                <w:sz w:val="20"/>
              </w:rPr>
            </w:pPr>
            <w:r>
              <w:rPr>
                <w:rFonts w:ascii="Arial"/>
                <w:w w:val="99"/>
                <w:sz w:val="20"/>
              </w:rPr>
              <w:t>5</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5</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5</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4</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4</w:t>
            </w:r>
          </w:p>
        </w:tc>
      </w:tr>
      <w:tr w:rsidR="00266664">
        <w:trPr>
          <w:trHeight w:val="268"/>
        </w:trPr>
        <w:tc>
          <w:tcPr>
            <w:tcW w:w="1483" w:type="dxa"/>
          </w:tcPr>
          <w:p w:rsidR="00266664" w:rsidRDefault="00CB618E">
            <w:pPr>
              <w:pStyle w:val="TableParagraph"/>
              <w:spacing w:before="35" w:line="213" w:lineRule="exact"/>
              <w:ind w:left="9"/>
              <w:jc w:val="center"/>
              <w:rPr>
                <w:rFonts w:ascii="Arial"/>
                <w:sz w:val="20"/>
              </w:rPr>
            </w:pPr>
            <w:r>
              <w:rPr>
                <w:rFonts w:ascii="Arial"/>
                <w:w w:val="99"/>
                <w:sz w:val="20"/>
              </w:rPr>
              <w:t>6</w:t>
            </w:r>
          </w:p>
        </w:tc>
        <w:tc>
          <w:tcPr>
            <w:tcW w:w="821" w:type="dxa"/>
          </w:tcPr>
          <w:p w:rsidR="00266664" w:rsidRDefault="00CB618E">
            <w:pPr>
              <w:pStyle w:val="TableParagraph"/>
              <w:spacing w:before="47" w:line="202"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2" w:lineRule="exact"/>
              <w:ind w:right="93"/>
              <w:rPr>
                <w:rFonts w:ascii="Courier New"/>
                <w:sz w:val="20"/>
              </w:rPr>
            </w:pPr>
            <w:r>
              <w:rPr>
                <w:rFonts w:ascii="Courier New"/>
                <w:w w:val="99"/>
                <w:sz w:val="20"/>
              </w:rPr>
              <w:t>5</w:t>
            </w:r>
          </w:p>
        </w:tc>
        <w:tc>
          <w:tcPr>
            <w:tcW w:w="801" w:type="dxa"/>
          </w:tcPr>
          <w:p w:rsidR="00266664" w:rsidRDefault="00CB618E">
            <w:pPr>
              <w:pStyle w:val="TableParagraph"/>
              <w:spacing w:before="47" w:line="202"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2" w:lineRule="exact"/>
              <w:ind w:right="94"/>
              <w:rPr>
                <w:rFonts w:ascii="Courier New"/>
                <w:sz w:val="20"/>
              </w:rPr>
            </w:pPr>
            <w:r>
              <w:rPr>
                <w:rFonts w:ascii="Courier New"/>
                <w:w w:val="99"/>
                <w:sz w:val="20"/>
              </w:rPr>
              <w:t>4</w:t>
            </w:r>
          </w:p>
        </w:tc>
      </w:tr>
      <w:tr w:rsidR="00266664">
        <w:trPr>
          <w:trHeight w:val="331"/>
        </w:trPr>
        <w:tc>
          <w:tcPr>
            <w:tcW w:w="1483" w:type="dxa"/>
          </w:tcPr>
          <w:p w:rsidR="00266664" w:rsidRDefault="00CB618E">
            <w:pPr>
              <w:pStyle w:val="TableParagraph"/>
              <w:spacing w:before="98" w:line="213" w:lineRule="exact"/>
              <w:ind w:left="9"/>
              <w:jc w:val="center"/>
              <w:rPr>
                <w:rFonts w:ascii="Arial"/>
                <w:sz w:val="20"/>
              </w:rPr>
            </w:pPr>
            <w:r>
              <w:rPr>
                <w:rFonts w:ascii="Arial"/>
                <w:w w:val="99"/>
                <w:sz w:val="20"/>
              </w:rPr>
              <w:t>7</w:t>
            </w:r>
          </w:p>
        </w:tc>
        <w:tc>
          <w:tcPr>
            <w:tcW w:w="821" w:type="dxa"/>
          </w:tcPr>
          <w:p w:rsidR="00266664" w:rsidRDefault="00CB618E">
            <w:pPr>
              <w:pStyle w:val="TableParagraph"/>
              <w:spacing w:before="107" w:line="204" w:lineRule="exact"/>
              <w:ind w:right="96"/>
              <w:rPr>
                <w:rFonts w:ascii="Courier New"/>
                <w:sz w:val="20"/>
              </w:rPr>
            </w:pPr>
            <w:r>
              <w:rPr>
                <w:rFonts w:ascii="Courier New"/>
                <w:w w:val="99"/>
                <w:sz w:val="20"/>
              </w:rPr>
              <w:t>5</w:t>
            </w:r>
          </w:p>
        </w:tc>
        <w:tc>
          <w:tcPr>
            <w:tcW w:w="758" w:type="dxa"/>
          </w:tcPr>
          <w:p w:rsidR="00266664" w:rsidRDefault="00CB618E">
            <w:pPr>
              <w:pStyle w:val="TableParagraph"/>
              <w:spacing w:before="107" w:line="204" w:lineRule="exact"/>
              <w:ind w:right="93"/>
              <w:rPr>
                <w:rFonts w:ascii="Courier New"/>
                <w:sz w:val="20"/>
              </w:rPr>
            </w:pPr>
            <w:r>
              <w:rPr>
                <w:rFonts w:ascii="Courier New"/>
                <w:w w:val="99"/>
                <w:sz w:val="20"/>
              </w:rPr>
              <w:t>5</w:t>
            </w:r>
          </w:p>
        </w:tc>
        <w:tc>
          <w:tcPr>
            <w:tcW w:w="801" w:type="dxa"/>
          </w:tcPr>
          <w:p w:rsidR="00266664" w:rsidRDefault="00CB618E">
            <w:pPr>
              <w:pStyle w:val="TableParagraph"/>
              <w:spacing w:before="10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107" w:line="204" w:lineRule="exact"/>
              <w:ind w:right="94"/>
              <w:rPr>
                <w:rFonts w:ascii="Courier New"/>
                <w:sz w:val="20"/>
              </w:rPr>
            </w:pPr>
            <w:r>
              <w:rPr>
                <w:rFonts w:ascii="Courier New"/>
                <w:w w:val="99"/>
                <w:sz w:val="20"/>
              </w:rPr>
              <w:t>4</w:t>
            </w:r>
          </w:p>
        </w:tc>
      </w:tr>
      <w:tr w:rsidR="00266664">
        <w:trPr>
          <w:trHeight w:val="270"/>
        </w:trPr>
        <w:tc>
          <w:tcPr>
            <w:tcW w:w="1483" w:type="dxa"/>
          </w:tcPr>
          <w:p w:rsidR="00266664" w:rsidRDefault="00CB618E">
            <w:pPr>
              <w:pStyle w:val="TableParagraph"/>
              <w:spacing w:before="38" w:line="213" w:lineRule="exact"/>
              <w:ind w:left="9"/>
              <w:jc w:val="center"/>
              <w:rPr>
                <w:rFonts w:ascii="Arial"/>
                <w:sz w:val="20"/>
              </w:rPr>
            </w:pPr>
            <w:r>
              <w:rPr>
                <w:rFonts w:ascii="Arial"/>
                <w:w w:val="99"/>
                <w:sz w:val="20"/>
              </w:rPr>
              <w:t>8</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5</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4</w:t>
            </w:r>
          </w:p>
        </w:tc>
      </w:tr>
      <w:tr w:rsidR="00266664">
        <w:trPr>
          <w:trHeight w:val="268"/>
        </w:trPr>
        <w:tc>
          <w:tcPr>
            <w:tcW w:w="1483" w:type="dxa"/>
          </w:tcPr>
          <w:p w:rsidR="00266664" w:rsidRDefault="00CB618E">
            <w:pPr>
              <w:pStyle w:val="TableParagraph"/>
              <w:spacing w:before="35" w:line="213" w:lineRule="exact"/>
              <w:ind w:left="9"/>
              <w:jc w:val="center"/>
              <w:rPr>
                <w:rFonts w:ascii="Arial"/>
                <w:sz w:val="20"/>
              </w:rPr>
            </w:pPr>
            <w:r>
              <w:rPr>
                <w:rFonts w:ascii="Arial"/>
                <w:w w:val="99"/>
                <w:sz w:val="20"/>
              </w:rPr>
              <w:t>9</w:t>
            </w:r>
          </w:p>
        </w:tc>
        <w:tc>
          <w:tcPr>
            <w:tcW w:w="821" w:type="dxa"/>
          </w:tcPr>
          <w:p w:rsidR="00266664" w:rsidRDefault="00CB618E">
            <w:pPr>
              <w:pStyle w:val="TableParagraph"/>
              <w:spacing w:before="47" w:line="202"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2"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799" w:type="dxa"/>
          </w:tcPr>
          <w:p w:rsidR="00266664" w:rsidRDefault="00CB618E">
            <w:pPr>
              <w:pStyle w:val="TableParagraph"/>
              <w:spacing w:before="47" w:line="202" w:lineRule="exact"/>
              <w:ind w:right="94"/>
              <w:rPr>
                <w:rFonts w:ascii="Courier New"/>
                <w:sz w:val="20"/>
              </w:rPr>
            </w:pPr>
            <w:r>
              <w:rPr>
                <w:rFonts w:ascii="Courier New"/>
                <w:w w:val="99"/>
                <w:sz w:val="20"/>
              </w:rPr>
              <w:t>3</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10</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4</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4</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11</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3</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3</w:t>
            </w:r>
          </w:p>
        </w:tc>
      </w:tr>
      <w:tr w:rsidR="00266664">
        <w:trPr>
          <w:trHeight w:val="268"/>
        </w:trPr>
        <w:tc>
          <w:tcPr>
            <w:tcW w:w="1483" w:type="dxa"/>
          </w:tcPr>
          <w:p w:rsidR="00266664" w:rsidRDefault="00CB618E">
            <w:pPr>
              <w:pStyle w:val="TableParagraph"/>
              <w:spacing w:before="35" w:line="213" w:lineRule="exact"/>
              <w:ind w:left="84" w:right="80"/>
              <w:jc w:val="center"/>
              <w:rPr>
                <w:rFonts w:ascii="Arial"/>
                <w:sz w:val="20"/>
              </w:rPr>
            </w:pPr>
            <w:r>
              <w:rPr>
                <w:rFonts w:ascii="Arial"/>
                <w:sz w:val="20"/>
              </w:rPr>
              <w:t>12</w:t>
            </w:r>
          </w:p>
        </w:tc>
        <w:tc>
          <w:tcPr>
            <w:tcW w:w="821" w:type="dxa"/>
          </w:tcPr>
          <w:p w:rsidR="00266664" w:rsidRDefault="00CB618E">
            <w:pPr>
              <w:pStyle w:val="TableParagraph"/>
              <w:spacing w:before="47" w:line="202"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2" w:lineRule="exact"/>
              <w:ind w:right="93"/>
              <w:rPr>
                <w:rFonts w:ascii="Courier New"/>
                <w:sz w:val="20"/>
              </w:rPr>
            </w:pPr>
            <w:r>
              <w:rPr>
                <w:rFonts w:ascii="Courier New"/>
                <w:w w:val="99"/>
                <w:sz w:val="20"/>
              </w:rPr>
              <w:t>3</w:t>
            </w:r>
          </w:p>
        </w:tc>
        <w:tc>
          <w:tcPr>
            <w:tcW w:w="801" w:type="dxa"/>
          </w:tcPr>
          <w:p w:rsidR="00266664" w:rsidRDefault="00CB618E">
            <w:pPr>
              <w:pStyle w:val="TableParagraph"/>
              <w:spacing w:before="47" w:line="202" w:lineRule="exact"/>
              <w:ind w:right="97"/>
              <w:rPr>
                <w:rFonts w:ascii="Courier New"/>
                <w:sz w:val="20"/>
              </w:rPr>
            </w:pPr>
            <w:r>
              <w:rPr>
                <w:rFonts w:ascii="Courier New"/>
                <w:w w:val="99"/>
                <w:sz w:val="20"/>
              </w:rPr>
              <w:t>3</w:t>
            </w:r>
          </w:p>
        </w:tc>
        <w:tc>
          <w:tcPr>
            <w:tcW w:w="799" w:type="dxa"/>
          </w:tcPr>
          <w:p w:rsidR="00266664" w:rsidRDefault="00CB618E">
            <w:pPr>
              <w:pStyle w:val="TableParagraph"/>
              <w:spacing w:before="47" w:line="202" w:lineRule="exact"/>
              <w:ind w:right="94"/>
              <w:rPr>
                <w:rFonts w:ascii="Courier New"/>
                <w:sz w:val="20"/>
              </w:rPr>
            </w:pPr>
            <w:r>
              <w:rPr>
                <w:rFonts w:ascii="Courier New"/>
                <w:w w:val="99"/>
                <w:sz w:val="20"/>
              </w:rPr>
              <w:t>4</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13</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5</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4</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14</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5</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5</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4</w:t>
            </w:r>
          </w:p>
        </w:tc>
      </w:tr>
      <w:tr w:rsidR="00266664">
        <w:trPr>
          <w:trHeight w:val="268"/>
        </w:trPr>
        <w:tc>
          <w:tcPr>
            <w:tcW w:w="1483" w:type="dxa"/>
          </w:tcPr>
          <w:p w:rsidR="00266664" w:rsidRDefault="00CB618E">
            <w:pPr>
              <w:pStyle w:val="TableParagraph"/>
              <w:spacing w:before="35" w:line="213" w:lineRule="exact"/>
              <w:ind w:left="84" w:right="80"/>
              <w:jc w:val="center"/>
              <w:rPr>
                <w:rFonts w:ascii="Arial"/>
                <w:sz w:val="20"/>
              </w:rPr>
            </w:pPr>
            <w:r>
              <w:rPr>
                <w:rFonts w:ascii="Arial"/>
                <w:sz w:val="20"/>
              </w:rPr>
              <w:t>15</w:t>
            </w:r>
          </w:p>
        </w:tc>
        <w:tc>
          <w:tcPr>
            <w:tcW w:w="821" w:type="dxa"/>
          </w:tcPr>
          <w:p w:rsidR="00266664" w:rsidRDefault="00CB618E">
            <w:pPr>
              <w:pStyle w:val="TableParagraph"/>
              <w:spacing w:before="47" w:line="202"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2"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799" w:type="dxa"/>
          </w:tcPr>
          <w:p w:rsidR="00266664" w:rsidRDefault="00CB618E">
            <w:pPr>
              <w:pStyle w:val="TableParagraph"/>
              <w:spacing w:before="47" w:line="202" w:lineRule="exact"/>
              <w:ind w:right="94"/>
              <w:rPr>
                <w:rFonts w:ascii="Courier New"/>
                <w:sz w:val="20"/>
              </w:rPr>
            </w:pPr>
            <w:r>
              <w:rPr>
                <w:rFonts w:ascii="Courier New"/>
                <w:w w:val="99"/>
                <w:sz w:val="20"/>
              </w:rPr>
              <w:t>4</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16</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4</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17</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5</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4</w:t>
            </w:r>
          </w:p>
        </w:tc>
      </w:tr>
      <w:tr w:rsidR="00266664">
        <w:trPr>
          <w:trHeight w:val="268"/>
        </w:trPr>
        <w:tc>
          <w:tcPr>
            <w:tcW w:w="1483" w:type="dxa"/>
          </w:tcPr>
          <w:p w:rsidR="00266664" w:rsidRDefault="00CB618E">
            <w:pPr>
              <w:pStyle w:val="TableParagraph"/>
              <w:spacing w:before="36" w:line="213" w:lineRule="exact"/>
              <w:ind w:left="84" w:right="80"/>
              <w:jc w:val="center"/>
              <w:rPr>
                <w:rFonts w:ascii="Arial"/>
                <w:sz w:val="20"/>
              </w:rPr>
            </w:pPr>
            <w:r>
              <w:rPr>
                <w:rFonts w:ascii="Arial"/>
                <w:sz w:val="20"/>
              </w:rPr>
              <w:t>18</w:t>
            </w:r>
          </w:p>
        </w:tc>
        <w:tc>
          <w:tcPr>
            <w:tcW w:w="821" w:type="dxa"/>
          </w:tcPr>
          <w:p w:rsidR="00266664" w:rsidRDefault="00CB618E">
            <w:pPr>
              <w:pStyle w:val="TableParagraph"/>
              <w:spacing w:before="47" w:line="202"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2"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799" w:type="dxa"/>
          </w:tcPr>
          <w:p w:rsidR="00266664" w:rsidRDefault="00CB618E">
            <w:pPr>
              <w:pStyle w:val="TableParagraph"/>
              <w:spacing w:before="47" w:line="202" w:lineRule="exact"/>
              <w:ind w:right="94"/>
              <w:rPr>
                <w:rFonts w:ascii="Courier New"/>
                <w:sz w:val="20"/>
              </w:rPr>
            </w:pPr>
            <w:r>
              <w:rPr>
                <w:rFonts w:ascii="Courier New"/>
                <w:w w:val="99"/>
                <w:sz w:val="20"/>
              </w:rPr>
              <w:t>3</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19</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5</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3</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20</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4</w:t>
            </w:r>
          </w:p>
        </w:tc>
      </w:tr>
      <w:tr w:rsidR="00266664">
        <w:trPr>
          <w:trHeight w:val="268"/>
        </w:trPr>
        <w:tc>
          <w:tcPr>
            <w:tcW w:w="1483" w:type="dxa"/>
          </w:tcPr>
          <w:p w:rsidR="00266664" w:rsidRDefault="00CB618E">
            <w:pPr>
              <w:pStyle w:val="TableParagraph"/>
              <w:spacing w:before="35" w:line="213" w:lineRule="exact"/>
              <w:ind w:left="84" w:right="80"/>
              <w:jc w:val="center"/>
              <w:rPr>
                <w:rFonts w:ascii="Arial"/>
                <w:sz w:val="20"/>
              </w:rPr>
            </w:pPr>
            <w:r>
              <w:rPr>
                <w:rFonts w:ascii="Arial"/>
                <w:sz w:val="20"/>
              </w:rPr>
              <w:t>21</w:t>
            </w:r>
          </w:p>
        </w:tc>
        <w:tc>
          <w:tcPr>
            <w:tcW w:w="821" w:type="dxa"/>
          </w:tcPr>
          <w:p w:rsidR="00266664" w:rsidRDefault="00CB618E">
            <w:pPr>
              <w:pStyle w:val="TableParagraph"/>
              <w:spacing w:before="47" w:line="202" w:lineRule="exact"/>
              <w:ind w:right="96"/>
              <w:rPr>
                <w:rFonts w:ascii="Courier New"/>
                <w:sz w:val="20"/>
              </w:rPr>
            </w:pPr>
            <w:r>
              <w:rPr>
                <w:rFonts w:ascii="Courier New"/>
                <w:w w:val="99"/>
                <w:sz w:val="20"/>
              </w:rPr>
              <w:t>5</w:t>
            </w:r>
          </w:p>
        </w:tc>
        <w:tc>
          <w:tcPr>
            <w:tcW w:w="758" w:type="dxa"/>
          </w:tcPr>
          <w:p w:rsidR="00266664" w:rsidRDefault="00CB618E">
            <w:pPr>
              <w:pStyle w:val="TableParagraph"/>
              <w:spacing w:before="47" w:line="202"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2"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2" w:lineRule="exact"/>
              <w:ind w:right="94"/>
              <w:rPr>
                <w:rFonts w:ascii="Courier New"/>
                <w:sz w:val="20"/>
              </w:rPr>
            </w:pPr>
            <w:r>
              <w:rPr>
                <w:rFonts w:ascii="Courier New"/>
                <w:w w:val="99"/>
                <w:sz w:val="20"/>
              </w:rPr>
              <w:t>5</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22</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4</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4</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23</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4</w:t>
            </w:r>
          </w:p>
        </w:tc>
      </w:tr>
      <w:tr w:rsidR="00266664">
        <w:trPr>
          <w:trHeight w:val="268"/>
        </w:trPr>
        <w:tc>
          <w:tcPr>
            <w:tcW w:w="1483" w:type="dxa"/>
          </w:tcPr>
          <w:p w:rsidR="00266664" w:rsidRDefault="00CB618E">
            <w:pPr>
              <w:pStyle w:val="TableParagraph"/>
              <w:spacing w:before="35" w:line="213" w:lineRule="exact"/>
              <w:ind w:left="84" w:right="80"/>
              <w:jc w:val="center"/>
              <w:rPr>
                <w:rFonts w:ascii="Arial"/>
                <w:sz w:val="20"/>
              </w:rPr>
            </w:pPr>
            <w:r>
              <w:rPr>
                <w:rFonts w:ascii="Arial"/>
                <w:sz w:val="20"/>
              </w:rPr>
              <w:t>24</w:t>
            </w:r>
          </w:p>
        </w:tc>
        <w:tc>
          <w:tcPr>
            <w:tcW w:w="821" w:type="dxa"/>
          </w:tcPr>
          <w:p w:rsidR="00266664" w:rsidRDefault="00CB618E">
            <w:pPr>
              <w:pStyle w:val="TableParagraph"/>
              <w:spacing w:before="47" w:line="202"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2" w:lineRule="exact"/>
              <w:ind w:right="93"/>
              <w:rPr>
                <w:rFonts w:ascii="Courier New"/>
                <w:sz w:val="20"/>
              </w:rPr>
            </w:pPr>
            <w:r>
              <w:rPr>
                <w:rFonts w:ascii="Courier New"/>
                <w:w w:val="99"/>
                <w:sz w:val="20"/>
              </w:rPr>
              <w:t>3</w:t>
            </w:r>
          </w:p>
        </w:tc>
        <w:tc>
          <w:tcPr>
            <w:tcW w:w="801" w:type="dxa"/>
          </w:tcPr>
          <w:p w:rsidR="00266664" w:rsidRDefault="00CB618E">
            <w:pPr>
              <w:pStyle w:val="TableParagraph"/>
              <w:spacing w:before="47" w:line="202"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2" w:lineRule="exact"/>
              <w:ind w:right="94"/>
              <w:rPr>
                <w:rFonts w:ascii="Courier New"/>
                <w:sz w:val="20"/>
              </w:rPr>
            </w:pPr>
            <w:r>
              <w:rPr>
                <w:rFonts w:ascii="Courier New"/>
                <w:w w:val="99"/>
                <w:sz w:val="20"/>
              </w:rPr>
              <w:t>3</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25</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4</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3</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26</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4</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3</w:t>
            </w:r>
          </w:p>
        </w:tc>
      </w:tr>
      <w:tr w:rsidR="00266664">
        <w:trPr>
          <w:trHeight w:val="268"/>
        </w:trPr>
        <w:tc>
          <w:tcPr>
            <w:tcW w:w="1483" w:type="dxa"/>
          </w:tcPr>
          <w:p w:rsidR="00266664" w:rsidRDefault="00CB618E">
            <w:pPr>
              <w:pStyle w:val="TableParagraph"/>
              <w:spacing w:before="35" w:line="213" w:lineRule="exact"/>
              <w:ind w:left="84" w:right="80"/>
              <w:jc w:val="center"/>
              <w:rPr>
                <w:rFonts w:ascii="Arial"/>
                <w:sz w:val="20"/>
              </w:rPr>
            </w:pPr>
            <w:r>
              <w:rPr>
                <w:rFonts w:ascii="Arial"/>
                <w:sz w:val="20"/>
              </w:rPr>
              <w:t>27</w:t>
            </w:r>
          </w:p>
        </w:tc>
        <w:tc>
          <w:tcPr>
            <w:tcW w:w="821" w:type="dxa"/>
          </w:tcPr>
          <w:p w:rsidR="00266664" w:rsidRDefault="00CB618E">
            <w:pPr>
              <w:pStyle w:val="TableParagraph"/>
              <w:spacing w:before="47" w:line="202" w:lineRule="exact"/>
              <w:ind w:right="96"/>
              <w:rPr>
                <w:rFonts w:ascii="Courier New"/>
                <w:sz w:val="20"/>
              </w:rPr>
            </w:pPr>
            <w:r>
              <w:rPr>
                <w:rFonts w:ascii="Courier New"/>
                <w:w w:val="99"/>
                <w:sz w:val="20"/>
              </w:rPr>
              <w:t>5</w:t>
            </w:r>
          </w:p>
        </w:tc>
        <w:tc>
          <w:tcPr>
            <w:tcW w:w="758" w:type="dxa"/>
          </w:tcPr>
          <w:p w:rsidR="00266664" w:rsidRDefault="00CB618E">
            <w:pPr>
              <w:pStyle w:val="TableParagraph"/>
              <w:spacing w:before="47" w:line="202" w:lineRule="exact"/>
              <w:ind w:right="93"/>
              <w:rPr>
                <w:rFonts w:ascii="Courier New"/>
                <w:sz w:val="20"/>
              </w:rPr>
            </w:pPr>
            <w:r>
              <w:rPr>
                <w:rFonts w:ascii="Courier New"/>
                <w:w w:val="99"/>
                <w:sz w:val="20"/>
              </w:rPr>
              <w:t>5</w:t>
            </w:r>
          </w:p>
        </w:tc>
        <w:tc>
          <w:tcPr>
            <w:tcW w:w="801"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799" w:type="dxa"/>
          </w:tcPr>
          <w:p w:rsidR="00266664" w:rsidRDefault="00CB618E">
            <w:pPr>
              <w:pStyle w:val="TableParagraph"/>
              <w:spacing w:before="47" w:line="202" w:lineRule="exact"/>
              <w:ind w:right="94"/>
              <w:rPr>
                <w:rFonts w:ascii="Courier New"/>
                <w:sz w:val="20"/>
              </w:rPr>
            </w:pPr>
            <w:r>
              <w:rPr>
                <w:rFonts w:ascii="Courier New"/>
                <w:w w:val="99"/>
                <w:sz w:val="20"/>
              </w:rPr>
              <w:t>4</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28</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5</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5</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4</w:t>
            </w:r>
          </w:p>
        </w:tc>
      </w:tr>
      <w:tr w:rsidR="00266664">
        <w:trPr>
          <w:trHeight w:val="271"/>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29</w:t>
            </w:r>
          </w:p>
        </w:tc>
        <w:tc>
          <w:tcPr>
            <w:tcW w:w="821" w:type="dxa"/>
          </w:tcPr>
          <w:p w:rsidR="00266664" w:rsidRDefault="00CB618E">
            <w:pPr>
              <w:pStyle w:val="TableParagraph"/>
              <w:spacing w:before="47" w:line="204" w:lineRule="exact"/>
              <w:ind w:right="96"/>
              <w:rPr>
                <w:rFonts w:ascii="Courier New"/>
                <w:sz w:val="20"/>
              </w:rPr>
            </w:pPr>
            <w:r>
              <w:rPr>
                <w:rFonts w:ascii="Courier New"/>
                <w:w w:val="99"/>
                <w:sz w:val="20"/>
              </w:rPr>
              <w:t>3</w:t>
            </w:r>
          </w:p>
        </w:tc>
        <w:tc>
          <w:tcPr>
            <w:tcW w:w="758" w:type="dxa"/>
          </w:tcPr>
          <w:p w:rsidR="00266664" w:rsidRDefault="00CB618E">
            <w:pPr>
              <w:pStyle w:val="TableParagraph"/>
              <w:spacing w:before="47" w:line="204" w:lineRule="exact"/>
              <w:ind w:right="93"/>
              <w:rPr>
                <w:rFonts w:ascii="Courier New"/>
                <w:sz w:val="20"/>
              </w:rPr>
            </w:pPr>
            <w:r>
              <w:rPr>
                <w:rFonts w:ascii="Courier New"/>
                <w:w w:val="99"/>
                <w:sz w:val="20"/>
              </w:rPr>
              <w:t>3</w:t>
            </w:r>
          </w:p>
        </w:tc>
        <w:tc>
          <w:tcPr>
            <w:tcW w:w="801" w:type="dxa"/>
          </w:tcPr>
          <w:p w:rsidR="00266664" w:rsidRDefault="00CB618E">
            <w:pPr>
              <w:pStyle w:val="TableParagraph"/>
              <w:spacing w:before="47" w:line="204" w:lineRule="exact"/>
              <w:ind w:right="97"/>
              <w:rPr>
                <w:rFonts w:ascii="Courier New"/>
                <w:sz w:val="20"/>
              </w:rPr>
            </w:pPr>
            <w:r>
              <w:rPr>
                <w:rFonts w:ascii="Courier New"/>
                <w:w w:val="99"/>
                <w:sz w:val="20"/>
              </w:rPr>
              <w:t>3</w:t>
            </w:r>
          </w:p>
        </w:tc>
        <w:tc>
          <w:tcPr>
            <w:tcW w:w="799" w:type="dxa"/>
          </w:tcPr>
          <w:p w:rsidR="00266664" w:rsidRDefault="00CB618E">
            <w:pPr>
              <w:pStyle w:val="TableParagraph"/>
              <w:spacing w:before="47" w:line="204" w:lineRule="exact"/>
              <w:ind w:right="94"/>
              <w:rPr>
                <w:rFonts w:ascii="Courier New"/>
                <w:sz w:val="20"/>
              </w:rPr>
            </w:pPr>
            <w:r>
              <w:rPr>
                <w:rFonts w:ascii="Courier New"/>
                <w:w w:val="99"/>
                <w:sz w:val="20"/>
              </w:rPr>
              <w:t>2</w:t>
            </w:r>
          </w:p>
        </w:tc>
      </w:tr>
      <w:tr w:rsidR="00266664">
        <w:trPr>
          <w:trHeight w:val="268"/>
        </w:trPr>
        <w:tc>
          <w:tcPr>
            <w:tcW w:w="1483" w:type="dxa"/>
          </w:tcPr>
          <w:p w:rsidR="00266664" w:rsidRDefault="00CB618E">
            <w:pPr>
              <w:pStyle w:val="TableParagraph"/>
              <w:spacing w:before="35" w:line="213" w:lineRule="exact"/>
              <w:ind w:left="84" w:right="80"/>
              <w:jc w:val="center"/>
              <w:rPr>
                <w:rFonts w:ascii="Arial"/>
                <w:sz w:val="20"/>
              </w:rPr>
            </w:pPr>
            <w:r>
              <w:rPr>
                <w:rFonts w:ascii="Arial"/>
                <w:sz w:val="20"/>
              </w:rPr>
              <w:t>30</w:t>
            </w:r>
          </w:p>
        </w:tc>
        <w:tc>
          <w:tcPr>
            <w:tcW w:w="821" w:type="dxa"/>
          </w:tcPr>
          <w:p w:rsidR="00266664" w:rsidRDefault="00CB618E">
            <w:pPr>
              <w:pStyle w:val="TableParagraph"/>
              <w:spacing w:before="47" w:line="202" w:lineRule="exact"/>
              <w:ind w:right="96"/>
              <w:rPr>
                <w:rFonts w:ascii="Courier New"/>
                <w:sz w:val="20"/>
              </w:rPr>
            </w:pPr>
            <w:r>
              <w:rPr>
                <w:rFonts w:ascii="Courier New"/>
                <w:w w:val="99"/>
                <w:sz w:val="20"/>
              </w:rPr>
              <w:t>4</w:t>
            </w:r>
          </w:p>
        </w:tc>
        <w:tc>
          <w:tcPr>
            <w:tcW w:w="758" w:type="dxa"/>
          </w:tcPr>
          <w:p w:rsidR="00266664" w:rsidRDefault="00CB618E">
            <w:pPr>
              <w:pStyle w:val="TableParagraph"/>
              <w:spacing w:before="47" w:line="202" w:lineRule="exact"/>
              <w:ind w:right="93"/>
              <w:rPr>
                <w:rFonts w:ascii="Courier New"/>
                <w:sz w:val="20"/>
              </w:rPr>
            </w:pPr>
            <w:r>
              <w:rPr>
                <w:rFonts w:ascii="Courier New"/>
                <w:w w:val="99"/>
                <w:sz w:val="20"/>
              </w:rPr>
              <w:t>4</w:t>
            </w:r>
          </w:p>
        </w:tc>
        <w:tc>
          <w:tcPr>
            <w:tcW w:w="801" w:type="dxa"/>
          </w:tcPr>
          <w:p w:rsidR="00266664" w:rsidRDefault="00CB618E">
            <w:pPr>
              <w:pStyle w:val="TableParagraph"/>
              <w:spacing w:before="47" w:line="202" w:lineRule="exact"/>
              <w:ind w:right="97"/>
              <w:rPr>
                <w:rFonts w:ascii="Courier New"/>
                <w:sz w:val="20"/>
              </w:rPr>
            </w:pPr>
            <w:r>
              <w:rPr>
                <w:rFonts w:ascii="Courier New"/>
                <w:w w:val="99"/>
                <w:sz w:val="20"/>
              </w:rPr>
              <w:t>5</w:t>
            </w:r>
          </w:p>
        </w:tc>
        <w:tc>
          <w:tcPr>
            <w:tcW w:w="799" w:type="dxa"/>
          </w:tcPr>
          <w:p w:rsidR="00266664" w:rsidRDefault="00CB618E">
            <w:pPr>
              <w:pStyle w:val="TableParagraph"/>
              <w:spacing w:before="47" w:line="202" w:lineRule="exact"/>
              <w:ind w:right="94"/>
              <w:rPr>
                <w:rFonts w:ascii="Courier New"/>
                <w:sz w:val="20"/>
              </w:rPr>
            </w:pPr>
            <w:r>
              <w:rPr>
                <w:rFonts w:ascii="Courier New"/>
                <w:w w:val="99"/>
                <w:sz w:val="20"/>
              </w:rPr>
              <w:t>3</w:t>
            </w:r>
          </w:p>
        </w:tc>
      </w:tr>
    </w:tbl>
    <w:p w:rsidR="00266664" w:rsidRDefault="00266664">
      <w:pPr>
        <w:spacing w:line="202" w:lineRule="exact"/>
        <w:rPr>
          <w:rFonts w:ascii="Courier New"/>
          <w:sz w:val="20"/>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TeksIsi"/>
        <w:spacing w:before="215"/>
        <w:ind w:left="160"/>
      </w:pPr>
      <w:r>
        <w:t>Data Ordinal Variabel X2</w:t>
      </w:r>
    </w:p>
    <w:p w:rsidR="00266664" w:rsidRDefault="00266664">
      <w:pPr>
        <w:pStyle w:val="TeksIsi"/>
        <w:spacing w:before="8"/>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882"/>
        <w:gridCol w:w="879"/>
        <w:gridCol w:w="881"/>
        <w:gridCol w:w="881"/>
      </w:tblGrid>
      <w:tr w:rsidR="00266664">
        <w:trPr>
          <w:trHeight w:val="270"/>
        </w:trPr>
        <w:tc>
          <w:tcPr>
            <w:tcW w:w="1306" w:type="dxa"/>
          </w:tcPr>
          <w:p w:rsidR="00266664" w:rsidRDefault="00CB618E">
            <w:pPr>
              <w:pStyle w:val="TableParagraph"/>
              <w:spacing w:before="35" w:line="215" w:lineRule="exact"/>
              <w:ind w:left="86" w:right="81"/>
              <w:jc w:val="center"/>
              <w:rPr>
                <w:rFonts w:ascii="Arial"/>
                <w:b/>
                <w:sz w:val="20"/>
              </w:rPr>
            </w:pPr>
            <w:r>
              <w:rPr>
                <w:rFonts w:ascii="Arial"/>
                <w:b/>
                <w:sz w:val="20"/>
              </w:rPr>
              <w:t>Responden</w:t>
            </w:r>
          </w:p>
        </w:tc>
        <w:tc>
          <w:tcPr>
            <w:tcW w:w="882" w:type="dxa"/>
          </w:tcPr>
          <w:p w:rsidR="00266664" w:rsidRDefault="00CB618E">
            <w:pPr>
              <w:pStyle w:val="TableParagraph"/>
              <w:spacing w:before="35" w:line="215" w:lineRule="exact"/>
              <w:ind w:left="5"/>
              <w:jc w:val="center"/>
              <w:rPr>
                <w:rFonts w:ascii="Arial"/>
                <w:b/>
                <w:sz w:val="20"/>
              </w:rPr>
            </w:pPr>
            <w:r>
              <w:rPr>
                <w:rFonts w:ascii="Arial"/>
                <w:b/>
                <w:w w:val="99"/>
                <w:sz w:val="20"/>
              </w:rPr>
              <w:t>1</w:t>
            </w:r>
          </w:p>
        </w:tc>
        <w:tc>
          <w:tcPr>
            <w:tcW w:w="879" w:type="dxa"/>
          </w:tcPr>
          <w:p w:rsidR="00266664" w:rsidRDefault="00CB618E">
            <w:pPr>
              <w:pStyle w:val="TableParagraph"/>
              <w:spacing w:before="35" w:line="215" w:lineRule="exact"/>
              <w:ind w:left="7"/>
              <w:jc w:val="center"/>
              <w:rPr>
                <w:rFonts w:ascii="Arial"/>
                <w:b/>
                <w:sz w:val="20"/>
              </w:rPr>
            </w:pPr>
            <w:r>
              <w:rPr>
                <w:rFonts w:ascii="Arial"/>
                <w:b/>
                <w:w w:val="99"/>
                <w:sz w:val="20"/>
              </w:rPr>
              <w:t>2</w:t>
            </w:r>
          </w:p>
        </w:tc>
        <w:tc>
          <w:tcPr>
            <w:tcW w:w="881" w:type="dxa"/>
          </w:tcPr>
          <w:p w:rsidR="00266664" w:rsidRDefault="00CB618E">
            <w:pPr>
              <w:pStyle w:val="TableParagraph"/>
              <w:spacing w:before="35" w:line="215" w:lineRule="exact"/>
              <w:ind w:left="3"/>
              <w:jc w:val="center"/>
              <w:rPr>
                <w:rFonts w:ascii="Arial"/>
                <w:b/>
                <w:sz w:val="20"/>
              </w:rPr>
            </w:pPr>
            <w:r>
              <w:rPr>
                <w:rFonts w:ascii="Arial"/>
                <w:b/>
                <w:w w:val="99"/>
                <w:sz w:val="20"/>
              </w:rPr>
              <w:t>3</w:t>
            </w:r>
          </w:p>
        </w:tc>
        <w:tc>
          <w:tcPr>
            <w:tcW w:w="881" w:type="dxa"/>
          </w:tcPr>
          <w:p w:rsidR="00266664" w:rsidRDefault="00CB618E">
            <w:pPr>
              <w:pStyle w:val="TableParagraph"/>
              <w:spacing w:before="35" w:line="215" w:lineRule="exact"/>
              <w:ind w:left="4"/>
              <w:jc w:val="center"/>
              <w:rPr>
                <w:rFonts w:ascii="Arial"/>
                <w:b/>
                <w:sz w:val="20"/>
              </w:rPr>
            </w:pPr>
            <w:r>
              <w:rPr>
                <w:rFonts w:ascii="Arial"/>
                <w:b/>
                <w:w w:val="99"/>
                <w:sz w:val="20"/>
              </w:rPr>
              <w:t>4</w:t>
            </w:r>
          </w:p>
        </w:tc>
      </w:tr>
      <w:tr w:rsidR="00266664">
        <w:trPr>
          <w:trHeight w:val="270"/>
        </w:trPr>
        <w:tc>
          <w:tcPr>
            <w:tcW w:w="1306" w:type="dxa"/>
          </w:tcPr>
          <w:p w:rsidR="00266664" w:rsidRDefault="00CB618E">
            <w:pPr>
              <w:pStyle w:val="TableParagraph"/>
              <w:spacing w:before="38" w:line="213" w:lineRule="exact"/>
              <w:ind w:left="9"/>
              <w:jc w:val="center"/>
              <w:rPr>
                <w:rFonts w:ascii="Arial"/>
                <w:sz w:val="20"/>
              </w:rPr>
            </w:pPr>
            <w:r>
              <w:rPr>
                <w:rFonts w:ascii="Arial"/>
                <w:w w:val="99"/>
                <w:sz w:val="20"/>
              </w:rPr>
              <w:t>1</w:t>
            </w:r>
          </w:p>
        </w:tc>
        <w:tc>
          <w:tcPr>
            <w:tcW w:w="882"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879" w:type="dxa"/>
          </w:tcPr>
          <w:p w:rsidR="00266664" w:rsidRDefault="00CB618E">
            <w:pPr>
              <w:pStyle w:val="TableParagraph"/>
              <w:spacing w:before="47" w:line="204"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5</w:t>
            </w:r>
          </w:p>
        </w:tc>
      </w:tr>
      <w:tr w:rsidR="00266664">
        <w:trPr>
          <w:trHeight w:val="268"/>
        </w:trPr>
        <w:tc>
          <w:tcPr>
            <w:tcW w:w="1306" w:type="dxa"/>
          </w:tcPr>
          <w:p w:rsidR="00266664" w:rsidRDefault="00CB618E">
            <w:pPr>
              <w:pStyle w:val="TableParagraph"/>
              <w:spacing w:before="35" w:line="213" w:lineRule="exact"/>
              <w:ind w:left="9"/>
              <w:jc w:val="center"/>
              <w:rPr>
                <w:rFonts w:ascii="Arial"/>
                <w:sz w:val="20"/>
              </w:rPr>
            </w:pPr>
            <w:r>
              <w:rPr>
                <w:rFonts w:ascii="Arial"/>
                <w:w w:val="99"/>
                <w:sz w:val="20"/>
              </w:rPr>
              <w:t>2</w:t>
            </w:r>
          </w:p>
        </w:tc>
        <w:tc>
          <w:tcPr>
            <w:tcW w:w="882" w:type="dxa"/>
          </w:tcPr>
          <w:p w:rsidR="00266664" w:rsidRDefault="00CB618E">
            <w:pPr>
              <w:pStyle w:val="TableParagraph"/>
              <w:spacing w:before="47" w:line="202" w:lineRule="exact"/>
              <w:ind w:right="97"/>
              <w:rPr>
                <w:rFonts w:ascii="Courier New"/>
                <w:sz w:val="20"/>
              </w:rPr>
            </w:pPr>
            <w:r>
              <w:rPr>
                <w:rFonts w:ascii="Courier New"/>
                <w:w w:val="99"/>
                <w:sz w:val="20"/>
              </w:rPr>
              <w:t>3</w:t>
            </w:r>
          </w:p>
        </w:tc>
        <w:tc>
          <w:tcPr>
            <w:tcW w:w="879" w:type="dxa"/>
          </w:tcPr>
          <w:p w:rsidR="00266664" w:rsidRDefault="00CB618E">
            <w:pPr>
              <w:pStyle w:val="TableParagraph"/>
              <w:spacing w:before="47" w:line="202" w:lineRule="exact"/>
              <w:ind w:right="95"/>
              <w:rPr>
                <w:rFonts w:ascii="Courier New"/>
                <w:sz w:val="20"/>
              </w:rPr>
            </w:pPr>
            <w:r>
              <w:rPr>
                <w:rFonts w:ascii="Courier New"/>
                <w:w w:val="99"/>
                <w:sz w:val="20"/>
              </w:rPr>
              <w:t>3</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3</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3</w:t>
            </w:r>
          </w:p>
        </w:tc>
      </w:tr>
      <w:tr w:rsidR="00266664">
        <w:trPr>
          <w:trHeight w:val="270"/>
        </w:trPr>
        <w:tc>
          <w:tcPr>
            <w:tcW w:w="1306" w:type="dxa"/>
          </w:tcPr>
          <w:p w:rsidR="00266664" w:rsidRDefault="00CB618E">
            <w:pPr>
              <w:pStyle w:val="TableParagraph"/>
              <w:spacing w:before="38" w:line="213" w:lineRule="exact"/>
              <w:ind w:left="9"/>
              <w:jc w:val="center"/>
              <w:rPr>
                <w:rFonts w:ascii="Arial"/>
                <w:sz w:val="20"/>
              </w:rPr>
            </w:pPr>
            <w:r>
              <w:rPr>
                <w:rFonts w:ascii="Arial"/>
                <w:w w:val="99"/>
                <w:sz w:val="20"/>
              </w:rPr>
              <w:t>3</w:t>
            </w:r>
          </w:p>
        </w:tc>
        <w:tc>
          <w:tcPr>
            <w:tcW w:w="882" w:type="dxa"/>
          </w:tcPr>
          <w:p w:rsidR="00266664" w:rsidRDefault="00CB618E">
            <w:pPr>
              <w:pStyle w:val="TableParagraph"/>
              <w:spacing w:before="49"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9" w:line="202" w:lineRule="exact"/>
              <w:ind w:right="95"/>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r>
      <w:tr w:rsidR="00266664">
        <w:trPr>
          <w:trHeight w:val="270"/>
        </w:trPr>
        <w:tc>
          <w:tcPr>
            <w:tcW w:w="1306" w:type="dxa"/>
          </w:tcPr>
          <w:p w:rsidR="00266664" w:rsidRDefault="00CB618E">
            <w:pPr>
              <w:pStyle w:val="TableParagraph"/>
              <w:spacing w:before="38" w:line="213" w:lineRule="exact"/>
              <w:ind w:left="9"/>
              <w:jc w:val="center"/>
              <w:rPr>
                <w:rFonts w:ascii="Arial"/>
                <w:sz w:val="20"/>
              </w:rPr>
            </w:pPr>
            <w:r>
              <w:rPr>
                <w:rFonts w:ascii="Arial"/>
                <w:w w:val="99"/>
                <w:sz w:val="20"/>
              </w:rPr>
              <w:t>4</w:t>
            </w:r>
          </w:p>
        </w:tc>
        <w:tc>
          <w:tcPr>
            <w:tcW w:w="882"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879" w:type="dxa"/>
          </w:tcPr>
          <w:p w:rsidR="00266664" w:rsidRDefault="00CB618E">
            <w:pPr>
              <w:pStyle w:val="TableParagraph"/>
              <w:spacing w:before="47" w:line="204" w:lineRule="exact"/>
              <w:ind w:right="95"/>
              <w:rPr>
                <w:rFonts w:ascii="Courier New"/>
                <w:sz w:val="20"/>
              </w:rPr>
            </w:pPr>
            <w:r>
              <w:rPr>
                <w:rFonts w:ascii="Courier New"/>
                <w:w w:val="99"/>
                <w:sz w:val="20"/>
              </w:rPr>
              <w:t>4</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4</w:t>
            </w:r>
          </w:p>
        </w:tc>
      </w:tr>
      <w:tr w:rsidR="00266664">
        <w:trPr>
          <w:trHeight w:val="268"/>
        </w:trPr>
        <w:tc>
          <w:tcPr>
            <w:tcW w:w="1306" w:type="dxa"/>
          </w:tcPr>
          <w:p w:rsidR="00266664" w:rsidRDefault="00CB618E">
            <w:pPr>
              <w:pStyle w:val="TableParagraph"/>
              <w:spacing w:before="35" w:line="213" w:lineRule="exact"/>
              <w:ind w:left="9"/>
              <w:jc w:val="center"/>
              <w:rPr>
                <w:rFonts w:ascii="Arial"/>
                <w:sz w:val="20"/>
              </w:rPr>
            </w:pPr>
            <w:r>
              <w:rPr>
                <w:rFonts w:ascii="Arial"/>
                <w:w w:val="99"/>
                <w:sz w:val="20"/>
              </w:rPr>
              <w:t>5</w:t>
            </w:r>
          </w:p>
        </w:tc>
        <w:tc>
          <w:tcPr>
            <w:tcW w:w="882"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7" w:line="202" w:lineRule="exact"/>
              <w:ind w:right="95"/>
              <w:rPr>
                <w:rFonts w:ascii="Courier New"/>
                <w:sz w:val="20"/>
              </w:rPr>
            </w:pPr>
            <w:r>
              <w:rPr>
                <w:rFonts w:ascii="Courier New"/>
                <w:w w:val="99"/>
                <w:sz w:val="20"/>
              </w:rPr>
              <w:t>3</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5</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4</w:t>
            </w:r>
          </w:p>
        </w:tc>
      </w:tr>
      <w:tr w:rsidR="00266664">
        <w:trPr>
          <w:trHeight w:val="270"/>
        </w:trPr>
        <w:tc>
          <w:tcPr>
            <w:tcW w:w="1306" w:type="dxa"/>
          </w:tcPr>
          <w:p w:rsidR="00266664" w:rsidRDefault="00CB618E">
            <w:pPr>
              <w:pStyle w:val="TableParagraph"/>
              <w:spacing w:before="38" w:line="213" w:lineRule="exact"/>
              <w:ind w:left="9"/>
              <w:jc w:val="center"/>
              <w:rPr>
                <w:rFonts w:ascii="Arial"/>
                <w:sz w:val="20"/>
              </w:rPr>
            </w:pPr>
            <w:r>
              <w:rPr>
                <w:rFonts w:ascii="Arial"/>
                <w:w w:val="99"/>
                <w:sz w:val="20"/>
              </w:rPr>
              <w:t>6</w:t>
            </w:r>
          </w:p>
        </w:tc>
        <w:tc>
          <w:tcPr>
            <w:tcW w:w="882" w:type="dxa"/>
          </w:tcPr>
          <w:p w:rsidR="00266664" w:rsidRDefault="00CB618E">
            <w:pPr>
              <w:pStyle w:val="TableParagraph"/>
              <w:spacing w:before="49"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9" w:line="202" w:lineRule="exact"/>
              <w:ind w:right="95"/>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r>
      <w:tr w:rsidR="00266664">
        <w:trPr>
          <w:trHeight w:val="270"/>
        </w:trPr>
        <w:tc>
          <w:tcPr>
            <w:tcW w:w="1306" w:type="dxa"/>
          </w:tcPr>
          <w:p w:rsidR="00266664" w:rsidRDefault="00CB618E">
            <w:pPr>
              <w:pStyle w:val="TableParagraph"/>
              <w:spacing w:before="38" w:line="213" w:lineRule="exact"/>
              <w:ind w:left="9"/>
              <w:jc w:val="center"/>
              <w:rPr>
                <w:rFonts w:ascii="Arial"/>
                <w:sz w:val="20"/>
              </w:rPr>
            </w:pPr>
            <w:r>
              <w:rPr>
                <w:rFonts w:ascii="Arial"/>
                <w:w w:val="99"/>
                <w:sz w:val="20"/>
              </w:rPr>
              <w:t>7</w:t>
            </w:r>
          </w:p>
        </w:tc>
        <w:tc>
          <w:tcPr>
            <w:tcW w:w="882"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879" w:type="dxa"/>
          </w:tcPr>
          <w:p w:rsidR="00266664" w:rsidRDefault="00CB618E">
            <w:pPr>
              <w:pStyle w:val="TableParagraph"/>
              <w:spacing w:before="47" w:line="204"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5</w:t>
            </w:r>
          </w:p>
        </w:tc>
      </w:tr>
      <w:tr w:rsidR="00266664">
        <w:trPr>
          <w:trHeight w:val="268"/>
        </w:trPr>
        <w:tc>
          <w:tcPr>
            <w:tcW w:w="1306" w:type="dxa"/>
          </w:tcPr>
          <w:p w:rsidR="00266664" w:rsidRDefault="00CB618E">
            <w:pPr>
              <w:pStyle w:val="TableParagraph"/>
              <w:spacing w:before="35" w:line="214" w:lineRule="exact"/>
              <w:ind w:left="9"/>
              <w:jc w:val="center"/>
              <w:rPr>
                <w:rFonts w:ascii="Arial"/>
                <w:sz w:val="20"/>
              </w:rPr>
            </w:pPr>
            <w:r>
              <w:rPr>
                <w:rFonts w:ascii="Arial"/>
                <w:w w:val="99"/>
                <w:sz w:val="20"/>
              </w:rPr>
              <w:t>8</w:t>
            </w:r>
          </w:p>
        </w:tc>
        <w:tc>
          <w:tcPr>
            <w:tcW w:w="882"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7" w:line="202"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5</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4</w:t>
            </w:r>
          </w:p>
        </w:tc>
      </w:tr>
      <w:tr w:rsidR="00266664">
        <w:trPr>
          <w:trHeight w:val="270"/>
        </w:trPr>
        <w:tc>
          <w:tcPr>
            <w:tcW w:w="1306" w:type="dxa"/>
          </w:tcPr>
          <w:p w:rsidR="00266664" w:rsidRDefault="00CB618E">
            <w:pPr>
              <w:pStyle w:val="TableParagraph"/>
              <w:spacing w:before="38" w:line="213" w:lineRule="exact"/>
              <w:ind w:left="9"/>
              <w:jc w:val="center"/>
              <w:rPr>
                <w:rFonts w:ascii="Arial"/>
                <w:sz w:val="20"/>
              </w:rPr>
            </w:pPr>
            <w:r>
              <w:rPr>
                <w:rFonts w:ascii="Arial"/>
                <w:w w:val="99"/>
                <w:sz w:val="20"/>
              </w:rPr>
              <w:t>9</w:t>
            </w:r>
          </w:p>
        </w:tc>
        <w:tc>
          <w:tcPr>
            <w:tcW w:w="882" w:type="dxa"/>
          </w:tcPr>
          <w:p w:rsidR="00266664" w:rsidRDefault="00CB618E">
            <w:pPr>
              <w:pStyle w:val="TableParagraph"/>
              <w:spacing w:before="49"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9" w:line="202" w:lineRule="exact"/>
              <w:ind w:right="95"/>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r>
      <w:tr w:rsidR="00266664">
        <w:trPr>
          <w:trHeight w:val="330"/>
        </w:trPr>
        <w:tc>
          <w:tcPr>
            <w:tcW w:w="1306" w:type="dxa"/>
          </w:tcPr>
          <w:p w:rsidR="00266664" w:rsidRDefault="00CB618E">
            <w:pPr>
              <w:pStyle w:val="TableParagraph"/>
              <w:spacing w:before="98" w:line="213" w:lineRule="exact"/>
              <w:ind w:left="85" w:right="81"/>
              <w:jc w:val="center"/>
              <w:rPr>
                <w:rFonts w:ascii="Arial"/>
                <w:sz w:val="20"/>
              </w:rPr>
            </w:pPr>
            <w:r>
              <w:rPr>
                <w:rFonts w:ascii="Arial"/>
                <w:sz w:val="20"/>
              </w:rPr>
              <w:t>10</w:t>
            </w:r>
          </w:p>
        </w:tc>
        <w:tc>
          <w:tcPr>
            <w:tcW w:w="882" w:type="dxa"/>
          </w:tcPr>
          <w:p w:rsidR="00266664" w:rsidRDefault="00CB618E">
            <w:pPr>
              <w:pStyle w:val="TableParagraph"/>
              <w:spacing w:before="107" w:line="204"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107" w:line="204"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107" w:line="204"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107" w:line="204" w:lineRule="exact"/>
              <w:ind w:right="98"/>
              <w:rPr>
                <w:rFonts w:ascii="Courier New"/>
                <w:sz w:val="20"/>
              </w:rPr>
            </w:pPr>
            <w:r>
              <w:rPr>
                <w:rFonts w:ascii="Courier New"/>
                <w:w w:val="99"/>
                <w:sz w:val="20"/>
              </w:rPr>
              <w:t>4</w:t>
            </w:r>
          </w:p>
        </w:tc>
      </w:tr>
      <w:tr w:rsidR="00266664">
        <w:trPr>
          <w:trHeight w:val="268"/>
        </w:trPr>
        <w:tc>
          <w:tcPr>
            <w:tcW w:w="1306" w:type="dxa"/>
          </w:tcPr>
          <w:p w:rsidR="00266664" w:rsidRDefault="00CB618E">
            <w:pPr>
              <w:pStyle w:val="TableParagraph"/>
              <w:spacing w:before="35" w:line="213" w:lineRule="exact"/>
              <w:ind w:left="85" w:right="81"/>
              <w:jc w:val="center"/>
              <w:rPr>
                <w:rFonts w:ascii="Arial"/>
                <w:sz w:val="20"/>
              </w:rPr>
            </w:pPr>
            <w:r>
              <w:rPr>
                <w:rFonts w:ascii="Arial"/>
                <w:sz w:val="20"/>
              </w:rPr>
              <w:t>11</w:t>
            </w:r>
          </w:p>
        </w:tc>
        <w:tc>
          <w:tcPr>
            <w:tcW w:w="882"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7" w:line="202" w:lineRule="exact"/>
              <w:ind w:right="95"/>
              <w:rPr>
                <w:rFonts w:ascii="Courier New"/>
                <w:sz w:val="20"/>
              </w:rPr>
            </w:pPr>
            <w:r>
              <w:rPr>
                <w:rFonts w:ascii="Courier New"/>
                <w:w w:val="99"/>
                <w:sz w:val="20"/>
              </w:rPr>
              <w:t>4</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5</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3</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12</w:t>
            </w:r>
          </w:p>
        </w:tc>
        <w:tc>
          <w:tcPr>
            <w:tcW w:w="882" w:type="dxa"/>
          </w:tcPr>
          <w:p w:rsidR="00266664" w:rsidRDefault="00CB618E">
            <w:pPr>
              <w:pStyle w:val="TableParagraph"/>
              <w:spacing w:before="49"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9" w:line="202"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3</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13</w:t>
            </w:r>
          </w:p>
        </w:tc>
        <w:tc>
          <w:tcPr>
            <w:tcW w:w="882"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879" w:type="dxa"/>
          </w:tcPr>
          <w:p w:rsidR="00266664" w:rsidRDefault="00CB618E">
            <w:pPr>
              <w:pStyle w:val="TableParagraph"/>
              <w:spacing w:before="47" w:line="204"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4</w:t>
            </w:r>
          </w:p>
        </w:tc>
      </w:tr>
      <w:tr w:rsidR="00266664">
        <w:trPr>
          <w:trHeight w:val="268"/>
        </w:trPr>
        <w:tc>
          <w:tcPr>
            <w:tcW w:w="1306" w:type="dxa"/>
          </w:tcPr>
          <w:p w:rsidR="00266664" w:rsidRDefault="00CB618E">
            <w:pPr>
              <w:pStyle w:val="TableParagraph"/>
              <w:spacing w:before="35" w:line="213" w:lineRule="exact"/>
              <w:ind w:left="85" w:right="81"/>
              <w:jc w:val="center"/>
              <w:rPr>
                <w:rFonts w:ascii="Arial"/>
                <w:sz w:val="20"/>
              </w:rPr>
            </w:pPr>
            <w:r>
              <w:rPr>
                <w:rFonts w:ascii="Arial"/>
                <w:sz w:val="20"/>
              </w:rPr>
              <w:t>14</w:t>
            </w:r>
          </w:p>
        </w:tc>
        <w:tc>
          <w:tcPr>
            <w:tcW w:w="882" w:type="dxa"/>
          </w:tcPr>
          <w:p w:rsidR="00266664" w:rsidRDefault="00CB618E">
            <w:pPr>
              <w:pStyle w:val="TableParagraph"/>
              <w:spacing w:before="47" w:line="202" w:lineRule="exact"/>
              <w:ind w:right="97"/>
              <w:rPr>
                <w:rFonts w:ascii="Courier New"/>
                <w:sz w:val="20"/>
              </w:rPr>
            </w:pPr>
            <w:r>
              <w:rPr>
                <w:rFonts w:ascii="Courier New"/>
                <w:w w:val="99"/>
                <w:sz w:val="20"/>
              </w:rPr>
              <w:t>5</w:t>
            </w:r>
          </w:p>
        </w:tc>
        <w:tc>
          <w:tcPr>
            <w:tcW w:w="879" w:type="dxa"/>
          </w:tcPr>
          <w:p w:rsidR="00266664" w:rsidRDefault="00CB618E">
            <w:pPr>
              <w:pStyle w:val="TableParagraph"/>
              <w:spacing w:before="47" w:line="202"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5</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4</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15</w:t>
            </w:r>
          </w:p>
        </w:tc>
        <w:tc>
          <w:tcPr>
            <w:tcW w:w="882" w:type="dxa"/>
          </w:tcPr>
          <w:p w:rsidR="00266664" w:rsidRDefault="00CB618E">
            <w:pPr>
              <w:pStyle w:val="TableParagraph"/>
              <w:spacing w:before="49"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9" w:line="202" w:lineRule="exact"/>
              <w:ind w:right="95"/>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3</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16</w:t>
            </w:r>
          </w:p>
        </w:tc>
        <w:tc>
          <w:tcPr>
            <w:tcW w:w="882" w:type="dxa"/>
          </w:tcPr>
          <w:p w:rsidR="00266664" w:rsidRDefault="00CB618E">
            <w:pPr>
              <w:pStyle w:val="TableParagraph"/>
              <w:spacing w:before="47" w:line="204"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7" w:line="204"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4</w:t>
            </w:r>
          </w:p>
        </w:tc>
      </w:tr>
      <w:tr w:rsidR="00266664">
        <w:trPr>
          <w:trHeight w:val="268"/>
        </w:trPr>
        <w:tc>
          <w:tcPr>
            <w:tcW w:w="1306" w:type="dxa"/>
          </w:tcPr>
          <w:p w:rsidR="00266664" w:rsidRDefault="00CB618E">
            <w:pPr>
              <w:pStyle w:val="TableParagraph"/>
              <w:spacing w:before="35" w:line="213" w:lineRule="exact"/>
              <w:ind w:left="85" w:right="81"/>
              <w:jc w:val="center"/>
              <w:rPr>
                <w:rFonts w:ascii="Arial"/>
                <w:sz w:val="20"/>
              </w:rPr>
            </w:pPr>
            <w:r>
              <w:rPr>
                <w:rFonts w:ascii="Arial"/>
                <w:sz w:val="20"/>
              </w:rPr>
              <w:t>17</w:t>
            </w:r>
          </w:p>
        </w:tc>
        <w:tc>
          <w:tcPr>
            <w:tcW w:w="882"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7" w:line="202" w:lineRule="exact"/>
              <w:ind w:right="95"/>
              <w:rPr>
                <w:rFonts w:ascii="Courier New"/>
                <w:sz w:val="20"/>
              </w:rPr>
            </w:pPr>
            <w:r>
              <w:rPr>
                <w:rFonts w:ascii="Courier New"/>
                <w:w w:val="99"/>
                <w:sz w:val="20"/>
              </w:rPr>
              <w:t>4</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4</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18</w:t>
            </w:r>
          </w:p>
        </w:tc>
        <w:tc>
          <w:tcPr>
            <w:tcW w:w="882" w:type="dxa"/>
          </w:tcPr>
          <w:p w:rsidR="00266664" w:rsidRDefault="00CB618E">
            <w:pPr>
              <w:pStyle w:val="TableParagraph"/>
              <w:spacing w:before="49"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9" w:line="202"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5</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r>
      <w:tr w:rsidR="00266664">
        <w:trPr>
          <w:trHeight w:val="271"/>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19</w:t>
            </w:r>
          </w:p>
        </w:tc>
        <w:tc>
          <w:tcPr>
            <w:tcW w:w="882" w:type="dxa"/>
          </w:tcPr>
          <w:p w:rsidR="00266664" w:rsidRDefault="00CB618E">
            <w:pPr>
              <w:pStyle w:val="TableParagraph"/>
              <w:spacing w:before="47" w:line="204"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7" w:line="204"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4</w:t>
            </w:r>
          </w:p>
        </w:tc>
      </w:tr>
      <w:tr w:rsidR="00266664">
        <w:trPr>
          <w:trHeight w:val="268"/>
        </w:trPr>
        <w:tc>
          <w:tcPr>
            <w:tcW w:w="1306" w:type="dxa"/>
          </w:tcPr>
          <w:p w:rsidR="00266664" w:rsidRDefault="00CB618E">
            <w:pPr>
              <w:pStyle w:val="TableParagraph"/>
              <w:spacing w:before="35" w:line="213" w:lineRule="exact"/>
              <w:ind w:left="85" w:right="81"/>
              <w:jc w:val="center"/>
              <w:rPr>
                <w:rFonts w:ascii="Arial"/>
                <w:sz w:val="20"/>
              </w:rPr>
            </w:pPr>
            <w:r>
              <w:rPr>
                <w:rFonts w:ascii="Arial"/>
                <w:sz w:val="20"/>
              </w:rPr>
              <w:t>20</w:t>
            </w:r>
          </w:p>
        </w:tc>
        <w:tc>
          <w:tcPr>
            <w:tcW w:w="882"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7" w:line="202"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3</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21</w:t>
            </w:r>
          </w:p>
        </w:tc>
        <w:tc>
          <w:tcPr>
            <w:tcW w:w="882" w:type="dxa"/>
          </w:tcPr>
          <w:p w:rsidR="00266664" w:rsidRDefault="00CB618E">
            <w:pPr>
              <w:pStyle w:val="TableParagraph"/>
              <w:spacing w:before="49" w:line="202" w:lineRule="exact"/>
              <w:ind w:right="97"/>
              <w:rPr>
                <w:rFonts w:ascii="Courier New"/>
                <w:sz w:val="20"/>
              </w:rPr>
            </w:pPr>
            <w:r>
              <w:rPr>
                <w:rFonts w:ascii="Courier New"/>
                <w:w w:val="99"/>
                <w:sz w:val="20"/>
              </w:rPr>
              <w:t>3</w:t>
            </w:r>
          </w:p>
        </w:tc>
        <w:tc>
          <w:tcPr>
            <w:tcW w:w="879" w:type="dxa"/>
          </w:tcPr>
          <w:p w:rsidR="00266664" w:rsidRDefault="00CB618E">
            <w:pPr>
              <w:pStyle w:val="TableParagraph"/>
              <w:spacing w:before="49" w:line="202" w:lineRule="exact"/>
              <w:ind w:right="95"/>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22</w:t>
            </w:r>
          </w:p>
        </w:tc>
        <w:tc>
          <w:tcPr>
            <w:tcW w:w="882" w:type="dxa"/>
          </w:tcPr>
          <w:p w:rsidR="00266664" w:rsidRDefault="00CB618E">
            <w:pPr>
              <w:pStyle w:val="TableParagraph"/>
              <w:spacing w:before="47" w:line="204"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7" w:line="204"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4</w:t>
            </w:r>
          </w:p>
        </w:tc>
      </w:tr>
      <w:tr w:rsidR="00266664">
        <w:trPr>
          <w:trHeight w:val="268"/>
        </w:trPr>
        <w:tc>
          <w:tcPr>
            <w:tcW w:w="1306" w:type="dxa"/>
          </w:tcPr>
          <w:p w:rsidR="00266664" w:rsidRDefault="00CB618E">
            <w:pPr>
              <w:pStyle w:val="TableParagraph"/>
              <w:spacing w:before="35" w:line="213" w:lineRule="exact"/>
              <w:ind w:left="85" w:right="81"/>
              <w:jc w:val="center"/>
              <w:rPr>
                <w:rFonts w:ascii="Arial"/>
                <w:sz w:val="20"/>
              </w:rPr>
            </w:pPr>
            <w:r>
              <w:rPr>
                <w:rFonts w:ascii="Arial"/>
                <w:sz w:val="20"/>
              </w:rPr>
              <w:t>23</w:t>
            </w:r>
          </w:p>
        </w:tc>
        <w:tc>
          <w:tcPr>
            <w:tcW w:w="882"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7" w:line="202" w:lineRule="exact"/>
              <w:ind w:right="95"/>
              <w:rPr>
                <w:rFonts w:ascii="Courier New"/>
                <w:sz w:val="20"/>
              </w:rPr>
            </w:pPr>
            <w:r>
              <w:rPr>
                <w:rFonts w:ascii="Courier New"/>
                <w:w w:val="99"/>
                <w:sz w:val="20"/>
              </w:rPr>
              <w:t>4</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4</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24</w:t>
            </w:r>
          </w:p>
        </w:tc>
        <w:tc>
          <w:tcPr>
            <w:tcW w:w="882" w:type="dxa"/>
          </w:tcPr>
          <w:p w:rsidR="00266664" w:rsidRDefault="00CB618E">
            <w:pPr>
              <w:pStyle w:val="TableParagraph"/>
              <w:spacing w:before="49"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9" w:line="202"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25</w:t>
            </w:r>
          </w:p>
        </w:tc>
        <w:tc>
          <w:tcPr>
            <w:tcW w:w="882" w:type="dxa"/>
          </w:tcPr>
          <w:p w:rsidR="00266664" w:rsidRDefault="00CB618E">
            <w:pPr>
              <w:pStyle w:val="TableParagraph"/>
              <w:spacing w:before="47" w:line="204"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7" w:line="204"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4</w:t>
            </w:r>
          </w:p>
        </w:tc>
      </w:tr>
      <w:tr w:rsidR="00266664">
        <w:trPr>
          <w:trHeight w:val="268"/>
        </w:trPr>
        <w:tc>
          <w:tcPr>
            <w:tcW w:w="1306" w:type="dxa"/>
          </w:tcPr>
          <w:p w:rsidR="00266664" w:rsidRDefault="00CB618E">
            <w:pPr>
              <w:pStyle w:val="TableParagraph"/>
              <w:spacing w:before="35" w:line="213" w:lineRule="exact"/>
              <w:ind w:left="85" w:right="81"/>
              <w:jc w:val="center"/>
              <w:rPr>
                <w:rFonts w:ascii="Arial"/>
                <w:sz w:val="20"/>
              </w:rPr>
            </w:pPr>
            <w:r>
              <w:rPr>
                <w:rFonts w:ascii="Arial"/>
                <w:sz w:val="20"/>
              </w:rPr>
              <w:t>26</w:t>
            </w:r>
          </w:p>
        </w:tc>
        <w:tc>
          <w:tcPr>
            <w:tcW w:w="882"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7" w:line="202"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5</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4</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27</w:t>
            </w:r>
          </w:p>
        </w:tc>
        <w:tc>
          <w:tcPr>
            <w:tcW w:w="882" w:type="dxa"/>
          </w:tcPr>
          <w:p w:rsidR="00266664" w:rsidRDefault="00CB618E">
            <w:pPr>
              <w:pStyle w:val="TableParagraph"/>
              <w:spacing w:before="49"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9" w:line="202" w:lineRule="exact"/>
              <w:ind w:right="95"/>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9" w:line="202" w:lineRule="exact"/>
              <w:ind w:right="98"/>
              <w:rPr>
                <w:rFonts w:ascii="Courier New"/>
                <w:sz w:val="20"/>
              </w:rPr>
            </w:pPr>
            <w:r>
              <w:rPr>
                <w:rFonts w:ascii="Courier New"/>
                <w:w w:val="99"/>
                <w:sz w:val="20"/>
              </w:rPr>
              <w:t>4</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28</w:t>
            </w:r>
          </w:p>
        </w:tc>
        <w:tc>
          <w:tcPr>
            <w:tcW w:w="882" w:type="dxa"/>
          </w:tcPr>
          <w:p w:rsidR="00266664" w:rsidRDefault="00CB618E">
            <w:pPr>
              <w:pStyle w:val="TableParagraph"/>
              <w:spacing w:before="47" w:line="204" w:lineRule="exact"/>
              <w:ind w:right="97"/>
              <w:rPr>
                <w:rFonts w:ascii="Courier New"/>
                <w:sz w:val="20"/>
              </w:rPr>
            </w:pPr>
            <w:r>
              <w:rPr>
                <w:rFonts w:ascii="Courier New"/>
                <w:w w:val="99"/>
                <w:sz w:val="20"/>
              </w:rPr>
              <w:t>5</w:t>
            </w:r>
          </w:p>
        </w:tc>
        <w:tc>
          <w:tcPr>
            <w:tcW w:w="879" w:type="dxa"/>
          </w:tcPr>
          <w:p w:rsidR="00266664" w:rsidRDefault="00CB618E">
            <w:pPr>
              <w:pStyle w:val="TableParagraph"/>
              <w:spacing w:before="47" w:line="204" w:lineRule="exact"/>
              <w:ind w:right="95"/>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5</w:t>
            </w:r>
          </w:p>
        </w:tc>
        <w:tc>
          <w:tcPr>
            <w:tcW w:w="881" w:type="dxa"/>
          </w:tcPr>
          <w:p w:rsidR="00266664" w:rsidRDefault="00CB618E">
            <w:pPr>
              <w:pStyle w:val="TableParagraph"/>
              <w:spacing w:before="47" w:line="204" w:lineRule="exact"/>
              <w:ind w:right="98"/>
              <w:rPr>
                <w:rFonts w:ascii="Courier New"/>
                <w:sz w:val="20"/>
              </w:rPr>
            </w:pPr>
            <w:r>
              <w:rPr>
                <w:rFonts w:ascii="Courier New"/>
                <w:w w:val="99"/>
                <w:sz w:val="20"/>
              </w:rPr>
              <w:t>5</w:t>
            </w:r>
          </w:p>
        </w:tc>
      </w:tr>
      <w:tr w:rsidR="00266664">
        <w:trPr>
          <w:trHeight w:val="268"/>
        </w:trPr>
        <w:tc>
          <w:tcPr>
            <w:tcW w:w="1306" w:type="dxa"/>
          </w:tcPr>
          <w:p w:rsidR="00266664" w:rsidRDefault="00CB618E">
            <w:pPr>
              <w:pStyle w:val="TableParagraph"/>
              <w:spacing w:before="35" w:line="213" w:lineRule="exact"/>
              <w:ind w:left="85" w:right="81"/>
              <w:jc w:val="center"/>
              <w:rPr>
                <w:rFonts w:ascii="Arial"/>
                <w:sz w:val="20"/>
              </w:rPr>
            </w:pPr>
            <w:r>
              <w:rPr>
                <w:rFonts w:ascii="Arial"/>
                <w:sz w:val="20"/>
              </w:rPr>
              <w:t>29</w:t>
            </w:r>
          </w:p>
        </w:tc>
        <w:tc>
          <w:tcPr>
            <w:tcW w:w="882"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47" w:line="202" w:lineRule="exact"/>
              <w:ind w:right="95"/>
              <w:rPr>
                <w:rFonts w:ascii="Courier New"/>
                <w:sz w:val="20"/>
              </w:rPr>
            </w:pPr>
            <w:r>
              <w:rPr>
                <w:rFonts w:ascii="Courier New"/>
                <w:w w:val="99"/>
                <w:sz w:val="20"/>
              </w:rPr>
              <w:t>4</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47" w:line="202" w:lineRule="exact"/>
              <w:ind w:right="98"/>
              <w:rPr>
                <w:rFonts w:ascii="Courier New"/>
                <w:sz w:val="20"/>
              </w:rPr>
            </w:pPr>
            <w:r>
              <w:rPr>
                <w:rFonts w:ascii="Courier New"/>
                <w:w w:val="99"/>
                <w:sz w:val="20"/>
              </w:rPr>
              <w:t>4</w:t>
            </w:r>
          </w:p>
        </w:tc>
      </w:tr>
      <w:tr w:rsidR="00266664">
        <w:trPr>
          <w:trHeight w:val="271"/>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30</w:t>
            </w:r>
          </w:p>
        </w:tc>
        <w:tc>
          <w:tcPr>
            <w:tcW w:w="882" w:type="dxa"/>
          </w:tcPr>
          <w:p w:rsidR="00266664" w:rsidRDefault="00CB618E">
            <w:pPr>
              <w:pStyle w:val="TableParagraph"/>
              <w:spacing w:before="50" w:line="202" w:lineRule="exact"/>
              <w:ind w:right="97"/>
              <w:rPr>
                <w:rFonts w:ascii="Courier New"/>
                <w:sz w:val="20"/>
              </w:rPr>
            </w:pPr>
            <w:r>
              <w:rPr>
                <w:rFonts w:ascii="Courier New"/>
                <w:w w:val="99"/>
                <w:sz w:val="20"/>
              </w:rPr>
              <w:t>4</w:t>
            </w:r>
          </w:p>
        </w:tc>
        <w:tc>
          <w:tcPr>
            <w:tcW w:w="879" w:type="dxa"/>
          </w:tcPr>
          <w:p w:rsidR="00266664" w:rsidRDefault="00CB618E">
            <w:pPr>
              <w:pStyle w:val="TableParagraph"/>
              <w:spacing w:before="50" w:line="202" w:lineRule="exact"/>
              <w:ind w:right="95"/>
              <w:rPr>
                <w:rFonts w:ascii="Courier New"/>
                <w:sz w:val="20"/>
              </w:rPr>
            </w:pPr>
            <w:r>
              <w:rPr>
                <w:rFonts w:ascii="Courier New"/>
                <w:w w:val="99"/>
                <w:sz w:val="20"/>
              </w:rPr>
              <w:t>4</w:t>
            </w:r>
          </w:p>
        </w:tc>
        <w:tc>
          <w:tcPr>
            <w:tcW w:w="881" w:type="dxa"/>
          </w:tcPr>
          <w:p w:rsidR="00266664" w:rsidRDefault="00CB618E">
            <w:pPr>
              <w:pStyle w:val="TableParagraph"/>
              <w:spacing w:before="50" w:line="202" w:lineRule="exact"/>
              <w:ind w:right="98"/>
              <w:rPr>
                <w:rFonts w:ascii="Courier New"/>
                <w:sz w:val="20"/>
              </w:rPr>
            </w:pPr>
            <w:r>
              <w:rPr>
                <w:rFonts w:ascii="Courier New"/>
                <w:w w:val="99"/>
                <w:sz w:val="20"/>
              </w:rPr>
              <w:t>4</w:t>
            </w:r>
          </w:p>
        </w:tc>
        <w:tc>
          <w:tcPr>
            <w:tcW w:w="881" w:type="dxa"/>
          </w:tcPr>
          <w:p w:rsidR="00266664" w:rsidRDefault="00CB618E">
            <w:pPr>
              <w:pStyle w:val="TableParagraph"/>
              <w:spacing w:before="50" w:line="202" w:lineRule="exact"/>
              <w:ind w:right="98"/>
              <w:rPr>
                <w:rFonts w:ascii="Courier New"/>
                <w:sz w:val="20"/>
              </w:rPr>
            </w:pPr>
            <w:r>
              <w:rPr>
                <w:rFonts w:ascii="Courier New"/>
                <w:w w:val="99"/>
                <w:sz w:val="20"/>
              </w:rPr>
              <w:t>4</w:t>
            </w:r>
          </w:p>
        </w:tc>
      </w:tr>
    </w:tbl>
    <w:p w:rsidR="00266664" w:rsidRDefault="00266664">
      <w:pPr>
        <w:spacing w:line="202" w:lineRule="exact"/>
        <w:rPr>
          <w:rFonts w:ascii="Courier New"/>
          <w:sz w:val="20"/>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TeksIsi"/>
        <w:spacing w:before="215"/>
        <w:ind w:left="726"/>
      </w:pPr>
      <w:r>
        <w:t>Data Ordinal X3</w:t>
      </w:r>
    </w:p>
    <w:p w:rsidR="00266664" w:rsidRDefault="00266664">
      <w:pPr>
        <w:pStyle w:val="TeksIsi"/>
        <w:spacing w:before="8"/>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0"/>
        <w:gridCol w:w="1241"/>
        <w:gridCol w:w="1240"/>
        <w:gridCol w:w="1238"/>
        <w:gridCol w:w="1240"/>
      </w:tblGrid>
      <w:tr w:rsidR="00266664">
        <w:trPr>
          <w:trHeight w:val="270"/>
        </w:trPr>
        <w:tc>
          <w:tcPr>
            <w:tcW w:w="1320" w:type="dxa"/>
          </w:tcPr>
          <w:p w:rsidR="00266664" w:rsidRDefault="00CB618E">
            <w:pPr>
              <w:pStyle w:val="TableParagraph"/>
              <w:spacing w:before="35" w:line="215" w:lineRule="exact"/>
              <w:ind w:left="93" w:right="88"/>
              <w:jc w:val="center"/>
              <w:rPr>
                <w:rFonts w:ascii="Arial"/>
                <w:b/>
                <w:sz w:val="20"/>
              </w:rPr>
            </w:pPr>
            <w:r>
              <w:rPr>
                <w:rFonts w:ascii="Arial"/>
                <w:b/>
                <w:sz w:val="20"/>
              </w:rPr>
              <w:t>Responden</w:t>
            </w:r>
          </w:p>
        </w:tc>
        <w:tc>
          <w:tcPr>
            <w:tcW w:w="1241" w:type="dxa"/>
          </w:tcPr>
          <w:p w:rsidR="00266664" w:rsidRDefault="00CB618E">
            <w:pPr>
              <w:pStyle w:val="TableParagraph"/>
              <w:spacing w:before="35" w:line="215" w:lineRule="exact"/>
              <w:ind w:left="8"/>
              <w:jc w:val="center"/>
              <w:rPr>
                <w:rFonts w:ascii="Arial"/>
                <w:b/>
                <w:sz w:val="20"/>
              </w:rPr>
            </w:pPr>
            <w:r>
              <w:rPr>
                <w:rFonts w:ascii="Arial"/>
                <w:b/>
                <w:w w:val="99"/>
                <w:sz w:val="20"/>
              </w:rPr>
              <w:t>1</w:t>
            </w:r>
          </w:p>
        </w:tc>
        <w:tc>
          <w:tcPr>
            <w:tcW w:w="1240" w:type="dxa"/>
          </w:tcPr>
          <w:p w:rsidR="00266664" w:rsidRDefault="00CB618E">
            <w:pPr>
              <w:pStyle w:val="TableParagraph"/>
              <w:spacing w:before="35" w:line="215" w:lineRule="exact"/>
              <w:ind w:left="8"/>
              <w:jc w:val="center"/>
              <w:rPr>
                <w:rFonts w:ascii="Arial"/>
                <w:b/>
                <w:sz w:val="20"/>
              </w:rPr>
            </w:pPr>
            <w:r>
              <w:rPr>
                <w:rFonts w:ascii="Arial"/>
                <w:b/>
                <w:w w:val="99"/>
                <w:sz w:val="20"/>
              </w:rPr>
              <w:t>2</w:t>
            </w:r>
          </w:p>
        </w:tc>
        <w:tc>
          <w:tcPr>
            <w:tcW w:w="1238" w:type="dxa"/>
          </w:tcPr>
          <w:p w:rsidR="00266664" w:rsidRDefault="00CB618E">
            <w:pPr>
              <w:pStyle w:val="TableParagraph"/>
              <w:spacing w:before="35" w:line="215" w:lineRule="exact"/>
              <w:ind w:left="8"/>
              <w:jc w:val="center"/>
              <w:rPr>
                <w:rFonts w:ascii="Arial"/>
                <w:b/>
                <w:sz w:val="20"/>
              </w:rPr>
            </w:pPr>
            <w:r>
              <w:rPr>
                <w:rFonts w:ascii="Arial"/>
                <w:b/>
                <w:w w:val="99"/>
                <w:sz w:val="20"/>
              </w:rPr>
              <w:t>3</w:t>
            </w:r>
          </w:p>
        </w:tc>
        <w:tc>
          <w:tcPr>
            <w:tcW w:w="1240" w:type="dxa"/>
          </w:tcPr>
          <w:p w:rsidR="00266664" w:rsidRDefault="00CB618E">
            <w:pPr>
              <w:pStyle w:val="TableParagraph"/>
              <w:spacing w:before="35" w:line="215" w:lineRule="exact"/>
              <w:ind w:left="12"/>
              <w:jc w:val="center"/>
              <w:rPr>
                <w:rFonts w:ascii="Arial"/>
                <w:b/>
                <w:sz w:val="20"/>
              </w:rPr>
            </w:pPr>
            <w:r>
              <w:rPr>
                <w:rFonts w:ascii="Arial"/>
                <w:b/>
                <w:w w:val="99"/>
                <w:sz w:val="20"/>
              </w:rPr>
              <w:t>4</w:t>
            </w:r>
          </w:p>
        </w:tc>
      </w:tr>
      <w:tr w:rsidR="00266664">
        <w:trPr>
          <w:trHeight w:val="270"/>
        </w:trPr>
        <w:tc>
          <w:tcPr>
            <w:tcW w:w="1320" w:type="dxa"/>
          </w:tcPr>
          <w:p w:rsidR="00266664" w:rsidRDefault="00CB618E">
            <w:pPr>
              <w:pStyle w:val="TableParagraph"/>
              <w:spacing w:before="38" w:line="213" w:lineRule="exact"/>
              <w:ind w:left="9"/>
              <w:jc w:val="center"/>
              <w:rPr>
                <w:rFonts w:ascii="Arial"/>
                <w:sz w:val="20"/>
              </w:rPr>
            </w:pPr>
            <w:r>
              <w:rPr>
                <w:rFonts w:ascii="Arial"/>
                <w:w w:val="99"/>
                <w:sz w:val="20"/>
              </w:rPr>
              <w:t>1</w:t>
            </w:r>
          </w:p>
        </w:tc>
        <w:tc>
          <w:tcPr>
            <w:tcW w:w="1241" w:type="dxa"/>
          </w:tcPr>
          <w:p w:rsidR="00266664" w:rsidRDefault="00CB618E">
            <w:pPr>
              <w:pStyle w:val="TableParagraph"/>
              <w:spacing w:before="47" w:line="204" w:lineRule="exact"/>
              <w:ind w:right="96"/>
              <w:rPr>
                <w:rFonts w:ascii="Courier New"/>
                <w:sz w:val="20"/>
              </w:rPr>
            </w:pPr>
            <w:r>
              <w:rPr>
                <w:rFonts w:ascii="Courier New"/>
                <w:w w:val="99"/>
                <w:sz w:val="20"/>
              </w:rPr>
              <w:t>5</w:t>
            </w:r>
          </w:p>
        </w:tc>
        <w:tc>
          <w:tcPr>
            <w:tcW w:w="1240" w:type="dxa"/>
          </w:tcPr>
          <w:p w:rsidR="00266664" w:rsidRDefault="00CB618E">
            <w:pPr>
              <w:pStyle w:val="TableParagraph"/>
              <w:spacing w:before="47" w:line="204" w:lineRule="exact"/>
              <w:ind w:right="95"/>
              <w:rPr>
                <w:rFonts w:ascii="Courier New"/>
                <w:sz w:val="20"/>
              </w:rPr>
            </w:pPr>
            <w:r>
              <w:rPr>
                <w:rFonts w:ascii="Courier New"/>
                <w:w w:val="99"/>
                <w:sz w:val="20"/>
              </w:rPr>
              <w:t>5</w:t>
            </w:r>
          </w:p>
        </w:tc>
        <w:tc>
          <w:tcPr>
            <w:tcW w:w="1238" w:type="dxa"/>
          </w:tcPr>
          <w:p w:rsidR="00266664" w:rsidRDefault="00CB618E">
            <w:pPr>
              <w:pStyle w:val="TableParagraph"/>
              <w:spacing w:before="47" w:line="204"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7" w:line="204" w:lineRule="exact"/>
              <w:ind w:right="93"/>
              <w:rPr>
                <w:rFonts w:ascii="Courier New"/>
                <w:sz w:val="20"/>
              </w:rPr>
            </w:pPr>
            <w:r>
              <w:rPr>
                <w:rFonts w:ascii="Courier New"/>
                <w:w w:val="99"/>
                <w:sz w:val="20"/>
              </w:rPr>
              <w:t>5</w:t>
            </w:r>
          </w:p>
        </w:tc>
      </w:tr>
      <w:tr w:rsidR="00266664">
        <w:trPr>
          <w:trHeight w:val="268"/>
        </w:trPr>
        <w:tc>
          <w:tcPr>
            <w:tcW w:w="1320" w:type="dxa"/>
          </w:tcPr>
          <w:p w:rsidR="00266664" w:rsidRDefault="00CB618E">
            <w:pPr>
              <w:pStyle w:val="TableParagraph"/>
              <w:spacing w:before="35" w:line="213" w:lineRule="exact"/>
              <w:ind w:left="9"/>
              <w:jc w:val="center"/>
              <w:rPr>
                <w:rFonts w:ascii="Arial"/>
                <w:sz w:val="20"/>
              </w:rPr>
            </w:pPr>
            <w:r>
              <w:rPr>
                <w:rFonts w:ascii="Arial"/>
                <w:w w:val="99"/>
                <w:sz w:val="20"/>
              </w:rPr>
              <w:t>2</w:t>
            </w:r>
          </w:p>
        </w:tc>
        <w:tc>
          <w:tcPr>
            <w:tcW w:w="1241" w:type="dxa"/>
          </w:tcPr>
          <w:p w:rsidR="00266664" w:rsidRDefault="00CB618E">
            <w:pPr>
              <w:pStyle w:val="TableParagraph"/>
              <w:spacing w:before="47" w:line="202" w:lineRule="exact"/>
              <w:ind w:right="96"/>
              <w:rPr>
                <w:rFonts w:ascii="Courier New"/>
                <w:sz w:val="20"/>
              </w:rPr>
            </w:pPr>
            <w:r>
              <w:rPr>
                <w:rFonts w:ascii="Courier New"/>
                <w:w w:val="99"/>
                <w:sz w:val="20"/>
              </w:rPr>
              <w:t>5</w:t>
            </w:r>
          </w:p>
        </w:tc>
        <w:tc>
          <w:tcPr>
            <w:tcW w:w="1240" w:type="dxa"/>
          </w:tcPr>
          <w:p w:rsidR="00266664" w:rsidRDefault="00CB618E">
            <w:pPr>
              <w:pStyle w:val="TableParagraph"/>
              <w:spacing w:before="47" w:line="202"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7" w:line="202" w:lineRule="exact"/>
              <w:ind w:right="94"/>
              <w:rPr>
                <w:rFonts w:ascii="Courier New"/>
                <w:sz w:val="20"/>
              </w:rPr>
            </w:pPr>
            <w:r>
              <w:rPr>
                <w:rFonts w:ascii="Courier New"/>
                <w:w w:val="99"/>
                <w:sz w:val="20"/>
              </w:rPr>
              <w:t>5</w:t>
            </w:r>
          </w:p>
        </w:tc>
        <w:tc>
          <w:tcPr>
            <w:tcW w:w="1240" w:type="dxa"/>
          </w:tcPr>
          <w:p w:rsidR="00266664" w:rsidRDefault="00CB618E">
            <w:pPr>
              <w:pStyle w:val="TableParagraph"/>
              <w:spacing w:before="47" w:line="202" w:lineRule="exact"/>
              <w:ind w:right="93"/>
              <w:rPr>
                <w:rFonts w:ascii="Courier New"/>
                <w:sz w:val="20"/>
              </w:rPr>
            </w:pPr>
            <w:r>
              <w:rPr>
                <w:rFonts w:ascii="Courier New"/>
                <w:w w:val="99"/>
                <w:sz w:val="20"/>
              </w:rPr>
              <w:t>4</w:t>
            </w:r>
          </w:p>
        </w:tc>
      </w:tr>
      <w:tr w:rsidR="00266664">
        <w:trPr>
          <w:trHeight w:val="270"/>
        </w:trPr>
        <w:tc>
          <w:tcPr>
            <w:tcW w:w="1320" w:type="dxa"/>
          </w:tcPr>
          <w:p w:rsidR="00266664" w:rsidRDefault="00CB618E">
            <w:pPr>
              <w:pStyle w:val="TableParagraph"/>
              <w:spacing w:before="38" w:line="213" w:lineRule="exact"/>
              <w:ind w:left="9"/>
              <w:jc w:val="center"/>
              <w:rPr>
                <w:rFonts w:ascii="Arial"/>
                <w:sz w:val="20"/>
              </w:rPr>
            </w:pPr>
            <w:r>
              <w:rPr>
                <w:rFonts w:ascii="Arial"/>
                <w:w w:val="99"/>
                <w:sz w:val="20"/>
              </w:rPr>
              <w:t>5</w:t>
            </w:r>
          </w:p>
        </w:tc>
        <w:tc>
          <w:tcPr>
            <w:tcW w:w="1241" w:type="dxa"/>
          </w:tcPr>
          <w:p w:rsidR="00266664" w:rsidRDefault="00CB618E">
            <w:pPr>
              <w:pStyle w:val="TableParagraph"/>
              <w:spacing w:before="49"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5"/>
              <w:rPr>
                <w:rFonts w:ascii="Courier New"/>
                <w:sz w:val="20"/>
              </w:rPr>
            </w:pPr>
            <w:r>
              <w:rPr>
                <w:rFonts w:ascii="Courier New"/>
                <w:w w:val="99"/>
                <w:sz w:val="20"/>
              </w:rPr>
              <w:t>3</w:t>
            </w:r>
          </w:p>
        </w:tc>
        <w:tc>
          <w:tcPr>
            <w:tcW w:w="1238" w:type="dxa"/>
          </w:tcPr>
          <w:p w:rsidR="00266664" w:rsidRDefault="00CB618E">
            <w:pPr>
              <w:pStyle w:val="TableParagraph"/>
              <w:spacing w:before="49"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3"/>
              <w:rPr>
                <w:rFonts w:ascii="Courier New"/>
                <w:sz w:val="20"/>
              </w:rPr>
            </w:pPr>
            <w:r>
              <w:rPr>
                <w:rFonts w:ascii="Courier New"/>
                <w:w w:val="99"/>
                <w:sz w:val="20"/>
              </w:rPr>
              <w:t>4</w:t>
            </w:r>
          </w:p>
        </w:tc>
      </w:tr>
      <w:tr w:rsidR="00266664">
        <w:trPr>
          <w:trHeight w:val="270"/>
        </w:trPr>
        <w:tc>
          <w:tcPr>
            <w:tcW w:w="1320" w:type="dxa"/>
          </w:tcPr>
          <w:p w:rsidR="00266664" w:rsidRDefault="00CB618E">
            <w:pPr>
              <w:pStyle w:val="TableParagraph"/>
              <w:spacing w:before="38" w:line="213" w:lineRule="exact"/>
              <w:ind w:left="9"/>
              <w:jc w:val="center"/>
              <w:rPr>
                <w:rFonts w:ascii="Arial"/>
                <w:sz w:val="20"/>
              </w:rPr>
            </w:pPr>
            <w:r>
              <w:rPr>
                <w:rFonts w:ascii="Arial"/>
                <w:w w:val="99"/>
                <w:sz w:val="20"/>
              </w:rPr>
              <w:t>4</w:t>
            </w:r>
          </w:p>
        </w:tc>
        <w:tc>
          <w:tcPr>
            <w:tcW w:w="124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7" w:line="204" w:lineRule="exact"/>
              <w:ind w:right="95"/>
              <w:rPr>
                <w:rFonts w:ascii="Courier New"/>
                <w:sz w:val="20"/>
              </w:rPr>
            </w:pPr>
            <w:r>
              <w:rPr>
                <w:rFonts w:ascii="Courier New"/>
                <w:w w:val="99"/>
                <w:sz w:val="20"/>
              </w:rPr>
              <w:t>3</w:t>
            </w:r>
          </w:p>
        </w:tc>
        <w:tc>
          <w:tcPr>
            <w:tcW w:w="1238" w:type="dxa"/>
          </w:tcPr>
          <w:p w:rsidR="00266664" w:rsidRDefault="00CB618E">
            <w:pPr>
              <w:pStyle w:val="TableParagraph"/>
              <w:spacing w:before="47" w:line="204"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7" w:line="204" w:lineRule="exact"/>
              <w:ind w:right="93"/>
              <w:rPr>
                <w:rFonts w:ascii="Courier New"/>
                <w:sz w:val="20"/>
              </w:rPr>
            </w:pPr>
            <w:r>
              <w:rPr>
                <w:rFonts w:ascii="Courier New"/>
                <w:w w:val="99"/>
                <w:sz w:val="20"/>
              </w:rPr>
              <w:t>4</w:t>
            </w:r>
          </w:p>
        </w:tc>
      </w:tr>
      <w:tr w:rsidR="00266664">
        <w:trPr>
          <w:trHeight w:val="328"/>
        </w:trPr>
        <w:tc>
          <w:tcPr>
            <w:tcW w:w="1320" w:type="dxa"/>
          </w:tcPr>
          <w:p w:rsidR="00266664" w:rsidRDefault="00CB618E">
            <w:pPr>
              <w:pStyle w:val="TableParagraph"/>
              <w:spacing w:before="95" w:line="213" w:lineRule="exact"/>
              <w:ind w:left="9"/>
              <w:jc w:val="center"/>
              <w:rPr>
                <w:rFonts w:ascii="Arial"/>
                <w:sz w:val="20"/>
              </w:rPr>
            </w:pPr>
            <w:r>
              <w:rPr>
                <w:rFonts w:ascii="Arial"/>
                <w:w w:val="99"/>
                <w:sz w:val="20"/>
              </w:rPr>
              <w:t>5</w:t>
            </w:r>
          </w:p>
        </w:tc>
        <w:tc>
          <w:tcPr>
            <w:tcW w:w="1241" w:type="dxa"/>
          </w:tcPr>
          <w:p w:rsidR="00266664" w:rsidRDefault="00CB618E">
            <w:pPr>
              <w:pStyle w:val="TableParagraph"/>
              <w:spacing w:before="107"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107" w:line="202"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107"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107" w:line="202" w:lineRule="exact"/>
              <w:ind w:right="93"/>
              <w:rPr>
                <w:rFonts w:ascii="Courier New"/>
                <w:sz w:val="20"/>
              </w:rPr>
            </w:pPr>
            <w:r>
              <w:rPr>
                <w:rFonts w:ascii="Courier New"/>
                <w:w w:val="99"/>
                <w:sz w:val="20"/>
              </w:rPr>
              <w:t>4</w:t>
            </w:r>
          </w:p>
        </w:tc>
      </w:tr>
      <w:tr w:rsidR="00266664">
        <w:trPr>
          <w:trHeight w:val="270"/>
        </w:trPr>
        <w:tc>
          <w:tcPr>
            <w:tcW w:w="1320" w:type="dxa"/>
          </w:tcPr>
          <w:p w:rsidR="00266664" w:rsidRDefault="00CB618E">
            <w:pPr>
              <w:pStyle w:val="TableParagraph"/>
              <w:spacing w:before="38" w:line="213" w:lineRule="exact"/>
              <w:ind w:left="9"/>
              <w:jc w:val="center"/>
              <w:rPr>
                <w:rFonts w:ascii="Arial"/>
                <w:sz w:val="20"/>
              </w:rPr>
            </w:pPr>
            <w:r>
              <w:rPr>
                <w:rFonts w:ascii="Arial"/>
                <w:w w:val="99"/>
                <w:sz w:val="20"/>
              </w:rPr>
              <w:t>6</w:t>
            </w:r>
          </w:p>
        </w:tc>
        <w:tc>
          <w:tcPr>
            <w:tcW w:w="1241" w:type="dxa"/>
          </w:tcPr>
          <w:p w:rsidR="00266664" w:rsidRDefault="00CB618E">
            <w:pPr>
              <w:pStyle w:val="TableParagraph"/>
              <w:spacing w:before="49"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5"/>
              <w:rPr>
                <w:rFonts w:ascii="Courier New"/>
                <w:sz w:val="20"/>
              </w:rPr>
            </w:pPr>
            <w:r>
              <w:rPr>
                <w:rFonts w:ascii="Courier New"/>
                <w:w w:val="99"/>
                <w:sz w:val="20"/>
              </w:rPr>
              <w:t>3</w:t>
            </w:r>
          </w:p>
        </w:tc>
        <w:tc>
          <w:tcPr>
            <w:tcW w:w="1238" w:type="dxa"/>
          </w:tcPr>
          <w:p w:rsidR="00266664" w:rsidRDefault="00CB618E">
            <w:pPr>
              <w:pStyle w:val="TableParagraph"/>
              <w:spacing w:before="49"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3"/>
              <w:rPr>
                <w:rFonts w:ascii="Courier New"/>
                <w:sz w:val="20"/>
              </w:rPr>
            </w:pPr>
            <w:r>
              <w:rPr>
                <w:rFonts w:ascii="Courier New"/>
                <w:w w:val="99"/>
                <w:sz w:val="20"/>
              </w:rPr>
              <w:t>4</w:t>
            </w:r>
          </w:p>
        </w:tc>
      </w:tr>
      <w:tr w:rsidR="00266664">
        <w:trPr>
          <w:trHeight w:val="270"/>
        </w:trPr>
        <w:tc>
          <w:tcPr>
            <w:tcW w:w="1320" w:type="dxa"/>
          </w:tcPr>
          <w:p w:rsidR="00266664" w:rsidRDefault="00CB618E">
            <w:pPr>
              <w:pStyle w:val="TableParagraph"/>
              <w:spacing w:before="38" w:line="213" w:lineRule="exact"/>
              <w:ind w:left="9"/>
              <w:jc w:val="center"/>
              <w:rPr>
                <w:rFonts w:ascii="Arial"/>
                <w:sz w:val="20"/>
              </w:rPr>
            </w:pPr>
            <w:r>
              <w:rPr>
                <w:rFonts w:ascii="Arial"/>
                <w:w w:val="99"/>
                <w:sz w:val="20"/>
              </w:rPr>
              <w:t>7</w:t>
            </w:r>
          </w:p>
        </w:tc>
        <w:tc>
          <w:tcPr>
            <w:tcW w:w="1241" w:type="dxa"/>
          </w:tcPr>
          <w:p w:rsidR="00266664" w:rsidRDefault="00CB618E">
            <w:pPr>
              <w:pStyle w:val="TableParagraph"/>
              <w:spacing w:before="47" w:line="204" w:lineRule="exact"/>
              <w:ind w:right="96"/>
              <w:rPr>
                <w:rFonts w:ascii="Courier New"/>
                <w:sz w:val="20"/>
              </w:rPr>
            </w:pPr>
            <w:r>
              <w:rPr>
                <w:rFonts w:ascii="Courier New"/>
                <w:w w:val="99"/>
                <w:sz w:val="20"/>
              </w:rPr>
              <w:t>5</w:t>
            </w:r>
          </w:p>
        </w:tc>
        <w:tc>
          <w:tcPr>
            <w:tcW w:w="1240" w:type="dxa"/>
          </w:tcPr>
          <w:p w:rsidR="00266664" w:rsidRDefault="00CB618E">
            <w:pPr>
              <w:pStyle w:val="TableParagraph"/>
              <w:spacing w:before="47" w:line="204" w:lineRule="exact"/>
              <w:ind w:right="95"/>
              <w:rPr>
                <w:rFonts w:ascii="Courier New"/>
                <w:sz w:val="20"/>
              </w:rPr>
            </w:pPr>
            <w:r>
              <w:rPr>
                <w:rFonts w:ascii="Courier New"/>
                <w:w w:val="99"/>
                <w:sz w:val="20"/>
              </w:rPr>
              <w:t>3</w:t>
            </w:r>
          </w:p>
        </w:tc>
        <w:tc>
          <w:tcPr>
            <w:tcW w:w="1238" w:type="dxa"/>
          </w:tcPr>
          <w:p w:rsidR="00266664" w:rsidRDefault="00CB618E">
            <w:pPr>
              <w:pStyle w:val="TableParagraph"/>
              <w:spacing w:before="47" w:line="204" w:lineRule="exact"/>
              <w:ind w:right="94"/>
              <w:rPr>
                <w:rFonts w:ascii="Courier New"/>
                <w:sz w:val="20"/>
              </w:rPr>
            </w:pPr>
            <w:r>
              <w:rPr>
                <w:rFonts w:ascii="Courier New"/>
                <w:w w:val="99"/>
                <w:sz w:val="20"/>
              </w:rPr>
              <w:t>5</w:t>
            </w:r>
          </w:p>
        </w:tc>
        <w:tc>
          <w:tcPr>
            <w:tcW w:w="1240" w:type="dxa"/>
          </w:tcPr>
          <w:p w:rsidR="00266664" w:rsidRDefault="00CB618E">
            <w:pPr>
              <w:pStyle w:val="TableParagraph"/>
              <w:spacing w:before="47" w:line="204" w:lineRule="exact"/>
              <w:ind w:right="93"/>
              <w:rPr>
                <w:rFonts w:ascii="Courier New"/>
                <w:sz w:val="20"/>
              </w:rPr>
            </w:pPr>
            <w:r>
              <w:rPr>
                <w:rFonts w:ascii="Courier New"/>
                <w:w w:val="99"/>
                <w:sz w:val="20"/>
              </w:rPr>
              <w:t>4</w:t>
            </w:r>
          </w:p>
        </w:tc>
      </w:tr>
      <w:tr w:rsidR="00266664">
        <w:trPr>
          <w:trHeight w:val="268"/>
        </w:trPr>
        <w:tc>
          <w:tcPr>
            <w:tcW w:w="1320" w:type="dxa"/>
          </w:tcPr>
          <w:p w:rsidR="00266664" w:rsidRDefault="00CB618E">
            <w:pPr>
              <w:pStyle w:val="TableParagraph"/>
              <w:spacing w:before="36" w:line="213" w:lineRule="exact"/>
              <w:ind w:left="9"/>
              <w:jc w:val="center"/>
              <w:rPr>
                <w:rFonts w:ascii="Arial"/>
                <w:sz w:val="20"/>
              </w:rPr>
            </w:pPr>
            <w:r>
              <w:rPr>
                <w:rFonts w:ascii="Arial"/>
                <w:w w:val="99"/>
                <w:sz w:val="20"/>
              </w:rPr>
              <w:t>8</w:t>
            </w:r>
          </w:p>
        </w:tc>
        <w:tc>
          <w:tcPr>
            <w:tcW w:w="1241" w:type="dxa"/>
          </w:tcPr>
          <w:p w:rsidR="00266664" w:rsidRDefault="00CB618E">
            <w:pPr>
              <w:pStyle w:val="TableParagraph"/>
              <w:spacing w:before="47"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7" w:line="202" w:lineRule="exact"/>
              <w:ind w:right="95"/>
              <w:rPr>
                <w:rFonts w:ascii="Courier New"/>
                <w:sz w:val="20"/>
              </w:rPr>
            </w:pPr>
            <w:r>
              <w:rPr>
                <w:rFonts w:ascii="Courier New"/>
                <w:w w:val="99"/>
                <w:sz w:val="20"/>
              </w:rPr>
              <w:t>3</w:t>
            </w:r>
          </w:p>
        </w:tc>
        <w:tc>
          <w:tcPr>
            <w:tcW w:w="1238" w:type="dxa"/>
          </w:tcPr>
          <w:p w:rsidR="00266664" w:rsidRDefault="00CB618E">
            <w:pPr>
              <w:pStyle w:val="TableParagraph"/>
              <w:spacing w:before="47" w:line="202" w:lineRule="exact"/>
              <w:ind w:right="94"/>
              <w:rPr>
                <w:rFonts w:ascii="Courier New"/>
                <w:sz w:val="20"/>
              </w:rPr>
            </w:pPr>
            <w:r>
              <w:rPr>
                <w:rFonts w:ascii="Courier New"/>
                <w:w w:val="99"/>
                <w:sz w:val="20"/>
              </w:rPr>
              <w:t>3</w:t>
            </w:r>
          </w:p>
        </w:tc>
        <w:tc>
          <w:tcPr>
            <w:tcW w:w="1240" w:type="dxa"/>
          </w:tcPr>
          <w:p w:rsidR="00266664" w:rsidRDefault="00CB618E">
            <w:pPr>
              <w:pStyle w:val="TableParagraph"/>
              <w:spacing w:before="47" w:line="202" w:lineRule="exact"/>
              <w:ind w:right="93"/>
              <w:rPr>
                <w:rFonts w:ascii="Courier New"/>
                <w:sz w:val="20"/>
              </w:rPr>
            </w:pPr>
            <w:r>
              <w:rPr>
                <w:rFonts w:ascii="Courier New"/>
                <w:w w:val="99"/>
                <w:sz w:val="20"/>
              </w:rPr>
              <w:t>3</w:t>
            </w:r>
          </w:p>
        </w:tc>
      </w:tr>
      <w:tr w:rsidR="00266664">
        <w:trPr>
          <w:trHeight w:val="270"/>
        </w:trPr>
        <w:tc>
          <w:tcPr>
            <w:tcW w:w="1320" w:type="dxa"/>
          </w:tcPr>
          <w:p w:rsidR="00266664" w:rsidRDefault="00CB618E">
            <w:pPr>
              <w:pStyle w:val="TableParagraph"/>
              <w:spacing w:before="38" w:line="213" w:lineRule="exact"/>
              <w:ind w:left="9"/>
              <w:jc w:val="center"/>
              <w:rPr>
                <w:rFonts w:ascii="Arial"/>
                <w:sz w:val="20"/>
              </w:rPr>
            </w:pPr>
            <w:r>
              <w:rPr>
                <w:rFonts w:ascii="Arial"/>
                <w:w w:val="99"/>
                <w:sz w:val="20"/>
              </w:rPr>
              <w:t>9</w:t>
            </w:r>
          </w:p>
        </w:tc>
        <w:tc>
          <w:tcPr>
            <w:tcW w:w="1241" w:type="dxa"/>
          </w:tcPr>
          <w:p w:rsidR="00266664" w:rsidRDefault="00CB618E">
            <w:pPr>
              <w:pStyle w:val="TableParagraph"/>
              <w:spacing w:before="49"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5"/>
              <w:rPr>
                <w:rFonts w:ascii="Courier New"/>
                <w:sz w:val="20"/>
              </w:rPr>
            </w:pPr>
            <w:r>
              <w:rPr>
                <w:rFonts w:ascii="Courier New"/>
                <w:w w:val="99"/>
                <w:sz w:val="20"/>
              </w:rPr>
              <w:t>3</w:t>
            </w:r>
          </w:p>
        </w:tc>
        <w:tc>
          <w:tcPr>
            <w:tcW w:w="1238" w:type="dxa"/>
          </w:tcPr>
          <w:p w:rsidR="00266664" w:rsidRDefault="00CB618E">
            <w:pPr>
              <w:pStyle w:val="TableParagraph"/>
              <w:spacing w:before="49"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3"/>
              <w:rPr>
                <w:rFonts w:ascii="Courier New"/>
                <w:sz w:val="20"/>
              </w:rPr>
            </w:pPr>
            <w:r>
              <w:rPr>
                <w:rFonts w:ascii="Courier New"/>
                <w:w w:val="99"/>
                <w:sz w:val="20"/>
              </w:rPr>
              <w:t>4</w:t>
            </w:r>
          </w:p>
        </w:tc>
      </w:tr>
      <w:tr w:rsidR="00266664">
        <w:trPr>
          <w:trHeight w:val="299"/>
        </w:trPr>
        <w:tc>
          <w:tcPr>
            <w:tcW w:w="1320" w:type="dxa"/>
          </w:tcPr>
          <w:p w:rsidR="00266664" w:rsidRDefault="00CB618E">
            <w:pPr>
              <w:pStyle w:val="TableParagraph"/>
              <w:spacing w:before="66" w:line="213" w:lineRule="exact"/>
              <w:ind w:left="92" w:right="88"/>
              <w:jc w:val="center"/>
              <w:rPr>
                <w:rFonts w:ascii="Arial"/>
                <w:sz w:val="20"/>
              </w:rPr>
            </w:pPr>
            <w:r>
              <w:rPr>
                <w:rFonts w:ascii="Arial"/>
                <w:sz w:val="20"/>
              </w:rPr>
              <w:t>10</w:t>
            </w:r>
          </w:p>
        </w:tc>
        <w:tc>
          <w:tcPr>
            <w:tcW w:w="1241" w:type="dxa"/>
          </w:tcPr>
          <w:p w:rsidR="00266664" w:rsidRDefault="00CB618E">
            <w:pPr>
              <w:pStyle w:val="TableParagraph"/>
              <w:spacing w:before="78"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78" w:line="202" w:lineRule="exact"/>
              <w:ind w:right="95"/>
              <w:rPr>
                <w:rFonts w:ascii="Courier New"/>
                <w:sz w:val="20"/>
              </w:rPr>
            </w:pPr>
            <w:r>
              <w:rPr>
                <w:rFonts w:ascii="Courier New"/>
                <w:w w:val="99"/>
                <w:sz w:val="20"/>
              </w:rPr>
              <w:t>3</w:t>
            </w:r>
          </w:p>
        </w:tc>
        <w:tc>
          <w:tcPr>
            <w:tcW w:w="1238" w:type="dxa"/>
          </w:tcPr>
          <w:p w:rsidR="00266664" w:rsidRDefault="00CB618E">
            <w:pPr>
              <w:pStyle w:val="TableParagraph"/>
              <w:spacing w:before="78"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78" w:line="202" w:lineRule="exact"/>
              <w:ind w:right="93"/>
              <w:rPr>
                <w:rFonts w:ascii="Courier New"/>
                <w:sz w:val="20"/>
              </w:rPr>
            </w:pPr>
            <w:r>
              <w:rPr>
                <w:rFonts w:ascii="Courier New"/>
                <w:w w:val="99"/>
                <w:sz w:val="20"/>
              </w:rPr>
              <w:t>4</w:t>
            </w:r>
          </w:p>
        </w:tc>
      </w:tr>
      <w:tr w:rsidR="00266664">
        <w:trPr>
          <w:trHeight w:val="270"/>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11</w:t>
            </w:r>
          </w:p>
        </w:tc>
        <w:tc>
          <w:tcPr>
            <w:tcW w:w="1241" w:type="dxa"/>
          </w:tcPr>
          <w:p w:rsidR="00266664" w:rsidRDefault="00CB618E">
            <w:pPr>
              <w:pStyle w:val="TableParagraph"/>
              <w:spacing w:before="47" w:line="204" w:lineRule="exact"/>
              <w:ind w:right="96"/>
              <w:rPr>
                <w:rFonts w:ascii="Courier New"/>
                <w:sz w:val="20"/>
              </w:rPr>
            </w:pPr>
            <w:r>
              <w:rPr>
                <w:rFonts w:ascii="Courier New"/>
                <w:w w:val="99"/>
                <w:sz w:val="20"/>
              </w:rPr>
              <w:t>3</w:t>
            </w:r>
          </w:p>
        </w:tc>
        <w:tc>
          <w:tcPr>
            <w:tcW w:w="1240" w:type="dxa"/>
          </w:tcPr>
          <w:p w:rsidR="00266664" w:rsidRDefault="00CB618E">
            <w:pPr>
              <w:pStyle w:val="TableParagraph"/>
              <w:spacing w:before="47" w:line="204" w:lineRule="exact"/>
              <w:ind w:right="95"/>
              <w:rPr>
                <w:rFonts w:ascii="Courier New"/>
                <w:sz w:val="20"/>
              </w:rPr>
            </w:pPr>
            <w:r>
              <w:rPr>
                <w:rFonts w:ascii="Courier New"/>
                <w:w w:val="99"/>
                <w:sz w:val="20"/>
              </w:rPr>
              <w:t>3</w:t>
            </w:r>
          </w:p>
        </w:tc>
        <w:tc>
          <w:tcPr>
            <w:tcW w:w="1238" w:type="dxa"/>
          </w:tcPr>
          <w:p w:rsidR="00266664" w:rsidRDefault="00CB618E">
            <w:pPr>
              <w:pStyle w:val="TableParagraph"/>
              <w:spacing w:before="47" w:line="204" w:lineRule="exact"/>
              <w:ind w:right="94"/>
              <w:rPr>
                <w:rFonts w:ascii="Courier New"/>
                <w:sz w:val="20"/>
              </w:rPr>
            </w:pPr>
            <w:r>
              <w:rPr>
                <w:rFonts w:ascii="Courier New"/>
                <w:w w:val="99"/>
                <w:sz w:val="20"/>
              </w:rPr>
              <w:t>3</w:t>
            </w:r>
          </w:p>
        </w:tc>
        <w:tc>
          <w:tcPr>
            <w:tcW w:w="1240" w:type="dxa"/>
          </w:tcPr>
          <w:p w:rsidR="00266664" w:rsidRDefault="00CB618E">
            <w:pPr>
              <w:pStyle w:val="TableParagraph"/>
              <w:spacing w:before="47" w:line="204" w:lineRule="exact"/>
              <w:ind w:right="93"/>
              <w:rPr>
                <w:rFonts w:ascii="Courier New"/>
                <w:sz w:val="20"/>
              </w:rPr>
            </w:pPr>
            <w:r>
              <w:rPr>
                <w:rFonts w:ascii="Courier New"/>
                <w:w w:val="99"/>
                <w:sz w:val="20"/>
              </w:rPr>
              <w:t>3</w:t>
            </w:r>
          </w:p>
        </w:tc>
      </w:tr>
      <w:tr w:rsidR="00266664">
        <w:trPr>
          <w:trHeight w:val="268"/>
        </w:trPr>
        <w:tc>
          <w:tcPr>
            <w:tcW w:w="1320" w:type="dxa"/>
          </w:tcPr>
          <w:p w:rsidR="00266664" w:rsidRDefault="00CB618E">
            <w:pPr>
              <w:pStyle w:val="TableParagraph"/>
              <w:spacing w:before="38" w:line="211" w:lineRule="exact"/>
              <w:ind w:left="92" w:right="88"/>
              <w:jc w:val="center"/>
              <w:rPr>
                <w:rFonts w:ascii="Arial"/>
                <w:sz w:val="20"/>
              </w:rPr>
            </w:pPr>
            <w:r>
              <w:rPr>
                <w:rFonts w:ascii="Arial"/>
                <w:sz w:val="20"/>
              </w:rPr>
              <w:t>12</w:t>
            </w:r>
          </w:p>
        </w:tc>
        <w:tc>
          <w:tcPr>
            <w:tcW w:w="1241" w:type="dxa"/>
          </w:tcPr>
          <w:p w:rsidR="00266664" w:rsidRDefault="00CB618E">
            <w:pPr>
              <w:pStyle w:val="TableParagraph"/>
              <w:spacing w:before="47" w:line="202" w:lineRule="exact"/>
              <w:ind w:right="96"/>
              <w:rPr>
                <w:rFonts w:ascii="Courier New"/>
                <w:sz w:val="20"/>
              </w:rPr>
            </w:pPr>
            <w:r>
              <w:rPr>
                <w:rFonts w:ascii="Courier New"/>
                <w:w w:val="99"/>
                <w:sz w:val="20"/>
              </w:rPr>
              <w:t>3</w:t>
            </w:r>
          </w:p>
        </w:tc>
        <w:tc>
          <w:tcPr>
            <w:tcW w:w="1240" w:type="dxa"/>
          </w:tcPr>
          <w:p w:rsidR="00266664" w:rsidRDefault="00CB618E">
            <w:pPr>
              <w:pStyle w:val="TableParagraph"/>
              <w:spacing w:before="47" w:line="202"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7"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7" w:line="202" w:lineRule="exact"/>
              <w:ind w:right="93"/>
              <w:rPr>
                <w:rFonts w:ascii="Courier New"/>
                <w:sz w:val="20"/>
              </w:rPr>
            </w:pPr>
            <w:r>
              <w:rPr>
                <w:rFonts w:ascii="Courier New"/>
                <w:w w:val="99"/>
                <w:sz w:val="20"/>
              </w:rPr>
              <w:t>5</w:t>
            </w:r>
          </w:p>
        </w:tc>
      </w:tr>
      <w:tr w:rsidR="00266664">
        <w:trPr>
          <w:trHeight w:val="270"/>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13</w:t>
            </w:r>
          </w:p>
        </w:tc>
        <w:tc>
          <w:tcPr>
            <w:tcW w:w="1241" w:type="dxa"/>
          </w:tcPr>
          <w:p w:rsidR="00266664" w:rsidRDefault="00CB618E">
            <w:pPr>
              <w:pStyle w:val="TableParagraph"/>
              <w:spacing w:before="49"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5"/>
              <w:rPr>
                <w:rFonts w:ascii="Courier New"/>
                <w:sz w:val="20"/>
              </w:rPr>
            </w:pPr>
            <w:r>
              <w:rPr>
                <w:rFonts w:ascii="Courier New"/>
                <w:w w:val="99"/>
                <w:sz w:val="20"/>
              </w:rPr>
              <w:t>3</w:t>
            </w:r>
          </w:p>
        </w:tc>
        <w:tc>
          <w:tcPr>
            <w:tcW w:w="1238" w:type="dxa"/>
          </w:tcPr>
          <w:p w:rsidR="00266664" w:rsidRDefault="00CB618E">
            <w:pPr>
              <w:pStyle w:val="TableParagraph"/>
              <w:spacing w:before="49"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3"/>
              <w:rPr>
                <w:rFonts w:ascii="Courier New"/>
                <w:sz w:val="20"/>
              </w:rPr>
            </w:pPr>
            <w:r>
              <w:rPr>
                <w:rFonts w:ascii="Courier New"/>
                <w:w w:val="99"/>
                <w:sz w:val="20"/>
              </w:rPr>
              <w:t>3</w:t>
            </w:r>
          </w:p>
        </w:tc>
      </w:tr>
      <w:tr w:rsidR="00266664">
        <w:trPr>
          <w:trHeight w:val="270"/>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14</w:t>
            </w:r>
          </w:p>
        </w:tc>
        <w:tc>
          <w:tcPr>
            <w:tcW w:w="124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7" w:line="204"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7" w:line="204"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7" w:line="204" w:lineRule="exact"/>
              <w:ind w:right="93"/>
              <w:rPr>
                <w:rFonts w:ascii="Courier New"/>
                <w:sz w:val="20"/>
              </w:rPr>
            </w:pPr>
            <w:r>
              <w:rPr>
                <w:rFonts w:ascii="Courier New"/>
                <w:w w:val="99"/>
                <w:sz w:val="20"/>
              </w:rPr>
              <w:t>4</w:t>
            </w:r>
          </w:p>
        </w:tc>
      </w:tr>
      <w:tr w:rsidR="00266664">
        <w:trPr>
          <w:trHeight w:val="268"/>
        </w:trPr>
        <w:tc>
          <w:tcPr>
            <w:tcW w:w="1320" w:type="dxa"/>
          </w:tcPr>
          <w:p w:rsidR="00266664" w:rsidRDefault="00CB618E">
            <w:pPr>
              <w:pStyle w:val="TableParagraph"/>
              <w:spacing w:before="38" w:line="211" w:lineRule="exact"/>
              <w:ind w:left="92" w:right="88"/>
              <w:jc w:val="center"/>
              <w:rPr>
                <w:rFonts w:ascii="Arial"/>
                <w:sz w:val="20"/>
              </w:rPr>
            </w:pPr>
            <w:r>
              <w:rPr>
                <w:rFonts w:ascii="Arial"/>
                <w:sz w:val="20"/>
              </w:rPr>
              <w:t>15</w:t>
            </w:r>
          </w:p>
        </w:tc>
        <w:tc>
          <w:tcPr>
            <w:tcW w:w="1241" w:type="dxa"/>
          </w:tcPr>
          <w:p w:rsidR="00266664" w:rsidRDefault="00CB618E">
            <w:pPr>
              <w:pStyle w:val="TableParagraph"/>
              <w:spacing w:before="47" w:line="202" w:lineRule="exact"/>
              <w:ind w:right="96"/>
              <w:rPr>
                <w:rFonts w:ascii="Courier New"/>
                <w:sz w:val="20"/>
              </w:rPr>
            </w:pPr>
            <w:r>
              <w:rPr>
                <w:rFonts w:ascii="Courier New"/>
                <w:w w:val="99"/>
                <w:sz w:val="20"/>
              </w:rPr>
              <w:t>5</w:t>
            </w:r>
          </w:p>
        </w:tc>
        <w:tc>
          <w:tcPr>
            <w:tcW w:w="1240" w:type="dxa"/>
          </w:tcPr>
          <w:p w:rsidR="00266664" w:rsidRDefault="00CB618E">
            <w:pPr>
              <w:pStyle w:val="TableParagraph"/>
              <w:spacing w:before="47" w:line="202"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7"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7" w:line="202" w:lineRule="exact"/>
              <w:ind w:right="93"/>
              <w:rPr>
                <w:rFonts w:ascii="Courier New"/>
                <w:sz w:val="20"/>
              </w:rPr>
            </w:pPr>
            <w:r>
              <w:rPr>
                <w:rFonts w:ascii="Courier New"/>
                <w:w w:val="99"/>
                <w:sz w:val="20"/>
              </w:rPr>
              <w:t>3</w:t>
            </w:r>
          </w:p>
        </w:tc>
      </w:tr>
      <w:tr w:rsidR="00266664">
        <w:trPr>
          <w:trHeight w:val="270"/>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16</w:t>
            </w:r>
          </w:p>
        </w:tc>
        <w:tc>
          <w:tcPr>
            <w:tcW w:w="1241" w:type="dxa"/>
          </w:tcPr>
          <w:p w:rsidR="00266664" w:rsidRDefault="00CB618E">
            <w:pPr>
              <w:pStyle w:val="TableParagraph"/>
              <w:spacing w:before="49"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9"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3"/>
              <w:rPr>
                <w:rFonts w:ascii="Courier New"/>
                <w:sz w:val="20"/>
              </w:rPr>
            </w:pPr>
            <w:r>
              <w:rPr>
                <w:rFonts w:ascii="Courier New"/>
                <w:w w:val="99"/>
                <w:sz w:val="20"/>
              </w:rPr>
              <w:t>4</w:t>
            </w:r>
          </w:p>
        </w:tc>
      </w:tr>
      <w:tr w:rsidR="00266664">
        <w:trPr>
          <w:trHeight w:val="270"/>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17</w:t>
            </w:r>
          </w:p>
        </w:tc>
        <w:tc>
          <w:tcPr>
            <w:tcW w:w="124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7" w:line="204"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7" w:line="204"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7" w:line="204" w:lineRule="exact"/>
              <w:ind w:right="93"/>
              <w:rPr>
                <w:rFonts w:ascii="Courier New"/>
                <w:sz w:val="20"/>
              </w:rPr>
            </w:pPr>
            <w:r>
              <w:rPr>
                <w:rFonts w:ascii="Courier New"/>
                <w:w w:val="99"/>
                <w:sz w:val="20"/>
              </w:rPr>
              <w:t>4</w:t>
            </w:r>
          </w:p>
        </w:tc>
      </w:tr>
      <w:tr w:rsidR="00266664">
        <w:trPr>
          <w:trHeight w:val="268"/>
        </w:trPr>
        <w:tc>
          <w:tcPr>
            <w:tcW w:w="1320" w:type="dxa"/>
          </w:tcPr>
          <w:p w:rsidR="00266664" w:rsidRDefault="00CB618E">
            <w:pPr>
              <w:pStyle w:val="TableParagraph"/>
              <w:spacing w:before="38" w:line="211" w:lineRule="exact"/>
              <w:ind w:left="92" w:right="88"/>
              <w:jc w:val="center"/>
              <w:rPr>
                <w:rFonts w:ascii="Arial"/>
                <w:sz w:val="20"/>
              </w:rPr>
            </w:pPr>
            <w:r>
              <w:rPr>
                <w:rFonts w:ascii="Arial"/>
                <w:sz w:val="20"/>
              </w:rPr>
              <w:t>18</w:t>
            </w:r>
          </w:p>
        </w:tc>
        <w:tc>
          <w:tcPr>
            <w:tcW w:w="1241" w:type="dxa"/>
          </w:tcPr>
          <w:p w:rsidR="00266664" w:rsidRDefault="00CB618E">
            <w:pPr>
              <w:pStyle w:val="TableParagraph"/>
              <w:spacing w:before="47"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7" w:line="202"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7"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7" w:line="202" w:lineRule="exact"/>
              <w:ind w:right="93"/>
              <w:rPr>
                <w:rFonts w:ascii="Courier New"/>
                <w:sz w:val="20"/>
              </w:rPr>
            </w:pPr>
            <w:r>
              <w:rPr>
                <w:rFonts w:ascii="Courier New"/>
                <w:w w:val="99"/>
                <w:sz w:val="20"/>
              </w:rPr>
              <w:t>4</w:t>
            </w:r>
          </w:p>
        </w:tc>
      </w:tr>
      <w:tr w:rsidR="00266664">
        <w:trPr>
          <w:trHeight w:val="271"/>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19</w:t>
            </w:r>
          </w:p>
        </w:tc>
        <w:tc>
          <w:tcPr>
            <w:tcW w:w="1241" w:type="dxa"/>
          </w:tcPr>
          <w:p w:rsidR="00266664" w:rsidRDefault="00CB618E">
            <w:pPr>
              <w:pStyle w:val="TableParagraph"/>
              <w:spacing w:before="49" w:line="202" w:lineRule="exact"/>
              <w:ind w:right="96"/>
              <w:rPr>
                <w:rFonts w:ascii="Courier New"/>
                <w:sz w:val="20"/>
              </w:rPr>
            </w:pPr>
            <w:r>
              <w:rPr>
                <w:rFonts w:ascii="Courier New"/>
                <w:w w:val="99"/>
                <w:sz w:val="20"/>
              </w:rPr>
              <w:t>3</w:t>
            </w:r>
          </w:p>
        </w:tc>
        <w:tc>
          <w:tcPr>
            <w:tcW w:w="1240" w:type="dxa"/>
          </w:tcPr>
          <w:p w:rsidR="00266664" w:rsidRDefault="00CB618E">
            <w:pPr>
              <w:pStyle w:val="TableParagraph"/>
              <w:spacing w:before="49" w:line="202" w:lineRule="exact"/>
              <w:ind w:right="95"/>
              <w:rPr>
                <w:rFonts w:ascii="Courier New"/>
                <w:sz w:val="20"/>
              </w:rPr>
            </w:pPr>
            <w:r>
              <w:rPr>
                <w:rFonts w:ascii="Courier New"/>
                <w:w w:val="99"/>
                <w:sz w:val="20"/>
              </w:rPr>
              <w:t>3</w:t>
            </w:r>
          </w:p>
        </w:tc>
        <w:tc>
          <w:tcPr>
            <w:tcW w:w="1238" w:type="dxa"/>
          </w:tcPr>
          <w:p w:rsidR="00266664" w:rsidRDefault="00CB618E">
            <w:pPr>
              <w:pStyle w:val="TableParagraph"/>
              <w:spacing w:before="49"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3"/>
              <w:rPr>
                <w:rFonts w:ascii="Courier New"/>
                <w:sz w:val="20"/>
              </w:rPr>
            </w:pPr>
            <w:r>
              <w:rPr>
                <w:rFonts w:ascii="Courier New"/>
                <w:w w:val="99"/>
                <w:sz w:val="20"/>
              </w:rPr>
              <w:t>4</w:t>
            </w:r>
          </w:p>
        </w:tc>
      </w:tr>
      <w:tr w:rsidR="00266664">
        <w:trPr>
          <w:trHeight w:val="270"/>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20</w:t>
            </w:r>
          </w:p>
        </w:tc>
        <w:tc>
          <w:tcPr>
            <w:tcW w:w="1241" w:type="dxa"/>
          </w:tcPr>
          <w:p w:rsidR="00266664" w:rsidRDefault="00CB618E">
            <w:pPr>
              <w:pStyle w:val="TableParagraph"/>
              <w:spacing w:before="47" w:line="204" w:lineRule="exact"/>
              <w:ind w:right="96"/>
              <w:rPr>
                <w:rFonts w:ascii="Courier New"/>
                <w:sz w:val="20"/>
              </w:rPr>
            </w:pPr>
            <w:r>
              <w:rPr>
                <w:rFonts w:ascii="Courier New"/>
                <w:w w:val="99"/>
                <w:sz w:val="20"/>
              </w:rPr>
              <w:t>3</w:t>
            </w:r>
          </w:p>
        </w:tc>
        <w:tc>
          <w:tcPr>
            <w:tcW w:w="1240" w:type="dxa"/>
          </w:tcPr>
          <w:p w:rsidR="00266664" w:rsidRDefault="00CB618E">
            <w:pPr>
              <w:pStyle w:val="TableParagraph"/>
              <w:spacing w:before="47" w:line="204" w:lineRule="exact"/>
              <w:ind w:right="95"/>
              <w:rPr>
                <w:rFonts w:ascii="Courier New"/>
                <w:sz w:val="20"/>
              </w:rPr>
            </w:pPr>
            <w:r>
              <w:rPr>
                <w:rFonts w:ascii="Courier New"/>
                <w:w w:val="99"/>
                <w:sz w:val="20"/>
              </w:rPr>
              <w:t>5</w:t>
            </w:r>
          </w:p>
        </w:tc>
        <w:tc>
          <w:tcPr>
            <w:tcW w:w="1238" w:type="dxa"/>
          </w:tcPr>
          <w:p w:rsidR="00266664" w:rsidRDefault="00CB618E">
            <w:pPr>
              <w:pStyle w:val="TableParagraph"/>
              <w:spacing w:before="47" w:line="204" w:lineRule="exact"/>
              <w:ind w:right="94"/>
              <w:rPr>
                <w:rFonts w:ascii="Courier New"/>
                <w:sz w:val="20"/>
              </w:rPr>
            </w:pPr>
            <w:r>
              <w:rPr>
                <w:rFonts w:ascii="Courier New"/>
                <w:w w:val="99"/>
                <w:sz w:val="20"/>
              </w:rPr>
              <w:t>5</w:t>
            </w:r>
          </w:p>
        </w:tc>
        <w:tc>
          <w:tcPr>
            <w:tcW w:w="1240" w:type="dxa"/>
          </w:tcPr>
          <w:p w:rsidR="00266664" w:rsidRDefault="00CB618E">
            <w:pPr>
              <w:pStyle w:val="TableParagraph"/>
              <w:spacing w:before="47" w:line="204" w:lineRule="exact"/>
              <w:ind w:right="93"/>
              <w:rPr>
                <w:rFonts w:ascii="Courier New"/>
                <w:sz w:val="20"/>
              </w:rPr>
            </w:pPr>
            <w:r>
              <w:rPr>
                <w:rFonts w:ascii="Courier New"/>
                <w:w w:val="99"/>
                <w:sz w:val="20"/>
              </w:rPr>
              <w:t>5</w:t>
            </w:r>
          </w:p>
        </w:tc>
      </w:tr>
      <w:tr w:rsidR="00266664">
        <w:trPr>
          <w:trHeight w:val="268"/>
        </w:trPr>
        <w:tc>
          <w:tcPr>
            <w:tcW w:w="1320" w:type="dxa"/>
          </w:tcPr>
          <w:p w:rsidR="00266664" w:rsidRDefault="00CB618E">
            <w:pPr>
              <w:pStyle w:val="TableParagraph"/>
              <w:spacing w:before="38" w:line="211" w:lineRule="exact"/>
              <w:ind w:left="92" w:right="88"/>
              <w:jc w:val="center"/>
              <w:rPr>
                <w:rFonts w:ascii="Arial"/>
                <w:sz w:val="20"/>
              </w:rPr>
            </w:pPr>
            <w:r>
              <w:rPr>
                <w:rFonts w:ascii="Arial"/>
                <w:sz w:val="20"/>
              </w:rPr>
              <w:t>21</w:t>
            </w:r>
          </w:p>
        </w:tc>
        <w:tc>
          <w:tcPr>
            <w:tcW w:w="1241" w:type="dxa"/>
          </w:tcPr>
          <w:p w:rsidR="00266664" w:rsidRDefault="00CB618E">
            <w:pPr>
              <w:pStyle w:val="TableParagraph"/>
              <w:spacing w:before="47"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7" w:line="202"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7"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7" w:line="202" w:lineRule="exact"/>
              <w:ind w:right="93"/>
              <w:rPr>
                <w:rFonts w:ascii="Courier New"/>
                <w:sz w:val="20"/>
              </w:rPr>
            </w:pPr>
            <w:r>
              <w:rPr>
                <w:rFonts w:ascii="Courier New"/>
                <w:w w:val="99"/>
                <w:sz w:val="20"/>
              </w:rPr>
              <w:t>4</w:t>
            </w:r>
          </w:p>
        </w:tc>
      </w:tr>
      <w:tr w:rsidR="00266664">
        <w:trPr>
          <w:trHeight w:val="270"/>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22</w:t>
            </w:r>
          </w:p>
        </w:tc>
        <w:tc>
          <w:tcPr>
            <w:tcW w:w="1241" w:type="dxa"/>
          </w:tcPr>
          <w:p w:rsidR="00266664" w:rsidRDefault="00CB618E">
            <w:pPr>
              <w:pStyle w:val="TableParagraph"/>
              <w:spacing w:before="49"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9"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3"/>
              <w:rPr>
                <w:rFonts w:ascii="Courier New"/>
                <w:sz w:val="20"/>
              </w:rPr>
            </w:pPr>
            <w:r>
              <w:rPr>
                <w:rFonts w:ascii="Courier New"/>
                <w:w w:val="99"/>
                <w:sz w:val="20"/>
              </w:rPr>
              <w:t>4</w:t>
            </w:r>
          </w:p>
        </w:tc>
      </w:tr>
      <w:tr w:rsidR="00266664">
        <w:trPr>
          <w:trHeight w:val="270"/>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23</w:t>
            </w:r>
          </w:p>
        </w:tc>
        <w:tc>
          <w:tcPr>
            <w:tcW w:w="1241" w:type="dxa"/>
          </w:tcPr>
          <w:p w:rsidR="00266664" w:rsidRDefault="00CB618E">
            <w:pPr>
              <w:pStyle w:val="TableParagraph"/>
              <w:spacing w:before="47" w:line="204" w:lineRule="exact"/>
              <w:ind w:right="96"/>
              <w:rPr>
                <w:rFonts w:ascii="Courier New"/>
                <w:sz w:val="20"/>
              </w:rPr>
            </w:pPr>
            <w:r>
              <w:rPr>
                <w:rFonts w:ascii="Courier New"/>
                <w:w w:val="99"/>
                <w:sz w:val="20"/>
              </w:rPr>
              <w:t>3</w:t>
            </w:r>
          </w:p>
        </w:tc>
        <w:tc>
          <w:tcPr>
            <w:tcW w:w="1240" w:type="dxa"/>
          </w:tcPr>
          <w:p w:rsidR="00266664" w:rsidRDefault="00CB618E">
            <w:pPr>
              <w:pStyle w:val="TableParagraph"/>
              <w:spacing w:before="47" w:line="204" w:lineRule="exact"/>
              <w:ind w:right="95"/>
              <w:rPr>
                <w:rFonts w:ascii="Courier New"/>
                <w:sz w:val="20"/>
              </w:rPr>
            </w:pPr>
            <w:r>
              <w:rPr>
                <w:rFonts w:ascii="Courier New"/>
                <w:w w:val="99"/>
                <w:sz w:val="20"/>
              </w:rPr>
              <w:t>3</w:t>
            </w:r>
          </w:p>
        </w:tc>
        <w:tc>
          <w:tcPr>
            <w:tcW w:w="1238" w:type="dxa"/>
          </w:tcPr>
          <w:p w:rsidR="00266664" w:rsidRDefault="00CB618E">
            <w:pPr>
              <w:pStyle w:val="TableParagraph"/>
              <w:spacing w:before="47" w:line="204" w:lineRule="exact"/>
              <w:ind w:right="94"/>
              <w:rPr>
                <w:rFonts w:ascii="Courier New"/>
                <w:sz w:val="20"/>
              </w:rPr>
            </w:pPr>
            <w:r>
              <w:rPr>
                <w:rFonts w:ascii="Courier New"/>
                <w:w w:val="99"/>
                <w:sz w:val="20"/>
              </w:rPr>
              <w:t>3</w:t>
            </w:r>
          </w:p>
        </w:tc>
        <w:tc>
          <w:tcPr>
            <w:tcW w:w="1240" w:type="dxa"/>
          </w:tcPr>
          <w:p w:rsidR="00266664" w:rsidRDefault="00CB618E">
            <w:pPr>
              <w:pStyle w:val="TableParagraph"/>
              <w:spacing w:before="47" w:line="204" w:lineRule="exact"/>
              <w:ind w:right="93"/>
              <w:rPr>
                <w:rFonts w:ascii="Courier New"/>
                <w:sz w:val="20"/>
              </w:rPr>
            </w:pPr>
            <w:r>
              <w:rPr>
                <w:rFonts w:ascii="Courier New"/>
                <w:w w:val="99"/>
                <w:sz w:val="20"/>
              </w:rPr>
              <w:t>3</w:t>
            </w:r>
          </w:p>
        </w:tc>
      </w:tr>
      <w:tr w:rsidR="00266664">
        <w:trPr>
          <w:trHeight w:val="268"/>
        </w:trPr>
        <w:tc>
          <w:tcPr>
            <w:tcW w:w="1320" w:type="dxa"/>
          </w:tcPr>
          <w:p w:rsidR="00266664" w:rsidRDefault="00CB618E">
            <w:pPr>
              <w:pStyle w:val="TableParagraph"/>
              <w:spacing w:before="38" w:line="211" w:lineRule="exact"/>
              <w:ind w:left="92" w:right="88"/>
              <w:jc w:val="center"/>
              <w:rPr>
                <w:rFonts w:ascii="Arial"/>
                <w:sz w:val="20"/>
              </w:rPr>
            </w:pPr>
            <w:r>
              <w:rPr>
                <w:rFonts w:ascii="Arial"/>
                <w:sz w:val="20"/>
              </w:rPr>
              <w:t>24</w:t>
            </w:r>
          </w:p>
        </w:tc>
        <w:tc>
          <w:tcPr>
            <w:tcW w:w="1241" w:type="dxa"/>
          </w:tcPr>
          <w:p w:rsidR="00266664" w:rsidRDefault="00CB618E">
            <w:pPr>
              <w:pStyle w:val="TableParagraph"/>
              <w:spacing w:before="47"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7" w:line="202"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7"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7" w:line="202" w:lineRule="exact"/>
              <w:ind w:right="93"/>
              <w:rPr>
                <w:rFonts w:ascii="Courier New"/>
                <w:sz w:val="20"/>
              </w:rPr>
            </w:pPr>
            <w:r>
              <w:rPr>
                <w:rFonts w:ascii="Courier New"/>
                <w:w w:val="99"/>
                <w:sz w:val="20"/>
              </w:rPr>
              <w:t>4</w:t>
            </w:r>
          </w:p>
        </w:tc>
      </w:tr>
      <w:tr w:rsidR="00266664">
        <w:trPr>
          <w:trHeight w:val="270"/>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25</w:t>
            </w:r>
          </w:p>
        </w:tc>
        <w:tc>
          <w:tcPr>
            <w:tcW w:w="1241" w:type="dxa"/>
          </w:tcPr>
          <w:p w:rsidR="00266664" w:rsidRDefault="00CB618E">
            <w:pPr>
              <w:pStyle w:val="TableParagraph"/>
              <w:spacing w:before="49"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9"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3"/>
              <w:rPr>
                <w:rFonts w:ascii="Courier New"/>
                <w:sz w:val="20"/>
              </w:rPr>
            </w:pPr>
            <w:r>
              <w:rPr>
                <w:rFonts w:ascii="Courier New"/>
                <w:w w:val="99"/>
                <w:sz w:val="20"/>
              </w:rPr>
              <w:t>4</w:t>
            </w:r>
          </w:p>
        </w:tc>
      </w:tr>
      <w:tr w:rsidR="00266664">
        <w:trPr>
          <w:trHeight w:val="270"/>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26</w:t>
            </w:r>
          </w:p>
        </w:tc>
        <w:tc>
          <w:tcPr>
            <w:tcW w:w="124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7" w:line="204"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7" w:line="204"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7" w:line="204" w:lineRule="exact"/>
              <w:ind w:right="93"/>
              <w:rPr>
                <w:rFonts w:ascii="Courier New"/>
                <w:sz w:val="20"/>
              </w:rPr>
            </w:pPr>
            <w:r>
              <w:rPr>
                <w:rFonts w:ascii="Courier New"/>
                <w:w w:val="99"/>
                <w:sz w:val="20"/>
              </w:rPr>
              <w:t>4</w:t>
            </w:r>
          </w:p>
        </w:tc>
      </w:tr>
      <w:tr w:rsidR="00266664">
        <w:trPr>
          <w:trHeight w:val="268"/>
        </w:trPr>
        <w:tc>
          <w:tcPr>
            <w:tcW w:w="1320" w:type="dxa"/>
          </w:tcPr>
          <w:p w:rsidR="00266664" w:rsidRDefault="00CB618E">
            <w:pPr>
              <w:pStyle w:val="TableParagraph"/>
              <w:spacing w:before="38" w:line="211" w:lineRule="exact"/>
              <w:ind w:left="92" w:right="88"/>
              <w:jc w:val="center"/>
              <w:rPr>
                <w:rFonts w:ascii="Arial"/>
                <w:sz w:val="20"/>
              </w:rPr>
            </w:pPr>
            <w:r>
              <w:rPr>
                <w:rFonts w:ascii="Arial"/>
                <w:sz w:val="20"/>
              </w:rPr>
              <w:t>27</w:t>
            </w:r>
          </w:p>
        </w:tc>
        <w:tc>
          <w:tcPr>
            <w:tcW w:w="1241" w:type="dxa"/>
          </w:tcPr>
          <w:p w:rsidR="00266664" w:rsidRDefault="00CB618E">
            <w:pPr>
              <w:pStyle w:val="TableParagraph"/>
              <w:spacing w:before="47" w:line="202"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7" w:line="202"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7"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7" w:line="202" w:lineRule="exact"/>
              <w:ind w:right="93"/>
              <w:rPr>
                <w:rFonts w:ascii="Courier New"/>
                <w:sz w:val="20"/>
              </w:rPr>
            </w:pPr>
            <w:r>
              <w:rPr>
                <w:rFonts w:ascii="Courier New"/>
                <w:w w:val="99"/>
                <w:sz w:val="20"/>
              </w:rPr>
              <w:t>4</w:t>
            </w:r>
          </w:p>
        </w:tc>
      </w:tr>
      <w:tr w:rsidR="00266664">
        <w:trPr>
          <w:trHeight w:val="270"/>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28</w:t>
            </w:r>
          </w:p>
        </w:tc>
        <w:tc>
          <w:tcPr>
            <w:tcW w:w="1241" w:type="dxa"/>
          </w:tcPr>
          <w:p w:rsidR="00266664" w:rsidRDefault="00CB618E">
            <w:pPr>
              <w:pStyle w:val="TableParagraph"/>
              <w:spacing w:before="49" w:line="202" w:lineRule="exact"/>
              <w:ind w:right="96"/>
              <w:rPr>
                <w:rFonts w:ascii="Courier New"/>
                <w:sz w:val="20"/>
              </w:rPr>
            </w:pPr>
            <w:r>
              <w:rPr>
                <w:rFonts w:ascii="Courier New"/>
                <w:w w:val="99"/>
                <w:sz w:val="20"/>
              </w:rPr>
              <w:t>3</w:t>
            </w:r>
          </w:p>
        </w:tc>
        <w:tc>
          <w:tcPr>
            <w:tcW w:w="1240" w:type="dxa"/>
          </w:tcPr>
          <w:p w:rsidR="00266664" w:rsidRDefault="00CB618E">
            <w:pPr>
              <w:pStyle w:val="TableParagraph"/>
              <w:spacing w:before="49" w:line="202" w:lineRule="exact"/>
              <w:ind w:right="95"/>
              <w:rPr>
                <w:rFonts w:ascii="Courier New"/>
                <w:sz w:val="20"/>
              </w:rPr>
            </w:pPr>
            <w:r>
              <w:rPr>
                <w:rFonts w:ascii="Courier New"/>
                <w:w w:val="99"/>
                <w:sz w:val="20"/>
              </w:rPr>
              <w:t>3</w:t>
            </w:r>
          </w:p>
        </w:tc>
        <w:tc>
          <w:tcPr>
            <w:tcW w:w="1238" w:type="dxa"/>
          </w:tcPr>
          <w:p w:rsidR="00266664" w:rsidRDefault="00CB618E">
            <w:pPr>
              <w:pStyle w:val="TableParagraph"/>
              <w:spacing w:before="49" w:line="202"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9" w:line="202" w:lineRule="exact"/>
              <w:ind w:right="93"/>
              <w:rPr>
                <w:rFonts w:ascii="Courier New"/>
                <w:sz w:val="20"/>
              </w:rPr>
            </w:pPr>
            <w:r>
              <w:rPr>
                <w:rFonts w:ascii="Courier New"/>
                <w:w w:val="99"/>
                <w:sz w:val="20"/>
              </w:rPr>
              <w:t>3</w:t>
            </w:r>
          </w:p>
        </w:tc>
      </w:tr>
      <w:tr w:rsidR="00266664">
        <w:trPr>
          <w:trHeight w:val="270"/>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29</w:t>
            </w:r>
          </w:p>
        </w:tc>
        <w:tc>
          <w:tcPr>
            <w:tcW w:w="124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7" w:line="204"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7" w:line="204"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7" w:line="204" w:lineRule="exact"/>
              <w:ind w:right="93"/>
              <w:rPr>
                <w:rFonts w:ascii="Courier New"/>
                <w:sz w:val="20"/>
              </w:rPr>
            </w:pPr>
            <w:r>
              <w:rPr>
                <w:rFonts w:ascii="Courier New"/>
                <w:w w:val="99"/>
                <w:sz w:val="20"/>
              </w:rPr>
              <w:t>3</w:t>
            </w:r>
          </w:p>
        </w:tc>
      </w:tr>
      <w:tr w:rsidR="00266664">
        <w:trPr>
          <w:trHeight w:val="271"/>
        </w:trPr>
        <w:tc>
          <w:tcPr>
            <w:tcW w:w="1320" w:type="dxa"/>
          </w:tcPr>
          <w:p w:rsidR="00266664" w:rsidRDefault="00CB618E">
            <w:pPr>
              <w:pStyle w:val="TableParagraph"/>
              <w:spacing w:before="38" w:line="213" w:lineRule="exact"/>
              <w:ind w:left="92" w:right="88"/>
              <w:jc w:val="center"/>
              <w:rPr>
                <w:rFonts w:ascii="Arial"/>
                <w:sz w:val="20"/>
              </w:rPr>
            </w:pPr>
            <w:r>
              <w:rPr>
                <w:rFonts w:ascii="Arial"/>
                <w:sz w:val="20"/>
              </w:rPr>
              <w:t>30</w:t>
            </w:r>
          </w:p>
        </w:tc>
        <w:tc>
          <w:tcPr>
            <w:tcW w:w="1241"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1240" w:type="dxa"/>
          </w:tcPr>
          <w:p w:rsidR="00266664" w:rsidRDefault="00CB618E">
            <w:pPr>
              <w:pStyle w:val="TableParagraph"/>
              <w:spacing w:before="47" w:line="204" w:lineRule="exact"/>
              <w:ind w:right="95"/>
              <w:rPr>
                <w:rFonts w:ascii="Courier New"/>
                <w:sz w:val="20"/>
              </w:rPr>
            </w:pPr>
            <w:r>
              <w:rPr>
                <w:rFonts w:ascii="Courier New"/>
                <w:w w:val="99"/>
                <w:sz w:val="20"/>
              </w:rPr>
              <w:t>4</w:t>
            </w:r>
          </w:p>
        </w:tc>
        <w:tc>
          <w:tcPr>
            <w:tcW w:w="1238" w:type="dxa"/>
          </w:tcPr>
          <w:p w:rsidR="00266664" w:rsidRDefault="00CB618E">
            <w:pPr>
              <w:pStyle w:val="TableParagraph"/>
              <w:spacing w:before="47" w:line="204" w:lineRule="exact"/>
              <w:ind w:right="94"/>
              <w:rPr>
                <w:rFonts w:ascii="Courier New"/>
                <w:sz w:val="20"/>
              </w:rPr>
            </w:pPr>
            <w:r>
              <w:rPr>
                <w:rFonts w:ascii="Courier New"/>
                <w:w w:val="99"/>
                <w:sz w:val="20"/>
              </w:rPr>
              <w:t>4</w:t>
            </w:r>
          </w:p>
        </w:tc>
        <w:tc>
          <w:tcPr>
            <w:tcW w:w="1240" w:type="dxa"/>
          </w:tcPr>
          <w:p w:rsidR="00266664" w:rsidRDefault="00CB618E">
            <w:pPr>
              <w:pStyle w:val="TableParagraph"/>
              <w:spacing w:before="47" w:line="204" w:lineRule="exact"/>
              <w:ind w:right="93"/>
              <w:rPr>
                <w:rFonts w:ascii="Courier New"/>
                <w:sz w:val="20"/>
              </w:rPr>
            </w:pPr>
            <w:r>
              <w:rPr>
                <w:rFonts w:ascii="Courier New"/>
                <w:w w:val="99"/>
                <w:sz w:val="20"/>
              </w:rPr>
              <w:t>4</w:t>
            </w:r>
          </w:p>
        </w:tc>
      </w:tr>
    </w:tbl>
    <w:p w:rsidR="00266664" w:rsidRDefault="00266664">
      <w:pPr>
        <w:spacing w:line="204" w:lineRule="exact"/>
        <w:rPr>
          <w:rFonts w:ascii="Courier New"/>
          <w:sz w:val="20"/>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TeksIsi"/>
        <w:spacing w:before="215"/>
        <w:ind w:left="726"/>
      </w:pPr>
      <w:r>
        <w:t>Data Ordinal Variabel X4</w:t>
      </w:r>
    </w:p>
    <w:p w:rsidR="00266664" w:rsidRDefault="00266664">
      <w:pPr>
        <w:pStyle w:val="TeksIsi"/>
        <w:spacing w:before="8"/>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961"/>
        <w:gridCol w:w="1001"/>
        <w:gridCol w:w="1040"/>
        <w:gridCol w:w="1040"/>
      </w:tblGrid>
      <w:tr w:rsidR="00266664">
        <w:trPr>
          <w:trHeight w:val="270"/>
        </w:trPr>
        <w:tc>
          <w:tcPr>
            <w:tcW w:w="1541" w:type="dxa"/>
          </w:tcPr>
          <w:p w:rsidR="00266664" w:rsidRDefault="00CB618E">
            <w:pPr>
              <w:pStyle w:val="TableParagraph"/>
              <w:spacing w:before="38" w:line="213" w:lineRule="exact"/>
              <w:ind w:left="115" w:right="109"/>
              <w:jc w:val="center"/>
              <w:rPr>
                <w:rFonts w:ascii="Arial"/>
                <w:sz w:val="20"/>
              </w:rPr>
            </w:pPr>
            <w:r>
              <w:rPr>
                <w:rFonts w:ascii="Arial"/>
                <w:sz w:val="20"/>
              </w:rPr>
              <w:t>RESPONDEN</w:t>
            </w:r>
          </w:p>
        </w:tc>
        <w:tc>
          <w:tcPr>
            <w:tcW w:w="961" w:type="dxa"/>
          </w:tcPr>
          <w:p w:rsidR="00266664" w:rsidRDefault="00CB618E">
            <w:pPr>
              <w:pStyle w:val="TableParagraph"/>
              <w:spacing w:before="35" w:line="215" w:lineRule="exact"/>
              <w:ind w:left="9"/>
              <w:jc w:val="center"/>
              <w:rPr>
                <w:rFonts w:ascii="Arial"/>
                <w:b/>
                <w:sz w:val="20"/>
              </w:rPr>
            </w:pPr>
            <w:r>
              <w:rPr>
                <w:rFonts w:ascii="Arial"/>
                <w:b/>
                <w:w w:val="99"/>
                <w:sz w:val="20"/>
              </w:rPr>
              <w:t>1</w:t>
            </w:r>
          </w:p>
        </w:tc>
        <w:tc>
          <w:tcPr>
            <w:tcW w:w="1001" w:type="dxa"/>
          </w:tcPr>
          <w:p w:rsidR="00266664" w:rsidRDefault="00CB618E">
            <w:pPr>
              <w:pStyle w:val="TableParagraph"/>
              <w:spacing w:before="35" w:line="215" w:lineRule="exact"/>
              <w:ind w:left="5"/>
              <w:jc w:val="center"/>
              <w:rPr>
                <w:rFonts w:ascii="Arial"/>
                <w:b/>
                <w:sz w:val="20"/>
              </w:rPr>
            </w:pPr>
            <w:r>
              <w:rPr>
                <w:rFonts w:ascii="Arial"/>
                <w:b/>
                <w:w w:val="99"/>
                <w:sz w:val="20"/>
              </w:rPr>
              <w:t>2</w:t>
            </w:r>
          </w:p>
        </w:tc>
        <w:tc>
          <w:tcPr>
            <w:tcW w:w="1040" w:type="dxa"/>
          </w:tcPr>
          <w:p w:rsidR="00266664" w:rsidRDefault="00CB618E">
            <w:pPr>
              <w:pStyle w:val="TableParagraph"/>
              <w:spacing w:before="35" w:line="215" w:lineRule="exact"/>
              <w:jc w:val="center"/>
              <w:rPr>
                <w:rFonts w:ascii="Arial"/>
                <w:b/>
                <w:sz w:val="20"/>
              </w:rPr>
            </w:pPr>
            <w:r>
              <w:rPr>
                <w:rFonts w:ascii="Arial"/>
                <w:b/>
                <w:w w:val="99"/>
                <w:sz w:val="20"/>
              </w:rPr>
              <w:t>3</w:t>
            </w:r>
          </w:p>
        </w:tc>
        <w:tc>
          <w:tcPr>
            <w:tcW w:w="1040" w:type="dxa"/>
          </w:tcPr>
          <w:p w:rsidR="00266664" w:rsidRDefault="00CB618E">
            <w:pPr>
              <w:pStyle w:val="TableParagraph"/>
              <w:spacing w:before="35" w:line="215" w:lineRule="exact"/>
              <w:ind w:left="461"/>
              <w:jc w:val="left"/>
              <w:rPr>
                <w:rFonts w:ascii="Arial"/>
                <w:b/>
                <w:sz w:val="20"/>
              </w:rPr>
            </w:pPr>
            <w:r>
              <w:rPr>
                <w:rFonts w:ascii="Arial"/>
                <w:b/>
                <w:w w:val="99"/>
                <w:sz w:val="20"/>
              </w:rPr>
              <w:t>4</w:t>
            </w:r>
          </w:p>
        </w:tc>
      </w:tr>
      <w:tr w:rsidR="00266664">
        <w:trPr>
          <w:trHeight w:val="270"/>
        </w:trPr>
        <w:tc>
          <w:tcPr>
            <w:tcW w:w="1541" w:type="dxa"/>
          </w:tcPr>
          <w:p w:rsidR="00266664" w:rsidRDefault="00CB618E">
            <w:pPr>
              <w:pStyle w:val="TableParagraph"/>
              <w:spacing w:before="38" w:line="213" w:lineRule="exact"/>
              <w:ind w:left="9"/>
              <w:jc w:val="center"/>
              <w:rPr>
                <w:rFonts w:ascii="Arial"/>
                <w:sz w:val="20"/>
              </w:rPr>
            </w:pPr>
            <w:r>
              <w:rPr>
                <w:rFonts w:ascii="Arial"/>
                <w:w w:val="99"/>
                <w:sz w:val="20"/>
              </w:rPr>
              <w:t>1</w:t>
            </w:r>
          </w:p>
        </w:tc>
        <w:tc>
          <w:tcPr>
            <w:tcW w:w="961" w:type="dxa"/>
          </w:tcPr>
          <w:p w:rsidR="00266664" w:rsidRDefault="00CB618E">
            <w:pPr>
              <w:pStyle w:val="TableParagraph"/>
              <w:spacing w:before="14"/>
              <w:ind w:right="96"/>
              <w:rPr>
                <w:rFonts w:ascii="Arial"/>
                <w:b/>
                <w:sz w:val="20"/>
              </w:rPr>
            </w:pPr>
            <w:r>
              <w:rPr>
                <w:rFonts w:ascii="Arial"/>
                <w:b/>
                <w:w w:val="99"/>
                <w:sz w:val="20"/>
              </w:rPr>
              <w:t>4</w:t>
            </w:r>
          </w:p>
        </w:tc>
        <w:tc>
          <w:tcPr>
            <w:tcW w:w="1001" w:type="dxa"/>
          </w:tcPr>
          <w:p w:rsidR="00266664" w:rsidRDefault="00CB618E">
            <w:pPr>
              <w:pStyle w:val="TableParagraph"/>
              <w:spacing w:before="14"/>
              <w:ind w:right="96"/>
              <w:rPr>
                <w:rFonts w:ascii="Arial"/>
                <w:b/>
                <w:sz w:val="20"/>
              </w:rPr>
            </w:pPr>
            <w:r>
              <w:rPr>
                <w:rFonts w:ascii="Arial"/>
                <w:b/>
                <w:w w:val="99"/>
                <w:sz w:val="20"/>
              </w:rPr>
              <w:t>4</w:t>
            </w:r>
          </w:p>
        </w:tc>
        <w:tc>
          <w:tcPr>
            <w:tcW w:w="1040" w:type="dxa"/>
          </w:tcPr>
          <w:p w:rsidR="00266664" w:rsidRDefault="00CB618E">
            <w:pPr>
              <w:pStyle w:val="TableParagraph"/>
              <w:spacing w:before="14"/>
              <w:ind w:right="99"/>
              <w:rPr>
                <w:rFonts w:ascii="Arial"/>
                <w:b/>
                <w:sz w:val="20"/>
              </w:rPr>
            </w:pPr>
            <w:r>
              <w:rPr>
                <w:rFonts w:ascii="Arial"/>
                <w:b/>
                <w:w w:val="99"/>
                <w:sz w:val="20"/>
              </w:rPr>
              <w:t>4</w:t>
            </w:r>
          </w:p>
        </w:tc>
        <w:tc>
          <w:tcPr>
            <w:tcW w:w="1040" w:type="dxa"/>
          </w:tcPr>
          <w:p w:rsidR="00266664" w:rsidRDefault="00CB618E">
            <w:pPr>
              <w:pStyle w:val="TableParagraph"/>
              <w:spacing w:before="38" w:line="213" w:lineRule="exact"/>
              <w:ind w:left="461"/>
              <w:jc w:val="left"/>
              <w:rPr>
                <w:rFonts w:ascii="Arial"/>
                <w:sz w:val="20"/>
              </w:rPr>
            </w:pPr>
            <w:r>
              <w:rPr>
                <w:rFonts w:ascii="Arial"/>
                <w:w w:val="99"/>
                <w:sz w:val="20"/>
              </w:rPr>
              <w:t>4</w:t>
            </w:r>
          </w:p>
        </w:tc>
      </w:tr>
      <w:tr w:rsidR="00266664">
        <w:trPr>
          <w:trHeight w:val="268"/>
        </w:trPr>
        <w:tc>
          <w:tcPr>
            <w:tcW w:w="1541" w:type="dxa"/>
          </w:tcPr>
          <w:p w:rsidR="00266664" w:rsidRDefault="00CB618E">
            <w:pPr>
              <w:pStyle w:val="TableParagraph"/>
              <w:spacing w:before="35" w:line="213" w:lineRule="exact"/>
              <w:ind w:left="9"/>
              <w:jc w:val="center"/>
              <w:rPr>
                <w:rFonts w:ascii="Arial"/>
                <w:sz w:val="20"/>
              </w:rPr>
            </w:pPr>
            <w:r>
              <w:rPr>
                <w:rFonts w:ascii="Arial"/>
                <w:w w:val="99"/>
                <w:sz w:val="20"/>
              </w:rPr>
              <w:t>2</w:t>
            </w:r>
          </w:p>
        </w:tc>
        <w:tc>
          <w:tcPr>
            <w:tcW w:w="961" w:type="dxa"/>
          </w:tcPr>
          <w:p w:rsidR="00266664" w:rsidRDefault="00CB618E">
            <w:pPr>
              <w:pStyle w:val="TableParagraph"/>
              <w:spacing w:before="14"/>
              <w:ind w:right="96"/>
              <w:rPr>
                <w:rFonts w:ascii="Arial"/>
                <w:b/>
                <w:sz w:val="20"/>
              </w:rPr>
            </w:pPr>
            <w:r>
              <w:rPr>
                <w:rFonts w:ascii="Arial"/>
                <w:b/>
                <w:w w:val="99"/>
                <w:sz w:val="20"/>
              </w:rPr>
              <w:t>4</w:t>
            </w:r>
          </w:p>
        </w:tc>
        <w:tc>
          <w:tcPr>
            <w:tcW w:w="1001" w:type="dxa"/>
          </w:tcPr>
          <w:p w:rsidR="00266664" w:rsidRDefault="00CB618E">
            <w:pPr>
              <w:pStyle w:val="TableParagraph"/>
              <w:spacing w:before="14"/>
              <w:ind w:right="96"/>
              <w:rPr>
                <w:rFonts w:ascii="Arial"/>
                <w:b/>
                <w:sz w:val="20"/>
              </w:rPr>
            </w:pPr>
            <w:r>
              <w:rPr>
                <w:rFonts w:ascii="Arial"/>
                <w:b/>
                <w:w w:val="99"/>
                <w:sz w:val="20"/>
              </w:rPr>
              <w:t>4</w:t>
            </w:r>
          </w:p>
        </w:tc>
        <w:tc>
          <w:tcPr>
            <w:tcW w:w="1040" w:type="dxa"/>
          </w:tcPr>
          <w:p w:rsidR="00266664" w:rsidRDefault="00CB618E">
            <w:pPr>
              <w:pStyle w:val="TableParagraph"/>
              <w:spacing w:before="14"/>
              <w:ind w:right="99"/>
              <w:rPr>
                <w:rFonts w:ascii="Arial"/>
                <w:b/>
                <w:sz w:val="20"/>
              </w:rPr>
            </w:pPr>
            <w:r>
              <w:rPr>
                <w:rFonts w:ascii="Arial"/>
                <w:b/>
                <w:w w:val="99"/>
                <w:sz w:val="20"/>
              </w:rPr>
              <w:t>4</w:t>
            </w:r>
          </w:p>
        </w:tc>
        <w:tc>
          <w:tcPr>
            <w:tcW w:w="1040" w:type="dxa"/>
          </w:tcPr>
          <w:p w:rsidR="00266664" w:rsidRDefault="00CB618E">
            <w:pPr>
              <w:pStyle w:val="TableParagraph"/>
              <w:spacing w:before="35" w:line="213" w:lineRule="exact"/>
              <w:ind w:left="461"/>
              <w:jc w:val="left"/>
              <w:rPr>
                <w:rFonts w:ascii="Arial"/>
                <w:sz w:val="20"/>
              </w:rPr>
            </w:pPr>
            <w:r>
              <w:rPr>
                <w:rFonts w:ascii="Arial"/>
                <w:w w:val="99"/>
                <w:sz w:val="20"/>
              </w:rPr>
              <w:t>4</w:t>
            </w:r>
          </w:p>
        </w:tc>
      </w:tr>
      <w:tr w:rsidR="00266664">
        <w:trPr>
          <w:trHeight w:val="270"/>
        </w:trPr>
        <w:tc>
          <w:tcPr>
            <w:tcW w:w="1541" w:type="dxa"/>
          </w:tcPr>
          <w:p w:rsidR="00266664" w:rsidRDefault="00CB618E">
            <w:pPr>
              <w:pStyle w:val="TableParagraph"/>
              <w:spacing w:before="38" w:line="213" w:lineRule="exact"/>
              <w:ind w:left="9"/>
              <w:jc w:val="center"/>
              <w:rPr>
                <w:rFonts w:ascii="Arial"/>
                <w:sz w:val="20"/>
              </w:rPr>
            </w:pPr>
            <w:r>
              <w:rPr>
                <w:rFonts w:ascii="Arial"/>
                <w:w w:val="99"/>
                <w:sz w:val="20"/>
              </w:rPr>
              <w:t>3</w:t>
            </w:r>
          </w:p>
        </w:tc>
        <w:tc>
          <w:tcPr>
            <w:tcW w:w="961" w:type="dxa"/>
          </w:tcPr>
          <w:p w:rsidR="00266664" w:rsidRDefault="00CB618E">
            <w:pPr>
              <w:pStyle w:val="TableParagraph"/>
              <w:spacing w:before="16"/>
              <w:ind w:right="96"/>
              <w:rPr>
                <w:rFonts w:ascii="Arial"/>
                <w:b/>
                <w:sz w:val="20"/>
              </w:rPr>
            </w:pPr>
            <w:r>
              <w:rPr>
                <w:rFonts w:ascii="Arial"/>
                <w:b/>
                <w:w w:val="99"/>
                <w:sz w:val="20"/>
              </w:rPr>
              <w:t>5</w:t>
            </w:r>
          </w:p>
        </w:tc>
        <w:tc>
          <w:tcPr>
            <w:tcW w:w="1001" w:type="dxa"/>
          </w:tcPr>
          <w:p w:rsidR="00266664" w:rsidRDefault="00CB618E">
            <w:pPr>
              <w:pStyle w:val="TableParagraph"/>
              <w:spacing w:before="16"/>
              <w:ind w:right="96"/>
              <w:rPr>
                <w:rFonts w:ascii="Arial"/>
                <w:b/>
                <w:sz w:val="20"/>
              </w:rPr>
            </w:pPr>
            <w:r>
              <w:rPr>
                <w:rFonts w:ascii="Arial"/>
                <w:b/>
                <w:w w:val="99"/>
                <w:sz w:val="20"/>
              </w:rPr>
              <w:t>5</w:t>
            </w:r>
          </w:p>
        </w:tc>
        <w:tc>
          <w:tcPr>
            <w:tcW w:w="1040" w:type="dxa"/>
          </w:tcPr>
          <w:p w:rsidR="00266664" w:rsidRDefault="00CB618E">
            <w:pPr>
              <w:pStyle w:val="TableParagraph"/>
              <w:spacing w:before="16"/>
              <w:ind w:right="99"/>
              <w:rPr>
                <w:rFonts w:ascii="Arial"/>
                <w:b/>
                <w:sz w:val="20"/>
              </w:rPr>
            </w:pPr>
            <w:r>
              <w:rPr>
                <w:rFonts w:ascii="Arial"/>
                <w:b/>
                <w:w w:val="99"/>
                <w:sz w:val="20"/>
              </w:rPr>
              <w:t>5</w:t>
            </w:r>
          </w:p>
        </w:tc>
        <w:tc>
          <w:tcPr>
            <w:tcW w:w="1040" w:type="dxa"/>
          </w:tcPr>
          <w:p w:rsidR="00266664" w:rsidRDefault="00CB618E">
            <w:pPr>
              <w:pStyle w:val="TableParagraph"/>
              <w:spacing w:before="38" w:line="213" w:lineRule="exact"/>
              <w:ind w:left="461"/>
              <w:jc w:val="left"/>
              <w:rPr>
                <w:rFonts w:ascii="Arial"/>
                <w:sz w:val="20"/>
              </w:rPr>
            </w:pPr>
            <w:r>
              <w:rPr>
                <w:rFonts w:ascii="Arial"/>
                <w:w w:val="99"/>
                <w:sz w:val="20"/>
              </w:rPr>
              <w:t>4</w:t>
            </w:r>
          </w:p>
        </w:tc>
      </w:tr>
      <w:tr w:rsidR="00266664">
        <w:trPr>
          <w:trHeight w:val="270"/>
        </w:trPr>
        <w:tc>
          <w:tcPr>
            <w:tcW w:w="1541" w:type="dxa"/>
          </w:tcPr>
          <w:p w:rsidR="00266664" w:rsidRDefault="00CB618E">
            <w:pPr>
              <w:pStyle w:val="TableParagraph"/>
              <w:spacing w:before="38" w:line="213" w:lineRule="exact"/>
              <w:ind w:left="9"/>
              <w:jc w:val="center"/>
              <w:rPr>
                <w:rFonts w:ascii="Arial"/>
                <w:sz w:val="20"/>
              </w:rPr>
            </w:pPr>
            <w:r>
              <w:rPr>
                <w:rFonts w:ascii="Arial"/>
                <w:w w:val="99"/>
                <w:sz w:val="20"/>
              </w:rPr>
              <w:t>4</w:t>
            </w:r>
          </w:p>
        </w:tc>
        <w:tc>
          <w:tcPr>
            <w:tcW w:w="961" w:type="dxa"/>
          </w:tcPr>
          <w:p w:rsidR="00266664" w:rsidRDefault="00CB618E">
            <w:pPr>
              <w:pStyle w:val="TableParagraph"/>
              <w:spacing w:before="14"/>
              <w:ind w:right="96"/>
              <w:rPr>
                <w:rFonts w:ascii="Arial"/>
                <w:b/>
                <w:sz w:val="20"/>
              </w:rPr>
            </w:pPr>
            <w:r>
              <w:rPr>
                <w:rFonts w:ascii="Arial"/>
                <w:b/>
                <w:w w:val="99"/>
                <w:sz w:val="20"/>
              </w:rPr>
              <w:t>4</w:t>
            </w:r>
          </w:p>
        </w:tc>
        <w:tc>
          <w:tcPr>
            <w:tcW w:w="1001" w:type="dxa"/>
          </w:tcPr>
          <w:p w:rsidR="00266664" w:rsidRDefault="00CB618E">
            <w:pPr>
              <w:pStyle w:val="TableParagraph"/>
              <w:spacing w:before="14"/>
              <w:ind w:right="96"/>
              <w:rPr>
                <w:rFonts w:ascii="Arial"/>
                <w:b/>
                <w:sz w:val="20"/>
              </w:rPr>
            </w:pPr>
            <w:r>
              <w:rPr>
                <w:rFonts w:ascii="Arial"/>
                <w:b/>
                <w:w w:val="99"/>
                <w:sz w:val="20"/>
              </w:rPr>
              <w:t>5</w:t>
            </w:r>
          </w:p>
        </w:tc>
        <w:tc>
          <w:tcPr>
            <w:tcW w:w="1040" w:type="dxa"/>
          </w:tcPr>
          <w:p w:rsidR="00266664" w:rsidRDefault="00CB618E">
            <w:pPr>
              <w:pStyle w:val="TableParagraph"/>
              <w:spacing w:before="14"/>
              <w:ind w:right="99"/>
              <w:rPr>
                <w:rFonts w:ascii="Arial"/>
                <w:b/>
                <w:sz w:val="20"/>
              </w:rPr>
            </w:pPr>
            <w:r>
              <w:rPr>
                <w:rFonts w:ascii="Arial"/>
                <w:b/>
                <w:w w:val="99"/>
                <w:sz w:val="20"/>
              </w:rPr>
              <w:t>5</w:t>
            </w:r>
          </w:p>
        </w:tc>
        <w:tc>
          <w:tcPr>
            <w:tcW w:w="1040" w:type="dxa"/>
          </w:tcPr>
          <w:p w:rsidR="00266664" w:rsidRDefault="00CB618E">
            <w:pPr>
              <w:pStyle w:val="TableParagraph"/>
              <w:spacing w:before="38" w:line="213" w:lineRule="exact"/>
              <w:ind w:left="461"/>
              <w:jc w:val="left"/>
              <w:rPr>
                <w:rFonts w:ascii="Arial"/>
                <w:sz w:val="20"/>
              </w:rPr>
            </w:pPr>
            <w:r>
              <w:rPr>
                <w:rFonts w:ascii="Arial"/>
                <w:w w:val="99"/>
                <w:sz w:val="20"/>
              </w:rPr>
              <w:t>4</w:t>
            </w:r>
          </w:p>
        </w:tc>
      </w:tr>
      <w:tr w:rsidR="00266664">
        <w:trPr>
          <w:trHeight w:val="268"/>
        </w:trPr>
        <w:tc>
          <w:tcPr>
            <w:tcW w:w="1541" w:type="dxa"/>
          </w:tcPr>
          <w:p w:rsidR="00266664" w:rsidRDefault="00CB618E">
            <w:pPr>
              <w:pStyle w:val="TableParagraph"/>
              <w:spacing w:before="35" w:line="213" w:lineRule="exact"/>
              <w:ind w:left="9"/>
              <w:jc w:val="center"/>
              <w:rPr>
                <w:rFonts w:ascii="Arial"/>
                <w:sz w:val="20"/>
              </w:rPr>
            </w:pPr>
            <w:r>
              <w:rPr>
                <w:rFonts w:ascii="Arial"/>
                <w:w w:val="99"/>
                <w:sz w:val="20"/>
              </w:rPr>
              <w:t>5</w:t>
            </w:r>
          </w:p>
        </w:tc>
        <w:tc>
          <w:tcPr>
            <w:tcW w:w="961" w:type="dxa"/>
          </w:tcPr>
          <w:p w:rsidR="00266664" w:rsidRDefault="00CB618E">
            <w:pPr>
              <w:pStyle w:val="TableParagraph"/>
              <w:spacing w:before="14"/>
              <w:ind w:right="96"/>
              <w:rPr>
                <w:rFonts w:ascii="Arial"/>
                <w:b/>
                <w:sz w:val="20"/>
              </w:rPr>
            </w:pPr>
            <w:r>
              <w:rPr>
                <w:rFonts w:ascii="Arial"/>
                <w:b/>
                <w:w w:val="99"/>
                <w:sz w:val="20"/>
              </w:rPr>
              <w:t>5</w:t>
            </w:r>
          </w:p>
        </w:tc>
        <w:tc>
          <w:tcPr>
            <w:tcW w:w="1001" w:type="dxa"/>
          </w:tcPr>
          <w:p w:rsidR="00266664" w:rsidRDefault="00CB618E">
            <w:pPr>
              <w:pStyle w:val="TableParagraph"/>
              <w:spacing w:before="14"/>
              <w:ind w:right="96"/>
              <w:rPr>
                <w:rFonts w:ascii="Arial"/>
                <w:b/>
                <w:sz w:val="20"/>
              </w:rPr>
            </w:pPr>
            <w:r>
              <w:rPr>
                <w:rFonts w:ascii="Arial"/>
                <w:b/>
                <w:w w:val="99"/>
                <w:sz w:val="20"/>
              </w:rPr>
              <w:t>4</w:t>
            </w:r>
          </w:p>
        </w:tc>
        <w:tc>
          <w:tcPr>
            <w:tcW w:w="1040" w:type="dxa"/>
          </w:tcPr>
          <w:p w:rsidR="00266664" w:rsidRDefault="00CB618E">
            <w:pPr>
              <w:pStyle w:val="TableParagraph"/>
              <w:spacing w:before="14"/>
              <w:ind w:right="99"/>
              <w:rPr>
                <w:rFonts w:ascii="Arial"/>
                <w:b/>
                <w:sz w:val="20"/>
              </w:rPr>
            </w:pPr>
            <w:r>
              <w:rPr>
                <w:rFonts w:ascii="Arial"/>
                <w:b/>
                <w:w w:val="99"/>
                <w:sz w:val="20"/>
              </w:rPr>
              <w:t>4</w:t>
            </w:r>
          </w:p>
        </w:tc>
        <w:tc>
          <w:tcPr>
            <w:tcW w:w="1040" w:type="dxa"/>
          </w:tcPr>
          <w:p w:rsidR="00266664" w:rsidRDefault="00CB618E">
            <w:pPr>
              <w:pStyle w:val="TableParagraph"/>
              <w:spacing w:before="35" w:line="213" w:lineRule="exact"/>
              <w:ind w:left="461"/>
              <w:jc w:val="left"/>
              <w:rPr>
                <w:rFonts w:ascii="Arial"/>
                <w:sz w:val="20"/>
              </w:rPr>
            </w:pPr>
            <w:r>
              <w:rPr>
                <w:rFonts w:ascii="Arial"/>
                <w:w w:val="99"/>
                <w:sz w:val="20"/>
              </w:rPr>
              <w:t>4</w:t>
            </w:r>
          </w:p>
        </w:tc>
      </w:tr>
      <w:tr w:rsidR="00266664">
        <w:trPr>
          <w:trHeight w:val="270"/>
        </w:trPr>
        <w:tc>
          <w:tcPr>
            <w:tcW w:w="1541" w:type="dxa"/>
          </w:tcPr>
          <w:p w:rsidR="00266664" w:rsidRDefault="00CB618E">
            <w:pPr>
              <w:pStyle w:val="TableParagraph"/>
              <w:spacing w:before="38" w:line="213" w:lineRule="exact"/>
              <w:ind w:left="9"/>
              <w:jc w:val="center"/>
              <w:rPr>
                <w:rFonts w:ascii="Arial"/>
                <w:sz w:val="20"/>
              </w:rPr>
            </w:pPr>
            <w:r>
              <w:rPr>
                <w:rFonts w:ascii="Arial"/>
                <w:w w:val="99"/>
                <w:sz w:val="20"/>
              </w:rPr>
              <w:t>6</w:t>
            </w:r>
          </w:p>
        </w:tc>
        <w:tc>
          <w:tcPr>
            <w:tcW w:w="961" w:type="dxa"/>
          </w:tcPr>
          <w:p w:rsidR="00266664" w:rsidRDefault="00CB618E">
            <w:pPr>
              <w:pStyle w:val="TableParagraph"/>
              <w:spacing w:before="16"/>
              <w:ind w:right="96"/>
              <w:rPr>
                <w:rFonts w:ascii="Arial"/>
                <w:b/>
                <w:sz w:val="20"/>
              </w:rPr>
            </w:pPr>
            <w:r>
              <w:rPr>
                <w:rFonts w:ascii="Arial"/>
                <w:b/>
                <w:w w:val="99"/>
                <w:sz w:val="20"/>
              </w:rPr>
              <w:t>4</w:t>
            </w:r>
          </w:p>
        </w:tc>
        <w:tc>
          <w:tcPr>
            <w:tcW w:w="1001" w:type="dxa"/>
          </w:tcPr>
          <w:p w:rsidR="00266664" w:rsidRDefault="00CB618E">
            <w:pPr>
              <w:pStyle w:val="TableParagraph"/>
              <w:spacing w:before="16"/>
              <w:ind w:right="96"/>
              <w:rPr>
                <w:rFonts w:ascii="Arial"/>
                <w:b/>
                <w:sz w:val="20"/>
              </w:rPr>
            </w:pPr>
            <w:r>
              <w:rPr>
                <w:rFonts w:ascii="Arial"/>
                <w:b/>
                <w:w w:val="99"/>
                <w:sz w:val="20"/>
              </w:rPr>
              <w:t>5</w:t>
            </w:r>
          </w:p>
        </w:tc>
        <w:tc>
          <w:tcPr>
            <w:tcW w:w="1040" w:type="dxa"/>
          </w:tcPr>
          <w:p w:rsidR="00266664" w:rsidRDefault="00CB618E">
            <w:pPr>
              <w:pStyle w:val="TableParagraph"/>
              <w:spacing w:before="16"/>
              <w:ind w:right="99"/>
              <w:rPr>
                <w:rFonts w:ascii="Arial"/>
                <w:b/>
                <w:sz w:val="20"/>
              </w:rPr>
            </w:pPr>
            <w:r>
              <w:rPr>
                <w:rFonts w:ascii="Arial"/>
                <w:b/>
                <w:w w:val="99"/>
                <w:sz w:val="20"/>
              </w:rPr>
              <w:t>4</w:t>
            </w:r>
          </w:p>
        </w:tc>
        <w:tc>
          <w:tcPr>
            <w:tcW w:w="1040" w:type="dxa"/>
          </w:tcPr>
          <w:p w:rsidR="00266664" w:rsidRDefault="00CB618E">
            <w:pPr>
              <w:pStyle w:val="TableParagraph"/>
              <w:spacing w:before="38" w:line="213" w:lineRule="exact"/>
              <w:ind w:left="461"/>
              <w:jc w:val="left"/>
              <w:rPr>
                <w:rFonts w:ascii="Arial"/>
                <w:sz w:val="20"/>
              </w:rPr>
            </w:pPr>
            <w:r>
              <w:rPr>
                <w:rFonts w:ascii="Arial"/>
                <w:w w:val="99"/>
                <w:sz w:val="20"/>
              </w:rPr>
              <w:t>4</w:t>
            </w:r>
          </w:p>
        </w:tc>
      </w:tr>
      <w:tr w:rsidR="00266664">
        <w:trPr>
          <w:trHeight w:val="270"/>
        </w:trPr>
        <w:tc>
          <w:tcPr>
            <w:tcW w:w="1541" w:type="dxa"/>
          </w:tcPr>
          <w:p w:rsidR="00266664" w:rsidRDefault="00CB618E">
            <w:pPr>
              <w:pStyle w:val="TableParagraph"/>
              <w:spacing w:before="38" w:line="213" w:lineRule="exact"/>
              <w:ind w:left="9"/>
              <w:jc w:val="center"/>
              <w:rPr>
                <w:rFonts w:ascii="Arial"/>
                <w:sz w:val="20"/>
              </w:rPr>
            </w:pPr>
            <w:r>
              <w:rPr>
                <w:rFonts w:ascii="Arial"/>
                <w:w w:val="99"/>
                <w:sz w:val="20"/>
              </w:rPr>
              <w:t>7</w:t>
            </w:r>
          </w:p>
        </w:tc>
        <w:tc>
          <w:tcPr>
            <w:tcW w:w="961" w:type="dxa"/>
          </w:tcPr>
          <w:p w:rsidR="00266664" w:rsidRDefault="00CB618E">
            <w:pPr>
              <w:pStyle w:val="TableParagraph"/>
              <w:spacing w:before="14"/>
              <w:ind w:right="96"/>
              <w:rPr>
                <w:rFonts w:ascii="Arial"/>
                <w:b/>
                <w:sz w:val="20"/>
              </w:rPr>
            </w:pPr>
            <w:r>
              <w:rPr>
                <w:rFonts w:ascii="Arial"/>
                <w:b/>
                <w:w w:val="99"/>
                <w:sz w:val="20"/>
              </w:rPr>
              <w:t>4</w:t>
            </w:r>
          </w:p>
        </w:tc>
        <w:tc>
          <w:tcPr>
            <w:tcW w:w="1001" w:type="dxa"/>
          </w:tcPr>
          <w:p w:rsidR="00266664" w:rsidRDefault="00CB618E">
            <w:pPr>
              <w:pStyle w:val="TableParagraph"/>
              <w:spacing w:before="14"/>
              <w:ind w:right="96"/>
              <w:rPr>
                <w:rFonts w:ascii="Arial"/>
                <w:b/>
                <w:sz w:val="20"/>
              </w:rPr>
            </w:pPr>
            <w:r>
              <w:rPr>
                <w:rFonts w:ascii="Arial"/>
                <w:b/>
                <w:w w:val="99"/>
                <w:sz w:val="20"/>
              </w:rPr>
              <w:t>4</w:t>
            </w:r>
          </w:p>
        </w:tc>
        <w:tc>
          <w:tcPr>
            <w:tcW w:w="1040" w:type="dxa"/>
          </w:tcPr>
          <w:p w:rsidR="00266664" w:rsidRDefault="00CB618E">
            <w:pPr>
              <w:pStyle w:val="TableParagraph"/>
              <w:spacing w:before="14"/>
              <w:ind w:right="99"/>
              <w:rPr>
                <w:rFonts w:ascii="Arial"/>
                <w:b/>
                <w:sz w:val="20"/>
              </w:rPr>
            </w:pPr>
            <w:r>
              <w:rPr>
                <w:rFonts w:ascii="Arial"/>
                <w:b/>
                <w:w w:val="99"/>
                <w:sz w:val="20"/>
              </w:rPr>
              <w:t>4</w:t>
            </w:r>
          </w:p>
        </w:tc>
        <w:tc>
          <w:tcPr>
            <w:tcW w:w="1040" w:type="dxa"/>
          </w:tcPr>
          <w:p w:rsidR="00266664" w:rsidRDefault="00CB618E">
            <w:pPr>
              <w:pStyle w:val="TableParagraph"/>
              <w:spacing w:before="38" w:line="213" w:lineRule="exact"/>
              <w:ind w:left="461"/>
              <w:jc w:val="left"/>
              <w:rPr>
                <w:rFonts w:ascii="Arial"/>
                <w:sz w:val="20"/>
              </w:rPr>
            </w:pPr>
            <w:r>
              <w:rPr>
                <w:rFonts w:ascii="Arial"/>
                <w:w w:val="99"/>
                <w:sz w:val="20"/>
              </w:rPr>
              <w:t>4</w:t>
            </w:r>
          </w:p>
        </w:tc>
      </w:tr>
      <w:tr w:rsidR="00266664">
        <w:trPr>
          <w:trHeight w:val="268"/>
        </w:trPr>
        <w:tc>
          <w:tcPr>
            <w:tcW w:w="1541" w:type="dxa"/>
          </w:tcPr>
          <w:p w:rsidR="00266664" w:rsidRDefault="00CB618E">
            <w:pPr>
              <w:pStyle w:val="TableParagraph"/>
              <w:spacing w:before="35" w:line="214" w:lineRule="exact"/>
              <w:ind w:left="9"/>
              <w:jc w:val="center"/>
              <w:rPr>
                <w:rFonts w:ascii="Arial"/>
                <w:sz w:val="20"/>
              </w:rPr>
            </w:pPr>
            <w:r>
              <w:rPr>
                <w:rFonts w:ascii="Arial"/>
                <w:w w:val="99"/>
                <w:sz w:val="20"/>
              </w:rPr>
              <w:t>8</w:t>
            </w:r>
          </w:p>
        </w:tc>
        <w:tc>
          <w:tcPr>
            <w:tcW w:w="961" w:type="dxa"/>
          </w:tcPr>
          <w:p w:rsidR="00266664" w:rsidRDefault="00CB618E">
            <w:pPr>
              <w:pStyle w:val="TableParagraph"/>
              <w:spacing w:before="14"/>
              <w:ind w:right="96"/>
              <w:rPr>
                <w:rFonts w:ascii="Arial"/>
                <w:b/>
                <w:sz w:val="20"/>
              </w:rPr>
            </w:pPr>
            <w:r>
              <w:rPr>
                <w:rFonts w:ascii="Arial"/>
                <w:b/>
                <w:w w:val="99"/>
                <w:sz w:val="20"/>
              </w:rPr>
              <w:t>5</w:t>
            </w:r>
          </w:p>
        </w:tc>
        <w:tc>
          <w:tcPr>
            <w:tcW w:w="1001" w:type="dxa"/>
          </w:tcPr>
          <w:p w:rsidR="00266664" w:rsidRDefault="00CB618E">
            <w:pPr>
              <w:pStyle w:val="TableParagraph"/>
              <w:spacing w:before="14"/>
              <w:ind w:right="96"/>
              <w:rPr>
                <w:rFonts w:ascii="Arial"/>
                <w:b/>
                <w:sz w:val="20"/>
              </w:rPr>
            </w:pPr>
            <w:r>
              <w:rPr>
                <w:rFonts w:ascii="Arial"/>
                <w:b/>
                <w:w w:val="99"/>
                <w:sz w:val="20"/>
              </w:rPr>
              <w:t>4</w:t>
            </w:r>
          </w:p>
        </w:tc>
        <w:tc>
          <w:tcPr>
            <w:tcW w:w="1040" w:type="dxa"/>
          </w:tcPr>
          <w:p w:rsidR="00266664" w:rsidRDefault="00CB618E">
            <w:pPr>
              <w:pStyle w:val="TableParagraph"/>
              <w:spacing w:before="14"/>
              <w:ind w:right="99"/>
              <w:rPr>
                <w:rFonts w:ascii="Arial"/>
                <w:b/>
                <w:sz w:val="20"/>
              </w:rPr>
            </w:pPr>
            <w:r>
              <w:rPr>
                <w:rFonts w:ascii="Arial"/>
                <w:b/>
                <w:w w:val="99"/>
                <w:sz w:val="20"/>
              </w:rPr>
              <w:t>5</w:t>
            </w:r>
          </w:p>
        </w:tc>
        <w:tc>
          <w:tcPr>
            <w:tcW w:w="1040" w:type="dxa"/>
          </w:tcPr>
          <w:p w:rsidR="00266664" w:rsidRDefault="00CB618E">
            <w:pPr>
              <w:pStyle w:val="TableParagraph"/>
              <w:spacing w:before="35" w:line="214" w:lineRule="exact"/>
              <w:ind w:left="461"/>
              <w:jc w:val="left"/>
              <w:rPr>
                <w:rFonts w:ascii="Arial"/>
                <w:sz w:val="20"/>
              </w:rPr>
            </w:pPr>
            <w:r>
              <w:rPr>
                <w:rFonts w:ascii="Arial"/>
                <w:w w:val="99"/>
                <w:sz w:val="20"/>
              </w:rPr>
              <w:t>3</w:t>
            </w:r>
          </w:p>
        </w:tc>
      </w:tr>
      <w:tr w:rsidR="00266664">
        <w:trPr>
          <w:trHeight w:val="270"/>
        </w:trPr>
        <w:tc>
          <w:tcPr>
            <w:tcW w:w="1541" w:type="dxa"/>
          </w:tcPr>
          <w:p w:rsidR="00266664" w:rsidRDefault="00CB618E">
            <w:pPr>
              <w:pStyle w:val="TableParagraph"/>
              <w:spacing w:before="38" w:line="213" w:lineRule="exact"/>
              <w:ind w:left="9"/>
              <w:jc w:val="center"/>
              <w:rPr>
                <w:rFonts w:ascii="Arial"/>
                <w:sz w:val="20"/>
              </w:rPr>
            </w:pPr>
            <w:r>
              <w:rPr>
                <w:rFonts w:ascii="Arial"/>
                <w:w w:val="99"/>
                <w:sz w:val="20"/>
              </w:rPr>
              <w:t>9</w:t>
            </w:r>
          </w:p>
        </w:tc>
        <w:tc>
          <w:tcPr>
            <w:tcW w:w="961" w:type="dxa"/>
          </w:tcPr>
          <w:p w:rsidR="00266664" w:rsidRDefault="00CB618E">
            <w:pPr>
              <w:pStyle w:val="TableParagraph"/>
              <w:spacing w:before="16"/>
              <w:ind w:right="96"/>
              <w:rPr>
                <w:rFonts w:ascii="Arial"/>
                <w:b/>
                <w:sz w:val="20"/>
              </w:rPr>
            </w:pPr>
            <w:r>
              <w:rPr>
                <w:rFonts w:ascii="Arial"/>
                <w:b/>
                <w:w w:val="99"/>
                <w:sz w:val="20"/>
              </w:rPr>
              <w:t>5</w:t>
            </w:r>
          </w:p>
        </w:tc>
        <w:tc>
          <w:tcPr>
            <w:tcW w:w="1001" w:type="dxa"/>
          </w:tcPr>
          <w:p w:rsidR="00266664" w:rsidRDefault="00CB618E">
            <w:pPr>
              <w:pStyle w:val="TableParagraph"/>
              <w:spacing w:before="16"/>
              <w:ind w:right="96"/>
              <w:rPr>
                <w:rFonts w:ascii="Arial"/>
                <w:b/>
                <w:sz w:val="20"/>
              </w:rPr>
            </w:pPr>
            <w:r>
              <w:rPr>
                <w:rFonts w:ascii="Arial"/>
                <w:b/>
                <w:w w:val="99"/>
                <w:sz w:val="20"/>
              </w:rPr>
              <w:t>4</w:t>
            </w:r>
          </w:p>
        </w:tc>
        <w:tc>
          <w:tcPr>
            <w:tcW w:w="1040" w:type="dxa"/>
          </w:tcPr>
          <w:p w:rsidR="00266664" w:rsidRDefault="00CB618E">
            <w:pPr>
              <w:pStyle w:val="TableParagraph"/>
              <w:spacing w:before="16"/>
              <w:ind w:right="99"/>
              <w:rPr>
                <w:rFonts w:ascii="Arial"/>
                <w:b/>
                <w:sz w:val="20"/>
              </w:rPr>
            </w:pPr>
            <w:r>
              <w:rPr>
                <w:rFonts w:ascii="Arial"/>
                <w:b/>
                <w:w w:val="99"/>
                <w:sz w:val="20"/>
              </w:rPr>
              <w:t>4</w:t>
            </w:r>
          </w:p>
        </w:tc>
        <w:tc>
          <w:tcPr>
            <w:tcW w:w="1040" w:type="dxa"/>
          </w:tcPr>
          <w:p w:rsidR="00266664" w:rsidRDefault="00CB618E">
            <w:pPr>
              <w:pStyle w:val="TableParagraph"/>
              <w:spacing w:before="38" w:line="213" w:lineRule="exact"/>
              <w:ind w:left="461"/>
              <w:jc w:val="left"/>
              <w:rPr>
                <w:rFonts w:ascii="Arial"/>
                <w:sz w:val="20"/>
              </w:rPr>
            </w:pPr>
            <w:r>
              <w:rPr>
                <w:rFonts w:ascii="Arial"/>
                <w:w w:val="99"/>
                <w:sz w:val="20"/>
              </w:rPr>
              <w:t>4</w:t>
            </w:r>
          </w:p>
        </w:tc>
      </w:tr>
      <w:tr w:rsidR="00266664">
        <w:trPr>
          <w:trHeight w:val="330"/>
        </w:trPr>
        <w:tc>
          <w:tcPr>
            <w:tcW w:w="1541" w:type="dxa"/>
          </w:tcPr>
          <w:p w:rsidR="00266664" w:rsidRDefault="00CB618E">
            <w:pPr>
              <w:pStyle w:val="TableParagraph"/>
              <w:spacing w:before="98" w:line="213" w:lineRule="exact"/>
              <w:ind w:left="113" w:right="109"/>
              <w:jc w:val="center"/>
              <w:rPr>
                <w:rFonts w:ascii="Arial"/>
                <w:sz w:val="20"/>
              </w:rPr>
            </w:pPr>
            <w:r>
              <w:rPr>
                <w:rFonts w:ascii="Arial"/>
                <w:sz w:val="20"/>
              </w:rPr>
              <w:t>10</w:t>
            </w:r>
          </w:p>
        </w:tc>
        <w:tc>
          <w:tcPr>
            <w:tcW w:w="961" w:type="dxa"/>
          </w:tcPr>
          <w:p w:rsidR="00266664" w:rsidRDefault="00CB618E">
            <w:pPr>
              <w:pStyle w:val="TableParagraph"/>
              <w:spacing w:before="45"/>
              <w:ind w:right="96"/>
              <w:rPr>
                <w:rFonts w:ascii="Arial"/>
                <w:b/>
                <w:sz w:val="20"/>
              </w:rPr>
            </w:pPr>
            <w:r>
              <w:rPr>
                <w:rFonts w:ascii="Arial"/>
                <w:b/>
                <w:w w:val="99"/>
                <w:sz w:val="20"/>
              </w:rPr>
              <w:t>5</w:t>
            </w:r>
          </w:p>
        </w:tc>
        <w:tc>
          <w:tcPr>
            <w:tcW w:w="1001" w:type="dxa"/>
          </w:tcPr>
          <w:p w:rsidR="00266664" w:rsidRDefault="00CB618E">
            <w:pPr>
              <w:pStyle w:val="TableParagraph"/>
              <w:spacing w:before="45"/>
              <w:ind w:right="96"/>
              <w:rPr>
                <w:rFonts w:ascii="Arial"/>
                <w:b/>
                <w:sz w:val="20"/>
              </w:rPr>
            </w:pPr>
            <w:r>
              <w:rPr>
                <w:rFonts w:ascii="Arial"/>
                <w:b/>
                <w:w w:val="99"/>
                <w:sz w:val="20"/>
              </w:rPr>
              <w:t>5</w:t>
            </w:r>
          </w:p>
        </w:tc>
        <w:tc>
          <w:tcPr>
            <w:tcW w:w="1040" w:type="dxa"/>
          </w:tcPr>
          <w:p w:rsidR="00266664" w:rsidRDefault="00CB618E">
            <w:pPr>
              <w:pStyle w:val="TableParagraph"/>
              <w:spacing w:before="45"/>
              <w:ind w:right="99"/>
              <w:rPr>
                <w:rFonts w:ascii="Arial"/>
                <w:b/>
                <w:sz w:val="20"/>
              </w:rPr>
            </w:pPr>
            <w:r>
              <w:rPr>
                <w:rFonts w:ascii="Arial"/>
                <w:b/>
                <w:w w:val="99"/>
                <w:sz w:val="20"/>
              </w:rPr>
              <w:t>4</w:t>
            </w:r>
          </w:p>
        </w:tc>
        <w:tc>
          <w:tcPr>
            <w:tcW w:w="1040" w:type="dxa"/>
          </w:tcPr>
          <w:p w:rsidR="00266664" w:rsidRDefault="00CB618E">
            <w:pPr>
              <w:pStyle w:val="TableParagraph"/>
              <w:spacing w:before="98" w:line="213" w:lineRule="exact"/>
              <w:ind w:left="461"/>
              <w:jc w:val="left"/>
              <w:rPr>
                <w:rFonts w:ascii="Arial"/>
                <w:sz w:val="20"/>
              </w:rPr>
            </w:pPr>
            <w:r>
              <w:rPr>
                <w:rFonts w:ascii="Arial"/>
                <w:w w:val="99"/>
                <w:sz w:val="20"/>
              </w:rPr>
              <w:t>4</w:t>
            </w:r>
          </w:p>
        </w:tc>
      </w:tr>
      <w:tr w:rsidR="00266664">
        <w:trPr>
          <w:trHeight w:val="268"/>
        </w:trPr>
        <w:tc>
          <w:tcPr>
            <w:tcW w:w="1541" w:type="dxa"/>
          </w:tcPr>
          <w:p w:rsidR="00266664" w:rsidRDefault="00CB618E">
            <w:pPr>
              <w:pStyle w:val="TableParagraph"/>
              <w:spacing w:before="35" w:line="213" w:lineRule="exact"/>
              <w:ind w:left="113" w:right="109"/>
              <w:jc w:val="center"/>
              <w:rPr>
                <w:rFonts w:ascii="Arial"/>
                <w:sz w:val="20"/>
              </w:rPr>
            </w:pPr>
            <w:r>
              <w:rPr>
                <w:rFonts w:ascii="Arial"/>
                <w:sz w:val="20"/>
              </w:rPr>
              <w:t>11</w:t>
            </w:r>
          </w:p>
        </w:tc>
        <w:tc>
          <w:tcPr>
            <w:tcW w:w="961" w:type="dxa"/>
          </w:tcPr>
          <w:p w:rsidR="00266664" w:rsidRDefault="00CB618E">
            <w:pPr>
              <w:pStyle w:val="TableParagraph"/>
              <w:spacing w:before="14"/>
              <w:ind w:right="96"/>
              <w:rPr>
                <w:rFonts w:ascii="Arial"/>
                <w:b/>
                <w:sz w:val="20"/>
              </w:rPr>
            </w:pPr>
            <w:r>
              <w:rPr>
                <w:rFonts w:ascii="Arial"/>
                <w:b/>
                <w:w w:val="99"/>
                <w:sz w:val="20"/>
              </w:rPr>
              <w:t>3</w:t>
            </w:r>
          </w:p>
        </w:tc>
        <w:tc>
          <w:tcPr>
            <w:tcW w:w="1001" w:type="dxa"/>
          </w:tcPr>
          <w:p w:rsidR="00266664" w:rsidRDefault="00CB618E">
            <w:pPr>
              <w:pStyle w:val="TableParagraph"/>
              <w:spacing w:before="14"/>
              <w:ind w:right="96"/>
              <w:rPr>
                <w:rFonts w:ascii="Arial"/>
                <w:b/>
                <w:sz w:val="20"/>
              </w:rPr>
            </w:pPr>
            <w:r>
              <w:rPr>
                <w:rFonts w:ascii="Arial"/>
                <w:b/>
                <w:w w:val="99"/>
                <w:sz w:val="20"/>
              </w:rPr>
              <w:t>3</w:t>
            </w:r>
          </w:p>
        </w:tc>
        <w:tc>
          <w:tcPr>
            <w:tcW w:w="1040" w:type="dxa"/>
          </w:tcPr>
          <w:p w:rsidR="00266664" w:rsidRDefault="00CB618E">
            <w:pPr>
              <w:pStyle w:val="TableParagraph"/>
              <w:spacing w:before="14"/>
              <w:ind w:right="99"/>
              <w:rPr>
                <w:rFonts w:ascii="Arial"/>
                <w:b/>
                <w:sz w:val="20"/>
              </w:rPr>
            </w:pPr>
            <w:r>
              <w:rPr>
                <w:rFonts w:ascii="Arial"/>
                <w:b/>
                <w:w w:val="99"/>
                <w:sz w:val="20"/>
              </w:rPr>
              <w:t>3</w:t>
            </w:r>
          </w:p>
        </w:tc>
        <w:tc>
          <w:tcPr>
            <w:tcW w:w="1040" w:type="dxa"/>
          </w:tcPr>
          <w:p w:rsidR="00266664" w:rsidRDefault="00CB618E">
            <w:pPr>
              <w:pStyle w:val="TableParagraph"/>
              <w:spacing w:before="35" w:line="213" w:lineRule="exact"/>
              <w:ind w:left="461"/>
              <w:jc w:val="left"/>
              <w:rPr>
                <w:rFonts w:ascii="Arial"/>
                <w:sz w:val="20"/>
              </w:rPr>
            </w:pPr>
            <w:r>
              <w:rPr>
                <w:rFonts w:ascii="Arial"/>
                <w:w w:val="99"/>
                <w:sz w:val="20"/>
              </w:rPr>
              <w:t>3</w:t>
            </w:r>
          </w:p>
        </w:tc>
      </w:tr>
      <w:tr w:rsidR="00266664">
        <w:trPr>
          <w:trHeight w:val="270"/>
        </w:trPr>
        <w:tc>
          <w:tcPr>
            <w:tcW w:w="1541" w:type="dxa"/>
          </w:tcPr>
          <w:p w:rsidR="00266664" w:rsidRDefault="00CB618E">
            <w:pPr>
              <w:pStyle w:val="TableParagraph"/>
              <w:spacing w:before="38" w:line="213" w:lineRule="exact"/>
              <w:ind w:left="113" w:right="109"/>
              <w:jc w:val="center"/>
              <w:rPr>
                <w:rFonts w:ascii="Arial"/>
                <w:sz w:val="20"/>
              </w:rPr>
            </w:pPr>
            <w:r>
              <w:rPr>
                <w:rFonts w:ascii="Arial"/>
                <w:sz w:val="20"/>
              </w:rPr>
              <w:t>12</w:t>
            </w:r>
          </w:p>
        </w:tc>
        <w:tc>
          <w:tcPr>
            <w:tcW w:w="961" w:type="dxa"/>
          </w:tcPr>
          <w:p w:rsidR="00266664" w:rsidRDefault="00CB618E">
            <w:pPr>
              <w:pStyle w:val="TableParagraph"/>
              <w:spacing w:before="16"/>
              <w:ind w:right="96"/>
              <w:rPr>
                <w:rFonts w:ascii="Arial"/>
                <w:b/>
                <w:sz w:val="20"/>
              </w:rPr>
            </w:pPr>
            <w:r>
              <w:rPr>
                <w:rFonts w:ascii="Arial"/>
                <w:b/>
                <w:w w:val="99"/>
                <w:sz w:val="20"/>
              </w:rPr>
              <w:t>2</w:t>
            </w:r>
          </w:p>
        </w:tc>
        <w:tc>
          <w:tcPr>
            <w:tcW w:w="1001" w:type="dxa"/>
          </w:tcPr>
          <w:p w:rsidR="00266664" w:rsidRDefault="00CB618E">
            <w:pPr>
              <w:pStyle w:val="TableParagraph"/>
              <w:spacing w:before="16"/>
              <w:ind w:right="96"/>
              <w:rPr>
                <w:rFonts w:ascii="Arial"/>
                <w:b/>
                <w:sz w:val="20"/>
              </w:rPr>
            </w:pPr>
            <w:r>
              <w:rPr>
                <w:rFonts w:ascii="Arial"/>
                <w:b/>
                <w:w w:val="99"/>
                <w:sz w:val="20"/>
              </w:rPr>
              <w:t>2</w:t>
            </w:r>
          </w:p>
        </w:tc>
        <w:tc>
          <w:tcPr>
            <w:tcW w:w="1040" w:type="dxa"/>
          </w:tcPr>
          <w:p w:rsidR="00266664" w:rsidRDefault="00CB618E">
            <w:pPr>
              <w:pStyle w:val="TableParagraph"/>
              <w:spacing w:before="16"/>
              <w:ind w:right="99"/>
              <w:rPr>
                <w:rFonts w:ascii="Arial"/>
                <w:b/>
                <w:sz w:val="20"/>
              </w:rPr>
            </w:pPr>
            <w:r>
              <w:rPr>
                <w:rFonts w:ascii="Arial"/>
                <w:b/>
                <w:w w:val="99"/>
                <w:sz w:val="20"/>
              </w:rPr>
              <w:t>2</w:t>
            </w:r>
          </w:p>
        </w:tc>
        <w:tc>
          <w:tcPr>
            <w:tcW w:w="1040" w:type="dxa"/>
          </w:tcPr>
          <w:p w:rsidR="00266664" w:rsidRDefault="00CB618E">
            <w:pPr>
              <w:pStyle w:val="TableParagraph"/>
              <w:spacing w:before="38" w:line="213" w:lineRule="exact"/>
              <w:ind w:left="461"/>
              <w:jc w:val="left"/>
              <w:rPr>
                <w:rFonts w:ascii="Arial"/>
                <w:sz w:val="20"/>
              </w:rPr>
            </w:pPr>
            <w:r>
              <w:rPr>
                <w:rFonts w:ascii="Arial"/>
                <w:w w:val="99"/>
                <w:sz w:val="20"/>
              </w:rPr>
              <w:t>4</w:t>
            </w:r>
          </w:p>
        </w:tc>
      </w:tr>
      <w:tr w:rsidR="00266664">
        <w:trPr>
          <w:trHeight w:val="270"/>
        </w:trPr>
        <w:tc>
          <w:tcPr>
            <w:tcW w:w="1541" w:type="dxa"/>
          </w:tcPr>
          <w:p w:rsidR="00266664" w:rsidRDefault="00CB618E">
            <w:pPr>
              <w:pStyle w:val="TableParagraph"/>
              <w:spacing w:before="38" w:line="213" w:lineRule="exact"/>
              <w:ind w:left="113" w:right="109"/>
              <w:jc w:val="center"/>
              <w:rPr>
                <w:rFonts w:ascii="Arial"/>
                <w:sz w:val="20"/>
              </w:rPr>
            </w:pPr>
            <w:r>
              <w:rPr>
                <w:rFonts w:ascii="Arial"/>
                <w:sz w:val="20"/>
              </w:rPr>
              <w:t>13</w:t>
            </w:r>
          </w:p>
        </w:tc>
        <w:tc>
          <w:tcPr>
            <w:tcW w:w="961" w:type="dxa"/>
          </w:tcPr>
          <w:p w:rsidR="00266664" w:rsidRDefault="00CB618E">
            <w:pPr>
              <w:pStyle w:val="TableParagraph"/>
              <w:spacing w:before="14"/>
              <w:ind w:right="96"/>
              <w:rPr>
                <w:rFonts w:ascii="Arial"/>
                <w:b/>
                <w:sz w:val="20"/>
              </w:rPr>
            </w:pPr>
            <w:r>
              <w:rPr>
                <w:rFonts w:ascii="Arial"/>
                <w:b/>
                <w:w w:val="99"/>
                <w:sz w:val="20"/>
              </w:rPr>
              <w:t>3</w:t>
            </w:r>
          </w:p>
        </w:tc>
        <w:tc>
          <w:tcPr>
            <w:tcW w:w="1001" w:type="dxa"/>
          </w:tcPr>
          <w:p w:rsidR="00266664" w:rsidRDefault="00CB618E">
            <w:pPr>
              <w:pStyle w:val="TableParagraph"/>
              <w:spacing w:before="14"/>
              <w:ind w:right="96"/>
              <w:rPr>
                <w:rFonts w:ascii="Arial"/>
                <w:b/>
                <w:sz w:val="20"/>
              </w:rPr>
            </w:pPr>
            <w:r>
              <w:rPr>
                <w:rFonts w:ascii="Arial"/>
                <w:b/>
                <w:w w:val="99"/>
                <w:sz w:val="20"/>
              </w:rPr>
              <w:t>3</w:t>
            </w:r>
          </w:p>
        </w:tc>
        <w:tc>
          <w:tcPr>
            <w:tcW w:w="1040" w:type="dxa"/>
          </w:tcPr>
          <w:p w:rsidR="00266664" w:rsidRDefault="00CB618E">
            <w:pPr>
              <w:pStyle w:val="TableParagraph"/>
              <w:spacing w:before="14"/>
              <w:ind w:right="99"/>
              <w:rPr>
                <w:rFonts w:ascii="Arial"/>
                <w:b/>
                <w:sz w:val="20"/>
              </w:rPr>
            </w:pPr>
            <w:r>
              <w:rPr>
                <w:rFonts w:ascii="Arial"/>
                <w:b/>
                <w:w w:val="99"/>
                <w:sz w:val="20"/>
              </w:rPr>
              <w:t>3</w:t>
            </w:r>
          </w:p>
        </w:tc>
        <w:tc>
          <w:tcPr>
            <w:tcW w:w="1040" w:type="dxa"/>
          </w:tcPr>
          <w:p w:rsidR="00266664" w:rsidRDefault="00CB618E">
            <w:pPr>
              <w:pStyle w:val="TableParagraph"/>
              <w:spacing w:before="38" w:line="213" w:lineRule="exact"/>
              <w:ind w:left="461"/>
              <w:jc w:val="left"/>
              <w:rPr>
                <w:rFonts w:ascii="Arial"/>
                <w:sz w:val="20"/>
              </w:rPr>
            </w:pPr>
            <w:r>
              <w:rPr>
                <w:rFonts w:ascii="Arial"/>
                <w:w w:val="99"/>
                <w:sz w:val="20"/>
              </w:rPr>
              <w:t>3</w:t>
            </w:r>
          </w:p>
        </w:tc>
      </w:tr>
      <w:tr w:rsidR="00266664">
        <w:trPr>
          <w:trHeight w:val="268"/>
        </w:trPr>
        <w:tc>
          <w:tcPr>
            <w:tcW w:w="1541" w:type="dxa"/>
          </w:tcPr>
          <w:p w:rsidR="00266664" w:rsidRDefault="00CB618E">
            <w:pPr>
              <w:pStyle w:val="TableParagraph"/>
              <w:spacing w:before="35" w:line="213" w:lineRule="exact"/>
              <w:ind w:left="113" w:right="109"/>
              <w:jc w:val="center"/>
              <w:rPr>
                <w:rFonts w:ascii="Arial"/>
                <w:sz w:val="20"/>
              </w:rPr>
            </w:pPr>
            <w:r>
              <w:rPr>
                <w:rFonts w:ascii="Arial"/>
                <w:sz w:val="20"/>
              </w:rPr>
              <w:t>14</w:t>
            </w:r>
          </w:p>
        </w:tc>
        <w:tc>
          <w:tcPr>
            <w:tcW w:w="961" w:type="dxa"/>
          </w:tcPr>
          <w:p w:rsidR="00266664" w:rsidRDefault="00CB618E">
            <w:pPr>
              <w:pStyle w:val="TableParagraph"/>
              <w:spacing w:before="14"/>
              <w:ind w:right="96"/>
              <w:rPr>
                <w:rFonts w:ascii="Arial"/>
                <w:b/>
                <w:sz w:val="20"/>
              </w:rPr>
            </w:pPr>
            <w:r>
              <w:rPr>
                <w:rFonts w:ascii="Arial"/>
                <w:b/>
                <w:w w:val="99"/>
                <w:sz w:val="20"/>
              </w:rPr>
              <w:t>5</w:t>
            </w:r>
          </w:p>
        </w:tc>
        <w:tc>
          <w:tcPr>
            <w:tcW w:w="1001" w:type="dxa"/>
          </w:tcPr>
          <w:p w:rsidR="00266664" w:rsidRDefault="00CB618E">
            <w:pPr>
              <w:pStyle w:val="TableParagraph"/>
              <w:spacing w:before="14"/>
              <w:ind w:right="96"/>
              <w:rPr>
                <w:rFonts w:ascii="Arial"/>
                <w:b/>
                <w:sz w:val="20"/>
              </w:rPr>
            </w:pPr>
            <w:r>
              <w:rPr>
                <w:rFonts w:ascii="Arial"/>
                <w:b/>
                <w:w w:val="99"/>
                <w:sz w:val="20"/>
              </w:rPr>
              <w:t>4</w:t>
            </w:r>
          </w:p>
        </w:tc>
        <w:tc>
          <w:tcPr>
            <w:tcW w:w="1040" w:type="dxa"/>
          </w:tcPr>
          <w:p w:rsidR="00266664" w:rsidRDefault="00CB618E">
            <w:pPr>
              <w:pStyle w:val="TableParagraph"/>
              <w:spacing w:before="14"/>
              <w:ind w:right="99"/>
              <w:rPr>
                <w:rFonts w:ascii="Arial"/>
                <w:b/>
                <w:sz w:val="20"/>
              </w:rPr>
            </w:pPr>
            <w:r>
              <w:rPr>
                <w:rFonts w:ascii="Arial"/>
                <w:b/>
                <w:w w:val="99"/>
                <w:sz w:val="20"/>
              </w:rPr>
              <w:t>4</w:t>
            </w:r>
          </w:p>
        </w:tc>
        <w:tc>
          <w:tcPr>
            <w:tcW w:w="1040" w:type="dxa"/>
          </w:tcPr>
          <w:p w:rsidR="00266664" w:rsidRDefault="00CB618E">
            <w:pPr>
              <w:pStyle w:val="TableParagraph"/>
              <w:spacing w:before="35" w:line="213" w:lineRule="exact"/>
              <w:ind w:left="461"/>
              <w:jc w:val="left"/>
              <w:rPr>
                <w:rFonts w:ascii="Arial"/>
                <w:sz w:val="20"/>
              </w:rPr>
            </w:pPr>
            <w:r>
              <w:rPr>
                <w:rFonts w:ascii="Arial"/>
                <w:w w:val="99"/>
                <w:sz w:val="20"/>
              </w:rPr>
              <w:t>3</w:t>
            </w:r>
          </w:p>
        </w:tc>
      </w:tr>
      <w:tr w:rsidR="00266664">
        <w:trPr>
          <w:trHeight w:val="270"/>
        </w:trPr>
        <w:tc>
          <w:tcPr>
            <w:tcW w:w="1541" w:type="dxa"/>
          </w:tcPr>
          <w:p w:rsidR="00266664" w:rsidRDefault="00CB618E">
            <w:pPr>
              <w:pStyle w:val="TableParagraph"/>
              <w:spacing w:before="38" w:line="213" w:lineRule="exact"/>
              <w:ind w:left="113" w:right="109"/>
              <w:jc w:val="center"/>
              <w:rPr>
                <w:rFonts w:ascii="Arial"/>
                <w:sz w:val="20"/>
              </w:rPr>
            </w:pPr>
            <w:r>
              <w:rPr>
                <w:rFonts w:ascii="Arial"/>
                <w:sz w:val="20"/>
              </w:rPr>
              <w:t>15</w:t>
            </w:r>
          </w:p>
        </w:tc>
        <w:tc>
          <w:tcPr>
            <w:tcW w:w="961" w:type="dxa"/>
          </w:tcPr>
          <w:p w:rsidR="00266664" w:rsidRDefault="00CB618E">
            <w:pPr>
              <w:pStyle w:val="TableParagraph"/>
              <w:spacing w:before="16"/>
              <w:ind w:right="96"/>
              <w:rPr>
                <w:rFonts w:ascii="Arial"/>
                <w:b/>
                <w:sz w:val="20"/>
              </w:rPr>
            </w:pPr>
            <w:r>
              <w:rPr>
                <w:rFonts w:ascii="Arial"/>
                <w:b/>
                <w:w w:val="99"/>
                <w:sz w:val="20"/>
              </w:rPr>
              <w:t>3</w:t>
            </w:r>
          </w:p>
        </w:tc>
        <w:tc>
          <w:tcPr>
            <w:tcW w:w="1001" w:type="dxa"/>
          </w:tcPr>
          <w:p w:rsidR="00266664" w:rsidRDefault="00CB618E">
            <w:pPr>
              <w:pStyle w:val="TableParagraph"/>
              <w:spacing w:before="16"/>
              <w:ind w:right="96"/>
              <w:rPr>
                <w:rFonts w:ascii="Arial"/>
                <w:b/>
                <w:sz w:val="20"/>
              </w:rPr>
            </w:pPr>
            <w:r>
              <w:rPr>
                <w:rFonts w:ascii="Arial"/>
                <w:b/>
                <w:w w:val="99"/>
                <w:sz w:val="20"/>
              </w:rPr>
              <w:t>3</w:t>
            </w:r>
          </w:p>
        </w:tc>
        <w:tc>
          <w:tcPr>
            <w:tcW w:w="1040" w:type="dxa"/>
          </w:tcPr>
          <w:p w:rsidR="00266664" w:rsidRDefault="00CB618E">
            <w:pPr>
              <w:pStyle w:val="TableParagraph"/>
              <w:spacing w:before="16"/>
              <w:ind w:right="99"/>
              <w:rPr>
                <w:rFonts w:ascii="Arial"/>
                <w:b/>
                <w:sz w:val="20"/>
              </w:rPr>
            </w:pPr>
            <w:r>
              <w:rPr>
                <w:rFonts w:ascii="Arial"/>
                <w:b/>
                <w:w w:val="99"/>
                <w:sz w:val="20"/>
              </w:rPr>
              <w:t>3</w:t>
            </w:r>
          </w:p>
        </w:tc>
        <w:tc>
          <w:tcPr>
            <w:tcW w:w="1040" w:type="dxa"/>
          </w:tcPr>
          <w:p w:rsidR="00266664" w:rsidRDefault="00CB618E">
            <w:pPr>
              <w:pStyle w:val="TableParagraph"/>
              <w:spacing w:before="38" w:line="213" w:lineRule="exact"/>
              <w:ind w:left="461"/>
              <w:jc w:val="left"/>
              <w:rPr>
                <w:rFonts w:ascii="Arial"/>
                <w:sz w:val="20"/>
              </w:rPr>
            </w:pPr>
            <w:r>
              <w:rPr>
                <w:rFonts w:ascii="Arial"/>
                <w:w w:val="99"/>
                <w:sz w:val="20"/>
              </w:rPr>
              <w:t>4</w:t>
            </w:r>
          </w:p>
        </w:tc>
      </w:tr>
      <w:tr w:rsidR="00266664">
        <w:trPr>
          <w:trHeight w:val="270"/>
        </w:trPr>
        <w:tc>
          <w:tcPr>
            <w:tcW w:w="1541" w:type="dxa"/>
          </w:tcPr>
          <w:p w:rsidR="00266664" w:rsidRDefault="00CB618E">
            <w:pPr>
              <w:pStyle w:val="TableParagraph"/>
              <w:spacing w:before="38" w:line="213" w:lineRule="exact"/>
              <w:ind w:left="113" w:right="109"/>
              <w:jc w:val="center"/>
              <w:rPr>
                <w:rFonts w:ascii="Arial"/>
                <w:sz w:val="20"/>
              </w:rPr>
            </w:pPr>
            <w:r>
              <w:rPr>
                <w:rFonts w:ascii="Arial"/>
                <w:sz w:val="20"/>
              </w:rPr>
              <w:t>16</w:t>
            </w:r>
          </w:p>
        </w:tc>
        <w:tc>
          <w:tcPr>
            <w:tcW w:w="961" w:type="dxa"/>
          </w:tcPr>
          <w:p w:rsidR="00266664" w:rsidRDefault="00CB618E">
            <w:pPr>
              <w:pStyle w:val="TableParagraph"/>
              <w:spacing w:before="14"/>
              <w:ind w:right="96"/>
              <w:rPr>
                <w:rFonts w:ascii="Arial"/>
                <w:b/>
                <w:sz w:val="20"/>
              </w:rPr>
            </w:pPr>
            <w:r>
              <w:rPr>
                <w:rFonts w:ascii="Arial"/>
                <w:b/>
                <w:w w:val="99"/>
                <w:sz w:val="20"/>
              </w:rPr>
              <w:t>4</w:t>
            </w:r>
          </w:p>
        </w:tc>
        <w:tc>
          <w:tcPr>
            <w:tcW w:w="1001" w:type="dxa"/>
          </w:tcPr>
          <w:p w:rsidR="00266664" w:rsidRDefault="00CB618E">
            <w:pPr>
              <w:pStyle w:val="TableParagraph"/>
              <w:spacing w:before="14"/>
              <w:ind w:right="96"/>
              <w:rPr>
                <w:rFonts w:ascii="Arial"/>
                <w:b/>
                <w:sz w:val="20"/>
              </w:rPr>
            </w:pPr>
            <w:r>
              <w:rPr>
                <w:rFonts w:ascii="Arial"/>
                <w:b/>
                <w:w w:val="99"/>
                <w:sz w:val="20"/>
              </w:rPr>
              <w:t>5</w:t>
            </w:r>
          </w:p>
        </w:tc>
        <w:tc>
          <w:tcPr>
            <w:tcW w:w="1040" w:type="dxa"/>
          </w:tcPr>
          <w:p w:rsidR="00266664" w:rsidRDefault="00CB618E">
            <w:pPr>
              <w:pStyle w:val="TableParagraph"/>
              <w:spacing w:before="14"/>
              <w:ind w:right="99"/>
              <w:rPr>
                <w:rFonts w:ascii="Arial"/>
                <w:b/>
                <w:sz w:val="20"/>
              </w:rPr>
            </w:pPr>
            <w:r>
              <w:rPr>
                <w:rFonts w:ascii="Arial"/>
                <w:b/>
                <w:w w:val="99"/>
                <w:sz w:val="20"/>
              </w:rPr>
              <w:t>3</w:t>
            </w:r>
          </w:p>
        </w:tc>
        <w:tc>
          <w:tcPr>
            <w:tcW w:w="1040" w:type="dxa"/>
          </w:tcPr>
          <w:p w:rsidR="00266664" w:rsidRDefault="00CB618E">
            <w:pPr>
              <w:pStyle w:val="TableParagraph"/>
              <w:spacing w:before="38" w:line="213" w:lineRule="exact"/>
              <w:ind w:left="461"/>
              <w:jc w:val="left"/>
              <w:rPr>
                <w:rFonts w:ascii="Arial"/>
                <w:sz w:val="20"/>
              </w:rPr>
            </w:pPr>
            <w:r>
              <w:rPr>
                <w:rFonts w:ascii="Arial"/>
                <w:w w:val="99"/>
                <w:sz w:val="20"/>
              </w:rPr>
              <w:t>4</w:t>
            </w:r>
          </w:p>
        </w:tc>
      </w:tr>
      <w:tr w:rsidR="00266664">
        <w:trPr>
          <w:trHeight w:val="268"/>
        </w:trPr>
        <w:tc>
          <w:tcPr>
            <w:tcW w:w="1541" w:type="dxa"/>
          </w:tcPr>
          <w:p w:rsidR="00266664" w:rsidRDefault="00CB618E">
            <w:pPr>
              <w:pStyle w:val="TableParagraph"/>
              <w:spacing w:before="35" w:line="213" w:lineRule="exact"/>
              <w:ind w:left="113" w:right="109"/>
              <w:jc w:val="center"/>
              <w:rPr>
                <w:rFonts w:ascii="Arial"/>
                <w:sz w:val="20"/>
              </w:rPr>
            </w:pPr>
            <w:r>
              <w:rPr>
                <w:rFonts w:ascii="Arial"/>
                <w:sz w:val="20"/>
              </w:rPr>
              <w:t>17</w:t>
            </w:r>
          </w:p>
        </w:tc>
        <w:tc>
          <w:tcPr>
            <w:tcW w:w="961" w:type="dxa"/>
          </w:tcPr>
          <w:p w:rsidR="00266664" w:rsidRDefault="00CB618E">
            <w:pPr>
              <w:pStyle w:val="TableParagraph"/>
              <w:spacing w:before="14"/>
              <w:ind w:right="96"/>
              <w:rPr>
                <w:rFonts w:ascii="Arial"/>
                <w:b/>
                <w:sz w:val="20"/>
              </w:rPr>
            </w:pPr>
            <w:r>
              <w:rPr>
                <w:rFonts w:ascii="Arial"/>
                <w:b/>
                <w:w w:val="99"/>
                <w:sz w:val="20"/>
              </w:rPr>
              <w:t>3</w:t>
            </w:r>
          </w:p>
        </w:tc>
        <w:tc>
          <w:tcPr>
            <w:tcW w:w="1001" w:type="dxa"/>
          </w:tcPr>
          <w:p w:rsidR="00266664" w:rsidRDefault="00CB618E">
            <w:pPr>
              <w:pStyle w:val="TableParagraph"/>
              <w:spacing w:before="14"/>
              <w:ind w:right="96"/>
              <w:rPr>
                <w:rFonts w:ascii="Arial"/>
                <w:b/>
                <w:sz w:val="20"/>
              </w:rPr>
            </w:pPr>
            <w:r>
              <w:rPr>
                <w:rFonts w:ascii="Arial"/>
                <w:b/>
                <w:w w:val="99"/>
                <w:sz w:val="20"/>
              </w:rPr>
              <w:t>3</w:t>
            </w:r>
          </w:p>
        </w:tc>
        <w:tc>
          <w:tcPr>
            <w:tcW w:w="1040" w:type="dxa"/>
          </w:tcPr>
          <w:p w:rsidR="00266664" w:rsidRDefault="00CB618E">
            <w:pPr>
              <w:pStyle w:val="TableParagraph"/>
              <w:spacing w:before="14"/>
              <w:ind w:right="99"/>
              <w:rPr>
                <w:rFonts w:ascii="Arial"/>
                <w:b/>
                <w:sz w:val="20"/>
              </w:rPr>
            </w:pPr>
            <w:r>
              <w:rPr>
                <w:rFonts w:ascii="Arial"/>
                <w:b/>
                <w:w w:val="99"/>
                <w:sz w:val="20"/>
              </w:rPr>
              <w:t>3</w:t>
            </w:r>
          </w:p>
        </w:tc>
        <w:tc>
          <w:tcPr>
            <w:tcW w:w="1040" w:type="dxa"/>
          </w:tcPr>
          <w:p w:rsidR="00266664" w:rsidRDefault="00CB618E">
            <w:pPr>
              <w:pStyle w:val="TableParagraph"/>
              <w:spacing w:before="35" w:line="213" w:lineRule="exact"/>
              <w:ind w:left="461"/>
              <w:jc w:val="left"/>
              <w:rPr>
                <w:rFonts w:ascii="Arial"/>
                <w:sz w:val="20"/>
              </w:rPr>
            </w:pPr>
            <w:r>
              <w:rPr>
                <w:rFonts w:ascii="Arial"/>
                <w:w w:val="99"/>
                <w:sz w:val="20"/>
              </w:rPr>
              <w:t>4</w:t>
            </w:r>
          </w:p>
        </w:tc>
      </w:tr>
      <w:tr w:rsidR="00266664">
        <w:trPr>
          <w:trHeight w:val="270"/>
        </w:trPr>
        <w:tc>
          <w:tcPr>
            <w:tcW w:w="1541" w:type="dxa"/>
          </w:tcPr>
          <w:p w:rsidR="00266664" w:rsidRDefault="00CB618E">
            <w:pPr>
              <w:pStyle w:val="TableParagraph"/>
              <w:spacing w:before="38" w:line="213" w:lineRule="exact"/>
              <w:ind w:left="113" w:right="109"/>
              <w:jc w:val="center"/>
              <w:rPr>
                <w:rFonts w:ascii="Arial"/>
                <w:sz w:val="20"/>
              </w:rPr>
            </w:pPr>
            <w:r>
              <w:rPr>
                <w:rFonts w:ascii="Arial"/>
                <w:sz w:val="20"/>
              </w:rPr>
              <w:t>18</w:t>
            </w:r>
          </w:p>
        </w:tc>
        <w:tc>
          <w:tcPr>
            <w:tcW w:w="961" w:type="dxa"/>
          </w:tcPr>
          <w:p w:rsidR="00266664" w:rsidRDefault="00CB618E">
            <w:pPr>
              <w:pStyle w:val="TableParagraph"/>
              <w:spacing w:before="16"/>
              <w:ind w:right="96"/>
              <w:rPr>
                <w:rFonts w:ascii="Arial"/>
                <w:b/>
                <w:sz w:val="20"/>
              </w:rPr>
            </w:pPr>
            <w:r>
              <w:rPr>
                <w:rFonts w:ascii="Arial"/>
                <w:b/>
                <w:w w:val="99"/>
                <w:sz w:val="20"/>
              </w:rPr>
              <w:t>5</w:t>
            </w:r>
          </w:p>
        </w:tc>
        <w:tc>
          <w:tcPr>
            <w:tcW w:w="1001" w:type="dxa"/>
          </w:tcPr>
          <w:p w:rsidR="00266664" w:rsidRDefault="00CB618E">
            <w:pPr>
              <w:pStyle w:val="TableParagraph"/>
              <w:spacing w:before="16"/>
              <w:ind w:right="96"/>
              <w:rPr>
                <w:rFonts w:ascii="Arial"/>
                <w:b/>
                <w:sz w:val="20"/>
              </w:rPr>
            </w:pPr>
            <w:r>
              <w:rPr>
                <w:rFonts w:ascii="Arial"/>
                <w:b/>
                <w:w w:val="99"/>
                <w:sz w:val="20"/>
              </w:rPr>
              <w:t>3</w:t>
            </w:r>
          </w:p>
        </w:tc>
        <w:tc>
          <w:tcPr>
            <w:tcW w:w="1040" w:type="dxa"/>
          </w:tcPr>
          <w:p w:rsidR="00266664" w:rsidRDefault="00CB618E">
            <w:pPr>
              <w:pStyle w:val="TableParagraph"/>
              <w:spacing w:before="16"/>
              <w:ind w:right="99"/>
              <w:rPr>
                <w:rFonts w:ascii="Arial"/>
                <w:b/>
                <w:sz w:val="20"/>
              </w:rPr>
            </w:pPr>
            <w:r>
              <w:rPr>
                <w:rFonts w:ascii="Arial"/>
                <w:b/>
                <w:w w:val="99"/>
                <w:sz w:val="20"/>
              </w:rPr>
              <w:t>3</w:t>
            </w:r>
          </w:p>
        </w:tc>
        <w:tc>
          <w:tcPr>
            <w:tcW w:w="1040" w:type="dxa"/>
          </w:tcPr>
          <w:p w:rsidR="00266664" w:rsidRDefault="00CB618E">
            <w:pPr>
              <w:pStyle w:val="TableParagraph"/>
              <w:spacing w:before="38" w:line="213" w:lineRule="exact"/>
              <w:ind w:left="461"/>
              <w:jc w:val="left"/>
              <w:rPr>
                <w:rFonts w:ascii="Arial"/>
                <w:sz w:val="20"/>
              </w:rPr>
            </w:pPr>
            <w:r>
              <w:rPr>
                <w:rFonts w:ascii="Arial"/>
                <w:w w:val="99"/>
                <w:sz w:val="20"/>
              </w:rPr>
              <w:t>3</w:t>
            </w:r>
          </w:p>
        </w:tc>
      </w:tr>
      <w:tr w:rsidR="00266664">
        <w:trPr>
          <w:trHeight w:val="271"/>
        </w:trPr>
        <w:tc>
          <w:tcPr>
            <w:tcW w:w="1541" w:type="dxa"/>
          </w:tcPr>
          <w:p w:rsidR="00266664" w:rsidRDefault="00CB618E">
            <w:pPr>
              <w:pStyle w:val="TableParagraph"/>
              <w:spacing w:before="38" w:line="213" w:lineRule="exact"/>
              <w:ind w:left="113" w:right="109"/>
              <w:jc w:val="center"/>
              <w:rPr>
                <w:rFonts w:ascii="Arial"/>
                <w:sz w:val="20"/>
              </w:rPr>
            </w:pPr>
            <w:r>
              <w:rPr>
                <w:rFonts w:ascii="Arial"/>
                <w:sz w:val="20"/>
              </w:rPr>
              <w:t>19</w:t>
            </w:r>
          </w:p>
        </w:tc>
        <w:tc>
          <w:tcPr>
            <w:tcW w:w="961" w:type="dxa"/>
          </w:tcPr>
          <w:p w:rsidR="00266664" w:rsidRDefault="00CB618E">
            <w:pPr>
              <w:pStyle w:val="TableParagraph"/>
              <w:spacing w:before="14"/>
              <w:ind w:right="96"/>
              <w:rPr>
                <w:rFonts w:ascii="Arial"/>
                <w:b/>
                <w:sz w:val="20"/>
              </w:rPr>
            </w:pPr>
            <w:r>
              <w:rPr>
                <w:rFonts w:ascii="Arial"/>
                <w:b/>
                <w:w w:val="99"/>
                <w:sz w:val="20"/>
              </w:rPr>
              <w:t>5</w:t>
            </w:r>
          </w:p>
        </w:tc>
        <w:tc>
          <w:tcPr>
            <w:tcW w:w="1001" w:type="dxa"/>
          </w:tcPr>
          <w:p w:rsidR="00266664" w:rsidRDefault="00CB618E">
            <w:pPr>
              <w:pStyle w:val="TableParagraph"/>
              <w:spacing w:before="14"/>
              <w:ind w:right="96"/>
              <w:rPr>
                <w:rFonts w:ascii="Arial"/>
                <w:b/>
                <w:sz w:val="20"/>
              </w:rPr>
            </w:pPr>
            <w:r>
              <w:rPr>
                <w:rFonts w:ascii="Arial"/>
                <w:b/>
                <w:w w:val="99"/>
                <w:sz w:val="20"/>
              </w:rPr>
              <w:t>5</w:t>
            </w:r>
          </w:p>
        </w:tc>
        <w:tc>
          <w:tcPr>
            <w:tcW w:w="1040" w:type="dxa"/>
          </w:tcPr>
          <w:p w:rsidR="00266664" w:rsidRDefault="00CB618E">
            <w:pPr>
              <w:pStyle w:val="TableParagraph"/>
              <w:spacing w:before="14"/>
              <w:ind w:right="99"/>
              <w:rPr>
                <w:rFonts w:ascii="Arial"/>
                <w:b/>
                <w:sz w:val="20"/>
              </w:rPr>
            </w:pPr>
            <w:r>
              <w:rPr>
                <w:rFonts w:ascii="Arial"/>
                <w:b/>
                <w:w w:val="99"/>
                <w:sz w:val="20"/>
              </w:rPr>
              <w:t>5</w:t>
            </w:r>
          </w:p>
        </w:tc>
        <w:tc>
          <w:tcPr>
            <w:tcW w:w="1040" w:type="dxa"/>
          </w:tcPr>
          <w:p w:rsidR="00266664" w:rsidRDefault="00CB618E">
            <w:pPr>
              <w:pStyle w:val="TableParagraph"/>
              <w:spacing w:before="38" w:line="213" w:lineRule="exact"/>
              <w:ind w:left="461"/>
              <w:jc w:val="left"/>
              <w:rPr>
                <w:rFonts w:ascii="Arial"/>
                <w:sz w:val="20"/>
              </w:rPr>
            </w:pPr>
            <w:r>
              <w:rPr>
                <w:rFonts w:ascii="Arial"/>
                <w:w w:val="99"/>
                <w:sz w:val="20"/>
              </w:rPr>
              <w:t>1</w:t>
            </w:r>
          </w:p>
        </w:tc>
      </w:tr>
      <w:tr w:rsidR="00266664">
        <w:trPr>
          <w:trHeight w:val="268"/>
        </w:trPr>
        <w:tc>
          <w:tcPr>
            <w:tcW w:w="1541" w:type="dxa"/>
          </w:tcPr>
          <w:p w:rsidR="00266664" w:rsidRDefault="00CB618E">
            <w:pPr>
              <w:pStyle w:val="TableParagraph"/>
              <w:spacing w:before="35" w:line="213" w:lineRule="exact"/>
              <w:ind w:left="113" w:right="109"/>
              <w:jc w:val="center"/>
              <w:rPr>
                <w:rFonts w:ascii="Arial"/>
                <w:sz w:val="20"/>
              </w:rPr>
            </w:pPr>
            <w:r>
              <w:rPr>
                <w:rFonts w:ascii="Arial"/>
                <w:sz w:val="20"/>
              </w:rPr>
              <w:t>20</w:t>
            </w:r>
          </w:p>
        </w:tc>
        <w:tc>
          <w:tcPr>
            <w:tcW w:w="961" w:type="dxa"/>
          </w:tcPr>
          <w:p w:rsidR="00266664" w:rsidRDefault="00CB618E">
            <w:pPr>
              <w:pStyle w:val="TableParagraph"/>
              <w:spacing w:before="14"/>
              <w:ind w:right="96"/>
              <w:rPr>
                <w:rFonts w:ascii="Arial"/>
                <w:b/>
                <w:sz w:val="20"/>
              </w:rPr>
            </w:pPr>
            <w:r>
              <w:rPr>
                <w:rFonts w:ascii="Arial"/>
                <w:b/>
                <w:w w:val="99"/>
                <w:sz w:val="20"/>
              </w:rPr>
              <w:t>3</w:t>
            </w:r>
          </w:p>
        </w:tc>
        <w:tc>
          <w:tcPr>
            <w:tcW w:w="1001" w:type="dxa"/>
          </w:tcPr>
          <w:p w:rsidR="00266664" w:rsidRDefault="00CB618E">
            <w:pPr>
              <w:pStyle w:val="TableParagraph"/>
              <w:spacing w:before="14"/>
              <w:ind w:right="96"/>
              <w:rPr>
                <w:rFonts w:ascii="Arial"/>
                <w:b/>
                <w:sz w:val="20"/>
              </w:rPr>
            </w:pPr>
            <w:r>
              <w:rPr>
                <w:rFonts w:ascii="Arial"/>
                <w:b/>
                <w:w w:val="99"/>
                <w:sz w:val="20"/>
              </w:rPr>
              <w:t>3</w:t>
            </w:r>
          </w:p>
        </w:tc>
        <w:tc>
          <w:tcPr>
            <w:tcW w:w="1040" w:type="dxa"/>
          </w:tcPr>
          <w:p w:rsidR="00266664" w:rsidRDefault="00CB618E">
            <w:pPr>
              <w:pStyle w:val="TableParagraph"/>
              <w:spacing w:before="14"/>
              <w:ind w:right="99"/>
              <w:rPr>
                <w:rFonts w:ascii="Arial"/>
                <w:b/>
                <w:sz w:val="20"/>
              </w:rPr>
            </w:pPr>
            <w:r>
              <w:rPr>
                <w:rFonts w:ascii="Arial"/>
                <w:b/>
                <w:w w:val="99"/>
                <w:sz w:val="20"/>
              </w:rPr>
              <w:t>3</w:t>
            </w:r>
          </w:p>
        </w:tc>
        <w:tc>
          <w:tcPr>
            <w:tcW w:w="1040" w:type="dxa"/>
          </w:tcPr>
          <w:p w:rsidR="00266664" w:rsidRDefault="00CB618E">
            <w:pPr>
              <w:pStyle w:val="TableParagraph"/>
              <w:spacing w:before="35" w:line="213" w:lineRule="exact"/>
              <w:ind w:left="461"/>
              <w:jc w:val="left"/>
              <w:rPr>
                <w:rFonts w:ascii="Arial"/>
                <w:sz w:val="20"/>
              </w:rPr>
            </w:pPr>
            <w:r>
              <w:rPr>
                <w:rFonts w:ascii="Arial"/>
                <w:w w:val="99"/>
                <w:sz w:val="20"/>
              </w:rPr>
              <w:t>4</w:t>
            </w:r>
          </w:p>
        </w:tc>
      </w:tr>
      <w:tr w:rsidR="00266664">
        <w:trPr>
          <w:trHeight w:val="316"/>
        </w:trPr>
        <w:tc>
          <w:tcPr>
            <w:tcW w:w="1541" w:type="dxa"/>
          </w:tcPr>
          <w:p w:rsidR="00266664" w:rsidRDefault="00CB618E">
            <w:pPr>
              <w:pStyle w:val="TableParagraph"/>
              <w:spacing w:before="83" w:line="213" w:lineRule="exact"/>
              <w:ind w:left="113" w:right="109"/>
              <w:jc w:val="center"/>
              <w:rPr>
                <w:rFonts w:ascii="Arial"/>
                <w:sz w:val="20"/>
              </w:rPr>
            </w:pPr>
            <w:r>
              <w:rPr>
                <w:rFonts w:ascii="Arial"/>
                <w:sz w:val="20"/>
              </w:rPr>
              <w:t>21</w:t>
            </w:r>
          </w:p>
        </w:tc>
        <w:tc>
          <w:tcPr>
            <w:tcW w:w="961" w:type="dxa"/>
          </w:tcPr>
          <w:p w:rsidR="00266664" w:rsidRDefault="00CB618E">
            <w:pPr>
              <w:pStyle w:val="TableParagraph"/>
              <w:spacing w:before="38"/>
              <w:ind w:right="96"/>
              <w:rPr>
                <w:rFonts w:ascii="Arial"/>
                <w:b/>
                <w:sz w:val="20"/>
              </w:rPr>
            </w:pPr>
            <w:r>
              <w:rPr>
                <w:rFonts w:ascii="Arial"/>
                <w:b/>
                <w:w w:val="99"/>
                <w:sz w:val="20"/>
              </w:rPr>
              <w:t>5</w:t>
            </w:r>
          </w:p>
        </w:tc>
        <w:tc>
          <w:tcPr>
            <w:tcW w:w="1001" w:type="dxa"/>
          </w:tcPr>
          <w:p w:rsidR="00266664" w:rsidRDefault="00CB618E">
            <w:pPr>
              <w:pStyle w:val="TableParagraph"/>
              <w:spacing w:before="38"/>
              <w:ind w:right="96"/>
              <w:rPr>
                <w:rFonts w:ascii="Arial"/>
                <w:b/>
                <w:sz w:val="20"/>
              </w:rPr>
            </w:pPr>
            <w:r>
              <w:rPr>
                <w:rFonts w:ascii="Arial"/>
                <w:b/>
                <w:w w:val="99"/>
                <w:sz w:val="20"/>
              </w:rPr>
              <w:t>5</w:t>
            </w:r>
          </w:p>
        </w:tc>
        <w:tc>
          <w:tcPr>
            <w:tcW w:w="1040" w:type="dxa"/>
          </w:tcPr>
          <w:p w:rsidR="00266664" w:rsidRDefault="00CB618E">
            <w:pPr>
              <w:pStyle w:val="TableParagraph"/>
              <w:spacing w:before="38"/>
              <w:ind w:right="99"/>
              <w:rPr>
                <w:rFonts w:ascii="Arial"/>
                <w:b/>
                <w:sz w:val="20"/>
              </w:rPr>
            </w:pPr>
            <w:r>
              <w:rPr>
                <w:rFonts w:ascii="Arial"/>
                <w:b/>
                <w:w w:val="99"/>
                <w:sz w:val="20"/>
              </w:rPr>
              <w:t>5</w:t>
            </w:r>
          </w:p>
        </w:tc>
        <w:tc>
          <w:tcPr>
            <w:tcW w:w="1040" w:type="dxa"/>
          </w:tcPr>
          <w:p w:rsidR="00266664" w:rsidRDefault="00CB618E">
            <w:pPr>
              <w:pStyle w:val="TableParagraph"/>
              <w:spacing w:before="36" w:line="260" w:lineRule="exact"/>
              <w:ind w:left="449"/>
              <w:jc w:val="left"/>
              <w:rPr>
                <w:rFonts w:ascii="Arial"/>
                <w:sz w:val="24"/>
              </w:rPr>
            </w:pPr>
            <w:r>
              <w:rPr>
                <w:rFonts w:ascii="Arial"/>
                <w:w w:val="99"/>
                <w:sz w:val="24"/>
              </w:rPr>
              <w:t>4</w:t>
            </w:r>
          </w:p>
        </w:tc>
      </w:tr>
      <w:tr w:rsidR="00266664">
        <w:trPr>
          <w:trHeight w:val="313"/>
        </w:trPr>
        <w:tc>
          <w:tcPr>
            <w:tcW w:w="1541" w:type="dxa"/>
          </w:tcPr>
          <w:p w:rsidR="00266664" w:rsidRDefault="00CB618E">
            <w:pPr>
              <w:pStyle w:val="TableParagraph"/>
              <w:spacing w:before="81" w:line="213" w:lineRule="exact"/>
              <w:ind w:left="113" w:right="109"/>
              <w:jc w:val="center"/>
              <w:rPr>
                <w:rFonts w:ascii="Arial"/>
                <w:sz w:val="20"/>
              </w:rPr>
            </w:pPr>
            <w:r>
              <w:rPr>
                <w:rFonts w:ascii="Arial"/>
                <w:sz w:val="20"/>
              </w:rPr>
              <w:t>22</w:t>
            </w:r>
          </w:p>
        </w:tc>
        <w:tc>
          <w:tcPr>
            <w:tcW w:w="961" w:type="dxa"/>
          </w:tcPr>
          <w:p w:rsidR="00266664" w:rsidRDefault="00CB618E">
            <w:pPr>
              <w:pStyle w:val="TableParagraph"/>
              <w:spacing w:before="38"/>
              <w:ind w:right="96"/>
              <w:rPr>
                <w:rFonts w:ascii="Arial"/>
                <w:b/>
                <w:sz w:val="20"/>
              </w:rPr>
            </w:pPr>
            <w:r>
              <w:rPr>
                <w:rFonts w:ascii="Arial"/>
                <w:b/>
                <w:w w:val="99"/>
                <w:sz w:val="20"/>
              </w:rPr>
              <w:t>5</w:t>
            </w:r>
          </w:p>
        </w:tc>
        <w:tc>
          <w:tcPr>
            <w:tcW w:w="1001" w:type="dxa"/>
          </w:tcPr>
          <w:p w:rsidR="00266664" w:rsidRDefault="00CB618E">
            <w:pPr>
              <w:pStyle w:val="TableParagraph"/>
              <w:spacing w:before="38"/>
              <w:ind w:right="96"/>
              <w:rPr>
                <w:rFonts w:ascii="Arial"/>
                <w:b/>
                <w:sz w:val="20"/>
              </w:rPr>
            </w:pPr>
            <w:r>
              <w:rPr>
                <w:rFonts w:ascii="Arial"/>
                <w:b/>
                <w:w w:val="99"/>
                <w:sz w:val="20"/>
              </w:rPr>
              <w:t>4</w:t>
            </w:r>
          </w:p>
        </w:tc>
        <w:tc>
          <w:tcPr>
            <w:tcW w:w="1040" w:type="dxa"/>
          </w:tcPr>
          <w:p w:rsidR="00266664" w:rsidRDefault="00CB618E">
            <w:pPr>
              <w:pStyle w:val="TableParagraph"/>
              <w:spacing w:before="38"/>
              <w:ind w:right="99"/>
              <w:rPr>
                <w:rFonts w:ascii="Arial"/>
                <w:b/>
                <w:sz w:val="20"/>
              </w:rPr>
            </w:pPr>
            <w:r>
              <w:rPr>
                <w:rFonts w:ascii="Arial"/>
                <w:b/>
                <w:w w:val="99"/>
                <w:sz w:val="20"/>
              </w:rPr>
              <w:t>5</w:t>
            </w:r>
          </w:p>
        </w:tc>
        <w:tc>
          <w:tcPr>
            <w:tcW w:w="1040" w:type="dxa"/>
          </w:tcPr>
          <w:p w:rsidR="00266664" w:rsidRDefault="00CB618E">
            <w:pPr>
              <w:pStyle w:val="TableParagraph"/>
              <w:spacing w:before="34" w:line="260" w:lineRule="exact"/>
              <w:ind w:left="449"/>
              <w:jc w:val="left"/>
              <w:rPr>
                <w:rFonts w:ascii="Arial"/>
                <w:sz w:val="24"/>
              </w:rPr>
            </w:pPr>
            <w:r>
              <w:rPr>
                <w:rFonts w:ascii="Arial"/>
                <w:w w:val="99"/>
                <w:sz w:val="24"/>
              </w:rPr>
              <w:t>5</w:t>
            </w:r>
          </w:p>
        </w:tc>
      </w:tr>
      <w:tr w:rsidR="00266664">
        <w:trPr>
          <w:trHeight w:val="316"/>
        </w:trPr>
        <w:tc>
          <w:tcPr>
            <w:tcW w:w="1541" w:type="dxa"/>
          </w:tcPr>
          <w:p w:rsidR="00266664" w:rsidRDefault="00CB618E">
            <w:pPr>
              <w:pStyle w:val="TableParagraph"/>
              <w:spacing w:before="83" w:line="213" w:lineRule="exact"/>
              <w:ind w:left="113" w:right="109"/>
              <w:jc w:val="center"/>
              <w:rPr>
                <w:rFonts w:ascii="Arial"/>
                <w:sz w:val="20"/>
              </w:rPr>
            </w:pPr>
            <w:r>
              <w:rPr>
                <w:rFonts w:ascii="Arial"/>
                <w:sz w:val="20"/>
              </w:rPr>
              <w:t>23</w:t>
            </w:r>
          </w:p>
        </w:tc>
        <w:tc>
          <w:tcPr>
            <w:tcW w:w="961" w:type="dxa"/>
          </w:tcPr>
          <w:p w:rsidR="00266664" w:rsidRDefault="00CB618E">
            <w:pPr>
              <w:pStyle w:val="TableParagraph"/>
              <w:spacing w:before="38"/>
              <w:ind w:right="96"/>
              <w:rPr>
                <w:rFonts w:ascii="Arial"/>
                <w:b/>
                <w:sz w:val="20"/>
              </w:rPr>
            </w:pPr>
            <w:r>
              <w:rPr>
                <w:rFonts w:ascii="Arial"/>
                <w:b/>
                <w:w w:val="99"/>
                <w:sz w:val="20"/>
              </w:rPr>
              <w:t>4</w:t>
            </w:r>
          </w:p>
        </w:tc>
        <w:tc>
          <w:tcPr>
            <w:tcW w:w="1001" w:type="dxa"/>
          </w:tcPr>
          <w:p w:rsidR="00266664" w:rsidRDefault="00CB618E">
            <w:pPr>
              <w:pStyle w:val="TableParagraph"/>
              <w:spacing w:before="38"/>
              <w:ind w:right="96"/>
              <w:rPr>
                <w:rFonts w:ascii="Arial"/>
                <w:b/>
                <w:sz w:val="20"/>
              </w:rPr>
            </w:pPr>
            <w:r>
              <w:rPr>
                <w:rFonts w:ascii="Arial"/>
                <w:b/>
                <w:w w:val="99"/>
                <w:sz w:val="20"/>
              </w:rPr>
              <w:t>4</w:t>
            </w:r>
          </w:p>
        </w:tc>
        <w:tc>
          <w:tcPr>
            <w:tcW w:w="1040" w:type="dxa"/>
          </w:tcPr>
          <w:p w:rsidR="00266664" w:rsidRDefault="00CB618E">
            <w:pPr>
              <w:pStyle w:val="TableParagraph"/>
              <w:spacing w:before="38"/>
              <w:ind w:right="99"/>
              <w:rPr>
                <w:rFonts w:ascii="Arial"/>
                <w:b/>
                <w:sz w:val="20"/>
              </w:rPr>
            </w:pPr>
            <w:r>
              <w:rPr>
                <w:rFonts w:ascii="Arial"/>
                <w:b/>
                <w:w w:val="99"/>
                <w:sz w:val="20"/>
              </w:rPr>
              <w:t>4</w:t>
            </w:r>
          </w:p>
        </w:tc>
        <w:tc>
          <w:tcPr>
            <w:tcW w:w="1040" w:type="dxa"/>
          </w:tcPr>
          <w:p w:rsidR="00266664" w:rsidRDefault="00CB618E">
            <w:pPr>
              <w:pStyle w:val="TableParagraph"/>
              <w:spacing w:before="36" w:line="260" w:lineRule="exact"/>
              <w:ind w:left="449"/>
              <w:jc w:val="left"/>
              <w:rPr>
                <w:rFonts w:ascii="Arial"/>
                <w:sz w:val="24"/>
              </w:rPr>
            </w:pPr>
            <w:r>
              <w:rPr>
                <w:rFonts w:ascii="Arial"/>
                <w:w w:val="99"/>
                <w:sz w:val="24"/>
              </w:rPr>
              <w:t>3</w:t>
            </w:r>
          </w:p>
        </w:tc>
      </w:tr>
      <w:tr w:rsidR="00266664">
        <w:trPr>
          <w:trHeight w:val="313"/>
        </w:trPr>
        <w:tc>
          <w:tcPr>
            <w:tcW w:w="1541" w:type="dxa"/>
          </w:tcPr>
          <w:p w:rsidR="00266664" w:rsidRDefault="00CB618E">
            <w:pPr>
              <w:pStyle w:val="TableParagraph"/>
              <w:spacing w:before="81" w:line="213" w:lineRule="exact"/>
              <w:ind w:left="113" w:right="109"/>
              <w:jc w:val="center"/>
              <w:rPr>
                <w:rFonts w:ascii="Arial"/>
                <w:sz w:val="20"/>
              </w:rPr>
            </w:pPr>
            <w:r>
              <w:rPr>
                <w:rFonts w:ascii="Arial"/>
                <w:sz w:val="20"/>
              </w:rPr>
              <w:t>24</w:t>
            </w:r>
          </w:p>
        </w:tc>
        <w:tc>
          <w:tcPr>
            <w:tcW w:w="961" w:type="dxa"/>
          </w:tcPr>
          <w:p w:rsidR="00266664" w:rsidRDefault="00CB618E">
            <w:pPr>
              <w:pStyle w:val="TableParagraph"/>
              <w:spacing w:before="35"/>
              <w:ind w:right="96"/>
              <w:rPr>
                <w:rFonts w:ascii="Arial"/>
                <w:b/>
                <w:sz w:val="20"/>
              </w:rPr>
            </w:pPr>
            <w:r>
              <w:rPr>
                <w:rFonts w:ascii="Arial"/>
                <w:b/>
                <w:w w:val="99"/>
                <w:sz w:val="20"/>
              </w:rPr>
              <w:t>4</w:t>
            </w:r>
          </w:p>
        </w:tc>
        <w:tc>
          <w:tcPr>
            <w:tcW w:w="1001" w:type="dxa"/>
          </w:tcPr>
          <w:p w:rsidR="00266664" w:rsidRDefault="00CB618E">
            <w:pPr>
              <w:pStyle w:val="TableParagraph"/>
              <w:spacing w:before="35"/>
              <w:ind w:right="96"/>
              <w:rPr>
                <w:rFonts w:ascii="Arial"/>
                <w:b/>
                <w:sz w:val="20"/>
              </w:rPr>
            </w:pPr>
            <w:r>
              <w:rPr>
                <w:rFonts w:ascii="Arial"/>
                <w:b/>
                <w:w w:val="99"/>
                <w:sz w:val="20"/>
              </w:rPr>
              <w:t>4</w:t>
            </w:r>
          </w:p>
        </w:tc>
        <w:tc>
          <w:tcPr>
            <w:tcW w:w="1040" w:type="dxa"/>
          </w:tcPr>
          <w:p w:rsidR="00266664" w:rsidRDefault="00CB618E">
            <w:pPr>
              <w:pStyle w:val="TableParagraph"/>
              <w:spacing w:before="35"/>
              <w:ind w:right="99"/>
              <w:rPr>
                <w:rFonts w:ascii="Arial"/>
                <w:b/>
                <w:sz w:val="20"/>
              </w:rPr>
            </w:pPr>
            <w:r>
              <w:rPr>
                <w:rFonts w:ascii="Arial"/>
                <w:b/>
                <w:w w:val="99"/>
                <w:sz w:val="20"/>
              </w:rPr>
              <w:t>3</w:t>
            </w:r>
          </w:p>
        </w:tc>
        <w:tc>
          <w:tcPr>
            <w:tcW w:w="1040" w:type="dxa"/>
          </w:tcPr>
          <w:p w:rsidR="00266664" w:rsidRDefault="00CB618E">
            <w:pPr>
              <w:pStyle w:val="TableParagraph"/>
              <w:spacing w:before="34" w:line="260" w:lineRule="exact"/>
              <w:ind w:left="449"/>
              <w:jc w:val="left"/>
              <w:rPr>
                <w:rFonts w:ascii="Arial"/>
                <w:sz w:val="24"/>
              </w:rPr>
            </w:pPr>
            <w:r>
              <w:rPr>
                <w:rFonts w:ascii="Arial"/>
                <w:w w:val="99"/>
                <w:sz w:val="24"/>
              </w:rPr>
              <w:t>4</w:t>
            </w:r>
          </w:p>
        </w:tc>
      </w:tr>
      <w:tr w:rsidR="00266664">
        <w:trPr>
          <w:trHeight w:val="314"/>
        </w:trPr>
        <w:tc>
          <w:tcPr>
            <w:tcW w:w="1541" w:type="dxa"/>
          </w:tcPr>
          <w:p w:rsidR="00266664" w:rsidRDefault="00CB618E">
            <w:pPr>
              <w:pStyle w:val="TableParagraph"/>
              <w:spacing w:before="83" w:line="211" w:lineRule="exact"/>
              <w:ind w:left="113" w:right="109"/>
              <w:jc w:val="center"/>
              <w:rPr>
                <w:rFonts w:ascii="Arial"/>
                <w:sz w:val="20"/>
              </w:rPr>
            </w:pPr>
            <w:r>
              <w:rPr>
                <w:rFonts w:ascii="Arial"/>
                <w:sz w:val="20"/>
              </w:rPr>
              <w:t>25</w:t>
            </w:r>
          </w:p>
        </w:tc>
        <w:tc>
          <w:tcPr>
            <w:tcW w:w="961" w:type="dxa"/>
          </w:tcPr>
          <w:p w:rsidR="00266664" w:rsidRDefault="00CB618E">
            <w:pPr>
              <w:pStyle w:val="TableParagraph"/>
              <w:spacing w:before="38"/>
              <w:ind w:right="96"/>
              <w:rPr>
                <w:rFonts w:ascii="Arial"/>
                <w:b/>
                <w:sz w:val="20"/>
              </w:rPr>
            </w:pPr>
            <w:r>
              <w:rPr>
                <w:rFonts w:ascii="Arial"/>
                <w:b/>
                <w:w w:val="99"/>
                <w:sz w:val="20"/>
              </w:rPr>
              <w:t>4</w:t>
            </w:r>
          </w:p>
        </w:tc>
        <w:tc>
          <w:tcPr>
            <w:tcW w:w="1001" w:type="dxa"/>
          </w:tcPr>
          <w:p w:rsidR="00266664" w:rsidRDefault="00CB618E">
            <w:pPr>
              <w:pStyle w:val="TableParagraph"/>
              <w:spacing w:before="38"/>
              <w:ind w:right="96"/>
              <w:rPr>
                <w:rFonts w:ascii="Arial"/>
                <w:b/>
                <w:sz w:val="20"/>
              </w:rPr>
            </w:pPr>
            <w:r>
              <w:rPr>
                <w:rFonts w:ascii="Arial"/>
                <w:b/>
                <w:w w:val="99"/>
                <w:sz w:val="20"/>
              </w:rPr>
              <w:t>5</w:t>
            </w:r>
          </w:p>
        </w:tc>
        <w:tc>
          <w:tcPr>
            <w:tcW w:w="1040" w:type="dxa"/>
          </w:tcPr>
          <w:p w:rsidR="00266664" w:rsidRDefault="00CB618E">
            <w:pPr>
              <w:pStyle w:val="TableParagraph"/>
              <w:spacing w:before="38"/>
              <w:ind w:right="99"/>
              <w:rPr>
                <w:rFonts w:ascii="Arial"/>
                <w:b/>
                <w:sz w:val="20"/>
              </w:rPr>
            </w:pPr>
            <w:r>
              <w:rPr>
                <w:rFonts w:ascii="Arial"/>
                <w:b/>
                <w:w w:val="99"/>
                <w:sz w:val="20"/>
              </w:rPr>
              <w:t>4</w:t>
            </w:r>
          </w:p>
        </w:tc>
        <w:tc>
          <w:tcPr>
            <w:tcW w:w="1040" w:type="dxa"/>
          </w:tcPr>
          <w:p w:rsidR="00266664" w:rsidRDefault="00CB618E">
            <w:pPr>
              <w:pStyle w:val="TableParagraph"/>
              <w:spacing w:before="34" w:line="260" w:lineRule="exact"/>
              <w:ind w:left="449"/>
              <w:jc w:val="left"/>
              <w:rPr>
                <w:rFonts w:ascii="Arial"/>
                <w:sz w:val="24"/>
              </w:rPr>
            </w:pPr>
            <w:r>
              <w:rPr>
                <w:rFonts w:ascii="Arial"/>
                <w:w w:val="99"/>
                <w:sz w:val="24"/>
              </w:rPr>
              <w:t>4</w:t>
            </w:r>
          </w:p>
        </w:tc>
      </w:tr>
      <w:tr w:rsidR="00266664">
        <w:trPr>
          <w:trHeight w:val="316"/>
        </w:trPr>
        <w:tc>
          <w:tcPr>
            <w:tcW w:w="1541" w:type="dxa"/>
          </w:tcPr>
          <w:p w:rsidR="00266664" w:rsidRDefault="00CB618E">
            <w:pPr>
              <w:pStyle w:val="TableParagraph"/>
              <w:spacing w:before="83" w:line="213" w:lineRule="exact"/>
              <w:ind w:left="113" w:right="109"/>
              <w:jc w:val="center"/>
              <w:rPr>
                <w:rFonts w:ascii="Arial"/>
                <w:sz w:val="20"/>
              </w:rPr>
            </w:pPr>
            <w:r>
              <w:rPr>
                <w:rFonts w:ascii="Arial"/>
                <w:sz w:val="20"/>
              </w:rPr>
              <w:t>26</w:t>
            </w:r>
          </w:p>
        </w:tc>
        <w:tc>
          <w:tcPr>
            <w:tcW w:w="961" w:type="dxa"/>
          </w:tcPr>
          <w:p w:rsidR="00266664" w:rsidRDefault="00CB618E">
            <w:pPr>
              <w:pStyle w:val="TableParagraph"/>
              <w:spacing w:before="38"/>
              <w:ind w:right="96"/>
              <w:rPr>
                <w:rFonts w:ascii="Arial"/>
                <w:b/>
                <w:sz w:val="20"/>
              </w:rPr>
            </w:pPr>
            <w:r>
              <w:rPr>
                <w:rFonts w:ascii="Arial"/>
                <w:b/>
                <w:w w:val="99"/>
                <w:sz w:val="20"/>
              </w:rPr>
              <w:t>4</w:t>
            </w:r>
          </w:p>
        </w:tc>
        <w:tc>
          <w:tcPr>
            <w:tcW w:w="1001" w:type="dxa"/>
          </w:tcPr>
          <w:p w:rsidR="00266664" w:rsidRDefault="00CB618E">
            <w:pPr>
              <w:pStyle w:val="TableParagraph"/>
              <w:spacing w:before="38"/>
              <w:ind w:right="96"/>
              <w:rPr>
                <w:rFonts w:ascii="Arial"/>
                <w:b/>
                <w:sz w:val="20"/>
              </w:rPr>
            </w:pPr>
            <w:r>
              <w:rPr>
                <w:rFonts w:ascii="Arial"/>
                <w:b/>
                <w:w w:val="99"/>
                <w:sz w:val="20"/>
              </w:rPr>
              <w:t>3</w:t>
            </w:r>
          </w:p>
        </w:tc>
        <w:tc>
          <w:tcPr>
            <w:tcW w:w="1040" w:type="dxa"/>
          </w:tcPr>
          <w:p w:rsidR="00266664" w:rsidRDefault="00CB618E">
            <w:pPr>
              <w:pStyle w:val="TableParagraph"/>
              <w:spacing w:before="38"/>
              <w:ind w:right="99"/>
              <w:rPr>
                <w:rFonts w:ascii="Arial"/>
                <w:b/>
                <w:sz w:val="20"/>
              </w:rPr>
            </w:pPr>
            <w:r>
              <w:rPr>
                <w:rFonts w:ascii="Arial"/>
                <w:b/>
                <w:w w:val="99"/>
                <w:sz w:val="20"/>
              </w:rPr>
              <w:t>4</w:t>
            </w:r>
          </w:p>
        </w:tc>
        <w:tc>
          <w:tcPr>
            <w:tcW w:w="1040" w:type="dxa"/>
          </w:tcPr>
          <w:p w:rsidR="00266664" w:rsidRDefault="00CB618E">
            <w:pPr>
              <w:pStyle w:val="TableParagraph"/>
              <w:spacing w:before="36" w:line="260" w:lineRule="exact"/>
              <w:ind w:left="449"/>
              <w:jc w:val="left"/>
              <w:rPr>
                <w:rFonts w:ascii="Arial"/>
                <w:sz w:val="24"/>
              </w:rPr>
            </w:pPr>
            <w:r>
              <w:rPr>
                <w:rFonts w:ascii="Arial"/>
                <w:w w:val="99"/>
                <w:sz w:val="24"/>
              </w:rPr>
              <w:t>4</w:t>
            </w:r>
          </w:p>
        </w:tc>
      </w:tr>
      <w:tr w:rsidR="00266664">
        <w:trPr>
          <w:trHeight w:val="314"/>
        </w:trPr>
        <w:tc>
          <w:tcPr>
            <w:tcW w:w="1541" w:type="dxa"/>
          </w:tcPr>
          <w:p w:rsidR="00266664" w:rsidRDefault="00CB618E">
            <w:pPr>
              <w:pStyle w:val="TableParagraph"/>
              <w:spacing w:before="81" w:line="213" w:lineRule="exact"/>
              <w:ind w:left="113" w:right="109"/>
              <w:jc w:val="center"/>
              <w:rPr>
                <w:rFonts w:ascii="Arial"/>
                <w:sz w:val="20"/>
              </w:rPr>
            </w:pPr>
            <w:r>
              <w:rPr>
                <w:rFonts w:ascii="Arial"/>
                <w:sz w:val="20"/>
              </w:rPr>
              <w:t>27</w:t>
            </w:r>
          </w:p>
        </w:tc>
        <w:tc>
          <w:tcPr>
            <w:tcW w:w="961" w:type="dxa"/>
          </w:tcPr>
          <w:p w:rsidR="00266664" w:rsidRDefault="00CB618E">
            <w:pPr>
              <w:pStyle w:val="TableParagraph"/>
              <w:spacing w:before="38"/>
              <w:ind w:right="96"/>
              <w:rPr>
                <w:rFonts w:ascii="Arial"/>
                <w:b/>
                <w:sz w:val="20"/>
              </w:rPr>
            </w:pPr>
            <w:r>
              <w:rPr>
                <w:rFonts w:ascii="Arial"/>
                <w:b/>
                <w:w w:val="99"/>
                <w:sz w:val="20"/>
              </w:rPr>
              <w:t>5</w:t>
            </w:r>
          </w:p>
        </w:tc>
        <w:tc>
          <w:tcPr>
            <w:tcW w:w="1001" w:type="dxa"/>
          </w:tcPr>
          <w:p w:rsidR="00266664" w:rsidRDefault="00CB618E">
            <w:pPr>
              <w:pStyle w:val="TableParagraph"/>
              <w:spacing w:before="38"/>
              <w:ind w:right="96"/>
              <w:rPr>
                <w:rFonts w:ascii="Arial"/>
                <w:b/>
                <w:sz w:val="20"/>
              </w:rPr>
            </w:pPr>
            <w:r>
              <w:rPr>
                <w:rFonts w:ascii="Arial"/>
                <w:b/>
                <w:w w:val="99"/>
                <w:sz w:val="20"/>
              </w:rPr>
              <w:t>4</w:t>
            </w:r>
          </w:p>
        </w:tc>
        <w:tc>
          <w:tcPr>
            <w:tcW w:w="1040" w:type="dxa"/>
          </w:tcPr>
          <w:p w:rsidR="00266664" w:rsidRDefault="00CB618E">
            <w:pPr>
              <w:pStyle w:val="TableParagraph"/>
              <w:spacing w:before="38"/>
              <w:ind w:right="99"/>
              <w:rPr>
                <w:rFonts w:ascii="Arial"/>
                <w:b/>
                <w:sz w:val="20"/>
              </w:rPr>
            </w:pPr>
            <w:r>
              <w:rPr>
                <w:rFonts w:ascii="Arial"/>
                <w:b/>
                <w:w w:val="99"/>
                <w:sz w:val="20"/>
              </w:rPr>
              <w:t>4</w:t>
            </w:r>
          </w:p>
        </w:tc>
        <w:tc>
          <w:tcPr>
            <w:tcW w:w="1040" w:type="dxa"/>
          </w:tcPr>
          <w:p w:rsidR="00266664" w:rsidRDefault="00CB618E">
            <w:pPr>
              <w:pStyle w:val="TableParagraph"/>
              <w:spacing w:before="34" w:line="260" w:lineRule="exact"/>
              <w:ind w:left="449"/>
              <w:jc w:val="left"/>
              <w:rPr>
                <w:rFonts w:ascii="Arial"/>
                <w:sz w:val="24"/>
              </w:rPr>
            </w:pPr>
            <w:r>
              <w:rPr>
                <w:rFonts w:ascii="Arial"/>
                <w:w w:val="99"/>
                <w:sz w:val="24"/>
              </w:rPr>
              <w:t>4</w:t>
            </w:r>
          </w:p>
        </w:tc>
      </w:tr>
      <w:tr w:rsidR="00266664">
        <w:trPr>
          <w:trHeight w:val="316"/>
        </w:trPr>
        <w:tc>
          <w:tcPr>
            <w:tcW w:w="1541" w:type="dxa"/>
          </w:tcPr>
          <w:p w:rsidR="00266664" w:rsidRDefault="00CB618E">
            <w:pPr>
              <w:pStyle w:val="TableParagraph"/>
              <w:spacing w:before="83" w:line="213" w:lineRule="exact"/>
              <w:ind w:left="113" w:right="109"/>
              <w:jc w:val="center"/>
              <w:rPr>
                <w:rFonts w:ascii="Arial"/>
                <w:sz w:val="20"/>
              </w:rPr>
            </w:pPr>
            <w:r>
              <w:rPr>
                <w:rFonts w:ascii="Arial"/>
                <w:sz w:val="20"/>
              </w:rPr>
              <w:t>28</w:t>
            </w:r>
          </w:p>
        </w:tc>
        <w:tc>
          <w:tcPr>
            <w:tcW w:w="961" w:type="dxa"/>
          </w:tcPr>
          <w:p w:rsidR="00266664" w:rsidRDefault="00CB618E">
            <w:pPr>
              <w:pStyle w:val="TableParagraph"/>
              <w:spacing w:before="38"/>
              <w:ind w:right="96"/>
              <w:rPr>
                <w:rFonts w:ascii="Arial"/>
                <w:b/>
                <w:sz w:val="20"/>
              </w:rPr>
            </w:pPr>
            <w:r>
              <w:rPr>
                <w:rFonts w:ascii="Arial"/>
                <w:b/>
                <w:w w:val="99"/>
                <w:sz w:val="20"/>
              </w:rPr>
              <w:t>4</w:t>
            </w:r>
          </w:p>
        </w:tc>
        <w:tc>
          <w:tcPr>
            <w:tcW w:w="1001" w:type="dxa"/>
          </w:tcPr>
          <w:p w:rsidR="00266664" w:rsidRDefault="00CB618E">
            <w:pPr>
              <w:pStyle w:val="TableParagraph"/>
              <w:spacing w:before="38"/>
              <w:ind w:right="96"/>
              <w:rPr>
                <w:rFonts w:ascii="Arial"/>
                <w:b/>
                <w:sz w:val="20"/>
              </w:rPr>
            </w:pPr>
            <w:r>
              <w:rPr>
                <w:rFonts w:ascii="Arial"/>
                <w:b/>
                <w:w w:val="99"/>
                <w:sz w:val="20"/>
              </w:rPr>
              <w:t>3</w:t>
            </w:r>
          </w:p>
        </w:tc>
        <w:tc>
          <w:tcPr>
            <w:tcW w:w="1040" w:type="dxa"/>
          </w:tcPr>
          <w:p w:rsidR="00266664" w:rsidRDefault="00CB618E">
            <w:pPr>
              <w:pStyle w:val="TableParagraph"/>
              <w:spacing w:before="38"/>
              <w:ind w:right="99"/>
              <w:rPr>
                <w:rFonts w:ascii="Arial"/>
                <w:b/>
                <w:sz w:val="20"/>
              </w:rPr>
            </w:pPr>
            <w:r>
              <w:rPr>
                <w:rFonts w:ascii="Arial"/>
                <w:b/>
                <w:w w:val="99"/>
                <w:sz w:val="20"/>
              </w:rPr>
              <w:t>3</w:t>
            </w:r>
          </w:p>
        </w:tc>
        <w:tc>
          <w:tcPr>
            <w:tcW w:w="1040" w:type="dxa"/>
          </w:tcPr>
          <w:p w:rsidR="00266664" w:rsidRDefault="00CB618E">
            <w:pPr>
              <w:pStyle w:val="TableParagraph"/>
              <w:spacing w:before="36" w:line="260" w:lineRule="exact"/>
              <w:ind w:left="449"/>
              <w:jc w:val="left"/>
              <w:rPr>
                <w:rFonts w:ascii="Arial"/>
                <w:sz w:val="24"/>
              </w:rPr>
            </w:pPr>
            <w:r>
              <w:rPr>
                <w:rFonts w:ascii="Arial"/>
                <w:w w:val="99"/>
                <w:sz w:val="24"/>
              </w:rPr>
              <w:t>4</w:t>
            </w:r>
          </w:p>
        </w:tc>
      </w:tr>
      <w:tr w:rsidR="00266664">
        <w:trPr>
          <w:trHeight w:val="314"/>
        </w:trPr>
        <w:tc>
          <w:tcPr>
            <w:tcW w:w="1541" w:type="dxa"/>
          </w:tcPr>
          <w:p w:rsidR="00266664" w:rsidRDefault="00CB618E">
            <w:pPr>
              <w:pStyle w:val="TableParagraph"/>
              <w:spacing w:before="81" w:line="213" w:lineRule="exact"/>
              <w:ind w:left="113" w:right="109"/>
              <w:jc w:val="center"/>
              <w:rPr>
                <w:rFonts w:ascii="Arial"/>
                <w:sz w:val="20"/>
              </w:rPr>
            </w:pPr>
            <w:r>
              <w:rPr>
                <w:rFonts w:ascii="Arial"/>
                <w:sz w:val="20"/>
              </w:rPr>
              <w:t>29</w:t>
            </w:r>
          </w:p>
        </w:tc>
        <w:tc>
          <w:tcPr>
            <w:tcW w:w="961" w:type="dxa"/>
          </w:tcPr>
          <w:p w:rsidR="00266664" w:rsidRDefault="00CB618E">
            <w:pPr>
              <w:pStyle w:val="TableParagraph"/>
              <w:spacing w:before="38"/>
              <w:ind w:right="96"/>
              <w:rPr>
                <w:rFonts w:ascii="Arial"/>
                <w:b/>
                <w:sz w:val="20"/>
              </w:rPr>
            </w:pPr>
            <w:r>
              <w:rPr>
                <w:rFonts w:ascii="Arial"/>
                <w:b/>
                <w:w w:val="99"/>
                <w:sz w:val="20"/>
              </w:rPr>
              <w:t>5</w:t>
            </w:r>
          </w:p>
        </w:tc>
        <w:tc>
          <w:tcPr>
            <w:tcW w:w="1001" w:type="dxa"/>
          </w:tcPr>
          <w:p w:rsidR="00266664" w:rsidRDefault="00CB618E">
            <w:pPr>
              <w:pStyle w:val="TableParagraph"/>
              <w:spacing w:before="38"/>
              <w:ind w:right="96"/>
              <w:rPr>
                <w:rFonts w:ascii="Arial"/>
                <w:b/>
                <w:sz w:val="20"/>
              </w:rPr>
            </w:pPr>
            <w:r>
              <w:rPr>
                <w:rFonts w:ascii="Arial"/>
                <w:b/>
                <w:w w:val="99"/>
                <w:sz w:val="20"/>
              </w:rPr>
              <w:t>5</w:t>
            </w:r>
          </w:p>
        </w:tc>
        <w:tc>
          <w:tcPr>
            <w:tcW w:w="1040" w:type="dxa"/>
          </w:tcPr>
          <w:p w:rsidR="00266664" w:rsidRDefault="00CB618E">
            <w:pPr>
              <w:pStyle w:val="TableParagraph"/>
              <w:spacing w:before="38"/>
              <w:ind w:right="99"/>
              <w:rPr>
                <w:rFonts w:ascii="Arial"/>
                <w:b/>
                <w:sz w:val="20"/>
              </w:rPr>
            </w:pPr>
            <w:r>
              <w:rPr>
                <w:rFonts w:ascii="Arial"/>
                <w:b/>
                <w:w w:val="99"/>
                <w:sz w:val="20"/>
              </w:rPr>
              <w:t>4</w:t>
            </w:r>
          </w:p>
        </w:tc>
        <w:tc>
          <w:tcPr>
            <w:tcW w:w="1040" w:type="dxa"/>
          </w:tcPr>
          <w:p w:rsidR="00266664" w:rsidRDefault="00CB618E">
            <w:pPr>
              <w:pStyle w:val="TableParagraph"/>
              <w:spacing w:before="34" w:line="260" w:lineRule="exact"/>
              <w:ind w:left="449"/>
              <w:jc w:val="left"/>
              <w:rPr>
                <w:rFonts w:ascii="Arial"/>
                <w:sz w:val="24"/>
              </w:rPr>
            </w:pPr>
            <w:r>
              <w:rPr>
                <w:rFonts w:ascii="Arial"/>
                <w:w w:val="99"/>
                <w:sz w:val="24"/>
              </w:rPr>
              <w:t>4</w:t>
            </w:r>
          </w:p>
        </w:tc>
      </w:tr>
      <w:tr w:rsidR="00266664">
        <w:trPr>
          <w:trHeight w:val="316"/>
        </w:trPr>
        <w:tc>
          <w:tcPr>
            <w:tcW w:w="1541" w:type="dxa"/>
          </w:tcPr>
          <w:p w:rsidR="00266664" w:rsidRDefault="00CB618E">
            <w:pPr>
              <w:pStyle w:val="TableParagraph"/>
              <w:spacing w:before="83" w:line="213" w:lineRule="exact"/>
              <w:ind w:left="113" w:right="109"/>
              <w:jc w:val="center"/>
              <w:rPr>
                <w:rFonts w:ascii="Arial"/>
                <w:sz w:val="20"/>
              </w:rPr>
            </w:pPr>
            <w:r>
              <w:rPr>
                <w:rFonts w:ascii="Arial"/>
                <w:sz w:val="20"/>
              </w:rPr>
              <w:t>30</w:t>
            </w:r>
          </w:p>
        </w:tc>
        <w:tc>
          <w:tcPr>
            <w:tcW w:w="961" w:type="dxa"/>
          </w:tcPr>
          <w:p w:rsidR="00266664" w:rsidRDefault="00CB618E">
            <w:pPr>
              <w:pStyle w:val="TableParagraph"/>
              <w:spacing w:before="38"/>
              <w:ind w:right="96"/>
              <w:rPr>
                <w:rFonts w:ascii="Arial"/>
                <w:b/>
                <w:sz w:val="20"/>
              </w:rPr>
            </w:pPr>
            <w:r>
              <w:rPr>
                <w:rFonts w:ascii="Arial"/>
                <w:b/>
                <w:w w:val="99"/>
                <w:sz w:val="20"/>
              </w:rPr>
              <w:t>4</w:t>
            </w:r>
          </w:p>
        </w:tc>
        <w:tc>
          <w:tcPr>
            <w:tcW w:w="1001" w:type="dxa"/>
          </w:tcPr>
          <w:p w:rsidR="00266664" w:rsidRDefault="00CB618E">
            <w:pPr>
              <w:pStyle w:val="TableParagraph"/>
              <w:spacing w:before="38"/>
              <w:ind w:right="96"/>
              <w:rPr>
                <w:rFonts w:ascii="Arial"/>
                <w:b/>
                <w:sz w:val="20"/>
              </w:rPr>
            </w:pPr>
            <w:r>
              <w:rPr>
                <w:rFonts w:ascii="Arial"/>
                <w:b/>
                <w:w w:val="99"/>
                <w:sz w:val="20"/>
              </w:rPr>
              <w:t>4</w:t>
            </w:r>
          </w:p>
        </w:tc>
        <w:tc>
          <w:tcPr>
            <w:tcW w:w="1040" w:type="dxa"/>
          </w:tcPr>
          <w:p w:rsidR="00266664" w:rsidRDefault="00CB618E">
            <w:pPr>
              <w:pStyle w:val="TableParagraph"/>
              <w:spacing w:before="38"/>
              <w:ind w:right="99"/>
              <w:rPr>
                <w:rFonts w:ascii="Arial"/>
                <w:b/>
                <w:sz w:val="20"/>
              </w:rPr>
            </w:pPr>
            <w:r>
              <w:rPr>
                <w:rFonts w:ascii="Arial"/>
                <w:b/>
                <w:w w:val="99"/>
                <w:sz w:val="20"/>
              </w:rPr>
              <w:t>4</w:t>
            </w:r>
          </w:p>
        </w:tc>
        <w:tc>
          <w:tcPr>
            <w:tcW w:w="1040" w:type="dxa"/>
          </w:tcPr>
          <w:p w:rsidR="00266664" w:rsidRDefault="00CB618E">
            <w:pPr>
              <w:pStyle w:val="TableParagraph"/>
              <w:spacing w:before="34" w:line="263" w:lineRule="exact"/>
              <w:ind w:left="449"/>
              <w:jc w:val="left"/>
              <w:rPr>
                <w:rFonts w:ascii="Arial"/>
                <w:sz w:val="24"/>
              </w:rPr>
            </w:pPr>
            <w:r>
              <w:rPr>
                <w:rFonts w:ascii="Arial"/>
                <w:w w:val="99"/>
                <w:sz w:val="24"/>
              </w:rPr>
              <w:t>4</w:t>
            </w:r>
          </w:p>
        </w:tc>
      </w:tr>
    </w:tbl>
    <w:p w:rsidR="00266664" w:rsidRDefault="00266664">
      <w:pPr>
        <w:spacing w:line="263" w:lineRule="exact"/>
        <w:rPr>
          <w:rFonts w:ascii="Arial"/>
          <w:sz w:val="24"/>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TeksIsi"/>
        <w:spacing w:before="215"/>
        <w:ind w:left="726"/>
      </w:pPr>
      <w:r>
        <w:t>Data Ordinal Variabel Y</w:t>
      </w:r>
    </w:p>
    <w:p w:rsidR="00266664" w:rsidRDefault="00266664">
      <w:pPr>
        <w:pStyle w:val="TeksIsi"/>
        <w:spacing w:before="8"/>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1021"/>
        <w:gridCol w:w="1020"/>
        <w:gridCol w:w="1020"/>
      </w:tblGrid>
      <w:tr w:rsidR="00266664">
        <w:trPr>
          <w:trHeight w:val="299"/>
        </w:trPr>
        <w:tc>
          <w:tcPr>
            <w:tcW w:w="1241" w:type="dxa"/>
          </w:tcPr>
          <w:p w:rsidR="00266664" w:rsidRDefault="00CB618E">
            <w:pPr>
              <w:pStyle w:val="TableParagraph"/>
              <w:spacing w:before="69" w:line="211" w:lineRule="exact"/>
              <w:ind w:left="85" w:right="81"/>
              <w:jc w:val="center"/>
              <w:rPr>
                <w:rFonts w:ascii="Arial"/>
                <w:sz w:val="20"/>
              </w:rPr>
            </w:pPr>
            <w:r>
              <w:rPr>
                <w:rFonts w:ascii="Arial"/>
                <w:sz w:val="20"/>
              </w:rPr>
              <w:t>Responden</w:t>
            </w:r>
          </w:p>
        </w:tc>
        <w:tc>
          <w:tcPr>
            <w:tcW w:w="1021" w:type="dxa"/>
          </w:tcPr>
          <w:p w:rsidR="00266664" w:rsidRDefault="00CB618E">
            <w:pPr>
              <w:pStyle w:val="TableParagraph"/>
              <w:spacing w:before="69" w:line="211" w:lineRule="exact"/>
              <w:ind w:left="5"/>
              <w:jc w:val="center"/>
              <w:rPr>
                <w:rFonts w:ascii="Arial"/>
                <w:sz w:val="20"/>
              </w:rPr>
            </w:pPr>
            <w:r>
              <w:rPr>
                <w:rFonts w:ascii="Arial"/>
                <w:w w:val="99"/>
                <w:sz w:val="20"/>
              </w:rPr>
              <w:t>1</w:t>
            </w:r>
          </w:p>
        </w:tc>
        <w:tc>
          <w:tcPr>
            <w:tcW w:w="1020" w:type="dxa"/>
          </w:tcPr>
          <w:p w:rsidR="00266664" w:rsidRDefault="00CB618E">
            <w:pPr>
              <w:pStyle w:val="TableParagraph"/>
              <w:spacing w:before="69" w:line="211" w:lineRule="exact"/>
              <w:ind w:left="6"/>
              <w:jc w:val="center"/>
              <w:rPr>
                <w:rFonts w:ascii="Arial"/>
                <w:sz w:val="20"/>
              </w:rPr>
            </w:pPr>
            <w:r>
              <w:rPr>
                <w:rFonts w:ascii="Arial"/>
                <w:w w:val="99"/>
                <w:sz w:val="20"/>
              </w:rPr>
              <w:t>2</w:t>
            </w:r>
          </w:p>
        </w:tc>
        <w:tc>
          <w:tcPr>
            <w:tcW w:w="1020" w:type="dxa"/>
          </w:tcPr>
          <w:p w:rsidR="00266664" w:rsidRDefault="00CB618E">
            <w:pPr>
              <w:pStyle w:val="TableParagraph"/>
              <w:spacing w:before="69" w:line="211" w:lineRule="exact"/>
              <w:ind w:left="6"/>
              <w:jc w:val="center"/>
              <w:rPr>
                <w:rFonts w:ascii="Arial"/>
                <w:sz w:val="20"/>
              </w:rPr>
            </w:pPr>
            <w:r>
              <w:rPr>
                <w:rFonts w:ascii="Arial"/>
                <w:w w:val="99"/>
                <w:sz w:val="20"/>
              </w:rPr>
              <w:t>3</w:t>
            </w:r>
          </w:p>
        </w:tc>
      </w:tr>
      <w:tr w:rsidR="00266664">
        <w:trPr>
          <w:trHeight w:val="302"/>
        </w:trPr>
        <w:tc>
          <w:tcPr>
            <w:tcW w:w="1241" w:type="dxa"/>
          </w:tcPr>
          <w:p w:rsidR="00266664" w:rsidRDefault="00CB618E">
            <w:pPr>
              <w:pStyle w:val="TableParagraph"/>
              <w:spacing w:before="69" w:line="213" w:lineRule="exact"/>
              <w:ind w:left="7"/>
              <w:jc w:val="center"/>
              <w:rPr>
                <w:rFonts w:ascii="Arial"/>
                <w:sz w:val="20"/>
              </w:rPr>
            </w:pPr>
            <w:r>
              <w:rPr>
                <w:rFonts w:ascii="Arial"/>
                <w:w w:val="99"/>
                <w:sz w:val="20"/>
              </w:rPr>
              <w:t>1</w:t>
            </w:r>
          </w:p>
        </w:tc>
        <w:tc>
          <w:tcPr>
            <w:tcW w:w="1021" w:type="dxa"/>
          </w:tcPr>
          <w:p w:rsidR="00266664" w:rsidRDefault="00CB618E">
            <w:pPr>
              <w:pStyle w:val="TableParagraph"/>
              <w:spacing w:before="78" w:line="204" w:lineRule="exact"/>
              <w:ind w:right="97"/>
              <w:rPr>
                <w:rFonts w:ascii="Courier New"/>
                <w:sz w:val="20"/>
              </w:rPr>
            </w:pPr>
            <w:r>
              <w:rPr>
                <w:rFonts w:ascii="Courier New"/>
                <w:w w:val="99"/>
                <w:sz w:val="20"/>
              </w:rPr>
              <w:t>5</w:t>
            </w:r>
          </w:p>
        </w:tc>
        <w:tc>
          <w:tcPr>
            <w:tcW w:w="1020" w:type="dxa"/>
          </w:tcPr>
          <w:p w:rsidR="00266664" w:rsidRDefault="00CB618E">
            <w:pPr>
              <w:pStyle w:val="TableParagraph"/>
              <w:spacing w:before="78" w:line="204" w:lineRule="exact"/>
              <w:ind w:right="97"/>
              <w:rPr>
                <w:rFonts w:ascii="Courier New"/>
                <w:sz w:val="20"/>
              </w:rPr>
            </w:pPr>
            <w:r>
              <w:rPr>
                <w:rFonts w:ascii="Courier New"/>
                <w:w w:val="99"/>
                <w:sz w:val="20"/>
              </w:rPr>
              <w:t>5</w:t>
            </w:r>
          </w:p>
        </w:tc>
        <w:tc>
          <w:tcPr>
            <w:tcW w:w="1020" w:type="dxa"/>
          </w:tcPr>
          <w:p w:rsidR="00266664" w:rsidRDefault="00CB618E">
            <w:pPr>
              <w:pStyle w:val="TableParagraph"/>
              <w:spacing w:before="78" w:line="204" w:lineRule="exact"/>
              <w:ind w:right="97"/>
              <w:rPr>
                <w:rFonts w:ascii="Courier New"/>
                <w:sz w:val="20"/>
              </w:rPr>
            </w:pPr>
            <w:r>
              <w:rPr>
                <w:rFonts w:ascii="Courier New"/>
                <w:w w:val="99"/>
                <w:sz w:val="20"/>
              </w:rPr>
              <w:t>5</w:t>
            </w:r>
          </w:p>
        </w:tc>
      </w:tr>
      <w:tr w:rsidR="00266664">
        <w:trPr>
          <w:trHeight w:val="299"/>
        </w:trPr>
        <w:tc>
          <w:tcPr>
            <w:tcW w:w="1241" w:type="dxa"/>
          </w:tcPr>
          <w:p w:rsidR="00266664" w:rsidRDefault="00CB618E">
            <w:pPr>
              <w:pStyle w:val="TableParagraph"/>
              <w:spacing w:before="66" w:line="213" w:lineRule="exact"/>
              <w:ind w:left="7"/>
              <w:jc w:val="center"/>
              <w:rPr>
                <w:rFonts w:ascii="Arial"/>
                <w:sz w:val="20"/>
              </w:rPr>
            </w:pPr>
            <w:r>
              <w:rPr>
                <w:rFonts w:ascii="Arial"/>
                <w:w w:val="99"/>
                <w:sz w:val="20"/>
              </w:rPr>
              <w:t>2</w:t>
            </w:r>
          </w:p>
        </w:tc>
        <w:tc>
          <w:tcPr>
            <w:tcW w:w="1021" w:type="dxa"/>
          </w:tcPr>
          <w:p w:rsidR="00266664" w:rsidRDefault="00CB618E">
            <w:pPr>
              <w:pStyle w:val="TableParagraph"/>
              <w:spacing w:before="75" w:line="204"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75" w:line="204" w:lineRule="exact"/>
              <w:ind w:right="97"/>
              <w:rPr>
                <w:rFonts w:ascii="Courier New"/>
                <w:sz w:val="20"/>
              </w:rPr>
            </w:pPr>
            <w:r>
              <w:rPr>
                <w:rFonts w:ascii="Courier New"/>
                <w:w w:val="99"/>
                <w:sz w:val="20"/>
              </w:rPr>
              <w:t>5</w:t>
            </w:r>
          </w:p>
        </w:tc>
        <w:tc>
          <w:tcPr>
            <w:tcW w:w="1020" w:type="dxa"/>
          </w:tcPr>
          <w:p w:rsidR="00266664" w:rsidRDefault="00CB618E">
            <w:pPr>
              <w:pStyle w:val="TableParagraph"/>
              <w:spacing w:before="75" w:line="204" w:lineRule="exact"/>
              <w:ind w:right="97"/>
              <w:rPr>
                <w:rFonts w:ascii="Courier New"/>
                <w:sz w:val="20"/>
              </w:rPr>
            </w:pPr>
            <w:r>
              <w:rPr>
                <w:rFonts w:ascii="Courier New"/>
                <w:w w:val="99"/>
                <w:sz w:val="20"/>
              </w:rPr>
              <w:t>3</w:t>
            </w:r>
          </w:p>
        </w:tc>
      </w:tr>
      <w:tr w:rsidR="00266664">
        <w:trPr>
          <w:trHeight w:val="299"/>
        </w:trPr>
        <w:tc>
          <w:tcPr>
            <w:tcW w:w="1241" w:type="dxa"/>
          </w:tcPr>
          <w:p w:rsidR="00266664" w:rsidRDefault="00CB618E">
            <w:pPr>
              <w:pStyle w:val="TableParagraph"/>
              <w:spacing w:before="66" w:line="213" w:lineRule="exact"/>
              <w:ind w:left="7"/>
              <w:jc w:val="center"/>
              <w:rPr>
                <w:rFonts w:ascii="Arial"/>
                <w:sz w:val="20"/>
              </w:rPr>
            </w:pPr>
            <w:r>
              <w:rPr>
                <w:rFonts w:ascii="Arial"/>
                <w:w w:val="99"/>
                <w:sz w:val="20"/>
              </w:rPr>
              <w:t>3</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r>
      <w:tr w:rsidR="00266664">
        <w:trPr>
          <w:trHeight w:val="299"/>
        </w:trPr>
        <w:tc>
          <w:tcPr>
            <w:tcW w:w="1241" w:type="dxa"/>
          </w:tcPr>
          <w:p w:rsidR="00266664" w:rsidRDefault="00CB618E">
            <w:pPr>
              <w:pStyle w:val="TableParagraph"/>
              <w:spacing w:before="66" w:line="213" w:lineRule="exact"/>
              <w:ind w:left="7"/>
              <w:jc w:val="center"/>
              <w:rPr>
                <w:rFonts w:ascii="Arial"/>
                <w:sz w:val="20"/>
              </w:rPr>
            </w:pPr>
            <w:r>
              <w:rPr>
                <w:rFonts w:ascii="Arial"/>
                <w:w w:val="99"/>
                <w:sz w:val="20"/>
              </w:rPr>
              <w:t>4</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r>
      <w:tr w:rsidR="00266664">
        <w:trPr>
          <w:trHeight w:val="299"/>
        </w:trPr>
        <w:tc>
          <w:tcPr>
            <w:tcW w:w="1241" w:type="dxa"/>
          </w:tcPr>
          <w:p w:rsidR="00266664" w:rsidRDefault="00CB618E">
            <w:pPr>
              <w:pStyle w:val="TableParagraph"/>
              <w:spacing w:before="66" w:line="213" w:lineRule="exact"/>
              <w:ind w:left="7"/>
              <w:jc w:val="center"/>
              <w:rPr>
                <w:rFonts w:ascii="Arial"/>
                <w:sz w:val="20"/>
              </w:rPr>
            </w:pPr>
            <w:r>
              <w:rPr>
                <w:rFonts w:ascii="Arial"/>
                <w:w w:val="99"/>
                <w:sz w:val="20"/>
              </w:rPr>
              <w:t>5</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r>
      <w:tr w:rsidR="00266664">
        <w:trPr>
          <w:trHeight w:val="299"/>
        </w:trPr>
        <w:tc>
          <w:tcPr>
            <w:tcW w:w="1241" w:type="dxa"/>
          </w:tcPr>
          <w:p w:rsidR="00266664" w:rsidRDefault="00CB618E">
            <w:pPr>
              <w:pStyle w:val="TableParagraph"/>
              <w:spacing w:before="69" w:line="211" w:lineRule="exact"/>
              <w:ind w:left="7"/>
              <w:jc w:val="center"/>
              <w:rPr>
                <w:rFonts w:ascii="Arial"/>
                <w:sz w:val="20"/>
              </w:rPr>
            </w:pPr>
            <w:r>
              <w:rPr>
                <w:rFonts w:ascii="Arial"/>
                <w:w w:val="99"/>
                <w:sz w:val="20"/>
              </w:rPr>
              <w:t>6</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r>
      <w:tr w:rsidR="00266664">
        <w:trPr>
          <w:trHeight w:val="302"/>
        </w:trPr>
        <w:tc>
          <w:tcPr>
            <w:tcW w:w="1241" w:type="dxa"/>
          </w:tcPr>
          <w:p w:rsidR="00266664" w:rsidRDefault="00CB618E">
            <w:pPr>
              <w:pStyle w:val="TableParagraph"/>
              <w:spacing w:before="69" w:line="214" w:lineRule="exact"/>
              <w:ind w:left="7"/>
              <w:jc w:val="center"/>
              <w:rPr>
                <w:rFonts w:ascii="Arial"/>
                <w:sz w:val="20"/>
              </w:rPr>
            </w:pPr>
            <w:r>
              <w:rPr>
                <w:rFonts w:ascii="Arial"/>
                <w:w w:val="99"/>
                <w:sz w:val="20"/>
              </w:rPr>
              <w:t>7</w:t>
            </w:r>
          </w:p>
        </w:tc>
        <w:tc>
          <w:tcPr>
            <w:tcW w:w="1021" w:type="dxa"/>
          </w:tcPr>
          <w:p w:rsidR="00266664" w:rsidRDefault="00CB618E">
            <w:pPr>
              <w:pStyle w:val="TableParagraph"/>
              <w:spacing w:before="78" w:line="205"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78" w:line="205" w:lineRule="exact"/>
              <w:ind w:right="97"/>
              <w:rPr>
                <w:rFonts w:ascii="Courier New"/>
                <w:sz w:val="20"/>
              </w:rPr>
            </w:pPr>
            <w:r>
              <w:rPr>
                <w:rFonts w:ascii="Courier New"/>
                <w:w w:val="99"/>
                <w:sz w:val="20"/>
              </w:rPr>
              <w:t>5</w:t>
            </w:r>
          </w:p>
        </w:tc>
        <w:tc>
          <w:tcPr>
            <w:tcW w:w="1020" w:type="dxa"/>
          </w:tcPr>
          <w:p w:rsidR="00266664" w:rsidRDefault="00CB618E">
            <w:pPr>
              <w:pStyle w:val="TableParagraph"/>
              <w:spacing w:before="78" w:line="205" w:lineRule="exact"/>
              <w:ind w:right="97"/>
              <w:rPr>
                <w:rFonts w:ascii="Courier New"/>
                <w:sz w:val="20"/>
              </w:rPr>
            </w:pPr>
            <w:r>
              <w:rPr>
                <w:rFonts w:ascii="Courier New"/>
                <w:w w:val="99"/>
                <w:sz w:val="20"/>
              </w:rPr>
              <w:t>5</w:t>
            </w:r>
          </w:p>
        </w:tc>
      </w:tr>
      <w:tr w:rsidR="00266664">
        <w:trPr>
          <w:trHeight w:val="299"/>
        </w:trPr>
        <w:tc>
          <w:tcPr>
            <w:tcW w:w="1241" w:type="dxa"/>
          </w:tcPr>
          <w:p w:rsidR="00266664" w:rsidRDefault="00CB618E">
            <w:pPr>
              <w:pStyle w:val="TableParagraph"/>
              <w:spacing w:before="66" w:line="213" w:lineRule="exact"/>
              <w:ind w:left="7"/>
              <w:jc w:val="center"/>
              <w:rPr>
                <w:rFonts w:ascii="Arial"/>
                <w:sz w:val="20"/>
              </w:rPr>
            </w:pPr>
            <w:r>
              <w:rPr>
                <w:rFonts w:ascii="Arial"/>
                <w:w w:val="99"/>
                <w:sz w:val="20"/>
              </w:rPr>
              <w:t>8</w:t>
            </w:r>
          </w:p>
        </w:tc>
        <w:tc>
          <w:tcPr>
            <w:tcW w:w="1021" w:type="dxa"/>
          </w:tcPr>
          <w:p w:rsidR="00266664" w:rsidRDefault="00CB618E">
            <w:pPr>
              <w:pStyle w:val="TableParagraph"/>
              <w:spacing w:before="75" w:line="204"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75" w:line="204"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5" w:line="204" w:lineRule="exact"/>
              <w:ind w:right="97"/>
              <w:rPr>
                <w:rFonts w:ascii="Courier New"/>
                <w:sz w:val="20"/>
              </w:rPr>
            </w:pPr>
            <w:r>
              <w:rPr>
                <w:rFonts w:ascii="Courier New"/>
                <w:w w:val="99"/>
                <w:sz w:val="20"/>
              </w:rPr>
              <w:t>4</w:t>
            </w:r>
          </w:p>
        </w:tc>
      </w:tr>
      <w:tr w:rsidR="00266664">
        <w:trPr>
          <w:trHeight w:val="299"/>
        </w:trPr>
        <w:tc>
          <w:tcPr>
            <w:tcW w:w="1241" w:type="dxa"/>
          </w:tcPr>
          <w:p w:rsidR="00266664" w:rsidRDefault="00CB618E">
            <w:pPr>
              <w:pStyle w:val="TableParagraph"/>
              <w:spacing w:before="66" w:line="213" w:lineRule="exact"/>
              <w:ind w:left="7"/>
              <w:jc w:val="center"/>
              <w:rPr>
                <w:rFonts w:ascii="Arial"/>
                <w:sz w:val="20"/>
              </w:rPr>
            </w:pPr>
            <w:r>
              <w:rPr>
                <w:rFonts w:ascii="Arial"/>
                <w:w w:val="99"/>
                <w:sz w:val="20"/>
              </w:rPr>
              <w:t>9</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2</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10</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3</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11</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2</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2</w:t>
            </w:r>
          </w:p>
        </w:tc>
      </w:tr>
      <w:tr w:rsidR="00266664">
        <w:trPr>
          <w:trHeight w:val="299"/>
        </w:trPr>
        <w:tc>
          <w:tcPr>
            <w:tcW w:w="1241" w:type="dxa"/>
          </w:tcPr>
          <w:p w:rsidR="00266664" w:rsidRDefault="00CB618E">
            <w:pPr>
              <w:pStyle w:val="TableParagraph"/>
              <w:spacing w:before="69" w:line="211" w:lineRule="exact"/>
              <w:ind w:left="85" w:right="79"/>
              <w:jc w:val="center"/>
              <w:rPr>
                <w:rFonts w:ascii="Arial"/>
                <w:sz w:val="20"/>
              </w:rPr>
            </w:pPr>
            <w:r>
              <w:rPr>
                <w:rFonts w:ascii="Arial"/>
                <w:sz w:val="20"/>
              </w:rPr>
              <w:t>12</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3</w:t>
            </w:r>
          </w:p>
        </w:tc>
      </w:tr>
      <w:tr w:rsidR="00266664">
        <w:trPr>
          <w:trHeight w:val="301"/>
        </w:trPr>
        <w:tc>
          <w:tcPr>
            <w:tcW w:w="1241" w:type="dxa"/>
          </w:tcPr>
          <w:p w:rsidR="00266664" w:rsidRDefault="00CB618E">
            <w:pPr>
              <w:pStyle w:val="TableParagraph"/>
              <w:spacing w:before="69" w:line="213" w:lineRule="exact"/>
              <w:ind w:left="85" w:right="79"/>
              <w:jc w:val="center"/>
              <w:rPr>
                <w:rFonts w:ascii="Arial"/>
                <w:sz w:val="20"/>
              </w:rPr>
            </w:pPr>
            <w:r>
              <w:rPr>
                <w:rFonts w:ascii="Arial"/>
                <w:sz w:val="20"/>
              </w:rPr>
              <w:t>13</w:t>
            </w:r>
          </w:p>
        </w:tc>
        <w:tc>
          <w:tcPr>
            <w:tcW w:w="1021" w:type="dxa"/>
          </w:tcPr>
          <w:p w:rsidR="00266664" w:rsidRDefault="00CB618E">
            <w:pPr>
              <w:pStyle w:val="TableParagraph"/>
              <w:spacing w:before="78" w:line="204" w:lineRule="exact"/>
              <w:ind w:right="97"/>
              <w:rPr>
                <w:rFonts w:ascii="Courier New"/>
                <w:sz w:val="20"/>
              </w:rPr>
            </w:pPr>
            <w:r>
              <w:rPr>
                <w:rFonts w:ascii="Courier New"/>
                <w:w w:val="99"/>
                <w:sz w:val="20"/>
              </w:rPr>
              <w:t>2</w:t>
            </w:r>
          </w:p>
        </w:tc>
        <w:tc>
          <w:tcPr>
            <w:tcW w:w="1020" w:type="dxa"/>
          </w:tcPr>
          <w:p w:rsidR="00266664" w:rsidRDefault="00CB618E">
            <w:pPr>
              <w:pStyle w:val="TableParagraph"/>
              <w:spacing w:before="78" w:line="204"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4" w:lineRule="exact"/>
              <w:ind w:right="97"/>
              <w:rPr>
                <w:rFonts w:ascii="Courier New"/>
                <w:sz w:val="20"/>
              </w:rPr>
            </w:pPr>
            <w:r>
              <w:rPr>
                <w:rFonts w:ascii="Courier New"/>
                <w:w w:val="99"/>
                <w:sz w:val="20"/>
              </w:rPr>
              <w:t>3</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14</w:t>
            </w:r>
          </w:p>
        </w:tc>
        <w:tc>
          <w:tcPr>
            <w:tcW w:w="1021" w:type="dxa"/>
          </w:tcPr>
          <w:p w:rsidR="00266664" w:rsidRDefault="00CB618E">
            <w:pPr>
              <w:pStyle w:val="TableParagraph"/>
              <w:spacing w:before="75" w:line="204"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5" w:line="204"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5" w:line="204" w:lineRule="exact"/>
              <w:ind w:right="97"/>
              <w:rPr>
                <w:rFonts w:ascii="Courier New"/>
                <w:sz w:val="20"/>
              </w:rPr>
            </w:pPr>
            <w:r>
              <w:rPr>
                <w:rFonts w:ascii="Courier New"/>
                <w:w w:val="99"/>
                <w:sz w:val="20"/>
              </w:rPr>
              <w:t>4</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15</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3</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16</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r>
      <w:tr w:rsidR="00266664">
        <w:trPr>
          <w:trHeight w:val="300"/>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17</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2</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r>
      <w:tr w:rsidR="00266664">
        <w:trPr>
          <w:trHeight w:val="299"/>
        </w:trPr>
        <w:tc>
          <w:tcPr>
            <w:tcW w:w="1241" w:type="dxa"/>
          </w:tcPr>
          <w:p w:rsidR="00266664" w:rsidRDefault="00CB618E">
            <w:pPr>
              <w:pStyle w:val="TableParagraph"/>
              <w:spacing w:before="69" w:line="211" w:lineRule="exact"/>
              <w:ind w:left="85" w:right="79"/>
              <w:jc w:val="center"/>
              <w:rPr>
                <w:rFonts w:ascii="Arial"/>
                <w:sz w:val="20"/>
              </w:rPr>
            </w:pPr>
            <w:r>
              <w:rPr>
                <w:rFonts w:ascii="Arial"/>
                <w:sz w:val="20"/>
              </w:rPr>
              <w:t>18</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r>
      <w:tr w:rsidR="00266664">
        <w:trPr>
          <w:trHeight w:val="301"/>
        </w:trPr>
        <w:tc>
          <w:tcPr>
            <w:tcW w:w="1241" w:type="dxa"/>
          </w:tcPr>
          <w:p w:rsidR="00266664" w:rsidRDefault="00CB618E">
            <w:pPr>
              <w:pStyle w:val="TableParagraph"/>
              <w:spacing w:before="69" w:line="213" w:lineRule="exact"/>
              <w:ind w:left="85" w:right="79"/>
              <w:jc w:val="center"/>
              <w:rPr>
                <w:rFonts w:ascii="Arial"/>
                <w:sz w:val="20"/>
              </w:rPr>
            </w:pPr>
            <w:r>
              <w:rPr>
                <w:rFonts w:ascii="Arial"/>
                <w:sz w:val="20"/>
              </w:rPr>
              <w:t>19</w:t>
            </w:r>
          </w:p>
        </w:tc>
        <w:tc>
          <w:tcPr>
            <w:tcW w:w="1021" w:type="dxa"/>
          </w:tcPr>
          <w:p w:rsidR="00266664" w:rsidRDefault="00CB618E">
            <w:pPr>
              <w:pStyle w:val="TableParagraph"/>
              <w:spacing w:before="78" w:line="204"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4"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78" w:line="204" w:lineRule="exact"/>
              <w:ind w:right="97"/>
              <w:rPr>
                <w:rFonts w:ascii="Courier New"/>
                <w:sz w:val="20"/>
              </w:rPr>
            </w:pPr>
            <w:r>
              <w:rPr>
                <w:rFonts w:ascii="Courier New"/>
                <w:w w:val="99"/>
                <w:sz w:val="20"/>
              </w:rPr>
              <w:t>3</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20</w:t>
            </w:r>
          </w:p>
        </w:tc>
        <w:tc>
          <w:tcPr>
            <w:tcW w:w="1021" w:type="dxa"/>
          </w:tcPr>
          <w:p w:rsidR="00266664" w:rsidRDefault="00CB618E">
            <w:pPr>
              <w:pStyle w:val="TableParagraph"/>
              <w:spacing w:before="75" w:line="204"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5" w:line="204"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75" w:line="204" w:lineRule="exact"/>
              <w:ind w:right="97"/>
              <w:rPr>
                <w:rFonts w:ascii="Courier New"/>
                <w:sz w:val="20"/>
              </w:rPr>
            </w:pPr>
            <w:r>
              <w:rPr>
                <w:rFonts w:ascii="Courier New"/>
                <w:w w:val="99"/>
                <w:sz w:val="20"/>
              </w:rPr>
              <w:t>3</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21</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5</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22</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23</w:t>
            </w:r>
          </w:p>
        </w:tc>
        <w:tc>
          <w:tcPr>
            <w:tcW w:w="1021" w:type="dxa"/>
          </w:tcPr>
          <w:p w:rsidR="00266664" w:rsidRDefault="00CB618E">
            <w:pPr>
              <w:pStyle w:val="TableParagraph"/>
              <w:spacing w:before="78"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78" w:line="202" w:lineRule="exact"/>
              <w:ind w:right="97"/>
              <w:rPr>
                <w:rFonts w:ascii="Courier New"/>
                <w:sz w:val="20"/>
              </w:rPr>
            </w:pPr>
            <w:r>
              <w:rPr>
                <w:rFonts w:ascii="Courier New"/>
                <w:w w:val="99"/>
                <w:sz w:val="20"/>
              </w:rPr>
              <w:t>4</w:t>
            </w:r>
          </w:p>
        </w:tc>
      </w:tr>
      <w:tr w:rsidR="00266664">
        <w:trPr>
          <w:trHeight w:val="270"/>
        </w:trPr>
        <w:tc>
          <w:tcPr>
            <w:tcW w:w="1241" w:type="dxa"/>
          </w:tcPr>
          <w:p w:rsidR="00266664" w:rsidRDefault="00CB618E">
            <w:pPr>
              <w:pStyle w:val="TableParagraph"/>
              <w:spacing w:before="38" w:line="213" w:lineRule="exact"/>
              <w:ind w:left="85" w:right="79"/>
              <w:jc w:val="center"/>
              <w:rPr>
                <w:rFonts w:ascii="Arial"/>
                <w:sz w:val="20"/>
              </w:rPr>
            </w:pPr>
            <w:r>
              <w:rPr>
                <w:rFonts w:ascii="Arial"/>
                <w:sz w:val="20"/>
              </w:rPr>
              <w:t>24</w:t>
            </w:r>
          </w:p>
        </w:tc>
        <w:tc>
          <w:tcPr>
            <w:tcW w:w="1021" w:type="dxa"/>
          </w:tcPr>
          <w:p w:rsidR="00266664" w:rsidRDefault="00CB618E">
            <w:pPr>
              <w:pStyle w:val="TableParagraph"/>
              <w:spacing w:before="49"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49" w:line="202"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49" w:line="202" w:lineRule="exact"/>
              <w:ind w:right="97"/>
              <w:rPr>
                <w:rFonts w:ascii="Courier New"/>
                <w:sz w:val="20"/>
              </w:rPr>
            </w:pPr>
            <w:r>
              <w:rPr>
                <w:rFonts w:ascii="Courier New"/>
                <w:w w:val="99"/>
                <w:sz w:val="20"/>
              </w:rPr>
              <w:t>4</w:t>
            </w:r>
          </w:p>
        </w:tc>
      </w:tr>
      <w:tr w:rsidR="00266664">
        <w:trPr>
          <w:trHeight w:val="270"/>
        </w:trPr>
        <w:tc>
          <w:tcPr>
            <w:tcW w:w="1241" w:type="dxa"/>
          </w:tcPr>
          <w:p w:rsidR="00266664" w:rsidRDefault="00CB618E">
            <w:pPr>
              <w:pStyle w:val="TableParagraph"/>
              <w:spacing w:before="38" w:line="213" w:lineRule="exact"/>
              <w:ind w:left="85" w:right="79"/>
              <w:jc w:val="center"/>
              <w:rPr>
                <w:rFonts w:ascii="Arial"/>
                <w:sz w:val="20"/>
              </w:rPr>
            </w:pPr>
            <w:r>
              <w:rPr>
                <w:rFonts w:ascii="Arial"/>
                <w:sz w:val="20"/>
              </w:rPr>
              <w:t>25</w:t>
            </w:r>
          </w:p>
        </w:tc>
        <w:tc>
          <w:tcPr>
            <w:tcW w:w="1021" w:type="dxa"/>
          </w:tcPr>
          <w:p w:rsidR="00266664" w:rsidRDefault="00CB618E">
            <w:pPr>
              <w:pStyle w:val="TableParagraph"/>
              <w:spacing w:before="47" w:line="204"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47" w:line="204"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47" w:line="204" w:lineRule="exact"/>
              <w:ind w:right="97"/>
              <w:rPr>
                <w:rFonts w:ascii="Courier New"/>
                <w:sz w:val="20"/>
              </w:rPr>
            </w:pPr>
            <w:r>
              <w:rPr>
                <w:rFonts w:ascii="Courier New"/>
                <w:w w:val="99"/>
                <w:sz w:val="20"/>
              </w:rPr>
              <w:t>4</w:t>
            </w:r>
          </w:p>
        </w:tc>
      </w:tr>
      <w:tr w:rsidR="00266664">
        <w:trPr>
          <w:trHeight w:val="268"/>
        </w:trPr>
        <w:tc>
          <w:tcPr>
            <w:tcW w:w="1241" w:type="dxa"/>
          </w:tcPr>
          <w:p w:rsidR="00266664" w:rsidRDefault="00CB618E">
            <w:pPr>
              <w:pStyle w:val="TableParagraph"/>
              <w:spacing w:before="35" w:line="213" w:lineRule="exact"/>
              <w:ind w:left="85" w:right="79"/>
              <w:jc w:val="center"/>
              <w:rPr>
                <w:rFonts w:ascii="Arial"/>
                <w:sz w:val="20"/>
              </w:rPr>
            </w:pPr>
            <w:r>
              <w:rPr>
                <w:rFonts w:ascii="Arial"/>
                <w:sz w:val="20"/>
              </w:rPr>
              <w:t>26</w:t>
            </w:r>
          </w:p>
        </w:tc>
        <w:tc>
          <w:tcPr>
            <w:tcW w:w="1021"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47" w:line="202" w:lineRule="exact"/>
              <w:ind w:right="97"/>
              <w:rPr>
                <w:rFonts w:ascii="Courier New"/>
                <w:sz w:val="20"/>
              </w:rPr>
            </w:pPr>
            <w:r>
              <w:rPr>
                <w:rFonts w:ascii="Courier New"/>
                <w:w w:val="99"/>
                <w:sz w:val="20"/>
              </w:rPr>
              <w:t>4</w:t>
            </w:r>
          </w:p>
        </w:tc>
      </w:tr>
      <w:tr w:rsidR="00266664">
        <w:trPr>
          <w:trHeight w:val="270"/>
        </w:trPr>
        <w:tc>
          <w:tcPr>
            <w:tcW w:w="1241" w:type="dxa"/>
          </w:tcPr>
          <w:p w:rsidR="00266664" w:rsidRDefault="00CB618E">
            <w:pPr>
              <w:pStyle w:val="TableParagraph"/>
              <w:spacing w:before="38" w:line="213" w:lineRule="exact"/>
              <w:ind w:left="85" w:right="79"/>
              <w:jc w:val="center"/>
              <w:rPr>
                <w:rFonts w:ascii="Arial"/>
                <w:sz w:val="20"/>
              </w:rPr>
            </w:pPr>
            <w:r>
              <w:rPr>
                <w:rFonts w:ascii="Arial"/>
                <w:sz w:val="20"/>
              </w:rPr>
              <w:t>27</w:t>
            </w:r>
          </w:p>
        </w:tc>
        <w:tc>
          <w:tcPr>
            <w:tcW w:w="1021" w:type="dxa"/>
          </w:tcPr>
          <w:p w:rsidR="00266664" w:rsidRDefault="00CB618E">
            <w:pPr>
              <w:pStyle w:val="TableParagraph"/>
              <w:spacing w:before="49" w:line="202"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49" w:line="202" w:lineRule="exact"/>
              <w:ind w:right="97"/>
              <w:rPr>
                <w:rFonts w:ascii="Courier New"/>
                <w:sz w:val="20"/>
              </w:rPr>
            </w:pPr>
            <w:r>
              <w:rPr>
                <w:rFonts w:ascii="Courier New"/>
                <w:w w:val="99"/>
                <w:sz w:val="20"/>
              </w:rPr>
              <w:t>5</w:t>
            </w:r>
          </w:p>
        </w:tc>
        <w:tc>
          <w:tcPr>
            <w:tcW w:w="1020" w:type="dxa"/>
          </w:tcPr>
          <w:p w:rsidR="00266664" w:rsidRDefault="00CB618E">
            <w:pPr>
              <w:pStyle w:val="TableParagraph"/>
              <w:spacing w:before="49" w:line="202" w:lineRule="exact"/>
              <w:ind w:right="97"/>
              <w:rPr>
                <w:rFonts w:ascii="Courier New"/>
                <w:sz w:val="20"/>
              </w:rPr>
            </w:pPr>
            <w:r>
              <w:rPr>
                <w:rFonts w:ascii="Courier New"/>
                <w:w w:val="99"/>
                <w:sz w:val="20"/>
              </w:rPr>
              <w:t>4</w:t>
            </w:r>
          </w:p>
        </w:tc>
      </w:tr>
      <w:tr w:rsidR="00266664">
        <w:trPr>
          <w:trHeight w:val="271"/>
        </w:trPr>
        <w:tc>
          <w:tcPr>
            <w:tcW w:w="1241" w:type="dxa"/>
          </w:tcPr>
          <w:p w:rsidR="00266664" w:rsidRDefault="00CB618E">
            <w:pPr>
              <w:pStyle w:val="TableParagraph"/>
              <w:spacing w:before="38" w:line="213" w:lineRule="exact"/>
              <w:ind w:left="85" w:right="79"/>
              <w:jc w:val="center"/>
              <w:rPr>
                <w:rFonts w:ascii="Arial"/>
                <w:sz w:val="20"/>
              </w:rPr>
            </w:pPr>
            <w:r>
              <w:rPr>
                <w:rFonts w:ascii="Arial"/>
                <w:sz w:val="20"/>
              </w:rPr>
              <w:t>28</w:t>
            </w:r>
          </w:p>
        </w:tc>
        <w:tc>
          <w:tcPr>
            <w:tcW w:w="1021" w:type="dxa"/>
          </w:tcPr>
          <w:p w:rsidR="00266664" w:rsidRDefault="00CB618E">
            <w:pPr>
              <w:pStyle w:val="TableParagraph"/>
              <w:spacing w:before="47" w:line="204"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47" w:line="204"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47" w:line="204" w:lineRule="exact"/>
              <w:ind w:right="97"/>
              <w:rPr>
                <w:rFonts w:ascii="Courier New"/>
                <w:sz w:val="20"/>
              </w:rPr>
            </w:pPr>
            <w:r>
              <w:rPr>
                <w:rFonts w:ascii="Courier New"/>
                <w:w w:val="99"/>
                <w:sz w:val="20"/>
              </w:rPr>
              <w:t>4</w:t>
            </w:r>
          </w:p>
        </w:tc>
      </w:tr>
      <w:tr w:rsidR="00266664">
        <w:trPr>
          <w:trHeight w:val="268"/>
        </w:trPr>
        <w:tc>
          <w:tcPr>
            <w:tcW w:w="1241" w:type="dxa"/>
          </w:tcPr>
          <w:p w:rsidR="00266664" w:rsidRDefault="00CB618E">
            <w:pPr>
              <w:pStyle w:val="TableParagraph"/>
              <w:spacing w:before="35" w:line="213" w:lineRule="exact"/>
              <w:ind w:left="85" w:right="79"/>
              <w:jc w:val="center"/>
              <w:rPr>
                <w:rFonts w:ascii="Arial"/>
                <w:sz w:val="20"/>
              </w:rPr>
            </w:pPr>
            <w:r>
              <w:rPr>
                <w:rFonts w:ascii="Arial"/>
                <w:sz w:val="20"/>
              </w:rPr>
              <w:t>29</w:t>
            </w:r>
          </w:p>
        </w:tc>
        <w:tc>
          <w:tcPr>
            <w:tcW w:w="1021" w:type="dxa"/>
          </w:tcPr>
          <w:p w:rsidR="00266664" w:rsidRDefault="00CB618E">
            <w:pPr>
              <w:pStyle w:val="TableParagraph"/>
              <w:spacing w:before="47"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47" w:line="202" w:lineRule="exact"/>
              <w:ind w:right="97"/>
              <w:rPr>
                <w:rFonts w:ascii="Courier New"/>
                <w:sz w:val="20"/>
              </w:rPr>
            </w:pPr>
            <w:r>
              <w:rPr>
                <w:rFonts w:ascii="Courier New"/>
                <w:w w:val="99"/>
                <w:sz w:val="20"/>
              </w:rPr>
              <w:t>3</w:t>
            </w:r>
          </w:p>
        </w:tc>
        <w:tc>
          <w:tcPr>
            <w:tcW w:w="1020" w:type="dxa"/>
          </w:tcPr>
          <w:p w:rsidR="00266664" w:rsidRDefault="00CB618E">
            <w:pPr>
              <w:pStyle w:val="TableParagraph"/>
              <w:spacing w:before="47" w:line="202" w:lineRule="exact"/>
              <w:ind w:right="97"/>
              <w:rPr>
                <w:rFonts w:ascii="Courier New"/>
                <w:sz w:val="20"/>
              </w:rPr>
            </w:pPr>
            <w:r>
              <w:rPr>
                <w:rFonts w:ascii="Courier New"/>
                <w:w w:val="99"/>
                <w:sz w:val="20"/>
              </w:rPr>
              <w:t>3</w:t>
            </w:r>
          </w:p>
        </w:tc>
      </w:tr>
      <w:tr w:rsidR="00266664">
        <w:trPr>
          <w:trHeight w:val="270"/>
        </w:trPr>
        <w:tc>
          <w:tcPr>
            <w:tcW w:w="1241" w:type="dxa"/>
          </w:tcPr>
          <w:p w:rsidR="00266664" w:rsidRDefault="00CB618E">
            <w:pPr>
              <w:pStyle w:val="TableParagraph"/>
              <w:spacing w:before="38" w:line="213" w:lineRule="exact"/>
              <w:ind w:left="85" w:right="79"/>
              <w:jc w:val="center"/>
              <w:rPr>
                <w:rFonts w:ascii="Arial"/>
                <w:sz w:val="20"/>
              </w:rPr>
            </w:pPr>
            <w:r>
              <w:rPr>
                <w:rFonts w:ascii="Arial"/>
                <w:sz w:val="20"/>
              </w:rPr>
              <w:t>30</w:t>
            </w:r>
          </w:p>
        </w:tc>
        <w:tc>
          <w:tcPr>
            <w:tcW w:w="1021" w:type="dxa"/>
          </w:tcPr>
          <w:p w:rsidR="00266664" w:rsidRDefault="00CB618E">
            <w:pPr>
              <w:pStyle w:val="TableParagraph"/>
              <w:spacing w:before="49"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49" w:line="202" w:lineRule="exact"/>
              <w:ind w:right="97"/>
              <w:rPr>
                <w:rFonts w:ascii="Courier New"/>
                <w:sz w:val="20"/>
              </w:rPr>
            </w:pPr>
            <w:r>
              <w:rPr>
                <w:rFonts w:ascii="Courier New"/>
                <w:w w:val="99"/>
                <w:sz w:val="20"/>
              </w:rPr>
              <w:t>4</w:t>
            </w:r>
          </w:p>
        </w:tc>
        <w:tc>
          <w:tcPr>
            <w:tcW w:w="1020" w:type="dxa"/>
          </w:tcPr>
          <w:p w:rsidR="00266664" w:rsidRDefault="00CB618E">
            <w:pPr>
              <w:pStyle w:val="TableParagraph"/>
              <w:spacing w:before="49" w:line="202" w:lineRule="exact"/>
              <w:ind w:right="97"/>
              <w:rPr>
                <w:rFonts w:ascii="Courier New"/>
                <w:sz w:val="20"/>
              </w:rPr>
            </w:pPr>
            <w:r>
              <w:rPr>
                <w:rFonts w:ascii="Courier New"/>
                <w:w w:val="99"/>
                <w:sz w:val="20"/>
              </w:rPr>
              <w:t>2</w:t>
            </w:r>
          </w:p>
        </w:tc>
      </w:tr>
    </w:tbl>
    <w:p w:rsidR="00266664" w:rsidRDefault="00266664">
      <w:pPr>
        <w:spacing w:line="202" w:lineRule="exact"/>
        <w:rPr>
          <w:rFonts w:ascii="Courier New"/>
          <w:sz w:val="20"/>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TeksIsi"/>
        <w:spacing w:before="215"/>
        <w:ind w:left="726"/>
      </w:pPr>
      <w:r>
        <w:t>Data Interval Variabel X1</w:t>
      </w:r>
    </w:p>
    <w:p w:rsidR="00266664" w:rsidRDefault="00266664">
      <w:pPr>
        <w:pStyle w:val="TeksIsi"/>
        <w:spacing w:before="8"/>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1081"/>
        <w:gridCol w:w="1080"/>
        <w:gridCol w:w="1080"/>
        <w:gridCol w:w="1080"/>
      </w:tblGrid>
      <w:tr w:rsidR="00266664">
        <w:trPr>
          <w:trHeight w:val="270"/>
        </w:trPr>
        <w:tc>
          <w:tcPr>
            <w:tcW w:w="1080" w:type="dxa"/>
          </w:tcPr>
          <w:p w:rsidR="00266664" w:rsidRDefault="00CB618E">
            <w:pPr>
              <w:pStyle w:val="TableParagraph"/>
              <w:spacing w:before="49" w:line="202" w:lineRule="exact"/>
              <w:ind w:left="107"/>
              <w:jc w:val="left"/>
              <w:rPr>
                <w:rFonts w:ascii="Courier New"/>
                <w:sz w:val="20"/>
              </w:rPr>
            </w:pPr>
            <w:r>
              <w:rPr>
                <w:rFonts w:ascii="Courier New"/>
                <w:sz w:val="20"/>
              </w:rPr>
              <w:t>Resp</w:t>
            </w:r>
          </w:p>
        </w:tc>
        <w:tc>
          <w:tcPr>
            <w:tcW w:w="1081" w:type="dxa"/>
          </w:tcPr>
          <w:p w:rsidR="00266664" w:rsidRDefault="00CB618E">
            <w:pPr>
              <w:pStyle w:val="TableParagraph"/>
              <w:spacing w:before="44" w:line="206" w:lineRule="exact"/>
              <w:ind w:left="479"/>
              <w:jc w:val="left"/>
              <w:rPr>
                <w:rFonts w:ascii="Courier New"/>
                <w:b/>
                <w:sz w:val="20"/>
              </w:rPr>
            </w:pPr>
            <w:r>
              <w:rPr>
                <w:rFonts w:ascii="Courier New"/>
                <w:b/>
                <w:w w:val="99"/>
                <w:sz w:val="20"/>
              </w:rPr>
              <w:t>1</w:t>
            </w:r>
          </w:p>
        </w:tc>
        <w:tc>
          <w:tcPr>
            <w:tcW w:w="1080" w:type="dxa"/>
          </w:tcPr>
          <w:p w:rsidR="00266664" w:rsidRDefault="00CB618E">
            <w:pPr>
              <w:pStyle w:val="TableParagraph"/>
              <w:spacing w:before="44" w:line="206" w:lineRule="exact"/>
              <w:ind w:left="479"/>
              <w:jc w:val="left"/>
              <w:rPr>
                <w:rFonts w:ascii="Courier New"/>
                <w:b/>
                <w:sz w:val="20"/>
              </w:rPr>
            </w:pPr>
            <w:r>
              <w:rPr>
                <w:rFonts w:ascii="Courier New"/>
                <w:b/>
                <w:w w:val="99"/>
                <w:sz w:val="20"/>
              </w:rPr>
              <w:t>2</w:t>
            </w:r>
          </w:p>
        </w:tc>
        <w:tc>
          <w:tcPr>
            <w:tcW w:w="1080" w:type="dxa"/>
          </w:tcPr>
          <w:p w:rsidR="00266664" w:rsidRDefault="00CB618E">
            <w:pPr>
              <w:pStyle w:val="TableParagraph"/>
              <w:spacing w:before="44" w:line="206" w:lineRule="exact"/>
              <w:ind w:left="479"/>
              <w:jc w:val="left"/>
              <w:rPr>
                <w:rFonts w:ascii="Courier New"/>
                <w:b/>
                <w:sz w:val="20"/>
              </w:rPr>
            </w:pPr>
            <w:r>
              <w:rPr>
                <w:rFonts w:ascii="Courier New"/>
                <w:b/>
                <w:w w:val="99"/>
                <w:sz w:val="20"/>
              </w:rPr>
              <w:t>3</w:t>
            </w:r>
          </w:p>
        </w:tc>
        <w:tc>
          <w:tcPr>
            <w:tcW w:w="1080" w:type="dxa"/>
          </w:tcPr>
          <w:p w:rsidR="00266664" w:rsidRDefault="00CB618E">
            <w:pPr>
              <w:pStyle w:val="TableParagraph"/>
              <w:spacing w:before="44" w:line="206" w:lineRule="exact"/>
              <w:ind w:left="479"/>
              <w:jc w:val="left"/>
              <w:rPr>
                <w:rFonts w:ascii="Courier New"/>
                <w:b/>
                <w:sz w:val="20"/>
              </w:rPr>
            </w:pPr>
            <w:r>
              <w:rPr>
                <w:rFonts w:ascii="Courier New"/>
                <w:b/>
                <w:w w:val="99"/>
                <w:sz w:val="20"/>
              </w:rPr>
              <w:t>4</w:t>
            </w:r>
          </w:p>
        </w:tc>
      </w:tr>
      <w:tr w:rsidR="00266664">
        <w:trPr>
          <w:trHeight w:val="270"/>
        </w:trPr>
        <w:tc>
          <w:tcPr>
            <w:tcW w:w="1080" w:type="dxa"/>
          </w:tcPr>
          <w:p w:rsidR="00266664" w:rsidRDefault="00CB618E">
            <w:pPr>
              <w:pStyle w:val="TableParagraph"/>
              <w:spacing w:before="47" w:line="204" w:lineRule="exact"/>
              <w:ind w:right="96"/>
              <w:rPr>
                <w:rFonts w:ascii="Courier New"/>
                <w:sz w:val="20"/>
              </w:rPr>
            </w:pPr>
            <w:r>
              <w:rPr>
                <w:rFonts w:ascii="Courier New"/>
                <w:w w:val="99"/>
                <w:sz w:val="20"/>
              </w:rPr>
              <w:t>1</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3,774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4,842</w:t>
            </w:r>
          </w:p>
        </w:tc>
      </w:tr>
      <w:tr w:rsidR="00266664">
        <w:trPr>
          <w:trHeight w:val="268"/>
        </w:trPr>
        <w:tc>
          <w:tcPr>
            <w:tcW w:w="1080" w:type="dxa"/>
          </w:tcPr>
          <w:p w:rsidR="00266664" w:rsidRDefault="00CB618E">
            <w:pPr>
              <w:pStyle w:val="TableParagraph"/>
              <w:spacing w:before="47" w:line="202" w:lineRule="exact"/>
              <w:ind w:right="96"/>
              <w:rPr>
                <w:rFonts w:ascii="Courier New"/>
                <w:sz w:val="20"/>
              </w:rPr>
            </w:pPr>
            <w:r>
              <w:rPr>
                <w:rFonts w:ascii="Courier New"/>
                <w:w w:val="99"/>
                <w:sz w:val="20"/>
              </w:rPr>
              <w:t>2</w:t>
            </w:r>
          </w:p>
        </w:tc>
        <w:tc>
          <w:tcPr>
            <w:tcW w:w="1081" w:type="dxa"/>
          </w:tcPr>
          <w:p w:rsidR="00266664" w:rsidRDefault="00CB618E">
            <w:pPr>
              <w:pStyle w:val="TableParagraph"/>
              <w:spacing w:before="66" w:line="182" w:lineRule="exact"/>
              <w:ind w:left="431"/>
              <w:jc w:val="left"/>
              <w:rPr>
                <w:rFonts w:ascii="Courier New"/>
                <w:sz w:val="18"/>
              </w:rPr>
            </w:pPr>
            <w:r>
              <w:rPr>
                <w:rFonts w:ascii="Courier New"/>
                <w:sz w:val="18"/>
              </w:rPr>
              <w:t>3,966</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3,774</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4,842</w:t>
            </w:r>
          </w:p>
        </w:tc>
      </w:tr>
      <w:tr w:rsidR="00266664">
        <w:trPr>
          <w:trHeight w:val="270"/>
        </w:trPr>
        <w:tc>
          <w:tcPr>
            <w:tcW w:w="1080" w:type="dxa"/>
          </w:tcPr>
          <w:p w:rsidR="00266664" w:rsidRDefault="00CB618E">
            <w:pPr>
              <w:pStyle w:val="TableParagraph"/>
              <w:spacing w:before="49" w:line="202" w:lineRule="exact"/>
              <w:ind w:right="96"/>
              <w:rPr>
                <w:rFonts w:ascii="Courier New"/>
                <w:sz w:val="20"/>
              </w:rPr>
            </w:pPr>
            <w:r>
              <w:rPr>
                <w:rFonts w:ascii="Courier New"/>
                <w:w w:val="99"/>
                <w:sz w:val="20"/>
              </w:rPr>
              <w:t>3</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2,168</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3,461</w:t>
            </w:r>
          </w:p>
        </w:tc>
      </w:tr>
      <w:tr w:rsidR="00266664">
        <w:trPr>
          <w:trHeight w:val="270"/>
        </w:trPr>
        <w:tc>
          <w:tcPr>
            <w:tcW w:w="1080" w:type="dxa"/>
          </w:tcPr>
          <w:p w:rsidR="00266664" w:rsidRDefault="00CB618E">
            <w:pPr>
              <w:pStyle w:val="TableParagraph"/>
              <w:spacing w:before="47" w:line="204" w:lineRule="exact"/>
              <w:ind w:right="96"/>
              <w:rPr>
                <w:rFonts w:ascii="Courier New"/>
                <w:sz w:val="20"/>
              </w:rPr>
            </w:pPr>
            <w:r>
              <w:rPr>
                <w:rFonts w:ascii="Courier New"/>
                <w:w w:val="99"/>
                <w:sz w:val="20"/>
              </w:rPr>
              <w:t>4</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3,774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4,842</w:t>
            </w:r>
          </w:p>
        </w:tc>
      </w:tr>
      <w:tr w:rsidR="00266664">
        <w:trPr>
          <w:trHeight w:val="268"/>
        </w:trPr>
        <w:tc>
          <w:tcPr>
            <w:tcW w:w="1080" w:type="dxa"/>
          </w:tcPr>
          <w:p w:rsidR="00266664" w:rsidRDefault="00CB618E">
            <w:pPr>
              <w:pStyle w:val="TableParagraph"/>
              <w:spacing w:before="47" w:line="202" w:lineRule="exact"/>
              <w:ind w:right="96"/>
              <w:rPr>
                <w:rFonts w:ascii="Courier New"/>
                <w:sz w:val="20"/>
              </w:rPr>
            </w:pPr>
            <w:r>
              <w:rPr>
                <w:rFonts w:ascii="Courier New"/>
                <w:w w:val="99"/>
                <w:sz w:val="20"/>
              </w:rPr>
              <w:t>5</w:t>
            </w:r>
          </w:p>
        </w:tc>
        <w:tc>
          <w:tcPr>
            <w:tcW w:w="1081" w:type="dxa"/>
          </w:tcPr>
          <w:p w:rsidR="00266664" w:rsidRDefault="00CB618E">
            <w:pPr>
              <w:pStyle w:val="TableParagraph"/>
              <w:spacing w:before="66" w:line="182" w:lineRule="exact"/>
              <w:ind w:left="431"/>
              <w:jc w:val="left"/>
              <w:rPr>
                <w:rFonts w:ascii="Courier New"/>
                <w:sz w:val="18"/>
              </w:rPr>
            </w:pPr>
            <w:r>
              <w:rPr>
                <w:rFonts w:ascii="Courier New"/>
                <w:sz w:val="18"/>
              </w:rPr>
              <w:t>3,966</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3,774</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2,168</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3,461</w:t>
            </w:r>
          </w:p>
        </w:tc>
      </w:tr>
      <w:tr w:rsidR="00266664">
        <w:trPr>
          <w:trHeight w:val="270"/>
        </w:trPr>
        <w:tc>
          <w:tcPr>
            <w:tcW w:w="1080" w:type="dxa"/>
          </w:tcPr>
          <w:p w:rsidR="00266664" w:rsidRDefault="00CB618E">
            <w:pPr>
              <w:pStyle w:val="TableParagraph"/>
              <w:spacing w:before="49" w:line="202" w:lineRule="exact"/>
              <w:ind w:right="96"/>
              <w:rPr>
                <w:rFonts w:ascii="Courier New"/>
                <w:sz w:val="20"/>
              </w:rPr>
            </w:pPr>
            <w:r>
              <w:rPr>
                <w:rFonts w:ascii="Courier New"/>
                <w:w w:val="99"/>
                <w:sz w:val="20"/>
              </w:rPr>
              <w:t>6</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3,774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3,461</w:t>
            </w:r>
          </w:p>
        </w:tc>
      </w:tr>
      <w:tr w:rsidR="00266664">
        <w:trPr>
          <w:trHeight w:val="270"/>
        </w:trPr>
        <w:tc>
          <w:tcPr>
            <w:tcW w:w="1080" w:type="dxa"/>
          </w:tcPr>
          <w:p w:rsidR="00266664" w:rsidRDefault="00CB618E">
            <w:pPr>
              <w:pStyle w:val="TableParagraph"/>
              <w:spacing w:before="47" w:line="204" w:lineRule="exact"/>
              <w:ind w:right="96"/>
              <w:rPr>
                <w:rFonts w:ascii="Courier New"/>
                <w:sz w:val="20"/>
              </w:rPr>
            </w:pPr>
            <w:r>
              <w:rPr>
                <w:rFonts w:ascii="Courier New"/>
                <w:w w:val="99"/>
                <w:sz w:val="20"/>
              </w:rPr>
              <w:t>7</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3,966</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3,774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3,461</w:t>
            </w:r>
          </w:p>
        </w:tc>
      </w:tr>
      <w:tr w:rsidR="00266664">
        <w:trPr>
          <w:trHeight w:val="268"/>
        </w:trPr>
        <w:tc>
          <w:tcPr>
            <w:tcW w:w="1080" w:type="dxa"/>
          </w:tcPr>
          <w:p w:rsidR="00266664" w:rsidRDefault="00CB618E">
            <w:pPr>
              <w:pStyle w:val="TableParagraph"/>
              <w:spacing w:before="47" w:line="202" w:lineRule="exact"/>
              <w:ind w:right="96"/>
              <w:rPr>
                <w:rFonts w:ascii="Courier New"/>
                <w:sz w:val="20"/>
              </w:rPr>
            </w:pPr>
            <w:r>
              <w:rPr>
                <w:rFonts w:ascii="Courier New"/>
                <w:w w:val="99"/>
                <w:sz w:val="20"/>
              </w:rPr>
              <w:t>8</w:t>
            </w:r>
          </w:p>
        </w:tc>
        <w:tc>
          <w:tcPr>
            <w:tcW w:w="1081" w:type="dxa"/>
          </w:tcPr>
          <w:p w:rsidR="00266664" w:rsidRDefault="00CB618E">
            <w:pPr>
              <w:pStyle w:val="TableParagraph"/>
              <w:spacing w:before="66" w:line="183" w:lineRule="exact"/>
              <w:ind w:left="431"/>
              <w:jc w:val="left"/>
              <w:rPr>
                <w:rFonts w:ascii="Courier New"/>
                <w:sz w:val="18"/>
              </w:rPr>
            </w:pPr>
            <w:r>
              <w:rPr>
                <w:rFonts w:ascii="Courier New"/>
                <w:sz w:val="18"/>
              </w:rPr>
              <w:t>3,966</w:t>
            </w:r>
          </w:p>
        </w:tc>
        <w:tc>
          <w:tcPr>
            <w:tcW w:w="1080" w:type="dxa"/>
          </w:tcPr>
          <w:p w:rsidR="00266664" w:rsidRDefault="00CB618E">
            <w:pPr>
              <w:pStyle w:val="TableParagraph"/>
              <w:spacing w:before="66" w:line="183"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6" w:line="183"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6" w:line="183" w:lineRule="exact"/>
              <w:ind w:left="431"/>
              <w:jc w:val="left"/>
              <w:rPr>
                <w:rFonts w:ascii="Courier New"/>
                <w:sz w:val="18"/>
              </w:rPr>
            </w:pPr>
            <w:r>
              <w:rPr>
                <w:rFonts w:ascii="Courier New"/>
                <w:sz w:val="18"/>
              </w:rPr>
              <w:t>3,461</w:t>
            </w:r>
          </w:p>
        </w:tc>
      </w:tr>
      <w:tr w:rsidR="00266664">
        <w:trPr>
          <w:trHeight w:val="270"/>
        </w:trPr>
        <w:tc>
          <w:tcPr>
            <w:tcW w:w="1080" w:type="dxa"/>
          </w:tcPr>
          <w:p w:rsidR="00266664" w:rsidRDefault="00CB618E">
            <w:pPr>
              <w:pStyle w:val="TableParagraph"/>
              <w:spacing w:before="49" w:line="202" w:lineRule="exact"/>
              <w:ind w:right="96"/>
              <w:rPr>
                <w:rFonts w:ascii="Courier New"/>
                <w:sz w:val="20"/>
              </w:rPr>
            </w:pPr>
            <w:r>
              <w:rPr>
                <w:rFonts w:ascii="Courier New"/>
                <w:w w:val="99"/>
                <w:sz w:val="20"/>
              </w:rPr>
              <w:t>9</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2,168</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2,201</w:t>
            </w:r>
          </w:p>
        </w:tc>
      </w:tr>
      <w:tr w:rsidR="00266664">
        <w:trPr>
          <w:trHeight w:val="270"/>
        </w:trPr>
        <w:tc>
          <w:tcPr>
            <w:tcW w:w="1080" w:type="dxa"/>
          </w:tcPr>
          <w:p w:rsidR="00266664" w:rsidRDefault="00CB618E">
            <w:pPr>
              <w:pStyle w:val="TableParagraph"/>
              <w:spacing w:before="47" w:line="204" w:lineRule="exact"/>
              <w:ind w:right="96"/>
              <w:rPr>
                <w:rFonts w:ascii="Courier New"/>
                <w:sz w:val="20"/>
              </w:rPr>
            </w:pPr>
            <w:r>
              <w:rPr>
                <w:rFonts w:ascii="Courier New"/>
                <w:w w:val="95"/>
                <w:sz w:val="20"/>
              </w:rPr>
              <w:t>10</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2,168</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3,461</w:t>
            </w:r>
          </w:p>
        </w:tc>
      </w:tr>
      <w:tr w:rsidR="00266664">
        <w:trPr>
          <w:trHeight w:val="268"/>
        </w:trPr>
        <w:tc>
          <w:tcPr>
            <w:tcW w:w="1080" w:type="dxa"/>
          </w:tcPr>
          <w:p w:rsidR="00266664" w:rsidRDefault="00CB618E">
            <w:pPr>
              <w:pStyle w:val="TableParagraph"/>
              <w:spacing w:before="47" w:line="202" w:lineRule="exact"/>
              <w:ind w:right="96"/>
              <w:rPr>
                <w:rFonts w:ascii="Courier New"/>
                <w:sz w:val="20"/>
              </w:rPr>
            </w:pPr>
            <w:r>
              <w:rPr>
                <w:rFonts w:ascii="Courier New"/>
                <w:w w:val="95"/>
                <w:sz w:val="20"/>
              </w:rPr>
              <w:t>11</w:t>
            </w:r>
          </w:p>
        </w:tc>
        <w:tc>
          <w:tcPr>
            <w:tcW w:w="1081" w:type="dxa"/>
          </w:tcPr>
          <w:p w:rsidR="00266664" w:rsidRDefault="00CB618E">
            <w:pPr>
              <w:pStyle w:val="TableParagraph"/>
              <w:spacing w:before="66"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2,201</w:t>
            </w:r>
          </w:p>
        </w:tc>
      </w:tr>
      <w:tr w:rsidR="00266664">
        <w:trPr>
          <w:trHeight w:val="270"/>
        </w:trPr>
        <w:tc>
          <w:tcPr>
            <w:tcW w:w="1080" w:type="dxa"/>
          </w:tcPr>
          <w:p w:rsidR="00266664" w:rsidRDefault="00CB618E">
            <w:pPr>
              <w:pStyle w:val="TableParagraph"/>
              <w:spacing w:before="49" w:line="202" w:lineRule="exact"/>
              <w:ind w:right="96"/>
              <w:rPr>
                <w:rFonts w:ascii="Courier New"/>
                <w:sz w:val="20"/>
              </w:rPr>
            </w:pPr>
            <w:r>
              <w:rPr>
                <w:rFonts w:ascii="Courier New"/>
                <w:w w:val="95"/>
                <w:sz w:val="20"/>
              </w:rPr>
              <w:t>12</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3,461</w:t>
            </w:r>
          </w:p>
        </w:tc>
      </w:tr>
      <w:tr w:rsidR="00266664">
        <w:trPr>
          <w:trHeight w:val="270"/>
        </w:trPr>
        <w:tc>
          <w:tcPr>
            <w:tcW w:w="1080" w:type="dxa"/>
          </w:tcPr>
          <w:p w:rsidR="00266664" w:rsidRDefault="00CB618E">
            <w:pPr>
              <w:pStyle w:val="TableParagraph"/>
              <w:spacing w:before="47" w:line="204" w:lineRule="exact"/>
              <w:ind w:right="96"/>
              <w:rPr>
                <w:rFonts w:ascii="Courier New"/>
                <w:sz w:val="20"/>
              </w:rPr>
            </w:pPr>
            <w:r>
              <w:rPr>
                <w:rFonts w:ascii="Courier New"/>
                <w:w w:val="95"/>
                <w:sz w:val="20"/>
              </w:rPr>
              <w:t>13</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3,966</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3,461</w:t>
            </w:r>
          </w:p>
        </w:tc>
      </w:tr>
      <w:tr w:rsidR="00266664">
        <w:trPr>
          <w:trHeight w:val="268"/>
        </w:trPr>
        <w:tc>
          <w:tcPr>
            <w:tcW w:w="1080" w:type="dxa"/>
          </w:tcPr>
          <w:p w:rsidR="00266664" w:rsidRDefault="00CB618E">
            <w:pPr>
              <w:pStyle w:val="TableParagraph"/>
              <w:spacing w:before="47" w:line="202" w:lineRule="exact"/>
              <w:ind w:right="96"/>
              <w:rPr>
                <w:rFonts w:ascii="Courier New"/>
                <w:sz w:val="20"/>
              </w:rPr>
            </w:pPr>
            <w:r>
              <w:rPr>
                <w:rFonts w:ascii="Courier New"/>
                <w:w w:val="95"/>
                <w:sz w:val="20"/>
              </w:rPr>
              <w:t>14</w:t>
            </w:r>
          </w:p>
        </w:tc>
        <w:tc>
          <w:tcPr>
            <w:tcW w:w="1081" w:type="dxa"/>
          </w:tcPr>
          <w:p w:rsidR="00266664" w:rsidRDefault="00CB618E">
            <w:pPr>
              <w:pStyle w:val="TableParagraph"/>
              <w:spacing w:before="66" w:line="182" w:lineRule="exact"/>
              <w:ind w:left="431"/>
              <w:jc w:val="left"/>
              <w:rPr>
                <w:rFonts w:ascii="Courier New"/>
                <w:sz w:val="18"/>
              </w:rPr>
            </w:pPr>
            <w:r>
              <w:rPr>
                <w:rFonts w:ascii="Courier New"/>
                <w:sz w:val="18"/>
              </w:rPr>
              <w:t>3,966</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3,774</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3,461</w:t>
            </w:r>
          </w:p>
        </w:tc>
      </w:tr>
      <w:tr w:rsidR="00266664">
        <w:trPr>
          <w:trHeight w:val="270"/>
        </w:trPr>
        <w:tc>
          <w:tcPr>
            <w:tcW w:w="1080" w:type="dxa"/>
          </w:tcPr>
          <w:p w:rsidR="00266664" w:rsidRDefault="00CB618E">
            <w:pPr>
              <w:pStyle w:val="TableParagraph"/>
              <w:spacing w:before="49" w:line="202" w:lineRule="exact"/>
              <w:ind w:right="96"/>
              <w:rPr>
                <w:rFonts w:ascii="Courier New"/>
                <w:sz w:val="20"/>
              </w:rPr>
            </w:pPr>
            <w:r>
              <w:rPr>
                <w:rFonts w:ascii="Courier New"/>
                <w:w w:val="95"/>
                <w:sz w:val="20"/>
              </w:rPr>
              <w:t>15</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2,168</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3,461</w:t>
            </w:r>
          </w:p>
        </w:tc>
      </w:tr>
      <w:tr w:rsidR="00266664">
        <w:trPr>
          <w:trHeight w:val="270"/>
        </w:trPr>
        <w:tc>
          <w:tcPr>
            <w:tcW w:w="1080" w:type="dxa"/>
          </w:tcPr>
          <w:p w:rsidR="00266664" w:rsidRDefault="00CB618E">
            <w:pPr>
              <w:pStyle w:val="TableParagraph"/>
              <w:spacing w:before="47" w:line="204" w:lineRule="exact"/>
              <w:ind w:right="96"/>
              <w:rPr>
                <w:rFonts w:ascii="Courier New"/>
                <w:sz w:val="20"/>
              </w:rPr>
            </w:pPr>
            <w:r>
              <w:rPr>
                <w:rFonts w:ascii="Courier New"/>
                <w:w w:val="95"/>
                <w:sz w:val="20"/>
              </w:rPr>
              <w:t>16</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3,461</w:t>
            </w:r>
          </w:p>
        </w:tc>
      </w:tr>
      <w:tr w:rsidR="00266664">
        <w:trPr>
          <w:trHeight w:val="268"/>
        </w:trPr>
        <w:tc>
          <w:tcPr>
            <w:tcW w:w="1080" w:type="dxa"/>
          </w:tcPr>
          <w:p w:rsidR="00266664" w:rsidRDefault="00CB618E">
            <w:pPr>
              <w:pStyle w:val="TableParagraph"/>
              <w:spacing w:before="47" w:line="202" w:lineRule="exact"/>
              <w:ind w:right="96"/>
              <w:rPr>
                <w:rFonts w:ascii="Courier New"/>
                <w:sz w:val="20"/>
              </w:rPr>
            </w:pPr>
            <w:r>
              <w:rPr>
                <w:rFonts w:ascii="Courier New"/>
                <w:w w:val="95"/>
                <w:sz w:val="20"/>
              </w:rPr>
              <w:t>17</w:t>
            </w:r>
          </w:p>
        </w:tc>
        <w:tc>
          <w:tcPr>
            <w:tcW w:w="1081" w:type="dxa"/>
          </w:tcPr>
          <w:p w:rsidR="00266664" w:rsidRDefault="00CB618E">
            <w:pPr>
              <w:pStyle w:val="TableParagraph"/>
              <w:spacing w:before="66" w:line="182" w:lineRule="exact"/>
              <w:ind w:left="431"/>
              <w:jc w:val="left"/>
              <w:rPr>
                <w:rFonts w:ascii="Courier New"/>
                <w:sz w:val="18"/>
              </w:rPr>
            </w:pPr>
            <w:r>
              <w:rPr>
                <w:rFonts w:ascii="Courier New"/>
                <w:sz w:val="18"/>
              </w:rPr>
              <w:t>3,966</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3,461</w:t>
            </w:r>
          </w:p>
        </w:tc>
      </w:tr>
      <w:tr w:rsidR="00266664">
        <w:trPr>
          <w:trHeight w:val="270"/>
        </w:trPr>
        <w:tc>
          <w:tcPr>
            <w:tcW w:w="1080" w:type="dxa"/>
          </w:tcPr>
          <w:p w:rsidR="00266664" w:rsidRDefault="00CB618E">
            <w:pPr>
              <w:pStyle w:val="TableParagraph"/>
              <w:spacing w:before="49" w:line="202" w:lineRule="exact"/>
              <w:ind w:right="96"/>
              <w:rPr>
                <w:rFonts w:ascii="Courier New"/>
                <w:sz w:val="20"/>
              </w:rPr>
            </w:pPr>
            <w:r>
              <w:rPr>
                <w:rFonts w:ascii="Courier New"/>
                <w:w w:val="95"/>
                <w:sz w:val="20"/>
              </w:rPr>
              <w:t>18</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2,168</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2,201</w:t>
            </w:r>
          </w:p>
        </w:tc>
      </w:tr>
      <w:tr w:rsidR="00266664">
        <w:trPr>
          <w:trHeight w:val="271"/>
        </w:trPr>
        <w:tc>
          <w:tcPr>
            <w:tcW w:w="1080" w:type="dxa"/>
          </w:tcPr>
          <w:p w:rsidR="00266664" w:rsidRDefault="00CB618E">
            <w:pPr>
              <w:pStyle w:val="TableParagraph"/>
              <w:spacing w:before="47" w:line="204" w:lineRule="exact"/>
              <w:ind w:right="96"/>
              <w:rPr>
                <w:rFonts w:ascii="Courier New"/>
                <w:sz w:val="20"/>
              </w:rPr>
            </w:pPr>
            <w:r>
              <w:rPr>
                <w:rFonts w:ascii="Courier New"/>
                <w:w w:val="95"/>
                <w:sz w:val="20"/>
              </w:rPr>
              <w:t>19</w:t>
            </w:r>
          </w:p>
        </w:tc>
        <w:tc>
          <w:tcPr>
            <w:tcW w:w="1081" w:type="dxa"/>
          </w:tcPr>
          <w:p w:rsidR="00266664" w:rsidRDefault="00CB618E">
            <w:pPr>
              <w:pStyle w:val="TableParagraph"/>
              <w:spacing w:before="68" w:line="183" w:lineRule="exact"/>
              <w:ind w:left="431"/>
              <w:jc w:val="left"/>
              <w:rPr>
                <w:rFonts w:ascii="Courier New"/>
                <w:sz w:val="18"/>
              </w:rPr>
            </w:pPr>
            <w:r>
              <w:rPr>
                <w:rFonts w:ascii="Courier New"/>
                <w:sz w:val="18"/>
              </w:rPr>
              <w:t>3,966</w:t>
            </w:r>
          </w:p>
        </w:tc>
        <w:tc>
          <w:tcPr>
            <w:tcW w:w="1080" w:type="dxa"/>
          </w:tcPr>
          <w:p w:rsidR="00266664" w:rsidRDefault="00CB618E">
            <w:pPr>
              <w:pStyle w:val="TableParagraph"/>
              <w:spacing w:before="68" w:line="183"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8" w:line="183"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8" w:line="183" w:lineRule="exact"/>
              <w:ind w:left="431"/>
              <w:jc w:val="left"/>
              <w:rPr>
                <w:rFonts w:ascii="Courier New"/>
                <w:sz w:val="18"/>
              </w:rPr>
            </w:pPr>
            <w:r>
              <w:rPr>
                <w:rFonts w:ascii="Courier New"/>
                <w:sz w:val="18"/>
              </w:rPr>
              <w:t>2,201</w:t>
            </w:r>
          </w:p>
        </w:tc>
      </w:tr>
      <w:tr w:rsidR="00266664">
        <w:trPr>
          <w:trHeight w:val="268"/>
        </w:trPr>
        <w:tc>
          <w:tcPr>
            <w:tcW w:w="1080" w:type="dxa"/>
          </w:tcPr>
          <w:p w:rsidR="00266664" w:rsidRDefault="00CB618E">
            <w:pPr>
              <w:pStyle w:val="TableParagraph"/>
              <w:spacing w:before="47" w:line="202" w:lineRule="exact"/>
              <w:ind w:right="96"/>
              <w:rPr>
                <w:rFonts w:ascii="Courier New"/>
                <w:sz w:val="20"/>
              </w:rPr>
            </w:pPr>
            <w:r>
              <w:rPr>
                <w:rFonts w:ascii="Courier New"/>
                <w:w w:val="95"/>
                <w:sz w:val="20"/>
              </w:rPr>
              <w:t>20</w:t>
            </w:r>
          </w:p>
        </w:tc>
        <w:tc>
          <w:tcPr>
            <w:tcW w:w="1081" w:type="dxa"/>
          </w:tcPr>
          <w:p w:rsidR="00266664" w:rsidRDefault="00CB618E">
            <w:pPr>
              <w:pStyle w:val="TableParagraph"/>
              <w:spacing w:before="66"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3,461</w:t>
            </w:r>
          </w:p>
        </w:tc>
      </w:tr>
      <w:tr w:rsidR="00266664">
        <w:trPr>
          <w:trHeight w:val="270"/>
        </w:trPr>
        <w:tc>
          <w:tcPr>
            <w:tcW w:w="1080" w:type="dxa"/>
          </w:tcPr>
          <w:p w:rsidR="00266664" w:rsidRDefault="00CB618E">
            <w:pPr>
              <w:pStyle w:val="TableParagraph"/>
              <w:spacing w:before="49" w:line="202" w:lineRule="exact"/>
              <w:ind w:right="96"/>
              <w:rPr>
                <w:rFonts w:ascii="Courier New"/>
                <w:sz w:val="20"/>
              </w:rPr>
            </w:pPr>
            <w:r>
              <w:rPr>
                <w:rFonts w:ascii="Courier New"/>
                <w:w w:val="95"/>
                <w:sz w:val="20"/>
              </w:rPr>
              <w:t>21</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3,966</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4,842</w:t>
            </w:r>
          </w:p>
        </w:tc>
      </w:tr>
      <w:tr w:rsidR="00266664">
        <w:trPr>
          <w:trHeight w:val="270"/>
        </w:trPr>
        <w:tc>
          <w:tcPr>
            <w:tcW w:w="1080" w:type="dxa"/>
          </w:tcPr>
          <w:p w:rsidR="00266664" w:rsidRDefault="00CB618E">
            <w:pPr>
              <w:pStyle w:val="TableParagraph"/>
              <w:spacing w:before="47" w:line="204" w:lineRule="exact"/>
              <w:ind w:right="96"/>
              <w:rPr>
                <w:rFonts w:ascii="Courier New"/>
                <w:sz w:val="20"/>
              </w:rPr>
            </w:pPr>
            <w:r>
              <w:rPr>
                <w:rFonts w:ascii="Courier New"/>
                <w:w w:val="95"/>
                <w:sz w:val="20"/>
              </w:rPr>
              <w:t>22</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2,168</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3,461</w:t>
            </w:r>
          </w:p>
        </w:tc>
      </w:tr>
      <w:tr w:rsidR="00266664">
        <w:trPr>
          <w:trHeight w:val="268"/>
        </w:trPr>
        <w:tc>
          <w:tcPr>
            <w:tcW w:w="1080" w:type="dxa"/>
          </w:tcPr>
          <w:p w:rsidR="00266664" w:rsidRDefault="00CB618E">
            <w:pPr>
              <w:pStyle w:val="TableParagraph"/>
              <w:spacing w:before="47" w:line="202" w:lineRule="exact"/>
              <w:ind w:right="96"/>
              <w:rPr>
                <w:rFonts w:ascii="Courier New"/>
                <w:sz w:val="20"/>
              </w:rPr>
            </w:pPr>
            <w:r>
              <w:rPr>
                <w:rFonts w:ascii="Courier New"/>
                <w:w w:val="95"/>
                <w:sz w:val="20"/>
              </w:rPr>
              <w:t>23</w:t>
            </w:r>
          </w:p>
        </w:tc>
        <w:tc>
          <w:tcPr>
            <w:tcW w:w="1081" w:type="dxa"/>
          </w:tcPr>
          <w:p w:rsidR="00266664" w:rsidRDefault="00CB618E">
            <w:pPr>
              <w:pStyle w:val="TableParagraph"/>
              <w:spacing w:before="66"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3,461</w:t>
            </w:r>
          </w:p>
        </w:tc>
      </w:tr>
      <w:tr w:rsidR="00266664">
        <w:trPr>
          <w:trHeight w:val="270"/>
        </w:trPr>
        <w:tc>
          <w:tcPr>
            <w:tcW w:w="1080" w:type="dxa"/>
          </w:tcPr>
          <w:p w:rsidR="00266664" w:rsidRDefault="00CB618E">
            <w:pPr>
              <w:pStyle w:val="TableParagraph"/>
              <w:spacing w:before="49" w:line="202" w:lineRule="exact"/>
              <w:ind w:right="96"/>
              <w:rPr>
                <w:rFonts w:ascii="Courier New"/>
                <w:sz w:val="20"/>
              </w:rPr>
            </w:pPr>
            <w:r>
              <w:rPr>
                <w:rFonts w:ascii="Courier New"/>
                <w:w w:val="95"/>
                <w:sz w:val="20"/>
              </w:rPr>
              <w:t>24</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2,201</w:t>
            </w:r>
          </w:p>
        </w:tc>
      </w:tr>
      <w:tr w:rsidR="00266664">
        <w:trPr>
          <w:trHeight w:val="270"/>
        </w:trPr>
        <w:tc>
          <w:tcPr>
            <w:tcW w:w="1080" w:type="dxa"/>
          </w:tcPr>
          <w:p w:rsidR="00266664" w:rsidRDefault="00CB618E">
            <w:pPr>
              <w:pStyle w:val="TableParagraph"/>
              <w:spacing w:before="47" w:line="204" w:lineRule="exact"/>
              <w:ind w:right="96"/>
              <w:rPr>
                <w:rFonts w:ascii="Courier New"/>
                <w:sz w:val="20"/>
              </w:rPr>
            </w:pPr>
            <w:r>
              <w:rPr>
                <w:rFonts w:ascii="Courier New"/>
                <w:w w:val="95"/>
                <w:sz w:val="20"/>
              </w:rPr>
              <w:t>25</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2,168</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2,201</w:t>
            </w:r>
          </w:p>
        </w:tc>
      </w:tr>
      <w:tr w:rsidR="00266664">
        <w:trPr>
          <w:trHeight w:val="268"/>
        </w:trPr>
        <w:tc>
          <w:tcPr>
            <w:tcW w:w="1080" w:type="dxa"/>
          </w:tcPr>
          <w:p w:rsidR="00266664" w:rsidRDefault="00CB618E">
            <w:pPr>
              <w:pStyle w:val="TableParagraph"/>
              <w:spacing w:before="47" w:line="202" w:lineRule="exact"/>
              <w:ind w:right="96"/>
              <w:rPr>
                <w:rFonts w:ascii="Courier New"/>
                <w:sz w:val="20"/>
              </w:rPr>
            </w:pPr>
            <w:r>
              <w:rPr>
                <w:rFonts w:ascii="Courier New"/>
                <w:w w:val="95"/>
                <w:sz w:val="20"/>
              </w:rPr>
              <w:t>26</w:t>
            </w:r>
          </w:p>
        </w:tc>
        <w:tc>
          <w:tcPr>
            <w:tcW w:w="1081" w:type="dxa"/>
          </w:tcPr>
          <w:p w:rsidR="00266664" w:rsidRDefault="00CB618E">
            <w:pPr>
              <w:pStyle w:val="TableParagraph"/>
              <w:spacing w:before="66"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2,168</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2,201</w:t>
            </w:r>
          </w:p>
        </w:tc>
      </w:tr>
      <w:tr w:rsidR="00266664">
        <w:trPr>
          <w:trHeight w:val="270"/>
        </w:trPr>
        <w:tc>
          <w:tcPr>
            <w:tcW w:w="1080" w:type="dxa"/>
          </w:tcPr>
          <w:p w:rsidR="00266664" w:rsidRDefault="00CB618E">
            <w:pPr>
              <w:pStyle w:val="TableParagraph"/>
              <w:spacing w:before="49" w:line="202" w:lineRule="exact"/>
              <w:ind w:right="96"/>
              <w:rPr>
                <w:rFonts w:ascii="Courier New"/>
                <w:sz w:val="20"/>
              </w:rPr>
            </w:pPr>
            <w:r>
              <w:rPr>
                <w:rFonts w:ascii="Courier New"/>
                <w:w w:val="95"/>
                <w:sz w:val="20"/>
              </w:rPr>
              <w:t>27</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3,966</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3,774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2,168</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3,461</w:t>
            </w:r>
          </w:p>
        </w:tc>
      </w:tr>
      <w:tr w:rsidR="00266664">
        <w:trPr>
          <w:trHeight w:val="270"/>
        </w:trPr>
        <w:tc>
          <w:tcPr>
            <w:tcW w:w="1080" w:type="dxa"/>
          </w:tcPr>
          <w:p w:rsidR="00266664" w:rsidRDefault="00CB618E">
            <w:pPr>
              <w:pStyle w:val="TableParagraph"/>
              <w:spacing w:before="47" w:line="204" w:lineRule="exact"/>
              <w:ind w:right="96"/>
              <w:rPr>
                <w:rFonts w:ascii="Courier New"/>
                <w:sz w:val="20"/>
              </w:rPr>
            </w:pPr>
            <w:r>
              <w:rPr>
                <w:rFonts w:ascii="Courier New"/>
                <w:w w:val="95"/>
                <w:sz w:val="20"/>
              </w:rPr>
              <w:t>28</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3,966</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3,774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3,461</w:t>
            </w:r>
          </w:p>
        </w:tc>
      </w:tr>
      <w:tr w:rsidR="00266664">
        <w:trPr>
          <w:trHeight w:val="268"/>
        </w:trPr>
        <w:tc>
          <w:tcPr>
            <w:tcW w:w="1080" w:type="dxa"/>
          </w:tcPr>
          <w:p w:rsidR="00266664" w:rsidRDefault="00CB618E">
            <w:pPr>
              <w:pStyle w:val="TableParagraph"/>
              <w:spacing w:before="47" w:line="202" w:lineRule="exact"/>
              <w:ind w:right="96"/>
              <w:rPr>
                <w:rFonts w:ascii="Courier New"/>
                <w:sz w:val="20"/>
              </w:rPr>
            </w:pPr>
            <w:r>
              <w:rPr>
                <w:rFonts w:ascii="Courier New"/>
                <w:w w:val="95"/>
                <w:sz w:val="20"/>
              </w:rPr>
              <w:t>29</w:t>
            </w:r>
          </w:p>
        </w:tc>
        <w:tc>
          <w:tcPr>
            <w:tcW w:w="1081" w:type="dxa"/>
          </w:tcPr>
          <w:p w:rsidR="00266664" w:rsidRDefault="00CB618E">
            <w:pPr>
              <w:pStyle w:val="TableParagraph"/>
              <w:spacing w:before="66"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1,000</w:t>
            </w:r>
          </w:p>
        </w:tc>
      </w:tr>
      <w:tr w:rsidR="00266664">
        <w:trPr>
          <w:trHeight w:val="271"/>
        </w:trPr>
        <w:tc>
          <w:tcPr>
            <w:tcW w:w="1080" w:type="dxa"/>
          </w:tcPr>
          <w:p w:rsidR="00266664" w:rsidRDefault="00CB618E">
            <w:pPr>
              <w:pStyle w:val="TableParagraph"/>
              <w:spacing w:before="49" w:line="202" w:lineRule="exact"/>
              <w:ind w:right="96"/>
              <w:rPr>
                <w:rFonts w:ascii="Courier New"/>
                <w:sz w:val="20"/>
              </w:rPr>
            </w:pPr>
            <w:r>
              <w:rPr>
                <w:rFonts w:ascii="Courier New"/>
                <w:w w:val="95"/>
                <w:sz w:val="20"/>
              </w:rPr>
              <w:t>30</w:t>
            </w:r>
          </w:p>
        </w:tc>
        <w:tc>
          <w:tcPr>
            <w:tcW w:w="1081" w:type="dxa"/>
          </w:tcPr>
          <w:p w:rsidR="00266664" w:rsidRDefault="00CB618E">
            <w:pPr>
              <w:pStyle w:val="TableParagraph"/>
              <w:spacing w:before="69" w:line="182" w:lineRule="exact"/>
              <w:ind w:left="431"/>
              <w:jc w:val="left"/>
              <w:rPr>
                <w:rFonts w:ascii="Courier New"/>
                <w:sz w:val="18"/>
              </w:rPr>
            </w:pPr>
            <w:r>
              <w:rPr>
                <w:rFonts w:ascii="Courier New"/>
                <w:sz w:val="18"/>
              </w:rPr>
              <w:t>2,503</w:t>
            </w:r>
          </w:p>
        </w:tc>
        <w:tc>
          <w:tcPr>
            <w:tcW w:w="1080" w:type="dxa"/>
          </w:tcPr>
          <w:p w:rsidR="00266664" w:rsidRDefault="00CB618E">
            <w:pPr>
              <w:pStyle w:val="TableParagraph"/>
              <w:spacing w:before="69" w:line="182" w:lineRule="exact"/>
              <w:ind w:left="431"/>
              <w:jc w:val="left"/>
              <w:rPr>
                <w:rFonts w:ascii="Courier New"/>
                <w:sz w:val="18"/>
              </w:rPr>
            </w:pPr>
            <w:r>
              <w:rPr>
                <w:rFonts w:ascii="Courier New"/>
                <w:sz w:val="18"/>
              </w:rPr>
              <w:t>2,381</w:t>
            </w:r>
          </w:p>
        </w:tc>
        <w:tc>
          <w:tcPr>
            <w:tcW w:w="1080" w:type="dxa"/>
          </w:tcPr>
          <w:p w:rsidR="00266664" w:rsidRDefault="00CB618E">
            <w:pPr>
              <w:pStyle w:val="TableParagraph"/>
              <w:spacing w:before="69" w:line="182" w:lineRule="exact"/>
              <w:ind w:left="431"/>
              <w:jc w:val="left"/>
              <w:rPr>
                <w:rFonts w:ascii="Courier New"/>
                <w:sz w:val="18"/>
              </w:rPr>
            </w:pPr>
            <w:r>
              <w:rPr>
                <w:rFonts w:ascii="Courier New"/>
                <w:sz w:val="18"/>
              </w:rPr>
              <w:t>3,584</w:t>
            </w:r>
          </w:p>
        </w:tc>
        <w:tc>
          <w:tcPr>
            <w:tcW w:w="1080" w:type="dxa"/>
          </w:tcPr>
          <w:p w:rsidR="00266664" w:rsidRDefault="00CB618E">
            <w:pPr>
              <w:pStyle w:val="TableParagraph"/>
              <w:spacing w:before="69" w:line="182" w:lineRule="exact"/>
              <w:ind w:left="431"/>
              <w:jc w:val="left"/>
              <w:rPr>
                <w:rFonts w:ascii="Courier New"/>
                <w:sz w:val="18"/>
              </w:rPr>
            </w:pPr>
            <w:r>
              <w:rPr>
                <w:rFonts w:ascii="Courier New"/>
                <w:sz w:val="18"/>
              </w:rPr>
              <w:t>2,201</w:t>
            </w:r>
          </w:p>
        </w:tc>
      </w:tr>
    </w:tbl>
    <w:p w:rsidR="00266664" w:rsidRDefault="00266664">
      <w:pPr>
        <w:spacing w:line="182" w:lineRule="exact"/>
        <w:rPr>
          <w:rFonts w:ascii="Courier New"/>
          <w:sz w:val="18"/>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TeksIsi"/>
        <w:spacing w:before="215"/>
        <w:ind w:left="726"/>
      </w:pPr>
      <w:r>
        <w:t>Data Interval Variabel X2</w:t>
      </w:r>
    </w:p>
    <w:p w:rsidR="00266664" w:rsidRDefault="00266664">
      <w:pPr>
        <w:pStyle w:val="TeksIsi"/>
        <w:spacing w:before="8"/>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8"/>
        <w:gridCol w:w="1080"/>
        <w:gridCol w:w="1079"/>
        <w:gridCol w:w="1079"/>
        <w:gridCol w:w="1079"/>
      </w:tblGrid>
      <w:tr w:rsidR="00266664">
        <w:trPr>
          <w:trHeight w:val="270"/>
        </w:trPr>
        <w:tc>
          <w:tcPr>
            <w:tcW w:w="1298" w:type="dxa"/>
          </w:tcPr>
          <w:p w:rsidR="00266664" w:rsidRDefault="00CB618E">
            <w:pPr>
              <w:pStyle w:val="TableParagraph"/>
              <w:spacing w:before="49" w:line="202" w:lineRule="exact"/>
              <w:ind w:right="98"/>
              <w:rPr>
                <w:rFonts w:ascii="Courier New"/>
                <w:sz w:val="20"/>
              </w:rPr>
            </w:pPr>
            <w:r>
              <w:rPr>
                <w:rFonts w:ascii="Courier New"/>
                <w:w w:val="95"/>
                <w:sz w:val="20"/>
              </w:rPr>
              <w:t>Responden</w:t>
            </w:r>
          </w:p>
        </w:tc>
        <w:tc>
          <w:tcPr>
            <w:tcW w:w="1080" w:type="dxa"/>
          </w:tcPr>
          <w:p w:rsidR="00266664" w:rsidRDefault="00CB618E">
            <w:pPr>
              <w:pStyle w:val="TableParagraph"/>
              <w:spacing w:before="44" w:line="206" w:lineRule="exact"/>
              <w:ind w:left="9"/>
              <w:jc w:val="center"/>
              <w:rPr>
                <w:rFonts w:ascii="Courier New"/>
                <w:b/>
                <w:sz w:val="20"/>
              </w:rPr>
            </w:pPr>
            <w:r>
              <w:rPr>
                <w:rFonts w:ascii="Courier New"/>
                <w:b/>
                <w:w w:val="99"/>
                <w:sz w:val="20"/>
              </w:rPr>
              <w:t>1</w:t>
            </w:r>
          </w:p>
        </w:tc>
        <w:tc>
          <w:tcPr>
            <w:tcW w:w="1079" w:type="dxa"/>
          </w:tcPr>
          <w:p w:rsidR="00266664" w:rsidRDefault="00CB618E">
            <w:pPr>
              <w:pStyle w:val="TableParagraph"/>
              <w:spacing w:before="44" w:line="206" w:lineRule="exact"/>
              <w:ind w:left="11"/>
              <w:jc w:val="center"/>
              <w:rPr>
                <w:rFonts w:ascii="Courier New"/>
                <w:b/>
                <w:sz w:val="20"/>
              </w:rPr>
            </w:pPr>
            <w:r>
              <w:rPr>
                <w:rFonts w:ascii="Courier New"/>
                <w:b/>
                <w:w w:val="99"/>
                <w:sz w:val="20"/>
              </w:rPr>
              <w:t>2</w:t>
            </w:r>
          </w:p>
        </w:tc>
        <w:tc>
          <w:tcPr>
            <w:tcW w:w="1079" w:type="dxa"/>
          </w:tcPr>
          <w:p w:rsidR="00266664" w:rsidRDefault="00CB618E">
            <w:pPr>
              <w:pStyle w:val="TableParagraph"/>
              <w:spacing w:before="44" w:line="206" w:lineRule="exact"/>
              <w:ind w:left="13"/>
              <w:jc w:val="center"/>
              <w:rPr>
                <w:rFonts w:ascii="Courier New"/>
                <w:b/>
                <w:sz w:val="20"/>
              </w:rPr>
            </w:pPr>
            <w:r>
              <w:rPr>
                <w:rFonts w:ascii="Courier New"/>
                <w:b/>
                <w:w w:val="99"/>
                <w:sz w:val="20"/>
              </w:rPr>
              <w:t>3</w:t>
            </w:r>
          </w:p>
        </w:tc>
        <w:tc>
          <w:tcPr>
            <w:tcW w:w="1079" w:type="dxa"/>
          </w:tcPr>
          <w:p w:rsidR="00266664" w:rsidRDefault="00CB618E">
            <w:pPr>
              <w:pStyle w:val="TableParagraph"/>
              <w:spacing w:before="44" w:line="206" w:lineRule="exact"/>
              <w:ind w:left="16"/>
              <w:jc w:val="center"/>
              <w:rPr>
                <w:rFonts w:ascii="Courier New"/>
                <w:b/>
                <w:sz w:val="20"/>
              </w:rPr>
            </w:pPr>
            <w:r>
              <w:rPr>
                <w:rFonts w:ascii="Courier New"/>
                <w:b/>
                <w:w w:val="99"/>
                <w:sz w:val="20"/>
              </w:rPr>
              <w:t>4</w:t>
            </w:r>
          </w:p>
        </w:tc>
      </w:tr>
      <w:tr w:rsidR="00266664">
        <w:trPr>
          <w:trHeight w:val="270"/>
        </w:trPr>
        <w:tc>
          <w:tcPr>
            <w:tcW w:w="1298" w:type="dxa"/>
          </w:tcPr>
          <w:p w:rsidR="00266664" w:rsidRDefault="00CB618E">
            <w:pPr>
              <w:pStyle w:val="TableParagraph"/>
              <w:spacing w:before="47" w:line="204" w:lineRule="exact"/>
              <w:ind w:right="98"/>
              <w:rPr>
                <w:rFonts w:ascii="Courier New"/>
                <w:sz w:val="20"/>
              </w:rPr>
            </w:pPr>
            <w:r>
              <w:rPr>
                <w:rFonts w:ascii="Courier New"/>
                <w:w w:val="99"/>
                <w:sz w:val="20"/>
              </w:rPr>
              <w:t>1</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4,339</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4,193</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4,254</w:t>
            </w:r>
          </w:p>
        </w:tc>
      </w:tr>
      <w:tr w:rsidR="00266664">
        <w:trPr>
          <w:trHeight w:val="268"/>
        </w:trPr>
        <w:tc>
          <w:tcPr>
            <w:tcW w:w="1298" w:type="dxa"/>
          </w:tcPr>
          <w:p w:rsidR="00266664" w:rsidRDefault="00CB618E">
            <w:pPr>
              <w:pStyle w:val="TableParagraph"/>
              <w:spacing w:before="47" w:line="202" w:lineRule="exact"/>
              <w:ind w:right="98"/>
              <w:rPr>
                <w:rFonts w:ascii="Courier New"/>
                <w:sz w:val="20"/>
              </w:rPr>
            </w:pPr>
            <w:r>
              <w:rPr>
                <w:rFonts w:ascii="Courier New"/>
                <w:w w:val="99"/>
                <w:sz w:val="20"/>
              </w:rPr>
              <w:t>2</w:t>
            </w:r>
          </w:p>
        </w:tc>
        <w:tc>
          <w:tcPr>
            <w:tcW w:w="1080" w:type="dxa"/>
          </w:tcPr>
          <w:p w:rsidR="00266664" w:rsidRDefault="00CB618E">
            <w:pPr>
              <w:pStyle w:val="TableParagraph"/>
              <w:spacing w:before="66" w:line="182" w:lineRule="exact"/>
              <w:ind w:right="95"/>
              <w:rPr>
                <w:rFonts w:ascii="Courier New"/>
                <w:sz w:val="18"/>
              </w:rPr>
            </w:pPr>
            <w:r>
              <w:rPr>
                <w:rFonts w:ascii="Courier New"/>
                <w:sz w:val="18"/>
              </w:rPr>
              <w:t>1,000</w:t>
            </w:r>
          </w:p>
        </w:tc>
        <w:tc>
          <w:tcPr>
            <w:tcW w:w="1079" w:type="dxa"/>
          </w:tcPr>
          <w:p w:rsidR="00266664" w:rsidRDefault="00CB618E">
            <w:pPr>
              <w:pStyle w:val="TableParagraph"/>
              <w:spacing w:before="66" w:line="182" w:lineRule="exact"/>
              <w:ind w:right="94"/>
              <w:rPr>
                <w:rFonts w:ascii="Courier New"/>
                <w:sz w:val="18"/>
              </w:rPr>
            </w:pPr>
            <w:r>
              <w:rPr>
                <w:rFonts w:ascii="Courier New"/>
                <w:sz w:val="18"/>
              </w:rPr>
              <w:t>1,000</w:t>
            </w:r>
          </w:p>
        </w:tc>
        <w:tc>
          <w:tcPr>
            <w:tcW w:w="1079" w:type="dxa"/>
          </w:tcPr>
          <w:p w:rsidR="00266664" w:rsidRDefault="00CB618E">
            <w:pPr>
              <w:pStyle w:val="TableParagraph"/>
              <w:spacing w:before="66" w:line="182" w:lineRule="exact"/>
              <w:ind w:right="93"/>
              <w:rPr>
                <w:rFonts w:ascii="Courier New"/>
                <w:sz w:val="18"/>
              </w:rPr>
            </w:pPr>
            <w:r>
              <w:rPr>
                <w:rFonts w:ascii="Courier New"/>
                <w:sz w:val="18"/>
              </w:rPr>
              <w:t>1,000</w:t>
            </w:r>
          </w:p>
        </w:tc>
        <w:tc>
          <w:tcPr>
            <w:tcW w:w="1079" w:type="dxa"/>
          </w:tcPr>
          <w:p w:rsidR="00266664" w:rsidRDefault="00CB618E">
            <w:pPr>
              <w:pStyle w:val="TableParagraph"/>
              <w:spacing w:before="66" w:line="182" w:lineRule="exact"/>
              <w:ind w:right="91"/>
              <w:rPr>
                <w:rFonts w:ascii="Courier New"/>
                <w:sz w:val="18"/>
              </w:rPr>
            </w:pPr>
            <w:r>
              <w:rPr>
                <w:rFonts w:ascii="Courier New"/>
                <w:sz w:val="18"/>
              </w:rPr>
              <w:t>1,000</w:t>
            </w:r>
          </w:p>
        </w:tc>
      </w:tr>
      <w:tr w:rsidR="00266664">
        <w:trPr>
          <w:trHeight w:val="270"/>
        </w:trPr>
        <w:tc>
          <w:tcPr>
            <w:tcW w:w="1298" w:type="dxa"/>
          </w:tcPr>
          <w:p w:rsidR="00266664" w:rsidRDefault="00CB618E">
            <w:pPr>
              <w:pStyle w:val="TableParagraph"/>
              <w:spacing w:before="49" w:line="202" w:lineRule="exact"/>
              <w:ind w:right="98"/>
              <w:rPr>
                <w:rFonts w:ascii="Courier New"/>
                <w:sz w:val="20"/>
              </w:rPr>
            </w:pPr>
            <w:r>
              <w:rPr>
                <w:rFonts w:ascii="Courier New"/>
                <w:w w:val="99"/>
                <w:sz w:val="20"/>
              </w:rPr>
              <w:t>3</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2,269</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2,600</w:t>
            </w:r>
          </w:p>
        </w:tc>
      </w:tr>
      <w:tr w:rsidR="00266664">
        <w:trPr>
          <w:trHeight w:val="270"/>
        </w:trPr>
        <w:tc>
          <w:tcPr>
            <w:tcW w:w="1298" w:type="dxa"/>
          </w:tcPr>
          <w:p w:rsidR="00266664" w:rsidRDefault="00CB618E">
            <w:pPr>
              <w:pStyle w:val="TableParagraph"/>
              <w:spacing w:before="47" w:line="204" w:lineRule="exact"/>
              <w:ind w:right="98"/>
              <w:rPr>
                <w:rFonts w:ascii="Courier New"/>
                <w:sz w:val="20"/>
              </w:rPr>
            </w:pPr>
            <w:r>
              <w:rPr>
                <w:rFonts w:ascii="Courier New"/>
                <w:w w:val="99"/>
                <w:sz w:val="20"/>
              </w:rPr>
              <w:t>4</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4,339</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2,269</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2,600</w:t>
            </w:r>
          </w:p>
        </w:tc>
      </w:tr>
      <w:tr w:rsidR="00266664">
        <w:trPr>
          <w:trHeight w:val="268"/>
        </w:trPr>
        <w:tc>
          <w:tcPr>
            <w:tcW w:w="1298" w:type="dxa"/>
          </w:tcPr>
          <w:p w:rsidR="00266664" w:rsidRDefault="00CB618E">
            <w:pPr>
              <w:pStyle w:val="TableParagraph"/>
              <w:spacing w:before="47" w:line="202" w:lineRule="exact"/>
              <w:ind w:right="98"/>
              <w:rPr>
                <w:rFonts w:ascii="Courier New"/>
                <w:sz w:val="20"/>
              </w:rPr>
            </w:pPr>
            <w:r>
              <w:rPr>
                <w:rFonts w:ascii="Courier New"/>
                <w:w w:val="99"/>
                <w:sz w:val="20"/>
              </w:rPr>
              <w:t>5</w:t>
            </w:r>
          </w:p>
        </w:tc>
        <w:tc>
          <w:tcPr>
            <w:tcW w:w="1080" w:type="dxa"/>
          </w:tcPr>
          <w:p w:rsidR="00266664" w:rsidRDefault="00CB618E">
            <w:pPr>
              <w:pStyle w:val="TableParagraph"/>
              <w:spacing w:before="66"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6" w:line="182" w:lineRule="exact"/>
              <w:ind w:right="94"/>
              <w:rPr>
                <w:rFonts w:ascii="Courier New"/>
                <w:sz w:val="18"/>
              </w:rPr>
            </w:pPr>
            <w:r>
              <w:rPr>
                <w:rFonts w:ascii="Courier New"/>
                <w:sz w:val="18"/>
              </w:rPr>
              <w:t>1,000</w:t>
            </w:r>
          </w:p>
        </w:tc>
        <w:tc>
          <w:tcPr>
            <w:tcW w:w="1079" w:type="dxa"/>
          </w:tcPr>
          <w:p w:rsidR="00266664" w:rsidRDefault="00CB618E">
            <w:pPr>
              <w:pStyle w:val="TableParagraph"/>
              <w:spacing w:before="66" w:line="182" w:lineRule="exact"/>
              <w:ind w:right="93"/>
              <w:rPr>
                <w:rFonts w:ascii="Courier New"/>
                <w:sz w:val="18"/>
              </w:rPr>
            </w:pPr>
            <w:r>
              <w:rPr>
                <w:rFonts w:ascii="Courier New"/>
                <w:sz w:val="18"/>
              </w:rPr>
              <w:t>4,193</w:t>
            </w:r>
          </w:p>
        </w:tc>
        <w:tc>
          <w:tcPr>
            <w:tcW w:w="1079" w:type="dxa"/>
          </w:tcPr>
          <w:p w:rsidR="00266664" w:rsidRDefault="00CB618E">
            <w:pPr>
              <w:pStyle w:val="TableParagraph"/>
              <w:spacing w:before="66" w:line="182" w:lineRule="exact"/>
              <w:ind w:right="91"/>
              <w:rPr>
                <w:rFonts w:ascii="Courier New"/>
                <w:sz w:val="18"/>
              </w:rPr>
            </w:pPr>
            <w:r>
              <w:rPr>
                <w:rFonts w:ascii="Courier New"/>
                <w:sz w:val="18"/>
              </w:rPr>
              <w:t>2,600</w:t>
            </w:r>
          </w:p>
        </w:tc>
      </w:tr>
      <w:tr w:rsidR="00266664">
        <w:trPr>
          <w:trHeight w:val="270"/>
        </w:trPr>
        <w:tc>
          <w:tcPr>
            <w:tcW w:w="1298" w:type="dxa"/>
          </w:tcPr>
          <w:p w:rsidR="00266664" w:rsidRDefault="00CB618E">
            <w:pPr>
              <w:pStyle w:val="TableParagraph"/>
              <w:spacing w:before="49" w:line="202" w:lineRule="exact"/>
              <w:ind w:right="98"/>
              <w:rPr>
                <w:rFonts w:ascii="Courier New"/>
                <w:sz w:val="20"/>
              </w:rPr>
            </w:pPr>
            <w:r>
              <w:rPr>
                <w:rFonts w:ascii="Courier New"/>
                <w:w w:val="99"/>
                <w:sz w:val="20"/>
              </w:rPr>
              <w:t>6</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2,269</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2,600</w:t>
            </w:r>
          </w:p>
        </w:tc>
      </w:tr>
      <w:tr w:rsidR="00266664">
        <w:trPr>
          <w:trHeight w:val="270"/>
        </w:trPr>
        <w:tc>
          <w:tcPr>
            <w:tcW w:w="1298" w:type="dxa"/>
          </w:tcPr>
          <w:p w:rsidR="00266664" w:rsidRDefault="00CB618E">
            <w:pPr>
              <w:pStyle w:val="TableParagraph"/>
              <w:spacing w:before="47" w:line="204" w:lineRule="exact"/>
              <w:ind w:right="98"/>
              <w:rPr>
                <w:rFonts w:ascii="Courier New"/>
                <w:sz w:val="20"/>
              </w:rPr>
            </w:pPr>
            <w:r>
              <w:rPr>
                <w:rFonts w:ascii="Courier New"/>
                <w:w w:val="99"/>
                <w:sz w:val="20"/>
              </w:rPr>
              <w:t>7</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4,339</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4,193</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4,254</w:t>
            </w:r>
          </w:p>
        </w:tc>
      </w:tr>
      <w:tr w:rsidR="00266664">
        <w:trPr>
          <w:trHeight w:val="268"/>
        </w:trPr>
        <w:tc>
          <w:tcPr>
            <w:tcW w:w="1298" w:type="dxa"/>
          </w:tcPr>
          <w:p w:rsidR="00266664" w:rsidRDefault="00CB618E">
            <w:pPr>
              <w:pStyle w:val="TableParagraph"/>
              <w:spacing w:before="47" w:line="202" w:lineRule="exact"/>
              <w:ind w:right="98"/>
              <w:rPr>
                <w:rFonts w:ascii="Courier New"/>
                <w:sz w:val="20"/>
              </w:rPr>
            </w:pPr>
            <w:r>
              <w:rPr>
                <w:rFonts w:ascii="Courier New"/>
                <w:w w:val="99"/>
                <w:sz w:val="20"/>
              </w:rPr>
              <w:t>8</w:t>
            </w:r>
          </w:p>
        </w:tc>
        <w:tc>
          <w:tcPr>
            <w:tcW w:w="1080" w:type="dxa"/>
          </w:tcPr>
          <w:p w:rsidR="00266664" w:rsidRDefault="00CB618E">
            <w:pPr>
              <w:pStyle w:val="TableParagraph"/>
              <w:spacing w:before="66" w:line="183" w:lineRule="exact"/>
              <w:ind w:right="95"/>
              <w:rPr>
                <w:rFonts w:ascii="Courier New"/>
                <w:sz w:val="18"/>
              </w:rPr>
            </w:pPr>
            <w:r>
              <w:rPr>
                <w:rFonts w:ascii="Courier New"/>
                <w:sz w:val="18"/>
              </w:rPr>
              <w:t>2,734</w:t>
            </w:r>
          </w:p>
        </w:tc>
        <w:tc>
          <w:tcPr>
            <w:tcW w:w="1079" w:type="dxa"/>
          </w:tcPr>
          <w:p w:rsidR="00266664" w:rsidRDefault="00CB618E">
            <w:pPr>
              <w:pStyle w:val="TableParagraph"/>
              <w:spacing w:before="66" w:line="183" w:lineRule="exact"/>
              <w:ind w:right="94"/>
              <w:rPr>
                <w:rFonts w:ascii="Courier New"/>
                <w:sz w:val="18"/>
              </w:rPr>
            </w:pPr>
            <w:r>
              <w:rPr>
                <w:rFonts w:ascii="Courier New"/>
                <w:sz w:val="18"/>
              </w:rPr>
              <w:t>3,685</w:t>
            </w:r>
          </w:p>
        </w:tc>
        <w:tc>
          <w:tcPr>
            <w:tcW w:w="1079" w:type="dxa"/>
          </w:tcPr>
          <w:p w:rsidR="00266664" w:rsidRDefault="00CB618E">
            <w:pPr>
              <w:pStyle w:val="TableParagraph"/>
              <w:spacing w:before="66" w:line="183" w:lineRule="exact"/>
              <w:ind w:right="93"/>
              <w:rPr>
                <w:rFonts w:ascii="Courier New"/>
                <w:sz w:val="18"/>
              </w:rPr>
            </w:pPr>
            <w:r>
              <w:rPr>
                <w:rFonts w:ascii="Courier New"/>
                <w:sz w:val="18"/>
              </w:rPr>
              <w:t>4,193</w:t>
            </w:r>
          </w:p>
        </w:tc>
        <w:tc>
          <w:tcPr>
            <w:tcW w:w="1079" w:type="dxa"/>
          </w:tcPr>
          <w:p w:rsidR="00266664" w:rsidRDefault="00CB618E">
            <w:pPr>
              <w:pStyle w:val="TableParagraph"/>
              <w:spacing w:before="66" w:line="183" w:lineRule="exact"/>
              <w:ind w:right="91"/>
              <w:rPr>
                <w:rFonts w:ascii="Courier New"/>
                <w:sz w:val="18"/>
              </w:rPr>
            </w:pPr>
            <w:r>
              <w:rPr>
                <w:rFonts w:ascii="Courier New"/>
                <w:sz w:val="18"/>
              </w:rPr>
              <w:t>2,600</w:t>
            </w:r>
          </w:p>
        </w:tc>
      </w:tr>
      <w:tr w:rsidR="00266664">
        <w:trPr>
          <w:trHeight w:val="270"/>
        </w:trPr>
        <w:tc>
          <w:tcPr>
            <w:tcW w:w="1298" w:type="dxa"/>
          </w:tcPr>
          <w:p w:rsidR="00266664" w:rsidRDefault="00CB618E">
            <w:pPr>
              <w:pStyle w:val="TableParagraph"/>
              <w:spacing w:before="49" w:line="202" w:lineRule="exact"/>
              <w:ind w:right="98"/>
              <w:rPr>
                <w:rFonts w:ascii="Courier New"/>
                <w:sz w:val="20"/>
              </w:rPr>
            </w:pPr>
            <w:r>
              <w:rPr>
                <w:rFonts w:ascii="Courier New"/>
                <w:w w:val="99"/>
                <w:sz w:val="20"/>
              </w:rPr>
              <w:t>9</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2,269</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2,600</w:t>
            </w:r>
          </w:p>
        </w:tc>
      </w:tr>
      <w:tr w:rsidR="00266664">
        <w:trPr>
          <w:trHeight w:val="270"/>
        </w:trPr>
        <w:tc>
          <w:tcPr>
            <w:tcW w:w="1298" w:type="dxa"/>
          </w:tcPr>
          <w:p w:rsidR="00266664" w:rsidRDefault="00CB618E">
            <w:pPr>
              <w:pStyle w:val="TableParagraph"/>
              <w:spacing w:before="47" w:line="204" w:lineRule="exact"/>
              <w:ind w:right="98"/>
              <w:rPr>
                <w:rFonts w:ascii="Courier New"/>
                <w:sz w:val="20"/>
              </w:rPr>
            </w:pPr>
            <w:r>
              <w:rPr>
                <w:rFonts w:ascii="Courier New"/>
                <w:sz w:val="20"/>
              </w:rPr>
              <w:t>10</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2,600</w:t>
            </w:r>
          </w:p>
        </w:tc>
      </w:tr>
      <w:tr w:rsidR="00266664">
        <w:trPr>
          <w:trHeight w:val="268"/>
        </w:trPr>
        <w:tc>
          <w:tcPr>
            <w:tcW w:w="1298" w:type="dxa"/>
          </w:tcPr>
          <w:p w:rsidR="00266664" w:rsidRDefault="00CB618E">
            <w:pPr>
              <w:pStyle w:val="TableParagraph"/>
              <w:spacing w:before="47" w:line="202" w:lineRule="exact"/>
              <w:ind w:right="98"/>
              <w:rPr>
                <w:rFonts w:ascii="Courier New"/>
                <w:sz w:val="20"/>
              </w:rPr>
            </w:pPr>
            <w:r>
              <w:rPr>
                <w:rFonts w:ascii="Courier New"/>
                <w:sz w:val="20"/>
              </w:rPr>
              <w:t>11</w:t>
            </w:r>
          </w:p>
        </w:tc>
        <w:tc>
          <w:tcPr>
            <w:tcW w:w="1080" w:type="dxa"/>
          </w:tcPr>
          <w:p w:rsidR="00266664" w:rsidRDefault="00CB618E">
            <w:pPr>
              <w:pStyle w:val="TableParagraph"/>
              <w:spacing w:before="66"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6" w:line="182" w:lineRule="exact"/>
              <w:ind w:right="94"/>
              <w:rPr>
                <w:rFonts w:ascii="Courier New"/>
                <w:sz w:val="18"/>
              </w:rPr>
            </w:pPr>
            <w:r>
              <w:rPr>
                <w:rFonts w:ascii="Courier New"/>
                <w:sz w:val="18"/>
              </w:rPr>
              <w:t>2,269</w:t>
            </w:r>
          </w:p>
        </w:tc>
        <w:tc>
          <w:tcPr>
            <w:tcW w:w="1079" w:type="dxa"/>
          </w:tcPr>
          <w:p w:rsidR="00266664" w:rsidRDefault="00CB618E">
            <w:pPr>
              <w:pStyle w:val="TableParagraph"/>
              <w:spacing w:before="66" w:line="182" w:lineRule="exact"/>
              <w:ind w:right="93"/>
              <w:rPr>
                <w:rFonts w:ascii="Courier New"/>
                <w:sz w:val="18"/>
              </w:rPr>
            </w:pPr>
            <w:r>
              <w:rPr>
                <w:rFonts w:ascii="Courier New"/>
                <w:sz w:val="18"/>
              </w:rPr>
              <w:t>4,193</w:t>
            </w:r>
          </w:p>
        </w:tc>
        <w:tc>
          <w:tcPr>
            <w:tcW w:w="1079" w:type="dxa"/>
          </w:tcPr>
          <w:p w:rsidR="00266664" w:rsidRDefault="00CB618E">
            <w:pPr>
              <w:pStyle w:val="TableParagraph"/>
              <w:spacing w:before="66" w:line="182" w:lineRule="exact"/>
              <w:ind w:right="91"/>
              <w:rPr>
                <w:rFonts w:ascii="Courier New"/>
                <w:sz w:val="18"/>
              </w:rPr>
            </w:pPr>
            <w:r>
              <w:rPr>
                <w:rFonts w:ascii="Courier New"/>
                <w:sz w:val="18"/>
              </w:rPr>
              <w:t>1,000</w:t>
            </w:r>
          </w:p>
        </w:tc>
      </w:tr>
      <w:tr w:rsidR="00266664">
        <w:trPr>
          <w:trHeight w:val="270"/>
        </w:trPr>
        <w:tc>
          <w:tcPr>
            <w:tcW w:w="1298" w:type="dxa"/>
          </w:tcPr>
          <w:p w:rsidR="00266664" w:rsidRDefault="00CB618E">
            <w:pPr>
              <w:pStyle w:val="TableParagraph"/>
              <w:spacing w:before="49" w:line="202" w:lineRule="exact"/>
              <w:ind w:right="98"/>
              <w:rPr>
                <w:rFonts w:ascii="Courier New"/>
                <w:sz w:val="20"/>
              </w:rPr>
            </w:pPr>
            <w:r>
              <w:rPr>
                <w:rFonts w:ascii="Courier New"/>
                <w:sz w:val="20"/>
              </w:rPr>
              <w:t>12</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1,000</w:t>
            </w:r>
          </w:p>
        </w:tc>
      </w:tr>
      <w:tr w:rsidR="00266664">
        <w:trPr>
          <w:trHeight w:val="270"/>
        </w:trPr>
        <w:tc>
          <w:tcPr>
            <w:tcW w:w="1298" w:type="dxa"/>
          </w:tcPr>
          <w:p w:rsidR="00266664" w:rsidRDefault="00CB618E">
            <w:pPr>
              <w:pStyle w:val="TableParagraph"/>
              <w:spacing w:before="47" w:line="204" w:lineRule="exact"/>
              <w:ind w:right="98"/>
              <w:rPr>
                <w:rFonts w:ascii="Courier New"/>
                <w:sz w:val="20"/>
              </w:rPr>
            </w:pPr>
            <w:r>
              <w:rPr>
                <w:rFonts w:ascii="Courier New"/>
                <w:sz w:val="20"/>
              </w:rPr>
              <w:t>13</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4,339</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2,600</w:t>
            </w:r>
          </w:p>
        </w:tc>
      </w:tr>
      <w:tr w:rsidR="00266664">
        <w:trPr>
          <w:trHeight w:val="268"/>
        </w:trPr>
        <w:tc>
          <w:tcPr>
            <w:tcW w:w="1298" w:type="dxa"/>
          </w:tcPr>
          <w:p w:rsidR="00266664" w:rsidRDefault="00CB618E">
            <w:pPr>
              <w:pStyle w:val="TableParagraph"/>
              <w:spacing w:before="47" w:line="202" w:lineRule="exact"/>
              <w:ind w:right="98"/>
              <w:rPr>
                <w:rFonts w:ascii="Courier New"/>
                <w:sz w:val="20"/>
              </w:rPr>
            </w:pPr>
            <w:r>
              <w:rPr>
                <w:rFonts w:ascii="Courier New"/>
                <w:sz w:val="20"/>
              </w:rPr>
              <w:t>14</w:t>
            </w:r>
          </w:p>
        </w:tc>
        <w:tc>
          <w:tcPr>
            <w:tcW w:w="1080" w:type="dxa"/>
          </w:tcPr>
          <w:p w:rsidR="00266664" w:rsidRDefault="00CB618E">
            <w:pPr>
              <w:pStyle w:val="TableParagraph"/>
              <w:spacing w:before="66" w:line="182" w:lineRule="exact"/>
              <w:ind w:right="95"/>
              <w:rPr>
                <w:rFonts w:ascii="Courier New"/>
                <w:sz w:val="18"/>
              </w:rPr>
            </w:pPr>
            <w:r>
              <w:rPr>
                <w:rFonts w:ascii="Courier New"/>
                <w:sz w:val="18"/>
              </w:rPr>
              <w:t>4,339</w:t>
            </w:r>
          </w:p>
        </w:tc>
        <w:tc>
          <w:tcPr>
            <w:tcW w:w="1079" w:type="dxa"/>
          </w:tcPr>
          <w:p w:rsidR="00266664" w:rsidRDefault="00CB618E">
            <w:pPr>
              <w:pStyle w:val="TableParagraph"/>
              <w:spacing w:before="66"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6" w:line="182" w:lineRule="exact"/>
              <w:ind w:right="93"/>
              <w:rPr>
                <w:rFonts w:ascii="Courier New"/>
                <w:sz w:val="18"/>
              </w:rPr>
            </w:pPr>
            <w:r>
              <w:rPr>
                <w:rFonts w:ascii="Courier New"/>
                <w:sz w:val="18"/>
              </w:rPr>
              <w:t>4,193</w:t>
            </w:r>
          </w:p>
        </w:tc>
        <w:tc>
          <w:tcPr>
            <w:tcW w:w="1079" w:type="dxa"/>
          </w:tcPr>
          <w:p w:rsidR="00266664" w:rsidRDefault="00CB618E">
            <w:pPr>
              <w:pStyle w:val="TableParagraph"/>
              <w:spacing w:before="66" w:line="182" w:lineRule="exact"/>
              <w:ind w:right="91"/>
              <w:rPr>
                <w:rFonts w:ascii="Courier New"/>
                <w:sz w:val="18"/>
              </w:rPr>
            </w:pPr>
            <w:r>
              <w:rPr>
                <w:rFonts w:ascii="Courier New"/>
                <w:sz w:val="18"/>
              </w:rPr>
              <w:t>2,600</w:t>
            </w:r>
          </w:p>
        </w:tc>
      </w:tr>
      <w:tr w:rsidR="00266664">
        <w:trPr>
          <w:trHeight w:val="270"/>
        </w:trPr>
        <w:tc>
          <w:tcPr>
            <w:tcW w:w="1298" w:type="dxa"/>
          </w:tcPr>
          <w:p w:rsidR="00266664" w:rsidRDefault="00CB618E">
            <w:pPr>
              <w:pStyle w:val="TableParagraph"/>
              <w:spacing w:before="49" w:line="202" w:lineRule="exact"/>
              <w:ind w:right="98"/>
              <w:rPr>
                <w:rFonts w:ascii="Courier New"/>
                <w:sz w:val="20"/>
              </w:rPr>
            </w:pPr>
            <w:r>
              <w:rPr>
                <w:rFonts w:ascii="Courier New"/>
                <w:sz w:val="20"/>
              </w:rPr>
              <w:t>15</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2,269</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1,000</w:t>
            </w:r>
          </w:p>
        </w:tc>
      </w:tr>
      <w:tr w:rsidR="00266664">
        <w:trPr>
          <w:trHeight w:val="270"/>
        </w:trPr>
        <w:tc>
          <w:tcPr>
            <w:tcW w:w="1298" w:type="dxa"/>
          </w:tcPr>
          <w:p w:rsidR="00266664" w:rsidRDefault="00CB618E">
            <w:pPr>
              <w:pStyle w:val="TableParagraph"/>
              <w:spacing w:before="47" w:line="204" w:lineRule="exact"/>
              <w:ind w:right="98"/>
              <w:rPr>
                <w:rFonts w:ascii="Courier New"/>
                <w:sz w:val="20"/>
              </w:rPr>
            </w:pPr>
            <w:r>
              <w:rPr>
                <w:rFonts w:ascii="Courier New"/>
                <w:sz w:val="20"/>
              </w:rPr>
              <w:t>16</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4,193</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2,600</w:t>
            </w:r>
          </w:p>
        </w:tc>
      </w:tr>
      <w:tr w:rsidR="00266664">
        <w:trPr>
          <w:trHeight w:val="268"/>
        </w:trPr>
        <w:tc>
          <w:tcPr>
            <w:tcW w:w="1298" w:type="dxa"/>
          </w:tcPr>
          <w:p w:rsidR="00266664" w:rsidRDefault="00CB618E">
            <w:pPr>
              <w:pStyle w:val="TableParagraph"/>
              <w:spacing w:before="47" w:line="202" w:lineRule="exact"/>
              <w:ind w:right="98"/>
              <w:rPr>
                <w:rFonts w:ascii="Courier New"/>
                <w:sz w:val="20"/>
              </w:rPr>
            </w:pPr>
            <w:r>
              <w:rPr>
                <w:rFonts w:ascii="Courier New"/>
                <w:sz w:val="20"/>
              </w:rPr>
              <w:t>17</w:t>
            </w:r>
          </w:p>
        </w:tc>
        <w:tc>
          <w:tcPr>
            <w:tcW w:w="1080" w:type="dxa"/>
          </w:tcPr>
          <w:p w:rsidR="00266664" w:rsidRDefault="00CB618E">
            <w:pPr>
              <w:pStyle w:val="TableParagraph"/>
              <w:spacing w:before="66"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6" w:line="182" w:lineRule="exact"/>
              <w:ind w:right="94"/>
              <w:rPr>
                <w:rFonts w:ascii="Courier New"/>
                <w:sz w:val="18"/>
              </w:rPr>
            </w:pPr>
            <w:r>
              <w:rPr>
                <w:rFonts w:ascii="Courier New"/>
                <w:sz w:val="18"/>
              </w:rPr>
              <w:t>2,269</w:t>
            </w:r>
          </w:p>
        </w:tc>
        <w:tc>
          <w:tcPr>
            <w:tcW w:w="1079" w:type="dxa"/>
          </w:tcPr>
          <w:p w:rsidR="00266664" w:rsidRDefault="00CB618E">
            <w:pPr>
              <w:pStyle w:val="TableParagraph"/>
              <w:spacing w:before="66"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6" w:line="182" w:lineRule="exact"/>
              <w:ind w:right="91"/>
              <w:rPr>
                <w:rFonts w:ascii="Courier New"/>
                <w:sz w:val="18"/>
              </w:rPr>
            </w:pPr>
            <w:r>
              <w:rPr>
                <w:rFonts w:ascii="Courier New"/>
                <w:sz w:val="18"/>
              </w:rPr>
              <w:t>2,600</w:t>
            </w:r>
          </w:p>
        </w:tc>
      </w:tr>
      <w:tr w:rsidR="00266664">
        <w:trPr>
          <w:trHeight w:val="270"/>
        </w:trPr>
        <w:tc>
          <w:tcPr>
            <w:tcW w:w="1298" w:type="dxa"/>
          </w:tcPr>
          <w:p w:rsidR="00266664" w:rsidRDefault="00CB618E">
            <w:pPr>
              <w:pStyle w:val="TableParagraph"/>
              <w:spacing w:before="49" w:line="202" w:lineRule="exact"/>
              <w:ind w:right="98"/>
              <w:rPr>
                <w:rFonts w:ascii="Courier New"/>
                <w:sz w:val="20"/>
              </w:rPr>
            </w:pPr>
            <w:r>
              <w:rPr>
                <w:rFonts w:ascii="Courier New"/>
                <w:sz w:val="20"/>
              </w:rPr>
              <w:t>18</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4,193</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2,600</w:t>
            </w:r>
          </w:p>
        </w:tc>
      </w:tr>
      <w:tr w:rsidR="00266664">
        <w:trPr>
          <w:trHeight w:val="271"/>
        </w:trPr>
        <w:tc>
          <w:tcPr>
            <w:tcW w:w="1298" w:type="dxa"/>
          </w:tcPr>
          <w:p w:rsidR="00266664" w:rsidRDefault="00CB618E">
            <w:pPr>
              <w:pStyle w:val="TableParagraph"/>
              <w:spacing w:before="47" w:line="204" w:lineRule="exact"/>
              <w:ind w:right="98"/>
              <w:rPr>
                <w:rFonts w:ascii="Courier New"/>
                <w:sz w:val="20"/>
              </w:rPr>
            </w:pPr>
            <w:r>
              <w:rPr>
                <w:rFonts w:ascii="Courier New"/>
                <w:sz w:val="20"/>
              </w:rPr>
              <w:t>19</w:t>
            </w:r>
          </w:p>
        </w:tc>
        <w:tc>
          <w:tcPr>
            <w:tcW w:w="1080" w:type="dxa"/>
          </w:tcPr>
          <w:p w:rsidR="00266664" w:rsidRDefault="00CB618E">
            <w:pPr>
              <w:pStyle w:val="TableParagraph"/>
              <w:spacing w:before="68" w:line="183" w:lineRule="exact"/>
              <w:ind w:right="95"/>
              <w:rPr>
                <w:rFonts w:ascii="Courier New"/>
                <w:sz w:val="18"/>
              </w:rPr>
            </w:pPr>
            <w:r>
              <w:rPr>
                <w:rFonts w:ascii="Courier New"/>
                <w:sz w:val="18"/>
              </w:rPr>
              <w:t>2,734</w:t>
            </w:r>
          </w:p>
        </w:tc>
        <w:tc>
          <w:tcPr>
            <w:tcW w:w="1079" w:type="dxa"/>
          </w:tcPr>
          <w:p w:rsidR="00266664" w:rsidRDefault="00CB618E">
            <w:pPr>
              <w:pStyle w:val="TableParagraph"/>
              <w:spacing w:before="68" w:line="183" w:lineRule="exact"/>
              <w:ind w:right="94"/>
              <w:rPr>
                <w:rFonts w:ascii="Courier New"/>
                <w:sz w:val="18"/>
              </w:rPr>
            </w:pPr>
            <w:r>
              <w:rPr>
                <w:rFonts w:ascii="Courier New"/>
                <w:sz w:val="18"/>
              </w:rPr>
              <w:t>3,685</w:t>
            </w:r>
          </w:p>
        </w:tc>
        <w:tc>
          <w:tcPr>
            <w:tcW w:w="1079" w:type="dxa"/>
          </w:tcPr>
          <w:p w:rsidR="00266664" w:rsidRDefault="00CB618E">
            <w:pPr>
              <w:pStyle w:val="TableParagraph"/>
              <w:spacing w:before="68" w:line="183" w:lineRule="exact"/>
              <w:ind w:right="93"/>
              <w:rPr>
                <w:rFonts w:ascii="Courier New"/>
                <w:sz w:val="18"/>
              </w:rPr>
            </w:pPr>
            <w:r>
              <w:rPr>
                <w:rFonts w:ascii="Courier New"/>
                <w:sz w:val="18"/>
              </w:rPr>
              <w:t>2,676</w:t>
            </w:r>
          </w:p>
        </w:tc>
        <w:tc>
          <w:tcPr>
            <w:tcW w:w="1079" w:type="dxa"/>
          </w:tcPr>
          <w:p w:rsidR="00266664" w:rsidRDefault="00CB618E">
            <w:pPr>
              <w:pStyle w:val="TableParagraph"/>
              <w:spacing w:before="68" w:line="183" w:lineRule="exact"/>
              <w:ind w:right="91"/>
              <w:rPr>
                <w:rFonts w:ascii="Courier New"/>
                <w:sz w:val="18"/>
              </w:rPr>
            </w:pPr>
            <w:r>
              <w:rPr>
                <w:rFonts w:ascii="Courier New"/>
                <w:sz w:val="18"/>
              </w:rPr>
              <w:t>2,600</w:t>
            </w:r>
          </w:p>
        </w:tc>
      </w:tr>
      <w:tr w:rsidR="00266664">
        <w:trPr>
          <w:trHeight w:val="268"/>
        </w:trPr>
        <w:tc>
          <w:tcPr>
            <w:tcW w:w="1298" w:type="dxa"/>
          </w:tcPr>
          <w:p w:rsidR="00266664" w:rsidRDefault="00CB618E">
            <w:pPr>
              <w:pStyle w:val="TableParagraph"/>
              <w:spacing w:before="47" w:line="202" w:lineRule="exact"/>
              <w:ind w:right="98"/>
              <w:rPr>
                <w:rFonts w:ascii="Courier New"/>
                <w:sz w:val="20"/>
              </w:rPr>
            </w:pPr>
            <w:r>
              <w:rPr>
                <w:rFonts w:ascii="Courier New"/>
                <w:sz w:val="20"/>
              </w:rPr>
              <w:t>20</w:t>
            </w:r>
          </w:p>
        </w:tc>
        <w:tc>
          <w:tcPr>
            <w:tcW w:w="1080" w:type="dxa"/>
          </w:tcPr>
          <w:p w:rsidR="00266664" w:rsidRDefault="00CB618E">
            <w:pPr>
              <w:pStyle w:val="TableParagraph"/>
              <w:spacing w:before="66"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6"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6"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6" w:line="182" w:lineRule="exact"/>
              <w:ind w:right="91"/>
              <w:rPr>
                <w:rFonts w:ascii="Courier New"/>
                <w:sz w:val="18"/>
              </w:rPr>
            </w:pPr>
            <w:r>
              <w:rPr>
                <w:rFonts w:ascii="Courier New"/>
                <w:sz w:val="18"/>
              </w:rPr>
              <w:t>1,000</w:t>
            </w:r>
          </w:p>
        </w:tc>
      </w:tr>
      <w:tr w:rsidR="00266664">
        <w:trPr>
          <w:trHeight w:val="270"/>
        </w:trPr>
        <w:tc>
          <w:tcPr>
            <w:tcW w:w="1298" w:type="dxa"/>
          </w:tcPr>
          <w:p w:rsidR="00266664" w:rsidRDefault="00CB618E">
            <w:pPr>
              <w:pStyle w:val="TableParagraph"/>
              <w:spacing w:before="49" w:line="202" w:lineRule="exact"/>
              <w:ind w:right="98"/>
              <w:rPr>
                <w:rFonts w:ascii="Courier New"/>
                <w:sz w:val="20"/>
              </w:rPr>
            </w:pPr>
            <w:r>
              <w:rPr>
                <w:rFonts w:ascii="Courier New"/>
                <w:sz w:val="20"/>
              </w:rPr>
              <w:t>21</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1,000</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2,269</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2,600</w:t>
            </w:r>
          </w:p>
        </w:tc>
      </w:tr>
      <w:tr w:rsidR="00266664">
        <w:trPr>
          <w:trHeight w:val="270"/>
        </w:trPr>
        <w:tc>
          <w:tcPr>
            <w:tcW w:w="1298" w:type="dxa"/>
          </w:tcPr>
          <w:p w:rsidR="00266664" w:rsidRDefault="00CB618E">
            <w:pPr>
              <w:pStyle w:val="TableParagraph"/>
              <w:spacing w:before="47" w:line="204" w:lineRule="exact"/>
              <w:ind w:right="98"/>
              <w:rPr>
                <w:rFonts w:ascii="Courier New"/>
                <w:sz w:val="20"/>
              </w:rPr>
            </w:pPr>
            <w:r>
              <w:rPr>
                <w:rFonts w:ascii="Courier New"/>
                <w:sz w:val="20"/>
              </w:rPr>
              <w:t>22</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4,193</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2,600</w:t>
            </w:r>
          </w:p>
        </w:tc>
      </w:tr>
      <w:tr w:rsidR="00266664">
        <w:trPr>
          <w:trHeight w:val="268"/>
        </w:trPr>
        <w:tc>
          <w:tcPr>
            <w:tcW w:w="1298" w:type="dxa"/>
          </w:tcPr>
          <w:p w:rsidR="00266664" w:rsidRDefault="00CB618E">
            <w:pPr>
              <w:pStyle w:val="TableParagraph"/>
              <w:spacing w:before="47" w:line="202" w:lineRule="exact"/>
              <w:ind w:right="98"/>
              <w:rPr>
                <w:rFonts w:ascii="Courier New"/>
                <w:sz w:val="20"/>
              </w:rPr>
            </w:pPr>
            <w:r>
              <w:rPr>
                <w:rFonts w:ascii="Courier New"/>
                <w:sz w:val="20"/>
              </w:rPr>
              <w:t>23</w:t>
            </w:r>
          </w:p>
        </w:tc>
        <w:tc>
          <w:tcPr>
            <w:tcW w:w="1080" w:type="dxa"/>
          </w:tcPr>
          <w:p w:rsidR="00266664" w:rsidRDefault="00CB618E">
            <w:pPr>
              <w:pStyle w:val="TableParagraph"/>
              <w:spacing w:before="66"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6" w:line="182" w:lineRule="exact"/>
              <w:ind w:right="94"/>
              <w:rPr>
                <w:rFonts w:ascii="Courier New"/>
                <w:sz w:val="18"/>
              </w:rPr>
            </w:pPr>
            <w:r>
              <w:rPr>
                <w:rFonts w:ascii="Courier New"/>
                <w:sz w:val="18"/>
              </w:rPr>
              <w:t>2,269</w:t>
            </w:r>
          </w:p>
        </w:tc>
        <w:tc>
          <w:tcPr>
            <w:tcW w:w="1079" w:type="dxa"/>
          </w:tcPr>
          <w:p w:rsidR="00266664" w:rsidRDefault="00CB618E">
            <w:pPr>
              <w:pStyle w:val="TableParagraph"/>
              <w:spacing w:before="66"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6" w:line="182" w:lineRule="exact"/>
              <w:ind w:right="91"/>
              <w:rPr>
                <w:rFonts w:ascii="Courier New"/>
                <w:sz w:val="18"/>
              </w:rPr>
            </w:pPr>
            <w:r>
              <w:rPr>
                <w:rFonts w:ascii="Courier New"/>
                <w:sz w:val="18"/>
              </w:rPr>
              <w:t>2,600</w:t>
            </w:r>
          </w:p>
        </w:tc>
      </w:tr>
      <w:tr w:rsidR="00266664">
        <w:trPr>
          <w:trHeight w:val="270"/>
        </w:trPr>
        <w:tc>
          <w:tcPr>
            <w:tcW w:w="1298" w:type="dxa"/>
          </w:tcPr>
          <w:p w:rsidR="00266664" w:rsidRDefault="00CB618E">
            <w:pPr>
              <w:pStyle w:val="TableParagraph"/>
              <w:spacing w:before="49" w:line="202" w:lineRule="exact"/>
              <w:ind w:right="98"/>
              <w:rPr>
                <w:rFonts w:ascii="Courier New"/>
                <w:sz w:val="20"/>
              </w:rPr>
            </w:pPr>
            <w:r>
              <w:rPr>
                <w:rFonts w:ascii="Courier New"/>
                <w:sz w:val="20"/>
              </w:rPr>
              <w:t>24</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2,600</w:t>
            </w:r>
          </w:p>
        </w:tc>
      </w:tr>
      <w:tr w:rsidR="00266664">
        <w:trPr>
          <w:trHeight w:val="270"/>
        </w:trPr>
        <w:tc>
          <w:tcPr>
            <w:tcW w:w="1298" w:type="dxa"/>
          </w:tcPr>
          <w:p w:rsidR="00266664" w:rsidRDefault="00CB618E">
            <w:pPr>
              <w:pStyle w:val="TableParagraph"/>
              <w:spacing w:before="47" w:line="204" w:lineRule="exact"/>
              <w:ind w:right="98"/>
              <w:rPr>
                <w:rFonts w:ascii="Courier New"/>
                <w:sz w:val="20"/>
              </w:rPr>
            </w:pPr>
            <w:r>
              <w:rPr>
                <w:rFonts w:ascii="Courier New"/>
                <w:sz w:val="20"/>
              </w:rPr>
              <w:t>25</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4,193</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2,600</w:t>
            </w:r>
          </w:p>
        </w:tc>
      </w:tr>
      <w:tr w:rsidR="00266664">
        <w:trPr>
          <w:trHeight w:val="268"/>
        </w:trPr>
        <w:tc>
          <w:tcPr>
            <w:tcW w:w="1298" w:type="dxa"/>
          </w:tcPr>
          <w:p w:rsidR="00266664" w:rsidRDefault="00CB618E">
            <w:pPr>
              <w:pStyle w:val="TableParagraph"/>
              <w:spacing w:before="47" w:line="202" w:lineRule="exact"/>
              <w:ind w:right="98"/>
              <w:rPr>
                <w:rFonts w:ascii="Courier New"/>
                <w:sz w:val="20"/>
              </w:rPr>
            </w:pPr>
            <w:r>
              <w:rPr>
                <w:rFonts w:ascii="Courier New"/>
                <w:sz w:val="20"/>
              </w:rPr>
              <w:t>26</w:t>
            </w:r>
          </w:p>
        </w:tc>
        <w:tc>
          <w:tcPr>
            <w:tcW w:w="1080" w:type="dxa"/>
          </w:tcPr>
          <w:p w:rsidR="00266664" w:rsidRDefault="00CB618E">
            <w:pPr>
              <w:pStyle w:val="TableParagraph"/>
              <w:spacing w:before="66"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6"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6" w:line="182" w:lineRule="exact"/>
              <w:ind w:right="93"/>
              <w:rPr>
                <w:rFonts w:ascii="Courier New"/>
                <w:sz w:val="18"/>
              </w:rPr>
            </w:pPr>
            <w:r>
              <w:rPr>
                <w:rFonts w:ascii="Courier New"/>
                <w:sz w:val="18"/>
              </w:rPr>
              <w:t>4,193</w:t>
            </w:r>
          </w:p>
        </w:tc>
        <w:tc>
          <w:tcPr>
            <w:tcW w:w="1079" w:type="dxa"/>
          </w:tcPr>
          <w:p w:rsidR="00266664" w:rsidRDefault="00CB618E">
            <w:pPr>
              <w:pStyle w:val="TableParagraph"/>
              <w:spacing w:before="66" w:line="182" w:lineRule="exact"/>
              <w:ind w:right="91"/>
              <w:rPr>
                <w:rFonts w:ascii="Courier New"/>
                <w:sz w:val="18"/>
              </w:rPr>
            </w:pPr>
            <w:r>
              <w:rPr>
                <w:rFonts w:ascii="Courier New"/>
                <w:sz w:val="18"/>
              </w:rPr>
              <w:t>2,600</w:t>
            </w:r>
          </w:p>
        </w:tc>
      </w:tr>
      <w:tr w:rsidR="00266664">
        <w:trPr>
          <w:trHeight w:val="270"/>
        </w:trPr>
        <w:tc>
          <w:tcPr>
            <w:tcW w:w="1298" w:type="dxa"/>
          </w:tcPr>
          <w:p w:rsidR="00266664" w:rsidRDefault="00CB618E">
            <w:pPr>
              <w:pStyle w:val="TableParagraph"/>
              <w:spacing w:before="49" w:line="202" w:lineRule="exact"/>
              <w:ind w:right="98"/>
              <w:rPr>
                <w:rFonts w:ascii="Courier New"/>
                <w:sz w:val="20"/>
              </w:rPr>
            </w:pPr>
            <w:r>
              <w:rPr>
                <w:rFonts w:ascii="Courier New"/>
                <w:sz w:val="20"/>
              </w:rPr>
              <w:t>27</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2,269</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2,600</w:t>
            </w:r>
          </w:p>
        </w:tc>
      </w:tr>
      <w:tr w:rsidR="00266664">
        <w:trPr>
          <w:trHeight w:val="270"/>
        </w:trPr>
        <w:tc>
          <w:tcPr>
            <w:tcW w:w="1298" w:type="dxa"/>
          </w:tcPr>
          <w:p w:rsidR="00266664" w:rsidRDefault="00CB618E">
            <w:pPr>
              <w:pStyle w:val="TableParagraph"/>
              <w:spacing w:before="47" w:line="204" w:lineRule="exact"/>
              <w:ind w:right="98"/>
              <w:rPr>
                <w:rFonts w:ascii="Courier New"/>
                <w:sz w:val="20"/>
              </w:rPr>
            </w:pPr>
            <w:r>
              <w:rPr>
                <w:rFonts w:ascii="Courier New"/>
                <w:sz w:val="20"/>
              </w:rPr>
              <w:t>28</w:t>
            </w:r>
          </w:p>
        </w:tc>
        <w:tc>
          <w:tcPr>
            <w:tcW w:w="1080" w:type="dxa"/>
          </w:tcPr>
          <w:p w:rsidR="00266664" w:rsidRDefault="00CB618E">
            <w:pPr>
              <w:pStyle w:val="TableParagraph"/>
              <w:spacing w:before="68" w:line="182" w:lineRule="exact"/>
              <w:ind w:right="95"/>
              <w:rPr>
                <w:rFonts w:ascii="Courier New"/>
                <w:sz w:val="18"/>
              </w:rPr>
            </w:pPr>
            <w:r>
              <w:rPr>
                <w:rFonts w:ascii="Courier New"/>
                <w:sz w:val="18"/>
              </w:rPr>
              <w:t>4,339</w:t>
            </w:r>
          </w:p>
        </w:tc>
        <w:tc>
          <w:tcPr>
            <w:tcW w:w="1079" w:type="dxa"/>
          </w:tcPr>
          <w:p w:rsidR="00266664" w:rsidRDefault="00CB618E">
            <w:pPr>
              <w:pStyle w:val="TableParagraph"/>
              <w:spacing w:before="68" w:line="182" w:lineRule="exact"/>
              <w:ind w:right="94"/>
              <w:rPr>
                <w:rFonts w:ascii="Courier New"/>
                <w:sz w:val="18"/>
              </w:rPr>
            </w:pPr>
            <w:r>
              <w:rPr>
                <w:rFonts w:ascii="Courier New"/>
                <w:sz w:val="18"/>
              </w:rPr>
              <w:t>3,685</w:t>
            </w:r>
          </w:p>
        </w:tc>
        <w:tc>
          <w:tcPr>
            <w:tcW w:w="1079" w:type="dxa"/>
          </w:tcPr>
          <w:p w:rsidR="00266664" w:rsidRDefault="00CB618E">
            <w:pPr>
              <w:pStyle w:val="TableParagraph"/>
              <w:spacing w:before="68" w:line="182" w:lineRule="exact"/>
              <w:ind w:right="93"/>
              <w:rPr>
                <w:rFonts w:ascii="Courier New"/>
                <w:sz w:val="18"/>
              </w:rPr>
            </w:pPr>
            <w:r>
              <w:rPr>
                <w:rFonts w:ascii="Courier New"/>
                <w:sz w:val="18"/>
              </w:rPr>
              <w:t>4,193</w:t>
            </w:r>
          </w:p>
        </w:tc>
        <w:tc>
          <w:tcPr>
            <w:tcW w:w="1079" w:type="dxa"/>
          </w:tcPr>
          <w:p w:rsidR="00266664" w:rsidRDefault="00CB618E">
            <w:pPr>
              <w:pStyle w:val="TableParagraph"/>
              <w:spacing w:before="68" w:line="182" w:lineRule="exact"/>
              <w:ind w:right="91"/>
              <w:rPr>
                <w:rFonts w:ascii="Courier New"/>
                <w:sz w:val="18"/>
              </w:rPr>
            </w:pPr>
            <w:r>
              <w:rPr>
                <w:rFonts w:ascii="Courier New"/>
                <w:sz w:val="18"/>
              </w:rPr>
              <w:t>4,254</w:t>
            </w:r>
          </w:p>
        </w:tc>
      </w:tr>
      <w:tr w:rsidR="00266664">
        <w:trPr>
          <w:trHeight w:val="268"/>
        </w:trPr>
        <w:tc>
          <w:tcPr>
            <w:tcW w:w="1298" w:type="dxa"/>
          </w:tcPr>
          <w:p w:rsidR="00266664" w:rsidRDefault="00CB618E">
            <w:pPr>
              <w:pStyle w:val="TableParagraph"/>
              <w:spacing w:before="47" w:line="202" w:lineRule="exact"/>
              <w:ind w:right="98"/>
              <w:rPr>
                <w:rFonts w:ascii="Courier New"/>
                <w:sz w:val="20"/>
              </w:rPr>
            </w:pPr>
            <w:r>
              <w:rPr>
                <w:rFonts w:ascii="Courier New"/>
                <w:sz w:val="20"/>
              </w:rPr>
              <w:t>29</w:t>
            </w:r>
          </w:p>
        </w:tc>
        <w:tc>
          <w:tcPr>
            <w:tcW w:w="1080" w:type="dxa"/>
          </w:tcPr>
          <w:p w:rsidR="00266664" w:rsidRDefault="00CB618E">
            <w:pPr>
              <w:pStyle w:val="TableParagraph"/>
              <w:spacing w:before="66"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6" w:line="182" w:lineRule="exact"/>
              <w:ind w:right="94"/>
              <w:rPr>
                <w:rFonts w:ascii="Courier New"/>
                <w:sz w:val="18"/>
              </w:rPr>
            </w:pPr>
            <w:r>
              <w:rPr>
                <w:rFonts w:ascii="Courier New"/>
                <w:sz w:val="18"/>
              </w:rPr>
              <w:t>2,269</w:t>
            </w:r>
          </w:p>
        </w:tc>
        <w:tc>
          <w:tcPr>
            <w:tcW w:w="1079" w:type="dxa"/>
          </w:tcPr>
          <w:p w:rsidR="00266664" w:rsidRDefault="00CB618E">
            <w:pPr>
              <w:pStyle w:val="TableParagraph"/>
              <w:spacing w:before="66"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6" w:line="182" w:lineRule="exact"/>
              <w:ind w:right="91"/>
              <w:rPr>
                <w:rFonts w:ascii="Courier New"/>
                <w:sz w:val="18"/>
              </w:rPr>
            </w:pPr>
            <w:r>
              <w:rPr>
                <w:rFonts w:ascii="Courier New"/>
                <w:sz w:val="18"/>
              </w:rPr>
              <w:t>2,600</w:t>
            </w:r>
          </w:p>
        </w:tc>
      </w:tr>
      <w:tr w:rsidR="00266664">
        <w:trPr>
          <w:trHeight w:val="271"/>
        </w:trPr>
        <w:tc>
          <w:tcPr>
            <w:tcW w:w="1298" w:type="dxa"/>
          </w:tcPr>
          <w:p w:rsidR="00266664" w:rsidRDefault="00CB618E">
            <w:pPr>
              <w:pStyle w:val="TableParagraph"/>
              <w:spacing w:before="49" w:line="202" w:lineRule="exact"/>
              <w:ind w:right="98"/>
              <w:rPr>
                <w:rFonts w:ascii="Courier New"/>
                <w:sz w:val="20"/>
              </w:rPr>
            </w:pPr>
            <w:r>
              <w:rPr>
                <w:rFonts w:ascii="Courier New"/>
                <w:sz w:val="20"/>
              </w:rPr>
              <w:t>30</w:t>
            </w:r>
          </w:p>
        </w:tc>
        <w:tc>
          <w:tcPr>
            <w:tcW w:w="1080" w:type="dxa"/>
          </w:tcPr>
          <w:p w:rsidR="00266664" w:rsidRDefault="00CB618E">
            <w:pPr>
              <w:pStyle w:val="TableParagraph"/>
              <w:spacing w:before="69" w:line="182" w:lineRule="exact"/>
              <w:ind w:right="95"/>
              <w:rPr>
                <w:rFonts w:ascii="Courier New"/>
                <w:sz w:val="18"/>
              </w:rPr>
            </w:pPr>
            <w:r>
              <w:rPr>
                <w:rFonts w:ascii="Courier New"/>
                <w:sz w:val="18"/>
              </w:rPr>
              <w:t>2,734</w:t>
            </w:r>
          </w:p>
        </w:tc>
        <w:tc>
          <w:tcPr>
            <w:tcW w:w="1079" w:type="dxa"/>
          </w:tcPr>
          <w:p w:rsidR="00266664" w:rsidRDefault="00CB618E">
            <w:pPr>
              <w:pStyle w:val="TableParagraph"/>
              <w:spacing w:before="69" w:line="182" w:lineRule="exact"/>
              <w:ind w:right="94"/>
              <w:rPr>
                <w:rFonts w:ascii="Courier New"/>
                <w:sz w:val="18"/>
              </w:rPr>
            </w:pPr>
            <w:r>
              <w:rPr>
                <w:rFonts w:ascii="Courier New"/>
                <w:sz w:val="18"/>
              </w:rPr>
              <w:t>2,269</w:t>
            </w:r>
          </w:p>
        </w:tc>
        <w:tc>
          <w:tcPr>
            <w:tcW w:w="1079" w:type="dxa"/>
          </w:tcPr>
          <w:p w:rsidR="00266664" w:rsidRDefault="00CB618E">
            <w:pPr>
              <w:pStyle w:val="TableParagraph"/>
              <w:spacing w:before="69" w:line="182" w:lineRule="exact"/>
              <w:ind w:right="93"/>
              <w:rPr>
                <w:rFonts w:ascii="Courier New"/>
                <w:sz w:val="18"/>
              </w:rPr>
            </w:pPr>
            <w:r>
              <w:rPr>
                <w:rFonts w:ascii="Courier New"/>
                <w:sz w:val="18"/>
              </w:rPr>
              <w:t>2,676</w:t>
            </w:r>
          </w:p>
        </w:tc>
        <w:tc>
          <w:tcPr>
            <w:tcW w:w="1079" w:type="dxa"/>
          </w:tcPr>
          <w:p w:rsidR="00266664" w:rsidRDefault="00CB618E">
            <w:pPr>
              <w:pStyle w:val="TableParagraph"/>
              <w:spacing w:before="69" w:line="182" w:lineRule="exact"/>
              <w:ind w:right="91"/>
              <w:rPr>
                <w:rFonts w:ascii="Courier New"/>
                <w:sz w:val="18"/>
              </w:rPr>
            </w:pPr>
            <w:r>
              <w:rPr>
                <w:rFonts w:ascii="Courier New"/>
                <w:sz w:val="18"/>
              </w:rPr>
              <w:t>2,600</w:t>
            </w:r>
          </w:p>
        </w:tc>
      </w:tr>
    </w:tbl>
    <w:p w:rsidR="00266664" w:rsidRDefault="00266664">
      <w:pPr>
        <w:spacing w:line="182" w:lineRule="exact"/>
        <w:rPr>
          <w:rFonts w:ascii="Courier New"/>
          <w:sz w:val="18"/>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TeksIsi"/>
        <w:spacing w:before="215"/>
        <w:ind w:left="726"/>
      </w:pPr>
      <w:r>
        <w:t>Data Interval Variabel X3</w:t>
      </w:r>
    </w:p>
    <w:p w:rsidR="00266664" w:rsidRDefault="00266664">
      <w:pPr>
        <w:pStyle w:val="TeksIsi"/>
        <w:spacing w:before="8"/>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1081"/>
        <w:gridCol w:w="1080"/>
        <w:gridCol w:w="1080"/>
        <w:gridCol w:w="1080"/>
      </w:tblGrid>
      <w:tr w:rsidR="00266664">
        <w:trPr>
          <w:trHeight w:val="270"/>
        </w:trPr>
        <w:tc>
          <w:tcPr>
            <w:tcW w:w="1306" w:type="dxa"/>
          </w:tcPr>
          <w:p w:rsidR="00266664" w:rsidRDefault="00CB618E">
            <w:pPr>
              <w:pStyle w:val="TableParagraph"/>
              <w:spacing w:before="35" w:line="215" w:lineRule="exact"/>
              <w:ind w:left="86" w:right="81"/>
              <w:jc w:val="center"/>
              <w:rPr>
                <w:rFonts w:ascii="Arial"/>
                <w:b/>
                <w:sz w:val="20"/>
              </w:rPr>
            </w:pPr>
            <w:r>
              <w:rPr>
                <w:rFonts w:ascii="Arial"/>
                <w:b/>
                <w:sz w:val="20"/>
              </w:rPr>
              <w:t>Responden</w:t>
            </w:r>
          </w:p>
        </w:tc>
        <w:tc>
          <w:tcPr>
            <w:tcW w:w="1081" w:type="dxa"/>
          </w:tcPr>
          <w:p w:rsidR="00266664" w:rsidRDefault="00CB618E">
            <w:pPr>
              <w:pStyle w:val="TableParagraph"/>
              <w:spacing w:before="44" w:line="206" w:lineRule="exact"/>
              <w:ind w:left="476"/>
              <w:jc w:val="left"/>
              <w:rPr>
                <w:rFonts w:ascii="Courier New"/>
                <w:b/>
                <w:sz w:val="20"/>
              </w:rPr>
            </w:pPr>
            <w:r>
              <w:rPr>
                <w:rFonts w:ascii="Courier New"/>
                <w:b/>
                <w:w w:val="99"/>
                <w:sz w:val="20"/>
              </w:rPr>
              <w:t>1</w:t>
            </w:r>
          </w:p>
        </w:tc>
        <w:tc>
          <w:tcPr>
            <w:tcW w:w="1080" w:type="dxa"/>
          </w:tcPr>
          <w:p w:rsidR="00266664" w:rsidRDefault="00CB618E">
            <w:pPr>
              <w:pStyle w:val="TableParagraph"/>
              <w:spacing w:before="44" w:line="206" w:lineRule="exact"/>
              <w:ind w:left="476"/>
              <w:jc w:val="left"/>
              <w:rPr>
                <w:rFonts w:ascii="Courier New"/>
                <w:b/>
                <w:sz w:val="20"/>
              </w:rPr>
            </w:pPr>
            <w:r>
              <w:rPr>
                <w:rFonts w:ascii="Courier New"/>
                <w:b/>
                <w:w w:val="99"/>
                <w:sz w:val="20"/>
              </w:rPr>
              <w:t>2</w:t>
            </w:r>
          </w:p>
        </w:tc>
        <w:tc>
          <w:tcPr>
            <w:tcW w:w="1080" w:type="dxa"/>
          </w:tcPr>
          <w:p w:rsidR="00266664" w:rsidRDefault="00CB618E">
            <w:pPr>
              <w:pStyle w:val="TableParagraph"/>
              <w:spacing w:before="44" w:line="206" w:lineRule="exact"/>
              <w:ind w:left="476"/>
              <w:jc w:val="left"/>
              <w:rPr>
                <w:rFonts w:ascii="Courier New"/>
                <w:b/>
                <w:sz w:val="20"/>
              </w:rPr>
            </w:pPr>
            <w:r>
              <w:rPr>
                <w:rFonts w:ascii="Courier New"/>
                <w:b/>
                <w:w w:val="99"/>
                <w:sz w:val="20"/>
              </w:rPr>
              <w:t>3</w:t>
            </w:r>
          </w:p>
        </w:tc>
        <w:tc>
          <w:tcPr>
            <w:tcW w:w="1080" w:type="dxa"/>
          </w:tcPr>
          <w:p w:rsidR="00266664" w:rsidRDefault="00CB618E">
            <w:pPr>
              <w:pStyle w:val="TableParagraph"/>
              <w:spacing w:before="44" w:line="206" w:lineRule="exact"/>
              <w:ind w:left="476"/>
              <w:jc w:val="left"/>
              <w:rPr>
                <w:rFonts w:ascii="Courier New"/>
                <w:b/>
                <w:sz w:val="20"/>
              </w:rPr>
            </w:pPr>
            <w:r>
              <w:rPr>
                <w:rFonts w:ascii="Courier New"/>
                <w:b/>
                <w:w w:val="99"/>
                <w:sz w:val="20"/>
              </w:rPr>
              <w:t>4</w:t>
            </w:r>
          </w:p>
        </w:tc>
      </w:tr>
      <w:tr w:rsidR="00266664">
        <w:trPr>
          <w:trHeight w:val="270"/>
        </w:trPr>
        <w:tc>
          <w:tcPr>
            <w:tcW w:w="1306" w:type="dxa"/>
          </w:tcPr>
          <w:p w:rsidR="00266664" w:rsidRDefault="00CB618E">
            <w:pPr>
              <w:pStyle w:val="TableParagraph"/>
              <w:spacing w:before="38" w:line="213" w:lineRule="exact"/>
              <w:ind w:left="9"/>
              <w:jc w:val="center"/>
              <w:rPr>
                <w:rFonts w:ascii="Arial"/>
                <w:sz w:val="20"/>
              </w:rPr>
            </w:pPr>
            <w:r>
              <w:rPr>
                <w:rFonts w:ascii="Arial"/>
                <w:w w:val="99"/>
                <w:sz w:val="20"/>
              </w:rPr>
              <w:t>1</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4,014</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3,905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4,067</w:t>
            </w:r>
          </w:p>
        </w:tc>
      </w:tr>
      <w:tr w:rsidR="00266664">
        <w:trPr>
          <w:trHeight w:val="268"/>
        </w:trPr>
        <w:tc>
          <w:tcPr>
            <w:tcW w:w="1306" w:type="dxa"/>
          </w:tcPr>
          <w:p w:rsidR="00266664" w:rsidRDefault="00CB618E">
            <w:pPr>
              <w:pStyle w:val="TableParagraph"/>
              <w:spacing w:before="35" w:line="213" w:lineRule="exact"/>
              <w:ind w:left="9"/>
              <w:jc w:val="center"/>
              <w:rPr>
                <w:rFonts w:ascii="Arial"/>
                <w:sz w:val="20"/>
              </w:rPr>
            </w:pPr>
            <w:r>
              <w:rPr>
                <w:rFonts w:ascii="Arial"/>
                <w:w w:val="99"/>
                <w:sz w:val="20"/>
              </w:rPr>
              <w:t>2</w:t>
            </w:r>
          </w:p>
        </w:tc>
        <w:tc>
          <w:tcPr>
            <w:tcW w:w="1081" w:type="dxa"/>
          </w:tcPr>
          <w:p w:rsidR="00266664" w:rsidRDefault="00CB618E">
            <w:pPr>
              <w:pStyle w:val="TableParagraph"/>
              <w:spacing w:before="66" w:line="182" w:lineRule="exact"/>
              <w:ind w:left="428"/>
              <w:jc w:val="left"/>
              <w:rPr>
                <w:rFonts w:ascii="Courier New"/>
                <w:sz w:val="18"/>
              </w:rPr>
            </w:pPr>
            <w:r>
              <w:rPr>
                <w:rFonts w:ascii="Courier New"/>
                <w:sz w:val="18"/>
              </w:rPr>
              <w:t>4,014</w:t>
            </w:r>
          </w:p>
        </w:tc>
        <w:tc>
          <w:tcPr>
            <w:tcW w:w="1080" w:type="dxa"/>
          </w:tcPr>
          <w:p w:rsidR="00266664" w:rsidRDefault="00CB618E">
            <w:pPr>
              <w:pStyle w:val="TableParagraph"/>
              <w:spacing w:before="66" w:line="182"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6" w:line="182" w:lineRule="exact"/>
              <w:ind w:left="428"/>
              <w:jc w:val="left"/>
              <w:rPr>
                <w:rFonts w:ascii="Courier New"/>
                <w:sz w:val="18"/>
              </w:rPr>
            </w:pPr>
            <w:r>
              <w:rPr>
                <w:rFonts w:ascii="Courier New"/>
                <w:sz w:val="18"/>
              </w:rPr>
              <w:t>4,510</w:t>
            </w:r>
          </w:p>
        </w:tc>
        <w:tc>
          <w:tcPr>
            <w:tcW w:w="1080" w:type="dxa"/>
          </w:tcPr>
          <w:p w:rsidR="00266664" w:rsidRDefault="00CB618E">
            <w:pPr>
              <w:pStyle w:val="TableParagraph"/>
              <w:spacing w:before="66" w:line="182" w:lineRule="exact"/>
              <w:ind w:left="428"/>
              <w:jc w:val="left"/>
              <w:rPr>
                <w:rFonts w:ascii="Courier New"/>
                <w:sz w:val="18"/>
              </w:rPr>
            </w:pPr>
            <w:r>
              <w:rPr>
                <w:rFonts w:ascii="Courier New"/>
                <w:sz w:val="18"/>
              </w:rPr>
              <w:t>2,508</w:t>
            </w:r>
          </w:p>
        </w:tc>
      </w:tr>
      <w:tr w:rsidR="00266664">
        <w:trPr>
          <w:trHeight w:val="270"/>
        </w:trPr>
        <w:tc>
          <w:tcPr>
            <w:tcW w:w="1306" w:type="dxa"/>
          </w:tcPr>
          <w:p w:rsidR="00266664" w:rsidRDefault="00CB618E">
            <w:pPr>
              <w:pStyle w:val="TableParagraph"/>
              <w:spacing w:before="38" w:line="213" w:lineRule="exact"/>
              <w:ind w:left="9"/>
              <w:jc w:val="center"/>
              <w:rPr>
                <w:rFonts w:ascii="Arial"/>
                <w:sz w:val="20"/>
              </w:rPr>
            </w:pPr>
            <w:r>
              <w:rPr>
                <w:rFonts w:ascii="Arial"/>
                <w:w w:val="99"/>
                <w:sz w:val="20"/>
              </w:rPr>
              <w:t>3</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2,508</w:t>
            </w:r>
          </w:p>
        </w:tc>
      </w:tr>
      <w:tr w:rsidR="00266664">
        <w:trPr>
          <w:trHeight w:val="299"/>
        </w:trPr>
        <w:tc>
          <w:tcPr>
            <w:tcW w:w="1306" w:type="dxa"/>
          </w:tcPr>
          <w:p w:rsidR="00266664" w:rsidRDefault="00CB618E">
            <w:pPr>
              <w:pStyle w:val="TableParagraph"/>
              <w:spacing w:before="66" w:line="213" w:lineRule="exact"/>
              <w:ind w:left="9"/>
              <w:jc w:val="center"/>
              <w:rPr>
                <w:rFonts w:ascii="Arial"/>
                <w:sz w:val="20"/>
              </w:rPr>
            </w:pPr>
            <w:r>
              <w:rPr>
                <w:rFonts w:ascii="Arial"/>
                <w:w w:val="99"/>
                <w:sz w:val="20"/>
              </w:rPr>
              <w:t>4</w:t>
            </w:r>
          </w:p>
        </w:tc>
        <w:tc>
          <w:tcPr>
            <w:tcW w:w="1081" w:type="dxa"/>
          </w:tcPr>
          <w:p w:rsidR="00266664" w:rsidRDefault="00CB618E">
            <w:pPr>
              <w:pStyle w:val="TableParagraph"/>
              <w:spacing w:before="97"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97"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97"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97" w:line="182" w:lineRule="exact"/>
              <w:ind w:left="428"/>
              <w:jc w:val="left"/>
              <w:rPr>
                <w:rFonts w:ascii="Courier New"/>
                <w:sz w:val="18"/>
              </w:rPr>
            </w:pPr>
            <w:r>
              <w:rPr>
                <w:rFonts w:ascii="Courier New"/>
                <w:sz w:val="18"/>
              </w:rPr>
              <w:t>2,508</w:t>
            </w:r>
          </w:p>
        </w:tc>
      </w:tr>
      <w:tr w:rsidR="00266664">
        <w:trPr>
          <w:trHeight w:val="270"/>
        </w:trPr>
        <w:tc>
          <w:tcPr>
            <w:tcW w:w="1306" w:type="dxa"/>
          </w:tcPr>
          <w:p w:rsidR="00266664" w:rsidRDefault="00CB618E">
            <w:pPr>
              <w:pStyle w:val="TableParagraph"/>
              <w:spacing w:before="38" w:line="213" w:lineRule="exact"/>
              <w:ind w:left="9"/>
              <w:jc w:val="center"/>
              <w:rPr>
                <w:rFonts w:ascii="Arial"/>
                <w:sz w:val="20"/>
              </w:rPr>
            </w:pPr>
            <w:r>
              <w:rPr>
                <w:rFonts w:ascii="Arial"/>
                <w:w w:val="99"/>
                <w:sz w:val="20"/>
              </w:rPr>
              <w:t>5</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2,508</w:t>
            </w:r>
          </w:p>
        </w:tc>
      </w:tr>
      <w:tr w:rsidR="00266664">
        <w:trPr>
          <w:trHeight w:val="268"/>
        </w:trPr>
        <w:tc>
          <w:tcPr>
            <w:tcW w:w="1306" w:type="dxa"/>
          </w:tcPr>
          <w:p w:rsidR="00266664" w:rsidRDefault="00CB618E">
            <w:pPr>
              <w:pStyle w:val="TableParagraph"/>
              <w:spacing w:before="38" w:line="211" w:lineRule="exact"/>
              <w:ind w:left="9"/>
              <w:jc w:val="center"/>
              <w:rPr>
                <w:rFonts w:ascii="Arial"/>
                <w:sz w:val="20"/>
              </w:rPr>
            </w:pPr>
            <w:r>
              <w:rPr>
                <w:rFonts w:ascii="Arial"/>
                <w:w w:val="99"/>
                <w:sz w:val="20"/>
              </w:rPr>
              <w:t>6</w:t>
            </w:r>
          </w:p>
        </w:tc>
        <w:tc>
          <w:tcPr>
            <w:tcW w:w="1081" w:type="dxa"/>
          </w:tcPr>
          <w:p w:rsidR="00266664" w:rsidRDefault="00CB618E">
            <w:pPr>
              <w:pStyle w:val="TableParagraph"/>
              <w:spacing w:before="68" w:line="180"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2,508</w:t>
            </w:r>
          </w:p>
        </w:tc>
      </w:tr>
      <w:tr w:rsidR="00266664">
        <w:trPr>
          <w:trHeight w:val="270"/>
        </w:trPr>
        <w:tc>
          <w:tcPr>
            <w:tcW w:w="1306" w:type="dxa"/>
          </w:tcPr>
          <w:p w:rsidR="00266664" w:rsidRDefault="00CB618E">
            <w:pPr>
              <w:pStyle w:val="TableParagraph"/>
              <w:spacing w:before="38" w:line="213" w:lineRule="exact"/>
              <w:ind w:left="9"/>
              <w:jc w:val="center"/>
              <w:rPr>
                <w:rFonts w:ascii="Arial"/>
                <w:sz w:val="20"/>
              </w:rPr>
            </w:pPr>
            <w:r>
              <w:rPr>
                <w:rFonts w:ascii="Arial"/>
                <w:w w:val="99"/>
                <w:sz w:val="20"/>
              </w:rPr>
              <w:t>7</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4,014</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4,510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2,508</w:t>
            </w:r>
          </w:p>
        </w:tc>
      </w:tr>
      <w:tr w:rsidR="00266664">
        <w:trPr>
          <w:trHeight w:val="271"/>
        </w:trPr>
        <w:tc>
          <w:tcPr>
            <w:tcW w:w="1306" w:type="dxa"/>
          </w:tcPr>
          <w:p w:rsidR="00266664" w:rsidRDefault="00CB618E">
            <w:pPr>
              <w:pStyle w:val="TableParagraph"/>
              <w:spacing w:before="38" w:line="213" w:lineRule="exact"/>
              <w:ind w:left="9"/>
              <w:jc w:val="center"/>
              <w:rPr>
                <w:rFonts w:ascii="Arial"/>
                <w:sz w:val="20"/>
              </w:rPr>
            </w:pPr>
            <w:r>
              <w:rPr>
                <w:rFonts w:ascii="Arial"/>
                <w:w w:val="99"/>
                <w:sz w:val="20"/>
              </w:rPr>
              <w:t>8</w:t>
            </w:r>
          </w:p>
        </w:tc>
        <w:tc>
          <w:tcPr>
            <w:tcW w:w="1081" w:type="dxa"/>
          </w:tcPr>
          <w:p w:rsidR="00266664" w:rsidRDefault="00CB618E">
            <w:pPr>
              <w:pStyle w:val="TableParagraph"/>
              <w:spacing w:before="69"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9"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9"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9" w:line="182" w:lineRule="exact"/>
              <w:ind w:left="428"/>
              <w:jc w:val="left"/>
              <w:rPr>
                <w:rFonts w:ascii="Courier New"/>
                <w:sz w:val="18"/>
              </w:rPr>
            </w:pPr>
            <w:r>
              <w:rPr>
                <w:rFonts w:ascii="Courier New"/>
                <w:sz w:val="18"/>
              </w:rPr>
              <w:t>1,000</w:t>
            </w:r>
          </w:p>
        </w:tc>
      </w:tr>
      <w:tr w:rsidR="00266664">
        <w:trPr>
          <w:trHeight w:val="268"/>
        </w:trPr>
        <w:tc>
          <w:tcPr>
            <w:tcW w:w="1306" w:type="dxa"/>
          </w:tcPr>
          <w:p w:rsidR="00266664" w:rsidRDefault="00CB618E">
            <w:pPr>
              <w:pStyle w:val="TableParagraph"/>
              <w:spacing w:before="38" w:line="211" w:lineRule="exact"/>
              <w:ind w:left="9"/>
              <w:jc w:val="center"/>
              <w:rPr>
                <w:rFonts w:ascii="Arial"/>
                <w:sz w:val="20"/>
              </w:rPr>
            </w:pPr>
            <w:r>
              <w:rPr>
                <w:rFonts w:ascii="Arial"/>
                <w:w w:val="99"/>
                <w:sz w:val="20"/>
              </w:rPr>
              <w:t>9</w:t>
            </w:r>
          </w:p>
        </w:tc>
        <w:tc>
          <w:tcPr>
            <w:tcW w:w="1081" w:type="dxa"/>
          </w:tcPr>
          <w:p w:rsidR="00266664" w:rsidRDefault="00CB618E">
            <w:pPr>
              <w:pStyle w:val="TableParagraph"/>
              <w:spacing w:before="68" w:line="180"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2,508</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10</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2,508</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11</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r>
      <w:tr w:rsidR="00266664">
        <w:trPr>
          <w:trHeight w:val="268"/>
        </w:trPr>
        <w:tc>
          <w:tcPr>
            <w:tcW w:w="1306" w:type="dxa"/>
          </w:tcPr>
          <w:p w:rsidR="00266664" w:rsidRDefault="00CB618E">
            <w:pPr>
              <w:pStyle w:val="TableParagraph"/>
              <w:spacing w:before="38" w:line="211" w:lineRule="exact"/>
              <w:ind w:left="85" w:right="81"/>
              <w:jc w:val="center"/>
              <w:rPr>
                <w:rFonts w:ascii="Arial"/>
                <w:sz w:val="20"/>
              </w:rPr>
            </w:pPr>
            <w:r>
              <w:rPr>
                <w:rFonts w:ascii="Arial"/>
                <w:sz w:val="20"/>
              </w:rPr>
              <w:t>12</w:t>
            </w:r>
          </w:p>
        </w:tc>
        <w:tc>
          <w:tcPr>
            <w:tcW w:w="1081" w:type="dxa"/>
          </w:tcPr>
          <w:p w:rsidR="00266664" w:rsidRDefault="00CB618E">
            <w:pPr>
              <w:pStyle w:val="TableParagraph"/>
              <w:spacing w:before="68" w:line="180"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4,067</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13</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14</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2,508</w:t>
            </w:r>
          </w:p>
        </w:tc>
      </w:tr>
      <w:tr w:rsidR="00266664">
        <w:trPr>
          <w:trHeight w:val="268"/>
        </w:trPr>
        <w:tc>
          <w:tcPr>
            <w:tcW w:w="1306" w:type="dxa"/>
          </w:tcPr>
          <w:p w:rsidR="00266664" w:rsidRDefault="00CB618E">
            <w:pPr>
              <w:pStyle w:val="TableParagraph"/>
              <w:spacing w:before="38" w:line="211" w:lineRule="exact"/>
              <w:ind w:left="85" w:right="81"/>
              <w:jc w:val="center"/>
              <w:rPr>
                <w:rFonts w:ascii="Arial"/>
                <w:sz w:val="20"/>
              </w:rPr>
            </w:pPr>
            <w:r>
              <w:rPr>
                <w:rFonts w:ascii="Arial"/>
                <w:sz w:val="20"/>
              </w:rPr>
              <w:t>15</w:t>
            </w:r>
          </w:p>
        </w:tc>
        <w:tc>
          <w:tcPr>
            <w:tcW w:w="1081" w:type="dxa"/>
          </w:tcPr>
          <w:p w:rsidR="00266664" w:rsidRDefault="00CB618E">
            <w:pPr>
              <w:pStyle w:val="TableParagraph"/>
              <w:spacing w:before="68" w:line="180" w:lineRule="exact"/>
              <w:ind w:left="428"/>
              <w:jc w:val="left"/>
              <w:rPr>
                <w:rFonts w:ascii="Courier New"/>
                <w:sz w:val="18"/>
              </w:rPr>
            </w:pPr>
            <w:r>
              <w:rPr>
                <w:rFonts w:ascii="Courier New"/>
                <w:sz w:val="18"/>
              </w:rPr>
              <w:t>4,014</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1,000</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16</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2,508</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17</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2,508</w:t>
            </w:r>
          </w:p>
        </w:tc>
      </w:tr>
      <w:tr w:rsidR="00266664">
        <w:trPr>
          <w:trHeight w:val="268"/>
        </w:trPr>
        <w:tc>
          <w:tcPr>
            <w:tcW w:w="1306" w:type="dxa"/>
          </w:tcPr>
          <w:p w:rsidR="00266664" w:rsidRDefault="00CB618E">
            <w:pPr>
              <w:pStyle w:val="TableParagraph"/>
              <w:spacing w:before="38" w:line="211" w:lineRule="exact"/>
              <w:ind w:left="85" w:right="81"/>
              <w:jc w:val="center"/>
              <w:rPr>
                <w:rFonts w:ascii="Arial"/>
                <w:sz w:val="20"/>
              </w:rPr>
            </w:pPr>
            <w:r>
              <w:rPr>
                <w:rFonts w:ascii="Arial"/>
                <w:sz w:val="20"/>
              </w:rPr>
              <w:t>18</w:t>
            </w:r>
          </w:p>
        </w:tc>
        <w:tc>
          <w:tcPr>
            <w:tcW w:w="1081" w:type="dxa"/>
          </w:tcPr>
          <w:p w:rsidR="00266664" w:rsidRDefault="00CB618E">
            <w:pPr>
              <w:pStyle w:val="TableParagraph"/>
              <w:spacing w:before="68" w:line="180"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2,508</w:t>
            </w:r>
          </w:p>
        </w:tc>
      </w:tr>
      <w:tr w:rsidR="00266664">
        <w:trPr>
          <w:trHeight w:val="271"/>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19</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2,508</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20</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3,905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4,510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4,067</w:t>
            </w:r>
          </w:p>
        </w:tc>
      </w:tr>
      <w:tr w:rsidR="00266664">
        <w:trPr>
          <w:trHeight w:val="268"/>
        </w:trPr>
        <w:tc>
          <w:tcPr>
            <w:tcW w:w="1306" w:type="dxa"/>
          </w:tcPr>
          <w:p w:rsidR="00266664" w:rsidRDefault="00CB618E">
            <w:pPr>
              <w:pStyle w:val="TableParagraph"/>
              <w:spacing w:before="38" w:line="211" w:lineRule="exact"/>
              <w:ind w:left="85" w:right="81"/>
              <w:jc w:val="center"/>
              <w:rPr>
                <w:rFonts w:ascii="Arial"/>
                <w:sz w:val="20"/>
              </w:rPr>
            </w:pPr>
            <w:r>
              <w:rPr>
                <w:rFonts w:ascii="Arial"/>
                <w:sz w:val="20"/>
              </w:rPr>
              <w:t>21</w:t>
            </w:r>
          </w:p>
        </w:tc>
        <w:tc>
          <w:tcPr>
            <w:tcW w:w="1081" w:type="dxa"/>
          </w:tcPr>
          <w:p w:rsidR="00266664" w:rsidRDefault="00CB618E">
            <w:pPr>
              <w:pStyle w:val="TableParagraph"/>
              <w:spacing w:before="68" w:line="180"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2,508</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22</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2,508</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23</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r>
      <w:tr w:rsidR="00266664">
        <w:trPr>
          <w:trHeight w:val="268"/>
        </w:trPr>
        <w:tc>
          <w:tcPr>
            <w:tcW w:w="1306" w:type="dxa"/>
          </w:tcPr>
          <w:p w:rsidR="00266664" w:rsidRDefault="00CB618E">
            <w:pPr>
              <w:pStyle w:val="TableParagraph"/>
              <w:spacing w:before="38" w:line="211" w:lineRule="exact"/>
              <w:ind w:left="85" w:right="81"/>
              <w:jc w:val="center"/>
              <w:rPr>
                <w:rFonts w:ascii="Arial"/>
                <w:sz w:val="20"/>
              </w:rPr>
            </w:pPr>
            <w:r>
              <w:rPr>
                <w:rFonts w:ascii="Arial"/>
                <w:sz w:val="20"/>
              </w:rPr>
              <w:t>24</w:t>
            </w:r>
          </w:p>
        </w:tc>
        <w:tc>
          <w:tcPr>
            <w:tcW w:w="1081" w:type="dxa"/>
          </w:tcPr>
          <w:p w:rsidR="00266664" w:rsidRDefault="00CB618E">
            <w:pPr>
              <w:pStyle w:val="TableParagraph"/>
              <w:spacing w:before="68" w:line="180"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2,508</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25</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2,508</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26</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2,508</w:t>
            </w:r>
          </w:p>
        </w:tc>
      </w:tr>
      <w:tr w:rsidR="00266664">
        <w:trPr>
          <w:trHeight w:val="268"/>
        </w:trPr>
        <w:tc>
          <w:tcPr>
            <w:tcW w:w="1306" w:type="dxa"/>
          </w:tcPr>
          <w:p w:rsidR="00266664" w:rsidRDefault="00CB618E">
            <w:pPr>
              <w:pStyle w:val="TableParagraph"/>
              <w:spacing w:before="38" w:line="211" w:lineRule="exact"/>
              <w:ind w:left="85" w:right="81"/>
              <w:jc w:val="center"/>
              <w:rPr>
                <w:rFonts w:ascii="Arial"/>
                <w:sz w:val="20"/>
              </w:rPr>
            </w:pPr>
            <w:r>
              <w:rPr>
                <w:rFonts w:ascii="Arial"/>
                <w:sz w:val="20"/>
              </w:rPr>
              <w:t>27</w:t>
            </w:r>
          </w:p>
        </w:tc>
        <w:tc>
          <w:tcPr>
            <w:tcW w:w="1081" w:type="dxa"/>
          </w:tcPr>
          <w:p w:rsidR="00266664" w:rsidRDefault="00CB618E">
            <w:pPr>
              <w:pStyle w:val="TableParagraph"/>
              <w:spacing w:before="68" w:line="180"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0" w:lineRule="exact"/>
              <w:ind w:left="428"/>
              <w:jc w:val="left"/>
              <w:rPr>
                <w:rFonts w:ascii="Courier New"/>
                <w:sz w:val="18"/>
              </w:rPr>
            </w:pPr>
            <w:r>
              <w:rPr>
                <w:rFonts w:ascii="Courier New"/>
                <w:sz w:val="18"/>
              </w:rPr>
              <w:t>2,508</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28</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r>
      <w:tr w:rsidR="00266664">
        <w:trPr>
          <w:trHeight w:val="270"/>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29</w:t>
            </w:r>
          </w:p>
        </w:tc>
        <w:tc>
          <w:tcPr>
            <w:tcW w:w="1081" w:type="dxa"/>
          </w:tcPr>
          <w:p w:rsidR="00266664" w:rsidRDefault="00CB618E">
            <w:pPr>
              <w:pStyle w:val="TableParagraph"/>
              <w:spacing w:before="68"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8" w:line="182" w:lineRule="exact"/>
              <w:ind w:left="428"/>
              <w:jc w:val="left"/>
              <w:rPr>
                <w:rFonts w:ascii="Courier New"/>
                <w:sz w:val="18"/>
              </w:rPr>
            </w:pPr>
            <w:r>
              <w:rPr>
                <w:rFonts w:ascii="Courier New"/>
                <w:sz w:val="18"/>
              </w:rPr>
              <w:t>1,000</w:t>
            </w:r>
          </w:p>
        </w:tc>
      </w:tr>
      <w:tr w:rsidR="00266664">
        <w:trPr>
          <w:trHeight w:val="271"/>
        </w:trPr>
        <w:tc>
          <w:tcPr>
            <w:tcW w:w="1306" w:type="dxa"/>
          </w:tcPr>
          <w:p w:rsidR="00266664" w:rsidRDefault="00CB618E">
            <w:pPr>
              <w:pStyle w:val="TableParagraph"/>
              <w:spacing w:before="38" w:line="213" w:lineRule="exact"/>
              <w:ind w:left="85" w:right="81"/>
              <w:jc w:val="center"/>
              <w:rPr>
                <w:rFonts w:ascii="Arial"/>
                <w:sz w:val="20"/>
              </w:rPr>
            </w:pPr>
            <w:r>
              <w:rPr>
                <w:rFonts w:ascii="Arial"/>
                <w:sz w:val="20"/>
              </w:rPr>
              <w:t>30</w:t>
            </w:r>
          </w:p>
        </w:tc>
        <w:tc>
          <w:tcPr>
            <w:tcW w:w="1081" w:type="dxa"/>
          </w:tcPr>
          <w:p w:rsidR="00266664" w:rsidRDefault="00CB618E">
            <w:pPr>
              <w:pStyle w:val="TableParagraph"/>
              <w:spacing w:before="69" w:line="182" w:lineRule="exact"/>
              <w:ind w:left="428"/>
              <w:jc w:val="left"/>
              <w:rPr>
                <w:rFonts w:ascii="Courier New"/>
                <w:sz w:val="18"/>
              </w:rPr>
            </w:pPr>
            <w:r>
              <w:rPr>
                <w:rFonts w:ascii="Courier New"/>
                <w:sz w:val="18"/>
              </w:rPr>
              <w:t>2,497</w:t>
            </w:r>
          </w:p>
        </w:tc>
        <w:tc>
          <w:tcPr>
            <w:tcW w:w="1080" w:type="dxa"/>
          </w:tcPr>
          <w:p w:rsidR="00266664" w:rsidRDefault="00CB618E">
            <w:pPr>
              <w:pStyle w:val="TableParagraph"/>
              <w:spacing w:before="69" w:line="182" w:lineRule="exact"/>
              <w:ind w:left="428"/>
              <w:jc w:val="left"/>
              <w:rPr>
                <w:rFonts w:ascii="Courier New"/>
                <w:sz w:val="18"/>
              </w:rPr>
            </w:pPr>
            <w:r>
              <w:rPr>
                <w:rFonts w:ascii="Courier New"/>
                <w:sz w:val="18"/>
              </w:rPr>
              <w:t>2,448</w:t>
            </w:r>
          </w:p>
        </w:tc>
        <w:tc>
          <w:tcPr>
            <w:tcW w:w="1080" w:type="dxa"/>
          </w:tcPr>
          <w:p w:rsidR="00266664" w:rsidRDefault="00CB618E">
            <w:pPr>
              <w:pStyle w:val="TableParagraph"/>
              <w:spacing w:before="69" w:line="182" w:lineRule="exact"/>
              <w:ind w:left="428"/>
              <w:jc w:val="left"/>
              <w:rPr>
                <w:rFonts w:ascii="Courier New"/>
                <w:sz w:val="18"/>
              </w:rPr>
            </w:pPr>
            <w:r>
              <w:rPr>
                <w:rFonts w:ascii="Courier New"/>
                <w:sz w:val="18"/>
              </w:rPr>
              <w:t>2,755</w:t>
            </w:r>
          </w:p>
        </w:tc>
        <w:tc>
          <w:tcPr>
            <w:tcW w:w="1080" w:type="dxa"/>
          </w:tcPr>
          <w:p w:rsidR="00266664" w:rsidRDefault="00CB618E">
            <w:pPr>
              <w:pStyle w:val="TableParagraph"/>
              <w:spacing w:before="69" w:line="182" w:lineRule="exact"/>
              <w:ind w:left="428"/>
              <w:jc w:val="left"/>
              <w:rPr>
                <w:rFonts w:ascii="Courier New"/>
                <w:sz w:val="18"/>
              </w:rPr>
            </w:pPr>
            <w:r>
              <w:rPr>
                <w:rFonts w:ascii="Courier New"/>
                <w:sz w:val="18"/>
              </w:rPr>
              <w:t>2,508</w:t>
            </w:r>
          </w:p>
        </w:tc>
      </w:tr>
    </w:tbl>
    <w:p w:rsidR="00266664" w:rsidRDefault="00266664">
      <w:pPr>
        <w:spacing w:line="182" w:lineRule="exact"/>
        <w:rPr>
          <w:rFonts w:ascii="Courier New"/>
          <w:sz w:val="18"/>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TeksIsi"/>
        <w:spacing w:before="215"/>
        <w:ind w:left="726"/>
      </w:pPr>
      <w:r>
        <w:t>Data Interval Variabel X4</w:t>
      </w:r>
    </w:p>
    <w:p w:rsidR="00266664" w:rsidRDefault="00266664">
      <w:pPr>
        <w:pStyle w:val="TeksIsi"/>
        <w:spacing w:before="8"/>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3"/>
        <w:gridCol w:w="1080"/>
        <w:gridCol w:w="1079"/>
        <w:gridCol w:w="1079"/>
        <w:gridCol w:w="1079"/>
      </w:tblGrid>
      <w:tr w:rsidR="00266664">
        <w:trPr>
          <w:trHeight w:val="270"/>
        </w:trPr>
        <w:tc>
          <w:tcPr>
            <w:tcW w:w="1483" w:type="dxa"/>
          </w:tcPr>
          <w:p w:rsidR="00266664" w:rsidRDefault="00CB618E">
            <w:pPr>
              <w:pStyle w:val="TableParagraph"/>
              <w:spacing w:before="38" w:line="213" w:lineRule="exact"/>
              <w:ind w:left="86" w:right="80"/>
              <w:jc w:val="center"/>
              <w:rPr>
                <w:rFonts w:ascii="Arial"/>
                <w:sz w:val="20"/>
              </w:rPr>
            </w:pPr>
            <w:r>
              <w:rPr>
                <w:rFonts w:ascii="Arial"/>
                <w:sz w:val="20"/>
              </w:rPr>
              <w:t>RESPONDEN</w:t>
            </w:r>
          </w:p>
        </w:tc>
        <w:tc>
          <w:tcPr>
            <w:tcW w:w="1080" w:type="dxa"/>
          </w:tcPr>
          <w:p w:rsidR="00266664" w:rsidRDefault="00CB618E">
            <w:pPr>
              <w:pStyle w:val="TableParagraph"/>
              <w:spacing w:before="44" w:line="206" w:lineRule="exact"/>
              <w:ind w:left="480"/>
              <w:jc w:val="left"/>
              <w:rPr>
                <w:rFonts w:ascii="Courier New"/>
                <w:b/>
                <w:sz w:val="20"/>
              </w:rPr>
            </w:pPr>
            <w:r>
              <w:rPr>
                <w:rFonts w:ascii="Courier New"/>
                <w:b/>
                <w:w w:val="99"/>
                <w:sz w:val="20"/>
              </w:rPr>
              <w:t>1</w:t>
            </w:r>
          </w:p>
        </w:tc>
        <w:tc>
          <w:tcPr>
            <w:tcW w:w="1079" w:type="dxa"/>
          </w:tcPr>
          <w:p w:rsidR="00266664" w:rsidRDefault="00CB618E">
            <w:pPr>
              <w:pStyle w:val="TableParagraph"/>
              <w:spacing w:before="44" w:line="206" w:lineRule="exact"/>
              <w:ind w:left="480"/>
              <w:jc w:val="left"/>
              <w:rPr>
                <w:rFonts w:ascii="Courier New"/>
                <w:b/>
                <w:sz w:val="20"/>
              </w:rPr>
            </w:pPr>
            <w:r>
              <w:rPr>
                <w:rFonts w:ascii="Courier New"/>
                <w:b/>
                <w:w w:val="99"/>
                <w:sz w:val="20"/>
              </w:rPr>
              <w:t>2</w:t>
            </w:r>
          </w:p>
        </w:tc>
        <w:tc>
          <w:tcPr>
            <w:tcW w:w="1079" w:type="dxa"/>
          </w:tcPr>
          <w:p w:rsidR="00266664" w:rsidRDefault="00CB618E">
            <w:pPr>
              <w:pStyle w:val="TableParagraph"/>
              <w:spacing w:before="44" w:line="206" w:lineRule="exact"/>
              <w:ind w:left="481"/>
              <w:jc w:val="left"/>
              <w:rPr>
                <w:rFonts w:ascii="Courier New"/>
                <w:b/>
                <w:sz w:val="20"/>
              </w:rPr>
            </w:pPr>
            <w:r>
              <w:rPr>
                <w:rFonts w:ascii="Courier New"/>
                <w:b/>
                <w:w w:val="99"/>
                <w:sz w:val="20"/>
              </w:rPr>
              <w:t>3</w:t>
            </w:r>
          </w:p>
        </w:tc>
        <w:tc>
          <w:tcPr>
            <w:tcW w:w="1079" w:type="dxa"/>
          </w:tcPr>
          <w:p w:rsidR="00266664" w:rsidRDefault="00CB618E">
            <w:pPr>
              <w:pStyle w:val="TableParagraph"/>
              <w:spacing w:before="44" w:line="206" w:lineRule="exact"/>
              <w:ind w:left="482"/>
              <w:jc w:val="left"/>
              <w:rPr>
                <w:rFonts w:ascii="Courier New"/>
                <w:b/>
                <w:sz w:val="20"/>
              </w:rPr>
            </w:pPr>
            <w:r>
              <w:rPr>
                <w:rFonts w:ascii="Courier New"/>
                <w:b/>
                <w:w w:val="99"/>
                <w:sz w:val="20"/>
              </w:rPr>
              <w:t>4</w:t>
            </w:r>
          </w:p>
        </w:tc>
      </w:tr>
      <w:tr w:rsidR="00266664">
        <w:trPr>
          <w:trHeight w:val="270"/>
        </w:trPr>
        <w:tc>
          <w:tcPr>
            <w:tcW w:w="1483" w:type="dxa"/>
          </w:tcPr>
          <w:p w:rsidR="00266664" w:rsidRDefault="00CB618E">
            <w:pPr>
              <w:pStyle w:val="TableParagraph"/>
              <w:spacing w:before="38" w:line="213" w:lineRule="exact"/>
              <w:ind w:left="9"/>
              <w:jc w:val="center"/>
              <w:rPr>
                <w:rFonts w:ascii="Arial"/>
                <w:sz w:val="20"/>
              </w:rPr>
            </w:pPr>
            <w:r>
              <w:rPr>
                <w:rFonts w:ascii="Arial"/>
                <w:w w:val="99"/>
                <w:sz w:val="20"/>
              </w:rPr>
              <w:t>1</w:t>
            </w:r>
          </w:p>
        </w:tc>
        <w:tc>
          <w:tcPr>
            <w:tcW w:w="1080" w:type="dxa"/>
          </w:tcPr>
          <w:p w:rsidR="00266664" w:rsidRDefault="00CB618E">
            <w:pPr>
              <w:pStyle w:val="TableParagraph"/>
              <w:spacing w:before="68" w:line="182" w:lineRule="exact"/>
              <w:ind w:left="432"/>
              <w:jc w:val="left"/>
              <w:rPr>
                <w:rFonts w:ascii="Courier New"/>
                <w:sz w:val="18"/>
              </w:rPr>
            </w:pPr>
            <w:r>
              <w:rPr>
                <w:rFonts w:ascii="Courier New"/>
                <w:sz w:val="18"/>
              </w:rPr>
              <w:t>2,961</w:t>
            </w:r>
          </w:p>
        </w:tc>
        <w:tc>
          <w:tcPr>
            <w:tcW w:w="1079" w:type="dxa"/>
          </w:tcPr>
          <w:p w:rsidR="00266664" w:rsidRDefault="00CB618E">
            <w:pPr>
              <w:pStyle w:val="TableParagraph"/>
              <w:spacing w:before="68" w:line="182" w:lineRule="exact"/>
              <w:ind w:left="432"/>
              <w:jc w:val="left"/>
              <w:rPr>
                <w:rFonts w:ascii="Courier New"/>
                <w:sz w:val="18"/>
              </w:rPr>
            </w:pPr>
            <w:r>
              <w:rPr>
                <w:rFonts w:ascii="Courier New"/>
                <w:sz w:val="18"/>
              </w:rPr>
              <w:t>3,227</w:t>
            </w:r>
          </w:p>
        </w:tc>
        <w:tc>
          <w:tcPr>
            <w:tcW w:w="1079" w:type="dxa"/>
          </w:tcPr>
          <w:p w:rsidR="00266664" w:rsidRDefault="00CB618E">
            <w:pPr>
              <w:pStyle w:val="TableParagraph"/>
              <w:spacing w:before="68" w:line="182"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68" w:line="182" w:lineRule="exact"/>
              <w:ind w:left="434"/>
              <w:jc w:val="left"/>
              <w:rPr>
                <w:rFonts w:ascii="Courier New"/>
                <w:sz w:val="18"/>
              </w:rPr>
            </w:pPr>
            <w:r>
              <w:rPr>
                <w:rFonts w:ascii="Courier New"/>
                <w:sz w:val="18"/>
              </w:rPr>
              <w:t>3,543</w:t>
            </w:r>
          </w:p>
        </w:tc>
      </w:tr>
      <w:tr w:rsidR="00266664">
        <w:trPr>
          <w:trHeight w:val="268"/>
        </w:trPr>
        <w:tc>
          <w:tcPr>
            <w:tcW w:w="1483" w:type="dxa"/>
          </w:tcPr>
          <w:p w:rsidR="00266664" w:rsidRDefault="00CB618E">
            <w:pPr>
              <w:pStyle w:val="TableParagraph"/>
              <w:spacing w:before="35" w:line="213" w:lineRule="exact"/>
              <w:ind w:left="9"/>
              <w:jc w:val="center"/>
              <w:rPr>
                <w:rFonts w:ascii="Arial"/>
                <w:sz w:val="20"/>
              </w:rPr>
            </w:pPr>
            <w:r>
              <w:rPr>
                <w:rFonts w:ascii="Arial"/>
                <w:w w:val="99"/>
                <w:sz w:val="20"/>
              </w:rPr>
              <w:t>2</w:t>
            </w:r>
          </w:p>
        </w:tc>
        <w:tc>
          <w:tcPr>
            <w:tcW w:w="1080" w:type="dxa"/>
          </w:tcPr>
          <w:p w:rsidR="00266664" w:rsidRDefault="00CB618E">
            <w:pPr>
              <w:pStyle w:val="TableParagraph"/>
              <w:spacing w:before="66" w:line="182" w:lineRule="exact"/>
              <w:ind w:left="432"/>
              <w:jc w:val="left"/>
              <w:rPr>
                <w:rFonts w:ascii="Courier New"/>
                <w:sz w:val="18"/>
              </w:rPr>
            </w:pPr>
            <w:r>
              <w:rPr>
                <w:rFonts w:ascii="Courier New"/>
                <w:sz w:val="18"/>
              </w:rPr>
              <w:t>2,961</w:t>
            </w:r>
          </w:p>
        </w:tc>
        <w:tc>
          <w:tcPr>
            <w:tcW w:w="1079" w:type="dxa"/>
          </w:tcPr>
          <w:p w:rsidR="00266664" w:rsidRDefault="00CB618E">
            <w:pPr>
              <w:pStyle w:val="TableParagraph"/>
              <w:spacing w:before="66" w:line="182" w:lineRule="exact"/>
              <w:ind w:left="432"/>
              <w:jc w:val="left"/>
              <w:rPr>
                <w:rFonts w:ascii="Courier New"/>
                <w:sz w:val="18"/>
              </w:rPr>
            </w:pPr>
            <w:r>
              <w:rPr>
                <w:rFonts w:ascii="Courier New"/>
                <w:sz w:val="18"/>
              </w:rPr>
              <w:t>3,227</w:t>
            </w:r>
          </w:p>
        </w:tc>
        <w:tc>
          <w:tcPr>
            <w:tcW w:w="1079" w:type="dxa"/>
          </w:tcPr>
          <w:p w:rsidR="00266664" w:rsidRDefault="00CB618E">
            <w:pPr>
              <w:pStyle w:val="TableParagraph"/>
              <w:spacing w:before="66" w:line="182"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66" w:line="182" w:lineRule="exact"/>
              <w:ind w:left="434"/>
              <w:jc w:val="left"/>
              <w:rPr>
                <w:rFonts w:ascii="Courier New"/>
                <w:sz w:val="18"/>
              </w:rPr>
            </w:pPr>
            <w:r>
              <w:rPr>
                <w:rFonts w:ascii="Courier New"/>
                <w:sz w:val="18"/>
              </w:rPr>
              <w:t>3,543</w:t>
            </w:r>
          </w:p>
        </w:tc>
      </w:tr>
      <w:tr w:rsidR="00266664">
        <w:trPr>
          <w:trHeight w:val="270"/>
        </w:trPr>
        <w:tc>
          <w:tcPr>
            <w:tcW w:w="1483" w:type="dxa"/>
          </w:tcPr>
          <w:p w:rsidR="00266664" w:rsidRDefault="00CB618E">
            <w:pPr>
              <w:pStyle w:val="TableParagraph"/>
              <w:spacing w:before="38" w:line="213" w:lineRule="exact"/>
              <w:ind w:left="9"/>
              <w:jc w:val="center"/>
              <w:rPr>
                <w:rFonts w:ascii="Arial"/>
                <w:sz w:val="20"/>
              </w:rPr>
            </w:pPr>
            <w:r>
              <w:rPr>
                <w:rFonts w:ascii="Arial"/>
                <w:w w:val="99"/>
                <w:sz w:val="20"/>
              </w:rPr>
              <w:t>3</w:t>
            </w:r>
          </w:p>
        </w:tc>
        <w:tc>
          <w:tcPr>
            <w:tcW w:w="1080" w:type="dxa"/>
          </w:tcPr>
          <w:p w:rsidR="00266664" w:rsidRDefault="00CB618E">
            <w:pPr>
              <w:pStyle w:val="TableParagraph"/>
              <w:spacing w:before="68" w:line="182" w:lineRule="exact"/>
              <w:ind w:left="432"/>
              <w:jc w:val="left"/>
              <w:rPr>
                <w:rFonts w:ascii="Courier New"/>
                <w:sz w:val="18"/>
              </w:rPr>
            </w:pPr>
            <w:r>
              <w:rPr>
                <w:rFonts w:ascii="Courier New"/>
                <w:sz w:val="18"/>
              </w:rPr>
              <w:t>4,193</w:t>
            </w:r>
          </w:p>
        </w:tc>
        <w:tc>
          <w:tcPr>
            <w:tcW w:w="1079" w:type="dxa"/>
          </w:tcPr>
          <w:p w:rsidR="00266664" w:rsidRDefault="00CB618E">
            <w:pPr>
              <w:pStyle w:val="TableParagraph"/>
              <w:spacing w:before="68" w:line="182" w:lineRule="exact"/>
              <w:ind w:left="432"/>
              <w:jc w:val="left"/>
              <w:rPr>
                <w:rFonts w:ascii="Courier New"/>
                <w:sz w:val="18"/>
              </w:rPr>
            </w:pPr>
            <w:r>
              <w:rPr>
                <w:rFonts w:ascii="Courier New"/>
                <w:sz w:val="18"/>
              </w:rPr>
              <w:t>4,386</w:t>
            </w:r>
          </w:p>
        </w:tc>
        <w:tc>
          <w:tcPr>
            <w:tcW w:w="1079" w:type="dxa"/>
          </w:tcPr>
          <w:p w:rsidR="00266664" w:rsidRDefault="00CB618E">
            <w:pPr>
              <w:pStyle w:val="TableParagraph"/>
              <w:spacing w:before="68" w:line="182" w:lineRule="exact"/>
              <w:ind w:left="433"/>
              <w:jc w:val="left"/>
              <w:rPr>
                <w:rFonts w:ascii="Courier New"/>
                <w:sz w:val="18"/>
              </w:rPr>
            </w:pPr>
            <w:r>
              <w:rPr>
                <w:rFonts w:ascii="Courier New"/>
                <w:sz w:val="18"/>
              </w:rPr>
              <w:t>4,627</w:t>
            </w:r>
          </w:p>
        </w:tc>
        <w:tc>
          <w:tcPr>
            <w:tcW w:w="1079" w:type="dxa"/>
          </w:tcPr>
          <w:p w:rsidR="00266664" w:rsidRDefault="00CB618E">
            <w:pPr>
              <w:pStyle w:val="TableParagraph"/>
              <w:spacing w:before="68" w:line="182" w:lineRule="exact"/>
              <w:ind w:left="434"/>
              <w:jc w:val="left"/>
              <w:rPr>
                <w:rFonts w:ascii="Courier New"/>
                <w:sz w:val="18"/>
              </w:rPr>
            </w:pPr>
            <w:r>
              <w:rPr>
                <w:rFonts w:ascii="Courier New"/>
                <w:sz w:val="18"/>
              </w:rPr>
              <w:t>3,543</w:t>
            </w:r>
          </w:p>
        </w:tc>
      </w:tr>
      <w:tr w:rsidR="00266664">
        <w:trPr>
          <w:trHeight w:val="270"/>
        </w:trPr>
        <w:tc>
          <w:tcPr>
            <w:tcW w:w="1483" w:type="dxa"/>
          </w:tcPr>
          <w:p w:rsidR="00266664" w:rsidRDefault="00CB618E">
            <w:pPr>
              <w:pStyle w:val="TableParagraph"/>
              <w:spacing w:before="38" w:line="213" w:lineRule="exact"/>
              <w:ind w:left="9"/>
              <w:jc w:val="center"/>
              <w:rPr>
                <w:rFonts w:ascii="Arial"/>
                <w:sz w:val="20"/>
              </w:rPr>
            </w:pPr>
            <w:r>
              <w:rPr>
                <w:rFonts w:ascii="Arial"/>
                <w:w w:val="99"/>
                <w:sz w:val="20"/>
              </w:rPr>
              <w:t>4</w:t>
            </w:r>
          </w:p>
        </w:tc>
        <w:tc>
          <w:tcPr>
            <w:tcW w:w="1080" w:type="dxa"/>
          </w:tcPr>
          <w:p w:rsidR="00266664" w:rsidRDefault="00CB618E">
            <w:pPr>
              <w:pStyle w:val="TableParagraph"/>
              <w:spacing w:before="68" w:line="182" w:lineRule="exact"/>
              <w:ind w:left="432"/>
              <w:jc w:val="left"/>
              <w:rPr>
                <w:rFonts w:ascii="Courier New"/>
                <w:sz w:val="18"/>
              </w:rPr>
            </w:pPr>
            <w:r>
              <w:rPr>
                <w:rFonts w:ascii="Courier New"/>
                <w:sz w:val="18"/>
              </w:rPr>
              <w:t>2,961</w:t>
            </w:r>
          </w:p>
        </w:tc>
        <w:tc>
          <w:tcPr>
            <w:tcW w:w="1079" w:type="dxa"/>
          </w:tcPr>
          <w:p w:rsidR="00266664" w:rsidRDefault="00CB618E">
            <w:pPr>
              <w:pStyle w:val="TableParagraph"/>
              <w:spacing w:before="68" w:line="182" w:lineRule="exact"/>
              <w:ind w:left="432"/>
              <w:jc w:val="left"/>
              <w:rPr>
                <w:rFonts w:ascii="Courier New"/>
                <w:sz w:val="18"/>
              </w:rPr>
            </w:pPr>
            <w:r>
              <w:rPr>
                <w:rFonts w:ascii="Courier New"/>
                <w:sz w:val="18"/>
              </w:rPr>
              <w:t>4,386</w:t>
            </w:r>
          </w:p>
        </w:tc>
        <w:tc>
          <w:tcPr>
            <w:tcW w:w="1079" w:type="dxa"/>
          </w:tcPr>
          <w:p w:rsidR="00266664" w:rsidRDefault="00CB618E">
            <w:pPr>
              <w:pStyle w:val="TableParagraph"/>
              <w:spacing w:before="68" w:line="182" w:lineRule="exact"/>
              <w:ind w:left="433"/>
              <w:jc w:val="left"/>
              <w:rPr>
                <w:rFonts w:ascii="Courier New"/>
                <w:sz w:val="18"/>
              </w:rPr>
            </w:pPr>
            <w:r>
              <w:rPr>
                <w:rFonts w:ascii="Courier New"/>
                <w:sz w:val="18"/>
              </w:rPr>
              <w:t>4,627</w:t>
            </w:r>
          </w:p>
        </w:tc>
        <w:tc>
          <w:tcPr>
            <w:tcW w:w="1079" w:type="dxa"/>
          </w:tcPr>
          <w:p w:rsidR="00266664" w:rsidRDefault="00CB618E">
            <w:pPr>
              <w:pStyle w:val="TableParagraph"/>
              <w:spacing w:before="68" w:line="182" w:lineRule="exact"/>
              <w:ind w:left="434"/>
              <w:jc w:val="left"/>
              <w:rPr>
                <w:rFonts w:ascii="Courier New"/>
                <w:sz w:val="18"/>
              </w:rPr>
            </w:pPr>
            <w:r>
              <w:rPr>
                <w:rFonts w:ascii="Courier New"/>
                <w:sz w:val="18"/>
              </w:rPr>
              <w:t>3,543</w:t>
            </w:r>
          </w:p>
        </w:tc>
      </w:tr>
      <w:tr w:rsidR="00266664">
        <w:trPr>
          <w:trHeight w:val="268"/>
        </w:trPr>
        <w:tc>
          <w:tcPr>
            <w:tcW w:w="1483" w:type="dxa"/>
          </w:tcPr>
          <w:p w:rsidR="00266664" w:rsidRDefault="00CB618E">
            <w:pPr>
              <w:pStyle w:val="TableParagraph"/>
              <w:spacing w:before="35" w:line="213" w:lineRule="exact"/>
              <w:ind w:left="9"/>
              <w:jc w:val="center"/>
              <w:rPr>
                <w:rFonts w:ascii="Arial"/>
                <w:sz w:val="20"/>
              </w:rPr>
            </w:pPr>
            <w:r>
              <w:rPr>
                <w:rFonts w:ascii="Arial"/>
                <w:w w:val="99"/>
                <w:sz w:val="20"/>
              </w:rPr>
              <w:t>5</w:t>
            </w:r>
          </w:p>
        </w:tc>
        <w:tc>
          <w:tcPr>
            <w:tcW w:w="1080" w:type="dxa"/>
          </w:tcPr>
          <w:p w:rsidR="00266664" w:rsidRDefault="00CB618E">
            <w:pPr>
              <w:pStyle w:val="TableParagraph"/>
              <w:spacing w:before="66" w:line="182" w:lineRule="exact"/>
              <w:ind w:left="432"/>
              <w:jc w:val="left"/>
              <w:rPr>
                <w:rFonts w:ascii="Courier New"/>
                <w:sz w:val="18"/>
              </w:rPr>
            </w:pPr>
            <w:r>
              <w:rPr>
                <w:rFonts w:ascii="Courier New"/>
                <w:sz w:val="18"/>
              </w:rPr>
              <w:t>4,193</w:t>
            </w:r>
          </w:p>
        </w:tc>
        <w:tc>
          <w:tcPr>
            <w:tcW w:w="1079" w:type="dxa"/>
          </w:tcPr>
          <w:p w:rsidR="00266664" w:rsidRDefault="00CB618E">
            <w:pPr>
              <w:pStyle w:val="TableParagraph"/>
              <w:spacing w:before="66" w:line="182" w:lineRule="exact"/>
              <w:ind w:left="432"/>
              <w:jc w:val="left"/>
              <w:rPr>
                <w:rFonts w:ascii="Courier New"/>
                <w:sz w:val="18"/>
              </w:rPr>
            </w:pPr>
            <w:r>
              <w:rPr>
                <w:rFonts w:ascii="Courier New"/>
                <w:sz w:val="18"/>
              </w:rPr>
              <w:t>3,227</w:t>
            </w:r>
          </w:p>
        </w:tc>
        <w:tc>
          <w:tcPr>
            <w:tcW w:w="1079" w:type="dxa"/>
          </w:tcPr>
          <w:p w:rsidR="00266664" w:rsidRDefault="00CB618E">
            <w:pPr>
              <w:pStyle w:val="TableParagraph"/>
              <w:spacing w:before="66" w:line="182"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66" w:line="182" w:lineRule="exact"/>
              <w:ind w:left="434"/>
              <w:jc w:val="left"/>
              <w:rPr>
                <w:rFonts w:ascii="Courier New"/>
                <w:sz w:val="18"/>
              </w:rPr>
            </w:pPr>
            <w:r>
              <w:rPr>
                <w:rFonts w:ascii="Courier New"/>
                <w:sz w:val="18"/>
              </w:rPr>
              <w:t>3,543</w:t>
            </w:r>
          </w:p>
        </w:tc>
      </w:tr>
      <w:tr w:rsidR="00266664">
        <w:trPr>
          <w:trHeight w:val="270"/>
        </w:trPr>
        <w:tc>
          <w:tcPr>
            <w:tcW w:w="1483" w:type="dxa"/>
          </w:tcPr>
          <w:p w:rsidR="00266664" w:rsidRDefault="00CB618E">
            <w:pPr>
              <w:pStyle w:val="TableParagraph"/>
              <w:spacing w:before="38" w:line="213" w:lineRule="exact"/>
              <w:ind w:left="9"/>
              <w:jc w:val="center"/>
              <w:rPr>
                <w:rFonts w:ascii="Arial"/>
                <w:sz w:val="20"/>
              </w:rPr>
            </w:pPr>
            <w:r>
              <w:rPr>
                <w:rFonts w:ascii="Arial"/>
                <w:w w:val="99"/>
                <w:sz w:val="20"/>
              </w:rPr>
              <w:t>6</w:t>
            </w:r>
          </w:p>
        </w:tc>
        <w:tc>
          <w:tcPr>
            <w:tcW w:w="1080" w:type="dxa"/>
          </w:tcPr>
          <w:p w:rsidR="00266664" w:rsidRDefault="00CB618E">
            <w:pPr>
              <w:pStyle w:val="TableParagraph"/>
              <w:spacing w:before="68" w:line="182" w:lineRule="exact"/>
              <w:ind w:left="432"/>
              <w:jc w:val="left"/>
              <w:rPr>
                <w:rFonts w:ascii="Courier New"/>
                <w:sz w:val="18"/>
              </w:rPr>
            </w:pPr>
            <w:r>
              <w:rPr>
                <w:rFonts w:ascii="Courier New"/>
                <w:sz w:val="18"/>
              </w:rPr>
              <w:t>2,961</w:t>
            </w:r>
          </w:p>
        </w:tc>
        <w:tc>
          <w:tcPr>
            <w:tcW w:w="1079" w:type="dxa"/>
          </w:tcPr>
          <w:p w:rsidR="00266664" w:rsidRDefault="00CB618E">
            <w:pPr>
              <w:pStyle w:val="TableParagraph"/>
              <w:spacing w:before="68" w:line="182" w:lineRule="exact"/>
              <w:ind w:left="432"/>
              <w:jc w:val="left"/>
              <w:rPr>
                <w:rFonts w:ascii="Courier New"/>
                <w:sz w:val="18"/>
              </w:rPr>
            </w:pPr>
            <w:r>
              <w:rPr>
                <w:rFonts w:ascii="Courier New"/>
                <w:sz w:val="18"/>
              </w:rPr>
              <w:t>4,386</w:t>
            </w:r>
          </w:p>
        </w:tc>
        <w:tc>
          <w:tcPr>
            <w:tcW w:w="1079" w:type="dxa"/>
          </w:tcPr>
          <w:p w:rsidR="00266664" w:rsidRDefault="00CB618E">
            <w:pPr>
              <w:pStyle w:val="TableParagraph"/>
              <w:spacing w:before="68" w:line="182"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68" w:line="182" w:lineRule="exact"/>
              <w:ind w:left="434"/>
              <w:jc w:val="left"/>
              <w:rPr>
                <w:rFonts w:ascii="Courier New"/>
                <w:sz w:val="18"/>
              </w:rPr>
            </w:pPr>
            <w:r>
              <w:rPr>
                <w:rFonts w:ascii="Courier New"/>
                <w:sz w:val="18"/>
              </w:rPr>
              <w:t>3,543</w:t>
            </w:r>
          </w:p>
        </w:tc>
      </w:tr>
      <w:tr w:rsidR="00266664">
        <w:trPr>
          <w:trHeight w:val="270"/>
        </w:trPr>
        <w:tc>
          <w:tcPr>
            <w:tcW w:w="1483" w:type="dxa"/>
          </w:tcPr>
          <w:p w:rsidR="00266664" w:rsidRDefault="00CB618E">
            <w:pPr>
              <w:pStyle w:val="TableParagraph"/>
              <w:spacing w:before="38" w:line="213" w:lineRule="exact"/>
              <w:ind w:left="9"/>
              <w:jc w:val="center"/>
              <w:rPr>
                <w:rFonts w:ascii="Arial"/>
                <w:sz w:val="20"/>
              </w:rPr>
            </w:pPr>
            <w:r>
              <w:rPr>
                <w:rFonts w:ascii="Arial"/>
                <w:w w:val="99"/>
                <w:sz w:val="20"/>
              </w:rPr>
              <w:t>7</w:t>
            </w:r>
          </w:p>
        </w:tc>
        <w:tc>
          <w:tcPr>
            <w:tcW w:w="1080" w:type="dxa"/>
          </w:tcPr>
          <w:p w:rsidR="00266664" w:rsidRDefault="00CB618E">
            <w:pPr>
              <w:pStyle w:val="TableParagraph"/>
              <w:spacing w:before="68" w:line="182" w:lineRule="exact"/>
              <w:ind w:left="432"/>
              <w:jc w:val="left"/>
              <w:rPr>
                <w:rFonts w:ascii="Courier New"/>
                <w:sz w:val="18"/>
              </w:rPr>
            </w:pPr>
            <w:r>
              <w:rPr>
                <w:rFonts w:ascii="Courier New"/>
                <w:sz w:val="18"/>
              </w:rPr>
              <w:t>2,961</w:t>
            </w:r>
          </w:p>
        </w:tc>
        <w:tc>
          <w:tcPr>
            <w:tcW w:w="1079" w:type="dxa"/>
          </w:tcPr>
          <w:p w:rsidR="00266664" w:rsidRDefault="00CB618E">
            <w:pPr>
              <w:pStyle w:val="TableParagraph"/>
              <w:spacing w:before="68" w:line="182" w:lineRule="exact"/>
              <w:ind w:left="432"/>
              <w:jc w:val="left"/>
              <w:rPr>
                <w:rFonts w:ascii="Courier New"/>
                <w:sz w:val="18"/>
              </w:rPr>
            </w:pPr>
            <w:r>
              <w:rPr>
                <w:rFonts w:ascii="Courier New"/>
                <w:sz w:val="18"/>
              </w:rPr>
              <w:t>3,227</w:t>
            </w:r>
          </w:p>
        </w:tc>
        <w:tc>
          <w:tcPr>
            <w:tcW w:w="1079" w:type="dxa"/>
          </w:tcPr>
          <w:p w:rsidR="00266664" w:rsidRDefault="00CB618E">
            <w:pPr>
              <w:pStyle w:val="TableParagraph"/>
              <w:spacing w:before="68" w:line="182"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68" w:line="182" w:lineRule="exact"/>
              <w:ind w:left="434"/>
              <w:jc w:val="left"/>
              <w:rPr>
                <w:rFonts w:ascii="Courier New"/>
                <w:sz w:val="18"/>
              </w:rPr>
            </w:pPr>
            <w:r>
              <w:rPr>
                <w:rFonts w:ascii="Courier New"/>
                <w:sz w:val="18"/>
              </w:rPr>
              <w:t>3,543</w:t>
            </w:r>
          </w:p>
        </w:tc>
      </w:tr>
      <w:tr w:rsidR="00266664">
        <w:trPr>
          <w:trHeight w:val="268"/>
        </w:trPr>
        <w:tc>
          <w:tcPr>
            <w:tcW w:w="1483" w:type="dxa"/>
          </w:tcPr>
          <w:p w:rsidR="00266664" w:rsidRDefault="00CB618E">
            <w:pPr>
              <w:pStyle w:val="TableParagraph"/>
              <w:spacing w:before="35" w:line="214" w:lineRule="exact"/>
              <w:ind w:left="9"/>
              <w:jc w:val="center"/>
              <w:rPr>
                <w:rFonts w:ascii="Arial"/>
                <w:sz w:val="20"/>
              </w:rPr>
            </w:pPr>
            <w:r>
              <w:rPr>
                <w:rFonts w:ascii="Arial"/>
                <w:w w:val="99"/>
                <w:sz w:val="20"/>
              </w:rPr>
              <w:t>8</w:t>
            </w:r>
          </w:p>
        </w:tc>
        <w:tc>
          <w:tcPr>
            <w:tcW w:w="1080" w:type="dxa"/>
          </w:tcPr>
          <w:p w:rsidR="00266664" w:rsidRDefault="00CB618E">
            <w:pPr>
              <w:pStyle w:val="TableParagraph"/>
              <w:spacing w:before="66" w:line="183" w:lineRule="exact"/>
              <w:ind w:left="432"/>
              <w:jc w:val="left"/>
              <w:rPr>
                <w:rFonts w:ascii="Courier New"/>
                <w:sz w:val="18"/>
              </w:rPr>
            </w:pPr>
            <w:r>
              <w:rPr>
                <w:rFonts w:ascii="Courier New"/>
                <w:sz w:val="18"/>
              </w:rPr>
              <w:t>4,193</w:t>
            </w:r>
          </w:p>
        </w:tc>
        <w:tc>
          <w:tcPr>
            <w:tcW w:w="1079" w:type="dxa"/>
          </w:tcPr>
          <w:p w:rsidR="00266664" w:rsidRDefault="00CB618E">
            <w:pPr>
              <w:pStyle w:val="TableParagraph"/>
              <w:spacing w:before="66" w:line="183" w:lineRule="exact"/>
              <w:ind w:left="432"/>
              <w:jc w:val="left"/>
              <w:rPr>
                <w:rFonts w:ascii="Courier New"/>
                <w:sz w:val="18"/>
              </w:rPr>
            </w:pPr>
            <w:r>
              <w:rPr>
                <w:rFonts w:ascii="Courier New"/>
                <w:sz w:val="18"/>
              </w:rPr>
              <w:t>3,227</w:t>
            </w:r>
          </w:p>
        </w:tc>
        <w:tc>
          <w:tcPr>
            <w:tcW w:w="1079" w:type="dxa"/>
          </w:tcPr>
          <w:p w:rsidR="00266664" w:rsidRDefault="00CB618E">
            <w:pPr>
              <w:pStyle w:val="TableParagraph"/>
              <w:spacing w:before="66" w:line="183" w:lineRule="exact"/>
              <w:ind w:left="433"/>
              <w:jc w:val="left"/>
              <w:rPr>
                <w:rFonts w:ascii="Courier New"/>
                <w:sz w:val="18"/>
              </w:rPr>
            </w:pPr>
            <w:r>
              <w:rPr>
                <w:rFonts w:ascii="Courier New"/>
                <w:sz w:val="18"/>
              </w:rPr>
              <w:t>4,627</w:t>
            </w:r>
          </w:p>
        </w:tc>
        <w:tc>
          <w:tcPr>
            <w:tcW w:w="1079" w:type="dxa"/>
          </w:tcPr>
          <w:p w:rsidR="00266664" w:rsidRDefault="00CB618E">
            <w:pPr>
              <w:pStyle w:val="TableParagraph"/>
              <w:spacing w:before="66" w:line="183" w:lineRule="exact"/>
              <w:ind w:left="434"/>
              <w:jc w:val="left"/>
              <w:rPr>
                <w:rFonts w:ascii="Courier New"/>
                <w:sz w:val="18"/>
              </w:rPr>
            </w:pPr>
            <w:r>
              <w:rPr>
                <w:rFonts w:ascii="Courier New"/>
                <w:sz w:val="18"/>
              </w:rPr>
              <w:t>2,068</w:t>
            </w:r>
          </w:p>
        </w:tc>
      </w:tr>
      <w:tr w:rsidR="00266664">
        <w:trPr>
          <w:trHeight w:val="270"/>
        </w:trPr>
        <w:tc>
          <w:tcPr>
            <w:tcW w:w="1483" w:type="dxa"/>
          </w:tcPr>
          <w:p w:rsidR="00266664" w:rsidRDefault="00CB618E">
            <w:pPr>
              <w:pStyle w:val="TableParagraph"/>
              <w:spacing w:before="38" w:line="213" w:lineRule="exact"/>
              <w:ind w:left="9"/>
              <w:jc w:val="center"/>
              <w:rPr>
                <w:rFonts w:ascii="Arial"/>
                <w:sz w:val="20"/>
              </w:rPr>
            </w:pPr>
            <w:r>
              <w:rPr>
                <w:rFonts w:ascii="Arial"/>
                <w:w w:val="99"/>
                <w:sz w:val="20"/>
              </w:rPr>
              <w:t>9</w:t>
            </w:r>
          </w:p>
        </w:tc>
        <w:tc>
          <w:tcPr>
            <w:tcW w:w="1080" w:type="dxa"/>
          </w:tcPr>
          <w:p w:rsidR="00266664" w:rsidRDefault="00CB618E">
            <w:pPr>
              <w:pStyle w:val="TableParagraph"/>
              <w:spacing w:before="68" w:line="182" w:lineRule="exact"/>
              <w:ind w:left="432"/>
              <w:jc w:val="left"/>
              <w:rPr>
                <w:rFonts w:ascii="Courier New"/>
                <w:sz w:val="18"/>
              </w:rPr>
            </w:pPr>
            <w:r>
              <w:rPr>
                <w:rFonts w:ascii="Courier New"/>
                <w:sz w:val="18"/>
              </w:rPr>
              <w:t>4,193</w:t>
            </w:r>
          </w:p>
        </w:tc>
        <w:tc>
          <w:tcPr>
            <w:tcW w:w="1079" w:type="dxa"/>
          </w:tcPr>
          <w:p w:rsidR="00266664" w:rsidRDefault="00CB618E">
            <w:pPr>
              <w:pStyle w:val="TableParagraph"/>
              <w:spacing w:before="68" w:line="182" w:lineRule="exact"/>
              <w:ind w:left="432"/>
              <w:jc w:val="left"/>
              <w:rPr>
                <w:rFonts w:ascii="Courier New"/>
                <w:sz w:val="18"/>
              </w:rPr>
            </w:pPr>
            <w:r>
              <w:rPr>
                <w:rFonts w:ascii="Courier New"/>
                <w:sz w:val="18"/>
              </w:rPr>
              <w:t>3,227</w:t>
            </w:r>
          </w:p>
        </w:tc>
        <w:tc>
          <w:tcPr>
            <w:tcW w:w="1079" w:type="dxa"/>
          </w:tcPr>
          <w:p w:rsidR="00266664" w:rsidRDefault="00CB618E">
            <w:pPr>
              <w:pStyle w:val="TableParagraph"/>
              <w:spacing w:before="68" w:line="182"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68" w:line="182" w:lineRule="exact"/>
              <w:ind w:left="434"/>
              <w:jc w:val="left"/>
              <w:rPr>
                <w:rFonts w:ascii="Courier New"/>
                <w:sz w:val="18"/>
              </w:rPr>
            </w:pPr>
            <w:r>
              <w:rPr>
                <w:rFonts w:ascii="Courier New"/>
                <w:sz w:val="18"/>
              </w:rPr>
              <w:t>3,543</w:t>
            </w:r>
          </w:p>
        </w:tc>
      </w:tr>
      <w:tr w:rsidR="00266664">
        <w:trPr>
          <w:trHeight w:val="313"/>
        </w:trPr>
        <w:tc>
          <w:tcPr>
            <w:tcW w:w="1483" w:type="dxa"/>
          </w:tcPr>
          <w:p w:rsidR="00266664" w:rsidRDefault="00CB618E">
            <w:pPr>
              <w:pStyle w:val="TableParagraph"/>
              <w:spacing w:before="83" w:line="211" w:lineRule="exact"/>
              <w:ind w:left="84" w:right="80"/>
              <w:jc w:val="center"/>
              <w:rPr>
                <w:rFonts w:ascii="Arial"/>
                <w:sz w:val="20"/>
              </w:rPr>
            </w:pPr>
            <w:r>
              <w:rPr>
                <w:rFonts w:ascii="Arial"/>
                <w:sz w:val="20"/>
              </w:rPr>
              <w:t>10</w:t>
            </w:r>
          </w:p>
        </w:tc>
        <w:tc>
          <w:tcPr>
            <w:tcW w:w="1080" w:type="dxa"/>
          </w:tcPr>
          <w:p w:rsidR="00266664" w:rsidRDefault="00CB618E">
            <w:pPr>
              <w:pStyle w:val="TableParagraph"/>
              <w:spacing w:before="111" w:line="182" w:lineRule="exact"/>
              <w:ind w:left="432"/>
              <w:jc w:val="left"/>
              <w:rPr>
                <w:rFonts w:ascii="Courier New"/>
                <w:sz w:val="18"/>
              </w:rPr>
            </w:pPr>
            <w:r>
              <w:rPr>
                <w:rFonts w:ascii="Courier New"/>
                <w:sz w:val="18"/>
              </w:rPr>
              <w:t>4,193</w:t>
            </w:r>
          </w:p>
        </w:tc>
        <w:tc>
          <w:tcPr>
            <w:tcW w:w="1079" w:type="dxa"/>
          </w:tcPr>
          <w:p w:rsidR="00266664" w:rsidRDefault="00CB618E">
            <w:pPr>
              <w:pStyle w:val="TableParagraph"/>
              <w:spacing w:before="111" w:line="182" w:lineRule="exact"/>
              <w:ind w:left="432"/>
              <w:jc w:val="left"/>
              <w:rPr>
                <w:rFonts w:ascii="Courier New"/>
                <w:sz w:val="18"/>
              </w:rPr>
            </w:pPr>
            <w:r>
              <w:rPr>
                <w:rFonts w:ascii="Courier New"/>
                <w:sz w:val="18"/>
              </w:rPr>
              <w:t>4,386</w:t>
            </w:r>
          </w:p>
        </w:tc>
        <w:tc>
          <w:tcPr>
            <w:tcW w:w="1079" w:type="dxa"/>
          </w:tcPr>
          <w:p w:rsidR="00266664" w:rsidRDefault="00CB618E">
            <w:pPr>
              <w:pStyle w:val="TableParagraph"/>
              <w:spacing w:before="111" w:line="182"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111" w:line="182" w:lineRule="exact"/>
              <w:ind w:left="434"/>
              <w:jc w:val="left"/>
              <w:rPr>
                <w:rFonts w:ascii="Courier New"/>
                <w:sz w:val="18"/>
              </w:rPr>
            </w:pPr>
            <w:r>
              <w:rPr>
                <w:rFonts w:ascii="Courier New"/>
                <w:sz w:val="18"/>
              </w:rPr>
              <w:t>3,543</w:t>
            </w:r>
          </w:p>
        </w:tc>
      </w:tr>
      <w:tr w:rsidR="00266664">
        <w:trPr>
          <w:trHeight w:val="316"/>
        </w:trPr>
        <w:tc>
          <w:tcPr>
            <w:tcW w:w="1483" w:type="dxa"/>
          </w:tcPr>
          <w:p w:rsidR="00266664" w:rsidRDefault="00CB618E">
            <w:pPr>
              <w:pStyle w:val="TableParagraph"/>
              <w:spacing w:before="83" w:line="213" w:lineRule="exact"/>
              <w:ind w:left="84" w:right="80"/>
              <w:jc w:val="center"/>
              <w:rPr>
                <w:rFonts w:ascii="Arial"/>
                <w:sz w:val="20"/>
              </w:rPr>
            </w:pPr>
            <w:r>
              <w:rPr>
                <w:rFonts w:ascii="Arial"/>
                <w:sz w:val="20"/>
              </w:rPr>
              <w:t>11</w:t>
            </w:r>
          </w:p>
        </w:tc>
        <w:tc>
          <w:tcPr>
            <w:tcW w:w="1080" w:type="dxa"/>
          </w:tcPr>
          <w:p w:rsidR="00266664" w:rsidRDefault="00CB618E">
            <w:pPr>
              <w:pStyle w:val="TableParagraph"/>
              <w:spacing w:before="114" w:line="182" w:lineRule="exact"/>
              <w:ind w:left="432"/>
              <w:jc w:val="left"/>
              <w:rPr>
                <w:rFonts w:ascii="Courier New"/>
                <w:sz w:val="18"/>
              </w:rPr>
            </w:pPr>
            <w:r>
              <w:rPr>
                <w:rFonts w:ascii="Courier New"/>
                <w:sz w:val="18"/>
              </w:rPr>
              <w:t>1,993</w:t>
            </w:r>
          </w:p>
        </w:tc>
        <w:tc>
          <w:tcPr>
            <w:tcW w:w="1079" w:type="dxa"/>
          </w:tcPr>
          <w:p w:rsidR="00266664" w:rsidRDefault="00CB618E">
            <w:pPr>
              <w:pStyle w:val="TableParagraph"/>
              <w:spacing w:before="114" w:line="182" w:lineRule="exact"/>
              <w:ind w:left="432"/>
              <w:jc w:val="left"/>
              <w:rPr>
                <w:rFonts w:ascii="Courier New"/>
                <w:sz w:val="18"/>
              </w:rPr>
            </w:pPr>
            <w:r>
              <w:rPr>
                <w:rFonts w:ascii="Courier New"/>
                <w:sz w:val="18"/>
              </w:rPr>
              <w:t>2,201</w:t>
            </w:r>
          </w:p>
        </w:tc>
        <w:tc>
          <w:tcPr>
            <w:tcW w:w="1079" w:type="dxa"/>
          </w:tcPr>
          <w:p w:rsidR="00266664" w:rsidRDefault="00CB618E">
            <w:pPr>
              <w:pStyle w:val="TableParagraph"/>
              <w:spacing w:before="114" w:line="182" w:lineRule="exact"/>
              <w:ind w:left="433"/>
              <w:jc w:val="left"/>
              <w:rPr>
                <w:rFonts w:ascii="Courier New"/>
                <w:sz w:val="18"/>
              </w:rPr>
            </w:pPr>
            <w:r>
              <w:rPr>
                <w:rFonts w:ascii="Courier New"/>
                <w:sz w:val="18"/>
              </w:rPr>
              <w:t>2,262</w:t>
            </w:r>
          </w:p>
        </w:tc>
        <w:tc>
          <w:tcPr>
            <w:tcW w:w="1079" w:type="dxa"/>
          </w:tcPr>
          <w:p w:rsidR="00266664" w:rsidRDefault="00CB618E">
            <w:pPr>
              <w:pStyle w:val="TableParagraph"/>
              <w:spacing w:before="114" w:line="182" w:lineRule="exact"/>
              <w:ind w:left="434"/>
              <w:jc w:val="left"/>
              <w:rPr>
                <w:rFonts w:ascii="Courier New"/>
                <w:sz w:val="18"/>
              </w:rPr>
            </w:pPr>
            <w:r>
              <w:rPr>
                <w:rFonts w:ascii="Courier New"/>
                <w:sz w:val="18"/>
              </w:rPr>
              <w:t>2,068</w:t>
            </w:r>
          </w:p>
        </w:tc>
      </w:tr>
      <w:tr w:rsidR="00266664">
        <w:trPr>
          <w:trHeight w:val="314"/>
        </w:trPr>
        <w:tc>
          <w:tcPr>
            <w:tcW w:w="1483" w:type="dxa"/>
          </w:tcPr>
          <w:p w:rsidR="00266664" w:rsidRDefault="00CB618E">
            <w:pPr>
              <w:pStyle w:val="TableParagraph"/>
              <w:spacing w:before="81" w:line="213" w:lineRule="exact"/>
              <w:ind w:left="84" w:right="80"/>
              <w:jc w:val="center"/>
              <w:rPr>
                <w:rFonts w:ascii="Arial"/>
                <w:sz w:val="20"/>
              </w:rPr>
            </w:pPr>
            <w:r>
              <w:rPr>
                <w:rFonts w:ascii="Arial"/>
                <w:sz w:val="20"/>
              </w:rPr>
              <w:t>12</w:t>
            </w:r>
          </w:p>
        </w:tc>
        <w:tc>
          <w:tcPr>
            <w:tcW w:w="1080" w:type="dxa"/>
          </w:tcPr>
          <w:p w:rsidR="00266664" w:rsidRDefault="00CB618E">
            <w:pPr>
              <w:pStyle w:val="TableParagraph"/>
              <w:spacing w:before="111" w:line="182" w:lineRule="exact"/>
              <w:ind w:left="432"/>
              <w:jc w:val="left"/>
              <w:rPr>
                <w:rFonts w:ascii="Courier New"/>
                <w:sz w:val="18"/>
              </w:rPr>
            </w:pPr>
            <w:r>
              <w:rPr>
                <w:rFonts w:ascii="Courier New"/>
                <w:sz w:val="18"/>
              </w:rPr>
              <w:t>1,000</w:t>
            </w:r>
          </w:p>
        </w:tc>
        <w:tc>
          <w:tcPr>
            <w:tcW w:w="1079" w:type="dxa"/>
          </w:tcPr>
          <w:p w:rsidR="00266664" w:rsidRDefault="00CB618E">
            <w:pPr>
              <w:pStyle w:val="TableParagraph"/>
              <w:spacing w:before="111" w:line="182" w:lineRule="exact"/>
              <w:ind w:left="432"/>
              <w:jc w:val="left"/>
              <w:rPr>
                <w:rFonts w:ascii="Courier New"/>
                <w:sz w:val="18"/>
              </w:rPr>
            </w:pPr>
            <w:r>
              <w:rPr>
                <w:rFonts w:ascii="Courier New"/>
                <w:sz w:val="18"/>
              </w:rPr>
              <w:t>1,000</w:t>
            </w:r>
          </w:p>
        </w:tc>
        <w:tc>
          <w:tcPr>
            <w:tcW w:w="1079" w:type="dxa"/>
          </w:tcPr>
          <w:p w:rsidR="00266664" w:rsidRDefault="00CB618E">
            <w:pPr>
              <w:pStyle w:val="TableParagraph"/>
              <w:spacing w:before="111" w:line="182" w:lineRule="exact"/>
              <w:ind w:left="433"/>
              <w:jc w:val="left"/>
              <w:rPr>
                <w:rFonts w:ascii="Courier New"/>
                <w:sz w:val="18"/>
              </w:rPr>
            </w:pPr>
            <w:r>
              <w:rPr>
                <w:rFonts w:ascii="Courier New"/>
                <w:sz w:val="18"/>
              </w:rPr>
              <w:t>1,000</w:t>
            </w:r>
          </w:p>
        </w:tc>
        <w:tc>
          <w:tcPr>
            <w:tcW w:w="1079" w:type="dxa"/>
          </w:tcPr>
          <w:p w:rsidR="00266664" w:rsidRDefault="00CB618E">
            <w:pPr>
              <w:pStyle w:val="TableParagraph"/>
              <w:spacing w:before="111" w:line="182" w:lineRule="exact"/>
              <w:ind w:left="434"/>
              <w:jc w:val="left"/>
              <w:rPr>
                <w:rFonts w:ascii="Courier New"/>
                <w:sz w:val="18"/>
              </w:rPr>
            </w:pPr>
            <w:r>
              <w:rPr>
                <w:rFonts w:ascii="Courier New"/>
                <w:sz w:val="18"/>
              </w:rPr>
              <w:t>3,543</w:t>
            </w:r>
          </w:p>
        </w:tc>
      </w:tr>
      <w:tr w:rsidR="00266664">
        <w:trPr>
          <w:trHeight w:val="316"/>
        </w:trPr>
        <w:tc>
          <w:tcPr>
            <w:tcW w:w="1483" w:type="dxa"/>
          </w:tcPr>
          <w:p w:rsidR="00266664" w:rsidRDefault="00CB618E">
            <w:pPr>
              <w:pStyle w:val="TableParagraph"/>
              <w:spacing w:before="83" w:line="213" w:lineRule="exact"/>
              <w:ind w:left="84" w:right="80"/>
              <w:jc w:val="center"/>
              <w:rPr>
                <w:rFonts w:ascii="Arial"/>
                <w:sz w:val="20"/>
              </w:rPr>
            </w:pPr>
            <w:r>
              <w:rPr>
                <w:rFonts w:ascii="Arial"/>
                <w:sz w:val="20"/>
              </w:rPr>
              <w:t>13</w:t>
            </w:r>
          </w:p>
        </w:tc>
        <w:tc>
          <w:tcPr>
            <w:tcW w:w="1080" w:type="dxa"/>
          </w:tcPr>
          <w:p w:rsidR="00266664" w:rsidRDefault="00CB618E">
            <w:pPr>
              <w:pStyle w:val="TableParagraph"/>
              <w:spacing w:before="114" w:line="182" w:lineRule="exact"/>
              <w:ind w:left="432"/>
              <w:jc w:val="left"/>
              <w:rPr>
                <w:rFonts w:ascii="Courier New"/>
                <w:sz w:val="18"/>
              </w:rPr>
            </w:pPr>
            <w:r>
              <w:rPr>
                <w:rFonts w:ascii="Courier New"/>
                <w:sz w:val="18"/>
              </w:rPr>
              <w:t>1,993</w:t>
            </w:r>
          </w:p>
        </w:tc>
        <w:tc>
          <w:tcPr>
            <w:tcW w:w="1079" w:type="dxa"/>
          </w:tcPr>
          <w:p w:rsidR="00266664" w:rsidRDefault="00CB618E">
            <w:pPr>
              <w:pStyle w:val="TableParagraph"/>
              <w:spacing w:before="114" w:line="182" w:lineRule="exact"/>
              <w:ind w:left="432"/>
              <w:jc w:val="left"/>
              <w:rPr>
                <w:rFonts w:ascii="Courier New"/>
                <w:sz w:val="18"/>
              </w:rPr>
            </w:pPr>
            <w:r>
              <w:rPr>
                <w:rFonts w:ascii="Courier New"/>
                <w:sz w:val="18"/>
              </w:rPr>
              <w:t>2,201</w:t>
            </w:r>
          </w:p>
        </w:tc>
        <w:tc>
          <w:tcPr>
            <w:tcW w:w="1079" w:type="dxa"/>
          </w:tcPr>
          <w:p w:rsidR="00266664" w:rsidRDefault="00CB618E">
            <w:pPr>
              <w:pStyle w:val="TableParagraph"/>
              <w:spacing w:before="114" w:line="182" w:lineRule="exact"/>
              <w:ind w:left="433"/>
              <w:jc w:val="left"/>
              <w:rPr>
                <w:rFonts w:ascii="Courier New"/>
                <w:sz w:val="18"/>
              </w:rPr>
            </w:pPr>
            <w:r>
              <w:rPr>
                <w:rFonts w:ascii="Courier New"/>
                <w:sz w:val="18"/>
              </w:rPr>
              <w:t>2,262</w:t>
            </w:r>
          </w:p>
        </w:tc>
        <w:tc>
          <w:tcPr>
            <w:tcW w:w="1079" w:type="dxa"/>
          </w:tcPr>
          <w:p w:rsidR="00266664" w:rsidRDefault="00CB618E">
            <w:pPr>
              <w:pStyle w:val="TableParagraph"/>
              <w:spacing w:before="114" w:line="182" w:lineRule="exact"/>
              <w:ind w:left="434"/>
              <w:jc w:val="left"/>
              <w:rPr>
                <w:rFonts w:ascii="Courier New"/>
                <w:sz w:val="18"/>
              </w:rPr>
            </w:pPr>
            <w:r>
              <w:rPr>
                <w:rFonts w:ascii="Courier New"/>
                <w:sz w:val="18"/>
              </w:rPr>
              <w:t>2,068</w:t>
            </w:r>
          </w:p>
        </w:tc>
      </w:tr>
      <w:tr w:rsidR="00266664">
        <w:trPr>
          <w:trHeight w:val="314"/>
        </w:trPr>
        <w:tc>
          <w:tcPr>
            <w:tcW w:w="1483" w:type="dxa"/>
          </w:tcPr>
          <w:p w:rsidR="00266664" w:rsidRDefault="00CB618E">
            <w:pPr>
              <w:pStyle w:val="TableParagraph"/>
              <w:spacing w:before="81" w:line="213" w:lineRule="exact"/>
              <w:ind w:left="84" w:right="80"/>
              <w:jc w:val="center"/>
              <w:rPr>
                <w:rFonts w:ascii="Arial"/>
                <w:sz w:val="20"/>
              </w:rPr>
            </w:pPr>
            <w:r>
              <w:rPr>
                <w:rFonts w:ascii="Arial"/>
                <w:sz w:val="20"/>
              </w:rPr>
              <w:t>14</w:t>
            </w:r>
          </w:p>
        </w:tc>
        <w:tc>
          <w:tcPr>
            <w:tcW w:w="1080" w:type="dxa"/>
          </w:tcPr>
          <w:p w:rsidR="00266664" w:rsidRDefault="00CB618E">
            <w:pPr>
              <w:pStyle w:val="TableParagraph"/>
              <w:spacing w:before="111" w:line="182" w:lineRule="exact"/>
              <w:ind w:left="432"/>
              <w:jc w:val="left"/>
              <w:rPr>
                <w:rFonts w:ascii="Courier New"/>
                <w:sz w:val="18"/>
              </w:rPr>
            </w:pPr>
            <w:r>
              <w:rPr>
                <w:rFonts w:ascii="Courier New"/>
                <w:sz w:val="18"/>
              </w:rPr>
              <w:t>4,193</w:t>
            </w:r>
          </w:p>
        </w:tc>
        <w:tc>
          <w:tcPr>
            <w:tcW w:w="1079" w:type="dxa"/>
          </w:tcPr>
          <w:p w:rsidR="00266664" w:rsidRDefault="00CB618E">
            <w:pPr>
              <w:pStyle w:val="TableParagraph"/>
              <w:spacing w:before="111" w:line="182" w:lineRule="exact"/>
              <w:ind w:left="432"/>
              <w:jc w:val="left"/>
              <w:rPr>
                <w:rFonts w:ascii="Courier New"/>
                <w:sz w:val="18"/>
              </w:rPr>
            </w:pPr>
            <w:r>
              <w:rPr>
                <w:rFonts w:ascii="Courier New"/>
                <w:sz w:val="18"/>
              </w:rPr>
              <w:t>3,227</w:t>
            </w:r>
          </w:p>
        </w:tc>
        <w:tc>
          <w:tcPr>
            <w:tcW w:w="1079" w:type="dxa"/>
          </w:tcPr>
          <w:p w:rsidR="00266664" w:rsidRDefault="00CB618E">
            <w:pPr>
              <w:pStyle w:val="TableParagraph"/>
              <w:spacing w:before="111" w:line="182"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111" w:line="182" w:lineRule="exact"/>
              <w:ind w:left="434"/>
              <w:jc w:val="left"/>
              <w:rPr>
                <w:rFonts w:ascii="Courier New"/>
                <w:sz w:val="18"/>
              </w:rPr>
            </w:pPr>
            <w:r>
              <w:rPr>
                <w:rFonts w:ascii="Courier New"/>
                <w:sz w:val="18"/>
              </w:rPr>
              <w:t>2,068</w:t>
            </w:r>
          </w:p>
        </w:tc>
      </w:tr>
      <w:tr w:rsidR="00266664">
        <w:trPr>
          <w:trHeight w:val="314"/>
        </w:trPr>
        <w:tc>
          <w:tcPr>
            <w:tcW w:w="1483" w:type="dxa"/>
          </w:tcPr>
          <w:p w:rsidR="00266664" w:rsidRDefault="00CB618E">
            <w:pPr>
              <w:pStyle w:val="TableParagraph"/>
              <w:spacing w:before="83" w:line="211" w:lineRule="exact"/>
              <w:ind w:left="84" w:right="80"/>
              <w:jc w:val="center"/>
              <w:rPr>
                <w:rFonts w:ascii="Arial"/>
                <w:sz w:val="20"/>
              </w:rPr>
            </w:pPr>
            <w:r>
              <w:rPr>
                <w:rFonts w:ascii="Arial"/>
                <w:sz w:val="20"/>
              </w:rPr>
              <w:t>15</w:t>
            </w:r>
          </w:p>
        </w:tc>
        <w:tc>
          <w:tcPr>
            <w:tcW w:w="1080" w:type="dxa"/>
          </w:tcPr>
          <w:p w:rsidR="00266664" w:rsidRDefault="00CB618E">
            <w:pPr>
              <w:pStyle w:val="TableParagraph"/>
              <w:spacing w:before="114" w:line="180" w:lineRule="exact"/>
              <w:ind w:left="432"/>
              <w:jc w:val="left"/>
              <w:rPr>
                <w:rFonts w:ascii="Courier New"/>
                <w:sz w:val="18"/>
              </w:rPr>
            </w:pPr>
            <w:r>
              <w:rPr>
                <w:rFonts w:ascii="Courier New"/>
                <w:sz w:val="18"/>
              </w:rPr>
              <w:t>1,993</w:t>
            </w:r>
          </w:p>
        </w:tc>
        <w:tc>
          <w:tcPr>
            <w:tcW w:w="1079" w:type="dxa"/>
          </w:tcPr>
          <w:p w:rsidR="00266664" w:rsidRDefault="00CB618E">
            <w:pPr>
              <w:pStyle w:val="TableParagraph"/>
              <w:spacing w:before="114" w:line="180" w:lineRule="exact"/>
              <w:ind w:left="432"/>
              <w:jc w:val="left"/>
              <w:rPr>
                <w:rFonts w:ascii="Courier New"/>
                <w:sz w:val="18"/>
              </w:rPr>
            </w:pPr>
            <w:r>
              <w:rPr>
                <w:rFonts w:ascii="Courier New"/>
                <w:sz w:val="18"/>
              </w:rPr>
              <w:t>2,201</w:t>
            </w:r>
          </w:p>
        </w:tc>
        <w:tc>
          <w:tcPr>
            <w:tcW w:w="1079" w:type="dxa"/>
          </w:tcPr>
          <w:p w:rsidR="00266664" w:rsidRDefault="00CB618E">
            <w:pPr>
              <w:pStyle w:val="TableParagraph"/>
              <w:spacing w:before="114" w:line="180" w:lineRule="exact"/>
              <w:ind w:left="433"/>
              <w:jc w:val="left"/>
              <w:rPr>
                <w:rFonts w:ascii="Courier New"/>
                <w:sz w:val="18"/>
              </w:rPr>
            </w:pPr>
            <w:r>
              <w:rPr>
                <w:rFonts w:ascii="Courier New"/>
                <w:sz w:val="18"/>
              </w:rPr>
              <w:t>2,262</w:t>
            </w:r>
          </w:p>
        </w:tc>
        <w:tc>
          <w:tcPr>
            <w:tcW w:w="1079" w:type="dxa"/>
          </w:tcPr>
          <w:p w:rsidR="00266664" w:rsidRDefault="00CB618E">
            <w:pPr>
              <w:pStyle w:val="TableParagraph"/>
              <w:spacing w:before="114" w:line="180" w:lineRule="exact"/>
              <w:ind w:left="434"/>
              <w:jc w:val="left"/>
              <w:rPr>
                <w:rFonts w:ascii="Courier New"/>
                <w:sz w:val="18"/>
              </w:rPr>
            </w:pPr>
            <w:r>
              <w:rPr>
                <w:rFonts w:ascii="Courier New"/>
                <w:sz w:val="18"/>
              </w:rPr>
              <w:t>3,543</w:t>
            </w:r>
          </w:p>
        </w:tc>
      </w:tr>
      <w:tr w:rsidR="00266664">
        <w:trPr>
          <w:trHeight w:val="316"/>
        </w:trPr>
        <w:tc>
          <w:tcPr>
            <w:tcW w:w="1483" w:type="dxa"/>
          </w:tcPr>
          <w:p w:rsidR="00266664" w:rsidRDefault="00CB618E">
            <w:pPr>
              <w:pStyle w:val="TableParagraph"/>
              <w:spacing w:before="83" w:line="213" w:lineRule="exact"/>
              <w:ind w:left="84" w:right="80"/>
              <w:jc w:val="center"/>
              <w:rPr>
                <w:rFonts w:ascii="Arial"/>
                <w:sz w:val="20"/>
              </w:rPr>
            </w:pPr>
            <w:r>
              <w:rPr>
                <w:rFonts w:ascii="Arial"/>
                <w:sz w:val="20"/>
              </w:rPr>
              <w:t>16</w:t>
            </w:r>
          </w:p>
        </w:tc>
        <w:tc>
          <w:tcPr>
            <w:tcW w:w="1080" w:type="dxa"/>
          </w:tcPr>
          <w:p w:rsidR="00266664" w:rsidRDefault="00CB618E">
            <w:pPr>
              <w:pStyle w:val="TableParagraph"/>
              <w:spacing w:before="114" w:line="182" w:lineRule="exact"/>
              <w:ind w:left="432"/>
              <w:jc w:val="left"/>
              <w:rPr>
                <w:rFonts w:ascii="Courier New"/>
                <w:sz w:val="18"/>
              </w:rPr>
            </w:pPr>
            <w:r>
              <w:rPr>
                <w:rFonts w:ascii="Courier New"/>
                <w:sz w:val="18"/>
              </w:rPr>
              <w:t>2,961</w:t>
            </w:r>
          </w:p>
        </w:tc>
        <w:tc>
          <w:tcPr>
            <w:tcW w:w="1079" w:type="dxa"/>
          </w:tcPr>
          <w:p w:rsidR="00266664" w:rsidRDefault="00CB618E">
            <w:pPr>
              <w:pStyle w:val="TableParagraph"/>
              <w:spacing w:before="114" w:line="182" w:lineRule="exact"/>
              <w:ind w:left="432"/>
              <w:jc w:val="left"/>
              <w:rPr>
                <w:rFonts w:ascii="Courier New"/>
                <w:sz w:val="18"/>
              </w:rPr>
            </w:pPr>
            <w:r>
              <w:rPr>
                <w:rFonts w:ascii="Courier New"/>
                <w:sz w:val="18"/>
              </w:rPr>
              <w:t>4,386</w:t>
            </w:r>
          </w:p>
        </w:tc>
        <w:tc>
          <w:tcPr>
            <w:tcW w:w="1079" w:type="dxa"/>
          </w:tcPr>
          <w:p w:rsidR="00266664" w:rsidRDefault="00CB618E">
            <w:pPr>
              <w:pStyle w:val="TableParagraph"/>
              <w:spacing w:before="114" w:line="182" w:lineRule="exact"/>
              <w:ind w:left="433"/>
              <w:jc w:val="left"/>
              <w:rPr>
                <w:rFonts w:ascii="Courier New"/>
                <w:sz w:val="18"/>
              </w:rPr>
            </w:pPr>
            <w:r>
              <w:rPr>
                <w:rFonts w:ascii="Courier New"/>
                <w:sz w:val="18"/>
              </w:rPr>
              <w:t>2,262</w:t>
            </w:r>
          </w:p>
        </w:tc>
        <w:tc>
          <w:tcPr>
            <w:tcW w:w="1079" w:type="dxa"/>
          </w:tcPr>
          <w:p w:rsidR="00266664" w:rsidRDefault="00CB618E">
            <w:pPr>
              <w:pStyle w:val="TableParagraph"/>
              <w:spacing w:before="114" w:line="182" w:lineRule="exact"/>
              <w:ind w:left="434"/>
              <w:jc w:val="left"/>
              <w:rPr>
                <w:rFonts w:ascii="Courier New"/>
                <w:sz w:val="18"/>
              </w:rPr>
            </w:pPr>
            <w:r>
              <w:rPr>
                <w:rFonts w:ascii="Courier New"/>
                <w:sz w:val="18"/>
              </w:rPr>
              <w:t>3,543</w:t>
            </w:r>
          </w:p>
        </w:tc>
      </w:tr>
      <w:tr w:rsidR="00266664">
        <w:trPr>
          <w:trHeight w:val="313"/>
        </w:trPr>
        <w:tc>
          <w:tcPr>
            <w:tcW w:w="1483" w:type="dxa"/>
          </w:tcPr>
          <w:p w:rsidR="00266664" w:rsidRDefault="00CB618E">
            <w:pPr>
              <w:pStyle w:val="TableParagraph"/>
              <w:spacing w:before="81" w:line="213" w:lineRule="exact"/>
              <w:ind w:left="84" w:right="80"/>
              <w:jc w:val="center"/>
              <w:rPr>
                <w:rFonts w:ascii="Arial"/>
                <w:sz w:val="20"/>
              </w:rPr>
            </w:pPr>
            <w:r>
              <w:rPr>
                <w:rFonts w:ascii="Arial"/>
                <w:sz w:val="20"/>
              </w:rPr>
              <w:t>17</w:t>
            </w:r>
          </w:p>
        </w:tc>
        <w:tc>
          <w:tcPr>
            <w:tcW w:w="1080" w:type="dxa"/>
          </w:tcPr>
          <w:p w:rsidR="00266664" w:rsidRDefault="00CB618E">
            <w:pPr>
              <w:pStyle w:val="TableParagraph"/>
              <w:spacing w:before="111" w:line="182" w:lineRule="exact"/>
              <w:ind w:left="432"/>
              <w:jc w:val="left"/>
              <w:rPr>
                <w:rFonts w:ascii="Courier New"/>
                <w:sz w:val="18"/>
              </w:rPr>
            </w:pPr>
            <w:r>
              <w:rPr>
                <w:rFonts w:ascii="Courier New"/>
                <w:sz w:val="18"/>
              </w:rPr>
              <w:t>1,993</w:t>
            </w:r>
          </w:p>
        </w:tc>
        <w:tc>
          <w:tcPr>
            <w:tcW w:w="1079" w:type="dxa"/>
          </w:tcPr>
          <w:p w:rsidR="00266664" w:rsidRDefault="00CB618E">
            <w:pPr>
              <w:pStyle w:val="TableParagraph"/>
              <w:spacing w:before="111" w:line="182" w:lineRule="exact"/>
              <w:ind w:left="432"/>
              <w:jc w:val="left"/>
              <w:rPr>
                <w:rFonts w:ascii="Courier New"/>
                <w:sz w:val="18"/>
              </w:rPr>
            </w:pPr>
            <w:r>
              <w:rPr>
                <w:rFonts w:ascii="Courier New"/>
                <w:sz w:val="18"/>
              </w:rPr>
              <w:t>2,201</w:t>
            </w:r>
          </w:p>
        </w:tc>
        <w:tc>
          <w:tcPr>
            <w:tcW w:w="1079" w:type="dxa"/>
          </w:tcPr>
          <w:p w:rsidR="00266664" w:rsidRDefault="00CB618E">
            <w:pPr>
              <w:pStyle w:val="TableParagraph"/>
              <w:spacing w:before="111" w:line="182" w:lineRule="exact"/>
              <w:ind w:left="433"/>
              <w:jc w:val="left"/>
              <w:rPr>
                <w:rFonts w:ascii="Courier New"/>
                <w:sz w:val="18"/>
              </w:rPr>
            </w:pPr>
            <w:r>
              <w:rPr>
                <w:rFonts w:ascii="Courier New"/>
                <w:sz w:val="18"/>
              </w:rPr>
              <w:t>2,262</w:t>
            </w:r>
          </w:p>
        </w:tc>
        <w:tc>
          <w:tcPr>
            <w:tcW w:w="1079" w:type="dxa"/>
          </w:tcPr>
          <w:p w:rsidR="00266664" w:rsidRDefault="00CB618E">
            <w:pPr>
              <w:pStyle w:val="TableParagraph"/>
              <w:spacing w:before="111" w:line="182" w:lineRule="exact"/>
              <w:ind w:left="434"/>
              <w:jc w:val="left"/>
              <w:rPr>
                <w:rFonts w:ascii="Courier New"/>
                <w:sz w:val="18"/>
              </w:rPr>
            </w:pPr>
            <w:r>
              <w:rPr>
                <w:rFonts w:ascii="Courier New"/>
                <w:sz w:val="18"/>
              </w:rPr>
              <w:t>3,543</w:t>
            </w:r>
          </w:p>
        </w:tc>
      </w:tr>
      <w:tr w:rsidR="00266664">
        <w:trPr>
          <w:trHeight w:val="316"/>
        </w:trPr>
        <w:tc>
          <w:tcPr>
            <w:tcW w:w="1483" w:type="dxa"/>
          </w:tcPr>
          <w:p w:rsidR="00266664" w:rsidRDefault="00CB618E">
            <w:pPr>
              <w:pStyle w:val="TableParagraph"/>
              <w:spacing w:before="84" w:line="213" w:lineRule="exact"/>
              <w:ind w:left="84" w:right="80"/>
              <w:jc w:val="center"/>
              <w:rPr>
                <w:rFonts w:ascii="Arial"/>
                <w:sz w:val="20"/>
              </w:rPr>
            </w:pPr>
            <w:r>
              <w:rPr>
                <w:rFonts w:ascii="Arial"/>
                <w:sz w:val="20"/>
              </w:rPr>
              <w:t>18</w:t>
            </w:r>
          </w:p>
        </w:tc>
        <w:tc>
          <w:tcPr>
            <w:tcW w:w="1080" w:type="dxa"/>
          </w:tcPr>
          <w:p w:rsidR="00266664" w:rsidRDefault="00CB618E">
            <w:pPr>
              <w:pStyle w:val="TableParagraph"/>
              <w:spacing w:before="114" w:line="182" w:lineRule="exact"/>
              <w:ind w:left="432"/>
              <w:jc w:val="left"/>
              <w:rPr>
                <w:rFonts w:ascii="Courier New"/>
                <w:sz w:val="18"/>
              </w:rPr>
            </w:pPr>
            <w:r>
              <w:rPr>
                <w:rFonts w:ascii="Courier New"/>
                <w:sz w:val="18"/>
              </w:rPr>
              <w:t>4,193</w:t>
            </w:r>
          </w:p>
        </w:tc>
        <w:tc>
          <w:tcPr>
            <w:tcW w:w="1079" w:type="dxa"/>
          </w:tcPr>
          <w:p w:rsidR="00266664" w:rsidRDefault="00CB618E">
            <w:pPr>
              <w:pStyle w:val="TableParagraph"/>
              <w:spacing w:before="114" w:line="182" w:lineRule="exact"/>
              <w:ind w:left="432"/>
              <w:jc w:val="left"/>
              <w:rPr>
                <w:rFonts w:ascii="Courier New"/>
                <w:sz w:val="18"/>
              </w:rPr>
            </w:pPr>
            <w:r>
              <w:rPr>
                <w:rFonts w:ascii="Courier New"/>
                <w:sz w:val="18"/>
              </w:rPr>
              <w:t>2,201</w:t>
            </w:r>
          </w:p>
        </w:tc>
        <w:tc>
          <w:tcPr>
            <w:tcW w:w="1079" w:type="dxa"/>
          </w:tcPr>
          <w:p w:rsidR="00266664" w:rsidRDefault="00CB618E">
            <w:pPr>
              <w:pStyle w:val="TableParagraph"/>
              <w:spacing w:before="114" w:line="182" w:lineRule="exact"/>
              <w:ind w:left="433"/>
              <w:jc w:val="left"/>
              <w:rPr>
                <w:rFonts w:ascii="Courier New"/>
                <w:sz w:val="18"/>
              </w:rPr>
            </w:pPr>
            <w:r>
              <w:rPr>
                <w:rFonts w:ascii="Courier New"/>
                <w:sz w:val="18"/>
              </w:rPr>
              <w:t>2,262</w:t>
            </w:r>
          </w:p>
        </w:tc>
        <w:tc>
          <w:tcPr>
            <w:tcW w:w="1079" w:type="dxa"/>
          </w:tcPr>
          <w:p w:rsidR="00266664" w:rsidRDefault="00CB618E">
            <w:pPr>
              <w:pStyle w:val="TableParagraph"/>
              <w:spacing w:before="114" w:line="182" w:lineRule="exact"/>
              <w:ind w:left="434"/>
              <w:jc w:val="left"/>
              <w:rPr>
                <w:rFonts w:ascii="Courier New"/>
                <w:sz w:val="18"/>
              </w:rPr>
            </w:pPr>
            <w:r>
              <w:rPr>
                <w:rFonts w:ascii="Courier New"/>
                <w:sz w:val="18"/>
              </w:rPr>
              <w:t>2,068</w:t>
            </w:r>
          </w:p>
        </w:tc>
      </w:tr>
      <w:tr w:rsidR="00266664">
        <w:trPr>
          <w:trHeight w:val="314"/>
        </w:trPr>
        <w:tc>
          <w:tcPr>
            <w:tcW w:w="1483" w:type="dxa"/>
          </w:tcPr>
          <w:p w:rsidR="00266664" w:rsidRDefault="00CB618E">
            <w:pPr>
              <w:pStyle w:val="TableParagraph"/>
              <w:spacing w:before="81" w:line="213" w:lineRule="exact"/>
              <w:ind w:left="84" w:right="80"/>
              <w:jc w:val="center"/>
              <w:rPr>
                <w:rFonts w:ascii="Arial"/>
                <w:sz w:val="20"/>
              </w:rPr>
            </w:pPr>
            <w:r>
              <w:rPr>
                <w:rFonts w:ascii="Arial"/>
                <w:sz w:val="20"/>
              </w:rPr>
              <w:t>19</w:t>
            </w:r>
          </w:p>
        </w:tc>
        <w:tc>
          <w:tcPr>
            <w:tcW w:w="1080" w:type="dxa"/>
          </w:tcPr>
          <w:p w:rsidR="00266664" w:rsidRDefault="00CB618E">
            <w:pPr>
              <w:pStyle w:val="TableParagraph"/>
              <w:spacing w:before="111" w:line="182" w:lineRule="exact"/>
              <w:ind w:left="432"/>
              <w:jc w:val="left"/>
              <w:rPr>
                <w:rFonts w:ascii="Courier New"/>
                <w:sz w:val="18"/>
              </w:rPr>
            </w:pPr>
            <w:r>
              <w:rPr>
                <w:rFonts w:ascii="Courier New"/>
                <w:sz w:val="18"/>
              </w:rPr>
              <w:t>4,193</w:t>
            </w:r>
          </w:p>
        </w:tc>
        <w:tc>
          <w:tcPr>
            <w:tcW w:w="1079" w:type="dxa"/>
          </w:tcPr>
          <w:p w:rsidR="00266664" w:rsidRDefault="00CB618E">
            <w:pPr>
              <w:pStyle w:val="TableParagraph"/>
              <w:spacing w:before="111" w:line="182" w:lineRule="exact"/>
              <w:ind w:left="432"/>
              <w:jc w:val="left"/>
              <w:rPr>
                <w:rFonts w:ascii="Courier New"/>
                <w:sz w:val="18"/>
              </w:rPr>
            </w:pPr>
            <w:r>
              <w:rPr>
                <w:rFonts w:ascii="Courier New"/>
                <w:sz w:val="18"/>
              </w:rPr>
              <w:t>4,386</w:t>
            </w:r>
          </w:p>
        </w:tc>
        <w:tc>
          <w:tcPr>
            <w:tcW w:w="1079" w:type="dxa"/>
          </w:tcPr>
          <w:p w:rsidR="00266664" w:rsidRDefault="00CB618E">
            <w:pPr>
              <w:pStyle w:val="TableParagraph"/>
              <w:spacing w:before="111" w:line="182" w:lineRule="exact"/>
              <w:ind w:left="433"/>
              <w:jc w:val="left"/>
              <w:rPr>
                <w:rFonts w:ascii="Courier New"/>
                <w:sz w:val="18"/>
              </w:rPr>
            </w:pPr>
            <w:r>
              <w:rPr>
                <w:rFonts w:ascii="Courier New"/>
                <w:sz w:val="18"/>
              </w:rPr>
              <w:t>4,627</w:t>
            </w:r>
          </w:p>
        </w:tc>
        <w:tc>
          <w:tcPr>
            <w:tcW w:w="1079" w:type="dxa"/>
          </w:tcPr>
          <w:p w:rsidR="00266664" w:rsidRDefault="00CB618E">
            <w:pPr>
              <w:pStyle w:val="TableParagraph"/>
              <w:spacing w:before="111" w:line="182" w:lineRule="exact"/>
              <w:ind w:left="434"/>
              <w:jc w:val="left"/>
              <w:rPr>
                <w:rFonts w:ascii="Courier New"/>
                <w:sz w:val="18"/>
              </w:rPr>
            </w:pPr>
            <w:r>
              <w:rPr>
                <w:rFonts w:ascii="Courier New"/>
                <w:sz w:val="18"/>
              </w:rPr>
              <w:t>1,000</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20</w:t>
            </w:r>
          </w:p>
        </w:tc>
        <w:tc>
          <w:tcPr>
            <w:tcW w:w="1080" w:type="dxa"/>
          </w:tcPr>
          <w:p w:rsidR="00266664" w:rsidRDefault="00CB618E">
            <w:pPr>
              <w:pStyle w:val="TableParagraph"/>
              <w:spacing w:before="68" w:line="182" w:lineRule="exact"/>
              <w:ind w:left="432"/>
              <w:jc w:val="left"/>
              <w:rPr>
                <w:rFonts w:ascii="Courier New"/>
                <w:sz w:val="18"/>
              </w:rPr>
            </w:pPr>
            <w:r>
              <w:rPr>
                <w:rFonts w:ascii="Courier New"/>
                <w:sz w:val="18"/>
              </w:rPr>
              <w:t>1,993</w:t>
            </w:r>
          </w:p>
        </w:tc>
        <w:tc>
          <w:tcPr>
            <w:tcW w:w="1079" w:type="dxa"/>
          </w:tcPr>
          <w:p w:rsidR="00266664" w:rsidRDefault="00CB618E">
            <w:pPr>
              <w:pStyle w:val="TableParagraph"/>
              <w:spacing w:before="68" w:line="182" w:lineRule="exact"/>
              <w:ind w:left="432"/>
              <w:jc w:val="left"/>
              <w:rPr>
                <w:rFonts w:ascii="Courier New"/>
                <w:sz w:val="18"/>
              </w:rPr>
            </w:pPr>
            <w:r>
              <w:rPr>
                <w:rFonts w:ascii="Courier New"/>
                <w:sz w:val="18"/>
              </w:rPr>
              <w:t>2,201</w:t>
            </w:r>
          </w:p>
        </w:tc>
        <w:tc>
          <w:tcPr>
            <w:tcW w:w="1079" w:type="dxa"/>
          </w:tcPr>
          <w:p w:rsidR="00266664" w:rsidRDefault="00CB618E">
            <w:pPr>
              <w:pStyle w:val="TableParagraph"/>
              <w:spacing w:before="68" w:line="182" w:lineRule="exact"/>
              <w:ind w:left="433"/>
              <w:jc w:val="left"/>
              <w:rPr>
                <w:rFonts w:ascii="Courier New"/>
                <w:sz w:val="18"/>
              </w:rPr>
            </w:pPr>
            <w:r>
              <w:rPr>
                <w:rFonts w:ascii="Courier New"/>
                <w:sz w:val="18"/>
              </w:rPr>
              <w:t>2,262</w:t>
            </w:r>
          </w:p>
        </w:tc>
        <w:tc>
          <w:tcPr>
            <w:tcW w:w="1079" w:type="dxa"/>
          </w:tcPr>
          <w:p w:rsidR="00266664" w:rsidRDefault="00CB618E">
            <w:pPr>
              <w:pStyle w:val="TableParagraph"/>
              <w:spacing w:before="68" w:line="182" w:lineRule="exact"/>
              <w:ind w:left="434"/>
              <w:jc w:val="left"/>
              <w:rPr>
                <w:rFonts w:ascii="Courier New"/>
                <w:sz w:val="18"/>
              </w:rPr>
            </w:pPr>
            <w:r>
              <w:rPr>
                <w:rFonts w:ascii="Courier New"/>
                <w:sz w:val="18"/>
              </w:rPr>
              <w:t>3,543</w:t>
            </w:r>
          </w:p>
        </w:tc>
      </w:tr>
      <w:tr w:rsidR="00266664">
        <w:trPr>
          <w:trHeight w:val="268"/>
        </w:trPr>
        <w:tc>
          <w:tcPr>
            <w:tcW w:w="1483" w:type="dxa"/>
          </w:tcPr>
          <w:p w:rsidR="00266664" w:rsidRDefault="00CB618E">
            <w:pPr>
              <w:pStyle w:val="TableParagraph"/>
              <w:spacing w:before="38" w:line="211" w:lineRule="exact"/>
              <w:ind w:left="84" w:right="80"/>
              <w:jc w:val="center"/>
              <w:rPr>
                <w:rFonts w:ascii="Arial"/>
                <w:sz w:val="20"/>
              </w:rPr>
            </w:pPr>
            <w:r>
              <w:rPr>
                <w:rFonts w:ascii="Arial"/>
                <w:sz w:val="20"/>
              </w:rPr>
              <w:t>21</w:t>
            </w:r>
          </w:p>
        </w:tc>
        <w:tc>
          <w:tcPr>
            <w:tcW w:w="1080" w:type="dxa"/>
          </w:tcPr>
          <w:p w:rsidR="00266664" w:rsidRDefault="00CB618E">
            <w:pPr>
              <w:pStyle w:val="TableParagraph"/>
              <w:spacing w:before="68" w:line="180" w:lineRule="exact"/>
              <w:ind w:left="432"/>
              <w:jc w:val="left"/>
              <w:rPr>
                <w:rFonts w:ascii="Courier New"/>
                <w:sz w:val="18"/>
              </w:rPr>
            </w:pPr>
            <w:r>
              <w:rPr>
                <w:rFonts w:ascii="Courier New"/>
                <w:sz w:val="18"/>
              </w:rPr>
              <w:t>4,193</w:t>
            </w:r>
          </w:p>
        </w:tc>
        <w:tc>
          <w:tcPr>
            <w:tcW w:w="1079" w:type="dxa"/>
          </w:tcPr>
          <w:p w:rsidR="00266664" w:rsidRDefault="00CB618E">
            <w:pPr>
              <w:pStyle w:val="TableParagraph"/>
              <w:spacing w:before="68" w:line="180" w:lineRule="exact"/>
              <w:ind w:left="432"/>
              <w:jc w:val="left"/>
              <w:rPr>
                <w:rFonts w:ascii="Courier New"/>
                <w:sz w:val="18"/>
              </w:rPr>
            </w:pPr>
            <w:r>
              <w:rPr>
                <w:rFonts w:ascii="Courier New"/>
                <w:sz w:val="18"/>
              </w:rPr>
              <w:t>4,386</w:t>
            </w:r>
          </w:p>
        </w:tc>
        <w:tc>
          <w:tcPr>
            <w:tcW w:w="1079" w:type="dxa"/>
          </w:tcPr>
          <w:p w:rsidR="00266664" w:rsidRDefault="00CB618E">
            <w:pPr>
              <w:pStyle w:val="TableParagraph"/>
              <w:spacing w:before="68" w:line="180" w:lineRule="exact"/>
              <w:ind w:left="433"/>
              <w:jc w:val="left"/>
              <w:rPr>
                <w:rFonts w:ascii="Courier New"/>
                <w:sz w:val="18"/>
              </w:rPr>
            </w:pPr>
            <w:r>
              <w:rPr>
                <w:rFonts w:ascii="Courier New"/>
                <w:sz w:val="18"/>
              </w:rPr>
              <w:t>4,627</w:t>
            </w:r>
          </w:p>
        </w:tc>
        <w:tc>
          <w:tcPr>
            <w:tcW w:w="1079" w:type="dxa"/>
          </w:tcPr>
          <w:p w:rsidR="00266664" w:rsidRDefault="00CB618E">
            <w:pPr>
              <w:pStyle w:val="TableParagraph"/>
              <w:spacing w:before="68" w:line="180" w:lineRule="exact"/>
              <w:ind w:left="434"/>
              <w:jc w:val="left"/>
              <w:rPr>
                <w:rFonts w:ascii="Courier New"/>
                <w:sz w:val="18"/>
              </w:rPr>
            </w:pPr>
            <w:r>
              <w:rPr>
                <w:rFonts w:ascii="Courier New"/>
                <w:sz w:val="18"/>
              </w:rPr>
              <w:t>3,543</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22</w:t>
            </w:r>
          </w:p>
        </w:tc>
        <w:tc>
          <w:tcPr>
            <w:tcW w:w="1080" w:type="dxa"/>
          </w:tcPr>
          <w:p w:rsidR="00266664" w:rsidRDefault="00CB618E">
            <w:pPr>
              <w:pStyle w:val="TableParagraph"/>
              <w:spacing w:before="68" w:line="182" w:lineRule="exact"/>
              <w:ind w:left="432"/>
              <w:jc w:val="left"/>
              <w:rPr>
                <w:rFonts w:ascii="Courier New"/>
                <w:sz w:val="18"/>
              </w:rPr>
            </w:pPr>
            <w:r>
              <w:rPr>
                <w:rFonts w:ascii="Courier New"/>
                <w:sz w:val="18"/>
              </w:rPr>
              <w:t>4,193</w:t>
            </w:r>
          </w:p>
        </w:tc>
        <w:tc>
          <w:tcPr>
            <w:tcW w:w="1079" w:type="dxa"/>
          </w:tcPr>
          <w:p w:rsidR="00266664" w:rsidRDefault="00CB618E">
            <w:pPr>
              <w:pStyle w:val="TableParagraph"/>
              <w:spacing w:before="68" w:line="182" w:lineRule="exact"/>
              <w:ind w:left="432"/>
              <w:jc w:val="left"/>
              <w:rPr>
                <w:rFonts w:ascii="Courier New"/>
                <w:sz w:val="18"/>
              </w:rPr>
            </w:pPr>
            <w:r>
              <w:rPr>
                <w:rFonts w:ascii="Courier New"/>
                <w:sz w:val="18"/>
              </w:rPr>
              <w:t>3,227</w:t>
            </w:r>
          </w:p>
        </w:tc>
        <w:tc>
          <w:tcPr>
            <w:tcW w:w="1079" w:type="dxa"/>
          </w:tcPr>
          <w:p w:rsidR="00266664" w:rsidRDefault="00CB618E">
            <w:pPr>
              <w:pStyle w:val="TableParagraph"/>
              <w:spacing w:before="68" w:line="182" w:lineRule="exact"/>
              <w:ind w:left="433"/>
              <w:jc w:val="left"/>
              <w:rPr>
                <w:rFonts w:ascii="Courier New"/>
                <w:sz w:val="18"/>
              </w:rPr>
            </w:pPr>
            <w:r>
              <w:rPr>
                <w:rFonts w:ascii="Courier New"/>
                <w:sz w:val="18"/>
              </w:rPr>
              <w:t>4,627</w:t>
            </w:r>
          </w:p>
        </w:tc>
        <w:tc>
          <w:tcPr>
            <w:tcW w:w="1079" w:type="dxa"/>
          </w:tcPr>
          <w:p w:rsidR="00266664" w:rsidRDefault="00CB618E">
            <w:pPr>
              <w:pStyle w:val="TableParagraph"/>
              <w:spacing w:before="68" w:line="182" w:lineRule="exact"/>
              <w:ind w:left="434"/>
              <w:jc w:val="left"/>
              <w:rPr>
                <w:rFonts w:ascii="Courier New"/>
                <w:sz w:val="18"/>
              </w:rPr>
            </w:pPr>
            <w:r>
              <w:rPr>
                <w:rFonts w:ascii="Courier New"/>
                <w:sz w:val="18"/>
              </w:rPr>
              <w:t>5,454</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23</w:t>
            </w:r>
          </w:p>
        </w:tc>
        <w:tc>
          <w:tcPr>
            <w:tcW w:w="1080" w:type="dxa"/>
          </w:tcPr>
          <w:p w:rsidR="00266664" w:rsidRDefault="00CB618E">
            <w:pPr>
              <w:pStyle w:val="TableParagraph"/>
              <w:spacing w:before="68" w:line="182" w:lineRule="exact"/>
              <w:ind w:left="432"/>
              <w:jc w:val="left"/>
              <w:rPr>
                <w:rFonts w:ascii="Courier New"/>
                <w:sz w:val="18"/>
              </w:rPr>
            </w:pPr>
            <w:r>
              <w:rPr>
                <w:rFonts w:ascii="Courier New"/>
                <w:sz w:val="18"/>
              </w:rPr>
              <w:t>2,961</w:t>
            </w:r>
          </w:p>
        </w:tc>
        <w:tc>
          <w:tcPr>
            <w:tcW w:w="1079" w:type="dxa"/>
          </w:tcPr>
          <w:p w:rsidR="00266664" w:rsidRDefault="00CB618E">
            <w:pPr>
              <w:pStyle w:val="TableParagraph"/>
              <w:spacing w:before="68" w:line="182" w:lineRule="exact"/>
              <w:ind w:left="432"/>
              <w:jc w:val="left"/>
              <w:rPr>
                <w:rFonts w:ascii="Courier New"/>
                <w:sz w:val="18"/>
              </w:rPr>
            </w:pPr>
            <w:r>
              <w:rPr>
                <w:rFonts w:ascii="Courier New"/>
                <w:sz w:val="18"/>
              </w:rPr>
              <w:t>3,227</w:t>
            </w:r>
          </w:p>
        </w:tc>
        <w:tc>
          <w:tcPr>
            <w:tcW w:w="1079" w:type="dxa"/>
          </w:tcPr>
          <w:p w:rsidR="00266664" w:rsidRDefault="00CB618E">
            <w:pPr>
              <w:pStyle w:val="TableParagraph"/>
              <w:spacing w:before="68" w:line="182"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68" w:line="182" w:lineRule="exact"/>
              <w:ind w:left="434"/>
              <w:jc w:val="left"/>
              <w:rPr>
                <w:rFonts w:ascii="Courier New"/>
                <w:sz w:val="18"/>
              </w:rPr>
            </w:pPr>
            <w:r>
              <w:rPr>
                <w:rFonts w:ascii="Courier New"/>
                <w:sz w:val="18"/>
              </w:rPr>
              <w:t>2,068</w:t>
            </w:r>
          </w:p>
        </w:tc>
      </w:tr>
      <w:tr w:rsidR="00266664">
        <w:trPr>
          <w:trHeight w:val="268"/>
        </w:trPr>
        <w:tc>
          <w:tcPr>
            <w:tcW w:w="1483" w:type="dxa"/>
          </w:tcPr>
          <w:p w:rsidR="00266664" w:rsidRDefault="00CB618E">
            <w:pPr>
              <w:pStyle w:val="TableParagraph"/>
              <w:spacing w:before="38" w:line="211" w:lineRule="exact"/>
              <w:ind w:left="84" w:right="80"/>
              <w:jc w:val="center"/>
              <w:rPr>
                <w:rFonts w:ascii="Arial"/>
                <w:sz w:val="20"/>
              </w:rPr>
            </w:pPr>
            <w:r>
              <w:rPr>
                <w:rFonts w:ascii="Arial"/>
                <w:sz w:val="20"/>
              </w:rPr>
              <w:t>24</w:t>
            </w:r>
          </w:p>
        </w:tc>
        <w:tc>
          <w:tcPr>
            <w:tcW w:w="1080" w:type="dxa"/>
          </w:tcPr>
          <w:p w:rsidR="00266664" w:rsidRDefault="00CB618E">
            <w:pPr>
              <w:pStyle w:val="TableParagraph"/>
              <w:spacing w:before="68" w:line="180" w:lineRule="exact"/>
              <w:ind w:left="432"/>
              <w:jc w:val="left"/>
              <w:rPr>
                <w:rFonts w:ascii="Courier New"/>
                <w:sz w:val="18"/>
              </w:rPr>
            </w:pPr>
            <w:r>
              <w:rPr>
                <w:rFonts w:ascii="Courier New"/>
                <w:sz w:val="18"/>
              </w:rPr>
              <w:t>2,961</w:t>
            </w:r>
          </w:p>
        </w:tc>
        <w:tc>
          <w:tcPr>
            <w:tcW w:w="1079" w:type="dxa"/>
          </w:tcPr>
          <w:p w:rsidR="00266664" w:rsidRDefault="00CB618E">
            <w:pPr>
              <w:pStyle w:val="TableParagraph"/>
              <w:spacing w:before="68" w:line="180" w:lineRule="exact"/>
              <w:ind w:left="432"/>
              <w:jc w:val="left"/>
              <w:rPr>
                <w:rFonts w:ascii="Courier New"/>
                <w:sz w:val="18"/>
              </w:rPr>
            </w:pPr>
            <w:r>
              <w:rPr>
                <w:rFonts w:ascii="Courier New"/>
                <w:sz w:val="18"/>
              </w:rPr>
              <w:t>3,227</w:t>
            </w:r>
          </w:p>
        </w:tc>
        <w:tc>
          <w:tcPr>
            <w:tcW w:w="1079" w:type="dxa"/>
          </w:tcPr>
          <w:p w:rsidR="00266664" w:rsidRDefault="00CB618E">
            <w:pPr>
              <w:pStyle w:val="TableParagraph"/>
              <w:spacing w:before="68" w:line="180" w:lineRule="exact"/>
              <w:ind w:left="433"/>
              <w:jc w:val="left"/>
              <w:rPr>
                <w:rFonts w:ascii="Courier New"/>
                <w:sz w:val="18"/>
              </w:rPr>
            </w:pPr>
            <w:r>
              <w:rPr>
                <w:rFonts w:ascii="Courier New"/>
                <w:sz w:val="18"/>
              </w:rPr>
              <w:t>2,262</w:t>
            </w:r>
          </w:p>
        </w:tc>
        <w:tc>
          <w:tcPr>
            <w:tcW w:w="1079" w:type="dxa"/>
          </w:tcPr>
          <w:p w:rsidR="00266664" w:rsidRDefault="00CB618E">
            <w:pPr>
              <w:pStyle w:val="TableParagraph"/>
              <w:spacing w:before="68" w:line="180" w:lineRule="exact"/>
              <w:ind w:left="434"/>
              <w:jc w:val="left"/>
              <w:rPr>
                <w:rFonts w:ascii="Courier New"/>
                <w:sz w:val="18"/>
              </w:rPr>
            </w:pPr>
            <w:r>
              <w:rPr>
                <w:rFonts w:ascii="Courier New"/>
                <w:sz w:val="18"/>
              </w:rPr>
              <w:t>3,543</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25</w:t>
            </w:r>
          </w:p>
        </w:tc>
        <w:tc>
          <w:tcPr>
            <w:tcW w:w="1080" w:type="dxa"/>
          </w:tcPr>
          <w:p w:rsidR="00266664" w:rsidRDefault="00CB618E">
            <w:pPr>
              <w:pStyle w:val="TableParagraph"/>
              <w:spacing w:before="68" w:line="182" w:lineRule="exact"/>
              <w:ind w:left="432"/>
              <w:jc w:val="left"/>
              <w:rPr>
                <w:rFonts w:ascii="Courier New"/>
                <w:sz w:val="18"/>
              </w:rPr>
            </w:pPr>
            <w:r>
              <w:rPr>
                <w:rFonts w:ascii="Courier New"/>
                <w:sz w:val="18"/>
              </w:rPr>
              <w:t>2,961</w:t>
            </w:r>
          </w:p>
        </w:tc>
        <w:tc>
          <w:tcPr>
            <w:tcW w:w="1079" w:type="dxa"/>
          </w:tcPr>
          <w:p w:rsidR="00266664" w:rsidRDefault="00CB618E">
            <w:pPr>
              <w:pStyle w:val="TableParagraph"/>
              <w:spacing w:before="68" w:line="182" w:lineRule="exact"/>
              <w:ind w:left="432"/>
              <w:jc w:val="left"/>
              <w:rPr>
                <w:rFonts w:ascii="Courier New"/>
                <w:sz w:val="18"/>
              </w:rPr>
            </w:pPr>
            <w:r>
              <w:rPr>
                <w:rFonts w:ascii="Courier New"/>
                <w:sz w:val="18"/>
              </w:rPr>
              <w:t>4,386</w:t>
            </w:r>
          </w:p>
        </w:tc>
        <w:tc>
          <w:tcPr>
            <w:tcW w:w="1079" w:type="dxa"/>
          </w:tcPr>
          <w:p w:rsidR="00266664" w:rsidRDefault="00CB618E">
            <w:pPr>
              <w:pStyle w:val="TableParagraph"/>
              <w:spacing w:before="68" w:line="182"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68" w:line="182" w:lineRule="exact"/>
              <w:ind w:left="434"/>
              <w:jc w:val="left"/>
              <w:rPr>
                <w:rFonts w:ascii="Courier New"/>
                <w:sz w:val="18"/>
              </w:rPr>
            </w:pPr>
            <w:r>
              <w:rPr>
                <w:rFonts w:ascii="Courier New"/>
                <w:sz w:val="18"/>
              </w:rPr>
              <w:t>3,543</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26</w:t>
            </w:r>
          </w:p>
        </w:tc>
        <w:tc>
          <w:tcPr>
            <w:tcW w:w="1080" w:type="dxa"/>
          </w:tcPr>
          <w:p w:rsidR="00266664" w:rsidRDefault="00CB618E">
            <w:pPr>
              <w:pStyle w:val="TableParagraph"/>
              <w:spacing w:before="68" w:line="182" w:lineRule="exact"/>
              <w:ind w:left="432"/>
              <w:jc w:val="left"/>
              <w:rPr>
                <w:rFonts w:ascii="Courier New"/>
                <w:sz w:val="18"/>
              </w:rPr>
            </w:pPr>
            <w:r>
              <w:rPr>
                <w:rFonts w:ascii="Courier New"/>
                <w:sz w:val="18"/>
              </w:rPr>
              <w:t>2,961</w:t>
            </w:r>
          </w:p>
        </w:tc>
        <w:tc>
          <w:tcPr>
            <w:tcW w:w="1079" w:type="dxa"/>
          </w:tcPr>
          <w:p w:rsidR="00266664" w:rsidRDefault="00CB618E">
            <w:pPr>
              <w:pStyle w:val="TableParagraph"/>
              <w:spacing w:before="68" w:line="182" w:lineRule="exact"/>
              <w:ind w:left="432"/>
              <w:jc w:val="left"/>
              <w:rPr>
                <w:rFonts w:ascii="Courier New"/>
                <w:sz w:val="18"/>
              </w:rPr>
            </w:pPr>
            <w:r>
              <w:rPr>
                <w:rFonts w:ascii="Courier New"/>
                <w:sz w:val="18"/>
              </w:rPr>
              <w:t>2,201</w:t>
            </w:r>
          </w:p>
        </w:tc>
        <w:tc>
          <w:tcPr>
            <w:tcW w:w="1079" w:type="dxa"/>
          </w:tcPr>
          <w:p w:rsidR="00266664" w:rsidRDefault="00CB618E">
            <w:pPr>
              <w:pStyle w:val="TableParagraph"/>
              <w:spacing w:before="68" w:line="182"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68" w:line="182" w:lineRule="exact"/>
              <w:ind w:left="434"/>
              <w:jc w:val="left"/>
              <w:rPr>
                <w:rFonts w:ascii="Courier New"/>
                <w:sz w:val="18"/>
              </w:rPr>
            </w:pPr>
            <w:r>
              <w:rPr>
                <w:rFonts w:ascii="Courier New"/>
                <w:sz w:val="18"/>
              </w:rPr>
              <w:t>3,543</w:t>
            </w:r>
          </w:p>
        </w:tc>
      </w:tr>
      <w:tr w:rsidR="00266664">
        <w:trPr>
          <w:trHeight w:val="268"/>
        </w:trPr>
        <w:tc>
          <w:tcPr>
            <w:tcW w:w="1483" w:type="dxa"/>
          </w:tcPr>
          <w:p w:rsidR="00266664" w:rsidRDefault="00CB618E">
            <w:pPr>
              <w:pStyle w:val="TableParagraph"/>
              <w:spacing w:before="38" w:line="211" w:lineRule="exact"/>
              <w:ind w:left="84" w:right="80"/>
              <w:jc w:val="center"/>
              <w:rPr>
                <w:rFonts w:ascii="Arial"/>
                <w:sz w:val="20"/>
              </w:rPr>
            </w:pPr>
            <w:r>
              <w:rPr>
                <w:rFonts w:ascii="Arial"/>
                <w:sz w:val="20"/>
              </w:rPr>
              <w:t>27</w:t>
            </w:r>
          </w:p>
        </w:tc>
        <w:tc>
          <w:tcPr>
            <w:tcW w:w="1080" w:type="dxa"/>
          </w:tcPr>
          <w:p w:rsidR="00266664" w:rsidRDefault="00CB618E">
            <w:pPr>
              <w:pStyle w:val="TableParagraph"/>
              <w:spacing w:before="68" w:line="180" w:lineRule="exact"/>
              <w:ind w:left="432"/>
              <w:jc w:val="left"/>
              <w:rPr>
                <w:rFonts w:ascii="Courier New"/>
                <w:sz w:val="18"/>
              </w:rPr>
            </w:pPr>
            <w:r>
              <w:rPr>
                <w:rFonts w:ascii="Courier New"/>
                <w:sz w:val="18"/>
              </w:rPr>
              <w:t>4,193</w:t>
            </w:r>
          </w:p>
        </w:tc>
        <w:tc>
          <w:tcPr>
            <w:tcW w:w="1079" w:type="dxa"/>
          </w:tcPr>
          <w:p w:rsidR="00266664" w:rsidRDefault="00CB618E">
            <w:pPr>
              <w:pStyle w:val="TableParagraph"/>
              <w:spacing w:before="68" w:line="180" w:lineRule="exact"/>
              <w:ind w:left="432"/>
              <w:jc w:val="left"/>
              <w:rPr>
                <w:rFonts w:ascii="Courier New"/>
                <w:sz w:val="18"/>
              </w:rPr>
            </w:pPr>
            <w:r>
              <w:rPr>
                <w:rFonts w:ascii="Courier New"/>
                <w:sz w:val="18"/>
              </w:rPr>
              <w:t>3,227</w:t>
            </w:r>
          </w:p>
        </w:tc>
        <w:tc>
          <w:tcPr>
            <w:tcW w:w="1079" w:type="dxa"/>
          </w:tcPr>
          <w:p w:rsidR="00266664" w:rsidRDefault="00CB618E">
            <w:pPr>
              <w:pStyle w:val="TableParagraph"/>
              <w:spacing w:before="68" w:line="180"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68" w:line="180" w:lineRule="exact"/>
              <w:ind w:left="434"/>
              <w:jc w:val="left"/>
              <w:rPr>
                <w:rFonts w:ascii="Courier New"/>
                <w:sz w:val="18"/>
              </w:rPr>
            </w:pPr>
            <w:r>
              <w:rPr>
                <w:rFonts w:ascii="Courier New"/>
                <w:sz w:val="18"/>
              </w:rPr>
              <w:t>3,543</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28</w:t>
            </w:r>
          </w:p>
        </w:tc>
        <w:tc>
          <w:tcPr>
            <w:tcW w:w="1080" w:type="dxa"/>
          </w:tcPr>
          <w:p w:rsidR="00266664" w:rsidRDefault="00CB618E">
            <w:pPr>
              <w:pStyle w:val="TableParagraph"/>
              <w:spacing w:before="68" w:line="182" w:lineRule="exact"/>
              <w:ind w:left="432"/>
              <w:jc w:val="left"/>
              <w:rPr>
                <w:rFonts w:ascii="Courier New"/>
                <w:sz w:val="18"/>
              </w:rPr>
            </w:pPr>
            <w:r>
              <w:rPr>
                <w:rFonts w:ascii="Courier New"/>
                <w:sz w:val="18"/>
              </w:rPr>
              <w:t>2,961</w:t>
            </w:r>
          </w:p>
        </w:tc>
        <w:tc>
          <w:tcPr>
            <w:tcW w:w="1079" w:type="dxa"/>
          </w:tcPr>
          <w:p w:rsidR="00266664" w:rsidRDefault="00CB618E">
            <w:pPr>
              <w:pStyle w:val="TableParagraph"/>
              <w:spacing w:before="68" w:line="182" w:lineRule="exact"/>
              <w:ind w:left="432"/>
              <w:jc w:val="left"/>
              <w:rPr>
                <w:rFonts w:ascii="Courier New"/>
                <w:sz w:val="18"/>
              </w:rPr>
            </w:pPr>
            <w:r>
              <w:rPr>
                <w:rFonts w:ascii="Courier New"/>
                <w:sz w:val="18"/>
              </w:rPr>
              <w:t>2,201</w:t>
            </w:r>
          </w:p>
        </w:tc>
        <w:tc>
          <w:tcPr>
            <w:tcW w:w="1079" w:type="dxa"/>
          </w:tcPr>
          <w:p w:rsidR="00266664" w:rsidRDefault="00CB618E">
            <w:pPr>
              <w:pStyle w:val="TableParagraph"/>
              <w:spacing w:before="68" w:line="182" w:lineRule="exact"/>
              <w:ind w:left="433"/>
              <w:jc w:val="left"/>
              <w:rPr>
                <w:rFonts w:ascii="Courier New"/>
                <w:sz w:val="18"/>
              </w:rPr>
            </w:pPr>
            <w:r>
              <w:rPr>
                <w:rFonts w:ascii="Courier New"/>
                <w:sz w:val="18"/>
              </w:rPr>
              <w:t>2,262</w:t>
            </w:r>
          </w:p>
        </w:tc>
        <w:tc>
          <w:tcPr>
            <w:tcW w:w="1079" w:type="dxa"/>
          </w:tcPr>
          <w:p w:rsidR="00266664" w:rsidRDefault="00CB618E">
            <w:pPr>
              <w:pStyle w:val="TableParagraph"/>
              <w:spacing w:before="68" w:line="182" w:lineRule="exact"/>
              <w:ind w:left="434"/>
              <w:jc w:val="left"/>
              <w:rPr>
                <w:rFonts w:ascii="Courier New"/>
                <w:sz w:val="18"/>
              </w:rPr>
            </w:pPr>
            <w:r>
              <w:rPr>
                <w:rFonts w:ascii="Courier New"/>
                <w:sz w:val="18"/>
              </w:rPr>
              <w:t>3,543</w:t>
            </w:r>
          </w:p>
        </w:tc>
      </w:tr>
      <w:tr w:rsidR="00266664">
        <w:trPr>
          <w:trHeight w:val="271"/>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29</w:t>
            </w:r>
          </w:p>
        </w:tc>
        <w:tc>
          <w:tcPr>
            <w:tcW w:w="1080" w:type="dxa"/>
          </w:tcPr>
          <w:p w:rsidR="00266664" w:rsidRDefault="00CB618E">
            <w:pPr>
              <w:pStyle w:val="TableParagraph"/>
              <w:spacing w:before="69" w:line="182" w:lineRule="exact"/>
              <w:ind w:left="432"/>
              <w:jc w:val="left"/>
              <w:rPr>
                <w:rFonts w:ascii="Courier New"/>
                <w:sz w:val="18"/>
              </w:rPr>
            </w:pPr>
            <w:r>
              <w:rPr>
                <w:rFonts w:ascii="Courier New"/>
                <w:sz w:val="18"/>
              </w:rPr>
              <w:t>4,193</w:t>
            </w:r>
          </w:p>
        </w:tc>
        <w:tc>
          <w:tcPr>
            <w:tcW w:w="1079" w:type="dxa"/>
          </w:tcPr>
          <w:p w:rsidR="00266664" w:rsidRDefault="00CB618E">
            <w:pPr>
              <w:pStyle w:val="TableParagraph"/>
              <w:spacing w:before="69" w:line="182" w:lineRule="exact"/>
              <w:ind w:left="432"/>
              <w:jc w:val="left"/>
              <w:rPr>
                <w:rFonts w:ascii="Courier New"/>
                <w:sz w:val="18"/>
              </w:rPr>
            </w:pPr>
            <w:r>
              <w:rPr>
                <w:rFonts w:ascii="Courier New"/>
                <w:sz w:val="18"/>
              </w:rPr>
              <w:t>4,386</w:t>
            </w:r>
          </w:p>
        </w:tc>
        <w:tc>
          <w:tcPr>
            <w:tcW w:w="1079" w:type="dxa"/>
          </w:tcPr>
          <w:p w:rsidR="00266664" w:rsidRDefault="00CB618E">
            <w:pPr>
              <w:pStyle w:val="TableParagraph"/>
              <w:spacing w:before="69" w:line="182"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69" w:line="182" w:lineRule="exact"/>
              <w:ind w:left="434"/>
              <w:jc w:val="left"/>
              <w:rPr>
                <w:rFonts w:ascii="Courier New"/>
                <w:sz w:val="18"/>
              </w:rPr>
            </w:pPr>
            <w:r>
              <w:rPr>
                <w:rFonts w:ascii="Courier New"/>
                <w:sz w:val="18"/>
              </w:rPr>
              <w:t>3,543</w:t>
            </w:r>
          </w:p>
        </w:tc>
      </w:tr>
      <w:tr w:rsidR="00266664">
        <w:trPr>
          <w:trHeight w:val="270"/>
        </w:trPr>
        <w:tc>
          <w:tcPr>
            <w:tcW w:w="1483" w:type="dxa"/>
          </w:tcPr>
          <w:p w:rsidR="00266664" w:rsidRDefault="00CB618E">
            <w:pPr>
              <w:pStyle w:val="TableParagraph"/>
              <w:spacing w:before="38" w:line="213" w:lineRule="exact"/>
              <w:ind w:left="84" w:right="80"/>
              <w:jc w:val="center"/>
              <w:rPr>
                <w:rFonts w:ascii="Arial"/>
                <w:sz w:val="20"/>
              </w:rPr>
            </w:pPr>
            <w:r>
              <w:rPr>
                <w:rFonts w:ascii="Arial"/>
                <w:sz w:val="20"/>
              </w:rPr>
              <w:t>30</w:t>
            </w:r>
          </w:p>
        </w:tc>
        <w:tc>
          <w:tcPr>
            <w:tcW w:w="1080" w:type="dxa"/>
          </w:tcPr>
          <w:p w:rsidR="00266664" w:rsidRDefault="00CB618E">
            <w:pPr>
              <w:pStyle w:val="TableParagraph"/>
              <w:spacing w:before="68" w:line="182" w:lineRule="exact"/>
              <w:ind w:left="432"/>
              <w:jc w:val="left"/>
              <w:rPr>
                <w:rFonts w:ascii="Courier New"/>
                <w:sz w:val="18"/>
              </w:rPr>
            </w:pPr>
            <w:r>
              <w:rPr>
                <w:rFonts w:ascii="Courier New"/>
                <w:sz w:val="18"/>
              </w:rPr>
              <w:t>2,961</w:t>
            </w:r>
          </w:p>
        </w:tc>
        <w:tc>
          <w:tcPr>
            <w:tcW w:w="1079" w:type="dxa"/>
          </w:tcPr>
          <w:p w:rsidR="00266664" w:rsidRDefault="00CB618E">
            <w:pPr>
              <w:pStyle w:val="TableParagraph"/>
              <w:spacing w:before="68" w:line="182" w:lineRule="exact"/>
              <w:ind w:left="432"/>
              <w:jc w:val="left"/>
              <w:rPr>
                <w:rFonts w:ascii="Courier New"/>
                <w:sz w:val="18"/>
              </w:rPr>
            </w:pPr>
            <w:r>
              <w:rPr>
                <w:rFonts w:ascii="Courier New"/>
                <w:sz w:val="18"/>
              </w:rPr>
              <w:t>3,227</w:t>
            </w:r>
          </w:p>
        </w:tc>
        <w:tc>
          <w:tcPr>
            <w:tcW w:w="1079" w:type="dxa"/>
          </w:tcPr>
          <w:p w:rsidR="00266664" w:rsidRDefault="00CB618E">
            <w:pPr>
              <w:pStyle w:val="TableParagraph"/>
              <w:spacing w:before="68" w:line="182" w:lineRule="exact"/>
              <w:ind w:left="433"/>
              <w:jc w:val="left"/>
              <w:rPr>
                <w:rFonts w:ascii="Courier New"/>
                <w:sz w:val="18"/>
              </w:rPr>
            </w:pPr>
            <w:r>
              <w:rPr>
                <w:rFonts w:ascii="Courier New"/>
                <w:sz w:val="18"/>
              </w:rPr>
              <w:t>3,406</w:t>
            </w:r>
          </w:p>
        </w:tc>
        <w:tc>
          <w:tcPr>
            <w:tcW w:w="1079" w:type="dxa"/>
          </w:tcPr>
          <w:p w:rsidR="00266664" w:rsidRDefault="00CB618E">
            <w:pPr>
              <w:pStyle w:val="TableParagraph"/>
              <w:spacing w:before="68" w:line="182" w:lineRule="exact"/>
              <w:ind w:left="434"/>
              <w:jc w:val="left"/>
              <w:rPr>
                <w:rFonts w:ascii="Courier New"/>
                <w:sz w:val="18"/>
              </w:rPr>
            </w:pPr>
            <w:r>
              <w:rPr>
                <w:rFonts w:ascii="Courier New"/>
                <w:sz w:val="18"/>
              </w:rPr>
              <w:t>3,543</w:t>
            </w:r>
          </w:p>
        </w:tc>
      </w:tr>
    </w:tbl>
    <w:p w:rsidR="00266664" w:rsidRDefault="00266664">
      <w:pPr>
        <w:spacing w:line="182" w:lineRule="exact"/>
        <w:rPr>
          <w:rFonts w:ascii="Courier New"/>
          <w:sz w:val="18"/>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TeksIsi"/>
        <w:spacing w:before="215"/>
        <w:ind w:left="726"/>
      </w:pPr>
      <w:r>
        <w:t>Data Interval Variabel X5</w:t>
      </w:r>
    </w:p>
    <w:p w:rsidR="00266664" w:rsidRDefault="00266664">
      <w:pPr>
        <w:pStyle w:val="TeksIsi"/>
        <w:spacing w:before="8"/>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1081"/>
        <w:gridCol w:w="1080"/>
        <w:gridCol w:w="1080"/>
      </w:tblGrid>
      <w:tr w:rsidR="00266664">
        <w:trPr>
          <w:trHeight w:val="299"/>
        </w:trPr>
        <w:tc>
          <w:tcPr>
            <w:tcW w:w="1241" w:type="dxa"/>
          </w:tcPr>
          <w:p w:rsidR="00266664" w:rsidRDefault="00CB618E">
            <w:pPr>
              <w:pStyle w:val="TableParagraph"/>
              <w:spacing w:before="69" w:line="211" w:lineRule="exact"/>
              <w:ind w:left="85" w:right="81"/>
              <w:jc w:val="center"/>
              <w:rPr>
                <w:rFonts w:ascii="Arial"/>
                <w:sz w:val="20"/>
              </w:rPr>
            </w:pPr>
            <w:r>
              <w:rPr>
                <w:rFonts w:ascii="Arial"/>
                <w:sz w:val="20"/>
              </w:rPr>
              <w:t>Responden</w:t>
            </w:r>
          </w:p>
        </w:tc>
        <w:tc>
          <w:tcPr>
            <w:tcW w:w="1081" w:type="dxa"/>
          </w:tcPr>
          <w:p w:rsidR="00266664" w:rsidRDefault="00CB618E">
            <w:pPr>
              <w:pStyle w:val="TableParagraph"/>
              <w:spacing w:before="73" w:line="206" w:lineRule="exact"/>
              <w:ind w:left="479"/>
              <w:jc w:val="left"/>
              <w:rPr>
                <w:rFonts w:ascii="Courier New"/>
                <w:b/>
                <w:sz w:val="20"/>
              </w:rPr>
            </w:pPr>
            <w:r>
              <w:rPr>
                <w:rFonts w:ascii="Courier New"/>
                <w:b/>
                <w:w w:val="99"/>
                <w:sz w:val="20"/>
              </w:rPr>
              <w:t>1</w:t>
            </w:r>
          </w:p>
        </w:tc>
        <w:tc>
          <w:tcPr>
            <w:tcW w:w="1080" w:type="dxa"/>
          </w:tcPr>
          <w:p w:rsidR="00266664" w:rsidRDefault="00CB618E">
            <w:pPr>
              <w:pStyle w:val="TableParagraph"/>
              <w:spacing w:before="73" w:line="206" w:lineRule="exact"/>
              <w:ind w:left="479"/>
              <w:jc w:val="left"/>
              <w:rPr>
                <w:rFonts w:ascii="Courier New"/>
                <w:b/>
                <w:sz w:val="20"/>
              </w:rPr>
            </w:pPr>
            <w:r>
              <w:rPr>
                <w:rFonts w:ascii="Courier New"/>
                <w:b/>
                <w:w w:val="99"/>
                <w:sz w:val="20"/>
              </w:rPr>
              <w:t>2</w:t>
            </w:r>
          </w:p>
        </w:tc>
        <w:tc>
          <w:tcPr>
            <w:tcW w:w="1080" w:type="dxa"/>
          </w:tcPr>
          <w:p w:rsidR="00266664" w:rsidRDefault="00CB618E">
            <w:pPr>
              <w:pStyle w:val="TableParagraph"/>
              <w:spacing w:before="73" w:line="206" w:lineRule="exact"/>
              <w:ind w:left="479"/>
              <w:jc w:val="left"/>
              <w:rPr>
                <w:rFonts w:ascii="Courier New"/>
                <w:b/>
                <w:sz w:val="20"/>
              </w:rPr>
            </w:pPr>
            <w:r>
              <w:rPr>
                <w:rFonts w:ascii="Courier New"/>
                <w:b/>
                <w:w w:val="99"/>
                <w:sz w:val="20"/>
              </w:rPr>
              <w:t>3</w:t>
            </w:r>
          </w:p>
        </w:tc>
      </w:tr>
      <w:tr w:rsidR="00266664">
        <w:trPr>
          <w:trHeight w:val="302"/>
        </w:trPr>
        <w:tc>
          <w:tcPr>
            <w:tcW w:w="1241" w:type="dxa"/>
          </w:tcPr>
          <w:p w:rsidR="00266664" w:rsidRDefault="00CB618E">
            <w:pPr>
              <w:pStyle w:val="TableParagraph"/>
              <w:spacing w:before="69" w:line="213" w:lineRule="exact"/>
              <w:ind w:left="7"/>
              <w:jc w:val="center"/>
              <w:rPr>
                <w:rFonts w:ascii="Arial"/>
                <w:sz w:val="20"/>
              </w:rPr>
            </w:pPr>
            <w:r>
              <w:rPr>
                <w:rFonts w:ascii="Arial"/>
                <w:w w:val="99"/>
                <w:sz w:val="20"/>
              </w:rPr>
              <w:t>1</w:t>
            </w:r>
          </w:p>
        </w:tc>
        <w:tc>
          <w:tcPr>
            <w:tcW w:w="1081" w:type="dxa"/>
          </w:tcPr>
          <w:p w:rsidR="00266664" w:rsidRDefault="00CB618E">
            <w:pPr>
              <w:pStyle w:val="TableParagraph"/>
              <w:spacing w:before="99" w:line="182" w:lineRule="exact"/>
              <w:ind w:left="431"/>
              <w:jc w:val="left"/>
              <w:rPr>
                <w:rFonts w:ascii="Courier New"/>
                <w:sz w:val="18"/>
              </w:rPr>
            </w:pPr>
            <w:r>
              <w:rPr>
                <w:rFonts w:ascii="Courier New"/>
                <w:sz w:val="18"/>
              </w:rPr>
              <w:t>4,695</w:t>
            </w:r>
          </w:p>
        </w:tc>
        <w:tc>
          <w:tcPr>
            <w:tcW w:w="1080" w:type="dxa"/>
          </w:tcPr>
          <w:p w:rsidR="00266664" w:rsidRDefault="00CB618E">
            <w:pPr>
              <w:pStyle w:val="TableParagraph"/>
              <w:spacing w:before="99" w:line="182" w:lineRule="exact"/>
              <w:ind w:left="431"/>
              <w:jc w:val="left"/>
              <w:rPr>
                <w:rFonts w:ascii="Courier New"/>
                <w:sz w:val="18"/>
              </w:rPr>
            </w:pPr>
            <w:r>
              <w:rPr>
                <w:rFonts w:ascii="Courier New"/>
                <w:sz w:val="18"/>
              </w:rPr>
              <w:t>3,847</w:t>
            </w:r>
          </w:p>
        </w:tc>
        <w:tc>
          <w:tcPr>
            <w:tcW w:w="1080" w:type="dxa"/>
          </w:tcPr>
          <w:p w:rsidR="00266664" w:rsidRDefault="00CB618E">
            <w:pPr>
              <w:pStyle w:val="TableParagraph"/>
              <w:spacing w:before="99" w:line="182" w:lineRule="exact"/>
              <w:ind w:left="431"/>
              <w:jc w:val="left"/>
              <w:rPr>
                <w:rFonts w:ascii="Courier New"/>
                <w:sz w:val="18"/>
              </w:rPr>
            </w:pPr>
            <w:r>
              <w:rPr>
                <w:rFonts w:ascii="Courier New"/>
                <w:sz w:val="18"/>
              </w:rPr>
              <w:t>4,695</w:t>
            </w:r>
          </w:p>
        </w:tc>
      </w:tr>
      <w:tr w:rsidR="00266664">
        <w:trPr>
          <w:trHeight w:val="299"/>
        </w:trPr>
        <w:tc>
          <w:tcPr>
            <w:tcW w:w="1241" w:type="dxa"/>
          </w:tcPr>
          <w:p w:rsidR="00266664" w:rsidRDefault="00CB618E">
            <w:pPr>
              <w:pStyle w:val="TableParagraph"/>
              <w:spacing w:before="66" w:line="213" w:lineRule="exact"/>
              <w:ind w:left="7"/>
              <w:jc w:val="center"/>
              <w:rPr>
                <w:rFonts w:ascii="Arial"/>
                <w:sz w:val="20"/>
              </w:rPr>
            </w:pPr>
            <w:r>
              <w:rPr>
                <w:rFonts w:ascii="Arial"/>
                <w:w w:val="99"/>
                <w:sz w:val="20"/>
              </w:rPr>
              <w:t>2</w:t>
            </w:r>
          </w:p>
        </w:tc>
        <w:tc>
          <w:tcPr>
            <w:tcW w:w="1081" w:type="dxa"/>
          </w:tcPr>
          <w:p w:rsidR="00266664" w:rsidRDefault="00CB618E">
            <w:pPr>
              <w:pStyle w:val="TableParagraph"/>
              <w:spacing w:before="97" w:line="182" w:lineRule="exact"/>
              <w:ind w:left="431"/>
              <w:jc w:val="left"/>
              <w:rPr>
                <w:rFonts w:ascii="Courier New"/>
                <w:sz w:val="18"/>
              </w:rPr>
            </w:pPr>
            <w:r>
              <w:rPr>
                <w:rFonts w:ascii="Courier New"/>
                <w:sz w:val="18"/>
              </w:rPr>
              <w:t>1,949</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3,847</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2,001</w:t>
            </w:r>
          </w:p>
        </w:tc>
      </w:tr>
      <w:tr w:rsidR="00266664">
        <w:trPr>
          <w:trHeight w:val="299"/>
        </w:trPr>
        <w:tc>
          <w:tcPr>
            <w:tcW w:w="1241" w:type="dxa"/>
          </w:tcPr>
          <w:p w:rsidR="00266664" w:rsidRDefault="00CB618E">
            <w:pPr>
              <w:pStyle w:val="TableParagraph"/>
              <w:spacing w:before="66" w:line="213" w:lineRule="exact"/>
              <w:ind w:left="7"/>
              <w:jc w:val="center"/>
              <w:rPr>
                <w:rFonts w:ascii="Arial"/>
                <w:sz w:val="20"/>
              </w:rPr>
            </w:pPr>
            <w:r>
              <w:rPr>
                <w:rFonts w:ascii="Arial"/>
                <w:w w:val="99"/>
                <w:sz w:val="20"/>
              </w:rPr>
              <w:t>3</w:t>
            </w:r>
          </w:p>
        </w:tc>
        <w:tc>
          <w:tcPr>
            <w:tcW w:w="1081" w:type="dxa"/>
          </w:tcPr>
          <w:p w:rsidR="00266664" w:rsidRDefault="00CB618E">
            <w:pPr>
              <w:pStyle w:val="TableParagraph"/>
              <w:spacing w:before="97"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3,191</w:t>
            </w:r>
          </w:p>
        </w:tc>
      </w:tr>
      <w:tr w:rsidR="00266664">
        <w:trPr>
          <w:trHeight w:val="299"/>
        </w:trPr>
        <w:tc>
          <w:tcPr>
            <w:tcW w:w="1241" w:type="dxa"/>
          </w:tcPr>
          <w:p w:rsidR="00266664" w:rsidRDefault="00CB618E">
            <w:pPr>
              <w:pStyle w:val="TableParagraph"/>
              <w:spacing w:before="66" w:line="213" w:lineRule="exact"/>
              <w:ind w:left="7"/>
              <w:jc w:val="center"/>
              <w:rPr>
                <w:rFonts w:ascii="Arial"/>
                <w:sz w:val="20"/>
              </w:rPr>
            </w:pPr>
            <w:r>
              <w:rPr>
                <w:rFonts w:ascii="Arial"/>
                <w:w w:val="99"/>
                <w:sz w:val="20"/>
              </w:rPr>
              <w:t>4</w:t>
            </w:r>
          </w:p>
        </w:tc>
        <w:tc>
          <w:tcPr>
            <w:tcW w:w="1081" w:type="dxa"/>
          </w:tcPr>
          <w:p w:rsidR="00266664" w:rsidRDefault="00CB618E">
            <w:pPr>
              <w:pStyle w:val="TableParagraph"/>
              <w:spacing w:before="97"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3,191</w:t>
            </w:r>
          </w:p>
        </w:tc>
      </w:tr>
      <w:tr w:rsidR="00266664">
        <w:trPr>
          <w:trHeight w:val="299"/>
        </w:trPr>
        <w:tc>
          <w:tcPr>
            <w:tcW w:w="1241" w:type="dxa"/>
          </w:tcPr>
          <w:p w:rsidR="00266664" w:rsidRDefault="00CB618E">
            <w:pPr>
              <w:pStyle w:val="TableParagraph"/>
              <w:spacing w:before="66" w:line="213" w:lineRule="exact"/>
              <w:ind w:left="7"/>
              <w:jc w:val="center"/>
              <w:rPr>
                <w:rFonts w:ascii="Arial"/>
                <w:sz w:val="20"/>
              </w:rPr>
            </w:pPr>
            <w:r>
              <w:rPr>
                <w:rFonts w:ascii="Arial"/>
                <w:w w:val="99"/>
                <w:sz w:val="20"/>
              </w:rPr>
              <w:t>5</w:t>
            </w:r>
          </w:p>
        </w:tc>
        <w:tc>
          <w:tcPr>
            <w:tcW w:w="1081" w:type="dxa"/>
          </w:tcPr>
          <w:p w:rsidR="00266664" w:rsidRDefault="00CB618E">
            <w:pPr>
              <w:pStyle w:val="TableParagraph"/>
              <w:spacing w:before="97"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3,191</w:t>
            </w:r>
          </w:p>
        </w:tc>
      </w:tr>
      <w:tr w:rsidR="00266664">
        <w:trPr>
          <w:trHeight w:val="299"/>
        </w:trPr>
        <w:tc>
          <w:tcPr>
            <w:tcW w:w="1241" w:type="dxa"/>
          </w:tcPr>
          <w:p w:rsidR="00266664" w:rsidRDefault="00CB618E">
            <w:pPr>
              <w:pStyle w:val="TableParagraph"/>
              <w:spacing w:before="69" w:line="211" w:lineRule="exact"/>
              <w:ind w:left="7"/>
              <w:jc w:val="center"/>
              <w:rPr>
                <w:rFonts w:ascii="Arial"/>
                <w:sz w:val="20"/>
              </w:rPr>
            </w:pPr>
            <w:r>
              <w:rPr>
                <w:rFonts w:ascii="Arial"/>
                <w:w w:val="99"/>
                <w:sz w:val="20"/>
              </w:rPr>
              <w:t>6</w:t>
            </w:r>
          </w:p>
        </w:tc>
        <w:tc>
          <w:tcPr>
            <w:tcW w:w="1081" w:type="dxa"/>
          </w:tcPr>
          <w:p w:rsidR="00266664" w:rsidRDefault="00CB618E">
            <w:pPr>
              <w:pStyle w:val="TableParagraph"/>
              <w:spacing w:before="99" w:line="180"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99" w:line="180"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99" w:line="180" w:lineRule="exact"/>
              <w:ind w:left="431"/>
              <w:jc w:val="left"/>
              <w:rPr>
                <w:rFonts w:ascii="Courier New"/>
                <w:sz w:val="18"/>
              </w:rPr>
            </w:pPr>
            <w:r>
              <w:rPr>
                <w:rFonts w:ascii="Courier New"/>
                <w:sz w:val="18"/>
              </w:rPr>
              <w:t>3,191</w:t>
            </w:r>
          </w:p>
        </w:tc>
      </w:tr>
      <w:tr w:rsidR="00266664">
        <w:trPr>
          <w:trHeight w:val="302"/>
        </w:trPr>
        <w:tc>
          <w:tcPr>
            <w:tcW w:w="1241" w:type="dxa"/>
          </w:tcPr>
          <w:p w:rsidR="00266664" w:rsidRDefault="00CB618E">
            <w:pPr>
              <w:pStyle w:val="TableParagraph"/>
              <w:spacing w:before="69" w:line="214" w:lineRule="exact"/>
              <w:ind w:left="7"/>
              <w:jc w:val="center"/>
              <w:rPr>
                <w:rFonts w:ascii="Arial"/>
                <w:sz w:val="20"/>
              </w:rPr>
            </w:pPr>
            <w:r>
              <w:rPr>
                <w:rFonts w:ascii="Arial"/>
                <w:w w:val="99"/>
                <w:sz w:val="20"/>
              </w:rPr>
              <w:t>7</w:t>
            </w:r>
          </w:p>
        </w:tc>
        <w:tc>
          <w:tcPr>
            <w:tcW w:w="1081" w:type="dxa"/>
          </w:tcPr>
          <w:p w:rsidR="00266664" w:rsidRDefault="00CB618E">
            <w:pPr>
              <w:pStyle w:val="TableParagraph"/>
              <w:spacing w:before="99" w:line="183" w:lineRule="exact"/>
              <w:ind w:left="431"/>
              <w:jc w:val="left"/>
              <w:rPr>
                <w:rFonts w:ascii="Courier New"/>
                <w:sz w:val="18"/>
              </w:rPr>
            </w:pPr>
            <w:r>
              <w:rPr>
                <w:rFonts w:ascii="Courier New"/>
                <w:sz w:val="18"/>
              </w:rPr>
              <w:t>1,949</w:t>
            </w:r>
          </w:p>
        </w:tc>
        <w:tc>
          <w:tcPr>
            <w:tcW w:w="1080" w:type="dxa"/>
          </w:tcPr>
          <w:p w:rsidR="00266664" w:rsidRDefault="00CB618E">
            <w:pPr>
              <w:pStyle w:val="TableParagraph"/>
              <w:spacing w:before="99" w:line="183" w:lineRule="exact"/>
              <w:ind w:left="431"/>
              <w:jc w:val="left"/>
              <w:rPr>
                <w:rFonts w:ascii="Courier New"/>
                <w:sz w:val="18"/>
              </w:rPr>
            </w:pPr>
            <w:r>
              <w:rPr>
                <w:rFonts w:ascii="Courier New"/>
                <w:sz w:val="18"/>
              </w:rPr>
              <w:t>3,847</w:t>
            </w:r>
          </w:p>
        </w:tc>
        <w:tc>
          <w:tcPr>
            <w:tcW w:w="1080" w:type="dxa"/>
          </w:tcPr>
          <w:p w:rsidR="00266664" w:rsidRDefault="00CB618E">
            <w:pPr>
              <w:pStyle w:val="TableParagraph"/>
              <w:spacing w:before="99" w:line="183" w:lineRule="exact"/>
              <w:ind w:left="431"/>
              <w:jc w:val="left"/>
              <w:rPr>
                <w:rFonts w:ascii="Courier New"/>
                <w:sz w:val="18"/>
              </w:rPr>
            </w:pPr>
            <w:r>
              <w:rPr>
                <w:rFonts w:ascii="Courier New"/>
                <w:sz w:val="18"/>
              </w:rPr>
              <w:t>4,695</w:t>
            </w:r>
          </w:p>
        </w:tc>
      </w:tr>
      <w:tr w:rsidR="00266664">
        <w:trPr>
          <w:trHeight w:val="299"/>
        </w:trPr>
        <w:tc>
          <w:tcPr>
            <w:tcW w:w="1241" w:type="dxa"/>
          </w:tcPr>
          <w:p w:rsidR="00266664" w:rsidRDefault="00CB618E">
            <w:pPr>
              <w:pStyle w:val="TableParagraph"/>
              <w:spacing w:before="66" w:line="213" w:lineRule="exact"/>
              <w:ind w:left="7"/>
              <w:jc w:val="center"/>
              <w:rPr>
                <w:rFonts w:ascii="Arial"/>
                <w:sz w:val="20"/>
              </w:rPr>
            </w:pPr>
            <w:r>
              <w:rPr>
                <w:rFonts w:ascii="Arial"/>
                <w:w w:val="99"/>
                <w:sz w:val="20"/>
              </w:rPr>
              <w:t>8</w:t>
            </w:r>
          </w:p>
        </w:tc>
        <w:tc>
          <w:tcPr>
            <w:tcW w:w="1081" w:type="dxa"/>
          </w:tcPr>
          <w:p w:rsidR="00266664" w:rsidRDefault="00CB618E">
            <w:pPr>
              <w:pStyle w:val="TableParagraph"/>
              <w:spacing w:before="97" w:line="182" w:lineRule="exact"/>
              <w:ind w:left="431"/>
              <w:jc w:val="left"/>
              <w:rPr>
                <w:rFonts w:ascii="Courier New"/>
                <w:sz w:val="18"/>
              </w:rPr>
            </w:pPr>
            <w:r>
              <w:rPr>
                <w:rFonts w:ascii="Courier New"/>
                <w:sz w:val="18"/>
              </w:rPr>
              <w:t>1,949</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3,191</w:t>
            </w:r>
          </w:p>
        </w:tc>
      </w:tr>
      <w:tr w:rsidR="00266664">
        <w:trPr>
          <w:trHeight w:val="299"/>
        </w:trPr>
        <w:tc>
          <w:tcPr>
            <w:tcW w:w="1241" w:type="dxa"/>
          </w:tcPr>
          <w:p w:rsidR="00266664" w:rsidRDefault="00CB618E">
            <w:pPr>
              <w:pStyle w:val="TableParagraph"/>
              <w:spacing w:before="66" w:line="213" w:lineRule="exact"/>
              <w:ind w:left="7"/>
              <w:jc w:val="center"/>
              <w:rPr>
                <w:rFonts w:ascii="Arial"/>
                <w:sz w:val="20"/>
              </w:rPr>
            </w:pPr>
            <w:r>
              <w:rPr>
                <w:rFonts w:ascii="Arial"/>
                <w:w w:val="99"/>
                <w:sz w:val="20"/>
              </w:rPr>
              <w:t>9</w:t>
            </w:r>
          </w:p>
        </w:tc>
        <w:tc>
          <w:tcPr>
            <w:tcW w:w="1081" w:type="dxa"/>
          </w:tcPr>
          <w:p w:rsidR="00266664" w:rsidRDefault="00CB618E">
            <w:pPr>
              <w:pStyle w:val="TableParagraph"/>
              <w:spacing w:before="97"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1,000</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10</w:t>
            </w:r>
          </w:p>
        </w:tc>
        <w:tc>
          <w:tcPr>
            <w:tcW w:w="1081" w:type="dxa"/>
          </w:tcPr>
          <w:p w:rsidR="00266664" w:rsidRDefault="00CB618E">
            <w:pPr>
              <w:pStyle w:val="TableParagraph"/>
              <w:spacing w:before="97"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2,001</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11</w:t>
            </w:r>
          </w:p>
        </w:tc>
        <w:tc>
          <w:tcPr>
            <w:tcW w:w="1081" w:type="dxa"/>
          </w:tcPr>
          <w:p w:rsidR="00266664" w:rsidRDefault="00CB618E">
            <w:pPr>
              <w:pStyle w:val="TableParagraph"/>
              <w:spacing w:before="97"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1,000</w:t>
            </w:r>
          </w:p>
        </w:tc>
      </w:tr>
      <w:tr w:rsidR="00266664">
        <w:trPr>
          <w:trHeight w:val="299"/>
        </w:trPr>
        <w:tc>
          <w:tcPr>
            <w:tcW w:w="1241" w:type="dxa"/>
          </w:tcPr>
          <w:p w:rsidR="00266664" w:rsidRDefault="00CB618E">
            <w:pPr>
              <w:pStyle w:val="TableParagraph"/>
              <w:spacing w:before="69" w:line="211" w:lineRule="exact"/>
              <w:ind w:left="85" w:right="79"/>
              <w:jc w:val="center"/>
              <w:rPr>
                <w:rFonts w:ascii="Arial"/>
                <w:sz w:val="20"/>
              </w:rPr>
            </w:pPr>
            <w:r>
              <w:rPr>
                <w:rFonts w:ascii="Arial"/>
                <w:sz w:val="20"/>
              </w:rPr>
              <w:t>12</w:t>
            </w:r>
          </w:p>
        </w:tc>
        <w:tc>
          <w:tcPr>
            <w:tcW w:w="1081" w:type="dxa"/>
          </w:tcPr>
          <w:p w:rsidR="00266664" w:rsidRDefault="00CB618E">
            <w:pPr>
              <w:pStyle w:val="TableParagraph"/>
              <w:spacing w:before="99" w:line="180" w:lineRule="exact"/>
              <w:ind w:left="431"/>
              <w:jc w:val="left"/>
              <w:rPr>
                <w:rFonts w:ascii="Courier New"/>
                <w:sz w:val="18"/>
              </w:rPr>
            </w:pPr>
            <w:r>
              <w:rPr>
                <w:rFonts w:ascii="Courier New"/>
                <w:sz w:val="18"/>
              </w:rPr>
              <w:t>1,949</w:t>
            </w:r>
          </w:p>
        </w:tc>
        <w:tc>
          <w:tcPr>
            <w:tcW w:w="1080" w:type="dxa"/>
          </w:tcPr>
          <w:p w:rsidR="00266664" w:rsidRDefault="00CB618E">
            <w:pPr>
              <w:pStyle w:val="TableParagraph"/>
              <w:spacing w:before="99" w:line="180"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99" w:line="180" w:lineRule="exact"/>
              <w:ind w:left="431"/>
              <w:jc w:val="left"/>
              <w:rPr>
                <w:rFonts w:ascii="Courier New"/>
                <w:sz w:val="18"/>
              </w:rPr>
            </w:pPr>
            <w:r>
              <w:rPr>
                <w:rFonts w:ascii="Courier New"/>
                <w:sz w:val="18"/>
              </w:rPr>
              <w:t>2,001</w:t>
            </w:r>
          </w:p>
        </w:tc>
      </w:tr>
      <w:tr w:rsidR="00266664">
        <w:trPr>
          <w:trHeight w:val="301"/>
        </w:trPr>
        <w:tc>
          <w:tcPr>
            <w:tcW w:w="1241" w:type="dxa"/>
          </w:tcPr>
          <w:p w:rsidR="00266664" w:rsidRDefault="00CB618E">
            <w:pPr>
              <w:pStyle w:val="TableParagraph"/>
              <w:spacing w:before="69" w:line="213" w:lineRule="exact"/>
              <w:ind w:left="85" w:right="79"/>
              <w:jc w:val="center"/>
              <w:rPr>
                <w:rFonts w:ascii="Arial"/>
                <w:sz w:val="20"/>
              </w:rPr>
            </w:pPr>
            <w:r>
              <w:rPr>
                <w:rFonts w:ascii="Arial"/>
                <w:sz w:val="20"/>
              </w:rPr>
              <w:t>13</w:t>
            </w:r>
          </w:p>
        </w:tc>
        <w:tc>
          <w:tcPr>
            <w:tcW w:w="1081" w:type="dxa"/>
          </w:tcPr>
          <w:p w:rsidR="00266664" w:rsidRDefault="00CB618E">
            <w:pPr>
              <w:pStyle w:val="TableParagraph"/>
              <w:spacing w:before="99"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99"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99" w:line="182" w:lineRule="exact"/>
              <w:ind w:left="431"/>
              <w:jc w:val="left"/>
              <w:rPr>
                <w:rFonts w:ascii="Courier New"/>
                <w:sz w:val="18"/>
              </w:rPr>
            </w:pPr>
            <w:r>
              <w:rPr>
                <w:rFonts w:ascii="Courier New"/>
                <w:sz w:val="18"/>
              </w:rPr>
              <w:t>2,001</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14</w:t>
            </w:r>
          </w:p>
        </w:tc>
        <w:tc>
          <w:tcPr>
            <w:tcW w:w="1081" w:type="dxa"/>
          </w:tcPr>
          <w:p w:rsidR="00266664" w:rsidRDefault="00CB618E">
            <w:pPr>
              <w:pStyle w:val="TableParagraph"/>
              <w:spacing w:before="97"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3,191</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15</w:t>
            </w:r>
          </w:p>
        </w:tc>
        <w:tc>
          <w:tcPr>
            <w:tcW w:w="1081" w:type="dxa"/>
          </w:tcPr>
          <w:p w:rsidR="00266664" w:rsidRDefault="00CB618E">
            <w:pPr>
              <w:pStyle w:val="TableParagraph"/>
              <w:spacing w:before="97" w:line="182" w:lineRule="exact"/>
              <w:ind w:left="431"/>
              <w:jc w:val="left"/>
              <w:rPr>
                <w:rFonts w:ascii="Courier New"/>
                <w:sz w:val="18"/>
              </w:rPr>
            </w:pPr>
            <w:r>
              <w:rPr>
                <w:rFonts w:ascii="Courier New"/>
                <w:sz w:val="18"/>
              </w:rPr>
              <w:t>1,949</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2,001</w:t>
            </w:r>
          </w:p>
        </w:tc>
      </w:tr>
      <w:tr w:rsidR="00266664">
        <w:trPr>
          <w:trHeight w:val="299"/>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16</w:t>
            </w:r>
          </w:p>
        </w:tc>
        <w:tc>
          <w:tcPr>
            <w:tcW w:w="1081" w:type="dxa"/>
          </w:tcPr>
          <w:p w:rsidR="00266664" w:rsidRDefault="00CB618E">
            <w:pPr>
              <w:pStyle w:val="TableParagraph"/>
              <w:spacing w:before="97"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97" w:line="182" w:lineRule="exact"/>
              <w:ind w:left="431"/>
              <w:jc w:val="left"/>
              <w:rPr>
                <w:rFonts w:ascii="Courier New"/>
                <w:sz w:val="18"/>
              </w:rPr>
            </w:pPr>
            <w:r>
              <w:rPr>
                <w:rFonts w:ascii="Courier New"/>
                <w:sz w:val="18"/>
              </w:rPr>
              <w:t>3,191</w:t>
            </w:r>
          </w:p>
        </w:tc>
      </w:tr>
      <w:tr w:rsidR="00266664">
        <w:trPr>
          <w:trHeight w:val="300"/>
        </w:trPr>
        <w:tc>
          <w:tcPr>
            <w:tcW w:w="1241" w:type="dxa"/>
          </w:tcPr>
          <w:p w:rsidR="00266664" w:rsidRDefault="00CB618E">
            <w:pPr>
              <w:pStyle w:val="TableParagraph"/>
              <w:spacing w:before="66" w:line="213" w:lineRule="exact"/>
              <w:ind w:left="85" w:right="79"/>
              <w:jc w:val="center"/>
              <w:rPr>
                <w:rFonts w:ascii="Arial"/>
                <w:sz w:val="20"/>
              </w:rPr>
            </w:pPr>
            <w:r>
              <w:rPr>
                <w:rFonts w:ascii="Arial"/>
                <w:sz w:val="20"/>
              </w:rPr>
              <w:t>17</w:t>
            </w:r>
          </w:p>
        </w:tc>
        <w:tc>
          <w:tcPr>
            <w:tcW w:w="1081" w:type="dxa"/>
          </w:tcPr>
          <w:p w:rsidR="00266664" w:rsidRDefault="00CB618E">
            <w:pPr>
              <w:pStyle w:val="TableParagraph"/>
              <w:spacing w:before="97" w:line="183"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97" w:line="183"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97" w:line="183" w:lineRule="exact"/>
              <w:ind w:left="431"/>
              <w:jc w:val="left"/>
              <w:rPr>
                <w:rFonts w:ascii="Courier New"/>
                <w:sz w:val="18"/>
              </w:rPr>
            </w:pPr>
            <w:r>
              <w:rPr>
                <w:rFonts w:ascii="Courier New"/>
                <w:sz w:val="18"/>
              </w:rPr>
              <w:t>3,191</w:t>
            </w:r>
          </w:p>
        </w:tc>
      </w:tr>
      <w:tr w:rsidR="00266664">
        <w:trPr>
          <w:trHeight w:val="270"/>
        </w:trPr>
        <w:tc>
          <w:tcPr>
            <w:tcW w:w="1241" w:type="dxa"/>
          </w:tcPr>
          <w:p w:rsidR="00266664" w:rsidRDefault="00CB618E">
            <w:pPr>
              <w:pStyle w:val="TableParagraph"/>
              <w:spacing w:before="38" w:line="213" w:lineRule="exact"/>
              <w:ind w:left="85" w:right="79"/>
              <w:jc w:val="center"/>
              <w:rPr>
                <w:rFonts w:ascii="Arial"/>
                <w:sz w:val="20"/>
              </w:rPr>
            </w:pPr>
            <w:r>
              <w:rPr>
                <w:rFonts w:ascii="Arial"/>
                <w:sz w:val="20"/>
              </w:rPr>
              <w:t>18</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3,191</w:t>
            </w:r>
          </w:p>
        </w:tc>
      </w:tr>
      <w:tr w:rsidR="00266664">
        <w:trPr>
          <w:trHeight w:val="270"/>
        </w:trPr>
        <w:tc>
          <w:tcPr>
            <w:tcW w:w="1241" w:type="dxa"/>
          </w:tcPr>
          <w:p w:rsidR="00266664" w:rsidRDefault="00CB618E">
            <w:pPr>
              <w:pStyle w:val="TableParagraph"/>
              <w:spacing w:before="38" w:line="213" w:lineRule="exact"/>
              <w:ind w:left="85" w:right="79"/>
              <w:jc w:val="center"/>
              <w:rPr>
                <w:rFonts w:ascii="Arial"/>
                <w:sz w:val="20"/>
              </w:rPr>
            </w:pPr>
            <w:r>
              <w:rPr>
                <w:rFonts w:ascii="Arial"/>
                <w:sz w:val="20"/>
              </w:rPr>
              <w:t>19</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2,001</w:t>
            </w:r>
          </w:p>
        </w:tc>
      </w:tr>
      <w:tr w:rsidR="00266664">
        <w:trPr>
          <w:trHeight w:val="268"/>
        </w:trPr>
        <w:tc>
          <w:tcPr>
            <w:tcW w:w="1241" w:type="dxa"/>
          </w:tcPr>
          <w:p w:rsidR="00266664" w:rsidRDefault="00CB618E">
            <w:pPr>
              <w:pStyle w:val="TableParagraph"/>
              <w:spacing w:before="35" w:line="213" w:lineRule="exact"/>
              <w:ind w:left="85" w:right="79"/>
              <w:jc w:val="center"/>
              <w:rPr>
                <w:rFonts w:ascii="Arial"/>
                <w:sz w:val="20"/>
              </w:rPr>
            </w:pPr>
            <w:r>
              <w:rPr>
                <w:rFonts w:ascii="Arial"/>
                <w:sz w:val="20"/>
              </w:rPr>
              <w:t>20</w:t>
            </w:r>
          </w:p>
        </w:tc>
        <w:tc>
          <w:tcPr>
            <w:tcW w:w="1081" w:type="dxa"/>
          </w:tcPr>
          <w:p w:rsidR="00266664" w:rsidRDefault="00CB618E">
            <w:pPr>
              <w:pStyle w:val="TableParagraph"/>
              <w:spacing w:before="66"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2,001</w:t>
            </w:r>
          </w:p>
        </w:tc>
      </w:tr>
      <w:tr w:rsidR="00266664">
        <w:trPr>
          <w:trHeight w:val="270"/>
        </w:trPr>
        <w:tc>
          <w:tcPr>
            <w:tcW w:w="1241" w:type="dxa"/>
          </w:tcPr>
          <w:p w:rsidR="00266664" w:rsidRDefault="00CB618E">
            <w:pPr>
              <w:pStyle w:val="TableParagraph"/>
              <w:spacing w:before="38" w:line="213" w:lineRule="exact"/>
              <w:ind w:left="85" w:right="79"/>
              <w:jc w:val="center"/>
              <w:rPr>
                <w:rFonts w:ascii="Arial"/>
                <w:sz w:val="20"/>
              </w:rPr>
            </w:pPr>
            <w:r>
              <w:rPr>
                <w:rFonts w:ascii="Arial"/>
                <w:sz w:val="20"/>
              </w:rPr>
              <w:t>21</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4,695</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3,191</w:t>
            </w:r>
          </w:p>
        </w:tc>
      </w:tr>
      <w:tr w:rsidR="00266664">
        <w:trPr>
          <w:trHeight w:val="270"/>
        </w:trPr>
        <w:tc>
          <w:tcPr>
            <w:tcW w:w="1241" w:type="dxa"/>
          </w:tcPr>
          <w:p w:rsidR="00266664" w:rsidRDefault="00CB618E">
            <w:pPr>
              <w:pStyle w:val="TableParagraph"/>
              <w:spacing w:before="38" w:line="213" w:lineRule="exact"/>
              <w:ind w:left="85" w:right="79"/>
              <w:jc w:val="center"/>
              <w:rPr>
                <w:rFonts w:ascii="Arial"/>
                <w:sz w:val="20"/>
              </w:rPr>
            </w:pPr>
            <w:r>
              <w:rPr>
                <w:rFonts w:ascii="Arial"/>
                <w:sz w:val="20"/>
              </w:rPr>
              <w:t>22</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3,191</w:t>
            </w:r>
          </w:p>
        </w:tc>
      </w:tr>
      <w:tr w:rsidR="00266664">
        <w:trPr>
          <w:trHeight w:val="268"/>
        </w:trPr>
        <w:tc>
          <w:tcPr>
            <w:tcW w:w="1241" w:type="dxa"/>
          </w:tcPr>
          <w:p w:rsidR="00266664" w:rsidRDefault="00CB618E">
            <w:pPr>
              <w:pStyle w:val="TableParagraph"/>
              <w:spacing w:before="35" w:line="213" w:lineRule="exact"/>
              <w:ind w:left="85" w:right="79"/>
              <w:jc w:val="center"/>
              <w:rPr>
                <w:rFonts w:ascii="Arial"/>
                <w:sz w:val="20"/>
              </w:rPr>
            </w:pPr>
            <w:r>
              <w:rPr>
                <w:rFonts w:ascii="Arial"/>
                <w:sz w:val="20"/>
              </w:rPr>
              <w:t>23</w:t>
            </w:r>
          </w:p>
        </w:tc>
        <w:tc>
          <w:tcPr>
            <w:tcW w:w="1081" w:type="dxa"/>
          </w:tcPr>
          <w:p w:rsidR="00266664" w:rsidRDefault="00CB618E">
            <w:pPr>
              <w:pStyle w:val="TableParagraph"/>
              <w:spacing w:before="66"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3,191</w:t>
            </w:r>
          </w:p>
        </w:tc>
      </w:tr>
      <w:tr w:rsidR="00266664">
        <w:trPr>
          <w:trHeight w:val="270"/>
        </w:trPr>
        <w:tc>
          <w:tcPr>
            <w:tcW w:w="1241" w:type="dxa"/>
          </w:tcPr>
          <w:p w:rsidR="00266664" w:rsidRDefault="00CB618E">
            <w:pPr>
              <w:pStyle w:val="TableParagraph"/>
              <w:spacing w:before="38" w:line="213" w:lineRule="exact"/>
              <w:ind w:left="85" w:right="79"/>
              <w:jc w:val="center"/>
              <w:rPr>
                <w:rFonts w:ascii="Arial"/>
                <w:sz w:val="20"/>
              </w:rPr>
            </w:pPr>
            <w:r>
              <w:rPr>
                <w:rFonts w:ascii="Arial"/>
                <w:sz w:val="20"/>
              </w:rPr>
              <w:t>24</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3,191</w:t>
            </w:r>
          </w:p>
        </w:tc>
      </w:tr>
      <w:tr w:rsidR="00266664">
        <w:trPr>
          <w:trHeight w:val="270"/>
        </w:trPr>
        <w:tc>
          <w:tcPr>
            <w:tcW w:w="1241" w:type="dxa"/>
          </w:tcPr>
          <w:p w:rsidR="00266664" w:rsidRDefault="00CB618E">
            <w:pPr>
              <w:pStyle w:val="TableParagraph"/>
              <w:spacing w:before="38" w:line="213" w:lineRule="exact"/>
              <w:ind w:left="85" w:right="79"/>
              <w:jc w:val="center"/>
              <w:rPr>
                <w:rFonts w:ascii="Arial"/>
                <w:sz w:val="20"/>
              </w:rPr>
            </w:pPr>
            <w:r>
              <w:rPr>
                <w:rFonts w:ascii="Arial"/>
                <w:sz w:val="20"/>
              </w:rPr>
              <w:t>25</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3,191</w:t>
            </w:r>
          </w:p>
        </w:tc>
      </w:tr>
      <w:tr w:rsidR="00266664">
        <w:trPr>
          <w:trHeight w:val="268"/>
        </w:trPr>
        <w:tc>
          <w:tcPr>
            <w:tcW w:w="1241" w:type="dxa"/>
          </w:tcPr>
          <w:p w:rsidR="00266664" w:rsidRDefault="00CB618E">
            <w:pPr>
              <w:pStyle w:val="TableParagraph"/>
              <w:spacing w:before="35" w:line="213" w:lineRule="exact"/>
              <w:ind w:left="85" w:right="79"/>
              <w:jc w:val="center"/>
              <w:rPr>
                <w:rFonts w:ascii="Arial"/>
                <w:sz w:val="20"/>
              </w:rPr>
            </w:pPr>
            <w:r>
              <w:rPr>
                <w:rFonts w:ascii="Arial"/>
                <w:sz w:val="20"/>
              </w:rPr>
              <w:t>26</w:t>
            </w:r>
          </w:p>
        </w:tc>
        <w:tc>
          <w:tcPr>
            <w:tcW w:w="1081" w:type="dxa"/>
          </w:tcPr>
          <w:p w:rsidR="00266664" w:rsidRDefault="00CB618E">
            <w:pPr>
              <w:pStyle w:val="TableParagraph"/>
              <w:spacing w:before="66"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3,191</w:t>
            </w:r>
          </w:p>
        </w:tc>
      </w:tr>
      <w:tr w:rsidR="00266664">
        <w:trPr>
          <w:trHeight w:val="270"/>
        </w:trPr>
        <w:tc>
          <w:tcPr>
            <w:tcW w:w="1241" w:type="dxa"/>
          </w:tcPr>
          <w:p w:rsidR="00266664" w:rsidRDefault="00CB618E">
            <w:pPr>
              <w:pStyle w:val="TableParagraph"/>
              <w:spacing w:before="38" w:line="213" w:lineRule="exact"/>
              <w:ind w:left="85" w:right="79"/>
              <w:jc w:val="center"/>
              <w:rPr>
                <w:rFonts w:ascii="Arial"/>
                <w:sz w:val="20"/>
              </w:rPr>
            </w:pPr>
            <w:r>
              <w:rPr>
                <w:rFonts w:ascii="Arial"/>
                <w:sz w:val="20"/>
              </w:rPr>
              <w:t>27</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1,949</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3,847</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3,191</w:t>
            </w:r>
          </w:p>
        </w:tc>
      </w:tr>
      <w:tr w:rsidR="00266664">
        <w:trPr>
          <w:trHeight w:val="271"/>
        </w:trPr>
        <w:tc>
          <w:tcPr>
            <w:tcW w:w="1241" w:type="dxa"/>
          </w:tcPr>
          <w:p w:rsidR="00266664" w:rsidRDefault="00CB618E">
            <w:pPr>
              <w:pStyle w:val="TableParagraph"/>
              <w:spacing w:before="38" w:line="214" w:lineRule="exact"/>
              <w:ind w:left="85" w:right="79"/>
              <w:jc w:val="center"/>
              <w:rPr>
                <w:rFonts w:ascii="Arial"/>
                <w:sz w:val="20"/>
              </w:rPr>
            </w:pPr>
            <w:r>
              <w:rPr>
                <w:rFonts w:ascii="Arial"/>
                <w:sz w:val="20"/>
              </w:rPr>
              <w:t>28</w:t>
            </w:r>
          </w:p>
        </w:tc>
        <w:tc>
          <w:tcPr>
            <w:tcW w:w="1081" w:type="dxa"/>
          </w:tcPr>
          <w:p w:rsidR="00266664" w:rsidRDefault="00CB618E">
            <w:pPr>
              <w:pStyle w:val="TableParagraph"/>
              <w:spacing w:before="68" w:line="183" w:lineRule="exact"/>
              <w:ind w:left="431"/>
              <w:jc w:val="left"/>
              <w:rPr>
                <w:rFonts w:ascii="Courier New"/>
                <w:sz w:val="18"/>
              </w:rPr>
            </w:pPr>
            <w:r>
              <w:rPr>
                <w:rFonts w:ascii="Courier New"/>
                <w:sz w:val="18"/>
              </w:rPr>
              <w:t>1,949</w:t>
            </w:r>
          </w:p>
        </w:tc>
        <w:tc>
          <w:tcPr>
            <w:tcW w:w="1080" w:type="dxa"/>
          </w:tcPr>
          <w:p w:rsidR="00266664" w:rsidRDefault="00CB618E">
            <w:pPr>
              <w:pStyle w:val="TableParagraph"/>
              <w:spacing w:before="68" w:line="183"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68" w:line="183" w:lineRule="exact"/>
              <w:ind w:left="431"/>
              <w:jc w:val="left"/>
              <w:rPr>
                <w:rFonts w:ascii="Courier New"/>
                <w:sz w:val="18"/>
              </w:rPr>
            </w:pPr>
            <w:r>
              <w:rPr>
                <w:rFonts w:ascii="Courier New"/>
                <w:sz w:val="18"/>
              </w:rPr>
              <w:t>3,191</w:t>
            </w:r>
          </w:p>
        </w:tc>
      </w:tr>
      <w:tr w:rsidR="00266664">
        <w:trPr>
          <w:trHeight w:val="268"/>
        </w:trPr>
        <w:tc>
          <w:tcPr>
            <w:tcW w:w="1241" w:type="dxa"/>
          </w:tcPr>
          <w:p w:rsidR="00266664" w:rsidRDefault="00CB618E">
            <w:pPr>
              <w:pStyle w:val="TableParagraph"/>
              <w:spacing w:before="35" w:line="213" w:lineRule="exact"/>
              <w:ind w:left="85" w:right="79"/>
              <w:jc w:val="center"/>
              <w:rPr>
                <w:rFonts w:ascii="Arial"/>
                <w:sz w:val="20"/>
              </w:rPr>
            </w:pPr>
            <w:r>
              <w:rPr>
                <w:rFonts w:ascii="Arial"/>
                <w:sz w:val="20"/>
              </w:rPr>
              <w:t>29</w:t>
            </w:r>
          </w:p>
        </w:tc>
        <w:tc>
          <w:tcPr>
            <w:tcW w:w="1081" w:type="dxa"/>
          </w:tcPr>
          <w:p w:rsidR="00266664" w:rsidRDefault="00CB618E">
            <w:pPr>
              <w:pStyle w:val="TableParagraph"/>
              <w:spacing w:before="66"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1,000</w:t>
            </w:r>
          </w:p>
        </w:tc>
        <w:tc>
          <w:tcPr>
            <w:tcW w:w="1080" w:type="dxa"/>
          </w:tcPr>
          <w:p w:rsidR="00266664" w:rsidRDefault="00CB618E">
            <w:pPr>
              <w:pStyle w:val="TableParagraph"/>
              <w:spacing w:before="66" w:line="182" w:lineRule="exact"/>
              <w:ind w:left="431"/>
              <w:jc w:val="left"/>
              <w:rPr>
                <w:rFonts w:ascii="Courier New"/>
                <w:sz w:val="18"/>
              </w:rPr>
            </w:pPr>
            <w:r>
              <w:rPr>
                <w:rFonts w:ascii="Courier New"/>
                <w:sz w:val="18"/>
              </w:rPr>
              <w:t>2,001</w:t>
            </w:r>
          </w:p>
        </w:tc>
      </w:tr>
      <w:tr w:rsidR="00266664">
        <w:trPr>
          <w:trHeight w:val="270"/>
        </w:trPr>
        <w:tc>
          <w:tcPr>
            <w:tcW w:w="1241" w:type="dxa"/>
          </w:tcPr>
          <w:p w:rsidR="00266664" w:rsidRDefault="00CB618E">
            <w:pPr>
              <w:pStyle w:val="TableParagraph"/>
              <w:spacing w:before="38" w:line="213" w:lineRule="exact"/>
              <w:ind w:left="85" w:right="79"/>
              <w:jc w:val="center"/>
              <w:rPr>
                <w:rFonts w:ascii="Arial"/>
                <w:sz w:val="20"/>
              </w:rPr>
            </w:pPr>
            <w:r>
              <w:rPr>
                <w:rFonts w:ascii="Arial"/>
                <w:sz w:val="20"/>
              </w:rPr>
              <w:t>30</w:t>
            </w:r>
          </w:p>
        </w:tc>
        <w:tc>
          <w:tcPr>
            <w:tcW w:w="1081" w:type="dxa"/>
          </w:tcPr>
          <w:p w:rsidR="00266664" w:rsidRDefault="00CB618E">
            <w:pPr>
              <w:pStyle w:val="TableParagraph"/>
              <w:spacing w:before="68" w:line="182" w:lineRule="exact"/>
              <w:ind w:left="431"/>
              <w:jc w:val="left"/>
              <w:rPr>
                <w:rFonts w:ascii="Courier New"/>
                <w:sz w:val="18"/>
              </w:rPr>
            </w:pPr>
            <w:r>
              <w:rPr>
                <w:rFonts w:ascii="Courier New"/>
                <w:sz w:val="18"/>
              </w:rPr>
              <w:t>3,145</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2,421</w:t>
            </w:r>
          </w:p>
        </w:tc>
        <w:tc>
          <w:tcPr>
            <w:tcW w:w="1080" w:type="dxa"/>
          </w:tcPr>
          <w:p w:rsidR="00266664" w:rsidRDefault="00CB618E">
            <w:pPr>
              <w:pStyle w:val="TableParagraph"/>
              <w:spacing w:before="68" w:line="182" w:lineRule="exact"/>
              <w:ind w:left="431"/>
              <w:jc w:val="left"/>
              <w:rPr>
                <w:rFonts w:ascii="Courier New"/>
                <w:sz w:val="18"/>
              </w:rPr>
            </w:pPr>
            <w:r>
              <w:rPr>
                <w:rFonts w:ascii="Courier New"/>
                <w:sz w:val="18"/>
              </w:rPr>
              <w:t>1,000</w:t>
            </w:r>
          </w:p>
        </w:tc>
      </w:tr>
    </w:tbl>
    <w:p w:rsidR="00266664" w:rsidRDefault="00266664">
      <w:pPr>
        <w:spacing w:line="182" w:lineRule="exact"/>
        <w:rPr>
          <w:rFonts w:ascii="Courier New"/>
          <w:sz w:val="18"/>
        </w:rPr>
        <w:sectPr w:rsidR="00266664">
          <w:pgSz w:w="11920" w:h="16850"/>
          <w:pgMar w:top="1120" w:right="1420" w:bottom="280" w:left="1520" w:header="761" w:footer="0" w:gutter="0"/>
          <w:cols w:space="720"/>
        </w:sectPr>
      </w:pPr>
    </w:p>
    <w:p w:rsidR="00266664" w:rsidRDefault="00266664">
      <w:pPr>
        <w:pStyle w:val="TeksIsi"/>
        <w:rPr>
          <w:sz w:val="20"/>
        </w:rPr>
      </w:pPr>
    </w:p>
    <w:p w:rsidR="00266664" w:rsidRDefault="00CB618E">
      <w:pPr>
        <w:pStyle w:val="TeksIsi"/>
        <w:spacing w:before="215"/>
        <w:ind w:left="160"/>
      </w:pPr>
      <w:r>
        <w:t>Uji Validitas dan Realibilitas</w:t>
      </w:r>
    </w:p>
    <w:p w:rsidR="00266664" w:rsidRDefault="00266664">
      <w:pPr>
        <w:pStyle w:val="TeksIsi"/>
        <w:spacing w:before="6"/>
        <w:rPr>
          <w:sz w:val="28"/>
        </w:rPr>
      </w:pPr>
    </w:p>
    <w:p w:rsidR="00266664" w:rsidRDefault="00CB618E">
      <w:pPr>
        <w:spacing w:before="95" w:after="36"/>
        <w:ind w:left="177" w:right="313"/>
        <w:jc w:val="center"/>
        <w:rPr>
          <w:rFonts w:ascii="Arial"/>
          <w:b/>
          <w:sz w:val="18"/>
        </w:rPr>
      </w:pPr>
      <w:r>
        <w:rPr>
          <w:rFonts w:ascii="Arial"/>
          <w:b/>
          <w:sz w:val="18"/>
        </w:rPr>
        <w:t>Correlations</w:t>
      </w: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25"/>
        <w:gridCol w:w="2340"/>
        <w:gridCol w:w="1109"/>
        <w:gridCol w:w="1109"/>
        <w:gridCol w:w="1109"/>
        <w:gridCol w:w="1112"/>
        <w:gridCol w:w="1109"/>
      </w:tblGrid>
      <w:tr w:rsidR="00266664">
        <w:trPr>
          <w:trHeight w:val="375"/>
        </w:trPr>
        <w:tc>
          <w:tcPr>
            <w:tcW w:w="2965" w:type="dxa"/>
            <w:gridSpan w:val="2"/>
          </w:tcPr>
          <w:p w:rsidR="00266664" w:rsidRDefault="00266664">
            <w:pPr>
              <w:pStyle w:val="TableParagraph"/>
              <w:jc w:val="left"/>
              <w:rPr>
                <w:sz w:val="18"/>
              </w:rPr>
            </w:pPr>
          </w:p>
        </w:tc>
        <w:tc>
          <w:tcPr>
            <w:tcW w:w="1109" w:type="dxa"/>
            <w:tcBorders>
              <w:right w:val="single" w:sz="8" w:space="0" w:color="000000"/>
            </w:tcBorders>
          </w:tcPr>
          <w:p w:rsidR="00266664" w:rsidRDefault="00CB618E">
            <w:pPr>
              <w:pStyle w:val="TableParagraph"/>
              <w:spacing w:before="140"/>
              <w:ind w:left="382" w:right="363"/>
              <w:jc w:val="center"/>
              <w:rPr>
                <w:rFonts w:ascii="Arial"/>
                <w:sz w:val="18"/>
              </w:rPr>
            </w:pPr>
            <w:r>
              <w:rPr>
                <w:rFonts w:ascii="Arial"/>
                <w:sz w:val="18"/>
              </w:rPr>
              <w:t>x11</w:t>
            </w:r>
          </w:p>
        </w:tc>
        <w:tc>
          <w:tcPr>
            <w:tcW w:w="1109" w:type="dxa"/>
            <w:tcBorders>
              <w:left w:val="single" w:sz="8" w:space="0" w:color="000000"/>
              <w:right w:val="single" w:sz="8" w:space="0" w:color="000000"/>
            </w:tcBorders>
          </w:tcPr>
          <w:p w:rsidR="00266664" w:rsidRDefault="00CB618E">
            <w:pPr>
              <w:pStyle w:val="TableParagraph"/>
              <w:spacing w:before="140"/>
              <w:ind w:left="394" w:right="358"/>
              <w:jc w:val="center"/>
              <w:rPr>
                <w:rFonts w:ascii="Arial"/>
                <w:sz w:val="18"/>
              </w:rPr>
            </w:pPr>
            <w:r>
              <w:rPr>
                <w:rFonts w:ascii="Arial"/>
                <w:sz w:val="18"/>
              </w:rPr>
              <w:t>x12</w:t>
            </w:r>
          </w:p>
        </w:tc>
        <w:tc>
          <w:tcPr>
            <w:tcW w:w="1109" w:type="dxa"/>
            <w:tcBorders>
              <w:left w:val="single" w:sz="8" w:space="0" w:color="000000"/>
              <w:right w:val="single" w:sz="8" w:space="0" w:color="000000"/>
            </w:tcBorders>
          </w:tcPr>
          <w:p w:rsidR="00266664" w:rsidRDefault="00CB618E">
            <w:pPr>
              <w:pStyle w:val="TableParagraph"/>
              <w:spacing w:before="140"/>
              <w:ind w:left="392" w:right="361"/>
              <w:jc w:val="center"/>
              <w:rPr>
                <w:rFonts w:ascii="Arial"/>
                <w:sz w:val="18"/>
              </w:rPr>
            </w:pPr>
            <w:r>
              <w:rPr>
                <w:rFonts w:ascii="Arial"/>
                <w:sz w:val="18"/>
              </w:rPr>
              <w:t>x13</w:t>
            </w:r>
          </w:p>
        </w:tc>
        <w:tc>
          <w:tcPr>
            <w:tcW w:w="1112" w:type="dxa"/>
            <w:tcBorders>
              <w:left w:val="single" w:sz="8" w:space="0" w:color="000000"/>
              <w:right w:val="single" w:sz="8" w:space="0" w:color="000000"/>
            </w:tcBorders>
          </w:tcPr>
          <w:p w:rsidR="00266664" w:rsidRDefault="00CB618E">
            <w:pPr>
              <w:pStyle w:val="TableParagraph"/>
              <w:spacing w:before="140"/>
              <w:ind w:left="397" w:right="363"/>
              <w:jc w:val="center"/>
              <w:rPr>
                <w:rFonts w:ascii="Arial"/>
                <w:sz w:val="18"/>
              </w:rPr>
            </w:pPr>
            <w:r>
              <w:rPr>
                <w:rFonts w:ascii="Arial"/>
                <w:sz w:val="18"/>
              </w:rPr>
              <w:t>x14</w:t>
            </w:r>
          </w:p>
        </w:tc>
        <w:tc>
          <w:tcPr>
            <w:tcW w:w="1109" w:type="dxa"/>
            <w:tcBorders>
              <w:left w:val="single" w:sz="8" w:space="0" w:color="000000"/>
            </w:tcBorders>
          </w:tcPr>
          <w:p w:rsidR="00266664" w:rsidRDefault="00CB618E">
            <w:pPr>
              <w:pStyle w:val="TableParagraph"/>
              <w:spacing w:before="140"/>
              <w:ind w:left="365"/>
              <w:jc w:val="left"/>
              <w:rPr>
                <w:rFonts w:ascii="Arial"/>
                <w:sz w:val="18"/>
              </w:rPr>
            </w:pPr>
            <w:r>
              <w:rPr>
                <w:rFonts w:ascii="Arial"/>
                <w:sz w:val="18"/>
              </w:rPr>
              <w:t>x1tot</w:t>
            </w:r>
          </w:p>
        </w:tc>
      </w:tr>
      <w:tr w:rsidR="00266664">
        <w:trPr>
          <w:trHeight w:val="456"/>
        </w:trPr>
        <w:tc>
          <w:tcPr>
            <w:tcW w:w="625" w:type="dxa"/>
            <w:tcBorders>
              <w:bottom w:val="nil"/>
              <w:right w:val="nil"/>
            </w:tcBorders>
          </w:tcPr>
          <w:p w:rsidR="00266664" w:rsidRDefault="00CB618E">
            <w:pPr>
              <w:pStyle w:val="TableParagraph"/>
              <w:spacing w:before="140"/>
              <w:ind w:left="27"/>
              <w:jc w:val="left"/>
              <w:rPr>
                <w:rFonts w:ascii="Arial"/>
                <w:sz w:val="18"/>
              </w:rPr>
            </w:pPr>
            <w:r>
              <w:rPr>
                <w:rFonts w:ascii="Arial"/>
                <w:sz w:val="18"/>
              </w:rPr>
              <w:t>x11</w:t>
            </w:r>
          </w:p>
        </w:tc>
        <w:tc>
          <w:tcPr>
            <w:tcW w:w="2340" w:type="dxa"/>
            <w:tcBorders>
              <w:left w:val="nil"/>
              <w:bottom w:val="nil"/>
            </w:tcBorders>
          </w:tcPr>
          <w:p w:rsidR="00266664" w:rsidRDefault="00CB618E">
            <w:pPr>
              <w:pStyle w:val="TableParagraph"/>
              <w:spacing w:before="140"/>
              <w:ind w:left="224"/>
              <w:jc w:val="left"/>
              <w:rPr>
                <w:rFonts w:ascii="Arial"/>
                <w:sz w:val="18"/>
              </w:rPr>
            </w:pPr>
            <w:r>
              <w:rPr>
                <w:rFonts w:ascii="Arial"/>
                <w:sz w:val="18"/>
              </w:rPr>
              <w:t>Pearson Correlation</w:t>
            </w:r>
          </w:p>
        </w:tc>
        <w:tc>
          <w:tcPr>
            <w:tcW w:w="1109" w:type="dxa"/>
            <w:tcBorders>
              <w:bottom w:val="nil"/>
              <w:right w:val="single" w:sz="8" w:space="0" w:color="000000"/>
            </w:tcBorders>
          </w:tcPr>
          <w:p w:rsidR="00266664" w:rsidRDefault="00CB618E">
            <w:pPr>
              <w:pStyle w:val="TableParagraph"/>
              <w:spacing w:before="140"/>
              <w:rPr>
                <w:rFonts w:ascii="Arial"/>
                <w:sz w:val="18"/>
              </w:rPr>
            </w:pPr>
            <w:r>
              <w:rPr>
                <w:rFonts w:ascii="Arial"/>
                <w:w w:val="99"/>
                <w:sz w:val="18"/>
              </w:rPr>
              <w:t>1</w:t>
            </w:r>
          </w:p>
        </w:tc>
        <w:tc>
          <w:tcPr>
            <w:tcW w:w="1109" w:type="dxa"/>
            <w:tcBorders>
              <w:left w:val="single" w:sz="8" w:space="0" w:color="000000"/>
              <w:bottom w:val="nil"/>
              <w:right w:val="single" w:sz="8" w:space="0" w:color="000000"/>
            </w:tcBorders>
          </w:tcPr>
          <w:p w:rsidR="00266664" w:rsidRDefault="00CB618E">
            <w:pPr>
              <w:pStyle w:val="TableParagraph"/>
              <w:spacing w:before="140"/>
              <w:rPr>
                <w:rFonts w:ascii="Arial"/>
                <w:sz w:val="18"/>
              </w:rPr>
            </w:pPr>
            <w:r>
              <w:rPr>
                <w:rFonts w:ascii="Arial"/>
                <w:sz w:val="18"/>
              </w:rPr>
              <w:t>.491</w:t>
            </w:r>
            <w:r>
              <w:rPr>
                <w:rFonts w:ascii="Arial"/>
                <w:sz w:val="18"/>
                <w:vertAlign w:val="superscript"/>
              </w:rPr>
              <w:t>**</w:t>
            </w:r>
          </w:p>
        </w:tc>
        <w:tc>
          <w:tcPr>
            <w:tcW w:w="1109" w:type="dxa"/>
            <w:tcBorders>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w w:val="95"/>
                <w:sz w:val="18"/>
              </w:rPr>
              <w:t>.386</w:t>
            </w:r>
            <w:r>
              <w:rPr>
                <w:rFonts w:ascii="Arial"/>
                <w:w w:val="95"/>
                <w:sz w:val="18"/>
                <w:vertAlign w:val="superscript"/>
              </w:rPr>
              <w:t>*</w:t>
            </w:r>
          </w:p>
        </w:tc>
        <w:tc>
          <w:tcPr>
            <w:tcW w:w="1112" w:type="dxa"/>
            <w:tcBorders>
              <w:left w:val="single" w:sz="8" w:space="0" w:color="000000"/>
              <w:bottom w:val="nil"/>
              <w:right w:val="single" w:sz="8" w:space="0" w:color="000000"/>
            </w:tcBorders>
          </w:tcPr>
          <w:p w:rsidR="00266664" w:rsidRDefault="00CB618E">
            <w:pPr>
              <w:pStyle w:val="TableParagraph"/>
              <w:spacing w:before="140"/>
              <w:rPr>
                <w:rFonts w:ascii="Arial"/>
                <w:sz w:val="18"/>
              </w:rPr>
            </w:pPr>
            <w:r>
              <w:rPr>
                <w:rFonts w:ascii="Arial"/>
                <w:sz w:val="18"/>
              </w:rPr>
              <w:t>.470</w:t>
            </w:r>
            <w:r>
              <w:rPr>
                <w:rFonts w:ascii="Arial"/>
                <w:sz w:val="18"/>
                <w:vertAlign w:val="superscript"/>
              </w:rPr>
              <w:t>**</w:t>
            </w:r>
          </w:p>
        </w:tc>
        <w:tc>
          <w:tcPr>
            <w:tcW w:w="1109" w:type="dxa"/>
            <w:tcBorders>
              <w:left w:val="single" w:sz="8" w:space="0" w:color="000000"/>
              <w:bottom w:val="nil"/>
            </w:tcBorders>
          </w:tcPr>
          <w:p w:rsidR="00266664" w:rsidRDefault="00CB618E">
            <w:pPr>
              <w:pStyle w:val="TableParagraph"/>
              <w:spacing w:before="140"/>
              <w:ind w:right="-15"/>
              <w:rPr>
                <w:rFonts w:ascii="Arial"/>
                <w:sz w:val="18"/>
              </w:rPr>
            </w:pPr>
            <w:r>
              <w:rPr>
                <w:rFonts w:ascii="Arial"/>
                <w:sz w:val="18"/>
              </w:rPr>
              <w:t>.751</w:t>
            </w:r>
          </w:p>
        </w:tc>
      </w:tr>
      <w:tr w:rsidR="00266664">
        <w:trPr>
          <w:trHeight w:val="420"/>
        </w:trPr>
        <w:tc>
          <w:tcPr>
            <w:tcW w:w="625" w:type="dxa"/>
            <w:tcBorders>
              <w:top w:val="nil"/>
              <w:bottom w:val="nil"/>
              <w:right w:val="nil"/>
            </w:tcBorders>
          </w:tcPr>
          <w:p w:rsidR="00266664" w:rsidRDefault="00266664">
            <w:pPr>
              <w:pStyle w:val="TableParagraph"/>
              <w:jc w:val="left"/>
              <w:rPr>
                <w:sz w:val="18"/>
              </w:rPr>
            </w:pPr>
          </w:p>
        </w:tc>
        <w:tc>
          <w:tcPr>
            <w:tcW w:w="2340" w:type="dxa"/>
            <w:tcBorders>
              <w:top w:val="nil"/>
              <w:left w:val="nil"/>
              <w:bottom w:val="nil"/>
            </w:tcBorders>
          </w:tcPr>
          <w:p w:rsidR="00266664" w:rsidRDefault="00CB618E">
            <w:pPr>
              <w:pStyle w:val="TableParagraph"/>
              <w:spacing w:before="103"/>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266664">
            <w:pPr>
              <w:pStyle w:val="TableParagraph"/>
              <w:jc w:val="left"/>
              <w:rPr>
                <w:sz w:val="18"/>
              </w:rPr>
            </w:pPr>
          </w:p>
        </w:tc>
        <w:tc>
          <w:tcPr>
            <w:tcW w:w="1109"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w w:val="95"/>
                <w:sz w:val="18"/>
              </w:rPr>
              <w:t>.006</w:t>
            </w:r>
          </w:p>
        </w:tc>
        <w:tc>
          <w:tcPr>
            <w:tcW w:w="1109"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w w:val="95"/>
                <w:sz w:val="18"/>
              </w:rPr>
              <w:t>.035</w:t>
            </w:r>
          </w:p>
        </w:tc>
        <w:tc>
          <w:tcPr>
            <w:tcW w:w="1112"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sz w:val="18"/>
              </w:rPr>
              <w:t>.009</w:t>
            </w:r>
          </w:p>
        </w:tc>
        <w:tc>
          <w:tcPr>
            <w:tcW w:w="1109" w:type="dxa"/>
            <w:tcBorders>
              <w:top w:val="nil"/>
              <w:left w:val="single" w:sz="8" w:space="0" w:color="000000"/>
              <w:bottom w:val="nil"/>
            </w:tcBorders>
          </w:tcPr>
          <w:p w:rsidR="00266664" w:rsidRDefault="00CB618E">
            <w:pPr>
              <w:pStyle w:val="TableParagraph"/>
              <w:spacing w:before="103"/>
              <w:ind w:right="-15"/>
              <w:rPr>
                <w:rFonts w:ascii="Arial"/>
                <w:sz w:val="18"/>
              </w:rPr>
            </w:pPr>
            <w:r>
              <w:rPr>
                <w:rFonts w:ascii="Arial"/>
                <w:sz w:val="18"/>
              </w:rPr>
              <w:t>.008</w:t>
            </w:r>
          </w:p>
        </w:tc>
      </w:tr>
      <w:tr w:rsidR="00266664">
        <w:trPr>
          <w:trHeight w:val="341"/>
        </w:trPr>
        <w:tc>
          <w:tcPr>
            <w:tcW w:w="625" w:type="dxa"/>
            <w:tcBorders>
              <w:top w:val="nil"/>
              <w:bottom w:val="single" w:sz="8" w:space="0" w:color="000000"/>
              <w:right w:val="nil"/>
            </w:tcBorders>
          </w:tcPr>
          <w:p w:rsidR="00266664" w:rsidRDefault="00266664">
            <w:pPr>
              <w:pStyle w:val="TableParagraph"/>
              <w:jc w:val="left"/>
              <w:rPr>
                <w:sz w:val="18"/>
              </w:rPr>
            </w:pPr>
          </w:p>
        </w:tc>
        <w:tc>
          <w:tcPr>
            <w:tcW w:w="2340" w:type="dxa"/>
            <w:tcBorders>
              <w:top w:val="nil"/>
              <w:left w:val="nil"/>
              <w:bottom w:val="single" w:sz="8" w:space="0" w:color="000000"/>
            </w:tcBorders>
          </w:tcPr>
          <w:p w:rsidR="00266664" w:rsidRDefault="00CB618E">
            <w:pPr>
              <w:pStyle w:val="TableParagraph"/>
              <w:spacing w:before="103"/>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r>
      <w:tr w:rsidR="00266664">
        <w:trPr>
          <w:trHeight w:val="447"/>
        </w:trPr>
        <w:tc>
          <w:tcPr>
            <w:tcW w:w="625" w:type="dxa"/>
            <w:tcBorders>
              <w:top w:val="single" w:sz="8" w:space="0" w:color="000000"/>
              <w:bottom w:val="nil"/>
              <w:right w:val="nil"/>
            </w:tcBorders>
          </w:tcPr>
          <w:p w:rsidR="00266664" w:rsidRDefault="00CB618E">
            <w:pPr>
              <w:pStyle w:val="TableParagraph"/>
              <w:spacing w:before="140"/>
              <w:ind w:left="27"/>
              <w:jc w:val="left"/>
              <w:rPr>
                <w:rFonts w:ascii="Arial"/>
                <w:sz w:val="18"/>
              </w:rPr>
            </w:pPr>
            <w:r>
              <w:rPr>
                <w:rFonts w:ascii="Arial"/>
                <w:sz w:val="18"/>
              </w:rPr>
              <w:t>x12</w:t>
            </w:r>
          </w:p>
        </w:tc>
        <w:tc>
          <w:tcPr>
            <w:tcW w:w="2340" w:type="dxa"/>
            <w:tcBorders>
              <w:top w:val="single" w:sz="8" w:space="0" w:color="000000"/>
              <w:left w:val="nil"/>
              <w:bottom w:val="nil"/>
            </w:tcBorders>
          </w:tcPr>
          <w:p w:rsidR="00266664" w:rsidRDefault="00CB618E">
            <w:pPr>
              <w:pStyle w:val="TableParagraph"/>
              <w:spacing w:before="140"/>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0"/>
              <w:rPr>
                <w:rFonts w:ascii="Arial"/>
                <w:sz w:val="18"/>
              </w:rPr>
            </w:pPr>
            <w:r>
              <w:rPr>
                <w:rFonts w:ascii="Arial"/>
                <w:sz w:val="18"/>
              </w:rPr>
              <w:t>.491</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0"/>
              <w:rPr>
                <w:rFonts w:ascii="Arial"/>
                <w:sz w:val="18"/>
              </w:rPr>
            </w:pPr>
            <w:r>
              <w:rPr>
                <w:rFonts w:ascii="Arial"/>
                <w:w w:val="99"/>
                <w:sz w:val="18"/>
              </w:rPr>
              <w:t>1</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w w:val="95"/>
                <w:sz w:val="18"/>
              </w:rPr>
              <w:t>.452</w:t>
            </w:r>
            <w:r>
              <w:rPr>
                <w:rFonts w:ascii="Arial"/>
                <w:w w:val="95"/>
                <w:sz w:val="18"/>
                <w:vertAlign w:val="superscript"/>
              </w:rPr>
              <w:t>*</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0"/>
              <w:rPr>
                <w:rFonts w:ascii="Arial"/>
                <w:sz w:val="18"/>
              </w:rPr>
            </w:pPr>
            <w:r>
              <w:rPr>
                <w:rFonts w:ascii="Arial"/>
                <w:sz w:val="18"/>
              </w:rPr>
              <w:t>.522</w:t>
            </w:r>
            <w:r>
              <w:rPr>
                <w:rFonts w:ascii="Arial"/>
                <w:sz w:val="18"/>
                <w:vertAlign w:val="superscript"/>
              </w:rPr>
              <w:t>**</w:t>
            </w:r>
          </w:p>
        </w:tc>
        <w:tc>
          <w:tcPr>
            <w:tcW w:w="1109" w:type="dxa"/>
            <w:tcBorders>
              <w:top w:val="single" w:sz="8" w:space="0" w:color="000000"/>
              <w:left w:val="single" w:sz="8" w:space="0" w:color="000000"/>
              <w:bottom w:val="nil"/>
            </w:tcBorders>
          </w:tcPr>
          <w:p w:rsidR="00266664" w:rsidRDefault="00CB618E">
            <w:pPr>
              <w:pStyle w:val="TableParagraph"/>
              <w:spacing w:before="140"/>
              <w:ind w:right="-15"/>
              <w:rPr>
                <w:rFonts w:ascii="Arial"/>
                <w:sz w:val="18"/>
              </w:rPr>
            </w:pPr>
            <w:r>
              <w:rPr>
                <w:rFonts w:ascii="Arial"/>
                <w:w w:val="95"/>
                <w:sz w:val="18"/>
              </w:rPr>
              <w:t>.639</w:t>
            </w:r>
          </w:p>
        </w:tc>
      </w:tr>
      <w:tr w:rsidR="00266664">
        <w:trPr>
          <w:trHeight w:val="401"/>
        </w:trPr>
        <w:tc>
          <w:tcPr>
            <w:tcW w:w="625" w:type="dxa"/>
            <w:tcBorders>
              <w:top w:val="nil"/>
              <w:bottom w:val="nil"/>
              <w:right w:val="nil"/>
            </w:tcBorders>
          </w:tcPr>
          <w:p w:rsidR="00266664" w:rsidRDefault="00266664">
            <w:pPr>
              <w:pStyle w:val="TableParagraph"/>
              <w:jc w:val="left"/>
              <w:rPr>
                <w:sz w:val="18"/>
              </w:rPr>
            </w:pPr>
          </w:p>
        </w:tc>
        <w:tc>
          <w:tcPr>
            <w:tcW w:w="2340" w:type="dxa"/>
            <w:tcBorders>
              <w:top w:val="nil"/>
              <w:left w:val="nil"/>
              <w:bottom w:val="nil"/>
            </w:tcBorders>
          </w:tcPr>
          <w:p w:rsidR="00266664" w:rsidRDefault="00CB618E">
            <w:pPr>
              <w:pStyle w:val="TableParagraph"/>
              <w:spacing w:before="94"/>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4"/>
              <w:ind w:right="-15"/>
              <w:rPr>
                <w:rFonts w:ascii="Arial"/>
                <w:sz w:val="18"/>
              </w:rPr>
            </w:pPr>
            <w:r>
              <w:rPr>
                <w:rFonts w:ascii="Arial"/>
                <w:w w:val="95"/>
                <w:sz w:val="18"/>
              </w:rPr>
              <w:t>.006</w:t>
            </w:r>
          </w:p>
        </w:tc>
        <w:tc>
          <w:tcPr>
            <w:tcW w:w="1109" w:type="dxa"/>
            <w:tcBorders>
              <w:top w:val="nil"/>
              <w:left w:val="single" w:sz="8" w:space="0" w:color="000000"/>
              <w:bottom w:val="nil"/>
              <w:right w:val="single" w:sz="8" w:space="0" w:color="000000"/>
            </w:tcBorders>
          </w:tcPr>
          <w:p w:rsidR="00266664" w:rsidRDefault="00266664">
            <w:pPr>
              <w:pStyle w:val="TableParagraph"/>
              <w:jc w:val="left"/>
              <w:rPr>
                <w:sz w:val="18"/>
              </w:rPr>
            </w:pPr>
          </w:p>
        </w:tc>
        <w:tc>
          <w:tcPr>
            <w:tcW w:w="1109" w:type="dxa"/>
            <w:tcBorders>
              <w:top w:val="nil"/>
              <w:left w:val="single" w:sz="8" w:space="0" w:color="000000"/>
              <w:bottom w:val="nil"/>
              <w:right w:val="single" w:sz="8" w:space="0" w:color="000000"/>
            </w:tcBorders>
          </w:tcPr>
          <w:p w:rsidR="00266664" w:rsidRDefault="00CB618E">
            <w:pPr>
              <w:pStyle w:val="TableParagraph"/>
              <w:spacing w:before="94"/>
              <w:ind w:right="-15"/>
              <w:rPr>
                <w:rFonts w:ascii="Arial"/>
                <w:sz w:val="18"/>
              </w:rPr>
            </w:pPr>
            <w:r>
              <w:rPr>
                <w:rFonts w:ascii="Arial"/>
                <w:w w:val="95"/>
                <w:sz w:val="18"/>
              </w:rPr>
              <w:t>.012</w:t>
            </w:r>
          </w:p>
        </w:tc>
        <w:tc>
          <w:tcPr>
            <w:tcW w:w="1112" w:type="dxa"/>
            <w:tcBorders>
              <w:top w:val="nil"/>
              <w:left w:val="single" w:sz="8" w:space="0" w:color="000000"/>
              <w:bottom w:val="nil"/>
              <w:right w:val="single" w:sz="8" w:space="0" w:color="000000"/>
            </w:tcBorders>
          </w:tcPr>
          <w:p w:rsidR="00266664" w:rsidRDefault="00CB618E">
            <w:pPr>
              <w:pStyle w:val="TableParagraph"/>
              <w:spacing w:before="94"/>
              <w:ind w:right="-15"/>
              <w:rPr>
                <w:rFonts w:ascii="Arial"/>
                <w:sz w:val="18"/>
              </w:rPr>
            </w:pPr>
            <w:r>
              <w:rPr>
                <w:rFonts w:ascii="Arial"/>
                <w:sz w:val="18"/>
              </w:rPr>
              <w:t>.003</w:t>
            </w:r>
          </w:p>
        </w:tc>
        <w:tc>
          <w:tcPr>
            <w:tcW w:w="1109" w:type="dxa"/>
            <w:tcBorders>
              <w:top w:val="nil"/>
              <w:left w:val="single" w:sz="8" w:space="0" w:color="000000"/>
              <w:bottom w:val="nil"/>
            </w:tcBorders>
          </w:tcPr>
          <w:p w:rsidR="00266664" w:rsidRDefault="00CB618E">
            <w:pPr>
              <w:pStyle w:val="TableParagraph"/>
              <w:spacing w:before="94"/>
              <w:ind w:right="-15"/>
              <w:rPr>
                <w:rFonts w:ascii="Arial"/>
                <w:sz w:val="18"/>
              </w:rPr>
            </w:pPr>
            <w:r>
              <w:rPr>
                <w:rFonts w:ascii="Arial"/>
                <w:sz w:val="18"/>
              </w:rPr>
              <w:t>.005</w:t>
            </w:r>
          </w:p>
        </w:tc>
      </w:tr>
      <w:tr w:rsidR="00266664">
        <w:trPr>
          <w:trHeight w:val="332"/>
        </w:trPr>
        <w:tc>
          <w:tcPr>
            <w:tcW w:w="625" w:type="dxa"/>
            <w:tcBorders>
              <w:top w:val="nil"/>
              <w:bottom w:val="single" w:sz="8" w:space="0" w:color="000000"/>
              <w:right w:val="nil"/>
            </w:tcBorders>
          </w:tcPr>
          <w:p w:rsidR="00266664" w:rsidRDefault="00266664">
            <w:pPr>
              <w:pStyle w:val="TableParagraph"/>
              <w:jc w:val="left"/>
              <w:rPr>
                <w:sz w:val="18"/>
              </w:rPr>
            </w:pPr>
          </w:p>
        </w:tc>
        <w:tc>
          <w:tcPr>
            <w:tcW w:w="2340" w:type="dxa"/>
            <w:tcBorders>
              <w:top w:val="nil"/>
              <w:left w:val="nil"/>
              <w:bottom w:val="single" w:sz="8" w:space="0" w:color="000000"/>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r w:rsidR="00266664">
        <w:trPr>
          <w:trHeight w:val="447"/>
        </w:trPr>
        <w:tc>
          <w:tcPr>
            <w:tcW w:w="625" w:type="dxa"/>
            <w:tcBorders>
              <w:top w:val="single" w:sz="8" w:space="0" w:color="000000"/>
              <w:bottom w:val="nil"/>
              <w:right w:val="nil"/>
            </w:tcBorders>
          </w:tcPr>
          <w:p w:rsidR="00266664" w:rsidRDefault="00CB618E">
            <w:pPr>
              <w:pStyle w:val="TableParagraph"/>
              <w:spacing w:before="140"/>
              <w:ind w:left="27"/>
              <w:jc w:val="left"/>
              <w:rPr>
                <w:rFonts w:ascii="Arial"/>
                <w:sz w:val="18"/>
              </w:rPr>
            </w:pPr>
            <w:r>
              <w:rPr>
                <w:rFonts w:ascii="Arial"/>
                <w:sz w:val="18"/>
              </w:rPr>
              <w:t>x13</w:t>
            </w:r>
          </w:p>
        </w:tc>
        <w:tc>
          <w:tcPr>
            <w:tcW w:w="2340" w:type="dxa"/>
            <w:tcBorders>
              <w:top w:val="single" w:sz="8" w:space="0" w:color="000000"/>
              <w:left w:val="nil"/>
              <w:bottom w:val="nil"/>
            </w:tcBorders>
          </w:tcPr>
          <w:p w:rsidR="00266664" w:rsidRDefault="00CB618E">
            <w:pPr>
              <w:pStyle w:val="TableParagraph"/>
              <w:spacing w:before="140"/>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w w:val="95"/>
                <w:sz w:val="18"/>
              </w:rPr>
              <w:t>.386</w:t>
            </w:r>
            <w:r>
              <w:rPr>
                <w:rFonts w:ascii="Arial"/>
                <w:w w:val="95"/>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w w:val="95"/>
                <w:sz w:val="18"/>
              </w:rPr>
              <w:t>.452</w:t>
            </w:r>
            <w:r>
              <w:rPr>
                <w:rFonts w:ascii="Arial"/>
                <w:w w:val="95"/>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0"/>
              <w:rPr>
                <w:rFonts w:ascii="Arial"/>
                <w:sz w:val="18"/>
              </w:rPr>
            </w:pPr>
            <w:r>
              <w:rPr>
                <w:rFonts w:ascii="Arial"/>
                <w:w w:val="99"/>
                <w:sz w:val="18"/>
              </w:rPr>
              <w:t>1</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w w:val="95"/>
                <w:sz w:val="18"/>
              </w:rPr>
              <w:t>.399</w:t>
            </w:r>
            <w:r>
              <w:rPr>
                <w:rFonts w:ascii="Arial"/>
                <w:w w:val="95"/>
                <w:sz w:val="18"/>
                <w:vertAlign w:val="superscript"/>
              </w:rPr>
              <w:t>*</w:t>
            </w:r>
          </w:p>
        </w:tc>
        <w:tc>
          <w:tcPr>
            <w:tcW w:w="1109" w:type="dxa"/>
            <w:tcBorders>
              <w:top w:val="single" w:sz="8" w:space="0" w:color="000000"/>
              <w:left w:val="single" w:sz="8" w:space="0" w:color="000000"/>
              <w:bottom w:val="nil"/>
            </w:tcBorders>
          </w:tcPr>
          <w:p w:rsidR="00266664" w:rsidRDefault="00CB618E">
            <w:pPr>
              <w:pStyle w:val="TableParagraph"/>
              <w:spacing w:before="140"/>
              <w:ind w:right="-15"/>
              <w:rPr>
                <w:rFonts w:ascii="Arial"/>
                <w:sz w:val="18"/>
              </w:rPr>
            </w:pPr>
            <w:r>
              <w:rPr>
                <w:rFonts w:ascii="Arial"/>
                <w:sz w:val="18"/>
              </w:rPr>
              <w:t>.708</w:t>
            </w:r>
          </w:p>
        </w:tc>
      </w:tr>
      <w:tr w:rsidR="00266664">
        <w:trPr>
          <w:trHeight w:val="400"/>
        </w:trPr>
        <w:tc>
          <w:tcPr>
            <w:tcW w:w="625" w:type="dxa"/>
            <w:tcBorders>
              <w:top w:val="nil"/>
              <w:bottom w:val="nil"/>
              <w:right w:val="nil"/>
            </w:tcBorders>
          </w:tcPr>
          <w:p w:rsidR="00266664" w:rsidRDefault="00266664">
            <w:pPr>
              <w:pStyle w:val="TableParagraph"/>
              <w:jc w:val="left"/>
              <w:rPr>
                <w:sz w:val="18"/>
              </w:rPr>
            </w:pPr>
          </w:p>
        </w:tc>
        <w:tc>
          <w:tcPr>
            <w:tcW w:w="2340" w:type="dxa"/>
            <w:tcBorders>
              <w:top w:val="nil"/>
              <w:left w:val="nil"/>
              <w:bottom w:val="nil"/>
            </w:tcBorders>
          </w:tcPr>
          <w:p w:rsidR="00266664" w:rsidRDefault="00CB618E">
            <w:pPr>
              <w:pStyle w:val="TableParagraph"/>
              <w:spacing w:before="94"/>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4"/>
              <w:ind w:right="-15"/>
              <w:rPr>
                <w:rFonts w:ascii="Arial"/>
                <w:sz w:val="18"/>
              </w:rPr>
            </w:pPr>
            <w:r>
              <w:rPr>
                <w:rFonts w:ascii="Arial"/>
                <w:w w:val="95"/>
                <w:sz w:val="18"/>
              </w:rPr>
              <w:t>.035</w:t>
            </w:r>
          </w:p>
        </w:tc>
        <w:tc>
          <w:tcPr>
            <w:tcW w:w="1109" w:type="dxa"/>
            <w:tcBorders>
              <w:top w:val="nil"/>
              <w:left w:val="single" w:sz="8" w:space="0" w:color="000000"/>
              <w:bottom w:val="nil"/>
              <w:right w:val="single" w:sz="8" w:space="0" w:color="000000"/>
            </w:tcBorders>
          </w:tcPr>
          <w:p w:rsidR="00266664" w:rsidRDefault="00CB618E">
            <w:pPr>
              <w:pStyle w:val="TableParagraph"/>
              <w:spacing w:before="94"/>
              <w:ind w:right="-15"/>
              <w:rPr>
                <w:rFonts w:ascii="Arial"/>
                <w:sz w:val="18"/>
              </w:rPr>
            </w:pPr>
            <w:r>
              <w:rPr>
                <w:rFonts w:ascii="Arial"/>
                <w:w w:val="95"/>
                <w:sz w:val="18"/>
              </w:rPr>
              <w:t>.012</w:t>
            </w:r>
          </w:p>
        </w:tc>
        <w:tc>
          <w:tcPr>
            <w:tcW w:w="1109" w:type="dxa"/>
            <w:tcBorders>
              <w:top w:val="nil"/>
              <w:left w:val="single" w:sz="8" w:space="0" w:color="000000"/>
              <w:bottom w:val="nil"/>
              <w:right w:val="single" w:sz="8" w:space="0" w:color="000000"/>
            </w:tcBorders>
          </w:tcPr>
          <w:p w:rsidR="00266664" w:rsidRDefault="00266664">
            <w:pPr>
              <w:pStyle w:val="TableParagraph"/>
              <w:jc w:val="left"/>
              <w:rPr>
                <w:sz w:val="18"/>
              </w:rPr>
            </w:pPr>
          </w:p>
        </w:tc>
        <w:tc>
          <w:tcPr>
            <w:tcW w:w="1112" w:type="dxa"/>
            <w:tcBorders>
              <w:top w:val="nil"/>
              <w:left w:val="single" w:sz="8" w:space="0" w:color="000000"/>
              <w:bottom w:val="nil"/>
              <w:right w:val="single" w:sz="8" w:space="0" w:color="000000"/>
            </w:tcBorders>
          </w:tcPr>
          <w:p w:rsidR="00266664" w:rsidRDefault="00CB618E">
            <w:pPr>
              <w:pStyle w:val="TableParagraph"/>
              <w:spacing w:before="94"/>
              <w:ind w:right="-15"/>
              <w:rPr>
                <w:rFonts w:ascii="Arial"/>
                <w:sz w:val="18"/>
              </w:rPr>
            </w:pPr>
            <w:r>
              <w:rPr>
                <w:rFonts w:ascii="Arial"/>
                <w:sz w:val="18"/>
              </w:rPr>
              <w:t>.029</w:t>
            </w:r>
          </w:p>
        </w:tc>
        <w:tc>
          <w:tcPr>
            <w:tcW w:w="1109" w:type="dxa"/>
            <w:tcBorders>
              <w:top w:val="nil"/>
              <w:left w:val="single" w:sz="8" w:space="0" w:color="000000"/>
              <w:bottom w:val="nil"/>
            </w:tcBorders>
          </w:tcPr>
          <w:p w:rsidR="00266664" w:rsidRDefault="00CB618E">
            <w:pPr>
              <w:pStyle w:val="TableParagraph"/>
              <w:spacing w:before="94"/>
              <w:ind w:right="-15"/>
              <w:rPr>
                <w:rFonts w:ascii="Arial"/>
                <w:sz w:val="18"/>
              </w:rPr>
            </w:pPr>
            <w:r>
              <w:rPr>
                <w:rFonts w:ascii="Arial"/>
                <w:sz w:val="18"/>
              </w:rPr>
              <w:t>.007</w:t>
            </w:r>
          </w:p>
        </w:tc>
      </w:tr>
      <w:tr w:rsidR="00266664">
        <w:trPr>
          <w:trHeight w:val="332"/>
        </w:trPr>
        <w:tc>
          <w:tcPr>
            <w:tcW w:w="625" w:type="dxa"/>
            <w:tcBorders>
              <w:top w:val="nil"/>
              <w:bottom w:val="single" w:sz="8" w:space="0" w:color="000000"/>
              <w:right w:val="nil"/>
            </w:tcBorders>
          </w:tcPr>
          <w:p w:rsidR="00266664" w:rsidRDefault="00266664">
            <w:pPr>
              <w:pStyle w:val="TableParagraph"/>
              <w:jc w:val="left"/>
              <w:rPr>
                <w:sz w:val="18"/>
              </w:rPr>
            </w:pPr>
          </w:p>
        </w:tc>
        <w:tc>
          <w:tcPr>
            <w:tcW w:w="2340" w:type="dxa"/>
            <w:tcBorders>
              <w:top w:val="nil"/>
              <w:left w:val="nil"/>
              <w:bottom w:val="single" w:sz="8" w:space="0" w:color="000000"/>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r w:rsidR="00266664">
        <w:trPr>
          <w:trHeight w:val="447"/>
        </w:trPr>
        <w:tc>
          <w:tcPr>
            <w:tcW w:w="625" w:type="dxa"/>
            <w:tcBorders>
              <w:top w:val="single" w:sz="8" w:space="0" w:color="000000"/>
              <w:bottom w:val="nil"/>
              <w:right w:val="nil"/>
            </w:tcBorders>
          </w:tcPr>
          <w:p w:rsidR="00266664" w:rsidRDefault="00CB618E">
            <w:pPr>
              <w:pStyle w:val="TableParagraph"/>
              <w:spacing w:before="140"/>
              <w:ind w:left="27"/>
              <w:jc w:val="left"/>
              <w:rPr>
                <w:rFonts w:ascii="Arial"/>
                <w:sz w:val="18"/>
              </w:rPr>
            </w:pPr>
            <w:r>
              <w:rPr>
                <w:rFonts w:ascii="Arial"/>
                <w:sz w:val="18"/>
              </w:rPr>
              <w:t>x14</w:t>
            </w:r>
          </w:p>
        </w:tc>
        <w:tc>
          <w:tcPr>
            <w:tcW w:w="2340" w:type="dxa"/>
            <w:tcBorders>
              <w:top w:val="single" w:sz="8" w:space="0" w:color="000000"/>
              <w:left w:val="nil"/>
              <w:bottom w:val="nil"/>
            </w:tcBorders>
          </w:tcPr>
          <w:p w:rsidR="00266664" w:rsidRDefault="00CB618E">
            <w:pPr>
              <w:pStyle w:val="TableParagraph"/>
              <w:spacing w:before="140"/>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0"/>
              <w:rPr>
                <w:rFonts w:ascii="Arial"/>
                <w:sz w:val="18"/>
              </w:rPr>
            </w:pPr>
            <w:r>
              <w:rPr>
                <w:rFonts w:ascii="Arial"/>
                <w:sz w:val="18"/>
              </w:rPr>
              <w:t>.470</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0"/>
              <w:rPr>
                <w:rFonts w:ascii="Arial"/>
                <w:sz w:val="18"/>
              </w:rPr>
            </w:pPr>
            <w:r>
              <w:rPr>
                <w:rFonts w:ascii="Arial"/>
                <w:sz w:val="18"/>
              </w:rPr>
              <w:t>.522</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w w:val="95"/>
                <w:sz w:val="18"/>
              </w:rPr>
              <w:t>.399</w:t>
            </w:r>
            <w:r>
              <w:rPr>
                <w:rFonts w:ascii="Arial"/>
                <w:w w:val="95"/>
                <w:sz w:val="18"/>
                <w:vertAlign w:val="superscript"/>
              </w:rPr>
              <w:t>*</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0"/>
              <w:ind w:right="1"/>
              <w:rPr>
                <w:rFonts w:ascii="Arial"/>
                <w:sz w:val="18"/>
              </w:rPr>
            </w:pPr>
            <w:r>
              <w:rPr>
                <w:rFonts w:ascii="Arial"/>
                <w:w w:val="99"/>
                <w:sz w:val="18"/>
              </w:rPr>
              <w:t>1</w:t>
            </w:r>
          </w:p>
        </w:tc>
        <w:tc>
          <w:tcPr>
            <w:tcW w:w="1109" w:type="dxa"/>
            <w:tcBorders>
              <w:top w:val="single" w:sz="8" w:space="0" w:color="000000"/>
              <w:left w:val="single" w:sz="8" w:space="0" w:color="000000"/>
              <w:bottom w:val="nil"/>
            </w:tcBorders>
          </w:tcPr>
          <w:p w:rsidR="00266664" w:rsidRDefault="00CB618E">
            <w:pPr>
              <w:pStyle w:val="TableParagraph"/>
              <w:spacing w:before="140"/>
              <w:ind w:right="-29"/>
              <w:rPr>
                <w:rFonts w:ascii="Arial"/>
                <w:sz w:val="18"/>
              </w:rPr>
            </w:pPr>
            <w:r>
              <w:rPr>
                <w:rFonts w:ascii="Arial"/>
                <w:w w:val="95"/>
                <w:sz w:val="18"/>
              </w:rPr>
              <w:t>.787</w:t>
            </w:r>
            <w:r>
              <w:rPr>
                <w:rFonts w:ascii="Arial"/>
                <w:w w:val="95"/>
                <w:sz w:val="18"/>
                <w:vertAlign w:val="superscript"/>
              </w:rPr>
              <w:t>*</w:t>
            </w:r>
          </w:p>
        </w:tc>
      </w:tr>
      <w:tr w:rsidR="00266664">
        <w:trPr>
          <w:trHeight w:val="400"/>
        </w:trPr>
        <w:tc>
          <w:tcPr>
            <w:tcW w:w="625" w:type="dxa"/>
            <w:tcBorders>
              <w:top w:val="nil"/>
              <w:bottom w:val="nil"/>
              <w:right w:val="nil"/>
            </w:tcBorders>
          </w:tcPr>
          <w:p w:rsidR="00266664" w:rsidRDefault="00266664">
            <w:pPr>
              <w:pStyle w:val="TableParagraph"/>
              <w:jc w:val="left"/>
              <w:rPr>
                <w:sz w:val="18"/>
              </w:rPr>
            </w:pPr>
          </w:p>
        </w:tc>
        <w:tc>
          <w:tcPr>
            <w:tcW w:w="2340" w:type="dxa"/>
            <w:tcBorders>
              <w:top w:val="nil"/>
              <w:left w:val="nil"/>
              <w:bottom w:val="nil"/>
            </w:tcBorders>
          </w:tcPr>
          <w:p w:rsidR="00266664" w:rsidRDefault="00CB618E">
            <w:pPr>
              <w:pStyle w:val="TableParagraph"/>
              <w:spacing w:before="94"/>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4"/>
              <w:ind w:right="-15"/>
              <w:rPr>
                <w:rFonts w:ascii="Arial"/>
                <w:sz w:val="18"/>
              </w:rPr>
            </w:pPr>
            <w:r>
              <w:rPr>
                <w:rFonts w:ascii="Arial"/>
                <w:w w:val="95"/>
                <w:sz w:val="18"/>
              </w:rPr>
              <w:t>.009</w:t>
            </w:r>
          </w:p>
        </w:tc>
        <w:tc>
          <w:tcPr>
            <w:tcW w:w="1109" w:type="dxa"/>
            <w:tcBorders>
              <w:top w:val="nil"/>
              <w:left w:val="single" w:sz="8" w:space="0" w:color="000000"/>
              <w:bottom w:val="nil"/>
              <w:right w:val="single" w:sz="8" w:space="0" w:color="000000"/>
            </w:tcBorders>
          </w:tcPr>
          <w:p w:rsidR="00266664" w:rsidRDefault="00CB618E">
            <w:pPr>
              <w:pStyle w:val="TableParagraph"/>
              <w:spacing w:before="94"/>
              <w:ind w:right="-15"/>
              <w:rPr>
                <w:rFonts w:ascii="Arial"/>
                <w:sz w:val="18"/>
              </w:rPr>
            </w:pPr>
            <w:r>
              <w:rPr>
                <w:rFonts w:ascii="Arial"/>
                <w:w w:val="95"/>
                <w:sz w:val="18"/>
              </w:rPr>
              <w:t>.003</w:t>
            </w:r>
          </w:p>
        </w:tc>
        <w:tc>
          <w:tcPr>
            <w:tcW w:w="1109" w:type="dxa"/>
            <w:tcBorders>
              <w:top w:val="nil"/>
              <w:left w:val="single" w:sz="8" w:space="0" w:color="000000"/>
              <w:bottom w:val="nil"/>
              <w:right w:val="single" w:sz="8" w:space="0" w:color="000000"/>
            </w:tcBorders>
          </w:tcPr>
          <w:p w:rsidR="00266664" w:rsidRDefault="00CB618E">
            <w:pPr>
              <w:pStyle w:val="TableParagraph"/>
              <w:spacing w:before="94"/>
              <w:ind w:right="-15"/>
              <w:rPr>
                <w:rFonts w:ascii="Arial"/>
                <w:sz w:val="18"/>
              </w:rPr>
            </w:pPr>
            <w:r>
              <w:rPr>
                <w:rFonts w:ascii="Arial"/>
                <w:w w:val="95"/>
                <w:sz w:val="18"/>
              </w:rPr>
              <w:t>.029</w:t>
            </w:r>
          </w:p>
        </w:tc>
        <w:tc>
          <w:tcPr>
            <w:tcW w:w="1112" w:type="dxa"/>
            <w:tcBorders>
              <w:top w:val="nil"/>
              <w:left w:val="single" w:sz="8" w:space="0" w:color="000000"/>
              <w:bottom w:val="nil"/>
              <w:right w:val="single" w:sz="8" w:space="0" w:color="000000"/>
            </w:tcBorders>
          </w:tcPr>
          <w:p w:rsidR="00266664" w:rsidRDefault="00266664">
            <w:pPr>
              <w:pStyle w:val="TableParagraph"/>
              <w:jc w:val="left"/>
              <w:rPr>
                <w:sz w:val="18"/>
              </w:rPr>
            </w:pPr>
          </w:p>
        </w:tc>
        <w:tc>
          <w:tcPr>
            <w:tcW w:w="1109" w:type="dxa"/>
            <w:tcBorders>
              <w:top w:val="nil"/>
              <w:left w:val="single" w:sz="8" w:space="0" w:color="000000"/>
              <w:bottom w:val="nil"/>
            </w:tcBorders>
          </w:tcPr>
          <w:p w:rsidR="00266664" w:rsidRDefault="00CB618E">
            <w:pPr>
              <w:pStyle w:val="TableParagraph"/>
              <w:spacing w:before="94"/>
              <w:ind w:right="-15"/>
              <w:rPr>
                <w:rFonts w:ascii="Arial"/>
                <w:sz w:val="18"/>
              </w:rPr>
            </w:pPr>
            <w:r>
              <w:rPr>
                <w:rFonts w:ascii="Arial"/>
                <w:w w:val="95"/>
                <w:sz w:val="18"/>
              </w:rPr>
              <w:t>.004</w:t>
            </w:r>
          </w:p>
        </w:tc>
      </w:tr>
      <w:tr w:rsidR="00266664">
        <w:trPr>
          <w:trHeight w:val="332"/>
        </w:trPr>
        <w:tc>
          <w:tcPr>
            <w:tcW w:w="625" w:type="dxa"/>
            <w:tcBorders>
              <w:top w:val="nil"/>
              <w:bottom w:val="single" w:sz="8" w:space="0" w:color="000000"/>
              <w:right w:val="nil"/>
            </w:tcBorders>
          </w:tcPr>
          <w:p w:rsidR="00266664" w:rsidRDefault="00266664">
            <w:pPr>
              <w:pStyle w:val="TableParagraph"/>
              <w:jc w:val="left"/>
              <w:rPr>
                <w:sz w:val="18"/>
              </w:rPr>
            </w:pPr>
          </w:p>
        </w:tc>
        <w:tc>
          <w:tcPr>
            <w:tcW w:w="2340" w:type="dxa"/>
            <w:tcBorders>
              <w:top w:val="nil"/>
              <w:left w:val="nil"/>
              <w:bottom w:val="single" w:sz="8" w:space="0" w:color="000000"/>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r w:rsidR="00266664">
        <w:trPr>
          <w:trHeight w:val="447"/>
        </w:trPr>
        <w:tc>
          <w:tcPr>
            <w:tcW w:w="625" w:type="dxa"/>
            <w:tcBorders>
              <w:top w:val="single" w:sz="8" w:space="0" w:color="000000"/>
              <w:bottom w:val="nil"/>
              <w:right w:val="nil"/>
            </w:tcBorders>
          </w:tcPr>
          <w:p w:rsidR="00266664" w:rsidRDefault="00CB618E">
            <w:pPr>
              <w:pStyle w:val="TableParagraph"/>
              <w:spacing w:before="140"/>
              <w:ind w:left="27"/>
              <w:jc w:val="left"/>
              <w:rPr>
                <w:rFonts w:ascii="Arial"/>
                <w:sz w:val="18"/>
              </w:rPr>
            </w:pPr>
            <w:r>
              <w:rPr>
                <w:rFonts w:ascii="Arial"/>
                <w:sz w:val="18"/>
              </w:rPr>
              <w:t>x1tot</w:t>
            </w:r>
          </w:p>
        </w:tc>
        <w:tc>
          <w:tcPr>
            <w:tcW w:w="2340" w:type="dxa"/>
            <w:tcBorders>
              <w:top w:val="single" w:sz="8" w:space="0" w:color="000000"/>
              <w:left w:val="nil"/>
              <w:bottom w:val="nil"/>
            </w:tcBorders>
          </w:tcPr>
          <w:p w:rsidR="00266664" w:rsidRDefault="00CB618E">
            <w:pPr>
              <w:pStyle w:val="TableParagraph"/>
              <w:spacing w:before="140"/>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sz w:val="18"/>
              </w:rPr>
              <w:t>.751</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sz w:val="18"/>
              </w:rPr>
              <w:t>.639</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sz w:val="18"/>
              </w:rPr>
              <w:t>.708</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w w:val="95"/>
                <w:sz w:val="18"/>
              </w:rPr>
              <w:t>.787</w:t>
            </w:r>
            <w:r>
              <w:rPr>
                <w:rFonts w:ascii="Arial"/>
                <w:w w:val="95"/>
                <w:sz w:val="18"/>
                <w:vertAlign w:val="superscript"/>
              </w:rPr>
              <w:t>*</w:t>
            </w:r>
          </w:p>
        </w:tc>
        <w:tc>
          <w:tcPr>
            <w:tcW w:w="1109" w:type="dxa"/>
            <w:tcBorders>
              <w:top w:val="single" w:sz="8" w:space="0" w:color="000000"/>
              <w:left w:val="single" w:sz="8" w:space="0" w:color="000000"/>
              <w:bottom w:val="nil"/>
            </w:tcBorders>
          </w:tcPr>
          <w:p w:rsidR="00266664" w:rsidRDefault="00CB618E">
            <w:pPr>
              <w:pStyle w:val="TableParagraph"/>
              <w:spacing w:before="140"/>
              <w:ind w:right="-15"/>
              <w:rPr>
                <w:rFonts w:ascii="Arial"/>
                <w:sz w:val="18"/>
              </w:rPr>
            </w:pPr>
            <w:r>
              <w:rPr>
                <w:rFonts w:ascii="Arial"/>
                <w:w w:val="99"/>
                <w:sz w:val="18"/>
              </w:rPr>
              <w:t>1</w:t>
            </w:r>
          </w:p>
        </w:tc>
      </w:tr>
      <w:tr w:rsidR="00266664">
        <w:trPr>
          <w:trHeight w:val="400"/>
        </w:trPr>
        <w:tc>
          <w:tcPr>
            <w:tcW w:w="625" w:type="dxa"/>
            <w:tcBorders>
              <w:top w:val="nil"/>
              <w:bottom w:val="nil"/>
              <w:right w:val="nil"/>
            </w:tcBorders>
          </w:tcPr>
          <w:p w:rsidR="00266664" w:rsidRDefault="00266664">
            <w:pPr>
              <w:pStyle w:val="TableParagraph"/>
              <w:jc w:val="left"/>
              <w:rPr>
                <w:sz w:val="18"/>
              </w:rPr>
            </w:pPr>
          </w:p>
        </w:tc>
        <w:tc>
          <w:tcPr>
            <w:tcW w:w="2340" w:type="dxa"/>
            <w:tcBorders>
              <w:top w:val="nil"/>
              <w:left w:val="nil"/>
              <w:bottom w:val="nil"/>
            </w:tcBorders>
          </w:tcPr>
          <w:p w:rsidR="00266664" w:rsidRDefault="00CB618E">
            <w:pPr>
              <w:pStyle w:val="TableParagraph"/>
              <w:spacing w:before="94"/>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4"/>
              <w:ind w:right="-15"/>
              <w:rPr>
                <w:rFonts w:ascii="Arial"/>
                <w:sz w:val="18"/>
              </w:rPr>
            </w:pPr>
            <w:r>
              <w:rPr>
                <w:rFonts w:ascii="Arial"/>
                <w:sz w:val="18"/>
              </w:rPr>
              <w:t>.008</w:t>
            </w:r>
          </w:p>
        </w:tc>
        <w:tc>
          <w:tcPr>
            <w:tcW w:w="1109" w:type="dxa"/>
            <w:tcBorders>
              <w:top w:val="nil"/>
              <w:left w:val="single" w:sz="8" w:space="0" w:color="000000"/>
              <w:bottom w:val="nil"/>
              <w:right w:val="single" w:sz="8" w:space="0" w:color="000000"/>
            </w:tcBorders>
          </w:tcPr>
          <w:p w:rsidR="00266664" w:rsidRDefault="00CB618E">
            <w:pPr>
              <w:pStyle w:val="TableParagraph"/>
              <w:spacing w:before="94"/>
              <w:ind w:right="-15"/>
              <w:rPr>
                <w:rFonts w:ascii="Arial"/>
                <w:sz w:val="18"/>
              </w:rPr>
            </w:pPr>
            <w:r>
              <w:rPr>
                <w:rFonts w:ascii="Arial"/>
                <w:sz w:val="18"/>
              </w:rPr>
              <w:t>.005</w:t>
            </w:r>
          </w:p>
        </w:tc>
        <w:tc>
          <w:tcPr>
            <w:tcW w:w="1109" w:type="dxa"/>
            <w:tcBorders>
              <w:top w:val="nil"/>
              <w:left w:val="single" w:sz="8" w:space="0" w:color="000000"/>
              <w:bottom w:val="nil"/>
              <w:right w:val="single" w:sz="8" w:space="0" w:color="000000"/>
            </w:tcBorders>
          </w:tcPr>
          <w:p w:rsidR="00266664" w:rsidRDefault="00CB618E">
            <w:pPr>
              <w:pStyle w:val="TableParagraph"/>
              <w:spacing w:before="94"/>
              <w:ind w:right="-15"/>
              <w:rPr>
                <w:rFonts w:ascii="Arial"/>
                <w:sz w:val="18"/>
              </w:rPr>
            </w:pPr>
            <w:r>
              <w:rPr>
                <w:rFonts w:ascii="Arial"/>
                <w:sz w:val="18"/>
              </w:rPr>
              <w:t>.007</w:t>
            </w:r>
          </w:p>
        </w:tc>
        <w:tc>
          <w:tcPr>
            <w:tcW w:w="1112" w:type="dxa"/>
            <w:tcBorders>
              <w:top w:val="nil"/>
              <w:left w:val="single" w:sz="8" w:space="0" w:color="000000"/>
              <w:bottom w:val="nil"/>
              <w:right w:val="single" w:sz="8" w:space="0" w:color="000000"/>
            </w:tcBorders>
          </w:tcPr>
          <w:p w:rsidR="00266664" w:rsidRDefault="00CB618E">
            <w:pPr>
              <w:pStyle w:val="TableParagraph"/>
              <w:spacing w:before="94"/>
              <w:ind w:right="-15"/>
              <w:rPr>
                <w:rFonts w:ascii="Arial"/>
                <w:sz w:val="18"/>
              </w:rPr>
            </w:pPr>
            <w:r>
              <w:rPr>
                <w:rFonts w:ascii="Arial"/>
                <w:sz w:val="18"/>
              </w:rPr>
              <w:t>.004</w:t>
            </w:r>
          </w:p>
        </w:tc>
        <w:tc>
          <w:tcPr>
            <w:tcW w:w="1109" w:type="dxa"/>
            <w:tcBorders>
              <w:top w:val="nil"/>
              <w:left w:val="single" w:sz="8" w:space="0" w:color="000000"/>
              <w:bottom w:val="nil"/>
            </w:tcBorders>
          </w:tcPr>
          <w:p w:rsidR="00266664" w:rsidRDefault="00266664">
            <w:pPr>
              <w:pStyle w:val="TableParagraph"/>
              <w:jc w:val="left"/>
              <w:rPr>
                <w:sz w:val="18"/>
              </w:rPr>
            </w:pPr>
          </w:p>
        </w:tc>
      </w:tr>
      <w:tr w:rsidR="00266664">
        <w:trPr>
          <w:trHeight w:val="329"/>
        </w:trPr>
        <w:tc>
          <w:tcPr>
            <w:tcW w:w="625" w:type="dxa"/>
            <w:tcBorders>
              <w:top w:val="nil"/>
              <w:right w:val="nil"/>
            </w:tcBorders>
          </w:tcPr>
          <w:p w:rsidR="00266664" w:rsidRDefault="00266664">
            <w:pPr>
              <w:pStyle w:val="TableParagraph"/>
              <w:jc w:val="left"/>
              <w:rPr>
                <w:sz w:val="18"/>
              </w:rPr>
            </w:pPr>
          </w:p>
        </w:tc>
        <w:tc>
          <w:tcPr>
            <w:tcW w:w="2340" w:type="dxa"/>
            <w:tcBorders>
              <w:top w:val="nil"/>
              <w:left w:val="nil"/>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bl>
    <w:p w:rsidR="00266664" w:rsidRDefault="00CB618E">
      <w:pPr>
        <w:spacing w:before="112"/>
        <w:ind w:left="177" w:right="4479"/>
        <w:jc w:val="center"/>
        <w:rPr>
          <w:rFonts w:ascii="Arial"/>
          <w:sz w:val="18"/>
        </w:rPr>
      </w:pPr>
      <w:r>
        <w:rPr>
          <w:rFonts w:ascii="Arial"/>
          <w:sz w:val="18"/>
        </w:rPr>
        <w:t>**. Correlation is significant at the 0.01 level (2-tailed).</w:t>
      </w:r>
    </w:p>
    <w:p w:rsidR="00266664" w:rsidRDefault="00CB618E">
      <w:pPr>
        <w:spacing w:before="174"/>
        <w:ind w:left="106" w:right="4479"/>
        <w:jc w:val="center"/>
        <w:rPr>
          <w:rFonts w:ascii="Arial"/>
          <w:sz w:val="18"/>
        </w:rPr>
      </w:pPr>
      <w:r>
        <w:rPr>
          <w:rFonts w:ascii="Arial"/>
          <w:sz w:val="18"/>
        </w:rPr>
        <w:t>*. Correlation is significant at the 0.05 level (2-tailed).</w:t>
      </w: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spacing w:before="7"/>
        <w:rPr>
          <w:rFonts w:ascii="Arial"/>
          <w:sz w:val="22"/>
        </w:rPr>
      </w:pPr>
    </w:p>
    <w:p w:rsidR="00266664" w:rsidRDefault="00CB618E">
      <w:pPr>
        <w:spacing w:after="36"/>
        <w:ind w:left="177" w:right="4380"/>
        <w:jc w:val="center"/>
        <w:rPr>
          <w:rFonts w:ascii="Arial"/>
          <w:b/>
          <w:sz w:val="18"/>
        </w:rPr>
      </w:pPr>
      <w:r>
        <w:rPr>
          <w:rFonts w:ascii="Arial"/>
          <w:b/>
          <w:sz w:val="18"/>
        </w:rPr>
        <w:t>Reliability Statistics</w:t>
      </w: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598"/>
        <w:gridCol w:w="1596"/>
        <w:gridCol w:w="1253"/>
      </w:tblGrid>
      <w:tr w:rsidR="00266664">
        <w:trPr>
          <w:trHeight w:val="1335"/>
        </w:trPr>
        <w:tc>
          <w:tcPr>
            <w:tcW w:w="1598" w:type="dxa"/>
            <w:tcBorders>
              <w:right w:val="single" w:sz="8" w:space="0" w:color="000000"/>
            </w:tcBorders>
          </w:tcPr>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spacing w:before="8"/>
              <w:jc w:val="left"/>
              <w:rPr>
                <w:rFonts w:ascii="Arial"/>
                <w:b/>
                <w:sz w:val="15"/>
              </w:rPr>
            </w:pPr>
          </w:p>
          <w:p w:rsidR="00266664" w:rsidRDefault="00CB618E">
            <w:pPr>
              <w:pStyle w:val="TableParagraph"/>
              <w:ind w:left="87"/>
              <w:jc w:val="left"/>
              <w:rPr>
                <w:rFonts w:ascii="Arial"/>
                <w:sz w:val="18"/>
              </w:rPr>
            </w:pPr>
            <w:r>
              <w:rPr>
                <w:rFonts w:ascii="Arial"/>
                <w:sz w:val="18"/>
              </w:rPr>
              <w:t>Cronbach's Alpha</w:t>
            </w:r>
          </w:p>
        </w:tc>
        <w:tc>
          <w:tcPr>
            <w:tcW w:w="1596" w:type="dxa"/>
            <w:tcBorders>
              <w:left w:val="single" w:sz="8" w:space="0" w:color="000000"/>
              <w:right w:val="single" w:sz="8" w:space="0" w:color="000000"/>
            </w:tcBorders>
          </w:tcPr>
          <w:p w:rsidR="00266664" w:rsidRDefault="00CB618E">
            <w:pPr>
              <w:pStyle w:val="TableParagraph"/>
              <w:spacing w:before="140" w:line="372" w:lineRule="auto"/>
              <w:ind w:left="95" w:right="61"/>
              <w:jc w:val="center"/>
              <w:rPr>
                <w:rFonts w:ascii="Arial"/>
                <w:sz w:val="18"/>
              </w:rPr>
            </w:pPr>
            <w:r>
              <w:rPr>
                <w:rFonts w:ascii="Arial"/>
                <w:sz w:val="18"/>
              </w:rPr>
              <w:t>Cronbach's Alpha Based on Standardized</w:t>
            </w:r>
          </w:p>
          <w:p w:rsidR="00266664" w:rsidRDefault="00CB618E">
            <w:pPr>
              <w:pStyle w:val="TableParagraph"/>
              <w:spacing w:line="205" w:lineRule="exact"/>
              <w:ind w:left="95" w:right="59"/>
              <w:jc w:val="center"/>
              <w:rPr>
                <w:rFonts w:ascii="Arial"/>
                <w:sz w:val="18"/>
              </w:rPr>
            </w:pPr>
            <w:r>
              <w:rPr>
                <w:rFonts w:ascii="Arial"/>
                <w:sz w:val="18"/>
              </w:rPr>
              <w:t>Items</w:t>
            </w:r>
          </w:p>
        </w:tc>
        <w:tc>
          <w:tcPr>
            <w:tcW w:w="1253" w:type="dxa"/>
            <w:tcBorders>
              <w:left w:val="single" w:sz="8" w:space="0" w:color="000000"/>
            </w:tcBorders>
          </w:tcPr>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spacing w:before="8"/>
              <w:jc w:val="left"/>
              <w:rPr>
                <w:rFonts w:ascii="Arial"/>
                <w:b/>
                <w:sz w:val="15"/>
              </w:rPr>
            </w:pPr>
          </w:p>
          <w:p w:rsidR="00266664" w:rsidRDefault="00CB618E">
            <w:pPr>
              <w:pStyle w:val="TableParagraph"/>
              <w:ind w:left="226"/>
              <w:jc w:val="left"/>
              <w:rPr>
                <w:rFonts w:ascii="Arial"/>
                <w:sz w:val="18"/>
              </w:rPr>
            </w:pPr>
            <w:r>
              <w:rPr>
                <w:rFonts w:ascii="Arial"/>
                <w:sz w:val="18"/>
              </w:rPr>
              <w:t>N of Items</w:t>
            </w:r>
          </w:p>
        </w:tc>
      </w:tr>
      <w:tr w:rsidR="00266664">
        <w:trPr>
          <w:trHeight w:val="375"/>
        </w:trPr>
        <w:tc>
          <w:tcPr>
            <w:tcW w:w="1598" w:type="dxa"/>
            <w:tcBorders>
              <w:right w:val="single" w:sz="8" w:space="0" w:color="000000"/>
            </w:tcBorders>
          </w:tcPr>
          <w:p w:rsidR="00266664" w:rsidRDefault="00CB618E">
            <w:pPr>
              <w:pStyle w:val="TableParagraph"/>
              <w:spacing w:before="140"/>
              <w:ind w:right="-15"/>
              <w:rPr>
                <w:rFonts w:ascii="Arial"/>
                <w:sz w:val="18"/>
              </w:rPr>
            </w:pPr>
            <w:r>
              <w:rPr>
                <w:rFonts w:ascii="Arial"/>
                <w:w w:val="95"/>
                <w:sz w:val="18"/>
              </w:rPr>
              <w:t>.767</w:t>
            </w:r>
          </w:p>
        </w:tc>
        <w:tc>
          <w:tcPr>
            <w:tcW w:w="1596" w:type="dxa"/>
            <w:tcBorders>
              <w:left w:val="single" w:sz="8" w:space="0" w:color="000000"/>
              <w:right w:val="single" w:sz="8" w:space="0" w:color="000000"/>
            </w:tcBorders>
          </w:tcPr>
          <w:p w:rsidR="00266664" w:rsidRDefault="00CB618E">
            <w:pPr>
              <w:pStyle w:val="TableParagraph"/>
              <w:spacing w:before="140"/>
              <w:ind w:right="-15"/>
              <w:rPr>
                <w:rFonts w:ascii="Arial"/>
                <w:sz w:val="18"/>
              </w:rPr>
            </w:pPr>
            <w:r>
              <w:rPr>
                <w:rFonts w:ascii="Arial"/>
                <w:w w:val="95"/>
                <w:sz w:val="18"/>
              </w:rPr>
              <w:t>.768</w:t>
            </w:r>
          </w:p>
        </w:tc>
        <w:tc>
          <w:tcPr>
            <w:tcW w:w="1253" w:type="dxa"/>
            <w:tcBorders>
              <w:left w:val="single" w:sz="8" w:space="0" w:color="000000"/>
            </w:tcBorders>
          </w:tcPr>
          <w:p w:rsidR="00266664" w:rsidRDefault="00CB618E">
            <w:pPr>
              <w:pStyle w:val="TableParagraph"/>
              <w:spacing w:before="140"/>
              <w:ind w:right="-15"/>
              <w:rPr>
                <w:rFonts w:ascii="Arial"/>
                <w:sz w:val="18"/>
              </w:rPr>
            </w:pPr>
            <w:r>
              <w:rPr>
                <w:rFonts w:ascii="Arial"/>
                <w:w w:val="99"/>
                <w:sz w:val="18"/>
              </w:rPr>
              <w:t>4</w:t>
            </w:r>
          </w:p>
        </w:tc>
      </w:tr>
    </w:tbl>
    <w:p w:rsidR="00266664" w:rsidRDefault="00266664">
      <w:pPr>
        <w:rPr>
          <w:rFonts w:ascii="Arial"/>
          <w:sz w:val="18"/>
        </w:rPr>
        <w:sectPr w:rsidR="00266664">
          <w:pgSz w:w="11920" w:h="16850"/>
          <w:pgMar w:top="1120" w:right="1420" w:bottom="280" w:left="1520" w:header="761" w:footer="0" w:gutter="0"/>
          <w:cols w:space="720"/>
        </w:sectPr>
      </w:pPr>
    </w:p>
    <w:p w:rsidR="00266664" w:rsidRDefault="00266664">
      <w:pPr>
        <w:pStyle w:val="TeksIsi"/>
        <w:rPr>
          <w:rFonts w:ascii="Arial"/>
          <w:b/>
          <w:sz w:val="20"/>
        </w:rPr>
      </w:pPr>
    </w:p>
    <w:p w:rsidR="00266664" w:rsidRDefault="00266664">
      <w:pPr>
        <w:pStyle w:val="TeksIsi"/>
        <w:spacing w:before="3"/>
        <w:rPr>
          <w:rFonts w:ascii="Arial"/>
          <w:b/>
          <w:sz w:val="23"/>
        </w:rPr>
      </w:pPr>
    </w:p>
    <w:p w:rsidR="00266664" w:rsidRDefault="00CB618E">
      <w:pPr>
        <w:spacing w:before="94" w:after="37"/>
        <w:ind w:left="177" w:right="313"/>
        <w:jc w:val="center"/>
        <w:rPr>
          <w:rFonts w:ascii="Arial"/>
          <w:b/>
          <w:sz w:val="18"/>
        </w:rPr>
      </w:pPr>
      <w:r>
        <w:rPr>
          <w:rFonts w:ascii="Arial"/>
          <w:b/>
          <w:sz w:val="18"/>
        </w:rPr>
        <w:t>Correlations</w:t>
      </w: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25"/>
        <w:gridCol w:w="2340"/>
        <w:gridCol w:w="1109"/>
        <w:gridCol w:w="1109"/>
        <w:gridCol w:w="1109"/>
        <w:gridCol w:w="1112"/>
        <w:gridCol w:w="1109"/>
      </w:tblGrid>
      <w:tr w:rsidR="00266664">
        <w:trPr>
          <w:trHeight w:val="375"/>
        </w:trPr>
        <w:tc>
          <w:tcPr>
            <w:tcW w:w="2965" w:type="dxa"/>
            <w:gridSpan w:val="2"/>
          </w:tcPr>
          <w:p w:rsidR="00266664" w:rsidRDefault="00266664">
            <w:pPr>
              <w:pStyle w:val="TableParagraph"/>
              <w:jc w:val="left"/>
              <w:rPr>
                <w:sz w:val="16"/>
              </w:rPr>
            </w:pPr>
          </w:p>
        </w:tc>
        <w:tc>
          <w:tcPr>
            <w:tcW w:w="1109" w:type="dxa"/>
            <w:tcBorders>
              <w:right w:val="single" w:sz="8" w:space="0" w:color="000000"/>
            </w:tcBorders>
          </w:tcPr>
          <w:p w:rsidR="00266664" w:rsidRDefault="00CB618E">
            <w:pPr>
              <w:pStyle w:val="TableParagraph"/>
              <w:spacing w:before="140"/>
              <w:ind w:left="382" w:right="363"/>
              <w:jc w:val="center"/>
              <w:rPr>
                <w:rFonts w:ascii="Arial"/>
                <w:sz w:val="18"/>
              </w:rPr>
            </w:pPr>
            <w:r>
              <w:rPr>
                <w:rFonts w:ascii="Arial"/>
                <w:sz w:val="18"/>
              </w:rPr>
              <w:t>x21</w:t>
            </w:r>
          </w:p>
        </w:tc>
        <w:tc>
          <w:tcPr>
            <w:tcW w:w="1109" w:type="dxa"/>
            <w:tcBorders>
              <w:left w:val="single" w:sz="8" w:space="0" w:color="000000"/>
              <w:right w:val="single" w:sz="8" w:space="0" w:color="000000"/>
            </w:tcBorders>
          </w:tcPr>
          <w:p w:rsidR="00266664" w:rsidRDefault="00CB618E">
            <w:pPr>
              <w:pStyle w:val="TableParagraph"/>
              <w:spacing w:before="140"/>
              <w:ind w:left="394" w:right="358"/>
              <w:jc w:val="center"/>
              <w:rPr>
                <w:rFonts w:ascii="Arial"/>
                <w:sz w:val="18"/>
              </w:rPr>
            </w:pPr>
            <w:r>
              <w:rPr>
                <w:rFonts w:ascii="Arial"/>
                <w:sz w:val="18"/>
              </w:rPr>
              <w:t>x22</w:t>
            </w:r>
          </w:p>
        </w:tc>
        <w:tc>
          <w:tcPr>
            <w:tcW w:w="1109" w:type="dxa"/>
            <w:tcBorders>
              <w:left w:val="single" w:sz="8" w:space="0" w:color="000000"/>
              <w:right w:val="single" w:sz="8" w:space="0" w:color="000000"/>
            </w:tcBorders>
          </w:tcPr>
          <w:p w:rsidR="00266664" w:rsidRDefault="00CB618E">
            <w:pPr>
              <w:pStyle w:val="TableParagraph"/>
              <w:spacing w:before="140"/>
              <w:ind w:left="392" w:right="361"/>
              <w:jc w:val="center"/>
              <w:rPr>
                <w:rFonts w:ascii="Arial"/>
                <w:sz w:val="18"/>
              </w:rPr>
            </w:pPr>
            <w:r>
              <w:rPr>
                <w:rFonts w:ascii="Arial"/>
                <w:sz w:val="18"/>
              </w:rPr>
              <w:t>x23</w:t>
            </w:r>
          </w:p>
        </w:tc>
        <w:tc>
          <w:tcPr>
            <w:tcW w:w="1112" w:type="dxa"/>
            <w:tcBorders>
              <w:left w:val="single" w:sz="8" w:space="0" w:color="000000"/>
              <w:right w:val="single" w:sz="8" w:space="0" w:color="000000"/>
            </w:tcBorders>
          </w:tcPr>
          <w:p w:rsidR="00266664" w:rsidRDefault="00CB618E">
            <w:pPr>
              <w:pStyle w:val="TableParagraph"/>
              <w:spacing w:before="140"/>
              <w:ind w:left="397" w:right="363"/>
              <w:jc w:val="center"/>
              <w:rPr>
                <w:rFonts w:ascii="Arial"/>
                <w:sz w:val="18"/>
              </w:rPr>
            </w:pPr>
            <w:r>
              <w:rPr>
                <w:rFonts w:ascii="Arial"/>
                <w:sz w:val="18"/>
              </w:rPr>
              <w:t>x24</w:t>
            </w:r>
          </w:p>
        </w:tc>
        <w:tc>
          <w:tcPr>
            <w:tcW w:w="1109" w:type="dxa"/>
            <w:tcBorders>
              <w:left w:val="single" w:sz="8" w:space="0" w:color="000000"/>
            </w:tcBorders>
          </w:tcPr>
          <w:p w:rsidR="00266664" w:rsidRDefault="00CB618E">
            <w:pPr>
              <w:pStyle w:val="TableParagraph"/>
              <w:spacing w:before="140"/>
              <w:ind w:left="365"/>
              <w:jc w:val="left"/>
              <w:rPr>
                <w:rFonts w:ascii="Arial"/>
                <w:sz w:val="18"/>
              </w:rPr>
            </w:pPr>
            <w:r>
              <w:rPr>
                <w:rFonts w:ascii="Arial"/>
                <w:sz w:val="18"/>
              </w:rPr>
              <w:t>x2tot</w:t>
            </w:r>
          </w:p>
        </w:tc>
      </w:tr>
      <w:tr w:rsidR="00266664">
        <w:trPr>
          <w:trHeight w:val="456"/>
        </w:trPr>
        <w:tc>
          <w:tcPr>
            <w:tcW w:w="625" w:type="dxa"/>
            <w:tcBorders>
              <w:bottom w:val="nil"/>
              <w:right w:val="nil"/>
            </w:tcBorders>
          </w:tcPr>
          <w:p w:rsidR="00266664" w:rsidRDefault="00CB618E">
            <w:pPr>
              <w:pStyle w:val="TableParagraph"/>
              <w:spacing w:before="140"/>
              <w:ind w:left="27"/>
              <w:jc w:val="left"/>
              <w:rPr>
                <w:rFonts w:ascii="Arial"/>
                <w:sz w:val="18"/>
              </w:rPr>
            </w:pPr>
            <w:r>
              <w:rPr>
                <w:rFonts w:ascii="Arial"/>
                <w:sz w:val="18"/>
              </w:rPr>
              <w:t>x21</w:t>
            </w:r>
          </w:p>
        </w:tc>
        <w:tc>
          <w:tcPr>
            <w:tcW w:w="2340" w:type="dxa"/>
            <w:tcBorders>
              <w:left w:val="nil"/>
              <w:bottom w:val="nil"/>
            </w:tcBorders>
          </w:tcPr>
          <w:p w:rsidR="00266664" w:rsidRDefault="00CB618E">
            <w:pPr>
              <w:pStyle w:val="TableParagraph"/>
              <w:spacing w:before="140"/>
              <w:ind w:left="224"/>
              <w:jc w:val="left"/>
              <w:rPr>
                <w:rFonts w:ascii="Arial"/>
                <w:sz w:val="18"/>
              </w:rPr>
            </w:pPr>
            <w:r>
              <w:rPr>
                <w:rFonts w:ascii="Arial"/>
                <w:sz w:val="18"/>
              </w:rPr>
              <w:t>Pearson Correlation</w:t>
            </w:r>
          </w:p>
        </w:tc>
        <w:tc>
          <w:tcPr>
            <w:tcW w:w="1109" w:type="dxa"/>
            <w:tcBorders>
              <w:bottom w:val="nil"/>
              <w:right w:val="single" w:sz="8" w:space="0" w:color="000000"/>
            </w:tcBorders>
          </w:tcPr>
          <w:p w:rsidR="00266664" w:rsidRDefault="00CB618E">
            <w:pPr>
              <w:pStyle w:val="TableParagraph"/>
              <w:spacing w:before="140"/>
              <w:rPr>
                <w:rFonts w:ascii="Arial"/>
                <w:sz w:val="18"/>
              </w:rPr>
            </w:pPr>
            <w:r>
              <w:rPr>
                <w:rFonts w:ascii="Arial"/>
                <w:w w:val="99"/>
                <w:sz w:val="18"/>
              </w:rPr>
              <w:t>1</w:t>
            </w:r>
          </w:p>
        </w:tc>
        <w:tc>
          <w:tcPr>
            <w:tcW w:w="1109" w:type="dxa"/>
            <w:tcBorders>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w w:val="95"/>
                <w:sz w:val="18"/>
              </w:rPr>
              <w:t>.447</w:t>
            </w:r>
            <w:r>
              <w:rPr>
                <w:rFonts w:ascii="Arial"/>
                <w:w w:val="95"/>
                <w:sz w:val="18"/>
                <w:vertAlign w:val="superscript"/>
              </w:rPr>
              <w:t>*</w:t>
            </w:r>
          </w:p>
        </w:tc>
        <w:tc>
          <w:tcPr>
            <w:tcW w:w="1109" w:type="dxa"/>
            <w:tcBorders>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w w:val="95"/>
                <w:sz w:val="18"/>
              </w:rPr>
              <w:t>.432</w:t>
            </w:r>
            <w:r>
              <w:rPr>
                <w:rFonts w:ascii="Arial"/>
                <w:w w:val="95"/>
                <w:sz w:val="18"/>
                <w:vertAlign w:val="superscript"/>
              </w:rPr>
              <w:t>*</w:t>
            </w:r>
          </w:p>
        </w:tc>
        <w:tc>
          <w:tcPr>
            <w:tcW w:w="1112" w:type="dxa"/>
            <w:tcBorders>
              <w:left w:val="single" w:sz="8" w:space="0" w:color="000000"/>
              <w:bottom w:val="nil"/>
              <w:right w:val="single" w:sz="8" w:space="0" w:color="000000"/>
            </w:tcBorders>
          </w:tcPr>
          <w:p w:rsidR="00266664" w:rsidRDefault="00CB618E">
            <w:pPr>
              <w:pStyle w:val="TableParagraph"/>
              <w:spacing w:before="140"/>
              <w:rPr>
                <w:rFonts w:ascii="Arial"/>
                <w:sz w:val="18"/>
              </w:rPr>
            </w:pPr>
            <w:r>
              <w:rPr>
                <w:rFonts w:ascii="Arial"/>
                <w:sz w:val="18"/>
              </w:rPr>
              <w:t>.557</w:t>
            </w:r>
            <w:r>
              <w:rPr>
                <w:rFonts w:ascii="Arial"/>
                <w:sz w:val="18"/>
                <w:vertAlign w:val="superscript"/>
              </w:rPr>
              <w:t>**</w:t>
            </w:r>
          </w:p>
        </w:tc>
        <w:tc>
          <w:tcPr>
            <w:tcW w:w="1109" w:type="dxa"/>
            <w:tcBorders>
              <w:left w:val="single" w:sz="8" w:space="0" w:color="000000"/>
              <w:bottom w:val="nil"/>
            </w:tcBorders>
          </w:tcPr>
          <w:p w:rsidR="00266664" w:rsidRDefault="00CB618E">
            <w:pPr>
              <w:pStyle w:val="TableParagraph"/>
              <w:spacing w:before="140"/>
              <w:ind w:right="-15"/>
              <w:rPr>
                <w:rFonts w:ascii="Arial"/>
                <w:sz w:val="18"/>
              </w:rPr>
            </w:pPr>
            <w:r>
              <w:rPr>
                <w:rFonts w:ascii="Arial"/>
                <w:sz w:val="18"/>
              </w:rPr>
              <w:t>.781</w:t>
            </w:r>
            <w:r>
              <w:rPr>
                <w:rFonts w:ascii="Arial"/>
                <w:sz w:val="18"/>
                <w:vertAlign w:val="superscript"/>
              </w:rPr>
              <w:t>**</w:t>
            </w:r>
          </w:p>
        </w:tc>
      </w:tr>
      <w:tr w:rsidR="00266664">
        <w:trPr>
          <w:trHeight w:val="420"/>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103"/>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266664">
            <w:pPr>
              <w:pStyle w:val="TableParagraph"/>
              <w:jc w:val="left"/>
              <w:rPr>
                <w:sz w:val="16"/>
              </w:rPr>
            </w:pPr>
          </w:p>
        </w:tc>
        <w:tc>
          <w:tcPr>
            <w:tcW w:w="1109"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w w:val="95"/>
                <w:sz w:val="18"/>
              </w:rPr>
              <w:t>.013</w:t>
            </w:r>
          </w:p>
        </w:tc>
        <w:tc>
          <w:tcPr>
            <w:tcW w:w="1109"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w w:val="95"/>
                <w:sz w:val="18"/>
              </w:rPr>
              <w:t>.017</w:t>
            </w:r>
          </w:p>
        </w:tc>
        <w:tc>
          <w:tcPr>
            <w:tcW w:w="1112"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sz w:val="18"/>
              </w:rPr>
              <w:t>.001</w:t>
            </w:r>
          </w:p>
        </w:tc>
        <w:tc>
          <w:tcPr>
            <w:tcW w:w="1109" w:type="dxa"/>
            <w:tcBorders>
              <w:top w:val="nil"/>
              <w:left w:val="single" w:sz="8" w:space="0" w:color="000000"/>
              <w:bottom w:val="nil"/>
            </w:tcBorders>
          </w:tcPr>
          <w:p w:rsidR="00266664" w:rsidRDefault="00CB618E">
            <w:pPr>
              <w:pStyle w:val="TableParagraph"/>
              <w:spacing w:before="103"/>
              <w:ind w:right="-15"/>
              <w:rPr>
                <w:rFonts w:ascii="Arial"/>
                <w:sz w:val="18"/>
              </w:rPr>
            </w:pPr>
            <w:r>
              <w:rPr>
                <w:rFonts w:ascii="Arial"/>
                <w:w w:val="95"/>
                <w:sz w:val="18"/>
              </w:rPr>
              <w:t>.000</w:t>
            </w:r>
          </w:p>
        </w:tc>
      </w:tr>
      <w:tr w:rsidR="00266664">
        <w:trPr>
          <w:trHeight w:val="341"/>
        </w:trPr>
        <w:tc>
          <w:tcPr>
            <w:tcW w:w="625" w:type="dxa"/>
            <w:tcBorders>
              <w:top w:val="nil"/>
              <w:bottom w:val="single" w:sz="8" w:space="0" w:color="000000"/>
              <w:right w:val="nil"/>
            </w:tcBorders>
          </w:tcPr>
          <w:p w:rsidR="00266664" w:rsidRDefault="00266664">
            <w:pPr>
              <w:pStyle w:val="TableParagraph"/>
              <w:jc w:val="left"/>
              <w:rPr>
                <w:sz w:val="16"/>
              </w:rPr>
            </w:pPr>
          </w:p>
        </w:tc>
        <w:tc>
          <w:tcPr>
            <w:tcW w:w="2340" w:type="dxa"/>
            <w:tcBorders>
              <w:top w:val="nil"/>
              <w:left w:val="nil"/>
              <w:bottom w:val="single" w:sz="8" w:space="0" w:color="000000"/>
            </w:tcBorders>
          </w:tcPr>
          <w:p w:rsidR="00266664" w:rsidRDefault="00CB618E">
            <w:pPr>
              <w:pStyle w:val="TableParagraph"/>
              <w:spacing w:before="103"/>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r>
      <w:tr w:rsidR="00266664">
        <w:trPr>
          <w:trHeight w:val="448"/>
        </w:trPr>
        <w:tc>
          <w:tcPr>
            <w:tcW w:w="625"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x22</w:t>
            </w:r>
          </w:p>
        </w:tc>
        <w:tc>
          <w:tcPr>
            <w:tcW w:w="2340" w:type="dxa"/>
            <w:tcBorders>
              <w:top w:val="single" w:sz="8" w:space="0" w:color="000000"/>
              <w:left w:val="nil"/>
              <w:bottom w:val="nil"/>
            </w:tcBorders>
          </w:tcPr>
          <w:p w:rsidR="00266664" w:rsidRDefault="00CB618E">
            <w:pPr>
              <w:pStyle w:val="TableParagraph"/>
              <w:spacing w:before="142"/>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.447</w:t>
            </w:r>
            <w:r>
              <w:rPr>
                <w:rFonts w:ascii="Arial"/>
                <w:w w:val="95"/>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w w:val="99"/>
                <w:sz w:val="18"/>
              </w:rPr>
              <w:t>1</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.480</w:t>
            </w:r>
            <w:r>
              <w:rPr>
                <w:rFonts w:ascii="Arial"/>
                <w:sz w:val="18"/>
                <w:vertAlign w:val="superscript"/>
              </w:rPr>
              <w:t>**</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sz w:val="18"/>
              </w:rPr>
              <w:t>.309</w:t>
            </w:r>
          </w:p>
        </w:tc>
        <w:tc>
          <w:tcPr>
            <w:tcW w:w="1109" w:type="dxa"/>
            <w:tcBorders>
              <w:top w:val="single" w:sz="8" w:space="0" w:color="000000"/>
              <w:left w:val="single" w:sz="8" w:space="0" w:color="000000"/>
              <w:bottom w:val="nil"/>
            </w:tcBorders>
          </w:tcPr>
          <w:p w:rsidR="00266664" w:rsidRDefault="00CB618E">
            <w:pPr>
              <w:pStyle w:val="TableParagraph"/>
              <w:spacing w:before="142"/>
              <w:ind w:right="-15"/>
              <w:rPr>
                <w:rFonts w:ascii="Arial"/>
                <w:sz w:val="18"/>
              </w:rPr>
            </w:pPr>
            <w:r>
              <w:rPr>
                <w:rFonts w:ascii="Arial"/>
                <w:sz w:val="18"/>
              </w:rPr>
              <w:t>.760</w:t>
            </w:r>
            <w:r>
              <w:rPr>
                <w:rFonts w:ascii="Arial"/>
                <w:sz w:val="18"/>
                <w:vertAlign w:val="superscript"/>
              </w:rPr>
              <w:t>**</w:t>
            </w:r>
          </w:p>
        </w:tc>
      </w:tr>
      <w:tr w:rsidR="00266664">
        <w:trPr>
          <w:trHeight w:val="399"/>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92"/>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.013</w:t>
            </w:r>
          </w:p>
        </w:tc>
        <w:tc>
          <w:tcPr>
            <w:tcW w:w="1109" w:type="dxa"/>
            <w:tcBorders>
              <w:top w:val="nil"/>
              <w:left w:val="single" w:sz="8" w:space="0" w:color="000000"/>
              <w:bottom w:val="nil"/>
              <w:right w:val="single" w:sz="8" w:space="0" w:color="000000"/>
            </w:tcBorders>
          </w:tcPr>
          <w:p w:rsidR="00266664" w:rsidRDefault="00266664">
            <w:pPr>
              <w:pStyle w:val="TableParagraph"/>
              <w:jc w:val="left"/>
              <w:rPr>
                <w:sz w:val="16"/>
              </w:rPr>
            </w:pPr>
          </w:p>
        </w:tc>
        <w:tc>
          <w:tcPr>
            <w:tcW w:w="1109"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.007</w:t>
            </w:r>
          </w:p>
        </w:tc>
        <w:tc>
          <w:tcPr>
            <w:tcW w:w="1112"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sz w:val="18"/>
              </w:rPr>
              <w:t>.097</w:t>
            </w:r>
          </w:p>
        </w:tc>
        <w:tc>
          <w:tcPr>
            <w:tcW w:w="1109" w:type="dxa"/>
            <w:tcBorders>
              <w:top w:val="nil"/>
              <w:left w:val="single" w:sz="8" w:space="0" w:color="000000"/>
              <w:bottom w:val="nil"/>
            </w:tcBorders>
          </w:tcPr>
          <w:p w:rsidR="00266664" w:rsidRDefault="00CB618E">
            <w:pPr>
              <w:pStyle w:val="TableParagraph"/>
              <w:spacing w:before="92"/>
              <w:ind w:right="-15"/>
              <w:rPr>
                <w:rFonts w:ascii="Arial"/>
                <w:sz w:val="18"/>
              </w:rPr>
            </w:pPr>
            <w:r>
              <w:rPr>
                <w:rFonts w:ascii="Arial"/>
                <w:w w:val="95"/>
                <w:sz w:val="18"/>
              </w:rPr>
              <w:t>.000</w:t>
            </w:r>
          </w:p>
        </w:tc>
      </w:tr>
      <w:tr w:rsidR="00266664">
        <w:trPr>
          <w:trHeight w:val="332"/>
        </w:trPr>
        <w:tc>
          <w:tcPr>
            <w:tcW w:w="625" w:type="dxa"/>
            <w:tcBorders>
              <w:top w:val="nil"/>
              <w:bottom w:val="single" w:sz="8" w:space="0" w:color="000000"/>
              <w:right w:val="nil"/>
            </w:tcBorders>
          </w:tcPr>
          <w:p w:rsidR="00266664" w:rsidRDefault="00266664">
            <w:pPr>
              <w:pStyle w:val="TableParagraph"/>
              <w:jc w:val="left"/>
              <w:rPr>
                <w:sz w:val="16"/>
              </w:rPr>
            </w:pPr>
          </w:p>
        </w:tc>
        <w:tc>
          <w:tcPr>
            <w:tcW w:w="2340" w:type="dxa"/>
            <w:tcBorders>
              <w:top w:val="nil"/>
              <w:left w:val="nil"/>
              <w:bottom w:val="single" w:sz="8" w:space="0" w:color="000000"/>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r w:rsidR="00266664">
        <w:trPr>
          <w:trHeight w:val="448"/>
        </w:trPr>
        <w:tc>
          <w:tcPr>
            <w:tcW w:w="625"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x23</w:t>
            </w:r>
          </w:p>
        </w:tc>
        <w:tc>
          <w:tcPr>
            <w:tcW w:w="2340" w:type="dxa"/>
            <w:tcBorders>
              <w:top w:val="single" w:sz="8" w:space="0" w:color="000000"/>
              <w:left w:val="nil"/>
              <w:bottom w:val="nil"/>
            </w:tcBorders>
          </w:tcPr>
          <w:p w:rsidR="00266664" w:rsidRDefault="00CB618E">
            <w:pPr>
              <w:pStyle w:val="TableParagraph"/>
              <w:spacing w:before="142"/>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.432</w:t>
            </w:r>
            <w:r>
              <w:rPr>
                <w:rFonts w:ascii="Arial"/>
                <w:w w:val="95"/>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.480</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w w:val="99"/>
                <w:sz w:val="18"/>
              </w:rPr>
              <w:t>1</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.445</w:t>
            </w:r>
            <w:r>
              <w:rPr>
                <w:rFonts w:ascii="Arial"/>
                <w:w w:val="95"/>
                <w:sz w:val="18"/>
                <w:vertAlign w:val="superscript"/>
              </w:rPr>
              <w:t>*</w:t>
            </w:r>
          </w:p>
        </w:tc>
        <w:tc>
          <w:tcPr>
            <w:tcW w:w="1109" w:type="dxa"/>
            <w:tcBorders>
              <w:top w:val="single" w:sz="8" w:space="0" w:color="000000"/>
              <w:left w:val="single" w:sz="8" w:space="0" w:color="000000"/>
              <w:bottom w:val="nil"/>
            </w:tcBorders>
          </w:tcPr>
          <w:p w:rsidR="00266664" w:rsidRDefault="00CB618E">
            <w:pPr>
              <w:pStyle w:val="TableParagraph"/>
              <w:spacing w:before="142"/>
              <w:ind w:right="-15"/>
              <w:rPr>
                <w:rFonts w:ascii="Arial"/>
                <w:sz w:val="18"/>
              </w:rPr>
            </w:pPr>
            <w:r>
              <w:rPr>
                <w:rFonts w:ascii="Arial"/>
                <w:sz w:val="18"/>
              </w:rPr>
              <w:t>.775</w:t>
            </w:r>
            <w:r>
              <w:rPr>
                <w:rFonts w:ascii="Arial"/>
                <w:sz w:val="18"/>
                <w:vertAlign w:val="superscript"/>
              </w:rPr>
              <w:t>**</w:t>
            </w:r>
          </w:p>
        </w:tc>
      </w:tr>
      <w:tr w:rsidR="00266664">
        <w:trPr>
          <w:trHeight w:val="399"/>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92"/>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.017</w:t>
            </w:r>
          </w:p>
        </w:tc>
        <w:tc>
          <w:tcPr>
            <w:tcW w:w="1109"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.007</w:t>
            </w:r>
          </w:p>
        </w:tc>
        <w:tc>
          <w:tcPr>
            <w:tcW w:w="1109" w:type="dxa"/>
            <w:tcBorders>
              <w:top w:val="nil"/>
              <w:left w:val="single" w:sz="8" w:space="0" w:color="000000"/>
              <w:bottom w:val="nil"/>
              <w:right w:val="single" w:sz="8" w:space="0" w:color="000000"/>
            </w:tcBorders>
          </w:tcPr>
          <w:p w:rsidR="00266664" w:rsidRDefault="00266664">
            <w:pPr>
              <w:pStyle w:val="TableParagraph"/>
              <w:jc w:val="left"/>
              <w:rPr>
                <w:sz w:val="16"/>
              </w:rPr>
            </w:pPr>
          </w:p>
        </w:tc>
        <w:tc>
          <w:tcPr>
            <w:tcW w:w="1112"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sz w:val="18"/>
              </w:rPr>
              <w:t>.014</w:t>
            </w:r>
          </w:p>
        </w:tc>
        <w:tc>
          <w:tcPr>
            <w:tcW w:w="1109" w:type="dxa"/>
            <w:tcBorders>
              <w:top w:val="nil"/>
              <w:left w:val="single" w:sz="8" w:space="0" w:color="000000"/>
              <w:bottom w:val="nil"/>
            </w:tcBorders>
          </w:tcPr>
          <w:p w:rsidR="00266664" w:rsidRDefault="00CB618E">
            <w:pPr>
              <w:pStyle w:val="TableParagraph"/>
              <w:spacing w:before="92"/>
              <w:ind w:right="-15"/>
              <w:rPr>
                <w:rFonts w:ascii="Arial"/>
                <w:sz w:val="18"/>
              </w:rPr>
            </w:pPr>
            <w:r>
              <w:rPr>
                <w:rFonts w:ascii="Arial"/>
                <w:w w:val="95"/>
                <w:sz w:val="18"/>
              </w:rPr>
              <w:t>.000</w:t>
            </w:r>
          </w:p>
        </w:tc>
      </w:tr>
      <w:tr w:rsidR="00266664">
        <w:trPr>
          <w:trHeight w:val="332"/>
        </w:trPr>
        <w:tc>
          <w:tcPr>
            <w:tcW w:w="625" w:type="dxa"/>
            <w:tcBorders>
              <w:top w:val="nil"/>
              <w:bottom w:val="single" w:sz="8" w:space="0" w:color="000000"/>
              <w:right w:val="nil"/>
            </w:tcBorders>
          </w:tcPr>
          <w:p w:rsidR="00266664" w:rsidRDefault="00266664">
            <w:pPr>
              <w:pStyle w:val="TableParagraph"/>
              <w:jc w:val="left"/>
              <w:rPr>
                <w:sz w:val="16"/>
              </w:rPr>
            </w:pPr>
          </w:p>
        </w:tc>
        <w:tc>
          <w:tcPr>
            <w:tcW w:w="2340" w:type="dxa"/>
            <w:tcBorders>
              <w:top w:val="nil"/>
              <w:left w:val="nil"/>
              <w:bottom w:val="single" w:sz="8" w:space="0" w:color="000000"/>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r w:rsidR="00266664">
        <w:trPr>
          <w:trHeight w:val="448"/>
        </w:trPr>
        <w:tc>
          <w:tcPr>
            <w:tcW w:w="625"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x24</w:t>
            </w:r>
          </w:p>
        </w:tc>
        <w:tc>
          <w:tcPr>
            <w:tcW w:w="2340" w:type="dxa"/>
            <w:tcBorders>
              <w:top w:val="single" w:sz="8" w:space="0" w:color="000000"/>
              <w:left w:val="nil"/>
              <w:bottom w:val="nil"/>
            </w:tcBorders>
          </w:tcPr>
          <w:p w:rsidR="00266664" w:rsidRDefault="00CB618E">
            <w:pPr>
              <w:pStyle w:val="TableParagraph"/>
              <w:spacing w:before="142"/>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.557</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.309</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.445</w:t>
            </w:r>
            <w:r>
              <w:rPr>
                <w:rFonts w:ascii="Arial"/>
                <w:w w:val="95"/>
                <w:sz w:val="18"/>
                <w:vertAlign w:val="superscript"/>
              </w:rPr>
              <w:t>*</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
              <w:rPr>
                <w:rFonts w:ascii="Arial"/>
                <w:sz w:val="18"/>
              </w:rPr>
            </w:pPr>
            <w:r>
              <w:rPr>
                <w:rFonts w:ascii="Arial"/>
                <w:w w:val="99"/>
                <w:sz w:val="18"/>
              </w:rPr>
              <w:t>1</w:t>
            </w:r>
          </w:p>
        </w:tc>
        <w:tc>
          <w:tcPr>
            <w:tcW w:w="1109" w:type="dxa"/>
            <w:tcBorders>
              <w:top w:val="single" w:sz="8" w:space="0" w:color="000000"/>
              <w:left w:val="single" w:sz="8" w:space="0" w:color="000000"/>
              <w:bottom w:val="nil"/>
            </w:tcBorders>
          </w:tcPr>
          <w:p w:rsidR="00266664" w:rsidRDefault="00CB618E">
            <w:pPr>
              <w:pStyle w:val="TableParagraph"/>
              <w:spacing w:before="142"/>
              <w:ind w:right="-15"/>
              <w:rPr>
                <w:rFonts w:ascii="Arial"/>
                <w:sz w:val="18"/>
              </w:rPr>
            </w:pPr>
            <w:r>
              <w:rPr>
                <w:rFonts w:ascii="Arial"/>
                <w:sz w:val="18"/>
              </w:rPr>
              <w:t>.737</w:t>
            </w:r>
            <w:r>
              <w:rPr>
                <w:rFonts w:ascii="Arial"/>
                <w:sz w:val="18"/>
                <w:vertAlign w:val="superscript"/>
              </w:rPr>
              <w:t>**</w:t>
            </w:r>
          </w:p>
        </w:tc>
      </w:tr>
      <w:tr w:rsidR="00266664">
        <w:trPr>
          <w:trHeight w:val="399"/>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92"/>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.001</w:t>
            </w:r>
          </w:p>
        </w:tc>
        <w:tc>
          <w:tcPr>
            <w:tcW w:w="1109"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.097</w:t>
            </w:r>
          </w:p>
        </w:tc>
        <w:tc>
          <w:tcPr>
            <w:tcW w:w="1109"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.014</w:t>
            </w:r>
          </w:p>
        </w:tc>
        <w:tc>
          <w:tcPr>
            <w:tcW w:w="1112" w:type="dxa"/>
            <w:tcBorders>
              <w:top w:val="nil"/>
              <w:left w:val="single" w:sz="8" w:space="0" w:color="000000"/>
              <w:bottom w:val="nil"/>
              <w:right w:val="single" w:sz="8" w:space="0" w:color="000000"/>
            </w:tcBorders>
          </w:tcPr>
          <w:p w:rsidR="00266664" w:rsidRDefault="00266664">
            <w:pPr>
              <w:pStyle w:val="TableParagraph"/>
              <w:jc w:val="left"/>
              <w:rPr>
                <w:sz w:val="16"/>
              </w:rPr>
            </w:pPr>
          </w:p>
        </w:tc>
        <w:tc>
          <w:tcPr>
            <w:tcW w:w="1109" w:type="dxa"/>
            <w:tcBorders>
              <w:top w:val="nil"/>
              <w:left w:val="single" w:sz="8" w:space="0" w:color="000000"/>
              <w:bottom w:val="nil"/>
            </w:tcBorders>
          </w:tcPr>
          <w:p w:rsidR="00266664" w:rsidRDefault="00CB618E">
            <w:pPr>
              <w:pStyle w:val="TableParagraph"/>
              <w:spacing w:before="92"/>
              <w:ind w:right="-15"/>
              <w:rPr>
                <w:rFonts w:ascii="Arial"/>
                <w:sz w:val="18"/>
              </w:rPr>
            </w:pPr>
            <w:r>
              <w:rPr>
                <w:rFonts w:ascii="Arial"/>
                <w:w w:val="95"/>
                <w:sz w:val="18"/>
              </w:rPr>
              <w:t>.000</w:t>
            </w:r>
          </w:p>
        </w:tc>
      </w:tr>
      <w:tr w:rsidR="00266664">
        <w:trPr>
          <w:trHeight w:val="332"/>
        </w:trPr>
        <w:tc>
          <w:tcPr>
            <w:tcW w:w="625" w:type="dxa"/>
            <w:tcBorders>
              <w:top w:val="nil"/>
              <w:bottom w:val="single" w:sz="8" w:space="0" w:color="000000"/>
              <w:right w:val="nil"/>
            </w:tcBorders>
          </w:tcPr>
          <w:p w:rsidR="00266664" w:rsidRDefault="00266664">
            <w:pPr>
              <w:pStyle w:val="TableParagraph"/>
              <w:jc w:val="left"/>
              <w:rPr>
                <w:sz w:val="16"/>
              </w:rPr>
            </w:pPr>
          </w:p>
        </w:tc>
        <w:tc>
          <w:tcPr>
            <w:tcW w:w="2340" w:type="dxa"/>
            <w:tcBorders>
              <w:top w:val="nil"/>
              <w:left w:val="nil"/>
              <w:bottom w:val="single" w:sz="8" w:space="0" w:color="000000"/>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r w:rsidR="00266664">
        <w:trPr>
          <w:trHeight w:val="448"/>
        </w:trPr>
        <w:tc>
          <w:tcPr>
            <w:tcW w:w="625"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x2tot</w:t>
            </w:r>
          </w:p>
        </w:tc>
        <w:tc>
          <w:tcPr>
            <w:tcW w:w="2340" w:type="dxa"/>
            <w:tcBorders>
              <w:top w:val="single" w:sz="8" w:space="0" w:color="000000"/>
              <w:left w:val="nil"/>
              <w:bottom w:val="nil"/>
            </w:tcBorders>
          </w:tcPr>
          <w:p w:rsidR="00266664" w:rsidRDefault="00CB618E">
            <w:pPr>
              <w:pStyle w:val="TableParagraph"/>
              <w:spacing w:before="142"/>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.781</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.760</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.775</w:t>
            </w:r>
            <w:r>
              <w:rPr>
                <w:rFonts w:ascii="Arial"/>
                <w:sz w:val="18"/>
                <w:vertAlign w:val="superscript"/>
              </w:rPr>
              <w:t>**</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.737</w:t>
            </w:r>
            <w:r>
              <w:rPr>
                <w:rFonts w:ascii="Arial"/>
                <w:sz w:val="18"/>
                <w:vertAlign w:val="superscript"/>
              </w:rPr>
              <w:t>**</w:t>
            </w:r>
          </w:p>
        </w:tc>
        <w:tc>
          <w:tcPr>
            <w:tcW w:w="1109" w:type="dxa"/>
            <w:tcBorders>
              <w:top w:val="single" w:sz="8" w:space="0" w:color="000000"/>
              <w:left w:val="single" w:sz="8" w:space="0" w:color="000000"/>
              <w:bottom w:val="nil"/>
            </w:tcBorders>
          </w:tcPr>
          <w:p w:rsidR="00266664" w:rsidRDefault="00CB618E">
            <w:pPr>
              <w:pStyle w:val="TableParagraph"/>
              <w:spacing w:before="142"/>
              <w:ind w:right="-15"/>
              <w:rPr>
                <w:rFonts w:ascii="Arial"/>
                <w:sz w:val="18"/>
              </w:rPr>
            </w:pPr>
            <w:r>
              <w:rPr>
                <w:rFonts w:ascii="Arial"/>
                <w:w w:val="99"/>
                <w:sz w:val="18"/>
              </w:rPr>
              <w:t>1</w:t>
            </w:r>
          </w:p>
        </w:tc>
      </w:tr>
      <w:tr w:rsidR="00266664">
        <w:trPr>
          <w:trHeight w:val="399"/>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93"/>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3"/>
              <w:ind w:right="-15"/>
              <w:rPr>
                <w:rFonts w:ascii="Arial"/>
                <w:sz w:val="18"/>
              </w:rPr>
            </w:pPr>
            <w:r>
              <w:rPr>
                <w:rFonts w:ascii="Arial"/>
                <w:w w:val="95"/>
                <w:sz w:val="18"/>
              </w:rPr>
              <w:t>.000</w:t>
            </w:r>
          </w:p>
        </w:tc>
        <w:tc>
          <w:tcPr>
            <w:tcW w:w="1109" w:type="dxa"/>
            <w:tcBorders>
              <w:top w:val="nil"/>
              <w:left w:val="single" w:sz="8" w:space="0" w:color="000000"/>
              <w:bottom w:val="nil"/>
              <w:right w:val="single" w:sz="8" w:space="0" w:color="000000"/>
            </w:tcBorders>
          </w:tcPr>
          <w:p w:rsidR="00266664" w:rsidRDefault="00CB618E">
            <w:pPr>
              <w:pStyle w:val="TableParagraph"/>
              <w:spacing w:before="93"/>
              <w:ind w:right="-15"/>
              <w:rPr>
                <w:rFonts w:ascii="Arial"/>
                <w:sz w:val="18"/>
              </w:rPr>
            </w:pPr>
            <w:r>
              <w:rPr>
                <w:rFonts w:ascii="Arial"/>
                <w:w w:val="95"/>
                <w:sz w:val="18"/>
              </w:rPr>
              <w:t>.000</w:t>
            </w:r>
          </w:p>
        </w:tc>
        <w:tc>
          <w:tcPr>
            <w:tcW w:w="1109" w:type="dxa"/>
            <w:tcBorders>
              <w:top w:val="nil"/>
              <w:left w:val="single" w:sz="8" w:space="0" w:color="000000"/>
              <w:bottom w:val="nil"/>
              <w:right w:val="single" w:sz="8" w:space="0" w:color="000000"/>
            </w:tcBorders>
          </w:tcPr>
          <w:p w:rsidR="00266664" w:rsidRDefault="00CB618E">
            <w:pPr>
              <w:pStyle w:val="TableParagraph"/>
              <w:spacing w:before="93"/>
              <w:ind w:right="-15"/>
              <w:rPr>
                <w:rFonts w:ascii="Arial"/>
                <w:sz w:val="18"/>
              </w:rPr>
            </w:pPr>
            <w:r>
              <w:rPr>
                <w:rFonts w:ascii="Arial"/>
                <w:w w:val="95"/>
                <w:sz w:val="18"/>
              </w:rPr>
              <w:t>.000</w:t>
            </w:r>
          </w:p>
        </w:tc>
        <w:tc>
          <w:tcPr>
            <w:tcW w:w="1112" w:type="dxa"/>
            <w:tcBorders>
              <w:top w:val="nil"/>
              <w:left w:val="single" w:sz="8" w:space="0" w:color="000000"/>
              <w:bottom w:val="nil"/>
              <w:right w:val="single" w:sz="8" w:space="0" w:color="000000"/>
            </w:tcBorders>
          </w:tcPr>
          <w:p w:rsidR="00266664" w:rsidRDefault="00CB618E">
            <w:pPr>
              <w:pStyle w:val="TableParagraph"/>
              <w:spacing w:before="93"/>
              <w:ind w:right="-15"/>
              <w:rPr>
                <w:rFonts w:ascii="Arial"/>
                <w:sz w:val="18"/>
              </w:rPr>
            </w:pPr>
            <w:r>
              <w:rPr>
                <w:rFonts w:ascii="Arial"/>
                <w:sz w:val="18"/>
              </w:rPr>
              <w:t>.000</w:t>
            </w:r>
          </w:p>
        </w:tc>
        <w:tc>
          <w:tcPr>
            <w:tcW w:w="1109" w:type="dxa"/>
            <w:tcBorders>
              <w:top w:val="nil"/>
              <w:left w:val="single" w:sz="8" w:space="0" w:color="000000"/>
              <w:bottom w:val="nil"/>
            </w:tcBorders>
          </w:tcPr>
          <w:p w:rsidR="00266664" w:rsidRDefault="00266664">
            <w:pPr>
              <w:pStyle w:val="TableParagraph"/>
              <w:jc w:val="left"/>
              <w:rPr>
                <w:sz w:val="16"/>
              </w:rPr>
            </w:pPr>
          </w:p>
        </w:tc>
      </w:tr>
      <w:tr w:rsidR="00266664">
        <w:trPr>
          <w:trHeight w:val="329"/>
        </w:trPr>
        <w:tc>
          <w:tcPr>
            <w:tcW w:w="625" w:type="dxa"/>
            <w:tcBorders>
              <w:top w:val="nil"/>
              <w:right w:val="nil"/>
            </w:tcBorders>
          </w:tcPr>
          <w:p w:rsidR="00266664" w:rsidRDefault="00266664">
            <w:pPr>
              <w:pStyle w:val="TableParagraph"/>
              <w:jc w:val="left"/>
              <w:rPr>
                <w:sz w:val="16"/>
              </w:rPr>
            </w:pPr>
          </w:p>
        </w:tc>
        <w:tc>
          <w:tcPr>
            <w:tcW w:w="2340" w:type="dxa"/>
            <w:tcBorders>
              <w:top w:val="nil"/>
              <w:left w:val="nil"/>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bl>
    <w:p w:rsidR="00266664" w:rsidRDefault="00CB618E">
      <w:pPr>
        <w:spacing w:before="112"/>
        <w:ind w:left="191"/>
        <w:rPr>
          <w:rFonts w:ascii="Arial"/>
          <w:sz w:val="18"/>
        </w:rPr>
      </w:pPr>
      <w:r>
        <w:rPr>
          <w:rFonts w:ascii="Arial"/>
          <w:sz w:val="18"/>
        </w:rPr>
        <w:t>*. Correlation is significant at the 0.05 level (2-tailed).</w:t>
      </w:r>
    </w:p>
    <w:p w:rsidR="00266664" w:rsidRDefault="00CB618E">
      <w:pPr>
        <w:spacing w:before="174"/>
        <w:ind w:left="191"/>
        <w:rPr>
          <w:rFonts w:ascii="Arial"/>
          <w:sz w:val="18"/>
        </w:rPr>
      </w:pPr>
      <w:r>
        <w:rPr>
          <w:rFonts w:ascii="Arial"/>
          <w:sz w:val="18"/>
        </w:rPr>
        <w:t>**. Correlation is significant at the 0.01 level (2-tailed).</w:t>
      </w: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rPr>
          <w:rFonts w:ascii="Arial"/>
          <w:sz w:val="20"/>
        </w:rPr>
      </w:pPr>
    </w:p>
    <w:p w:rsidR="00266664" w:rsidRDefault="00CB618E">
      <w:pPr>
        <w:spacing w:before="122" w:after="36"/>
        <w:ind w:left="1312"/>
        <w:rPr>
          <w:rFonts w:ascii="Arial"/>
          <w:b/>
          <w:sz w:val="18"/>
        </w:rPr>
      </w:pPr>
      <w:r>
        <w:rPr>
          <w:rFonts w:ascii="Arial"/>
          <w:b/>
          <w:sz w:val="18"/>
        </w:rPr>
        <w:t>Reliability Statistics</w:t>
      </w: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40"/>
        <w:gridCol w:w="1441"/>
        <w:gridCol w:w="1126"/>
      </w:tblGrid>
      <w:tr w:rsidR="00266664">
        <w:trPr>
          <w:trHeight w:val="1335"/>
        </w:trPr>
        <w:tc>
          <w:tcPr>
            <w:tcW w:w="1440" w:type="dxa"/>
            <w:tcBorders>
              <w:right w:val="single" w:sz="8" w:space="0" w:color="000000"/>
            </w:tcBorders>
          </w:tcPr>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spacing w:before="1"/>
              <w:jc w:val="left"/>
              <w:rPr>
                <w:rFonts w:ascii="Arial"/>
                <w:b/>
                <w:sz w:val="18"/>
              </w:rPr>
            </w:pPr>
          </w:p>
          <w:p w:rsidR="00266664" w:rsidRDefault="00CB618E">
            <w:pPr>
              <w:pStyle w:val="TableParagraph"/>
              <w:spacing w:line="320" w:lineRule="atLeast"/>
              <w:ind w:left="486" w:right="220" w:hanging="224"/>
              <w:jc w:val="left"/>
              <w:rPr>
                <w:rFonts w:ascii="Arial"/>
                <w:sz w:val="18"/>
              </w:rPr>
            </w:pPr>
            <w:r>
              <w:rPr>
                <w:rFonts w:ascii="Arial"/>
                <w:sz w:val="18"/>
              </w:rPr>
              <w:t>Cronbach's Alpha</w:t>
            </w:r>
          </w:p>
        </w:tc>
        <w:tc>
          <w:tcPr>
            <w:tcW w:w="1441" w:type="dxa"/>
            <w:tcBorders>
              <w:left w:val="single" w:sz="8" w:space="0" w:color="000000"/>
              <w:right w:val="single" w:sz="8" w:space="0" w:color="000000"/>
            </w:tcBorders>
          </w:tcPr>
          <w:p w:rsidR="00266664" w:rsidRDefault="00CB618E">
            <w:pPr>
              <w:pStyle w:val="TableParagraph"/>
              <w:spacing w:before="140" w:line="372" w:lineRule="auto"/>
              <w:ind w:left="93" w:right="53" w:hanging="3"/>
              <w:jc w:val="center"/>
              <w:rPr>
                <w:rFonts w:ascii="Arial"/>
                <w:sz w:val="18"/>
              </w:rPr>
            </w:pPr>
            <w:r>
              <w:rPr>
                <w:rFonts w:ascii="Arial"/>
                <w:sz w:val="18"/>
              </w:rPr>
              <w:t>Cronbach's Alpha Based on Standardized</w:t>
            </w:r>
          </w:p>
          <w:p w:rsidR="00266664" w:rsidRDefault="00CB618E">
            <w:pPr>
              <w:pStyle w:val="TableParagraph"/>
              <w:spacing w:line="205" w:lineRule="exact"/>
              <w:ind w:left="488" w:right="452"/>
              <w:jc w:val="center"/>
              <w:rPr>
                <w:rFonts w:ascii="Arial"/>
                <w:sz w:val="18"/>
              </w:rPr>
            </w:pPr>
            <w:r>
              <w:rPr>
                <w:rFonts w:ascii="Arial"/>
                <w:sz w:val="18"/>
              </w:rPr>
              <w:t>Items</w:t>
            </w:r>
          </w:p>
        </w:tc>
        <w:tc>
          <w:tcPr>
            <w:tcW w:w="1126" w:type="dxa"/>
            <w:tcBorders>
              <w:left w:val="single" w:sz="8" w:space="0" w:color="000000"/>
            </w:tcBorders>
          </w:tcPr>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spacing w:before="8"/>
              <w:jc w:val="left"/>
              <w:rPr>
                <w:rFonts w:ascii="Arial"/>
                <w:b/>
                <w:sz w:val="15"/>
              </w:rPr>
            </w:pPr>
          </w:p>
          <w:p w:rsidR="00266664" w:rsidRDefault="00CB618E">
            <w:pPr>
              <w:pStyle w:val="TableParagraph"/>
              <w:ind w:left="159"/>
              <w:jc w:val="left"/>
              <w:rPr>
                <w:rFonts w:ascii="Arial"/>
                <w:sz w:val="18"/>
              </w:rPr>
            </w:pPr>
            <w:r>
              <w:rPr>
                <w:rFonts w:ascii="Arial"/>
                <w:sz w:val="18"/>
              </w:rPr>
              <w:t>N of Items</w:t>
            </w:r>
          </w:p>
        </w:tc>
      </w:tr>
      <w:tr w:rsidR="00266664">
        <w:trPr>
          <w:trHeight w:val="375"/>
        </w:trPr>
        <w:tc>
          <w:tcPr>
            <w:tcW w:w="1440" w:type="dxa"/>
            <w:tcBorders>
              <w:right w:val="single" w:sz="8" w:space="0" w:color="000000"/>
            </w:tcBorders>
          </w:tcPr>
          <w:p w:rsidR="00266664" w:rsidRDefault="00CB618E">
            <w:pPr>
              <w:pStyle w:val="TableParagraph"/>
              <w:spacing w:before="140"/>
              <w:ind w:right="-15"/>
              <w:rPr>
                <w:rFonts w:ascii="Arial"/>
                <w:sz w:val="18"/>
              </w:rPr>
            </w:pPr>
            <w:r>
              <w:rPr>
                <w:rFonts w:ascii="Arial"/>
                <w:w w:val="95"/>
                <w:sz w:val="18"/>
              </w:rPr>
              <w:t>.757</w:t>
            </w:r>
          </w:p>
        </w:tc>
        <w:tc>
          <w:tcPr>
            <w:tcW w:w="1441" w:type="dxa"/>
            <w:tcBorders>
              <w:left w:val="single" w:sz="8" w:space="0" w:color="000000"/>
              <w:right w:val="single" w:sz="8" w:space="0" w:color="000000"/>
            </w:tcBorders>
          </w:tcPr>
          <w:p w:rsidR="00266664" w:rsidRDefault="00CB618E">
            <w:pPr>
              <w:pStyle w:val="TableParagraph"/>
              <w:spacing w:before="140"/>
              <w:ind w:right="1"/>
              <w:rPr>
                <w:rFonts w:ascii="Arial"/>
                <w:sz w:val="18"/>
              </w:rPr>
            </w:pPr>
            <w:r>
              <w:rPr>
                <w:rFonts w:ascii="Arial"/>
                <w:w w:val="95"/>
                <w:sz w:val="18"/>
              </w:rPr>
              <w:t>.762</w:t>
            </w:r>
          </w:p>
        </w:tc>
        <w:tc>
          <w:tcPr>
            <w:tcW w:w="1126" w:type="dxa"/>
            <w:tcBorders>
              <w:left w:val="single" w:sz="8" w:space="0" w:color="000000"/>
            </w:tcBorders>
          </w:tcPr>
          <w:p w:rsidR="00266664" w:rsidRDefault="00CB618E">
            <w:pPr>
              <w:pStyle w:val="TableParagraph"/>
              <w:spacing w:before="140"/>
              <w:ind w:right="-15"/>
              <w:rPr>
                <w:rFonts w:ascii="Arial"/>
                <w:sz w:val="18"/>
              </w:rPr>
            </w:pPr>
            <w:r>
              <w:rPr>
                <w:rFonts w:ascii="Arial"/>
                <w:w w:val="99"/>
                <w:sz w:val="18"/>
              </w:rPr>
              <w:t>4</w:t>
            </w:r>
          </w:p>
        </w:tc>
      </w:tr>
    </w:tbl>
    <w:p w:rsidR="00266664" w:rsidRDefault="00266664">
      <w:pPr>
        <w:rPr>
          <w:rFonts w:ascii="Arial"/>
          <w:sz w:val="18"/>
        </w:rPr>
        <w:sectPr w:rsidR="00266664">
          <w:pgSz w:w="11920" w:h="16850"/>
          <w:pgMar w:top="1120" w:right="1420" w:bottom="280" w:left="1520" w:header="761" w:footer="0" w:gutter="0"/>
          <w:cols w:space="720"/>
        </w:sectPr>
      </w:pPr>
    </w:p>
    <w:p w:rsidR="00266664" w:rsidRDefault="00266664">
      <w:pPr>
        <w:pStyle w:val="TeksIsi"/>
        <w:rPr>
          <w:rFonts w:ascii="Arial"/>
          <w:b/>
          <w:sz w:val="20"/>
        </w:rPr>
      </w:pPr>
    </w:p>
    <w:p w:rsidR="00266664" w:rsidRDefault="00266664">
      <w:pPr>
        <w:pStyle w:val="TeksIsi"/>
        <w:spacing w:before="3"/>
        <w:rPr>
          <w:rFonts w:ascii="Arial"/>
          <w:b/>
          <w:sz w:val="23"/>
        </w:rPr>
      </w:pPr>
    </w:p>
    <w:p w:rsidR="00266664" w:rsidRDefault="00CB618E">
      <w:pPr>
        <w:spacing w:before="94" w:after="37"/>
        <w:ind w:left="177" w:right="313"/>
        <w:jc w:val="center"/>
        <w:rPr>
          <w:rFonts w:ascii="Arial"/>
          <w:b/>
          <w:sz w:val="18"/>
        </w:rPr>
      </w:pPr>
      <w:r>
        <w:rPr>
          <w:rFonts w:ascii="Arial"/>
          <w:b/>
          <w:sz w:val="18"/>
        </w:rPr>
        <w:t>Correlations</w:t>
      </w: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25"/>
        <w:gridCol w:w="2340"/>
        <w:gridCol w:w="1109"/>
        <w:gridCol w:w="1109"/>
        <w:gridCol w:w="1109"/>
        <w:gridCol w:w="1112"/>
        <w:gridCol w:w="1109"/>
      </w:tblGrid>
      <w:tr w:rsidR="00266664">
        <w:trPr>
          <w:trHeight w:val="375"/>
        </w:trPr>
        <w:tc>
          <w:tcPr>
            <w:tcW w:w="2965" w:type="dxa"/>
            <w:gridSpan w:val="2"/>
          </w:tcPr>
          <w:p w:rsidR="00266664" w:rsidRDefault="00266664">
            <w:pPr>
              <w:pStyle w:val="TableParagraph"/>
              <w:jc w:val="left"/>
              <w:rPr>
                <w:sz w:val="16"/>
              </w:rPr>
            </w:pPr>
          </w:p>
        </w:tc>
        <w:tc>
          <w:tcPr>
            <w:tcW w:w="1109" w:type="dxa"/>
            <w:tcBorders>
              <w:right w:val="single" w:sz="8" w:space="0" w:color="000000"/>
            </w:tcBorders>
          </w:tcPr>
          <w:p w:rsidR="00266664" w:rsidRDefault="00CB618E">
            <w:pPr>
              <w:pStyle w:val="TableParagraph"/>
              <w:spacing w:before="140"/>
              <w:ind w:left="382" w:right="363"/>
              <w:jc w:val="center"/>
              <w:rPr>
                <w:rFonts w:ascii="Arial"/>
                <w:sz w:val="18"/>
              </w:rPr>
            </w:pPr>
            <w:r>
              <w:rPr>
                <w:rFonts w:ascii="Arial"/>
                <w:sz w:val="18"/>
              </w:rPr>
              <w:t>x31</w:t>
            </w:r>
          </w:p>
        </w:tc>
        <w:tc>
          <w:tcPr>
            <w:tcW w:w="1109" w:type="dxa"/>
            <w:tcBorders>
              <w:left w:val="single" w:sz="8" w:space="0" w:color="000000"/>
              <w:right w:val="single" w:sz="8" w:space="0" w:color="000000"/>
            </w:tcBorders>
          </w:tcPr>
          <w:p w:rsidR="00266664" w:rsidRDefault="00CB618E">
            <w:pPr>
              <w:pStyle w:val="TableParagraph"/>
              <w:spacing w:before="140"/>
              <w:ind w:left="394" w:right="358"/>
              <w:jc w:val="center"/>
              <w:rPr>
                <w:rFonts w:ascii="Arial"/>
                <w:sz w:val="18"/>
              </w:rPr>
            </w:pPr>
            <w:r>
              <w:rPr>
                <w:rFonts w:ascii="Arial"/>
                <w:sz w:val="18"/>
              </w:rPr>
              <w:t>x32</w:t>
            </w:r>
          </w:p>
        </w:tc>
        <w:tc>
          <w:tcPr>
            <w:tcW w:w="1109" w:type="dxa"/>
            <w:tcBorders>
              <w:left w:val="single" w:sz="8" w:space="0" w:color="000000"/>
              <w:right w:val="single" w:sz="8" w:space="0" w:color="000000"/>
            </w:tcBorders>
          </w:tcPr>
          <w:p w:rsidR="00266664" w:rsidRDefault="00CB618E">
            <w:pPr>
              <w:pStyle w:val="TableParagraph"/>
              <w:spacing w:before="140"/>
              <w:ind w:left="392" w:right="361"/>
              <w:jc w:val="center"/>
              <w:rPr>
                <w:rFonts w:ascii="Arial"/>
                <w:sz w:val="18"/>
              </w:rPr>
            </w:pPr>
            <w:r>
              <w:rPr>
                <w:rFonts w:ascii="Arial"/>
                <w:sz w:val="18"/>
              </w:rPr>
              <w:t>x33</w:t>
            </w:r>
          </w:p>
        </w:tc>
        <w:tc>
          <w:tcPr>
            <w:tcW w:w="1112" w:type="dxa"/>
            <w:tcBorders>
              <w:left w:val="single" w:sz="8" w:space="0" w:color="000000"/>
              <w:right w:val="single" w:sz="8" w:space="0" w:color="000000"/>
            </w:tcBorders>
          </w:tcPr>
          <w:p w:rsidR="00266664" w:rsidRDefault="00CB618E">
            <w:pPr>
              <w:pStyle w:val="TableParagraph"/>
              <w:spacing w:before="140"/>
              <w:ind w:left="397" w:right="363"/>
              <w:jc w:val="center"/>
              <w:rPr>
                <w:rFonts w:ascii="Arial"/>
                <w:sz w:val="18"/>
              </w:rPr>
            </w:pPr>
            <w:r>
              <w:rPr>
                <w:rFonts w:ascii="Arial"/>
                <w:sz w:val="18"/>
              </w:rPr>
              <w:t>x34</w:t>
            </w:r>
          </w:p>
        </w:tc>
        <w:tc>
          <w:tcPr>
            <w:tcW w:w="1109" w:type="dxa"/>
            <w:tcBorders>
              <w:left w:val="single" w:sz="8" w:space="0" w:color="000000"/>
            </w:tcBorders>
          </w:tcPr>
          <w:p w:rsidR="00266664" w:rsidRDefault="00CB618E">
            <w:pPr>
              <w:pStyle w:val="TableParagraph"/>
              <w:spacing w:before="140"/>
              <w:ind w:left="365"/>
              <w:jc w:val="left"/>
              <w:rPr>
                <w:rFonts w:ascii="Arial"/>
                <w:sz w:val="18"/>
              </w:rPr>
            </w:pPr>
            <w:r>
              <w:rPr>
                <w:rFonts w:ascii="Arial"/>
                <w:sz w:val="18"/>
              </w:rPr>
              <w:t>x3tot</w:t>
            </w:r>
          </w:p>
        </w:tc>
      </w:tr>
      <w:tr w:rsidR="00266664">
        <w:trPr>
          <w:trHeight w:val="456"/>
        </w:trPr>
        <w:tc>
          <w:tcPr>
            <w:tcW w:w="625" w:type="dxa"/>
            <w:tcBorders>
              <w:bottom w:val="nil"/>
              <w:right w:val="nil"/>
            </w:tcBorders>
          </w:tcPr>
          <w:p w:rsidR="00266664" w:rsidRDefault="00CB618E">
            <w:pPr>
              <w:pStyle w:val="TableParagraph"/>
              <w:spacing w:before="140"/>
              <w:ind w:left="27"/>
              <w:jc w:val="left"/>
              <w:rPr>
                <w:rFonts w:ascii="Arial"/>
                <w:sz w:val="18"/>
              </w:rPr>
            </w:pPr>
            <w:r>
              <w:rPr>
                <w:rFonts w:ascii="Arial"/>
                <w:sz w:val="18"/>
              </w:rPr>
              <w:t>x31</w:t>
            </w:r>
          </w:p>
        </w:tc>
        <w:tc>
          <w:tcPr>
            <w:tcW w:w="2340" w:type="dxa"/>
            <w:tcBorders>
              <w:left w:val="nil"/>
              <w:bottom w:val="nil"/>
            </w:tcBorders>
          </w:tcPr>
          <w:p w:rsidR="00266664" w:rsidRDefault="00CB618E">
            <w:pPr>
              <w:pStyle w:val="TableParagraph"/>
              <w:spacing w:before="140"/>
              <w:ind w:left="224"/>
              <w:jc w:val="left"/>
              <w:rPr>
                <w:rFonts w:ascii="Arial"/>
                <w:sz w:val="18"/>
              </w:rPr>
            </w:pPr>
            <w:r>
              <w:rPr>
                <w:rFonts w:ascii="Arial"/>
                <w:sz w:val="18"/>
              </w:rPr>
              <w:t>Pearson Correlation</w:t>
            </w:r>
          </w:p>
        </w:tc>
        <w:tc>
          <w:tcPr>
            <w:tcW w:w="1109" w:type="dxa"/>
            <w:tcBorders>
              <w:bottom w:val="nil"/>
              <w:right w:val="single" w:sz="8" w:space="0" w:color="000000"/>
            </w:tcBorders>
          </w:tcPr>
          <w:p w:rsidR="00266664" w:rsidRDefault="00CB618E">
            <w:pPr>
              <w:pStyle w:val="TableParagraph"/>
              <w:spacing w:before="140"/>
              <w:rPr>
                <w:rFonts w:ascii="Arial"/>
                <w:sz w:val="18"/>
              </w:rPr>
            </w:pPr>
            <w:r>
              <w:rPr>
                <w:rFonts w:ascii="Arial"/>
                <w:w w:val="99"/>
                <w:sz w:val="18"/>
              </w:rPr>
              <w:t>1</w:t>
            </w:r>
          </w:p>
        </w:tc>
        <w:tc>
          <w:tcPr>
            <w:tcW w:w="1109" w:type="dxa"/>
            <w:tcBorders>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w w:val="95"/>
                <w:sz w:val="18"/>
              </w:rPr>
              <w:t>.227</w:t>
            </w:r>
          </w:p>
        </w:tc>
        <w:tc>
          <w:tcPr>
            <w:tcW w:w="1109" w:type="dxa"/>
            <w:tcBorders>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w w:val="95"/>
                <w:sz w:val="18"/>
              </w:rPr>
              <w:t>.390</w:t>
            </w:r>
            <w:r>
              <w:rPr>
                <w:rFonts w:ascii="Arial"/>
                <w:w w:val="95"/>
                <w:sz w:val="18"/>
                <w:vertAlign w:val="superscript"/>
              </w:rPr>
              <w:t>*</w:t>
            </w:r>
          </w:p>
        </w:tc>
        <w:tc>
          <w:tcPr>
            <w:tcW w:w="1112" w:type="dxa"/>
            <w:tcBorders>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sz w:val="18"/>
              </w:rPr>
              <w:t>.076</w:t>
            </w:r>
          </w:p>
        </w:tc>
        <w:tc>
          <w:tcPr>
            <w:tcW w:w="1109" w:type="dxa"/>
            <w:tcBorders>
              <w:left w:val="single" w:sz="8" w:space="0" w:color="000000"/>
              <w:bottom w:val="nil"/>
            </w:tcBorders>
          </w:tcPr>
          <w:p w:rsidR="00266664" w:rsidRDefault="00CB618E">
            <w:pPr>
              <w:pStyle w:val="TableParagraph"/>
              <w:spacing w:before="140"/>
              <w:ind w:right="-15"/>
              <w:rPr>
                <w:rFonts w:ascii="Arial"/>
                <w:sz w:val="18"/>
              </w:rPr>
            </w:pPr>
            <w:r>
              <w:rPr>
                <w:rFonts w:ascii="Arial"/>
                <w:sz w:val="18"/>
              </w:rPr>
              <w:t>.592</w:t>
            </w:r>
            <w:r>
              <w:rPr>
                <w:rFonts w:ascii="Arial"/>
                <w:sz w:val="18"/>
                <w:vertAlign w:val="superscript"/>
              </w:rPr>
              <w:t>**</w:t>
            </w:r>
          </w:p>
        </w:tc>
      </w:tr>
      <w:tr w:rsidR="00266664">
        <w:trPr>
          <w:trHeight w:val="420"/>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103"/>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266664">
            <w:pPr>
              <w:pStyle w:val="TableParagraph"/>
              <w:jc w:val="left"/>
              <w:rPr>
                <w:sz w:val="16"/>
              </w:rPr>
            </w:pPr>
          </w:p>
        </w:tc>
        <w:tc>
          <w:tcPr>
            <w:tcW w:w="1109"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w w:val="95"/>
                <w:sz w:val="18"/>
              </w:rPr>
              <w:t>.227</w:t>
            </w:r>
          </w:p>
        </w:tc>
        <w:tc>
          <w:tcPr>
            <w:tcW w:w="1109"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w w:val="95"/>
                <w:sz w:val="18"/>
              </w:rPr>
              <w:t>.033</w:t>
            </w:r>
          </w:p>
        </w:tc>
        <w:tc>
          <w:tcPr>
            <w:tcW w:w="1112"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sz w:val="18"/>
              </w:rPr>
              <w:t>.690</w:t>
            </w:r>
          </w:p>
        </w:tc>
        <w:tc>
          <w:tcPr>
            <w:tcW w:w="1109" w:type="dxa"/>
            <w:tcBorders>
              <w:top w:val="nil"/>
              <w:left w:val="single" w:sz="8" w:space="0" w:color="000000"/>
              <w:bottom w:val="nil"/>
            </w:tcBorders>
          </w:tcPr>
          <w:p w:rsidR="00266664" w:rsidRDefault="00CB618E">
            <w:pPr>
              <w:pStyle w:val="TableParagraph"/>
              <w:spacing w:before="103"/>
              <w:ind w:right="-15"/>
              <w:rPr>
                <w:rFonts w:ascii="Arial"/>
                <w:sz w:val="18"/>
              </w:rPr>
            </w:pPr>
            <w:r>
              <w:rPr>
                <w:rFonts w:ascii="Arial"/>
                <w:w w:val="95"/>
                <w:sz w:val="18"/>
              </w:rPr>
              <w:t>.001</w:t>
            </w:r>
          </w:p>
        </w:tc>
      </w:tr>
      <w:tr w:rsidR="00266664">
        <w:trPr>
          <w:trHeight w:val="341"/>
        </w:trPr>
        <w:tc>
          <w:tcPr>
            <w:tcW w:w="625" w:type="dxa"/>
            <w:tcBorders>
              <w:top w:val="nil"/>
              <w:bottom w:val="single" w:sz="8" w:space="0" w:color="000000"/>
              <w:right w:val="nil"/>
            </w:tcBorders>
          </w:tcPr>
          <w:p w:rsidR="00266664" w:rsidRDefault="00266664">
            <w:pPr>
              <w:pStyle w:val="TableParagraph"/>
              <w:jc w:val="left"/>
              <w:rPr>
                <w:sz w:val="16"/>
              </w:rPr>
            </w:pPr>
          </w:p>
        </w:tc>
        <w:tc>
          <w:tcPr>
            <w:tcW w:w="2340" w:type="dxa"/>
            <w:tcBorders>
              <w:top w:val="nil"/>
              <w:left w:val="nil"/>
              <w:bottom w:val="single" w:sz="8" w:space="0" w:color="000000"/>
            </w:tcBorders>
          </w:tcPr>
          <w:p w:rsidR="00266664" w:rsidRDefault="00CB618E">
            <w:pPr>
              <w:pStyle w:val="TableParagraph"/>
              <w:spacing w:before="103"/>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r>
      <w:tr w:rsidR="00266664">
        <w:trPr>
          <w:trHeight w:val="448"/>
        </w:trPr>
        <w:tc>
          <w:tcPr>
            <w:tcW w:w="625"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x32</w:t>
            </w:r>
          </w:p>
        </w:tc>
        <w:tc>
          <w:tcPr>
            <w:tcW w:w="2340" w:type="dxa"/>
            <w:tcBorders>
              <w:top w:val="single" w:sz="8" w:space="0" w:color="000000"/>
              <w:left w:val="nil"/>
              <w:bottom w:val="nil"/>
            </w:tcBorders>
          </w:tcPr>
          <w:p w:rsidR="00266664" w:rsidRDefault="00CB618E">
            <w:pPr>
              <w:pStyle w:val="TableParagraph"/>
              <w:spacing w:before="142"/>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.227</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w w:val="99"/>
                <w:sz w:val="18"/>
              </w:rPr>
              <w:t>1</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.375</w:t>
            </w:r>
            <w:r>
              <w:rPr>
                <w:rFonts w:ascii="Arial"/>
                <w:w w:val="95"/>
                <w:sz w:val="18"/>
                <w:vertAlign w:val="superscript"/>
              </w:rPr>
              <w:t>*</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.564</w:t>
            </w:r>
            <w:r>
              <w:rPr>
                <w:rFonts w:ascii="Arial"/>
                <w:sz w:val="18"/>
                <w:vertAlign w:val="superscript"/>
              </w:rPr>
              <w:t>**</w:t>
            </w:r>
          </w:p>
        </w:tc>
        <w:tc>
          <w:tcPr>
            <w:tcW w:w="1109" w:type="dxa"/>
            <w:tcBorders>
              <w:top w:val="single" w:sz="8" w:space="0" w:color="000000"/>
              <w:left w:val="single" w:sz="8" w:space="0" w:color="000000"/>
              <w:bottom w:val="nil"/>
            </w:tcBorders>
          </w:tcPr>
          <w:p w:rsidR="00266664" w:rsidRDefault="00CB618E">
            <w:pPr>
              <w:pStyle w:val="TableParagraph"/>
              <w:spacing w:before="142"/>
              <w:ind w:right="-15"/>
              <w:rPr>
                <w:rFonts w:ascii="Arial"/>
                <w:sz w:val="18"/>
              </w:rPr>
            </w:pPr>
            <w:r>
              <w:rPr>
                <w:rFonts w:ascii="Arial"/>
                <w:sz w:val="18"/>
              </w:rPr>
              <w:t>.774</w:t>
            </w:r>
            <w:r>
              <w:rPr>
                <w:rFonts w:ascii="Arial"/>
                <w:sz w:val="18"/>
                <w:vertAlign w:val="superscript"/>
              </w:rPr>
              <w:t>**</w:t>
            </w:r>
          </w:p>
        </w:tc>
      </w:tr>
      <w:tr w:rsidR="00266664">
        <w:trPr>
          <w:trHeight w:val="399"/>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92"/>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.227</w:t>
            </w:r>
          </w:p>
        </w:tc>
        <w:tc>
          <w:tcPr>
            <w:tcW w:w="1109" w:type="dxa"/>
            <w:tcBorders>
              <w:top w:val="nil"/>
              <w:left w:val="single" w:sz="8" w:space="0" w:color="000000"/>
              <w:bottom w:val="nil"/>
              <w:right w:val="single" w:sz="8" w:space="0" w:color="000000"/>
            </w:tcBorders>
          </w:tcPr>
          <w:p w:rsidR="00266664" w:rsidRDefault="00266664">
            <w:pPr>
              <w:pStyle w:val="TableParagraph"/>
              <w:jc w:val="left"/>
              <w:rPr>
                <w:sz w:val="16"/>
              </w:rPr>
            </w:pPr>
          </w:p>
        </w:tc>
        <w:tc>
          <w:tcPr>
            <w:tcW w:w="1109"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.041</w:t>
            </w:r>
          </w:p>
        </w:tc>
        <w:tc>
          <w:tcPr>
            <w:tcW w:w="1112"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sz w:val="18"/>
              </w:rPr>
              <w:t>.001</w:t>
            </w:r>
          </w:p>
        </w:tc>
        <w:tc>
          <w:tcPr>
            <w:tcW w:w="1109" w:type="dxa"/>
            <w:tcBorders>
              <w:top w:val="nil"/>
              <w:left w:val="single" w:sz="8" w:space="0" w:color="000000"/>
              <w:bottom w:val="nil"/>
            </w:tcBorders>
          </w:tcPr>
          <w:p w:rsidR="00266664" w:rsidRDefault="00CB618E">
            <w:pPr>
              <w:pStyle w:val="TableParagraph"/>
              <w:spacing w:before="92"/>
              <w:ind w:right="-15"/>
              <w:rPr>
                <w:rFonts w:ascii="Arial"/>
                <w:sz w:val="18"/>
              </w:rPr>
            </w:pPr>
            <w:r>
              <w:rPr>
                <w:rFonts w:ascii="Arial"/>
                <w:w w:val="95"/>
                <w:sz w:val="18"/>
              </w:rPr>
              <w:t>.000</w:t>
            </w:r>
          </w:p>
        </w:tc>
      </w:tr>
      <w:tr w:rsidR="00266664">
        <w:trPr>
          <w:trHeight w:val="332"/>
        </w:trPr>
        <w:tc>
          <w:tcPr>
            <w:tcW w:w="625" w:type="dxa"/>
            <w:tcBorders>
              <w:top w:val="nil"/>
              <w:bottom w:val="single" w:sz="8" w:space="0" w:color="000000"/>
              <w:right w:val="nil"/>
            </w:tcBorders>
          </w:tcPr>
          <w:p w:rsidR="00266664" w:rsidRDefault="00266664">
            <w:pPr>
              <w:pStyle w:val="TableParagraph"/>
              <w:jc w:val="left"/>
              <w:rPr>
                <w:sz w:val="16"/>
              </w:rPr>
            </w:pPr>
          </w:p>
        </w:tc>
        <w:tc>
          <w:tcPr>
            <w:tcW w:w="2340" w:type="dxa"/>
            <w:tcBorders>
              <w:top w:val="nil"/>
              <w:left w:val="nil"/>
              <w:bottom w:val="single" w:sz="8" w:space="0" w:color="000000"/>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r w:rsidR="00266664">
        <w:trPr>
          <w:trHeight w:val="448"/>
        </w:trPr>
        <w:tc>
          <w:tcPr>
            <w:tcW w:w="625"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x33</w:t>
            </w:r>
          </w:p>
        </w:tc>
        <w:tc>
          <w:tcPr>
            <w:tcW w:w="2340" w:type="dxa"/>
            <w:tcBorders>
              <w:top w:val="single" w:sz="8" w:space="0" w:color="000000"/>
              <w:left w:val="nil"/>
              <w:bottom w:val="nil"/>
            </w:tcBorders>
          </w:tcPr>
          <w:p w:rsidR="00266664" w:rsidRDefault="00CB618E">
            <w:pPr>
              <w:pStyle w:val="TableParagraph"/>
              <w:spacing w:before="142"/>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.390</w:t>
            </w:r>
            <w:r>
              <w:rPr>
                <w:rFonts w:ascii="Arial"/>
                <w:w w:val="95"/>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.375</w:t>
            </w:r>
            <w:r>
              <w:rPr>
                <w:rFonts w:ascii="Arial"/>
                <w:w w:val="95"/>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w w:val="99"/>
                <w:sz w:val="18"/>
              </w:rPr>
              <w:t>1</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.531</w:t>
            </w:r>
            <w:r>
              <w:rPr>
                <w:rFonts w:ascii="Arial"/>
                <w:sz w:val="18"/>
                <w:vertAlign w:val="superscript"/>
              </w:rPr>
              <w:t>**</w:t>
            </w:r>
          </w:p>
        </w:tc>
        <w:tc>
          <w:tcPr>
            <w:tcW w:w="1109" w:type="dxa"/>
            <w:tcBorders>
              <w:top w:val="single" w:sz="8" w:space="0" w:color="000000"/>
              <w:left w:val="single" w:sz="8" w:space="0" w:color="000000"/>
              <w:bottom w:val="nil"/>
            </w:tcBorders>
          </w:tcPr>
          <w:p w:rsidR="00266664" w:rsidRDefault="00CB618E">
            <w:pPr>
              <w:pStyle w:val="TableParagraph"/>
              <w:spacing w:before="142"/>
              <w:ind w:right="-15"/>
              <w:rPr>
                <w:rFonts w:ascii="Arial"/>
                <w:sz w:val="18"/>
              </w:rPr>
            </w:pPr>
            <w:r>
              <w:rPr>
                <w:rFonts w:ascii="Arial"/>
                <w:sz w:val="18"/>
              </w:rPr>
              <w:t>.762</w:t>
            </w:r>
            <w:r>
              <w:rPr>
                <w:rFonts w:ascii="Arial"/>
                <w:sz w:val="18"/>
                <w:vertAlign w:val="superscript"/>
              </w:rPr>
              <w:t>**</w:t>
            </w:r>
          </w:p>
        </w:tc>
      </w:tr>
      <w:tr w:rsidR="00266664">
        <w:trPr>
          <w:trHeight w:val="399"/>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92"/>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.033</w:t>
            </w:r>
          </w:p>
        </w:tc>
        <w:tc>
          <w:tcPr>
            <w:tcW w:w="1109"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.041</w:t>
            </w:r>
          </w:p>
        </w:tc>
        <w:tc>
          <w:tcPr>
            <w:tcW w:w="1109" w:type="dxa"/>
            <w:tcBorders>
              <w:top w:val="nil"/>
              <w:left w:val="single" w:sz="8" w:space="0" w:color="000000"/>
              <w:bottom w:val="nil"/>
              <w:right w:val="single" w:sz="8" w:space="0" w:color="000000"/>
            </w:tcBorders>
          </w:tcPr>
          <w:p w:rsidR="00266664" w:rsidRDefault="00266664">
            <w:pPr>
              <w:pStyle w:val="TableParagraph"/>
              <w:jc w:val="left"/>
              <w:rPr>
                <w:sz w:val="16"/>
              </w:rPr>
            </w:pPr>
          </w:p>
        </w:tc>
        <w:tc>
          <w:tcPr>
            <w:tcW w:w="1112"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sz w:val="18"/>
              </w:rPr>
              <w:t>.003</w:t>
            </w:r>
          </w:p>
        </w:tc>
        <w:tc>
          <w:tcPr>
            <w:tcW w:w="1109" w:type="dxa"/>
            <w:tcBorders>
              <w:top w:val="nil"/>
              <w:left w:val="single" w:sz="8" w:space="0" w:color="000000"/>
              <w:bottom w:val="nil"/>
            </w:tcBorders>
          </w:tcPr>
          <w:p w:rsidR="00266664" w:rsidRDefault="00CB618E">
            <w:pPr>
              <w:pStyle w:val="TableParagraph"/>
              <w:spacing w:before="92"/>
              <w:ind w:right="-15"/>
              <w:rPr>
                <w:rFonts w:ascii="Arial"/>
                <w:sz w:val="18"/>
              </w:rPr>
            </w:pPr>
            <w:r>
              <w:rPr>
                <w:rFonts w:ascii="Arial"/>
                <w:w w:val="95"/>
                <w:sz w:val="18"/>
              </w:rPr>
              <w:t>.000</w:t>
            </w:r>
          </w:p>
        </w:tc>
      </w:tr>
      <w:tr w:rsidR="00266664">
        <w:trPr>
          <w:trHeight w:val="332"/>
        </w:trPr>
        <w:tc>
          <w:tcPr>
            <w:tcW w:w="625" w:type="dxa"/>
            <w:tcBorders>
              <w:top w:val="nil"/>
              <w:bottom w:val="single" w:sz="8" w:space="0" w:color="000000"/>
              <w:right w:val="nil"/>
            </w:tcBorders>
          </w:tcPr>
          <w:p w:rsidR="00266664" w:rsidRDefault="00266664">
            <w:pPr>
              <w:pStyle w:val="TableParagraph"/>
              <w:jc w:val="left"/>
              <w:rPr>
                <w:sz w:val="16"/>
              </w:rPr>
            </w:pPr>
          </w:p>
        </w:tc>
        <w:tc>
          <w:tcPr>
            <w:tcW w:w="2340" w:type="dxa"/>
            <w:tcBorders>
              <w:top w:val="nil"/>
              <w:left w:val="nil"/>
              <w:bottom w:val="single" w:sz="8" w:space="0" w:color="000000"/>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r w:rsidR="00266664">
        <w:trPr>
          <w:trHeight w:val="448"/>
        </w:trPr>
        <w:tc>
          <w:tcPr>
            <w:tcW w:w="625"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x34</w:t>
            </w:r>
          </w:p>
        </w:tc>
        <w:tc>
          <w:tcPr>
            <w:tcW w:w="2340" w:type="dxa"/>
            <w:tcBorders>
              <w:top w:val="single" w:sz="8" w:space="0" w:color="000000"/>
              <w:left w:val="nil"/>
              <w:bottom w:val="nil"/>
            </w:tcBorders>
          </w:tcPr>
          <w:p w:rsidR="00266664" w:rsidRDefault="00CB618E">
            <w:pPr>
              <w:pStyle w:val="TableParagraph"/>
              <w:spacing w:before="142"/>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.076</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.564</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.531</w:t>
            </w:r>
            <w:r>
              <w:rPr>
                <w:rFonts w:ascii="Arial"/>
                <w:sz w:val="18"/>
                <w:vertAlign w:val="superscript"/>
              </w:rPr>
              <w:t>**</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
              <w:rPr>
                <w:rFonts w:ascii="Arial"/>
                <w:sz w:val="18"/>
              </w:rPr>
            </w:pPr>
            <w:r>
              <w:rPr>
                <w:rFonts w:ascii="Arial"/>
                <w:w w:val="99"/>
                <w:sz w:val="18"/>
              </w:rPr>
              <w:t>1</w:t>
            </w:r>
          </w:p>
        </w:tc>
        <w:tc>
          <w:tcPr>
            <w:tcW w:w="1109" w:type="dxa"/>
            <w:tcBorders>
              <w:top w:val="single" w:sz="8" w:space="0" w:color="000000"/>
              <w:left w:val="single" w:sz="8" w:space="0" w:color="000000"/>
              <w:bottom w:val="nil"/>
            </w:tcBorders>
          </w:tcPr>
          <w:p w:rsidR="00266664" w:rsidRDefault="00CB618E">
            <w:pPr>
              <w:pStyle w:val="TableParagraph"/>
              <w:spacing w:before="142"/>
              <w:ind w:right="-15"/>
              <w:rPr>
                <w:rFonts w:ascii="Arial"/>
                <w:sz w:val="18"/>
              </w:rPr>
            </w:pPr>
            <w:r>
              <w:rPr>
                <w:rFonts w:ascii="Arial"/>
                <w:sz w:val="18"/>
              </w:rPr>
              <w:t>.753</w:t>
            </w:r>
            <w:r>
              <w:rPr>
                <w:rFonts w:ascii="Arial"/>
                <w:sz w:val="18"/>
                <w:vertAlign w:val="superscript"/>
              </w:rPr>
              <w:t>**</w:t>
            </w:r>
          </w:p>
        </w:tc>
      </w:tr>
      <w:tr w:rsidR="00266664">
        <w:trPr>
          <w:trHeight w:val="399"/>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92"/>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.690</w:t>
            </w:r>
          </w:p>
        </w:tc>
        <w:tc>
          <w:tcPr>
            <w:tcW w:w="1109"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.001</w:t>
            </w:r>
          </w:p>
        </w:tc>
        <w:tc>
          <w:tcPr>
            <w:tcW w:w="1109"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.003</w:t>
            </w:r>
          </w:p>
        </w:tc>
        <w:tc>
          <w:tcPr>
            <w:tcW w:w="1112" w:type="dxa"/>
            <w:tcBorders>
              <w:top w:val="nil"/>
              <w:left w:val="single" w:sz="8" w:space="0" w:color="000000"/>
              <w:bottom w:val="nil"/>
              <w:right w:val="single" w:sz="8" w:space="0" w:color="000000"/>
            </w:tcBorders>
          </w:tcPr>
          <w:p w:rsidR="00266664" w:rsidRDefault="00266664">
            <w:pPr>
              <w:pStyle w:val="TableParagraph"/>
              <w:jc w:val="left"/>
              <w:rPr>
                <w:sz w:val="16"/>
              </w:rPr>
            </w:pPr>
          </w:p>
        </w:tc>
        <w:tc>
          <w:tcPr>
            <w:tcW w:w="1109" w:type="dxa"/>
            <w:tcBorders>
              <w:top w:val="nil"/>
              <w:left w:val="single" w:sz="8" w:space="0" w:color="000000"/>
              <w:bottom w:val="nil"/>
            </w:tcBorders>
          </w:tcPr>
          <w:p w:rsidR="00266664" w:rsidRDefault="00CB618E">
            <w:pPr>
              <w:pStyle w:val="TableParagraph"/>
              <w:spacing w:before="92"/>
              <w:ind w:right="-15"/>
              <w:rPr>
                <w:rFonts w:ascii="Arial"/>
                <w:sz w:val="18"/>
              </w:rPr>
            </w:pPr>
            <w:r>
              <w:rPr>
                <w:rFonts w:ascii="Arial"/>
                <w:w w:val="95"/>
                <w:sz w:val="18"/>
              </w:rPr>
              <w:t>.000</w:t>
            </w:r>
          </w:p>
        </w:tc>
      </w:tr>
      <w:tr w:rsidR="00266664">
        <w:trPr>
          <w:trHeight w:val="332"/>
        </w:trPr>
        <w:tc>
          <w:tcPr>
            <w:tcW w:w="625" w:type="dxa"/>
            <w:tcBorders>
              <w:top w:val="nil"/>
              <w:bottom w:val="single" w:sz="8" w:space="0" w:color="000000"/>
              <w:right w:val="nil"/>
            </w:tcBorders>
          </w:tcPr>
          <w:p w:rsidR="00266664" w:rsidRDefault="00266664">
            <w:pPr>
              <w:pStyle w:val="TableParagraph"/>
              <w:jc w:val="left"/>
              <w:rPr>
                <w:sz w:val="16"/>
              </w:rPr>
            </w:pPr>
          </w:p>
        </w:tc>
        <w:tc>
          <w:tcPr>
            <w:tcW w:w="2340" w:type="dxa"/>
            <w:tcBorders>
              <w:top w:val="nil"/>
              <w:left w:val="nil"/>
              <w:bottom w:val="single" w:sz="8" w:space="0" w:color="000000"/>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r w:rsidR="00266664">
        <w:trPr>
          <w:trHeight w:val="448"/>
        </w:trPr>
        <w:tc>
          <w:tcPr>
            <w:tcW w:w="625"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x3tot</w:t>
            </w:r>
          </w:p>
        </w:tc>
        <w:tc>
          <w:tcPr>
            <w:tcW w:w="2340" w:type="dxa"/>
            <w:tcBorders>
              <w:top w:val="single" w:sz="8" w:space="0" w:color="000000"/>
              <w:left w:val="nil"/>
              <w:bottom w:val="nil"/>
            </w:tcBorders>
          </w:tcPr>
          <w:p w:rsidR="00266664" w:rsidRDefault="00CB618E">
            <w:pPr>
              <w:pStyle w:val="TableParagraph"/>
              <w:spacing w:before="142"/>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.592</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.774</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.762</w:t>
            </w:r>
            <w:r>
              <w:rPr>
                <w:rFonts w:ascii="Arial"/>
                <w:sz w:val="18"/>
                <w:vertAlign w:val="superscript"/>
              </w:rPr>
              <w:t>**</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.753</w:t>
            </w:r>
            <w:r>
              <w:rPr>
                <w:rFonts w:ascii="Arial"/>
                <w:sz w:val="18"/>
                <w:vertAlign w:val="superscript"/>
              </w:rPr>
              <w:t>**</w:t>
            </w:r>
          </w:p>
        </w:tc>
        <w:tc>
          <w:tcPr>
            <w:tcW w:w="1109" w:type="dxa"/>
            <w:tcBorders>
              <w:top w:val="single" w:sz="8" w:space="0" w:color="000000"/>
              <w:left w:val="single" w:sz="8" w:space="0" w:color="000000"/>
              <w:bottom w:val="nil"/>
            </w:tcBorders>
          </w:tcPr>
          <w:p w:rsidR="00266664" w:rsidRDefault="00CB618E">
            <w:pPr>
              <w:pStyle w:val="TableParagraph"/>
              <w:spacing w:before="142"/>
              <w:ind w:right="-15"/>
              <w:rPr>
                <w:rFonts w:ascii="Arial"/>
                <w:sz w:val="18"/>
              </w:rPr>
            </w:pPr>
            <w:r>
              <w:rPr>
                <w:rFonts w:ascii="Arial"/>
                <w:w w:val="99"/>
                <w:sz w:val="18"/>
              </w:rPr>
              <w:t>1</w:t>
            </w:r>
          </w:p>
        </w:tc>
      </w:tr>
      <w:tr w:rsidR="00266664">
        <w:trPr>
          <w:trHeight w:val="399"/>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93"/>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3"/>
              <w:ind w:right="-15"/>
              <w:rPr>
                <w:rFonts w:ascii="Arial"/>
                <w:sz w:val="18"/>
              </w:rPr>
            </w:pPr>
            <w:r>
              <w:rPr>
                <w:rFonts w:ascii="Arial"/>
                <w:w w:val="95"/>
                <w:sz w:val="18"/>
              </w:rPr>
              <w:t>.001</w:t>
            </w:r>
          </w:p>
        </w:tc>
        <w:tc>
          <w:tcPr>
            <w:tcW w:w="1109" w:type="dxa"/>
            <w:tcBorders>
              <w:top w:val="nil"/>
              <w:left w:val="single" w:sz="8" w:space="0" w:color="000000"/>
              <w:bottom w:val="nil"/>
              <w:right w:val="single" w:sz="8" w:space="0" w:color="000000"/>
            </w:tcBorders>
          </w:tcPr>
          <w:p w:rsidR="00266664" w:rsidRDefault="00CB618E">
            <w:pPr>
              <w:pStyle w:val="TableParagraph"/>
              <w:spacing w:before="93"/>
              <w:ind w:right="-15"/>
              <w:rPr>
                <w:rFonts w:ascii="Arial"/>
                <w:sz w:val="18"/>
              </w:rPr>
            </w:pPr>
            <w:r>
              <w:rPr>
                <w:rFonts w:ascii="Arial"/>
                <w:w w:val="95"/>
                <w:sz w:val="18"/>
              </w:rPr>
              <w:t>.000</w:t>
            </w:r>
          </w:p>
        </w:tc>
        <w:tc>
          <w:tcPr>
            <w:tcW w:w="1109" w:type="dxa"/>
            <w:tcBorders>
              <w:top w:val="nil"/>
              <w:left w:val="single" w:sz="8" w:space="0" w:color="000000"/>
              <w:bottom w:val="nil"/>
              <w:right w:val="single" w:sz="8" w:space="0" w:color="000000"/>
            </w:tcBorders>
          </w:tcPr>
          <w:p w:rsidR="00266664" w:rsidRDefault="00CB618E">
            <w:pPr>
              <w:pStyle w:val="TableParagraph"/>
              <w:spacing w:before="93"/>
              <w:ind w:right="-15"/>
              <w:rPr>
                <w:rFonts w:ascii="Arial"/>
                <w:sz w:val="18"/>
              </w:rPr>
            </w:pPr>
            <w:r>
              <w:rPr>
                <w:rFonts w:ascii="Arial"/>
                <w:w w:val="95"/>
                <w:sz w:val="18"/>
              </w:rPr>
              <w:t>.000</w:t>
            </w:r>
          </w:p>
        </w:tc>
        <w:tc>
          <w:tcPr>
            <w:tcW w:w="1112" w:type="dxa"/>
            <w:tcBorders>
              <w:top w:val="nil"/>
              <w:left w:val="single" w:sz="8" w:space="0" w:color="000000"/>
              <w:bottom w:val="nil"/>
              <w:right w:val="single" w:sz="8" w:space="0" w:color="000000"/>
            </w:tcBorders>
          </w:tcPr>
          <w:p w:rsidR="00266664" w:rsidRDefault="00CB618E">
            <w:pPr>
              <w:pStyle w:val="TableParagraph"/>
              <w:spacing w:before="93"/>
              <w:ind w:right="-15"/>
              <w:rPr>
                <w:rFonts w:ascii="Arial"/>
                <w:sz w:val="18"/>
              </w:rPr>
            </w:pPr>
            <w:r>
              <w:rPr>
                <w:rFonts w:ascii="Arial"/>
                <w:sz w:val="18"/>
              </w:rPr>
              <w:t>.000</w:t>
            </w:r>
          </w:p>
        </w:tc>
        <w:tc>
          <w:tcPr>
            <w:tcW w:w="1109" w:type="dxa"/>
            <w:tcBorders>
              <w:top w:val="nil"/>
              <w:left w:val="single" w:sz="8" w:space="0" w:color="000000"/>
              <w:bottom w:val="nil"/>
            </w:tcBorders>
          </w:tcPr>
          <w:p w:rsidR="00266664" w:rsidRDefault="00266664">
            <w:pPr>
              <w:pStyle w:val="TableParagraph"/>
              <w:jc w:val="left"/>
              <w:rPr>
                <w:sz w:val="16"/>
              </w:rPr>
            </w:pPr>
          </w:p>
        </w:tc>
      </w:tr>
      <w:tr w:rsidR="00266664">
        <w:trPr>
          <w:trHeight w:val="329"/>
        </w:trPr>
        <w:tc>
          <w:tcPr>
            <w:tcW w:w="625" w:type="dxa"/>
            <w:tcBorders>
              <w:top w:val="nil"/>
              <w:right w:val="nil"/>
            </w:tcBorders>
          </w:tcPr>
          <w:p w:rsidR="00266664" w:rsidRDefault="00266664">
            <w:pPr>
              <w:pStyle w:val="TableParagraph"/>
              <w:jc w:val="left"/>
              <w:rPr>
                <w:sz w:val="16"/>
              </w:rPr>
            </w:pPr>
          </w:p>
        </w:tc>
        <w:tc>
          <w:tcPr>
            <w:tcW w:w="2340" w:type="dxa"/>
            <w:tcBorders>
              <w:top w:val="nil"/>
              <w:left w:val="nil"/>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bl>
    <w:p w:rsidR="00266664" w:rsidRDefault="00CB618E">
      <w:pPr>
        <w:spacing w:before="112"/>
        <w:ind w:left="106" w:right="4479"/>
        <w:jc w:val="center"/>
        <w:rPr>
          <w:rFonts w:ascii="Arial"/>
          <w:sz w:val="18"/>
        </w:rPr>
      </w:pPr>
      <w:r>
        <w:rPr>
          <w:rFonts w:ascii="Arial"/>
          <w:sz w:val="18"/>
        </w:rPr>
        <w:t>*. Correlation is significant at the 0.05 level (2-tailed).</w:t>
      </w:r>
    </w:p>
    <w:p w:rsidR="00266664" w:rsidRDefault="00CB618E">
      <w:pPr>
        <w:spacing w:before="174"/>
        <w:ind w:left="177" w:right="4479"/>
        <w:jc w:val="center"/>
        <w:rPr>
          <w:rFonts w:ascii="Arial"/>
          <w:sz w:val="18"/>
        </w:rPr>
      </w:pPr>
      <w:r>
        <w:rPr>
          <w:rFonts w:ascii="Arial"/>
          <w:sz w:val="18"/>
        </w:rPr>
        <w:t>**. Correlation is significant at the 0.01 level (2-tailed).</w:t>
      </w: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spacing w:before="7"/>
        <w:rPr>
          <w:rFonts w:ascii="Arial"/>
          <w:sz w:val="22"/>
        </w:rPr>
      </w:pPr>
    </w:p>
    <w:p w:rsidR="00266664" w:rsidRDefault="00CB618E">
      <w:pPr>
        <w:spacing w:after="36"/>
        <w:ind w:left="177" w:right="4380"/>
        <w:jc w:val="center"/>
        <w:rPr>
          <w:rFonts w:ascii="Arial"/>
          <w:b/>
          <w:sz w:val="18"/>
        </w:rPr>
      </w:pPr>
      <w:r>
        <w:rPr>
          <w:rFonts w:ascii="Arial"/>
          <w:b/>
          <w:sz w:val="18"/>
        </w:rPr>
        <w:t>Reliability Statistics</w:t>
      </w: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598"/>
        <w:gridCol w:w="1596"/>
        <w:gridCol w:w="1253"/>
      </w:tblGrid>
      <w:tr w:rsidR="00266664">
        <w:trPr>
          <w:trHeight w:val="1335"/>
        </w:trPr>
        <w:tc>
          <w:tcPr>
            <w:tcW w:w="1598" w:type="dxa"/>
            <w:tcBorders>
              <w:right w:val="single" w:sz="8" w:space="0" w:color="000000"/>
            </w:tcBorders>
          </w:tcPr>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spacing w:before="8"/>
              <w:jc w:val="left"/>
              <w:rPr>
                <w:rFonts w:ascii="Arial"/>
                <w:b/>
                <w:sz w:val="15"/>
              </w:rPr>
            </w:pPr>
          </w:p>
          <w:p w:rsidR="00266664" w:rsidRDefault="00CB618E">
            <w:pPr>
              <w:pStyle w:val="TableParagraph"/>
              <w:ind w:left="87"/>
              <w:jc w:val="left"/>
              <w:rPr>
                <w:rFonts w:ascii="Arial"/>
                <w:sz w:val="18"/>
              </w:rPr>
            </w:pPr>
            <w:r>
              <w:rPr>
                <w:rFonts w:ascii="Arial"/>
                <w:sz w:val="18"/>
              </w:rPr>
              <w:t>Cronbach's Alpha</w:t>
            </w:r>
          </w:p>
        </w:tc>
        <w:tc>
          <w:tcPr>
            <w:tcW w:w="1596" w:type="dxa"/>
            <w:tcBorders>
              <w:left w:val="single" w:sz="8" w:space="0" w:color="000000"/>
              <w:right w:val="single" w:sz="8" w:space="0" w:color="000000"/>
            </w:tcBorders>
          </w:tcPr>
          <w:p w:rsidR="00266664" w:rsidRDefault="00CB618E">
            <w:pPr>
              <w:pStyle w:val="TableParagraph"/>
              <w:spacing w:before="140" w:line="372" w:lineRule="auto"/>
              <w:ind w:left="95" w:right="61"/>
              <w:jc w:val="center"/>
              <w:rPr>
                <w:rFonts w:ascii="Arial"/>
                <w:sz w:val="18"/>
              </w:rPr>
            </w:pPr>
            <w:r>
              <w:rPr>
                <w:rFonts w:ascii="Arial"/>
                <w:sz w:val="18"/>
              </w:rPr>
              <w:t>Cronbach's Alpha Based on Standardized</w:t>
            </w:r>
          </w:p>
          <w:p w:rsidR="00266664" w:rsidRDefault="00CB618E">
            <w:pPr>
              <w:pStyle w:val="TableParagraph"/>
              <w:spacing w:line="205" w:lineRule="exact"/>
              <w:ind w:left="95" w:right="59"/>
              <w:jc w:val="center"/>
              <w:rPr>
                <w:rFonts w:ascii="Arial"/>
                <w:sz w:val="18"/>
              </w:rPr>
            </w:pPr>
            <w:r>
              <w:rPr>
                <w:rFonts w:ascii="Arial"/>
                <w:sz w:val="18"/>
              </w:rPr>
              <w:t>Items</w:t>
            </w:r>
          </w:p>
        </w:tc>
        <w:tc>
          <w:tcPr>
            <w:tcW w:w="1253" w:type="dxa"/>
            <w:tcBorders>
              <w:left w:val="single" w:sz="8" w:space="0" w:color="000000"/>
            </w:tcBorders>
          </w:tcPr>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spacing w:before="8"/>
              <w:jc w:val="left"/>
              <w:rPr>
                <w:rFonts w:ascii="Arial"/>
                <w:b/>
                <w:sz w:val="15"/>
              </w:rPr>
            </w:pPr>
          </w:p>
          <w:p w:rsidR="00266664" w:rsidRDefault="00CB618E">
            <w:pPr>
              <w:pStyle w:val="TableParagraph"/>
              <w:ind w:left="226"/>
              <w:jc w:val="left"/>
              <w:rPr>
                <w:rFonts w:ascii="Arial"/>
                <w:sz w:val="18"/>
              </w:rPr>
            </w:pPr>
            <w:r>
              <w:rPr>
                <w:rFonts w:ascii="Arial"/>
                <w:sz w:val="18"/>
              </w:rPr>
              <w:t>N of Items</w:t>
            </w:r>
          </w:p>
        </w:tc>
      </w:tr>
      <w:tr w:rsidR="00266664">
        <w:trPr>
          <w:trHeight w:val="375"/>
        </w:trPr>
        <w:tc>
          <w:tcPr>
            <w:tcW w:w="1598" w:type="dxa"/>
            <w:tcBorders>
              <w:right w:val="single" w:sz="8" w:space="0" w:color="000000"/>
            </w:tcBorders>
          </w:tcPr>
          <w:p w:rsidR="00266664" w:rsidRDefault="00CB618E">
            <w:pPr>
              <w:pStyle w:val="TableParagraph"/>
              <w:spacing w:before="140"/>
              <w:ind w:right="-15"/>
              <w:rPr>
                <w:rFonts w:ascii="Arial"/>
                <w:sz w:val="18"/>
              </w:rPr>
            </w:pPr>
            <w:r>
              <w:rPr>
                <w:rFonts w:ascii="Arial"/>
                <w:w w:val="95"/>
                <w:sz w:val="18"/>
              </w:rPr>
              <w:t>.680</w:t>
            </w:r>
          </w:p>
        </w:tc>
        <w:tc>
          <w:tcPr>
            <w:tcW w:w="1596" w:type="dxa"/>
            <w:tcBorders>
              <w:left w:val="single" w:sz="8" w:space="0" w:color="000000"/>
              <w:right w:val="single" w:sz="8" w:space="0" w:color="000000"/>
            </w:tcBorders>
          </w:tcPr>
          <w:p w:rsidR="00266664" w:rsidRDefault="00CB618E">
            <w:pPr>
              <w:pStyle w:val="TableParagraph"/>
              <w:spacing w:before="140"/>
              <w:ind w:right="-15"/>
              <w:rPr>
                <w:rFonts w:ascii="Arial"/>
                <w:sz w:val="18"/>
              </w:rPr>
            </w:pPr>
            <w:r>
              <w:rPr>
                <w:rFonts w:ascii="Arial"/>
                <w:w w:val="95"/>
                <w:sz w:val="18"/>
              </w:rPr>
              <w:t>.693</w:t>
            </w:r>
          </w:p>
        </w:tc>
        <w:tc>
          <w:tcPr>
            <w:tcW w:w="1253" w:type="dxa"/>
            <w:tcBorders>
              <w:left w:val="single" w:sz="8" w:space="0" w:color="000000"/>
            </w:tcBorders>
          </w:tcPr>
          <w:p w:rsidR="00266664" w:rsidRDefault="00CB618E">
            <w:pPr>
              <w:pStyle w:val="TableParagraph"/>
              <w:spacing w:before="140"/>
              <w:ind w:right="-15"/>
              <w:rPr>
                <w:rFonts w:ascii="Arial"/>
                <w:sz w:val="18"/>
              </w:rPr>
            </w:pPr>
            <w:r>
              <w:rPr>
                <w:rFonts w:ascii="Arial"/>
                <w:w w:val="99"/>
                <w:sz w:val="18"/>
              </w:rPr>
              <w:t>4</w:t>
            </w:r>
          </w:p>
        </w:tc>
      </w:tr>
    </w:tbl>
    <w:p w:rsidR="00266664" w:rsidRDefault="00266664">
      <w:pPr>
        <w:rPr>
          <w:rFonts w:ascii="Arial"/>
          <w:sz w:val="18"/>
        </w:rPr>
        <w:sectPr w:rsidR="00266664">
          <w:pgSz w:w="11920" w:h="16850"/>
          <w:pgMar w:top="1120" w:right="1420" w:bottom="280" w:left="1520" w:header="761" w:footer="0" w:gutter="0"/>
          <w:cols w:space="720"/>
        </w:sectPr>
      </w:pPr>
    </w:p>
    <w:p w:rsidR="00266664" w:rsidRDefault="00266664">
      <w:pPr>
        <w:pStyle w:val="TeksIsi"/>
        <w:rPr>
          <w:rFonts w:ascii="Arial"/>
          <w:b/>
          <w:sz w:val="20"/>
        </w:rPr>
      </w:pPr>
    </w:p>
    <w:p w:rsidR="00266664" w:rsidRDefault="00266664">
      <w:pPr>
        <w:pStyle w:val="TeksIsi"/>
        <w:spacing w:before="3"/>
        <w:rPr>
          <w:rFonts w:ascii="Arial"/>
          <w:b/>
          <w:sz w:val="23"/>
        </w:rPr>
      </w:pPr>
    </w:p>
    <w:p w:rsidR="00266664" w:rsidRDefault="00CB618E">
      <w:pPr>
        <w:spacing w:before="94" w:after="37"/>
        <w:ind w:left="177" w:right="313"/>
        <w:jc w:val="center"/>
        <w:rPr>
          <w:rFonts w:ascii="Arial"/>
          <w:b/>
          <w:sz w:val="18"/>
        </w:rPr>
      </w:pPr>
      <w:r>
        <w:rPr>
          <w:rFonts w:ascii="Arial"/>
          <w:b/>
          <w:sz w:val="18"/>
        </w:rPr>
        <w:t>Correlations</w:t>
      </w: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25"/>
        <w:gridCol w:w="2340"/>
        <w:gridCol w:w="1109"/>
        <w:gridCol w:w="1109"/>
        <w:gridCol w:w="1109"/>
        <w:gridCol w:w="1112"/>
        <w:gridCol w:w="1109"/>
      </w:tblGrid>
      <w:tr w:rsidR="00266664">
        <w:trPr>
          <w:trHeight w:val="375"/>
        </w:trPr>
        <w:tc>
          <w:tcPr>
            <w:tcW w:w="2965" w:type="dxa"/>
            <w:gridSpan w:val="2"/>
          </w:tcPr>
          <w:p w:rsidR="00266664" w:rsidRDefault="00266664">
            <w:pPr>
              <w:pStyle w:val="TableParagraph"/>
              <w:jc w:val="left"/>
              <w:rPr>
                <w:sz w:val="16"/>
              </w:rPr>
            </w:pPr>
          </w:p>
        </w:tc>
        <w:tc>
          <w:tcPr>
            <w:tcW w:w="1109" w:type="dxa"/>
            <w:tcBorders>
              <w:right w:val="single" w:sz="8" w:space="0" w:color="000000"/>
            </w:tcBorders>
          </w:tcPr>
          <w:p w:rsidR="00266664" w:rsidRDefault="00CB618E">
            <w:pPr>
              <w:pStyle w:val="TableParagraph"/>
              <w:spacing w:before="140"/>
              <w:ind w:left="382" w:right="363"/>
              <w:jc w:val="center"/>
              <w:rPr>
                <w:rFonts w:ascii="Arial"/>
                <w:sz w:val="18"/>
              </w:rPr>
            </w:pPr>
            <w:r>
              <w:rPr>
                <w:rFonts w:ascii="Arial"/>
                <w:sz w:val="18"/>
              </w:rPr>
              <w:t>x41</w:t>
            </w:r>
          </w:p>
        </w:tc>
        <w:tc>
          <w:tcPr>
            <w:tcW w:w="1109" w:type="dxa"/>
            <w:tcBorders>
              <w:left w:val="single" w:sz="8" w:space="0" w:color="000000"/>
              <w:right w:val="single" w:sz="8" w:space="0" w:color="000000"/>
            </w:tcBorders>
          </w:tcPr>
          <w:p w:rsidR="00266664" w:rsidRDefault="00CB618E">
            <w:pPr>
              <w:pStyle w:val="TableParagraph"/>
              <w:spacing w:before="140"/>
              <w:ind w:left="394" w:right="358"/>
              <w:jc w:val="center"/>
              <w:rPr>
                <w:rFonts w:ascii="Arial"/>
                <w:sz w:val="18"/>
              </w:rPr>
            </w:pPr>
            <w:r>
              <w:rPr>
                <w:rFonts w:ascii="Arial"/>
                <w:sz w:val="18"/>
              </w:rPr>
              <w:t>x42</w:t>
            </w:r>
          </w:p>
        </w:tc>
        <w:tc>
          <w:tcPr>
            <w:tcW w:w="1109" w:type="dxa"/>
            <w:tcBorders>
              <w:left w:val="single" w:sz="8" w:space="0" w:color="000000"/>
              <w:right w:val="single" w:sz="8" w:space="0" w:color="000000"/>
            </w:tcBorders>
          </w:tcPr>
          <w:p w:rsidR="00266664" w:rsidRDefault="00CB618E">
            <w:pPr>
              <w:pStyle w:val="TableParagraph"/>
              <w:spacing w:before="140"/>
              <w:ind w:left="392" w:right="361"/>
              <w:jc w:val="center"/>
              <w:rPr>
                <w:rFonts w:ascii="Arial"/>
                <w:sz w:val="18"/>
              </w:rPr>
            </w:pPr>
            <w:r>
              <w:rPr>
                <w:rFonts w:ascii="Arial"/>
                <w:sz w:val="18"/>
              </w:rPr>
              <w:t>x43</w:t>
            </w:r>
          </w:p>
        </w:tc>
        <w:tc>
          <w:tcPr>
            <w:tcW w:w="1112" w:type="dxa"/>
            <w:tcBorders>
              <w:left w:val="single" w:sz="8" w:space="0" w:color="000000"/>
              <w:right w:val="single" w:sz="8" w:space="0" w:color="000000"/>
            </w:tcBorders>
          </w:tcPr>
          <w:p w:rsidR="00266664" w:rsidRDefault="00CB618E">
            <w:pPr>
              <w:pStyle w:val="TableParagraph"/>
              <w:spacing w:before="140"/>
              <w:ind w:left="397" w:right="363"/>
              <w:jc w:val="center"/>
              <w:rPr>
                <w:rFonts w:ascii="Arial"/>
                <w:sz w:val="18"/>
              </w:rPr>
            </w:pPr>
            <w:r>
              <w:rPr>
                <w:rFonts w:ascii="Arial"/>
                <w:sz w:val="18"/>
              </w:rPr>
              <w:t>x44</w:t>
            </w:r>
          </w:p>
        </w:tc>
        <w:tc>
          <w:tcPr>
            <w:tcW w:w="1109" w:type="dxa"/>
            <w:tcBorders>
              <w:left w:val="single" w:sz="8" w:space="0" w:color="000000"/>
            </w:tcBorders>
          </w:tcPr>
          <w:p w:rsidR="00266664" w:rsidRDefault="00CB618E">
            <w:pPr>
              <w:pStyle w:val="TableParagraph"/>
              <w:spacing w:before="140"/>
              <w:ind w:left="365"/>
              <w:jc w:val="left"/>
              <w:rPr>
                <w:rFonts w:ascii="Arial"/>
                <w:sz w:val="18"/>
              </w:rPr>
            </w:pPr>
            <w:r>
              <w:rPr>
                <w:rFonts w:ascii="Arial"/>
                <w:sz w:val="18"/>
              </w:rPr>
              <w:t>x4tot</w:t>
            </w:r>
          </w:p>
        </w:tc>
      </w:tr>
      <w:tr w:rsidR="00266664">
        <w:trPr>
          <w:trHeight w:val="456"/>
        </w:trPr>
        <w:tc>
          <w:tcPr>
            <w:tcW w:w="625" w:type="dxa"/>
            <w:tcBorders>
              <w:bottom w:val="nil"/>
              <w:right w:val="nil"/>
            </w:tcBorders>
          </w:tcPr>
          <w:p w:rsidR="00266664" w:rsidRDefault="00CB618E">
            <w:pPr>
              <w:pStyle w:val="TableParagraph"/>
              <w:spacing w:before="140"/>
              <w:ind w:left="27"/>
              <w:jc w:val="left"/>
              <w:rPr>
                <w:rFonts w:ascii="Arial"/>
                <w:sz w:val="18"/>
              </w:rPr>
            </w:pPr>
            <w:r>
              <w:rPr>
                <w:rFonts w:ascii="Arial"/>
                <w:sz w:val="18"/>
              </w:rPr>
              <w:t>x41</w:t>
            </w:r>
          </w:p>
        </w:tc>
        <w:tc>
          <w:tcPr>
            <w:tcW w:w="2340" w:type="dxa"/>
            <w:tcBorders>
              <w:left w:val="nil"/>
              <w:bottom w:val="nil"/>
            </w:tcBorders>
          </w:tcPr>
          <w:p w:rsidR="00266664" w:rsidRDefault="00CB618E">
            <w:pPr>
              <w:pStyle w:val="TableParagraph"/>
              <w:spacing w:before="140"/>
              <w:ind w:left="224"/>
              <w:jc w:val="left"/>
              <w:rPr>
                <w:rFonts w:ascii="Arial"/>
                <w:sz w:val="18"/>
              </w:rPr>
            </w:pPr>
            <w:r>
              <w:rPr>
                <w:rFonts w:ascii="Arial"/>
                <w:sz w:val="18"/>
              </w:rPr>
              <w:t>Pearson Correlation</w:t>
            </w:r>
          </w:p>
        </w:tc>
        <w:tc>
          <w:tcPr>
            <w:tcW w:w="1109" w:type="dxa"/>
            <w:tcBorders>
              <w:bottom w:val="nil"/>
              <w:right w:val="single" w:sz="8" w:space="0" w:color="000000"/>
            </w:tcBorders>
          </w:tcPr>
          <w:p w:rsidR="00266664" w:rsidRDefault="00CB618E">
            <w:pPr>
              <w:pStyle w:val="TableParagraph"/>
              <w:spacing w:before="140"/>
              <w:rPr>
                <w:rFonts w:ascii="Arial"/>
                <w:sz w:val="18"/>
              </w:rPr>
            </w:pPr>
            <w:r>
              <w:rPr>
                <w:rFonts w:ascii="Arial"/>
                <w:w w:val="99"/>
                <w:sz w:val="18"/>
              </w:rPr>
              <w:t>1</w:t>
            </w:r>
          </w:p>
        </w:tc>
        <w:tc>
          <w:tcPr>
            <w:tcW w:w="1109" w:type="dxa"/>
            <w:tcBorders>
              <w:left w:val="single" w:sz="8" w:space="0" w:color="000000"/>
              <w:bottom w:val="nil"/>
              <w:right w:val="single" w:sz="8" w:space="0" w:color="000000"/>
            </w:tcBorders>
          </w:tcPr>
          <w:p w:rsidR="00266664" w:rsidRDefault="00CB618E">
            <w:pPr>
              <w:pStyle w:val="TableParagraph"/>
              <w:spacing w:before="140"/>
              <w:rPr>
                <w:rFonts w:ascii="Arial"/>
                <w:sz w:val="18"/>
              </w:rPr>
            </w:pPr>
            <w:r>
              <w:rPr>
                <w:rFonts w:ascii="Arial"/>
                <w:sz w:val="18"/>
              </w:rPr>
              <w:t>.640</w:t>
            </w:r>
            <w:r>
              <w:rPr>
                <w:rFonts w:ascii="Arial"/>
                <w:sz w:val="18"/>
                <w:vertAlign w:val="superscript"/>
              </w:rPr>
              <w:t>**</w:t>
            </w:r>
          </w:p>
        </w:tc>
        <w:tc>
          <w:tcPr>
            <w:tcW w:w="1109" w:type="dxa"/>
            <w:tcBorders>
              <w:left w:val="single" w:sz="8" w:space="0" w:color="000000"/>
              <w:bottom w:val="nil"/>
              <w:right w:val="single" w:sz="8" w:space="0" w:color="000000"/>
            </w:tcBorders>
          </w:tcPr>
          <w:p w:rsidR="00266664" w:rsidRDefault="00CB618E">
            <w:pPr>
              <w:pStyle w:val="TableParagraph"/>
              <w:spacing w:before="140"/>
              <w:rPr>
                <w:rFonts w:ascii="Arial"/>
                <w:sz w:val="18"/>
              </w:rPr>
            </w:pPr>
            <w:r>
              <w:rPr>
                <w:rFonts w:ascii="Arial"/>
                <w:sz w:val="18"/>
              </w:rPr>
              <w:t>.723</w:t>
            </w:r>
            <w:r>
              <w:rPr>
                <w:rFonts w:ascii="Arial"/>
                <w:sz w:val="18"/>
                <w:vertAlign w:val="superscript"/>
              </w:rPr>
              <w:t>**</w:t>
            </w:r>
          </w:p>
        </w:tc>
        <w:tc>
          <w:tcPr>
            <w:tcW w:w="1112" w:type="dxa"/>
            <w:tcBorders>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w w:val="95"/>
                <w:sz w:val="18"/>
              </w:rPr>
              <w:t>-.100</w:t>
            </w:r>
          </w:p>
        </w:tc>
        <w:tc>
          <w:tcPr>
            <w:tcW w:w="1109" w:type="dxa"/>
            <w:tcBorders>
              <w:left w:val="single" w:sz="8" w:space="0" w:color="000000"/>
              <w:bottom w:val="nil"/>
            </w:tcBorders>
          </w:tcPr>
          <w:p w:rsidR="00266664" w:rsidRDefault="00CB618E">
            <w:pPr>
              <w:pStyle w:val="TableParagraph"/>
              <w:spacing w:before="140"/>
              <w:ind w:right="-15"/>
              <w:rPr>
                <w:rFonts w:ascii="Arial"/>
                <w:sz w:val="18"/>
              </w:rPr>
            </w:pPr>
            <w:r>
              <w:rPr>
                <w:rFonts w:ascii="Arial"/>
                <w:sz w:val="18"/>
              </w:rPr>
              <w:t>.832</w:t>
            </w:r>
            <w:r>
              <w:rPr>
                <w:rFonts w:ascii="Arial"/>
                <w:sz w:val="18"/>
                <w:vertAlign w:val="superscript"/>
              </w:rPr>
              <w:t>**</w:t>
            </w:r>
          </w:p>
        </w:tc>
      </w:tr>
      <w:tr w:rsidR="00266664">
        <w:trPr>
          <w:trHeight w:val="420"/>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103"/>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266664">
            <w:pPr>
              <w:pStyle w:val="TableParagraph"/>
              <w:jc w:val="left"/>
              <w:rPr>
                <w:sz w:val="16"/>
              </w:rPr>
            </w:pPr>
          </w:p>
        </w:tc>
        <w:tc>
          <w:tcPr>
            <w:tcW w:w="1109"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w w:val="95"/>
                <w:sz w:val="18"/>
              </w:rPr>
              <w:t>.000</w:t>
            </w:r>
          </w:p>
        </w:tc>
        <w:tc>
          <w:tcPr>
            <w:tcW w:w="1109"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w w:val="95"/>
                <w:sz w:val="18"/>
              </w:rPr>
              <w:t>.000</w:t>
            </w:r>
          </w:p>
        </w:tc>
        <w:tc>
          <w:tcPr>
            <w:tcW w:w="1112"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sz w:val="18"/>
              </w:rPr>
              <w:t>.600</w:t>
            </w:r>
          </w:p>
        </w:tc>
        <w:tc>
          <w:tcPr>
            <w:tcW w:w="1109" w:type="dxa"/>
            <w:tcBorders>
              <w:top w:val="nil"/>
              <w:left w:val="single" w:sz="8" w:space="0" w:color="000000"/>
              <w:bottom w:val="nil"/>
            </w:tcBorders>
          </w:tcPr>
          <w:p w:rsidR="00266664" w:rsidRDefault="00CB618E">
            <w:pPr>
              <w:pStyle w:val="TableParagraph"/>
              <w:spacing w:before="103"/>
              <w:ind w:right="-15"/>
              <w:rPr>
                <w:rFonts w:ascii="Arial"/>
                <w:sz w:val="18"/>
              </w:rPr>
            </w:pPr>
            <w:r>
              <w:rPr>
                <w:rFonts w:ascii="Arial"/>
                <w:w w:val="95"/>
                <w:sz w:val="18"/>
              </w:rPr>
              <w:t>.000</w:t>
            </w:r>
          </w:p>
        </w:tc>
      </w:tr>
      <w:tr w:rsidR="00266664">
        <w:trPr>
          <w:trHeight w:val="341"/>
        </w:trPr>
        <w:tc>
          <w:tcPr>
            <w:tcW w:w="625" w:type="dxa"/>
            <w:tcBorders>
              <w:top w:val="nil"/>
              <w:bottom w:val="single" w:sz="8" w:space="0" w:color="000000"/>
              <w:right w:val="nil"/>
            </w:tcBorders>
          </w:tcPr>
          <w:p w:rsidR="00266664" w:rsidRDefault="00266664">
            <w:pPr>
              <w:pStyle w:val="TableParagraph"/>
              <w:jc w:val="left"/>
              <w:rPr>
                <w:sz w:val="16"/>
              </w:rPr>
            </w:pPr>
          </w:p>
        </w:tc>
        <w:tc>
          <w:tcPr>
            <w:tcW w:w="2340" w:type="dxa"/>
            <w:tcBorders>
              <w:top w:val="nil"/>
              <w:left w:val="nil"/>
              <w:bottom w:val="single" w:sz="8" w:space="0" w:color="000000"/>
            </w:tcBorders>
          </w:tcPr>
          <w:p w:rsidR="00266664" w:rsidRDefault="00CB618E">
            <w:pPr>
              <w:pStyle w:val="TableParagraph"/>
              <w:spacing w:before="103"/>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r>
      <w:tr w:rsidR="00266664">
        <w:trPr>
          <w:trHeight w:val="448"/>
        </w:trPr>
        <w:tc>
          <w:tcPr>
            <w:tcW w:w="625"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x42</w:t>
            </w:r>
          </w:p>
        </w:tc>
        <w:tc>
          <w:tcPr>
            <w:tcW w:w="2340" w:type="dxa"/>
            <w:tcBorders>
              <w:top w:val="single" w:sz="8" w:space="0" w:color="000000"/>
              <w:left w:val="nil"/>
              <w:bottom w:val="nil"/>
            </w:tcBorders>
          </w:tcPr>
          <w:p w:rsidR="00266664" w:rsidRDefault="00CB618E">
            <w:pPr>
              <w:pStyle w:val="TableParagraph"/>
              <w:spacing w:before="142"/>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.640</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w w:val="99"/>
                <w:sz w:val="18"/>
              </w:rPr>
              <w:t>1</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.709</w:t>
            </w:r>
            <w:r>
              <w:rPr>
                <w:rFonts w:ascii="Arial"/>
                <w:sz w:val="18"/>
                <w:vertAlign w:val="superscript"/>
              </w:rPr>
              <w:t>**</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-.016</w:t>
            </w:r>
          </w:p>
        </w:tc>
        <w:tc>
          <w:tcPr>
            <w:tcW w:w="1109" w:type="dxa"/>
            <w:tcBorders>
              <w:top w:val="single" w:sz="8" w:space="0" w:color="000000"/>
              <w:left w:val="single" w:sz="8" w:space="0" w:color="000000"/>
              <w:bottom w:val="nil"/>
            </w:tcBorders>
          </w:tcPr>
          <w:p w:rsidR="00266664" w:rsidRDefault="00CB618E">
            <w:pPr>
              <w:pStyle w:val="TableParagraph"/>
              <w:spacing w:before="142"/>
              <w:ind w:right="-15"/>
              <w:rPr>
                <w:rFonts w:ascii="Arial"/>
                <w:sz w:val="18"/>
              </w:rPr>
            </w:pPr>
            <w:r>
              <w:rPr>
                <w:rFonts w:ascii="Arial"/>
                <w:sz w:val="18"/>
              </w:rPr>
              <w:t>.855</w:t>
            </w:r>
            <w:r>
              <w:rPr>
                <w:rFonts w:ascii="Arial"/>
                <w:sz w:val="18"/>
                <w:vertAlign w:val="superscript"/>
              </w:rPr>
              <w:t>**</w:t>
            </w:r>
          </w:p>
        </w:tc>
      </w:tr>
      <w:tr w:rsidR="00266664">
        <w:trPr>
          <w:trHeight w:val="399"/>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92"/>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.000</w:t>
            </w:r>
          </w:p>
        </w:tc>
        <w:tc>
          <w:tcPr>
            <w:tcW w:w="1109" w:type="dxa"/>
            <w:tcBorders>
              <w:top w:val="nil"/>
              <w:left w:val="single" w:sz="8" w:space="0" w:color="000000"/>
              <w:bottom w:val="nil"/>
              <w:right w:val="single" w:sz="8" w:space="0" w:color="000000"/>
            </w:tcBorders>
          </w:tcPr>
          <w:p w:rsidR="00266664" w:rsidRDefault="00266664">
            <w:pPr>
              <w:pStyle w:val="TableParagraph"/>
              <w:jc w:val="left"/>
              <w:rPr>
                <w:sz w:val="16"/>
              </w:rPr>
            </w:pPr>
          </w:p>
        </w:tc>
        <w:tc>
          <w:tcPr>
            <w:tcW w:w="1109"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.000</w:t>
            </w:r>
          </w:p>
        </w:tc>
        <w:tc>
          <w:tcPr>
            <w:tcW w:w="1112"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sz w:val="18"/>
              </w:rPr>
              <w:t>.935</w:t>
            </w:r>
          </w:p>
        </w:tc>
        <w:tc>
          <w:tcPr>
            <w:tcW w:w="1109" w:type="dxa"/>
            <w:tcBorders>
              <w:top w:val="nil"/>
              <w:left w:val="single" w:sz="8" w:space="0" w:color="000000"/>
              <w:bottom w:val="nil"/>
            </w:tcBorders>
          </w:tcPr>
          <w:p w:rsidR="00266664" w:rsidRDefault="00CB618E">
            <w:pPr>
              <w:pStyle w:val="TableParagraph"/>
              <w:spacing w:before="92"/>
              <w:ind w:right="-15"/>
              <w:rPr>
                <w:rFonts w:ascii="Arial"/>
                <w:sz w:val="18"/>
              </w:rPr>
            </w:pPr>
            <w:r>
              <w:rPr>
                <w:rFonts w:ascii="Arial"/>
                <w:w w:val="95"/>
                <w:sz w:val="18"/>
              </w:rPr>
              <w:t>.000</w:t>
            </w:r>
          </w:p>
        </w:tc>
      </w:tr>
      <w:tr w:rsidR="00266664">
        <w:trPr>
          <w:trHeight w:val="332"/>
        </w:trPr>
        <w:tc>
          <w:tcPr>
            <w:tcW w:w="625" w:type="dxa"/>
            <w:tcBorders>
              <w:top w:val="nil"/>
              <w:bottom w:val="single" w:sz="8" w:space="0" w:color="000000"/>
              <w:right w:val="nil"/>
            </w:tcBorders>
          </w:tcPr>
          <w:p w:rsidR="00266664" w:rsidRDefault="00266664">
            <w:pPr>
              <w:pStyle w:val="TableParagraph"/>
              <w:jc w:val="left"/>
              <w:rPr>
                <w:sz w:val="16"/>
              </w:rPr>
            </w:pPr>
          </w:p>
        </w:tc>
        <w:tc>
          <w:tcPr>
            <w:tcW w:w="2340" w:type="dxa"/>
            <w:tcBorders>
              <w:top w:val="nil"/>
              <w:left w:val="nil"/>
              <w:bottom w:val="single" w:sz="8" w:space="0" w:color="000000"/>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r w:rsidR="00266664">
        <w:trPr>
          <w:trHeight w:val="448"/>
        </w:trPr>
        <w:tc>
          <w:tcPr>
            <w:tcW w:w="625"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x43</w:t>
            </w:r>
          </w:p>
        </w:tc>
        <w:tc>
          <w:tcPr>
            <w:tcW w:w="2340" w:type="dxa"/>
            <w:tcBorders>
              <w:top w:val="single" w:sz="8" w:space="0" w:color="000000"/>
              <w:left w:val="nil"/>
              <w:bottom w:val="nil"/>
            </w:tcBorders>
          </w:tcPr>
          <w:p w:rsidR="00266664" w:rsidRDefault="00CB618E">
            <w:pPr>
              <w:pStyle w:val="TableParagraph"/>
              <w:spacing w:before="142"/>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.723</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.709</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w w:val="99"/>
                <w:sz w:val="18"/>
              </w:rPr>
              <w:t>1</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-.084</w:t>
            </w:r>
          </w:p>
        </w:tc>
        <w:tc>
          <w:tcPr>
            <w:tcW w:w="1109" w:type="dxa"/>
            <w:tcBorders>
              <w:top w:val="single" w:sz="8" w:space="0" w:color="000000"/>
              <w:left w:val="single" w:sz="8" w:space="0" w:color="000000"/>
              <w:bottom w:val="nil"/>
            </w:tcBorders>
          </w:tcPr>
          <w:p w:rsidR="00266664" w:rsidRDefault="00CB618E">
            <w:pPr>
              <w:pStyle w:val="TableParagraph"/>
              <w:spacing w:before="142"/>
              <w:ind w:right="-15"/>
              <w:rPr>
                <w:rFonts w:ascii="Arial"/>
                <w:sz w:val="18"/>
              </w:rPr>
            </w:pPr>
            <w:r>
              <w:rPr>
                <w:rFonts w:ascii="Arial"/>
                <w:sz w:val="18"/>
              </w:rPr>
              <w:t>.857</w:t>
            </w:r>
            <w:r>
              <w:rPr>
                <w:rFonts w:ascii="Arial"/>
                <w:sz w:val="18"/>
                <w:vertAlign w:val="superscript"/>
              </w:rPr>
              <w:t>**</w:t>
            </w:r>
          </w:p>
        </w:tc>
      </w:tr>
      <w:tr w:rsidR="00266664">
        <w:trPr>
          <w:trHeight w:val="399"/>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92"/>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.000</w:t>
            </w:r>
          </w:p>
        </w:tc>
        <w:tc>
          <w:tcPr>
            <w:tcW w:w="1109"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.000</w:t>
            </w:r>
          </w:p>
        </w:tc>
        <w:tc>
          <w:tcPr>
            <w:tcW w:w="1109" w:type="dxa"/>
            <w:tcBorders>
              <w:top w:val="nil"/>
              <w:left w:val="single" w:sz="8" w:space="0" w:color="000000"/>
              <w:bottom w:val="nil"/>
              <w:right w:val="single" w:sz="8" w:space="0" w:color="000000"/>
            </w:tcBorders>
          </w:tcPr>
          <w:p w:rsidR="00266664" w:rsidRDefault="00266664">
            <w:pPr>
              <w:pStyle w:val="TableParagraph"/>
              <w:jc w:val="left"/>
              <w:rPr>
                <w:sz w:val="16"/>
              </w:rPr>
            </w:pPr>
          </w:p>
        </w:tc>
        <w:tc>
          <w:tcPr>
            <w:tcW w:w="1112"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sz w:val="18"/>
              </w:rPr>
              <w:t>.659</w:t>
            </w:r>
          </w:p>
        </w:tc>
        <w:tc>
          <w:tcPr>
            <w:tcW w:w="1109" w:type="dxa"/>
            <w:tcBorders>
              <w:top w:val="nil"/>
              <w:left w:val="single" w:sz="8" w:space="0" w:color="000000"/>
              <w:bottom w:val="nil"/>
            </w:tcBorders>
          </w:tcPr>
          <w:p w:rsidR="00266664" w:rsidRDefault="00CB618E">
            <w:pPr>
              <w:pStyle w:val="TableParagraph"/>
              <w:spacing w:before="92"/>
              <w:ind w:right="-15"/>
              <w:rPr>
                <w:rFonts w:ascii="Arial"/>
                <w:sz w:val="18"/>
              </w:rPr>
            </w:pPr>
            <w:r>
              <w:rPr>
                <w:rFonts w:ascii="Arial"/>
                <w:w w:val="95"/>
                <w:sz w:val="18"/>
              </w:rPr>
              <w:t>.000</w:t>
            </w:r>
          </w:p>
        </w:tc>
      </w:tr>
      <w:tr w:rsidR="00266664">
        <w:trPr>
          <w:trHeight w:val="332"/>
        </w:trPr>
        <w:tc>
          <w:tcPr>
            <w:tcW w:w="625" w:type="dxa"/>
            <w:tcBorders>
              <w:top w:val="nil"/>
              <w:bottom w:val="single" w:sz="8" w:space="0" w:color="000000"/>
              <w:right w:val="nil"/>
            </w:tcBorders>
          </w:tcPr>
          <w:p w:rsidR="00266664" w:rsidRDefault="00266664">
            <w:pPr>
              <w:pStyle w:val="TableParagraph"/>
              <w:jc w:val="left"/>
              <w:rPr>
                <w:sz w:val="16"/>
              </w:rPr>
            </w:pPr>
          </w:p>
        </w:tc>
        <w:tc>
          <w:tcPr>
            <w:tcW w:w="2340" w:type="dxa"/>
            <w:tcBorders>
              <w:top w:val="nil"/>
              <w:left w:val="nil"/>
              <w:bottom w:val="single" w:sz="8" w:space="0" w:color="000000"/>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r w:rsidR="00266664">
        <w:trPr>
          <w:trHeight w:val="448"/>
        </w:trPr>
        <w:tc>
          <w:tcPr>
            <w:tcW w:w="625"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x44</w:t>
            </w:r>
          </w:p>
        </w:tc>
        <w:tc>
          <w:tcPr>
            <w:tcW w:w="2340" w:type="dxa"/>
            <w:tcBorders>
              <w:top w:val="single" w:sz="8" w:space="0" w:color="000000"/>
              <w:left w:val="nil"/>
              <w:bottom w:val="nil"/>
            </w:tcBorders>
          </w:tcPr>
          <w:p w:rsidR="00266664" w:rsidRDefault="00CB618E">
            <w:pPr>
              <w:pStyle w:val="TableParagraph"/>
              <w:spacing w:before="142"/>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-.100</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-.016</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-.084</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
              <w:rPr>
                <w:rFonts w:ascii="Arial"/>
                <w:sz w:val="18"/>
              </w:rPr>
            </w:pPr>
            <w:r>
              <w:rPr>
                <w:rFonts w:ascii="Arial"/>
                <w:w w:val="99"/>
                <w:sz w:val="18"/>
              </w:rPr>
              <w:t>1</w:t>
            </w:r>
          </w:p>
        </w:tc>
        <w:tc>
          <w:tcPr>
            <w:tcW w:w="1109" w:type="dxa"/>
            <w:tcBorders>
              <w:top w:val="single" w:sz="8" w:space="0" w:color="000000"/>
              <w:left w:val="single" w:sz="8" w:space="0" w:color="000000"/>
              <w:bottom w:val="nil"/>
            </w:tcBorders>
          </w:tcPr>
          <w:p w:rsidR="00266664" w:rsidRDefault="00CB618E">
            <w:pPr>
              <w:pStyle w:val="TableParagraph"/>
              <w:spacing w:before="142"/>
              <w:ind w:right="-15"/>
              <w:rPr>
                <w:rFonts w:ascii="Arial"/>
                <w:sz w:val="18"/>
              </w:rPr>
            </w:pPr>
            <w:r>
              <w:rPr>
                <w:rFonts w:ascii="Arial"/>
                <w:w w:val="95"/>
                <w:sz w:val="18"/>
              </w:rPr>
              <w:t>.234</w:t>
            </w:r>
          </w:p>
        </w:tc>
      </w:tr>
      <w:tr w:rsidR="00266664">
        <w:trPr>
          <w:trHeight w:val="399"/>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92"/>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.600</w:t>
            </w:r>
          </w:p>
        </w:tc>
        <w:tc>
          <w:tcPr>
            <w:tcW w:w="1109"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.935</w:t>
            </w:r>
          </w:p>
        </w:tc>
        <w:tc>
          <w:tcPr>
            <w:tcW w:w="1109"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w w:val="95"/>
                <w:sz w:val="18"/>
              </w:rPr>
              <w:t>.659</w:t>
            </w:r>
          </w:p>
        </w:tc>
        <w:tc>
          <w:tcPr>
            <w:tcW w:w="1112" w:type="dxa"/>
            <w:tcBorders>
              <w:top w:val="nil"/>
              <w:left w:val="single" w:sz="8" w:space="0" w:color="000000"/>
              <w:bottom w:val="nil"/>
              <w:right w:val="single" w:sz="8" w:space="0" w:color="000000"/>
            </w:tcBorders>
          </w:tcPr>
          <w:p w:rsidR="00266664" w:rsidRDefault="00266664">
            <w:pPr>
              <w:pStyle w:val="TableParagraph"/>
              <w:jc w:val="left"/>
              <w:rPr>
                <w:sz w:val="16"/>
              </w:rPr>
            </w:pPr>
          </w:p>
        </w:tc>
        <w:tc>
          <w:tcPr>
            <w:tcW w:w="1109" w:type="dxa"/>
            <w:tcBorders>
              <w:top w:val="nil"/>
              <w:left w:val="single" w:sz="8" w:space="0" w:color="000000"/>
              <w:bottom w:val="nil"/>
            </w:tcBorders>
          </w:tcPr>
          <w:p w:rsidR="00266664" w:rsidRDefault="00CB618E">
            <w:pPr>
              <w:pStyle w:val="TableParagraph"/>
              <w:spacing w:before="92"/>
              <w:ind w:right="-15"/>
              <w:rPr>
                <w:rFonts w:ascii="Arial"/>
                <w:sz w:val="18"/>
              </w:rPr>
            </w:pPr>
            <w:r>
              <w:rPr>
                <w:rFonts w:ascii="Arial"/>
                <w:w w:val="95"/>
                <w:sz w:val="18"/>
              </w:rPr>
              <w:t>.214</w:t>
            </w:r>
          </w:p>
        </w:tc>
      </w:tr>
      <w:tr w:rsidR="00266664">
        <w:trPr>
          <w:trHeight w:val="332"/>
        </w:trPr>
        <w:tc>
          <w:tcPr>
            <w:tcW w:w="625" w:type="dxa"/>
            <w:tcBorders>
              <w:top w:val="nil"/>
              <w:bottom w:val="single" w:sz="8" w:space="0" w:color="000000"/>
              <w:right w:val="nil"/>
            </w:tcBorders>
          </w:tcPr>
          <w:p w:rsidR="00266664" w:rsidRDefault="00266664">
            <w:pPr>
              <w:pStyle w:val="TableParagraph"/>
              <w:jc w:val="left"/>
              <w:rPr>
                <w:sz w:val="16"/>
              </w:rPr>
            </w:pPr>
          </w:p>
        </w:tc>
        <w:tc>
          <w:tcPr>
            <w:tcW w:w="2340" w:type="dxa"/>
            <w:tcBorders>
              <w:top w:val="nil"/>
              <w:left w:val="nil"/>
              <w:bottom w:val="single" w:sz="8" w:space="0" w:color="000000"/>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bottom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r w:rsidR="00266664">
        <w:trPr>
          <w:trHeight w:val="448"/>
        </w:trPr>
        <w:tc>
          <w:tcPr>
            <w:tcW w:w="625"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x4tot</w:t>
            </w:r>
          </w:p>
        </w:tc>
        <w:tc>
          <w:tcPr>
            <w:tcW w:w="2340" w:type="dxa"/>
            <w:tcBorders>
              <w:top w:val="single" w:sz="8" w:space="0" w:color="000000"/>
              <w:left w:val="nil"/>
              <w:bottom w:val="nil"/>
            </w:tcBorders>
          </w:tcPr>
          <w:p w:rsidR="00266664" w:rsidRDefault="00CB618E">
            <w:pPr>
              <w:pStyle w:val="TableParagraph"/>
              <w:spacing w:before="142"/>
              <w:ind w:left="224"/>
              <w:jc w:val="left"/>
              <w:rPr>
                <w:rFonts w:ascii="Arial"/>
                <w:sz w:val="18"/>
              </w:rPr>
            </w:pPr>
            <w:r>
              <w:rPr>
                <w:rFonts w:ascii="Arial"/>
                <w:sz w:val="18"/>
              </w:rPr>
              <w:t>Pearson Correlation</w:t>
            </w:r>
          </w:p>
        </w:tc>
        <w:tc>
          <w:tcPr>
            <w:tcW w:w="1109" w:type="dxa"/>
            <w:tcBorders>
              <w:top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.832</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.855</w:t>
            </w:r>
            <w:r>
              <w:rPr>
                <w:rFonts w:ascii="Arial"/>
                <w:sz w:val="18"/>
                <w:vertAlign w:val="superscript"/>
              </w:rPr>
              <w:t>**</w:t>
            </w:r>
          </w:p>
        </w:tc>
        <w:tc>
          <w:tcPr>
            <w:tcW w:w="1109" w:type="dxa"/>
            <w:tcBorders>
              <w:top w:val="single" w:sz="8" w:space="0" w:color="000000"/>
              <w:left w:val="single" w:sz="8" w:space="0" w:color="000000"/>
              <w:bottom w:val="nil"/>
              <w:right w:val="single" w:sz="8" w:space="0" w:color="000000"/>
            </w:tcBorders>
          </w:tcPr>
          <w:p w:rsidR="00266664" w:rsidRDefault="00CB618E">
            <w:pPr>
              <w:pStyle w:val="TableParagraph"/>
              <w:spacing w:before="142"/>
              <w:rPr>
                <w:rFonts w:ascii="Arial"/>
                <w:sz w:val="18"/>
              </w:rPr>
            </w:pPr>
            <w:r>
              <w:rPr>
                <w:rFonts w:ascii="Arial"/>
                <w:sz w:val="18"/>
              </w:rPr>
              <w:t>.857</w:t>
            </w:r>
            <w:r>
              <w:rPr>
                <w:rFonts w:ascii="Arial"/>
                <w:sz w:val="18"/>
                <w:vertAlign w:val="superscript"/>
              </w:rPr>
              <w:t>**</w:t>
            </w:r>
          </w:p>
        </w:tc>
        <w:tc>
          <w:tcPr>
            <w:tcW w:w="1112"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sz w:val="18"/>
              </w:rPr>
              <w:t>.734</w:t>
            </w:r>
          </w:p>
        </w:tc>
        <w:tc>
          <w:tcPr>
            <w:tcW w:w="1109" w:type="dxa"/>
            <w:tcBorders>
              <w:top w:val="single" w:sz="8" w:space="0" w:color="000000"/>
              <w:left w:val="single" w:sz="8" w:space="0" w:color="000000"/>
              <w:bottom w:val="nil"/>
            </w:tcBorders>
          </w:tcPr>
          <w:p w:rsidR="00266664" w:rsidRDefault="00CB618E">
            <w:pPr>
              <w:pStyle w:val="TableParagraph"/>
              <w:spacing w:before="142"/>
              <w:ind w:right="-15"/>
              <w:rPr>
                <w:rFonts w:ascii="Arial"/>
                <w:sz w:val="18"/>
              </w:rPr>
            </w:pPr>
            <w:r>
              <w:rPr>
                <w:rFonts w:ascii="Arial"/>
                <w:w w:val="99"/>
                <w:sz w:val="18"/>
              </w:rPr>
              <w:t>1</w:t>
            </w:r>
          </w:p>
        </w:tc>
      </w:tr>
      <w:tr w:rsidR="00266664">
        <w:trPr>
          <w:trHeight w:val="399"/>
        </w:trPr>
        <w:tc>
          <w:tcPr>
            <w:tcW w:w="625" w:type="dxa"/>
            <w:tcBorders>
              <w:top w:val="nil"/>
              <w:bottom w:val="nil"/>
              <w:right w:val="nil"/>
            </w:tcBorders>
          </w:tcPr>
          <w:p w:rsidR="00266664" w:rsidRDefault="00266664">
            <w:pPr>
              <w:pStyle w:val="TableParagraph"/>
              <w:jc w:val="left"/>
              <w:rPr>
                <w:sz w:val="16"/>
              </w:rPr>
            </w:pPr>
          </w:p>
        </w:tc>
        <w:tc>
          <w:tcPr>
            <w:tcW w:w="2340" w:type="dxa"/>
            <w:tcBorders>
              <w:top w:val="nil"/>
              <w:left w:val="nil"/>
              <w:bottom w:val="nil"/>
            </w:tcBorders>
          </w:tcPr>
          <w:p w:rsidR="00266664" w:rsidRDefault="00CB618E">
            <w:pPr>
              <w:pStyle w:val="TableParagraph"/>
              <w:spacing w:before="93"/>
              <w:ind w:left="224"/>
              <w:jc w:val="left"/>
              <w:rPr>
                <w:rFonts w:ascii="Arial"/>
                <w:sz w:val="18"/>
              </w:rPr>
            </w:pPr>
            <w:r>
              <w:rPr>
                <w:rFonts w:ascii="Arial"/>
                <w:sz w:val="18"/>
              </w:rPr>
              <w:t>Sig. (2-tailed)</w:t>
            </w:r>
          </w:p>
        </w:tc>
        <w:tc>
          <w:tcPr>
            <w:tcW w:w="1109" w:type="dxa"/>
            <w:tcBorders>
              <w:top w:val="nil"/>
              <w:bottom w:val="nil"/>
              <w:right w:val="single" w:sz="8" w:space="0" w:color="000000"/>
            </w:tcBorders>
          </w:tcPr>
          <w:p w:rsidR="00266664" w:rsidRDefault="00CB618E">
            <w:pPr>
              <w:pStyle w:val="TableParagraph"/>
              <w:spacing w:before="93"/>
              <w:ind w:right="-15"/>
              <w:rPr>
                <w:rFonts w:ascii="Arial"/>
                <w:sz w:val="18"/>
              </w:rPr>
            </w:pPr>
            <w:r>
              <w:rPr>
                <w:rFonts w:ascii="Arial"/>
                <w:w w:val="95"/>
                <w:sz w:val="18"/>
              </w:rPr>
              <w:t>.000</w:t>
            </w:r>
          </w:p>
        </w:tc>
        <w:tc>
          <w:tcPr>
            <w:tcW w:w="1109" w:type="dxa"/>
            <w:tcBorders>
              <w:top w:val="nil"/>
              <w:left w:val="single" w:sz="8" w:space="0" w:color="000000"/>
              <w:bottom w:val="nil"/>
              <w:right w:val="single" w:sz="8" w:space="0" w:color="000000"/>
            </w:tcBorders>
          </w:tcPr>
          <w:p w:rsidR="00266664" w:rsidRDefault="00CB618E">
            <w:pPr>
              <w:pStyle w:val="TableParagraph"/>
              <w:spacing w:before="93"/>
              <w:ind w:right="-15"/>
              <w:rPr>
                <w:rFonts w:ascii="Arial"/>
                <w:sz w:val="18"/>
              </w:rPr>
            </w:pPr>
            <w:r>
              <w:rPr>
                <w:rFonts w:ascii="Arial"/>
                <w:w w:val="95"/>
                <w:sz w:val="18"/>
              </w:rPr>
              <w:t>.000</w:t>
            </w:r>
          </w:p>
        </w:tc>
        <w:tc>
          <w:tcPr>
            <w:tcW w:w="1109" w:type="dxa"/>
            <w:tcBorders>
              <w:top w:val="nil"/>
              <w:left w:val="single" w:sz="8" w:space="0" w:color="000000"/>
              <w:bottom w:val="nil"/>
              <w:right w:val="single" w:sz="8" w:space="0" w:color="000000"/>
            </w:tcBorders>
          </w:tcPr>
          <w:p w:rsidR="00266664" w:rsidRDefault="00CB618E">
            <w:pPr>
              <w:pStyle w:val="TableParagraph"/>
              <w:spacing w:before="93"/>
              <w:ind w:right="-15"/>
              <w:rPr>
                <w:rFonts w:ascii="Arial"/>
                <w:sz w:val="18"/>
              </w:rPr>
            </w:pPr>
            <w:r>
              <w:rPr>
                <w:rFonts w:ascii="Arial"/>
                <w:w w:val="95"/>
                <w:sz w:val="18"/>
              </w:rPr>
              <w:t>.000</w:t>
            </w:r>
          </w:p>
        </w:tc>
        <w:tc>
          <w:tcPr>
            <w:tcW w:w="1112" w:type="dxa"/>
            <w:tcBorders>
              <w:top w:val="nil"/>
              <w:left w:val="single" w:sz="8" w:space="0" w:color="000000"/>
              <w:bottom w:val="nil"/>
              <w:right w:val="single" w:sz="8" w:space="0" w:color="000000"/>
            </w:tcBorders>
          </w:tcPr>
          <w:p w:rsidR="00266664" w:rsidRDefault="00CB618E">
            <w:pPr>
              <w:pStyle w:val="TableParagraph"/>
              <w:spacing w:before="93"/>
              <w:ind w:right="-15"/>
              <w:rPr>
                <w:rFonts w:ascii="Arial"/>
                <w:sz w:val="18"/>
              </w:rPr>
            </w:pPr>
            <w:r>
              <w:rPr>
                <w:rFonts w:ascii="Arial"/>
                <w:sz w:val="18"/>
              </w:rPr>
              <w:t>.004</w:t>
            </w:r>
          </w:p>
        </w:tc>
        <w:tc>
          <w:tcPr>
            <w:tcW w:w="1109" w:type="dxa"/>
            <w:tcBorders>
              <w:top w:val="nil"/>
              <w:left w:val="single" w:sz="8" w:space="0" w:color="000000"/>
              <w:bottom w:val="nil"/>
            </w:tcBorders>
          </w:tcPr>
          <w:p w:rsidR="00266664" w:rsidRDefault="00266664">
            <w:pPr>
              <w:pStyle w:val="TableParagraph"/>
              <w:jc w:val="left"/>
              <w:rPr>
                <w:sz w:val="16"/>
              </w:rPr>
            </w:pPr>
          </w:p>
        </w:tc>
      </w:tr>
      <w:tr w:rsidR="00266664">
        <w:trPr>
          <w:trHeight w:val="329"/>
        </w:trPr>
        <w:tc>
          <w:tcPr>
            <w:tcW w:w="625" w:type="dxa"/>
            <w:tcBorders>
              <w:top w:val="nil"/>
              <w:right w:val="nil"/>
            </w:tcBorders>
          </w:tcPr>
          <w:p w:rsidR="00266664" w:rsidRDefault="00266664">
            <w:pPr>
              <w:pStyle w:val="TableParagraph"/>
              <w:jc w:val="left"/>
              <w:rPr>
                <w:sz w:val="16"/>
              </w:rPr>
            </w:pPr>
          </w:p>
        </w:tc>
        <w:tc>
          <w:tcPr>
            <w:tcW w:w="2340" w:type="dxa"/>
            <w:tcBorders>
              <w:top w:val="nil"/>
              <w:left w:val="nil"/>
            </w:tcBorders>
          </w:tcPr>
          <w:p w:rsidR="00266664" w:rsidRDefault="00CB618E">
            <w:pPr>
              <w:pStyle w:val="TableParagraph"/>
              <w:spacing w:before="94"/>
              <w:ind w:left="224"/>
              <w:jc w:val="left"/>
              <w:rPr>
                <w:rFonts w:ascii="Arial"/>
                <w:sz w:val="18"/>
              </w:rPr>
            </w:pPr>
            <w:r>
              <w:rPr>
                <w:rFonts w:ascii="Arial"/>
                <w:w w:val="99"/>
                <w:sz w:val="18"/>
              </w:rPr>
              <w:t>N</w:t>
            </w:r>
          </w:p>
        </w:tc>
        <w:tc>
          <w:tcPr>
            <w:tcW w:w="1109" w:type="dxa"/>
            <w:tcBorders>
              <w:top w:val="nil"/>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2"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9" w:type="dxa"/>
            <w:tcBorders>
              <w:top w:val="nil"/>
              <w:lef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r>
    </w:tbl>
    <w:p w:rsidR="00266664" w:rsidRDefault="00CB618E">
      <w:pPr>
        <w:spacing w:before="112"/>
        <w:ind w:left="191"/>
        <w:rPr>
          <w:rFonts w:ascii="Arial"/>
          <w:sz w:val="18"/>
        </w:rPr>
      </w:pPr>
      <w:r>
        <w:rPr>
          <w:rFonts w:ascii="Arial"/>
          <w:sz w:val="18"/>
        </w:rPr>
        <w:t>**. Correlation is significant at the 0.01 level (2-tailed).</w:t>
      </w: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spacing w:before="8"/>
        <w:rPr>
          <w:rFonts w:ascii="Arial"/>
          <w:sz w:val="22"/>
        </w:rPr>
      </w:pPr>
    </w:p>
    <w:p w:rsidR="00266664" w:rsidRDefault="00CB618E">
      <w:pPr>
        <w:spacing w:before="1" w:after="34"/>
        <w:ind w:left="1533"/>
        <w:rPr>
          <w:rFonts w:ascii="Arial"/>
          <w:b/>
          <w:sz w:val="18"/>
        </w:rPr>
      </w:pPr>
      <w:r>
        <w:rPr>
          <w:rFonts w:ascii="Arial"/>
          <w:b/>
          <w:sz w:val="18"/>
        </w:rPr>
        <w:t>Reliability Statistics</w:t>
      </w: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598"/>
        <w:gridCol w:w="1596"/>
        <w:gridCol w:w="1253"/>
      </w:tblGrid>
      <w:tr w:rsidR="00266664">
        <w:trPr>
          <w:trHeight w:val="1335"/>
        </w:trPr>
        <w:tc>
          <w:tcPr>
            <w:tcW w:w="1598" w:type="dxa"/>
            <w:tcBorders>
              <w:right w:val="single" w:sz="8" w:space="0" w:color="000000"/>
            </w:tcBorders>
          </w:tcPr>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spacing w:before="10"/>
              <w:jc w:val="left"/>
              <w:rPr>
                <w:rFonts w:ascii="Arial"/>
                <w:b/>
                <w:sz w:val="15"/>
              </w:rPr>
            </w:pPr>
          </w:p>
          <w:p w:rsidR="00266664" w:rsidRDefault="00CB618E">
            <w:pPr>
              <w:pStyle w:val="TableParagraph"/>
              <w:ind w:left="87"/>
              <w:jc w:val="left"/>
              <w:rPr>
                <w:rFonts w:ascii="Arial"/>
                <w:sz w:val="18"/>
              </w:rPr>
            </w:pPr>
            <w:r>
              <w:rPr>
                <w:rFonts w:ascii="Arial"/>
                <w:sz w:val="18"/>
              </w:rPr>
              <w:t>Cronbach's Alpha</w:t>
            </w:r>
          </w:p>
        </w:tc>
        <w:tc>
          <w:tcPr>
            <w:tcW w:w="1596" w:type="dxa"/>
            <w:tcBorders>
              <w:left w:val="single" w:sz="8" w:space="0" w:color="000000"/>
              <w:right w:val="single" w:sz="8" w:space="0" w:color="000000"/>
            </w:tcBorders>
          </w:tcPr>
          <w:p w:rsidR="00266664" w:rsidRDefault="00CB618E">
            <w:pPr>
              <w:pStyle w:val="TableParagraph"/>
              <w:spacing w:before="142" w:line="369" w:lineRule="auto"/>
              <w:ind w:left="95" w:right="61"/>
              <w:jc w:val="center"/>
              <w:rPr>
                <w:rFonts w:ascii="Arial"/>
                <w:sz w:val="18"/>
              </w:rPr>
            </w:pPr>
            <w:r>
              <w:rPr>
                <w:rFonts w:ascii="Arial"/>
                <w:sz w:val="18"/>
              </w:rPr>
              <w:t>Cronbach's Alpha Based on Standardized</w:t>
            </w:r>
          </w:p>
          <w:p w:rsidR="00266664" w:rsidRDefault="00CB618E">
            <w:pPr>
              <w:pStyle w:val="TableParagraph"/>
              <w:spacing w:before="4"/>
              <w:ind w:left="95" w:right="59"/>
              <w:jc w:val="center"/>
              <w:rPr>
                <w:rFonts w:ascii="Arial"/>
                <w:sz w:val="18"/>
              </w:rPr>
            </w:pPr>
            <w:r>
              <w:rPr>
                <w:rFonts w:ascii="Arial"/>
                <w:sz w:val="18"/>
              </w:rPr>
              <w:t>Items</w:t>
            </w:r>
          </w:p>
        </w:tc>
        <w:tc>
          <w:tcPr>
            <w:tcW w:w="1253" w:type="dxa"/>
            <w:tcBorders>
              <w:left w:val="single" w:sz="8" w:space="0" w:color="000000"/>
            </w:tcBorders>
          </w:tcPr>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spacing w:before="10"/>
              <w:jc w:val="left"/>
              <w:rPr>
                <w:rFonts w:ascii="Arial"/>
                <w:b/>
                <w:sz w:val="15"/>
              </w:rPr>
            </w:pPr>
          </w:p>
          <w:p w:rsidR="00266664" w:rsidRDefault="00CB618E">
            <w:pPr>
              <w:pStyle w:val="TableParagraph"/>
              <w:ind w:left="226"/>
              <w:jc w:val="left"/>
              <w:rPr>
                <w:rFonts w:ascii="Arial"/>
                <w:sz w:val="18"/>
              </w:rPr>
            </w:pPr>
            <w:r>
              <w:rPr>
                <w:rFonts w:ascii="Arial"/>
                <w:sz w:val="18"/>
              </w:rPr>
              <w:t>N of Items</w:t>
            </w:r>
          </w:p>
        </w:tc>
      </w:tr>
      <w:tr w:rsidR="00266664">
        <w:trPr>
          <w:trHeight w:val="377"/>
        </w:trPr>
        <w:tc>
          <w:tcPr>
            <w:tcW w:w="1598" w:type="dxa"/>
            <w:tcBorders>
              <w:right w:val="single" w:sz="8" w:space="0" w:color="000000"/>
            </w:tcBorders>
          </w:tcPr>
          <w:p w:rsidR="00266664" w:rsidRDefault="00CB618E">
            <w:pPr>
              <w:pStyle w:val="TableParagraph"/>
              <w:spacing w:before="142"/>
              <w:ind w:right="-15"/>
              <w:rPr>
                <w:rFonts w:ascii="Arial"/>
                <w:sz w:val="18"/>
              </w:rPr>
            </w:pPr>
            <w:r>
              <w:rPr>
                <w:rFonts w:ascii="Arial"/>
                <w:w w:val="95"/>
                <w:sz w:val="18"/>
              </w:rPr>
              <w:t>.676</w:t>
            </w:r>
          </w:p>
        </w:tc>
        <w:tc>
          <w:tcPr>
            <w:tcW w:w="1596" w:type="dxa"/>
            <w:tcBorders>
              <w:left w:val="single" w:sz="8" w:space="0" w:color="000000"/>
              <w:right w:val="single" w:sz="8" w:space="0" w:color="000000"/>
            </w:tcBorders>
          </w:tcPr>
          <w:p w:rsidR="00266664" w:rsidRDefault="00CB618E">
            <w:pPr>
              <w:pStyle w:val="TableParagraph"/>
              <w:spacing w:before="142"/>
              <w:ind w:right="-15"/>
              <w:rPr>
                <w:rFonts w:ascii="Arial"/>
                <w:sz w:val="18"/>
              </w:rPr>
            </w:pPr>
            <w:r>
              <w:rPr>
                <w:rFonts w:ascii="Arial"/>
                <w:w w:val="95"/>
                <w:sz w:val="18"/>
              </w:rPr>
              <w:t>.645</w:t>
            </w:r>
          </w:p>
        </w:tc>
        <w:tc>
          <w:tcPr>
            <w:tcW w:w="1253" w:type="dxa"/>
            <w:tcBorders>
              <w:left w:val="single" w:sz="8" w:space="0" w:color="000000"/>
            </w:tcBorders>
          </w:tcPr>
          <w:p w:rsidR="00266664" w:rsidRDefault="00CB618E">
            <w:pPr>
              <w:pStyle w:val="TableParagraph"/>
              <w:spacing w:before="142"/>
              <w:ind w:right="-15"/>
              <w:rPr>
                <w:rFonts w:ascii="Arial"/>
                <w:sz w:val="18"/>
              </w:rPr>
            </w:pPr>
            <w:r>
              <w:rPr>
                <w:rFonts w:ascii="Arial"/>
                <w:w w:val="99"/>
                <w:sz w:val="18"/>
              </w:rPr>
              <w:t>4</w:t>
            </w:r>
          </w:p>
        </w:tc>
      </w:tr>
    </w:tbl>
    <w:p w:rsidR="00266664" w:rsidRDefault="00266664">
      <w:pPr>
        <w:rPr>
          <w:rFonts w:ascii="Arial"/>
          <w:sz w:val="18"/>
        </w:rPr>
        <w:sectPr w:rsidR="00266664">
          <w:pgSz w:w="11920" w:h="16850"/>
          <w:pgMar w:top="1120" w:right="1420" w:bottom="280" w:left="1520" w:header="761" w:footer="0" w:gutter="0"/>
          <w:cols w:space="720"/>
        </w:sectPr>
      </w:pPr>
    </w:p>
    <w:p w:rsidR="00266664" w:rsidRDefault="00266664">
      <w:pPr>
        <w:pStyle w:val="TeksIsi"/>
        <w:rPr>
          <w:rFonts w:ascii="Arial"/>
          <w:b/>
          <w:sz w:val="20"/>
        </w:rPr>
      </w:pPr>
    </w:p>
    <w:p w:rsidR="00266664" w:rsidRDefault="00266664">
      <w:pPr>
        <w:pStyle w:val="TeksIsi"/>
        <w:spacing w:before="3"/>
        <w:rPr>
          <w:rFonts w:ascii="Arial"/>
          <w:b/>
          <w:sz w:val="23"/>
        </w:rPr>
      </w:pPr>
    </w:p>
    <w:p w:rsidR="00266664" w:rsidRDefault="00CB618E">
      <w:pPr>
        <w:spacing w:before="94" w:after="37"/>
        <w:ind w:right="4576"/>
        <w:jc w:val="right"/>
        <w:rPr>
          <w:rFonts w:ascii="Arial"/>
          <w:b/>
          <w:sz w:val="18"/>
        </w:rPr>
      </w:pPr>
      <w:r>
        <w:rPr>
          <w:rFonts w:ascii="Arial"/>
          <w:b/>
          <w:sz w:val="18"/>
        </w:rPr>
        <w:t>Correlations</w:t>
      </w: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90"/>
        <w:gridCol w:w="2374"/>
        <w:gridCol w:w="1108"/>
        <w:gridCol w:w="1108"/>
        <w:gridCol w:w="1108"/>
        <w:gridCol w:w="1111"/>
      </w:tblGrid>
      <w:tr w:rsidR="00266664">
        <w:trPr>
          <w:trHeight w:val="375"/>
        </w:trPr>
        <w:tc>
          <w:tcPr>
            <w:tcW w:w="2964" w:type="dxa"/>
            <w:gridSpan w:val="2"/>
          </w:tcPr>
          <w:p w:rsidR="00266664" w:rsidRDefault="00266664">
            <w:pPr>
              <w:pStyle w:val="TableParagraph"/>
              <w:jc w:val="left"/>
              <w:rPr>
                <w:sz w:val="16"/>
              </w:rPr>
            </w:pPr>
          </w:p>
        </w:tc>
        <w:tc>
          <w:tcPr>
            <w:tcW w:w="1108" w:type="dxa"/>
            <w:tcBorders>
              <w:right w:val="single" w:sz="8" w:space="0" w:color="000000"/>
            </w:tcBorders>
          </w:tcPr>
          <w:p w:rsidR="00266664" w:rsidRDefault="00CB618E">
            <w:pPr>
              <w:pStyle w:val="TableParagraph"/>
              <w:spacing w:before="140"/>
              <w:ind w:left="420" w:right="397"/>
              <w:jc w:val="center"/>
              <w:rPr>
                <w:rFonts w:ascii="Arial"/>
                <w:sz w:val="18"/>
              </w:rPr>
            </w:pPr>
            <w:r>
              <w:rPr>
                <w:rFonts w:ascii="Arial"/>
                <w:sz w:val="18"/>
              </w:rPr>
              <w:t>y1</w:t>
            </w:r>
          </w:p>
        </w:tc>
        <w:tc>
          <w:tcPr>
            <w:tcW w:w="1108" w:type="dxa"/>
            <w:tcBorders>
              <w:left w:val="single" w:sz="8" w:space="0" w:color="000000"/>
              <w:right w:val="single" w:sz="8" w:space="0" w:color="000000"/>
            </w:tcBorders>
          </w:tcPr>
          <w:p w:rsidR="00266664" w:rsidRDefault="00CB618E">
            <w:pPr>
              <w:pStyle w:val="TableParagraph"/>
              <w:spacing w:before="140"/>
              <w:ind w:left="446" w:right="403"/>
              <w:jc w:val="center"/>
              <w:rPr>
                <w:rFonts w:ascii="Arial"/>
                <w:sz w:val="18"/>
              </w:rPr>
            </w:pPr>
            <w:r>
              <w:rPr>
                <w:rFonts w:ascii="Arial"/>
                <w:sz w:val="18"/>
              </w:rPr>
              <w:t>y2</w:t>
            </w:r>
          </w:p>
        </w:tc>
        <w:tc>
          <w:tcPr>
            <w:tcW w:w="1108" w:type="dxa"/>
            <w:tcBorders>
              <w:left w:val="single" w:sz="8" w:space="0" w:color="000000"/>
              <w:right w:val="single" w:sz="8" w:space="0" w:color="000000"/>
            </w:tcBorders>
          </w:tcPr>
          <w:p w:rsidR="00266664" w:rsidRDefault="00CB618E">
            <w:pPr>
              <w:pStyle w:val="TableParagraph"/>
              <w:spacing w:before="140"/>
              <w:ind w:left="446" w:right="407"/>
              <w:jc w:val="center"/>
              <w:rPr>
                <w:rFonts w:ascii="Arial"/>
                <w:sz w:val="18"/>
              </w:rPr>
            </w:pPr>
            <w:r>
              <w:rPr>
                <w:rFonts w:ascii="Arial"/>
                <w:sz w:val="18"/>
              </w:rPr>
              <w:t>y3</w:t>
            </w:r>
          </w:p>
        </w:tc>
        <w:tc>
          <w:tcPr>
            <w:tcW w:w="1111" w:type="dxa"/>
            <w:tcBorders>
              <w:left w:val="single" w:sz="8" w:space="0" w:color="000000"/>
            </w:tcBorders>
          </w:tcPr>
          <w:p w:rsidR="00266664" w:rsidRDefault="00CB618E">
            <w:pPr>
              <w:pStyle w:val="TableParagraph"/>
              <w:spacing w:before="140"/>
              <w:ind w:left="403" w:right="345"/>
              <w:jc w:val="center"/>
              <w:rPr>
                <w:rFonts w:ascii="Arial"/>
                <w:sz w:val="18"/>
              </w:rPr>
            </w:pPr>
            <w:r>
              <w:rPr>
                <w:rFonts w:ascii="Arial"/>
                <w:sz w:val="18"/>
              </w:rPr>
              <w:t>ytot</w:t>
            </w:r>
          </w:p>
        </w:tc>
      </w:tr>
      <w:tr w:rsidR="00266664">
        <w:trPr>
          <w:trHeight w:val="456"/>
        </w:trPr>
        <w:tc>
          <w:tcPr>
            <w:tcW w:w="590" w:type="dxa"/>
            <w:tcBorders>
              <w:bottom w:val="nil"/>
              <w:right w:val="nil"/>
            </w:tcBorders>
          </w:tcPr>
          <w:p w:rsidR="00266664" w:rsidRDefault="00CB618E">
            <w:pPr>
              <w:pStyle w:val="TableParagraph"/>
              <w:spacing w:before="140"/>
              <w:ind w:left="27"/>
              <w:jc w:val="left"/>
              <w:rPr>
                <w:rFonts w:ascii="Arial"/>
                <w:sz w:val="18"/>
              </w:rPr>
            </w:pPr>
            <w:r>
              <w:rPr>
                <w:rFonts w:ascii="Arial"/>
                <w:sz w:val="18"/>
              </w:rPr>
              <w:t>y1</w:t>
            </w:r>
          </w:p>
        </w:tc>
        <w:tc>
          <w:tcPr>
            <w:tcW w:w="2374" w:type="dxa"/>
            <w:tcBorders>
              <w:left w:val="nil"/>
              <w:bottom w:val="nil"/>
            </w:tcBorders>
          </w:tcPr>
          <w:p w:rsidR="00266664" w:rsidRDefault="00CB618E">
            <w:pPr>
              <w:pStyle w:val="TableParagraph"/>
              <w:spacing w:before="140"/>
              <w:ind w:left="259"/>
              <w:jc w:val="left"/>
              <w:rPr>
                <w:rFonts w:ascii="Arial"/>
                <w:sz w:val="18"/>
              </w:rPr>
            </w:pPr>
            <w:r>
              <w:rPr>
                <w:rFonts w:ascii="Arial"/>
                <w:sz w:val="18"/>
              </w:rPr>
              <w:t>Pearson Correlation</w:t>
            </w:r>
          </w:p>
        </w:tc>
        <w:tc>
          <w:tcPr>
            <w:tcW w:w="1108" w:type="dxa"/>
            <w:tcBorders>
              <w:bottom w:val="nil"/>
              <w:right w:val="single" w:sz="8" w:space="0" w:color="000000"/>
            </w:tcBorders>
          </w:tcPr>
          <w:p w:rsidR="00266664" w:rsidRDefault="00CB618E">
            <w:pPr>
              <w:pStyle w:val="TableParagraph"/>
              <w:spacing w:before="140"/>
              <w:ind w:right="-15"/>
              <w:rPr>
                <w:rFonts w:ascii="Arial"/>
                <w:sz w:val="18"/>
              </w:rPr>
            </w:pPr>
            <w:r>
              <w:rPr>
                <w:rFonts w:ascii="Arial"/>
                <w:w w:val="99"/>
                <w:sz w:val="18"/>
              </w:rPr>
              <w:t>1</w:t>
            </w:r>
          </w:p>
        </w:tc>
        <w:tc>
          <w:tcPr>
            <w:tcW w:w="1108" w:type="dxa"/>
            <w:tcBorders>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sz w:val="18"/>
              </w:rPr>
              <w:t>.038</w:t>
            </w:r>
          </w:p>
        </w:tc>
        <w:tc>
          <w:tcPr>
            <w:tcW w:w="1108" w:type="dxa"/>
            <w:tcBorders>
              <w:left w:val="single" w:sz="8" w:space="0" w:color="000000"/>
              <w:bottom w:val="nil"/>
              <w:right w:val="single" w:sz="8" w:space="0" w:color="000000"/>
            </w:tcBorders>
          </w:tcPr>
          <w:p w:rsidR="00266664" w:rsidRDefault="00CB618E">
            <w:pPr>
              <w:pStyle w:val="TableParagraph"/>
              <w:spacing w:before="140"/>
              <w:ind w:right="-15"/>
              <w:rPr>
                <w:rFonts w:ascii="Arial"/>
                <w:sz w:val="18"/>
              </w:rPr>
            </w:pPr>
            <w:r>
              <w:rPr>
                <w:rFonts w:ascii="Arial"/>
                <w:sz w:val="18"/>
              </w:rPr>
              <w:t>.269</w:t>
            </w:r>
          </w:p>
        </w:tc>
        <w:tc>
          <w:tcPr>
            <w:tcW w:w="1111" w:type="dxa"/>
            <w:tcBorders>
              <w:left w:val="single" w:sz="8" w:space="0" w:color="000000"/>
              <w:bottom w:val="nil"/>
            </w:tcBorders>
          </w:tcPr>
          <w:p w:rsidR="00266664" w:rsidRDefault="00CB618E">
            <w:pPr>
              <w:pStyle w:val="TableParagraph"/>
              <w:spacing w:before="140"/>
              <w:ind w:right="-29"/>
              <w:rPr>
                <w:rFonts w:ascii="Arial"/>
                <w:sz w:val="18"/>
              </w:rPr>
            </w:pPr>
            <w:r>
              <w:rPr>
                <w:rFonts w:ascii="Arial"/>
                <w:sz w:val="18"/>
              </w:rPr>
              <w:t>.647</w:t>
            </w:r>
            <w:r>
              <w:rPr>
                <w:rFonts w:ascii="Arial"/>
                <w:sz w:val="18"/>
                <w:vertAlign w:val="superscript"/>
              </w:rPr>
              <w:t>**</w:t>
            </w:r>
          </w:p>
        </w:tc>
      </w:tr>
      <w:tr w:rsidR="00266664">
        <w:trPr>
          <w:trHeight w:val="420"/>
        </w:trPr>
        <w:tc>
          <w:tcPr>
            <w:tcW w:w="590" w:type="dxa"/>
            <w:tcBorders>
              <w:top w:val="nil"/>
              <w:bottom w:val="nil"/>
              <w:right w:val="nil"/>
            </w:tcBorders>
          </w:tcPr>
          <w:p w:rsidR="00266664" w:rsidRDefault="00266664">
            <w:pPr>
              <w:pStyle w:val="TableParagraph"/>
              <w:jc w:val="left"/>
              <w:rPr>
                <w:sz w:val="16"/>
              </w:rPr>
            </w:pPr>
          </w:p>
        </w:tc>
        <w:tc>
          <w:tcPr>
            <w:tcW w:w="2374" w:type="dxa"/>
            <w:tcBorders>
              <w:top w:val="nil"/>
              <w:left w:val="nil"/>
              <w:bottom w:val="nil"/>
            </w:tcBorders>
          </w:tcPr>
          <w:p w:rsidR="00266664" w:rsidRDefault="00CB618E">
            <w:pPr>
              <w:pStyle w:val="TableParagraph"/>
              <w:spacing w:before="103"/>
              <w:ind w:left="259"/>
              <w:jc w:val="left"/>
              <w:rPr>
                <w:rFonts w:ascii="Arial"/>
                <w:sz w:val="18"/>
              </w:rPr>
            </w:pPr>
            <w:r>
              <w:rPr>
                <w:rFonts w:ascii="Arial"/>
                <w:sz w:val="18"/>
              </w:rPr>
              <w:t>Sig. (2-tailed)</w:t>
            </w:r>
          </w:p>
        </w:tc>
        <w:tc>
          <w:tcPr>
            <w:tcW w:w="1108" w:type="dxa"/>
            <w:tcBorders>
              <w:top w:val="nil"/>
              <w:bottom w:val="nil"/>
              <w:right w:val="single" w:sz="8" w:space="0" w:color="000000"/>
            </w:tcBorders>
          </w:tcPr>
          <w:p w:rsidR="00266664" w:rsidRDefault="00266664">
            <w:pPr>
              <w:pStyle w:val="TableParagraph"/>
              <w:jc w:val="left"/>
              <w:rPr>
                <w:sz w:val="16"/>
              </w:rPr>
            </w:pPr>
          </w:p>
        </w:tc>
        <w:tc>
          <w:tcPr>
            <w:tcW w:w="1108"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sz w:val="18"/>
              </w:rPr>
              <w:t>.841</w:t>
            </w:r>
          </w:p>
        </w:tc>
        <w:tc>
          <w:tcPr>
            <w:tcW w:w="1108" w:type="dxa"/>
            <w:tcBorders>
              <w:top w:val="nil"/>
              <w:left w:val="single" w:sz="8" w:space="0" w:color="000000"/>
              <w:bottom w:val="nil"/>
              <w:right w:val="single" w:sz="8" w:space="0" w:color="000000"/>
            </w:tcBorders>
          </w:tcPr>
          <w:p w:rsidR="00266664" w:rsidRDefault="00CB618E">
            <w:pPr>
              <w:pStyle w:val="TableParagraph"/>
              <w:spacing w:before="103"/>
              <w:ind w:right="-15"/>
              <w:rPr>
                <w:rFonts w:ascii="Arial"/>
                <w:sz w:val="18"/>
              </w:rPr>
            </w:pPr>
            <w:r>
              <w:rPr>
                <w:rFonts w:ascii="Arial"/>
                <w:sz w:val="18"/>
              </w:rPr>
              <w:t>.150</w:t>
            </w:r>
          </w:p>
        </w:tc>
        <w:tc>
          <w:tcPr>
            <w:tcW w:w="1111" w:type="dxa"/>
            <w:tcBorders>
              <w:top w:val="nil"/>
              <w:left w:val="single" w:sz="8" w:space="0" w:color="000000"/>
              <w:bottom w:val="nil"/>
            </w:tcBorders>
          </w:tcPr>
          <w:p w:rsidR="00266664" w:rsidRDefault="00CB618E">
            <w:pPr>
              <w:pStyle w:val="TableParagraph"/>
              <w:spacing w:before="103"/>
              <w:ind w:right="-29"/>
              <w:rPr>
                <w:rFonts w:ascii="Arial"/>
                <w:sz w:val="18"/>
              </w:rPr>
            </w:pPr>
            <w:r>
              <w:rPr>
                <w:rFonts w:ascii="Arial"/>
                <w:w w:val="95"/>
                <w:sz w:val="18"/>
              </w:rPr>
              <w:t>.000</w:t>
            </w:r>
          </w:p>
        </w:tc>
      </w:tr>
      <w:tr w:rsidR="00266664">
        <w:trPr>
          <w:trHeight w:val="341"/>
        </w:trPr>
        <w:tc>
          <w:tcPr>
            <w:tcW w:w="590" w:type="dxa"/>
            <w:tcBorders>
              <w:top w:val="nil"/>
              <w:bottom w:val="single" w:sz="8" w:space="0" w:color="000000"/>
              <w:right w:val="nil"/>
            </w:tcBorders>
          </w:tcPr>
          <w:p w:rsidR="00266664" w:rsidRDefault="00266664">
            <w:pPr>
              <w:pStyle w:val="TableParagraph"/>
              <w:jc w:val="left"/>
              <w:rPr>
                <w:sz w:val="16"/>
              </w:rPr>
            </w:pPr>
          </w:p>
        </w:tc>
        <w:tc>
          <w:tcPr>
            <w:tcW w:w="2374" w:type="dxa"/>
            <w:tcBorders>
              <w:top w:val="nil"/>
              <w:left w:val="nil"/>
              <w:bottom w:val="single" w:sz="8" w:space="0" w:color="000000"/>
            </w:tcBorders>
          </w:tcPr>
          <w:p w:rsidR="00266664" w:rsidRDefault="00CB618E">
            <w:pPr>
              <w:pStyle w:val="TableParagraph"/>
              <w:spacing w:before="103"/>
              <w:ind w:left="259"/>
              <w:jc w:val="left"/>
              <w:rPr>
                <w:rFonts w:ascii="Arial"/>
                <w:sz w:val="18"/>
              </w:rPr>
            </w:pPr>
            <w:r>
              <w:rPr>
                <w:rFonts w:ascii="Arial"/>
                <w:w w:val="99"/>
                <w:sz w:val="18"/>
              </w:rPr>
              <w:t>N</w:t>
            </w:r>
          </w:p>
        </w:tc>
        <w:tc>
          <w:tcPr>
            <w:tcW w:w="1108" w:type="dxa"/>
            <w:tcBorders>
              <w:top w:val="nil"/>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8"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08" w:type="dxa"/>
            <w:tcBorders>
              <w:top w:val="nil"/>
              <w:left w:val="single" w:sz="8" w:space="0" w:color="000000"/>
              <w:bottom w:val="single" w:sz="8" w:space="0" w:color="000000"/>
              <w:right w:val="single" w:sz="8" w:space="0" w:color="000000"/>
            </w:tcBorders>
          </w:tcPr>
          <w:p w:rsidR="00266664" w:rsidRDefault="00CB618E">
            <w:pPr>
              <w:pStyle w:val="TableParagraph"/>
              <w:spacing w:before="103"/>
              <w:ind w:right="-15"/>
              <w:rPr>
                <w:rFonts w:ascii="Arial"/>
                <w:sz w:val="18"/>
              </w:rPr>
            </w:pPr>
            <w:r>
              <w:rPr>
                <w:rFonts w:ascii="Arial"/>
                <w:w w:val="95"/>
                <w:sz w:val="18"/>
              </w:rPr>
              <w:t>30</w:t>
            </w:r>
          </w:p>
        </w:tc>
        <w:tc>
          <w:tcPr>
            <w:tcW w:w="1111" w:type="dxa"/>
            <w:tcBorders>
              <w:top w:val="nil"/>
              <w:left w:val="single" w:sz="8" w:space="0" w:color="000000"/>
              <w:bottom w:val="single" w:sz="8" w:space="0" w:color="000000"/>
            </w:tcBorders>
          </w:tcPr>
          <w:p w:rsidR="00266664" w:rsidRDefault="00CB618E">
            <w:pPr>
              <w:pStyle w:val="TableParagraph"/>
              <w:spacing w:before="103"/>
              <w:ind w:right="-29"/>
              <w:rPr>
                <w:rFonts w:ascii="Arial"/>
                <w:sz w:val="18"/>
              </w:rPr>
            </w:pPr>
            <w:r>
              <w:rPr>
                <w:rFonts w:ascii="Arial"/>
                <w:w w:val="95"/>
                <w:sz w:val="18"/>
              </w:rPr>
              <w:t>30</w:t>
            </w:r>
          </w:p>
        </w:tc>
      </w:tr>
      <w:tr w:rsidR="00266664">
        <w:trPr>
          <w:trHeight w:val="448"/>
        </w:trPr>
        <w:tc>
          <w:tcPr>
            <w:tcW w:w="590"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y2</w:t>
            </w:r>
          </w:p>
        </w:tc>
        <w:tc>
          <w:tcPr>
            <w:tcW w:w="2374" w:type="dxa"/>
            <w:tcBorders>
              <w:top w:val="single" w:sz="8" w:space="0" w:color="000000"/>
              <w:left w:val="nil"/>
              <w:bottom w:val="nil"/>
            </w:tcBorders>
          </w:tcPr>
          <w:p w:rsidR="00266664" w:rsidRDefault="00CB618E">
            <w:pPr>
              <w:pStyle w:val="TableParagraph"/>
              <w:spacing w:before="142"/>
              <w:ind w:left="259"/>
              <w:jc w:val="left"/>
              <w:rPr>
                <w:rFonts w:ascii="Arial"/>
                <w:sz w:val="18"/>
              </w:rPr>
            </w:pPr>
            <w:r>
              <w:rPr>
                <w:rFonts w:ascii="Arial"/>
                <w:sz w:val="18"/>
              </w:rPr>
              <w:t>Pearson Correlation</w:t>
            </w:r>
          </w:p>
        </w:tc>
        <w:tc>
          <w:tcPr>
            <w:tcW w:w="1108" w:type="dxa"/>
            <w:tcBorders>
              <w:top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sz w:val="18"/>
              </w:rPr>
              <w:t>.038</w:t>
            </w:r>
          </w:p>
        </w:tc>
        <w:tc>
          <w:tcPr>
            <w:tcW w:w="1108"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9"/>
                <w:sz w:val="18"/>
              </w:rPr>
              <w:t>1</w:t>
            </w:r>
          </w:p>
        </w:tc>
        <w:tc>
          <w:tcPr>
            <w:tcW w:w="1108"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.456</w:t>
            </w:r>
            <w:r>
              <w:rPr>
                <w:rFonts w:ascii="Arial"/>
                <w:w w:val="95"/>
                <w:sz w:val="18"/>
                <w:vertAlign w:val="superscript"/>
              </w:rPr>
              <w:t>*</w:t>
            </w:r>
          </w:p>
        </w:tc>
        <w:tc>
          <w:tcPr>
            <w:tcW w:w="1111" w:type="dxa"/>
            <w:tcBorders>
              <w:top w:val="single" w:sz="8" w:space="0" w:color="000000"/>
              <w:left w:val="single" w:sz="8" w:space="0" w:color="000000"/>
              <w:bottom w:val="nil"/>
            </w:tcBorders>
          </w:tcPr>
          <w:p w:rsidR="00266664" w:rsidRDefault="00CB618E">
            <w:pPr>
              <w:pStyle w:val="TableParagraph"/>
              <w:spacing w:before="142"/>
              <w:ind w:right="-29"/>
              <w:rPr>
                <w:rFonts w:ascii="Arial"/>
                <w:sz w:val="18"/>
              </w:rPr>
            </w:pPr>
            <w:r>
              <w:rPr>
                <w:rFonts w:ascii="Arial"/>
                <w:sz w:val="18"/>
              </w:rPr>
              <w:t>.656</w:t>
            </w:r>
            <w:r>
              <w:rPr>
                <w:rFonts w:ascii="Arial"/>
                <w:sz w:val="18"/>
                <w:vertAlign w:val="superscript"/>
              </w:rPr>
              <w:t>**</w:t>
            </w:r>
          </w:p>
        </w:tc>
      </w:tr>
      <w:tr w:rsidR="00266664">
        <w:trPr>
          <w:trHeight w:val="399"/>
        </w:trPr>
        <w:tc>
          <w:tcPr>
            <w:tcW w:w="590" w:type="dxa"/>
            <w:tcBorders>
              <w:top w:val="nil"/>
              <w:bottom w:val="nil"/>
              <w:right w:val="nil"/>
            </w:tcBorders>
          </w:tcPr>
          <w:p w:rsidR="00266664" w:rsidRDefault="00266664">
            <w:pPr>
              <w:pStyle w:val="TableParagraph"/>
              <w:jc w:val="left"/>
              <w:rPr>
                <w:sz w:val="16"/>
              </w:rPr>
            </w:pPr>
          </w:p>
        </w:tc>
        <w:tc>
          <w:tcPr>
            <w:tcW w:w="2374" w:type="dxa"/>
            <w:tcBorders>
              <w:top w:val="nil"/>
              <w:left w:val="nil"/>
              <w:bottom w:val="nil"/>
            </w:tcBorders>
          </w:tcPr>
          <w:p w:rsidR="00266664" w:rsidRDefault="00CB618E">
            <w:pPr>
              <w:pStyle w:val="TableParagraph"/>
              <w:spacing w:before="92"/>
              <w:ind w:left="259"/>
              <w:jc w:val="left"/>
              <w:rPr>
                <w:rFonts w:ascii="Arial"/>
                <w:sz w:val="18"/>
              </w:rPr>
            </w:pPr>
            <w:r>
              <w:rPr>
                <w:rFonts w:ascii="Arial"/>
                <w:sz w:val="18"/>
              </w:rPr>
              <w:t>Sig. (2-tailed)</w:t>
            </w:r>
          </w:p>
        </w:tc>
        <w:tc>
          <w:tcPr>
            <w:tcW w:w="1108" w:type="dxa"/>
            <w:tcBorders>
              <w:top w:val="nil"/>
              <w:bottom w:val="nil"/>
              <w:right w:val="single" w:sz="8" w:space="0" w:color="000000"/>
            </w:tcBorders>
          </w:tcPr>
          <w:p w:rsidR="00266664" w:rsidRDefault="00CB618E">
            <w:pPr>
              <w:pStyle w:val="TableParagraph"/>
              <w:spacing w:before="92"/>
              <w:ind w:right="-15"/>
              <w:rPr>
                <w:rFonts w:ascii="Arial"/>
                <w:sz w:val="18"/>
              </w:rPr>
            </w:pPr>
            <w:r>
              <w:rPr>
                <w:rFonts w:ascii="Arial"/>
                <w:sz w:val="18"/>
              </w:rPr>
              <w:t>.841</w:t>
            </w:r>
          </w:p>
        </w:tc>
        <w:tc>
          <w:tcPr>
            <w:tcW w:w="1108" w:type="dxa"/>
            <w:tcBorders>
              <w:top w:val="nil"/>
              <w:left w:val="single" w:sz="8" w:space="0" w:color="000000"/>
              <w:bottom w:val="nil"/>
              <w:right w:val="single" w:sz="8" w:space="0" w:color="000000"/>
            </w:tcBorders>
          </w:tcPr>
          <w:p w:rsidR="00266664" w:rsidRDefault="00266664">
            <w:pPr>
              <w:pStyle w:val="TableParagraph"/>
              <w:jc w:val="left"/>
              <w:rPr>
                <w:sz w:val="16"/>
              </w:rPr>
            </w:pPr>
          </w:p>
        </w:tc>
        <w:tc>
          <w:tcPr>
            <w:tcW w:w="1108"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sz w:val="18"/>
              </w:rPr>
              <w:t>.011</w:t>
            </w:r>
          </w:p>
        </w:tc>
        <w:tc>
          <w:tcPr>
            <w:tcW w:w="1111" w:type="dxa"/>
            <w:tcBorders>
              <w:top w:val="nil"/>
              <w:left w:val="single" w:sz="8" w:space="0" w:color="000000"/>
              <w:bottom w:val="nil"/>
            </w:tcBorders>
          </w:tcPr>
          <w:p w:rsidR="00266664" w:rsidRDefault="00CB618E">
            <w:pPr>
              <w:pStyle w:val="TableParagraph"/>
              <w:spacing w:before="92"/>
              <w:ind w:right="-29"/>
              <w:rPr>
                <w:rFonts w:ascii="Arial"/>
                <w:sz w:val="18"/>
              </w:rPr>
            </w:pPr>
            <w:r>
              <w:rPr>
                <w:rFonts w:ascii="Arial"/>
                <w:w w:val="95"/>
                <w:sz w:val="18"/>
              </w:rPr>
              <w:t>.000</w:t>
            </w:r>
          </w:p>
        </w:tc>
      </w:tr>
      <w:tr w:rsidR="00266664">
        <w:trPr>
          <w:trHeight w:val="332"/>
        </w:trPr>
        <w:tc>
          <w:tcPr>
            <w:tcW w:w="590" w:type="dxa"/>
            <w:tcBorders>
              <w:top w:val="nil"/>
              <w:bottom w:val="single" w:sz="8" w:space="0" w:color="000000"/>
              <w:right w:val="nil"/>
            </w:tcBorders>
          </w:tcPr>
          <w:p w:rsidR="00266664" w:rsidRDefault="00266664">
            <w:pPr>
              <w:pStyle w:val="TableParagraph"/>
              <w:jc w:val="left"/>
              <w:rPr>
                <w:sz w:val="16"/>
              </w:rPr>
            </w:pPr>
          </w:p>
        </w:tc>
        <w:tc>
          <w:tcPr>
            <w:tcW w:w="2374" w:type="dxa"/>
            <w:tcBorders>
              <w:top w:val="nil"/>
              <w:left w:val="nil"/>
              <w:bottom w:val="single" w:sz="8" w:space="0" w:color="000000"/>
            </w:tcBorders>
          </w:tcPr>
          <w:p w:rsidR="00266664" w:rsidRDefault="00CB618E">
            <w:pPr>
              <w:pStyle w:val="TableParagraph"/>
              <w:spacing w:before="94"/>
              <w:ind w:left="259"/>
              <w:jc w:val="left"/>
              <w:rPr>
                <w:rFonts w:ascii="Arial"/>
                <w:sz w:val="18"/>
              </w:rPr>
            </w:pPr>
            <w:r>
              <w:rPr>
                <w:rFonts w:ascii="Arial"/>
                <w:w w:val="99"/>
                <w:sz w:val="18"/>
              </w:rPr>
              <w:t>N</w:t>
            </w:r>
          </w:p>
        </w:tc>
        <w:tc>
          <w:tcPr>
            <w:tcW w:w="1108"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8"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8"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1" w:type="dxa"/>
            <w:tcBorders>
              <w:top w:val="nil"/>
              <w:left w:val="single" w:sz="8" w:space="0" w:color="000000"/>
              <w:bottom w:val="single" w:sz="8" w:space="0" w:color="000000"/>
            </w:tcBorders>
          </w:tcPr>
          <w:p w:rsidR="00266664" w:rsidRDefault="00CB618E">
            <w:pPr>
              <w:pStyle w:val="TableParagraph"/>
              <w:spacing w:before="94"/>
              <w:ind w:right="-29"/>
              <w:rPr>
                <w:rFonts w:ascii="Arial"/>
                <w:sz w:val="18"/>
              </w:rPr>
            </w:pPr>
            <w:r>
              <w:rPr>
                <w:rFonts w:ascii="Arial"/>
                <w:w w:val="95"/>
                <w:sz w:val="18"/>
              </w:rPr>
              <w:t>30</w:t>
            </w:r>
          </w:p>
        </w:tc>
      </w:tr>
      <w:tr w:rsidR="00266664">
        <w:trPr>
          <w:trHeight w:val="448"/>
        </w:trPr>
        <w:tc>
          <w:tcPr>
            <w:tcW w:w="590"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y3</w:t>
            </w:r>
          </w:p>
        </w:tc>
        <w:tc>
          <w:tcPr>
            <w:tcW w:w="2374" w:type="dxa"/>
            <w:tcBorders>
              <w:top w:val="single" w:sz="8" w:space="0" w:color="000000"/>
              <w:left w:val="nil"/>
              <w:bottom w:val="nil"/>
            </w:tcBorders>
          </w:tcPr>
          <w:p w:rsidR="00266664" w:rsidRDefault="00CB618E">
            <w:pPr>
              <w:pStyle w:val="TableParagraph"/>
              <w:spacing w:before="142"/>
              <w:ind w:left="259"/>
              <w:jc w:val="left"/>
              <w:rPr>
                <w:rFonts w:ascii="Arial"/>
                <w:sz w:val="18"/>
              </w:rPr>
            </w:pPr>
            <w:r>
              <w:rPr>
                <w:rFonts w:ascii="Arial"/>
                <w:sz w:val="18"/>
              </w:rPr>
              <w:t>Pearson Correlation</w:t>
            </w:r>
          </w:p>
        </w:tc>
        <w:tc>
          <w:tcPr>
            <w:tcW w:w="1108" w:type="dxa"/>
            <w:tcBorders>
              <w:top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sz w:val="18"/>
              </w:rPr>
              <w:t>.269</w:t>
            </w:r>
          </w:p>
        </w:tc>
        <w:tc>
          <w:tcPr>
            <w:tcW w:w="1108"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5"/>
                <w:sz w:val="18"/>
              </w:rPr>
              <w:t>.456</w:t>
            </w:r>
            <w:r>
              <w:rPr>
                <w:rFonts w:ascii="Arial"/>
                <w:w w:val="95"/>
                <w:sz w:val="18"/>
                <w:vertAlign w:val="superscript"/>
              </w:rPr>
              <w:t>*</w:t>
            </w:r>
          </w:p>
        </w:tc>
        <w:tc>
          <w:tcPr>
            <w:tcW w:w="1108"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w w:val="99"/>
                <w:sz w:val="18"/>
              </w:rPr>
              <w:t>1</w:t>
            </w:r>
          </w:p>
        </w:tc>
        <w:tc>
          <w:tcPr>
            <w:tcW w:w="1111" w:type="dxa"/>
            <w:tcBorders>
              <w:top w:val="single" w:sz="8" w:space="0" w:color="000000"/>
              <w:left w:val="single" w:sz="8" w:space="0" w:color="000000"/>
              <w:bottom w:val="nil"/>
            </w:tcBorders>
          </w:tcPr>
          <w:p w:rsidR="00266664" w:rsidRDefault="00CB618E">
            <w:pPr>
              <w:pStyle w:val="TableParagraph"/>
              <w:spacing w:before="142"/>
              <w:ind w:right="-29"/>
              <w:rPr>
                <w:rFonts w:ascii="Arial"/>
                <w:sz w:val="18"/>
              </w:rPr>
            </w:pPr>
            <w:r>
              <w:rPr>
                <w:rFonts w:ascii="Arial"/>
                <w:sz w:val="18"/>
              </w:rPr>
              <w:t>.820</w:t>
            </w:r>
            <w:r>
              <w:rPr>
                <w:rFonts w:ascii="Arial"/>
                <w:sz w:val="18"/>
                <w:vertAlign w:val="superscript"/>
              </w:rPr>
              <w:t>**</w:t>
            </w:r>
          </w:p>
        </w:tc>
      </w:tr>
      <w:tr w:rsidR="00266664">
        <w:trPr>
          <w:trHeight w:val="399"/>
        </w:trPr>
        <w:tc>
          <w:tcPr>
            <w:tcW w:w="590" w:type="dxa"/>
            <w:tcBorders>
              <w:top w:val="nil"/>
              <w:bottom w:val="nil"/>
              <w:right w:val="nil"/>
            </w:tcBorders>
          </w:tcPr>
          <w:p w:rsidR="00266664" w:rsidRDefault="00266664">
            <w:pPr>
              <w:pStyle w:val="TableParagraph"/>
              <w:jc w:val="left"/>
              <w:rPr>
                <w:sz w:val="16"/>
              </w:rPr>
            </w:pPr>
          </w:p>
        </w:tc>
        <w:tc>
          <w:tcPr>
            <w:tcW w:w="2374" w:type="dxa"/>
            <w:tcBorders>
              <w:top w:val="nil"/>
              <w:left w:val="nil"/>
              <w:bottom w:val="nil"/>
            </w:tcBorders>
          </w:tcPr>
          <w:p w:rsidR="00266664" w:rsidRDefault="00CB618E">
            <w:pPr>
              <w:pStyle w:val="TableParagraph"/>
              <w:spacing w:before="92"/>
              <w:ind w:left="259"/>
              <w:jc w:val="left"/>
              <w:rPr>
                <w:rFonts w:ascii="Arial"/>
                <w:sz w:val="18"/>
              </w:rPr>
            </w:pPr>
            <w:r>
              <w:rPr>
                <w:rFonts w:ascii="Arial"/>
                <w:sz w:val="18"/>
              </w:rPr>
              <w:t>Sig. (2-tailed)</w:t>
            </w:r>
          </w:p>
        </w:tc>
        <w:tc>
          <w:tcPr>
            <w:tcW w:w="1108" w:type="dxa"/>
            <w:tcBorders>
              <w:top w:val="nil"/>
              <w:bottom w:val="nil"/>
              <w:right w:val="single" w:sz="8" w:space="0" w:color="000000"/>
            </w:tcBorders>
          </w:tcPr>
          <w:p w:rsidR="00266664" w:rsidRDefault="00CB618E">
            <w:pPr>
              <w:pStyle w:val="TableParagraph"/>
              <w:spacing w:before="92"/>
              <w:ind w:right="-15"/>
              <w:rPr>
                <w:rFonts w:ascii="Arial"/>
                <w:sz w:val="18"/>
              </w:rPr>
            </w:pPr>
            <w:r>
              <w:rPr>
                <w:rFonts w:ascii="Arial"/>
                <w:sz w:val="18"/>
              </w:rPr>
              <w:t>.150</w:t>
            </w:r>
          </w:p>
        </w:tc>
        <w:tc>
          <w:tcPr>
            <w:tcW w:w="1108"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sz w:val="18"/>
              </w:rPr>
              <w:t>.011</w:t>
            </w:r>
          </w:p>
        </w:tc>
        <w:tc>
          <w:tcPr>
            <w:tcW w:w="1108" w:type="dxa"/>
            <w:tcBorders>
              <w:top w:val="nil"/>
              <w:left w:val="single" w:sz="8" w:space="0" w:color="000000"/>
              <w:bottom w:val="nil"/>
              <w:right w:val="single" w:sz="8" w:space="0" w:color="000000"/>
            </w:tcBorders>
          </w:tcPr>
          <w:p w:rsidR="00266664" w:rsidRDefault="00266664">
            <w:pPr>
              <w:pStyle w:val="TableParagraph"/>
              <w:jc w:val="left"/>
              <w:rPr>
                <w:sz w:val="16"/>
              </w:rPr>
            </w:pPr>
          </w:p>
        </w:tc>
        <w:tc>
          <w:tcPr>
            <w:tcW w:w="1111" w:type="dxa"/>
            <w:tcBorders>
              <w:top w:val="nil"/>
              <w:left w:val="single" w:sz="8" w:space="0" w:color="000000"/>
              <w:bottom w:val="nil"/>
            </w:tcBorders>
          </w:tcPr>
          <w:p w:rsidR="00266664" w:rsidRDefault="00CB618E">
            <w:pPr>
              <w:pStyle w:val="TableParagraph"/>
              <w:spacing w:before="92"/>
              <w:ind w:right="-29"/>
              <w:rPr>
                <w:rFonts w:ascii="Arial"/>
                <w:sz w:val="18"/>
              </w:rPr>
            </w:pPr>
            <w:r>
              <w:rPr>
                <w:rFonts w:ascii="Arial"/>
                <w:w w:val="95"/>
                <w:sz w:val="18"/>
              </w:rPr>
              <w:t>.000</w:t>
            </w:r>
          </w:p>
        </w:tc>
      </w:tr>
      <w:tr w:rsidR="00266664">
        <w:trPr>
          <w:trHeight w:val="332"/>
        </w:trPr>
        <w:tc>
          <w:tcPr>
            <w:tcW w:w="590" w:type="dxa"/>
            <w:tcBorders>
              <w:top w:val="nil"/>
              <w:bottom w:val="single" w:sz="8" w:space="0" w:color="000000"/>
              <w:right w:val="nil"/>
            </w:tcBorders>
          </w:tcPr>
          <w:p w:rsidR="00266664" w:rsidRDefault="00266664">
            <w:pPr>
              <w:pStyle w:val="TableParagraph"/>
              <w:jc w:val="left"/>
              <w:rPr>
                <w:sz w:val="16"/>
              </w:rPr>
            </w:pPr>
          </w:p>
        </w:tc>
        <w:tc>
          <w:tcPr>
            <w:tcW w:w="2374" w:type="dxa"/>
            <w:tcBorders>
              <w:top w:val="nil"/>
              <w:left w:val="nil"/>
              <w:bottom w:val="single" w:sz="8" w:space="0" w:color="000000"/>
            </w:tcBorders>
          </w:tcPr>
          <w:p w:rsidR="00266664" w:rsidRDefault="00CB618E">
            <w:pPr>
              <w:pStyle w:val="TableParagraph"/>
              <w:spacing w:before="94"/>
              <w:ind w:left="259"/>
              <w:jc w:val="left"/>
              <w:rPr>
                <w:rFonts w:ascii="Arial"/>
                <w:sz w:val="18"/>
              </w:rPr>
            </w:pPr>
            <w:r>
              <w:rPr>
                <w:rFonts w:ascii="Arial"/>
                <w:w w:val="99"/>
                <w:sz w:val="18"/>
              </w:rPr>
              <w:t>N</w:t>
            </w:r>
          </w:p>
        </w:tc>
        <w:tc>
          <w:tcPr>
            <w:tcW w:w="1108" w:type="dxa"/>
            <w:tcBorders>
              <w:top w:val="nil"/>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8"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8" w:type="dxa"/>
            <w:tcBorders>
              <w:top w:val="nil"/>
              <w:left w:val="single" w:sz="8" w:space="0" w:color="000000"/>
              <w:bottom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1" w:type="dxa"/>
            <w:tcBorders>
              <w:top w:val="nil"/>
              <w:left w:val="single" w:sz="8" w:space="0" w:color="000000"/>
              <w:bottom w:val="single" w:sz="8" w:space="0" w:color="000000"/>
            </w:tcBorders>
          </w:tcPr>
          <w:p w:rsidR="00266664" w:rsidRDefault="00CB618E">
            <w:pPr>
              <w:pStyle w:val="TableParagraph"/>
              <w:spacing w:before="94"/>
              <w:ind w:right="-29"/>
              <w:rPr>
                <w:rFonts w:ascii="Arial"/>
                <w:sz w:val="18"/>
              </w:rPr>
            </w:pPr>
            <w:r>
              <w:rPr>
                <w:rFonts w:ascii="Arial"/>
                <w:w w:val="95"/>
                <w:sz w:val="18"/>
              </w:rPr>
              <w:t>30</w:t>
            </w:r>
          </w:p>
        </w:tc>
      </w:tr>
      <w:tr w:rsidR="00266664">
        <w:trPr>
          <w:trHeight w:val="448"/>
        </w:trPr>
        <w:tc>
          <w:tcPr>
            <w:tcW w:w="590" w:type="dxa"/>
            <w:tcBorders>
              <w:top w:val="single" w:sz="8" w:space="0" w:color="000000"/>
              <w:bottom w:val="nil"/>
              <w:right w:val="nil"/>
            </w:tcBorders>
          </w:tcPr>
          <w:p w:rsidR="00266664" w:rsidRDefault="00CB618E">
            <w:pPr>
              <w:pStyle w:val="TableParagraph"/>
              <w:spacing w:before="142"/>
              <w:ind w:left="27"/>
              <w:jc w:val="left"/>
              <w:rPr>
                <w:rFonts w:ascii="Arial"/>
                <w:sz w:val="18"/>
              </w:rPr>
            </w:pPr>
            <w:r>
              <w:rPr>
                <w:rFonts w:ascii="Arial"/>
                <w:sz w:val="18"/>
              </w:rPr>
              <w:t>Ytot</w:t>
            </w:r>
          </w:p>
        </w:tc>
        <w:tc>
          <w:tcPr>
            <w:tcW w:w="2374" w:type="dxa"/>
            <w:tcBorders>
              <w:top w:val="single" w:sz="8" w:space="0" w:color="000000"/>
              <w:left w:val="nil"/>
              <w:bottom w:val="nil"/>
            </w:tcBorders>
          </w:tcPr>
          <w:p w:rsidR="00266664" w:rsidRDefault="00CB618E">
            <w:pPr>
              <w:pStyle w:val="TableParagraph"/>
              <w:spacing w:before="142"/>
              <w:ind w:left="259"/>
              <w:jc w:val="left"/>
              <w:rPr>
                <w:rFonts w:ascii="Arial"/>
                <w:sz w:val="18"/>
              </w:rPr>
            </w:pPr>
            <w:r>
              <w:rPr>
                <w:rFonts w:ascii="Arial"/>
                <w:sz w:val="18"/>
              </w:rPr>
              <w:t>Pearson Correlation</w:t>
            </w:r>
          </w:p>
        </w:tc>
        <w:tc>
          <w:tcPr>
            <w:tcW w:w="1108" w:type="dxa"/>
            <w:tcBorders>
              <w:top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sz w:val="18"/>
              </w:rPr>
              <w:t>.647</w:t>
            </w:r>
            <w:r>
              <w:rPr>
                <w:rFonts w:ascii="Arial"/>
                <w:sz w:val="18"/>
                <w:vertAlign w:val="superscript"/>
              </w:rPr>
              <w:t>**</w:t>
            </w:r>
          </w:p>
        </w:tc>
        <w:tc>
          <w:tcPr>
            <w:tcW w:w="1108"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sz w:val="18"/>
              </w:rPr>
              <w:t>.656</w:t>
            </w:r>
            <w:r>
              <w:rPr>
                <w:rFonts w:ascii="Arial"/>
                <w:sz w:val="18"/>
                <w:vertAlign w:val="superscript"/>
              </w:rPr>
              <w:t>**</w:t>
            </w:r>
          </w:p>
        </w:tc>
        <w:tc>
          <w:tcPr>
            <w:tcW w:w="1108" w:type="dxa"/>
            <w:tcBorders>
              <w:top w:val="single" w:sz="8" w:space="0" w:color="000000"/>
              <w:left w:val="single" w:sz="8" w:space="0" w:color="000000"/>
              <w:bottom w:val="nil"/>
              <w:right w:val="single" w:sz="8" w:space="0" w:color="000000"/>
            </w:tcBorders>
          </w:tcPr>
          <w:p w:rsidR="00266664" w:rsidRDefault="00CB618E">
            <w:pPr>
              <w:pStyle w:val="TableParagraph"/>
              <w:spacing w:before="142"/>
              <w:ind w:right="-15"/>
              <w:rPr>
                <w:rFonts w:ascii="Arial"/>
                <w:sz w:val="18"/>
              </w:rPr>
            </w:pPr>
            <w:r>
              <w:rPr>
                <w:rFonts w:ascii="Arial"/>
                <w:sz w:val="18"/>
              </w:rPr>
              <w:t>.820</w:t>
            </w:r>
            <w:r>
              <w:rPr>
                <w:rFonts w:ascii="Arial"/>
                <w:sz w:val="18"/>
                <w:vertAlign w:val="superscript"/>
              </w:rPr>
              <w:t>**</w:t>
            </w:r>
          </w:p>
        </w:tc>
        <w:tc>
          <w:tcPr>
            <w:tcW w:w="1111" w:type="dxa"/>
            <w:tcBorders>
              <w:top w:val="single" w:sz="8" w:space="0" w:color="000000"/>
              <w:left w:val="single" w:sz="8" w:space="0" w:color="000000"/>
              <w:bottom w:val="nil"/>
            </w:tcBorders>
          </w:tcPr>
          <w:p w:rsidR="00266664" w:rsidRDefault="00CB618E">
            <w:pPr>
              <w:pStyle w:val="TableParagraph"/>
              <w:spacing w:before="142"/>
              <w:ind w:right="-29"/>
              <w:rPr>
                <w:rFonts w:ascii="Arial"/>
                <w:sz w:val="18"/>
              </w:rPr>
            </w:pPr>
            <w:r>
              <w:rPr>
                <w:rFonts w:ascii="Arial"/>
                <w:w w:val="99"/>
                <w:sz w:val="18"/>
              </w:rPr>
              <w:t>1</w:t>
            </w:r>
          </w:p>
        </w:tc>
      </w:tr>
      <w:tr w:rsidR="00266664">
        <w:trPr>
          <w:trHeight w:val="399"/>
        </w:trPr>
        <w:tc>
          <w:tcPr>
            <w:tcW w:w="590" w:type="dxa"/>
            <w:tcBorders>
              <w:top w:val="nil"/>
              <w:bottom w:val="nil"/>
              <w:right w:val="nil"/>
            </w:tcBorders>
          </w:tcPr>
          <w:p w:rsidR="00266664" w:rsidRDefault="00266664">
            <w:pPr>
              <w:pStyle w:val="TableParagraph"/>
              <w:jc w:val="left"/>
              <w:rPr>
                <w:sz w:val="16"/>
              </w:rPr>
            </w:pPr>
          </w:p>
        </w:tc>
        <w:tc>
          <w:tcPr>
            <w:tcW w:w="2374" w:type="dxa"/>
            <w:tcBorders>
              <w:top w:val="nil"/>
              <w:left w:val="nil"/>
              <w:bottom w:val="nil"/>
            </w:tcBorders>
          </w:tcPr>
          <w:p w:rsidR="00266664" w:rsidRDefault="00CB618E">
            <w:pPr>
              <w:pStyle w:val="TableParagraph"/>
              <w:spacing w:before="92"/>
              <w:ind w:left="259"/>
              <w:jc w:val="left"/>
              <w:rPr>
                <w:rFonts w:ascii="Arial"/>
                <w:sz w:val="18"/>
              </w:rPr>
            </w:pPr>
            <w:r>
              <w:rPr>
                <w:rFonts w:ascii="Arial"/>
                <w:sz w:val="18"/>
              </w:rPr>
              <w:t>Sig. (2-tailed)</w:t>
            </w:r>
          </w:p>
        </w:tc>
        <w:tc>
          <w:tcPr>
            <w:tcW w:w="1108" w:type="dxa"/>
            <w:tcBorders>
              <w:top w:val="nil"/>
              <w:bottom w:val="nil"/>
              <w:right w:val="single" w:sz="8" w:space="0" w:color="000000"/>
            </w:tcBorders>
          </w:tcPr>
          <w:p w:rsidR="00266664" w:rsidRDefault="00CB618E">
            <w:pPr>
              <w:pStyle w:val="TableParagraph"/>
              <w:spacing w:before="92"/>
              <w:ind w:right="-15"/>
              <w:rPr>
                <w:rFonts w:ascii="Arial"/>
                <w:sz w:val="18"/>
              </w:rPr>
            </w:pPr>
            <w:r>
              <w:rPr>
                <w:rFonts w:ascii="Arial"/>
                <w:sz w:val="18"/>
              </w:rPr>
              <w:t>.000</w:t>
            </w:r>
          </w:p>
        </w:tc>
        <w:tc>
          <w:tcPr>
            <w:tcW w:w="1108"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sz w:val="18"/>
              </w:rPr>
              <w:t>.000</w:t>
            </w:r>
          </w:p>
        </w:tc>
        <w:tc>
          <w:tcPr>
            <w:tcW w:w="1108" w:type="dxa"/>
            <w:tcBorders>
              <w:top w:val="nil"/>
              <w:left w:val="single" w:sz="8" w:space="0" w:color="000000"/>
              <w:bottom w:val="nil"/>
              <w:right w:val="single" w:sz="8" w:space="0" w:color="000000"/>
            </w:tcBorders>
          </w:tcPr>
          <w:p w:rsidR="00266664" w:rsidRDefault="00CB618E">
            <w:pPr>
              <w:pStyle w:val="TableParagraph"/>
              <w:spacing w:before="92"/>
              <w:ind w:right="-15"/>
              <w:rPr>
                <w:rFonts w:ascii="Arial"/>
                <w:sz w:val="18"/>
              </w:rPr>
            </w:pPr>
            <w:r>
              <w:rPr>
                <w:rFonts w:ascii="Arial"/>
                <w:sz w:val="18"/>
              </w:rPr>
              <w:t>.000</w:t>
            </w:r>
          </w:p>
        </w:tc>
        <w:tc>
          <w:tcPr>
            <w:tcW w:w="1111" w:type="dxa"/>
            <w:tcBorders>
              <w:top w:val="nil"/>
              <w:left w:val="single" w:sz="8" w:space="0" w:color="000000"/>
              <w:bottom w:val="nil"/>
            </w:tcBorders>
          </w:tcPr>
          <w:p w:rsidR="00266664" w:rsidRDefault="00266664">
            <w:pPr>
              <w:pStyle w:val="TableParagraph"/>
              <w:jc w:val="left"/>
              <w:rPr>
                <w:sz w:val="16"/>
              </w:rPr>
            </w:pPr>
          </w:p>
        </w:tc>
      </w:tr>
      <w:tr w:rsidR="00266664">
        <w:trPr>
          <w:trHeight w:val="329"/>
        </w:trPr>
        <w:tc>
          <w:tcPr>
            <w:tcW w:w="590" w:type="dxa"/>
            <w:tcBorders>
              <w:top w:val="nil"/>
              <w:right w:val="nil"/>
            </w:tcBorders>
          </w:tcPr>
          <w:p w:rsidR="00266664" w:rsidRDefault="00266664">
            <w:pPr>
              <w:pStyle w:val="TableParagraph"/>
              <w:jc w:val="left"/>
              <w:rPr>
                <w:sz w:val="16"/>
              </w:rPr>
            </w:pPr>
          </w:p>
        </w:tc>
        <w:tc>
          <w:tcPr>
            <w:tcW w:w="2374" w:type="dxa"/>
            <w:tcBorders>
              <w:top w:val="nil"/>
              <w:left w:val="nil"/>
            </w:tcBorders>
          </w:tcPr>
          <w:p w:rsidR="00266664" w:rsidRDefault="00CB618E">
            <w:pPr>
              <w:pStyle w:val="TableParagraph"/>
              <w:spacing w:before="94"/>
              <w:ind w:left="259"/>
              <w:jc w:val="left"/>
              <w:rPr>
                <w:rFonts w:ascii="Arial"/>
                <w:sz w:val="18"/>
              </w:rPr>
            </w:pPr>
            <w:r>
              <w:rPr>
                <w:rFonts w:ascii="Arial"/>
                <w:w w:val="99"/>
                <w:sz w:val="18"/>
              </w:rPr>
              <w:t>N</w:t>
            </w:r>
          </w:p>
        </w:tc>
        <w:tc>
          <w:tcPr>
            <w:tcW w:w="1108" w:type="dxa"/>
            <w:tcBorders>
              <w:top w:val="nil"/>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8"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08" w:type="dxa"/>
            <w:tcBorders>
              <w:top w:val="nil"/>
              <w:left w:val="single" w:sz="8" w:space="0" w:color="000000"/>
              <w:right w:val="single" w:sz="8" w:space="0" w:color="000000"/>
            </w:tcBorders>
          </w:tcPr>
          <w:p w:rsidR="00266664" w:rsidRDefault="00CB618E">
            <w:pPr>
              <w:pStyle w:val="TableParagraph"/>
              <w:spacing w:before="94"/>
              <w:ind w:right="-15"/>
              <w:rPr>
                <w:rFonts w:ascii="Arial"/>
                <w:sz w:val="18"/>
              </w:rPr>
            </w:pPr>
            <w:r>
              <w:rPr>
                <w:rFonts w:ascii="Arial"/>
                <w:w w:val="95"/>
                <w:sz w:val="18"/>
              </w:rPr>
              <w:t>30</w:t>
            </w:r>
          </w:p>
        </w:tc>
        <w:tc>
          <w:tcPr>
            <w:tcW w:w="1111" w:type="dxa"/>
            <w:tcBorders>
              <w:top w:val="nil"/>
              <w:left w:val="single" w:sz="8" w:space="0" w:color="000000"/>
            </w:tcBorders>
          </w:tcPr>
          <w:p w:rsidR="00266664" w:rsidRDefault="00CB618E">
            <w:pPr>
              <w:pStyle w:val="TableParagraph"/>
              <w:spacing w:before="94"/>
              <w:ind w:right="-29"/>
              <w:rPr>
                <w:rFonts w:ascii="Arial"/>
                <w:sz w:val="18"/>
              </w:rPr>
            </w:pPr>
            <w:r>
              <w:rPr>
                <w:rFonts w:ascii="Arial"/>
                <w:w w:val="95"/>
                <w:sz w:val="18"/>
              </w:rPr>
              <w:t>30</w:t>
            </w:r>
          </w:p>
        </w:tc>
      </w:tr>
    </w:tbl>
    <w:p w:rsidR="00266664" w:rsidRDefault="00CB618E">
      <w:pPr>
        <w:spacing w:before="112"/>
        <w:ind w:right="4494"/>
        <w:jc w:val="right"/>
        <w:rPr>
          <w:rFonts w:ascii="Arial"/>
          <w:sz w:val="18"/>
        </w:rPr>
      </w:pPr>
      <w:r>
        <w:rPr>
          <w:rFonts w:ascii="Arial"/>
          <w:sz w:val="18"/>
        </w:rPr>
        <w:t>**. Correlation is significant at the 0.01 level (2-tailed).</w:t>
      </w:r>
    </w:p>
    <w:p w:rsidR="00266664" w:rsidRDefault="00CB618E">
      <w:pPr>
        <w:spacing w:before="175"/>
        <w:ind w:right="4563"/>
        <w:jc w:val="right"/>
        <w:rPr>
          <w:rFonts w:ascii="Arial"/>
          <w:sz w:val="18"/>
        </w:rPr>
      </w:pPr>
      <w:r>
        <w:rPr>
          <w:rFonts w:ascii="Arial"/>
          <w:sz w:val="18"/>
        </w:rPr>
        <w:t>*. Correlation is significant at the 0.05 level (2-tailed).</w:t>
      </w: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spacing w:before="6"/>
        <w:rPr>
          <w:rFonts w:ascii="Arial"/>
          <w:sz w:val="22"/>
        </w:rPr>
      </w:pPr>
    </w:p>
    <w:p w:rsidR="00266664" w:rsidRDefault="00CB618E">
      <w:pPr>
        <w:spacing w:after="37"/>
        <w:ind w:left="1533"/>
        <w:rPr>
          <w:rFonts w:ascii="Arial"/>
          <w:b/>
          <w:sz w:val="18"/>
        </w:rPr>
      </w:pPr>
      <w:r>
        <w:rPr>
          <w:rFonts w:ascii="Arial"/>
          <w:b/>
          <w:sz w:val="18"/>
        </w:rPr>
        <w:t>Reliability Statistics</w:t>
      </w: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598"/>
        <w:gridCol w:w="1596"/>
        <w:gridCol w:w="1253"/>
      </w:tblGrid>
      <w:tr w:rsidR="00266664">
        <w:trPr>
          <w:trHeight w:val="1335"/>
        </w:trPr>
        <w:tc>
          <w:tcPr>
            <w:tcW w:w="1598" w:type="dxa"/>
            <w:tcBorders>
              <w:right w:val="single" w:sz="8" w:space="0" w:color="000000"/>
            </w:tcBorders>
          </w:tcPr>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CB618E">
            <w:pPr>
              <w:pStyle w:val="TableParagraph"/>
              <w:spacing w:before="180"/>
              <w:ind w:left="87"/>
              <w:jc w:val="left"/>
              <w:rPr>
                <w:rFonts w:ascii="Arial"/>
                <w:sz w:val="18"/>
              </w:rPr>
            </w:pPr>
            <w:r>
              <w:rPr>
                <w:rFonts w:ascii="Arial"/>
                <w:sz w:val="18"/>
              </w:rPr>
              <w:t>Cronbach's Alpha</w:t>
            </w:r>
          </w:p>
        </w:tc>
        <w:tc>
          <w:tcPr>
            <w:tcW w:w="1596" w:type="dxa"/>
            <w:tcBorders>
              <w:left w:val="single" w:sz="8" w:space="0" w:color="000000"/>
              <w:right w:val="single" w:sz="8" w:space="0" w:color="000000"/>
            </w:tcBorders>
          </w:tcPr>
          <w:p w:rsidR="00266664" w:rsidRDefault="00CB618E">
            <w:pPr>
              <w:pStyle w:val="TableParagraph"/>
              <w:spacing w:before="140" w:line="372" w:lineRule="auto"/>
              <w:ind w:left="95" w:right="61"/>
              <w:jc w:val="center"/>
              <w:rPr>
                <w:rFonts w:ascii="Arial"/>
                <w:sz w:val="18"/>
              </w:rPr>
            </w:pPr>
            <w:r>
              <w:rPr>
                <w:rFonts w:ascii="Arial"/>
                <w:sz w:val="18"/>
              </w:rPr>
              <w:t>Cronbach's Alpha Based on Standardized</w:t>
            </w:r>
          </w:p>
          <w:p w:rsidR="00266664" w:rsidRDefault="00CB618E">
            <w:pPr>
              <w:pStyle w:val="TableParagraph"/>
              <w:spacing w:line="205" w:lineRule="exact"/>
              <w:ind w:left="95" w:right="59"/>
              <w:jc w:val="center"/>
              <w:rPr>
                <w:rFonts w:ascii="Arial"/>
                <w:sz w:val="18"/>
              </w:rPr>
            </w:pPr>
            <w:r>
              <w:rPr>
                <w:rFonts w:ascii="Arial"/>
                <w:sz w:val="18"/>
              </w:rPr>
              <w:t>Items</w:t>
            </w:r>
          </w:p>
        </w:tc>
        <w:tc>
          <w:tcPr>
            <w:tcW w:w="1253" w:type="dxa"/>
            <w:tcBorders>
              <w:left w:val="single" w:sz="8" w:space="0" w:color="000000"/>
            </w:tcBorders>
          </w:tcPr>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CB618E">
            <w:pPr>
              <w:pStyle w:val="TableParagraph"/>
              <w:spacing w:before="180"/>
              <w:ind w:left="226"/>
              <w:jc w:val="left"/>
              <w:rPr>
                <w:rFonts w:ascii="Arial"/>
                <w:sz w:val="18"/>
              </w:rPr>
            </w:pPr>
            <w:r>
              <w:rPr>
                <w:rFonts w:ascii="Arial"/>
                <w:sz w:val="18"/>
              </w:rPr>
              <w:t>N of Items</w:t>
            </w:r>
          </w:p>
        </w:tc>
      </w:tr>
      <w:tr w:rsidR="00266664">
        <w:trPr>
          <w:trHeight w:val="375"/>
        </w:trPr>
        <w:tc>
          <w:tcPr>
            <w:tcW w:w="1598" w:type="dxa"/>
            <w:tcBorders>
              <w:right w:val="single" w:sz="8" w:space="0" w:color="000000"/>
            </w:tcBorders>
          </w:tcPr>
          <w:p w:rsidR="00266664" w:rsidRDefault="00CB618E">
            <w:pPr>
              <w:pStyle w:val="TableParagraph"/>
              <w:spacing w:before="140"/>
              <w:ind w:right="-15"/>
              <w:rPr>
                <w:rFonts w:ascii="Arial"/>
                <w:sz w:val="18"/>
              </w:rPr>
            </w:pPr>
            <w:r>
              <w:rPr>
                <w:rFonts w:ascii="Arial"/>
                <w:sz w:val="18"/>
              </w:rPr>
              <w:t>.704</w:t>
            </w:r>
          </w:p>
        </w:tc>
        <w:tc>
          <w:tcPr>
            <w:tcW w:w="1596" w:type="dxa"/>
            <w:tcBorders>
              <w:left w:val="single" w:sz="8" w:space="0" w:color="000000"/>
              <w:right w:val="single" w:sz="8" w:space="0" w:color="000000"/>
            </w:tcBorders>
          </w:tcPr>
          <w:p w:rsidR="00266664" w:rsidRDefault="00CB618E">
            <w:pPr>
              <w:pStyle w:val="TableParagraph"/>
              <w:spacing w:before="140"/>
              <w:ind w:right="-15"/>
              <w:rPr>
                <w:rFonts w:ascii="Arial"/>
                <w:sz w:val="18"/>
              </w:rPr>
            </w:pPr>
            <w:r>
              <w:rPr>
                <w:rFonts w:ascii="Arial"/>
                <w:sz w:val="18"/>
              </w:rPr>
              <w:t>.706</w:t>
            </w:r>
          </w:p>
        </w:tc>
        <w:tc>
          <w:tcPr>
            <w:tcW w:w="1253" w:type="dxa"/>
            <w:tcBorders>
              <w:left w:val="single" w:sz="8" w:space="0" w:color="000000"/>
            </w:tcBorders>
          </w:tcPr>
          <w:p w:rsidR="00266664" w:rsidRDefault="00CB618E">
            <w:pPr>
              <w:pStyle w:val="TableParagraph"/>
              <w:spacing w:before="140"/>
              <w:ind w:right="-15"/>
              <w:rPr>
                <w:rFonts w:ascii="Arial"/>
                <w:sz w:val="18"/>
              </w:rPr>
            </w:pPr>
            <w:r>
              <w:rPr>
                <w:rFonts w:ascii="Arial"/>
                <w:w w:val="99"/>
                <w:sz w:val="18"/>
              </w:rPr>
              <w:t>3</w:t>
            </w:r>
          </w:p>
        </w:tc>
      </w:tr>
    </w:tbl>
    <w:p w:rsidR="00266664" w:rsidRDefault="00266664">
      <w:pPr>
        <w:rPr>
          <w:rFonts w:ascii="Arial"/>
          <w:sz w:val="18"/>
        </w:rPr>
        <w:sectPr w:rsidR="00266664">
          <w:pgSz w:w="11920" w:h="16850"/>
          <w:pgMar w:top="1120" w:right="1420" w:bottom="280" w:left="1520" w:header="761" w:footer="0" w:gutter="0"/>
          <w:cols w:space="720"/>
        </w:sectPr>
      </w:pPr>
    </w:p>
    <w:p w:rsidR="00266664" w:rsidRDefault="00266664">
      <w:pPr>
        <w:pStyle w:val="TeksIsi"/>
        <w:rPr>
          <w:rFonts w:ascii="Arial"/>
          <w:b/>
          <w:sz w:val="20"/>
        </w:rPr>
      </w:pPr>
    </w:p>
    <w:p w:rsidR="00266664" w:rsidRDefault="00CB618E">
      <w:pPr>
        <w:pStyle w:val="TeksIsi"/>
        <w:spacing w:before="215"/>
        <w:ind w:left="726"/>
      </w:pPr>
      <w:r>
        <w:t>Out Put Hasil SPSS</w:t>
      </w:r>
    </w:p>
    <w:p w:rsidR="00266664" w:rsidRDefault="00266664">
      <w:pPr>
        <w:pStyle w:val="TeksIsi"/>
        <w:spacing w:before="4"/>
      </w:pPr>
    </w:p>
    <w:p w:rsidR="00266664" w:rsidRDefault="00CB618E">
      <w:pPr>
        <w:ind w:left="160"/>
        <w:rPr>
          <w:rFonts w:ascii="Arial"/>
          <w:b/>
          <w:sz w:val="26"/>
        </w:rPr>
      </w:pPr>
      <w:r>
        <w:rPr>
          <w:rFonts w:ascii="Arial"/>
          <w:b/>
          <w:sz w:val="26"/>
        </w:rPr>
        <w:t>Regression</w:t>
      </w:r>
    </w:p>
    <w:p w:rsidR="00266664" w:rsidRDefault="00266664">
      <w:pPr>
        <w:pStyle w:val="TeksIsi"/>
        <w:spacing w:before="5"/>
        <w:rPr>
          <w:rFonts w:ascii="Arial"/>
          <w:b/>
          <w:sz w:val="26"/>
        </w:rPr>
      </w:pPr>
    </w:p>
    <w:p w:rsidR="00266664" w:rsidRDefault="00CB618E">
      <w:pPr>
        <w:spacing w:before="1" w:after="36"/>
        <w:ind w:left="1542"/>
        <w:rPr>
          <w:rFonts w:ascii="Arial"/>
          <w:b/>
          <w:sz w:val="18"/>
        </w:rPr>
      </w:pPr>
      <w:r>
        <w:rPr>
          <w:rFonts w:ascii="Arial"/>
          <w:b/>
          <w:sz w:val="18"/>
        </w:rPr>
        <w:t>Descriptive Statistics</w:t>
      </w: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99"/>
        <w:gridCol w:w="1109"/>
        <w:gridCol w:w="1567"/>
        <w:gridCol w:w="1109"/>
      </w:tblGrid>
      <w:tr w:rsidR="00266664">
        <w:trPr>
          <w:trHeight w:val="331"/>
        </w:trPr>
        <w:tc>
          <w:tcPr>
            <w:tcW w:w="799" w:type="dxa"/>
          </w:tcPr>
          <w:p w:rsidR="00266664" w:rsidRDefault="00266664">
            <w:pPr>
              <w:pStyle w:val="TableParagraph"/>
              <w:jc w:val="left"/>
              <w:rPr>
                <w:sz w:val="18"/>
              </w:rPr>
            </w:pPr>
          </w:p>
        </w:tc>
        <w:tc>
          <w:tcPr>
            <w:tcW w:w="1109" w:type="dxa"/>
            <w:tcBorders>
              <w:right w:val="single" w:sz="8" w:space="0" w:color="000000"/>
            </w:tcBorders>
          </w:tcPr>
          <w:p w:rsidR="00266664" w:rsidRDefault="00CB618E">
            <w:pPr>
              <w:pStyle w:val="TableParagraph"/>
              <w:spacing w:before="96"/>
              <w:ind w:left="325"/>
              <w:jc w:val="left"/>
              <w:rPr>
                <w:rFonts w:ascii="Arial"/>
                <w:sz w:val="18"/>
              </w:rPr>
            </w:pPr>
            <w:r>
              <w:rPr>
                <w:rFonts w:ascii="Arial"/>
                <w:sz w:val="18"/>
              </w:rPr>
              <w:t>Mean</w:t>
            </w:r>
          </w:p>
        </w:tc>
        <w:tc>
          <w:tcPr>
            <w:tcW w:w="1567" w:type="dxa"/>
            <w:tcBorders>
              <w:left w:val="single" w:sz="8" w:space="0" w:color="000000"/>
              <w:right w:val="single" w:sz="8" w:space="0" w:color="000000"/>
            </w:tcBorders>
          </w:tcPr>
          <w:p w:rsidR="00266664" w:rsidRDefault="00CB618E">
            <w:pPr>
              <w:pStyle w:val="TableParagraph"/>
              <w:spacing w:before="96"/>
              <w:ind w:left="232"/>
              <w:jc w:val="left"/>
              <w:rPr>
                <w:rFonts w:ascii="Arial"/>
                <w:sz w:val="18"/>
              </w:rPr>
            </w:pPr>
            <w:r>
              <w:rPr>
                <w:rFonts w:ascii="Arial"/>
                <w:sz w:val="18"/>
              </w:rPr>
              <w:t>Std. Deviation</w:t>
            </w:r>
          </w:p>
        </w:tc>
        <w:tc>
          <w:tcPr>
            <w:tcW w:w="1109" w:type="dxa"/>
            <w:tcBorders>
              <w:left w:val="single" w:sz="8" w:space="0" w:color="000000"/>
            </w:tcBorders>
          </w:tcPr>
          <w:p w:rsidR="00266664" w:rsidRDefault="00CB618E">
            <w:pPr>
              <w:pStyle w:val="TableParagraph"/>
              <w:spacing w:before="96"/>
              <w:ind w:left="52"/>
              <w:jc w:val="center"/>
              <w:rPr>
                <w:rFonts w:ascii="Arial"/>
                <w:sz w:val="18"/>
              </w:rPr>
            </w:pPr>
            <w:r>
              <w:rPr>
                <w:rFonts w:ascii="Arial"/>
                <w:w w:val="99"/>
                <w:sz w:val="18"/>
              </w:rPr>
              <w:t>N</w:t>
            </w:r>
          </w:p>
        </w:tc>
      </w:tr>
      <w:tr w:rsidR="00266664">
        <w:trPr>
          <w:trHeight w:val="266"/>
        </w:trPr>
        <w:tc>
          <w:tcPr>
            <w:tcW w:w="799" w:type="dxa"/>
            <w:tcBorders>
              <w:bottom w:val="nil"/>
            </w:tcBorders>
          </w:tcPr>
          <w:p w:rsidR="00266664" w:rsidRDefault="00CB618E">
            <w:pPr>
              <w:pStyle w:val="TableParagraph"/>
              <w:spacing w:before="27"/>
              <w:ind w:left="27"/>
              <w:jc w:val="left"/>
              <w:rPr>
                <w:rFonts w:ascii="Arial"/>
                <w:sz w:val="18"/>
              </w:rPr>
            </w:pPr>
            <w:r>
              <w:rPr>
                <w:rFonts w:ascii="Arial"/>
                <w:sz w:val="18"/>
              </w:rPr>
              <w:t>Y</w:t>
            </w:r>
          </w:p>
        </w:tc>
        <w:tc>
          <w:tcPr>
            <w:tcW w:w="1109" w:type="dxa"/>
            <w:tcBorders>
              <w:bottom w:val="nil"/>
              <w:right w:val="single" w:sz="8" w:space="0" w:color="000000"/>
            </w:tcBorders>
          </w:tcPr>
          <w:p w:rsidR="00266664" w:rsidRDefault="00CB618E">
            <w:pPr>
              <w:pStyle w:val="TableParagraph"/>
              <w:spacing w:before="27"/>
              <w:ind w:right="-15"/>
              <w:rPr>
                <w:rFonts w:ascii="Arial"/>
                <w:sz w:val="18"/>
              </w:rPr>
            </w:pPr>
            <w:r>
              <w:rPr>
                <w:rFonts w:ascii="Arial"/>
                <w:sz w:val="18"/>
              </w:rPr>
              <w:t>7.1667</w:t>
            </w:r>
          </w:p>
        </w:tc>
        <w:tc>
          <w:tcPr>
            <w:tcW w:w="1567" w:type="dxa"/>
            <w:tcBorders>
              <w:left w:val="single" w:sz="8" w:space="0" w:color="000000"/>
              <w:bottom w:val="nil"/>
              <w:right w:val="single" w:sz="8" w:space="0" w:color="000000"/>
            </w:tcBorders>
          </w:tcPr>
          <w:p w:rsidR="00266664" w:rsidRDefault="00CB618E">
            <w:pPr>
              <w:pStyle w:val="TableParagraph"/>
              <w:spacing w:before="27"/>
              <w:ind w:right="-15"/>
              <w:rPr>
                <w:rFonts w:ascii="Arial"/>
                <w:sz w:val="18"/>
              </w:rPr>
            </w:pPr>
            <w:r>
              <w:rPr>
                <w:rFonts w:ascii="Arial"/>
                <w:sz w:val="18"/>
              </w:rPr>
              <w:t>1.93129</w:t>
            </w:r>
          </w:p>
        </w:tc>
        <w:tc>
          <w:tcPr>
            <w:tcW w:w="1109" w:type="dxa"/>
            <w:tcBorders>
              <w:left w:val="single" w:sz="8" w:space="0" w:color="000000"/>
              <w:bottom w:val="nil"/>
            </w:tcBorders>
          </w:tcPr>
          <w:p w:rsidR="00266664" w:rsidRDefault="00CB618E">
            <w:pPr>
              <w:pStyle w:val="TableParagraph"/>
              <w:spacing w:before="27"/>
              <w:ind w:right="-29"/>
              <w:rPr>
                <w:rFonts w:ascii="Arial"/>
                <w:sz w:val="18"/>
              </w:rPr>
            </w:pPr>
            <w:r>
              <w:rPr>
                <w:rFonts w:ascii="Arial"/>
                <w:w w:val="95"/>
                <w:sz w:val="18"/>
              </w:rPr>
              <w:t>30</w:t>
            </w:r>
          </w:p>
        </w:tc>
      </w:tr>
      <w:tr w:rsidR="00266664">
        <w:trPr>
          <w:trHeight w:val="266"/>
        </w:trPr>
        <w:tc>
          <w:tcPr>
            <w:tcW w:w="799" w:type="dxa"/>
            <w:tcBorders>
              <w:top w:val="nil"/>
              <w:bottom w:val="nil"/>
            </w:tcBorders>
          </w:tcPr>
          <w:p w:rsidR="00266664" w:rsidRDefault="00CB618E">
            <w:pPr>
              <w:pStyle w:val="TableParagraph"/>
              <w:spacing w:before="26"/>
              <w:ind w:left="27"/>
              <w:jc w:val="left"/>
              <w:rPr>
                <w:rFonts w:ascii="Arial"/>
                <w:sz w:val="18"/>
              </w:rPr>
            </w:pPr>
            <w:r>
              <w:rPr>
                <w:rFonts w:ascii="Arial"/>
                <w:sz w:val="18"/>
              </w:rPr>
              <w:t>x1</w:t>
            </w:r>
          </w:p>
        </w:tc>
        <w:tc>
          <w:tcPr>
            <w:tcW w:w="1109" w:type="dxa"/>
            <w:tcBorders>
              <w:top w:val="nil"/>
              <w:bottom w:val="nil"/>
              <w:right w:val="single" w:sz="8" w:space="0" w:color="000000"/>
            </w:tcBorders>
          </w:tcPr>
          <w:p w:rsidR="00266664" w:rsidRDefault="00CB618E">
            <w:pPr>
              <w:pStyle w:val="TableParagraph"/>
              <w:spacing w:before="26"/>
              <w:ind w:right="-15"/>
              <w:rPr>
                <w:rFonts w:ascii="Arial"/>
                <w:sz w:val="18"/>
              </w:rPr>
            </w:pPr>
            <w:r>
              <w:rPr>
                <w:rFonts w:ascii="Arial"/>
                <w:sz w:val="18"/>
              </w:rPr>
              <w:t>11.2333</w:t>
            </w:r>
          </w:p>
        </w:tc>
        <w:tc>
          <w:tcPr>
            <w:tcW w:w="1567" w:type="dxa"/>
            <w:tcBorders>
              <w:top w:val="nil"/>
              <w:left w:val="single" w:sz="8" w:space="0" w:color="000000"/>
              <w:bottom w:val="nil"/>
              <w:right w:val="single" w:sz="8" w:space="0" w:color="000000"/>
            </w:tcBorders>
          </w:tcPr>
          <w:p w:rsidR="00266664" w:rsidRDefault="00CB618E">
            <w:pPr>
              <w:pStyle w:val="TableParagraph"/>
              <w:spacing w:before="26"/>
              <w:ind w:right="-15"/>
              <w:rPr>
                <w:rFonts w:ascii="Arial"/>
                <w:sz w:val="18"/>
              </w:rPr>
            </w:pPr>
            <w:r>
              <w:rPr>
                <w:rFonts w:ascii="Arial"/>
                <w:sz w:val="18"/>
              </w:rPr>
              <w:t>2.62197</w:t>
            </w:r>
          </w:p>
        </w:tc>
        <w:tc>
          <w:tcPr>
            <w:tcW w:w="1109" w:type="dxa"/>
            <w:tcBorders>
              <w:top w:val="nil"/>
              <w:left w:val="single" w:sz="8" w:space="0" w:color="000000"/>
              <w:bottom w:val="nil"/>
            </w:tcBorders>
          </w:tcPr>
          <w:p w:rsidR="00266664" w:rsidRDefault="00CB618E">
            <w:pPr>
              <w:pStyle w:val="TableParagraph"/>
              <w:spacing w:before="26"/>
              <w:ind w:right="-29"/>
              <w:rPr>
                <w:rFonts w:ascii="Arial"/>
                <w:sz w:val="18"/>
              </w:rPr>
            </w:pPr>
            <w:r>
              <w:rPr>
                <w:rFonts w:ascii="Arial"/>
                <w:w w:val="95"/>
                <w:sz w:val="18"/>
              </w:rPr>
              <w:t>30</w:t>
            </w:r>
          </w:p>
        </w:tc>
      </w:tr>
      <w:tr w:rsidR="00266664">
        <w:trPr>
          <w:trHeight w:val="267"/>
        </w:trPr>
        <w:tc>
          <w:tcPr>
            <w:tcW w:w="799" w:type="dxa"/>
            <w:tcBorders>
              <w:top w:val="nil"/>
              <w:bottom w:val="nil"/>
            </w:tcBorders>
          </w:tcPr>
          <w:p w:rsidR="00266664" w:rsidRDefault="00CB618E">
            <w:pPr>
              <w:pStyle w:val="TableParagraph"/>
              <w:spacing w:before="26"/>
              <w:ind w:left="27"/>
              <w:jc w:val="left"/>
              <w:rPr>
                <w:rFonts w:ascii="Arial"/>
                <w:sz w:val="18"/>
              </w:rPr>
            </w:pPr>
            <w:r>
              <w:rPr>
                <w:rFonts w:ascii="Arial"/>
                <w:sz w:val="18"/>
              </w:rPr>
              <w:t>x2</w:t>
            </w:r>
          </w:p>
        </w:tc>
        <w:tc>
          <w:tcPr>
            <w:tcW w:w="1109" w:type="dxa"/>
            <w:tcBorders>
              <w:top w:val="nil"/>
              <w:bottom w:val="nil"/>
              <w:right w:val="single" w:sz="8" w:space="0" w:color="000000"/>
            </w:tcBorders>
          </w:tcPr>
          <w:p w:rsidR="00266664" w:rsidRDefault="00CB618E">
            <w:pPr>
              <w:pStyle w:val="TableParagraph"/>
              <w:spacing w:before="26"/>
              <w:ind w:right="-15"/>
              <w:rPr>
                <w:rFonts w:ascii="Arial"/>
                <w:sz w:val="18"/>
              </w:rPr>
            </w:pPr>
            <w:r>
              <w:rPr>
                <w:rFonts w:ascii="Arial"/>
                <w:sz w:val="18"/>
              </w:rPr>
              <w:t>11.2333</w:t>
            </w:r>
          </w:p>
        </w:tc>
        <w:tc>
          <w:tcPr>
            <w:tcW w:w="1567" w:type="dxa"/>
            <w:tcBorders>
              <w:top w:val="nil"/>
              <w:left w:val="single" w:sz="8" w:space="0" w:color="000000"/>
              <w:bottom w:val="nil"/>
              <w:right w:val="single" w:sz="8" w:space="0" w:color="000000"/>
            </w:tcBorders>
          </w:tcPr>
          <w:p w:rsidR="00266664" w:rsidRDefault="00CB618E">
            <w:pPr>
              <w:pStyle w:val="TableParagraph"/>
              <w:spacing w:before="26"/>
              <w:ind w:right="-15"/>
              <w:rPr>
                <w:rFonts w:ascii="Arial"/>
                <w:sz w:val="18"/>
              </w:rPr>
            </w:pPr>
            <w:r>
              <w:rPr>
                <w:rFonts w:ascii="Arial"/>
                <w:sz w:val="18"/>
              </w:rPr>
              <w:t>2.55536</w:t>
            </w:r>
          </w:p>
        </w:tc>
        <w:tc>
          <w:tcPr>
            <w:tcW w:w="1109" w:type="dxa"/>
            <w:tcBorders>
              <w:top w:val="nil"/>
              <w:left w:val="single" w:sz="8" w:space="0" w:color="000000"/>
              <w:bottom w:val="nil"/>
            </w:tcBorders>
          </w:tcPr>
          <w:p w:rsidR="00266664" w:rsidRDefault="00CB618E">
            <w:pPr>
              <w:pStyle w:val="TableParagraph"/>
              <w:spacing w:before="26"/>
              <w:ind w:right="-29"/>
              <w:rPr>
                <w:rFonts w:ascii="Arial"/>
                <w:sz w:val="18"/>
              </w:rPr>
            </w:pPr>
            <w:r>
              <w:rPr>
                <w:rFonts w:ascii="Arial"/>
                <w:w w:val="95"/>
                <w:sz w:val="18"/>
              </w:rPr>
              <w:t>30</w:t>
            </w:r>
          </w:p>
        </w:tc>
      </w:tr>
      <w:tr w:rsidR="00266664">
        <w:trPr>
          <w:trHeight w:val="267"/>
        </w:trPr>
        <w:tc>
          <w:tcPr>
            <w:tcW w:w="799" w:type="dxa"/>
            <w:tcBorders>
              <w:top w:val="nil"/>
              <w:bottom w:val="nil"/>
            </w:tcBorders>
          </w:tcPr>
          <w:p w:rsidR="00266664" w:rsidRDefault="00CB618E">
            <w:pPr>
              <w:pStyle w:val="TableParagraph"/>
              <w:spacing w:before="28"/>
              <w:ind w:left="27"/>
              <w:jc w:val="left"/>
              <w:rPr>
                <w:rFonts w:ascii="Arial"/>
                <w:sz w:val="18"/>
              </w:rPr>
            </w:pPr>
            <w:r>
              <w:rPr>
                <w:rFonts w:ascii="Arial"/>
                <w:sz w:val="18"/>
              </w:rPr>
              <w:t>x3</w:t>
            </w:r>
          </w:p>
        </w:tc>
        <w:tc>
          <w:tcPr>
            <w:tcW w:w="1109" w:type="dxa"/>
            <w:tcBorders>
              <w:top w:val="nil"/>
              <w:bottom w:val="nil"/>
              <w:right w:val="single" w:sz="8" w:space="0" w:color="000000"/>
            </w:tcBorders>
          </w:tcPr>
          <w:p w:rsidR="00266664" w:rsidRDefault="00CB618E">
            <w:pPr>
              <w:pStyle w:val="TableParagraph"/>
              <w:spacing w:before="28"/>
              <w:ind w:right="-15"/>
              <w:rPr>
                <w:rFonts w:ascii="Arial"/>
                <w:sz w:val="18"/>
              </w:rPr>
            </w:pPr>
            <w:r>
              <w:rPr>
                <w:rFonts w:ascii="Arial"/>
                <w:sz w:val="18"/>
              </w:rPr>
              <w:t>9.0667</w:t>
            </w:r>
          </w:p>
        </w:tc>
        <w:tc>
          <w:tcPr>
            <w:tcW w:w="1567" w:type="dxa"/>
            <w:tcBorders>
              <w:top w:val="nil"/>
              <w:left w:val="single" w:sz="8" w:space="0" w:color="000000"/>
              <w:bottom w:val="nil"/>
              <w:right w:val="single" w:sz="8" w:space="0" w:color="000000"/>
            </w:tcBorders>
          </w:tcPr>
          <w:p w:rsidR="00266664" w:rsidRDefault="00CB618E">
            <w:pPr>
              <w:pStyle w:val="TableParagraph"/>
              <w:spacing w:before="28"/>
              <w:ind w:right="-15"/>
              <w:rPr>
                <w:rFonts w:ascii="Arial"/>
                <w:sz w:val="18"/>
              </w:rPr>
            </w:pPr>
            <w:r>
              <w:rPr>
                <w:rFonts w:ascii="Arial"/>
                <w:sz w:val="18"/>
              </w:rPr>
              <w:t>2.46259</w:t>
            </w:r>
          </w:p>
        </w:tc>
        <w:tc>
          <w:tcPr>
            <w:tcW w:w="1109" w:type="dxa"/>
            <w:tcBorders>
              <w:top w:val="nil"/>
              <w:left w:val="single" w:sz="8" w:space="0" w:color="000000"/>
              <w:bottom w:val="nil"/>
            </w:tcBorders>
          </w:tcPr>
          <w:p w:rsidR="00266664" w:rsidRDefault="00CB618E">
            <w:pPr>
              <w:pStyle w:val="TableParagraph"/>
              <w:spacing w:before="28"/>
              <w:ind w:right="-29"/>
              <w:rPr>
                <w:rFonts w:ascii="Arial"/>
                <w:sz w:val="18"/>
              </w:rPr>
            </w:pPr>
            <w:r>
              <w:rPr>
                <w:rFonts w:ascii="Arial"/>
                <w:w w:val="95"/>
                <w:sz w:val="18"/>
              </w:rPr>
              <w:t>30</w:t>
            </w:r>
          </w:p>
        </w:tc>
      </w:tr>
      <w:tr w:rsidR="00266664">
        <w:trPr>
          <w:trHeight w:val="262"/>
        </w:trPr>
        <w:tc>
          <w:tcPr>
            <w:tcW w:w="799" w:type="dxa"/>
            <w:tcBorders>
              <w:top w:val="nil"/>
            </w:tcBorders>
          </w:tcPr>
          <w:p w:rsidR="00266664" w:rsidRDefault="00CB618E">
            <w:pPr>
              <w:pStyle w:val="TableParagraph"/>
              <w:spacing w:before="27"/>
              <w:ind w:left="27"/>
              <w:jc w:val="left"/>
              <w:rPr>
                <w:rFonts w:ascii="Arial"/>
                <w:sz w:val="18"/>
              </w:rPr>
            </w:pPr>
            <w:r>
              <w:rPr>
                <w:rFonts w:ascii="Arial"/>
                <w:sz w:val="18"/>
              </w:rPr>
              <w:t>x4</w:t>
            </w:r>
          </w:p>
        </w:tc>
        <w:tc>
          <w:tcPr>
            <w:tcW w:w="1109" w:type="dxa"/>
            <w:tcBorders>
              <w:top w:val="nil"/>
              <w:right w:val="single" w:sz="8" w:space="0" w:color="000000"/>
            </w:tcBorders>
          </w:tcPr>
          <w:p w:rsidR="00266664" w:rsidRDefault="00CB618E">
            <w:pPr>
              <w:pStyle w:val="TableParagraph"/>
              <w:spacing w:before="27"/>
              <w:ind w:right="-15"/>
              <w:rPr>
                <w:rFonts w:ascii="Arial"/>
                <w:sz w:val="18"/>
              </w:rPr>
            </w:pPr>
            <w:r>
              <w:rPr>
                <w:rFonts w:ascii="Arial"/>
                <w:sz w:val="18"/>
              </w:rPr>
              <w:t>12.5000</w:t>
            </w:r>
          </w:p>
        </w:tc>
        <w:tc>
          <w:tcPr>
            <w:tcW w:w="1567" w:type="dxa"/>
            <w:tcBorders>
              <w:top w:val="nil"/>
              <w:left w:val="single" w:sz="8" w:space="0" w:color="000000"/>
              <w:right w:val="single" w:sz="8" w:space="0" w:color="000000"/>
            </w:tcBorders>
          </w:tcPr>
          <w:p w:rsidR="00266664" w:rsidRDefault="00CB618E">
            <w:pPr>
              <w:pStyle w:val="TableParagraph"/>
              <w:spacing w:before="27"/>
              <w:ind w:right="-15"/>
              <w:rPr>
                <w:rFonts w:ascii="Arial"/>
                <w:sz w:val="18"/>
              </w:rPr>
            </w:pPr>
            <w:r>
              <w:rPr>
                <w:rFonts w:ascii="Arial"/>
                <w:sz w:val="18"/>
              </w:rPr>
              <w:t>2.62284</w:t>
            </w:r>
          </w:p>
        </w:tc>
        <w:tc>
          <w:tcPr>
            <w:tcW w:w="1109" w:type="dxa"/>
            <w:tcBorders>
              <w:top w:val="nil"/>
              <w:left w:val="single" w:sz="8" w:space="0" w:color="000000"/>
            </w:tcBorders>
          </w:tcPr>
          <w:p w:rsidR="00266664" w:rsidRDefault="00CB618E">
            <w:pPr>
              <w:pStyle w:val="TableParagraph"/>
              <w:spacing w:before="27"/>
              <w:ind w:right="-29"/>
              <w:rPr>
                <w:rFonts w:ascii="Arial"/>
                <w:sz w:val="18"/>
              </w:rPr>
            </w:pPr>
            <w:r>
              <w:rPr>
                <w:rFonts w:ascii="Arial"/>
                <w:w w:val="95"/>
                <w:sz w:val="18"/>
              </w:rPr>
              <w:t>30</w:t>
            </w:r>
          </w:p>
        </w:tc>
      </w:tr>
    </w:tbl>
    <w:p w:rsidR="00266664" w:rsidRDefault="00266664">
      <w:pPr>
        <w:pStyle w:val="TeksIsi"/>
        <w:spacing w:before="2"/>
        <w:rPr>
          <w:rFonts w:ascii="Arial"/>
          <w:b/>
          <w:sz w:val="26"/>
        </w:rPr>
      </w:pPr>
    </w:p>
    <w:p w:rsidR="00266664" w:rsidRDefault="00CB618E">
      <w:pPr>
        <w:spacing w:after="37"/>
        <w:ind w:right="4021"/>
        <w:jc w:val="right"/>
        <w:rPr>
          <w:rFonts w:ascii="Arial"/>
          <w:b/>
          <w:sz w:val="18"/>
        </w:rPr>
      </w:pPr>
      <w:r>
        <w:rPr>
          <w:rFonts w:ascii="Arial"/>
          <w:b/>
          <w:sz w:val="18"/>
        </w:rPr>
        <w:t>Correlations</w:t>
      </w: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13"/>
        <w:gridCol w:w="1051"/>
        <w:gridCol w:w="1108"/>
        <w:gridCol w:w="1108"/>
        <w:gridCol w:w="1108"/>
        <w:gridCol w:w="1111"/>
        <w:gridCol w:w="1108"/>
      </w:tblGrid>
      <w:tr w:rsidR="00266664">
        <w:trPr>
          <w:trHeight w:val="329"/>
        </w:trPr>
        <w:tc>
          <w:tcPr>
            <w:tcW w:w="2964" w:type="dxa"/>
            <w:gridSpan w:val="2"/>
          </w:tcPr>
          <w:p w:rsidR="00266664" w:rsidRDefault="00266664">
            <w:pPr>
              <w:pStyle w:val="TableParagraph"/>
              <w:jc w:val="left"/>
              <w:rPr>
                <w:sz w:val="18"/>
              </w:rPr>
            </w:pPr>
          </w:p>
        </w:tc>
        <w:tc>
          <w:tcPr>
            <w:tcW w:w="1108" w:type="dxa"/>
            <w:tcBorders>
              <w:right w:val="single" w:sz="8" w:space="0" w:color="000000"/>
            </w:tcBorders>
          </w:tcPr>
          <w:p w:rsidR="00266664" w:rsidRDefault="00CB618E">
            <w:pPr>
              <w:pStyle w:val="TableParagraph"/>
              <w:spacing w:before="94"/>
              <w:ind w:left="26"/>
              <w:jc w:val="center"/>
              <w:rPr>
                <w:rFonts w:ascii="Arial"/>
                <w:sz w:val="18"/>
              </w:rPr>
            </w:pPr>
            <w:r>
              <w:rPr>
                <w:rFonts w:ascii="Arial"/>
                <w:sz w:val="18"/>
              </w:rPr>
              <w:t>y</w:t>
            </w:r>
          </w:p>
        </w:tc>
        <w:tc>
          <w:tcPr>
            <w:tcW w:w="1108" w:type="dxa"/>
            <w:tcBorders>
              <w:left w:val="single" w:sz="8" w:space="0" w:color="000000"/>
              <w:right w:val="single" w:sz="8" w:space="0" w:color="000000"/>
            </w:tcBorders>
          </w:tcPr>
          <w:p w:rsidR="00266664" w:rsidRDefault="00CB618E">
            <w:pPr>
              <w:pStyle w:val="TableParagraph"/>
              <w:spacing w:before="94"/>
              <w:ind w:left="445" w:right="407"/>
              <w:jc w:val="center"/>
              <w:rPr>
                <w:rFonts w:ascii="Arial"/>
                <w:sz w:val="18"/>
              </w:rPr>
            </w:pPr>
            <w:r>
              <w:rPr>
                <w:rFonts w:ascii="Arial"/>
                <w:sz w:val="18"/>
              </w:rPr>
              <w:t>x1</w:t>
            </w:r>
          </w:p>
        </w:tc>
        <w:tc>
          <w:tcPr>
            <w:tcW w:w="1108" w:type="dxa"/>
            <w:tcBorders>
              <w:left w:val="single" w:sz="8" w:space="0" w:color="000000"/>
              <w:right w:val="single" w:sz="8" w:space="0" w:color="000000"/>
            </w:tcBorders>
          </w:tcPr>
          <w:p w:rsidR="00266664" w:rsidRDefault="00CB618E">
            <w:pPr>
              <w:pStyle w:val="TableParagraph"/>
              <w:spacing w:before="94"/>
              <w:ind w:left="442" w:right="407"/>
              <w:jc w:val="center"/>
              <w:rPr>
                <w:rFonts w:ascii="Arial"/>
                <w:sz w:val="18"/>
              </w:rPr>
            </w:pPr>
            <w:r>
              <w:rPr>
                <w:rFonts w:ascii="Arial"/>
                <w:sz w:val="18"/>
              </w:rPr>
              <w:t>x2</w:t>
            </w:r>
          </w:p>
        </w:tc>
        <w:tc>
          <w:tcPr>
            <w:tcW w:w="1111" w:type="dxa"/>
            <w:tcBorders>
              <w:left w:val="single" w:sz="8" w:space="0" w:color="000000"/>
              <w:right w:val="single" w:sz="8" w:space="0" w:color="000000"/>
            </w:tcBorders>
          </w:tcPr>
          <w:p w:rsidR="00266664" w:rsidRDefault="00CB618E">
            <w:pPr>
              <w:pStyle w:val="TableParagraph"/>
              <w:spacing w:before="94"/>
              <w:ind w:left="449" w:right="410"/>
              <w:jc w:val="center"/>
              <w:rPr>
                <w:rFonts w:ascii="Arial"/>
                <w:sz w:val="18"/>
              </w:rPr>
            </w:pPr>
            <w:r>
              <w:rPr>
                <w:rFonts w:ascii="Arial"/>
                <w:sz w:val="18"/>
              </w:rPr>
              <w:t>x3</w:t>
            </w:r>
          </w:p>
        </w:tc>
        <w:tc>
          <w:tcPr>
            <w:tcW w:w="1108" w:type="dxa"/>
            <w:tcBorders>
              <w:left w:val="single" w:sz="8" w:space="0" w:color="000000"/>
            </w:tcBorders>
          </w:tcPr>
          <w:p w:rsidR="00266664" w:rsidRDefault="00CB618E">
            <w:pPr>
              <w:pStyle w:val="TableParagraph"/>
              <w:spacing w:before="94"/>
              <w:ind w:left="434" w:right="384"/>
              <w:jc w:val="center"/>
              <w:rPr>
                <w:rFonts w:ascii="Arial"/>
                <w:sz w:val="18"/>
              </w:rPr>
            </w:pPr>
            <w:r>
              <w:rPr>
                <w:rFonts w:ascii="Arial"/>
                <w:sz w:val="18"/>
              </w:rPr>
              <w:t>x4</w:t>
            </w:r>
          </w:p>
        </w:tc>
      </w:tr>
      <w:tr w:rsidR="00266664">
        <w:trPr>
          <w:trHeight w:val="287"/>
        </w:trPr>
        <w:tc>
          <w:tcPr>
            <w:tcW w:w="1913" w:type="dxa"/>
            <w:tcBorders>
              <w:bottom w:val="nil"/>
              <w:right w:val="nil"/>
            </w:tcBorders>
          </w:tcPr>
          <w:p w:rsidR="00266664" w:rsidRDefault="00CB618E">
            <w:pPr>
              <w:pStyle w:val="TableParagraph"/>
              <w:spacing w:before="27"/>
              <w:ind w:left="27"/>
              <w:jc w:val="left"/>
              <w:rPr>
                <w:rFonts w:ascii="Arial"/>
                <w:sz w:val="18"/>
              </w:rPr>
            </w:pPr>
            <w:r>
              <w:rPr>
                <w:rFonts w:ascii="Arial"/>
                <w:sz w:val="18"/>
              </w:rPr>
              <w:t>Pearson Correlation</w:t>
            </w:r>
          </w:p>
        </w:tc>
        <w:tc>
          <w:tcPr>
            <w:tcW w:w="1051" w:type="dxa"/>
            <w:tcBorders>
              <w:left w:val="nil"/>
              <w:bottom w:val="nil"/>
            </w:tcBorders>
          </w:tcPr>
          <w:p w:rsidR="00266664" w:rsidRDefault="00CB618E">
            <w:pPr>
              <w:pStyle w:val="TableParagraph"/>
              <w:spacing w:before="27"/>
              <w:ind w:left="300"/>
              <w:jc w:val="left"/>
              <w:rPr>
                <w:rFonts w:ascii="Arial"/>
                <w:sz w:val="18"/>
              </w:rPr>
            </w:pPr>
            <w:r>
              <w:rPr>
                <w:rFonts w:ascii="Arial"/>
                <w:sz w:val="18"/>
              </w:rPr>
              <w:t>y</w:t>
            </w:r>
          </w:p>
        </w:tc>
        <w:tc>
          <w:tcPr>
            <w:tcW w:w="1108" w:type="dxa"/>
            <w:tcBorders>
              <w:bottom w:val="nil"/>
              <w:right w:val="single" w:sz="8" w:space="0" w:color="000000"/>
            </w:tcBorders>
          </w:tcPr>
          <w:p w:rsidR="00266664" w:rsidRDefault="00CB618E">
            <w:pPr>
              <w:pStyle w:val="TableParagraph"/>
              <w:spacing w:before="27"/>
              <w:ind w:right="-15"/>
              <w:rPr>
                <w:rFonts w:ascii="Arial"/>
                <w:sz w:val="18"/>
              </w:rPr>
            </w:pPr>
            <w:r>
              <w:rPr>
                <w:rFonts w:ascii="Arial"/>
                <w:w w:val="95"/>
                <w:sz w:val="18"/>
              </w:rPr>
              <w:t>1.000</w:t>
            </w:r>
          </w:p>
        </w:tc>
        <w:tc>
          <w:tcPr>
            <w:tcW w:w="1108" w:type="dxa"/>
            <w:tcBorders>
              <w:left w:val="single" w:sz="8" w:space="0" w:color="000000"/>
              <w:bottom w:val="nil"/>
              <w:right w:val="single" w:sz="8" w:space="0" w:color="000000"/>
            </w:tcBorders>
          </w:tcPr>
          <w:p w:rsidR="00266664" w:rsidRDefault="00CB618E">
            <w:pPr>
              <w:pStyle w:val="TableParagraph"/>
              <w:spacing w:before="27"/>
              <w:ind w:right="-15"/>
              <w:rPr>
                <w:rFonts w:ascii="Arial"/>
                <w:sz w:val="18"/>
              </w:rPr>
            </w:pPr>
            <w:r>
              <w:rPr>
                <w:rFonts w:ascii="Arial"/>
                <w:sz w:val="18"/>
              </w:rPr>
              <w:t>.435</w:t>
            </w:r>
          </w:p>
        </w:tc>
        <w:tc>
          <w:tcPr>
            <w:tcW w:w="1108" w:type="dxa"/>
            <w:tcBorders>
              <w:left w:val="single" w:sz="8" w:space="0" w:color="000000"/>
              <w:bottom w:val="nil"/>
              <w:right w:val="single" w:sz="8" w:space="0" w:color="000000"/>
            </w:tcBorders>
          </w:tcPr>
          <w:p w:rsidR="00266664" w:rsidRDefault="00CB618E">
            <w:pPr>
              <w:pStyle w:val="TableParagraph"/>
              <w:spacing w:before="27"/>
              <w:ind w:right="-15"/>
              <w:rPr>
                <w:rFonts w:ascii="Arial"/>
                <w:sz w:val="18"/>
              </w:rPr>
            </w:pPr>
            <w:r>
              <w:rPr>
                <w:rFonts w:ascii="Arial"/>
                <w:sz w:val="18"/>
              </w:rPr>
              <w:t>.425</w:t>
            </w:r>
          </w:p>
        </w:tc>
        <w:tc>
          <w:tcPr>
            <w:tcW w:w="1111" w:type="dxa"/>
            <w:tcBorders>
              <w:left w:val="single" w:sz="8" w:space="0" w:color="000000"/>
              <w:bottom w:val="nil"/>
              <w:right w:val="single" w:sz="8" w:space="0" w:color="000000"/>
            </w:tcBorders>
          </w:tcPr>
          <w:p w:rsidR="00266664" w:rsidRDefault="00CB618E">
            <w:pPr>
              <w:pStyle w:val="TableParagraph"/>
              <w:spacing w:before="27"/>
              <w:ind w:right="-15"/>
              <w:rPr>
                <w:rFonts w:ascii="Arial"/>
                <w:sz w:val="18"/>
              </w:rPr>
            </w:pPr>
            <w:r>
              <w:rPr>
                <w:rFonts w:ascii="Arial"/>
                <w:w w:val="95"/>
                <w:sz w:val="18"/>
              </w:rPr>
              <w:t>.454</w:t>
            </w:r>
          </w:p>
        </w:tc>
        <w:tc>
          <w:tcPr>
            <w:tcW w:w="1108" w:type="dxa"/>
            <w:tcBorders>
              <w:left w:val="single" w:sz="8" w:space="0" w:color="000000"/>
              <w:bottom w:val="nil"/>
            </w:tcBorders>
          </w:tcPr>
          <w:p w:rsidR="00266664" w:rsidRDefault="00CB618E">
            <w:pPr>
              <w:pStyle w:val="TableParagraph"/>
              <w:spacing w:before="27"/>
              <w:ind w:right="-29"/>
              <w:rPr>
                <w:rFonts w:ascii="Arial"/>
                <w:sz w:val="18"/>
              </w:rPr>
            </w:pPr>
            <w:r>
              <w:rPr>
                <w:rFonts w:ascii="Arial"/>
                <w:sz w:val="18"/>
              </w:rPr>
              <w:t>.555</w:t>
            </w:r>
          </w:p>
        </w:tc>
      </w:tr>
      <w:tr w:rsidR="00266664">
        <w:trPr>
          <w:trHeight w:val="307"/>
        </w:trPr>
        <w:tc>
          <w:tcPr>
            <w:tcW w:w="1913" w:type="dxa"/>
            <w:tcBorders>
              <w:top w:val="nil"/>
              <w:bottom w:val="nil"/>
              <w:right w:val="nil"/>
            </w:tcBorders>
          </w:tcPr>
          <w:p w:rsidR="00266664" w:rsidRDefault="00266664">
            <w:pPr>
              <w:pStyle w:val="TableParagraph"/>
              <w:jc w:val="left"/>
              <w:rPr>
                <w:sz w:val="18"/>
              </w:rPr>
            </w:pPr>
          </w:p>
        </w:tc>
        <w:tc>
          <w:tcPr>
            <w:tcW w:w="1051" w:type="dxa"/>
            <w:tcBorders>
              <w:top w:val="nil"/>
              <w:left w:val="nil"/>
              <w:bottom w:val="nil"/>
            </w:tcBorders>
          </w:tcPr>
          <w:p w:rsidR="00266664" w:rsidRDefault="00CB618E">
            <w:pPr>
              <w:pStyle w:val="TableParagraph"/>
              <w:spacing w:before="47"/>
              <w:ind w:left="300"/>
              <w:jc w:val="left"/>
              <w:rPr>
                <w:rFonts w:ascii="Arial"/>
                <w:sz w:val="18"/>
              </w:rPr>
            </w:pPr>
            <w:r>
              <w:rPr>
                <w:rFonts w:ascii="Arial"/>
                <w:sz w:val="18"/>
              </w:rPr>
              <w:t>x1</w:t>
            </w:r>
          </w:p>
        </w:tc>
        <w:tc>
          <w:tcPr>
            <w:tcW w:w="1108" w:type="dxa"/>
            <w:tcBorders>
              <w:top w:val="nil"/>
              <w:bottom w:val="nil"/>
              <w:right w:val="single" w:sz="8" w:space="0" w:color="000000"/>
            </w:tcBorders>
          </w:tcPr>
          <w:p w:rsidR="00266664" w:rsidRDefault="00CB618E">
            <w:pPr>
              <w:pStyle w:val="TableParagraph"/>
              <w:spacing w:before="47"/>
              <w:ind w:right="-15"/>
              <w:rPr>
                <w:rFonts w:ascii="Arial"/>
                <w:sz w:val="18"/>
              </w:rPr>
            </w:pPr>
            <w:r>
              <w:rPr>
                <w:rFonts w:ascii="Arial"/>
                <w:sz w:val="18"/>
              </w:rPr>
              <w:t>.435</w:t>
            </w:r>
          </w:p>
        </w:tc>
        <w:tc>
          <w:tcPr>
            <w:tcW w:w="1108" w:type="dxa"/>
            <w:tcBorders>
              <w:top w:val="nil"/>
              <w:left w:val="single" w:sz="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w w:val="95"/>
                <w:sz w:val="18"/>
              </w:rPr>
              <w:t>1.000</w:t>
            </w:r>
          </w:p>
        </w:tc>
        <w:tc>
          <w:tcPr>
            <w:tcW w:w="1108" w:type="dxa"/>
            <w:tcBorders>
              <w:top w:val="nil"/>
              <w:left w:val="single" w:sz="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sz w:val="18"/>
              </w:rPr>
              <w:t>.079</w:t>
            </w:r>
          </w:p>
        </w:tc>
        <w:tc>
          <w:tcPr>
            <w:tcW w:w="1111" w:type="dxa"/>
            <w:tcBorders>
              <w:top w:val="nil"/>
              <w:left w:val="single" w:sz="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w w:val="95"/>
                <w:sz w:val="18"/>
              </w:rPr>
              <w:t>.168</w:t>
            </w:r>
          </w:p>
        </w:tc>
        <w:tc>
          <w:tcPr>
            <w:tcW w:w="1108" w:type="dxa"/>
            <w:tcBorders>
              <w:top w:val="nil"/>
              <w:left w:val="single" w:sz="8" w:space="0" w:color="000000"/>
              <w:bottom w:val="nil"/>
            </w:tcBorders>
          </w:tcPr>
          <w:p w:rsidR="00266664" w:rsidRDefault="00CB618E">
            <w:pPr>
              <w:pStyle w:val="TableParagraph"/>
              <w:spacing w:before="47"/>
              <w:ind w:right="-29"/>
              <w:rPr>
                <w:rFonts w:ascii="Arial"/>
                <w:sz w:val="18"/>
              </w:rPr>
            </w:pPr>
            <w:r>
              <w:rPr>
                <w:rFonts w:ascii="Arial"/>
                <w:sz w:val="18"/>
              </w:rPr>
              <w:t>.113</w:t>
            </w:r>
          </w:p>
        </w:tc>
      </w:tr>
      <w:tr w:rsidR="00266664">
        <w:trPr>
          <w:trHeight w:val="307"/>
        </w:trPr>
        <w:tc>
          <w:tcPr>
            <w:tcW w:w="1913" w:type="dxa"/>
            <w:tcBorders>
              <w:top w:val="nil"/>
              <w:bottom w:val="nil"/>
              <w:right w:val="nil"/>
            </w:tcBorders>
          </w:tcPr>
          <w:p w:rsidR="00266664" w:rsidRDefault="00266664">
            <w:pPr>
              <w:pStyle w:val="TableParagraph"/>
              <w:jc w:val="left"/>
              <w:rPr>
                <w:sz w:val="18"/>
              </w:rPr>
            </w:pPr>
          </w:p>
        </w:tc>
        <w:tc>
          <w:tcPr>
            <w:tcW w:w="1051" w:type="dxa"/>
            <w:tcBorders>
              <w:top w:val="nil"/>
              <w:left w:val="nil"/>
              <w:bottom w:val="nil"/>
            </w:tcBorders>
          </w:tcPr>
          <w:p w:rsidR="00266664" w:rsidRDefault="00CB618E">
            <w:pPr>
              <w:pStyle w:val="TableParagraph"/>
              <w:spacing w:before="47"/>
              <w:ind w:left="300"/>
              <w:jc w:val="left"/>
              <w:rPr>
                <w:rFonts w:ascii="Arial"/>
                <w:sz w:val="18"/>
              </w:rPr>
            </w:pPr>
            <w:r>
              <w:rPr>
                <w:rFonts w:ascii="Arial"/>
                <w:sz w:val="18"/>
              </w:rPr>
              <w:t>x2</w:t>
            </w:r>
          </w:p>
        </w:tc>
        <w:tc>
          <w:tcPr>
            <w:tcW w:w="1108" w:type="dxa"/>
            <w:tcBorders>
              <w:top w:val="nil"/>
              <w:bottom w:val="nil"/>
              <w:right w:val="single" w:sz="8" w:space="0" w:color="000000"/>
            </w:tcBorders>
          </w:tcPr>
          <w:p w:rsidR="00266664" w:rsidRDefault="00CB618E">
            <w:pPr>
              <w:pStyle w:val="TableParagraph"/>
              <w:spacing w:before="47"/>
              <w:ind w:right="-15"/>
              <w:rPr>
                <w:rFonts w:ascii="Arial"/>
                <w:sz w:val="18"/>
              </w:rPr>
            </w:pPr>
            <w:r>
              <w:rPr>
                <w:rFonts w:ascii="Arial"/>
                <w:sz w:val="18"/>
              </w:rPr>
              <w:t>.425</w:t>
            </w:r>
          </w:p>
        </w:tc>
        <w:tc>
          <w:tcPr>
            <w:tcW w:w="1108" w:type="dxa"/>
            <w:tcBorders>
              <w:top w:val="nil"/>
              <w:left w:val="single" w:sz="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sz w:val="18"/>
              </w:rPr>
              <w:t>.079</w:t>
            </w:r>
          </w:p>
        </w:tc>
        <w:tc>
          <w:tcPr>
            <w:tcW w:w="1108" w:type="dxa"/>
            <w:tcBorders>
              <w:top w:val="nil"/>
              <w:left w:val="single" w:sz="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w w:val="95"/>
                <w:sz w:val="18"/>
              </w:rPr>
              <w:t>1.000</w:t>
            </w:r>
          </w:p>
        </w:tc>
        <w:tc>
          <w:tcPr>
            <w:tcW w:w="1111" w:type="dxa"/>
            <w:tcBorders>
              <w:top w:val="nil"/>
              <w:left w:val="single" w:sz="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w w:val="95"/>
                <w:sz w:val="18"/>
              </w:rPr>
              <w:t>.046</w:t>
            </w:r>
          </w:p>
        </w:tc>
        <w:tc>
          <w:tcPr>
            <w:tcW w:w="1108" w:type="dxa"/>
            <w:tcBorders>
              <w:top w:val="nil"/>
              <w:left w:val="single" w:sz="8" w:space="0" w:color="000000"/>
              <w:bottom w:val="nil"/>
            </w:tcBorders>
          </w:tcPr>
          <w:p w:rsidR="00266664" w:rsidRDefault="00CB618E">
            <w:pPr>
              <w:pStyle w:val="TableParagraph"/>
              <w:spacing w:before="47"/>
              <w:ind w:right="-29"/>
              <w:rPr>
                <w:rFonts w:ascii="Arial"/>
                <w:sz w:val="18"/>
              </w:rPr>
            </w:pPr>
            <w:r>
              <w:rPr>
                <w:rFonts w:ascii="Arial"/>
                <w:sz w:val="18"/>
              </w:rPr>
              <w:t>.049</w:t>
            </w:r>
          </w:p>
        </w:tc>
      </w:tr>
      <w:tr w:rsidR="00266664">
        <w:trPr>
          <w:trHeight w:val="307"/>
        </w:trPr>
        <w:tc>
          <w:tcPr>
            <w:tcW w:w="1913" w:type="dxa"/>
            <w:tcBorders>
              <w:top w:val="nil"/>
              <w:bottom w:val="nil"/>
              <w:right w:val="nil"/>
            </w:tcBorders>
          </w:tcPr>
          <w:p w:rsidR="00266664" w:rsidRDefault="00266664">
            <w:pPr>
              <w:pStyle w:val="TableParagraph"/>
              <w:jc w:val="left"/>
              <w:rPr>
                <w:sz w:val="18"/>
              </w:rPr>
            </w:pPr>
          </w:p>
        </w:tc>
        <w:tc>
          <w:tcPr>
            <w:tcW w:w="1051" w:type="dxa"/>
            <w:tcBorders>
              <w:top w:val="nil"/>
              <w:left w:val="nil"/>
              <w:bottom w:val="nil"/>
            </w:tcBorders>
          </w:tcPr>
          <w:p w:rsidR="00266664" w:rsidRDefault="00CB618E">
            <w:pPr>
              <w:pStyle w:val="TableParagraph"/>
              <w:spacing w:before="47"/>
              <w:ind w:left="300"/>
              <w:jc w:val="left"/>
              <w:rPr>
                <w:rFonts w:ascii="Arial"/>
                <w:sz w:val="18"/>
              </w:rPr>
            </w:pPr>
            <w:r>
              <w:rPr>
                <w:rFonts w:ascii="Arial"/>
                <w:sz w:val="18"/>
              </w:rPr>
              <w:t>x3</w:t>
            </w:r>
          </w:p>
        </w:tc>
        <w:tc>
          <w:tcPr>
            <w:tcW w:w="1108" w:type="dxa"/>
            <w:tcBorders>
              <w:top w:val="nil"/>
              <w:bottom w:val="nil"/>
              <w:right w:val="single" w:sz="8" w:space="0" w:color="000000"/>
            </w:tcBorders>
          </w:tcPr>
          <w:p w:rsidR="00266664" w:rsidRDefault="00CB618E">
            <w:pPr>
              <w:pStyle w:val="TableParagraph"/>
              <w:spacing w:before="47"/>
              <w:ind w:right="-15"/>
              <w:rPr>
                <w:rFonts w:ascii="Arial"/>
                <w:sz w:val="18"/>
              </w:rPr>
            </w:pPr>
            <w:r>
              <w:rPr>
                <w:rFonts w:ascii="Arial"/>
                <w:sz w:val="18"/>
              </w:rPr>
              <w:t>.454</w:t>
            </w:r>
          </w:p>
        </w:tc>
        <w:tc>
          <w:tcPr>
            <w:tcW w:w="1108" w:type="dxa"/>
            <w:tcBorders>
              <w:top w:val="nil"/>
              <w:left w:val="single" w:sz="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sz w:val="18"/>
              </w:rPr>
              <w:t>.168</w:t>
            </w:r>
          </w:p>
        </w:tc>
        <w:tc>
          <w:tcPr>
            <w:tcW w:w="1108" w:type="dxa"/>
            <w:tcBorders>
              <w:top w:val="nil"/>
              <w:left w:val="single" w:sz="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sz w:val="18"/>
              </w:rPr>
              <w:t>.046</w:t>
            </w:r>
          </w:p>
        </w:tc>
        <w:tc>
          <w:tcPr>
            <w:tcW w:w="1111" w:type="dxa"/>
            <w:tcBorders>
              <w:top w:val="nil"/>
              <w:left w:val="single" w:sz="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w w:val="95"/>
                <w:sz w:val="18"/>
              </w:rPr>
              <w:t>1.000</w:t>
            </w:r>
          </w:p>
        </w:tc>
        <w:tc>
          <w:tcPr>
            <w:tcW w:w="1108" w:type="dxa"/>
            <w:tcBorders>
              <w:top w:val="nil"/>
              <w:left w:val="single" w:sz="8" w:space="0" w:color="000000"/>
              <w:bottom w:val="nil"/>
            </w:tcBorders>
          </w:tcPr>
          <w:p w:rsidR="00266664" w:rsidRDefault="00CB618E">
            <w:pPr>
              <w:pStyle w:val="TableParagraph"/>
              <w:spacing w:before="47"/>
              <w:ind w:right="-29"/>
              <w:rPr>
                <w:rFonts w:ascii="Arial"/>
                <w:sz w:val="18"/>
              </w:rPr>
            </w:pPr>
            <w:r>
              <w:rPr>
                <w:rFonts w:ascii="Arial"/>
                <w:sz w:val="18"/>
              </w:rPr>
              <w:t>.101</w:t>
            </w:r>
          </w:p>
        </w:tc>
      </w:tr>
      <w:tr w:rsidR="00266664">
        <w:trPr>
          <w:trHeight w:val="285"/>
        </w:trPr>
        <w:tc>
          <w:tcPr>
            <w:tcW w:w="1913" w:type="dxa"/>
            <w:tcBorders>
              <w:top w:val="nil"/>
              <w:bottom w:val="single" w:sz="8" w:space="0" w:color="000000"/>
              <w:right w:val="nil"/>
            </w:tcBorders>
          </w:tcPr>
          <w:p w:rsidR="00266664" w:rsidRDefault="00266664">
            <w:pPr>
              <w:pStyle w:val="TableParagraph"/>
              <w:jc w:val="left"/>
              <w:rPr>
                <w:sz w:val="18"/>
              </w:rPr>
            </w:pPr>
          </w:p>
        </w:tc>
        <w:tc>
          <w:tcPr>
            <w:tcW w:w="1051" w:type="dxa"/>
            <w:tcBorders>
              <w:top w:val="nil"/>
              <w:left w:val="nil"/>
              <w:bottom w:val="single" w:sz="8" w:space="0" w:color="000000"/>
            </w:tcBorders>
          </w:tcPr>
          <w:p w:rsidR="00266664" w:rsidRDefault="00CB618E">
            <w:pPr>
              <w:pStyle w:val="TableParagraph"/>
              <w:spacing w:before="47"/>
              <w:ind w:left="300"/>
              <w:jc w:val="left"/>
              <w:rPr>
                <w:rFonts w:ascii="Arial"/>
                <w:sz w:val="18"/>
              </w:rPr>
            </w:pPr>
            <w:r>
              <w:rPr>
                <w:rFonts w:ascii="Arial"/>
                <w:sz w:val="18"/>
              </w:rPr>
              <w:t>x4</w:t>
            </w:r>
          </w:p>
        </w:tc>
        <w:tc>
          <w:tcPr>
            <w:tcW w:w="1108" w:type="dxa"/>
            <w:tcBorders>
              <w:top w:val="nil"/>
              <w:bottom w:val="single" w:sz="8" w:space="0" w:color="000000"/>
              <w:right w:val="single" w:sz="8" w:space="0" w:color="000000"/>
            </w:tcBorders>
          </w:tcPr>
          <w:p w:rsidR="00266664" w:rsidRDefault="00CB618E">
            <w:pPr>
              <w:pStyle w:val="TableParagraph"/>
              <w:spacing w:before="47"/>
              <w:ind w:right="-15"/>
              <w:rPr>
                <w:rFonts w:ascii="Arial"/>
                <w:sz w:val="18"/>
              </w:rPr>
            </w:pPr>
            <w:r>
              <w:rPr>
                <w:rFonts w:ascii="Arial"/>
                <w:sz w:val="18"/>
              </w:rPr>
              <w:t>.555</w:t>
            </w:r>
          </w:p>
        </w:tc>
        <w:tc>
          <w:tcPr>
            <w:tcW w:w="1108" w:type="dxa"/>
            <w:tcBorders>
              <w:top w:val="nil"/>
              <w:left w:val="single" w:sz="8" w:space="0" w:color="000000"/>
              <w:bottom w:val="single" w:sz="8" w:space="0" w:color="000000"/>
              <w:right w:val="single" w:sz="8" w:space="0" w:color="000000"/>
            </w:tcBorders>
          </w:tcPr>
          <w:p w:rsidR="00266664" w:rsidRDefault="00CB618E">
            <w:pPr>
              <w:pStyle w:val="TableParagraph"/>
              <w:spacing w:before="47"/>
              <w:ind w:right="-15"/>
              <w:rPr>
                <w:rFonts w:ascii="Arial"/>
                <w:sz w:val="18"/>
              </w:rPr>
            </w:pPr>
            <w:r>
              <w:rPr>
                <w:rFonts w:ascii="Arial"/>
                <w:sz w:val="18"/>
              </w:rPr>
              <w:t>.113</w:t>
            </w:r>
          </w:p>
        </w:tc>
        <w:tc>
          <w:tcPr>
            <w:tcW w:w="1108" w:type="dxa"/>
            <w:tcBorders>
              <w:top w:val="nil"/>
              <w:left w:val="single" w:sz="8" w:space="0" w:color="000000"/>
              <w:bottom w:val="single" w:sz="8" w:space="0" w:color="000000"/>
              <w:right w:val="single" w:sz="8" w:space="0" w:color="000000"/>
            </w:tcBorders>
          </w:tcPr>
          <w:p w:rsidR="00266664" w:rsidRDefault="00CB618E">
            <w:pPr>
              <w:pStyle w:val="TableParagraph"/>
              <w:spacing w:before="47"/>
              <w:ind w:right="-15"/>
              <w:rPr>
                <w:rFonts w:ascii="Arial"/>
                <w:sz w:val="18"/>
              </w:rPr>
            </w:pPr>
            <w:r>
              <w:rPr>
                <w:rFonts w:ascii="Arial"/>
                <w:sz w:val="18"/>
              </w:rPr>
              <w:t>.049</w:t>
            </w:r>
          </w:p>
        </w:tc>
        <w:tc>
          <w:tcPr>
            <w:tcW w:w="1111" w:type="dxa"/>
            <w:tcBorders>
              <w:top w:val="nil"/>
              <w:left w:val="single" w:sz="8" w:space="0" w:color="000000"/>
              <w:bottom w:val="single" w:sz="8" w:space="0" w:color="000000"/>
              <w:right w:val="single" w:sz="8" w:space="0" w:color="000000"/>
            </w:tcBorders>
          </w:tcPr>
          <w:p w:rsidR="00266664" w:rsidRDefault="00CB618E">
            <w:pPr>
              <w:pStyle w:val="TableParagraph"/>
              <w:spacing w:before="47"/>
              <w:ind w:right="-15"/>
              <w:rPr>
                <w:rFonts w:ascii="Arial"/>
                <w:sz w:val="18"/>
              </w:rPr>
            </w:pPr>
            <w:r>
              <w:rPr>
                <w:rFonts w:ascii="Arial"/>
                <w:w w:val="95"/>
                <w:sz w:val="18"/>
              </w:rPr>
              <w:t>.101</w:t>
            </w:r>
          </w:p>
        </w:tc>
        <w:tc>
          <w:tcPr>
            <w:tcW w:w="1108" w:type="dxa"/>
            <w:tcBorders>
              <w:top w:val="nil"/>
              <w:left w:val="single" w:sz="8" w:space="0" w:color="000000"/>
              <w:bottom w:val="single" w:sz="8" w:space="0" w:color="000000"/>
            </w:tcBorders>
          </w:tcPr>
          <w:p w:rsidR="00266664" w:rsidRDefault="00CB618E">
            <w:pPr>
              <w:pStyle w:val="TableParagraph"/>
              <w:spacing w:before="47"/>
              <w:ind w:right="-29"/>
              <w:rPr>
                <w:rFonts w:ascii="Arial"/>
                <w:sz w:val="18"/>
              </w:rPr>
            </w:pPr>
            <w:r>
              <w:rPr>
                <w:rFonts w:ascii="Arial"/>
                <w:w w:val="95"/>
                <w:sz w:val="18"/>
              </w:rPr>
              <w:t>1.000</w:t>
            </w:r>
          </w:p>
        </w:tc>
      </w:tr>
      <w:tr w:rsidR="00266664">
        <w:trPr>
          <w:trHeight w:val="279"/>
        </w:trPr>
        <w:tc>
          <w:tcPr>
            <w:tcW w:w="1913" w:type="dxa"/>
            <w:tcBorders>
              <w:top w:val="single" w:sz="8" w:space="0" w:color="000000"/>
              <w:bottom w:val="nil"/>
              <w:right w:val="nil"/>
            </w:tcBorders>
          </w:tcPr>
          <w:p w:rsidR="00266664" w:rsidRDefault="00CB618E">
            <w:pPr>
              <w:pStyle w:val="TableParagraph"/>
              <w:spacing w:before="30"/>
              <w:ind w:left="27"/>
              <w:jc w:val="left"/>
              <w:rPr>
                <w:rFonts w:ascii="Arial"/>
                <w:sz w:val="18"/>
              </w:rPr>
            </w:pPr>
            <w:r>
              <w:rPr>
                <w:rFonts w:ascii="Arial"/>
                <w:sz w:val="18"/>
              </w:rPr>
              <w:t>Sig. (1-tailed)</w:t>
            </w:r>
          </w:p>
        </w:tc>
        <w:tc>
          <w:tcPr>
            <w:tcW w:w="1051" w:type="dxa"/>
            <w:tcBorders>
              <w:top w:val="single" w:sz="8" w:space="0" w:color="000000"/>
              <w:left w:val="nil"/>
              <w:bottom w:val="nil"/>
            </w:tcBorders>
          </w:tcPr>
          <w:p w:rsidR="00266664" w:rsidRDefault="00CB618E">
            <w:pPr>
              <w:pStyle w:val="TableParagraph"/>
              <w:spacing w:before="30"/>
              <w:ind w:left="300"/>
              <w:jc w:val="left"/>
              <w:rPr>
                <w:rFonts w:ascii="Arial"/>
                <w:sz w:val="18"/>
              </w:rPr>
            </w:pPr>
            <w:r>
              <w:rPr>
                <w:rFonts w:ascii="Arial"/>
                <w:sz w:val="18"/>
              </w:rPr>
              <w:t>y</w:t>
            </w:r>
          </w:p>
        </w:tc>
        <w:tc>
          <w:tcPr>
            <w:tcW w:w="1108" w:type="dxa"/>
            <w:tcBorders>
              <w:top w:val="single" w:sz="8" w:space="0" w:color="000000"/>
              <w:bottom w:val="nil"/>
              <w:right w:val="single" w:sz="8" w:space="0" w:color="000000"/>
            </w:tcBorders>
          </w:tcPr>
          <w:p w:rsidR="00266664" w:rsidRDefault="00CB618E">
            <w:pPr>
              <w:pStyle w:val="TableParagraph"/>
              <w:spacing w:before="30"/>
              <w:ind w:right="-15"/>
              <w:rPr>
                <w:rFonts w:ascii="Arial"/>
                <w:sz w:val="18"/>
              </w:rPr>
            </w:pPr>
            <w:r>
              <w:rPr>
                <w:rFonts w:ascii="Arial"/>
                <w:sz w:val="18"/>
              </w:rPr>
              <w:t>.</w:t>
            </w:r>
          </w:p>
        </w:tc>
        <w:tc>
          <w:tcPr>
            <w:tcW w:w="1108" w:type="dxa"/>
            <w:tcBorders>
              <w:top w:val="single" w:sz="8" w:space="0" w:color="000000"/>
              <w:left w:val="single" w:sz="8" w:space="0" w:color="000000"/>
              <w:bottom w:val="nil"/>
              <w:right w:val="single" w:sz="8" w:space="0" w:color="000000"/>
            </w:tcBorders>
          </w:tcPr>
          <w:p w:rsidR="00266664" w:rsidRDefault="00CB618E">
            <w:pPr>
              <w:pStyle w:val="TableParagraph"/>
              <w:spacing w:before="30"/>
              <w:ind w:right="-15"/>
              <w:rPr>
                <w:rFonts w:ascii="Arial"/>
                <w:sz w:val="18"/>
              </w:rPr>
            </w:pPr>
            <w:r>
              <w:rPr>
                <w:rFonts w:ascii="Arial"/>
                <w:sz w:val="18"/>
              </w:rPr>
              <w:t>.008</w:t>
            </w:r>
          </w:p>
        </w:tc>
        <w:tc>
          <w:tcPr>
            <w:tcW w:w="1108" w:type="dxa"/>
            <w:tcBorders>
              <w:top w:val="single" w:sz="8" w:space="0" w:color="000000"/>
              <w:left w:val="single" w:sz="8" w:space="0" w:color="000000"/>
              <w:bottom w:val="nil"/>
              <w:right w:val="single" w:sz="8" w:space="0" w:color="000000"/>
            </w:tcBorders>
          </w:tcPr>
          <w:p w:rsidR="00266664" w:rsidRDefault="00CB618E">
            <w:pPr>
              <w:pStyle w:val="TableParagraph"/>
              <w:spacing w:before="30"/>
              <w:ind w:right="-15"/>
              <w:rPr>
                <w:rFonts w:ascii="Arial"/>
                <w:sz w:val="18"/>
              </w:rPr>
            </w:pPr>
            <w:r>
              <w:rPr>
                <w:rFonts w:ascii="Arial"/>
                <w:sz w:val="18"/>
              </w:rPr>
              <w:t>.010</w:t>
            </w:r>
          </w:p>
        </w:tc>
        <w:tc>
          <w:tcPr>
            <w:tcW w:w="1111" w:type="dxa"/>
            <w:tcBorders>
              <w:top w:val="single" w:sz="8" w:space="0" w:color="000000"/>
              <w:left w:val="single" w:sz="8" w:space="0" w:color="000000"/>
              <w:bottom w:val="nil"/>
              <w:right w:val="single" w:sz="8" w:space="0" w:color="000000"/>
            </w:tcBorders>
          </w:tcPr>
          <w:p w:rsidR="00266664" w:rsidRDefault="00CB618E">
            <w:pPr>
              <w:pStyle w:val="TableParagraph"/>
              <w:spacing w:before="30"/>
              <w:ind w:right="-15"/>
              <w:rPr>
                <w:rFonts w:ascii="Arial"/>
                <w:sz w:val="18"/>
              </w:rPr>
            </w:pPr>
            <w:r>
              <w:rPr>
                <w:rFonts w:ascii="Arial"/>
                <w:w w:val="95"/>
                <w:sz w:val="18"/>
              </w:rPr>
              <w:t>.006</w:t>
            </w:r>
          </w:p>
        </w:tc>
        <w:tc>
          <w:tcPr>
            <w:tcW w:w="1108" w:type="dxa"/>
            <w:tcBorders>
              <w:top w:val="single" w:sz="8" w:space="0" w:color="000000"/>
              <w:left w:val="single" w:sz="8" w:space="0" w:color="000000"/>
              <w:bottom w:val="nil"/>
            </w:tcBorders>
          </w:tcPr>
          <w:p w:rsidR="00266664" w:rsidRDefault="00CB618E">
            <w:pPr>
              <w:pStyle w:val="TableParagraph"/>
              <w:spacing w:before="30"/>
              <w:ind w:right="-29"/>
              <w:rPr>
                <w:rFonts w:ascii="Arial"/>
                <w:sz w:val="18"/>
              </w:rPr>
            </w:pPr>
            <w:r>
              <w:rPr>
                <w:rFonts w:ascii="Arial"/>
                <w:sz w:val="18"/>
              </w:rPr>
              <w:t>.001</w:t>
            </w:r>
          </w:p>
        </w:tc>
      </w:tr>
      <w:tr w:rsidR="00266664">
        <w:trPr>
          <w:trHeight w:val="287"/>
        </w:trPr>
        <w:tc>
          <w:tcPr>
            <w:tcW w:w="1913" w:type="dxa"/>
            <w:tcBorders>
              <w:top w:val="nil"/>
              <w:bottom w:val="nil"/>
              <w:right w:val="nil"/>
            </w:tcBorders>
          </w:tcPr>
          <w:p w:rsidR="00266664" w:rsidRDefault="00266664">
            <w:pPr>
              <w:pStyle w:val="TableParagraph"/>
              <w:jc w:val="left"/>
              <w:rPr>
                <w:sz w:val="18"/>
              </w:rPr>
            </w:pPr>
          </w:p>
        </w:tc>
        <w:tc>
          <w:tcPr>
            <w:tcW w:w="1051" w:type="dxa"/>
            <w:tcBorders>
              <w:top w:val="nil"/>
              <w:left w:val="nil"/>
              <w:bottom w:val="nil"/>
            </w:tcBorders>
          </w:tcPr>
          <w:p w:rsidR="00266664" w:rsidRDefault="00CB618E">
            <w:pPr>
              <w:pStyle w:val="TableParagraph"/>
              <w:spacing w:before="36"/>
              <w:ind w:left="300"/>
              <w:jc w:val="left"/>
              <w:rPr>
                <w:rFonts w:ascii="Arial"/>
                <w:sz w:val="18"/>
              </w:rPr>
            </w:pPr>
            <w:r>
              <w:rPr>
                <w:rFonts w:ascii="Arial"/>
                <w:sz w:val="18"/>
              </w:rPr>
              <w:t>x1</w:t>
            </w:r>
          </w:p>
        </w:tc>
        <w:tc>
          <w:tcPr>
            <w:tcW w:w="1108" w:type="dxa"/>
            <w:tcBorders>
              <w:top w:val="nil"/>
              <w:bottom w:val="nil"/>
              <w:right w:val="single" w:sz="8" w:space="0" w:color="000000"/>
            </w:tcBorders>
          </w:tcPr>
          <w:p w:rsidR="00266664" w:rsidRDefault="00CB618E">
            <w:pPr>
              <w:pStyle w:val="TableParagraph"/>
              <w:spacing w:before="36"/>
              <w:ind w:right="-15"/>
              <w:rPr>
                <w:rFonts w:ascii="Arial"/>
                <w:sz w:val="18"/>
              </w:rPr>
            </w:pPr>
            <w:r>
              <w:rPr>
                <w:rFonts w:ascii="Arial"/>
                <w:sz w:val="18"/>
              </w:rPr>
              <w:t>.008</w:t>
            </w:r>
          </w:p>
        </w:tc>
        <w:tc>
          <w:tcPr>
            <w:tcW w:w="1108" w:type="dxa"/>
            <w:tcBorders>
              <w:top w:val="nil"/>
              <w:left w:val="single" w:sz="8" w:space="0" w:color="000000"/>
              <w:bottom w:val="nil"/>
              <w:right w:val="single" w:sz="8" w:space="0" w:color="000000"/>
            </w:tcBorders>
          </w:tcPr>
          <w:p w:rsidR="00266664" w:rsidRDefault="00CB618E">
            <w:pPr>
              <w:pStyle w:val="TableParagraph"/>
              <w:spacing w:before="36"/>
              <w:ind w:right="-15"/>
              <w:rPr>
                <w:rFonts w:ascii="Arial"/>
                <w:sz w:val="18"/>
              </w:rPr>
            </w:pPr>
            <w:r>
              <w:rPr>
                <w:rFonts w:ascii="Arial"/>
                <w:sz w:val="18"/>
              </w:rPr>
              <w:t>.</w:t>
            </w:r>
          </w:p>
        </w:tc>
        <w:tc>
          <w:tcPr>
            <w:tcW w:w="1108" w:type="dxa"/>
            <w:tcBorders>
              <w:top w:val="nil"/>
              <w:left w:val="single" w:sz="8" w:space="0" w:color="000000"/>
              <w:bottom w:val="nil"/>
              <w:right w:val="single" w:sz="8" w:space="0" w:color="000000"/>
            </w:tcBorders>
          </w:tcPr>
          <w:p w:rsidR="00266664" w:rsidRDefault="00CB618E">
            <w:pPr>
              <w:pStyle w:val="TableParagraph"/>
              <w:spacing w:before="36"/>
              <w:ind w:right="-15"/>
              <w:rPr>
                <w:rFonts w:ascii="Arial"/>
                <w:sz w:val="18"/>
              </w:rPr>
            </w:pPr>
            <w:r>
              <w:rPr>
                <w:rFonts w:ascii="Arial"/>
                <w:sz w:val="18"/>
              </w:rPr>
              <w:t>.339</w:t>
            </w:r>
          </w:p>
        </w:tc>
        <w:tc>
          <w:tcPr>
            <w:tcW w:w="1111" w:type="dxa"/>
            <w:tcBorders>
              <w:top w:val="nil"/>
              <w:left w:val="single" w:sz="8" w:space="0" w:color="000000"/>
              <w:bottom w:val="nil"/>
              <w:right w:val="single" w:sz="8" w:space="0" w:color="000000"/>
            </w:tcBorders>
          </w:tcPr>
          <w:p w:rsidR="00266664" w:rsidRDefault="00CB618E">
            <w:pPr>
              <w:pStyle w:val="TableParagraph"/>
              <w:spacing w:before="36"/>
              <w:ind w:right="-15"/>
              <w:rPr>
                <w:rFonts w:ascii="Arial"/>
                <w:sz w:val="18"/>
              </w:rPr>
            </w:pPr>
            <w:r>
              <w:rPr>
                <w:rFonts w:ascii="Arial"/>
                <w:w w:val="95"/>
                <w:sz w:val="18"/>
              </w:rPr>
              <w:t>.187</w:t>
            </w:r>
          </w:p>
        </w:tc>
        <w:tc>
          <w:tcPr>
            <w:tcW w:w="1108" w:type="dxa"/>
            <w:tcBorders>
              <w:top w:val="nil"/>
              <w:left w:val="single" w:sz="8" w:space="0" w:color="000000"/>
              <w:bottom w:val="nil"/>
            </w:tcBorders>
          </w:tcPr>
          <w:p w:rsidR="00266664" w:rsidRDefault="00CB618E">
            <w:pPr>
              <w:pStyle w:val="TableParagraph"/>
              <w:spacing w:before="36"/>
              <w:ind w:right="-29"/>
              <w:rPr>
                <w:rFonts w:ascii="Arial"/>
                <w:sz w:val="18"/>
              </w:rPr>
            </w:pPr>
            <w:r>
              <w:rPr>
                <w:rFonts w:ascii="Arial"/>
                <w:sz w:val="18"/>
              </w:rPr>
              <w:t>.276</w:t>
            </w:r>
          </w:p>
        </w:tc>
      </w:tr>
      <w:tr w:rsidR="00266664">
        <w:trPr>
          <w:trHeight w:val="286"/>
        </w:trPr>
        <w:tc>
          <w:tcPr>
            <w:tcW w:w="1913" w:type="dxa"/>
            <w:tcBorders>
              <w:top w:val="nil"/>
              <w:bottom w:val="nil"/>
              <w:right w:val="nil"/>
            </w:tcBorders>
          </w:tcPr>
          <w:p w:rsidR="00266664" w:rsidRDefault="00266664">
            <w:pPr>
              <w:pStyle w:val="TableParagraph"/>
              <w:jc w:val="left"/>
              <w:rPr>
                <w:sz w:val="18"/>
              </w:rPr>
            </w:pPr>
          </w:p>
        </w:tc>
        <w:tc>
          <w:tcPr>
            <w:tcW w:w="1051" w:type="dxa"/>
            <w:tcBorders>
              <w:top w:val="nil"/>
              <w:left w:val="nil"/>
              <w:bottom w:val="nil"/>
            </w:tcBorders>
          </w:tcPr>
          <w:p w:rsidR="00266664" w:rsidRDefault="00CB618E">
            <w:pPr>
              <w:pStyle w:val="TableParagraph"/>
              <w:spacing w:before="37"/>
              <w:ind w:left="300"/>
              <w:jc w:val="left"/>
              <w:rPr>
                <w:rFonts w:ascii="Arial"/>
                <w:sz w:val="18"/>
              </w:rPr>
            </w:pPr>
            <w:r>
              <w:rPr>
                <w:rFonts w:ascii="Arial"/>
                <w:sz w:val="18"/>
              </w:rPr>
              <w:t>x2</w:t>
            </w:r>
          </w:p>
        </w:tc>
        <w:tc>
          <w:tcPr>
            <w:tcW w:w="1108" w:type="dxa"/>
            <w:tcBorders>
              <w:top w:val="nil"/>
              <w:bottom w:val="nil"/>
              <w:right w:val="single" w:sz="8" w:space="0" w:color="000000"/>
            </w:tcBorders>
          </w:tcPr>
          <w:p w:rsidR="00266664" w:rsidRDefault="00CB618E">
            <w:pPr>
              <w:pStyle w:val="TableParagraph"/>
              <w:spacing w:before="37"/>
              <w:ind w:right="-15"/>
              <w:rPr>
                <w:rFonts w:ascii="Arial"/>
                <w:sz w:val="18"/>
              </w:rPr>
            </w:pPr>
            <w:r>
              <w:rPr>
                <w:rFonts w:ascii="Arial"/>
                <w:sz w:val="18"/>
              </w:rPr>
              <w:t>.010</w:t>
            </w:r>
          </w:p>
        </w:tc>
        <w:tc>
          <w:tcPr>
            <w:tcW w:w="1108" w:type="dxa"/>
            <w:tcBorders>
              <w:top w:val="nil"/>
              <w:left w:val="single" w:sz="8" w:space="0" w:color="000000"/>
              <w:bottom w:val="nil"/>
              <w:right w:val="single" w:sz="8" w:space="0" w:color="000000"/>
            </w:tcBorders>
          </w:tcPr>
          <w:p w:rsidR="00266664" w:rsidRDefault="00CB618E">
            <w:pPr>
              <w:pStyle w:val="TableParagraph"/>
              <w:spacing w:before="37"/>
              <w:ind w:right="-15"/>
              <w:rPr>
                <w:rFonts w:ascii="Arial"/>
                <w:sz w:val="18"/>
              </w:rPr>
            </w:pPr>
            <w:r>
              <w:rPr>
                <w:rFonts w:ascii="Arial"/>
                <w:sz w:val="18"/>
              </w:rPr>
              <w:t>.339</w:t>
            </w:r>
          </w:p>
        </w:tc>
        <w:tc>
          <w:tcPr>
            <w:tcW w:w="1108" w:type="dxa"/>
            <w:tcBorders>
              <w:top w:val="nil"/>
              <w:left w:val="single" w:sz="8" w:space="0" w:color="000000"/>
              <w:bottom w:val="nil"/>
              <w:right w:val="single" w:sz="8" w:space="0" w:color="000000"/>
            </w:tcBorders>
          </w:tcPr>
          <w:p w:rsidR="00266664" w:rsidRDefault="00CB618E">
            <w:pPr>
              <w:pStyle w:val="TableParagraph"/>
              <w:spacing w:before="37"/>
              <w:ind w:right="-15"/>
              <w:rPr>
                <w:rFonts w:ascii="Arial"/>
                <w:sz w:val="18"/>
              </w:rPr>
            </w:pPr>
            <w:r>
              <w:rPr>
                <w:rFonts w:ascii="Arial"/>
                <w:sz w:val="18"/>
              </w:rPr>
              <w:t>.</w:t>
            </w:r>
          </w:p>
        </w:tc>
        <w:tc>
          <w:tcPr>
            <w:tcW w:w="1111" w:type="dxa"/>
            <w:tcBorders>
              <w:top w:val="nil"/>
              <w:left w:val="single" w:sz="8" w:space="0" w:color="000000"/>
              <w:bottom w:val="nil"/>
              <w:right w:val="single" w:sz="8" w:space="0" w:color="000000"/>
            </w:tcBorders>
          </w:tcPr>
          <w:p w:rsidR="00266664" w:rsidRDefault="00CB618E">
            <w:pPr>
              <w:pStyle w:val="TableParagraph"/>
              <w:spacing w:before="37"/>
              <w:ind w:right="-15"/>
              <w:rPr>
                <w:rFonts w:ascii="Arial"/>
                <w:sz w:val="18"/>
              </w:rPr>
            </w:pPr>
            <w:r>
              <w:rPr>
                <w:rFonts w:ascii="Arial"/>
                <w:w w:val="95"/>
                <w:sz w:val="18"/>
              </w:rPr>
              <w:t>.404</w:t>
            </w:r>
          </w:p>
        </w:tc>
        <w:tc>
          <w:tcPr>
            <w:tcW w:w="1108" w:type="dxa"/>
            <w:tcBorders>
              <w:top w:val="nil"/>
              <w:left w:val="single" w:sz="8" w:space="0" w:color="000000"/>
              <w:bottom w:val="nil"/>
            </w:tcBorders>
          </w:tcPr>
          <w:p w:rsidR="00266664" w:rsidRDefault="00CB618E">
            <w:pPr>
              <w:pStyle w:val="TableParagraph"/>
              <w:spacing w:before="37"/>
              <w:ind w:right="-29"/>
              <w:rPr>
                <w:rFonts w:ascii="Arial"/>
                <w:sz w:val="18"/>
              </w:rPr>
            </w:pPr>
            <w:r>
              <w:rPr>
                <w:rFonts w:ascii="Arial"/>
                <w:sz w:val="18"/>
              </w:rPr>
              <w:t>.399</w:t>
            </w:r>
          </w:p>
        </w:tc>
      </w:tr>
      <w:tr w:rsidR="00266664">
        <w:trPr>
          <w:trHeight w:val="286"/>
        </w:trPr>
        <w:tc>
          <w:tcPr>
            <w:tcW w:w="1913" w:type="dxa"/>
            <w:tcBorders>
              <w:top w:val="nil"/>
              <w:bottom w:val="nil"/>
              <w:right w:val="nil"/>
            </w:tcBorders>
          </w:tcPr>
          <w:p w:rsidR="00266664" w:rsidRDefault="00266664">
            <w:pPr>
              <w:pStyle w:val="TableParagraph"/>
              <w:jc w:val="left"/>
              <w:rPr>
                <w:sz w:val="18"/>
              </w:rPr>
            </w:pPr>
          </w:p>
        </w:tc>
        <w:tc>
          <w:tcPr>
            <w:tcW w:w="1051" w:type="dxa"/>
            <w:tcBorders>
              <w:top w:val="nil"/>
              <w:left w:val="nil"/>
              <w:bottom w:val="nil"/>
            </w:tcBorders>
          </w:tcPr>
          <w:p w:rsidR="00266664" w:rsidRDefault="00CB618E">
            <w:pPr>
              <w:pStyle w:val="TableParagraph"/>
              <w:spacing w:before="36"/>
              <w:ind w:left="300"/>
              <w:jc w:val="left"/>
              <w:rPr>
                <w:rFonts w:ascii="Arial"/>
                <w:sz w:val="18"/>
              </w:rPr>
            </w:pPr>
            <w:r>
              <w:rPr>
                <w:rFonts w:ascii="Arial"/>
                <w:sz w:val="18"/>
              </w:rPr>
              <w:t>x3</w:t>
            </w:r>
          </w:p>
        </w:tc>
        <w:tc>
          <w:tcPr>
            <w:tcW w:w="1108" w:type="dxa"/>
            <w:tcBorders>
              <w:top w:val="nil"/>
              <w:bottom w:val="nil"/>
              <w:right w:val="single" w:sz="8" w:space="0" w:color="000000"/>
            </w:tcBorders>
          </w:tcPr>
          <w:p w:rsidR="00266664" w:rsidRDefault="00CB618E">
            <w:pPr>
              <w:pStyle w:val="TableParagraph"/>
              <w:spacing w:before="36"/>
              <w:ind w:right="-15"/>
              <w:rPr>
                <w:rFonts w:ascii="Arial"/>
                <w:sz w:val="18"/>
              </w:rPr>
            </w:pPr>
            <w:r>
              <w:rPr>
                <w:rFonts w:ascii="Arial"/>
                <w:sz w:val="18"/>
              </w:rPr>
              <w:t>.006</w:t>
            </w:r>
          </w:p>
        </w:tc>
        <w:tc>
          <w:tcPr>
            <w:tcW w:w="1108" w:type="dxa"/>
            <w:tcBorders>
              <w:top w:val="nil"/>
              <w:left w:val="single" w:sz="8" w:space="0" w:color="000000"/>
              <w:bottom w:val="nil"/>
              <w:right w:val="single" w:sz="8" w:space="0" w:color="000000"/>
            </w:tcBorders>
          </w:tcPr>
          <w:p w:rsidR="00266664" w:rsidRDefault="00CB618E">
            <w:pPr>
              <w:pStyle w:val="TableParagraph"/>
              <w:spacing w:before="36"/>
              <w:ind w:right="-15"/>
              <w:rPr>
                <w:rFonts w:ascii="Arial"/>
                <w:sz w:val="18"/>
              </w:rPr>
            </w:pPr>
            <w:r>
              <w:rPr>
                <w:rFonts w:ascii="Arial"/>
                <w:sz w:val="18"/>
              </w:rPr>
              <w:t>.187</w:t>
            </w:r>
          </w:p>
        </w:tc>
        <w:tc>
          <w:tcPr>
            <w:tcW w:w="1108" w:type="dxa"/>
            <w:tcBorders>
              <w:top w:val="nil"/>
              <w:left w:val="single" w:sz="8" w:space="0" w:color="000000"/>
              <w:bottom w:val="nil"/>
              <w:right w:val="single" w:sz="8" w:space="0" w:color="000000"/>
            </w:tcBorders>
          </w:tcPr>
          <w:p w:rsidR="00266664" w:rsidRDefault="00CB618E">
            <w:pPr>
              <w:pStyle w:val="TableParagraph"/>
              <w:spacing w:before="36"/>
              <w:ind w:right="-15"/>
              <w:rPr>
                <w:rFonts w:ascii="Arial"/>
                <w:sz w:val="18"/>
              </w:rPr>
            </w:pPr>
            <w:r>
              <w:rPr>
                <w:rFonts w:ascii="Arial"/>
                <w:sz w:val="18"/>
              </w:rPr>
              <w:t>.404</w:t>
            </w:r>
          </w:p>
        </w:tc>
        <w:tc>
          <w:tcPr>
            <w:tcW w:w="1111" w:type="dxa"/>
            <w:tcBorders>
              <w:top w:val="nil"/>
              <w:left w:val="single" w:sz="8" w:space="0" w:color="000000"/>
              <w:bottom w:val="nil"/>
              <w:right w:val="single" w:sz="8" w:space="0" w:color="000000"/>
            </w:tcBorders>
          </w:tcPr>
          <w:p w:rsidR="00266664" w:rsidRDefault="00CB618E">
            <w:pPr>
              <w:pStyle w:val="TableParagraph"/>
              <w:spacing w:before="36"/>
              <w:ind w:right="-15"/>
              <w:rPr>
                <w:rFonts w:ascii="Arial"/>
                <w:sz w:val="18"/>
              </w:rPr>
            </w:pPr>
            <w:r>
              <w:rPr>
                <w:rFonts w:ascii="Arial"/>
                <w:sz w:val="18"/>
              </w:rPr>
              <w:t>.</w:t>
            </w:r>
          </w:p>
        </w:tc>
        <w:tc>
          <w:tcPr>
            <w:tcW w:w="1108" w:type="dxa"/>
            <w:tcBorders>
              <w:top w:val="nil"/>
              <w:left w:val="single" w:sz="8" w:space="0" w:color="000000"/>
              <w:bottom w:val="nil"/>
            </w:tcBorders>
          </w:tcPr>
          <w:p w:rsidR="00266664" w:rsidRDefault="00CB618E">
            <w:pPr>
              <w:pStyle w:val="TableParagraph"/>
              <w:spacing w:before="36"/>
              <w:ind w:right="-29"/>
              <w:rPr>
                <w:rFonts w:ascii="Arial"/>
                <w:sz w:val="18"/>
              </w:rPr>
            </w:pPr>
            <w:r>
              <w:rPr>
                <w:rFonts w:ascii="Arial"/>
                <w:sz w:val="18"/>
              </w:rPr>
              <w:t>.297</w:t>
            </w:r>
          </w:p>
        </w:tc>
      </w:tr>
      <w:tr w:rsidR="00266664">
        <w:trPr>
          <w:trHeight w:val="275"/>
        </w:trPr>
        <w:tc>
          <w:tcPr>
            <w:tcW w:w="1913" w:type="dxa"/>
            <w:tcBorders>
              <w:top w:val="nil"/>
              <w:bottom w:val="single" w:sz="8" w:space="0" w:color="000000"/>
              <w:right w:val="nil"/>
            </w:tcBorders>
          </w:tcPr>
          <w:p w:rsidR="00266664" w:rsidRDefault="00266664">
            <w:pPr>
              <w:pStyle w:val="TableParagraph"/>
              <w:jc w:val="left"/>
              <w:rPr>
                <w:sz w:val="18"/>
              </w:rPr>
            </w:pPr>
          </w:p>
        </w:tc>
        <w:tc>
          <w:tcPr>
            <w:tcW w:w="1051" w:type="dxa"/>
            <w:tcBorders>
              <w:top w:val="nil"/>
              <w:left w:val="nil"/>
              <w:bottom w:val="single" w:sz="8" w:space="0" w:color="000000"/>
            </w:tcBorders>
          </w:tcPr>
          <w:p w:rsidR="00266664" w:rsidRDefault="00CB618E">
            <w:pPr>
              <w:pStyle w:val="TableParagraph"/>
              <w:spacing w:before="37"/>
              <w:ind w:left="300"/>
              <w:jc w:val="left"/>
              <w:rPr>
                <w:rFonts w:ascii="Arial"/>
                <w:sz w:val="18"/>
              </w:rPr>
            </w:pPr>
            <w:r>
              <w:rPr>
                <w:rFonts w:ascii="Arial"/>
                <w:sz w:val="18"/>
              </w:rPr>
              <w:t>x4</w:t>
            </w:r>
          </w:p>
        </w:tc>
        <w:tc>
          <w:tcPr>
            <w:tcW w:w="1108" w:type="dxa"/>
            <w:tcBorders>
              <w:top w:val="nil"/>
              <w:bottom w:val="single" w:sz="8" w:space="0" w:color="000000"/>
              <w:right w:val="single" w:sz="8" w:space="0" w:color="000000"/>
            </w:tcBorders>
          </w:tcPr>
          <w:p w:rsidR="00266664" w:rsidRDefault="00CB618E">
            <w:pPr>
              <w:pStyle w:val="TableParagraph"/>
              <w:spacing w:before="37"/>
              <w:ind w:right="-15"/>
              <w:rPr>
                <w:rFonts w:ascii="Arial"/>
                <w:sz w:val="18"/>
              </w:rPr>
            </w:pPr>
            <w:r>
              <w:rPr>
                <w:rFonts w:ascii="Arial"/>
                <w:sz w:val="18"/>
              </w:rPr>
              <w:t>.001</w:t>
            </w:r>
          </w:p>
        </w:tc>
        <w:tc>
          <w:tcPr>
            <w:tcW w:w="1108" w:type="dxa"/>
            <w:tcBorders>
              <w:top w:val="nil"/>
              <w:left w:val="single" w:sz="8" w:space="0" w:color="000000"/>
              <w:bottom w:val="single" w:sz="8" w:space="0" w:color="000000"/>
              <w:right w:val="single" w:sz="8" w:space="0" w:color="000000"/>
            </w:tcBorders>
          </w:tcPr>
          <w:p w:rsidR="00266664" w:rsidRDefault="00CB618E">
            <w:pPr>
              <w:pStyle w:val="TableParagraph"/>
              <w:spacing w:before="37"/>
              <w:ind w:right="-15"/>
              <w:rPr>
                <w:rFonts w:ascii="Arial"/>
                <w:sz w:val="18"/>
              </w:rPr>
            </w:pPr>
            <w:r>
              <w:rPr>
                <w:rFonts w:ascii="Arial"/>
                <w:sz w:val="18"/>
              </w:rPr>
              <w:t>.276</w:t>
            </w:r>
          </w:p>
        </w:tc>
        <w:tc>
          <w:tcPr>
            <w:tcW w:w="1108" w:type="dxa"/>
            <w:tcBorders>
              <w:top w:val="nil"/>
              <w:left w:val="single" w:sz="8" w:space="0" w:color="000000"/>
              <w:bottom w:val="single" w:sz="8" w:space="0" w:color="000000"/>
              <w:right w:val="single" w:sz="8" w:space="0" w:color="000000"/>
            </w:tcBorders>
          </w:tcPr>
          <w:p w:rsidR="00266664" w:rsidRDefault="00CB618E">
            <w:pPr>
              <w:pStyle w:val="TableParagraph"/>
              <w:spacing w:before="37"/>
              <w:ind w:right="-15"/>
              <w:rPr>
                <w:rFonts w:ascii="Arial"/>
                <w:sz w:val="18"/>
              </w:rPr>
            </w:pPr>
            <w:r>
              <w:rPr>
                <w:rFonts w:ascii="Arial"/>
                <w:sz w:val="18"/>
              </w:rPr>
              <w:t>.399</w:t>
            </w:r>
          </w:p>
        </w:tc>
        <w:tc>
          <w:tcPr>
            <w:tcW w:w="1111" w:type="dxa"/>
            <w:tcBorders>
              <w:top w:val="nil"/>
              <w:left w:val="single" w:sz="8" w:space="0" w:color="000000"/>
              <w:bottom w:val="single" w:sz="8" w:space="0" w:color="000000"/>
              <w:right w:val="single" w:sz="8" w:space="0" w:color="000000"/>
            </w:tcBorders>
          </w:tcPr>
          <w:p w:rsidR="00266664" w:rsidRDefault="00CB618E">
            <w:pPr>
              <w:pStyle w:val="TableParagraph"/>
              <w:spacing w:before="37"/>
              <w:ind w:right="-15"/>
              <w:rPr>
                <w:rFonts w:ascii="Arial"/>
                <w:sz w:val="18"/>
              </w:rPr>
            </w:pPr>
            <w:r>
              <w:rPr>
                <w:rFonts w:ascii="Arial"/>
                <w:w w:val="95"/>
                <w:sz w:val="18"/>
              </w:rPr>
              <w:t>.297</w:t>
            </w:r>
          </w:p>
        </w:tc>
        <w:tc>
          <w:tcPr>
            <w:tcW w:w="1108" w:type="dxa"/>
            <w:tcBorders>
              <w:top w:val="nil"/>
              <w:left w:val="single" w:sz="8" w:space="0" w:color="000000"/>
              <w:bottom w:val="single" w:sz="8" w:space="0" w:color="000000"/>
            </w:tcBorders>
          </w:tcPr>
          <w:p w:rsidR="00266664" w:rsidRDefault="00CB618E">
            <w:pPr>
              <w:pStyle w:val="TableParagraph"/>
              <w:spacing w:before="37"/>
              <w:ind w:right="-29"/>
              <w:rPr>
                <w:rFonts w:ascii="Arial"/>
                <w:sz w:val="18"/>
              </w:rPr>
            </w:pPr>
            <w:r>
              <w:rPr>
                <w:rFonts w:ascii="Arial"/>
                <w:sz w:val="18"/>
              </w:rPr>
              <w:t>.</w:t>
            </w:r>
          </w:p>
        </w:tc>
      </w:tr>
      <w:tr w:rsidR="00266664">
        <w:trPr>
          <w:trHeight w:val="277"/>
        </w:trPr>
        <w:tc>
          <w:tcPr>
            <w:tcW w:w="1913" w:type="dxa"/>
            <w:tcBorders>
              <w:top w:val="single" w:sz="8" w:space="0" w:color="000000"/>
              <w:bottom w:val="nil"/>
              <w:right w:val="nil"/>
            </w:tcBorders>
          </w:tcPr>
          <w:p w:rsidR="00266664" w:rsidRDefault="00CB618E">
            <w:pPr>
              <w:pStyle w:val="TableParagraph"/>
              <w:spacing w:before="27"/>
              <w:ind w:left="27"/>
              <w:jc w:val="left"/>
              <w:rPr>
                <w:rFonts w:ascii="Arial"/>
                <w:sz w:val="18"/>
              </w:rPr>
            </w:pPr>
            <w:r>
              <w:rPr>
                <w:rFonts w:ascii="Arial"/>
                <w:w w:val="99"/>
                <w:sz w:val="18"/>
              </w:rPr>
              <w:t>N</w:t>
            </w:r>
          </w:p>
        </w:tc>
        <w:tc>
          <w:tcPr>
            <w:tcW w:w="1051" w:type="dxa"/>
            <w:tcBorders>
              <w:top w:val="single" w:sz="8" w:space="0" w:color="000000"/>
              <w:left w:val="nil"/>
              <w:bottom w:val="nil"/>
            </w:tcBorders>
          </w:tcPr>
          <w:p w:rsidR="00266664" w:rsidRDefault="00CB618E">
            <w:pPr>
              <w:pStyle w:val="TableParagraph"/>
              <w:spacing w:before="27"/>
              <w:ind w:left="300"/>
              <w:jc w:val="left"/>
              <w:rPr>
                <w:rFonts w:ascii="Arial"/>
                <w:sz w:val="18"/>
              </w:rPr>
            </w:pPr>
            <w:r>
              <w:rPr>
                <w:rFonts w:ascii="Arial"/>
                <w:sz w:val="18"/>
              </w:rPr>
              <w:t>y</w:t>
            </w:r>
          </w:p>
        </w:tc>
        <w:tc>
          <w:tcPr>
            <w:tcW w:w="1108" w:type="dxa"/>
            <w:tcBorders>
              <w:top w:val="single" w:sz="8" w:space="0" w:color="000000"/>
              <w:bottom w:val="nil"/>
              <w:right w:val="single" w:sz="8" w:space="0" w:color="000000"/>
            </w:tcBorders>
          </w:tcPr>
          <w:p w:rsidR="00266664" w:rsidRDefault="00CB618E">
            <w:pPr>
              <w:pStyle w:val="TableParagraph"/>
              <w:spacing w:before="27"/>
              <w:ind w:right="-15"/>
              <w:rPr>
                <w:rFonts w:ascii="Arial"/>
                <w:sz w:val="18"/>
              </w:rPr>
            </w:pPr>
            <w:r>
              <w:rPr>
                <w:rFonts w:ascii="Arial"/>
                <w:w w:val="95"/>
                <w:sz w:val="18"/>
              </w:rPr>
              <w:t>30</w:t>
            </w:r>
          </w:p>
        </w:tc>
        <w:tc>
          <w:tcPr>
            <w:tcW w:w="1108" w:type="dxa"/>
            <w:tcBorders>
              <w:top w:val="single" w:sz="8" w:space="0" w:color="000000"/>
              <w:left w:val="single" w:sz="8" w:space="0" w:color="000000"/>
              <w:bottom w:val="nil"/>
              <w:right w:val="single" w:sz="8" w:space="0" w:color="000000"/>
            </w:tcBorders>
          </w:tcPr>
          <w:p w:rsidR="00266664" w:rsidRDefault="00CB618E">
            <w:pPr>
              <w:pStyle w:val="TableParagraph"/>
              <w:spacing w:before="27"/>
              <w:ind w:right="-15"/>
              <w:rPr>
                <w:rFonts w:ascii="Arial"/>
                <w:sz w:val="18"/>
              </w:rPr>
            </w:pPr>
            <w:r>
              <w:rPr>
                <w:rFonts w:ascii="Arial"/>
                <w:w w:val="95"/>
                <w:sz w:val="18"/>
              </w:rPr>
              <w:t>30</w:t>
            </w:r>
          </w:p>
        </w:tc>
        <w:tc>
          <w:tcPr>
            <w:tcW w:w="1108" w:type="dxa"/>
            <w:tcBorders>
              <w:top w:val="single" w:sz="8" w:space="0" w:color="000000"/>
              <w:left w:val="single" w:sz="8" w:space="0" w:color="000000"/>
              <w:bottom w:val="nil"/>
              <w:right w:val="single" w:sz="8" w:space="0" w:color="000000"/>
            </w:tcBorders>
          </w:tcPr>
          <w:p w:rsidR="00266664" w:rsidRDefault="00CB618E">
            <w:pPr>
              <w:pStyle w:val="TableParagraph"/>
              <w:spacing w:before="27"/>
              <w:ind w:right="-15"/>
              <w:rPr>
                <w:rFonts w:ascii="Arial"/>
                <w:sz w:val="18"/>
              </w:rPr>
            </w:pPr>
            <w:r>
              <w:rPr>
                <w:rFonts w:ascii="Arial"/>
                <w:w w:val="95"/>
                <w:sz w:val="18"/>
              </w:rPr>
              <w:t>30</w:t>
            </w:r>
          </w:p>
        </w:tc>
        <w:tc>
          <w:tcPr>
            <w:tcW w:w="1111" w:type="dxa"/>
            <w:tcBorders>
              <w:top w:val="single" w:sz="8" w:space="0" w:color="000000"/>
              <w:left w:val="single" w:sz="8" w:space="0" w:color="000000"/>
              <w:bottom w:val="nil"/>
              <w:right w:val="single" w:sz="8" w:space="0" w:color="000000"/>
            </w:tcBorders>
          </w:tcPr>
          <w:p w:rsidR="00266664" w:rsidRDefault="00CB618E">
            <w:pPr>
              <w:pStyle w:val="TableParagraph"/>
              <w:spacing w:before="27"/>
              <w:ind w:right="-15"/>
              <w:rPr>
                <w:rFonts w:ascii="Arial"/>
                <w:sz w:val="18"/>
              </w:rPr>
            </w:pPr>
            <w:r>
              <w:rPr>
                <w:rFonts w:ascii="Arial"/>
                <w:w w:val="95"/>
                <w:sz w:val="18"/>
              </w:rPr>
              <w:t>30</w:t>
            </w:r>
          </w:p>
        </w:tc>
        <w:tc>
          <w:tcPr>
            <w:tcW w:w="1108" w:type="dxa"/>
            <w:tcBorders>
              <w:top w:val="single" w:sz="8" w:space="0" w:color="000000"/>
              <w:left w:val="single" w:sz="8" w:space="0" w:color="000000"/>
              <w:bottom w:val="nil"/>
            </w:tcBorders>
          </w:tcPr>
          <w:p w:rsidR="00266664" w:rsidRDefault="00CB618E">
            <w:pPr>
              <w:pStyle w:val="TableParagraph"/>
              <w:spacing w:before="27"/>
              <w:ind w:right="-29"/>
              <w:rPr>
                <w:rFonts w:ascii="Arial"/>
                <w:sz w:val="18"/>
              </w:rPr>
            </w:pPr>
            <w:r>
              <w:rPr>
                <w:rFonts w:ascii="Arial"/>
                <w:w w:val="95"/>
                <w:sz w:val="18"/>
              </w:rPr>
              <w:t>30</w:t>
            </w:r>
          </w:p>
        </w:tc>
      </w:tr>
      <w:tr w:rsidR="00266664">
        <w:trPr>
          <w:trHeight w:val="287"/>
        </w:trPr>
        <w:tc>
          <w:tcPr>
            <w:tcW w:w="1913" w:type="dxa"/>
            <w:tcBorders>
              <w:top w:val="nil"/>
              <w:bottom w:val="nil"/>
              <w:right w:val="nil"/>
            </w:tcBorders>
          </w:tcPr>
          <w:p w:rsidR="00266664" w:rsidRDefault="00266664">
            <w:pPr>
              <w:pStyle w:val="TableParagraph"/>
              <w:jc w:val="left"/>
              <w:rPr>
                <w:sz w:val="18"/>
              </w:rPr>
            </w:pPr>
          </w:p>
        </w:tc>
        <w:tc>
          <w:tcPr>
            <w:tcW w:w="1051" w:type="dxa"/>
            <w:tcBorders>
              <w:top w:val="nil"/>
              <w:left w:val="nil"/>
              <w:bottom w:val="nil"/>
            </w:tcBorders>
          </w:tcPr>
          <w:p w:rsidR="00266664" w:rsidRDefault="00CB618E">
            <w:pPr>
              <w:pStyle w:val="TableParagraph"/>
              <w:spacing w:before="37"/>
              <w:ind w:left="300"/>
              <w:jc w:val="left"/>
              <w:rPr>
                <w:rFonts w:ascii="Arial"/>
                <w:sz w:val="18"/>
              </w:rPr>
            </w:pPr>
            <w:r>
              <w:rPr>
                <w:rFonts w:ascii="Arial"/>
                <w:sz w:val="18"/>
              </w:rPr>
              <w:t>x1</w:t>
            </w:r>
          </w:p>
        </w:tc>
        <w:tc>
          <w:tcPr>
            <w:tcW w:w="1108" w:type="dxa"/>
            <w:tcBorders>
              <w:top w:val="nil"/>
              <w:bottom w:val="nil"/>
              <w:right w:val="single" w:sz="8" w:space="0" w:color="000000"/>
            </w:tcBorders>
          </w:tcPr>
          <w:p w:rsidR="00266664" w:rsidRDefault="00CB618E">
            <w:pPr>
              <w:pStyle w:val="TableParagraph"/>
              <w:spacing w:before="37"/>
              <w:ind w:right="-15"/>
              <w:rPr>
                <w:rFonts w:ascii="Arial"/>
                <w:sz w:val="18"/>
              </w:rPr>
            </w:pPr>
            <w:r>
              <w:rPr>
                <w:rFonts w:ascii="Arial"/>
                <w:w w:val="95"/>
                <w:sz w:val="18"/>
              </w:rPr>
              <w:t>30</w:t>
            </w:r>
          </w:p>
        </w:tc>
        <w:tc>
          <w:tcPr>
            <w:tcW w:w="1108" w:type="dxa"/>
            <w:tcBorders>
              <w:top w:val="nil"/>
              <w:left w:val="single" w:sz="8" w:space="0" w:color="000000"/>
              <w:bottom w:val="nil"/>
              <w:right w:val="single" w:sz="8" w:space="0" w:color="000000"/>
            </w:tcBorders>
          </w:tcPr>
          <w:p w:rsidR="00266664" w:rsidRDefault="00CB618E">
            <w:pPr>
              <w:pStyle w:val="TableParagraph"/>
              <w:spacing w:before="37"/>
              <w:ind w:right="-15"/>
              <w:rPr>
                <w:rFonts w:ascii="Arial"/>
                <w:sz w:val="18"/>
              </w:rPr>
            </w:pPr>
            <w:r>
              <w:rPr>
                <w:rFonts w:ascii="Arial"/>
                <w:w w:val="95"/>
                <w:sz w:val="18"/>
              </w:rPr>
              <w:t>30</w:t>
            </w:r>
          </w:p>
        </w:tc>
        <w:tc>
          <w:tcPr>
            <w:tcW w:w="1108" w:type="dxa"/>
            <w:tcBorders>
              <w:top w:val="nil"/>
              <w:left w:val="single" w:sz="8" w:space="0" w:color="000000"/>
              <w:bottom w:val="nil"/>
              <w:right w:val="single" w:sz="8" w:space="0" w:color="000000"/>
            </w:tcBorders>
          </w:tcPr>
          <w:p w:rsidR="00266664" w:rsidRDefault="00CB618E">
            <w:pPr>
              <w:pStyle w:val="TableParagraph"/>
              <w:spacing w:before="37"/>
              <w:ind w:right="-15"/>
              <w:rPr>
                <w:rFonts w:ascii="Arial"/>
                <w:sz w:val="18"/>
              </w:rPr>
            </w:pPr>
            <w:r>
              <w:rPr>
                <w:rFonts w:ascii="Arial"/>
                <w:w w:val="95"/>
                <w:sz w:val="18"/>
              </w:rPr>
              <w:t>30</w:t>
            </w:r>
          </w:p>
        </w:tc>
        <w:tc>
          <w:tcPr>
            <w:tcW w:w="1111" w:type="dxa"/>
            <w:tcBorders>
              <w:top w:val="nil"/>
              <w:left w:val="single" w:sz="8" w:space="0" w:color="000000"/>
              <w:bottom w:val="nil"/>
              <w:right w:val="single" w:sz="8" w:space="0" w:color="000000"/>
            </w:tcBorders>
          </w:tcPr>
          <w:p w:rsidR="00266664" w:rsidRDefault="00CB618E">
            <w:pPr>
              <w:pStyle w:val="TableParagraph"/>
              <w:spacing w:before="37"/>
              <w:ind w:right="-15"/>
              <w:rPr>
                <w:rFonts w:ascii="Arial"/>
                <w:sz w:val="18"/>
              </w:rPr>
            </w:pPr>
            <w:r>
              <w:rPr>
                <w:rFonts w:ascii="Arial"/>
                <w:w w:val="95"/>
                <w:sz w:val="18"/>
              </w:rPr>
              <w:t>30</w:t>
            </w:r>
          </w:p>
        </w:tc>
        <w:tc>
          <w:tcPr>
            <w:tcW w:w="1108" w:type="dxa"/>
            <w:tcBorders>
              <w:top w:val="nil"/>
              <w:left w:val="single" w:sz="8" w:space="0" w:color="000000"/>
              <w:bottom w:val="nil"/>
            </w:tcBorders>
          </w:tcPr>
          <w:p w:rsidR="00266664" w:rsidRDefault="00CB618E">
            <w:pPr>
              <w:pStyle w:val="TableParagraph"/>
              <w:spacing w:before="37"/>
              <w:ind w:right="-29"/>
              <w:rPr>
                <w:rFonts w:ascii="Arial"/>
                <w:sz w:val="18"/>
              </w:rPr>
            </w:pPr>
            <w:r>
              <w:rPr>
                <w:rFonts w:ascii="Arial"/>
                <w:w w:val="95"/>
                <w:sz w:val="18"/>
              </w:rPr>
              <w:t>30</w:t>
            </w:r>
          </w:p>
        </w:tc>
      </w:tr>
      <w:tr w:rsidR="00266664">
        <w:trPr>
          <w:trHeight w:val="286"/>
        </w:trPr>
        <w:tc>
          <w:tcPr>
            <w:tcW w:w="1913" w:type="dxa"/>
            <w:tcBorders>
              <w:top w:val="nil"/>
              <w:bottom w:val="nil"/>
              <w:right w:val="nil"/>
            </w:tcBorders>
          </w:tcPr>
          <w:p w:rsidR="00266664" w:rsidRDefault="00266664">
            <w:pPr>
              <w:pStyle w:val="TableParagraph"/>
              <w:jc w:val="left"/>
              <w:rPr>
                <w:sz w:val="18"/>
              </w:rPr>
            </w:pPr>
          </w:p>
        </w:tc>
        <w:tc>
          <w:tcPr>
            <w:tcW w:w="1051" w:type="dxa"/>
            <w:tcBorders>
              <w:top w:val="nil"/>
              <w:left w:val="nil"/>
              <w:bottom w:val="nil"/>
            </w:tcBorders>
          </w:tcPr>
          <w:p w:rsidR="00266664" w:rsidRDefault="00CB618E">
            <w:pPr>
              <w:pStyle w:val="TableParagraph"/>
              <w:spacing w:before="37"/>
              <w:ind w:left="300"/>
              <w:jc w:val="left"/>
              <w:rPr>
                <w:rFonts w:ascii="Arial"/>
                <w:sz w:val="18"/>
              </w:rPr>
            </w:pPr>
            <w:r>
              <w:rPr>
                <w:rFonts w:ascii="Arial"/>
                <w:sz w:val="18"/>
              </w:rPr>
              <w:t>x2</w:t>
            </w:r>
          </w:p>
        </w:tc>
        <w:tc>
          <w:tcPr>
            <w:tcW w:w="1108" w:type="dxa"/>
            <w:tcBorders>
              <w:top w:val="nil"/>
              <w:bottom w:val="nil"/>
              <w:right w:val="single" w:sz="8" w:space="0" w:color="000000"/>
            </w:tcBorders>
          </w:tcPr>
          <w:p w:rsidR="00266664" w:rsidRDefault="00CB618E">
            <w:pPr>
              <w:pStyle w:val="TableParagraph"/>
              <w:spacing w:before="37"/>
              <w:ind w:right="-15"/>
              <w:rPr>
                <w:rFonts w:ascii="Arial"/>
                <w:sz w:val="18"/>
              </w:rPr>
            </w:pPr>
            <w:r>
              <w:rPr>
                <w:rFonts w:ascii="Arial"/>
                <w:w w:val="95"/>
                <w:sz w:val="18"/>
              </w:rPr>
              <w:t>30</w:t>
            </w:r>
          </w:p>
        </w:tc>
        <w:tc>
          <w:tcPr>
            <w:tcW w:w="1108" w:type="dxa"/>
            <w:tcBorders>
              <w:top w:val="nil"/>
              <w:left w:val="single" w:sz="8" w:space="0" w:color="000000"/>
              <w:bottom w:val="nil"/>
              <w:right w:val="single" w:sz="8" w:space="0" w:color="000000"/>
            </w:tcBorders>
          </w:tcPr>
          <w:p w:rsidR="00266664" w:rsidRDefault="00CB618E">
            <w:pPr>
              <w:pStyle w:val="TableParagraph"/>
              <w:spacing w:before="37"/>
              <w:ind w:right="-15"/>
              <w:rPr>
                <w:rFonts w:ascii="Arial"/>
                <w:sz w:val="18"/>
              </w:rPr>
            </w:pPr>
            <w:r>
              <w:rPr>
                <w:rFonts w:ascii="Arial"/>
                <w:w w:val="95"/>
                <w:sz w:val="18"/>
              </w:rPr>
              <w:t>30</w:t>
            </w:r>
          </w:p>
        </w:tc>
        <w:tc>
          <w:tcPr>
            <w:tcW w:w="1108" w:type="dxa"/>
            <w:tcBorders>
              <w:top w:val="nil"/>
              <w:left w:val="single" w:sz="8" w:space="0" w:color="000000"/>
              <w:bottom w:val="nil"/>
              <w:right w:val="single" w:sz="8" w:space="0" w:color="000000"/>
            </w:tcBorders>
          </w:tcPr>
          <w:p w:rsidR="00266664" w:rsidRDefault="00CB618E">
            <w:pPr>
              <w:pStyle w:val="TableParagraph"/>
              <w:spacing w:before="37"/>
              <w:ind w:right="-15"/>
              <w:rPr>
                <w:rFonts w:ascii="Arial"/>
                <w:sz w:val="18"/>
              </w:rPr>
            </w:pPr>
            <w:r>
              <w:rPr>
                <w:rFonts w:ascii="Arial"/>
                <w:w w:val="95"/>
                <w:sz w:val="18"/>
              </w:rPr>
              <w:t>30</w:t>
            </w:r>
          </w:p>
        </w:tc>
        <w:tc>
          <w:tcPr>
            <w:tcW w:w="1111" w:type="dxa"/>
            <w:tcBorders>
              <w:top w:val="nil"/>
              <w:left w:val="single" w:sz="8" w:space="0" w:color="000000"/>
              <w:bottom w:val="nil"/>
              <w:right w:val="single" w:sz="8" w:space="0" w:color="000000"/>
            </w:tcBorders>
          </w:tcPr>
          <w:p w:rsidR="00266664" w:rsidRDefault="00CB618E">
            <w:pPr>
              <w:pStyle w:val="TableParagraph"/>
              <w:spacing w:before="37"/>
              <w:ind w:right="-15"/>
              <w:rPr>
                <w:rFonts w:ascii="Arial"/>
                <w:sz w:val="18"/>
              </w:rPr>
            </w:pPr>
            <w:r>
              <w:rPr>
                <w:rFonts w:ascii="Arial"/>
                <w:w w:val="95"/>
                <w:sz w:val="18"/>
              </w:rPr>
              <w:t>30</w:t>
            </w:r>
          </w:p>
        </w:tc>
        <w:tc>
          <w:tcPr>
            <w:tcW w:w="1108" w:type="dxa"/>
            <w:tcBorders>
              <w:top w:val="nil"/>
              <w:left w:val="single" w:sz="8" w:space="0" w:color="000000"/>
              <w:bottom w:val="nil"/>
            </w:tcBorders>
          </w:tcPr>
          <w:p w:rsidR="00266664" w:rsidRDefault="00CB618E">
            <w:pPr>
              <w:pStyle w:val="TableParagraph"/>
              <w:spacing w:before="37"/>
              <w:ind w:right="-29"/>
              <w:rPr>
                <w:rFonts w:ascii="Arial"/>
                <w:sz w:val="18"/>
              </w:rPr>
            </w:pPr>
            <w:r>
              <w:rPr>
                <w:rFonts w:ascii="Arial"/>
                <w:w w:val="95"/>
                <w:sz w:val="18"/>
              </w:rPr>
              <w:t>30</w:t>
            </w:r>
          </w:p>
        </w:tc>
      </w:tr>
      <w:tr w:rsidR="00266664">
        <w:trPr>
          <w:trHeight w:val="286"/>
        </w:trPr>
        <w:tc>
          <w:tcPr>
            <w:tcW w:w="1913" w:type="dxa"/>
            <w:tcBorders>
              <w:top w:val="nil"/>
              <w:bottom w:val="nil"/>
              <w:right w:val="nil"/>
            </w:tcBorders>
          </w:tcPr>
          <w:p w:rsidR="00266664" w:rsidRDefault="00266664">
            <w:pPr>
              <w:pStyle w:val="TableParagraph"/>
              <w:jc w:val="left"/>
              <w:rPr>
                <w:sz w:val="18"/>
              </w:rPr>
            </w:pPr>
          </w:p>
        </w:tc>
        <w:tc>
          <w:tcPr>
            <w:tcW w:w="1051" w:type="dxa"/>
            <w:tcBorders>
              <w:top w:val="nil"/>
              <w:left w:val="nil"/>
              <w:bottom w:val="nil"/>
            </w:tcBorders>
          </w:tcPr>
          <w:p w:rsidR="00266664" w:rsidRDefault="00CB618E">
            <w:pPr>
              <w:pStyle w:val="TableParagraph"/>
              <w:spacing w:before="36"/>
              <w:ind w:left="300"/>
              <w:jc w:val="left"/>
              <w:rPr>
                <w:rFonts w:ascii="Arial"/>
                <w:sz w:val="18"/>
              </w:rPr>
            </w:pPr>
            <w:r>
              <w:rPr>
                <w:rFonts w:ascii="Arial"/>
                <w:sz w:val="18"/>
              </w:rPr>
              <w:t>x3</w:t>
            </w:r>
          </w:p>
        </w:tc>
        <w:tc>
          <w:tcPr>
            <w:tcW w:w="1108" w:type="dxa"/>
            <w:tcBorders>
              <w:top w:val="nil"/>
              <w:bottom w:val="nil"/>
              <w:right w:val="single" w:sz="8" w:space="0" w:color="000000"/>
            </w:tcBorders>
          </w:tcPr>
          <w:p w:rsidR="00266664" w:rsidRDefault="00CB618E">
            <w:pPr>
              <w:pStyle w:val="TableParagraph"/>
              <w:spacing w:before="36"/>
              <w:ind w:right="-15"/>
              <w:rPr>
                <w:rFonts w:ascii="Arial"/>
                <w:sz w:val="18"/>
              </w:rPr>
            </w:pPr>
            <w:r>
              <w:rPr>
                <w:rFonts w:ascii="Arial"/>
                <w:w w:val="95"/>
                <w:sz w:val="18"/>
              </w:rPr>
              <w:t>30</w:t>
            </w:r>
          </w:p>
        </w:tc>
        <w:tc>
          <w:tcPr>
            <w:tcW w:w="1108" w:type="dxa"/>
            <w:tcBorders>
              <w:top w:val="nil"/>
              <w:left w:val="single" w:sz="8" w:space="0" w:color="000000"/>
              <w:bottom w:val="nil"/>
              <w:right w:val="single" w:sz="8" w:space="0" w:color="000000"/>
            </w:tcBorders>
          </w:tcPr>
          <w:p w:rsidR="00266664" w:rsidRDefault="00CB618E">
            <w:pPr>
              <w:pStyle w:val="TableParagraph"/>
              <w:spacing w:before="36"/>
              <w:ind w:right="-15"/>
              <w:rPr>
                <w:rFonts w:ascii="Arial"/>
                <w:sz w:val="18"/>
              </w:rPr>
            </w:pPr>
            <w:r>
              <w:rPr>
                <w:rFonts w:ascii="Arial"/>
                <w:w w:val="95"/>
                <w:sz w:val="18"/>
              </w:rPr>
              <w:t>30</w:t>
            </w:r>
          </w:p>
        </w:tc>
        <w:tc>
          <w:tcPr>
            <w:tcW w:w="1108" w:type="dxa"/>
            <w:tcBorders>
              <w:top w:val="nil"/>
              <w:left w:val="single" w:sz="8" w:space="0" w:color="000000"/>
              <w:bottom w:val="nil"/>
              <w:right w:val="single" w:sz="8" w:space="0" w:color="000000"/>
            </w:tcBorders>
          </w:tcPr>
          <w:p w:rsidR="00266664" w:rsidRDefault="00CB618E">
            <w:pPr>
              <w:pStyle w:val="TableParagraph"/>
              <w:spacing w:before="36"/>
              <w:ind w:right="-15"/>
              <w:rPr>
                <w:rFonts w:ascii="Arial"/>
                <w:sz w:val="18"/>
              </w:rPr>
            </w:pPr>
            <w:r>
              <w:rPr>
                <w:rFonts w:ascii="Arial"/>
                <w:w w:val="95"/>
                <w:sz w:val="18"/>
              </w:rPr>
              <w:t>30</w:t>
            </w:r>
          </w:p>
        </w:tc>
        <w:tc>
          <w:tcPr>
            <w:tcW w:w="1111" w:type="dxa"/>
            <w:tcBorders>
              <w:top w:val="nil"/>
              <w:left w:val="single" w:sz="8" w:space="0" w:color="000000"/>
              <w:bottom w:val="nil"/>
              <w:right w:val="single" w:sz="8" w:space="0" w:color="000000"/>
            </w:tcBorders>
          </w:tcPr>
          <w:p w:rsidR="00266664" w:rsidRDefault="00CB618E">
            <w:pPr>
              <w:pStyle w:val="TableParagraph"/>
              <w:spacing w:before="36"/>
              <w:ind w:right="-15"/>
              <w:rPr>
                <w:rFonts w:ascii="Arial"/>
                <w:sz w:val="18"/>
              </w:rPr>
            </w:pPr>
            <w:r>
              <w:rPr>
                <w:rFonts w:ascii="Arial"/>
                <w:w w:val="95"/>
                <w:sz w:val="18"/>
              </w:rPr>
              <w:t>30</w:t>
            </w:r>
          </w:p>
        </w:tc>
        <w:tc>
          <w:tcPr>
            <w:tcW w:w="1108" w:type="dxa"/>
            <w:tcBorders>
              <w:top w:val="nil"/>
              <w:left w:val="single" w:sz="8" w:space="0" w:color="000000"/>
              <w:bottom w:val="nil"/>
            </w:tcBorders>
          </w:tcPr>
          <w:p w:rsidR="00266664" w:rsidRDefault="00CB618E">
            <w:pPr>
              <w:pStyle w:val="TableParagraph"/>
              <w:spacing w:before="36"/>
              <w:ind w:right="-29"/>
              <w:rPr>
                <w:rFonts w:ascii="Arial"/>
                <w:sz w:val="18"/>
              </w:rPr>
            </w:pPr>
            <w:r>
              <w:rPr>
                <w:rFonts w:ascii="Arial"/>
                <w:w w:val="95"/>
                <w:sz w:val="18"/>
              </w:rPr>
              <w:t>30</w:t>
            </w:r>
          </w:p>
        </w:tc>
      </w:tr>
      <w:tr w:rsidR="00266664">
        <w:trPr>
          <w:trHeight w:val="272"/>
        </w:trPr>
        <w:tc>
          <w:tcPr>
            <w:tcW w:w="1913" w:type="dxa"/>
            <w:tcBorders>
              <w:top w:val="nil"/>
              <w:right w:val="nil"/>
            </w:tcBorders>
          </w:tcPr>
          <w:p w:rsidR="00266664" w:rsidRDefault="00266664">
            <w:pPr>
              <w:pStyle w:val="TableParagraph"/>
              <w:jc w:val="left"/>
              <w:rPr>
                <w:sz w:val="18"/>
              </w:rPr>
            </w:pPr>
          </w:p>
        </w:tc>
        <w:tc>
          <w:tcPr>
            <w:tcW w:w="1051" w:type="dxa"/>
            <w:tcBorders>
              <w:top w:val="nil"/>
              <w:left w:val="nil"/>
            </w:tcBorders>
          </w:tcPr>
          <w:p w:rsidR="00266664" w:rsidRDefault="00CB618E">
            <w:pPr>
              <w:pStyle w:val="TableParagraph"/>
              <w:spacing w:before="37"/>
              <w:ind w:left="300"/>
              <w:jc w:val="left"/>
              <w:rPr>
                <w:rFonts w:ascii="Arial"/>
                <w:sz w:val="18"/>
              </w:rPr>
            </w:pPr>
            <w:r>
              <w:rPr>
                <w:rFonts w:ascii="Arial"/>
                <w:sz w:val="18"/>
              </w:rPr>
              <w:t>x4</w:t>
            </w:r>
          </w:p>
        </w:tc>
        <w:tc>
          <w:tcPr>
            <w:tcW w:w="1108" w:type="dxa"/>
            <w:tcBorders>
              <w:top w:val="nil"/>
              <w:right w:val="single" w:sz="8" w:space="0" w:color="000000"/>
            </w:tcBorders>
          </w:tcPr>
          <w:p w:rsidR="00266664" w:rsidRDefault="00CB618E">
            <w:pPr>
              <w:pStyle w:val="TableParagraph"/>
              <w:spacing w:before="37"/>
              <w:ind w:right="-15"/>
              <w:rPr>
                <w:rFonts w:ascii="Arial"/>
                <w:sz w:val="18"/>
              </w:rPr>
            </w:pPr>
            <w:r>
              <w:rPr>
                <w:rFonts w:ascii="Arial"/>
                <w:w w:val="95"/>
                <w:sz w:val="18"/>
              </w:rPr>
              <w:t>30</w:t>
            </w:r>
          </w:p>
        </w:tc>
        <w:tc>
          <w:tcPr>
            <w:tcW w:w="1108" w:type="dxa"/>
            <w:tcBorders>
              <w:top w:val="nil"/>
              <w:left w:val="single" w:sz="8" w:space="0" w:color="000000"/>
              <w:right w:val="single" w:sz="8" w:space="0" w:color="000000"/>
            </w:tcBorders>
          </w:tcPr>
          <w:p w:rsidR="00266664" w:rsidRDefault="00CB618E">
            <w:pPr>
              <w:pStyle w:val="TableParagraph"/>
              <w:spacing w:before="37"/>
              <w:ind w:right="-15"/>
              <w:rPr>
                <w:rFonts w:ascii="Arial"/>
                <w:sz w:val="18"/>
              </w:rPr>
            </w:pPr>
            <w:r>
              <w:rPr>
                <w:rFonts w:ascii="Arial"/>
                <w:w w:val="95"/>
                <w:sz w:val="18"/>
              </w:rPr>
              <w:t>30</w:t>
            </w:r>
          </w:p>
        </w:tc>
        <w:tc>
          <w:tcPr>
            <w:tcW w:w="1108" w:type="dxa"/>
            <w:tcBorders>
              <w:top w:val="nil"/>
              <w:left w:val="single" w:sz="8" w:space="0" w:color="000000"/>
              <w:right w:val="single" w:sz="8" w:space="0" w:color="000000"/>
            </w:tcBorders>
          </w:tcPr>
          <w:p w:rsidR="00266664" w:rsidRDefault="00CB618E">
            <w:pPr>
              <w:pStyle w:val="TableParagraph"/>
              <w:spacing w:before="37"/>
              <w:ind w:right="-15"/>
              <w:rPr>
                <w:rFonts w:ascii="Arial"/>
                <w:sz w:val="18"/>
              </w:rPr>
            </w:pPr>
            <w:r>
              <w:rPr>
                <w:rFonts w:ascii="Arial"/>
                <w:w w:val="95"/>
                <w:sz w:val="18"/>
              </w:rPr>
              <w:t>30</w:t>
            </w:r>
          </w:p>
        </w:tc>
        <w:tc>
          <w:tcPr>
            <w:tcW w:w="1111" w:type="dxa"/>
            <w:tcBorders>
              <w:top w:val="nil"/>
              <w:left w:val="single" w:sz="8" w:space="0" w:color="000000"/>
              <w:right w:val="single" w:sz="8" w:space="0" w:color="000000"/>
            </w:tcBorders>
          </w:tcPr>
          <w:p w:rsidR="00266664" w:rsidRDefault="00CB618E">
            <w:pPr>
              <w:pStyle w:val="TableParagraph"/>
              <w:spacing w:before="37"/>
              <w:ind w:right="-15"/>
              <w:rPr>
                <w:rFonts w:ascii="Arial"/>
                <w:sz w:val="18"/>
              </w:rPr>
            </w:pPr>
            <w:r>
              <w:rPr>
                <w:rFonts w:ascii="Arial"/>
                <w:w w:val="95"/>
                <w:sz w:val="18"/>
              </w:rPr>
              <w:t>30</w:t>
            </w:r>
          </w:p>
        </w:tc>
        <w:tc>
          <w:tcPr>
            <w:tcW w:w="1108" w:type="dxa"/>
            <w:tcBorders>
              <w:top w:val="nil"/>
              <w:left w:val="single" w:sz="8" w:space="0" w:color="000000"/>
            </w:tcBorders>
          </w:tcPr>
          <w:p w:rsidR="00266664" w:rsidRDefault="00CB618E">
            <w:pPr>
              <w:pStyle w:val="TableParagraph"/>
              <w:spacing w:before="37"/>
              <w:ind w:right="-29"/>
              <w:rPr>
                <w:rFonts w:ascii="Arial"/>
                <w:sz w:val="18"/>
              </w:rPr>
            </w:pPr>
            <w:r>
              <w:rPr>
                <w:rFonts w:ascii="Arial"/>
                <w:w w:val="95"/>
                <w:sz w:val="18"/>
              </w:rPr>
              <w:t>30</w:t>
            </w:r>
          </w:p>
        </w:tc>
      </w:tr>
    </w:tbl>
    <w:p w:rsidR="00266664" w:rsidRDefault="00266664">
      <w:pPr>
        <w:pStyle w:val="TeksIsi"/>
        <w:rPr>
          <w:rFonts w:ascii="Arial"/>
          <w:b/>
        </w:rPr>
      </w:pPr>
    </w:p>
    <w:tbl>
      <w:tblPr>
        <w:tblStyle w:val="TableNormal"/>
        <w:tblW w:w="0" w:type="auto"/>
        <w:tblInd w:w="18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799"/>
        <w:gridCol w:w="1599"/>
        <w:gridCol w:w="1598"/>
        <w:gridCol w:w="1109"/>
      </w:tblGrid>
      <w:tr w:rsidR="00266664">
        <w:trPr>
          <w:trHeight w:val="225"/>
        </w:trPr>
        <w:tc>
          <w:tcPr>
            <w:tcW w:w="799" w:type="dxa"/>
            <w:tcBorders>
              <w:left w:val="nil"/>
              <w:bottom w:val="single" w:sz="18" w:space="0" w:color="000000"/>
              <w:right w:val="nil"/>
            </w:tcBorders>
          </w:tcPr>
          <w:p w:rsidR="00266664" w:rsidRDefault="00266664">
            <w:pPr>
              <w:pStyle w:val="TableParagraph"/>
              <w:jc w:val="left"/>
              <w:rPr>
                <w:sz w:val="16"/>
              </w:rPr>
            </w:pPr>
          </w:p>
        </w:tc>
        <w:tc>
          <w:tcPr>
            <w:tcW w:w="1599" w:type="dxa"/>
            <w:tcBorders>
              <w:left w:val="nil"/>
              <w:bottom w:val="single" w:sz="18" w:space="0" w:color="000000"/>
              <w:right w:val="nil"/>
            </w:tcBorders>
          </w:tcPr>
          <w:p w:rsidR="00266664" w:rsidRDefault="00CB618E">
            <w:pPr>
              <w:pStyle w:val="TableParagraph"/>
              <w:spacing w:line="194" w:lineRule="exact"/>
              <w:ind w:left="544" w:right="-101"/>
              <w:jc w:val="left"/>
              <w:rPr>
                <w:rFonts w:ascii="Arial"/>
                <w:b/>
                <w:sz w:val="18"/>
              </w:rPr>
            </w:pPr>
            <w:r>
              <w:rPr>
                <w:rFonts w:ascii="Arial"/>
                <w:b/>
                <w:sz w:val="18"/>
              </w:rPr>
              <w:t>Variables</w:t>
            </w:r>
            <w:r>
              <w:rPr>
                <w:rFonts w:ascii="Arial"/>
                <w:b/>
                <w:spacing w:val="-1"/>
                <w:sz w:val="18"/>
              </w:rPr>
              <w:t xml:space="preserve"> </w:t>
            </w:r>
            <w:r>
              <w:rPr>
                <w:rFonts w:ascii="Arial"/>
                <w:b/>
                <w:sz w:val="18"/>
              </w:rPr>
              <w:t>Ent</w:t>
            </w:r>
          </w:p>
        </w:tc>
        <w:tc>
          <w:tcPr>
            <w:tcW w:w="1598" w:type="dxa"/>
            <w:tcBorders>
              <w:left w:val="nil"/>
              <w:bottom w:val="single" w:sz="18" w:space="0" w:color="000000"/>
              <w:right w:val="nil"/>
            </w:tcBorders>
          </w:tcPr>
          <w:p w:rsidR="00266664" w:rsidRDefault="00CB618E">
            <w:pPr>
              <w:pStyle w:val="TableParagraph"/>
              <w:spacing w:line="194" w:lineRule="exact"/>
              <w:ind w:left="88"/>
              <w:jc w:val="left"/>
              <w:rPr>
                <w:rFonts w:ascii="Arial"/>
                <w:b/>
                <w:sz w:val="18"/>
              </w:rPr>
            </w:pPr>
            <w:r>
              <w:rPr>
                <w:rFonts w:ascii="Arial"/>
                <w:b/>
                <w:sz w:val="18"/>
              </w:rPr>
              <w:t>ered/Removed</w:t>
            </w:r>
            <w:r>
              <w:rPr>
                <w:rFonts w:ascii="Arial"/>
                <w:b/>
                <w:sz w:val="18"/>
                <w:vertAlign w:val="superscript"/>
              </w:rPr>
              <w:t>b</w:t>
            </w:r>
          </w:p>
        </w:tc>
        <w:tc>
          <w:tcPr>
            <w:tcW w:w="1109" w:type="dxa"/>
            <w:tcBorders>
              <w:left w:val="nil"/>
              <w:bottom w:val="single" w:sz="18" w:space="0" w:color="000000"/>
              <w:right w:val="nil"/>
            </w:tcBorders>
          </w:tcPr>
          <w:p w:rsidR="00266664" w:rsidRDefault="00266664">
            <w:pPr>
              <w:pStyle w:val="TableParagraph"/>
              <w:jc w:val="left"/>
              <w:rPr>
                <w:sz w:val="16"/>
              </w:rPr>
            </w:pPr>
          </w:p>
        </w:tc>
      </w:tr>
      <w:tr w:rsidR="00266664">
        <w:trPr>
          <w:trHeight w:val="451"/>
        </w:trPr>
        <w:tc>
          <w:tcPr>
            <w:tcW w:w="799" w:type="dxa"/>
            <w:tcBorders>
              <w:top w:val="single" w:sz="18" w:space="0" w:color="000000"/>
              <w:left w:val="single" w:sz="18" w:space="0" w:color="000000"/>
              <w:bottom w:val="single" w:sz="18" w:space="0" w:color="000000"/>
              <w:right w:val="single" w:sz="18" w:space="0" w:color="000000"/>
            </w:tcBorders>
          </w:tcPr>
          <w:p w:rsidR="00266664" w:rsidRDefault="00266664">
            <w:pPr>
              <w:pStyle w:val="TableParagraph"/>
              <w:spacing w:before="6"/>
              <w:jc w:val="left"/>
              <w:rPr>
                <w:rFonts w:ascii="Arial"/>
                <w:b/>
                <w:sz w:val="20"/>
              </w:rPr>
            </w:pPr>
          </w:p>
          <w:p w:rsidR="00266664" w:rsidRDefault="00CB618E">
            <w:pPr>
              <w:pStyle w:val="TableParagraph"/>
              <w:spacing w:line="195" w:lineRule="exact"/>
              <w:ind w:left="27"/>
              <w:jc w:val="left"/>
              <w:rPr>
                <w:rFonts w:ascii="Arial"/>
                <w:sz w:val="18"/>
              </w:rPr>
            </w:pPr>
            <w:r>
              <w:rPr>
                <w:rFonts w:ascii="Arial"/>
                <w:sz w:val="18"/>
              </w:rPr>
              <w:t>Model</w:t>
            </w:r>
          </w:p>
        </w:tc>
        <w:tc>
          <w:tcPr>
            <w:tcW w:w="1599" w:type="dxa"/>
            <w:tcBorders>
              <w:top w:val="single" w:sz="18" w:space="0" w:color="000000"/>
              <w:left w:val="single" w:sz="18" w:space="0" w:color="000000"/>
              <w:bottom w:val="single" w:sz="34" w:space="0" w:color="000000"/>
              <w:right w:val="single" w:sz="8" w:space="0" w:color="000000"/>
            </w:tcBorders>
          </w:tcPr>
          <w:p w:rsidR="00266664" w:rsidRDefault="00266664">
            <w:pPr>
              <w:pStyle w:val="TableParagraph"/>
              <w:spacing w:before="6"/>
              <w:jc w:val="left"/>
              <w:rPr>
                <w:rFonts w:ascii="Arial"/>
                <w:b/>
                <w:sz w:val="20"/>
              </w:rPr>
            </w:pPr>
          </w:p>
          <w:p w:rsidR="00266664" w:rsidRDefault="00CB618E">
            <w:pPr>
              <w:pStyle w:val="TableParagraph"/>
              <w:spacing w:line="195" w:lineRule="exact"/>
              <w:ind w:left="78"/>
              <w:jc w:val="left"/>
              <w:rPr>
                <w:rFonts w:ascii="Arial"/>
                <w:sz w:val="18"/>
              </w:rPr>
            </w:pPr>
            <w:r>
              <w:rPr>
                <w:rFonts w:ascii="Arial"/>
                <w:sz w:val="18"/>
              </w:rPr>
              <w:t>Variables Entered</w:t>
            </w:r>
          </w:p>
        </w:tc>
        <w:tc>
          <w:tcPr>
            <w:tcW w:w="1598" w:type="dxa"/>
            <w:tcBorders>
              <w:top w:val="single" w:sz="18" w:space="0" w:color="000000"/>
              <w:left w:val="single" w:sz="8" w:space="0" w:color="000000"/>
              <w:bottom w:val="single" w:sz="18" w:space="0" w:color="000000"/>
              <w:right w:val="single" w:sz="8" w:space="0" w:color="000000"/>
            </w:tcBorders>
          </w:tcPr>
          <w:p w:rsidR="00266664" w:rsidRDefault="00CB618E">
            <w:pPr>
              <w:pStyle w:val="TableParagraph"/>
              <w:spacing w:before="34" w:line="206" w:lineRule="exact"/>
              <w:ind w:left="422" w:right="365" w:firstLine="9"/>
              <w:jc w:val="left"/>
              <w:rPr>
                <w:rFonts w:ascii="Arial"/>
                <w:sz w:val="18"/>
              </w:rPr>
            </w:pPr>
            <w:r>
              <w:rPr>
                <w:rFonts w:ascii="Arial"/>
                <w:sz w:val="18"/>
              </w:rPr>
              <w:t>Variables Removed</w:t>
            </w:r>
          </w:p>
        </w:tc>
        <w:tc>
          <w:tcPr>
            <w:tcW w:w="1109" w:type="dxa"/>
            <w:tcBorders>
              <w:top w:val="single" w:sz="18" w:space="0" w:color="000000"/>
              <w:left w:val="single" w:sz="8" w:space="0" w:color="000000"/>
              <w:bottom w:val="single" w:sz="18" w:space="0" w:color="000000"/>
              <w:right w:val="single" w:sz="18" w:space="0" w:color="000000"/>
            </w:tcBorders>
          </w:tcPr>
          <w:p w:rsidR="00266664" w:rsidRDefault="00266664">
            <w:pPr>
              <w:pStyle w:val="TableParagraph"/>
              <w:spacing w:before="6"/>
              <w:jc w:val="left"/>
              <w:rPr>
                <w:rFonts w:ascii="Arial"/>
                <w:b/>
                <w:sz w:val="20"/>
              </w:rPr>
            </w:pPr>
          </w:p>
          <w:p w:rsidR="00266664" w:rsidRDefault="00CB618E">
            <w:pPr>
              <w:pStyle w:val="TableParagraph"/>
              <w:spacing w:line="195" w:lineRule="exact"/>
              <w:ind w:left="262"/>
              <w:jc w:val="left"/>
              <w:rPr>
                <w:rFonts w:ascii="Arial"/>
                <w:sz w:val="18"/>
              </w:rPr>
            </w:pPr>
            <w:r>
              <w:rPr>
                <w:rFonts w:ascii="Arial"/>
                <w:sz w:val="18"/>
              </w:rPr>
              <w:t>Method</w:t>
            </w:r>
          </w:p>
        </w:tc>
      </w:tr>
      <w:tr w:rsidR="00266664">
        <w:trPr>
          <w:trHeight w:val="239"/>
        </w:trPr>
        <w:tc>
          <w:tcPr>
            <w:tcW w:w="799" w:type="dxa"/>
            <w:tcBorders>
              <w:top w:val="single" w:sz="18" w:space="0" w:color="000000"/>
              <w:left w:val="single" w:sz="18" w:space="0" w:color="000000"/>
              <w:bottom w:val="single" w:sz="18" w:space="0" w:color="000000"/>
              <w:right w:val="single" w:sz="18" w:space="0" w:color="000000"/>
            </w:tcBorders>
          </w:tcPr>
          <w:p w:rsidR="00266664" w:rsidRDefault="00CB618E">
            <w:pPr>
              <w:pStyle w:val="TableParagraph"/>
              <w:spacing w:before="7"/>
              <w:ind w:left="27"/>
              <w:jc w:val="left"/>
              <w:rPr>
                <w:rFonts w:ascii="Arial"/>
                <w:sz w:val="18"/>
              </w:rPr>
            </w:pPr>
            <w:r>
              <w:rPr>
                <w:rFonts w:ascii="Arial"/>
                <w:w w:val="99"/>
                <w:sz w:val="18"/>
              </w:rPr>
              <w:t>1</w:t>
            </w:r>
          </w:p>
        </w:tc>
        <w:tc>
          <w:tcPr>
            <w:tcW w:w="1599" w:type="dxa"/>
            <w:tcBorders>
              <w:top w:val="single" w:sz="34" w:space="0" w:color="000000"/>
              <w:left w:val="single" w:sz="18" w:space="0" w:color="000000"/>
              <w:bottom w:val="single" w:sz="18" w:space="0" w:color="000000"/>
              <w:right w:val="single" w:sz="8" w:space="0" w:color="000000"/>
            </w:tcBorders>
          </w:tcPr>
          <w:p w:rsidR="00266664" w:rsidRDefault="00CB618E">
            <w:pPr>
              <w:pStyle w:val="TableParagraph"/>
              <w:spacing w:before="7"/>
              <w:ind w:left="25"/>
              <w:jc w:val="left"/>
              <w:rPr>
                <w:rFonts w:ascii="Arial"/>
                <w:sz w:val="18"/>
              </w:rPr>
            </w:pPr>
            <w:r>
              <w:rPr>
                <w:rFonts w:ascii="Arial"/>
                <w:sz w:val="18"/>
              </w:rPr>
              <w:t>x4, x2, x3, x1</w:t>
            </w:r>
            <w:r>
              <w:rPr>
                <w:rFonts w:ascii="Arial"/>
                <w:sz w:val="18"/>
                <w:vertAlign w:val="superscript"/>
              </w:rPr>
              <w:t>a</w:t>
            </w:r>
          </w:p>
        </w:tc>
        <w:tc>
          <w:tcPr>
            <w:tcW w:w="1598" w:type="dxa"/>
            <w:tcBorders>
              <w:top w:val="single" w:sz="18" w:space="0" w:color="000000"/>
              <w:left w:val="single" w:sz="8" w:space="0" w:color="000000"/>
              <w:bottom w:val="single" w:sz="18" w:space="0" w:color="000000"/>
              <w:right w:val="single" w:sz="8" w:space="0" w:color="000000"/>
            </w:tcBorders>
          </w:tcPr>
          <w:p w:rsidR="00266664" w:rsidRDefault="00CB618E">
            <w:pPr>
              <w:pStyle w:val="TableParagraph"/>
              <w:spacing w:before="7"/>
              <w:ind w:right="1"/>
              <w:rPr>
                <w:rFonts w:ascii="Arial"/>
                <w:sz w:val="18"/>
              </w:rPr>
            </w:pPr>
            <w:r>
              <w:rPr>
                <w:rFonts w:ascii="Arial"/>
                <w:sz w:val="18"/>
              </w:rPr>
              <w:t>.</w:t>
            </w:r>
          </w:p>
        </w:tc>
        <w:tc>
          <w:tcPr>
            <w:tcW w:w="1109" w:type="dxa"/>
            <w:tcBorders>
              <w:top w:val="single" w:sz="18" w:space="0" w:color="000000"/>
              <w:left w:val="single" w:sz="8" w:space="0" w:color="000000"/>
              <w:bottom w:val="single" w:sz="18" w:space="0" w:color="000000"/>
              <w:right w:val="single" w:sz="18" w:space="0" w:color="000000"/>
            </w:tcBorders>
          </w:tcPr>
          <w:p w:rsidR="00266664" w:rsidRDefault="00CB618E">
            <w:pPr>
              <w:pStyle w:val="TableParagraph"/>
              <w:spacing w:before="7"/>
              <w:ind w:left="38"/>
              <w:jc w:val="left"/>
              <w:rPr>
                <w:rFonts w:ascii="Arial"/>
                <w:sz w:val="18"/>
              </w:rPr>
            </w:pPr>
            <w:r>
              <w:rPr>
                <w:rFonts w:ascii="Arial"/>
                <w:sz w:val="18"/>
              </w:rPr>
              <w:t>Enter</w:t>
            </w:r>
          </w:p>
        </w:tc>
      </w:tr>
    </w:tbl>
    <w:p w:rsidR="00266664" w:rsidRDefault="00CB618E">
      <w:pPr>
        <w:pStyle w:val="DaftarParagraf"/>
        <w:numPr>
          <w:ilvl w:val="0"/>
          <w:numId w:val="2"/>
        </w:numPr>
        <w:tabs>
          <w:tab w:val="left" w:pos="393"/>
        </w:tabs>
        <w:spacing w:before="1"/>
        <w:rPr>
          <w:rFonts w:ascii="Arial"/>
          <w:sz w:val="18"/>
        </w:rPr>
      </w:pPr>
      <w:r>
        <w:rPr>
          <w:rFonts w:ascii="Arial"/>
          <w:sz w:val="18"/>
        </w:rPr>
        <w:t>All requested variables entered.</w:t>
      </w:r>
    </w:p>
    <w:p w:rsidR="00266664" w:rsidRDefault="00CB618E">
      <w:pPr>
        <w:pStyle w:val="DaftarParagraf"/>
        <w:numPr>
          <w:ilvl w:val="0"/>
          <w:numId w:val="2"/>
        </w:numPr>
        <w:tabs>
          <w:tab w:val="left" w:pos="393"/>
        </w:tabs>
        <w:spacing w:before="129"/>
        <w:rPr>
          <w:rFonts w:ascii="Arial"/>
          <w:sz w:val="18"/>
        </w:rPr>
      </w:pPr>
      <w:r>
        <w:rPr>
          <w:rFonts w:ascii="Arial"/>
          <w:sz w:val="18"/>
        </w:rPr>
        <w:t>Dependent Variable:</w:t>
      </w:r>
      <w:r>
        <w:rPr>
          <w:rFonts w:ascii="Arial"/>
          <w:spacing w:val="-1"/>
          <w:sz w:val="18"/>
        </w:rPr>
        <w:t xml:space="preserve"> </w:t>
      </w:r>
      <w:r>
        <w:rPr>
          <w:rFonts w:ascii="Arial"/>
          <w:sz w:val="18"/>
        </w:rPr>
        <w:t>y</w:t>
      </w:r>
    </w:p>
    <w:p w:rsidR="00266664" w:rsidRDefault="00266664">
      <w:pPr>
        <w:pStyle w:val="TeksIsi"/>
        <w:rPr>
          <w:rFonts w:ascii="Arial"/>
          <w:sz w:val="20"/>
        </w:rPr>
      </w:pPr>
    </w:p>
    <w:p w:rsidR="00266664" w:rsidRDefault="00266664">
      <w:pPr>
        <w:pStyle w:val="TeksIsi"/>
        <w:spacing w:before="7"/>
        <w:rPr>
          <w:rFonts w:ascii="Arial"/>
          <w:sz w:val="19"/>
        </w:rPr>
      </w:pPr>
    </w:p>
    <w:p w:rsidR="00266664" w:rsidRDefault="00CB618E">
      <w:pPr>
        <w:ind w:right="4014"/>
        <w:jc w:val="right"/>
        <w:rPr>
          <w:rFonts w:ascii="Arial"/>
          <w:b/>
          <w:sz w:val="18"/>
        </w:rPr>
      </w:pPr>
      <w:r>
        <w:rPr>
          <w:rFonts w:ascii="Arial"/>
          <w:b/>
          <w:sz w:val="18"/>
        </w:rPr>
        <w:t>Model Summary</w:t>
      </w:r>
    </w:p>
    <w:p w:rsidR="00266664" w:rsidRDefault="00266664">
      <w:pPr>
        <w:pStyle w:val="TeksIsi"/>
        <w:spacing w:before="2"/>
        <w:rPr>
          <w:rFonts w:ascii="Arial"/>
          <w:b/>
          <w:sz w:val="8"/>
        </w:rPr>
      </w:pP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17"/>
        <w:gridCol w:w="547"/>
        <w:gridCol w:w="879"/>
        <w:gridCol w:w="1106"/>
        <w:gridCol w:w="1111"/>
        <w:gridCol w:w="1139"/>
        <w:gridCol w:w="949"/>
        <w:gridCol w:w="388"/>
        <w:gridCol w:w="387"/>
        <w:gridCol w:w="1061"/>
      </w:tblGrid>
      <w:tr w:rsidR="00266664">
        <w:trPr>
          <w:trHeight w:val="389"/>
        </w:trPr>
        <w:tc>
          <w:tcPr>
            <w:tcW w:w="617" w:type="dxa"/>
            <w:vMerge w:val="restart"/>
          </w:tcPr>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spacing w:before="1"/>
              <w:jc w:val="left"/>
              <w:rPr>
                <w:rFonts w:ascii="Arial"/>
                <w:b/>
                <w:sz w:val="19"/>
              </w:rPr>
            </w:pPr>
          </w:p>
          <w:p w:rsidR="00266664" w:rsidRDefault="00CB618E">
            <w:pPr>
              <w:pStyle w:val="TableParagraph"/>
              <w:ind w:left="27"/>
              <w:jc w:val="left"/>
              <w:rPr>
                <w:rFonts w:ascii="Arial"/>
                <w:sz w:val="18"/>
              </w:rPr>
            </w:pPr>
            <w:r>
              <w:rPr>
                <w:rFonts w:ascii="Arial"/>
                <w:sz w:val="18"/>
              </w:rPr>
              <w:t>Model</w:t>
            </w:r>
          </w:p>
        </w:tc>
        <w:tc>
          <w:tcPr>
            <w:tcW w:w="547" w:type="dxa"/>
            <w:vMerge w:val="restart"/>
            <w:tcBorders>
              <w:right w:val="single" w:sz="8" w:space="0" w:color="000000"/>
            </w:tcBorders>
          </w:tcPr>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spacing w:before="1"/>
              <w:jc w:val="left"/>
              <w:rPr>
                <w:rFonts w:ascii="Arial"/>
                <w:b/>
                <w:sz w:val="19"/>
              </w:rPr>
            </w:pPr>
          </w:p>
          <w:p w:rsidR="00266664" w:rsidRDefault="00CB618E">
            <w:pPr>
              <w:pStyle w:val="TableParagraph"/>
              <w:ind w:left="21"/>
              <w:jc w:val="center"/>
              <w:rPr>
                <w:rFonts w:ascii="Arial"/>
                <w:sz w:val="18"/>
              </w:rPr>
            </w:pPr>
            <w:r>
              <w:rPr>
                <w:rFonts w:ascii="Arial"/>
                <w:w w:val="99"/>
                <w:sz w:val="18"/>
              </w:rPr>
              <w:t>R</w:t>
            </w:r>
          </w:p>
        </w:tc>
        <w:tc>
          <w:tcPr>
            <w:tcW w:w="879" w:type="dxa"/>
            <w:vMerge w:val="restart"/>
            <w:tcBorders>
              <w:left w:val="single" w:sz="8" w:space="0" w:color="000000"/>
              <w:right w:val="single" w:sz="8" w:space="0" w:color="000000"/>
            </w:tcBorders>
          </w:tcPr>
          <w:p w:rsidR="00266664" w:rsidRDefault="00266664">
            <w:pPr>
              <w:pStyle w:val="TableParagraph"/>
              <w:jc w:val="left"/>
              <w:rPr>
                <w:rFonts w:ascii="Arial"/>
                <w:b/>
                <w:sz w:val="20"/>
              </w:rPr>
            </w:pPr>
          </w:p>
          <w:p w:rsidR="00266664" w:rsidRDefault="00266664">
            <w:pPr>
              <w:pStyle w:val="TableParagraph"/>
              <w:jc w:val="left"/>
              <w:rPr>
                <w:rFonts w:ascii="Arial"/>
                <w:b/>
                <w:sz w:val="20"/>
              </w:rPr>
            </w:pPr>
          </w:p>
          <w:p w:rsidR="00266664" w:rsidRDefault="00266664">
            <w:pPr>
              <w:pStyle w:val="TableParagraph"/>
              <w:spacing w:before="1"/>
              <w:jc w:val="left"/>
              <w:rPr>
                <w:rFonts w:ascii="Arial"/>
                <w:b/>
                <w:sz w:val="19"/>
              </w:rPr>
            </w:pPr>
          </w:p>
          <w:p w:rsidR="00266664" w:rsidRDefault="00CB618E">
            <w:pPr>
              <w:pStyle w:val="TableParagraph"/>
              <w:ind w:left="66"/>
              <w:jc w:val="left"/>
              <w:rPr>
                <w:rFonts w:ascii="Arial"/>
                <w:sz w:val="18"/>
              </w:rPr>
            </w:pPr>
            <w:r>
              <w:rPr>
                <w:rFonts w:ascii="Arial"/>
                <w:sz w:val="18"/>
              </w:rPr>
              <w:t>R Square</w:t>
            </w:r>
          </w:p>
        </w:tc>
        <w:tc>
          <w:tcPr>
            <w:tcW w:w="1106" w:type="dxa"/>
            <w:vMerge w:val="restart"/>
            <w:tcBorders>
              <w:left w:val="single" w:sz="8" w:space="0" w:color="000000"/>
              <w:right w:val="single" w:sz="8" w:space="0" w:color="000000"/>
            </w:tcBorders>
          </w:tcPr>
          <w:p w:rsidR="00266664" w:rsidRDefault="00266664">
            <w:pPr>
              <w:pStyle w:val="TableParagraph"/>
              <w:jc w:val="left"/>
              <w:rPr>
                <w:rFonts w:ascii="Arial"/>
                <w:b/>
                <w:sz w:val="20"/>
              </w:rPr>
            </w:pPr>
          </w:p>
          <w:p w:rsidR="00266664" w:rsidRDefault="00266664">
            <w:pPr>
              <w:pStyle w:val="TableParagraph"/>
              <w:spacing w:before="2"/>
              <w:jc w:val="left"/>
              <w:rPr>
                <w:rFonts w:ascii="Arial"/>
                <w:b/>
                <w:sz w:val="21"/>
              </w:rPr>
            </w:pPr>
          </w:p>
          <w:p w:rsidR="00266664" w:rsidRDefault="00CB618E">
            <w:pPr>
              <w:pStyle w:val="TableParagraph"/>
              <w:ind w:left="273" w:right="64" w:hanging="152"/>
              <w:jc w:val="left"/>
              <w:rPr>
                <w:rFonts w:ascii="Arial"/>
                <w:sz w:val="18"/>
              </w:rPr>
            </w:pPr>
            <w:r>
              <w:rPr>
                <w:rFonts w:ascii="Arial"/>
                <w:sz w:val="18"/>
              </w:rPr>
              <w:t>Adjusted R Square</w:t>
            </w:r>
          </w:p>
        </w:tc>
        <w:tc>
          <w:tcPr>
            <w:tcW w:w="1111" w:type="dxa"/>
            <w:vMerge w:val="restart"/>
            <w:tcBorders>
              <w:left w:val="single" w:sz="8" w:space="0" w:color="000000"/>
              <w:right w:val="single" w:sz="8" w:space="0" w:color="000000"/>
            </w:tcBorders>
          </w:tcPr>
          <w:p w:rsidR="00266664" w:rsidRDefault="00266664">
            <w:pPr>
              <w:pStyle w:val="TableParagraph"/>
              <w:jc w:val="left"/>
              <w:rPr>
                <w:rFonts w:ascii="Arial"/>
                <w:b/>
                <w:sz w:val="20"/>
              </w:rPr>
            </w:pPr>
          </w:p>
          <w:p w:rsidR="00266664" w:rsidRDefault="00266664">
            <w:pPr>
              <w:pStyle w:val="TableParagraph"/>
              <w:spacing w:before="2"/>
              <w:jc w:val="left"/>
              <w:rPr>
                <w:rFonts w:ascii="Arial"/>
                <w:b/>
                <w:sz w:val="21"/>
              </w:rPr>
            </w:pPr>
          </w:p>
          <w:p w:rsidR="00266664" w:rsidRDefault="00CB618E">
            <w:pPr>
              <w:pStyle w:val="TableParagraph"/>
              <w:ind w:left="62" w:right="8" w:firstLine="14"/>
              <w:jc w:val="left"/>
              <w:rPr>
                <w:rFonts w:ascii="Arial"/>
                <w:sz w:val="18"/>
              </w:rPr>
            </w:pPr>
            <w:r>
              <w:rPr>
                <w:rFonts w:ascii="Arial"/>
                <w:sz w:val="18"/>
              </w:rPr>
              <w:t>Std. Error of the Estimate</w:t>
            </w:r>
          </w:p>
        </w:tc>
        <w:tc>
          <w:tcPr>
            <w:tcW w:w="3924" w:type="dxa"/>
            <w:gridSpan w:val="5"/>
            <w:tcBorders>
              <w:left w:val="single" w:sz="8" w:space="0" w:color="000000"/>
              <w:bottom w:val="single" w:sz="8" w:space="0" w:color="000000"/>
            </w:tcBorders>
          </w:tcPr>
          <w:p w:rsidR="00266664" w:rsidRDefault="00CB618E">
            <w:pPr>
              <w:pStyle w:val="TableParagraph"/>
              <w:spacing w:before="166" w:line="203" w:lineRule="exact"/>
              <w:ind w:left="1270"/>
              <w:jc w:val="left"/>
              <w:rPr>
                <w:rFonts w:ascii="Arial"/>
                <w:sz w:val="18"/>
              </w:rPr>
            </w:pPr>
            <w:r>
              <w:rPr>
                <w:rFonts w:ascii="Arial"/>
                <w:sz w:val="18"/>
              </w:rPr>
              <w:t>Change Statistics</w:t>
            </w:r>
          </w:p>
        </w:tc>
      </w:tr>
      <w:tr w:rsidR="00266664">
        <w:trPr>
          <w:trHeight w:val="480"/>
        </w:trPr>
        <w:tc>
          <w:tcPr>
            <w:tcW w:w="617" w:type="dxa"/>
            <w:vMerge/>
            <w:tcBorders>
              <w:top w:val="nil"/>
            </w:tcBorders>
          </w:tcPr>
          <w:p w:rsidR="00266664" w:rsidRDefault="00266664">
            <w:pPr>
              <w:rPr>
                <w:sz w:val="2"/>
                <w:szCs w:val="2"/>
              </w:rPr>
            </w:pPr>
          </w:p>
        </w:tc>
        <w:tc>
          <w:tcPr>
            <w:tcW w:w="547" w:type="dxa"/>
            <w:vMerge/>
            <w:tcBorders>
              <w:top w:val="nil"/>
              <w:right w:val="single" w:sz="8" w:space="0" w:color="000000"/>
            </w:tcBorders>
          </w:tcPr>
          <w:p w:rsidR="00266664" w:rsidRDefault="00266664">
            <w:pPr>
              <w:rPr>
                <w:sz w:val="2"/>
                <w:szCs w:val="2"/>
              </w:rPr>
            </w:pPr>
          </w:p>
        </w:tc>
        <w:tc>
          <w:tcPr>
            <w:tcW w:w="879" w:type="dxa"/>
            <w:vMerge/>
            <w:tcBorders>
              <w:top w:val="nil"/>
              <w:left w:val="single" w:sz="8" w:space="0" w:color="000000"/>
              <w:right w:val="single" w:sz="8" w:space="0" w:color="000000"/>
            </w:tcBorders>
          </w:tcPr>
          <w:p w:rsidR="00266664" w:rsidRDefault="00266664">
            <w:pPr>
              <w:rPr>
                <w:sz w:val="2"/>
                <w:szCs w:val="2"/>
              </w:rPr>
            </w:pPr>
          </w:p>
        </w:tc>
        <w:tc>
          <w:tcPr>
            <w:tcW w:w="1106" w:type="dxa"/>
            <w:vMerge/>
            <w:tcBorders>
              <w:top w:val="nil"/>
              <w:left w:val="single" w:sz="8" w:space="0" w:color="000000"/>
              <w:right w:val="single" w:sz="8" w:space="0" w:color="000000"/>
            </w:tcBorders>
          </w:tcPr>
          <w:p w:rsidR="00266664" w:rsidRDefault="00266664">
            <w:pPr>
              <w:rPr>
                <w:sz w:val="2"/>
                <w:szCs w:val="2"/>
              </w:rPr>
            </w:pPr>
          </w:p>
        </w:tc>
        <w:tc>
          <w:tcPr>
            <w:tcW w:w="1111" w:type="dxa"/>
            <w:vMerge/>
            <w:tcBorders>
              <w:top w:val="nil"/>
              <w:left w:val="single" w:sz="8" w:space="0" w:color="000000"/>
              <w:right w:val="single" w:sz="8" w:space="0" w:color="000000"/>
            </w:tcBorders>
          </w:tcPr>
          <w:p w:rsidR="00266664" w:rsidRDefault="00266664">
            <w:pPr>
              <w:rPr>
                <w:sz w:val="2"/>
                <w:szCs w:val="2"/>
              </w:rPr>
            </w:pPr>
          </w:p>
        </w:tc>
        <w:tc>
          <w:tcPr>
            <w:tcW w:w="1139" w:type="dxa"/>
            <w:tcBorders>
              <w:top w:val="single" w:sz="8" w:space="0" w:color="000000"/>
              <w:left w:val="single" w:sz="8" w:space="0" w:color="000000"/>
              <w:right w:val="single" w:sz="8" w:space="0" w:color="000000"/>
            </w:tcBorders>
          </w:tcPr>
          <w:p w:rsidR="00266664" w:rsidRDefault="00CB618E">
            <w:pPr>
              <w:pStyle w:val="TableParagraph"/>
              <w:spacing w:before="39"/>
              <w:ind w:left="259" w:right="144" w:hanging="65"/>
              <w:jc w:val="left"/>
              <w:rPr>
                <w:rFonts w:ascii="Arial"/>
                <w:sz w:val="18"/>
              </w:rPr>
            </w:pPr>
            <w:r>
              <w:rPr>
                <w:rFonts w:ascii="Arial"/>
                <w:sz w:val="18"/>
              </w:rPr>
              <w:t>R Square Change</w:t>
            </w:r>
          </w:p>
        </w:tc>
        <w:tc>
          <w:tcPr>
            <w:tcW w:w="949" w:type="dxa"/>
            <w:tcBorders>
              <w:top w:val="single" w:sz="8" w:space="0" w:color="000000"/>
              <w:left w:val="single" w:sz="8" w:space="0" w:color="000000"/>
              <w:right w:val="single" w:sz="8" w:space="0" w:color="000000"/>
            </w:tcBorders>
          </w:tcPr>
          <w:p w:rsidR="00266664" w:rsidRDefault="00266664">
            <w:pPr>
              <w:pStyle w:val="TableParagraph"/>
              <w:spacing w:before="3"/>
              <w:jc w:val="left"/>
              <w:rPr>
                <w:rFonts w:ascii="Arial"/>
                <w:b/>
                <w:sz w:val="21"/>
              </w:rPr>
            </w:pPr>
          </w:p>
          <w:p w:rsidR="00266664" w:rsidRDefault="00CB618E">
            <w:pPr>
              <w:pStyle w:val="TableParagraph"/>
              <w:spacing w:before="1"/>
              <w:ind w:left="92"/>
              <w:jc w:val="left"/>
              <w:rPr>
                <w:rFonts w:ascii="Arial"/>
                <w:sz w:val="18"/>
              </w:rPr>
            </w:pPr>
            <w:r>
              <w:rPr>
                <w:rFonts w:ascii="Arial"/>
                <w:sz w:val="18"/>
              </w:rPr>
              <w:t>F Change</w:t>
            </w:r>
          </w:p>
        </w:tc>
        <w:tc>
          <w:tcPr>
            <w:tcW w:w="388" w:type="dxa"/>
            <w:tcBorders>
              <w:top w:val="single" w:sz="8" w:space="0" w:color="000000"/>
              <w:left w:val="single" w:sz="8" w:space="0" w:color="000000"/>
              <w:right w:val="single" w:sz="8" w:space="0" w:color="000000"/>
            </w:tcBorders>
          </w:tcPr>
          <w:p w:rsidR="00266664" w:rsidRDefault="00266664">
            <w:pPr>
              <w:pStyle w:val="TableParagraph"/>
              <w:spacing w:before="3"/>
              <w:jc w:val="left"/>
              <w:rPr>
                <w:rFonts w:ascii="Arial"/>
                <w:b/>
                <w:sz w:val="21"/>
              </w:rPr>
            </w:pPr>
          </w:p>
          <w:p w:rsidR="00266664" w:rsidRDefault="00CB618E">
            <w:pPr>
              <w:pStyle w:val="TableParagraph"/>
              <w:spacing w:before="1"/>
              <w:ind w:right="32"/>
              <w:rPr>
                <w:rFonts w:ascii="Arial"/>
                <w:sz w:val="18"/>
              </w:rPr>
            </w:pPr>
            <w:r>
              <w:rPr>
                <w:rFonts w:ascii="Arial"/>
                <w:w w:val="95"/>
                <w:sz w:val="18"/>
              </w:rPr>
              <w:t>df1</w:t>
            </w:r>
          </w:p>
        </w:tc>
        <w:tc>
          <w:tcPr>
            <w:tcW w:w="387" w:type="dxa"/>
            <w:tcBorders>
              <w:top w:val="single" w:sz="8" w:space="0" w:color="000000"/>
              <w:left w:val="single" w:sz="8" w:space="0" w:color="000000"/>
              <w:right w:val="single" w:sz="8" w:space="0" w:color="000000"/>
            </w:tcBorders>
          </w:tcPr>
          <w:p w:rsidR="00266664" w:rsidRDefault="00266664">
            <w:pPr>
              <w:pStyle w:val="TableParagraph"/>
              <w:spacing w:before="3"/>
              <w:jc w:val="left"/>
              <w:rPr>
                <w:rFonts w:ascii="Arial"/>
                <w:b/>
                <w:sz w:val="21"/>
              </w:rPr>
            </w:pPr>
          </w:p>
          <w:p w:rsidR="00266664" w:rsidRDefault="00CB618E">
            <w:pPr>
              <w:pStyle w:val="TableParagraph"/>
              <w:spacing w:before="1"/>
              <w:ind w:right="30"/>
              <w:rPr>
                <w:rFonts w:ascii="Arial"/>
                <w:sz w:val="18"/>
              </w:rPr>
            </w:pPr>
            <w:r>
              <w:rPr>
                <w:rFonts w:ascii="Arial"/>
                <w:w w:val="95"/>
                <w:sz w:val="18"/>
              </w:rPr>
              <w:t>df2</w:t>
            </w:r>
          </w:p>
        </w:tc>
        <w:tc>
          <w:tcPr>
            <w:tcW w:w="1061" w:type="dxa"/>
            <w:tcBorders>
              <w:top w:val="single" w:sz="8" w:space="0" w:color="000000"/>
              <w:left w:val="single" w:sz="8" w:space="0" w:color="000000"/>
            </w:tcBorders>
          </w:tcPr>
          <w:p w:rsidR="00266664" w:rsidRDefault="00CB618E">
            <w:pPr>
              <w:pStyle w:val="TableParagraph"/>
              <w:spacing w:before="39"/>
              <w:ind w:left="231" w:right="146" w:firstLine="79"/>
              <w:jc w:val="left"/>
              <w:rPr>
                <w:rFonts w:ascii="Arial"/>
                <w:sz w:val="18"/>
              </w:rPr>
            </w:pPr>
            <w:r>
              <w:rPr>
                <w:rFonts w:ascii="Arial"/>
                <w:sz w:val="18"/>
              </w:rPr>
              <w:t>Sig. F Change</w:t>
            </w:r>
          </w:p>
        </w:tc>
      </w:tr>
      <w:tr w:rsidR="00266664">
        <w:trPr>
          <w:trHeight w:val="372"/>
        </w:trPr>
        <w:tc>
          <w:tcPr>
            <w:tcW w:w="617" w:type="dxa"/>
          </w:tcPr>
          <w:p w:rsidR="00266664" w:rsidRDefault="00CB618E">
            <w:pPr>
              <w:pStyle w:val="TableParagraph"/>
              <w:spacing w:before="27"/>
              <w:ind w:left="27"/>
              <w:jc w:val="left"/>
              <w:rPr>
                <w:rFonts w:ascii="Arial"/>
                <w:sz w:val="18"/>
              </w:rPr>
            </w:pPr>
            <w:r>
              <w:rPr>
                <w:rFonts w:ascii="Arial"/>
                <w:w w:val="99"/>
                <w:sz w:val="18"/>
              </w:rPr>
              <w:t>1</w:t>
            </w:r>
          </w:p>
        </w:tc>
        <w:tc>
          <w:tcPr>
            <w:tcW w:w="547" w:type="dxa"/>
            <w:tcBorders>
              <w:right w:val="single" w:sz="8" w:space="0" w:color="000000"/>
            </w:tcBorders>
          </w:tcPr>
          <w:p w:rsidR="00266664" w:rsidRDefault="00CB618E">
            <w:pPr>
              <w:pStyle w:val="TableParagraph"/>
              <w:spacing w:before="82"/>
              <w:ind w:left="94"/>
              <w:jc w:val="left"/>
              <w:rPr>
                <w:rFonts w:ascii="Arial"/>
                <w:sz w:val="18"/>
              </w:rPr>
            </w:pPr>
            <w:r>
              <w:rPr>
                <w:rFonts w:ascii="Arial"/>
                <w:sz w:val="18"/>
              </w:rPr>
              <w:t>.873</w:t>
            </w:r>
            <w:r>
              <w:rPr>
                <w:rFonts w:ascii="Arial"/>
                <w:sz w:val="18"/>
                <w:vertAlign w:val="superscript"/>
              </w:rPr>
              <w:t>a</w:t>
            </w:r>
          </w:p>
        </w:tc>
        <w:tc>
          <w:tcPr>
            <w:tcW w:w="879" w:type="dxa"/>
            <w:tcBorders>
              <w:left w:val="single" w:sz="8" w:space="0" w:color="000000"/>
              <w:right w:val="single" w:sz="8" w:space="0" w:color="000000"/>
            </w:tcBorders>
          </w:tcPr>
          <w:p w:rsidR="00266664" w:rsidRDefault="00CB618E">
            <w:pPr>
              <w:pStyle w:val="TableParagraph"/>
              <w:spacing w:before="82"/>
              <w:ind w:left="508" w:right="-15"/>
              <w:jc w:val="left"/>
              <w:rPr>
                <w:rFonts w:ascii="Arial"/>
                <w:sz w:val="18"/>
              </w:rPr>
            </w:pPr>
            <w:r>
              <w:rPr>
                <w:rFonts w:ascii="Arial"/>
                <w:sz w:val="18"/>
              </w:rPr>
              <w:t>.763</w:t>
            </w:r>
          </w:p>
        </w:tc>
        <w:tc>
          <w:tcPr>
            <w:tcW w:w="1106" w:type="dxa"/>
            <w:tcBorders>
              <w:left w:val="single" w:sz="8" w:space="0" w:color="000000"/>
              <w:right w:val="single" w:sz="8" w:space="0" w:color="000000"/>
            </w:tcBorders>
          </w:tcPr>
          <w:p w:rsidR="00266664" w:rsidRDefault="00CB618E">
            <w:pPr>
              <w:pStyle w:val="TableParagraph"/>
              <w:spacing w:before="82"/>
              <w:ind w:right="-15"/>
              <w:rPr>
                <w:rFonts w:ascii="Arial"/>
                <w:sz w:val="18"/>
              </w:rPr>
            </w:pPr>
            <w:r>
              <w:rPr>
                <w:rFonts w:ascii="Arial"/>
                <w:w w:val="95"/>
                <w:sz w:val="18"/>
              </w:rPr>
              <w:t>.725</w:t>
            </w:r>
          </w:p>
        </w:tc>
        <w:tc>
          <w:tcPr>
            <w:tcW w:w="1111" w:type="dxa"/>
            <w:tcBorders>
              <w:left w:val="single" w:sz="8" w:space="0" w:color="000000"/>
              <w:right w:val="single" w:sz="8" w:space="0" w:color="000000"/>
            </w:tcBorders>
          </w:tcPr>
          <w:p w:rsidR="00266664" w:rsidRDefault="00CB618E">
            <w:pPr>
              <w:pStyle w:val="TableParagraph"/>
              <w:spacing w:before="82"/>
              <w:ind w:left="436"/>
              <w:jc w:val="left"/>
              <w:rPr>
                <w:rFonts w:ascii="Arial"/>
                <w:sz w:val="18"/>
              </w:rPr>
            </w:pPr>
            <w:r>
              <w:rPr>
                <w:rFonts w:ascii="Arial"/>
                <w:sz w:val="18"/>
              </w:rPr>
              <w:t>1.01300</w:t>
            </w:r>
          </w:p>
        </w:tc>
        <w:tc>
          <w:tcPr>
            <w:tcW w:w="1139" w:type="dxa"/>
            <w:tcBorders>
              <w:left w:val="single" w:sz="8" w:space="0" w:color="000000"/>
              <w:right w:val="single" w:sz="8" w:space="0" w:color="000000"/>
            </w:tcBorders>
          </w:tcPr>
          <w:p w:rsidR="00266664" w:rsidRDefault="00CB618E">
            <w:pPr>
              <w:pStyle w:val="TableParagraph"/>
              <w:spacing w:before="82"/>
              <w:ind w:right="-15"/>
              <w:rPr>
                <w:rFonts w:ascii="Arial"/>
                <w:sz w:val="18"/>
              </w:rPr>
            </w:pPr>
            <w:r>
              <w:rPr>
                <w:rFonts w:ascii="Arial"/>
                <w:w w:val="95"/>
                <w:sz w:val="18"/>
              </w:rPr>
              <w:t>.763</w:t>
            </w:r>
          </w:p>
        </w:tc>
        <w:tc>
          <w:tcPr>
            <w:tcW w:w="949" w:type="dxa"/>
            <w:tcBorders>
              <w:left w:val="single" w:sz="8" w:space="0" w:color="000000"/>
              <w:right w:val="single" w:sz="8" w:space="0" w:color="000000"/>
            </w:tcBorders>
          </w:tcPr>
          <w:p w:rsidR="00266664" w:rsidRDefault="00CB618E">
            <w:pPr>
              <w:pStyle w:val="TableParagraph"/>
              <w:spacing w:before="82"/>
              <w:ind w:left="383" w:right="-15"/>
              <w:jc w:val="left"/>
              <w:rPr>
                <w:rFonts w:ascii="Arial"/>
                <w:sz w:val="18"/>
              </w:rPr>
            </w:pPr>
            <w:r>
              <w:rPr>
                <w:rFonts w:ascii="Arial"/>
                <w:sz w:val="18"/>
              </w:rPr>
              <w:t>20.102</w:t>
            </w:r>
          </w:p>
        </w:tc>
        <w:tc>
          <w:tcPr>
            <w:tcW w:w="388" w:type="dxa"/>
            <w:tcBorders>
              <w:left w:val="single" w:sz="8" w:space="0" w:color="000000"/>
              <w:right w:val="single" w:sz="8" w:space="0" w:color="000000"/>
            </w:tcBorders>
          </w:tcPr>
          <w:p w:rsidR="00266664" w:rsidRDefault="00CB618E">
            <w:pPr>
              <w:pStyle w:val="TableParagraph"/>
              <w:spacing w:before="82"/>
              <w:ind w:right="-15"/>
              <w:rPr>
                <w:rFonts w:ascii="Arial"/>
                <w:sz w:val="18"/>
              </w:rPr>
            </w:pPr>
            <w:r>
              <w:rPr>
                <w:rFonts w:ascii="Arial"/>
                <w:w w:val="99"/>
                <w:sz w:val="18"/>
              </w:rPr>
              <w:t>4</w:t>
            </w:r>
          </w:p>
        </w:tc>
        <w:tc>
          <w:tcPr>
            <w:tcW w:w="387" w:type="dxa"/>
            <w:tcBorders>
              <w:left w:val="single" w:sz="8" w:space="0" w:color="000000"/>
              <w:right w:val="single" w:sz="8" w:space="0" w:color="000000"/>
            </w:tcBorders>
          </w:tcPr>
          <w:p w:rsidR="00266664" w:rsidRDefault="00CB618E">
            <w:pPr>
              <w:pStyle w:val="TableParagraph"/>
              <w:spacing w:before="82"/>
              <w:ind w:right="-15"/>
              <w:rPr>
                <w:rFonts w:ascii="Arial"/>
                <w:sz w:val="18"/>
              </w:rPr>
            </w:pPr>
            <w:r>
              <w:rPr>
                <w:rFonts w:ascii="Arial"/>
                <w:w w:val="95"/>
                <w:sz w:val="18"/>
              </w:rPr>
              <w:t>25</w:t>
            </w:r>
          </w:p>
        </w:tc>
        <w:tc>
          <w:tcPr>
            <w:tcW w:w="1061" w:type="dxa"/>
            <w:tcBorders>
              <w:left w:val="single" w:sz="8" w:space="0" w:color="000000"/>
            </w:tcBorders>
          </w:tcPr>
          <w:p w:rsidR="00266664" w:rsidRDefault="00CB618E">
            <w:pPr>
              <w:pStyle w:val="TableParagraph"/>
              <w:spacing w:before="82"/>
              <w:ind w:right="-29"/>
              <w:rPr>
                <w:rFonts w:ascii="Arial"/>
                <w:sz w:val="18"/>
              </w:rPr>
            </w:pPr>
            <w:r>
              <w:rPr>
                <w:rFonts w:ascii="Arial"/>
                <w:w w:val="95"/>
                <w:sz w:val="18"/>
              </w:rPr>
              <w:t>.000</w:t>
            </w:r>
          </w:p>
        </w:tc>
      </w:tr>
    </w:tbl>
    <w:p w:rsidR="00266664" w:rsidRDefault="00CB618E">
      <w:pPr>
        <w:spacing w:before="2"/>
        <w:ind w:left="191" w:right="5897"/>
        <w:rPr>
          <w:rFonts w:ascii="Arial"/>
          <w:sz w:val="18"/>
        </w:rPr>
      </w:pPr>
      <w:r>
        <w:rPr>
          <w:noProof/>
        </w:rPr>
        <mc:AlternateContent>
          <mc:Choice Requires="wps">
            <w:drawing>
              <wp:anchor distT="0" distB="0" distL="0" distR="0" simplePos="0" relativeHeight="487616000" behindDoc="1" locked="0" layoutInCell="1" allowOverlap="1">
                <wp:simplePos x="0" y="0"/>
                <wp:positionH relativeFrom="page">
                  <wp:posOffset>1066800</wp:posOffset>
                </wp:positionH>
                <wp:positionV relativeFrom="paragraph">
                  <wp:posOffset>634365</wp:posOffset>
                </wp:positionV>
                <wp:extent cx="5499735" cy="19685"/>
                <wp:effectExtent l="0" t="0" r="0" b="0"/>
                <wp:wrapTopAndBottom/>
                <wp:docPr id="2"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9735" cy="1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17252" id=" 2" o:spid="_x0000_s1026" style="position:absolute;margin-left:84pt;margin-top:49.95pt;width:433.05pt;height:1.5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" stroked="f">
                <v:path arrowok="t"/>
                <w10:wrap type="topAndBottom" anchorx="page"/>
              </v:rect>
            </w:pict>
          </mc:Fallback>
        </mc:AlternateContent>
      </w:r>
      <w:r>
        <w:rPr>
          <w:rFonts w:ascii="Arial"/>
          <w:sz w:val="18"/>
        </w:rPr>
        <w:t>a. Predictors: (Constant), x4, x2, x3, x1</w:t>
      </w:r>
    </w:p>
    <w:p w:rsidR="00266664" w:rsidRDefault="00266664">
      <w:pPr>
        <w:pStyle w:val="TeksIsi"/>
        <w:rPr>
          <w:rFonts w:ascii="Arial"/>
          <w:sz w:val="20"/>
        </w:rPr>
      </w:pPr>
    </w:p>
    <w:p w:rsidR="00266664" w:rsidRDefault="00266664">
      <w:pPr>
        <w:pStyle w:val="TeksIsi"/>
        <w:spacing w:before="3"/>
        <w:rPr>
          <w:rFonts w:ascii="Arial"/>
          <w:sz w:val="21"/>
        </w:rPr>
      </w:pPr>
    </w:p>
    <w:p w:rsidR="00266664" w:rsidRDefault="00CB618E">
      <w:pPr>
        <w:ind w:left="177" w:right="171"/>
        <w:jc w:val="center"/>
        <w:rPr>
          <w:rFonts w:ascii="Arial"/>
          <w:b/>
          <w:sz w:val="18"/>
        </w:rPr>
      </w:pPr>
      <w:r>
        <w:rPr>
          <w:rFonts w:ascii="Arial"/>
          <w:b/>
          <w:sz w:val="18"/>
        </w:rPr>
        <w:t>ANOVA</w:t>
      </w:r>
      <w:r>
        <w:rPr>
          <w:rFonts w:ascii="Arial"/>
          <w:b/>
          <w:sz w:val="18"/>
          <w:vertAlign w:val="superscript"/>
        </w:rPr>
        <w:t>b</w:t>
      </w:r>
    </w:p>
    <w:p w:rsidR="00266664" w:rsidRDefault="00266664">
      <w:pPr>
        <w:jc w:val="center"/>
        <w:rPr>
          <w:rFonts w:ascii="Arial"/>
          <w:sz w:val="18"/>
        </w:rPr>
        <w:sectPr w:rsidR="00266664">
          <w:pgSz w:w="11920" w:h="16850"/>
          <w:pgMar w:top="1120" w:right="1420" w:bottom="280" w:left="1520" w:header="761" w:footer="0" w:gutter="0"/>
          <w:cols w:space="720"/>
        </w:sectPr>
      </w:pPr>
    </w:p>
    <w:p w:rsidR="00266664" w:rsidRDefault="00266664">
      <w:pPr>
        <w:pStyle w:val="TeksIsi"/>
        <w:rPr>
          <w:rFonts w:ascii="Arial"/>
          <w:b/>
          <w:sz w:val="20"/>
        </w:rPr>
      </w:pPr>
    </w:p>
    <w:p w:rsidR="00266664" w:rsidRDefault="00266664">
      <w:pPr>
        <w:pStyle w:val="TeksIsi"/>
        <w:spacing w:before="5"/>
        <w:rPr>
          <w:rFonts w:ascii="Arial"/>
          <w:b/>
          <w:sz w:val="19"/>
        </w:rPr>
      </w:pPr>
    </w:p>
    <w:tbl>
      <w:tblPr>
        <w:tblStyle w:val="TableNormal"/>
        <w:tblW w:w="0" w:type="auto"/>
        <w:tblInd w:w="1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1"/>
        <w:gridCol w:w="1718"/>
        <w:gridCol w:w="1598"/>
        <w:gridCol w:w="1106"/>
        <w:gridCol w:w="1536"/>
        <w:gridCol w:w="1108"/>
        <w:gridCol w:w="1110"/>
      </w:tblGrid>
      <w:tr w:rsidR="00266664">
        <w:trPr>
          <w:trHeight w:val="242"/>
        </w:trPr>
        <w:tc>
          <w:tcPr>
            <w:tcW w:w="2199" w:type="dxa"/>
            <w:gridSpan w:val="2"/>
          </w:tcPr>
          <w:p w:rsidR="00266664" w:rsidRDefault="00CB618E">
            <w:pPr>
              <w:pStyle w:val="TableParagraph"/>
              <w:spacing w:before="29" w:line="193" w:lineRule="exact"/>
              <w:ind w:left="27"/>
              <w:jc w:val="left"/>
              <w:rPr>
                <w:rFonts w:ascii="Arial"/>
                <w:sz w:val="18"/>
              </w:rPr>
            </w:pPr>
            <w:r>
              <w:rPr>
                <w:rFonts w:ascii="Arial"/>
                <w:sz w:val="18"/>
              </w:rPr>
              <w:t>Model</w:t>
            </w:r>
          </w:p>
        </w:tc>
        <w:tc>
          <w:tcPr>
            <w:tcW w:w="1598" w:type="dxa"/>
            <w:tcBorders>
              <w:right w:val="single" w:sz="8" w:space="0" w:color="000000"/>
            </w:tcBorders>
          </w:tcPr>
          <w:p w:rsidR="00266664" w:rsidRDefault="00CB618E">
            <w:pPr>
              <w:pStyle w:val="TableParagraph"/>
              <w:spacing w:before="29" w:line="193" w:lineRule="exact"/>
              <w:ind w:left="147"/>
              <w:jc w:val="left"/>
              <w:rPr>
                <w:rFonts w:ascii="Arial"/>
                <w:sz w:val="18"/>
              </w:rPr>
            </w:pPr>
            <w:r>
              <w:rPr>
                <w:rFonts w:ascii="Arial"/>
                <w:sz w:val="18"/>
              </w:rPr>
              <w:t>Sum of Squares</w:t>
            </w:r>
          </w:p>
        </w:tc>
        <w:tc>
          <w:tcPr>
            <w:tcW w:w="1106" w:type="dxa"/>
            <w:tcBorders>
              <w:left w:val="single" w:sz="8" w:space="0" w:color="000000"/>
              <w:right w:val="single" w:sz="8" w:space="0" w:color="000000"/>
            </w:tcBorders>
          </w:tcPr>
          <w:p w:rsidR="00266664" w:rsidRDefault="00CB618E">
            <w:pPr>
              <w:pStyle w:val="TableParagraph"/>
              <w:spacing w:before="29" w:line="193" w:lineRule="exact"/>
              <w:ind w:left="467" w:right="427"/>
              <w:jc w:val="center"/>
              <w:rPr>
                <w:rFonts w:ascii="Arial"/>
                <w:sz w:val="18"/>
              </w:rPr>
            </w:pPr>
            <w:r>
              <w:rPr>
                <w:rFonts w:ascii="Arial"/>
                <w:sz w:val="18"/>
              </w:rPr>
              <w:t>df</w:t>
            </w:r>
          </w:p>
        </w:tc>
        <w:tc>
          <w:tcPr>
            <w:tcW w:w="1536" w:type="dxa"/>
            <w:tcBorders>
              <w:left w:val="single" w:sz="8" w:space="0" w:color="000000"/>
              <w:right w:val="single" w:sz="8" w:space="0" w:color="000000"/>
            </w:tcBorders>
          </w:tcPr>
          <w:p w:rsidR="00266664" w:rsidRDefault="00CB618E">
            <w:pPr>
              <w:pStyle w:val="TableParagraph"/>
              <w:spacing w:before="29" w:line="193" w:lineRule="exact"/>
              <w:ind w:left="238"/>
              <w:jc w:val="left"/>
              <w:rPr>
                <w:rFonts w:ascii="Arial"/>
                <w:sz w:val="18"/>
              </w:rPr>
            </w:pPr>
            <w:r>
              <w:rPr>
                <w:rFonts w:ascii="Arial"/>
                <w:sz w:val="18"/>
              </w:rPr>
              <w:t>Mean Square</w:t>
            </w:r>
          </w:p>
        </w:tc>
        <w:tc>
          <w:tcPr>
            <w:tcW w:w="1108" w:type="dxa"/>
            <w:tcBorders>
              <w:left w:val="single" w:sz="8" w:space="0" w:color="000000"/>
              <w:right w:val="single" w:sz="8" w:space="0" w:color="000000"/>
            </w:tcBorders>
          </w:tcPr>
          <w:p w:rsidR="00266664" w:rsidRDefault="00CB618E">
            <w:pPr>
              <w:pStyle w:val="TableParagraph"/>
              <w:spacing w:before="29" w:line="193" w:lineRule="exact"/>
              <w:ind w:left="42"/>
              <w:jc w:val="center"/>
              <w:rPr>
                <w:rFonts w:ascii="Arial"/>
                <w:sz w:val="18"/>
              </w:rPr>
            </w:pPr>
            <w:r>
              <w:rPr>
                <w:rFonts w:ascii="Arial"/>
                <w:sz w:val="18"/>
              </w:rPr>
              <w:t>F</w:t>
            </w:r>
          </w:p>
        </w:tc>
        <w:tc>
          <w:tcPr>
            <w:tcW w:w="1110" w:type="dxa"/>
            <w:tcBorders>
              <w:left w:val="single" w:sz="8" w:space="0" w:color="000000"/>
              <w:bottom w:val="single" w:sz="34" w:space="0" w:color="000000"/>
            </w:tcBorders>
          </w:tcPr>
          <w:p w:rsidR="00266664" w:rsidRDefault="00CB618E">
            <w:pPr>
              <w:pStyle w:val="TableParagraph"/>
              <w:spacing w:before="29" w:line="193" w:lineRule="exact"/>
              <w:ind w:left="410"/>
              <w:jc w:val="left"/>
              <w:rPr>
                <w:rFonts w:ascii="Arial"/>
                <w:sz w:val="18"/>
              </w:rPr>
            </w:pPr>
            <w:r>
              <w:rPr>
                <w:rFonts w:ascii="Arial"/>
                <w:sz w:val="18"/>
              </w:rPr>
              <w:t>Sig.</w:t>
            </w:r>
          </w:p>
        </w:tc>
      </w:tr>
      <w:tr w:rsidR="00266664">
        <w:trPr>
          <w:trHeight w:val="244"/>
        </w:trPr>
        <w:tc>
          <w:tcPr>
            <w:tcW w:w="481" w:type="dxa"/>
            <w:tcBorders>
              <w:bottom w:val="nil"/>
              <w:right w:val="nil"/>
            </w:tcBorders>
          </w:tcPr>
          <w:p w:rsidR="00266664" w:rsidRDefault="00CB618E">
            <w:pPr>
              <w:pStyle w:val="TableParagraph"/>
              <w:spacing w:before="7"/>
              <w:ind w:left="27"/>
              <w:jc w:val="left"/>
              <w:rPr>
                <w:rFonts w:ascii="Arial"/>
                <w:sz w:val="18"/>
              </w:rPr>
            </w:pPr>
            <w:r>
              <w:rPr>
                <w:rFonts w:ascii="Arial"/>
                <w:w w:val="99"/>
                <w:sz w:val="18"/>
              </w:rPr>
              <w:t>1</w:t>
            </w:r>
          </w:p>
        </w:tc>
        <w:tc>
          <w:tcPr>
            <w:tcW w:w="1718" w:type="dxa"/>
            <w:tcBorders>
              <w:left w:val="nil"/>
              <w:bottom w:val="nil"/>
            </w:tcBorders>
          </w:tcPr>
          <w:p w:rsidR="00266664" w:rsidRDefault="00CB618E">
            <w:pPr>
              <w:pStyle w:val="TableParagraph"/>
              <w:spacing w:before="7"/>
              <w:ind w:left="368"/>
              <w:jc w:val="left"/>
              <w:rPr>
                <w:rFonts w:ascii="Arial"/>
                <w:sz w:val="18"/>
              </w:rPr>
            </w:pPr>
            <w:r>
              <w:rPr>
                <w:rFonts w:ascii="Arial"/>
                <w:sz w:val="18"/>
              </w:rPr>
              <w:t>Regression</w:t>
            </w:r>
          </w:p>
        </w:tc>
        <w:tc>
          <w:tcPr>
            <w:tcW w:w="1598" w:type="dxa"/>
            <w:tcBorders>
              <w:bottom w:val="nil"/>
              <w:right w:val="single" w:sz="8" w:space="0" w:color="000000"/>
            </w:tcBorders>
          </w:tcPr>
          <w:p w:rsidR="00266664" w:rsidRDefault="00CB618E">
            <w:pPr>
              <w:pStyle w:val="TableParagraph"/>
              <w:spacing w:before="7"/>
              <w:rPr>
                <w:rFonts w:ascii="Arial"/>
                <w:sz w:val="18"/>
              </w:rPr>
            </w:pPr>
            <w:r>
              <w:rPr>
                <w:rFonts w:ascii="Arial"/>
                <w:sz w:val="18"/>
              </w:rPr>
              <w:t>82.513</w:t>
            </w:r>
          </w:p>
        </w:tc>
        <w:tc>
          <w:tcPr>
            <w:tcW w:w="1106" w:type="dxa"/>
            <w:tcBorders>
              <w:left w:val="single" w:sz="8" w:space="0" w:color="000000"/>
              <w:bottom w:val="nil"/>
              <w:right w:val="single" w:sz="8" w:space="0" w:color="000000"/>
            </w:tcBorders>
          </w:tcPr>
          <w:p w:rsidR="00266664" w:rsidRDefault="00CB618E">
            <w:pPr>
              <w:pStyle w:val="TableParagraph"/>
              <w:spacing w:before="7"/>
              <w:ind w:right="-15"/>
              <w:rPr>
                <w:rFonts w:ascii="Arial"/>
                <w:sz w:val="18"/>
              </w:rPr>
            </w:pPr>
            <w:r>
              <w:rPr>
                <w:rFonts w:ascii="Arial"/>
                <w:w w:val="99"/>
                <w:sz w:val="18"/>
              </w:rPr>
              <w:t>4</w:t>
            </w:r>
          </w:p>
        </w:tc>
        <w:tc>
          <w:tcPr>
            <w:tcW w:w="1536" w:type="dxa"/>
            <w:tcBorders>
              <w:left w:val="single" w:sz="8" w:space="0" w:color="000000"/>
              <w:bottom w:val="nil"/>
              <w:right w:val="single" w:sz="8" w:space="0" w:color="000000"/>
            </w:tcBorders>
          </w:tcPr>
          <w:p w:rsidR="00266664" w:rsidRDefault="00CB618E">
            <w:pPr>
              <w:pStyle w:val="TableParagraph"/>
              <w:spacing w:before="7"/>
              <w:ind w:right="-15"/>
              <w:rPr>
                <w:rFonts w:ascii="Arial"/>
                <w:sz w:val="18"/>
              </w:rPr>
            </w:pPr>
            <w:r>
              <w:rPr>
                <w:rFonts w:ascii="Arial"/>
                <w:sz w:val="18"/>
              </w:rPr>
              <w:t>20.628</w:t>
            </w:r>
          </w:p>
        </w:tc>
        <w:tc>
          <w:tcPr>
            <w:tcW w:w="1108" w:type="dxa"/>
            <w:vMerge w:val="restart"/>
            <w:tcBorders>
              <w:left w:val="single" w:sz="8" w:space="0" w:color="000000"/>
              <w:right w:val="single" w:sz="8" w:space="0" w:color="000000"/>
            </w:tcBorders>
          </w:tcPr>
          <w:p w:rsidR="00266664" w:rsidRDefault="00CB618E">
            <w:pPr>
              <w:pStyle w:val="TableParagraph"/>
              <w:spacing w:before="7"/>
              <w:ind w:left="541" w:right="-15"/>
              <w:jc w:val="left"/>
              <w:rPr>
                <w:rFonts w:ascii="Arial"/>
                <w:sz w:val="18"/>
              </w:rPr>
            </w:pPr>
            <w:r>
              <w:rPr>
                <w:rFonts w:ascii="Arial"/>
                <w:sz w:val="18"/>
              </w:rPr>
              <w:t>20.102</w:t>
            </w:r>
          </w:p>
        </w:tc>
        <w:tc>
          <w:tcPr>
            <w:tcW w:w="1110" w:type="dxa"/>
            <w:vMerge w:val="restart"/>
            <w:tcBorders>
              <w:top w:val="single" w:sz="34" w:space="0" w:color="000000"/>
              <w:left w:val="single" w:sz="8" w:space="0" w:color="000000"/>
            </w:tcBorders>
          </w:tcPr>
          <w:p w:rsidR="00266664" w:rsidRDefault="00CB618E">
            <w:pPr>
              <w:pStyle w:val="TableParagraph"/>
              <w:spacing w:before="7"/>
              <w:ind w:left="674" w:right="-29"/>
              <w:jc w:val="left"/>
              <w:rPr>
                <w:rFonts w:ascii="Arial"/>
                <w:sz w:val="18"/>
              </w:rPr>
            </w:pPr>
            <w:r>
              <w:rPr>
                <w:rFonts w:ascii="Arial"/>
                <w:sz w:val="18"/>
              </w:rPr>
              <w:t>.000</w:t>
            </w:r>
            <w:r>
              <w:rPr>
                <w:rFonts w:ascii="Arial"/>
                <w:sz w:val="18"/>
                <w:vertAlign w:val="superscript"/>
              </w:rPr>
              <w:t>a</w:t>
            </w:r>
          </w:p>
        </w:tc>
      </w:tr>
      <w:tr w:rsidR="00266664">
        <w:trPr>
          <w:trHeight w:val="315"/>
        </w:trPr>
        <w:tc>
          <w:tcPr>
            <w:tcW w:w="481" w:type="dxa"/>
            <w:tcBorders>
              <w:top w:val="nil"/>
              <w:bottom w:val="nil"/>
              <w:right w:val="nil"/>
            </w:tcBorders>
          </w:tcPr>
          <w:p w:rsidR="00266664" w:rsidRDefault="00266664">
            <w:pPr>
              <w:pStyle w:val="TableParagraph"/>
              <w:jc w:val="left"/>
              <w:rPr>
                <w:sz w:val="18"/>
              </w:rPr>
            </w:pPr>
          </w:p>
        </w:tc>
        <w:tc>
          <w:tcPr>
            <w:tcW w:w="1718" w:type="dxa"/>
            <w:tcBorders>
              <w:top w:val="nil"/>
              <w:left w:val="nil"/>
              <w:bottom w:val="nil"/>
            </w:tcBorders>
          </w:tcPr>
          <w:p w:rsidR="00266664" w:rsidRDefault="00CB618E">
            <w:pPr>
              <w:pStyle w:val="TableParagraph"/>
              <w:spacing w:before="24"/>
              <w:ind w:left="368"/>
              <w:jc w:val="left"/>
              <w:rPr>
                <w:rFonts w:ascii="Arial"/>
                <w:sz w:val="18"/>
              </w:rPr>
            </w:pPr>
            <w:r>
              <w:rPr>
                <w:rFonts w:ascii="Arial"/>
                <w:sz w:val="18"/>
              </w:rPr>
              <w:t>Residual</w:t>
            </w:r>
          </w:p>
        </w:tc>
        <w:tc>
          <w:tcPr>
            <w:tcW w:w="1598" w:type="dxa"/>
            <w:tcBorders>
              <w:top w:val="nil"/>
              <w:bottom w:val="nil"/>
              <w:right w:val="single" w:sz="8" w:space="0" w:color="000000"/>
            </w:tcBorders>
          </w:tcPr>
          <w:p w:rsidR="00266664" w:rsidRDefault="00CB618E">
            <w:pPr>
              <w:pStyle w:val="TableParagraph"/>
              <w:spacing w:before="60"/>
              <w:rPr>
                <w:rFonts w:ascii="Arial"/>
                <w:sz w:val="18"/>
              </w:rPr>
            </w:pPr>
            <w:r>
              <w:rPr>
                <w:rFonts w:ascii="Arial"/>
                <w:sz w:val="18"/>
              </w:rPr>
              <w:t>25.654</w:t>
            </w:r>
          </w:p>
        </w:tc>
        <w:tc>
          <w:tcPr>
            <w:tcW w:w="1106" w:type="dxa"/>
            <w:tcBorders>
              <w:top w:val="nil"/>
              <w:left w:val="single" w:sz="8" w:space="0" w:color="000000"/>
              <w:bottom w:val="nil"/>
              <w:right w:val="single" w:sz="8" w:space="0" w:color="000000"/>
            </w:tcBorders>
          </w:tcPr>
          <w:p w:rsidR="00266664" w:rsidRDefault="00CB618E">
            <w:pPr>
              <w:pStyle w:val="TableParagraph"/>
              <w:spacing w:before="60"/>
              <w:ind w:right="-15"/>
              <w:rPr>
                <w:rFonts w:ascii="Arial"/>
                <w:sz w:val="18"/>
              </w:rPr>
            </w:pPr>
            <w:r>
              <w:rPr>
                <w:rFonts w:ascii="Arial"/>
                <w:w w:val="95"/>
                <w:sz w:val="18"/>
              </w:rPr>
              <w:t>25</w:t>
            </w:r>
          </w:p>
        </w:tc>
        <w:tc>
          <w:tcPr>
            <w:tcW w:w="1536" w:type="dxa"/>
            <w:tcBorders>
              <w:top w:val="nil"/>
              <w:left w:val="single" w:sz="8" w:space="0" w:color="000000"/>
              <w:bottom w:val="nil"/>
              <w:right w:val="single" w:sz="8" w:space="0" w:color="000000"/>
            </w:tcBorders>
          </w:tcPr>
          <w:p w:rsidR="00266664" w:rsidRDefault="00CB618E">
            <w:pPr>
              <w:pStyle w:val="TableParagraph"/>
              <w:spacing w:before="60"/>
              <w:ind w:right="-15"/>
              <w:rPr>
                <w:rFonts w:ascii="Arial"/>
                <w:sz w:val="18"/>
              </w:rPr>
            </w:pPr>
            <w:r>
              <w:rPr>
                <w:rFonts w:ascii="Arial"/>
                <w:w w:val="95"/>
                <w:sz w:val="18"/>
              </w:rPr>
              <w:t>1.026</w:t>
            </w:r>
          </w:p>
        </w:tc>
        <w:tc>
          <w:tcPr>
            <w:tcW w:w="1108" w:type="dxa"/>
            <w:vMerge/>
            <w:tcBorders>
              <w:top w:val="nil"/>
              <w:left w:val="single" w:sz="8" w:space="0" w:color="000000"/>
              <w:right w:val="single" w:sz="8" w:space="0" w:color="000000"/>
            </w:tcBorders>
          </w:tcPr>
          <w:p w:rsidR="00266664" w:rsidRDefault="00266664">
            <w:pPr>
              <w:rPr>
                <w:sz w:val="2"/>
                <w:szCs w:val="2"/>
              </w:rPr>
            </w:pPr>
          </w:p>
        </w:tc>
        <w:tc>
          <w:tcPr>
            <w:tcW w:w="1110" w:type="dxa"/>
            <w:vMerge/>
            <w:tcBorders>
              <w:top w:val="nil"/>
              <w:left w:val="single" w:sz="8" w:space="0" w:color="000000"/>
            </w:tcBorders>
          </w:tcPr>
          <w:p w:rsidR="00266664" w:rsidRDefault="00266664">
            <w:pPr>
              <w:rPr>
                <w:sz w:val="2"/>
                <w:szCs w:val="2"/>
              </w:rPr>
            </w:pPr>
          </w:p>
        </w:tc>
      </w:tr>
      <w:tr w:rsidR="00266664">
        <w:trPr>
          <w:trHeight w:val="343"/>
        </w:trPr>
        <w:tc>
          <w:tcPr>
            <w:tcW w:w="481" w:type="dxa"/>
            <w:tcBorders>
              <w:top w:val="nil"/>
              <w:right w:val="nil"/>
            </w:tcBorders>
          </w:tcPr>
          <w:p w:rsidR="00266664" w:rsidRDefault="00266664">
            <w:pPr>
              <w:pStyle w:val="TableParagraph"/>
              <w:jc w:val="left"/>
              <w:rPr>
                <w:sz w:val="18"/>
              </w:rPr>
            </w:pPr>
          </w:p>
        </w:tc>
        <w:tc>
          <w:tcPr>
            <w:tcW w:w="1718" w:type="dxa"/>
            <w:tcBorders>
              <w:top w:val="nil"/>
              <w:left w:val="nil"/>
            </w:tcBorders>
          </w:tcPr>
          <w:p w:rsidR="00266664" w:rsidRDefault="00CB618E">
            <w:pPr>
              <w:pStyle w:val="TableParagraph"/>
              <w:spacing w:before="41"/>
              <w:ind w:left="368"/>
              <w:jc w:val="left"/>
              <w:rPr>
                <w:rFonts w:ascii="Arial"/>
                <w:sz w:val="18"/>
              </w:rPr>
            </w:pPr>
            <w:r>
              <w:rPr>
                <w:rFonts w:ascii="Arial"/>
                <w:sz w:val="18"/>
              </w:rPr>
              <w:t>Total</w:t>
            </w:r>
          </w:p>
        </w:tc>
        <w:tc>
          <w:tcPr>
            <w:tcW w:w="1598" w:type="dxa"/>
            <w:tcBorders>
              <w:top w:val="nil"/>
              <w:right w:val="single" w:sz="8" w:space="0" w:color="000000"/>
            </w:tcBorders>
          </w:tcPr>
          <w:p w:rsidR="00266664" w:rsidRDefault="00CB618E">
            <w:pPr>
              <w:pStyle w:val="TableParagraph"/>
              <w:spacing w:before="75"/>
              <w:rPr>
                <w:rFonts w:ascii="Arial"/>
                <w:sz w:val="18"/>
              </w:rPr>
            </w:pPr>
            <w:r>
              <w:rPr>
                <w:rFonts w:ascii="Arial"/>
                <w:sz w:val="18"/>
              </w:rPr>
              <w:t>108.167</w:t>
            </w:r>
          </w:p>
        </w:tc>
        <w:tc>
          <w:tcPr>
            <w:tcW w:w="1106" w:type="dxa"/>
            <w:tcBorders>
              <w:top w:val="nil"/>
              <w:left w:val="single" w:sz="8" w:space="0" w:color="000000"/>
              <w:right w:val="single" w:sz="8" w:space="0" w:color="000000"/>
            </w:tcBorders>
          </w:tcPr>
          <w:p w:rsidR="00266664" w:rsidRDefault="00CB618E">
            <w:pPr>
              <w:pStyle w:val="TableParagraph"/>
              <w:spacing w:before="75"/>
              <w:ind w:right="-15"/>
              <w:rPr>
                <w:rFonts w:ascii="Arial"/>
                <w:sz w:val="18"/>
              </w:rPr>
            </w:pPr>
            <w:r>
              <w:rPr>
                <w:rFonts w:ascii="Arial"/>
                <w:w w:val="95"/>
                <w:sz w:val="18"/>
              </w:rPr>
              <w:t>29</w:t>
            </w:r>
          </w:p>
        </w:tc>
        <w:tc>
          <w:tcPr>
            <w:tcW w:w="1536" w:type="dxa"/>
            <w:tcBorders>
              <w:top w:val="nil"/>
              <w:left w:val="single" w:sz="8" w:space="0" w:color="000000"/>
              <w:right w:val="single" w:sz="8" w:space="0" w:color="000000"/>
            </w:tcBorders>
          </w:tcPr>
          <w:p w:rsidR="00266664" w:rsidRDefault="00266664">
            <w:pPr>
              <w:pStyle w:val="TableParagraph"/>
              <w:jc w:val="left"/>
              <w:rPr>
                <w:sz w:val="18"/>
              </w:rPr>
            </w:pPr>
          </w:p>
        </w:tc>
        <w:tc>
          <w:tcPr>
            <w:tcW w:w="1108" w:type="dxa"/>
            <w:vMerge/>
            <w:tcBorders>
              <w:top w:val="nil"/>
              <w:left w:val="single" w:sz="8" w:space="0" w:color="000000"/>
              <w:right w:val="single" w:sz="8" w:space="0" w:color="000000"/>
            </w:tcBorders>
          </w:tcPr>
          <w:p w:rsidR="00266664" w:rsidRDefault="00266664">
            <w:pPr>
              <w:rPr>
                <w:sz w:val="2"/>
                <w:szCs w:val="2"/>
              </w:rPr>
            </w:pPr>
          </w:p>
        </w:tc>
        <w:tc>
          <w:tcPr>
            <w:tcW w:w="1110" w:type="dxa"/>
            <w:vMerge/>
            <w:tcBorders>
              <w:top w:val="nil"/>
              <w:left w:val="single" w:sz="8" w:space="0" w:color="000000"/>
            </w:tcBorders>
          </w:tcPr>
          <w:p w:rsidR="00266664" w:rsidRDefault="00266664">
            <w:pPr>
              <w:rPr>
                <w:sz w:val="2"/>
                <w:szCs w:val="2"/>
              </w:rPr>
            </w:pPr>
          </w:p>
        </w:tc>
      </w:tr>
    </w:tbl>
    <w:p w:rsidR="00266664" w:rsidRDefault="00CB618E">
      <w:pPr>
        <w:pStyle w:val="DaftarParagraf"/>
        <w:numPr>
          <w:ilvl w:val="0"/>
          <w:numId w:val="1"/>
        </w:numPr>
        <w:tabs>
          <w:tab w:val="left" w:pos="394"/>
        </w:tabs>
        <w:spacing w:before="1"/>
        <w:ind w:hanging="203"/>
        <w:rPr>
          <w:rFonts w:ascii="Arial"/>
          <w:sz w:val="18"/>
        </w:rPr>
      </w:pPr>
      <w:r>
        <w:rPr>
          <w:rFonts w:ascii="Arial"/>
          <w:sz w:val="18"/>
        </w:rPr>
        <w:t>Predictors: (Constant), x4, x2, x3,</w:t>
      </w:r>
      <w:r>
        <w:rPr>
          <w:rFonts w:ascii="Arial"/>
          <w:spacing w:val="1"/>
          <w:sz w:val="18"/>
        </w:rPr>
        <w:t xml:space="preserve"> </w:t>
      </w:r>
      <w:r>
        <w:rPr>
          <w:rFonts w:ascii="Arial"/>
          <w:sz w:val="18"/>
        </w:rPr>
        <w:t>x1</w:t>
      </w:r>
    </w:p>
    <w:p w:rsidR="00266664" w:rsidRDefault="00CB618E">
      <w:pPr>
        <w:pStyle w:val="DaftarParagraf"/>
        <w:numPr>
          <w:ilvl w:val="0"/>
          <w:numId w:val="1"/>
        </w:numPr>
        <w:tabs>
          <w:tab w:val="left" w:pos="393"/>
        </w:tabs>
        <w:spacing w:before="129"/>
        <w:ind w:left="392"/>
        <w:rPr>
          <w:rFonts w:ascii="Arial"/>
          <w:sz w:val="18"/>
        </w:rPr>
      </w:pPr>
      <w:r>
        <w:rPr>
          <w:rFonts w:ascii="Arial"/>
          <w:sz w:val="18"/>
        </w:rPr>
        <w:t>Dependent Variable:</w:t>
      </w:r>
      <w:r>
        <w:rPr>
          <w:rFonts w:ascii="Arial"/>
          <w:spacing w:val="-1"/>
          <w:sz w:val="18"/>
        </w:rPr>
        <w:t xml:space="preserve"> </w:t>
      </w:r>
      <w:r>
        <w:rPr>
          <w:rFonts w:ascii="Arial"/>
          <w:sz w:val="18"/>
        </w:rPr>
        <w:t>y</w:t>
      </w: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spacing w:before="9"/>
        <w:rPr>
          <w:rFonts w:ascii="Arial"/>
          <w:sz w:val="16"/>
        </w:rPr>
      </w:pPr>
    </w:p>
    <w:tbl>
      <w:tblPr>
        <w:tblStyle w:val="TableNormal"/>
        <w:tblW w:w="0" w:type="auto"/>
        <w:tblInd w:w="18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261"/>
        <w:gridCol w:w="1109"/>
        <w:gridCol w:w="663"/>
        <w:gridCol w:w="1207"/>
        <w:gridCol w:w="1527"/>
        <w:gridCol w:w="675"/>
        <w:gridCol w:w="517"/>
        <w:gridCol w:w="1043"/>
        <w:gridCol w:w="891"/>
        <w:gridCol w:w="512"/>
      </w:tblGrid>
      <w:tr w:rsidR="00266664">
        <w:trPr>
          <w:trHeight w:val="224"/>
        </w:trPr>
        <w:tc>
          <w:tcPr>
            <w:tcW w:w="1370" w:type="dxa"/>
            <w:gridSpan w:val="2"/>
            <w:tcBorders>
              <w:left w:val="nil"/>
              <w:bottom w:val="single" w:sz="18" w:space="0" w:color="000000"/>
              <w:right w:val="nil"/>
            </w:tcBorders>
          </w:tcPr>
          <w:p w:rsidR="00266664" w:rsidRDefault="00266664">
            <w:pPr>
              <w:pStyle w:val="TableParagraph"/>
              <w:jc w:val="left"/>
              <w:rPr>
                <w:sz w:val="16"/>
              </w:rPr>
            </w:pPr>
          </w:p>
        </w:tc>
        <w:tc>
          <w:tcPr>
            <w:tcW w:w="1870" w:type="dxa"/>
            <w:gridSpan w:val="2"/>
            <w:tcBorders>
              <w:left w:val="nil"/>
              <w:bottom w:val="single" w:sz="18" w:space="0" w:color="000000"/>
              <w:right w:val="nil"/>
            </w:tcBorders>
          </w:tcPr>
          <w:p w:rsidR="00266664" w:rsidRDefault="00266664">
            <w:pPr>
              <w:pStyle w:val="TableParagraph"/>
              <w:jc w:val="left"/>
              <w:rPr>
                <w:sz w:val="16"/>
              </w:rPr>
            </w:pPr>
          </w:p>
        </w:tc>
        <w:tc>
          <w:tcPr>
            <w:tcW w:w="1527" w:type="dxa"/>
            <w:tcBorders>
              <w:left w:val="nil"/>
              <w:bottom w:val="single" w:sz="18" w:space="0" w:color="000000"/>
              <w:right w:val="nil"/>
            </w:tcBorders>
          </w:tcPr>
          <w:p w:rsidR="00266664" w:rsidRDefault="00CB618E">
            <w:pPr>
              <w:pStyle w:val="TableParagraph"/>
              <w:spacing w:line="192" w:lineRule="exact"/>
              <w:ind w:right="-15"/>
              <w:rPr>
                <w:rFonts w:ascii="Arial"/>
                <w:b/>
                <w:sz w:val="18"/>
              </w:rPr>
            </w:pPr>
            <w:r>
              <w:rPr>
                <w:rFonts w:ascii="Arial"/>
                <w:b/>
                <w:w w:val="95"/>
                <w:sz w:val="18"/>
              </w:rPr>
              <w:t>Coefficients</w:t>
            </w:r>
            <w:r>
              <w:rPr>
                <w:rFonts w:ascii="Arial"/>
                <w:b/>
                <w:w w:val="95"/>
                <w:sz w:val="18"/>
                <w:vertAlign w:val="superscript"/>
              </w:rPr>
              <w:t>a</w:t>
            </w:r>
          </w:p>
        </w:tc>
        <w:tc>
          <w:tcPr>
            <w:tcW w:w="675" w:type="dxa"/>
            <w:tcBorders>
              <w:left w:val="nil"/>
              <w:bottom w:val="single" w:sz="18" w:space="0" w:color="000000"/>
              <w:right w:val="nil"/>
            </w:tcBorders>
          </w:tcPr>
          <w:p w:rsidR="00266664" w:rsidRDefault="00266664">
            <w:pPr>
              <w:pStyle w:val="TableParagraph"/>
              <w:jc w:val="left"/>
              <w:rPr>
                <w:sz w:val="16"/>
              </w:rPr>
            </w:pPr>
          </w:p>
        </w:tc>
        <w:tc>
          <w:tcPr>
            <w:tcW w:w="517" w:type="dxa"/>
            <w:tcBorders>
              <w:left w:val="nil"/>
              <w:bottom w:val="single" w:sz="18" w:space="0" w:color="000000"/>
              <w:right w:val="nil"/>
            </w:tcBorders>
          </w:tcPr>
          <w:p w:rsidR="00266664" w:rsidRDefault="00266664">
            <w:pPr>
              <w:pStyle w:val="TableParagraph"/>
              <w:jc w:val="left"/>
              <w:rPr>
                <w:sz w:val="16"/>
              </w:rPr>
            </w:pPr>
          </w:p>
        </w:tc>
        <w:tc>
          <w:tcPr>
            <w:tcW w:w="2446" w:type="dxa"/>
            <w:gridSpan w:val="3"/>
            <w:tcBorders>
              <w:left w:val="nil"/>
              <w:bottom w:val="single" w:sz="18" w:space="0" w:color="000000"/>
              <w:right w:val="nil"/>
            </w:tcBorders>
          </w:tcPr>
          <w:p w:rsidR="00266664" w:rsidRDefault="00266664">
            <w:pPr>
              <w:pStyle w:val="TableParagraph"/>
              <w:jc w:val="left"/>
              <w:rPr>
                <w:sz w:val="16"/>
              </w:rPr>
            </w:pPr>
          </w:p>
        </w:tc>
      </w:tr>
      <w:tr w:rsidR="00266664">
        <w:trPr>
          <w:trHeight w:val="459"/>
        </w:trPr>
        <w:tc>
          <w:tcPr>
            <w:tcW w:w="1370" w:type="dxa"/>
            <w:gridSpan w:val="2"/>
            <w:vMerge w:val="restart"/>
            <w:tcBorders>
              <w:top w:val="single" w:sz="18" w:space="0" w:color="000000"/>
              <w:left w:val="single" w:sz="18" w:space="0" w:color="000000"/>
              <w:bottom w:val="single" w:sz="18" w:space="0" w:color="000000"/>
              <w:right w:val="single" w:sz="18" w:space="0" w:color="000000"/>
            </w:tcBorders>
          </w:tcPr>
          <w:p w:rsidR="00266664" w:rsidRDefault="00266664">
            <w:pPr>
              <w:pStyle w:val="TableParagraph"/>
              <w:jc w:val="left"/>
              <w:rPr>
                <w:rFonts w:ascii="Arial"/>
                <w:sz w:val="20"/>
              </w:rPr>
            </w:pPr>
          </w:p>
          <w:p w:rsidR="00266664" w:rsidRDefault="00266664">
            <w:pPr>
              <w:pStyle w:val="TableParagraph"/>
              <w:jc w:val="left"/>
              <w:rPr>
                <w:rFonts w:ascii="Arial"/>
                <w:sz w:val="27"/>
              </w:rPr>
            </w:pPr>
          </w:p>
          <w:p w:rsidR="00266664" w:rsidRDefault="00CB618E">
            <w:pPr>
              <w:pStyle w:val="TableParagraph"/>
              <w:spacing w:before="1"/>
              <w:ind w:left="27"/>
              <w:jc w:val="left"/>
              <w:rPr>
                <w:rFonts w:ascii="Arial"/>
                <w:sz w:val="18"/>
              </w:rPr>
            </w:pPr>
            <w:r>
              <w:rPr>
                <w:rFonts w:ascii="Arial"/>
                <w:sz w:val="18"/>
              </w:rPr>
              <w:t>Model</w:t>
            </w:r>
          </w:p>
        </w:tc>
        <w:tc>
          <w:tcPr>
            <w:tcW w:w="1870" w:type="dxa"/>
            <w:gridSpan w:val="2"/>
            <w:tcBorders>
              <w:top w:val="single" w:sz="18" w:space="0" w:color="000000"/>
              <w:left w:val="single" w:sz="18" w:space="0" w:color="000000"/>
              <w:bottom w:val="single" w:sz="8" w:space="0" w:color="000000"/>
              <w:right w:val="single" w:sz="8" w:space="0" w:color="000000"/>
            </w:tcBorders>
          </w:tcPr>
          <w:p w:rsidR="00266664" w:rsidRDefault="00CB618E">
            <w:pPr>
              <w:pStyle w:val="TableParagraph"/>
              <w:spacing w:before="31" w:line="206" w:lineRule="exact"/>
              <w:ind w:left="458" w:right="260" w:hanging="162"/>
              <w:jc w:val="left"/>
              <w:rPr>
                <w:rFonts w:ascii="Arial"/>
                <w:sz w:val="18"/>
              </w:rPr>
            </w:pPr>
            <w:r>
              <w:rPr>
                <w:rFonts w:ascii="Arial"/>
                <w:sz w:val="18"/>
              </w:rPr>
              <w:t>Unstandardized Coefficients</w:t>
            </w:r>
          </w:p>
        </w:tc>
        <w:tc>
          <w:tcPr>
            <w:tcW w:w="1527" w:type="dxa"/>
            <w:tcBorders>
              <w:top w:val="single" w:sz="18" w:space="0" w:color="000000"/>
              <w:left w:val="single" w:sz="8" w:space="0" w:color="000000"/>
              <w:bottom w:val="single" w:sz="8" w:space="0" w:color="000000"/>
              <w:right w:val="single" w:sz="8" w:space="0" w:color="000000"/>
            </w:tcBorders>
          </w:tcPr>
          <w:p w:rsidR="00266664" w:rsidRDefault="00CB618E">
            <w:pPr>
              <w:pStyle w:val="TableParagraph"/>
              <w:spacing w:before="31" w:line="206" w:lineRule="exact"/>
              <w:ind w:left="304" w:right="182" w:hanging="60"/>
              <w:jc w:val="left"/>
              <w:rPr>
                <w:rFonts w:ascii="Arial"/>
                <w:sz w:val="18"/>
              </w:rPr>
            </w:pPr>
            <w:r>
              <w:rPr>
                <w:rFonts w:ascii="Arial"/>
                <w:sz w:val="18"/>
              </w:rPr>
              <w:t>Standardized Coefficients</w:t>
            </w:r>
          </w:p>
        </w:tc>
        <w:tc>
          <w:tcPr>
            <w:tcW w:w="675" w:type="dxa"/>
            <w:vMerge w:val="restart"/>
            <w:tcBorders>
              <w:top w:val="single" w:sz="18" w:space="0" w:color="000000"/>
              <w:left w:val="single" w:sz="8" w:space="0" w:color="000000"/>
              <w:bottom w:val="single" w:sz="18" w:space="0" w:color="000000"/>
              <w:right w:val="single" w:sz="8" w:space="0" w:color="000000"/>
            </w:tcBorders>
          </w:tcPr>
          <w:p w:rsidR="00266664" w:rsidRDefault="00266664">
            <w:pPr>
              <w:pStyle w:val="TableParagraph"/>
              <w:jc w:val="left"/>
              <w:rPr>
                <w:rFonts w:ascii="Arial"/>
                <w:sz w:val="20"/>
              </w:rPr>
            </w:pPr>
          </w:p>
          <w:p w:rsidR="00266664" w:rsidRDefault="00266664">
            <w:pPr>
              <w:pStyle w:val="TableParagraph"/>
              <w:jc w:val="left"/>
              <w:rPr>
                <w:rFonts w:ascii="Arial"/>
                <w:sz w:val="27"/>
              </w:rPr>
            </w:pPr>
          </w:p>
          <w:p w:rsidR="00266664" w:rsidRDefault="00CB618E">
            <w:pPr>
              <w:pStyle w:val="TableParagraph"/>
              <w:spacing w:before="1"/>
              <w:ind w:left="42"/>
              <w:jc w:val="center"/>
              <w:rPr>
                <w:rFonts w:ascii="Arial"/>
                <w:sz w:val="18"/>
              </w:rPr>
            </w:pPr>
            <w:r>
              <w:rPr>
                <w:rFonts w:ascii="Arial"/>
                <w:sz w:val="18"/>
              </w:rPr>
              <w:t>t</w:t>
            </w:r>
          </w:p>
        </w:tc>
        <w:tc>
          <w:tcPr>
            <w:tcW w:w="517" w:type="dxa"/>
            <w:vMerge w:val="restart"/>
            <w:tcBorders>
              <w:top w:val="single" w:sz="18" w:space="0" w:color="000000"/>
              <w:left w:val="single" w:sz="8" w:space="0" w:color="000000"/>
              <w:bottom w:val="single" w:sz="18" w:space="0" w:color="000000"/>
              <w:right w:val="single" w:sz="8" w:space="0" w:color="000000"/>
            </w:tcBorders>
          </w:tcPr>
          <w:p w:rsidR="00266664" w:rsidRDefault="00266664">
            <w:pPr>
              <w:pStyle w:val="TableParagraph"/>
              <w:jc w:val="left"/>
              <w:rPr>
                <w:rFonts w:ascii="Arial"/>
                <w:sz w:val="20"/>
              </w:rPr>
            </w:pPr>
          </w:p>
          <w:p w:rsidR="00266664" w:rsidRDefault="00266664">
            <w:pPr>
              <w:pStyle w:val="TableParagraph"/>
              <w:jc w:val="left"/>
              <w:rPr>
                <w:rFonts w:ascii="Arial"/>
                <w:sz w:val="27"/>
              </w:rPr>
            </w:pPr>
          </w:p>
          <w:p w:rsidR="00266664" w:rsidRDefault="00CB618E">
            <w:pPr>
              <w:pStyle w:val="TableParagraph"/>
              <w:spacing w:before="1"/>
              <w:ind w:left="109"/>
              <w:jc w:val="left"/>
              <w:rPr>
                <w:rFonts w:ascii="Arial"/>
                <w:sz w:val="18"/>
              </w:rPr>
            </w:pPr>
            <w:r>
              <w:rPr>
                <w:rFonts w:ascii="Arial"/>
                <w:sz w:val="18"/>
              </w:rPr>
              <w:t>Sig.</w:t>
            </w:r>
          </w:p>
        </w:tc>
        <w:tc>
          <w:tcPr>
            <w:tcW w:w="2446" w:type="dxa"/>
            <w:gridSpan w:val="3"/>
            <w:tcBorders>
              <w:top w:val="single" w:sz="18" w:space="0" w:color="000000"/>
              <w:left w:val="single" w:sz="8" w:space="0" w:color="000000"/>
              <w:bottom w:val="single" w:sz="8" w:space="0" w:color="000000"/>
              <w:right w:val="single" w:sz="18" w:space="0" w:color="000000"/>
            </w:tcBorders>
          </w:tcPr>
          <w:p w:rsidR="00266664" w:rsidRDefault="00266664">
            <w:pPr>
              <w:pStyle w:val="TableParagraph"/>
              <w:spacing w:before="4"/>
              <w:jc w:val="left"/>
              <w:rPr>
                <w:rFonts w:ascii="Arial"/>
                <w:sz w:val="20"/>
              </w:rPr>
            </w:pPr>
          </w:p>
          <w:p w:rsidR="00266664" w:rsidRDefault="00CB618E">
            <w:pPr>
              <w:pStyle w:val="TableParagraph"/>
              <w:spacing w:line="206" w:lineRule="exact"/>
              <w:ind w:left="742"/>
              <w:jc w:val="left"/>
              <w:rPr>
                <w:rFonts w:ascii="Arial"/>
                <w:sz w:val="18"/>
              </w:rPr>
            </w:pPr>
            <w:r>
              <w:rPr>
                <w:rFonts w:ascii="Arial"/>
                <w:sz w:val="18"/>
              </w:rPr>
              <w:t>Correlations</w:t>
            </w:r>
          </w:p>
        </w:tc>
      </w:tr>
      <w:tr w:rsidR="00266664">
        <w:trPr>
          <w:trHeight w:val="271"/>
        </w:trPr>
        <w:tc>
          <w:tcPr>
            <w:tcW w:w="1370" w:type="dxa"/>
            <w:gridSpan w:val="2"/>
            <w:vMerge/>
            <w:tcBorders>
              <w:top w:val="nil"/>
              <w:left w:val="single" w:sz="18" w:space="0" w:color="000000"/>
              <w:bottom w:val="single" w:sz="18" w:space="0" w:color="000000"/>
              <w:right w:val="single" w:sz="18" w:space="0" w:color="000000"/>
            </w:tcBorders>
          </w:tcPr>
          <w:p w:rsidR="00266664" w:rsidRDefault="00266664">
            <w:pPr>
              <w:rPr>
                <w:sz w:val="2"/>
                <w:szCs w:val="2"/>
              </w:rPr>
            </w:pPr>
          </w:p>
        </w:tc>
        <w:tc>
          <w:tcPr>
            <w:tcW w:w="663" w:type="dxa"/>
            <w:tcBorders>
              <w:top w:val="single" w:sz="8" w:space="0" w:color="000000"/>
              <w:left w:val="single" w:sz="18" w:space="0" w:color="000000"/>
              <w:bottom w:val="single" w:sz="18" w:space="0" w:color="000000"/>
              <w:right w:val="single" w:sz="8" w:space="0" w:color="000000"/>
            </w:tcBorders>
          </w:tcPr>
          <w:p w:rsidR="00266664" w:rsidRDefault="00CB618E">
            <w:pPr>
              <w:pStyle w:val="TableParagraph"/>
              <w:spacing w:before="36"/>
              <w:ind w:left="16"/>
              <w:jc w:val="center"/>
              <w:rPr>
                <w:rFonts w:ascii="Arial"/>
                <w:sz w:val="18"/>
              </w:rPr>
            </w:pPr>
            <w:r>
              <w:rPr>
                <w:rFonts w:ascii="Arial"/>
                <w:sz w:val="18"/>
              </w:rPr>
              <w:t>B</w:t>
            </w:r>
          </w:p>
        </w:tc>
        <w:tc>
          <w:tcPr>
            <w:tcW w:w="1207" w:type="dxa"/>
            <w:tcBorders>
              <w:top w:val="single" w:sz="8" w:space="0" w:color="000000"/>
              <w:left w:val="single" w:sz="8" w:space="0" w:color="000000"/>
              <w:bottom w:val="single" w:sz="18" w:space="0" w:color="000000"/>
              <w:right w:val="single" w:sz="8" w:space="0" w:color="000000"/>
            </w:tcBorders>
          </w:tcPr>
          <w:p w:rsidR="00266664" w:rsidRDefault="00CB618E">
            <w:pPr>
              <w:pStyle w:val="TableParagraph"/>
              <w:spacing w:before="36"/>
              <w:ind w:left="225"/>
              <w:jc w:val="left"/>
              <w:rPr>
                <w:rFonts w:ascii="Arial"/>
                <w:sz w:val="18"/>
              </w:rPr>
            </w:pPr>
            <w:r>
              <w:rPr>
                <w:rFonts w:ascii="Arial"/>
                <w:sz w:val="18"/>
              </w:rPr>
              <w:t>Std. Error</w:t>
            </w:r>
          </w:p>
        </w:tc>
        <w:tc>
          <w:tcPr>
            <w:tcW w:w="1527" w:type="dxa"/>
            <w:tcBorders>
              <w:top w:val="single" w:sz="8" w:space="0" w:color="000000"/>
              <w:left w:val="single" w:sz="8" w:space="0" w:color="000000"/>
              <w:bottom w:val="single" w:sz="18" w:space="0" w:color="000000"/>
              <w:right w:val="single" w:sz="8" w:space="0" w:color="000000"/>
            </w:tcBorders>
          </w:tcPr>
          <w:p w:rsidR="00266664" w:rsidRDefault="00CB618E">
            <w:pPr>
              <w:pStyle w:val="TableParagraph"/>
              <w:spacing w:before="36"/>
              <w:ind w:left="570" w:right="526"/>
              <w:jc w:val="center"/>
              <w:rPr>
                <w:rFonts w:ascii="Arial"/>
                <w:sz w:val="18"/>
              </w:rPr>
            </w:pPr>
            <w:r>
              <w:rPr>
                <w:rFonts w:ascii="Arial"/>
                <w:sz w:val="18"/>
              </w:rPr>
              <w:t>Beta</w:t>
            </w:r>
          </w:p>
        </w:tc>
        <w:tc>
          <w:tcPr>
            <w:tcW w:w="675" w:type="dxa"/>
            <w:vMerge/>
            <w:tcBorders>
              <w:top w:val="nil"/>
              <w:left w:val="single" w:sz="8" w:space="0" w:color="000000"/>
              <w:bottom w:val="single" w:sz="18" w:space="0" w:color="000000"/>
              <w:right w:val="single" w:sz="8" w:space="0" w:color="000000"/>
            </w:tcBorders>
          </w:tcPr>
          <w:p w:rsidR="00266664" w:rsidRDefault="00266664">
            <w:pPr>
              <w:rPr>
                <w:sz w:val="2"/>
                <w:szCs w:val="2"/>
              </w:rPr>
            </w:pPr>
          </w:p>
        </w:tc>
        <w:tc>
          <w:tcPr>
            <w:tcW w:w="517" w:type="dxa"/>
            <w:vMerge/>
            <w:tcBorders>
              <w:top w:val="nil"/>
              <w:left w:val="single" w:sz="8" w:space="0" w:color="000000"/>
              <w:bottom w:val="single" w:sz="18" w:space="0" w:color="000000"/>
              <w:right w:val="single" w:sz="8" w:space="0" w:color="000000"/>
            </w:tcBorders>
          </w:tcPr>
          <w:p w:rsidR="00266664" w:rsidRDefault="00266664">
            <w:pPr>
              <w:rPr>
                <w:sz w:val="2"/>
                <w:szCs w:val="2"/>
              </w:rPr>
            </w:pPr>
          </w:p>
        </w:tc>
        <w:tc>
          <w:tcPr>
            <w:tcW w:w="1043" w:type="dxa"/>
            <w:tcBorders>
              <w:top w:val="single" w:sz="8" w:space="0" w:color="000000"/>
              <w:left w:val="single" w:sz="8" w:space="0" w:color="000000"/>
              <w:bottom w:val="single" w:sz="18" w:space="0" w:color="000000"/>
              <w:right w:val="single" w:sz="8" w:space="0" w:color="000000"/>
            </w:tcBorders>
          </w:tcPr>
          <w:p w:rsidR="00266664" w:rsidRDefault="00CB618E">
            <w:pPr>
              <w:pStyle w:val="TableParagraph"/>
              <w:spacing w:before="36"/>
              <w:ind w:left="101"/>
              <w:jc w:val="left"/>
              <w:rPr>
                <w:rFonts w:ascii="Arial"/>
                <w:sz w:val="18"/>
              </w:rPr>
            </w:pPr>
            <w:r>
              <w:rPr>
                <w:rFonts w:ascii="Arial"/>
                <w:sz w:val="18"/>
              </w:rPr>
              <w:t>Zero-order</w:t>
            </w:r>
          </w:p>
        </w:tc>
        <w:tc>
          <w:tcPr>
            <w:tcW w:w="891" w:type="dxa"/>
            <w:tcBorders>
              <w:top w:val="single" w:sz="8" w:space="0" w:color="000000"/>
              <w:left w:val="single" w:sz="8" w:space="0" w:color="000000"/>
              <w:bottom w:val="single" w:sz="18" w:space="0" w:color="000000"/>
              <w:right w:val="single" w:sz="8" w:space="0" w:color="000000"/>
            </w:tcBorders>
          </w:tcPr>
          <w:p w:rsidR="00266664" w:rsidRDefault="00CB618E">
            <w:pPr>
              <w:pStyle w:val="TableParagraph"/>
              <w:spacing w:before="36"/>
              <w:ind w:left="194"/>
              <w:jc w:val="left"/>
              <w:rPr>
                <w:rFonts w:ascii="Arial"/>
                <w:sz w:val="18"/>
              </w:rPr>
            </w:pPr>
            <w:r>
              <w:rPr>
                <w:rFonts w:ascii="Arial"/>
                <w:sz w:val="18"/>
              </w:rPr>
              <w:t>Partial</w:t>
            </w:r>
          </w:p>
        </w:tc>
        <w:tc>
          <w:tcPr>
            <w:tcW w:w="512" w:type="dxa"/>
            <w:tcBorders>
              <w:top w:val="single" w:sz="8" w:space="0" w:color="000000"/>
              <w:left w:val="single" w:sz="8" w:space="0" w:color="000000"/>
              <w:bottom w:val="single" w:sz="18" w:space="0" w:color="000000"/>
              <w:right w:val="single" w:sz="18" w:space="0" w:color="000000"/>
            </w:tcBorders>
          </w:tcPr>
          <w:p w:rsidR="00266664" w:rsidRDefault="00CB618E">
            <w:pPr>
              <w:pStyle w:val="TableParagraph"/>
              <w:spacing w:before="36"/>
              <w:ind w:left="95"/>
              <w:jc w:val="left"/>
              <w:rPr>
                <w:rFonts w:ascii="Arial"/>
                <w:sz w:val="18"/>
              </w:rPr>
            </w:pPr>
            <w:r>
              <w:rPr>
                <w:rFonts w:ascii="Arial"/>
                <w:sz w:val="18"/>
              </w:rPr>
              <w:t>Part</w:t>
            </w:r>
          </w:p>
        </w:tc>
      </w:tr>
      <w:tr w:rsidR="00266664">
        <w:trPr>
          <w:trHeight w:val="338"/>
        </w:trPr>
        <w:tc>
          <w:tcPr>
            <w:tcW w:w="261" w:type="dxa"/>
            <w:tcBorders>
              <w:top w:val="single" w:sz="18" w:space="0" w:color="000000"/>
              <w:left w:val="single" w:sz="18" w:space="0" w:color="000000"/>
              <w:bottom w:val="nil"/>
              <w:right w:val="nil"/>
            </w:tcBorders>
          </w:tcPr>
          <w:p w:rsidR="00266664" w:rsidRDefault="00CB618E">
            <w:pPr>
              <w:pStyle w:val="TableParagraph"/>
              <w:spacing w:before="27"/>
              <w:ind w:left="27"/>
              <w:jc w:val="left"/>
              <w:rPr>
                <w:rFonts w:ascii="Arial"/>
                <w:sz w:val="18"/>
              </w:rPr>
            </w:pPr>
            <w:r>
              <w:rPr>
                <w:rFonts w:ascii="Arial"/>
                <w:w w:val="99"/>
                <w:sz w:val="18"/>
              </w:rPr>
              <w:t>1</w:t>
            </w:r>
          </w:p>
        </w:tc>
        <w:tc>
          <w:tcPr>
            <w:tcW w:w="1109" w:type="dxa"/>
            <w:tcBorders>
              <w:top w:val="single" w:sz="18" w:space="0" w:color="000000"/>
              <w:left w:val="nil"/>
              <w:bottom w:val="nil"/>
              <w:right w:val="single" w:sz="18" w:space="0" w:color="000000"/>
            </w:tcBorders>
          </w:tcPr>
          <w:p w:rsidR="00266664" w:rsidRDefault="00CB618E">
            <w:pPr>
              <w:pStyle w:val="TableParagraph"/>
              <w:spacing w:before="27"/>
              <w:ind w:left="149"/>
              <w:jc w:val="left"/>
              <w:rPr>
                <w:rFonts w:ascii="Arial"/>
                <w:sz w:val="18"/>
              </w:rPr>
            </w:pPr>
            <w:r>
              <w:rPr>
                <w:rFonts w:ascii="Arial"/>
                <w:sz w:val="18"/>
              </w:rPr>
              <w:t>(Constant)</w:t>
            </w:r>
          </w:p>
        </w:tc>
        <w:tc>
          <w:tcPr>
            <w:tcW w:w="663" w:type="dxa"/>
            <w:tcBorders>
              <w:top w:val="single" w:sz="18" w:space="0" w:color="000000"/>
              <w:left w:val="single" w:sz="18" w:space="0" w:color="000000"/>
              <w:bottom w:val="nil"/>
              <w:right w:val="single" w:sz="8" w:space="0" w:color="000000"/>
            </w:tcBorders>
          </w:tcPr>
          <w:p w:rsidR="00266664" w:rsidRDefault="00CB618E">
            <w:pPr>
              <w:pStyle w:val="TableParagraph"/>
              <w:spacing w:before="60"/>
              <w:ind w:right="-15"/>
              <w:rPr>
                <w:rFonts w:ascii="Arial"/>
                <w:sz w:val="18"/>
              </w:rPr>
            </w:pPr>
            <w:r>
              <w:rPr>
                <w:rFonts w:ascii="Arial"/>
                <w:w w:val="95"/>
                <w:sz w:val="18"/>
              </w:rPr>
              <w:t>-6.264</w:t>
            </w:r>
          </w:p>
        </w:tc>
        <w:tc>
          <w:tcPr>
            <w:tcW w:w="1207" w:type="dxa"/>
            <w:tcBorders>
              <w:top w:val="single" w:sz="18" w:space="0" w:color="000000"/>
              <w:left w:val="single" w:sz="8" w:space="0" w:color="000000"/>
              <w:bottom w:val="nil"/>
              <w:right w:val="single" w:sz="8" w:space="0" w:color="000000"/>
            </w:tcBorders>
          </w:tcPr>
          <w:p w:rsidR="00266664" w:rsidRDefault="00CB618E">
            <w:pPr>
              <w:pStyle w:val="TableParagraph"/>
              <w:spacing w:before="60"/>
              <w:rPr>
                <w:rFonts w:ascii="Arial"/>
                <w:sz w:val="18"/>
              </w:rPr>
            </w:pPr>
            <w:r>
              <w:rPr>
                <w:rFonts w:ascii="Arial"/>
                <w:w w:val="95"/>
                <w:sz w:val="18"/>
              </w:rPr>
              <w:t>1.517</w:t>
            </w:r>
          </w:p>
        </w:tc>
        <w:tc>
          <w:tcPr>
            <w:tcW w:w="1527" w:type="dxa"/>
            <w:tcBorders>
              <w:top w:val="single" w:sz="18" w:space="0" w:color="000000"/>
              <w:left w:val="single" w:sz="8" w:space="0" w:color="000000"/>
              <w:bottom w:val="nil"/>
              <w:right w:val="single" w:sz="8" w:space="0" w:color="000000"/>
            </w:tcBorders>
          </w:tcPr>
          <w:p w:rsidR="00266664" w:rsidRDefault="00266664">
            <w:pPr>
              <w:pStyle w:val="TableParagraph"/>
              <w:jc w:val="left"/>
              <w:rPr>
                <w:sz w:val="18"/>
              </w:rPr>
            </w:pPr>
          </w:p>
        </w:tc>
        <w:tc>
          <w:tcPr>
            <w:tcW w:w="675" w:type="dxa"/>
            <w:tcBorders>
              <w:top w:val="single" w:sz="18" w:space="0" w:color="000000"/>
              <w:left w:val="single" w:sz="8" w:space="0" w:color="000000"/>
              <w:bottom w:val="nil"/>
              <w:right w:val="single" w:sz="8" w:space="0" w:color="000000"/>
            </w:tcBorders>
          </w:tcPr>
          <w:p w:rsidR="00266664" w:rsidRDefault="00CB618E">
            <w:pPr>
              <w:pStyle w:val="TableParagraph"/>
              <w:spacing w:before="60"/>
              <w:ind w:right="-15"/>
              <w:rPr>
                <w:rFonts w:ascii="Arial"/>
                <w:sz w:val="18"/>
              </w:rPr>
            </w:pPr>
            <w:r>
              <w:rPr>
                <w:rFonts w:ascii="Arial"/>
                <w:w w:val="95"/>
                <w:sz w:val="18"/>
              </w:rPr>
              <w:t>-4.130</w:t>
            </w:r>
          </w:p>
        </w:tc>
        <w:tc>
          <w:tcPr>
            <w:tcW w:w="517" w:type="dxa"/>
            <w:tcBorders>
              <w:top w:val="single" w:sz="18" w:space="0" w:color="000000"/>
              <w:left w:val="single" w:sz="8" w:space="0" w:color="000000"/>
              <w:bottom w:val="nil"/>
              <w:right w:val="single" w:sz="8" w:space="0" w:color="000000"/>
            </w:tcBorders>
          </w:tcPr>
          <w:p w:rsidR="00266664" w:rsidRDefault="00CB618E">
            <w:pPr>
              <w:pStyle w:val="TableParagraph"/>
              <w:spacing w:before="60"/>
              <w:ind w:right="2"/>
              <w:rPr>
                <w:rFonts w:ascii="Arial"/>
                <w:sz w:val="18"/>
              </w:rPr>
            </w:pPr>
            <w:r>
              <w:rPr>
                <w:rFonts w:ascii="Arial"/>
                <w:w w:val="95"/>
                <w:sz w:val="18"/>
              </w:rPr>
              <w:t>.000</w:t>
            </w:r>
          </w:p>
        </w:tc>
        <w:tc>
          <w:tcPr>
            <w:tcW w:w="1043" w:type="dxa"/>
            <w:tcBorders>
              <w:top w:val="single" w:sz="18" w:space="0" w:color="000000"/>
              <w:left w:val="single" w:sz="8" w:space="0" w:color="000000"/>
              <w:bottom w:val="nil"/>
              <w:right w:val="single" w:sz="8" w:space="0" w:color="000000"/>
            </w:tcBorders>
          </w:tcPr>
          <w:p w:rsidR="00266664" w:rsidRDefault="00266664">
            <w:pPr>
              <w:pStyle w:val="TableParagraph"/>
              <w:jc w:val="left"/>
              <w:rPr>
                <w:sz w:val="18"/>
              </w:rPr>
            </w:pPr>
          </w:p>
        </w:tc>
        <w:tc>
          <w:tcPr>
            <w:tcW w:w="891" w:type="dxa"/>
            <w:tcBorders>
              <w:top w:val="single" w:sz="18" w:space="0" w:color="000000"/>
              <w:left w:val="single" w:sz="8" w:space="0" w:color="000000"/>
              <w:bottom w:val="nil"/>
              <w:right w:val="single" w:sz="8" w:space="0" w:color="000000"/>
            </w:tcBorders>
          </w:tcPr>
          <w:p w:rsidR="00266664" w:rsidRDefault="00266664">
            <w:pPr>
              <w:pStyle w:val="TableParagraph"/>
              <w:jc w:val="left"/>
              <w:rPr>
                <w:sz w:val="18"/>
              </w:rPr>
            </w:pPr>
          </w:p>
        </w:tc>
        <w:tc>
          <w:tcPr>
            <w:tcW w:w="512" w:type="dxa"/>
            <w:tcBorders>
              <w:top w:val="single" w:sz="18" w:space="0" w:color="000000"/>
              <w:left w:val="single" w:sz="8" w:space="0" w:color="000000"/>
              <w:bottom w:val="nil"/>
              <w:right w:val="single" w:sz="18" w:space="0" w:color="000000"/>
            </w:tcBorders>
          </w:tcPr>
          <w:p w:rsidR="00266664" w:rsidRDefault="00266664">
            <w:pPr>
              <w:pStyle w:val="TableParagraph"/>
              <w:jc w:val="left"/>
              <w:rPr>
                <w:sz w:val="18"/>
              </w:rPr>
            </w:pPr>
          </w:p>
        </w:tc>
      </w:tr>
      <w:tr w:rsidR="00266664">
        <w:trPr>
          <w:trHeight w:val="325"/>
        </w:trPr>
        <w:tc>
          <w:tcPr>
            <w:tcW w:w="261" w:type="dxa"/>
            <w:tcBorders>
              <w:top w:val="nil"/>
              <w:left w:val="single" w:sz="18" w:space="0" w:color="000000"/>
              <w:bottom w:val="nil"/>
              <w:right w:val="nil"/>
            </w:tcBorders>
          </w:tcPr>
          <w:p w:rsidR="00266664" w:rsidRDefault="00266664">
            <w:pPr>
              <w:pStyle w:val="TableParagraph"/>
              <w:jc w:val="left"/>
              <w:rPr>
                <w:sz w:val="18"/>
              </w:rPr>
            </w:pPr>
          </w:p>
        </w:tc>
        <w:tc>
          <w:tcPr>
            <w:tcW w:w="1109" w:type="dxa"/>
            <w:tcBorders>
              <w:top w:val="nil"/>
              <w:left w:val="nil"/>
              <w:bottom w:val="nil"/>
              <w:right w:val="single" w:sz="18" w:space="0" w:color="000000"/>
            </w:tcBorders>
          </w:tcPr>
          <w:p w:rsidR="00266664" w:rsidRDefault="00CB618E">
            <w:pPr>
              <w:pStyle w:val="TableParagraph"/>
              <w:spacing w:before="65"/>
              <w:ind w:left="149"/>
              <w:jc w:val="left"/>
              <w:rPr>
                <w:rFonts w:ascii="Arial"/>
                <w:sz w:val="18"/>
              </w:rPr>
            </w:pPr>
            <w:r>
              <w:rPr>
                <w:rFonts w:ascii="Arial"/>
                <w:sz w:val="18"/>
              </w:rPr>
              <w:t>x1</w:t>
            </w:r>
          </w:p>
        </w:tc>
        <w:tc>
          <w:tcPr>
            <w:tcW w:w="663" w:type="dxa"/>
            <w:tcBorders>
              <w:top w:val="nil"/>
              <w:left w:val="single" w:sz="18" w:space="0" w:color="000000"/>
              <w:bottom w:val="nil"/>
              <w:right w:val="single" w:sz="8" w:space="0" w:color="000000"/>
            </w:tcBorders>
          </w:tcPr>
          <w:p w:rsidR="00266664" w:rsidRDefault="00CB618E">
            <w:pPr>
              <w:pStyle w:val="TableParagraph"/>
              <w:spacing w:before="65"/>
              <w:ind w:right="-15"/>
              <w:rPr>
                <w:rFonts w:ascii="Arial"/>
                <w:sz w:val="18"/>
              </w:rPr>
            </w:pPr>
            <w:r>
              <w:rPr>
                <w:rFonts w:ascii="Arial"/>
                <w:w w:val="95"/>
                <w:sz w:val="18"/>
              </w:rPr>
              <w:t>.205</w:t>
            </w:r>
          </w:p>
        </w:tc>
        <w:tc>
          <w:tcPr>
            <w:tcW w:w="1207" w:type="dxa"/>
            <w:tcBorders>
              <w:top w:val="nil"/>
              <w:left w:val="single" w:sz="8" w:space="0" w:color="000000"/>
              <w:bottom w:val="nil"/>
              <w:right w:val="single" w:sz="8" w:space="0" w:color="000000"/>
            </w:tcBorders>
          </w:tcPr>
          <w:p w:rsidR="00266664" w:rsidRDefault="00CB618E">
            <w:pPr>
              <w:pStyle w:val="TableParagraph"/>
              <w:spacing w:before="65"/>
              <w:rPr>
                <w:rFonts w:ascii="Arial"/>
                <w:sz w:val="18"/>
              </w:rPr>
            </w:pPr>
            <w:r>
              <w:rPr>
                <w:rFonts w:ascii="Arial"/>
                <w:sz w:val="18"/>
              </w:rPr>
              <w:t>.073</w:t>
            </w:r>
          </w:p>
        </w:tc>
        <w:tc>
          <w:tcPr>
            <w:tcW w:w="1527" w:type="dxa"/>
            <w:tcBorders>
              <w:top w:val="nil"/>
              <w:left w:val="single" w:sz="8" w:space="0" w:color="000000"/>
              <w:bottom w:val="nil"/>
              <w:right w:val="single" w:sz="8" w:space="0" w:color="000000"/>
            </w:tcBorders>
          </w:tcPr>
          <w:p w:rsidR="00266664" w:rsidRDefault="00CB618E">
            <w:pPr>
              <w:pStyle w:val="TableParagraph"/>
              <w:spacing w:before="65"/>
              <w:ind w:right="-15"/>
              <w:rPr>
                <w:rFonts w:ascii="Arial"/>
                <w:sz w:val="18"/>
              </w:rPr>
            </w:pPr>
            <w:r>
              <w:rPr>
                <w:rFonts w:ascii="Arial"/>
                <w:w w:val="95"/>
                <w:sz w:val="18"/>
              </w:rPr>
              <w:t>.279</w:t>
            </w:r>
          </w:p>
        </w:tc>
        <w:tc>
          <w:tcPr>
            <w:tcW w:w="675" w:type="dxa"/>
            <w:tcBorders>
              <w:top w:val="nil"/>
              <w:left w:val="single" w:sz="8" w:space="0" w:color="000000"/>
              <w:bottom w:val="nil"/>
              <w:right w:val="single" w:sz="8" w:space="0" w:color="000000"/>
            </w:tcBorders>
          </w:tcPr>
          <w:p w:rsidR="00266664" w:rsidRDefault="00CB618E">
            <w:pPr>
              <w:pStyle w:val="TableParagraph"/>
              <w:spacing w:before="65"/>
              <w:ind w:right="-15"/>
              <w:rPr>
                <w:rFonts w:ascii="Arial"/>
                <w:sz w:val="18"/>
              </w:rPr>
            </w:pPr>
            <w:r>
              <w:rPr>
                <w:rFonts w:ascii="Arial"/>
                <w:w w:val="95"/>
                <w:sz w:val="18"/>
              </w:rPr>
              <w:t>2.796</w:t>
            </w:r>
          </w:p>
        </w:tc>
        <w:tc>
          <w:tcPr>
            <w:tcW w:w="517" w:type="dxa"/>
            <w:tcBorders>
              <w:top w:val="nil"/>
              <w:left w:val="single" w:sz="8" w:space="0" w:color="000000"/>
              <w:bottom w:val="nil"/>
              <w:right w:val="single" w:sz="8" w:space="0" w:color="000000"/>
            </w:tcBorders>
          </w:tcPr>
          <w:p w:rsidR="00266664" w:rsidRDefault="00CB618E">
            <w:pPr>
              <w:pStyle w:val="TableParagraph"/>
              <w:spacing w:before="65"/>
              <w:ind w:right="2"/>
              <w:rPr>
                <w:rFonts w:ascii="Arial"/>
                <w:sz w:val="18"/>
              </w:rPr>
            </w:pPr>
            <w:r>
              <w:rPr>
                <w:rFonts w:ascii="Arial"/>
                <w:w w:val="95"/>
                <w:sz w:val="18"/>
              </w:rPr>
              <w:t>.010</w:t>
            </w:r>
          </w:p>
        </w:tc>
        <w:tc>
          <w:tcPr>
            <w:tcW w:w="1043" w:type="dxa"/>
            <w:tcBorders>
              <w:top w:val="nil"/>
              <w:left w:val="single" w:sz="8" w:space="0" w:color="000000"/>
              <w:bottom w:val="nil"/>
              <w:right w:val="single" w:sz="8" w:space="0" w:color="000000"/>
            </w:tcBorders>
          </w:tcPr>
          <w:p w:rsidR="00266664" w:rsidRDefault="00CB618E">
            <w:pPr>
              <w:pStyle w:val="TableParagraph"/>
              <w:spacing w:before="65"/>
              <w:rPr>
                <w:rFonts w:ascii="Arial"/>
                <w:sz w:val="18"/>
              </w:rPr>
            </w:pPr>
            <w:r>
              <w:rPr>
                <w:rFonts w:ascii="Arial"/>
                <w:sz w:val="18"/>
              </w:rPr>
              <w:t>.435</w:t>
            </w:r>
          </w:p>
        </w:tc>
        <w:tc>
          <w:tcPr>
            <w:tcW w:w="891" w:type="dxa"/>
            <w:tcBorders>
              <w:top w:val="nil"/>
              <w:left w:val="single" w:sz="8" w:space="0" w:color="000000"/>
              <w:bottom w:val="nil"/>
              <w:right w:val="single" w:sz="8" w:space="0" w:color="000000"/>
            </w:tcBorders>
          </w:tcPr>
          <w:p w:rsidR="00266664" w:rsidRDefault="00CB618E">
            <w:pPr>
              <w:pStyle w:val="TableParagraph"/>
              <w:spacing w:before="65"/>
              <w:ind w:right="1"/>
              <w:rPr>
                <w:rFonts w:ascii="Arial"/>
                <w:sz w:val="18"/>
              </w:rPr>
            </w:pPr>
            <w:r>
              <w:rPr>
                <w:rFonts w:ascii="Arial"/>
                <w:w w:val="95"/>
                <w:sz w:val="18"/>
              </w:rPr>
              <w:t>.488</w:t>
            </w:r>
          </w:p>
        </w:tc>
        <w:tc>
          <w:tcPr>
            <w:tcW w:w="512" w:type="dxa"/>
            <w:tcBorders>
              <w:top w:val="nil"/>
              <w:left w:val="single" w:sz="8" w:space="0" w:color="000000"/>
              <w:bottom w:val="nil"/>
              <w:right w:val="single" w:sz="18" w:space="0" w:color="000000"/>
            </w:tcBorders>
          </w:tcPr>
          <w:p w:rsidR="00266664" w:rsidRDefault="00CB618E">
            <w:pPr>
              <w:pStyle w:val="TableParagraph"/>
              <w:spacing w:before="65"/>
              <w:ind w:left="136" w:right="-15"/>
              <w:jc w:val="left"/>
              <w:rPr>
                <w:rFonts w:ascii="Arial"/>
                <w:sz w:val="18"/>
              </w:rPr>
            </w:pPr>
            <w:r>
              <w:rPr>
                <w:rFonts w:ascii="Arial"/>
                <w:sz w:val="18"/>
              </w:rPr>
              <w:t>.272</w:t>
            </w:r>
          </w:p>
        </w:tc>
      </w:tr>
      <w:tr w:rsidR="00266664">
        <w:trPr>
          <w:trHeight w:val="307"/>
        </w:trPr>
        <w:tc>
          <w:tcPr>
            <w:tcW w:w="261" w:type="dxa"/>
            <w:tcBorders>
              <w:top w:val="nil"/>
              <w:left w:val="single" w:sz="18" w:space="0" w:color="000000"/>
              <w:bottom w:val="nil"/>
              <w:right w:val="nil"/>
            </w:tcBorders>
          </w:tcPr>
          <w:p w:rsidR="00266664" w:rsidRDefault="00266664">
            <w:pPr>
              <w:pStyle w:val="TableParagraph"/>
              <w:jc w:val="left"/>
              <w:rPr>
                <w:sz w:val="18"/>
              </w:rPr>
            </w:pPr>
          </w:p>
        </w:tc>
        <w:tc>
          <w:tcPr>
            <w:tcW w:w="1109" w:type="dxa"/>
            <w:tcBorders>
              <w:top w:val="nil"/>
              <w:left w:val="nil"/>
              <w:bottom w:val="nil"/>
              <w:right w:val="single" w:sz="18" w:space="0" w:color="000000"/>
            </w:tcBorders>
          </w:tcPr>
          <w:p w:rsidR="00266664" w:rsidRDefault="00CB618E">
            <w:pPr>
              <w:pStyle w:val="TableParagraph"/>
              <w:spacing w:before="47"/>
              <w:ind w:left="149"/>
              <w:jc w:val="left"/>
              <w:rPr>
                <w:rFonts w:ascii="Arial"/>
                <w:sz w:val="18"/>
              </w:rPr>
            </w:pPr>
            <w:r>
              <w:rPr>
                <w:rFonts w:ascii="Arial"/>
                <w:sz w:val="18"/>
              </w:rPr>
              <w:t>x2</w:t>
            </w:r>
          </w:p>
        </w:tc>
        <w:tc>
          <w:tcPr>
            <w:tcW w:w="663" w:type="dxa"/>
            <w:tcBorders>
              <w:top w:val="nil"/>
              <w:left w:val="single" w:sz="1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w w:val="95"/>
                <w:sz w:val="18"/>
              </w:rPr>
              <w:t>.337</w:t>
            </w:r>
          </w:p>
        </w:tc>
        <w:tc>
          <w:tcPr>
            <w:tcW w:w="1207" w:type="dxa"/>
            <w:tcBorders>
              <w:top w:val="nil"/>
              <w:left w:val="single" w:sz="8" w:space="0" w:color="000000"/>
              <w:bottom w:val="nil"/>
              <w:right w:val="single" w:sz="8" w:space="0" w:color="000000"/>
            </w:tcBorders>
          </w:tcPr>
          <w:p w:rsidR="00266664" w:rsidRDefault="00CB618E">
            <w:pPr>
              <w:pStyle w:val="TableParagraph"/>
              <w:spacing w:before="47"/>
              <w:rPr>
                <w:rFonts w:ascii="Arial"/>
                <w:sz w:val="18"/>
              </w:rPr>
            </w:pPr>
            <w:r>
              <w:rPr>
                <w:rFonts w:ascii="Arial"/>
                <w:sz w:val="18"/>
              </w:rPr>
              <w:t>.074</w:t>
            </w:r>
          </w:p>
        </w:tc>
        <w:tc>
          <w:tcPr>
            <w:tcW w:w="1527" w:type="dxa"/>
            <w:tcBorders>
              <w:top w:val="nil"/>
              <w:left w:val="single" w:sz="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w w:val="95"/>
                <w:sz w:val="18"/>
              </w:rPr>
              <w:t>.445</w:t>
            </w:r>
          </w:p>
        </w:tc>
        <w:tc>
          <w:tcPr>
            <w:tcW w:w="675" w:type="dxa"/>
            <w:tcBorders>
              <w:top w:val="nil"/>
              <w:left w:val="single" w:sz="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w w:val="95"/>
                <w:sz w:val="18"/>
              </w:rPr>
              <w:t>4.542</w:t>
            </w:r>
          </w:p>
        </w:tc>
        <w:tc>
          <w:tcPr>
            <w:tcW w:w="517" w:type="dxa"/>
            <w:tcBorders>
              <w:top w:val="nil"/>
              <w:left w:val="single" w:sz="8" w:space="0" w:color="000000"/>
              <w:bottom w:val="nil"/>
              <w:right w:val="single" w:sz="8" w:space="0" w:color="000000"/>
            </w:tcBorders>
          </w:tcPr>
          <w:p w:rsidR="00266664" w:rsidRDefault="00CB618E">
            <w:pPr>
              <w:pStyle w:val="TableParagraph"/>
              <w:spacing w:before="47"/>
              <w:ind w:right="2"/>
              <w:rPr>
                <w:rFonts w:ascii="Arial"/>
                <w:sz w:val="18"/>
              </w:rPr>
            </w:pPr>
            <w:r>
              <w:rPr>
                <w:rFonts w:ascii="Arial"/>
                <w:w w:val="95"/>
                <w:sz w:val="18"/>
              </w:rPr>
              <w:t>.000</w:t>
            </w:r>
          </w:p>
        </w:tc>
        <w:tc>
          <w:tcPr>
            <w:tcW w:w="1043" w:type="dxa"/>
            <w:tcBorders>
              <w:top w:val="nil"/>
              <w:left w:val="single" w:sz="8" w:space="0" w:color="000000"/>
              <w:bottom w:val="nil"/>
              <w:right w:val="single" w:sz="8" w:space="0" w:color="000000"/>
            </w:tcBorders>
          </w:tcPr>
          <w:p w:rsidR="00266664" w:rsidRDefault="00CB618E">
            <w:pPr>
              <w:pStyle w:val="TableParagraph"/>
              <w:spacing w:before="47"/>
              <w:rPr>
                <w:rFonts w:ascii="Arial"/>
                <w:sz w:val="18"/>
              </w:rPr>
            </w:pPr>
            <w:r>
              <w:rPr>
                <w:rFonts w:ascii="Arial"/>
                <w:sz w:val="18"/>
              </w:rPr>
              <w:t>.425</w:t>
            </w:r>
          </w:p>
        </w:tc>
        <w:tc>
          <w:tcPr>
            <w:tcW w:w="891" w:type="dxa"/>
            <w:tcBorders>
              <w:top w:val="nil"/>
              <w:left w:val="single" w:sz="8" w:space="0" w:color="000000"/>
              <w:bottom w:val="nil"/>
              <w:right w:val="single" w:sz="8" w:space="0" w:color="000000"/>
            </w:tcBorders>
          </w:tcPr>
          <w:p w:rsidR="00266664" w:rsidRDefault="00CB618E">
            <w:pPr>
              <w:pStyle w:val="TableParagraph"/>
              <w:spacing w:before="47"/>
              <w:ind w:right="1"/>
              <w:rPr>
                <w:rFonts w:ascii="Arial"/>
                <w:sz w:val="18"/>
              </w:rPr>
            </w:pPr>
            <w:r>
              <w:rPr>
                <w:rFonts w:ascii="Arial"/>
                <w:w w:val="95"/>
                <w:sz w:val="18"/>
              </w:rPr>
              <w:t>.672</w:t>
            </w:r>
          </w:p>
        </w:tc>
        <w:tc>
          <w:tcPr>
            <w:tcW w:w="512" w:type="dxa"/>
            <w:tcBorders>
              <w:top w:val="nil"/>
              <w:left w:val="single" w:sz="8" w:space="0" w:color="000000"/>
              <w:bottom w:val="nil"/>
              <w:right w:val="single" w:sz="18" w:space="0" w:color="000000"/>
            </w:tcBorders>
          </w:tcPr>
          <w:p w:rsidR="00266664" w:rsidRDefault="00CB618E">
            <w:pPr>
              <w:pStyle w:val="TableParagraph"/>
              <w:spacing w:before="47"/>
              <w:ind w:left="136" w:right="-15"/>
              <w:jc w:val="left"/>
              <w:rPr>
                <w:rFonts w:ascii="Arial"/>
                <w:sz w:val="18"/>
              </w:rPr>
            </w:pPr>
            <w:r>
              <w:rPr>
                <w:rFonts w:ascii="Arial"/>
                <w:sz w:val="18"/>
              </w:rPr>
              <w:t>.442</w:t>
            </w:r>
          </w:p>
        </w:tc>
      </w:tr>
      <w:tr w:rsidR="00266664">
        <w:trPr>
          <w:trHeight w:val="305"/>
        </w:trPr>
        <w:tc>
          <w:tcPr>
            <w:tcW w:w="261" w:type="dxa"/>
            <w:tcBorders>
              <w:top w:val="nil"/>
              <w:left w:val="single" w:sz="18" w:space="0" w:color="000000"/>
              <w:bottom w:val="nil"/>
              <w:right w:val="nil"/>
            </w:tcBorders>
          </w:tcPr>
          <w:p w:rsidR="00266664" w:rsidRDefault="00266664">
            <w:pPr>
              <w:pStyle w:val="TableParagraph"/>
              <w:jc w:val="left"/>
              <w:rPr>
                <w:sz w:val="18"/>
              </w:rPr>
            </w:pPr>
          </w:p>
        </w:tc>
        <w:tc>
          <w:tcPr>
            <w:tcW w:w="1109" w:type="dxa"/>
            <w:tcBorders>
              <w:top w:val="nil"/>
              <w:left w:val="nil"/>
              <w:bottom w:val="nil"/>
              <w:right w:val="single" w:sz="18" w:space="0" w:color="000000"/>
            </w:tcBorders>
          </w:tcPr>
          <w:p w:rsidR="00266664" w:rsidRDefault="00CB618E">
            <w:pPr>
              <w:pStyle w:val="TableParagraph"/>
              <w:spacing w:before="47"/>
              <w:ind w:left="149"/>
              <w:jc w:val="left"/>
              <w:rPr>
                <w:rFonts w:ascii="Arial"/>
                <w:sz w:val="18"/>
              </w:rPr>
            </w:pPr>
            <w:r>
              <w:rPr>
                <w:rFonts w:ascii="Arial"/>
                <w:sz w:val="18"/>
              </w:rPr>
              <w:t>x3</w:t>
            </w:r>
          </w:p>
        </w:tc>
        <w:tc>
          <w:tcPr>
            <w:tcW w:w="663" w:type="dxa"/>
            <w:tcBorders>
              <w:top w:val="nil"/>
              <w:left w:val="single" w:sz="1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w w:val="95"/>
                <w:sz w:val="18"/>
              </w:rPr>
              <w:t>.295</w:t>
            </w:r>
          </w:p>
        </w:tc>
        <w:tc>
          <w:tcPr>
            <w:tcW w:w="1207" w:type="dxa"/>
            <w:tcBorders>
              <w:top w:val="nil"/>
              <w:left w:val="single" w:sz="8" w:space="0" w:color="000000"/>
              <w:bottom w:val="nil"/>
              <w:right w:val="single" w:sz="8" w:space="0" w:color="000000"/>
            </w:tcBorders>
          </w:tcPr>
          <w:p w:rsidR="00266664" w:rsidRDefault="00CB618E">
            <w:pPr>
              <w:pStyle w:val="TableParagraph"/>
              <w:spacing w:before="47"/>
              <w:rPr>
                <w:rFonts w:ascii="Arial"/>
                <w:sz w:val="18"/>
              </w:rPr>
            </w:pPr>
            <w:r>
              <w:rPr>
                <w:rFonts w:ascii="Arial"/>
                <w:sz w:val="18"/>
              </w:rPr>
              <w:t>.078</w:t>
            </w:r>
          </w:p>
        </w:tc>
        <w:tc>
          <w:tcPr>
            <w:tcW w:w="1527" w:type="dxa"/>
            <w:tcBorders>
              <w:top w:val="nil"/>
              <w:left w:val="single" w:sz="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w w:val="95"/>
                <w:sz w:val="18"/>
              </w:rPr>
              <w:t>.377</w:t>
            </w:r>
          </w:p>
        </w:tc>
        <w:tc>
          <w:tcPr>
            <w:tcW w:w="675" w:type="dxa"/>
            <w:tcBorders>
              <w:top w:val="nil"/>
              <w:left w:val="single" w:sz="8" w:space="0" w:color="000000"/>
              <w:bottom w:val="nil"/>
              <w:right w:val="single" w:sz="8" w:space="0" w:color="000000"/>
            </w:tcBorders>
          </w:tcPr>
          <w:p w:rsidR="00266664" w:rsidRDefault="00CB618E">
            <w:pPr>
              <w:pStyle w:val="TableParagraph"/>
              <w:spacing w:before="47"/>
              <w:ind w:right="-15"/>
              <w:rPr>
                <w:rFonts w:ascii="Arial"/>
                <w:sz w:val="18"/>
              </w:rPr>
            </w:pPr>
            <w:r>
              <w:rPr>
                <w:rFonts w:ascii="Arial"/>
                <w:w w:val="95"/>
                <w:sz w:val="18"/>
              </w:rPr>
              <w:t>3.792</w:t>
            </w:r>
          </w:p>
        </w:tc>
        <w:tc>
          <w:tcPr>
            <w:tcW w:w="517" w:type="dxa"/>
            <w:tcBorders>
              <w:top w:val="nil"/>
              <w:left w:val="single" w:sz="8" w:space="0" w:color="000000"/>
              <w:bottom w:val="nil"/>
              <w:right w:val="single" w:sz="8" w:space="0" w:color="000000"/>
            </w:tcBorders>
          </w:tcPr>
          <w:p w:rsidR="00266664" w:rsidRDefault="00CB618E">
            <w:pPr>
              <w:pStyle w:val="TableParagraph"/>
              <w:spacing w:before="47"/>
              <w:ind w:right="2"/>
              <w:rPr>
                <w:rFonts w:ascii="Arial"/>
                <w:sz w:val="18"/>
              </w:rPr>
            </w:pPr>
            <w:r>
              <w:rPr>
                <w:rFonts w:ascii="Arial"/>
                <w:w w:val="95"/>
                <w:sz w:val="18"/>
              </w:rPr>
              <w:t>.001</w:t>
            </w:r>
          </w:p>
        </w:tc>
        <w:tc>
          <w:tcPr>
            <w:tcW w:w="1043" w:type="dxa"/>
            <w:tcBorders>
              <w:top w:val="nil"/>
              <w:left w:val="single" w:sz="8" w:space="0" w:color="000000"/>
              <w:bottom w:val="nil"/>
              <w:right w:val="single" w:sz="8" w:space="0" w:color="000000"/>
            </w:tcBorders>
          </w:tcPr>
          <w:p w:rsidR="00266664" w:rsidRDefault="00CB618E">
            <w:pPr>
              <w:pStyle w:val="TableParagraph"/>
              <w:spacing w:before="47"/>
              <w:rPr>
                <w:rFonts w:ascii="Arial"/>
                <w:sz w:val="18"/>
              </w:rPr>
            </w:pPr>
            <w:r>
              <w:rPr>
                <w:rFonts w:ascii="Arial"/>
                <w:sz w:val="18"/>
              </w:rPr>
              <w:t>.454</w:t>
            </w:r>
          </w:p>
        </w:tc>
        <w:tc>
          <w:tcPr>
            <w:tcW w:w="891" w:type="dxa"/>
            <w:tcBorders>
              <w:top w:val="nil"/>
              <w:left w:val="single" w:sz="8" w:space="0" w:color="000000"/>
              <w:bottom w:val="nil"/>
              <w:right w:val="single" w:sz="8" w:space="0" w:color="000000"/>
            </w:tcBorders>
          </w:tcPr>
          <w:p w:rsidR="00266664" w:rsidRDefault="00CB618E">
            <w:pPr>
              <w:pStyle w:val="TableParagraph"/>
              <w:spacing w:before="47"/>
              <w:ind w:right="1"/>
              <w:rPr>
                <w:rFonts w:ascii="Arial"/>
                <w:sz w:val="18"/>
              </w:rPr>
            </w:pPr>
            <w:r>
              <w:rPr>
                <w:rFonts w:ascii="Arial"/>
                <w:w w:val="95"/>
                <w:sz w:val="18"/>
              </w:rPr>
              <w:t>.604</w:t>
            </w:r>
          </w:p>
        </w:tc>
        <w:tc>
          <w:tcPr>
            <w:tcW w:w="512" w:type="dxa"/>
            <w:tcBorders>
              <w:top w:val="nil"/>
              <w:left w:val="single" w:sz="8" w:space="0" w:color="000000"/>
              <w:bottom w:val="nil"/>
              <w:right w:val="single" w:sz="18" w:space="0" w:color="000000"/>
            </w:tcBorders>
          </w:tcPr>
          <w:p w:rsidR="00266664" w:rsidRDefault="00CB618E">
            <w:pPr>
              <w:pStyle w:val="TableParagraph"/>
              <w:spacing w:before="47"/>
              <w:ind w:left="136" w:right="-15"/>
              <w:jc w:val="left"/>
              <w:rPr>
                <w:rFonts w:ascii="Arial"/>
                <w:sz w:val="18"/>
              </w:rPr>
            </w:pPr>
            <w:r>
              <w:rPr>
                <w:rFonts w:ascii="Arial"/>
                <w:sz w:val="18"/>
              </w:rPr>
              <w:t>.369</w:t>
            </w:r>
          </w:p>
        </w:tc>
      </w:tr>
      <w:tr w:rsidR="00266664">
        <w:trPr>
          <w:trHeight w:val="281"/>
        </w:trPr>
        <w:tc>
          <w:tcPr>
            <w:tcW w:w="261" w:type="dxa"/>
            <w:tcBorders>
              <w:top w:val="nil"/>
              <w:left w:val="single" w:sz="18" w:space="0" w:color="000000"/>
              <w:bottom w:val="single" w:sz="18" w:space="0" w:color="000000"/>
              <w:right w:val="nil"/>
            </w:tcBorders>
          </w:tcPr>
          <w:p w:rsidR="00266664" w:rsidRDefault="00266664">
            <w:pPr>
              <w:pStyle w:val="TableParagraph"/>
              <w:jc w:val="left"/>
              <w:rPr>
                <w:sz w:val="18"/>
              </w:rPr>
            </w:pPr>
          </w:p>
        </w:tc>
        <w:tc>
          <w:tcPr>
            <w:tcW w:w="1109" w:type="dxa"/>
            <w:tcBorders>
              <w:top w:val="nil"/>
              <w:left w:val="nil"/>
              <w:bottom w:val="single" w:sz="18" w:space="0" w:color="000000"/>
              <w:right w:val="single" w:sz="18" w:space="0" w:color="000000"/>
            </w:tcBorders>
          </w:tcPr>
          <w:p w:rsidR="00266664" w:rsidRDefault="00CB618E">
            <w:pPr>
              <w:pStyle w:val="TableParagraph"/>
              <w:spacing w:before="46"/>
              <w:ind w:left="149"/>
              <w:jc w:val="left"/>
              <w:rPr>
                <w:rFonts w:ascii="Arial"/>
                <w:sz w:val="18"/>
              </w:rPr>
            </w:pPr>
            <w:r>
              <w:rPr>
                <w:rFonts w:ascii="Arial"/>
                <w:sz w:val="18"/>
              </w:rPr>
              <w:t>x4</w:t>
            </w:r>
          </w:p>
        </w:tc>
        <w:tc>
          <w:tcPr>
            <w:tcW w:w="663" w:type="dxa"/>
            <w:tcBorders>
              <w:top w:val="nil"/>
              <w:left w:val="single" w:sz="18" w:space="0" w:color="000000"/>
              <w:bottom w:val="single" w:sz="18" w:space="0" w:color="000000"/>
              <w:right w:val="single" w:sz="8" w:space="0" w:color="000000"/>
            </w:tcBorders>
          </w:tcPr>
          <w:p w:rsidR="00266664" w:rsidRDefault="00CB618E">
            <w:pPr>
              <w:pStyle w:val="TableParagraph"/>
              <w:spacing w:before="46"/>
              <w:ind w:right="-15"/>
              <w:rPr>
                <w:rFonts w:ascii="Arial"/>
                <w:sz w:val="18"/>
              </w:rPr>
            </w:pPr>
            <w:r>
              <w:rPr>
                <w:rFonts w:ascii="Arial"/>
                <w:w w:val="95"/>
                <w:sz w:val="18"/>
              </w:rPr>
              <w:t>.373</w:t>
            </w:r>
          </w:p>
        </w:tc>
        <w:tc>
          <w:tcPr>
            <w:tcW w:w="1207" w:type="dxa"/>
            <w:tcBorders>
              <w:top w:val="nil"/>
              <w:left w:val="single" w:sz="8" w:space="0" w:color="000000"/>
              <w:bottom w:val="single" w:sz="18" w:space="0" w:color="000000"/>
              <w:right w:val="single" w:sz="8" w:space="0" w:color="000000"/>
            </w:tcBorders>
          </w:tcPr>
          <w:p w:rsidR="00266664" w:rsidRDefault="00CB618E">
            <w:pPr>
              <w:pStyle w:val="TableParagraph"/>
              <w:spacing w:before="46"/>
              <w:rPr>
                <w:rFonts w:ascii="Arial"/>
                <w:sz w:val="18"/>
              </w:rPr>
            </w:pPr>
            <w:r>
              <w:rPr>
                <w:rFonts w:ascii="Arial"/>
                <w:sz w:val="18"/>
              </w:rPr>
              <w:t>.073</w:t>
            </w:r>
          </w:p>
        </w:tc>
        <w:tc>
          <w:tcPr>
            <w:tcW w:w="1527" w:type="dxa"/>
            <w:tcBorders>
              <w:top w:val="nil"/>
              <w:left w:val="single" w:sz="8" w:space="0" w:color="000000"/>
              <w:bottom w:val="single" w:sz="18" w:space="0" w:color="000000"/>
              <w:right w:val="single" w:sz="8" w:space="0" w:color="000000"/>
            </w:tcBorders>
          </w:tcPr>
          <w:p w:rsidR="00266664" w:rsidRDefault="00CB618E">
            <w:pPr>
              <w:pStyle w:val="TableParagraph"/>
              <w:spacing w:before="46"/>
              <w:ind w:right="-15"/>
              <w:rPr>
                <w:rFonts w:ascii="Arial"/>
                <w:sz w:val="18"/>
              </w:rPr>
            </w:pPr>
            <w:r>
              <w:rPr>
                <w:rFonts w:ascii="Arial"/>
                <w:w w:val="95"/>
                <w:sz w:val="18"/>
              </w:rPr>
              <w:t>.507</w:t>
            </w:r>
          </w:p>
        </w:tc>
        <w:tc>
          <w:tcPr>
            <w:tcW w:w="675" w:type="dxa"/>
            <w:tcBorders>
              <w:top w:val="nil"/>
              <w:left w:val="single" w:sz="8" w:space="0" w:color="000000"/>
              <w:bottom w:val="single" w:sz="18" w:space="0" w:color="000000"/>
              <w:right w:val="single" w:sz="8" w:space="0" w:color="000000"/>
            </w:tcBorders>
          </w:tcPr>
          <w:p w:rsidR="00266664" w:rsidRDefault="00CB618E">
            <w:pPr>
              <w:pStyle w:val="TableParagraph"/>
              <w:spacing w:before="46"/>
              <w:ind w:right="-15"/>
              <w:rPr>
                <w:rFonts w:ascii="Arial"/>
                <w:sz w:val="18"/>
              </w:rPr>
            </w:pPr>
            <w:r>
              <w:rPr>
                <w:rFonts w:ascii="Arial"/>
                <w:w w:val="95"/>
                <w:sz w:val="18"/>
              </w:rPr>
              <w:t>5.145</w:t>
            </w:r>
          </w:p>
        </w:tc>
        <w:tc>
          <w:tcPr>
            <w:tcW w:w="517" w:type="dxa"/>
            <w:tcBorders>
              <w:top w:val="nil"/>
              <w:left w:val="single" w:sz="8" w:space="0" w:color="000000"/>
              <w:bottom w:val="single" w:sz="18" w:space="0" w:color="000000"/>
              <w:right w:val="single" w:sz="8" w:space="0" w:color="000000"/>
            </w:tcBorders>
          </w:tcPr>
          <w:p w:rsidR="00266664" w:rsidRDefault="00CB618E">
            <w:pPr>
              <w:pStyle w:val="TableParagraph"/>
              <w:spacing w:before="46"/>
              <w:ind w:right="2"/>
              <w:rPr>
                <w:rFonts w:ascii="Arial"/>
                <w:sz w:val="18"/>
              </w:rPr>
            </w:pPr>
            <w:r>
              <w:rPr>
                <w:rFonts w:ascii="Arial"/>
                <w:w w:val="95"/>
                <w:sz w:val="18"/>
              </w:rPr>
              <w:t>.000</w:t>
            </w:r>
          </w:p>
        </w:tc>
        <w:tc>
          <w:tcPr>
            <w:tcW w:w="1043" w:type="dxa"/>
            <w:tcBorders>
              <w:top w:val="nil"/>
              <w:left w:val="single" w:sz="8" w:space="0" w:color="000000"/>
              <w:bottom w:val="single" w:sz="18" w:space="0" w:color="000000"/>
              <w:right w:val="single" w:sz="8" w:space="0" w:color="000000"/>
            </w:tcBorders>
          </w:tcPr>
          <w:p w:rsidR="00266664" w:rsidRDefault="00CB618E">
            <w:pPr>
              <w:pStyle w:val="TableParagraph"/>
              <w:spacing w:before="46"/>
              <w:rPr>
                <w:rFonts w:ascii="Arial"/>
                <w:sz w:val="18"/>
              </w:rPr>
            </w:pPr>
            <w:r>
              <w:rPr>
                <w:rFonts w:ascii="Arial"/>
                <w:sz w:val="18"/>
              </w:rPr>
              <w:t>.555</w:t>
            </w:r>
          </w:p>
        </w:tc>
        <w:tc>
          <w:tcPr>
            <w:tcW w:w="891" w:type="dxa"/>
            <w:tcBorders>
              <w:top w:val="nil"/>
              <w:left w:val="single" w:sz="8" w:space="0" w:color="000000"/>
              <w:bottom w:val="single" w:sz="18" w:space="0" w:color="000000"/>
              <w:right w:val="single" w:sz="8" w:space="0" w:color="000000"/>
            </w:tcBorders>
          </w:tcPr>
          <w:p w:rsidR="00266664" w:rsidRDefault="00CB618E">
            <w:pPr>
              <w:pStyle w:val="TableParagraph"/>
              <w:spacing w:before="46"/>
              <w:ind w:right="1"/>
              <w:rPr>
                <w:rFonts w:ascii="Arial"/>
                <w:sz w:val="18"/>
              </w:rPr>
            </w:pPr>
            <w:r>
              <w:rPr>
                <w:rFonts w:ascii="Arial"/>
                <w:w w:val="95"/>
                <w:sz w:val="18"/>
              </w:rPr>
              <w:t>.717</w:t>
            </w:r>
          </w:p>
        </w:tc>
        <w:tc>
          <w:tcPr>
            <w:tcW w:w="512" w:type="dxa"/>
            <w:tcBorders>
              <w:top w:val="nil"/>
              <w:left w:val="single" w:sz="8" w:space="0" w:color="000000"/>
              <w:bottom w:val="single" w:sz="18" w:space="0" w:color="000000"/>
              <w:right w:val="single" w:sz="18" w:space="0" w:color="000000"/>
            </w:tcBorders>
          </w:tcPr>
          <w:p w:rsidR="00266664" w:rsidRDefault="00CB618E">
            <w:pPr>
              <w:pStyle w:val="TableParagraph"/>
              <w:spacing w:before="46"/>
              <w:ind w:left="136" w:right="-15"/>
              <w:jc w:val="left"/>
              <w:rPr>
                <w:rFonts w:ascii="Arial"/>
                <w:sz w:val="18"/>
              </w:rPr>
            </w:pPr>
            <w:r>
              <w:rPr>
                <w:rFonts w:ascii="Arial"/>
                <w:sz w:val="18"/>
              </w:rPr>
              <w:t>.501</w:t>
            </w:r>
          </w:p>
        </w:tc>
      </w:tr>
    </w:tbl>
    <w:p w:rsidR="00266664" w:rsidRDefault="00CB618E">
      <w:pPr>
        <w:spacing w:before="1"/>
        <w:ind w:left="191" w:right="6927"/>
        <w:rPr>
          <w:rFonts w:ascii="Arial"/>
          <w:sz w:val="18"/>
        </w:rPr>
      </w:pPr>
      <w:r>
        <w:rPr>
          <w:rFonts w:ascii="Arial"/>
          <w:sz w:val="18"/>
        </w:rPr>
        <w:t>a. Dependent Variable: y</w:t>
      </w:r>
    </w:p>
    <w:p w:rsidR="00266664" w:rsidRDefault="00266664">
      <w:pPr>
        <w:rPr>
          <w:rFonts w:ascii="Arial"/>
          <w:sz w:val="18"/>
        </w:rPr>
        <w:sectPr w:rsidR="00266664">
          <w:pgSz w:w="11920" w:h="16850"/>
          <w:pgMar w:top="1120" w:right="1420" w:bottom="280" w:left="1520" w:header="761" w:footer="0" w:gutter="0"/>
          <w:cols w:space="720"/>
        </w:sectPr>
      </w:pP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spacing w:before="2" w:after="1"/>
        <w:rPr>
          <w:rFonts w:ascii="Arial"/>
          <w:sz w:val="19"/>
        </w:rPr>
      </w:pPr>
    </w:p>
    <w:p w:rsidR="00266664" w:rsidRDefault="00CB618E">
      <w:pPr>
        <w:pStyle w:val="TeksIsi"/>
        <w:ind w:left="190"/>
        <w:rPr>
          <w:rFonts w:ascii="Arial"/>
          <w:sz w:val="20"/>
        </w:rPr>
      </w:pPr>
      <w:r>
        <w:rPr>
          <w:rFonts w:ascii="Arial"/>
          <w:noProof/>
          <w:sz w:val="20"/>
        </w:rPr>
        <w:drawing>
          <wp:inline distT="0" distB="0" distL="0" distR="0">
            <wp:extent cx="5297405" cy="8810244"/>
            <wp:effectExtent l="0" t="0" r="0" b="0"/>
            <wp:docPr id="9" name="image7.jpeg" descr="C:\Users\HP\Downloads\WhatsApp Image 2021-11-24 at 14.2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4" cstate="print"/>
                    <a:stretch>
                      <a:fillRect/>
                    </a:stretch>
                  </pic:blipFill>
                  <pic:spPr>
                    <a:xfrm>
                      <a:off x="0" y="0"/>
                      <a:ext cx="5297405" cy="8810244"/>
                    </a:xfrm>
                    <a:prstGeom prst="rect">
                      <a:avLst/>
                    </a:prstGeom>
                  </pic:spPr>
                </pic:pic>
              </a:graphicData>
            </a:graphic>
          </wp:inline>
        </w:drawing>
      </w:r>
    </w:p>
    <w:p w:rsidR="00266664" w:rsidRDefault="00266664">
      <w:pPr>
        <w:rPr>
          <w:rFonts w:ascii="Arial"/>
          <w:sz w:val="20"/>
        </w:rPr>
        <w:sectPr w:rsidR="00266664">
          <w:pgSz w:w="11920" w:h="16850"/>
          <w:pgMar w:top="1120" w:right="1420" w:bottom="280" w:left="1520" w:header="761" w:footer="0" w:gutter="0"/>
          <w:cols w:space="720"/>
        </w:sectPr>
      </w:pP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spacing w:before="2"/>
        <w:rPr>
          <w:rFonts w:ascii="Arial"/>
          <w:sz w:val="21"/>
        </w:rPr>
      </w:pPr>
    </w:p>
    <w:p w:rsidR="00266664" w:rsidRDefault="00CB618E">
      <w:pPr>
        <w:pStyle w:val="TeksIsi"/>
        <w:ind w:left="340"/>
        <w:rPr>
          <w:rFonts w:ascii="Arial"/>
          <w:sz w:val="20"/>
        </w:rPr>
      </w:pPr>
      <w:r>
        <w:rPr>
          <w:rFonts w:ascii="Arial"/>
          <w:noProof/>
          <w:sz w:val="20"/>
        </w:rPr>
        <w:drawing>
          <wp:inline distT="0" distB="0" distL="0" distR="0">
            <wp:extent cx="5135947" cy="85725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5" cstate="print"/>
                    <a:stretch>
                      <a:fillRect/>
                    </a:stretch>
                  </pic:blipFill>
                  <pic:spPr>
                    <a:xfrm>
                      <a:off x="0" y="0"/>
                      <a:ext cx="5135947" cy="8572500"/>
                    </a:xfrm>
                    <a:prstGeom prst="rect">
                      <a:avLst/>
                    </a:prstGeom>
                  </pic:spPr>
                </pic:pic>
              </a:graphicData>
            </a:graphic>
          </wp:inline>
        </w:drawing>
      </w:r>
    </w:p>
    <w:p w:rsidR="00266664" w:rsidRDefault="00266664">
      <w:pPr>
        <w:rPr>
          <w:rFonts w:ascii="Arial"/>
          <w:sz w:val="20"/>
        </w:rPr>
        <w:sectPr w:rsidR="00266664">
          <w:pgSz w:w="11920" w:h="16850"/>
          <w:pgMar w:top="1120" w:right="1420" w:bottom="280" w:left="1520" w:header="761" w:footer="0" w:gutter="0"/>
          <w:cols w:space="720"/>
        </w:sectPr>
      </w:pP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spacing w:before="4"/>
        <w:rPr>
          <w:rFonts w:ascii="Arial"/>
          <w:sz w:val="13"/>
        </w:rPr>
      </w:pPr>
    </w:p>
    <w:p w:rsidR="00266664" w:rsidRDefault="00CB618E">
      <w:pPr>
        <w:pStyle w:val="TeksIsi"/>
        <w:ind w:left="442"/>
        <w:rPr>
          <w:rFonts w:ascii="Arial"/>
          <w:sz w:val="20"/>
        </w:rPr>
      </w:pPr>
      <w:r>
        <w:rPr>
          <w:rFonts w:ascii="Arial"/>
          <w:noProof/>
          <w:sz w:val="20"/>
        </w:rPr>
        <w:drawing>
          <wp:inline distT="0" distB="0" distL="0" distR="0">
            <wp:extent cx="5217966" cy="838200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5217966" cy="8382000"/>
                    </a:xfrm>
                    <a:prstGeom prst="rect">
                      <a:avLst/>
                    </a:prstGeom>
                  </pic:spPr>
                </pic:pic>
              </a:graphicData>
            </a:graphic>
          </wp:inline>
        </w:drawing>
      </w:r>
    </w:p>
    <w:p w:rsidR="00266664" w:rsidRDefault="00266664">
      <w:pPr>
        <w:rPr>
          <w:rFonts w:ascii="Arial"/>
          <w:sz w:val="20"/>
        </w:rPr>
        <w:sectPr w:rsidR="00266664">
          <w:pgSz w:w="11920" w:h="16850"/>
          <w:pgMar w:top="1120" w:right="1420" w:bottom="280" w:left="1520" w:header="761" w:footer="0" w:gutter="0"/>
          <w:cols w:space="720"/>
        </w:sectPr>
      </w:pP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spacing w:before="11"/>
        <w:rPr>
          <w:rFonts w:ascii="Arial"/>
          <w:sz w:val="12"/>
        </w:rPr>
      </w:pPr>
    </w:p>
    <w:p w:rsidR="00266664" w:rsidRDefault="00CB618E">
      <w:pPr>
        <w:pStyle w:val="TeksIsi"/>
        <w:ind w:left="164"/>
        <w:rPr>
          <w:rFonts w:ascii="Arial"/>
          <w:sz w:val="20"/>
        </w:rPr>
      </w:pPr>
      <w:r>
        <w:rPr>
          <w:rFonts w:ascii="Arial"/>
          <w:noProof/>
          <w:sz w:val="20"/>
        </w:rPr>
        <w:drawing>
          <wp:inline distT="0" distB="0" distL="0" distR="0">
            <wp:extent cx="5461882" cy="7924800"/>
            <wp:effectExtent l="0" t="0" r="0" b="0"/>
            <wp:docPr id="15" name="image10.jpeg" descr="C:\Users\HP\Downloads\6e3005f4-25f8-4707-88ac-3c8827321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7" cstate="print"/>
                    <a:stretch>
                      <a:fillRect/>
                    </a:stretch>
                  </pic:blipFill>
                  <pic:spPr>
                    <a:xfrm>
                      <a:off x="0" y="0"/>
                      <a:ext cx="5461882" cy="7924800"/>
                    </a:xfrm>
                    <a:prstGeom prst="rect">
                      <a:avLst/>
                    </a:prstGeom>
                  </pic:spPr>
                </pic:pic>
              </a:graphicData>
            </a:graphic>
          </wp:inline>
        </w:drawing>
      </w:r>
    </w:p>
    <w:p w:rsidR="00266664" w:rsidRDefault="00266664">
      <w:pPr>
        <w:rPr>
          <w:rFonts w:ascii="Arial"/>
          <w:sz w:val="20"/>
        </w:rPr>
        <w:sectPr w:rsidR="00266664">
          <w:pgSz w:w="11920" w:h="16850"/>
          <w:pgMar w:top="1120" w:right="1420" w:bottom="280" w:left="1520" w:header="761" w:footer="0" w:gutter="0"/>
          <w:cols w:space="720"/>
        </w:sectPr>
      </w:pPr>
    </w:p>
    <w:p w:rsidR="00266664" w:rsidRDefault="00266664">
      <w:pPr>
        <w:pStyle w:val="TeksIsi"/>
        <w:rPr>
          <w:rFonts w:ascii="Arial"/>
          <w:sz w:val="20"/>
        </w:rPr>
      </w:pPr>
    </w:p>
    <w:p w:rsidR="00266664" w:rsidRDefault="00266664">
      <w:pPr>
        <w:pStyle w:val="TeksIsi"/>
        <w:rPr>
          <w:rFonts w:ascii="Arial"/>
          <w:sz w:val="20"/>
        </w:rPr>
      </w:pPr>
    </w:p>
    <w:p w:rsidR="00266664" w:rsidRDefault="00266664">
      <w:pPr>
        <w:pStyle w:val="TeksIsi"/>
        <w:spacing w:before="4"/>
        <w:rPr>
          <w:rFonts w:ascii="Arial"/>
          <w:sz w:val="10"/>
        </w:rPr>
      </w:pPr>
    </w:p>
    <w:p w:rsidR="00266664" w:rsidRDefault="00CB618E">
      <w:pPr>
        <w:pStyle w:val="TeksIsi"/>
        <w:ind w:left="745"/>
        <w:rPr>
          <w:rFonts w:ascii="Arial"/>
          <w:sz w:val="20"/>
        </w:rPr>
      </w:pPr>
      <w:r>
        <w:rPr>
          <w:rFonts w:ascii="Arial"/>
          <w:noProof/>
          <w:sz w:val="20"/>
        </w:rPr>
        <w:drawing>
          <wp:inline distT="0" distB="0" distL="0" distR="0">
            <wp:extent cx="4760777" cy="8382000"/>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8" cstate="print"/>
                    <a:stretch>
                      <a:fillRect/>
                    </a:stretch>
                  </pic:blipFill>
                  <pic:spPr>
                    <a:xfrm>
                      <a:off x="0" y="0"/>
                      <a:ext cx="4760777" cy="8382000"/>
                    </a:xfrm>
                    <a:prstGeom prst="rect">
                      <a:avLst/>
                    </a:prstGeom>
                  </pic:spPr>
                </pic:pic>
              </a:graphicData>
            </a:graphic>
          </wp:inline>
        </w:drawing>
      </w:r>
    </w:p>
    <w:p w:rsidR="00266664" w:rsidRDefault="00266664">
      <w:pPr>
        <w:rPr>
          <w:rFonts w:ascii="Arial"/>
          <w:sz w:val="20"/>
        </w:rPr>
        <w:sectPr w:rsidR="00266664">
          <w:pgSz w:w="11920" w:h="16850"/>
          <w:pgMar w:top="1120" w:right="1420" w:bottom="280" w:left="1520" w:header="761" w:footer="0" w:gutter="0"/>
          <w:cols w:space="720"/>
        </w:sectPr>
      </w:pPr>
    </w:p>
    <w:p w:rsidR="00266664" w:rsidRDefault="00266664">
      <w:pPr>
        <w:pStyle w:val="TeksIsi"/>
        <w:spacing w:before="8"/>
        <w:rPr>
          <w:rFonts w:ascii="Arial"/>
          <w:sz w:val="20"/>
        </w:rPr>
      </w:pPr>
    </w:p>
    <w:p w:rsidR="00266664" w:rsidRDefault="00CB618E">
      <w:pPr>
        <w:pStyle w:val="TeksIsi"/>
        <w:ind w:left="101"/>
        <w:rPr>
          <w:rFonts w:ascii="Arial"/>
          <w:sz w:val="20"/>
        </w:rPr>
      </w:pPr>
      <w:r>
        <w:rPr>
          <w:rFonts w:ascii="Arial"/>
          <w:noProof/>
          <w:sz w:val="20"/>
        </w:rPr>
        <w:drawing>
          <wp:inline distT="0" distB="0" distL="0" distR="0">
            <wp:extent cx="5201015" cy="8620125"/>
            <wp:effectExtent l="0" t="0" r="0" b="0"/>
            <wp:docPr id="19" name="image12.jpeg" descr="Anita ga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9" cstate="print"/>
                    <a:stretch>
                      <a:fillRect/>
                    </a:stretch>
                  </pic:blipFill>
                  <pic:spPr>
                    <a:xfrm>
                      <a:off x="0" y="0"/>
                      <a:ext cx="5201015" cy="8620125"/>
                    </a:xfrm>
                    <a:prstGeom prst="rect">
                      <a:avLst/>
                    </a:prstGeom>
                  </pic:spPr>
                </pic:pic>
              </a:graphicData>
            </a:graphic>
          </wp:inline>
        </w:drawing>
      </w:r>
    </w:p>
    <w:p w:rsidR="00266664" w:rsidRDefault="00266664">
      <w:pPr>
        <w:rPr>
          <w:rFonts w:ascii="Arial"/>
          <w:sz w:val="20"/>
        </w:rPr>
        <w:sectPr w:rsidR="00266664">
          <w:pgSz w:w="11920" w:h="16850"/>
          <w:pgMar w:top="1120" w:right="1420" w:bottom="280" w:left="1520" w:header="761" w:footer="0" w:gutter="0"/>
          <w:cols w:space="720"/>
        </w:sectPr>
      </w:pPr>
    </w:p>
    <w:p w:rsidR="00266664" w:rsidRDefault="00CB618E">
      <w:pPr>
        <w:pStyle w:val="TeksIsi"/>
        <w:ind w:left="404"/>
        <w:rPr>
          <w:rFonts w:ascii="Arial"/>
          <w:sz w:val="20"/>
        </w:rPr>
      </w:pPr>
      <w:r>
        <w:rPr>
          <w:rFonts w:ascii="Arial"/>
          <w:noProof/>
          <w:sz w:val="20"/>
        </w:rPr>
        <w:drawing>
          <wp:inline distT="0" distB="0" distL="0" distR="0">
            <wp:extent cx="5180161" cy="8728424"/>
            <wp:effectExtent l="0" t="0" r="0" b="0"/>
            <wp:docPr id="21" name="image13.jpeg" descr="Anita gam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0" cstate="print"/>
                    <a:stretch>
                      <a:fillRect/>
                    </a:stretch>
                  </pic:blipFill>
                  <pic:spPr>
                    <a:xfrm>
                      <a:off x="0" y="0"/>
                      <a:ext cx="5180161" cy="8728424"/>
                    </a:xfrm>
                    <a:prstGeom prst="rect">
                      <a:avLst/>
                    </a:prstGeom>
                  </pic:spPr>
                </pic:pic>
              </a:graphicData>
            </a:graphic>
          </wp:inline>
        </w:drawing>
      </w:r>
    </w:p>
    <w:p w:rsidR="00266664" w:rsidRDefault="00266664">
      <w:pPr>
        <w:rPr>
          <w:rFonts w:ascii="Arial"/>
          <w:sz w:val="20"/>
        </w:rPr>
        <w:sectPr w:rsidR="00266664">
          <w:pgSz w:w="11920" w:h="16850"/>
          <w:pgMar w:top="1120" w:right="1420" w:bottom="280" w:left="1520" w:header="761" w:footer="0" w:gutter="0"/>
          <w:cols w:space="720"/>
        </w:sectPr>
      </w:pPr>
    </w:p>
    <w:p w:rsidR="00266664" w:rsidRDefault="00266664">
      <w:pPr>
        <w:pStyle w:val="TeksIsi"/>
        <w:rPr>
          <w:rFonts w:ascii="Arial"/>
          <w:sz w:val="20"/>
        </w:rPr>
      </w:pPr>
    </w:p>
    <w:p w:rsidR="00266664" w:rsidRDefault="00266664">
      <w:pPr>
        <w:rPr>
          <w:rFonts w:ascii="Arial"/>
          <w:sz w:val="20"/>
        </w:rPr>
        <w:sectPr w:rsidR="00266664">
          <w:pgSz w:w="11920" w:h="16850"/>
          <w:pgMar w:top="1120" w:right="1420" w:bottom="280" w:left="1520" w:header="761" w:footer="0" w:gutter="0"/>
          <w:cols w:space="720"/>
        </w:sectPr>
      </w:pPr>
    </w:p>
    <w:p w:rsidR="00266664" w:rsidRDefault="00266664">
      <w:pPr>
        <w:pStyle w:val="TeksIsi"/>
        <w:rPr>
          <w:rFonts w:ascii="Arial"/>
          <w:sz w:val="26"/>
        </w:rPr>
      </w:pPr>
    </w:p>
    <w:p w:rsidR="00266664" w:rsidRDefault="00266664">
      <w:pPr>
        <w:pStyle w:val="TeksIsi"/>
        <w:rPr>
          <w:rFonts w:ascii="Arial"/>
          <w:sz w:val="26"/>
        </w:rPr>
      </w:pPr>
    </w:p>
    <w:p w:rsidR="00266664" w:rsidRDefault="00CB618E">
      <w:pPr>
        <w:pStyle w:val="Judul3"/>
        <w:spacing w:before="196"/>
        <w:ind w:left="160"/>
        <w:jc w:val="left"/>
      </w:pPr>
      <w:r>
        <w:t>DATA PRIBADI :</w:t>
      </w:r>
    </w:p>
    <w:p w:rsidR="00266664" w:rsidRDefault="00CB618E">
      <w:pPr>
        <w:spacing w:before="221"/>
        <w:ind w:left="160"/>
        <w:rPr>
          <w:b/>
          <w:sz w:val="28"/>
        </w:rPr>
      </w:pPr>
      <w:r>
        <w:br w:type="column"/>
      </w:r>
      <w:r>
        <w:rPr>
          <w:b/>
          <w:sz w:val="28"/>
        </w:rPr>
        <w:t>CURRICULUM VITAE</w:t>
      </w:r>
    </w:p>
    <w:p w:rsidR="00266664" w:rsidRDefault="00266664">
      <w:pPr>
        <w:rPr>
          <w:sz w:val="28"/>
        </w:rPr>
        <w:sectPr w:rsidR="00266664">
          <w:type w:val="continuous"/>
          <w:pgSz w:w="11920" w:h="16850"/>
          <w:pgMar w:top="1500" w:right="1420" w:bottom="280" w:left="1520" w:header="720" w:footer="720" w:gutter="0"/>
          <w:cols w:num="2" w:space="720" w:equalWidth="0">
            <w:col w:w="2092" w:space="767"/>
            <w:col w:w="6121"/>
          </w:cols>
        </w:sectPr>
      </w:pPr>
    </w:p>
    <w:p w:rsidR="00266664" w:rsidRDefault="00266664">
      <w:pPr>
        <w:pStyle w:val="TeksIsi"/>
        <w:spacing w:before="9"/>
        <w:rPr>
          <w:b/>
          <w:sz w:val="12"/>
        </w:rPr>
      </w:pPr>
    </w:p>
    <w:p w:rsidR="00266664" w:rsidRDefault="00CB618E">
      <w:pPr>
        <w:pStyle w:val="TeksIsi"/>
        <w:tabs>
          <w:tab w:val="left" w:pos="3760"/>
        </w:tabs>
        <w:spacing w:before="90"/>
        <w:ind w:left="160"/>
      </w:pPr>
      <w:r>
        <w:t>NAMA</w:t>
      </w:r>
      <w:r>
        <w:tab/>
        <w:t>: ANITA</w:t>
      </w:r>
      <w:r>
        <w:rPr>
          <w:spacing w:val="-1"/>
        </w:rPr>
        <w:t xml:space="preserve"> </w:t>
      </w:r>
      <w:r>
        <w:t>PAPUTUNGAN</w:t>
      </w:r>
    </w:p>
    <w:p w:rsidR="00266664" w:rsidRDefault="00266664">
      <w:pPr>
        <w:pStyle w:val="TeksIsi"/>
        <w:spacing w:before="10"/>
        <w:rPr>
          <w:sz w:val="20"/>
        </w:rPr>
      </w:pPr>
    </w:p>
    <w:p w:rsidR="00266664" w:rsidRDefault="00CB618E">
      <w:pPr>
        <w:pStyle w:val="TeksIsi"/>
        <w:tabs>
          <w:tab w:val="left" w:pos="3760"/>
        </w:tabs>
        <w:ind w:left="160"/>
      </w:pPr>
      <w:r>
        <w:t>NIM</w:t>
      </w:r>
      <w:r>
        <w:tab/>
        <w:t>:E2117079</w:t>
      </w:r>
    </w:p>
    <w:p w:rsidR="00266664" w:rsidRDefault="00266664">
      <w:pPr>
        <w:pStyle w:val="TeksIsi"/>
        <w:spacing w:before="1"/>
        <w:rPr>
          <w:sz w:val="21"/>
        </w:rPr>
      </w:pPr>
    </w:p>
    <w:p w:rsidR="00266664" w:rsidRDefault="00CB618E">
      <w:pPr>
        <w:pStyle w:val="TeksIsi"/>
        <w:tabs>
          <w:tab w:val="left" w:pos="3760"/>
        </w:tabs>
        <w:ind w:left="160"/>
      </w:pPr>
      <w:r>
        <w:t>TEMPAT,</w:t>
      </w:r>
      <w:r>
        <w:rPr>
          <w:spacing w:val="-2"/>
        </w:rPr>
        <w:t xml:space="preserve"> </w:t>
      </w:r>
      <w:r>
        <w:t>TANGGAL</w:t>
      </w:r>
      <w:r>
        <w:rPr>
          <w:spacing w:val="-3"/>
        </w:rPr>
        <w:t xml:space="preserve"> </w:t>
      </w:r>
      <w:r>
        <w:t>LAHIR</w:t>
      </w:r>
      <w:r>
        <w:tab/>
        <w:t>: Bumbung, 03 juli</w:t>
      </w:r>
      <w:r>
        <w:rPr>
          <w:spacing w:val="-1"/>
        </w:rPr>
        <w:t xml:space="preserve"> </w:t>
      </w:r>
      <w:r>
        <w:t>1999</w:t>
      </w:r>
    </w:p>
    <w:p w:rsidR="00266664" w:rsidRDefault="00266664">
      <w:pPr>
        <w:pStyle w:val="TeksIsi"/>
        <w:spacing w:before="10"/>
        <w:rPr>
          <w:sz w:val="20"/>
        </w:rPr>
      </w:pPr>
    </w:p>
    <w:p w:rsidR="00266664" w:rsidRDefault="00CB618E">
      <w:pPr>
        <w:pStyle w:val="TeksIsi"/>
        <w:tabs>
          <w:tab w:val="left" w:pos="3760"/>
        </w:tabs>
        <w:ind w:left="160"/>
      </w:pPr>
      <w:r>
        <w:t>JENIS</w:t>
      </w:r>
      <w:r>
        <w:rPr>
          <w:spacing w:val="-3"/>
        </w:rPr>
        <w:t xml:space="preserve"> </w:t>
      </w:r>
      <w:r>
        <w:t>KELAMIN</w:t>
      </w:r>
      <w:r>
        <w:tab/>
      </w:r>
      <w:r>
        <w:t>: Perempuan</w:t>
      </w:r>
    </w:p>
    <w:p w:rsidR="00266664" w:rsidRDefault="00CB618E">
      <w:pPr>
        <w:pStyle w:val="TeksIsi"/>
        <w:tabs>
          <w:tab w:val="right" w:pos="4367"/>
        </w:tabs>
        <w:spacing w:before="243"/>
        <w:ind w:left="160"/>
      </w:pPr>
      <w:r>
        <w:t>ANGKATAN</w:t>
      </w:r>
      <w:r>
        <w:tab/>
        <w:t>2017</w:t>
      </w:r>
    </w:p>
    <w:p w:rsidR="00266664" w:rsidRDefault="00266664">
      <w:pPr>
        <w:pStyle w:val="TeksIsi"/>
        <w:spacing w:before="10"/>
        <w:rPr>
          <w:sz w:val="20"/>
        </w:rPr>
      </w:pPr>
    </w:p>
    <w:p w:rsidR="00266664" w:rsidRDefault="00CB618E">
      <w:pPr>
        <w:pStyle w:val="TeksIsi"/>
        <w:tabs>
          <w:tab w:val="left" w:pos="3760"/>
        </w:tabs>
        <w:ind w:left="160"/>
      </w:pPr>
      <w:r>
        <w:t>FAKULTAS</w:t>
      </w:r>
      <w:r>
        <w:tab/>
        <w:t>: Ekonomi</w:t>
      </w:r>
    </w:p>
    <w:p w:rsidR="00266664" w:rsidRDefault="00266664">
      <w:pPr>
        <w:pStyle w:val="TeksIsi"/>
        <w:spacing w:before="1"/>
        <w:rPr>
          <w:sz w:val="21"/>
        </w:rPr>
      </w:pPr>
    </w:p>
    <w:p w:rsidR="00266664" w:rsidRDefault="00CB618E">
      <w:pPr>
        <w:pStyle w:val="TeksIsi"/>
        <w:tabs>
          <w:tab w:val="left" w:pos="3760"/>
        </w:tabs>
        <w:ind w:left="160"/>
      </w:pPr>
      <w:r>
        <w:t>JURUSAN</w:t>
      </w:r>
      <w:r>
        <w:tab/>
        <w:t>:</w:t>
      </w:r>
      <w:r>
        <w:rPr>
          <w:spacing w:val="-1"/>
        </w:rPr>
        <w:t xml:space="preserve"> </w:t>
      </w:r>
      <w:r>
        <w:t>Manajemen</w:t>
      </w:r>
    </w:p>
    <w:p w:rsidR="00266664" w:rsidRDefault="00266664">
      <w:pPr>
        <w:pStyle w:val="TeksIsi"/>
        <w:spacing w:before="1"/>
        <w:rPr>
          <w:sz w:val="21"/>
        </w:rPr>
      </w:pPr>
    </w:p>
    <w:p w:rsidR="00266664" w:rsidRDefault="00CB618E">
      <w:pPr>
        <w:pStyle w:val="TeksIsi"/>
        <w:tabs>
          <w:tab w:val="left" w:pos="3760"/>
        </w:tabs>
        <w:ind w:left="160"/>
      </w:pPr>
      <w:r>
        <w:t>AGAMA</w:t>
      </w:r>
      <w:r>
        <w:tab/>
        <w:t>:</w:t>
      </w:r>
      <w:r>
        <w:rPr>
          <w:spacing w:val="1"/>
        </w:rPr>
        <w:t xml:space="preserve"> </w:t>
      </w:r>
      <w:r>
        <w:t>Islam</w:t>
      </w:r>
    </w:p>
    <w:p w:rsidR="00266664" w:rsidRDefault="00266664">
      <w:pPr>
        <w:pStyle w:val="TeksIsi"/>
        <w:spacing w:before="10"/>
        <w:rPr>
          <w:sz w:val="20"/>
        </w:rPr>
      </w:pPr>
    </w:p>
    <w:p w:rsidR="00266664" w:rsidRDefault="00CB618E">
      <w:pPr>
        <w:pStyle w:val="TeksIsi"/>
        <w:tabs>
          <w:tab w:val="left" w:pos="3752"/>
          <w:tab w:val="left" w:pos="7874"/>
        </w:tabs>
        <w:ind w:left="160"/>
      </w:pPr>
      <w:r>
        <w:t>ALAMAT</w:t>
      </w:r>
      <w:r>
        <w:rPr>
          <w:spacing w:val="-2"/>
        </w:rPr>
        <w:t xml:space="preserve"> </w:t>
      </w:r>
      <w:r>
        <w:t>SEKARANG</w:t>
      </w:r>
      <w:r>
        <w:tab/>
        <w:t>: jl.kalimantan, Dulalowo</w:t>
      </w:r>
      <w:r>
        <w:rPr>
          <w:spacing w:val="-1"/>
        </w:rPr>
        <w:t xml:space="preserve"> </w:t>
      </w:r>
      <w:r>
        <w:t>Timur, Kota</w:t>
      </w:r>
      <w:r>
        <w:tab/>
        <w:t>Tengah,</w:t>
      </w:r>
    </w:p>
    <w:p w:rsidR="00266664" w:rsidRDefault="00CB618E">
      <w:pPr>
        <w:pStyle w:val="TeksIsi"/>
        <w:spacing w:before="41"/>
        <w:ind w:left="3227" w:right="3006"/>
        <w:jc w:val="center"/>
      </w:pPr>
      <w:r>
        <w:t>Kota Gorontalo</w:t>
      </w:r>
    </w:p>
    <w:p w:rsidR="00266664" w:rsidRDefault="00266664">
      <w:pPr>
        <w:pStyle w:val="TeksIsi"/>
        <w:spacing w:before="8"/>
        <w:rPr>
          <w:sz w:val="13"/>
        </w:rPr>
      </w:pPr>
    </w:p>
    <w:p w:rsidR="00266664" w:rsidRDefault="00CB618E">
      <w:pPr>
        <w:pStyle w:val="Judul3"/>
        <w:spacing w:before="90"/>
        <w:ind w:left="160"/>
        <w:jc w:val="left"/>
      </w:pPr>
      <w:r>
        <w:t>PANDIDIKAN :</w:t>
      </w:r>
    </w:p>
    <w:p w:rsidR="00266664" w:rsidRDefault="00266664">
      <w:pPr>
        <w:pStyle w:val="TeksIsi"/>
        <w:spacing w:before="5"/>
        <w:rPr>
          <w:b/>
          <w:sz w:val="20"/>
        </w:rPr>
      </w:pPr>
    </w:p>
    <w:p w:rsidR="00266664" w:rsidRDefault="00CB618E">
      <w:pPr>
        <w:pStyle w:val="TeksIsi"/>
        <w:tabs>
          <w:tab w:val="left" w:pos="3820"/>
        </w:tabs>
        <w:spacing w:before="1"/>
        <w:ind w:left="160"/>
      </w:pPr>
      <w:r>
        <w:t>SD</w:t>
      </w:r>
      <w:r>
        <w:tab/>
        <w:t>: SDN 1</w:t>
      </w:r>
      <w:r>
        <w:rPr>
          <w:spacing w:val="-1"/>
        </w:rPr>
        <w:t xml:space="preserve"> </w:t>
      </w:r>
      <w:r>
        <w:t>BUMBUNG</w:t>
      </w:r>
    </w:p>
    <w:p w:rsidR="00266664" w:rsidRDefault="00266664">
      <w:pPr>
        <w:pStyle w:val="TeksIsi"/>
        <w:rPr>
          <w:sz w:val="21"/>
        </w:rPr>
      </w:pPr>
    </w:p>
    <w:p w:rsidR="00266664" w:rsidRDefault="00CB618E">
      <w:pPr>
        <w:pStyle w:val="TeksIsi"/>
        <w:tabs>
          <w:tab w:val="left" w:pos="3760"/>
        </w:tabs>
        <w:spacing w:before="1" w:line="276" w:lineRule="auto"/>
        <w:ind w:left="4001" w:right="568" w:hanging="3841"/>
      </w:pPr>
      <w:r>
        <w:t>SMP</w:t>
      </w:r>
      <w:r>
        <w:tab/>
      </w:r>
      <w:r>
        <w:t>: MADRASAH TSANAWIYAH AL-MISHBA AYONG</w:t>
      </w:r>
    </w:p>
    <w:p w:rsidR="00266664" w:rsidRDefault="00CB618E">
      <w:pPr>
        <w:pStyle w:val="TeksIsi"/>
        <w:tabs>
          <w:tab w:val="left" w:pos="3760"/>
        </w:tabs>
        <w:spacing w:before="200"/>
        <w:ind w:left="160"/>
      </w:pPr>
      <w:r>
        <w:t>SMA</w:t>
      </w:r>
      <w:r>
        <w:tab/>
        <w:t>: MADRASA ALIYA ULUL ALBAB</w:t>
      </w:r>
      <w:r>
        <w:rPr>
          <w:spacing w:val="-6"/>
        </w:rPr>
        <w:t xml:space="preserve"> </w:t>
      </w:r>
      <w:r>
        <w:t>AYONG</w:t>
      </w:r>
    </w:p>
    <w:p w:rsidR="00266664" w:rsidRDefault="00266664">
      <w:pPr>
        <w:pStyle w:val="TeksIsi"/>
        <w:spacing w:before="10"/>
        <w:rPr>
          <w:sz w:val="20"/>
        </w:rPr>
      </w:pPr>
    </w:p>
    <w:p w:rsidR="00266664" w:rsidRDefault="00CB618E">
      <w:pPr>
        <w:pStyle w:val="TeksIsi"/>
        <w:spacing w:line="278" w:lineRule="auto"/>
        <w:ind w:left="160" w:right="560"/>
      </w:pPr>
      <w:r>
        <w:t>Dan melanjutkan ke perguruan tinggi di Univarsitas Ichsan Gorontalo (UNISAN) jurusan Manajemen pada tahun 2017.</w:t>
      </w:r>
    </w:p>
    <w:p w:rsidR="00266664" w:rsidRDefault="00266664">
      <w:pPr>
        <w:spacing w:line="278" w:lineRule="auto"/>
        <w:sectPr w:rsidR="00266664">
          <w:type w:val="continuous"/>
          <w:pgSz w:w="11920" w:h="16850"/>
          <w:pgMar w:top="1500" w:right="1420" w:bottom="280" w:left="1520" w:header="720" w:footer="720" w:gutter="0"/>
          <w:cols w:space="720"/>
        </w:sectPr>
      </w:pPr>
    </w:p>
    <w:p w:rsidR="00266664" w:rsidRDefault="00266664">
      <w:pPr>
        <w:pStyle w:val="TeksIsi"/>
        <w:rPr>
          <w:sz w:val="20"/>
        </w:rPr>
      </w:pPr>
    </w:p>
    <w:p w:rsidR="00266664" w:rsidRDefault="00CB618E">
      <w:pPr>
        <w:pStyle w:val="Judul4"/>
        <w:spacing w:before="220"/>
        <w:ind w:left="177"/>
        <w:jc w:val="center"/>
      </w:pPr>
      <w:r>
        <w:t>ABSTRACT</w:t>
      </w:r>
    </w:p>
    <w:p w:rsidR="00266664" w:rsidRDefault="00266664">
      <w:pPr>
        <w:pStyle w:val="TeksIsi"/>
        <w:rPr>
          <w:b/>
          <w:i/>
          <w:sz w:val="26"/>
        </w:rPr>
      </w:pPr>
    </w:p>
    <w:p w:rsidR="00266664" w:rsidRDefault="00266664">
      <w:pPr>
        <w:pStyle w:val="TeksIsi"/>
        <w:spacing w:before="2"/>
        <w:rPr>
          <w:b/>
          <w:i/>
          <w:sz w:val="22"/>
        </w:rPr>
      </w:pPr>
    </w:p>
    <w:p w:rsidR="00266664" w:rsidRDefault="00CB618E">
      <w:pPr>
        <w:spacing w:before="1" w:line="276" w:lineRule="auto"/>
        <w:ind w:left="160" w:right="279"/>
        <w:jc w:val="both"/>
        <w:rPr>
          <w:b/>
          <w:i/>
          <w:sz w:val="24"/>
        </w:rPr>
      </w:pPr>
      <w:r>
        <w:rPr>
          <w:b/>
          <w:i/>
          <w:sz w:val="24"/>
        </w:rPr>
        <w:t>ANITA PAPUTUNGAN. E2117079. THE EFFECT O</w:t>
      </w:r>
      <w:r>
        <w:rPr>
          <w:b/>
          <w:i/>
          <w:sz w:val="24"/>
        </w:rPr>
        <w:t>F MANAGEMENT ON THE MEMBERS’ WELFARE OF VILLAGE-OWNED ENTERPRISE OF “GEMILANG” IN MOLAWAHU VILLAGE, TIBAWA SUBDISTRICT, GORONTALO DISTRICT</w:t>
      </w:r>
    </w:p>
    <w:p w:rsidR="00266664" w:rsidRDefault="00CB618E">
      <w:pPr>
        <w:spacing w:before="195" w:line="276" w:lineRule="auto"/>
        <w:ind w:left="160" w:right="269"/>
        <w:jc w:val="both"/>
        <w:rPr>
          <w:i/>
          <w:sz w:val="24"/>
        </w:rPr>
      </w:pPr>
      <w:r>
        <w:rPr>
          <w:noProof/>
        </w:rPr>
        <w:drawing>
          <wp:anchor distT="0" distB="0" distL="0" distR="0" simplePos="0" relativeHeight="481161216" behindDoc="1" locked="0" layoutInCell="1" allowOverlap="1">
            <wp:simplePos x="0" y="0"/>
            <wp:positionH relativeFrom="page">
              <wp:posOffset>4976495</wp:posOffset>
            </wp:positionH>
            <wp:positionV relativeFrom="paragraph">
              <wp:posOffset>2306359</wp:posOffset>
            </wp:positionV>
            <wp:extent cx="1336039" cy="1322070"/>
            <wp:effectExtent l="0" t="0" r="0" b="0"/>
            <wp:wrapNone/>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1" cstate="print"/>
                    <a:stretch>
                      <a:fillRect/>
                    </a:stretch>
                  </pic:blipFill>
                  <pic:spPr>
                    <a:xfrm>
                      <a:off x="0" y="0"/>
                      <a:ext cx="1336039" cy="1322070"/>
                    </a:xfrm>
                    <a:prstGeom prst="rect">
                      <a:avLst/>
                    </a:prstGeom>
                  </pic:spPr>
                </pic:pic>
              </a:graphicData>
            </a:graphic>
          </wp:anchor>
        </w:drawing>
      </w:r>
      <w:r>
        <w:rPr>
          <w:i/>
          <w:sz w:val="24"/>
        </w:rPr>
        <w:t>This study aims to find out the effect of the management in the forms of planning, organization, implementation, and</w:t>
      </w:r>
      <w:r>
        <w:rPr>
          <w:i/>
          <w:sz w:val="24"/>
        </w:rPr>
        <w:t xml:space="preserve"> supervision simultaneously or partially on the members’ welfare of Village-Owned Enterprise of “Gemilang” in Molawahu Village, Tibawa Subdistrict, Gorontalo District. The population in this study consists of the members of the Village-Owned Enterprise "Ge</w:t>
      </w:r>
      <w:r>
        <w:rPr>
          <w:i/>
          <w:sz w:val="24"/>
        </w:rPr>
        <w:t xml:space="preserve">milang" in Molawahu Village, Tibawa Subdistrict, Gorontalo District, namely 30 people. The main data collection is through a list of questions tested in two stages, namely validity and reliability tests. The data analysis method used is path analysis. The </w:t>
      </w:r>
      <w:r>
        <w:rPr>
          <w:i/>
          <w:sz w:val="24"/>
        </w:rPr>
        <w:t>results of the study indicate that the management of Village-Owned Enterprise consisting of planning (X1), organization (X2), implementation (X3), and supervision (X4) simultaneously have a positive and significant effect on the members’ welfare (Y) of Vil</w:t>
      </w:r>
      <w:r>
        <w:rPr>
          <w:i/>
          <w:sz w:val="24"/>
        </w:rPr>
        <w:t>lage-Owned Enterprise “Gemilang” in Molawahu Village, Tibawa Subdistrict, Gorontalo District. The management variable of Village-Owned Enterprises consisting of planning (X1) partially has a positive and significant effect on welfare (Y), organization (X2)</w:t>
      </w:r>
      <w:r>
        <w:rPr>
          <w:i/>
          <w:sz w:val="24"/>
        </w:rPr>
        <w:t xml:space="preserve"> partially has a positive and significant effect on welfare (Y), implementation (X3) has a positive and significant effect on welfare (Y), and supervision (X4) has a positive and significant effect on welfare</w:t>
      </w:r>
      <w:r>
        <w:rPr>
          <w:i/>
          <w:spacing w:val="1"/>
          <w:sz w:val="24"/>
        </w:rPr>
        <w:t xml:space="preserve"> </w:t>
      </w:r>
      <w:r>
        <w:rPr>
          <w:i/>
          <w:sz w:val="24"/>
        </w:rPr>
        <w:t>(Y).</w:t>
      </w:r>
    </w:p>
    <w:p w:rsidR="00266664" w:rsidRDefault="00266664">
      <w:pPr>
        <w:pStyle w:val="TeksIsi"/>
        <w:rPr>
          <w:i/>
          <w:sz w:val="26"/>
        </w:rPr>
      </w:pPr>
    </w:p>
    <w:p w:rsidR="00266664" w:rsidRDefault="00CB618E">
      <w:pPr>
        <w:spacing w:before="179" w:line="276" w:lineRule="auto"/>
        <w:ind w:left="748"/>
        <w:rPr>
          <w:i/>
          <w:sz w:val="24"/>
        </w:rPr>
      </w:pPr>
      <w:r>
        <w:rPr>
          <w:i/>
          <w:sz w:val="24"/>
        </w:rPr>
        <w:t>Keywords: management, planning, organizat</w:t>
      </w:r>
      <w:r>
        <w:rPr>
          <w:i/>
          <w:sz w:val="24"/>
        </w:rPr>
        <w:t>ion, implementation, supervision, welfare</w:t>
      </w:r>
    </w:p>
    <w:p w:rsidR="00266664" w:rsidRDefault="00266664">
      <w:pPr>
        <w:spacing w:line="276" w:lineRule="auto"/>
        <w:rPr>
          <w:sz w:val="24"/>
        </w:rPr>
        <w:sectPr w:rsidR="00266664">
          <w:pgSz w:w="11920" w:h="16850"/>
          <w:pgMar w:top="1120" w:right="1420" w:bottom="280" w:left="1520" w:header="761" w:footer="0" w:gutter="0"/>
          <w:cols w:space="720"/>
        </w:sectPr>
      </w:pPr>
    </w:p>
    <w:p w:rsidR="00266664" w:rsidRDefault="00CB618E">
      <w:pPr>
        <w:spacing w:before="42"/>
        <w:ind w:right="116"/>
        <w:jc w:val="right"/>
        <w:rPr>
          <w:rFonts w:ascii="Carlito"/>
        </w:rPr>
      </w:pPr>
      <w:r>
        <w:rPr>
          <w:rFonts w:ascii="Carlito"/>
        </w:rPr>
        <w:t>103</w:t>
      </w: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rPr>
          <w:rFonts w:ascii="Carlito"/>
          <w:sz w:val="20"/>
        </w:rPr>
      </w:pPr>
    </w:p>
    <w:p w:rsidR="00266664" w:rsidRDefault="00266664">
      <w:pPr>
        <w:pStyle w:val="TeksIsi"/>
        <w:spacing w:before="10"/>
        <w:rPr>
          <w:rFonts w:ascii="Carlito"/>
          <w:sz w:val="19"/>
        </w:rPr>
      </w:pPr>
    </w:p>
    <w:p w:rsidR="00266664" w:rsidRDefault="00CB618E">
      <w:pPr>
        <w:pStyle w:val="Judul3"/>
        <w:spacing w:before="90"/>
        <w:ind w:left="4155" w:right="3584"/>
        <w:jc w:val="center"/>
      </w:pPr>
      <w:r>
        <w:t>ABSTRAK</w:t>
      </w:r>
    </w:p>
    <w:p w:rsidR="00266664" w:rsidRDefault="00266664">
      <w:pPr>
        <w:pStyle w:val="TeksIsi"/>
        <w:spacing w:before="6"/>
        <w:rPr>
          <w:b/>
          <w:sz w:val="22"/>
        </w:rPr>
      </w:pPr>
    </w:p>
    <w:p w:rsidR="00266664" w:rsidRDefault="00CB618E">
      <w:pPr>
        <w:spacing w:line="276" w:lineRule="auto"/>
        <w:ind w:left="548" w:right="238"/>
        <w:jc w:val="both"/>
        <w:rPr>
          <w:b/>
          <w:sz w:val="24"/>
        </w:rPr>
      </w:pPr>
      <w:r>
        <w:rPr>
          <w:b/>
          <w:sz w:val="24"/>
        </w:rPr>
        <w:t>ANITA PAPUTUNGAN. E2117079. PENGARUH PENGELOLAAN TERHADAP KESEJAHTERAAN ANGGOTA BADAN USAHA MILIK DESA “GEMILANG” DI DESA MOLAWAHU KECAMATAN TIBAWA KABUPATEN</w:t>
      </w:r>
      <w:r>
        <w:rPr>
          <w:b/>
          <w:spacing w:val="-4"/>
          <w:sz w:val="24"/>
        </w:rPr>
        <w:t xml:space="preserve"> </w:t>
      </w:r>
      <w:r>
        <w:rPr>
          <w:b/>
          <w:sz w:val="24"/>
        </w:rPr>
        <w:t>GORONTALO</w:t>
      </w:r>
    </w:p>
    <w:p w:rsidR="00266664" w:rsidRDefault="00CB618E">
      <w:pPr>
        <w:pStyle w:val="TeksIsi"/>
        <w:spacing w:before="193"/>
        <w:ind w:left="548" w:right="230"/>
        <w:jc w:val="both"/>
      </w:pPr>
      <w:r>
        <w:rPr>
          <w:noProof/>
        </w:rPr>
        <w:drawing>
          <wp:anchor distT="0" distB="0" distL="0" distR="0" simplePos="0" relativeHeight="481161728" behindDoc="1" locked="0" layoutInCell="1" allowOverlap="1">
            <wp:simplePos x="0" y="0"/>
            <wp:positionH relativeFrom="page">
              <wp:posOffset>5135245</wp:posOffset>
            </wp:positionH>
            <wp:positionV relativeFrom="paragraph">
              <wp:posOffset>2549818</wp:posOffset>
            </wp:positionV>
            <wp:extent cx="1343025" cy="1321308"/>
            <wp:effectExtent l="0" t="0" r="0" b="0"/>
            <wp:wrapNone/>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2" cstate="print"/>
                    <a:stretch>
                      <a:fillRect/>
                    </a:stretch>
                  </pic:blipFill>
                  <pic:spPr>
                    <a:xfrm>
                      <a:off x="0" y="0"/>
                      <a:ext cx="1343025" cy="1321308"/>
                    </a:xfrm>
                    <a:prstGeom prst="rect">
                      <a:avLst/>
                    </a:prstGeom>
                  </pic:spPr>
                </pic:pic>
              </a:graphicData>
            </a:graphic>
          </wp:anchor>
        </w:drawing>
      </w:r>
      <w:r>
        <w:t>Penelitian ini bertujuan untuk mengetahui pengaruh pengelolaan berupa perencanaan, peng</w:t>
      </w:r>
      <w:r>
        <w:t>organisasian, pelaksanaaan, pengawasan secara simultan maupun secara parsial terhadap kesejahteraan anggota Badan Usaha Milik Desa “Gemilang” di Desa Molawahu Kecamatan Tibawa Kabupaten Gorontalo. Populasi pada penelitian ini adalah anggota Badan Usaha Mil</w:t>
      </w:r>
      <w:r>
        <w:t>ik Desa “Gemilang” di Desa Molawahu Kecamatan Tibawa Kabupaten sebanyak 30 orang, Pengumpulan data pokok melalui daftar pertanyaan yang diuji melalui dua tahap yaitu uji validitas dan uji reliabilitas. Metode analisis data yang digunakan adalah analisis ja</w:t>
      </w:r>
      <w:r>
        <w:t>lur. Hasil penelitian menunjukkan bahwa pengelolaan Badan Usaha Milik Desa yang terdiri dari perencanaan (X</w:t>
      </w:r>
      <w:r>
        <w:rPr>
          <w:vertAlign w:val="subscript"/>
        </w:rPr>
        <w:t>1</w:t>
      </w:r>
      <w:r>
        <w:t>), pengorganisasian (X</w:t>
      </w:r>
      <w:r>
        <w:rPr>
          <w:vertAlign w:val="subscript"/>
        </w:rPr>
        <w:t>2</w:t>
      </w:r>
      <w:r>
        <w:t>), pelaksanaan (X</w:t>
      </w:r>
      <w:r>
        <w:rPr>
          <w:vertAlign w:val="subscript"/>
        </w:rPr>
        <w:t>3</w:t>
      </w:r>
      <w:r>
        <w:t>) dan pengawasan (X</w:t>
      </w:r>
      <w:r>
        <w:rPr>
          <w:vertAlign w:val="subscript"/>
        </w:rPr>
        <w:t>4</w:t>
      </w:r>
      <w:r>
        <w:t>) secara simultan berpengaruh positif dan signifikan terhadap kesejahteraan (Y) anggota</w:t>
      </w:r>
      <w:r>
        <w:t xml:space="preserve"> Badan Usaha Milik Desa “Gemilang” di Desa Molawahu Kecamatan Tibawa Kabupaten Gorontalo. Variabel pengelolaan Badan Usaha Milik Desa yang terdiri dari perencanaan (X</w:t>
      </w:r>
      <w:r>
        <w:rPr>
          <w:vertAlign w:val="subscript"/>
        </w:rPr>
        <w:t>1</w:t>
      </w:r>
      <w:r>
        <w:t>) secara parsial berpengaruh positif dan signifikan terhadap kesejahteraan (Y), pengorgan</w:t>
      </w:r>
      <w:r>
        <w:t>isasian (X</w:t>
      </w:r>
      <w:r>
        <w:rPr>
          <w:vertAlign w:val="subscript"/>
        </w:rPr>
        <w:t>2</w:t>
      </w:r>
      <w:r>
        <w:t>) secara parsial berpengaruh positif dan signifikan terhadap kesejahteraan (Y), pelaksanaan (X</w:t>
      </w:r>
      <w:r>
        <w:rPr>
          <w:vertAlign w:val="subscript"/>
        </w:rPr>
        <w:t>3</w:t>
      </w:r>
      <w:r>
        <w:t>) berpengaruh positif dan signifikan terhadap kesejahteraan (Y), dan pengawasan (X</w:t>
      </w:r>
      <w:r>
        <w:rPr>
          <w:vertAlign w:val="subscript"/>
        </w:rPr>
        <w:t>4</w:t>
      </w:r>
      <w:r>
        <w:t>) berpengaruh positif dan signifikan terhadap kesejahteraan (Y).</w:t>
      </w:r>
    </w:p>
    <w:p w:rsidR="00266664" w:rsidRDefault="00266664">
      <w:pPr>
        <w:pStyle w:val="TeksIsi"/>
        <w:spacing w:before="3"/>
      </w:pPr>
    </w:p>
    <w:p w:rsidR="00266664" w:rsidRDefault="00CB618E">
      <w:pPr>
        <w:pStyle w:val="TeksIsi"/>
        <w:tabs>
          <w:tab w:val="left" w:pos="1803"/>
          <w:tab w:val="left" w:pos="2620"/>
          <w:tab w:val="left" w:pos="4055"/>
          <w:tab w:val="left" w:pos="5529"/>
          <w:tab w:val="left" w:pos="7470"/>
        </w:tabs>
        <w:spacing w:line="278" w:lineRule="auto"/>
        <w:ind w:left="1136" w:right="233"/>
      </w:pPr>
      <w:r>
        <w:t>K</w:t>
      </w:r>
      <w:r>
        <w:t>ata</w:t>
      </w:r>
      <w:r>
        <w:tab/>
        <w:t>kunci:</w:t>
      </w:r>
      <w:r>
        <w:tab/>
        <w:t>pengelolaan,</w:t>
      </w:r>
      <w:r>
        <w:tab/>
        <w:t>perencanaan,</w:t>
      </w:r>
      <w:r>
        <w:tab/>
        <w:t>pengorganisasian,</w:t>
      </w:r>
      <w:r>
        <w:tab/>
      </w:r>
      <w:r>
        <w:rPr>
          <w:spacing w:val="-3"/>
        </w:rPr>
        <w:t xml:space="preserve">pelaksanaan, </w:t>
      </w:r>
      <w:r>
        <w:t>pengawasan</w:t>
      </w:r>
      <w:r>
        <w:rPr>
          <w:i/>
        </w:rPr>
        <w:t>,</w:t>
      </w:r>
      <w:r>
        <w:rPr>
          <w:i/>
          <w:spacing w:val="-1"/>
        </w:rPr>
        <w:t xml:space="preserve"> </w:t>
      </w:r>
      <w:r>
        <w:t>kesejahteraan</w:t>
      </w:r>
    </w:p>
    <w:sectPr w:rsidR="00266664">
      <w:headerReference w:type="default" r:id="rId33"/>
      <w:pgSz w:w="12240" w:h="15840"/>
      <w:pgMar w:top="660" w:right="158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CB618E">
      <w:r>
        <w:separator/>
      </w:r>
    </w:p>
  </w:endnote>
  <w:endnote w:type="continuationSeparator" w:id="0">
    <w:p w:rsidR="00000000" w:rsidRDefault="00CB6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rlito">
    <w:altName w:val="Calibri"/>
    <w:charset w:val="00"/>
    <w:family w:val="swiss"/>
    <w:pitch w:val="variable"/>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CB618E">
      <w:r>
        <w:separator/>
      </w:r>
    </w:p>
  </w:footnote>
  <w:footnote w:type="continuationSeparator" w:id="0">
    <w:p w:rsidR="00000000" w:rsidRDefault="00CB6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6664" w:rsidRDefault="00CB618E">
    <w:pPr>
      <w:pStyle w:val="TeksIsi"/>
      <w:spacing w:line="14" w:lineRule="auto"/>
      <w:rPr>
        <w:sz w:val="20"/>
      </w:rPr>
    </w:pPr>
    <w:r>
      <w:rPr>
        <w:noProof/>
      </w:rPr>
      <mc:AlternateContent>
        <mc:Choice Requires="wps">
          <w:drawing>
            <wp:anchor distT="0" distB="0" distL="114300" distR="114300" simplePos="0" relativeHeight="481132544" behindDoc="1" locked="0" layoutInCell="1" allowOverlap="1">
              <wp:simplePos x="0" y="0"/>
              <wp:positionH relativeFrom="page">
                <wp:posOffset>6584950</wp:posOffset>
              </wp:positionH>
              <wp:positionV relativeFrom="page">
                <wp:posOffset>461010</wp:posOffset>
              </wp:positionV>
              <wp:extent cx="147320" cy="165735"/>
              <wp:effectExtent l="0" t="0" r="0" b="0"/>
              <wp:wrapNone/>
              <wp:docPr id="97"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5" w:lineRule="exact"/>
                            <w:ind w:left="60"/>
                            <w:rPr>
                              <w:rFonts w:ascii="Carlito"/>
                            </w:rPr>
                          </w:pPr>
                          <w:r>
                            <w:fldChar w:fldCharType="begin"/>
                          </w:r>
                          <w:r>
                            <w:rPr>
                              <w:rFonts w:ascii="Carlito"/>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5" o:spid="_x0000_s1096" type="#_x0000_t202" style="position:absolute;margin-left:518.5pt;margin-top:36.3pt;width:11.6pt;height:13.05pt;z-index:-221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" filled="f" stroked="f">
              <v:path arrowok="t"/>
              <v:textbox inset="0,0,0,0">
                <w:txbxContent>
                  <w:p w:rsidR="00266664" w:rsidRDefault="00CB618E">
                    <w:pPr>
                      <w:spacing w:line="245" w:lineRule="exact"/>
                      <w:ind w:left="60"/>
                      <w:rPr>
                        <w:rFonts w:ascii="Carlito"/>
                      </w:rPr>
                    </w:pPr>
                    <w:r>
                      <w:fldChar w:fldCharType="begin"/>
                    </w:r>
                    <w:r>
                      <w:rPr>
                        <w:rFonts w:ascii="Carlito"/>
                      </w:rPr>
                      <w:instrText xml:space="preserve"> PAGE </w:instrText>
                    </w:r>
                    <w:r>
                      <w:fldChar w:fldCharType="separate"/>
                    </w:r>
                    <w:r>
                      <w:t>2</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6664" w:rsidRDefault="00266664">
    <w:pPr>
      <w:pStyle w:val="TeksIsi"/>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6664" w:rsidRDefault="00266664">
    <w:pPr>
      <w:pStyle w:val="TeksIsi"/>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6664" w:rsidRDefault="00CB618E">
    <w:pPr>
      <w:pStyle w:val="TeksIsi"/>
      <w:spacing w:line="14" w:lineRule="auto"/>
      <w:rPr>
        <w:sz w:val="20"/>
      </w:rPr>
    </w:pPr>
    <w:r>
      <w:rPr>
        <w:noProof/>
      </w:rPr>
      <mc:AlternateContent>
        <mc:Choice Requires="wps">
          <w:drawing>
            <wp:anchor distT="0" distB="0" distL="114300" distR="114300" simplePos="0" relativeHeight="481133056" behindDoc="1" locked="0" layoutInCell="1" allowOverlap="1">
              <wp:simplePos x="0" y="0"/>
              <wp:positionH relativeFrom="page">
                <wp:posOffset>6513195</wp:posOffset>
              </wp:positionH>
              <wp:positionV relativeFrom="page">
                <wp:posOffset>461010</wp:posOffset>
              </wp:positionV>
              <wp:extent cx="219710" cy="165735"/>
              <wp:effectExtent l="0" t="0" r="0" b="0"/>
              <wp:wrapNone/>
              <wp:docPr id="96"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5" w:lineRule="exact"/>
                            <w:ind w:left="60"/>
                            <w:rPr>
                              <w:rFonts w:ascii="Carlito"/>
                            </w:rPr>
                          </w:pPr>
                          <w:r>
                            <w:fldChar w:fldCharType="begin"/>
                          </w:r>
                          <w:r>
                            <w:rPr>
                              <w:rFonts w:ascii="Carlito"/>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512.85pt;margin-top:36.3pt;width:17.3pt;height:13.05pt;z-index:-221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" filled="f" stroked="f">
              <v:path arrowok="t"/>
              <v:textbox inset="0,0,0,0">
                <w:txbxContent>
                  <w:p w:rsidR="00266664" w:rsidRDefault="00CB618E">
                    <w:pPr>
                      <w:spacing w:line="245" w:lineRule="exact"/>
                      <w:ind w:left="60"/>
                      <w:rPr>
                        <w:rFonts w:ascii="Carlito"/>
                      </w:rPr>
                    </w:pPr>
                    <w:r>
                      <w:fldChar w:fldCharType="begin"/>
                    </w:r>
                    <w:r>
                      <w:rPr>
                        <w:rFonts w:ascii="Carlito"/>
                      </w:rPr>
                      <w:instrText xml:space="preserve"> PAGE </w:instrText>
                    </w:r>
                    <w:r>
                      <w:fldChar w:fldCharType="separate"/>
                    </w:r>
                    <w:r>
                      <w:t>10</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6664" w:rsidRDefault="00266664">
    <w:pPr>
      <w:pStyle w:val="TeksIsi"/>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6664" w:rsidRDefault="00CB618E">
    <w:pPr>
      <w:pStyle w:val="TeksIsi"/>
      <w:spacing w:line="14" w:lineRule="auto"/>
      <w:rPr>
        <w:sz w:val="20"/>
      </w:rPr>
    </w:pPr>
    <w:r>
      <w:rPr>
        <w:noProof/>
      </w:rPr>
      <mc:AlternateContent>
        <mc:Choice Requires="wps">
          <w:drawing>
            <wp:anchor distT="0" distB="0" distL="114300" distR="114300" simplePos="0" relativeHeight="481133568" behindDoc="1" locked="0" layoutInCell="1" allowOverlap="1">
              <wp:simplePos x="0" y="0"/>
              <wp:positionH relativeFrom="page">
                <wp:posOffset>6513195</wp:posOffset>
              </wp:positionH>
              <wp:positionV relativeFrom="page">
                <wp:posOffset>461010</wp:posOffset>
              </wp:positionV>
              <wp:extent cx="219710" cy="165735"/>
              <wp:effectExtent l="0" t="0" r="0" b="0"/>
              <wp:wrapNone/>
              <wp:docPr id="95"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5" w:lineRule="exact"/>
                            <w:ind w:left="60"/>
                            <w:rPr>
                              <w:rFonts w:ascii="Carlito"/>
                            </w:rPr>
                          </w:pPr>
                          <w:r>
                            <w:fldChar w:fldCharType="begin"/>
                          </w:r>
                          <w:r>
                            <w:rPr>
                              <w:rFonts w:ascii="Carlito"/>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512.85pt;margin-top:36.3pt;width:17.3pt;height:13.05pt;z-index:-221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" filled="f" stroked="f">
              <v:path arrowok="t"/>
              <v:textbox inset="0,0,0,0">
                <w:txbxContent>
                  <w:p w:rsidR="00266664" w:rsidRDefault="00CB618E">
                    <w:pPr>
                      <w:spacing w:line="245" w:lineRule="exact"/>
                      <w:ind w:left="60"/>
                      <w:rPr>
                        <w:rFonts w:ascii="Carlito"/>
                      </w:rPr>
                    </w:pPr>
                    <w:r>
                      <w:fldChar w:fldCharType="begin"/>
                    </w:r>
                    <w:r>
                      <w:rPr>
                        <w:rFonts w:ascii="Carlito"/>
                      </w:rPr>
                      <w:instrText xml:space="preserve"> PAGE </w:instrText>
                    </w:r>
                    <w:r>
                      <w:fldChar w:fldCharType="separate"/>
                    </w:r>
                    <w:r>
                      <w:t>29</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6664" w:rsidRDefault="00266664">
    <w:pPr>
      <w:pStyle w:val="TeksIsi"/>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6664" w:rsidRDefault="00CB618E">
    <w:pPr>
      <w:pStyle w:val="TeksIsi"/>
      <w:spacing w:line="14" w:lineRule="auto"/>
      <w:rPr>
        <w:sz w:val="20"/>
      </w:rPr>
    </w:pPr>
    <w:r>
      <w:rPr>
        <w:noProof/>
      </w:rPr>
      <mc:AlternateContent>
        <mc:Choice Requires="wps">
          <w:drawing>
            <wp:anchor distT="0" distB="0" distL="114300" distR="114300" simplePos="0" relativeHeight="481134080" behindDoc="1" locked="0" layoutInCell="1" allowOverlap="1">
              <wp:simplePos x="0" y="0"/>
              <wp:positionH relativeFrom="page">
                <wp:posOffset>6513195</wp:posOffset>
              </wp:positionH>
              <wp:positionV relativeFrom="page">
                <wp:posOffset>461010</wp:posOffset>
              </wp:positionV>
              <wp:extent cx="219710" cy="165735"/>
              <wp:effectExtent l="0" t="0" r="0" b="0"/>
              <wp:wrapNone/>
              <wp:docPr id="94"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5" w:lineRule="exact"/>
                            <w:ind w:left="60"/>
                            <w:rPr>
                              <w:rFonts w:ascii="Carlito"/>
                            </w:rPr>
                          </w:pPr>
                          <w:r>
                            <w:fldChar w:fldCharType="begin"/>
                          </w:r>
                          <w:r>
                            <w:rPr>
                              <w:rFonts w:ascii="Carlito"/>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 o:spid="_x0000_s1099" type="#_x0000_t202" style="position:absolute;margin-left:512.85pt;margin-top:36.3pt;width:17.3pt;height:13.05pt;z-index:-221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" filled="f" stroked="f">
              <v:path arrowok="t"/>
              <v:textbox inset="0,0,0,0">
                <w:txbxContent>
                  <w:p w:rsidR="00266664" w:rsidRDefault="00CB618E">
                    <w:pPr>
                      <w:spacing w:line="245" w:lineRule="exact"/>
                      <w:ind w:left="60"/>
                      <w:rPr>
                        <w:rFonts w:ascii="Carlito"/>
                      </w:rPr>
                    </w:pPr>
                    <w:r>
                      <w:fldChar w:fldCharType="begin"/>
                    </w:r>
                    <w:r>
                      <w:rPr>
                        <w:rFonts w:ascii="Carlito"/>
                      </w:rPr>
                      <w:instrText xml:space="preserve"> PAGE </w:instrText>
                    </w:r>
                    <w:r>
                      <w:fldChar w:fldCharType="separate"/>
                    </w:r>
                    <w:r>
                      <w:t>38</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6664" w:rsidRDefault="00266664">
    <w:pPr>
      <w:pStyle w:val="TeksIsi"/>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6664" w:rsidRDefault="00CB618E">
    <w:pPr>
      <w:pStyle w:val="TeksIsi"/>
      <w:spacing w:line="14" w:lineRule="auto"/>
      <w:rPr>
        <w:sz w:val="20"/>
      </w:rPr>
    </w:pPr>
    <w:r>
      <w:rPr>
        <w:noProof/>
      </w:rPr>
      <mc:AlternateContent>
        <mc:Choice Requires="wps">
          <w:drawing>
            <wp:anchor distT="0" distB="0" distL="114300" distR="114300" simplePos="0" relativeHeight="481134592" behindDoc="1" locked="0" layoutInCell="1" allowOverlap="1">
              <wp:simplePos x="0" y="0"/>
              <wp:positionH relativeFrom="page">
                <wp:posOffset>6310630</wp:posOffset>
              </wp:positionH>
              <wp:positionV relativeFrom="page">
                <wp:posOffset>470535</wp:posOffset>
              </wp:positionV>
              <wp:extent cx="289560" cy="165735"/>
              <wp:effectExtent l="0" t="0" r="0" b="0"/>
              <wp:wrapNone/>
              <wp:docPr id="93"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664" w:rsidRDefault="00CB618E">
                          <w:pPr>
                            <w:spacing w:line="245" w:lineRule="exact"/>
                            <w:ind w:left="60"/>
                            <w:rPr>
                              <w:rFonts w:ascii="Carlito"/>
                            </w:rPr>
                          </w:pPr>
                          <w:r>
                            <w:fldChar w:fldCharType="begin"/>
                          </w:r>
                          <w:r>
                            <w:rPr>
                              <w:rFonts w:ascii="Carlito"/>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 o:spid="_x0000_s1100" type="#_x0000_t202" style="position:absolute;margin-left:496.9pt;margin-top:37.05pt;width:22.8pt;height:13.05pt;z-index:-221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" filled="f" stroked="f">
              <v:path arrowok="t"/>
              <v:textbox inset="0,0,0,0">
                <w:txbxContent>
                  <w:p w:rsidR="00266664" w:rsidRDefault="00CB618E">
                    <w:pPr>
                      <w:spacing w:line="245" w:lineRule="exact"/>
                      <w:ind w:left="60"/>
                      <w:rPr>
                        <w:rFonts w:ascii="Carlito"/>
                      </w:rPr>
                    </w:pPr>
                    <w:r>
                      <w:fldChar w:fldCharType="begin"/>
                    </w:r>
                    <w:r>
                      <w:rPr>
                        <w:rFonts w:ascii="Carlito"/>
                      </w:rPr>
                      <w:instrText xml:space="preserve"> PAGE </w:instrText>
                    </w:r>
                    <w:r>
                      <w:fldChar w:fldCharType="separate"/>
                    </w:r>
                    <w:r>
                      <w:t>100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2E6D"/>
    <w:multiLevelType w:val="hybridMultilevel"/>
    <w:tmpl w:val="FFFFFFFF"/>
    <w:lvl w:ilvl="0" w:tplc="A82ACA06">
      <w:start w:val="1"/>
      <w:numFmt w:val="decimal"/>
      <w:lvlText w:val="%1."/>
      <w:lvlJc w:val="left"/>
      <w:pPr>
        <w:ind w:left="587" w:hanging="360"/>
        <w:jc w:val="left"/>
      </w:pPr>
      <w:rPr>
        <w:rFonts w:ascii="Times New Roman" w:eastAsia="Times New Roman" w:hAnsi="Times New Roman" w:cs="Times New Roman" w:hint="default"/>
        <w:spacing w:val="-3"/>
        <w:w w:val="99"/>
        <w:sz w:val="24"/>
        <w:szCs w:val="24"/>
        <w:lang w:val="en-US" w:eastAsia="en-US" w:bidi="ar-SA"/>
      </w:rPr>
    </w:lvl>
    <w:lvl w:ilvl="1" w:tplc="F98651B4">
      <w:start w:val="1"/>
      <w:numFmt w:val="lowerLetter"/>
      <w:lvlText w:val="%2."/>
      <w:lvlJc w:val="left"/>
      <w:pPr>
        <w:ind w:left="868" w:hanging="360"/>
        <w:jc w:val="left"/>
      </w:pPr>
      <w:rPr>
        <w:rFonts w:ascii="Times New Roman" w:eastAsia="Times New Roman" w:hAnsi="Times New Roman" w:cs="Times New Roman" w:hint="default"/>
        <w:spacing w:val="-2"/>
        <w:w w:val="99"/>
        <w:sz w:val="24"/>
        <w:szCs w:val="24"/>
        <w:lang w:val="en-US" w:eastAsia="en-US" w:bidi="ar-SA"/>
      </w:rPr>
    </w:lvl>
    <w:lvl w:ilvl="2" w:tplc="E9841EEC">
      <w:numFmt w:val="bullet"/>
      <w:lvlText w:val="•"/>
      <w:lvlJc w:val="left"/>
      <w:pPr>
        <w:ind w:left="880" w:hanging="360"/>
      </w:pPr>
      <w:rPr>
        <w:rFonts w:hint="default"/>
        <w:lang w:val="en-US" w:eastAsia="en-US" w:bidi="ar-SA"/>
      </w:rPr>
    </w:lvl>
    <w:lvl w:ilvl="3" w:tplc="8C22844A">
      <w:numFmt w:val="bullet"/>
      <w:lvlText w:val="•"/>
      <w:lvlJc w:val="left"/>
      <w:pPr>
        <w:ind w:left="1891" w:hanging="360"/>
      </w:pPr>
      <w:rPr>
        <w:rFonts w:hint="default"/>
        <w:lang w:val="en-US" w:eastAsia="en-US" w:bidi="ar-SA"/>
      </w:rPr>
    </w:lvl>
    <w:lvl w:ilvl="4" w:tplc="7F30E054">
      <w:numFmt w:val="bullet"/>
      <w:lvlText w:val="•"/>
      <w:lvlJc w:val="left"/>
      <w:pPr>
        <w:ind w:left="2902" w:hanging="360"/>
      </w:pPr>
      <w:rPr>
        <w:rFonts w:hint="default"/>
        <w:lang w:val="en-US" w:eastAsia="en-US" w:bidi="ar-SA"/>
      </w:rPr>
    </w:lvl>
    <w:lvl w:ilvl="5" w:tplc="A428FA0C">
      <w:numFmt w:val="bullet"/>
      <w:lvlText w:val="•"/>
      <w:lvlJc w:val="left"/>
      <w:pPr>
        <w:ind w:left="3914" w:hanging="360"/>
      </w:pPr>
      <w:rPr>
        <w:rFonts w:hint="default"/>
        <w:lang w:val="en-US" w:eastAsia="en-US" w:bidi="ar-SA"/>
      </w:rPr>
    </w:lvl>
    <w:lvl w:ilvl="6" w:tplc="24CCF9C2">
      <w:numFmt w:val="bullet"/>
      <w:lvlText w:val="•"/>
      <w:lvlJc w:val="left"/>
      <w:pPr>
        <w:ind w:left="4925" w:hanging="360"/>
      </w:pPr>
      <w:rPr>
        <w:rFonts w:hint="default"/>
        <w:lang w:val="en-US" w:eastAsia="en-US" w:bidi="ar-SA"/>
      </w:rPr>
    </w:lvl>
    <w:lvl w:ilvl="7" w:tplc="3D381240">
      <w:numFmt w:val="bullet"/>
      <w:lvlText w:val="•"/>
      <w:lvlJc w:val="left"/>
      <w:pPr>
        <w:ind w:left="5937" w:hanging="360"/>
      </w:pPr>
      <w:rPr>
        <w:rFonts w:hint="default"/>
        <w:lang w:val="en-US" w:eastAsia="en-US" w:bidi="ar-SA"/>
      </w:rPr>
    </w:lvl>
    <w:lvl w:ilvl="8" w:tplc="632E49F8">
      <w:numFmt w:val="bullet"/>
      <w:lvlText w:val="•"/>
      <w:lvlJc w:val="left"/>
      <w:pPr>
        <w:ind w:left="6948" w:hanging="360"/>
      </w:pPr>
      <w:rPr>
        <w:rFonts w:hint="default"/>
        <w:lang w:val="en-US" w:eastAsia="en-US" w:bidi="ar-SA"/>
      </w:rPr>
    </w:lvl>
  </w:abstractNum>
  <w:abstractNum w:abstractNumId="1" w15:restartNumberingAfterBreak="0">
    <w:nsid w:val="03922EC7"/>
    <w:multiLevelType w:val="hybridMultilevel"/>
    <w:tmpl w:val="FFFFFFFF"/>
    <w:lvl w:ilvl="0" w:tplc="77C2C8F0">
      <w:start w:val="1"/>
      <w:numFmt w:val="lowerLetter"/>
      <w:lvlText w:val="%1."/>
      <w:lvlJc w:val="left"/>
      <w:pPr>
        <w:ind w:left="1748" w:hanging="720"/>
        <w:jc w:val="left"/>
      </w:pPr>
      <w:rPr>
        <w:rFonts w:ascii="Times New Roman" w:eastAsia="Times New Roman" w:hAnsi="Times New Roman" w:cs="Times New Roman" w:hint="default"/>
        <w:spacing w:val="-5"/>
        <w:w w:val="99"/>
        <w:sz w:val="24"/>
        <w:szCs w:val="24"/>
        <w:lang w:val="en-US" w:eastAsia="en-US" w:bidi="ar-SA"/>
      </w:rPr>
    </w:lvl>
    <w:lvl w:ilvl="1" w:tplc="1E3E9386">
      <w:numFmt w:val="bullet"/>
      <w:lvlText w:val="•"/>
      <w:lvlJc w:val="left"/>
      <w:pPr>
        <w:ind w:left="2598" w:hanging="720"/>
      </w:pPr>
      <w:rPr>
        <w:rFonts w:hint="default"/>
        <w:lang w:val="en-US" w:eastAsia="en-US" w:bidi="ar-SA"/>
      </w:rPr>
    </w:lvl>
    <w:lvl w:ilvl="2" w:tplc="F58EF510">
      <w:numFmt w:val="bullet"/>
      <w:lvlText w:val="•"/>
      <w:lvlJc w:val="left"/>
      <w:pPr>
        <w:ind w:left="3456" w:hanging="720"/>
      </w:pPr>
      <w:rPr>
        <w:rFonts w:hint="default"/>
        <w:lang w:val="en-US" w:eastAsia="en-US" w:bidi="ar-SA"/>
      </w:rPr>
    </w:lvl>
    <w:lvl w:ilvl="3" w:tplc="01D6CFF0">
      <w:numFmt w:val="bullet"/>
      <w:lvlText w:val="•"/>
      <w:lvlJc w:val="left"/>
      <w:pPr>
        <w:ind w:left="4314" w:hanging="720"/>
      </w:pPr>
      <w:rPr>
        <w:rFonts w:hint="default"/>
        <w:lang w:val="en-US" w:eastAsia="en-US" w:bidi="ar-SA"/>
      </w:rPr>
    </w:lvl>
    <w:lvl w:ilvl="4" w:tplc="BF1E8296">
      <w:numFmt w:val="bullet"/>
      <w:lvlText w:val="•"/>
      <w:lvlJc w:val="left"/>
      <w:pPr>
        <w:ind w:left="5172" w:hanging="720"/>
      </w:pPr>
      <w:rPr>
        <w:rFonts w:hint="default"/>
        <w:lang w:val="en-US" w:eastAsia="en-US" w:bidi="ar-SA"/>
      </w:rPr>
    </w:lvl>
    <w:lvl w:ilvl="5" w:tplc="4AC602F2">
      <w:numFmt w:val="bullet"/>
      <w:lvlText w:val="•"/>
      <w:lvlJc w:val="left"/>
      <w:pPr>
        <w:ind w:left="6030" w:hanging="720"/>
      </w:pPr>
      <w:rPr>
        <w:rFonts w:hint="default"/>
        <w:lang w:val="en-US" w:eastAsia="en-US" w:bidi="ar-SA"/>
      </w:rPr>
    </w:lvl>
    <w:lvl w:ilvl="6" w:tplc="6B308466">
      <w:numFmt w:val="bullet"/>
      <w:lvlText w:val="•"/>
      <w:lvlJc w:val="left"/>
      <w:pPr>
        <w:ind w:left="6888" w:hanging="720"/>
      </w:pPr>
      <w:rPr>
        <w:rFonts w:hint="default"/>
        <w:lang w:val="en-US" w:eastAsia="en-US" w:bidi="ar-SA"/>
      </w:rPr>
    </w:lvl>
    <w:lvl w:ilvl="7" w:tplc="D2746544">
      <w:numFmt w:val="bullet"/>
      <w:lvlText w:val="•"/>
      <w:lvlJc w:val="left"/>
      <w:pPr>
        <w:ind w:left="7746" w:hanging="720"/>
      </w:pPr>
      <w:rPr>
        <w:rFonts w:hint="default"/>
        <w:lang w:val="en-US" w:eastAsia="en-US" w:bidi="ar-SA"/>
      </w:rPr>
    </w:lvl>
    <w:lvl w:ilvl="8" w:tplc="45CC0BE6">
      <w:numFmt w:val="bullet"/>
      <w:lvlText w:val="•"/>
      <w:lvlJc w:val="left"/>
      <w:pPr>
        <w:ind w:left="8604" w:hanging="720"/>
      </w:pPr>
      <w:rPr>
        <w:rFonts w:hint="default"/>
        <w:lang w:val="en-US" w:eastAsia="en-US" w:bidi="ar-SA"/>
      </w:rPr>
    </w:lvl>
  </w:abstractNum>
  <w:abstractNum w:abstractNumId="2" w15:restartNumberingAfterBreak="0">
    <w:nsid w:val="06435CC2"/>
    <w:multiLevelType w:val="hybridMultilevel"/>
    <w:tmpl w:val="FFFFFFFF"/>
    <w:lvl w:ilvl="0" w:tplc="75AEFE44">
      <w:start w:val="1"/>
      <w:numFmt w:val="decimal"/>
      <w:lvlText w:val="%1."/>
      <w:lvlJc w:val="left"/>
      <w:pPr>
        <w:ind w:left="1594" w:hanging="567"/>
        <w:jc w:val="left"/>
      </w:pPr>
      <w:rPr>
        <w:rFonts w:ascii="Times New Roman" w:eastAsia="Times New Roman" w:hAnsi="Times New Roman" w:cs="Times New Roman" w:hint="default"/>
        <w:spacing w:val="-30"/>
        <w:w w:val="97"/>
        <w:sz w:val="24"/>
        <w:szCs w:val="24"/>
        <w:lang w:val="en-US" w:eastAsia="en-US" w:bidi="ar-SA"/>
      </w:rPr>
    </w:lvl>
    <w:lvl w:ilvl="1" w:tplc="0F14E472">
      <w:start w:val="1"/>
      <w:numFmt w:val="lowerLetter"/>
      <w:lvlText w:val="%2."/>
      <w:lvlJc w:val="left"/>
      <w:pPr>
        <w:ind w:left="1954" w:hanging="360"/>
        <w:jc w:val="right"/>
      </w:pPr>
      <w:rPr>
        <w:rFonts w:ascii="Times New Roman" w:eastAsia="Times New Roman" w:hAnsi="Times New Roman" w:cs="Times New Roman" w:hint="default"/>
        <w:spacing w:val="-30"/>
        <w:w w:val="97"/>
        <w:sz w:val="24"/>
        <w:szCs w:val="24"/>
        <w:lang w:val="en-US" w:eastAsia="en-US" w:bidi="ar-SA"/>
      </w:rPr>
    </w:lvl>
    <w:lvl w:ilvl="2" w:tplc="ACC23A12">
      <w:numFmt w:val="bullet"/>
      <w:lvlText w:val="•"/>
      <w:lvlJc w:val="left"/>
      <w:pPr>
        <w:ind w:left="2888" w:hanging="360"/>
      </w:pPr>
      <w:rPr>
        <w:rFonts w:hint="default"/>
        <w:lang w:val="en-US" w:eastAsia="en-US" w:bidi="ar-SA"/>
      </w:rPr>
    </w:lvl>
    <w:lvl w:ilvl="3" w:tplc="13A861A6">
      <w:numFmt w:val="bullet"/>
      <w:lvlText w:val="•"/>
      <w:lvlJc w:val="left"/>
      <w:pPr>
        <w:ind w:left="3817" w:hanging="360"/>
      </w:pPr>
      <w:rPr>
        <w:rFonts w:hint="default"/>
        <w:lang w:val="en-US" w:eastAsia="en-US" w:bidi="ar-SA"/>
      </w:rPr>
    </w:lvl>
    <w:lvl w:ilvl="4" w:tplc="7F4606DE">
      <w:numFmt w:val="bullet"/>
      <w:lvlText w:val="•"/>
      <w:lvlJc w:val="left"/>
      <w:pPr>
        <w:ind w:left="4746" w:hanging="360"/>
      </w:pPr>
      <w:rPr>
        <w:rFonts w:hint="default"/>
        <w:lang w:val="en-US" w:eastAsia="en-US" w:bidi="ar-SA"/>
      </w:rPr>
    </w:lvl>
    <w:lvl w:ilvl="5" w:tplc="F09C27B0">
      <w:numFmt w:val="bullet"/>
      <w:lvlText w:val="•"/>
      <w:lvlJc w:val="left"/>
      <w:pPr>
        <w:ind w:left="5675" w:hanging="360"/>
      </w:pPr>
      <w:rPr>
        <w:rFonts w:hint="default"/>
        <w:lang w:val="en-US" w:eastAsia="en-US" w:bidi="ar-SA"/>
      </w:rPr>
    </w:lvl>
    <w:lvl w:ilvl="6" w:tplc="DC184392">
      <w:numFmt w:val="bullet"/>
      <w:lvlText w:val="•"/>
      <w:lvlJc w:val="left"/>
      <w:pPr>
        <w:ind w:left="6604" w:hanging="360"/>
      </w:pPr>
      <w:rPr>
        <w:rFonts w:hint="default"/>
        <w:lang w:val="en-US" w:eastAsia="en-US" w:bidi="ar-SA"/>
      </w:rPr>
    </w:lvl>
    <w:lvl w:ilvl="7" w:tplc="A1223FF6">
      <w:numFmt w:val="bullet"/>
      <w:lvlText w:val="•"/>
      <w:lvlJc w:val="left"/>
      <w:pPr>
        <w:ind w:left="7533" w:hanging="360"/>
      </w:pPr>
      <w:rPr>
        <w:rFonts w:hint="default"/>
        <w:lang w:val="en-US" w:eastAsia="en-US" w:bidi="ar-SA"/>
      </w:rPr>
    </w:lvl>
    <w:lvl w:ilvl="8" w:tplc="16BA4CC0">
      <w:numFmt w:val="bullet"/>
      <w:lvlText w:val="•"/>
      <w:lvlJc w:val="left"/>
      <w:pPr>
        <w:ind w:left="8462" w:hanging="360"/>
      </w:pPr>
      <w:rPr>
        <w:rFonts w:hint="default"/>
        <w:lang w:val="en-US" w:eastAsia="en-US" w:bidi="ar-SA"/>
      </w:rPr>
    </w:lvl>
  </w:abstractNum>
  <w:abstractNum w:abstractNumId="3" w15:restartNumberingAfterBreak="0">
    <w:nsid w:val="0BEE4ED8"/>
    <w:multiLevelType w:val="hybridMultilevel"/>
    <w:tmpl w:val="FFFFFFFF"/>
    <w:lvl w:ilvl="0" w:tplc="D6D420B2">
      <w:start w:val="1"/>
      <w:numFmt w:val="lowerLetter"/>
      <w:lvlText w:val="%1)"/>
      <w:lvlJc w:val="left"/>
      <w:pPr>
        <w:ind w:left="1748" w:hanging="720"/>
        <w:jc w:val="left"/>
      </w:pPr>
      <w:rPr>
        <w:rFonts w:ascii="Times New Roman" w:eastAsia="Times New Roman" w:hAnsi="Times New Roman" w:cs="Times New Roman" w:hint="default"/>
        <w:spacing w:val="-6"/>
        <w:w w:val="99"/>
        <w:sz w:val="24"/>
        <w:szCs w:val="24"/>
        <w:lang w:val="en-US" w:eastAsia="en-US" w:bidi="ar-SA"/>
      </w:rPr>
    </w:lvl>
    <w:lvl w:ilvl="1" w:tplc="C212AAFE">
      <w:numFmt w:val="bullet"/>
      <w:lvlText w:val="•"/>
      <w:lvlJc w:val="left"/>
      <w:pPr>
        <w:ind w:left="2598" w:hanging="720"/>
      </w:pPr>
      <w:rPr>
        <w:rFonts w:hint="default"/>
        <w:lang w:val="en-US" w:eastAsia="en-US" w:bidi="ar-SA"/>
      </w:rPr>
    </w:lvl>
    <w:lvl w:ilvl="2" w:tplc="418ACEA8">
      <w:numFmt w:val="bullet"/>
      <w:lvlText w:val="•"/>
      <w:lvlJc w:val="left"/>
      <w:pPr>
        <w:ind w:left="3456" w:hanging="720"/>
      </w:pPr>
      <w:rPr>
        <w:rFonts w:hint="default"/>
        <w:lang w:val="en-US" w:eastAsia="en-US" w:bidi="ar-SA"/>
      </w:rPr>
    </w:lvl>
    <w:lvl w:ilvl="3" w:tplc="86E0CBCE">
      <w:numFmt w:val="bullet"/>
      <w:lvlText w:val="•"/>
      <w:lvlJc w:val="left"/>
      <w:pPr>
        <w:ind w:left="4314" w:hanging="720"/>
      </w:pPr>
      <w:rPr>
        <w:rFonts w:hint="default"/>
        <w:lang w:val="en-US" w:eastAsia="en-US" w:bidi="ar-SA"/>
      </w:rPr>
    </w:lvl>
    <w:lvl w:ilvl="4" w:tplc="3702B832">
      <w:numFmt w:val="bullet"/>
      <w:lvlText w:val="•"/>
      <w:lvlJc w:val="left"/>
      <w:pPr>
        <w:ind w:left="5172" w:hanging="720"/>
      </w:pPr>
      <w:rPr>
        <w:rFonts w:hint="default"/>
        <w:lang w:val="en-US" w:eastAsia="en-US" w:bidi="ar-SA"/>
      </w:rPr>
    </w:lvl>
    <w:lvl w:ilvl="5" w:tplc="0EEE011C">
      <w:numFmt w:val="bullet"/>
      <w:lvlText w:val="•"/>
      <w:lvlJc w:val="left"/>
      <w:pPr>
        <w:ind w:left="6030" w:hanging="720"/>
      </w:pPr>
      <w:rPr>
        <w:rFonts w:hint="default"/>
        <w:lang w:val="en-US" w:eastAsia="en-US" w:bidi="ar-SA"/>
      </w:rPr>
    </w:lvl>
    <w:lvl w:ilvl="6" w:tplc="F398BF38">
      <w:numFmt w:val="bullet"/>
      <w:lvlText w:val="•"/>
      <w:lvlJc w:val="left"/>
      <w:pPr>
        <w:ind w:left="6888" w:hanging="720"/>
      </w:pPr>
      <w:rPr>
        <w:rFonts w:hint="default"/>
        <w:lang w:val="en-US" w:eastAsia="en-US" w:bidi="ar-SA"/>
      </w:rPr>
    </w:lvl>
    <w:lvl w:ilvl="7" w:tplc="7DB4E662">
      <w:numFmt w:val="bullet"/>
      <w:lvlText w:val="•"/>
      <w:lvlJc w:val="left"/>
      <w:pPr>
        <w:ind w:left="7746" w:hanging="720"/>
      </w:pPr>
      <w:rPr>
        <w:rFonts w:hint="default"/>
        <w:lang w:val="en-US" w:eastAsia="en-US" w:bidi="ar-SA"/>
      </w:rPr>
    </w:lvl>
    <w:lvl w:ilvl="8" w:tplc="BC3CDAA4">
      <w:numFmt w:val="bullet"/>
      <w:lvlText w:val="•"/>
      <w:lvlJc w:val="left"/>
      <w:pPr>
        <w:ind w:left="8604" w:hanging="720"/>
      </w:pPr>
      <w:rPr>
        <w:rFonts w:hint="default"/>
        <w:lang w:val="en-US" w:eastAsia="en-US" w:bidi="ar-SA"/>
      </w:rPr>
    </w:lvl>
  </w:abstractNum>
  <w:abstractNum w:abstractNumId="4" w15:restartNumberingAfterBreak="0">
    <w:nsid w:val="11A819C5"/>
    <w:multiLevelType w:val="multilevel"/>
    <w:tmpl w:val="FFFFFFFF"/>
    <w:lvl w:ilvl="0">
      <w:start w:val="2"/>
      <w:numFmt w:val="decimal"/>
      <w:lvlText w:val="%1"/>
      <w:lvlJc w:val="left"/>
      <w:pPr>
        <w:ind w:left="1748" w:hanging="720"/>
        <w:jc w:val="left"/>
      </w:pPr>
      <w:rPr>
        <w:rFonts w:hint="default"/>
        <w:lang w:val="en-US" w:eastAsia="en-US" w:bidi="ar-SA"/>
      </w:rPr>
    </w:lvl>
    <w:lvl w:ilvl="1">
      <w:start w:val="1"/>
      <w:numFmt w:val="decimal"/>
      <w:lvlText w:val="%1.%2."/>
      <w:lvlJc w:val="left"/>
      <w:pPr>
        <w:ind w:left="1748" w:hanging="720"/>
        <w:jc w:val="left"/>
      </w:pPr>
      <w:rPr>
        <w:rFonts w:ascii="Times New Roman" w:eastAsia="Times New Roman" w:hAnsi="Times New Roman" w:cs="Times New Roman" w:hint="default"/>
        <w:b/>
        <w:bCs/>
        <w:spacing w:val="-3"/>
        <w:w w:val="99"/>
        <w:sz w:val="24"/>
        <w:szCs w:val="24"/>
        <w:lang w:val="en-US" w:eastAsia="en-US" w:bidi="ar-SA"/>
      </w:rPr>
    </w:lvl>
    <w:lvl w:ilvl="2">
      <w:start w:val="1"/>
      <w:numFmt w:val="decimal"/>
      <w:lvlText w:val="%1.%2.%3"/>
      <w:lvlJc w:val="left"/>
      <w:pPr>
        <w:ind w:left="1748" w:hanging="720"/>
        <w:jc w:val="left"/>
      </w:pPr>
      <w:rPr>
        <w:rFonts w:ascii="Times New Roman" w:eastAsia="Times New Roman" w:hAnsi="Times New Roman" w:cs="Times New Roman" w:hint="default"/>
        <w:b/>
        <w:bCs/>
        <w:spacing w:val="-3"/>
        <w:w w:val="99"/>
        <w:sz w:val="24"/>
        <w:szCs w:val="24"/>
        <w:lang w:val="en-US" w:eastAsia="en-US" w:bidi="ar-SA"/>
      </w:rPr>
    </w:lvl>
    <w:lvl w:ilvl="3">
      <w:start w:val="1"/>
      <w:numFmt w:val="decimal"/>
      <w:lvlText w:val="%1.%2.%3.%4."/>
      <w:lvlJc w:val="left"/>
      <w:pPr>
        <w:ind w:left="1808" w:hanging="780"/>
        <w:jc w:val="left"/>
      </w:pPr>
      <w:rPr>
        <w:rFonts w:ascii="Times New Roman" w:eastAsia="Times New Roman" w:hAnsi="Times New Roman" w:cs="Times New Roman" w:hint="default"/>
        <w:b/>
        <w:bCs/>
        <w:spacing w:val="-4"/>
        <w:w w:val="99"/>
        <w:sz w:val="24"/>
        <w:szCs w:val="24"/>
        <w:lang w:val="en-US" w:eastAsia="en-US" w:bidi="ar-SA"/>
      </w:rPr>
    </w:lvl>
    <w:lvl w:ilvl="4">
      <w:numFmt w:val="bullet"/>
      <w:lvlText w:val="•"/>
      <w:lvlJc w:val="left"/>
      <w:pPr>
        <w:ind w:left="4640" w:hanging="780"/>
      </w:pPr>
      <w:rPr>
        <w:rFonts w:hint="default"/>
        <w:lang w:val="en-US" w:eastAsia="en-US" w:bidi="ar-SA"/>
      </w:rPr>
    </w:lvl>
    <w:lvl w:ilvl="5">
      <w:numFmt w:val="bullet"/>
      <w:lvlText w:val="•"/>
      <w:lvlJc w:val="left"/>
      <w:pPr>
        <w:ind w:left="5586" w:hanging="780"/>
      </w:pPr>
      <w:rPr>
        <w:rFonts w:hint="default"/>
        <w:lang w:val="en-US" w:eastAsia="en-US" w:bidi="ar-SA"/>
      </w:rPr>
    </w:lvl>
    <w:lvl w:ilvl="6">
      <w:numFmt w:val="bullet"/>
      <w:lvlText w:val="•"/>
      <w:lvlJc w:val="left"/>
      <w:pPr>
        <w:ind w:left="6533" w:hanging="780"/>
      </w:pPr>
      <w:rPr>
        <w:rFonts w:hint="default"/>
        <w:lang w:val="en-US" w:eastAsia="en-US" w:bidi="ar-SA"/>
      </w:rPr>
    </w:lvl>
    <w:lvl w:ilvl="7">
      <w:numFmt w:val="bullet"/>
      <w:lvlText w:val="•"/>
      <w:lvlJc w:val="left"/>
      <w:pPr>
        <w:ind w:left="7480" w:hanging="780"/>
      </w:pPr>
      <w:rPr>
        <w:rFonts w:hint="default"/>
        <w:lang w:val="en-US" w:eastAsia="en-US" w:bidi="ar-SA"/>
      </w:rPr>
    </w:lvl>
    <w:lvl w:ilvl="8">
      <w:numFmt w:val="bullet"/>
      <w:lvlText w:val="•"/>
      <w:lvlJc w:val="left"/>
      <w:pPr>
        <w:ind w:left="8426" w:hanging="780"/>
      </w:pPr>
      <w:rPr>
        <w:rFonts w:hint="default"/>
        <w:lang w:val="en-US" w:eastAsia="en-US" w:bidi="ar-SA"/>
      </w:rPr>
    </w:lvl>
  </w:abstractNum>
  <w:abstractNum w:abstractNumId="5" w15:restartNumberingAfterBreak="0">
    <w:nsid w:val="15CA08A2"/>
    <w:multiLevelType w:val="hybridMultilevel"/>
    <w:tmpl w:val="FFFFFFFF"/>
    <w:lvl w:ilvl="0" w:tplc="B5C249FE">
      <w:start w:val="1"/>
      <w:numFmt w:val="lowerLetter"/>
      <w:lvlText w:val="%1."/>
      <w:lvlJc w:val="left"/>
      <w:pPr>
        <w:ind w:left="392" w:hanging="202"/>
        <w:jc w:val="left"/>
      </w:pPr>
      <w:rPr>
        <w:rFonts w:ascii="Arial" w:eastAsia="Arial" w:hAnsi="Arial" w:cs="Arial" w:hint="default"/>
        <w:w w:val="99"/>
        <w:sz w:val="18"/>
        <w:szCs w:val="18"/>
        <w:lang w:val="en-US" w:eastAsia="en-US" w:bidi="ar-SA"/>
      </w:rPr>
    </w:lvl>
    <w:lvl w:ilvl="1" w:tplc="FA680EEA">
      <w:numFmt w:val="bullet"/>
      <w:lvlText w:val="•"/>
      <w:lvlJc w:val="left"/>
      <w:pPr>
        <w:ind w:left="1257" w:hanging="202"/>
      </w:pPr>
      <w:rPr>
        <w:rFonts w:hint="default"/>
        <w:lang w:val="en-US" w:eastAsia="en-US" w:bidi="ar-SA"/>
      </w:rPr>
    </w:lvl>
    <w:lvl w:ilvl="2" w:tplc="A63E0986">
      <w:numFmt w:val="bullet"/>
      <w:lvlText w:val="•"/>
      <w:lvlJc w:val="left"/>
      <w:pPr>
        <w:ind w:left="2114" w:hanging="202"/>
      </w:pPr>
      <w:rPr>
        <w:rFonts w:hint="default"/>
        <w:lang w:val="en-US" w:eastAsia="en-US" w:bidi="ar-SA"/>
      </w:rPr>
    </w:lvl>
    <w:lvl w:ilvl="3" w:tplc="A2A08000">
      <w:numFmt w:val="bullet"/>
      <w:lvlText w:val="•"/>
      <w:lvlJc w:val="left"/>
      <w:pPr>
        <w:ind w:left="2971" w:hanging="202"/>
      </w:pPr>
      <w:rPr>
        <w:rFonts w:hint="default"/>
        <w:lang w:val="en-US" w:eastAsia="en-US" w:bidi="ar-SA"/>
      </w:rPr>
    </w:lvl>
    <w:lvl w:ilvl="4" w:tplc="E51AC38A">
      <w:numFmt w:val="bullet"/>
      <w:lvlText w:val="•"/>
      <w:lvlJc w:val="left"/>
      <w:pPr>
        <w:ind w:left="3828" w:hanging="202"/>
      </w:pPr>
      <w:rPr>
        <w:rFonts w:hint="default"/>
        <w:lang w:val="en-US" w:eastAsia="en-US" w:bidi="ar-SA"/>
      </w:rPr>
    </w:lvl>
    <w:lvl w:ilvl="5" w:tplc="FC4CA388">
      <w:numFmt w:val="bullet"/>
      <w:lvlText w:val="•"/>
      <w:lvlJc w:val="left"/>
      <w:pPr>
        <w:ind w:left="4685" w:hanging="202"/>
      </w:pPr>
      <w:rPr>
        <w:rFonts w:hint="default"/>
        <w:lang w:val="en-US" w:eastAsia="en-US" w:bidi="ar-SA"/>
      </w:rPr>
    </w:lvl>
    <w:lvl w:ilvl="6" w:tplc="03B48A8C">
      <w:numFmt w:val="bullet"/>
      <w:lvlText w:val="•"/>
      <w:lvlJc w:val="left"/>
      <w:pPr>
        <w:ind w:left="5542" w:hanging="202"/>
      </w:pPr>
      <w:rPr>
        <w:rFonts w:hint="default"/>
        <w:lang w:val="en-US" w:eastAsia="en-US" w:bidi="ar-SA"/>
      </w:rPr>
    </w:lvl>
    <w:lvl w:ilvl="7" w:tplc="B52279A4">
      <w:numFmt w:val="bullet"/>
      <w:lvlText w:val="•"/>
      <w:lvlJc w:val="left"/>
      <w:pPr>
        <w:ind w:left="6399" w:hanging="202"/>
      </w:pPr>
      <w:rPr>
        <w:rFonts w:hint="default"/>
        <w:lang w:val="en-US" w:eastAsia="en-US" w:bidi="ar-SA"/>
      </w:rPr>
    </w:lvl>
    <w:lvl w:ilvl="8" w:tplc="F4E6AB02">
      <w:numFmt w:val="bullet"/>
      <w:lvlText w:val="•"/>
      <w:lvlJc w:val="left"/>
      <w:pPr>
        <w:ind w:left="7256" w:hanging="202"/>
      </w:pPr>
      <w:rPr>
        <w:rFonts w:hint="default"/>
        <w:lang w:val="en-US" w:eastAsia="en-US" w:bidi="ar-SA"/>
      </w:rPr>
    </w:lvl>
  </w:abstractNum>
  <w:abstractNum w:abstractNumId="6" w15:restartNumberingAfterBreak="0">
    <w:nsid w:val="1C603944"/>
    <w:multiLevelType w:val="hybridMultilevel"/>
    <w:tmpl w:val="FFFFFFFF"/>
    <w:lvl w:ilvl="0" w:tplc="653C28DA">
      <w:start w:val="3"/>
      <w:numFmt w:val="decimal"/>
      <w:lvlText w:val="%1."/>
      <w:lvlJc w:val="left"/>
      <w:pPr>
        <w:ind w:left="1748" w:hanging="720"/>
        <w:jc w:val="left"/>
      </w:pPr>
      <w:rPr>
        <w:rFonts w:ascii="Times New Roman" w:eastAsia="Times New Roman" w:hAnsi="Times New Roman" w:cs="Times New Roman" w:hint="default"/>
        <w:spacing w:val="-20"/>
        <w:w w:val="99"/>
        <w:sz w:val="24"/>
        <w:szCs w:val="24"/>
        <w:lang w:val="en-US" w:eastAsia="en-US" w:bidi="ar-SA"/>
      </w:rPr>
    </w:lvl>
    <w:lvl w:ilvl="1" w:tplc="ACB8C2AA">
      <w:numFmt w:val="bullet"/>
      <w:lvlText w:val="•"/>
      <w:lvlJc w:val="left"/>
      <w:pPr>
        <w:ind w:left="2598" w:hanging="720"/>
      </w:pPr>
      <w:rPr>
        <w:rFonts w:hint="default"/>
        <w:lang w:val="en-US" w:eastAsia="en-US" w:bidi="ar-SA"/>
      </w:rPr>
    </w:lvl>
    <w:lvl w:ilvl="2" w:tplc="8F2270DC">
      <w:numFmt w:val="bullet"/>
      <w:lvlText w:val="•"/>
      <w:lvlJc w:val="left"/>
      <w:pPr>
        <w:ind w:left="3456" w:hanging="720"/>
      </w:pPr>
      <w:rPr>
        <w:rFonts w:hint="default"/>
        <w:lang w:val="en-US" w:eastAsia="en-US" w:bidi="ar-SA"/>
      </w:rPr>
    </w:lvl>
    <w:lvl w:ilvl="3" w:tplc="31F4EAD2">
      <w:numFmt w:val="bullet"/>
      <w:lvlText w:val="•"/>
      <w:lvlJc w:val="left"/>
      <w:pPr>
        <w:ind w:left="4314" w:hanging="720"/>
      </w:pPr>
      <w:rPr>
        <w:rFonts w:hint="default"/>
        <w:lang w:val="en-US" w:eastAsia="en-US" w:bidi="ar-SA"/>
      </w:rPr>
    </w:lvl>
    <w:lvl w:ilvl="4" w:tplc="2FD67204">
      <w:numFmt w:val="bullet"/>
      <w:lvlText w:val="•"/>
      <w:lvlJc w:val="left"/>
      <w:pPr>
        <w:ind w:left="5172" w:hanging="720"/>
      </w:pPr>
      <w:rPr>
        <w:rFonts w:hint="default"/>
        <w:lang w:val="en-US" w:eastAsia="en-US" w:bidi="ar-SA"/>
      </w:rPr>
    </w:lvl>
    <w:lvl w:ilvl="5" w:tplc="8A86DF06">
      <w:numFmt w:val="bullet"/>
      <w:lvlText w:val="•"/>
      <w:lvlJc w:val="left"/>
      <w:pPr>
        <w:ind w:left="6030" w:hanging="720"/>
      </w:pPr>
      <w:rPr>
        <w:rFonts w:hint="default"/>
        <w:lang w:val="en-US" w:eastAsia="en-US" w:bidi="ar-SA"/>
      </w:rPr>
    </w:lvl>
    <w:lvl w:ilvl="6" w:tplc="8EB4F592">
      <w:numFmt w:val="bullet"/>
      <w:lvlText w:val="•"/>
      <w:lvlJc w:val="left"/>
      <w:pPr>
        <w:ind w:left="6888" w:hanging="720"/>
      </w:pPr>
      <w:rPr>
        <w:rFonts w:hint="default"/>
        <w:lang w:val="en-US" w:eastAsia="en-US" w:bidi="ar-SA"/>
      </w:rPr>
    </w:lvl>
    <w:lvl w:ilvl="7" w:tplc="9F3C5A86">
      <w:numFmt w:val="bullet"/>
      <w:lvlText w:val="•"/>
      <w:lvlJc w:val="left"/>
      <w:pPr>
        <w:ind w:left="7746" w:hanging="720"/>
      </w:pPr>
      <w:rPr>
        <w:rFonts w:hint="default"/>
        <w:lang w:val="en-US" w:eastAsia="en-US" w:bidi="ar-SA"/>
      </w:rPr>
    </w:lvl>
    <w:lvl w:ilvl="8" w:tplc="29C263F4">
      <w:numFmt w:val="bullet"/>
      <w:lvlText w:val="•"/>
      <w:lvlJc w:val="left"/>
      <w:pPr>
        <w:ind w:left="8604" w:hanging="720"/>
      </w:pPr>
      <w:rPr>
        <w:rFonts w:hint="default"/>
        <w:lang w:val="en-US" w:eastAsia="en-US" w:bidi="ar-SA"/>
      </w:rPr>
    </w:lvl>
  </w:abstractNum>
  <w:abstractNum w:abstractNumId="7" w15:restartNumberingAfterBreak="0">
    <w:nsid w:val="1FCF0D7E"/>
    <w:multiLevelType w:val="hybridMultilevel"/>
    <w:tmpl w:val="FFFFFFFF"/>
    <w:lvl w:ilvl="0" w:tplc="A6A0C12C">
      <w:start w:val="1"/>
      <w:numFmt w:val="decimal"/>
      <w:lvlText w:val="%1."/>
      <w:lvlJc w:val="left"/>
      <w:pPr>
        <w:ind w:left="1748" w:hanging="720"/>
        <w:jc w:val="left"/>
      </w:pPr>
      <w:rPr>
        <w:rFonts w:ascii="Times New Roman" w:eastAsia="Times New Roman" w:hAnsi="Times New Roman" w:cs="Times New Roman" w:hint="default"/>
        <w:spacing w:val="-30"/>
        <w:w w:val="99"/>
        <w:sz w:val="24"/>
        <w:szCs w:val="24"/>
        <w:lang w:val="en-US" w:eastAsia="en-US" w:bidi="ar-SA"/>
      </w:rPr>
    </w:lvl>
    <w:lvl w:ilvl="1" w:tplc="6CFA2CF8">
      <w:numFmt w:val="bullet"/>
      <w:lvlText w:val="•"/>
      <w:lvlJc w:val="left"/>
      <w:pPr>
        <w:ind w:left="2598" w:hanging="720"/>
      </w:pPr>
      <w:rPr>
        <w:rFonts w:hint="default"/>
        <w:lang w:val="en-US" w:eastAsia="en-US" w:bidi="ar-SA"/>
      </w:rPr>
    </w:lvl>
    <w:lvl w:ilvl="2" w:tplc="871251EE">
      <w:numFmt w:val="bullet"/>
      <w:lvlText w:val="•"/>
      <w:lvlJc w:val="left"/>
      <w:pPr>
        <w:ind w:left="3456" w:hanging="720"/>
      </w:pPr>
      <w:rPr>
        <w:rFonts w:hint="default"/>
        <w:lang w:val="en-US" w:eastAsia="en-US" w:bidi="ar-SA"/>
      </w:rPr>
    </w:lvl>
    <w:lvl w:ilvl="3" w:tplc="8F1C9C8A">
      <w:numFmt w:val="bullet"/>
      <w:lvlText w:val="•"/>
      <w:lvlJc w:val="left"/>
      <w:pPr>
        <w:ind w:left="4314" w:hanging="720"/>
      </w:pPr>
      <w:rPr>
        <w:rFonts w:hint="default"/>
        <w:lang w:val="en-US" w:eastAsia="en-US" w:bidi="ar-SA"/>
      </w:rPr>
    </w:lvl>
    <w:lvl w:ilvl="4" w:tplc="FD14A0BC">
      <w:numFmt w:val="bullet"/>
      <w:lvlText w:val="•"/>
      <w:lvlJc w:val="left"/>
      <w:pPr>
        <w:ind w:left="5172" w:hanging="720"/>
      </w:pPr>
      <w:rPr>
        <w:rFonts w:hint="default"/>
        <w:lang w:val="en-US" w:eastAsia="en-US" w:bidi="ar-SA"/>
      </w:rPr>
    </w:lvl>
    <w:lvl w:ilvl="5" w:tplc="E1668C1A">
      <w:numFmt w:val="bullet"/>
      <w:lvlText w:val="•"/>
      <w:lvlJc w:val="left"/>
      <w:pPr>
        <w:ind w:left="6030" w:hanging="720"/>
      </w:pPr>
      <w:rPr>
        <w:rFonts w:hint="default"/>
        <w:lang w:val="en-US" w:eastAsia="en-US" w:bidi="ar-SA"/>
      </w:rPr>
    </w:lvl>
    <w:lvl w:ilvl="6" w:tplc="67A6E96C">
      <w:numFmt w:val="bullet"/>
      <w:lvlText w:val="•"/>
      <w:lvlJc w:val="left"/>
      <w:pPr>
        <w:ind w:left="6888" w:hanging="720"/>
      </w:pPr>
      <w:rPr>
        <w:rFonts w:hint="default"/>
        <w:lang w:val="en-US" w:eastAsia="en-US" w:bidi="ar-SA"/>
      </w:rPr>
    </w:lvl>
    <w:lvl w:ilvl="7" w:tplc="7ACECB22">
      <w:numFmt w:val="bullet"/>
      <w:lvlText w:val="•"/>
      <w:lvlJc w:val="left"/>
      <w:pPr>
        <w:ind w:left="7746" w:hanging="720"/>
      </w:pPr>
      <w:rPr>
        <w:rFonts w:hint="default"/>
        <w:lang w:val="en-US" w:eastAsia="en-US" w:bidi="ar-SA"/>
      </w:rPr>
    </w:lvl>
    <w:lvl w:ilvl="8" w:tplc="680605B0">
      <w:numFmt w:val="bullet"/>
      <w:lvlText w:val="•"/>
      <w:lvlJc w:val="left"/>
      <w:pPr>
        <w:ind w:left="8604" w:hanging="720"/>
      </w:pPr>
      <w:rPr>
        <w:rFonts w:hint="default"/>
        <w:lang w:val="en-US" w:eastAsia="en-US" w:bidi="ar-SA"/>
      </w:rPr>
    </w:lvl>
  </w:abstractNum>
  <w:abstractNum w:abstractNumId="8" w15:restartNumberingAfterBreak="0">
    <w:nsid w:val="2190423A"/>
    <w:multiLevelType w:val="hybridMultilevel"/>
    <w:tmpl w:val="FFFFFFFF"/>
    <w:lvl w:ilvl="0" w:tplc="DB12C00A">
      <w:start w:val="1"/>
      <w:numFmt w:val="lowerLetter"/>
      <w:lvlText w:val="%1)"/>
      <w:lvlJc w:val="left"/>
      <w:pPr>
        <w:ind w:left="1748" w:hanging="720"/>
        <w:jc w:val="left"/>
      </w:pPr>
      <w:rPr>
        <w:rFonts w:ascii="Times New Roman" w:eastAsia="Times New Roman" w:hAnsi="Times New Roman" w:cs="Times New Roman" w:hint="default"/>
        <w:spacing w:val="-6"/>
        <w:w w:val="99"/>
        <w:sz w:val="24"/>
        <w:szCs w:val="24"/>
        <w:lang w:val="en-US" w:eastAsia="en-US" w:bidi="ar-SA"/>
      </w:rPr>
    </w:lvl>
    <w:lvl w:ilvl="1" w:tplc="B45CE28A">
      <w:numFmt w:val="bullet"/>
      <w:lvlText w:val="•"/>
      <w:lvlJc w:val="left"/>
      <w:pPr>
        <w:ind w:left="2598" w:hanging="720"/>
      </w:pPr>
      <w:rPr>
        <w:rFonts w:hint="default"/>
        <w:lang w:val="en-US" w:eastAsia="en-US" w:bidi="ar-SA"/>
      </w:rPr>
    </w:lvl>
    <w:lvl w:ilvl="2" w:tplc="455A1C7E">
      <w:numFmt w:val="bullet"/>
      <w:lvlText w:val="•"/>
      <w:lvlJc w:val="left"/>
      <w:pPr>
        <w:ind w:left="3456" w:hanging="720"/>
      </w:pPr>
      <w:rPr>
        <w:rFonts w:hint="default"/>
        <w:lang w:val="en-US" w:eastAsia="en-US" w:bidi="ar-SA"/>
      </w:rPr>
    </w:lvl>
    <w:lvl w:ilvl="3" w:tplc="61380F4A">
      <w:numFmt w:val="bullet"/>
      <w:lvlText w:val="•"/>
      <w:lvlJc w:val="left"/>
      <w:pPr>
        <w:ind w:left="4314" w:hanging="720"/>
      </w:pPr>
      <w:rPr>
        <w:rFonts w:hint="default"/>
        <w:lang w:val="en-US" w:eastAsia="en-US" w:bidi="ar-SA"/>
      </w:rPr>
    </w:lvl>
    <w:lvl w:ilvl="4" w:tplc="CAF6F7FC">
      <w:numFmt w:val="bullet"/>
      <w:lvlText w:val="•"/>
      <w:lvlJc w:val="left"/>
      <w:pPr>
        <w:ind w:left="5172" w:hanging="720"/>
      </w:pPr>
      <w:rPr>
        <w:rFonts w:hint="default"/>
        <w:lang w:val="en-US" w:eastAsia="en-US" w:bidi="ar-SA"/>
      </w:rPr>
    </w:lvl>
    <w:lvl w:ilvl="5" w:tplc="038A3D3C">
      <w:numFmt w:val="bullet"/>
      <w:lvlText w:val="•"/>
      <w:lvlJc w:val="left"/>
      <w:pPr>
        <w:ind w:left="6030" w:hanging="720"/>
      </w:pPr>
      <w:rPr>
        <w:rFonts w:hint="default"/>
        <w:lang w:val="en-US" w:eastAsia="en-US" w:bidi="ar-SA"/>
      </w:rPr>
    </w:lvl>
    <w:lvl w:ilvl="6" w:tplc="B558939A">
      <w:numFmt w:val="bullet"/>
      <w:lvlText w:val="•"/>
      <w:lvlJc w:val="left"/>
      <w:pPr>
        <w:ind w:left="6888" w:hanging="720"/>
      </w:pPr>
      <w:rPr>
        <w:rFonts w:hint="default"/>
        <w:lang w:val="en-US" w:eastAsia="en-US" w:bidi="ar-SA"/>
      </w:rPr>
    </w:lvl>
    <w:lvl w:ilvl="7" w:tplc="F5905EAC">
      <w:numFmt w:val="bullet"/>
      <w:lvlText w:val="•"/>
      <w:lvlJc w:val="left"/>
      <w:pPr>
        <w:ind w:left="7746" w:hanging="720"/>
      </w:pPr>
      <w:rPr>
        <w:rFonts w:hint="default"/>
        <w:lang w:val="en-US" w:eastAsia="en-US" w:bidi="ar-SA"/>
      </w:rPr>
    </w:lvl>
    <w:lvl w:ilvl="8" w:tplc="61963D08">
      <w:numFmt w:val="bullet"/>
      <w:lvlText w:val="•"/>
      <w:lvlJc w:val="left"/>
      <w:pPr>
        <w:ind w:left="8604" w:hanging="720"/>
      </w:pPr>
      <w:rPr>
        <w:rFonts w:hint="default"/>
        <w:lang w:val="en-US" w:eastAsia="en-US" w:bidi="ar-SA"/>
      </w:rPr>
    </w:lvl>
  </w:abstractNum>
  <w:abstractNum w:abstractNumId="9" w15:restartNumberingAfterBreak="0">
    <w:nsid w:val="250433CC"/>
    <w:multiLevelType w:val="multilevel"/>
    <w:tmpl w:val="FFFFFFFF"/>
    <w:lvl w:ilvl="0">
      <w:start w:val="4"/>
      <w:numFmt w:val="decimal"/>
      <w:lvlText w:val="%1"/>
      <w:lvlJc w:val="left"/>
      <w:pPr>
        <w:ind w:left="1508" w:hanging="480"/>
        <w:jc w:val="left"/>
      </w:pPr>
      <w:rPr>
        <w:rFonts w:hint="default"/>
        <w:lang w:val="en-US" w:eastAsia="en-US" w:bidi="ar-SA"/>
      </w:rPr>
    </w:lvl>
    <w:lvl w:ilvl="1">
      <w:start w:val="1"/>
      <w:numFmt w:val="decimal"/>
      <w:lvlText w:val="%1.%2"/>
      <w:lvlJc w:val="left"/>
      <w:pPr>
        <w:ind w:left="1508" w:hanging="480"/>
        <w:jc w:val="left"/>
      </w:pPr>
      <w:rPr>
        <w:rFonts w:ascii="Times New Roman" w:eastAsia="Times New Roman" w:hAnsi="Times New Roman" w:cs="Times New Roman" w:hint="default"/>
        <w:b/>
        <w:bCs/>
        <w:spacing w:val="-4"/>
        <w:w w:val="99"/>
        <w:sz w:val="24"/>
        <w:szCs w:val="24"/>
        <w:lang w:val="en-US" w:eastAsia="en-US" w:bidi="ar-SA"/>
      </w:rPr>
    </w:lvl>
    <w:lvl w:ilvl="2">
      <w:start w:val="1"/>
      <w:numFmt w:val="decimal"/>
      <w:lvlText w:val="%1.%2.%3"/>
      <w:lvlJc w:val="left"/>
      <w:pPr>
        <w:ind w:left="1568" w:hanging="540"/>
        <w:jc w:val="left"/>
      </w:pPr>
      <w:rPr>
        <w:rFonts w:ascii="Times New Roman" w:eastAsia="Times New Roman" w:hAnsi="Times New Roman" w:cs="Times New Roman" w:hint="default"/>
        <w:b/>
        <w:bCs/>
        <w:spacing w:val="-4"/>
        <w:w w:val="99"/>
        <w:sz w:val="24"/>
        <w:szCs w:val="24"/>
        <w:lang w:val="en-US" w:eastAsia="en-US" w:bidi="ar-SA"/>
      </w:rPr>
    </w:lvl>
    <w:lvl w:ilvl="3">
      <w:numFmt w:val="bullet"/>
      <w:lvlText w:val="•"/>
      <w:lvlJc w:val="left"/>
      <w:pPr>
        <w:ind w:left="3506" w:hanging="540"/>
      </w:pPr>
      <w:rPr>
        <w:rFonts w:hint="default"/>
        <w:lang w:val="en-US" w:eastAsia="en-US" w:bidi="ar-SA"/>
      </w:rPr>
    </w:lvl>
    <w:lvl w:ilvl="4">
      <w:numFmt w:val="bullet"/>
      <w:lvlText w:val="•"/>
      <w:lvlJc w:val="left"/>
      <w:pPr>
        <w:ind w:left="4480" w:hanging="540"/>
      </w:pPr>
      <w:rPr>
        <w:rFonts w:hint="default"/>
        <w:lang w:val="en-US" w:eastAsia="en-US" w:bidi="ar-SA"/>
      </w:rPr>
    </w:lvl>
    <w:lvl w:ilvl="5">
      <w:numFmt w:val="bullet"/>
      <w:lvlText w:val="•"/>
      <w:lvlJc w:val="left"/>
      <w:pPr>
        <w:ind w:left="5453" w:hanging="540"/>
      </w:pPr>
      <w:rPr>
        <w:rFonts w:hint="default"/>
        <w:lang w:val="en-US" w:eastAsia="en-US" w:bidi="ar-SA"/>
      </w:rPr>
    </w:lvl>
    <w:lvl w:ilvl="6">
      <w:numFmt w:val="bullet"/>
      <w:lvlText w:val="•"/>
      <w:lvlJc w:val="left"/>
      <w:pPr>
        <w:ind w:left="6426" w:hanging="540"/>
      </w:pPr>
      <w:rPr>
        <w:rFonts w:hint="default"/>
        <w:lang w:val="en-US" w:eastAsia="en-US" w:bidi="ar-SA"/>
      </w:rPr>
    </w:lvl>
    <w:lvl w:ilvl="7">
      <w:numFmt w:val="bullet"/>
      <w:lvlText w:val="•"/>
      <w:lvlJc w:val="left"/>
      <w:pPr>
        <w:ind w:left="7400" w:hanging="540"/>
      </w:pPr>
      <w:rPr>
        <w:rFonts w:hint="default"/>
        <w:lang w:val="en-US" w:eastAsia="en-US" w:bidi="ar-SA"/>
      </w:rPr>
    </w:lvl>
    <w:lvl w:ilvl="8">
      <w:numFmt w:val="bullet"/>
      <w:lvlText w:val="•"/>
      <w:lvlJc w:val="left"/>
      <w:pPr>
        <w:ind w:left="8373" w:hanging="540"/>
      </w:pPr>
      <w:rPr>
        <w:rFonts w:hint="default"/>
        <w:lang w:val="en-US" w:eastAsia="en-US" w:bidi="ar-SA"/>
      </w:rPr>
    </w:lvl>
  </w:abstractNum>
  <w:abstractNum w:abstractNumId="10" w15:restartNumberingAfterBreak="0">
    <w:nsid w:val="28197AEC"/>
    <w:multiLevelType w:val="hybridMultilevel"/>
    <w:tmpl w:val="FFFFFFFF"/>
    <w:lvl w:ilvl="0" w:tplc="274A84EA">
      <w:start w:val="1"/>
      <w:numFmt w:val="decimal"/>
      <w:lvlText w:val="%1."/>
      <w:lvlJc w:val="left"/>
      <w:pPr>
        <w:ind w:left="1268" w:hanging="240"/>
        <w:jc w:val="left"/>
      </w:pPr>
      <w:rPr>
        <w:rFonts w:ascii="Times New Roman" w:eastAsia="Times New Roman" w:hAnsi="Times New Roman" w:cs="Times New Roman" w:hint="default"/>
        <w:b/>
        <w:bCs/>
        <w:spacing w:val="-4"/>
        <w:w w:val="99"/>
        <w:sz w:val="24"/>
        <w:szCs w:val="24"/>
        <w:lang w:val="en-US" w:eastAsia="en-US" w:bidi="ar-SA"/>
      </w:rPr>
    </w:lvl>
    <w:lvl w:ilvl="1" w:tplc="6F7ED734">
      <w:numFmt w:val="bullet"/>
      <w:lvlText w:val="•"/>
      <w:lvlJc w:val="left"/>
      <w:pPr>
        <w:ind w:left="2166" w:hanging="240"/>
      </w:pPr>
      <w:rPr>
        <w:rFonts w:hint="default"/>
        <w:lang w:val="en-US" w:eastAsia="en-US" w:bidi="ar-SA"/>
      </w:rPr>
    </w:lvl>
    <w:lvl w:ilvl="2" w:tplc="8F3EA31E">
      <w:numFmt w:val="bullet"/>
      <w:lvlText w:val="•"/>
      <w:lvlJc w:val="left"/>
      <w:pPr>
        <w:ind w:left="3072" w:hanging="240"/>
      </w:pPr>
      <w:rPr>
        <w:rFonts w:hint="default"/>
        <w:lang w:val="en-US" w:eastAsia="en-US" w:bidi="ar-SA"/>
      </w:rPr>
    </w:lvl>
    <w:lvl w:ilvl="3" w:tplc="61E0353E">
      <w:numFmt w:val="bullet"/>
      <w:lvlText w:val="•"/>
      <w:lvlJc w:val="left"/>
      <w:pPr>
        <w:ind w:left="3978" w:hanging="240"/>
      </w:pPr>
      <w:rPr>
        <w:rFonts w:hint="default"/>
        <w:lang w:val="en-US" w:eastAsia="en-US" w:bidi="ar-SA"/>
      </w:rPr>
    </w:lvl>
    <w:lvl w:ilvl="4" w:tplc="DA708862">
      <w:numFmt w:val="bullet"/>
      <w:lvlText w:val="•"/>
      <w:lvlJc w:val="left"/>
      <w:pPr>
        <w:ind w:left="4884" w:hanging="240"/>
      </w:pPr>
      <w:rPr>
        <w:rFonts w:hint="default"/>
        <w:lang w:val="en-US" w:eastAsia="en-US" w:bidi="ar-SA"/>
      </w:rPr>
    </w:lvl>
    <w:lvl w:ilvl="5" w:tplc="AE1271F0">
      <w:numFmt w:val="bullet"/>
      <w:lvlText w:val="•"/>
      <w:lvlJc w:val="left"/>
      <w:pPr>
        <w:ind w:left="5790" w:hanging="240"/>
      </w:pPr>
      <w:rPr>
        <w:rFonts w:hint="default"/>
        <w:lang w:val="en-US" w:eastAsia="en-US" w:bidi="ar-SA"/>
      </w:rPr>
    </w:lvl>
    <w:lvl w:ilvl="6" w:tplc="674E844E">
      <w:numFmt w:val="bullet"/>
      <w:lvlText w:val="•"/>
      <w:lvlJc w:val="left"/>
      <w:pPr>
        <w:ind w:left="6696" w:hanging="240"/>
      </w:pPr>
      <w:rPr>
        <w:rFonts w:hint="default"/>
        <w:lang w:val="en-US" w:eastAsia="en-US" w:bidi="ar-SA"/>
      </w:rPr>
    </w:lvl>
    <w:lvl w:ilvl="7" w:tplc="29BA0DC0">
      <w:numFmt w:val="bullet"/>
      <w:lvlText w:val="•"/>
      <w:lvlJc w:val="left"/>
      <w:pPr>
        <w:ind w:left="7602" w:hanging="240"/>
      </w:pPr>
      <w:rPr>
        <w:rFonts w:hint="default"/>
        <w:lang w:val="en-US" w:eastAsia="en-US" w:bidi="ar-SA"/>
      </w:rPr>
    </w:lvl>
    <w:lvl w:ilvl="8" w:tplc="DF98450A">
      <w:numFmt w:val="bullet"/>
      <w:lvlText w:val="•"/>
      <w:lvlJc w:val="left"/>
      <w:pPr>
        <w:ind w:left="8508" w:hanging="240"/>
      </w:pPr>
      <w:rPr>
        <w:rFonts w:hint="default"/>
        <w:lang w:val="en-US" w:eastAsia="en-US" w:bidi="ar-SA"/>
      </w:rPr>
    </w:lvl>
  </w:abstractNum>
  <w:abstractNum w:abstractNumId="11" w15:restartNumberingAfterBreak="0">
    <w:nsid w:val="296A7E1F"/>
    <w:multiLevelType w:val="multilevel"/>
    <w:tmpl w:val="FFFFFFFF"/>
    <w:lvl w:ilvl="0">
      <w:start w:val="3"/>
      <w:numFmt w:val="decimal"/>
      <w:lvlText w:val="%1"/>
      <w:lvlJc w:val="left"/>
      <w:pPr>
        <w:ind w:left="1688" w:hanging="660"/>
        <w:jc w:val="left"/>
      </w:pPr>
      <w:rPr>
        <w:rFonts w:hint="default"/>
        <w:lang w:val="en-US" w:eastAsia="en-US" w:bidi="ar-SA"/>
      </w:rPr>
    </w:lvl>
    <w:lvl w:ilvl="1">
      <w:start w:val="2"/>
      <w:numFmt w:val="decimal"/>
      <w:lvlText w:val="%1.%2"/>
      <w:lvlJc w:val="left"/>
      <w:pPr>
        <w:ind w:left="1688" w:hanging="660"/>
        <w:jc w:val="left"/>
      </w:pPr>
      <w:rPr>
        <w:rFonts w:hint="default"/>
        <w:lang w:val="en-US" w:eastAsia="en-US" w:bidi="ar-SA"/>
      </w:rPr>
    </w:lvl>
    <w:lvl w:ilvl="2">
      <w:start w:val="4"/>
      <w:numFmt w:val="decimal"/>
      <w:lvlText w:val="%1.%2.%3."/>
      <w:lvlJc w:val="left"/>
      <w:pPr>
        <w:ind w:left="1688" w:hanging="660"/>
        <w:jc w:val="left"/>
      </w:pPr>
      <w:rPr>
        <w:rFonts w:ascii="Times New Roman" w:eastAsia="Times New Roman" w:hAnsi="Times New Roman" w:cs="Times New Roman" w:hint="default"/>
        <w:b/>
        <w:bCs/>
        <w:spacing w:val="-4"/>
        <w:w w:val="99"/>
        <w:sz w:val="24"/>
        <w:szCs w:val="24"/>
        <w:lang w:val="en-US" w:eastAsia="en-US" w:bidi="ar-SA"/>
      </w:rPr>
    </w:lvl>
    <w:lvl w:ilvl="3">
      <w:start w:val="1"/>
      <w:numFmt w:val="decimal"/>
      <w:lvlText w:val="%1.%2.%3.%4."/>
      <w:lvlJc w:val="left"/>
      <w:pPr>
        <w:ind w:left="1868" w:hanging="840"/>
        <w:jc w:val="left"/>
      </w:pPr>
      <w:rPr>
        <w:rFonts w:ascii="Times New Roman" w:eastAsia="Times New Roman" w:hAnsi="Times New Roman" w:cs="Times New Roman" w:hint="default"/>
        <w:b/>
        <w:bCs/>
        <w:spacing w:val="-2"/>
        <w:w w:val="99"/>
        <w:sz w:val="24"/>
        <w:szCs w:val="24"/>
        <w:lang w:val="en-US" w:eastAsia="en-US" w:bidi="ar-SA"/>
      </w:rPr>
    </w:lvl>
    <w:lvl w:ilvl="4">
      <w:numFmt w:val="bullet"/>
      <w:lvlText w:val="•"/>
      <w:lvlJc w:val="left"/>
      <w:pPr>
        <w:ind w:left="4680" w:hanging="840"/>
      </w:pPr>
      <w:rPr>
        <w:rFonts w:hint="default"/>
        <w:lang w:val="en-US" w:eastAsia="en-US" w:bidi="ar-SA"/>
      </w:rPr>
    </w:lvl>
    <w:lvl w:ilvl="5">
      <w:numFmt w:val="bullet"/>
      <w:lvlText w:val="•"/>
      <w:lvlJc w:val="left"/>
      <w:pPr>
        <w:ind w:left="5620" w:hanging="840"/>
      </w:pPr>
      <w:rPr>
        <w:rFonts w:hint="default"/>
        <w:lang w:val="en-US" w:eastAsia="en-US" w:bidi="ar-SA"/>
      </w:rPr>
    </w:lvl>
    <w:lvl w:ilvl="6">
      <w:numFmt w:val="bullet"/>
      <w:lvlText w:val="•"/>
      <w:lvlJc w:val="left"/>
      <w:pPr>
        <w:ind w:left="6560" w:hanging="840"/>
      </w:pPr>
      <w:rPr>
        <w:rFonts w:hint="default"/>
        <w:lang w:val="en-US" w:eastAsia="en-US" w:bidi="ar-SA"/>
      </w:rPr>
    </w:lvl>
    <w:lvl w:ilvl="7">
      <w:numFmt w:val="bullet"/>
      <w:lvlText w:val="•"/>
      <w:lvlJc w:val="left"/>
      <w:pPr>
        <w:ind w:left="7500" w:hanging="840"/>
      </w:pPr>
      <w:rPr>
        <w:rFonts w:hint="default"/>
        <w:lang w:val="en-US" w:eastAsia="en-US" w:bidi="ar-SA"/>
      </w:rPr>
    </w:lvl>
    <w:lvl w:ilvl="8">
      <w:numFmt w:val="bullet"/>
      <w:lvlText w:val="•"/>
      <w:lvlJc w:val="left"/>
      <w:pPr>
        <w:ind w:left="8440" w:hanging="840"/>
      </w:pPr>
      <w:rPr>
        <w:rFonts w:hint="default"/>
        <w:lang w:val="en-US" w:eastAsia="en-US" w:bidi="ar-SA"/>
      </w:rPr>
    </w:lvl>
  </w:abstractNum>
  <w:abstractNum w:abstractNumId="12" w15:restartNumberingAfterBreak="0">
    <w:nsid w:val="296B2F91"/>
    <w:multiLevelType w:val="hybridMultilevel"/>
    <w:tmpl w:val="FFFFFFFF"/>
    <w:lvl w:ilvl="0" w:tplc="00983936">
      <w:start w:val="1"/>
      <w:numFmt w:val="decimal"/>
      <w:lvlText w:val="%1."/>
      <w:lvlJc w:val="left"/>
      <w:pPr>
        <w:ind w:left="359" w:hanging="284"/>
        <w:jc w:val="right"/>
      </w:pPr>
      <w:rPr>
        <w:rFonts w:hint="default"/>
        <w:spacing w:val="-9"/>
        <w:w w:val="100"/>
        <w:lang w:val="en-US" w:eastAsia="en-US" w:bidi="ar-SA"/>
      </w:rPr>
    </w:lvl>
    <w:lvl w:ilvl="1" w:tplc="3B16469C">
      <w:numFmt w:val="bullet"/>
      <w:lvlText w:val="•"/>
      <w:lvlJc w:val="left"/>
      <w:pPr>
        <w:ind w:left="555" w:hanging="284"/>
      </w:pPr>
      <w:rPr>
        <w:rFonts w:hint="default"/>
        <w:lang w:val="en-US" w:eastAsia="en-US" w:bidi="ar-SA"/>
      </w:rPr>
    </w:lvl>
    <w:lvl w:ilvl="2" w:tplc="300CB716">
      <w:numFmt w:val="bullet"/>
      <w:lvlText w:val="•"/>
      <w:lvlJc w:val="left"/>
      <w:pPr>
        <w:ind w:left="750" w:hanging="284"/>
      </w:pPr>
      <w:rPr>
        <w:rFonts w:hint="default"/>
        <w:lang w:val="en-US" w:eastAsia="en-US" w:bidi="ar-SA"/>
      </w:rPr>
    </w:lvl>
    <w:lvl w:ilvl="3" w:tplc="68F4CB9E">
      <w:numFmt w:val="bullet"/>
      <w:lvlText w:val="•"/>
      <w:lvlJc w:val="left"/>
      <w:pPr>
        <w:ind w:left="945" w:hanging="284"/>
      </w:pPr>
      <w:rPr>
        <w:rFonts w:hint="default"/>
        <w:lang w:val="en-US" w:eastAsia="en-US" w:bidi="ar-SA"/>
      </w:rPr>
    </w:lvl>
    <w:lvl w:ilvl="4" w:tplc="17A69972">
      <w:numFmt w:val="bullet"/>
      <w:lvlText w:val="•"/>
      <w:lvlJc w:val="left"/>
      <w:pPr>
        <w:ind w:left="1140" w:hanging="284"/>
      </w:pPr>
      <w:rPr>
        <w:rFonts w:hint="default"/>
        <w:lang w:val="en-US" w:eastAsia="en-US" w:bidi="ar-SA"/>
      </w:rPr>
    </w:lvl>
    <w:lvl w:ilvl="5" w:tplc="5674FB5A">
      <w:numFmt w:val="bullet"/>
      <w:lvlText w:val="•"/>
      <w:lvlJc w:val="left"/>
      <w:pPr>
        <w:ind w:left="1335" w:hanging="284"/>
      </w:pPr>
      <w:rPr>
        <w:rFonts w:hint="default"/>
        <w:lang w:val="en-US" w:eastAsia="en-US" w:bidi="ar-SA"/>
      </w:rPr>
    </w:lvl>
    <w:lvl w:ilvl="6" w:tplc="30A45568">
      <w:numFmt w:val="bullet"/>
      <w:lvlText w:val="•"/>
      <w:lvlJc w:val="left"/>
      <w:pPr>
        <w:ind w:left="1530" w:hanging="284"/>
      </w:pPr>
      <w:rPr>
        <w:rFonts w:hint="default"/>
        <w:lang w:val="en-US" w:eastAsia="en-US" w:bidi="ar-SA"/>
      </w:rPr>
    </w:lvl>
    <w:lvl w:ilvl="7" w:tplc="EF9E0760">
      <w:numFmt w:val="bullet"/>
      <w:lvlText w:val="•"/>
      <w:lvlJc w:val="left"/>
      <w:pPr>
        <w:ind w:left="1725" w:hanging="284"/>
      </w:pPr>
      <w:rPr>
        <w:rFonts w:hint="default"/>
        <w:lang w:val="en-US" w:eastAsia="en-US" w:bidi="ar-SA"/>
      </w:rPr>
    </w:lvl>
    <w:lvl w:ilvl="8" w:tplc="47C48AD8">
      <w:numFmt w:val="bullet"/>
      <w:lvlText w:val="•"/>
      <w:lvlJc w:val="left"/>
      <w:pPr>
        <w:ind w:left="1920" w:hanging="284"/>
      </w:pPr>
      <w:rPr>
        <w:rFonts w:hint="default"/>
        <w:lang w:val="en-US" w:eastAsia="en-US" w:bidi="ar-SA"/>
      </w:rPr>
    </w:lvl>
  </w:abstractNum>
  <w:abstractNum w:abstractNumId="13" w15:restartNumberingAfterBreak="0">
    <w:nsid w:val="2DA25A65"/>
    <w:multiLevelType w:val="hybridMultilevel"/>
    <w:tmpl w:val="FFFFFFFF"/>
    <w:lvl w:ilvl="0" w:tplc="3DA2E112">
      <w:start w:val="1"/>
      <w:numFmt w:val="lowerLetter"/>
      <w:lvlText w:val="%1."/>
      <w:lvlJc w:val="left"/>
      <w:pPr>
        <w:ind w:left="1748" w:hanging="720"/>
        <w:jc w:val="left"/>
      </w:pPr>
      <w:rPr>
        <w:rFonts w:ascii="Times New Roman" w:eastAsia="Times New Roman" w:hAnsi="Times New Roman" w:cs="Times New Roman" w:hint="default"/>
        <w:spacing w:val="-26"/>
        <w:w w:val="99"/>
        <w:sz w:val="24"/>
        <w:szCs w:val="24"/>
        <w:lang w:val="en-US" w:eastAsia="en-US" w:bidi="ar-SA"/>
      </w:rPr>
    </w:lvl>
    <w:lvl w:ilvl="1" w:tplc="00CE5E3C">
      <w:numFmt w:val="bullet"/>
      <w:lvlText w:val="•"/>
      <w:lvlJc w:val="left"/>
      <w:pPr>
        <w:ind w:left="2598" w:hanging="720"/>
      </w:pPr>
      <w:rPr>
        <w:rFonts w:hint="default"/>
        <w:lang w:val="en-US" w:eastAsia="en-US" w:bidi="ar-SA"/>
      </w:rPr>
    </w:lvl>
    <w:lvl w:ilvl="2" w:tplc="A2CAB064">
      <w:numFmt w:val="bullet"/>
      <w:lvlText w:val="•"/>
      <w:lvlJc w:val="left"/>
      <w:pPr>
        <w:ind w:left="3456" w:hanging="720"/>
      </w:pPr>
      <w:rPr>
        <w:rFonts w:hint="default"/>
        <w:lang w:val="en-US" w:eastAsia="en-US" w:bidi="ar-SA"/>
      </w:rPr>
    </w:lvl>
    <w:lvl w:ilvl="3" w:tplc="7F765B7A">
      <w:numFmt w:val="bullet"/>
      <w:lvlText w:val="•"/>
      <w:lvlJc w:val="left"/>
      <w:pPr>
        <w:ind w:left="4314" w:hanging="720"/>
      </w:pPr>
      <w:rPr>
        <w:rFonts w:hint="default"/>
        <w:lang w:val="en-US" w:eastAsia="en-US" w:bidi="ar-SA"/>
      </w:rPr>
    </w:lvl>
    <w:lvl w:ilvl="4" w:tplc="B07AEDC8">
      <w:numFmt w:val="bullet"/>
      <w:lvlText w:val="•"/>
      <w:lvlJc w:val="left"/>
      <w:pPr>
        <w:ind w:left="5172" w:hanging="720"/>
      </w:pPr>
      <w:rPr>
        <w:rFonts w:hint="default"/>
        <w:lang w:val="en-US" w:eastAsia="en-US" w:bidi="ar-SA"/>
      </w:rPr>
    </w:lvl>
    <w:lvl w:ilvl="5" w:tplc="D44852F8">
      <w:numFmt w:val="bullet"/>
      <w:lvlText w:val="•"/>
      <w:lvlJc w:val="left"/>
      <w:pPr>
        <w:ind w:left="6030" w:hanging="720"/>
      </w:pPr>
      <w:rPr>
        <w:rFonts w:hint="default"/>
        <w:lang w:val="en-US" w:eastAsia="en-US" w:bidi="ar-SA"/>
      </w:rPr>
    </w:lvl>
    <w:lvl w:ilvl="6" w:tplc="62EC4F20">
      <w:numFmt w:val="bullet"/>
      <w:lvlText w:val="•"/>
      <w:lvlJc w:val="left"/>
      <w:pPr>
        <w:ind w:left="6888" w:hanging="720"/>
      </w:pPr>
      <w:rPr>
        <w:rFonts w:hint="default"/>
        <w:lang w:val="en-US" w:eastAsia="en-US" w:bidi="ar-SA"/>
      </w:rPr>
    </w:lvl>
    <w:lvl w:ilvl="7" w:tplc="DDEA00E6">
      <w:numFmt w:val="bullet"/>
      <w:lvlText w:val="•"/>
      <w:lvlJc w:val="left"/>
      <w:pPr>
        <w:ind w:left="7746" w:hanging="720"/>
      </w:pPr>
      <w:rPr>
        <w:rFonts w:hint="default"/>
        <w:lang w:val="en-US" w:eastAsia="en-US" w:bidi="ar-SA"/>
      </w:rPr>
    </w:lvl>
    <w:lvl w:ilvl="8" w:tplc="D4429502">
      <w:numFmt w:val="bullet"/>
      <w:lvlText w:val="•"/>
      <w:lvlJc w:val="left"/>
      <w:pPr>
        <w:ind w:left="8604" w:hanging="720"/>
      </w:pPr>
      <w:rPr>
        <w:rFonts w:hint="default"/>
        <w:lang w:val="en-US" w:eastAsia="en-US" w:bidi="ar-SA"/>
      </w:rPr>
    </w:lvl>
  </w:abstractNum>
  <w:abstractNum w:abstractNumId="14" w15:restartNumberingAfterBreak="0">
    <w:nsid w:val="2EDB4ADA"/>
    <w:multiLevelType w:val="multilevel"/>
    <w:tmpl w:val="FFFFFFFF"/>
    <w:lvl w:ilvl="0">
      <w:start w:val="4"/>
      <w:numFmt w:val="decimal"/>
      <w:lvlText w:val="%1"/>
      <w:lvlJc w:val="left"/>
      <w:pPr>
        <w:ind w:left="1880" w:hanging="425"/>
        <w:jc w:val="left"/>
      </w:pPr>
      <w:rPr>
        <w:rFonts w:hint="default"/>
        <w:lang w:val="en-US" w:eastAsia="en-US" w:bidi="ar-SA"/>
      </w:rPr>
    </w:lvl>
    <w:lvl w:ilvl="1">
      <w:start w:val="1"/>
      <w:numFmt w:val="decimal"/>
      <w:lvlText w:val="%1.%2"/>
      <w:lvlJc w:val="left"/>
      <w:pPr>
        <w:ind w:left="1880" w:hanging="425"/>
        <w:jc w:val="left"/>
      </w:pPr>
      <w:rPr>
        <w:rFonts w:ascii="Times New Roman" w:eastAsia="Times New Roman" w:hAnsi="Times New Roman" w:cs="Times New Roman" w:hint="default"/>
        <w:spacing w:val="-2"/>
        <w:w w:val="99"/>
        <w:sz w:val="24"/>
        <w:szCs w:val="24"/>
        <w:lang w:val="en-US" w:eastAsia="en-US" w:bidi="ar-SA"/>
      </w:rPr>
    </w:lvl>
    <w:lvl w:ilvl="2">
      <w:start w:val="1"/>
      <w:numFmt w:val="decimal"/>
      <w:lvlText w:val="%1.%2.%3"/>
      <w:lvlJc w:val="left"/>
      <w:pPr>
        <w:ind w:left="2420" w:hanging="540"/>
        <w:jc w:val="left"/>
      </w:pPr>
      <w:rPr>
        <w:rFonts w:ascii="Times New Roman" w:eastAsia="Times New Roman" w:hAnsi="Times New Roman" w:cs="Times New Roman" w:hint="default"/>
        <w:spacing w:val="-3"/>
        <w:w w:val="99"/>
        <w:sz w:val="24"/>
        <w:szCs w:val="24"/>
        <w:lang w:val="en-US" w:eastAsia="en-US" w:bidi="ar-SA"/>
      </w:rPr>
    </w:lvl>
    <w:lvl w:ilvl="3">
      <w:numFmt w:val="bullet"/>
      <w:lvlText w:val="•"/>
      <w:lvlJc w:val="left"/>
      <w:pPr>
        <w:ind w:left="4175" w:hanging="540"/>
      </w:pPr>
      <w:rPr>
        <w:rFonts w:hint="default"/>
        <w:lang w:val="en-US" w:eastAsia="en-US" w:bidi="ar-SA"/>
      </w:rPr>
    </w:lvl>
    <w:lvl w:ilvl="4">
      <w:numFmt w:val="bullet"/>
      <w:lvlText w:val="•"/>
      <w:lvlJc w:val="left"/>
      <w:pPr>
        <w:ind w:left="5053" w:hanging="540"/>
      </w:pPr>
      <w:rPr>
        <w:rFonts w:hint="default"/>
        <w:lang w:val="en-US" w:eastAsia="en-US" w:bidi="ar-SA"/>
      </w:rPr>
    </w:lvl>
    <w:lvl w:ilvl="5">
      <w:numFmt w:val="bullet"/>
      <w:lvlText w:val="•"/>
      <w:lvlJc w:val="left"/>
      <w:pPr>
        <w:ind w:left="5931" w:hanging="540"/>
      </w:pPr>
      <w:rPr>
        <w:rFonts w:hint="default"/>
        <w:lang w:val="en-US" w:eastAsia="en-US" w:bidi="ar-SA"/>
      </w:rPr>
    </w:lvl>
    <w:lvl w:ilvl="6">
      <w:numFmt w:val="bullet"/>
      <w:lvlText w:val="•"/>
      <w:lvlJc w:val="left"/>
      <w:pPr>
        <w:ind w:left="6808" w:hanging="540"/>
      </w:pPr>
      <w:rPr>
        <w:rFonts w:hint="default"/>
        <w:lang w:val="en-US" w:eastAsia="en-US" w:bidi="ar-SA"/>
      </w:rPr>
    </w:lvl>
    <w:lvl w:ilvl="7">
      <w:numFmt w:val="bullet"/>
      <w:lvlText w:val="•"/>
      <w:lvlJc w:val="left"/>
      <w:pPr>
        <w:ind w:left="7686" w:hanging="540"/>
      </w:pPr>
      <w:rPr>
        <w:rFonts w:hint="default"/>
        <w:lang w:val="en-US" w:eastAsia="en-US" w:bidi="ar-SA"/>
      </w:rPr>
    </w:lvl>
    <w:lvl w:ilvl="8">
      <w:numFmt w:val="bullet"/>
      <w:lvlText w:val="•"/>
      <w:lvlJc w:val="left"/>
      <w:pPr>
        <w:ind w:left="8564" w:hanging="540"/>
      </w:pPr>
      <w:rPr>
        <w:rFonts w:hint="default"/>
        <w:lang w:val="en-US" w:eastAsia="en-US" w:bidi="ar-SA"/>
      </w:rPr>
    </w:lvl>
  </w:abstractNum>
  <w:abstractNum w:abstractNumId="15" w15:restartNumberingAfterBreak="0">
    <w:nsid w:val="32412992"/>
    <w:multiLevelType w:val="multilevel"/>
    <w:tmpl w:val="FFFFFFFF"/>
    <w:lvl w:ilvl="0">
      <w:start w:val="4"/>
      <w:numFmt w:val="decimal"/>
      <w:lvlText w:val="%1"/>
      <w:lvlJc w:val="left"/>
      <w:pPr>
        <w:ind w:left="1628" w:hanging="600"/>
        <w:jc w:val="left"/>
      </w:pPr>
      <w:rPr>
        <w:rFonts w:hint="default"/>
        <w:lang w:val="en-US" w:eastAsia="en-US" w:bidi="ar-SA"/>
      </w:rPr>
    </w:lvl>
    <w:lvl w:ilvl="1">
      <w:start w:val="1"/>
      <w:numFmt w:val="decimal"/>
      <w:lvlText w:val="%1.%2"/>
      <w:lvlJc w:val="left"/>
      <w:pPr>
        <w:ind w:left="1628" w:hanging="600"/>
        <w:jc w:val="left"/>
      </w:pPr>
      <w:rPr>
        <w:rFonts w:hint="default"/>
        <w:lang w:val="en-US" w:eastAsia="en-US" w:bidi="ar-SA"/>
      </w:rPr>
    </w:lvl>
    <w:lvl w:ilvl="2">
      <w:start w:val="6"/>
      <w:numFmt w:val="decimal"/>
      <w:lvlText w:val="%1.%2.%3."/>
      <w:lvlJc w:val="left"/>
      <w:pPr>
        <w:ind w:left="1628" w:hanging="600"/>
        <w:jc w:val="left"/>
      </w:pPr>
      <w:rPr>
        <w:rFonts w:ascii="Times New Roman" w:eastAsia="Times New Roman" w:hAnsi="Times New Roman" w:cs="Times New Roman" w:hint="default"/>
        <w:b/>
        <w:bCs/>
        <w:spacing w:val="-3"/>
        <w:w w:val="99"/>
        <w:sz w:val="24"/>
        <w:szCs w:val="24"/>
        <w:lang w:val="en-US" w:eastAsia="en-US" w:bidi="ar-SA"/>
      </w:rPr>
    </w:lvl>
    <w:lvl w:ilvl="3">
      <w:start w:val="1"/>
      <w:numFmt w:val="decimal"/>
      <w:lvlText w:val="%1.%2.%3.%4."/>
      <w:lvlJc w:val="left"/>
      <w:pPr>
        <w:ind w:left="1878" w:hanging="802"/>
        <w:jc w:val="left"/>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4693" w:hanging="802"/>
      </w:pPr>
      <w:rPr>
        <w:rFonts w:hint="default"/>
        <w:lang w:val="en-US" w:eastAsia="en-US" w:bidi="ar-SA"/>
      </w:rPr>
    </w:lvl>
    <w:lvl w:ilvl="5">
      <w:numFmt w:val="bullet"/>
      <w:lvlText w:val="•"/>
      <w:lvlJc w:val="left"/>
      <w:pPr>
        <w:ind w:left="5631" w:hanging="802"/>
      </w:pPr>
      <w:rPr>
        <w:rFonts w:hint="default"/>
        <w:lang w:val="en-US" w:eastAsia="en-US" w:bidi="ar-SA"/>
      </w:rPr>
    </w:lvl>
    <w:lvl w:ilvl="6">
      <w:numFmt w:val="bullet"/>
      <w:lvlText w:val="•"/>
      <w:lvlJc w:val="left"/>
      <w:pPr>
        <w:ind w:left="6568" w:hanging="802"/>
      </w:pPr>
      <w:rPr>
        <w:rFonts w:hint="default"/>
        <w:lang w:val="en-US" w:eastAsia="en-US" w:bidi="ar-SA"/>
      </w:rPr>
    </w:lvl>
    <w:lvl w:ilvl="7">
      <w:numFmt w:val="bullet"/>
      <w:lvlText w:val="•"/>
      <w:lvlJc w:val="left"/>
      <w:pPr>
        <w:ind w:left="7506" w:hanging="802"/>
      </w:pPr>
      <w:rPr>
        <w:rFonts w:hint="default"/>
        <w:lang w:val="en-US" w:eastAsia="en-US" w:bidi="ar-SA"/>
      </w:rPr>
    </w:lvl>
    <w:lvl w:ilvl="8">
      <w:numFmt w:val="bullet"/>
      <w:lvlText w:val="•"/>
      <w:lvlJc w:val="left"/>
      <w:pPr>
        <w:ind w:left="8444" w:hanging="802"/>
      </w:pPr>
      <w:rPr>
        <w:rFonts w:hint="default"/>
        <w:lang w:val="en-US" w:eastAsia="en-US" w:bidi="ar-SA"/>
      </w:rPr>
    </w:lvl>
  </w:abstractNum>
  <w:abstractNum w:abstractNumId="16" w15:restartNumberingAfterBreak="0">
    <w:nsid w:val="3577543D"/>
    <w:multiLevelType w:val="hybridMultilevel"/>
    <w:tmpl w:val="FFFFFFFF"/>
    <w:lvl w:ilvl="0" w:tplc="F88A7804">
      <w:start w:val="1"/>
      <w:numFmt w:val="decimal"/>
      <w:lvlText w:val="%1."/>
      <w:lvlJc w:val="left"/>
      <w:pPr>
        <w:ind w:left="1748" w:hanging="720"/>
        <w:jc w:val="left"/>
      </w:pPr>
      <w:rPr>
        <w:rFonts w:ascii="Times New Roman" w:eastAsia="Times New Roman" w:hAnsi="Times New Roman" w:cs="Times New Roman" w:hint="default"/>
        <w:b/>
        <w:bCs/>
        <w:spacing w:val="-3"/>
        <w:w w:val="99"/>
        <w:sz w:val="24"/>
        <w:szCs w:val="24"/>
        <w:lang w:val="en-US" w:eastAsia="en-US" w:bidi="ar-SA"/>
      </w:rPr>
    </w:lvl>
    <w:lvl w:ilvl="1" w:tplc="CE54E63A">
      <w:numFmt w:val="bullet"/>
      <w:lvlText w:val="•"/>
      <w:lvlJc w:val="left"/>
      <w:pPr>
        <w:ind w:left="2598" w:hanging="720"/>
      </w:pPr>
      <w:rPr>
        <w:rFonts w:hint="default"/>
        <w:lang w:val="en-US" w:eastAsia="en-US" w:bidi="ar-SA"/>
      </w:rPr>
    </w:lvl>
    <w:lvl w:ilvl="2" w:tplc="DE88CBC0">
      <w:numFmt w:val="bullet"/>
      <w:lvlText w:val="•"/>
      <w:lvlJc w:val="left"/>
      <w:pPr>
        <w:ind w:left="3456" w:hanging="720"/>
      </w:pPr>
      <w:rPr>
        <w:rFonts w:hint="default"/>
        <w:lang w:val="en-US" w:eastAsia="en-US" w:bidi="ar-SA"/>
      </w:rPr>
    </w:lvl>
    <w:lvl w:ilvl="3" w:tplc="12581274">
      <w:numFmt w:val="bullet"/>
      <w:lvlText w:val="•"/>
      <w:lvlJc w:val="left"/>
      <w:pPr>
        <w:ind w:left="4314" w:hanging="720"/>
      </w:pPr>
      <w:rPr>
        <w:rFonts w:hint="default"/>
        <w:lang w:val="en-US" w:eastAsia="en-US" w:bidi="ar-SA"/>
      </w:rPr>
    </w:lvl>
    <w:lvl w:ilvl="4" w:tplc="68A62EDA">
      <w:numFmt w:val="bullet"/>
      <w:lvlText w:val="•"/>
      <w:lvlJc w:val="left"/>
      <w:pPr>
        <w:ind w:left="5172" w:hanging="720"/>
      </w:pPr>
      <w:rPr>
        <w:rFonts w:hint="default"/>
        <w:lang w:val="en-US" w:eastAsia="en-US" w:bidi="ar-SA"/>
      </w:rPr>
    </w:lvl>
    <w:lvl w:ilvl="5" w:tplc="B4B4F392">
      <w:numFmt w:val="bullet"/>
      <w:lvlText w:val="•"/>
      <w:lvlJc w:val="left"/>
      <w:pPr>
        <w:ind w:left="6030" w:hanging="720"/>
      </w:pPr>
      <w:rPr>
        <w:rFonts w:hint="default"/>
        <w:lang w:val="en-US" w:eastAsia="en-US" w:bidi="ar-SA"/>
      </w:rPr>
    </w:lvl>
    <w:lvl w:ilvl="6" w:tplc="E89C6B5A">
      <w:numFmt w:val="bullet"/>
      <w:lvlText w:val="•"/>
      <w:lvlJc w:val="left"/>
      <w:pPr>
        <w:ind w:left="6888" w:hanging="720"/>
      </w:pPr>
      <w:rPr>
        <w:rFonts w:hint="default"/>
        <w:lang w:val="en-US" w:eastAsia="en-US" w:bidi="ar-SA"/>
      </w:rPr>
    </w:lvl>
    <w:lvl w:ilvl="7" w:tplc="C4685940">
      <w:numFmt w:val="bullet"/>
      <w:lvlText w:val="•"/>
      <w:lvlJc w:val="left"/>
      <w:pPr>
        <w:ind w:left="7746" w:hanging="720"/>
      </w:pPr>
      <w:rPr>
        <w:rFonts w:hint="default"/>
        <w:lang w:val="en-US" w:eastAsia="en-US" w:bidi="ar-SA"/>
      </w:rPr>
    </w:lvl>
    <w:lvl w:ilvl="8" w:tplc="3D927700">
      <w:numFmt w:val="bullet"/>
      <w:lvlText w:val="•"/>
      <w:lvlJc w:val="left"/>
      <w:pPr>
        <w:ind w:left="8604" w:hanging="720"/>
      </w:pPr>
      <w:rPr>
        <w:rFonts w:hint="default"/>
        <w:lang w:val="en-US" w:eastAsia="en-US" w:bidi="ar-SA"/>
      </w:rPr>
    </w:lvl>
  </w:abstractNum>
  <w:abstractNum w:abstractNumId="17" w15:restartNumberingAfterBreak="0">
    <w:nsid w:val="383630E2"/>
    <w:multiLevelType w:val="hybridMultilevel"/>
    <w:tmpl w:val="FFFFFFFF"/>
    <w:lvl w:ilvl="0" w:tplc="046AA56A">
      <w:start w:val="1"/>
      <w:numFmt w:val="decimal"/>
      <w:lvlText w:val="%1."/>
      <w:lvlJc w:val="left"/>
      <w:pPr>
        <w:ind w:left="1599" w:hanging="572"/>
        <w:jc w:val="left"/>
      </w:pPr>
      <w:rPr>
        <w:rFonts w:ascii="Times New Roman" w:eastAsia="Times New Roman" w:hAnsi="Times New Roman" w:cs="Times New Roman" w:hint="default"/>
        <w:spacing w:val="-29"/>
        <w:w w:val="99"/>
        <w:sz w:val="24"/>
        <w:szCs w:val="24"/>
        <w:lang w:val="en-US" w:eastAsia="en-US" w:bidi="ar-SA"/>
      </w:rPr>
    </w:lvl>
    <w:lvl w:ilvl="1" w:tplc="74B013B6">
      <w:numFmt w:val="bullet"/>
      <w:lvlText w:val="•"/>
      <w:lvlJc w:val="left"/>
      <w:pPr>
        <w:ind w:left="2472" w:hanging="572"/>
      </w:pPr>
      <w:rPr>
        <w:rFonts w:hint="default"/>
        <w:lang w:val="en-US" w:eastAsia="en-US" w:bidi="ar-SA"/>
      </w:rPr>
    </w:lvl>
    <w:lvl w:ilvl="2" w:tplc="A204245E">
      <w:numFmt w:val="bullet"/>
      <w:lvlText w:val="•"/>
      <w:lvlJc w:val="left"/>
      <w:pPr>
        <w:ind w:left="3344" w:hanging="572"/>
      </w:pPr>
      <w:rPr>
        <w:rFonts w:hint="default"/>
        <w:lang w:val="en-US" w:eastAsia="en-US" w:bidi="ar-SA"/>
      </w:rPr>
    </w:lvl>
    <w:lvl w:ilvl="3" w:tplc="9D9A899C">
      <w:numFmt w:val="bullet"/>
      <w:lvlText w:val="•"/>
      <w:lvlJc w:val="left"/>
      <w:pPr>
        <w:ind w:left="4216" w:hanging="572"/>
      </w:pPr>
      <w:rPr>
        <w:rFonts w:hint="default"/>
        <w:lang w:val="en-US" w:eastAsia="en-US" w:bidi="ar-SA"/>
      </w:rPr>
    </w:lvl>
    <w:lvl w:ilvl="4" w:tplc="C6B83BB8">
      <w:numFmt w:val="bullet"/>
      <w:lvlText w:val="•"/>
      <w:lvlJc w:val="left"/>
      <w:pPr>
        <w:ind w:left="5088" w:hanging="572"/>
      </w:pPr>
      <w:rPr>
        <w:rFonts w:hint="default"/>
        <w:lang w:val="en-US" w:eastAsia="en-US" w:bidi="ar-SA"/>
      </w:rPr>
    </w:lvl>
    <w:lvl w:ilvl="5" w:tplc="5C78F40E">
      <w:numFmt w:val="bullet"/>
      <w:lvlText w:val="•"/>
      <w:lvlJc w:val="left"/>
      <w:pPr>
        <w:ind w:left="5960" w:hanging="572"/>
      </w:pPr>
      <w:rPr>
        <w:rFonts w:hint="default"/>
        <w:lang w:val="en-US" w:eastAsia="en-US" w:bidi="ar-SA"/>
      </w:rPr>
    </w:lvl>
    <w:lvl w:ilvl="6" w:tplc="5DFA972A">
      <w:numFmt w:val="bullet"/>
      <w:lvlText w:val="•"/>
      <w:lvlJc w:val="left"/>
      <w:pPr>
        <w:ind w:left="6832" w:hanging="572"/>
      </w:pPr>
      <w:rPr>
        <w:rFonts w:hint="default"/>
        <w:lang w:val="en-US" w:eastAsia="en-US" w:bidi="ar-SA"/>
      </w:rPr>
    </w:lvl>
    <w:lvl w:ilvl="7" w:tplc="94C4B7F4">
      <w:numFmt w:val="bullet"/>
      <w:lvlText w:val="•"/>
      <w:lvlJc w:val="left"/>
      <w:pPr>
        <w:ind w:left="7704" w:hanging="572"/>
      </w:pPr>
      <w:rPr>
        <w:rFonts w:hint="default"/>
        <w:lang w:val="en-US" w:eastAsia="en-US" w:bidi="ar-SA"/>
      </w:rPr>
    </w:lvl>
    <w:lvl w:ilvl="8" w:tplc="AEDCD52A">
      <w:numFmt w:val="bullet"/>
      <w:lvlText w:val="•"/>
      <w:lvlJc w:val="left"/>
      <w:pPr>
        <w:ind w:left="8576" w:hanging="572"/>
      </w:pPr>
      <w:rPr>
        <w:rFonts w:hint="default"/>
        <w:lang w:val="en-US" w:eastAsia="en-US" w:bidi="ar-SA"/>
      </w:rPr>
    </w:lvl>
  </w:abstractNum>
  <w:abstractNum w:abstractNumId="18" w15:restartNumberingAfterBreak="0">
    <w:nsid w:val="38D46D11"/>
    <w:multiLevelType w:val="hybridMultilevel"/>
    <w:tmpl w:val="FFFFFFFF"/>
    <w:lvl w:ilvl="0" w:tplc="EC48431A">
      <w:start w:val="1"/>
      <w:numFmt w:val="decimal"/>
      <w:lvlText w:val="%1."/>
      <w:lvlJc w:val="left"/>
      <w:pPr>
        <w:ind w:left="726" w:hanging="567"/>
        <w:jc w:val="left"/>
      </w:pPr>
      <w:rPr>
        <w:rFonts w:ascii="Times New Roman" w:eastAsia="Times New Roman" w:hAnsi="Times New Roman" w:cs="Times New Roman" w:hint="default"/>
        <w:spacing w:val="-18"/>
        <w:w w:val="99"/>
        <w:sz w:val="24"/>
        <w:szCs w:val="24"/>
        <w:lang w:val="en-US" w:eastAsia="en-US" w:bidi="ar-SA"/>
      </w:rPr>
    </w:lvl>
    <w:lvl w:ilvl="1" w:tplc="90A6A076">
      <w:numFmt w:val="bullet"/>
      <w:lvlText w:val="•"/>
      <w:lvlJc w:val="left"/>
      <w:pPr>
        <w:ind w:left="1545" w:hanging="567"/>
      </w:pPr>
      <w:rPr>
        <w:rFonts w:hint="default"/>
        <w:lang w:val="en-US" w:eastAsia="en-US" w:bidi="ar-SA"/>
      </w:rPr>
    </w:lvl>
    <w:lvl w:ilvl="2" w:tplc="55480C38">
      <w:numFmt w:val="bullet"/>
      <w:lvlText w:val="•"/>
      <w:lvlJc w:val="left"/>
      <w:pPr>
        <w:ind w:left="2370" w:hanging="567"/>
      </w:pPr>
      <w:rPr>
        <w:rFonts w:hint="default"/>
        <w:lang w:val="en-US" w:eastAsia="en-US" w:bidi="ar-SA"/>
      </w:rPr>
    </w:lvl>
    <w:lvl w:ilvl="3" w:tplc="03122296">
      <w:numFmt w:val="bullet"/>
      <w:lvlText w:val="•"/>
      <w:lvlJc w:val="left"/>
      <w:pPr>
        <w:ind w:left="3195" w:hanging="567"/>
      </w:pPr>
      <w:rPr>
        <w:rFonts w:hint="default"/>
        <w:lang w:val="en-US" w:eastAsia="en-US" w:bidi="ar-SA"/>
      </w:rPr>
    </w:lvl>
    <w:lvl w:ilvl="4" w:tplc="6062E6C2">
      <w:numFmt w:val="bullet"/>
      <w:lvlText w:val="•"/>
      <w:lvlJc w:val="left"/>
      <w:pPr>
        <w:ind w:left="4020" w:hanging="567"/>
      </w:pPr>
      <w:rPr>
        <w:rFonts w:hint="default"/>
        <w:lang w:val="en-US" w:eastAsia="en-US" w:bidi="ar-SA"/>
      </w:rPr>
    </w:lvl>
    <w:lvl w:ilvl="5" w:tplc="24089986">
      <w:numFmt w:val="bullet"/>
      <w:lvlText w:val="•"/>
      <w:lvlJc w:val="left"/>
      <w:pPr>
        <w:ind w:left="4845" w:hanging="567"/>
      </w:pPr>
      <w:rPr>
        <w:rFonts w:hint="default"/>
        <w:lang w:val="en-US" w:eastAsia="en-US" w:bidi="ar-SA"/>
      </w:rPr>
    </w:lvl>
    <w:lvl w:ilvl="6" w:tplc="542214A0">
      <w:numFmt w:val="bullet"/>
      <w:lvlText w:val="•"/>
      <w:lvlJc w:val="left"/>
      <w:pPr>
        <w:ind w:left="5670" w:hanging="567"/>
      </w:pPr>
      <w:rPr>
        <w:rFonts w:hint="default"/>
        <w:lang w:val="en-US" w:eastAsia="en-US" w:bidi="ar-SA"/>
      </w:rPr>
    </w:lvl>
    <w:lvl w:ilvl="7" w:tplc="877AFC72">
      <w:numFmt w:val="bullet"/>
      <w:lvlText w:val="•"/>
      <w:lvlJc w:val="left"/>
      <w:pPr>
        <w:ind w:left="6495" w:hanging="567"/>
      </w:pPr>
      <w:rPr>
        <w:rFonts w:hint="default"/>
        <w:lang w:val="en-US" w:eastAsia="en-US" w:bidi="ar-SA"/>
      </w:rPr>
    </w:lvl>
    <w:lvl w:ilvl="8" w:tplc="3B14E148">
      <w:numFmt w:val="bullet"/>
      <w:lvlText w:val="•"/>
      <w:lvlJc w:val="left"/>
      <w:pPr>
        <w:ind w:left="7320" w:hanging="567"/>
      </w:pPr>
      <w:rPr>
        <w:rFonts w:hint="default"/>
        <w:lang w:val="en-US" w:eastAsia="en-US" w:bidi="ar-SA"/>
      </w:rPr>
    </w:lvl>
  </w:abstractNum>
  <w:abstractNum w:abstractNumId="19" w15:restartNumberingAfterBreak="0">
    <w:nsid w:val="3AED56DB"/>
    <w:multiLevelType w:val="hybridMultilevel"/>
    <w:tmpl w:val="FFFFFFFF"/>
    <w:lvl w:ilvl="0" w:tplc="A828869C">
      <w:start w:val="1"/>
      <w:numFmt w:val="decimal"/>
      <w:lvlText w:val="%1."/>
      <w:lvlJc w:val="left"/>
      <w:pPr>
        <w:ind w:left="1594" w:hanging="567"/>
        <w:jc w:val="left"/>
      </w:pPr>
      <w:rPr>
        <w:rFonts w:ascii="Times New Roman" w:eastAsia="Times New Roman" w:hAnsi="Times New Roman" w:cs="Times New Roman" w:hint="default"/>
        <w:spacing w:val="-5"/>
        <w:w w:val="99"/>
        <w:sz w:val="24"/>
        <w:szCs w:val="24"/>
        <w:lang w:val="en-US" w:eastAsia="en-US" w:bidi="ar-SA"/>
      </w:rPr>
    </w:lvl>
    <w:lvl w:ilvl="1" w:tplc="77348AE8">
      <w:numFmt w:val="bullet"/>
      <w:lvlText w:val="•"/>
      <w:lvlJc w:val="left"/>
      <w:pPr>
        <w:ind w:left="2472" w:hanging="567"/>
      </w:pPr>
      <w:rPr>
        <w:rFonts w:hint="default"/>
        <w:lang w:val="en-US" w:eastAsia="en-US" w:bidi="ar-SA"/>
      </w:rPr>
    </w:lvl>
    <w:lvl w:ilvl="2" w:tplc="75968440">
      <w:numFmt w:val="bullet"/>
      <w:lvlText w:val="•"/>
      <w:lvlJc w:val="left"/>
      <w:pPr>
        <w:ind w:left="3344" w:hanging="567"/>
      </w:pPr>
      <w:rPr>
        <w:rFonts w:hint="default"/>
        <w:lang w:val="en-US" w:eastAsia="en-US" w:bidi="ar-SA"/>
      </w:rPr>
    </w:lvl>
    <w:lvl w:ilvl="3" w:tplc="F81C0E3C">
      <w:numFmt w:val="bullet"/>
      <w:lvlText w:val="•"/>
      <w:lvlJc w:val="left"/>
      <w:pPr>
        <w:ind w:left="4216" w:hanging="567"/>
      </w:pPr>
      <w:rPr>
        <w:rFonts w:hint="default"/>
        <w:lang w:val="en-US" w:eastAsia="en-US" w:bidi="ar-SA"/>
      </w:rPr>
    </w:lvl>
    <w:lvl w:ilvl="4" w:tplc="99EC75B4">
      <w:numFmt w:val="bullet"/>
      <w:lvlText w:val="•"/>
      <w:lvlJc w:val="left"/>
      <w:pPr>
        <w:ind w:left="5088" w:hanging="567"/>
      </w:pPr>
      <w:rPr>
        <w:rFonts w:hint="default"/>
        <w:lang w:val="en-US" w:eastAsia="en-US" w:bidi="ar-SA"/>
      </w:rPr>
    </w:lvl>
    <w:lvl w:ilvl="5" w:tplc="116E17C6">
      <w:numFmt w:val="bullet"/>
      <w:lvlText w:val="•"/>
      <w:lvlJc w:val="left"/>
      <w:pPr>
        <w:ind w:left="5960" w:hanging="567"/>
      </w:pPr>
      <w:rPr>
        <w:rFonts w:hint="default"/>
        <w:lang w:val="en-US" w:eastAsia="en-US" w:bidi="ar-SA"/>
      </w:rPr>
    </w:lvl>
    <w:lvl w:ilvl="6" w:tplc="71C03330">
      <w:numFmt w:val="bullet"/>
      <w:lvlText w:val="•"/>
      <w:lvlJc w:val="left"/>
      <w:pPr>
        <w:ind w:left="6832" w:hanging="567"/>
      </w:pPr>
      <w:rPr>
        <w:rFonts w:hint="default"/>
        <w:lang w:val="en-US" w:eastAsia="en-US" w:bidi="ar-SA"/>
      </w:rPr>
    </w:lvl>
    <w:lvl w:ilvl="7" w:tplc="3320C446">
      <w:numFmt w:val="bullet"/>
      <w:lvlText w:val="•"/>
      <w:lvlJc w:val="left"/>
      <w:pPr>
        <w:ind w:left="7704" w:hanging="567"/>
      </w:pPr>
      <w:rPr>
        <w:rFonts w:hint="default"/>
        <w:lang w:val="en-US" w:eastAsia="en-US" w:bidi="ar-SA"/>
      </w:rPr>
    </w:lvl>
    <w:lvl w:ilvl="8" w:tplc="6E948CC6">
      <w:numFmt w:val="bullet"/>
      <w:lvlText w:val="•"/>
      <w:lvlJc w:val="left"/>
      <w:pPr>
        <w:ind w:left="8576" w:hanging="567"/>
      </w:pPr>
      <w:rPr>
        <w:rFonts w:hint="default"/>
        <w:lang w:val="en-US" w:eastAsia="en-US" w:bidi="ar-SA"/>
      </w:rPr>
    </w:lvl>
  </w:abstractNum>
  <w:abstractNum w:abstractNumId="20" w15:restartNumberingAfterBreak="0">
    <w:nsid w:val="3B277872"/>
    <w:multiLevelType w:val="hybridMultilevel"/>
    <w:tmpl w:val="FFFFFFFF"/>
    <w:lvl w:ilvl="0" w:tplc="F93AB0CE">
      <w:start w:val="1"/>
      <w:numFmt w:val="decimal"/>
      <w:lvlText w:val="%1."/>
      <w:lvlJc w:val="left"/>
      <w:pPr>
        <w:ind w:left="587" w:hanging="360"/>
        <w:jc w:val="left"/>
      </w:pPr>
      <w:rPr>
        <w:rFonts w:ascii="Times New Roman" w:eastAsia="Times New Roman" w:hAnsi="Times New Roman" w:cs="Times New Roman" w:hint="default"/>
        <w:spacing w:val="-3"/>
        <w:w w:val="99"/>
        <w:sz w:val="24"/>
        <w:szCs w:val="24"/>
        <w:lang w:val="en-US" w:eastAsia="en-US" w:bidi="ar-SA"/>
      </w:rPr>
    </w:lvl>
    <w:lvl w:ilvl="1" w:tplc="5538A976">
      <w:start w:val="1"/>
      <w:numFmt w:val="lowerLetter"/>
      <w:lvlText w:val="%2."/>
      <w:lvlJc w:val="left"/>
      <w:pPr>
        <w:ind w:left="880" w:hanging="360"/>
        <w:jc w:val="left"/>
      </w:pPr>
      <w:rPr>
        <w:rFonts w:ascii="Times New Roman" w:eastAsia="Times New Roman" w:hAnsi="Times New Roman" w:cs="Times New Roman" w:hint="default"/>
        <w:spacing w:val="-2"/>
        <w:w w:val="99"/>
        <w:sz w:val="24"/>
        <w:szCs w:val="24"/>
        <w:lang w:val="en-US" w:eastAsia="en-US" w:bidi="ar-SA"/>
      </w:rPr>
    </w:lvl>
    <w:lvl w:ilvl="2" w:tplc="A9D843E2">
      <w:numFmt w:val="bullet"/>
      <w:lvlText w:val="•"/>
      <w:lvlJc w:val="left"/>
      <w:pPr>
        <w:ind w:left="1779" w:hanging="360"/>
      </w:pPr>
      <w:rPr>
        <w:rFonts w:hint="default"/>
        <w:lang w:val="en-US" w:eastAsia="en-US" w:bidi="ar-SA"/>
      </w:rPr>
    </w:lvl>
    <w:lvl w:ilvl="3" w:tplc="806C2602">
      <w:numFmt w:val="bullet"/>
      <w:lvlText w:val="•"/>
      <w:lvlJc w:val="left"/>
      <w:pPr>
        <w:ind w:left="2678" w:hanging="360"/>
      </w:pPr>
      <w:rPr>
        <w:rFonts w:hint="default"/>
        <w:lang w:val="en-US" w:eastAsia="en-US" w:bidi="ar-SA"/>
      </w:rPr>
    </w:lvl>
    <w:lvl w:ilvl="4" w:tplc="9264AD7C">
      <w:numFmt w:val="bullet"/>
      <w:lvlText w:val="•"/>
      <w:lvlJc w:val="left"/>
      <w:pPr>
        <w:ind w:left="3577" w:hanging="360"/>
      </w:pPr>
      <w:rPr>
        <w:rFonts w:hint="default"/>
        <w:lang w:val="en-US" w:eastAsia="en-US" w:bidi="ar-SA"/>
      </w:rPr>
    </w:lvl>
    <w:lvl w:ilvl="5" w:tplc="DEFAB596">
      <w:numFmt w:val="bullet"/>
      <w:lvlText w:val="•"/>
      <w:lvlJc w:val="left"/>
      <w:pPr>
        <w:ind w:left="4476" w:hanging="360"/>
      </w:pPr>
      <w:rPr>
        <w:rFonts w:hint="default"/>
        <w:lang w:val="en-US" w:eastAsia="en-US" w:bidi="ar-SA"/>
      </w:rPr>
    </w:lvl>
    <w:lvl w:ilvl="6" w:tplc="F00E092E">
      <w:numFmt w:val="bullet"/>
      <w:lvlText w:val="•"/>
      <w:lvlJc w:val="left"/>
      <w:pPr>
        <w:ind w:left="5375" w:hanging="360"/>
      </w:pPr>
      <w:rPr>
        <w:rFonts w:hint="default"/>
        <w:lang w:val="en-US" w:eastAsia="en-US" w:bidi="ar-SA"/>
      </w:rPr>
    </w:lvl>
    <w:lvl w:ilvl="7" w:tplc="788C100E">
      <w:numFmt w:val="bullet"/>
      <w:lvlText w:val="•"/>
      <w:lvlJc w:val="left"/>
      <w:pPr>
        <w:ind w:left="6274" w:hanging="360"/>
      </w:pPr>
      <w:rPr>
        <w:rFonts w:hint="default"/>
        <w:lang w:val="en-US" w:eastAsia="en-US" w:bidi="ar-SA"/>
      </w:rPr>
    </w:lvl>
    <w:lvl w:ilvl="8" w:tplc="467EC2F4">
      <w:numFmt w:val="bullet"/>
      <w:lvlText w:val="•"/>
      <w:lvlJc w:val="left"/>
      <w:pPr>
        <w:ind w:left="7173" w:hanging="360"/>
      </w:pPr>
      <w:rPr>
        <w:rFonts w:hint="default"/>
        <w:lang w:val="en-US" w:eastAsia="en-US" w:bidi="ar-SA"/>
      </w:rPr>
    </w:lvl>
  </w:abstractNum>
  <w:abstractNum w:abstractNumId="21" w15:restartNumberingAfterBreak="0">
    <w:nsid w:val="3BE15A2C"/>
    <w:multiLevelType w:val="hybridMultilevel"/>
    <w:tmpl w:val="FFFFFFFF"/>
    <w:lvl w:ilvl="0" w:tplc="0A2A53F0">
      <w:start w:val="1"/>
      <w:numFmt w:val="decimal"/>
      <w:lvlText w:val="%1."/>
      <w:lvlJc w:val="left"/>
      <w:pPr>
        <w:ind w:left="475" w:hanging="360"/>
        <w:jc w:val="left"/>
      </w:pPr>
      <w:rPr>
        <w:rFonts w:ascii="Times New Roman" w:eastAsia="Times New Roman" w:hAnsi="Times New Roman" w:cs="Times New Roman" w:hint="default"/>
        <w:spacing w:val="-2"/>
        <w:w w:val="99"/>
        <w:sz w:val="24"/>
        <w:szCs w:val="24"/>
        <w:lang w:val="en-US" w:eastAsia="en-US" w:bidi="ar-SA"/>
      </w:rPr>
    </w:lvl>
    <w:lvl w:ilvl="1" w:tplc="8A543DE2">
      <w:numFmt w:val="bullet"/>
      <w:lvlText w:val="•"/>
      <w:lvlJc w:val="left"/>
      <w:pPr>
        <w:ind w:left="862" w:hanging="360"/>
      </w:pPr>
      <w:rPr>
        <w:rFonts w:hint="default"/>
        <w:lang w:val="en-US" w:eastAsia="en-US" w:bidi="ar-SA"/>
      </w:rPr>
    </w:lvl>
    <w:lvl w:ilvl="2" w:tplc="9320D0C8">
      <w:numFmt w:val="bullet"/>
      <w:lvlText w:val="•"/>
      <w:lvlJc w:val="left"/>
      <w:pPr>
        <w:ind w:left="1245" w:hanging="360"/>
      </w:pPr>
      <w:rPr>
        <w:rFonts w:hint="default"/>
        <w:lang w:val="en-US" w:eastAsia="en-US" w:bidi="ar-SA"/>
      </w:rPr>
    </w:lvl>
    <w:lvl w:ilvl="3" w:tplc="33CA41AA">
      <w:numFmt w:val="bullet"/>
      <w:lvlText w:val="•"/>
      <w:lvlJc w:val="left"/>
      <w:pPr>
        <w:ind w:left="1627" w:hanging="360"/>
      </w:pPr>
      <w:rPr>
        <w:rFonts w:hint="default"/>
        <w:lang w:val="en-US" w:eastAsia="en-US" w:bidi="ar-SA"/>
      </w:rPr>
    </w:lvl>
    <w:lvl w:ilvl="4" w:tplc="62782232">
      <w:numFmt w:val="bullet"/>
      <w:lvlText w:val="•"/>
      <w:lvlJc w:val="left"/>
      <w:pPr>
        <w:ind w:left="2010" w:hanging="360"/>
      </w:pPr>
      <w:rPr>
        <w:rFonts w:hint="default"/>
        <w:lang w:val="en-US" w:eastAsia="en-US" w:bidi="ar-SA"/>
      </w:rPr>
    </w:lvl>
    <w:lvl w:ilvl="5" w:tplc="4CB40DB4">
      <w:numFmt w:val="bullet"/>
      <w:lvlText w:val="•"/>
      <w:lvlJc w:val="left"/>
      <w:pPr>
        <w:ind w:left="2393" w:hanging="360"/>
      </w:pPr>
      <w:rPr>
        <w:rFonts w:hint="default"/>
        <w:lang w:val="en-US" w:eastAsia="en-US" w:bidi="ar-SA"/>
      </w:rPr>
    </w:lvl>
    <w:lvl w:ilvl="6" w:tplc="32D0C5A0">
      <w:numFmt w:val="bullet"/>
      <w:lvlText w:val="•"/>
      <w:lvlJc w:val="left"/>
      <w:pPr>
        <w:ind w:left="2775" w:hanging="360"/>
      </w:pPr>
      <w:rPr>
        <w:rFonts w:hint="default"/>
        <w:lang w:val="en-US" w:eastAsia="en-US" w:bidi="ar-SA"/>
      </w:rPr>
    </w:lvl>
    <w:lvl w:ilvl="7" w:tplc="40FECF96">
      <w:numFmt w:val="bullet"/>
      <w:lvlText w:val="•"/>
      <w:lvlJc w:val="left"/>
      <w:pPr>
        <w:ind w:left="3158" w:hanging="360"/>
      </w:pPr>
      <w:rPr>
        <w:rFonts w:hint="default"/>
        <w:lang w:val="en-US" w:eastAsia="en-US" w:bidi="ar-SA"/>
      </w:rPr>
    </w:lvl>
    <w:lvl w:ilvl="8" w:tplc="599E7464">
      <w:numFmt w:val="bullet"/>
      <w:lvlText w:val="•"/>
      <w:lvlJc w:val="left"/>
      <w:pPr>
        <w:ind w:left="3540" w:hanging="360"/>
      </w:pPr>
      <w:rPr>
        <w:rFonts w:hint="default"/>
        <w:lang w:val="en-US" w:eastAsia="en-US" w:bidi="ar-SA"/>
      </w:rPr>
    </w:lvl>
  </w:abstractNum>
  <w:abstractNum w:abstractNumId="22" w15:restartNumberingAfterBreak="0">
    <w:nsid w:val="3EED4B74"/>
    <w:multiLevelType w:val="hybridMultilevel"/>
    <w:tmpl w:val="FFFFFFFF"/>
    <w:lvl w:ilvl="0" w:tplc="C8DAE4C8">
      <w:start w:val="1"/>
      <w:numFmt w:val="decimal"/>
      <w:lvlText w:val="%1."/>
      <w:lvlJc w:val="left"/>
      <w:pPr>
        <w:ind w:left="1542" w:hanging="514"/>
        <w:jc w:val="left"/>
      </w:pPr>
      <w:rPr>
        <w:rFonts w:ascii="Times New Roman" w:eastAsia="Times New Roman" w:hAnsi="Times New Roman" w:cs="Times New Roman" w:hint="default"/>
        <w:spacing w:val="-27"/>
        <w:w w:val="99"/>
        <w:sz w:val="24"/>
        <w:szCs w:val="24"/>
        <w:lang w:val="en-US" w:eastAsia="en-US" w:bidi="ar-SA"/>
      </w:rPr>
    </w:lvl>
    <w:lvl w:ilvl="1" w:tplc="49F48D6A">
      <w:start w:val="1"/>
      <w:numFmt w:val="lowerLetter"/>
      <w:lvlText w:val="%2."/>
      <w:lvlJc w:val="left"/>
      <w:pPr>
        <w:ind w:left="1882" w:hanging="341"/>
        <w:jc w:val="left"/>
      </w:pPr>
      <w:rPr>
        <w:rFonts w:ascii="Times New Roman" w:eastAsia="Times New Roman" w:hAnsi="Times New Roman" w:cs="Times New Roman" w:hint="default"/>
        <w:spacing w:val="-5"/>
        <w:w w:val="99"/>
        <w:sz w:val="24"/>
        <w:szCs w:val="24"/>
        <w:lang w:val="en-US" w:eastAsia="en-US" w:bidi="ar-SA"/>
      </w:rPr>
    </w:lvl>
    <w:lvl w:ilvl="2" w:tplc="9F7CE5EE">
      <w:numFmt w:val="bullet"/>
      <w:lvlText w:val="•"/>
      <w:lvlJc w:val="left"/>
      <w:pPr>
        <w:ind w:left="2817" w:hanging="341"/>
      </w:pPr>
      <w:rPr>
        <w:rFonts w:hint="default"/>
        <w:lang w:val="en-US" w:eastAsia="en-US" w:bidi="ar-SA"/>
      </w:rPr>
    </w:lvl>
    <w:lvl w:ilvl="3" w:tplc="87D6BFAE">
      <w:numFmt w:val="bullet"/>
      <w:lvlText w:val="•"/>
      <w:lvlJc w:val="left"/>
      <w:pPr>
        <w:ind w:left="3755" w:hanging="341"/>
      </w:pPr>
      <w:rPr>
        <w:rFonts w:hint="default"/>
        <w:lang w:val="en-US" w:eastAsia="en-US" w:bidi="ar-SA"/>
      </w:rPr>
    </w:lvl>
    <w:lvl w:ilvl="4" w:tplc="2E7468AC">
      <w:numFmt w:val="bullet"/>
      <w:lvlText w:val="•"/>
      <w:lvlJc w:val="left"/>
      <w:pPr>
        <w:ind w:left="4693" w:hanging="341"/>
      </w:pPr>
      <w:rPr>
        <w:rFonts w:hint="default"/>
        <w:lang w:val="en-US" w:eastAsia="en-US" w:bidi="ar-SA"/>
      </w:rPr>
    </w:lvl>
    <w:lvl w:ilvl="5" w:tplc="EBF6BA30">
      <w:numFmt w:val="bullet"/>
      <w:lvlText w:val="•"/>
      <w:lvlJc w:val="left"/>
      <w:pPr>
        <w:ind w:left="5631" w:hanging="341"/>
      </w:pPr>
      <w:rPr>
        <w:rFonts w:hint="default"/>
        <w:lang w:val="en-US" w:eastAsia="en-US" w:bidi="ar-SA"/>
      </w:rPr>
    </w:lvl>
    <w:lvl w:ilvl="6" w:tplc="3B5EE13E">
      <w:numFmt w:val="bullet"/>
      <w:lvlText w:val="•"/>
      <w:lvlJc w:val="left"/>
      <w:pPr>
        <w:ind w:left="6568" w:hanging="341"/>
      </w:pPr>
      <w:rPr>
        <w:rFonts w:hint="default"/>
        <w:lang w:val="en-US" w:eastAsia="en-US" w:bidi="ar-SA"/>
      </w:rPr>
    </w:lvl>
    <w:lvl w:ilvl="7" w:tplc="8BFE355A">
      <w:numFmt w:val="bullet"/>
      <w:lvlText w:val="•"/>
      <w:lvlJc w:val="left"/>
      <w:pPr>
        <w:ind w:left="7506" w:hanging="341"/>
      </w:pPr>
      <w:rPr>
        <w:rFonts w:hint="default"/>
        <w:lang w:val="en-US" w:eastAsia="en-US" w:bidi="ar-SA"/>
      </w:rPr>
    </w:lvl>
    <w:lvl w:ilvl="8" w:tplc="37B23592">
      <w:numFmt w:val="bullet"/>
      <w:lvlText w:val="•"/>
      <w:lvlJc w:val="left"/>
      <w:pPr>
        <w:ind w:left="8444" w:hanging="341"/>
      </w:pPr>
      <w:rPr>
        <w:rFonts w:hint="default"/>
        <w:lang w:val="en-US" w:eastAsia="en-US" w:bidi="ar-SA"/>
      </w:rPr>
    </w:lvl>
  </w:abstractNum>
  <w:abstractNum w:abstractNumId="23" w15:restartNumberingAfterBreak="0">
    <w:nsid w:val="4060542B"/>
    <w:multiLevelType w:val="hybridMultilevel"/>
    <w:tmpl w:val="FFFFFFFF"/>
    <w:lvl w:ilvl="0" w:tplc="818C64C0">
      <w:start w:val="1"/>
      <w:numFmt w:val="decimal"/>
      <w:lvlText w:val="%1."/>
      <w:lvlJc w:val="left"/>
      <w:pPr>
        <w:ind w:left="527" w:hanging="360"/>
        <w:jc w:val="left"/>
      </w:pPr>
      <w:rPr>
        <w:rFonts w:ascii="Times New Roman" w:eastAsia="Times New Roman" w:hAnsi="Times New Roman" w:cs="Times New Roman" w:hint="default"/>
        <w:spacing w:val="-5"/>
        <w:w w:val="99"/>
        <w:sz w:val="24"/>
        <w:szCs w:val="24"/>
        <w:lang w:val="en-US" w:eastAsia="en-US" w:bidi="ar-SA"/>
      </w:rPr>
    </w:lvl>
    <w:lvl w:ilvl="1" w:tplc="934A14F0">
      <w:start w:val="1"/>
      <w:numFmt w:val="lowerLetter"/>
      <w:lvlText w:val="%2."/>
      <w:lvlJc w:val="left"/>
      <w:pPr>
        <w:ind w:left="947" w:hanging="360"/>
        <w:jc w:val="left"/>
      </w:pPr>
      <w:rPr>
        <w:rFonts w:ascii="Times New Roman" w:eastAsia="Times New Roman" w:hAnsi="Times New Roman" w:cs="Times New Roman" w:hint="default"/>
        <w:spacing w:val="-5"/>
        <w:w w:val="99"/>
        <w:sz w:val="24"/>
        <w:szCs w:val="24"/>
        <w:lang w:val="en-US" w:eastAsia="en-US" w:bidi="ar-SA"/>
      </w:rPr>
    </w:lvl>
    <w:lvl w:ilvl="2" w:tplc="98D0EFB8">
      <w:numFmt w:val="bullet"/>
      <w:lvlText w:val="•"/>
      <w:lvlJc w:val="left"/>
      <w:pPr>
        <w:ind w:left="940" w:hanging="360"/>
      </w:pPr>
      <w:rPr>
        <w:rFonts w:hint="default"/>
        <w:lang w:val="en-US" w:eastAsia="en-US" w:bidi="ar-SA"/>
      </w:rPr>
    </w:lvl>
    <w:lvl w:ilvl="3" w:tplc="0E60F7DE">
      <w:numFmt w:val="bullet"/>
      <w:lvlText w:val="•"/>
      <w:lvlJc w:val="left"/>
      <w:pPr>
        <w:ind w:left="980" w:hanging="360"/>
      </w:pPr>
      <w:rPr>
        <w:rFonts w:hint="default"/>
        <w:lang w:val="en-US" w:eastAsia="en-US" w:bidi="ar-SA"/>
      </w:rPr>
    </w:lvl>
    <w:lvl w:ilvl="4" w:tplc="B7C0F596">
      <w:numFmt w:val="bullet"/>
      <w:lvlText w:val="•"/>
      <w:lvlJc w:val="left"/>
      <w:pPr>
        <w:ind w:left="2121" w:hanging="360"/>
      </w:pPr>
      <w:rPr>
        <w:rFonts w:hint="default"/>
        <w:lang w:val="en-US" w:eastAsia="en-US" w:bidi="ar-SA"/>
      </w:rPr>
    </w:lvl>
    <w:lvl w:ilvl="5" w:tplc="17462022">
      <w:numFmt w:val="bullet"/>
      <w:lvlText w:val="•"/>
      <w:lvlJc w:val="left"/>
      <w:pPr>
        <w:ind w:left="3263" w:hanging="360"/>
      </w:pPr>
      <w:rPr>
        <w:rFonts w:hint="default"/>
        <w:lang w:val="en-US" w:eastAsia="en-US" w:bidi="ar-SA"/>
      </w:rPr>
    </w:lvl>
    <w:lvl w:ilvl="6" w:tplc="3C32B5B2">
      <w:numFmt w:val="bullet"/>
      <w:lvlText w:val="•"/>
      <w:lvlJc w:val="left"/>
      <w:pPr>
        <w:ind w:left="4404" w:hanging="360"/>
      </w:pPr>
      <w:rPr>
        <w:rFonts w:hint="default"/>
        <w:lang w:val="en-US" w:eastAsia="en-US" w:bidi="ar-SA"/>
      </w:rPr>
    </w:lvl>
    <w:lvl w:ilvl="7" w:tplc="FC7A9360">
      <w:numFmt w:val="bullet"/>
      <w:lvlText w:val="•"/>
      <w:lvlJc w:val="left"/>
      <w:pPr>
        <w:ind w:left="5546" w:hanging="360"/>
      </w:pPr>
      <w:rPr>
        <w:rFonts w:hint="default"/>
        <w:lang w:val="en-US" w:eastAsia="en-US" w:bidi="ar-SA"/>
      </w:rPr>
    </w:lvl>
    <w:lvl w:ilvl="8" w:tplc="37FE73A2">
      <w:numFmt w:val="bullet"/>
      <w:lvlText w:val="•"/>
      <w:lvlJc w:val="left"/>
      <w:pPr>
        <w:ind w:left="6688" w:hanging="360"/>
      </w:pPr>
      <w:rPr>
        <w:rFonts w:hint="default"/>
        <w:lang w:val="en-US" w:eastAsia="en-US" w:bidi="ar-SA"/>
      </w:rPr>
    </w:lvl>
  </w:abstractNum>
  <w:abstractNum w:abstractNumId="24" w15:restartNumberingAfterBreak="0">
    <w:nsid w:val="47041CB7"/>
    <w:multiLevelType w:val="hybridMultilevel"/>
    <w:tmpl w:val="FFFFFFFF"/>
    <w:lvl w:ilvl="0" w:tplc="BF6E58B8">
      <w:start w:val="1"/>
      <w:numFmt w:val="lowerLetter"/>
      <w:lvlText w:val="%1."/>
      <w:lvlJc w:val="left"/>
      <w:pPr>
        <w:ind w:left="1748" w:hanging="720"/>
        <w:jc w:val="left"/>
      </w:pPr>
      <w:rPr>
        <w:rFonts w:ascii="Times New Roman" w:eastAsia="Times New Roman" w:hAnsi="Times New Roman" w:cs="Times New Roman" w:hint="default"/>
        <w:b/>
        <w:bCs/>
        <w:spacing w:val="-1"/>
        <w:w w:val="99"/>
        <w:sz w:val="24"/>
        <w:szCs w:val="24"/>
        <w:lang w:val="en-US" w:eastAsia="en-US" w:bidi="ar-SA"/>
      </w:rPr>
    </w:lvl>
    <w:lvl w:ilvl="1" w:tplc="1F86A9D8">
      <w:start w:val="1"/>
      <w:numFmt w:val="decimal"/>
      <w:lvlText w:val="%2."/>
      <w:lvlJc w:val="left"/>
      <w:pPr>
        <w:ind w:left="2108" w:hanging="360"/>
        <w:jc w:val="left"/>
      </w:pPr>
      <w:rPr>
        <w:rFonts w:ascii="Times New Roman" w:eastAsia="Times New Roman" w:hAnsi="Times New Roman" w:cs="Times New Roman" w:hint="default"/>
        <w:spacing w:val="-3"/>
        <w:w w:val="99"/>
        <w:sz w:val="24"/>
        <w:szCs w:val="24"/>
        <w:lang w:val="en-US" w:eastAsia="en-US" w:bidi="ar-SA"/>
      </w:rPr>
    </w:lvl>
    <w:lvl w:ilvl="2" w:tplc="2FD42A48">
      <w:numFmt w:val="bullet"/>
      <w:lvlText w:val="•"/>
      <w:lvlJc w:val="left"/>
      <w:pPr>
        <w:ind w:left="3013" w:hanging="360"/>
      </w:pPr>
      <w:rPr>
        <w:rFonts w:hint="default"/>
        <w:lang w:val="en-US" w:eastAsia="en-US" w:bidi="ar-SA"/>
      </w:rPr>
    </w:lvl>
    <w:lvl w:ilvl="3" w:tplc="5A8E977C">
      <w:numFmt w:val="bullet"/>
      <w:lvlText w:val="•"/>
      <w:lvlJc w:val="left"/>
      <w:pPr>
        <w:ind w:left="3926" w:hanging="360"/>
      </w:pPr>
      <w:rPr>
        <w:rFonts w:hint="default"/>
        <w:lang w:val="en-US" w:eastAsia="en-US" w:bidi="ar-SA"/>
      </w:rPr>
    </w:lvl>
    <w:lvl w:ilvl="4" w:tplc="1DA0E75A">
      <w:numFmt w:val="bullet"/>
      <w:lvlText w:val="•"/>
      <w:lvlJc w:val="left"/>
      <w:pPr>
        <w:ind w:left="4840" w:hanging="360"/>
      </w:pPr>
      <w:rPr>
        <w:rFonts w:hint="default"/>
        <w:lang w:val="en-US" w:eastAsia="en-US" w:bidi="ar-SA"/>
      </w:rPr>
    </w:lvl>
    <w:lvl w:ilvl="5" w:tplc="282EB3F4">
      <w:numFmt w:val="bullet"/>
      <w:lvlText w:val="•"/>
      <w:lvlJc w:val="left"/>
      <w:pPr>
        <w:ind w:left="5753" w:hanging="360"/>
      </w:pPr>
      <w:rPr>
        <w:rFonts w:hint="default"/>
        <w:lang w:val="en-US" w:eastAsia="en-US" w:bidi="ar-SA"/>
      </w:rPr>
    </w:lvl>
    <w:lvl w:ilvl="6" w:tplc="314CB674">
      <w:numFmt w:val="bullet"/>
      <w:lvlText w:val="•"/>
      <w:lvlJc w:val="left"/>
      <w:pPr>
        <w:ind w:left="6666" w:hanging="360"/>
      </w:pPr>
      <w:rPr>
        <w:rFonts w:hint="default"/>
        <w:lang w:val="en-US" w:eastAsia="en-US" w:bidi="ar-SA"/>
      </w:rPr>
    </w:lvl>
    <w:lvl w:ilvl="7" w:tplc="2FE26BA6">
      <w:numFmt w:val="bullet"/>
      <w:lvlText w:val="•"/>
      <w:lvlJc w:val="left"/>
      <w:pPr>
        <w:ind w:left="7580" w:hanging="360"/>
      </w:pPr>
      <w:rPr>
        <w:rFonts w:hint="default"/>
        <w:lang w:val="en-US" w:eastAsia="en-US" w:bidi="ar-SA"/>
      </w:rPr>
    </w:lvl>
    <w:lvl w:ilvl="8" w:tplc="518AA542">
      <w:numFmt w:val="bullet"/>
      <w:lvlText w:val="•"/>
      <w:lvlJc w:val="left"/>
      <w:pPr>
        <w:ind w:left="8493" w:hanging="360"/>
      </w:pPr>
      <w:rPr>
        <w:rFonts w:hint="default"/>
        <w:lang w:val="en-US" w:eastAsia="en-US" w:bidi="ar-SA"/>
      </w:rPr>
    </w:lvl>
  </w:abstractNum>
  <w:abstractNum w:abstractNumId="25" w15:restartNumberingAfterBreak="0">
    <w:nsid w:val="47FB23DA"/>
    <w:multiLevelType w:val="hybridMultilevel"/>
    <w:tmpl w:val="FFFFFFFF"/>
    <w:lvl w:ilvl="0" w:tplc="578022DE">
      <w:start w:val="1"/>
      <w:numFmt w:val="decimal"/>
      <w:lvlText w:val="%1."/>
      <w:lvlJc w:val="left"/>
      <w:pPr>
        <w:ind w:left="573" w:hanging="360"/>
        <w:jc w:val="left"/>
      </w:pPr>
      <w:rPr>
        <w:rFonts w:ascii="Times New Roman" w:eastAsia="Times New Roman" w:hAnsi="Times New Roman" w:cs="Times New Roman" w:hint="default"/>
        <w:spacing w:val="-3"/>
        <w:w w:val="99"/>
        <w:sz w:val="24"/>
        <w:szCs w:val="24"/>
        <w:lang w:val="en-US" w:eastAsia="en-US" w:bidi="ar-SA"/>
      </w:rPr>
    </w:lvl>
    <w:lvl w:ilvl="1" w:tplc="F8D23272">
      <w:numFmt w:val="bullet"/>
      <w:lvlText w:val="•"/>
      <w:lvlJc w:val="left"/>
      <w:pPr>
        <w:ind w:left="952" w:hanging="360"/>
      </w:pPr>
      <w:rPr>
        <w:rFonts w:hint="default"/>
        <w:lang w:val="en-US" w:eastAsia="en-US" w:bidi="ar-SA"/>
      </w:rPr>
    </w:lvl>
    <w:lvl w:ilvl="2" w:tplc="A65C88D4">
      <w:numFmt w:val="bullet"/>
      <w:lvlText w:val="•"/>
      <w:lvlJc w:val="left"/>
      <w:pPr>
        <w:ind w:left="1325" w:hanging="360"/>
      </w:pPr>
      <w:rPr>
        <w:rFonts w:hint="default"/>
        <w:lang w:val="en-US" w:eastAsia="en-US" w:bidi="ar-SA"/>
      </w:rPr>
    </w:lvl>
    <w:lvl w:ilvl="3" w:tplc="CB249CB6">
      <w:numFmt w:val="bullet"/>
      <w:lvlText w:val="•"/>
      <w:lvlJc w:val="left"/>
      <w:pPr>
        <w:ind w:left="1697" w:hanging="360"/>
      </w:pPr>
      <w:rPr>
        <w:rFonts w:hint="default"/>
        <w:lang w:val="en-US" w:eastAsia="en-US" w:bidi="ar-SA"/>
      </w:rPr>
    </w:lvl>
    <w:lvl w:ilvl="4" w:tplc="873A53F0">
      <w:numFmt w:val="bullet"/>
      <w:lvlText w:val="•"/>
      <w:lvlJc w:val="left"/>
      <w:pPr>
        <w:ind w:left="2070" w:hanging="360"/>
      </w:pPr>
      <w:rPr>
        <w:rFonts w:hint="default"/>
        <w:lang w:val="en-US" w:eastAsia="en-US" w:bidi="ar-SA"/>
      </w:rPr>
    </w:lvl>
    <w:lvl w:ilvl="5" w:tplc="A77CB084">
      <w:numFmt w:val="bullet"/>
      <w:lvlText w:val="•"/>
      <w:lvlJc w:val="left"/>
      <w:pPr>
        <w:ind w:left="2443" w:hanging="360"/>
      </w:pPr>
      <w:rPr>
        <w:rFonts w:hint="default"/>
        <w:lang w:val="en-US" w:eastAsia="en-US" w:bidi="ar-SA"/>
      </w:rPr>
    </w:lvl>
    <w:lvl w:ilvl="6" w:tplc="5B6CC9FC">
      <w:numFmt w:val="bullet"/>
      <w:lvlText w:val="•"/>
      <w:lvlJc w:val="left"/>
      <w:pPr>
        <w:ind w:left="2815" w:hanging="360"/>
      </w:pPr>
      <w:rPr>
        <w:rFonts w:hint="default"/>
        <w:lang w:val="en-US" w:eastAsia="en-US" w:bidi="ar-SA"/>
      </w:rPr>
    </w:lvl>
    <w:lvl w:ilvl="7" w:tplc="700260F0">
      <w:numFmt w:val="bullet"/>
      <w:lvlText w:val="•"/>
      <w:lvlJc w:val="left"/>
      <w:pPr>
        <w:ind w:left="3188" w:hanging="360"/>
      </w:pPr>
      <w:rPr>
        <w:rFonts w:hint="default"/>
        <w:lang w:val="en-US" w:eastAsia="en-US" w:bidi="ar-SA"/>
      </w:rPr>
    </w:lvl>
    <w:lvl w:ilvl="8" w:tplc="643E3140">
      <w:numFmt w:val="bullet"/>
      <w:lvlText w:val="•"/>
      <w:lvlJc w:val="left"/>
      <w:pPr>
        <w:ind w:left="3560" w:hanging="360"/>
      </w:pPr>
      <w:rPr>
        <w:rFonts w:hint="default"/>
        <w:lang w:val="en-US" w:eastAsia="en-US" w:bidi="ar-SA"/>
      </w:rPr>
    </w:lvl>
  </w:abstractNum>
  <w:abstractNum w:abstractNumId="26" w15:restartNumberingAfterBreak="0">
    <w:nsid w:val="4C273262"/>
    <w:multiLevelType w:val="hybridMultilevel"/>
    <w:tmpl w:val="FFFFFFFF"/>
    <w:lvl w:ilvl="0" w:tplc="48240BA6">
      <w:start w:val="1"/>
      <w:numFmt w:val="lowerLetter"/>
      <w:lvlText w:val="%1."/>
      <w:lvlJc w:val="left"/>
      <w:pPr>
        <w:ind w:left="1748" w:hanging="720"/>
        <w:jc w:val="left"/>
      </w:pPr>
      <w:rPr>
        <w:rFonts w:ascii="Times New Roman" w:eastAsia="Times New Roman" w:hAnsi="Times New Roman" w:cs="Times New Roman" w:hint="default"/>
        <w:spacing w:val="-25"/>
        <w:w w:val="99"/>
        <w:sz w:val="24"/>
        <w:szCs w:val="24"/>
        <w:lang w:val="en-US" w:eastAsia="en-US" w:bidi="ar-SA"/>
      </w:rPr>
    </w:lvl>
    <w:lvl w:ilvl="1" w:tplc="1F08E0D6">
      <w:numFmt w:val="bullet"/>
      <w:lvlText w:val="•"/>
      <w:lvlJc w:val="left"/>
      <w:pPr>
        <w:ind w:left="2598" w:hanging="720"/>
      </w:pPr>
      <w:rPr>
        <w:rFonts w:hint="default"/>
        <w:lang w:val="en-US" w:eastAsia="en-US" w:bidi="ar-SA"/>
      </w:rPr>
    </w:lvl>
    <w:lvl w:ilvl="2" w:tplc="2DF45C64">
      <w:numFmt w:val="bullet"/>
      <w:lvlText w:val="•"/>
      <w:lvlJc w:val="left"/>
      <w:pPr>
        <w:ind w:left="3456" w:hanging="720"/>
      </w:pPr>
      <w:rPr>
        <w:rFonts w:hint="default"/>
        <w:lang w:val="en-US" w:eastAsia="en-US" w:bidi="ar-SA"/>
      </w:rPr>
    </w:lvl>
    <w:lvl w:ilvl="3" w:tplc="032C0738">
      <w:numFmt w:val="bullet"/>
      <w:lvlText w:val="•"/>
      <w:lvlJc w:val="left"/>
      <w:pPr>
        <w:ind w:left="4314" w:hanging="720"/>
      </w:pPr>
      <w:rPr>
        <w:rFonts w:hint="default"/>
        <w:lang w:val="en-US" w:eastAsia="en-US" w:bidi="ar-SA"/>
      </w:rPr>
    </w:lvl>
    <w:lvl w:ilvl="4" w:tplc="5FC6BF54">
      <w:numFmt w:val="bullet"/>
      <w:lvlText w:val="•"/>
      <w:lvlJc w:val="left"/>
      <w:pPr>
        <w:ind w:left="5172" w:hanging="720"/>
      </w:pPr>
      <w:rPr>
        <w:rFonts w:hint="default"/>
        <w:lang w:val="en-US" w:eastAsia="en-US" w:bidi="ar-SA"/>
      </w:rPr>
    </w:lvl>
    <w:lvl w:ilvl="5" w:tplc="B3986220">
      <w:numFmt w:val="bullet"/>
      <w:lvlText w:val="•"/>
      <w:lvlJc w:val="left"/>
      <w:pPr>
        <w:ind w:left="6030" w:hanging="720"/>
      </w:pPr>
      <w:rPr>
        <w:rFonts w:hint="default"/>
        <w:lang w:val="en-US" w:eastAsia="en-US" w:bidi="ar-SA"/>
      </w:rPr>
    </w:lvl>
    <w:lvl w:ilvl="6" w:tplc="F7DC79F8">
      <w:numFmt w:val="bullet"/>
      <w:lvlText w:val="•"/>
      <w:lvlJc w:val="left"/>
      <w:pPr>
        <w:ind w:left="6888" w:hanging="720"/>
      </w:pPr>
      <w:rPr>
        <w:rFonts w:hint="default"/>
        <w:lang w:val="en-US" w:eastAsia="en-US" w:bidi="ar-SA"/>
      </w:rPr>
    </w:lvl>
    <w:lvl w:ilvl="7" w:tplc="B070521E">
      <w:numFmt w:val="bullet"/>
      <w:lvlText w:val="•"/>
      <w:lvlJc w:val="left"/>
      <w:pPr>
        <w:ind w:left="7746" w:hanging="720"/>
      </w:pPr>
      <w:rPr>
        <w:rFonts w:hint="default"/>
        <w:lang w:val="en-US" w:eastAsia="en-US" w:bidi="ar-SA"/>
      </w:rPr>
    </w:lvl>
    <w:lvl w:ilvl="8" w:tplc="A3C087BE">
      <w:numFmt w:val="bullet"/>
      <w:lvlText w:val="•"/>
      <w:lvlJc w:val="left"/>
      <w:pPr>
        <w:ind w:left="8604" w:hanging="720"/>
      </w:pPr>
      <w:rPr>
        <w:rFonts w:hint="default"/>
        <w:lang w:val="en-US" w:eastAsia="en-US" w:bidi="ar-SA"/>
      </w:rPr>
    </w:lvl>
  </w:abstractNum>
  <w:abstractNum w:abstractNumId="27" w15:restartNumberingAfterBreak="0">
    <w:nsid w:val="4DE6431E"/>
    <w:multiLevelType w:val="hybridMultilevel"/>
    <w:tmpl w:val="FFFFFFFF"/>
    <w:lvl w:ilvl="0" w:tplc="2ED61B94">
      <w:start w:val="1"/>
      <w:numFmt w:val="decimal"/>
      <w:lvlText w:val="%1."/>
      <w:lvlJc w:val="left"/>
      <w:pPr>
        <w:ind w:left="475" w:hanging="360"/>
        <w:jc w:val="left"/>
      </w:pPr>
      <w:rPr>
        <w:rFonts w:ascii="Times New Roman" w:eastAsia="Times New Roman" w:hAnsi="Times New Roman" w:cs="Times New Roman" w:hint="default"/>
        <w:spacing w:val="-3"/>
        <w:w w:val="99"/>
        <w:sz w:val="24"/>
        <w:szCs w:val="24"/>
        <w:lang w:val="en-US" w:eastAsia="en-US" w:bidi="ar-SA"/>
      </w:rPr>
    </w:lvl>
    <w:lvl w:ilvl="1" w:tplc="86A4C1B6">
      <w:numFmt w:val="bullet"/>
      <w:lvlText w:val="•"/>
      <w:lvlJc w:val="left"/>
      <w:pPr>
        <w:ind w:left="862" w:hanging="360"/>
      </w:pPr>
      <w:rPr>
        <w:rFonts w:hint="default"/>
        <w:lang w:val="en-US" w:eastAsia="en-US" w:bidi="ar-SA"/>
      </w:rPr>
    </w:lvl>
    <w:lvl w:ilvl="2" w:tplc="13F03678">
      <w:numFmt w:val="bullet"/>
      <w:lvlText w:val="•"/>
      <w:lvlJc w:val="left"/>
      <w:pPr>
        <w:ind w:left="1245" w:hanging="360"/>
      </w:pPr>
      <w:rPr>
        <w:rFonts w:hint="default"/>
        <w:lang w:val="en-US" w:eastAsia="en-US" w:bidi="ar-SA"/>
      </w:rPr>
    </w:lvl>
    <w:lvl w:ilvl="3" w:tplc="28A6B224">
      <w:numFmt w:val="bullet"/>
      <w:lvlText w:val="•"/>
      <w:lvlJc w:val="left"/>
      <w:pPr>
        <w:ind w:left="1627" w:hanging="360"/>
      </w:pPr>
      <w:rPr>
        <w:rFonts w:hint="default"/>
        <w:lang w:val="en-US" w:eastAsia="en-US" w:bidi="ar-SA"/>
      </w:rPr>
    </w:lvl>
    <w:lvl w:ilvl="4" w:tplc="90D6CB5E">
      <w:numFmt w:val="bullet"/>
      <w:lvlText w:val="•"/>
      <w:lvlJc w:val="left"/>
      <w:pPr>
        <w:ind w:left="2010" w:hanging="360"/>
      </w:pPr>
      <w:rPr>
        <w:rFonts w:hint="default"/>
        <w:lang w:val="en-US" w:eastAsia="en-US" w:bidi="ar-SA"/>
      </w:rPr>
    </w:lvl>
    <w:lvl w:ilvl="5" w:tplc="8AFC75CE">
      <w:numFmt w:val="bullet"/>
      <w:lvlText w:val="•"/>
      <w:lvlJc w:val="left"/>
      <w:pPr>
        <w:ind w:left="2393" w:hanging="360"/>
      </w:pPr>
      <w:rPr>
        <w:rFonts w:hint="default"/>
        <w:lang w:val="en-US" w:eastAsia="en-US" w:bidi="ar-SA"/>
      </w:rPr>
    </w:lvl>
    <w:lvl w:ilvl="6" w:tplc="E75AE466">
      <w:numFmt w:val="bullet"/>
      <w:lvlText w:val="•"/>
      <w:lvlJc w:val="left"/>
      <w:pPr>
        <w:ind w:left="2775" w:hanging="360"/>
      </w:pPr>
      <w:rPr>
        <w:rFonts w:hint="default"/>
        <w:lang w:val="en-US" w:eastAsia="en-US" w:bidi="ar-SA"/>
      </w:rPr>
    </w:lvl>
    <w:lvl w:ilvl="7" w:tplc="D3D42A2E">
      <w:numFmt w:val="bullet"/>
      <w:lvlText w:val="•"/>
      <w:lvlJc w:val="left"/>
      <w:pPr>
        <w:ind w:left="3158" w:hanging="360"/>
      </w:pPr>
      <w:rPr>
        <w:rFonts w:hint="default"/>
        <w:lang w:val="en-US" w:eastAsia="en-US" w:bidi="ar-SA"/>
      </w:rPr>
    </w:lvl>
    <w:lvl w:ilvl="8" w:tplc="7C38175C">
      <w:numFmt w:val="bullet"/>
      <w:lvlText w:val="•"/>
      <w:lvlJc w:val="left"/>
      <w:pPr>
        <w:ind w:left="3540" w:hanging="360"/>
      </w:pPr>
      <w:rPr>
        <w:rFonts w:hint="default"/>
        <w:lang w:val="en-US" w:eastAsia="en-US" w:bidi="ar-SA"/>
      </w:rPr>
    </w:lvl>
  </w:abstractNum>
  <w:abstractNum w:abstractNumId="28" w15:restartNumberingAfterBreak="0">
    <w:nsid w:val="512716D3"/>
    <w:multiLevelType w:val="hybridMultilevel"/>
    <w:tmpl w:val="FFFFFFFF"/>
    <w:lvl w:ilvl="0" w:tplc="B2F6F694">
      <w:start w:val="1"/>
      <w:numFmt w:val="decimal"/>
      <w:lvlText w:val="%1."/>
      <w:lvlJc w:val="left"/>
      <w:pPr>
        <w:ind w:left="1748" w:hanging="720"/>
        <w:jc w:val="left"/>
      </w:pPr>
      <w:rPr>
        <w:rFonts w:ascii="Times New Roman" w:eastAsia="Times New Roman" w:hAnsi="Times New Roman" w:cs="Times New Roman" w:hint="default"/>
        <w:spacing w:val="-11"/>
        <w:w w:val="99"/>
        <w:sz w:val="24"/>
        <w:szCs w:val="24"/>
        <w:lang w:val="en-US" w:eastAsia="en-US" w:bidi="ar-SA"/>
      </w:rPr>
    </w:lvl>
    <w:lvl w:ilvl="1" w:tplc="19D44860">
      <w:numFmt w:val="bullet"/>
      <w:lvlText w:val="•"/>
      <w:lvlJc w:val="left"/>
      <w:pPr>
        <w:ind w:left="2598" w:hanging="720"/>
      </w:pPr>
      <w:rPr>
        <w:rFonts w:hint="default"/>
        <w:lang w:val="en-US" w:eastAsia="en-US" w:bidi="ar-SA"/>
      </w:rPr>
    </w:lvl>
    <w:lvl w:ilvl="2" w:tplc="F040694C">
      <w:numFmt w:val="bullet"/>
      <w:lvlText w:val="•"/>
      <w:lvlJc w:val="left"/>
      <w:pPr>
        <w:ind w:left="3456" w:hanging="720"/>
      </w:pPr>
      <w:rPr>
        <w:rFonts w:hint="default"/>
        <w:lang w:val="en-US" w:eastAsia="en-US" w:bidi="ar-SA"/>
      </w:rPr>
    </w:lvl>
    <w:lvl w:ilvl="3" w:tplc="E9D05876">
      <w:numFmt w:val="bullet"/>
      <w:lvlText w:val="•"/>
      <w:lvlJc w:val="left"/>
      <w:pPr>
        <w:ind w:left="4314" w:hanging="720"/>
      </w:pPr>
      <w:rPr>
        <w:rFonts w:hint="default"/>
        <w:lang w:val="en-US" w:eastAsia="en-US" w:bidi="ar-SA"/>
      </w:rPr>
    </w:lvl>
    <w:lvl w:ilvl="4" w:tplc="00004B88">
      <w:numFmt w:val="bullet"/>
      <w:lvlText w:val="•"/>
      <w:lvlJc w:val="left"/>
      <w:pPr>
        <w:ind w:left="5172" w:hanging="720"/>
      </w:pPr>
      <w:rPr>
        <w:rFonts w:hint="default"/>
        <w:lang w:val="en-US" w:eastAsia="en-US" w:bidi="ar-SA"/>
      </w:rPr>
    </w:lvl>
    <w:lvl w:ilvl="5" w:tplc="37C29B6A">
      <w:numFmt w:val="bullet"/>
      <w:lvlText w:val="•"/>
      <w:lvlJc w:val="left"/>
      <w:pPr>
        <w:ind w:left="6030" w:hanging="720"/>
      </w:pPr>
      <w:rPr>
        <w:rFonts w:hint="default"/>
        <w:lang w:val="en-US" w:eastAsia="en-US" w:bidi="ar-SA"/>
      </w:rPr>
    </w:lvl>
    <w:lvl w:ilvl="6" w:tplc="A13AA390">
      <w:numFmt w:val="bullet"/>
      <w:lvlText w:val="•"/>
      <w:lvlJc w:val="left"/>
      <w:pPr>
        <w:ind w:left="6888" w:hanging="720"/>
      </w:pPr>
      <w:rPr>
        <w:rFonts w:hint="default"/>
        <w:lang w:val="en-US" w:eastAsia="en-US" w:bidi="ar-SA"/>
      </w:rPr>
    </w:lvl>
    <w:lvl w:ilvl="7" w:tplc="4BEE5FAA">
      <w:numFmt w:val="bullet"/>
      <w:lvlText w:val="•"/>
      <w:lvlJc w:val="left"/>
      <w:pPr>
        <w:ind w:left="7746" w:hanging="720"/>
      </w:pPr>
      <w:rPr>
        <w:rFonts w:hint="default"/>
        <w:lang w:val="en-US" w:eastAsia="en-US" w:bidi="ar-SA"/>
      </w:rPr>
    </w:lvl>
    <w:lvl w:ilvl="8" w:tplc="4FD28B2E">
      <w:numFmt w:val="bullet"/>
      <w:lvlText w:val="•"/>
      <w:lvlJc w:val="left"/>
      <w:pPr>
        <w:ind w:left="8604" w:hanging="720"/>
      </w:pPr>
      <w:rPr>
        <w:rFonts w:hint="default"/>
        <w:lang w:val="en-US" w:eastAsia="en-US" w:bidi="ar-SA"/>
      </w:rPr>
    </w:lvl>
  </w:abstractNum>
  <w:abstractNum w:abstractNumId="29" w15:restartNumberingAfterBreak="0">
    <w:nsid w:val="551B2453"/>
    <w:multiLevelType w:val="multilevel"/>
    <w:tmpl w:val="FFFFFFFF"/>
    <w:lvl w:ilvl="0">
      <w:start w:val="1"/>
      <w:numFmt w:val="decimal"/>
      <w:lvlText w:val="%1"/>
      <w:lvlJc w:val="left"/>
      <w:pPr>
        <w:ind w:left="1880" w:hanging="428"/>
        <w:jc w:val="left"/>
      </w:pPr>
      <w:rPr>
        <w:rFonts w:hint="default"/>
        <w:lang w:val="en-US" w:eastAsia="en-US" w:bidi="ar-SA"/>
      </w:rPr>
    </w:lvl>
    <w:lvl w:ilvl="1">
      <w:start w:val="1"/>
      <w:numFmt w:val="decimal"/>
      <w:lvlText w:val="%1.%2"/>
      <w:lvlJc w:val="left"/>
      <w:pPr>
        <w:ind w:left="1880" w:hanging="428"/>
        <w:jc w:val="left"/>
      </w:pPr>
      <w:rPr>
        <w:rFonts w:ascii="Times New Roman" w:eastAsia="Times New Roman" w:hAnsi="Times New Roman" w:cs="Times New Roman" w:hint="default"/>
        <w:spacing w:val="-3"/>
        <w:w w:val="100"/>
        <w:sz w:val="24"/>
        <w:szCs w:val="24"/>
        <w:lang w:val="en-US" w:eastAsia="en-US" w:bidi="ar-SA"/>
      </w:rPr>
    </w:lvl>
    <w:lvl w:ilvl="2">
      <w:numFmt w:val="bullet"/>
      <w:lvlText w:val="•"/>
      <w:lvlJc w:val="left"/>
      <w:pPr>
        <w:ind w:left="3568" w:hanging="428"/>
      </w:pPr>
      <w:rPr>
        <w:rFonts w:hint="default"/>
        <w:lang w:val="en-US" w:eastAsia="en-US" w:bidi="ar-SA"/>
      </w:rPr>
    </w:lvl>
    <w:lvl w:ilvl="3">
      <w:numFmt w:val="bullet"/>
      <w:lvlText w:val="•"/>
      <w:lvlJc w:val="left"/>
      <w:pPr>
        <w:ind w:left="4412" w:hanging="428"/>
      </w:pPr>
      <w:rPr>
        <w:rFonts w:hint="default"/>
        <w:lang w:val="en-US" w:eastAsia="en-US" w:bidi="ar-SA"/>
      </w:rPr>
    </w:lvl>
    <w:lvl w:ilvl="4">
      <w:numFmt w:val="bullet"/>
      <w:lvlText w:val="•"/>
      <w:lvlJc w:val="left"/>
      <w:pPr>
        <w:ind w:left="5256" w:hanging="428"/>
      </w:pPr>
      <w:rPr>
        <w:rFonts w:hint="default"/>
        <w:lang w:val="en-US" w:eastAsia="en-US" w:bidi="ar-SA"/>
      </w:rPr>
    </w:lvl>
    <w:lvl w:ilvl="5">
      <w:numFmt w:val="bullet"/>
      <w:lvlText w:val="•"/>
      <w:lvlJc w:val="left"/>
      <w:pPr>
        <w:ind w:left="6100" w:hanging="428"/>
      </w:pPr>
      <w:rPr>
        <w:rFonts w:hint="default"/>
        <w:lang w:val="en-US" w:eastAsia="en-US" w:bidi="ar-SA"/>
      </w:rPr>
    </w:lvl>
    <w:lvl w:ilvl="6">
      <w:numFmt w:val="bullet"/>
      <w:lvlText w:val="•"/>
      <w:lvlJc w:val="left"/>
      <w:pPr>
        <w:ind w:left="6944" w:hanging="428"/>
      </w:pPr>
      <w:rPr>
        <w:rFonts w:hint="default"/>
        <w:lang w:val="en-US" w:eastAsia="en-US" w:bidi="ar-SA"/>
      </w:rPr>
    </w:lvl>
    <w:lvl w:ilvl="7">
      <w:numFmt w:val="bullet"/>
      <w:lvlText w:val="•"/>
      <w:lvlJc w:val="left"/>
      <w:pPr>
        <w:ind w:left="7788" w:hanging="428"/>
      </w:pPr>
      <w:rPr>
        <w:rFonts w:hint="default"/>
        <w:lang w:val="en-US" w:eastAsia="en-US" w:bidi="ar-SA"/>
      </w:rPr>
    </w:lvl>
    <w:lvl w:ilvl="8">
      <w:numFmt w:val="bullet"/>
      <w:lvlText w:val="•"/>
      <w:lvlJc w:val="left"/>
      <w:pPr>
        <w:ind w:left="8632" w:hanging="428"/>
      </w:pPr>
      <w:rPr>
        <w:rFonts w:hint="default"/>
        <w:lang w:val="en-US" w:eastAsia="en-US" w:bidi="ar-SA"/>
      </w:rPr>
    </w:lvl>
  </w:abstractNum>
  <w:abstractNum w:abstractNumId="30" w15:restartNumberingAfterBreak="0">
    <w:nsid w:val="57760FC4"/>
    <w:multiLevelType w:val="multilevel"/>
    <w:tmpl w:val="FFFFFFFF"/>
    <w:lvl w:ilvl="0">
      <w:start w:val="4"/>
      <w:numFmt w:val="decimal"/>
      <w:lvlText w:val="%1"/>
      <w:lvlJc w:val="left"/>
      <w:pPr>
        <w:ind w:left="1748" w:hanging="720"/>
        <w:jc w:val="left"/>
      </w:pPr>
      <w:rPr>
        <w:rFonts w:hint="default"/>
        <w:lang w:val="en-US" w:eastAsia="en-US" w:bidi="ar-SA"/>
      </w:rPr>
    </w:lvl>
    <w:lvl w:ilvl="1">
      <w:start w:val="2"/>
      <w:numFmt w:val="decimal"/>
      <w:lvlText w:val="%1.%2."/>
      <w:lvlJc w:val="left"/>
      <w:pPr>
        <w:ind w:left="1748" w:hanging="720"/>
        <w:jc w:val="left"/>
      </w:pPr>
      <w:rPr>
        <w:rFonts w:ascii="Times New Roman" w:eastAsia="Times New Roman" w:hAnsi="Times New Roman" w:cs="Times New Roman" w:hint="default"/>
        <w:b/>
        <w:bCs/>
        <w:spacing w:val="-4"/>
        <w:w w:val="99"/>
        <w:sz w:val="24"/>
        <w:szCs w:val="24"/>
        <w:lang w:val="en-US" w:eastAsia="en-US" w:bidi="ar-SA"/>
      </w:rPr>
    </w:lvl>
    <w:lvl w:ilvl="2">
      <w:start w:val="1"/>
      <w:numFmt w:val="decimal"/>
      <w:lvlText w:val="%1.%2.%3."/>
      <w:lvlJc w:val="left"/>
      <w:pPr>
        <w:ind w:left="1748" w:hanging="720"/>
        <w:jc w:val="left"/>
      </w:pPr>
      <w:rPr>
        <w:rFonts w:ascii="Times New Roman" w:eastAsia="Times New Roman" w:hAnsi="Times New Roman" w:cs="Times New Roman" w:hint="default"/>
        <w:b/>
        <w:bCs/>
        <w:spacing w:val="-28"/>
        <w:w w:val="97"/>
        <w:sz w:val="24"/>
        <w:szCs w:val="24"/>
        <w:lang w:val="en-US" w:eastAsia="en-US" w:bidi="ar-SA"/>
      </w:rPr>
    </w:lvl>
    <w:lvl w:ilvl="3">
      <w:numFmt w:val="bullet"/>
      <w:lvlText w:val="•"/>
      <w:lvlJc w:val="left"/>
      <w:pPr>
        <w:ind w:left="4314" w:hanging="720"/>
      </w:pPr>
      <w:rPr>
        <w:rFonts w:hint="default"/>
        <w:lang w:val="en-US" w:eastAsia="en-US" w:bidi="ar-SA"/>
      </w:rPr>
    </w:lvl>
    <w:lvl w:ilvl="4">
      <w:numFmt w:val="bullet"/>
      <w:lvlText w:val="•"/>
      <w:lvlJc w:val="left"/>
      <w:pPr>
        <w:ind w:left="5172" w:hanging="720"/>
      </w:pPr>
      <w:rPr>
        <w:rFonts w:hint="default"/>
        <w:lang w:val="en-US" w:eastAsia="en-US" w:bidi="ar-SA"/>
      </w:rPr>
    </w:lvl>
    <w:lvl w:ilvl="5">
      <w:numFmt w:val="bullet"/>
      <w:lvlText w:val="•"/>
      <w:lvlJc w:val="left"/>
      <w:pPr>
        <w:ind w:left="6030" w:hanging="720"/>
      </w:pPr>
      <w:rPr>
        <w:rFonts w:hint="default"/>
        <w:lang w:val="en-US" w:eastAsia="en-US" w:bidi="ar-SA"/>
      </w:rPr>
    </w:lvl>
    <w:lvl w:ilvl="6">
      <w:numFmt w:val="bullet"/>
      <w:lvlText w:val="•"/>
      <w:lvlJc w:val="left"/>
      <w:pPr>
        <w:ind w:left="6888" w:hanging="720"/>
      </w:pPr>
      <w:rPr>
        <w:rFonts w:hint="default"/>
        <w:lang w:val="en-US" w:eastAsia="en-US" w:bidi="ar-SA"/>
      </w:rPr>
    </w:lvl>
    <w:lvl w:ilvl="7">
      <w:numFmt w:val="bullet"/>
      <w:lvlText w:val="•"/>
      <w:lvlJc w:val="left"/>
      <w:pPr>
        <w:ind w:left="7746" w:hanging="720"/>
      </w:pPr>
      <w:rPr>
        <w:rFonts w:hint="default"/>
        <w:lang w:val="en-US" w:eastAsia="en-US" w:bidi="ar-SA"/>
      </w:rPr>
    </w:lvl>
    <w:lvl w:ilvl="8">
      <w:numFmt w:val="bullet"/>
      <w:lvlText w:val="•"/>
      <w:lvlJc w:val="left"/>
      <w:pPr>
        <w:ind w:left="8604" w:hanging="720"/>
      </w:pPr>
      <w:rPr>
        <w:rFonts w:hint="default"/>
        <w:lang w:val="en-US" w:eastAsia="en-US" w:bidi="ar-SA"/>
      </w:rPr>
    </w:lvl>
  </w:abstractNum>
  <w:abstractNum w:abstractNumId="31" w15:restartNumberingAfterBreak="0">
    <w:nsid w:val="58546802"/>
    <w:multiLevelType w:val="hybridMultilevel"/>
    <w:tmpl w:val="FFFFFFFF"/>
    <w:lvl w:ilvl="0" w:tplc="D09EDF9C">
      <w:start w:val="1"/>
      <w:numFmt w:val="decimal"/>
      <w:lvlText w:val="%1."/>
      <w:lvlJc w:val="left"/>
      <w:pPr>
        <w:ind w:left="1748" w:hanging="720"/>
        <w:jc w:val="left"/>
      </w:pPr>
      <w:rPr>
        <w:rFonts w:ascii="Times New Roman" w:eastAsia="Times New Roman" w:hAnsi="Times New Roman" w:cs="Times New Roman" w:hint="default"/>
        <w:spacing w:val="-3"/>
        <w:w w:val="99"/>
        <w:sz w:val="24"/>
        <w:szCs w:val="24"/>
        <w:lang w:val="en-US" w:eastAsia="en-US" w:bidi="ar-SA"/>
      </w:rPr>
    </w:lvl>
    <w:lvl w:ilvl="1" w:tplc="EC5C32F4">
      <w:numFmt w:val="bullet"/>
      <w:lvlText w:val="•"/>
      <w:lvlJc w:val="left"/>
      <w:pPr>
        <w:ind w:left="2598" w:hanging="720"/>
      </w:pPr>
      <w:rPr>
        <w:rFonts w:hint="default"/>
        <w:lang w:val="en-US" w:eastAsia="en-US" w:bidi="ar-SA"/>
      </w:rPr>
    </w:lvl>
    <w:lvl w:ilvl="2" w:tplc="24E8535E">
      <w:numFmt w:val="bullet"/>
      <w:lvlText w:val="•"/>
      <w:lvlJc w:val="left"/>
      <w:pPr>
        <w:ind w:left="3456" w:hanging="720"/>
      </w:pPr>
      <w:rPr>
        <w:rFonts w:hint="default"/>
        <w:lang w:val="en-US" w:eastAsia="en-US" w:bidi="ar-SA"/>
      </w:rPr>
    </w:lvl>
    <w:lvl w:ilvl="3" w:tplc="B3B4A980">
      <w:numFmt w:val="bullet"/>
      <w:lvlText w:val="•"/>
      <w:lvlJc w:val="left"/>
      <w:pPr>
        <w:ind w:left="4314" w:hanging="720"/>
      </w:pPr>
      <w:rPr>
        <w:rFonts w:hint="default"/>
        <w:lang w:val="en-US" w:eastAsia="en-US" w:bidi="ar-SA"/>
      </w:rPr>
    </w:lvl>
    <w:lvl w:ilvl="4" w:tplc="419A4022">
      <w:numFmt w:val="bullet"/>
      <w:lvlText w:val="•"/>
      <w:lvlJc w:val="left"/>
      <w:pPr>
        <w:ind w:left="5172" w:hanging="720"/>
      </w:pPr>
      <w:rPr>
        <w:rFonts w:hint="default"/>
        <w:lang w:val="en-US" w:eastAsia="en-US" w:bidi="ar-SA"/>
      </w:rPr>
    </w:lvl>
    <w:lvl w:ilvl="5" w:tplc="E0968C88">
      <w:numFmt w:val="bullet"/>
      <w:lvlText w:val="•"/>
      <w:lvlJc w:val="left"/>
      <w:pPr>
        <w:ind w:left="6030" w:hanging="720"/>
      </w:pPr>
      <w:rPr>
        <w:rFonts w:hint="default"/>
        <w:lang w:val="en-US" w:eastAsia="en-US" w:bidi="ar-SA"/>
      </w:rPr>
    </w:lvl>
    <w:lvl w:ilvl="6" w:tplc="BB5069C4">
      <w:numFmt w:val="bullet"/>
      <w:lvlText w:val="•"/>
      <w:lvlJc w:val="left"/>
      <w:pPr>
        <w:ind w:left="6888" w:hanging="720"/>
      </w:pPr>
      <w:rPr>
        <w:rFonts w:hint="default"/>
        <w:lang w:val="en-US" w:eastAsia="en-US" w:bidi="ar-SA"/>
      </w:rPr>
    </w:lvl>
    <w:lvl w:ilvl="7" w:tplc="241A84C2">
      <w:numFmt w:val="bullet"/>
      <w:lvlText w:val="•"/>
      <w:lvlJc w:val="left"/>
      <w:pPr>
        <w:ind w:left="7746" w:hanging="720"/>
      </w:pPr>
      <w:rPr>
        <w:rFonts w:hint="default"/>
        <w:lang w:val="en-US" w:eastAsia="en-US" w:bidi="ar-SA"/>
      </w:rPr>
    </w:lvl>
    <w:lvl w:ilvl="8" w:tplc="8AA08FB0">
      <w:numFmt w:val="bullet"/>
      <w:lvlText w:val="•"/>
      <w:lvlJc w:val="left"/>
      <w:pPr>
        <w:ind w:left="8604" w:hanging="720"/>
      </w:pPr>
      <w:rPr>
        <w:rFonts w:hint="default"/>
        <w:lang w:val="en-US" w:eastAsia="en-US" w:bidi="ar-SA"/>
      </w:rPr>
    </w:lvl>
  </w:abstractNum>
  <w:abstractNum w:abstractNumId="32" w15:restartNumberingAfterBreak="0">
    <w:nsid w:val="590E4983"/>
    <w:multiLevelType w:val="hybridMultilevel"/>
    <w:tmpl w:val="FFFFFFFF"/>
    <w:lvl w:ilvl="0" w:tplc="E30CF0CC">
      <w:start w:val="1"/>
      <w:numFmt w:val="lowerLetter"/>
      <w:lvlText w:val="%1."/>
      <w:lvlJc w:val="left"/>
      <w:pPr>
        <w:ind w:left="393" w:hanging="202"/>
        <w:jc w:val="left"/>
      </w:pPr>
      <w:rPr>
        <w:rFonts w:ascii="Arial" w:eastAsia="Arial" w:hAnsi="Arial" w:cs="Arial" w:hint="default"/>
        <w:w w:val="99"/>
        <w:sz w:val="18"/>
        <w:szCs w:val="18"/>
        <w:lang w:val="en-US" w:eastAsia="en-US" w:bidi="ar-SA"/>
      </w:rPr>
    </w:lvl>
    <w:lvl w:ilvl="1" w:tplc="8280F8A4">
      <w:numFmt w:val="bullet"/>
      <w:lvlText w:val="•"/>
      <w:lvlJc w:val="left"/>
      <w:pPr>
        <w:ind w:left="1257" w:hanging="202"/>
      </w:pPr>
      <w:rPr>
        <w:rFonts w:hint="default"/>
        <w:lang w:val="en-US" w:eastAsia="en-US" w:bidi="ar-SA"/>
      </w:rPr>
    </w:lvl>
    <w:lvl w:ilvl="2" w:tplc="5454ABBA">
      <w:numFmt w:val="bullet"/>
      <w:lvlText w:val="•"/>
      <w:lvlJc w:val="left"/>
      <w:pPr>
        <w:ind w:left="2114" w:hanging="202"/>
      </w:pPr>
      <w:rPr>
        <w:rFonts w:hint="default"/>
        <w:lang w:val="en-US" w:eastAsia="en-US" w:bidi="ar-SA"/>
      </w:rPr>
    </w:lvl>
    <w:lvl w:ilvl="3" w:tplc="A4700906">
      <w:numFmt w:val="bullet"/>
      <w:lvlText w:val="•"/>
      <w:lvlJc w:val="left"/>
      <w:pPr>
        <w:ind w:left="2971" w:hanging="202"/>
      </w:pPr>
      <w:rPr>
        <w:rFonts w:hint="default"/>
        <w:lang w:val="en-US" w:eastAsia="en-US" w:bidi="ar-SA"/>
      </w:rPr>
    </w:lvl>
    <w:lvl w:ilvl="4" w:tplc="86CCDA60">
      <w:numFmt w:val="bullet"/>
      <w:lvlText w:val="•"/>
      <w:lvlJc w:val="left"/>
      <w:pPr>
        <w:ind w:left="3828" w:hanging="202"/>
      </w:pPr>
      <w:rPr>
        <w:rFonts w:hint="default"/>
        <w:lang w:val="en-US" w:eastAsia="en-US" w:bidi="ar-SA"/>
      </w:rPr>
    </w:lvl>
    <w:lvl w:ilvl="5" w:tplc="3E70AD68">
      <w:numFmt w:val="bullet"/>
      <w:lvlText w:val="•"/>
      <w:lvlJc w:val="left"/>
      <w:pPr>
        <w:ind w:left="4685" w:hanging="202"/>
      </w:pPr>
      <w:rPr>
        <w:rFonts w:hint="default"/>
        <w:lang w:val="en-US" w:eastAsia="en-US" w:bidi="ar-SA"/>
      </w:rPr>
    </w:lvl>
    <w:lvl w:ilvl="6" w:tplc="0BAC3CDC">
      <w:numFmt w:val="bullet"/>
      <w:lvlText w:val="•"/>
      <w:lvlJc w:val="left"/>
      <w:pPr>
        <w:ind w:left="5542" w:hanging="202"/>
      </w:pPr>
      <w:rPr>
        <w:rFonts w:hint="default"/>
        <w:lang w:val="en-US" w:eastAsia="en-US" w:bidi="ar-SA"/>
      </w:rPr>
    </w:lvl>
    <w:lvl w:ilvl="7" w:tplc="3B280036">
      <w:numFmt w:val="bullet"/>
      <w:lvlText w:val="•"/>
      <w:lvlJc w:val="left"/>
      <w:pPr>
        <w:ind w:left="6399" w:hanging="202"/>
      </w:pPr>
      <w:rPr>
        <w:rFonts w:hint="default"/>
        <w:lang w:val="en-US" w:eastAsia="en-US" w:bidi="ar-SA"/>
      </w:rPr>
    </w:lvl>
    <w:lvl w:ilvl="8" w:tplc="6360BC8E">
      <w:numFmt w:val="bullet"/>
      <w:lvlText w:val="•"/>
      <w:lvlJc w:val="left"/>
      <w:pPr>
        <w:ind w:left="7256" w:hanging="202"/>
      </w:pPr>
      <w:rPr>
        <w:rFonts w:hint="default"/>
        <w:lang w:val="en-US" w:eastAsia="en-US" w:bidi="ar-SA"/>
      </w:rPr>
    </w:lvl>
  </w:abstractNum>
  <w:abstractNum w:abstractNumId="33" w15:restartNumberingAfterBreak="0">
    <w:nsid w:val="59AE3EBA"/>
    <w:multiLevelType w:val="multilevel"/>
    <w:tmpl w:val="FFFFFFFF"/>
    <w:lvl w:ilvl="0">
      <w:start w:val="3"/>
      <w:numFmt w:val="decimal"/>
      <w:lvlText w:val="%1"/>
      <w:lvlJc w:val="left"/>
      <w:pPr>
        <w:ind w:left="1880" w:hanging="425"/>
        <w:jc w:val="left"/>
      </w:pPr>
      <w:rPr>
        <w:rFonts w:hint="default"/>
        <w:lang w:val="en-US" w:eastAsia="en-US" w:bidi="ar-SA"/>
      </w:rPr>
    </w:lvl>
    <w:lvl w:ilvl="1">
      <w:start w:val="1"/>
      <w:numFmt w:val="decimal"/>
      <w:lvlText w:val="%1.%2"/>
      <w:lvlJc w:val="left"/>
      <w:pPr>
        <w:ind w:left="1880" w:hanging="425"/>
        <w:jc w:val="left"/>
      </w:pPr>
      <w:rPr>
        <w:rFonts w:ascii="Times New Roman" w:eastAsia="Times New Roman" w:hAnsi="Times New Roman" w:cs="Times New Roman" w:hint="default"/>
        <w:spacing w:val="-5"/>
        <w:w w:val="99"/>
        <w:sz w:val="24"/>
        <w:szCs w:val="24"/>
        <w:lang w:val="en-US" w:eastAsia="en-US" w:bidi="ar-SA"/>
      </w:rPr>
    </w:lvl>
    <w:lvl w:ilvl="2">
      <w:start w:val="1"/>
      <w:numFmt w:val="decimal"/>
      <w:lvlText w:val="%1.%2.%3"/>
      <w:lvlJc w:val="left"/>
      <w:pPr>
        <w:ind w:left="2420" w:hanging="540"/>
        <w:jc w:val="lef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4175" w:hanging="540"/>
      </w:pPr>
      <w:rPr>
        <w:rFonts w:hint="default"/>
        <w:lang w:val="en-US" w:eastAsia="en-US" w:bidi="ar-SA"/>
      </w:rPr>
    </w:lvl>
    <w:lvl w:ilvl="4">
      <w:numFmt w:val="bullet"/>
      <w:lvlText w:val="•"/>
      <w:lvlJc w:val="left"/>
      <w:pPr>
        <w:ind w:left="5053" w:hanging="540"/>
      </w:pPr>
      <w:rPr>
        <w:rFonts w:hint="default"/>
        <w:lang w:val="en-US" w:eastAsia="en-US" w:bidi="ar-SA"/>
      </w:rPr>
    </w:lvl>
    <w:lvl w:ilvl="5">
      <w:numFmt w:val="bullet"/>
      <w:lvlText w:val="•"/>
      <w:lvlJc w:val="left"/>
      <w:pPr>
        <w:ind w:left="5931" w:hanging="540"/>
      </w:pPr>
      <w:rPr>
        <w:rFonts w:hint="default"/>
        <w:lang w:val="en-US" w:eastAsia="en-US" w:bidi="ar-SA"/>
      </w:rPr>
    </w:lvl>
    <w:lvl w:ilvl="6">
      <w:numFmt w:val="bullet"/>
      <w:lvlText w:val="•"/>
      <w:lvlJc w:val="left"/>
      <w:pPr>
        <w:ind w:left="6808" w:hanging="540"/>
      </w:pPr>
      <w:rPr>
        <w:rFonts w:hint="default"/>
        <w:lang w:val="en-US" w:eastAsia="en-US" w:bidi="ar-SA"/>
      </w:rPr>
    </w:lvl>
    <w:lvl w:ilvl="7">
      <w:numFmt w:val="bullet"/>
      <w:lvlText w:val="•"/>
      <w:lvlJc w:val="left"/>
      <w:pPr>
        <w:ind w:left="7686" w:hanging="540"/>
      </w:pPr>
      <w:rPr>
        <w:rFonts w:hint="default"/>
        <w:lang w:val="en-US" w:eastAsia="en-US" w:bidi="ar-SA"/>
      </w:rPr>
    </w:lvl>
    <w:lvl w:ilvl="8">
      <w:numFmt w:val="bullet"/>
      <w:lvlText w:val="•"/>
      <w:lvlJc w:val="left"/>
      <w:pPr>
        <w:ind w:left="8564" w:hanging="540"/>
      </w:pPr>
      <w:rPr>
        <w:rFonts w:hint="default"/>
        <w:lang w:val="en-US" w:eastAsia="en-US" w:bidi="ar-SA"/>
      </w:rPr>
    </w:lvl>
  </w:abstractNum>
  <w:abstractNum w:abstractNumId="34" w15:restartNumberingAfterBreak="0">
    <w:nsid w:val="5A1F20F5"/>
    <w:multiLevelType w:val="hybridMultilevel"/>
    <w:tmpl w:val="FFFFFFFF"/>
    <w:lvl w:ilvl="0" w:tplc="3ECEDB2E">
      <w:start w:val="1"/>
      <w:numFmt w:val="decimal"/>
      <w:lvlText w:val="%1."/>
      <w:lvlJc w:val="left"/>
      <w:pPr>
        <w:ind w:left="489" w:hanging="382"/>
        <w:jc w:val="left"/>
      </w:pPr>
      <w:rPr>
        <w:rFonts w:ascii="Times New Roman" w:eastAsia="Times New Roman" w:hAnsi="Times New Roman" w:cs="Times New Roman" w:hint="default"/>
        <w:spacing w:val="-5"/>
        <w:w w:val="99"/>
        <w:sz w:val="24"/>
        <w:szCs w:val="24"/>
        <w:lang w:val="en-US" w:eastAsia="en-US" w:bidi="ar-SA"/>
      </w:rPr>
    </w:lvl>
    <w:lvl w:ilvl="1" w:tplc="23A28B3E">
      <w:numFmt w:val="bullet"/>
      <w:lvlText w:val="•"/>
      <w:lvlJc w:val="left"/>
      <w:pPr>
        <w:ind w:left="862" w:hanging="382"/>
      </w:pPr>
      <w:rPr>
        <w:rFonts w:hint="default"/>
        <w:lang w:val="en-US" w:eastAsia="en-US" w:bidi="ar-SA"/>
      </w:rPr>
    </w:lvl>
    <w:lvl w:ilvl="2" w:tplc="6F34B844">
      <w:numFmt w:val="bullet"/>
      <w:lvlText w:val="•"/>
      <w:lvlJc w:val="left"/>
      <w:pPr>
        <w:ind w:left="1245" w:hanging="382"/>
      </w:pPr>
      <w:rPr>
        <w:rFonts w:hint="default"/>
        <w:lang w:val="en-US" w:eastAsia="en-US" w:bidi="ar-SA"/>
      </w:rPr>
    </w:lvl>
    <w:lvl w:ilvl="3" w:tplc="90A8092E">
      <w:numFmt w:val="bullet"/>
      <w:lvlText w:val="•"/>
      <w:lvlJc w:val="left"/>
      <w:pPr>
        <w:ind w:left="1627" w:hanging="382"/>
      </w:pPr>
      <w:rPr>
        <w:rFonts w:hint="default"/>
        <w:lang w:val="en-US" w:eastAsia="en-US" w:bidi="ar-SA"/>
      </w:rPr>
    </w:lvl>
    <w:lvl w:ilvl="4" w:tplc="89F27C96">
      <w:numFmt w:val="bullet"/>
      <w:lvlText w:val="•"/>
      <w:lvlJc w:val="left"/>
      <w:pPr>
        <w:ind w:left="2010" w:hanging="382"/>
      </w:pPr>
      <w:rPr>
        <w:rFonts w:hint="default"/>
        <w:lang w:val="en-US" w:eastAsia="en-US" w:bidi="ar-SA"/>
      </w:rPr>
    </w:lvl>
    <w:lvl w:ilvl="5" w:tplc="FABA65F2">
      <w:numFmt w:val="bullet"/>
      <w:lvlText w:val="•"/>
      <w:lvlJc w:val="left"/>
      <w:pPr>
        <w:ind w:left="2393" w:hanging="382"/>
      </w:pPr>
      <w:rPr>
        <w:rFonts w:hint="default"/>
        <w:lang w:val="en-US" w:eastAsia="en-US" w:bidi="ar-SA"/>
      </w:rPr>
    </w:lvl>
    <w:lvl w:ilvl="6" w:tplc="55B467FC">
      <w:numFmt w:val="bullet"/>
      <w:lvlText w:val="•"/>
      <w:lvlJc w:val="left"/>
      <w:pPr>
        <w:ind w:left="2775" w:hanging="382"/>
      </w:pPr>
      <w:rPr>
        <w:rFonts w:hint="default"/>
        <w:lang w:val="en-US" w:eastAsia="en-US" w:bidi="ar-SA"/>
      </w:rPr>
    </w:lvl>
    <w:lvl w:ilvl="7" w:tplc="B5AC1CFE">
      <w:numFmt w:val="bullet"/>
      <w:lvlText w:val="•"/>
      <w:lvlJc w:val="left"/>
      <w:pPr>
        <w:ind w:left="3158" w:hanging="382"/>
      </w:pPr>
      <w:rPr>
        <w:rFonts w:hint="default"/>
        <w:lang w:val="en-US" w:eastAsia="en-US" w:bidi="ar-SA"/>
      </w:rPr>
    </w:lvl>
    <w:lvl w:ilvl="8" w:tplc="7F5A2980">
      <w:numFmt w:val="bullet"/>
      <w:lvlText w:val="•"/>
      <w:lvlJc w:val="left"/>
      <w:pPr>
        <w:ind w:left="3540" w:hanging="382"/>
      </w:pPr>
      <w:rPr>
        <w:rFonts w:hint="default"/>
        <w:lang w:val="en-US" w:eastAsia="en-US" w:bidi="ar-SA"/>
      </w:rPr>
    </w:lvl>
  </w:abstractNum>
  <w:abstractNum w:abstractNumId="35" w15:restartNumberingAfterBreak="0">
    <w:nsid w:val="5A263A93"/>
    <w:multiLevelType w:val="hybridMultilevel"/>
    <w:tmpl w:val="FFFFFFFF"/>
    <w:lvl w:ilvl="0" w:tplc="C734C6BE">
      <w:start w:val="1"/>
      <w:numFmt w:val="decimal"/>
      <w:lvlText w:val="%1."/>
      <w:lvlJc w:val="left"/>
      <w:pPr>
        <w:ind w:left="587" w:hanging="360"/>
        <w:jc w:val="left"/>
      </w:pPr>
      <w:rPr>
        <w:rFonts w:ascii="Times New Roman" w:eastAsia="Times New Roman" w:hAnsi="Times New Roman" w:cs="Times New Roman" w:hint="default"/>
        <w:spacing w:val="-3"/>
        <w:w w:val="99"/>
        <w:sz w:val="24"/>
        <w:szCs w:val="24"/>
        <w:lang w:val="en-US" w:eastAsia="en-US" w:bidi="ar-SA"/>
      </w:rPr>
    </w:lvl>
    <w:lvl w:ilvl="1" w:tplc="03C61324">
      <w:start w:val="1"/>
      <w:numFmt w:val="lowerLetter"/>
      <w:lvlText w:val="%2."/>
      <w:lvlJc w:val="left"/>
      <w:pPr>
        <w:ind w:left="880" w:hanging="360"/>
        <w:jc w:val="left"/>
      </w:pPr>
      <w:rPr>
        <w:rFonts w:ascii="Times New Roman" w:eastAsia="Times New Roman" w:hAnsi="Times New Roman" w:cs="Times New Roman" w:hint="default"/>
        <w:spacing w:val="-2"/>
        <w:w w:val="99"/>
        <w:sz w:val="24"/>
        <w:szCs w:val="24"/>
        <w:lang w:val="en-US" w:eastAsia="en-US" w:bidi="ar-SA"/>
      </w:rPr>
    </w:lvl>
    <w:lvl w:ilvl="2" w:tplc="8F74BE18">
      <w:numFmt w:val="bullet"/>
      <w:lvlText w:val="•"/>
      <w:lvlJc w:val="left"/>
      <w:pPr>
        <w:ind w:left="1779" w:hanging="360"/>
      </w:pPr>
      <w:rPr>
        <w:rFonts w:hint="default"/>
        <w:lang w:val="en-US" w:eastAsia="en-US" w:bidi="ar-SA"/>
      </w:rPr>
    </w:lvl>
    <w:lvl w:ilvl="3" w:tplc="1578E95C">
      <w:numFmt w:val="bullet"/>
      <w:lvlText w:val="•"/>
      <w:lvlJc w:val="left"/>
      <w:pPr>
        <w:ind w:left="2678" w:hanging="360"/>
      </w:pPr>
      <w:rPr>
        <w:rFonts w:hint="default"/>
        <w:lang w:val="en-US" w:eastAsia="en-US" w:bidi="ar-SA"/>
      </w:rPr>
    </w:lvl>
    <w:lvl w:ilvl="4" w:tplc="208C1AA4">
      <w:numFmt w:val="bullet"/>
      <w:lvlText w:val="•"/>
      <w:lvlJc w:val="left"/>
      <w:pPr>
        <w:ind w:left="3577" w:hanging="360"/>
      </w:pPr>
      <w:rPr>
        <w:rFonts w:hint="default"/>
        <w:lang w:val="en-US" w:eastAsia="en-US" w:bidi="ar-SA"/>
      </w:rPr>
    </w:lvl>
    <w:lvl w:ilvl="5" w:tplc="6DE8C306">
      <w:numFmt w:val="bullet"/>
      <w:lvlText w:val="•"/>
      <w:lvlJc w:val="left"/>
      <w:pPr>
        <w:ind w:left="4476" w:hanging="360"/>
      </w:pPr>
      <w:rPr>
        <w:rFonts w:hint="default"/>
        <w:lang w:val="en-US" w:eastAsia="en-US" w:bidi="ar-SA"/>
      </w:rPr>
    </w:lvl>
    <w:lvl w:ilvl="6" w:tplc="78EED772">
      <w:numFmt w:val="bullet"/>
      <w:lvlText w:val="•"/>
      <w:lvlJc w:val="left"/>
      <w:pPr>
        <w:ind w:left="5375" w:hanging="360"/>
      </w:pPr>
      <w:rPr>
        <w:rFonts w:hint="default"/>
        <w:lang w:val="en-US" w:eastAsia="en-US" w:bidi="ar-SA"/>
      </w:rPr>
    </w:lvl>
    <w:lvl w:ilvl="7" w:tplc="C684718C">
      <w:numFmt w:val="bullet"/>
      <w:lvlText w:val="•"/>
      <w:lvlJc w:val="left"/>
      <w:pPr>
        <w:ind w:left="6274" w:hanging="360"/>
      </w:pPr>
      <w:rPr>
        <w:rFonts w:hint="default"/>
        <w:lang w:val="en-US" w:eastAsia="en-US" w:bidi="ar-SA"/>
      </w:rPr>
    </w:lvl>
    <w:lvl w:ilvl="8" w:tplc="740A3E90">
      <w:numFmt w:val="bullet"/>
      <w:lvlText w:val="•"/>
      <w:lvlJc w:val="left"/>
      <w:pPr>
        <w:ind w:left="7173" w:hanging="360"/>
      </w:pPr>
      <w:rPr>
        <w:rFonts w:hint="default"/>
        <w:lang w:val="en-US" w:eastAsia="en-US" w:bidi="ar-SA"/>
      </w:rPr>
    </w:lvl>
  </w:abstractNum>
  <w:abstractNum w:abstractNumId="36" w15:restartNumberingAfterBreak="0">
    <w:nsid w:val="5B0E7CA3"/>
    <w:multiLevelType w:val="hybridMultilevel"/>
    <w:tmpl w:val="FFFFFFFF"/>
    <w:lvl w:ilvl="0" w:tplc="8F125104">
      <w:start w:val="1"/>
      <w:numFmt w:val="lowerLetter"/>
      <w:lvlText w:val="%1."/>
      <w:lvlJc w:val="left"/>
      <w:pPr>
        <w:ind w:left="1594" w:hanging="567"/>
        <w:jc w:val="left"/>
      </w:pPr>
      <w:rPr>
        <w:rFonts w:ascii="Times New Roman" w:eastAsia="Times New Roman" w:hAnsi="Times New Roman" w:cs="Times New Roman" w:hint="default"/>
        <w:b/>
        <w:bCs/>
        <w:spacing w:val="-3"/>
        <w:w w:val="99"/>
        <w:sz w:val="24"/>
        <w:szCs w:val="24"/>
        <w:lang w:val="en-US" w:eastAsia="en-US" w:bidi="ar-SA"/>
      </w:rPr>
    </w:lvl>
    <w:lvl w:ilvl="1" w:tplc="9F10D54C">
      <w:numFmt w:val="bullet"/>
      <w:lvlText w:val="•"/>
      <w:lvlJc w:val="left"/>
      <w:pPr>
        <w:ind w:left="2472" w:hanging="567"/>
      </w:pPr>
      <w:rPr>
        <w:rFonts w:hint="default"/>
        <w:lang w:val="en-US" w:eastAsia="en-US" w:bidi="ar-SA"/>
      </w:rPr>
    </w:lvl>
    <w:lvl w:ilvl="2" w:tplc="4768ED9A">
      <w:numFmt w:val="bullet"/>
      <w:lvlText w:val="•"/>
      <w:lvlJc w:val="left"/>
      <w:pPr>
        <w:ind w:left="3344" w:hanging="567"/>
      </w:pPr>
      <w:rPr>
        <w:rFonts w:hint="default"/>
        <w:lang w:val="en-US" w:eastAsia="en-US" w:bidi="ar-SA"/>
      </w:rPr>
    </w:lvl>
    <w:lvl w:ilvl="3" w:tplc="D19616AA">
      <w:numFmt w:val="bullet"/>
      <w:lvlText w:val="•"/>
      <w:lvlJc w:val="left"/>
      <w:pPr>
        <w:ind w:left="4216" w:hanging="567"/>
      </w:pPr>
      <w:rPr>
        <w:rFonts w:hint="default"/>
        <w:lang w:val="en-US" w:eastAsia="en-US" w:bidi="ar-SA"/>
      </w:rPr>
    </w:lvl>
    <w:lvl w:ilvl="4" w:tplc="CD167A82">
      <w:numFmt w:val="bullet"/>
      <w:lvlText w:val="•"/>
      <w:lvlJc w:val="left"/>
      <w:pPr>
        <w:ind w:left="5088" w:hanging="567"/>
      </w:pPr>
      <w:rPr>
        <w:rFonts w:hint="default"/>
        <w:lang w:val="en-US" w:eastAsia="en-US" w:bidi="ar-SA"/>
      </w:rPr>
    </w:lvl>
    <w:lvl w:ilvl="5" w:tplc="55481BB0">
      <w:numFmt w:val="bullet"/>
      <w:lvlText w:val="•"/>
      <w:lvlJc w:val="left"/>
      <w:pPr>
        <w:ind w:left="5960" w:hanging="567"/>
      </w:pPr>
      <w:rPr>
        <w:rFonts w:hint="default"/>
        <w:lang w:val="en-US" w:eastAsia="en-US" w:bidi="ar-SA"/>
      </w:rPr>
    </w:lvl>
    <w:lvl w:ilvl="6" w:tplc="8A0EC296">
      <w:numFmt w:val="bullet"/>
      <w:lvlText w:val="•"/>
      <w:lvlJc w:val="left"/>
      <w:pPr>
        <w:ind w:left="6832" w:hanging="567"/>
      </w:pPr>
      <w:rPr>
        <w:rFonts w:hint="default"/>
        <w:lang w:val="en-US" w:eastAsia="en-US" w:bidi="ar-SA"/>
      </w:rPr>
    </w:lvl>
    <w:lvl w:ilvl="7" w:tplc="A878A404">
      <w:numFmt w:val="bullet"/>
      <w:lvlText w:val="•"/>
      <w:lvlJc w:val="left"/>
      <w:pPr>
        <w:ind w:left="7704" w:hanging="567"/>
      </w:pPr>
      <w:rPr>
        <w:rFonts w:hint="default"/>
        <w:lang w:val="en-US" w:eastAsia="en-US" w:bidi="ar-SA"/>
      </w:rPr>
    </w:lvl>
    <w:lvl w:ilvl="8" w:tplc="CBD8D5B6">
      <w:numFmt w:val="bullet"/>
      <w:lvlText w:val="•"/>
      <w:lvlJc w:val="left"/>
      <w:pPr>
        <w:ind w:left="8576" w:hanging="567"/>
      </w:pPr>
      <w:rPr>
        <w:rFonts w:hint="default"/>
        <w:lang w:val="en-US" w:eastAsia="en-US" w:bidi="ar-SA"/>
      </w:rPr>
    </w:lvl>
  </w:abstractNum>
  <w:abstractNum w:abstractNumId="37" w15:restartNumberingAfterBreak="0">
    <w:nsid w:val="5CF60E99"/>
    <w:multiLevelType w:val="multilevel"/>
    <w:tmpl w:val="FFFFFFFF"/>
    <w:lvl w:ilvl="0">
      <w:start w:val="5"/>
      <w:numFmt w:val="decimal"/>
      <w:lvlText w:val="%1"/>
      <w:lvlJc w:val="left"/>
      <w:pPr>
        <w:ind w:left="1748" w:hanging="720"/>
        <w:jc w:val="left"/>
      </w:pPr>
      <w:rPr>
        <w:rFonts w:hint="default"/>
        <w:lang w:val="en-US" w:eastAsia="en-US" w:bidi="ar-SA"/>
      </w:rPr>
    </w:lvl>
    <w:lvl w:ilvl="1">
      <w:start w:val="1"/>
      <w:numFmt w:val="decimal"/>
      <w:lvlText w:val="%1.%2."/>
      <w:lvlJc w:val="left"/>
      <w:pPr>
        <w:ind w:left="1748" w:hanging="720"/>
        <w:jc w:val="right"/>
      </w:pPr>
      <w:rPr>
        <w:rFonts w:ascii="Times New Roman" w:eastAsia="Times New Roman" w:hAnsi="Times New Roman" w:cs="Times New Roman" w:hint="default"/>
        <w:b/>
        <w:bCs/>
        <w:spacing w:val="-6"/>
        <w:w w:val="99"/>
        <w:sz w:val="24"/>
        <w:szCs w:val="24"/>
        <w:lang w:val="en-US" w:eastAsia="en-US" w:bidi="ar-SA"/>
      </w:rPr>
    </w:lvl>
    <w:lvl w:ilvl="2">
      <w:numFmt w:val="bullet"/>
      <w:lvlText w:val="•"/>
      <w:lvlJc w:val="left"/>
      <w:pPr>
        <w:ind w:left="1989" w:hanging="720"/>
      </w:pPr>
      <w:rPr>
        <w:rFonts w:hint="default"/>
        <w:lang w:val="en-US" w:eastAsia="en-US" w:bidi="ar-SA"/>
      </w:rPr>
    </w:lvl>
    <w:lvl w:ilvl="3">
      <w:numFmt w:val="bullet"/>
      <w:lvlText w:val="•"/>
      <w:lvlJc w:val="left"/>
      <w:pPr>
        <w:ind w:left="2114" w:hanging="720"/>
      </w:pPr>
      <w:rPr>
        <w:rFonts w:hint="default"/>
        <w:lang w:val="en-US" w:eastAsia="en-US" w:bidi="ar-SA"/>
      </w:rPr>
    </w:lvl>
    <w:lvl w:ilvl="4">
      <w:numFmt w:val="bullet"/>
      <w:lvlText w:val="•"/>
      <w:lvlJc w:val="left"/>
      <w:pPr>
        <w:ind w:left="2238" w:hanging="720"/>
      </w:pPr>
      <w:rPr>
        <w:rFonts w:hint="default"/>
        <w:lang w:val="en-US" w:eastAsia="en-US" w:bidi="ar-SA"/>
      </w:rPr>
    </w:lvl>
    <w:lvl w:ilvl="5">
      <w:numFmt w:val="bullet"/>
      <w:lvlText w:val="•"/>
      <w:lvlJc w:val="left"/>
      <w:pPr>
        <w:ind w:left="2363" w:hanging="720"/>
      </w:pPr>
      <w:rPr>
        <w:rFonts w:hint="default"/>
        <w:lang w:val="en-US" w:eastAsia="en-US" w:bidi="ar-SA"/>
      </w:rPr>
    </w:lvl>
    <w:lvl w:ilvl="6">
      <w:numFmt w:val="bullet"/>
      <w:lvlText w:val="•"/>
      <w:lvlJc w:val="left"/>
      <w:pPr>
        <w:ind w:left="2488" w:hanging="720"/>
      </w:pPr>
      <w:rPr>
        <w:rFonts w:hint="default"/>
        <w:lang w:val="en-US" w:eastAsia="en-US" w:bidi="ar-SA"/>
      </w:rPr>
    </w:lvl>
    <w:lvl w:ilvl="7">
      <w:numFmt w:val="bullet"/>
      <w:lvlText w:val="•"/>
      <w:lvlJc w:val="left"/>
      <w:pPr>
        <w:ind w:left="2612" w:hanging="720"/>
      </w:pPr>
      <w:rPr>
        <w:rFonts w:hint="default"/>
        <w:lang w:val="en-US" w:eastAsia="en-US" w:bidi="ar-SA"/>
      </w:rPr>
    </w:lvl>
    <w:lvl w:ilvl="8">
      <w:numFmt w:val="bullet"/>
      <w:lvlText w:val="•"/>
      <w:lvlJc w:val="left"/>
      <w:pPr>
        <w:ind w:left="2737" w:hanging="720"/>
      </w:pPr>
      <w:rPr>
        <w:rFonts w:hint="default"/>
        <w:lang w:val="en-US" w:eastAsia="en-US" w:bidi="ar-SA"/>
      </w:rPr>
    </w:lvl>
  </w:abstractNum>
  <w:abstractNum w:abstractNumId="38" w15:restartNumberingAfterBreak="0">
    <w:nsid w:val="5FE81CF9"/>
    <w:multiLevelType w:val="hybridMultilevel"/>
    <w:tmpl w:val="FFFFFFFF"/>
    <w:lvl w:ilvl="0" w:tplc="4F4A1C62">
      <w:start w:val="1"/>
      <w:numFmt w:val="lowerLetter"/>
      <w:lvlText w:val="%1)"/>
      <w:lvlJc w:val="left"/>
      <w:pPr>
        <w:ind w:left="1748" w:hanging="720"/>
        <w:jc w:val="left"/>
      </w:pPr>
      <w:rPr>
        <w:rFonts w:ascii="Times New Roman" w:eastAsia="Times New Roman" w:hAnsi="Times New Roman" w:cs="Times New Roman" w:hint="default"/>
        <w:spacing w:val="-6"/>
        <w:w w:val="99"/>
        <w:sz w:val="24"/>
        <w:szCs w:val="24"/>
        <w:lang w:val="en-US" w:eastAsia="en-US" w:bidi="ar-SA"/>
      </w:rPr>
    </w:lvl>
    <w:lvl w:ilvl="1" w:tplc="1C3EC066">
      <w:numFmt w:val="bullet"/>
      <w:lvlText w:val="•"/>
      <w:lvlJc w:val="left"/>
      <w:pPr>
        <w:ind w:left="2598" w:hanging="720"/>
      </w:pPr>
      <w:rPr>
        <w:rFonts w:hint="default"/>
        <w:lang w:val="en-US" w:eastAsia="en-US" w:bidi="ar-SA"/>
      </w:rPr>
    </w:lvl>
    <w:lvl w:ilvl="2" w:tplc="7C8CA57E">
      <w:numFmt w:val="bullet"/>
      <w:lvlText w:val="•"/>
      <w:lvlJc w:val="left"/>
      <w:pPr>
        <w:ind w:left="3456" w:hanging="720"/>
      </w:pPr>
      <w:rPr>
        <w:rFonts w:hint="default"/>
        <w:lang w:val="en-US" w:eastAsia="en-US" w:bidi="ar-SA"/>
      </w:rPr>
    </w:lvl>
    <w:lvl w:ilvl="3" w:tplc="605655A2">
      <w:numFmt w:val="bullet"/>
      <w:lvlText w:val="•"/>
      <w:lvlJc w:val="left"/>
      <w:pPr>
        <w:ind w:left="4314" w:hanging="720"/>
      </w:pPr>
      <w:rPr>
        <w:rFonts w:hint="default"/>
        <w:lang w:val="en-US" w:eastAsia="en-US" w:bidi="ar-SA"/>
      </w:rPr>
    </w:lvl>
    <w:lvl w:ilvl="4" w:tplc="85C8B252">
      <w:numFmt w:val="bullet"/>
      <w:lvlText w:val="•"/>
      <w:lvlJc w:val="left"/>
      <w:pPr>
        <w:ind w:left="5172" w:hanging="720"/>
      </w:pPr>
      <w:rPr>
        <w:rFonts w:hint="default"/>
        <w:lang w:val="en-US" w:eastAsia="en-US" w:bidi="ar-SA"/>
      </w:rPr>
    </w:lvl>
    <w:lvl w:ilvl="5" w:tplc="A4BAFCBC">
      <w:numFmt w:val="bullet"/>
      <w:lvlText w:val="•"/>
      <w:lvlJc w:val="left"/>
      <w:pPr>
        <w:ind w:left="6030" w:hanging="720"/>
      </w:pPr>
      <w:rPr>
        <w:rFonts w:hint="default"/>
        <w:lang w:val="en-US" w:eastAsia="en-US" w:bidi="ar-SA"/>
      </w:rPr>
    </w:lvl>
    <w:lvl w:ilvl="6" w:tplc="81AE7DF4">
      <w:numFmt w:val="bullet"/>
      <w:lvlText w:val="•"/>
      <w:lvlJc w:val="left"/>
      <w:pPr>
        <w:ind w:left="6888" w:hanging="720"/>
      </w:pPr>
      <w:rPr>
        <w:rFonts w:hint="default"/>
        <w:lang w:val="en-US" w:eastAsia="en-US" w:bidi="ar-SA"/>
      </w:rPr>
    </w:lvl>
    <w:lvl w:ilvl="7" w:tplc="76ECC216">
      <w:numFmt w:val="bullet"/>
      <w:lvlText w:val="•"/>
      <w:lvlJc w:val="left"/>
      <w:pPr>
        <w:ind w:left="7746" w:hanging="720"/>
      </w:pPr>
      <w:rPr>
        <w:rFonts w:hint="default"/>
        <w:lang w:val="en-US" w:eastAsia="en-US" w:bidi="ar-SA"/>
      </w:rPr>
    </w:lvl>
    <w:lvl w:ilvl="8" w:tplc="537C4FF8">
      <w:numFmt w:val="bullet"/>
      <w:lvlText w:val="•"/>
      <w:lvlJc w:val="left"/>
      <w:pPr>
        <w:ind w:left="8604" w:hanging="720"/>
      </w:pPr>
      <w:rPr>
        <w:rFonts w:hint="default"/>
        <w:lang w:val="en-US" w:eastAsia="en-US" w:bidi="ar-SA"/>
      </w:rPr>
    </w:lvl>
  </w:abstractNum>
  <w:abstractNum w:abstractNumId="39" w15:restartNumberingAfterBreak="0">
    <w:nsid w:val="61710A91"/>
    <w:multiLevelType w:val="hybridMultilevel"/>
    <w:tmpl w:val="FFFFFFFF"/>
    <w:lvl w:ilvl="0" w:tplc="1C7AD55E">
      <w:start w:val="1"/>
      <w:numFmt w:val="decimal"/>
      <w:lvlText w:val="%1."/>
      <w:lvlJc w:val="left"/>
      <w:pPr>
        <w:ind w:left="1748" w:hanging="720"/>
        <w:jc w:val="right"/>
      </w:pPr>
      <w:rPr>
        <w:rFonts w:ascii="Times New Roman" w:eastAsia="Times New Roman" w:hAnsi="Times New Roman" w:cs="Times New Roman" w:hint="default"/>
        <w:b/>
        <w:bCs/>
        <w:spacing w:val="-3"/>
        <w:w w:val="99"/>
        <w:sz w:val="24"/>
        <w:szCs w:val="24"/>
        <w:lang w:val="en-US" w:eastAsia="en-US" w:bidi="ar-SA"/>
      </w:rPr>
    </w:lvl>
    <w:lvl w:ilvl="1" w:tplc="1F3A5A52">
      <w:numFmt w:val="bullet"/>
      <w:lvlText w:val="•"/>
      <w:lvlJc w:val="left"/>
      <w:pPr>
        <w:ind w:left="2598" w:hanging="720"/>
      </w:pPr>
      <w:rPr>
        <w:rFonts w:hint="default"/>
        <w:lang w:val="en-US" w:eastAsia="en-US" w:bidi="ar-SA"/>
      </w:rPr>
    </w:lvl>
    <w:lvl w:ilvl="2" w:tplc="5706E4CC">
      <w:numFmt w:val="bullet"/>
      <w:lvlText w:val="•"/>
      <w:lvlJc w:val="left"/>
      <w:pPr>
        <w:ind w:left="3456" w:hanging="720"/>
      </w:pPr>
      <w:rPr>
        <w:rFonts w:hint="default"/>
        <w:lang w:val="en-US" w:eastAsia="en-US" w:bidi="ar-SA"/>
      </w:rPr>
    </w:lvl>
    <w:lvl w:ilvl="3" w:tplc="F6F84816">
      <w:numFmt w:val="bullet"/>
      <w:lvlText w:val="•"/>
      <w:lvlJc w:val="left"/>
      <w:pPr>
        <w:ind w:left="4314" w:hanging="720"/>
      </w:pPr>
      <w:rPr>
        <w:rFonts w:hint="default"/>
        <w:lang w:val="en-US" w:eastAsia="en-US" w:bidi="ar-SA"/>
      </w:rPr>
    </w:lvl>
    <w:lvl w:ilvl="4" w:tplc="D9EE1322">
      <w:numFmt w:val="bullet"/>
      <w:lvlText w:val="•"/>
      <w:lvlJc w:val="left"/>
      <w:pPr>
        <w:ind w:left="5172" w:hanging="720"/>
      </w:pPr>
      <w:rPr>
        <w:rFonts w:hint="default"/>
        <w:lang w:val="en-US" w:eastAsia="en-US" w:bidi="ar-SA"/>
      </w:rPr>
    </w:lvl>
    <w:lvl w:ilvl="5" w:tplc="47C24020">
      <w:numFmt w:val="bullet"/>
      <w:lvlText w:val="•"/>
      <w:lvlJc w:val="left"/>
      <w:pPr>
        <w:ind w:left="6030" w:hanging="720"/>
      </w:pPr>
      <w:rPr>
        <w:rFonts w:hint="default"/>
        <w:lang w:val="en-US" w:eastAsia="en-US" w:bidi="ar-SA"/>
      </w:rPr>
    </w:lvl>
    <w:lvl w:ilvl="6" w:tplc="96640D1A">
      <w:numFmt w:val="bullet"/>
      <w:lvlText w:val="•"/>
      <w:lvlJc w:val="left"/>
      <w:pPr>
        <w:ind w:left="6888" w:hanging="720"/>
      </w:pPr>
      <w:rPr>
        <w:rFonts w:hint="default"/>
        <w:lang w:val="en-US" w:eastAsia="en-US" w:bidi="ar-SA"/>
      </w:rPr>
    </w:lvl>
    <w:lvl w:ilvl="7" w:tplc="E15891CE">
      <w:numFmt w:val="bullet"/>
      <w:lvlText w:val="•"/>
      <w:lvlJc w:val="left"/>
      <w:pPr>
        <w:ind w:left="7746" w:hanging="720"/>
      </w:pPr>
      <w:rPr>
        <w:rFonts w:hint="default"/>
        <w:lang w:val="en-US" w:eastAsia="en-US" w:bidi="ar-SA"/>
      </w:rPr>
    </w:lvl>
    <w:lvl w:ilvl="8" w:tplc="0A2A3EAC">
      <w:numFmt w:val="bullet"/>
      <w:lvlText w:val="•"/>
      <w:lvlJc w:val="left"/>
      <w:pPr>
        <w:ind w:left="8604" w:hanging="720"/>
      </w:pPr>
      <w:rPr>
        <w:rFonts w:hint="default"/>
        <w:lang w:val="en-US" w:eastAsia="en-US" w:bidi="ar-SA"/>
      </w:rPr>
    </w:lvl>
  </w:abstractNum>
  <w:abstractNum w:abstractNumId="40" w15:restartNumberingAfterBreak="0">
    <w:nsid w:val="6813672F"/>
    <w:multiLevelType w:val="hybridMultilevel"/>
    <w:tmpl w:val="FFFFFFFF"/>
    <w:lvl w:ilvl="0" w:tplc="A5BEE834">
      <w:start w:val="1"/>
      <w:numFmt w:val="decimal"/>
      <w:lvlText w:val="%1."/>
      <w:lvlJc w:val="left"/>
      <w:pPr>
        <w:ind w:left="573" w:hanging="360"/>
        <w:jc w:val="left"/>
      </w:pPr>
      <w:rPr>
        <w:rFonts w:ascii="Times New Roman" w:eastAsia="Times New Roman" w:hAnsi="Times New Roman" w:cs="Times New Roman" w:hint="default"/>
        <w:spacing w:val="-5"/>
        <w:w w:val="99"/>
        <w:sz w:val="24"/>
        <w:szCs w:val="24"/>
        <w:lang w:val="en-US" w:eastAsia="en-US" w:bidi="ar-SA"/>
      </w:rPr>
    </w:lvl>
    <w:lvl w:ilvl="1" w:tplc="D054B5A6">
      <w:numFmt w:val="bullet"/>
      <w:lvlText w:val="•"/>
      <w:lvlJc w:val="left"/>
      <w:pPr>
        <w:ind w:left="952" w:hanging="360"/>
      </w:pPr>
      <w:rPr>
        <w:rFonts w:hint="default"/>
        <w:lang w:val="en-US" w:eastAsia="en-US" w:bidi="ar-SA"/>
      </w:rPr>
    </w:lvl>
    <w:lvl w:ilvl="2" w:tplc="1FC8AE84">
      <w:numFmt w:val="bullet"/>
      <w:lvlText w:val="•"/>
      <w:lvlJc w:val="left"/>
      <w:pPr>
        <w:ind w:left="1325" w:hanging="360"/>
      </w:pPr>
      <w:rPr>
        <w:rFonts w:hint="default"/>
        <w:lang w:val="en-US" w:eastAsia="en-US" w:bidi="ar-SA"/>
      </w:rPr>
    </w:lvl>
    <w:lvl w:ilvl="3" w:tplc="A7282920">
      <w:numFmt w:val="bullet"/>
      <w:lvlText w:val="•"/>
      <w:lvlJc w:val="left"/>
      <w:pPr>
        <w:ind w:left="1697" w:hanging="360"/>
      </w:pPr>
      <w:rPr>
        <w:rFonts w:hint="default"/>
        <w:lang w:val="en-US" w:eastAsia="en-US" w:bidi="ar-SA"/>
      </w:rPr>
    </w:lvl>
    <w:lvl w:ilvl="4" w:tplc="0CC05D30">
      <w:numFmt w:val="bullet"/>
      <w:lvlText w:val="•"/>
      <w:lvlJc w:val="left"/>
      <w:pPr>
        <w:ind w:left="2070" w:hanging="360"/>
      </w:pPr>
      <w:rPr>
        <w:rFonts w:hint="default"/>
        <w:lang w:val="en-US" w:eastAsia="en-US" w:bidi="ar-SA"/>
      </w:rPr>
    </w:lvl>
    <w:lvl w:ilvl="5" w:tplc="52F4B5DC">
      <w:numFmt w:val="bullet"/>
      <w:lvlText w:val="•"/>
      <w:lvlJc w:val="left"/>
      <w:pPr>
        <w:ind w:left="2443" w:hanging="360"/>
      </w:pPr>
      <w:rPr>
        <w:rFonts w:hint="default"/>
        <w:lang w:val="en-US" w:eastAsia="en-US" w:bidi="ar-SA"/>
      </w:rPr>
    </w:lvl>
    <w:lvl w:ilvl="6" w:tplc="3390A71E">
      <w:numFmt w:val="bullet"/>
      <w:lvlText w:val="•"/>
      <w:lvlJc w:val="left"/>
      <w:pPr>
        <w:ind w:left="2815" w:hanging="360"/>
      </w:pPr>
      <w:rPr>
        <w:rFonts w:hint="default"/>
        <w:lang w:val="en-US" w:eastAsia="en-US" w:bidi="ar-SA"/>
      </w:rPr>
    </w:lvl>
    <w:lvl w:ilvl="7" w:tplc="CBA03DB6">
      <w:numFmt w:val="bullet"/>
      <w:lvlText w:val="•"/>
      <w:lvlJc w:val="left"/>
      <w:pPr>
        <w:ind w:left="3188" w:hanging="360"/>
      </w:pPr>
      <w:rPr>
        <w:rFonts w:hint="default"/>
        <w:lang w:val="en-US" w:eastAsia="en-US" w:bidi="ar-SA"/>
      </w:rPr>
    </w:lvl>
    <w:lvl w:ilvl="8" w:tplc="FE44FA56">
      <w:numFmt w:val="bullet"/>
      <w:lvlText w:val="•"/>
      <w:lvlJc w:val="left"/>
      <w:pPr>
        <w:ind w:left="3560" w:hanging="360"/>
      </w:pPr>
      <w:rPr>
        <w:rFonts w:hint="default"/>
        <w:lang w:val="en-US" w:eastAsia="en-US" w:bidi="ar-SA"/>
      </w:rPr>
    </w:lvl>
  </w:abstractNum>
  <w:abstractNum w:abstractNumId="41" w15:restartNumberingAfterBreak="0">
    <w:nsid w:val="6897379E"/>
    <w:multiLevelType w:val="multilevel"/>
    <w:tmpl w:val="FFFFFFFF"/>
    <w:lvl w:ilvl="0">
      <w:start w:val="2"/>
      <w:numFmt w:val="decimal"/>
      <w:lvlText w:val="%1"/>
      <w:lvlJc w:val="left"/>
      <w:pPr>
        <w:ind w:left="1880" w:hanging="425"/>
        <w:jc w:val="left"/>
      </w:pPr>
      <w:rPr>
        <w:rFonts w:hint="default"/>
        <w:lang w:val="en-US" w:eastAsia="en-US" w:bidi="ar-SA"/>
      </w:rPr>
    </w:lvl>
    <w:lvl w:ilvl="1">
      <w:start w:val="1"/>
      <w:numFmt w:val="decimal"/>
      <w:lvlText w:val="%1.%2"/>
      <w:lvlJc w:val="left"/>
      <w:pPr>
        <w:ind w:left="1880" w:hanging="425"/>
        <w:jc w:val="left"/>
      </w:pPr>
      <w:rPr>
        <w:rFonts w:ascii="Times New Roman" w:eastAsia="Times New Roman" w:hAnsi="Times New Roman" w:cs="Times New Roman" w:hint="default"/>
        <w:spacing w:val="-6"/>
        <w:w w:val="99"/>
        <w:sz w:val="24"/>
        <w:szCs w:val="24"/>
        <w:lang w:val="en-US" w:eastAsia="en-US" w:bidi="ar-SA"/>
      </w:rPr>
    </w:lvl>
    <w:lvl w:ilvl="2">
      <w:start w:val="1"/>
      <w:numFmt w:val="decimal"/>
      <w:lvlText w:val="%1.%2.%3"/>
      <w:lvlJc w:val="left"/>
      <w:pPr>
        <w:ind w:left="2480" w:hanging="600"/>
        <w:jc w:val="left"/>
      </w:pPr>
      <w:rPr>
        <w:rFonts w:ascii="Times New Roman" w:eastAsia="Times New Roman" w:hAnsi="Times New Roman" w:cs="Times New Roman" w:hint="default"/>
        <w:spacing w:val="-3"/>
        <w:w w:val="99"/>
        <w:sz w:val="24"/>
        <w:szCs w:val="24"/>
        <w:lang w:val="en-US" w:eastAsia="en-US" w:bidi="ar-SA"/>
      </w:rPr>
    </w:lvl>
    <w:lvl w:ilvl="3">
      <w:start w:val="1"/>
      <w:numFmt w:val="decimal"/>
      <w:lvlText w:val="%1.%2.%3.%4"/>
      <w:lvlJc w:val="left"/>
      <w:pPr>
        <w:ind w:left="2600" w:hanging="720"/>
        <w:jc w:val="left"/>
      </w:pPr>
      <w:rPr>
        <w:rFonts w:ascii="Times New Roman" w:eastAsia="Times New Roman" w:hAnsi="Times New Roman" w:cs="Times New Roman" w:hint="default"/>
        <w:spacing w:val="-3"/>
        <w:w w:val="99"/>
        <w:sz w:val="24"/>
        <w:szCs w:val="24"/>
        <w:lang w:val="en-US" w:eastAsia="en-US" w:bidi="ar-SA"/>
      </w:rPr>
    </w:lvl>
    <w:lvl w:ilvl="4">
      <w:numFmt w:val="bullet"/>
      <w:lvlText w:val="•"/>
      <w:lvlJc w:val="left"/>
      <w:pPr>
        <w:ind w:left="4530" w:hanging="720"/>
      </w:pPr>
      <w:rPr>
        <w:rFonts w:hint="default"/>
        <w:lang w:val="en-US" w:eastAsia="en-US" w:bidi="ar-SA"/>
      </w:rPr>
    </w:lvl>
    <w:lvl w:ilvl="5">
      <w:numFmt w:val="bullet"/>
      <w:lvlText w:val="•"/>
      <w:lvlJc w:val="left"/>
      <w:pPr>
        <w:ind w:left="5495" w:hanging="720"/>
      </w:pPr>
      <w:rPr>
        <w:rFonts w:hint="default"/>
        <w:lang w:val="en-US" w:eastAsia="en-US" w:bidi="ar-SA"/>
      </w:rPr>
    </w:lvl>
    <w:lvl w:ilvl="6">
      <w:numFmt w:val="bullet"/>
      <w:lvlText w:val="•"/>
      <w:lvlJc w:val="left"/>
      <w:pPr>
        <w:ind w:left="6460" w:hanging="720"/>
      </w:pPr>
      <w:rPr>
        <w:rFonts w:hint="default"/>
        <w:lang w:val="en-US" w:eastAsia="en-US" w:bidi="ar-SA"/>
      </w:rPr>
    </w:lvl>
    <w:lvl w:ilvl="7">
      <w:numFmt w:val="bullet"/>
      <w:lvlText w:val="•"/>
      <w:lvlJc w:val="left"/>
      <w:pPr>
        <w:ind w:left="7425" w:hanging="720"/>
      </w:pPr>
      <w:rPr>
        <w:rFonts w:hint="default"/>
        <w:lang w:val="en-US" w:eastAsia="en-US" w:bidi="ar-SA"/>
      </w:rPr>
    </w:lvl>
    <w:lvl w:ilvl="8">
      <w:numFmt w:val="bullet"/>
      <w:lvlText w:val="•"/>
      <w:lvlJc w:val="left"/>
      <w:pPr>
        <w:ind w:left="8390" w:hanging="720"/>
      </w:pPr>
      <w:rPr>
        <w:rFonts w:hint="default"/>
        <w:lang w:val="en-US" w:eastAsia="en-US" w:bidi="ar-SA"/>
      </w:rPr>
    </w:lvl>
  </w:abstractNum>
  <w:abstractNum w:abstractNumId="42" w15:restartNumberingAfterBreak="0">
    <w:nsid w:val="6C4B4F7D"/>
    <w:multiLevelType w:val="hybridMultilevel"/>
    <w:tmpl w:val="FFFFFFFF"/>
    <w:lvl w:ilvl="0" w:tplc="687E0A84">
      <w:start w:val="1"/>
      <w:numFmt w:val="lowerLetter"/>
      <w:lvlText w:val="%1)"/>
      <w:lvlJc w:val="left"/>
      <w:pPr>
        <w:ind w:left="1748" w:hanging="720"/>
        <w:jc w:val="left"/>
      </w:pPr>
      <w:rPr>
        <w:rFonts w:ascii="Times New Roman" w:eastAsia="Times New Roman" w:hAnsi="Times New Roman" w:cs="Times New Roman" w:hint="default"/>
        <w:spacing w:val="-6"/>
        <w:w w:val="99"/>
        <w:sz w:val="24"/>
        <w:szCs w:val="24"/>
        <w:lang w:val="en-US" w:eastAsia="en-US" w:bidi="ar-SA"/>
      </w:rPr>
    </w:lvl>
    <w:lvl w:ilvl="1" w:tplc="DF7C3410">
      <w:numFmt w:val="bullet"/>
      <w:lvlText w:val="•"/>
      <w:lvlJc w:val="left"/>
      <w:pPr>
        <w:ind w:left="2598" w:hanging="720"/>
      </w:pPr>
      <w:rPr>
        <w:rFonts w:hint="default"/>
        <w:lang w:val="en-US" w:eastAsia="en-US" w:bidi="ar-SA"/>
      </w:rPr>
    </w:lvl>
    <w:lvl w:ilvl="2" w:tplc="B6B4A570">
      <w:numFmt w:val="bullet"/>
      <w:lvlText w:val="•"/>
      <w:lvlJc w:val="left"/>
      <w:pPr>
        <w:ind w:left="3456" w:hanging="720"/>
      </w:pPr>
      <w:rPr>
        <w:rFonts w:hint="default"/>
        <w:lang w:val="en-US" w:eastAsia="en-US" w:bidi="ar-SA"/>
      </w:rPr>
    </w:lvl>
    <w:lvl w:ilvl="3" w:tplc="27BCD646">
      <w:numFmt w:val="bullet"/>
      <w:lvlText w:val="•"/>
      <w:lvlJc w:val="left"/>
      <w:pPr>
        <w:ind w:left="4314" w:hanging="720"/>
      </w:pPr>
      <w:rPr>
        <w:rFonts w:hint="default"/>
        <w:lang w:val="en-US" w:eastAsia="en-US" w:bidi="ar-SA"/>
      </w:rPr>
    </w:lvl>
    <w:lvl w:ilvl="4" w:tplc="DAB4B116">
      <w:numFmt w:val="bullet"/>
      <w:lvlText w:val="•"/>
      <w:lvlJc w:val="left"/>
      <w:pPr>
        <w:ind w:left="5172" w:hanging="720"/>
      </w:pPr>
      <w:rPr>
        <w:rFonts w:hint="default"/>
        <w:lang w:val="en-US" w:eastAsia="en-US" w:bidi="ar-SA"/>
      </w:rPr>
    </w:lvl>
    <w:lvl w:ilvl="5" w:tplc="402431DA">
      <w:numFmt w:val="bullet"/>
      <w:lvlText w:val="•"/>
      <w:lvlJc w:val="left"/>
      <w:pPr>
        <w:ind w:left="6030" w:hanging="720"/>
      </w:pPr>
      <w:rPr>
        <w:rFonts w:hint="default"/>
        <w:lang w:val="en-US" w:eastAsia="en-US" w:bidi="ar-SA"/>
      </w:rPr>
    </w:lvl>
    <w:lvl w:ilvl="6" w:tplc="D57C8576">
      <w:numFmt w:val="bullet"/>
      <w:lvlText w:val="•"/>
      <w:lvlJc w:val="left"/>
      <w:pPr>
        <w:ind w:left="6888" w:hanging="720"/>
      </w:pPr>
      <w:rPr>
        <w:rFonts w:hint="default"/>
        <w:lang w:val="en-US" w:eastAsia="en-US" w:bidi="ar-SA"/>
      </w:rPr>
    </w:lvl>
    <w:lvl w:ilvl="7" w:tplc="705C0398">
      <w:numFmt w:val="bullet"/>
      <w:lvlText w:val="•"/>
      <w:lvlJc w:val="left"/>
      <w:pPr>
        <w:ind w:left="7746" w:hanging="720"/>
      </w:pPr>
      <w:rPr>
        <w:rFonts w:hint="default"/>
        <w:lang w:val="en-US" w:eastAsia="en-US" w:bidi="ar-SA"/>
      </w:rPr>
    </w:lvl>
    <w:lvl w:ilvl="8" w:tplc="1E7E5038">
      <w:numFmt w:val="bullet"/>
      <w:lvlText w:val="•"/>
      <w:lvlJc w:val="left"/>
      <w:pPr>
        <w:ind w:left="8604" w:hanging="720"/>
      </w:pPr>
      <w:rPr>
        <w:rFonts w:hint="default"/>
        <w:lang w:val="en-US" w:eastAsia="en-US" w:bidi="ar-SA"/>
      </w:rPr>
    </w:lvl>
  </w:abstractNum>
  <w:abstractNum w:abstractNumId="43" w15:restartNumberingAfterBreak="0">
    <w:nsid w:val="6FBC603A"/>
    <w:multiLevelType w:val="multilevel"/>
    <w:tmpl w:val="FFFFFFFF"/>
    <w:lvl w:ilvl="0">
      <w:start w:val="1"/>
      <w:numFmt w:val="decimal"/>
      <w:lvlText w:val="%1"/>
      <w:lvlJc w:val="left"/>
      <w:pPr>
        <w:ind w:left="1748" w:hanging="720"/>
        <w:jc w:val="left"/>
      </w:pPr>
      <w:rPr>
        <w:rFonts w:hint="default"/>
        <w:lang w:val="en-US" w:eastAsia="en-US" w:bidi="ar-SA"/>
      </w:rPr>
    </w:lvl>
    <w:lvl w:ilvl="1">
      <w:start w:val="1"/>
      <w:numFmt w:val="decimal"/>
      <w:lvlText w:val="%1.%2"/>
      <w:lvlJc w:val="left"/>
      <w:pPr>
        <w:ind w:left="1748" w:hanging="720"/>
        <w:jc w:val="left"/>
      </w:pPr>
      <w:rPr>
        <w:rFonts w:hint="default"/>
        <w:b/>
        <w:bCs/>
        <w:w w:val="100"/>
        <w:lang w:val="en-US" w:eastAsia="en-US" w:bidi="ar-SA"/>
      </w:rPr>
    </w:lvl>
    <w:lvl w:ilvl="2">
      <w:start w:val="1"/>
      <w:numFmt w:val="decimal"/>
      <w:lvlText w:val="%1.%2.%3."/>
      <w:lvlJc w:val="left"/>
      <w:pPr>
        <w:ind w:left="1748" w:hanging="720"/>
        <w:jc w:val="left"/>
      </w:pPr>
      <w:rPr>
        <w:rFonts w:ascii="Times New Roman" w:eastAsia="Times New Roman" w:hAnsi="Times New Roman" w:cs="Times New Roman" w:hint="default"/>
        <w:b/>
        <w:bCs/>
        <w:spacing w:val="-3"/>
        <w:w w:val="99"/>
        <w:sz w:val="24"/>
        <w:szCs w:val="24"/>
        <w:lang w:val="en-US" w:eastAsia="en-US" w:bidi="ar-SA"/>
      </w:rPr>
    </w:lvl>
    <w:lvl w:ilvl="3">
      <w:numFmt w:val="bullet"/>
      <w:lvlText w:val="•"/>
      <w:lvlJc w:val="left"/>
      <w:pPr>
        <w:ind w:left="4314" w:hanging="720"/>
      </w:pPr>
      <w:rPr>
        <w:rFonts w:hint="default"/>
        <w:lang w:val="en-US" w:eastAsia="en-US" w:bidi="ar-SA"/>
      </w:rPr>
    </w:lvl>
    <w:lvl w:ilvl="4">
      <w:numFmt w:val="bullet"/>
      <w:lvlText w:val="•"/>
      <w:lvlJc w:val="left"/>
      <w:pPr>
        <w:ind w:left="5172" w:hanging="720"/>
      </w:pPr>
      <w:rPr>
        <w:rFonts w:hint="default"/>
        <w:lang w:val="en-US" w:eastAsia="en-US" w:bidi="ar-SA"/>
      </w:rPr>
    </w:lvl>
    <w:lvl w:ilvl="5">
      <w:numFmt w:val="bullet"/>
      <w:lvlText w:val="•"/>
      <w:lvlJc w:val="left"/>
      <w:pPr>
        <w:ind w:left="6030" w:hanging="720"/>
      </w:pPr>
      <w:rPr>
        <w:rFonts w:hint="default"/>
        <w:lang w:val="en-US" w:eastAsia="en-US" w:bidi="ar-SA"/>
      </w:rPr>
    </w:lvl>
    <w:lvl w:ilvl="6">
      <w:numFmt w:val="bullet"/>
      <w:lvlText w:val="•"/>
      <w:lvlJc w:val="left"/>
      <w:pPr>
        <w:ind w:left="6888" w:hanging="720"/>
      </w:pPr>
      <w:rPr>
        <w:rFonts w:hint="default"/>
        <w:lang w:val="en-US" w:eastAsia="en-US" w:bidi="ar-SA"/>
      </w:rPr>
    </w:lvl>
    <w:lvl w:ilvl="7">
      <w:numFmt w:val="bullet"/>
      <w:lvlText w:val="•"/>
      <w:lvlJc w:val="left"/>
      <w:pPr>
        <w:ind w:left="7746" w:hanging="720"/>
      </w:pPr>
      <w:rPr>
        <w:rFonts w:hint="default"/>
        <w:lang w:val="en-US" w:eastAsia="en-US" w:bidi="ar-SA"/>
      </w:rPr>
    </w:lvl>
    <w:lvl w:ilvl="8">
      <w:numFmt w:val="bullet"/>
      <w:lvlText w:val="•"/>
      <w:lvlJc w:val="left"/>
      <w:pPr>
        <w:ind w:left="8604" w:hanging="720"/>
      </w:pPr>
      <w:rPr>
        <w:rFonts w:hint="default"/>
        <w:lang w:val="en-US" w:eastAsia="en-US" w:bidi="ar-SA"/>
      </w:rPr>
    </w:lvl>
  </w:abstractNum>
  <w:abstractNum w:abstractNumId="44" w15:restartNumberingAfterBreak="0">
    <w:nsid w:val="707F1230"/>
    <w:multiLevelType w:val="hybridMultilevel"/>
    <w:tmpl w:val="FFFFFFFF"/>
    <w:lvl w:ilvl="0" w:tplc="D0749870">
      <w:start w:val="1"/>
      <w:numFmt w:val="decimal"/>
      <w:lvlText w:val="%1."/>
      <w:lvlJc w:val="left"/>
      <w:pPr>
        <w:ind w:left="1748" w:hanging="720"/>
        <w:jc w:val="left"/>
      </w:pPr>
      <w:rPr>
        <w:rFonts w:ascii="Times New Roman" w:eastAsia="Times New Roman" w:hAnsi="Times New Roman" w:cs="Times New Roman" w:hint="default"/>
        <w:spacing w:val="-27"/>
        <w:w w:val="99"/>
        <w:sz w:val="24"/>
        <w:szCs w:val="24"/>
        <w:lang w:val="en-US" w:eastAsia="en-US" w:bidi="ar-SA"/>
      </w:rPr>
    </w:lvl>
    <w:lvl w:ilvl="1" w:tplc="9DE84862">
      <w:numFmt w:val="bullet"/>
      <w:lvlText w:val="•"/>
      <w:lvlJc w:val="left"/>
      <w:pPr>
        <w:ind w:left="2598" w:hanging="720"/>
      </w:pPr>
      <w:rPr>
        <w:rFonts w:hint="default"/>
        <w:lang w:val="en-US" w:eastAsia="en-US" w:bidi="ar-SA"/>
      </w:rPr>
    </w:lvl>
    <w:lvl w:ilvl="2" w:tplc="2C46C744">
      <w:numFmt w:val="bullet"/>
      <w:lvlText w:val="•"/>
      <w:lvlJc w:val="left"/>
      <w:pPr>
        <w:ind w:left="3456" w:hanging="720"/>
      </w:pPr>
      <w:rPr>
        <w:rFonts w:hint="default"/>
        <w:lang w:val="en-US" w:eastAsia="en-US" w:bidi="ar-SA"/>
      </w:rPr>
    </w:lvl>
    <w:lvl w:ilvl="3" w:tplc="38C2F720">
      <w:numFmt w:val="bullet"/>
      <w:lvlText w:val="•"/>
      <w:lvlJc w:val="left"/>
      <w:pPr>
        <w:ind w:left="4314" w:hanging="720"/>
      </w:pPr>
      <w:rPr>
        <w:rFonts w:hint="default"/>
        <w:lang w:val="en-US" w:eastAsia="en-US" w:bidi="ar-SA"/>
      </w:rPr>
    </w:lvl>
    <w:lvl w:ilvl="4" w:tplc="0F08E0A0">
      <w:numFmt w:val="bullet"/>
      <w:lvlText w:val="•"/>
      <w:lvlJc w:val="left"/>
      <w:pPr>
        <w:ind w:left="5172" w:hanging="720"/>
      </w:pPr>
      <w:rPr>
        <w:rFonts w:hint="default"/>
        <w:lang w:val="en-US" w:eastAsia="en-US" w:bidi="ar-SA"/>
      </w:rPr>
    </w:lvl>
    <w:lvl w:ilvl="5" w:tplc="E856B33C">
      <w:numFmt w:val="bullet"/>
      <w:lvlText w:val="•"/>
      <w:lvlJc w:val="left"/>
      <w:pPr>
        <w:ind w:left="6030" w:hanging="720"/>
      </w:pPr>
      <w:rPr>
        <w:rFonts w:hint="default"/>
        <w:lang w:val="en-US" w:eastAsia="en-US" w:bidi="ar-SA"/>
      </w:rPr>
    </w:lvl>
    <w:lvl w:ilvl="6" w:tplc="90E63AB0">
      <w:numFmt w:val="bullet"/>
      <w:lvlText w:val="•"/>
      <w:lvlJc w:val="left"/>
      <w:pPr>
        <w:ind w:left="6888" w:hanging="720"/>
      </w:pPr>
      <w:rPr>
        <w:rFonts w:hint="default"/>
        <w:lang w:val="en-US" w:eastAsia="en-US" w:bidi="ar-SA"/>
      </w:rPr>
    </w:lvl>
    <w:lvl w:ilvl="7" w:tplc="F37A3D82">
      <w:numFmt w:val="bullet"/>
      <w:lvlText w:val="•"/>
      <w:lvlJc w:val="left"/>
      <w:pPr>
        <w:ind w:left="7746" w:hanging="720"/>
      </w:pPr>
      <w:rPr>
        <w:rFonts w:hint="default"/>
        <w:lang w:val="en-US" w:eastAsia="en-US" w:bidi="ar-SA"/>
      </w:rPr>
    </w:lvl>
    <w:lvl w:ilvl="8" w:tplc="2342FD0C">
      <w:numFmt w:val="bullet"/>
      <w:lvlText w:val="•"/>
      <w:lvlJc w:val="left"/>
      <w:pPr>
        <w:ind w:left="8604" w:hanging="720"/>
      </w:pPr>
      <w:rPr>
        <w:rFonts w:hint="default"/>
        <w:lang w:val="en-US" w:eastAsia="en-US" w:bidi="ar-SA"/>
      </w:rPr>
    </w:lvl>
  </w:abstractNum>
  <w:abstractNum w:abstractNumId="45" w15:restartNumberingAfterBreak="0">
    <w:nsid w:val="728C3089"/>
    <w:multiLevelType w:val="hybridMultilevel"/>
    <w:tmpl w:val="FFFFFFFF"/>
    <w:lvl w:ilvl="0" w:tplc="729A22AE">
      <w:start w:val="1"/>
      <w:numFmt w:val="lowerLetter"/>
      <w:lvlText w:val="%1)"/>
      <w:lvlJc w:val="left"/>
      <w:pPr>
        <w:ind w:left="1748" w:hanging="720"/>
        <w:jc w:val="left"/>
      </w:pPr>
      <w:rPr>
        <w:rFonts w:ascii="Times New Roman" w:eastAsia="Times New Roman" w:hAnsi="Times New Roman" w:cs="Times New Roman" w:hint="default"/>
        <w:spacing w:val="-6"/>
        <w:w w:val="99"/>
        <w:sz w:val="24"/>
        <w:szCs w:val="24"/>
        <w:lang w:val="en-US" w:eastAsia="en-US" w:bidi="ar-SA"/>
      </w:rPr>
    </w:lvl>
    <w:lvl w:ilvl="1" w:tplc="D0E46EF4">
      <w:numFmt w:val="bullet"/>
      <w:lvlText w:val="•"/>
      <w:lvlJc w:val="left"/>
      <w:pPr>
        <w:ind w:left="2598" w:hanging="720"/>
      </w:pPr>
      <w:rPr>
        <w:rFonts w:hint="default"/>
        <w:lang w:val="en-US" w:eastAsia="en-US" w:bidi="ar-SA"/>
      </w:rPr>
    </w:lvl>
    <w:lvl w:ilvl="2" w:tplc="22186FF6">
      <w:numFmt w:val="bullet"/>
      <w:lvlText w:val="•"/>
      <w:lvlJc w:val="left"/>
      <w:pPr>
        <w:ind w:left="3456" w:hanging="720"/>
      </w:pPr>
      <w:rPr>
        <w:rFonts w:hint="default"/>
        <w:lang w:val="en-US" w:eastAsia="en-US" w:bidi="ar-SA"/>
      </w:rPr>
    </w:lvl>
    <w:lvl w:ilvl="3" w:tplc="D3CCEB1A">
      <w:numFmt w:val="bullet"/>
      <w:lvlText w:val="•"/>
      <w:lvlJc w:val="left"/>
      <w:pPr>
        <w:ind w:left="4314" w:hanging="720"/>
      </w:pPr>
      <w:rPr>
        <w:rFonts w:hint="default"/>
        <w:lang w:val="en-US" w:eastAsia="en-US" w:bidi="ar-SA"/>
      </w:rPr>
    </w:lvl>
    <w:lvl w:ilvl="4" w:tplc="0098417E">
      <w:numFmt w:val="bullet"/>
      <w:lvlText w:val="•"/>
      <w:lvlJc w:val="left"/>
      <w:pPr>
        <w:ind w:left="5172" w:hanging="720"/>
      </w:pPr>
      <w:rPr>
        <w:rFonts w:hint="default"/>
        <w:lang w:val="en-US" w:eastAsia="en-US" w:bidi="ar-SA"/>
      </w:rPr>
    </w:lvl>
    <w:lvl w:ilvl="5" w:tplc="EAB82098">
      <w:numFmt w:val="bullet"/>
      <w:lvlText w:val="•"/>
      <w:lvlJc w:val="left"/>
      <w:pPr>
        <w:ind w:left="6030" w:hanging="720"/>
      </w:pPr>
      <w:rPr>
        <w:rFonts w:hint="default"/>
        <w:lang w:val="en-US" w:eastAsia="en-US" w:bidi="ar-SA"/>
      </w:rPr>
    </w:lvl>
    <w:lvl w:ilvl="6" w:tplc="C818C876">
      <w:numFmt w:val="bullet"/>
      <w:lvlText w:val="•"/>
      <w:lvlJc w:val="left"/>
      <w:pPr>
        <w:ind w:left="6888" w:hanging="720"/>
      </w:pPr>
      <w:rPr>
        <w:rFonts w:hint="default"/>
        <w:lang w:val="en-US" w:eastAsia="en-US" w:bidi="ar-SA"/>
      </w:rPr>
    </w:lvl>
    <w:lvl w:ilvl="7" w:tplc="D5FEEFCA">
      <w:numFmt w:val="bullet"/>
      <w:lvlText w:val="•"/>
      <w:lvlJc w:val="left"/>
      <w:pPr>
        <w:ind w:left="7746" w:hanging="720"/>
      </w:pPr>
      <w:rPr>
        <w:rFonts w:hint="default"/>
        <w:lang w:val="en-US" w:eastAsia="en-US" w:bidi="ar-SA"/>
      </w:rPr>
    </w:lvl>
    <w:lvl w:ilvl="8" w:tplc="DCD45CE2">
      <w:numFmt w:val="bullet"/>
      <w:lvlText w:val="•"/>
      <w:lvlJc w:val="left"/>
      <w:pPr>
        <w:ind w:left="8604" w:hanging="720"/>
      </w:pPr>
      <w:rPr>
        <w:rFonts w:hint="default"/>
        <w:lang w:val="en-US" w:eastAsia="en-US" w:bidi="ar-SA"/>
      </w:rPr>
    </w:lvl>
  </w:abstractNum>
  <w:abstractNum w:abstractNumId="46" w15:restartNumberingAfterBreak="0">
    <w:nsid w:val="72945734"/>
    <w:multiLevelType w:val="multilevel"/>
    <w:tmpl w:val="FFFFFFFF"/>
    <w:lvl w:ilvl="0">
      <w:start w:val="4"/>
      <w:numFmt w:val="decimal"/>
      <w:lvlText w:val="%1"/>
      <w:lvlJc w:val="left"/>
      <w:pPr>
        <w:ind w:left="1628" w:hanging="600"/>
        <w:jc w:val="left"/>
      </w:pPr>
      <w:rPr>
        <w:rFonts w:hint="default"/>
        <w:lang w:val="en-US" w:eastAsia="en-US" w:bidi="ar-SA"/>
      </w:rPr>
    </w:lvl>
    <w:lvl w:ilvl="1">
      <w:start w:val="1"/>
      <w:numFmt w:val="decimal"/>
      <w:lvlText w:val="%1.%2"/>
      <w:lvlJc w:val="left"/>
      <w:pPr>
        <w:ind w:left="1628" w:hanging="600"/>
        <w:jc w:val="left"/>
      </w:pPr>
      <w:rPr>
        <w:rFonts w:hint="default"/>
        <w:lang w:val="en-US" w:eastAsia="en-US" w:bidi="ar-SA"/>
      </w:rPr>
    </w:lvl>
    <w:lvl w:ilvl="2">
      <w:start w:val="2"/>
      <w:numFmt w:val="decimal"/>
      <w:lvlText w:val="%1.%2.%3."/>
      <w:lvlJc w:val="left"/>
      <w:pPr>
        <w:ind w:left="1628" w:hanging="600"/>
        <w:jc w:val="left"/>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4230" w:hanging="600"/>
      </w:pPr>
      <w:rPr>
        <w:rFonts w:hint="default"/>
        <w:lang w:val="en-US" w:eastAsia="en-US" w:bidi="ar-SA"/>
      </w:rPr>
    </w:lvl>
    <w:lvl w:ilvl="4">
      <w:numFmt w:val="bullet"/>
      <w:lvlText w:val="•"/>
      <w:lvlJc w:val="left"/>
      <w:pPr>
        <w:ind w:left="5100" w:hanging="600"/>
      </w:pPr>
      <w:rPr>
        <w:rFonts w:hint="default"/>
        <w:lang w:val="en-US" w:eastAsia="en-US" w:bidi="ar-SA"/>
      </w:rPr>
    </w:lvl>
    <w:lvl w:ilvl="5">
      <w:numFmt w:val="bullet"/>
      <w:lvlText w:val="•"/>
      <w:lvlJc w:val="left"/>
      <w:pPr>
        <w:ind w:left="5970" w:hanging="600"/>
      </w:pPr>
      <w:rPr>
        <w:rFonts w:hint="default"/>
        <w:lang w:val="en-US" w:eastAsia="en-US" w:bidi="ar-SA"/>
      </w:rPr>
    </w:lvl>
    <w:lvl w:ilvl="6">
      <w:numFmt w:val="bullet"/>
      <w:lvlText w:val="•"/>
      <w:lvlJc w:val="left"/>
      <w:pPr>
        <w:ind w:left="6840" w:hanging="600"/>
      </w:pPr>
      <w:rPr>
        <w:rFonts w:hint="default"/>
        <w:lang w:val="en-US" w:eastAsia="en-US" w:bidi="ar-SA"/>
      </w:rPr>
    </w:lvl>
    <w:lvl w:ilvl="7">
      <w:numFmt w:val="bullet"/>
      <w:lvlText w:val="•"/>
      <w:lvlJc w:val="left"/>
      <w:pPr>
        <w:ind w:left="7710" w:hanging="600"/>
      </w:pPr>
      <w:rPr>
        <w:rFonts w:hint="default"/>
        <w:lang w:val="en-US" w:eastAsia="en-US" w:bidi="ar-SA"/>
      </w:rPr>
    </w:lvl>
    <w:lvl w:ilvl="8">
      <w:numFmt w:val="bullet"/>
      <w:lvlText w:val="•"/>
      <w:lvlJc w:val="left"/>
      <w:pPr>
        <w:ind w:left="8580" w:hanging="600"/>
      </w:pPr>
      <w:rPr>
        <w:rFonts w:hint="default"/>
        <w:lang w:val="en-US" w:eastAsia="en-US" w:bidi="ar-SA"/>
      </w:rPr>
    </w:lvl>
  </w:abstractNum>
  <w:abstractNum w:abstractNumId="47" w15:restartNumberingAfterBreak="0">
    <w:nsid w:val="731D025D"/>
    <w:multiLevelType w:val="multilevel"/>
    <w:tmpl w:val="FFFFFFFF"/>
    <w:lvl w:ilvl="0">
      <w:start w:val="3"/>
      <w:numFmt w:val="decimal"/>
      <w:lvlText w:val="%1"/>
      <w:lvlJc w:val="left"/>
      <w:pPr>
        <w:ind w:left="1748" w:hanging="720"/>
        <w:jc w:val="left"/>
      </w:pPr>
      <w:rPr>
        <w:rFonts w:hint="default"/>
        <w:lang w:val="en-US" w:eastAsia="en-US" w:bidi="ar-SA"/>
      </w:rPr>
    </w:lvl>
    <w:lvl w:ilvl="1">
      <w:start w:val="2"/>
      <w:numFmt w:val="decimal"/>
      <w:lvlText w:val="%1.%2."/>
      <w:lvlJc w:val="left"/>
      <w:pPr>
        <w:ind w:left="1748" w:hanging="720"/>
        <w:jc w:val="left"/>
      </w:pPr>
      <w:rPr>
        <w:rFonts w:ascii="Times New Roman" w:eastAsia="Times New Roman" w:hAnsi="Times New Roman" w:cs="Times New Roman" w:hint="default"/>
        <w:b/>
        <w:bCs/>
        <w:spacing w:val="-1"/>
        <w:w w:val="99"/>
        <w:sz w:val="24"/>
        <w:szCs w:val="24"/>
        <w:lang w:val="en-US" w:eastAsia="en-US" w:bidi="ar-SA"/>
      </w:rPr>
    </w:lvl>
    <w:lvl w:ilvl="2">
      <w:start w:val="1"/>
      <w:numFmt w:val="decimal"/>
      <w:lvlText w:val="%1.%2.%3."/>
      <w:lvlJc w:val="left"/>
      <w:pPr>
        <w:ind w:left="1748" w:hanging="720"/>
        <w:jc w:val="left"/>
      </w:pPr>
      <w:rPr>
        <w:rFonts w:ascii="Times New Roman" w:eastAsia="Times New Roman" w:hAnsi="Times New Roman" w:cs="Times New Roman" w:hint="default"/>
        <w:b/>
        <w:bCs/>
        <w:spacing w:val="-3"/>
        <w:w w:val="99"/>
        <w:sz w:val="24"/>
        <w:szCs w:val="24"/>
        <w:lang w:val="en-US" w:eastAsia="en-US" w:bidi="ar-SA"/>
      </w:rPr>
    </w:lvl>
    <w:lvl w:ilvl="3">
      <w:numFmt w:val="bullet"/>
      <w:lvlText w:val="•"/>
      <w:lvlJc w:val="left"/>
      <w:pPr>
        <w:ind w:left="4314" w:hanging="720"/>
      </w:pPr>
      <w:rPr>
        <w:rFonts w:hint="default"/>
        <w:lang w:val="en-US" w:eastAsia="en-US" w:bidi="ar-SA"/>
      </w:rPr>
    </w:lvl>
    <w:lvl w:ilvl="4">
      <w:numFmt w:val="bullet"/>
      <w:lvlText w:val="•"/>
      <w:lvlJc w:val="left"/>
      <w:pPr>
        <w:ind w:left="5172" w:hanging="720"/>
      </w:pPr>
      <w:rPr>
        <w:rFonts w:hint="default"/>
        <w:lang w:val="en-US" w:eastAsia="en-US" w:bidi="ar-SA"/>
      </w:rPr>
    </w:lvl>
    <w:lvl w:ilvl="5">
      <w:numFmt w:val="bullet"/>
      <w:lvlText w:val="•"/>
      <w:lvlJc w:val="left"/>
      <w:pPr>
        <w:ind w:left="6030" w:hanging="720"/>
      </w:pPr>
      <w:rPr>
        <w:rFonts w:hint="default"/>
        <w:lang w:val="en-US" w:eastAsia="en-US" w:bidi="ar-SA"/>
      </w:rPr>
    </w:lvl>
    <w:lvl w:ilvl="6">
      <w:numFmt w:val="bullet"/>
      <w:lvlText w:val="•"/>
      <w:lvlJc w:val="left"/>
      <w:pPr>
        <w:ind w:left="6888" w:hanging="720"/>
      </w:pPr>
      <w:rPr>
        <w:rFonts w:hint="default"/>
        <w:lang w:val="en-US" w:eastAsia="en-US" w:bidi="ar-SA"/>
      </w:rPr>
    </w:lvl>
    <w:lvl w:ilvl="7">
      <w:numFmt w:val="bullet"/>
      <w:lvlText w:val="•"/>
      <w:lvlJc w:val="left"/>
      <w:pPr>
        <w:ind w:left="7746" w:hanging="720"/>
      </w:pPr>
      <w:rPr>
        <w:rFonts w:hint="default"/>
        <w:lang w:val="en-US" w:eastAsia="en-US" w:bidi="ar-SA"/>
      </w:rPr>
    </w:lvl>
    <w:lvl w:ilvl="8">
      <w:numFmt w:val="bullet"/>
      <w:lvlText w:val="•"/>
      <w:lvlJc w:val="left"/>
      <w:pPr>
        <w:ind w:left="8604" w:hanging="720"/>
      </w:pPr>
      <w:rPr>
        <w:rFonts w:hint="default"/>
        <w:lang w:val="en-US" w:eastAsia="en-US" w:bidi="ar-SA"/>
      </w:rPr>
    </w:lvl>
  </w:abstractNum>
  <w:abstractNum w:abstractNumId="48" w15:restartNumberingAfterBreak="0">
    <w:nsid w:val="786E5F4C"/>
    <w:multiLevelType w:val="hybridMultilevel"/>
    <w:tmpl w:val="FFFFFFFF"/>
    <w:lvl w:ilvl="0" w:tplc="7F346AD6">
      <w:start w:val="1"/>
      <w:numFmt w:val="decimal"/>
      <w:lvlText w:val="%1."/>
      <w:lvlJc w:val="left"/>
      <w:pPr>
        <w:ind w:left="1599" w:hanging="572"/>
        <w:jc w:val="left"/>
      </w:pPr>
      <w:rPr>
        <w:rFonts w:ascii="Times New Roman" w:eastAsia="Times New Roman" w:hAnsi="Times New Roman" w:cs="Times New Roman" w:hint="default"/>
        <w:spacing w:val="-29"/>
        <w:w w:val="99"/>
        <w:sz w:val="24"/>
        <w:szCs w:val="24"/>
        <w:lang w:val="en-US" w:eastAsia="en-US" w:bidi="ar-SA"/>
      </w:rPr>
    </w:lvl>
    <w:lvl w:ilvl="1" w:tplc="0FC42256">
      <w:numFmt w:val="bullet"/>
      <w:lvlText w:val="•"/>
      <w:lvlJc w:val="left"/>
      <w:pPr>
        <w:ind w:left="2472" w:hanging="572"/>
      </w:pPr>
      <w:rPr>
        <w:rFonts w:hint="default"/>
        <w:lang w:val="en-US" w:eastAsia="en-US" w:bidi="ar-SA"/>
      </w:rPr>
    </w:lvl>
    <w:lvl w:ilvl="2" w:tplc="C9320910">
      <w:numFmt w:val="bullet"/>
      <w:lvlText w:val="•"/>
      <w:lvlJc w:val="left"/>
      <w:pPr>
        <w:ind w:left="3344" w:hanging="572"/>
      </w:pPr>
      <w:rPr>
        <w:rFonts w:hint="default"/>
        <w:lang w:val="en-US" w:eastAsia="en-US" w:bidi="ar-SA"/>
      </w:rPr>
    </w:lvl>
    <w:lvl w:ilvl="3" w:tplc="FC284B64">
      <w:numFmt w:val="bullet"/>
      <w:lvlText w:val="•"/>
      <w:lvlJc w:val="left"/>
      <w:pPr>
        <w:ind w:left="4216" w:hanging="572"/>
      </w:pPr>
      <w:rPr>
        <w:rFonts w:hint="default"/>
        <w:lang w:val="en-US" w:eastAsia="en-US" w:bidi="ar-SA"/>
      </w:rPr>
    </w:lvl>
    <w:lvl w:ilvl="4" w:tplc="CD28FBFE">
      <w:numFmt w:val="bullet"/>
      <w:lvlText w:val="•"/>
      <w:lvlJc w:val="left"/>
      <w:pPr>
        <w:ind w:left="5088" w:hanging="572"/>
      </w:pPr>
      <w:rPr>
        <w:rFonts w:hint="default"/>
        <w:lang w:val="en-US" w:eastAsia="en-US" w:bidi="ar-SA"/>
      </w:rPr>
    </w:lvl>
    <w:lvl w:ilvl="5" w:tplc="0A22FC9A">
      <w:numFmt w:val="bullet"/>
      <w:lvlText w:val="•"/>
      <w:lvlJc w:val="left"/>
      <w:pPr>
        <w:ind w:left="5960" w:hanging="572"/>
      </w:pPr>
      <w:rPr>
        <w:rFonts w:hint="default"/>
        <w:lang w:val="en-US" w:eastAsia="en-US" w:bidi="ar-SA"/>
      </w:rPr>
    </w:lvl>
    <w:lvl w:ilvl="6" w:tplc="42726C00">
      <w:numFmt w:val="bullet"/>
      <w:lvlText w:val="•"/>
      <w:lvlJc w:val="left"/>
      <w:pPr>
        <w:ind w:left="6832" w:hanging="572"/>
      </w:pPr>
      <w:rPr>
        <w:rFonts w:hint="default"/>
        <w:lang w:val="en-US" w:eastAsia="en-US" w:bidi="ar-SA"/>
      </w:rPr>
    </w:lvl>
    <w:lvl w:ilvl="7" w:tplc="93A2126A">
      <w:numFmt w:val="bullet"/>
      <w:lvlText w:val="•"/>
      <w:lvlJc w:val="left"/>
      <w:pPr>
        <w:ind w:left="7704" w:hanging="572"/>
      </w:pPr>
      <w:rPr>
        <w:rFonts w:hint="default"/>
        <w:lang w:val="en-US" w:eastAsia="en-US" w:bidi="ar-SA"/>
      </w:rPr>
    </w:lvl>
    <w:lvl w:ilvl="8" w:tplc="B38A5D5E">
      <w:numFmt w:val="bullet"/>
      <w:lvlText w:val="•"/>
      <w:lvlJc w:val="left"/>
      <w:pPr>
        <w:ind w:left="8576" w:hanging="572"/>
      </w:pPr>
      <w:rPr>
        <w:rFonts w:hint="default"/>
        <w:lang w:val="en-US" w:eastAsia="en-US" w:bidi="ar-SA"/>
      </w:rPr>
    </w:lvl>
  </w:abstractNum>
  <w:abstractNum w:abstractNumId="49" w15:restartNumberingAfterBreak="0">
    <w:nsid w:val="795A3DD2"/>
    <w:multiLevelType w:val="multilevel"/>
    <w:tmpl w:val="FFFFFFFF"/>
    <w:lvl w:ilvl="0">
      <w:start w:val="2"/>
      <w:numFmt w:val="decimal"/>
      <w:lvlText w:val="%1"/>
      <w:lvlJc w:val="left"/>
      <w:pPr>
        <w:ind w:left="1628" w:hanging="600"/>
        <w:jc w:val="left"/>
      </w:pPr>
      <w:rPr>
        <w:rFonts w:hint="default"/>
        <w:lang w:val="en-US" w:eastAsia="en-US" w:bidi="ar-SA"/>
      </w:rPr>
    </w:lvl>
    <w:lvl w:ilvl="1">
      <w:start w:val="1"/>
      <w:numFmt w:val="decimal"/>
      <w:lvlText w:val="%1.%2"/>
      <w:lvlJc w:val="left"/>
      <w:pPr>
        <w:ind w:left="1628" w:hanging="600"/>
        <w:jc w:val="left"/>
      </w:pPr>
      <w:rPr>
        <w:rFonts w:hint="default"/>
        <w:lang w:val="en-US" w:eastAsia="en-US" w:bidi="ar-SA"/>
      </w:rPr>
    </w:lvl>
    <w:lvl w:ilvl="2">
      <w:start w:val="2"/>
      <w:numFmt w:val="decimal"/>
      <w:lvlText w:val="%1.%2.%3."/>
      <w:lvlJc w:val="left"/>
      <w:pPr>
        <w:ind w:left="1628" w:hanging="600"/>
        <w:jc w:val="left"/>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4230" w:hanging="600"/>
      </w:pPr>
      <w:rPr>
        <w:rFonts w:hint="default"/>
        <w:lang w:val="en-US" w:eastAsia="en-US" w:bidi="ar-SA"/>
      </w:rPr>
    </w:lvl>
    <w:lvl w:ilvl="4">
      <w:numFmt w:val="bullet"/>
      <w:lvlText w:val="•"/>
      <w:lvlJc w:val="left"/>
      <w:pPr>
        <w:ind w:left="5100" w:hanging="600"/>
      </w:pPr>
      <w:rPr>
        <w:rFonts w:hint="default"/>
        <w:lang w:val="en-US" w:eastAsia="en-US" w:bidi="ar-SA"/>
      </w:rPr>
    </w:lvl>
    <w:lvl w:ilvl="5">
      <w:numFmt w:val="bullet"/>
      <w:lvlText w:val="•"/>
      <w:lvlJc w:val="left"/>
      <w:pPr>
        <w:ind w:left="5970" w:hanging="600"/>
      </w:pPr>
      <w:rPr>
        <w:rFonts w:hint="default"/>
        <w:lang w:val="en-US" w:eastAsia="en-US" w:bidi="ar-SA"/>
      </w:rPr>
    </w:lvl>
    <w:lvl w:ilvl="6">
      <w:numFmt w:val="bullet"/>
      <w:lvlText w:val="•"/>
      <w:lvlJc w:val="left"/>
      <w:pPr>
        <w:ind w:left="6840" w:hanging="600"/>
      </w:pPr>
      <w:rPr>
        <w:rFonts w:hint="default"/>
        <w:lang w:val="en-US" w:eastAsia="en-US" w:bidi="ar-SA"/>
      </w:rPr>
    </w:lvl>
    <w:lvl w:ilvl="7">
      <w:numFmt w:val="bullet"/>
      <w:lvlText w:val="•"/>
      <w:lvlJc w:val="left"/>
      <w:pPr>
        <w:ind w:left="7710" w:hanging="600"/>
      </w:pPr>
      <w:rPr>
        <w:rFonts w:hint="default"/>
        <w:lang w:val="en-US" w:eastAsia="en-US" w:bidi="ar-SA"/>
      </w:rPr>
    </w:lvl>
    <w:lvl w:ilvl="8">
      <w:numFmt w:val="bullet"/>
      <w:lvlText w:val="•"/>
      <w:lvlJc w:val="left"/>
      <w:pPr>
        <w:ind w:left="8580" w:hanging="600"/>
      </w:pPr>
      <w:rPr>
        <w:rFonts w:hint="default"/>
        <w:lang w:val="en-US" w:eastAsia="en-US" w:bidi="ar-SA"/>
      </w:rPr>
    </w:lvl>
  </w:abstractNum>
  <w:abstractNum w:abstractNumId="50" w15:restartNumberingAfterBreak="0">
    <w:nsid w:val="7EC77AB4"/>
    <w:multiLevelType w:val="hybridMultilevel"/>
    <w:tmpl w:val="FFFFFFFF"/>
    <w:lvl w:ilvl="0" w:tplc="49768326">
      <w:start w:val="1"/>
      <w:numFmt w:val="decimal"/>
      <w:lvlText w:val="%1."/>
      <w:lvlJc w:val="left"/>
      <w:pPr>
        <w:ind w:left="611" w:hanging="452"/>
        <w:jc w:val="left"/>
      </w:pPr>
      <w:rPr>
        <w:rFonts w:ascii="Times New Roman" w:eastAsia="Times New Roman" w:hAnsi="Times New Roman" w:cs="Times New Roman" w:hint="default"/>
        <w:spacing w:val="-3"/>
        <w:w w:val="99"/>
        <w:sz w:val="24"/>
        <w:szCs w:val="24"/>
        <w:lang w:val="en-US" w:eastAsia="en-US" w:bidi="ar-SA"/>
      </w:rPr>
    </w:lvl>
    <w:lvl w:ilvl="1" w:tplc="BE38049C">
      <w:start w:val="1"/>
      <w:numFmt w:val="lowerLetter"/>
      <w:lvlText w:val="%2."/>
      <w:lvlJc w:val="left"/>
      <w:pPr>
        <w:ind w:left="947" w:hanging="360"/>
        <w:jc w:val="left"/>
      </w:pPr>
      <w:rPr>
        <w:rFonts w:ascii="Times New Roman" w:eastAsia="Times New Roman" w:hAnsi="Times New Roman" w:cs="Times New Roman" w:hint="default"/>
        <w:spacing w:val="-2"/>
        <w:w w:val="99"/>
        <w:sz w:val="24"/>
        <w:szCs w:val="24"/>
        <w:lang w:val="en-US" w:eastAsia="en-US" w:bidi="ar-SA"/>
      </w:rPr>
    </w:lvl>
    <w:lvl w:ilvl="2" w:tplc="328ECCA8">
      <w:numFmt w:val="bullet"/>
      <w:lvlText w:val="•"/>
      <w:lvlJc w:val="left"/>
      <w:pPr>
        <w:ind w:left="940" w:hanging="360"/>
      </w:pPr>
      <w:rPr>
        <w:rFonts w:hint="default"/>
        <w:lang w:val="en-US" w:eastAsia="en-US" w:bidi="ar-SA"/>
      </w:rPr>
    </w:lvl>
    <w:lvl w:ilvl="3" w:tplc="E99CA6FC">
      <w:numFmt w:val="bullet"/>
      <w:lvlText w:val="•"/>
      <w:lvlJc w:val="left"/>
      <w:pPr>
        <w:ind w:left="980" w:hanging="360"/>
      </w:pPr>
      <w:rPr>
        <w:rFonts w:hint="default"/>
        <w:lang w:val="en-US" w:eastAsia="en-US" w:bidi="ar-SA"/>
      </w:rPr>
    </w:lvl>
    <w:lvl w:ilvl="4" w:tplc="B00C3044">
      <w:numFmt w:val="bullet"/>
      <w:lvlText w:val="•"/>
      <w:lvlJc w:val="left"/>
      <w:pPr>
        <w:ind w:left="2121" w:hanging="360"/>
      </w:pPr>
      <w:rPr>
        <w:rFonts w:hint="default"/>
        <w:lang w:val="en-US" w:eastAsia="en-US" w:bidi="ar-SA"/>
      </w:rPr>
    </w:lvl>
    <w:lvl w:ilvl="5" w:tplc="E9C2376A">
      <w:numFmt w:val="bullet"/>
      <w:lvlText w:val="•"/>
      <w:lvlJc w:val="left"/>
      <w:pPr>
        <w:ind w:left="3263" w:hanging="360"/>
      </w:pPr>
      <w:rPr>
        <w:rFonts w:hint="default"/>
        <w:lang w:val="en-US" w:eastAsia="en-US" w:bidi="ar-SA"/>
      </w:rPr>
    </w:lvl>
    <w:lvl w:ilvl="6" w:tplc="5B82E5D0">
      <w:numFmt w:val="bullet"/>
      <w:lvlText w:val="•"/>
      <w:lvlJc w:val="left"/>
      <w:pPr>
        <w:ind w:left="4404" w:hanging="360"/>
      </w:pPr>
      <w:rPr>
        <w:rFonts w:hint="default"/>
        <w:lang w:val="en-US" w:eastAsia="en-US" w:bidi="ar-SA"/>
      </w:rPr>
    </w:lvl>
    <w:lvl w:ilvl="7" w:tplc="00BA3726">
      <w:numFmt w:val="bullet"/>
      <w:lvlText w:val="•"/>
      <w:lvlJc w:val="left"/>
      <w:pPr>
        <w:ind w:left="5546" w:hanging="360"/>
      </w:pPr>
      <w:rPr>
        <w:rFonts w:hint="default"/>
        <w:lang w:val="en-US" w:eastAsia="en-US" w:bidi="ar-SA"/>
      </w:rPr>
    </w:lvl>
    <w:lvl w:ilvl="8" w:tplc="1F5C718C">
      <w:numFmt w:val="bullet"/>
      <w:lvlText w:val="•"/>
      <w:lvlJc w:val="left"/>
      <w:pPr>
        <w:ind w:left="6688" w:hanging="360"/>
      </w:pPr>
      <w:rPr>
        <w:rFonts w:hint="default"/>
        <w:lang w:val="en-US" w:eastAsia="en-US" w:bidi="ar-SA"/>
      </w:rPr>
    </w:lvl>
  </w:abstractNum>
  <w:num w:numId="1">
    <w:abstractNumId w:val="32"/>
  </w:num>
  <w:num w:numId="2">
    <w:abstractNumId w:val="5"/>
  </w:num>
  <w:num w:numId="3">
    <w:abstractNumId w:val="0"/>
  </w:num>
  <w:num w:numId="4">
    <w:abstractNumId w:val="50"/>
  </w:num>
  <w:num w:numId="5">
    <w:abstractNumId w:val="20"/>
  </w:num>
  <w:num w:numId="6">
    <w:abstractNumId w:val="35"/>
  </w:num>
  <w:num w:numId="7">
    <w:abstractNumId w:val="23"/>
  </w:num>
  <w:num w:numId="8">
    <w:abstractNumId w:val="18"/>
  </w:num>
  <w:num w:numId="9">
    <w:abstractNumId w:val="2"/>
  </w:num>
  <w:num w:numId="10">
    <w:abstractNumId w:val="37"/>
  </w:num>
  <w:num w:numId="11">
    <w:abstractNumId w:val="30"/>
  </w:num>
  <w:num w:numId="12">
    <w:abstractNumId w:val="15"/>
  </w:num>
  <w:num w:numId="13">
    <w:abstractNumId w:val="39"/>
  </w:num>
  <w:num w:numId="14">
    <w:abstractNumId w:val="36"/>
  </w:num>
  <w:num w:numId="15">
    <w:abstractNumId w:val="10"/>
  </w:num>
  <w:num w:numId="16">
    <w:abstractNumId w:val="46"/>
  </w:num>
  <w:num w:numId="17">
    <w:abstractNumId w:val="9"/>
  </w:num>
  <w:num w:numId="18">
    <w:abstractNumId w:val="22"/>
  </w:num>
  <w:num w:numId="19">
    <w:abstractNumId w:val="19"/>
  </w:num>
  <w:num w:numId="20">
    <w:abstractNumId w:val="48"/>
  </w:num>
  <w:num w:numId="21">
    <w:abstractNumId w:val="17"/>
  </w:num>
  <w:num w:numId="22">
    <w:abstractNumId w:val="11"/>
  </w:num>
  <w:num w:numId="23">
    <w:abstractNumId w:val="34"/>
  </w:num>
  <w:num w:numId="24">
    <w:abstractNumId w:val="21"/>
  </w:num>
  <w:num w:numId="25">
    <w:abstractNumId w:val="27"/>
  </w:num>
  <w:num w:numId="26">
    <w:abstractNumId w:val="25"/>
  </w:num>
  <w:num w:numId="27">
    <w:abstractNumId w:val="40"/>
  </w:num>
  <w:num w:numId="28">
    <w:abstractNumId w:val="12"/>
  </w:num>
  <w:num w:numId="29">
    <w:abstractNumId w:val="47"/>
  </w:num>
  <w:num w:numId="30">
    <w:abstractNumId w:val="6"/>
  </w:num>
  <w:num w:numId="31">
    <w:abstractNumId w:val="44"/>
  </w:num>
  <w:num w:numId="32">
    <w:abstractNumId w:val="13"/>
  </w:num>
  <w:num w:numId="33">
    <w:abstractNumId w:val="1"/>
  </w:num>
  <w:num w:numId="34">
    <w:abstractNumId w:val="49"/>
  </w:num>
  <w:num w:numId="35">
    <w:abstractNumId w:val="3"/>
  </w:num>
  <w:num w:numId="36">
    <w:abstractNumId w:val="8"/>
  </w:num>
  <w:num w:numId="37">
    <w:abstractNumId w:val="31"/>
  </w:num>
  <w:num w:numId="38">
    <w:abstractNumId w:val="42"/>
  </w:num>
  <w:num w:numId="39">
    <w:abstractNumId w:val="45"/>
  </w:num>
  <w:num w:numId="40">
    <w:abstractNumId w:val="38"/>
  </w:num>
  <w:num w:numId="41">
    <w:abstractNumId w:val="16"/>
  </w:num>
  <w:num w:numId="42">
    <w:abstractNumId w:val="26"/>
  </w:num>
  <w:num w:numId="43">
    <w:abstractNumId w:val="4"/>
  </w:num>
  <w:num w:numId="44">
    <w:abstractNumId w:val="24"/>
  </w:num>
  <w:num w:numId="45">
    <w:abstractNumId w:val="7"/>
  </w:num>
  <w:num w:numId="46">
    <w:abstractNumId w:val="28"/>
  </w:num>
  <w:num w:numId="47">
    <w:abstractNumId w:val="43"/>
  </w:num>
  <w:num w:numId="48">
    <w:abstractNumId w:val="14"/>
  </w:num>
  <w:num w:numId="49">
    <w:abstractNumId w:val="33"/>
  </w:num>
  <w:num w:numId="50">
    <w:abstractNumId w:val="41"/>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20"/>
  <w:drawingGridHorizontalSpacing w:val="110"/>
  <w:displayHorizontalDrawingGridEvery w:val="2"/>
  <w:characterSpacingControl w:val="doNotCompress"/>
  <w:hdrShapeDefaults>
    <o:shapedefaults v:ext="edit" spidmax="213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664"/>
    <w:rsid w:val="00266664"/>
    <w:rsid w:val="00CB618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2"/>
    </o:shapelayout>
  </w:shapeDefaults>
  <w:decimalSymbol w:val=","/>
  <w:listSeparator w:val=";"/>
  <w15:docId w15:val="{6623E871-95AC-EC45-BF14-9A75B4EF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Judul1">
    <w:name w:val="heading 1"/>
    <w:basedOn w:val="Normal"/>
    <w:uiPriority w:val="9"/>
    <w:qFormat/>
    <w:pPr>
      <w:ind w:left="1131" w:right="1122"/>
      <w:jc w:val="center"/>
      <w:outlineLvl w:val="0"/>
    </w:pPr>
    <w:rPr>
      <w:b/>
      <w:bCs/>
      <w:sz w:val="28"/>
      <w:szCs w:val="28"/>
    </w:rPr>
  </w:style>
  <w:style w:type="paragraph" w:styleId="Judul2">
    <w:name w:val="heading 2"/>
    <w:basedOn w:val="Normal"/>
    <w:uiPriority w:val="9"/>
    <w:unhideWhenUsed/>
    <w:qFormat/>
    <w:pPr>
      <w:spacing w:before="89"/>
      <w:ind w:left="1129" w:right="1122"/>
      <w:jc w:val="center"/>
      <w:outlineLvl w:val="1"/>
    </w:pPr>
    <w:rPr>
      <w:b/>
      <w:bCs/>
      <w:i/>
      <w:sz w:val="28"/>
      <w:szCs w:val="28"/>
    </w:rPr>
  </w:style>
  <w:style w:type="paragraph" w:styleId="Judul3">
    <w:name w:val="heading 3"/>
    <w:basedOn w:val="Normal"/>
    <w:uiPriority w:val="9"/>
    <w:unhideWhenUsed/>
    <w:qFormat/>
    <w:pPr>
      <w:spacing w:before="5"/>
      <w:ind w:left="1748"/>
      <w:jc w:val="both"/>
      <w:outlineLvl w:val="2"/>
    </w:pPr>
    <w:rPr>
      <w:b/>
      <w:bCs/>
      <w:sz w:val="24"/>
      <w:szCs w:val="24"/>
    </w:rPr>
  </w:style>
  <w:style w:type="paragraph" w:styleId="Judul4">
    <w:name w:val="heading 4"/>
    <w:basedOn w:val="Normal"/>
    <w:uiPriority w:val="9"/>
    <w:unhideWhenUsed/>
    <w:qFormat/>
    <w:pPr>
      <w:spacing w:before="1"/>
      <w:ind w:left="160" w:right="177"/>
      <w:jc w:val="both"/>
      <w:outlineLvl w:val="3"/>
    </w:pPr>
    <w:rPr>
      <w:b/>
      <w:bCs/>
      <w:i/>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46"/>
      <w:ind w:left="1028"/>
    </w:pPr>
    <w:rPr>
      <w:b/>
      <w:bCs/>
      <w:sz w:val="24"/>
      <w:szCs w:val="24"/>
    </w:rPr>
  </w:style>
  <w:style w:type="paragraph" w:styleId="TOC2">
    <w:name w:val="toc 2"/>
    <w:basedOn w:val="Normal"/>
    <w:uiPriority w:val="1"/>
    <w:qFormat/>
    <w:pPr>
      <w:spacing w:before="41"/>
      <w:ind w:left="1028"/>
    </w:pPr>
    <w:rPr>
      <w:sz w:val="24"/>
      <w:szCs w:val="24"/>
    </w:rPr>
  </w:style>
  <w:style w:type="paragraph" w:styleId="TOC3">
    <w:name w:val="toc 3"/>
    <w:basedOn w:val="Normal"/>
    <w:uiPriority w:val="1"/>
    <w:qFormat/>
    <w:pPr>
      <w:spacing w:before="43"/>
      <w:ind w:left="1028"/>
    </w:pPr>
    <w:rPr>
      <w:i/>
      <w:sz w:val="24"/>
      <w:szCs w:val="24"/>
    </w:rPr>
  </w:style>
  <w:style w:type="paragraph" w:styleId="TOC4">
    <w:name w:val="toc 4"/>
    <w:basedOn w:val="Normal"/>
    <w:uiPriority w:val="1"/>
    <w:qFormat/>
    <w:pPr>
      <w:spacing w:before="20"/>
      <w:ind w:left="1128" w:right="1122"/>
      <w:jc w:val="center"/>
    </w:pPr>
    <w:rPr>
      <w:rFonts w:ascii="Carlito" w:eastAsia="Carlito" w:hAnsi="Carlito" w:cs="Carlito"/>
    </w:rPr>
  </w:style>
  <w:style w:type="paragraph" w:styleId="TOC5">
    <w:name w:val="toc 5"/>
    <w:basedOn w:val="Normal"/>
    <w:uiPriority w:val="1"/>
    <w:qFormat/>
    <w:pPr>
      <w:spacing w:before="41"/>
      <w:ind w:left="1880" w:hanging="428"/>
    </w:pPr>
    <w:rPr>
      <w:sz w:val="24"/>
      <w:szCs w:val="24"/>
    </w:rPr>
  </w:style>
  <w:style w:type="paragraph" w:styleId="TOC6">
    <w:name w:val="toc 6"/>
    <w:basedOn w:val="Normal"/>
    <w:uiPriority w:val="1"/>
    <w:qFormat/>
    <w:pPr>
      <w:spacing w:before="41"/>
      <w:ind w:left="2420" w:hanging="541"/>
    </w:pPr>
    <w:rPr>
      <w:sz w:val="24"/>
      <w:szCs w:val="24"/>
    </w:rPr>
  </w:style>
  <w:style w:type="paragraph" w:styleId="TOC7">
    <w:name w:val="toc 7"/>
    <w:basedOn w:val="Normal"/>
    <w:uiPriority w:val="1"/>
    <w:qFormat/>
    <w:pPr>
      <w:spacing w:before="41"/>
      <w:ind w:left="2480" w:hanging="601"/>
    </w:pPr>
  </w:style>
  <w:style w:type="paragraph" w:styleId="TeksIsi">
    <w:name w:val="Body Text"/>
    <w:basedOn w:val="Normal"/>
    <w:uiPriority w:val="1"/>
    <w:qFormat/>
    <w:rPr>
      <w:sz w:val="24"/>
      <w:szCs w:val="24"/>
    </w:rPr>
  </w:style>
  <w:style w:type="paragraph" w:styleId="DaftarParagraf">
    <w:name w:val="List Paragraph"/>
    <w:basedOn w:val="Normal"/>
    <w:uiPriority w:val="1"/>
    <w:qFormat/>
    <w:pPr>
      <w:ind w:left="1748" w:hanging="361"/>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header" Target="header3.xml" /><Relationship Id="rId18" Type="http://schemas.openxmlformats.org/officeDocument/2006/relationships/header" Target="header6.xml" /><Relationship Id="rId26" Type="http://schemas.openxmlformats.org/officeDocument/2006/relationships/image" Target="media/image11.jpeg" /><Relationship Id="rId3" Type="http://schemas.openxmlformats.org/officeDocument/2006/relationships/settings" Target="settings.xml" /><Relationship Id="rId21" Type="http://schemas.openxmlformats.org/officeDocument/2006/relationships/image" Target="media/image8.png" /><Relationship Id="rId34" Type="http://schemas.openxmlformats.org/officeDocument/2006/relationships/fontTable" Target="fontTable.xml" /><Relationship Id="rId7" Type="http://schemas.openxmlformats.org/officeDocument/2006/relationships/image" Target="media/image1.png" /><Relationship Id="rId12" Type="http://schemas.openxmlformats.org/officeDocument/2006/relationships/header" Target="header2.xml" /><Relationship Id="rId17" Type="http://schemas.openxmlformats.org/officeDocument/2006/relationships/image" Target="media/image6.png" /><Relationship Id="rId25" Type="http://schemas.openxmlformats.org/officeDocument/2006/relationships/image" Target="media/image10.jpeg" /><Relationship Id="rId33" Type="http://schemas.openxmlformats.org/officeDocument/2006/relationships/header" Target="header10.xml" /><Relationship Id="rId2" Type="http://schemas.openxmlformats.org/officeDocument/2006/relationships/styles" Target="styles.xml" /><Relationship Id="rId16" Type="http://schemas.openxmlformats.org/officeDocument/2006/relationships/image" Target="media/image5.png" /><Relationship Id="rId20" Type="http://schemas.openxmlformats.org/officeDocument/2006/relationships/image" Target="media/image7.png" /><Relationship Id="rId29" Type="http://schemas.openxmlformats.org/officeDocument/2006/relationships/image" Target="media/image14.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1.xml" /><Relationship Id="rId24" Type="http://schemas.openxmlformats.org/officeDocument/2006/relationships/image" Target="media/image9.jpeg" /><Relationship Id="rId32" Type="http://schemas.openxmlformats.org/officeDocument/2006/relationships/image" Target="media/image17.jpeg" /><Relationship Id="rId5" Type="http://schemas.openxmlformats.org/officeDocument/2006/relationships/footnotes" Target="footnotes.xml" /><Relationship Id="rId15" Type="http://schemas.openxmlformats.org/officeDocument/2006/relationships/header" Target="header5.xml" /><Relationship Id="rId23" Type="http://schemas.openxmlformats.org/officeDocument/2006/relationships/header" Target="header9.xml" /><Relationship Id="rId28" Type="http://schemas.openxmlformats.org/officeDocument/2006/relationships/image" Target="media/image13.jpeg" /><Relationship Id="rId10" Type="http://schemas.openxmlformats.org/officeDocument/2006/relationships/image" Target="media/image4.jpeg" /><Relationship Id="rId19" Type="http://schemas.openxmlformats.org/officeDocument/2006/relationships/header" Target="header7.xml" /><Relationship Id="rId31" Type="http://schemas.openxmlformats.org/officeDocument/2006/relationships/image" Target="media/image16.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eader" Target="header4.xml" /><Relationship Id="rId22" Type="http://schemas.openxmlformats.org/officeDocument/2006/relationships/header" Target="header8.xml" /><Relationship Id="rId27" Type="http://schemas.openxmlformats.org/officeDocument/2006/relationships/image" Target="media/image12.jpeg" /><Relationship Id="rId30" Type="http://schemas.openxmlformats.org/officeDocument/2006/relationships/image" Target="media/image15.jpeg" /><Relationship Id="rId3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18901</Words>
  <Characters>107739</Characters>
  <Application>Microsoft Office Word</Application>
  <DocSecurity>0</DocSecurity>
  <Lines>897</Lines>
  <Paragraphs>252</Paragraphs>
  <ScaleCrop>false</ScaleCrop>
  <Company/>
  <LinksUpToDate>false</LinksUpToDate>
  <CharactersWithSpaces>126388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Riton padjiu</cp:lastModifiedBy>
  <cp:revision>2</cp:revision>
  <dcterms:created xsi:type="dcterms:W3CDTF">2021-12-04T08:25:00Z</dcterms:created>
  <dcterms:modified xsi:type="dcterms:W3CDTF">2021-12-04T08:25:00Z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2021-11-27T00:00:00Z</vt:filetime>
  </property>
  <property fmtid="{D5CDD505-2E9C-101B-9397-08002B2CF9AE}" pid="3" name="Creator">
    <vt:lpwstr>Microsoft® Office Word 2007</vt:lpwstr>
  </property>
  <property fmtid="{D5CDD505-2E9C-101B-9397-08002B2CF9AE}" pid="4" name="LastSaved">
    <vt:filetime>2021-12-04T00:00:00Z</vt:filetime>
  </property>
</Properties>
</file>