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CE3" w:rsidRDefault="005F6CE3" w:rsidP="005F6CE3">
      <w:pPr>
        <w:pStyle w:val="NoSpacing"/>
        <w:jc w:val="center"/>
        <w:rPr>
          <w:rFonts w:ascii="Times New Roman" w:hAnsi="Times New Roman" w:cs="Times New Roman"/>
          <w:b/>
          <w:sz w:val="32"/>
          <w:lang w:val="en-US"/>
        </w:rPr>
      </w:pPr>
      <w:r w:rsidRPr="001B68A4">
        <w:rPr>
          <w:rFonts w:ascii="Times New Roman" w:hAnsi="Times New Roman" w:cs="Times New Roman"/>
          <w:b/>
          <w:sz w:val="32"/>
          <w:szCs w:val="32"/>
        </w:rPr>
        <w:t xml:space="preserve">PENEGAKAN HUKUM TERHADAP TINDAK PIDANA </w:t>
      </w:r>
      <w:r>
        <w:rPr>
          <w:rFonts w:ascii="Times New Roman" w:hAnsi="Times New Roman" w:cs="Times New Roman"/>
          <w:b/>
          <w:sz w:val="32"/>
          <w:lang w:val="en-US"/>
        </w:rPr>
        <w:t>PENYELES</w:t>
      </w:r>
      <w:bookmarkStart w:id="0" w:name="_GoBack"/>
      <w:bookmarkEnd w:id="0"/>
      <w:r>
        <w:rPr>
          <w:rFonts w:ascii="Times New Roman" w:hAnsi="Times New Roman" w:cs="Times New Roman"/>
          <w:b/>
          <w:sz w:val="32"/>
          <w:lang w:val="en-US"/>
        </w:rPr>
        <w:t>AIAN PERKARA PIDANA TERHADAP KECELAKAAN LALU LINTAS YANG MENYEBABKAN MENINGGALNYA SESEORANG</w:t>
      </w:r>
    </w:p>
    <w:p w:rsidR="005F6CE3" w:rsidRPr="007D63E2" w:rsidRDefault="005F6CE3" w:rsidP="005F6CE3">
      <w:pPr>
        <w:jc w:val="center"/>
        <w:rPr>
          <w:rFonts w:ascii="Times New Roman" w:hAnsi="Times New Roman" w:cs="Times New Roman"/>
          <w:b/>
          <w:sz w:val="32"/>
          <w:szCs w:val="32"/>
        </w:rPr>
      </w:pPr>
      <w:r>
        <w:rPr>
          <w:rFonts w:ascii="Times New Roman" w:hAnsi="Times New Roman" w:cs="Times New Roman"/>
          <w:b/>
          <w:sz w:val="32"/>
        </w:rPr>
        <w:t>(StudiKasus Wilayah HukumPolresBoalemo)</w:t>
      </w:r>
    </w:p>
    <w:p w:rsidR="005F6CE3" w:rsidRPr="009B3A32" w:rsidRDefault="005F6CE3" w:rsidP="005F6CE3">
      <w:pPr>
        <w:jc w:val="center"/>
        <w:rPr>
          <w:rFonts w:ascii="Times New Roman" w:hAnsi="Times New Roman" w:cs="Times New Roman"/>
          <w:sz w:val="32"/>
          <w:szCs w:val="32"/>
        </w:rPr>
      </w:pPr>
    </w:p>
    <w:p w:rsidR="005F6CE3" w:rsidRPr="009B3A32" w:rsidRDefault="005F6CE3" w:rsidP="005F6CE3">
      <w:pPr>
        <w:spacing w:after="0"/>
        <w:jc w:val="center"/>
        <w:rPr>
          <w:rFonts w:ascii="Times New Roman" w:hAnsi="Times New Roman" w:cs="Times New Roman"/>
          <w:sz w:val="28"/>
          <w:szCs w:val="28"/>
        </w:rPr>
      </w:pPr>
      <w:r w:rsidRPr="009B3A32">
        <w:rPr>
          <w:rFonts w:ascii="Times New Roman" w:hAnsi="Times New Roman" w:cs="Times New Roman"/>
          <w:sz w:val="28"/>
          <w:szCs w:val="28"/>
        </w:rPr>
        <w:t>OLEH</w:t>
      </w:r>
    </w:p>
    <w:p w:rsidR="005F6CE3" w:rsidRPr="009B3A32" w:rsidRDefault="005F6CE3" w:rsidP="005F6CE3">
      <w:pPr>
        <w:spacing w:after="0"/>
        <w:jc w:val="center"/>
        <w:rPr>
          <w:rFonts w:ascii="Times New Roman" w:hAnsi="Times New Roman" w:cs="Times New Roman"/>
          <w:sz w:val="28"/>
          <w:szCs w:val="28"/>
        </w:rPr>
      </w:pPr>
      <w:r>
        <w:rPr>
          <w:rFonts w:ascii="Times New Roman" w:hAnsi="Times New Roman" w:cs="Times New Roman"/>
          <w:sz w:val="28"/>
          <w:szCs w:val="28"/>
        </w:rPr>
        <w:t>MOHAMMAD ILMAN FIRDAUS</w:t>
      </w:r>
    </w:p>
    <w:p w:rsidR="005F6CE3" w:rsidRDefault="005F6CE3" w:rsidP="005F6CE3">
      <w:pPr>
        <w:spacing w:after="0"/>
        <w:jc w:val="center"/>
        <w:rPr>
          <w:rFonts w:ascii="Times New Roman" w:hAnsi="Times New Roman" w:cs="Times New Roman"/>
          <w:b/>
          <w:sz w:val="28"/>
          <w:szCs w:val="28"/>
        </w:rPr>
      </w:pPr>
      <w:r w:rsidRPr="009B3A32">
        <w:rPr>
          <w:rFonts w:ascii="Times New Roman" w:hAnsi="Times New Roman" w:cs="Times New Roman"/>
          <w:sz w:val="28"/>
          <w:szCs w:val="28"/>
        </w:rPr>
        <w:t>NIM:</w:t>
      </w:r>
      <w:r>
        <w:rPr>
          <w:rFonts w:ascii="Times New Roman" w:hAnsi="Times New Roman" w:cs="Times New Roman"/>
          <w:sz w:val="28"/>
          <w:szCs w:val="28"/>
        </w:rPr>
        <w:t>H11.16.304</w:t>
      </w:r>
    </w:p>
    <w:p w:rsidR="005F6CE3" w:rsidRPr="009B3A32" w:rsidRDefault="005F6CE3" w:rsidP="005F6CE3">
      <w:pPr>
        <w:spacing w:after="0"/>
        <w:jc w:val="center"/>
        <w:rPr>
          <w:rFonts w:ascii="Times New Roman" w:hAnsi="Times New Roman" w:cs="Times New Roman"/>
          <w:sz w:val="28"/>
          <w:szCs w:val="28"/>
        </w:rPr>
      </w:pPr>
    </w:p>
    <w:p w:rsidR="005F6CE3" w:rsidRPr="003840CF" w:rsidRDefault="005F6CE3" w:rsidP="005F6CE3">
      <w:pPr>
        <w:spacing w:after="0" w:line="240" w:lineRule="auto"/>
        <w:rPr>
          <w:rFonts w:ascii="Times New Roman" w:hAnsi="Times New Roman" w:cs="Times New Roman"/>
          <w:b/>
          <w:sz w:val="28"/>
          <w:szCs w:val="28"/>
        </w:rPr>
      </w:pPr>
    </w:p>
    <w:p w:rsidR="005F6CE3" w:rsidRPr="003840CF" w:rsidRDefault="005F6CE3" w:rsidP="005F6CE3">
      <w:pPr>
        <w:spacing w:line="240" w:lineRule="auto"/>
        <w:rPr>
          <w:rFonts w:ascii="Times New Roman" w:hAnsi="Times New Roman" w:cs="Times New Roman"/>
          <w:b/>
          <w:sz w:val="24"/>
          <w:szCs w:val="24"/>
        </w:rPr>
      </w:pPr>
    </w:p>
    <w:p w:rsidR="005F6CE3" w:rsidRPr="003840CF" w:rsidRDefault="005F6CE3" w:rsidP="005F6CE3">
      <w:pPr>
        <w:spacing w:line="240" w:lineRule="auto"/>
        <w:jc w:val="center"/>
        <w:rPr>
          <w:rFonts w:ascii="Times New Roman" w:hAnsi="Times New Roman" w:cs="Times New Roman"/>
          <w:b/>
          <w:sz w:val="24"/>
          <w:szCs w:val="24"/>
        </w:rPr>
      </w:pPr>
      <w:r w:rsidRPr="003840CF">
        <w:rPr>
          <w:rFonts w:ascii="Times New Roman" w:hAnsi="Times New Roman" w:cs="Times New Roman"/>
          <w:b/>
          <w:sz w:val="24"/>
          <w:szCs w:val="24"/>
        </w:rPr>
        <w:t>SKRIPSI</w:t>
      </w:r>
    </w:p>
    <w:p w:rsidR="005F6CE3" w:rsidRPr="003840CF" w:rsidRDefault="005F6CE3" w:rsidP="005F6CE3">
      <w:pPr>
        <w:spacing w:line="240" w:lineRule="auto"/>
        <w:jc w:val="center"/>
        <w:rPr>
          <w:rFonts w:ascii="Times New Roman" w:hAnsi="Times New Roman" w:cs="Times New Roman"/>
          <w:b/>
          <w:sz w:val="24"/>
          <w:szCs w:val="24"/>
        </w:rPr>
      </w:pPr>
    </w:p>
    <w:p w:rsidR="005F6CE3" w:rsidRPr="003840CF" w:rsidRDefault="005F6CE3" w:rsidP="005F6CE3">
      <w:pPr>
        <w:spacing w:after="0" w:line="240" w:lineRule="auto"/>
        <w:jc w:val="center"/>
        <w:rPr>
          <w:rFonts w:ascii="Times New Roman" w:hAnsi="Times New Roman" w:cs="Times New Roman"/>
          <w:sz w:val="24"/>
          <w:szCs w:val="24"/>
        </w:rPr>
      </w:pPr>
      <w:r w:rsidRPr="003840CF">
        <w:rPr>
          <w:rFonts w:ascii="Times New Roman" w:hAnsi="Times New Roman" w:cs="Times New Roman"/>
          <w:sz w:val="24"/>
          <w:szCs w:val="24"/>
        </w:rPr>
        <w:t>UntukMemenuhiPersyaratan</w:t>
      </w:r>
    </w:p>
    <w:p w:rsidR="005F6CE3" w:rsidRPr="003840CF" w:rsidRDefault="005F6CE3" w:rsidP="005F6CE3">
      <w:pPr>
        <w:spacing w:after="0" w:line="240" w:lineRule="auto"/>
        <w:jc w:val="center"/>
        <w:rPr>
          <w:rFonts w:ascii="Times New Roman" w:hAnsi="Times New Roman" w:cs="Times New Roman"/>
          <w:sz w:val="24"/>
          <w:szCs w:val="24"/>
        </w:rPr>
      </w:pPr>
      <w:r w:rsidRPr="003840CF">
        <w:rPr>
          <w:rFonts w:ascii="Times New Roman" w:hAnsi="Times New Roman" w:cs="Times New Roman"/>
          <w:sz w:val="24"/>
          <w:szCs w:val="24"/>
        </w:rPr>
        <w:t>MemperolehGelarSarjanaHukum</w:t>
      </w:r>
    </w:p>
    <w:p w:rsidR="005F6CE3" w:rsidRPr="003840CF"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rPr>
          <w:rFonts w:ascii="Times New Roman" w:hAnsi="Times New Roman" w:cs="Times New Roman"/>
          <w:sz w:val="24"/>
          <w:szCs w:val="24"/>
        </w:rPr>
      </w:pPr>
    </w:p>
    <w:p w:rsidR="005F6CE3" w:rsidRPr="003840CF" w:rsidRDefault="005F6CE3" w:rsidP="005F6CE3">
      <w:pPr>
        <w:spacing w:after="0" w:line="240" w:lineRule="auto"/>
        <w:ind w:left="-540"/>
        <w:jc w:val="center"/>
        <w:rPr>
          <w:rFonts w:ascii="Times New Roman" w:hAnsi="Times New Roman" w:cs="Times New Roman"/>
          <w:sz w:val="24"/>
          <w:szCs w:val="24"/>
        </w:rPr>
      </w:pPr>
    </w:p>
    <w:p w:rsidR="005F6CE3" w:rsidRPr="003840CF" w:rsidRDefault="005F6CE3" w:rsidP="005F6CE3">
      <w:pPr>
        <w:spacing w:line="240" w:lineRule="auto"/>
        <w:ind w:left="-540"/>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9264" behindDoc="1" locked="0" layoutInCell="1" allowOverlap="1">
            <wp:simplePos x="0" y="0"/>
            <wp:positionH relativeFrom="column">
              <wp:posOffset>1455420</wp:posOffset>
            </wp:positionH>
            <wp:positionV relativeFrom="paragraph">
              <wp:posOffset>11430</wp:posOffset>
            </wp:positionV>
            <wp:extent cx="1990725" cy="2028825"/>
            <wp:effectExtent l="19050" t="0" r="9525" b="0"/>
            <wp:wrapTight wrapText="bothSides">
              <wp:wrapPolygon edited="0">
                <wp:start x="-207" y="0"/>
                <wp:lineTo x="-207" y="21499"/>
                <wp:lineTo x="21703" y="21499"/>
                <wp:lineTo x="21703" y="0"/>
                <wp:lineTo x="-207" y="0"/>
              </wp:wrapPolygon>
            </wp:wrapTight>
            <wp:docPr id="2" name="Picture 2" descr="5ea09d8c69204db53e028d88e6aab50f_400x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a09d8c69204db53e028d88e6aab50f_400x400.jpeg"/>
                    <pic:cNvPicPr/>
                  </pic:nvPicPr>
                  <pic:blipFill>
                    <a:blip r:embed="rId7"/>
                    <a:stretch>
                      <a:fillRect/>
                    </a:stretch>
                  </pic:blipFill>
                  <pic:spPr>
                    <a:xfrm>
                      <a:off x="0" y="0"/>
                      <a:ext cx="1990725" cy="2028825"/>
                    </a:xfrm>
                    <a:prstGeom prst="rect">
                      <a:avLst/>
                    </a:prstGeom>
                  </pic:spPr>
                </pic:pic>
              </a:graphicData>
            </a:graphic>
          </wp:anchor>
        </w:drawing>
      </w:r>
    </w:p>
    <w:p w:rsidR="005F6CE3" w:rsidRPr="003840CF" w:rsidRDefault="005F6CE3" w:rsidP="005F6CE3">
      <w:pPr>
        <w:spacing w:line="240" w:lineRule="auto"/>
        <w:ind w:left="-540"/>
        <w:jc w:val="center"/>
        <w:rPr>
          <w:rFonts w:ascii="Times New Roman" w:hAnsi="Times New Roman" w:cs="Times New Roman"/>
          <w:b/>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Default="005F6CE3" w:rsidP="005F6CE3">
      <w:pPr>
        <w:spacing w:after="0" w:line="240" w:lineRule="auto"/>
        <w:ind w:left="-540"/>
        <w:jc w:val="center"/>
        <w:rPr>
          <w:rFonts w:ascii="Times New Roman" w:hAnsi="Times New Roman" w:cs="Times New Roman"/>
          <w:sz w:val="24"/>
          <w:szCs w:val="24"/>
        </w:rPr>
      </w:pPr>
    </w:p>
    <w:p w:rsidR="005F6CE3" w:rsidRPr="003840CF" w:rsidRDefault="005F6CE3" w:rsidP="005F6CE3">
      <w:pPr>
        <w:spacing w:after="0" w:line="240" w:lineRule="auto"/>
        <w:ind w:left="-540"/>
        <w:jc w:val="center"/>
        <w:rPr>
          <w:rFonts w:ascii="Times New Roman" w:hAnsi="Times New Roman" w:cs="Times New Roman"/>
          <w:sz w:val="28"/>
          <w:szCs w:val="24"/>
        </w:rPr>
      </w:pPr>
    </w:p>
    <w:p w:rsidR="005F6CE3" w:rsidRPr="003840CF" w:rsidRDefault="005F6CE3" w:rsidP="005F6CE3">
      <w:pPr>
        <w:spacing w:after="0" w:line="240" w:lineRule="auto"/>
        <w:jc w:val="center"/>
        <w:rPr>
          <w:rFonts w:ascii="Times New Roman" w:hAnsi="Times New Roman" w:cs="Times New Roman"/>
          <w:b/>
          <w:sz w:val="28"/>
          <w:szCs w:val="24"/>
        </w:rPr>
      </w:pPr>
      <w:r w:rsidRPr="003840CF">
        <w:rPr>
          <w:rFonts w:ascii="Times New Roman" w:hAnsi="Times New Roman" w:cs="Times New Roman"/>
          <w:b/>
          <w:sz w:val="28"/>
          <w:szCs w:val="24"/>
        </w:rPr>
        <w:t>PROGRAM STRATA SATU (S-1)</w:t>
      </w:r>
    </w:p>
    <w:p w:rsidR="005F6CE3" w:rsidRPr="003840CF" w:rsidRDefault="005F6CE3" w:rsidP="005F6CE3">
      <w:pPr>
        <w:spacing w:after="0" w:line="240" w:lineRule="auto"/>
        <w:jc w:val="center"/>
        <w:rPr>
          <w:rFonts w:ascii="Times New Roman" w:hAnsi="Times New Roman" w:cs="Times New Roman"/>
          <w:b/>
          <w:sz w:val="28"/>
          <w:szCs w:val="24"/>
        </w:rPr>
      </w:pPr>
      <w:r w:rsidRPr="003840CF">
        <w:rPr>
          <w:rFonts w:ascii="Times New Roman" w:hAnsi="Times New Roman" w:cs="Times New Roman"/>
          <w:b/>
          <w:sz w:val="28"/>
          <w:szCs w:val="24"/>
        </w:rPr>
        <w:t>FAKULTAS HUKUM</w:t>
      </w:r>
    </w:p>
    <w:p w:rsidR="005F6CE3" w:rsidRPr="003840CF" w:rsidRDefault="005F6CE3" w:rsidP="005F6CE3">
      <w:pPr>
        <w:spacing w:after="0" w:line="240" w:lineRule="auto"/>
        <w:jc w:val="center"/>
        <w:rPr>
          <w:rFonts w:ascii="Times New Roman" w:hAnsi="Times New Roman" w:cs="Times New Roman"/>
          <w:b/>
          <w:sz w:val="28"/>
          <w:szCs w:val="24"/>
        </w:rPr>
      </w:pPr>
      <w:r w:rsidRPr="003840CF">
        <w:rPr>
          <w:rFonts w:ascii="Times New Roman" w:hAnsi="Times New Roman" w:cs="Times New Roman"/>
          <w:b/>
          <w:sz w:val="28"/>
          <w:szCs w:val="24"/>
        </w:rPr>
        <w:t>UNIVERSITAS ICHSAN GORONTALO</w:t>
      </w:r>
    </w:p>
    <w:p w:rsidR="005F6CE3" w:rsidRPr="003840CF" w:rsidRDefault="005F6CE3" w:rsidP="005F6CE3">
      <w:pPr>
        <w:spacing w:after="0" w:line="240" w:lineRule="auto"/>
        <w:jc w:val="center"/>
        <w:rPr>
          <w:rFonts w:ascii="Times New Roman" w:hAnsi="Times New Roman" w:cs="Times New Roman"/>
          <w:b/>
          <w:sz w:val="28"/>
          <w:szCs w:val="24"/>
        </w:rPr>
      </w:pPr>
      <w:r w:rsidRPr="003840CF">
        <w:rPr>
          <w:rFonts w:ascii="Times New Roman" w:hAnsi="Times New Roman" w:cs="Times New Roman"/>
          <w:b/>
          <w:sz w:val="28"/>
          <w:szCs w:val="24"/>
        </w:rPr>
        <w:t>20</w:t>
      </w:r>
      <w:r>
        <w:rPr>
          <w:rFonts w:ascii="Times New Roman" w:hAnsi="Times New Roman" w:cs="Times New Roman"/>
          <w:b/>
          <w:sz w:val="28"/>
          <w:szCs w:val="24"/>
        </w:rPr>
        <w:t>20</w:t>
      </w:r>
    </w:p>
    <w:p w:rsidR="005F6CE3" w:rsidRDefault="009270BD">
      <w:r>
        <w:rPr>
          <w:noProof/>
        </w:rPr>
        <w:lastRenderedPageBreak/>
        <w:drawing>
          <wp:anchor distT="0" distB="0" distL="114300" distR="114300" simplePos="0" relativeHeight="251678720" behindDoc="1" locked="0" layoutInCell="1" allowOverlap="1">
            <wp:simplePos x="0" y="0"/>
            <wp:positionH relativeFrom="column">
              <wp:posOffset>-1174750</wp:posOffset>
            </wp:positionH>
            <wp:positionV relativeFrom="paragraph">
              <wp:posOffset>-946150</wp:posOffset>
            </wp:positionV>
            <wp:extent cx="6696710" cy="9785985"/>
            <wp:effectExtent l="19050" t="0" r="8890" b="0"/>
            <wp:wrapNone/>
            <wp:docPr id="7" name="Picture 1" descr="D:\data penelitian\skripsi\file burning\PAK ILMAN\png\persetujuan pembimb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 penelitian\skripsi\file burning\PAK ILMAN\png\persetujuan pembimbing.png"/>
                    <pic:cNvPicPr>
                      <a:picLocks noChangeAspect="1" noChangeArrowheads="1"/>
                    </pic:cNvPicPr>
                  </pic:nvPicPr>
                  <pic:blipFill>
                    <a:blip r:embed="rId8" cstate="print"/>
                    <a:srcRect/>
                    <a:stretch>
                      <a:fillRect/>
                    </a:stretch>
                  </pic:blipFill>
                  <pic:spPr bwMode="auto">
                    <a:xfrm>
                      <a:off x="0" y="0"/>
                      <a:ext cx="6696710" cy="9785985"/>
                    </a:xfrm>
                    <a:prstGeom prst="rect">
                      <a:avLst/>
                    </a:prstGeom>
                    <a:noFill/>
                    <a:ln w="9525">
                      <a:noFill/>
                      <a:miter lim="800000"/>
                      <a:headEnd/>
                      <a:tailEnd/>
                    </a:ln>
                  </pic:spPr>
                </pic:pic>
              </a:graphicData>
            </a:graphic>
          </wp:anchor>
        </w:drawing>
      </w:r>
    </w:p>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Pr="005F6CE3" w:rsidRDefault="005F6CE3" w:rsidP="005F6CE3"/>
    <w:p w:rsidR="005F6CE3" w:rsidRDefault="005F6CE3" w:rsidP="005F6CE3">
      <w:pPr>
        <w:jc w:val="center"/>
      </w:pPr>
    </w:p>
    <w:p w:rsidR="005F6CE3" w:rsidRDefault="009270BD" w:rsidP="005F6CE3">
      <w:pPr>
        <w:jc w:val="center"/>
      </w:pPr>
      <w:r>
        <w:rPr>
          <w:noProof/>
        </w:rPr>
        <w:lastRenderedPageBreak/>
        <w:drawing>
          <wp:anchor distT="0" distB="0" distL="114300" distR="114300" simplePos="0" relativeHeight="251679744" behindDoc="1" locked="0" layoutInCell="1" allowOverlap="1">
            <wp:simplePos x="0" y="0"/>
            <wp:positionH relativeFrom="column">
              <wp:posOffset>-1133458</wp:posOffset>
            </wp:positionH>
            <wp:positionV relativeFrom="paragraph">
              <wp:posOffset>-1316612</wp:posOffset>
            </wp:positionV>
            <wp:extent cx="6653599" cy="9391135"/>
            <wp:effectExtent l="19050" t="0" r="0" b="0"/>
            <wp:wrapNone/>
            <wp:docPr id="8" name="Picture 2" descr="D:\data penelitian\skripsi\file burning\PAK ILMAN\png\lembar pengesahan pengu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 penelitian\skripsi\file burning\PAK ILMAN\png\lembar pengesahan penguji.png"/>
                    <pic:cNvPicPr>
                      <a:picLocks noChangeAspect="1" noChangeArrowheads="1"/>
                    </pic:cNvPicPr>
                  </pic:nvPicPr>
                  <pic:blipFill>
                    <a:blip r:embed="rId9"/>
                    <a:srcRect/>
                    <a:stretch>
                      <a:fillRect/>
                    </a:stretch>
                  </pic:blipFill>
                  <pic:spPr bwMode="auto">
                    <a:xfrm>
                      <a:off x="0" y="0"/>
                      <a:ext cx="6653599" cy="9391135"/>
                    </a:xfrm>
                    <a:prstGeom prst="rect">
                      <a:avLst/>
                    </a:prstGeom>
                    <a:noFill/>
                    <a:ln w="9525">
                      <a:noFill/>
                      <a:miter lim="800000"/>
                      <a:headEnd/>
                      <a:tailEnd/>
                    </a:ln>
                  </pic:spPr>
                </pic:pic>
              </a:graphicData>
            </a:graphic>
          </wp:anchor>
        </w:drawing>
      </w: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Default="005F6CE3" w:rsidP="005F6CE3">
      <w:pPr>
        <w:jc w:val="center"/>
      </w:pPr>
    </w:p>
    <w:p w:rsidR="005F6CE3" w:rsidRPr="005F6CE3" w:rsidRDefault="009270BD" w:rsidP="005F6CE3">
      <w:pPr>
        <w:jc w:val="center"/>
      </w:pPr>
      <w:r>
        <w:rPr>
          <w:noProof/>
        </w:rPr>
        <w:lastRenderedPageBreak/>
        <w:drawing>
          <wp:anchor distT="0" distB="0" distL="114300" distR="114300" simplePos="0" relativeHeight="251680768" behindDoc="1" locked="0" layoutInCell="1" allowOverlap="1">
            <wp:simplePos x="0" y="0"/>
            <wp:positionH relativeFrom="column">
              <wp:posOffset>-945632</wp:posOffset>
            </wp:positionH>
            <wp:positionV relativeFrom="paragraph">
              <wp:posOffset>-1118905</wp:posOffset>
            </wp:positionV>
            <wp:extent cx="6505317" cy="9465276"/>
            <wp:effectExtent l="19050" t="0" r="0" b="0"/>
            <wp:wrapNone/>
            <wp:docPr id="9" name="Picture 3" descr="D:\data penelitian\skripsi\file burning\PAK ILMAN\png\pernyata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 penelitian\skripsi\file burning\PAK ILMAN\png\pernyataan.png"/>
                    <pic:cNvPicPr>
                      <a:picLocks noChangeAspect="1" noChangeArrowheads="1"/>
                    </pic:cNvPicPr>
                  </pic:nvPicPr>
                  <pic:blipFill>
                    <a:blip r:embed="rId10" cstate="print"/>
                    <a:srcRect/>
                    <a:stretch>
                      <a:fillRect/>
                    </a:stretch>
                  </pic:blipFill>
                  <pic:spPr bwMode="auto">
                    <a:xfrm>
                      <a:off x="0" y="0"/>
                      <a:ext cx="6505317" cy="9465276"/>
                    </a:xfrm>
                    <a:prstGeom prst="rect">
                      <a:avLst/>
                    </a:prstGeom>
                    <a:noFill/>
                    <a:ln w="9525">
                      <a:noFill/>
                      <a:miter lim="800000"/>
                      <a:headEnd/>
                      <a:tailEnd/>
                    </a:ln>
                  </pic:spPr>
                </pic:pic>
              </a:graphicData>
            </a:graphic>
          </wp:anchor>
        </w:drawing>
      </w:r>
    </w:p>
    <w:p w:rsidR="00873FCC" w:rsidRDefault="00873FCC"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130C92" w:rsidRDefault="00130C92" w:rsidP="005F6CE3"/>
    <w:p w:rsidR="00C1473B" w:rsidRDefault="00C1473B" w:rsidP="00C1473B">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KATA PENGANTAR</w:t>
      </w:r>
    </w:p>
    <w:p w:rsidR="00C1473B" w:rsidRDefault="00C1473B" w:rsidP="00C1473B">
      <w:pPr>
        <w:spacing w:after="0" w:line="480" w:lineRule="auto"/>
        <w:jc w:val="center"/>
        <w:rPr>
          <w:rFonts w:ascii="Times New Roman" w:hAnsi="Times New Roman" w:cs="Times New Roman"/>
          <w:b/>
          <w:sz w:val="24"/>
          <w:szCs w:val="24"/>
          <w:lang w:val="id-ID"/>
        </w:rPr>
      </w:pPr>
      <w:r>
        <w:rPr>
          <w:rFonts w:ascii="Times New Roman" w:hAnsi="Times New Roman" w:cs="Times New Roman"/>
          <w:b/>
          <w:noProof/>
          <w:sz w:val="24"/>
          <w:szCs w:val="24"/>
        </w:rPr>
        <w:drawing>
          <wp:anchor distT="0" distB="0" distL="114300" distR="114300" simplePos="0" relativeHeight="251663360" behindDoc="0" locked="0" layoutInCell="1" allowOverlap="1">
            <wp:simplePos x="0" y="0"/>
            <wp:positionH relativeFrom="column">
              <wp:posOffset>933450</wp:posOffset>
            </wp:positionH>
            <wp:positionV relativeFrom="paragraph">
              <wp:posOffset>123825</wp:posOffset>
            </wp:positionV>
            <wp:extent cx="3044190" cy="292735"/>
            <wp:effectExtent l="19050" t="0" r="3810" b="0"/>
            <wp:wrapNone/>
            <wp:docPr id="4" name="Picture 1" descr="Description: D:\logo\Logo\Bismillah.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logo\Logo\Bismillah.bmp"/>
                    <pic:cNvPicPr>
                      <a:picLocks noChangeAspect="1" noChangeArrowheads="1"/>
                    </pic:cNvPicPr>
                  </pic:nvPicPr>
                  <pic:blipFill>
                    <a:blip r:embed="rId11"/>
                    <a:srcRect/>
                    <a:stretch>
                      <a:fillRect/>
                    </a:stretch>
                  </pic:blipFill>
                  <pic:spPr bwMode="auto">
                    <a:xfrm>
                      <a:off x="0" y="0"/>
                      <a:ext cx="3044190" cy="292735"/>
                    </a:xfrm>
                    <a:prstGeom prst="rect">
                      <a:avLst/>
                    </a:prstGeom>
                    <a:noFill/>
                  </pic:spPr>
                </pic:pic>
              </a:graphicData>
            </a:graphic>
          </wp:anchor>
        </w:drawing>
      </w:r>
    </w:p>
    <w:p w:rsidR="00C1473B" w:rsidRPr="00F805E6" w:rsidRDefault="00C1473B" w:rsidP="00C1473B">
      <w:pPr>
        <w:spacing w:after="0" w:line="480" w:lineRule="auto"/>
        <w:jc w:val="center"/>
        <w:rPr>
          <w:rFonts w:ascii="Times New Roman" w:hAnsi="Times New Roman" w:cs="Times New Roman"/>
          <w:b/>
          <w:sz w:val="24"/>
          <w:szCs w:val="24"/>
          <w:lang w:val="id-ID"/>
        </w:rPr>
      </w:pPr>
    </w:p>
    <w:p w:rsidR="00C1473B" w:rsidRPr="00FF0DC0" w:rsidRDefault="00C1473B" w:rsidP="00C1473B">
      <w:pPr>
        <w:spacing w:after="0" w:line="480" w:lineRule="auto"/>
        <w:jc w:val="both"/>
        <w:rPr>
          <w:rFonts w:ascii="Times New Roman" w:hAnsi="Times New Roman" w:cs="Times New Roman"/>
          <w:sz w:val="24"/>
        </w:rPr>
      </w:pPr>
      <w:r>
        <w:rPr>
          <w:rFonts w:ascii="Times New Roman" w:hAnsi="Times New Roman" w:cs="Times New Roman"/>
          <w:sz w:val="24"/>
        </w:rPr>
        <w:tab/>
      </w:r>
      <w:r w:rsidRPr="00FF0DC0">
        <w:rPr>
          <w:rFonts w:ascii="Times New Roman" w:hAnsi="Times New Roman" w:cs="Times New Roman"/>
          <w:sz w:val="24"/>
        </w:rPr>
        <w:t>Dengan</w:t>
      </w:r>
      <w:r>
        <w:rPr>
          <w:rFonts w:ascii="Times New Roman" w:hAnsi="Times New Roman" w:cs="Times New Roman"/>
          <w:sz w:val="24"/>
        </w:rPr>
        <w:t xml:space="preserve"> </w:t>
      </w:r>
      <w:r w:rsidRPr="00FF0DC0">
        <w:rPr>
          <w:rFonts w:ascii="Times New Roman" w:hAnsi="Times New Roman" w:cs="Times New Roman"/>
          <w:sz w:val="24"/>
        </w:rPr>
        <w:t>Memanjatkan</w:t>
      </w:r>
      <w:r>
        <w:rPr>
          <w:rFonts w:ascii="Times New Roman" w:hAnsi="Times New Roman" w:cs="Times New Roman"/>
          <w:sz w:val="24"/>
        </w:rPr>
        <w:t xml:space="preserve"> </w:t>
      </w:r>
      <w:r w:rsidRPr="00FF0DC0">
        <w:rPr>
          <w:rFonts w:ascii="Times New Roman" w:hAnsi="Times New Roman" w:cs="Times New Roman"/>
          <w:sz w:val="24"/>
        </w:rPr>
        <w:t>puji</w:t>
      </w:r>
      <w:r>
        <w:rPr>
          <w:rFonts w:ascii="Times New Roman" w:hAnsi="Times New Roman" w:cs="Times New Roman"/>
          <w:sz w:val="24"/>
        </w:rPr>
        <w:t xml:space="preserve"> </w:t>
      </w:r>
      <w:r w:rsidRPr="00FF0DC0">
        <w:rPr>
          <w:rFonts w:ascii="Times New Roman" w:hAnsi="Times New Roman" w:cs="Times New Roman"/>
          <w:sz w:val="24"/>
        </w:rPr>
        <w:t>syukur</w:t>
      </w:r>
      <w:r>
        <w:rPr>
          <w:rFonts w:ascii="Times New Roman" w:hAnsi="Times New Roman" w:cs="Times New Roman"/>
          <w:sz w:val="24"/>
        </w:rPr>
        <w:t xml:space="preserve"> </w:t>
      </w:r>
      <w:r w:rsidRPr="00FF0DC0">
        <w:rPr>
          <w:rFonts w:ascii="Times New Roman" w:hAnsi="Times New Roman" w:cs="Times New Roman"/>
          <w:sz w:val="24"/>
        </w:rPr>
        <w:t>atas</w:t>
      </w:r>
      <w:r>
        <w:rPr>
          <w:rFonts w:ascii="Times New Roman" w:hAnsi="Times New Roman" w:cs="Times New Roman"/>
          <w:sz w:val="24"/>
        </w:rPr>
        <w:t xml:space="preserve"> </w:t>
      </w:r>
      <w:r w:rsidRPr="00FF0DC0">
        <w:rPr>
          <w:rFonts w:ascii="Times New Roman" w:hAnsi="Times New Roman" w:cs="Times New Roman"/>
          <w:sz w:val="24"/>
        </w:rPr>
        <w:t>Kehadirat ALLA SWT, Atas</w:t>
      </w:r>
      <w:r>
        <w:rPr>
          <w:rFonts w:ascii="Times New Roman" w:hAnsi="Times New Roman" w:cs="Times New Roman"/>
          <w:sz w:val="24"/>
        </w:rPr>
        <w:t xml:space="preserve"> </w:t>
      </w:r>
      <w:r w:rsidRPr="00FF0DC0">
        <w:rPr>
          <w:rFonts w:ascii="Times New Roman" w:hAnsi="Times New Roman" w:cs="Times New Roman"/>
          <w:sz w:val="24"/>
        </w:rPr>
        <w:t>segala</w:t>
      </w:r>
      <w:r>
        <w:rPr>
          <w:rFonts w:ascii="Times New Roman" w:hAnsi="Times New Roman" w:cs="Times New Roman"/>
          <w:sz w:val="24"/>
        </w:rPr>
        <w:t xml:space="preserve"> </w:t>
      </w:r>
      <w:r w:rsidRPr="00FF0DC0">
        <w:rPr>
          <w:rFonts w:ascii="Times New Roman" w:hAnsi="Times New Roman" w:cs="Times New Roman"/>
          <w:sz w:val="24"/>
        </w:rPr>
        <w:t>karunianya</w:t>
      </w:r>
      <w:r>
        <w:rPr>
          <w:rFonts w:ascii="Times New Roman" w:hAnsi="Times New Roman" w:cs="Times New Roman"/>
          <w:sz w:val="24"/>
        </w:rPr>
        <w:t xml:space="preserve"> </w:t>
      </w:r>
      <w:r w:rsidRPr="00FF0DC0">
        <w:rPr>
          <w:rFonts w:ascii="Times New Roman" w:hAnsi="Times New Roman" w:cs="Times New Roman"/>
          <w:sz w:val="24"/>
        </w:rPr>
        <w:t>nikmat</w:t>
      </w:r>
      <w:r>
        <w:rPr>
          <w:rFonts w:ascii="Times New Roman" w:hAnsi="Times New Roman" w:cs="Times New Roman"/>
          <w:sz w:val="24"/>
        </w:rPr>
        <w:t xml:space="preserve"> </w:t>
      </w:r>
      <w:r w:rsidRPr="00FF0DC0">
        <w:rPr>
          <w:rFonts w:ascii="Times New Roman" w:hAnsi="Times New Roman" w:cs="Times New Roman"/>
          <w:sz w:val="24"/>
        </w:rPr>
        <w:t>iman</w:t>
      </w:r>
      <w:r>
        <w:rPr>
          <w:rFonts w:ascii="Times New Roman" w:hAnsi="Times New Roman" w:cs="Times New Roman"/>
          <w:sz w:val="24"/>
        </w:rPr>
        <w:t xml:space="preserve"> </w:t>
      </w:r>
      <w:r w:rsidRPr="00FF0DC0">
        <w:rPr>
          <w:rFonts w:ascii="Times New Roman" w:hAnsi="Times New Roman" w:cs="Times New Roman"/>
          <w:sz w:val="24"/>
        </w:rPr>
        <w:t>dan</w:t>
      </w:r>
      <w:r>
        <w:rPr>
          <w:rFonts w:ascii="Times New Roman" w:hAnsi="Times New Roman" w:cs="Times New Roman"/>
          <w:sz w:val="24"/>
        </w:rPr>
        <w:t xml:space="preserve"> </w:t>
      </w:r>
      <w:r w:rsidRPr="00FF0DC0">
        <w:rPr>
          <w:rFonts w:ascii="Times New Roman" w:hAnsi="Times New Roman" w:cs="Times New Roman"/>
          <w:sz w:val="24"/>
        </w:rPr>
        <w:t>islam</w:t>
      </w:r>
      <w:r>
        <w:rPr>
          <w:rFonts w:ascii="Times New Roman" w:hAnsi="Times New Roman" w:cs="Times New Roman"/>
          <w:sz w:val="24"/>
        </w:rPr>
        <w:t xml:space="preserve"> </w:t>
      </w:r>
      <w:r w:rsidRPr="00FF0DC0">
        <w:rPr>
          <w:rFonts w:ascii="Times New Roman" w:hAnsi="Times New Roman" w:cs="Times New Roman"/>
          <w:sz w:val="24"/>
        </w:rPr>
        <w:t>sehingga</w:t>
      </w:r>
      <w:r>
        <w:rPr>
          <w:rFonts w:ascii="Times New Roman" w:hAnsi="Times New Roman" w:cs="Times New Roman"/>
          <w:sz w:val="24"/>
        </w:rPr>
        <w:t xml:space="preserve"> </w:t>
      </w:r>
      <w:r w:rsidRPr="00FF0DC0">
        <w:rPr>
          <w:rFonts w:ascii="Times New Roman" w:hAnsi="Times New Roman" w:cs="Times New Roman"/>
          <w:sz w:val="24"/>
        </w:rPr>
        <w:t>Penulis</w:t>
      </w:r>
      <w:r>
        <w:rPr>
          <w:rFonts w:ascii="Times New Roman" w:hAnsi="Times New Roman" w:cs="Times New Roman"/>
          <w:sz w:val="24"/>
        </w:rPr>
        <w:t xml:space="preserve"> </w:t>
      </w:r>
      <w:r w:rsidRPr="00FF0DC0">
        <w:rPr>
          <w:rFonts w:ascii="Times New Roman" w:hAnsi="Times New Roman" w:cs="Times New Roman"/>
          <w:sz w:val="24"/>
        </w:rPr>
        <w:t>masih</w:t>
      </w:r>
      <w:r>
        <w:rPr>
          <w:rFonts w:ascii="Times New Roman" w:hAnsi="Times New Roman" w:cs="Times New Roman"/>
          <w:sz w:val="24"/>
        </w:rPr>
        <w:t xml:space="preserve"> </w:t>
      </w:r>
      <w:r w:rsidRPr="00FF0DC0">
        <w:rPr>
          <w:rFonts w:ascii="Times New Roman" w:hAnsi="Times New Roman" w:cs="Times New Roman"/>
          <w:sz w:val="24"/>
        </w:rPr>
        <w:t>di</w:t>
      </w:r>
      <w:r>
        <w:rPr>
          <w:rFonts w:ascii="Times New Roman" w:hAnsi="Times New Roman" w:cs="Times New Roman"/>
          <w:sz w:val="24"/>
        </w:rPr>
        <w:t xml:space="preserve"> </w:t>
      </w:r>
      <w:r w:rsidRPr="00FF0DC0">
        <w:rPr>
          <w:rFonts w:ascii="Times New Roman" w:hAnsi="Times New Roman" w:cs="Times New Roman"/>
          <w:sz w:val="24"/>
        </w:rPr>
        <w:t>berikan</w:t>
      </w:r>
      <w:r>
        <w:rPr>
          <w:rFonts w:ascii="Times New Roman" w:hAnsi="Times New Roman" w:cs="Times New Roman"/>
          <w:sz w:val="24"/>
        </w:rPr>
        <w:t xml:space="preserve"> </w:t>
      </w:r>
      <w:r w:rsidRPr="00FF0DC0">
        <w:rPr>
          <w:rFonts w:ascii="Times New Roman" w:hAnsi="Times New Roman" w:cs="Times New Roman"/>
          <w:sz w:val="24"/>
        </w:rPr>
        <w:t>umur</w:t>
      </w:r>
      <w:r>
        <w:rPr>
          <w:rFonts w:ascii="Times New Roman" w:hAnsi="Times New Roman" w:cs="Times New Roman"/>
          <w:sz w:val="24"/>
        </w:rPr>
        <w:t xml:space="preserve"> panjang,</w:t>
      </w:r>
      <w:r w:rsidRPr="00FF0DC0">
        <w:rPr>
          <w:rFonts w:ascii="Times New Roman" w:hAnsi="Times New Roman" w:cs="Times New Roman"/>
          <w:sz w:val="24"/>
        </w:rPr>
        <w:t>kesehatan</w:t>
      </w:r>
      <w:r>
        <w:rPr>
          <w:rFonts w:ascii="Times New Roman" w:hAnsi="Times New Roman" w:cs="Times New Roman"/>
          <w:sz w:val="24"/>
        </w:rPr>
        <w:t xml:space="preserve"> </w:t>
      </w:r>
      <w:r w:rsidRPr="00FF0DC0">
        <w:rPr>
          <w:rFonts w:ascii="Times New Roman" w:hAnsi="Times New Roman" w:cs="Times New Roman"/>
          <w:sz w:val="24"/>
        </w:rPr>
        <w:t>serta</w:t>
      </w:r>
      <w:r>
        <w:rPr>
          <w:rFonts w:ascii="Times New Roman" w:hAnsi="Times New Roman" w:cs="Times New Roman"/>
          <w:sz w:val="24"/>
        </w:rPr>
        <w:t xml:space="preserve"> </w:t>
      </w:r>
      <w:r w:rsidRPr="00FF0DC0">
        <w:rPr>
          <w:rFonts w:ascii="Times New Roman" w:hAnsi="Times New Roman" w:cs="Times New Roman"/>
          <w:sz w:val="24"/>
        </w:rPr>
        <w:t>kekuatan</w:t>
      </w:r>
      <w:r>
        <w:rPr>
          <w:rFonts w:ascii="Times New Roman" w:hAnsi="Times New Roman" w:cs="Times New Roman"/>
          <w:sz w:val="24"/>
        </w:rPr>
        <w:t xml:space="preserve"> </w:t>
      </w:r>
      <w:r w:rsidRPr="00FF0DC0">
        <w:rPr>
          <w:rFonts w:ascii="Times New Roman" w:hAnsi="Times New Roman" w:cs="Times New Roman"/>
          <w:sz w:val="24"/>
        </w:rPr>
        <w:t>sehingga</w:t>
      </w:r>
      <w:r>
        <w:rPr>
          <w:rFonts w:ascii="Times New Roman" w:hAnsi="Times New Roman" w:cs="Times New Roman"/>
          <w:sz w:val="24"/>
        </w:rPr>
        <w:t xml:space="preserve"> </w:t>
      </w:r>
      <w:r w:rsidRPr="00FF0DC0">
        <w:rPr>
          <w:rFonts w:ascii="Times New Roman" w:hAnsi="Times New Roman" w:cs="Times New Roman"/>
          <w:sz w:val="24"/>
        </w:rPr>
        <w:t>Penulis</w:t>
      </w:r>
      <w:r>
        <w:rPr>
          <w:rFonts w:ascii="Times New Roman" w:hAnsi="Times New Roman" w:cs="Times New Roman"/>
          <w:sz w:val="24"/>
        </w:rPr>
        <w:t xml:space="preserve"> </w:t>
      </w:r>
      <w:r w:rsidRPr="00FF0DC0">
        <w:rPr>
          <w:rFonts w:ascii="Times New Roman" w:hAnsi="Times New Roman" w:cs="Times New Roman"/>
          <w:sz w:val="24"/>
        </w:rPr>
        <w:t>dapat</w:t>
      </w:r>
      <w:r>
        <w:rPr>
          <w:rFonts w:ascii="Times New Roman" w:hAnsi="Times New Roman" w:cs="Times New Roman"/>
          <w:sz w:val="24"/>
        </w:rPr>
        <w:t xml:space="preserve"> </w:t>
      </w:r>
      <w:r w:rsidRPr="00FF0DC0">
        <w:rPr>
          <w:rFonts w:ascii="Times New Roman" w:hAnsi="Times New Roman" w:cs="Times New Roman"/>
          <w:sz w:val="24"/>
        </w:rPr>
        <w:t>menyelasaikan</w:t>
      </w:r>
      <w:r>
        <w:rPr>
          <w:rFonts w:ascii="Times New Roman" w:hAnsi="Times New Roman" w:cs="Times New Roman"/>
          <w:sz w:val="24"/>
        </w:rPr>
        <w:t xml:space="preserve"> </w:t>
      </w:r>
      <w:r w:rsidRPr="00FF0DC0">
        <w:rPr>
          <w:rFonts w:ascii="Times New Roman" w:hAnsi="Times New Roman" w:cs="Times New Roman"/>
          <w:sz w:val="24"/>
        </w:rPr>
        <w:t>Skripsi</w:t>
      </w:r>
      <w:r>
        <w:rPr>
          <w:rFonts w:ascii="Times New Roman" w:hAnsi="Times New Roman" w:cs="Times New Roman"/>
          <w:sz w:val="24"/>
        </w:rPr>
        <w:t xml:space="preserve"> </w:t>
      </w:r>
      <w:r w:rsidRPr="00FF0DC0">
        <w:rPr>
          <w:rFonts w:ascii="Times New Roman" w:hAnsi="Times New Roman" w:cs="Times New Roman"/>
          <w:sz w:val="24"/>
        </w:rPr>
        <w:t>ini</w:t>
      </w:r>
      <w:r>
        <w:rPr>
          <w:rFonts w:ascii="Times New Roman" w:hAnsi="Times New Roman" w:cs="Times New Roman"/>
          <w:sz w:val="24"/>
        </w:rPr>
        <w:t xml:space="preserve"> </w:t>
      </w:r>
      <w:r w:rsidRPr="00FF0DC0">
        <w:rPr>
          <w:rFonts w:ascii="Times New Roman" w:hAnsi="Times New Roman" w:cs="Times New Roman"/>
          <w:sz w:val="24"/>
        </w:rPr>
        <w:t>denga</w:t>
      </w:r>
      <w:r>
        <w:rPr>
          <w:rFonts w:ascii="Times New Roman" w:hAnsi="Times New Roman" w:cs="Times New Roman"/>
          <w:sz w:val="24"/>
        </w:rPr>
        <w:t xml:space="preserve">n judul </w:t>
      </w:r>
      <w:r w:rsidRPr="00FF0DC0">
        <w:rPr>
          <w:rFonts w:ascii="Times New Roman" w:hAnsi="Times New Roman" w:cs="Times New Roman"/>
          <w:sz w:val="24"/>
        </w:rPr>
        <w:t>“</w:t>
      </w:r>
      <w:r w:rsidRPr="00FF0DC0">
        <w:rPr>
          <w:rFonts w:ascii="Times New Roman" w:hAnsi="Times New Roman" w:cs="Times New Roman"/>
          <w:b/>
          <w:iCs/>
          <w:sz w:val="24"/>
        </w:rPr>
        <w:t>Penegakan</w:t>
      </w:r>
      <w:r>
        <w:rPr>
          <w:rFonts w:ascii="Times New Roman" w:hAnsi="Times New Roman" w:cs="Times New Roman"/>
          <w:b/>
          <w:iCs/>
          <w:sz w:val="24"/>
        </w:rPr>
        <w:t xml:space="preserve"> </w:t>
      </w:r>
      <w:r w:rsidRPr="00FF0DC0">
        <w:rPr>
          <w:rFonts w:ascii="Times New Roman" w:hAnsi="Times New Roman" w:cs="Times New Roman"/>
          <w:b/>
          <w:iCs/>
          <w:sz w:val="24"/>
        </w:rPr>
        <w:t>Hukum</w:t>
      </w:r>
      <w:r>
        <w:rPr>
          <w:rFonts w:ascii="Times New Roman" w:hAnsi="Times New Roman" w:cs="Times New Roman"/>
          <w:b/>
          <w:iCs/>
          <w:sz w:val="24"/>
        </w:rPr>
        <w:t xml:space="preserve"> </w:t>
      </w:r>
      <w:r w:rsidRPr="00FF0DC0">
        <w:rPr>
          <w:rFonts w:ascii="Times New Roman" w:hAnsi="Times New Roman" w:cs="Times New Roman"/>
          <w:b/>
          <w:iCs/>
          <w:sz w:val="24"/>
        </w:rPr>
        <w:t>Terhadap</w:t>
      </w:r>
      <w:r>
        <w:rPr>
          <w:rFonts w:ascii="Times New Roman" w:hAnsi="Times New Roman" w:cs="Times New Roman"/>
          <w:b/>
          <w:iCs/>
          <w:sz w:val="24"/>
        </w:rPr>
        <w:t xml:space="preserve"> </w:t>
      </w:r>
      <w:r w:rsidRPr="00FF0DC0">
        <w:rPr>
          <w:rFonts w:ascii="Times New Roman" w:hAnsi="Times New Roman" w:cs="Times New Roman"/>
          <w:b/>
          <w:iCs/>
          <w:sz w:val="24"/>
        </w:rPr>
        <w:t>Tindak</w:t>
      </w:r>
      <w:r>
        <w:rPr>
          <w:rFonts w:ascii="Times New Roman" w:hAnsi="Times New Roman" w:cs="Times New Roman"/>
          <w:b/>
          <w:iCs/>
          <w:sz w:val="24"/>
        </w:rPr>
        <w:t xml:space="preserve"> </w:t>
      </w:r>
      <w:r w:rsidRPr="00FF0DC0">
        <w:rPr>
          <w:rFonts w:ascii="Times New Roman" w:hAnsi="Times New Roman" w:cs="Times New Roman"/>
          <w:b/>
          <w:iCs/>
          <w:sz w:val="24"/>
        </w:rPr>
        <w:t>Pidana</w:t>
      </w:r>
      <w:r>
        <w:rPr>
          <w:rFonts w:ascii="Times New Roman" w:hAnsi="Times New Roman" w:cs="Times New Roman"/>
          <w:b/>
          <w:iCs/>
          <w:sz w:val="24"/>
        </w:rPr>
        <w:t xml:space="preserve"> </w:t>
      </w:r>
      <w:r w:rsidRPr="00FF0DC0">
        <w:rPr>
          <w:rFonts w:ascii="Times New Roman" w:hAnsi="Times New Roman" w:cs="Times New Roman"/>
          <w:b/>
          <w:iCs/>
          <w:sz w:val="24"/>
        </w:rPr>
        <w:t>Penyelesaian</w:t>
      </w:r>
      <w:r>
        <w:rPr>
          <w:rFonts w:ascii="Times New Roman" w:hAnsi="Times New Roman" w:cs="Times New Roman"/>
          <w:b/>
          <w:iCs/>
          <w:sz w:val="24"/>
        </w:rPr>
        <w:t xml:space="preserve"> </w:t>
      </w:r>
      <w:r w:rsidRPr="00FF0DC0">
        <w:rPr>
          <w:rFonts w:ascii="Times New Roman" w:hAnsi="Times New Roman" w:cs="Times New Roman"/>
          <w:b/>
          <w:iCs/>
          <w:sz w:val="24"/>
        </w:rPr>
        <w:t>Perkara</w:t>
      </w:r>
      <w:r>
        <w:rPr>
          <w:rFonts w:ascii="Times New Roman" w:hAnsi="Times New Roman" w:cs="Times New Roman"/>
          <w:b/>
          <w:iCs/>
          <w:sz w:val="24"/>
        </w:rPr>
        <w:t xml:space="preserve"> </w:t>
      </w:r>
      <w:r w:rsidRPr="00FF0DC0">
        <w:rPr>
          <w:rFonts w:ascii="Times New Roman" w:hAnsi="Times New Roman" w:cs="Times New Roman"/>
          <w:b/>
          <w:iCs/>
          <w:sz w:val="24"/>
        </w:rPr>
        <w:t>Pidana</w:t>
      </w:r>
      <w:r>
        <w:rPr>
          <w:rFonts w:ascii="Times New Roman" w:hAnsi="Times New Roman" w:cs="Times New Roman"/>
          <w:b/>
          <w:iCs/>
          <w:sz w:val="24"/>
        </w:rPr>
        <w:t xml:space="preserve"> </w:t>
      </w:r>
      <w:r w:rsidRPr="00FF0DC0">
        <w:rPr>
          <w:rFonts w:ascii="Times New Roman" w:hAnsi="Times New Roman" w:cs="Times New Roman"/>
          <w:b/>
          <w:iCs/>
          <w:sz w:val="24"/>
        </w:rPr>
        <w:t>Terhadap</w:t>
      </w:r>
      <w:r>
        <w:rPr>
          <w:rFonts w:ascii="Times New Roman" w:hAnsi="Times New Roman" w:cs="Times New Roman"/>
          <w:b/>
          <w:iCs/>
          <w:sz w:val="24"/>
        </w:rPr>
        <w:t xml:space="preserve"> </w:t>
      </w:r>
      <w:r w:rsidRPr="00FF0DC0">
        <w:rPr>
          <w:rFonts w:ascii="Times New Roman" w:hAnsi="Times New Roman" w:cs="Times New Roman"/>
          <w:b/>
          <w:iCs/>
          <w:sz w:val="24"/>
        </w:rPr>
        <w:t>Kecelakaan</w:t>
      </w:r>
      <w:r>
        <w:rPr>
          <w:rFonts w:ascii="Times New Roman" w:hAnsi="Times New Roman" w:cs="Times New Roman"/>
          <w:b/>
          <w:iCs/>
          <w:sz w:val="24"/>
        </w:rPr>
        <w:t xml:space="preserve"> </w:t>
      </w:r>
      <w:r w:rsidRPr="00FF0DC0">
        <w:rPr>
          <w:rFonts w:ascii="Times New Roman" w:hAnsi="Times New Roman" w:cs="Times New Roman"/>
          <w:b/>
          <w:iCs/>
          <w:sz w:val="24"/>
        </w:rPr>
        <w:t>Lalu</w:t>
      </w:r>
      <w:r>
        <w:rPr>
          <w:rFonts w:ascii="Times New Roman" w:hAnsi="Times New Roman" w:cs="Times New Roman"/>
          <w:b/>
          <w:iCs/>
          <w:sz w:val="24"/>
        </w:rPr>
        <w:t xml:space="preserve"> </w:t>
      </w:r>
      <w:r w:rsidRPr="00FF0DC0">
        <w:rPr>
          <w:rFonts w:ascii="Times New Roman" w:hAnsi="Times New Roman" w:cs="Times New Roman"/>
          <w:b/>
          <w:iCs/>
          <w:sz w:val="24"/>
        </w:rPr>
        <w:t>Lintas Yang Menyebabkan</w:t>
      </w:r>
      <w:r>
        <w:rPr>
          <w:rFonts w:ascii="Times New Roman" w:hAnsi="Times New Roman" w:cs="Times New Roman"/>
          <w:b/>
          <w:iCs/>
          <w:sz w:val="24"/>
        </w:rPr>
        <w:t xml:space="preserve"> </w:t>
      </w:r>
      <w:r w:rsidRPr="00FF0DC0">
        <w:rPr>
          <w:rFonts w:ascii="Times New Roman" w:hAnsi="Times New Roman" w:cs="Times New Roman"/>
          <w:b/>
          <w:iCs/>
          <w:sz w:val="24"/>
        </w:rPr>
        <w:t>Matinya</w:t>
      </w:r>
      <w:r>
        <w:rPr>
          <w:rFonts w:ascii="Times New Roman" w:hAnsi="Times New Roman" w:cs="Times New Roman"/>
          <w:b/>
          <w:iCs/>
          <w:sz w:val="24"/>
        </w:rPr>
        <w:t xml:space="preserve"> </w:t>
      </w:r>
      <w:r w:rsidRPr="00FF0DC0">
        <w:rPr>
          <w:rFonts w:ascii="Times New Roman" w:hAnsi="Times New Roman" w:cs="Times New Roman"/>
          <w:b/>
          <w:iCs/>
          <w:sz w:val="24"/>
        </w:rPr>
        <w:t>Seseorang</w:t>
      </w:r>
      <w:r>
        <w:rPr>
          <w:rFonts w:ascii="Times New Roman" w:hAnsi="Times New Roman" w:cs="Times New Roman"/>
          <w:b/>
          <w:iCs/>
          <w:sz w:val="24"/>
        </w:rPr>
        <w:t xml:space="preserve"> </w:t>
      </w:r>
      <w:r w:rsidRPr="00FF0DC0">
        <w:rPr>
          <w:rFonts w:ascii="Times New Roman" w:hAnsi="Times New Roman" w:cs="Times New Roman"/>
          <w:b/>
          <w:iCs/>
          <w:sz w:val="24"/>
        </w:rPr>
        <w:t>(StudiKasus Wilayah Hukum</w:t>
      </w:r>
      <w:r>
        <w:rPr>
          <w:rFonts w:ascii="Times New Roman" w:hAnsi="Times New Roman" w:cs="Times New Roman"/>
          <w:b/>
          <w:iCs/>
          <w:sz w:val="24"/>
        </w:rPr>
        <w:t xml:space="preserve"> </w:t>
      </w:r>
      <w:r w:rsidRPr="00FF0DC0">
        <w:rPr>
          <w:rFonts w:ascii="Times New Roman" w:hAnsi="Times New Roman" w:cs="Times New Roman"/>
          <w:b/>
          <w:iCs/>
          <w:sz w:val="24"/>
        </w:rPr>
        <w:t>Polres</w:t>
      </w:r>
      <w:r>
        <w:rPr>
          <w:rFonts w:ascii="Times New Roman" w:hAnsi="Times New Roman" w:cs="Times New Roman"/>
          <w:b/>
          <w:iCs/>
          <w:sz w:val="24"/>
        </w:rPr>
        <w:t xml:space="preserve"> </w:t>
      </w:r>
      <w:r w:rsidRPr="00FF0DC0">
        <w:rPr>
          <w:rFonts w:ascii="Times New Roman" w:hAnsi="Times New Roman" w:cs="Times New Roman"/>
          <w:b/>
          <w:iCs/>
          <w:sz w:val="24"/>
        </w:rPr>
        <w:t>Boalemo)”</w:t>
      </w:r>
    </w:p>
    <w:p w:rsidR="00C1473B" w:rsidRPr="00FF0DC0" w:rsidRDefault="00C1473B" w:rsidP="00C1473B">
      <w:pPr>
        <w:spacing w:after="0" w:line="480" w:lineRule="auto"/>
        <w:jc w:val="both"/>
        <w:rPr>
          <w:rFonts w:ascii="Times New Roman" w:hAnsi="Times New Roman" w:cs="Times New Roman"/>
          <w:sz w:val="24"/>
        </w:rPr>
      </w:pPr>
      <w:r>
        <w:rPr>
          <w:rFonts w:ascii="Times New Roman" w:hAnsi="Times New Roman" w:cs="Times New Roman"/>
          <w:sz w:val="24"/>
        </w:rPr>
        <w:tab/>
      </w:r>
      <w:r w:rsidRPr="00FF0DC0">
        <w:rPr>
          <w:rFonts w:ascii="Times New Roman" w:hAnsi="Times New Roman" w:cs="Times New Roman"/>
          <w:sz w:val="24"/>
        </w:rPr>
        <w:t>Penulis</w:t>
      </w:r>
      <w:r>
        <w:rPr>
          <w:rFonts w:ascii="Times New Roman" w:hAnsi="Times New Roman" w:cs="Times New Roman"/>
          <w:sz w:val="24"/>
        </w:rPr>
        <w:t xml:space="preserve"> </w:t>
      </w:r>
      <w:r w:rsidRPr="00FF0DC0">
        <w:rPr>
          <w:rFonts w:ascii="Times New Roman" w:hAnsi="Times New Roman" w:cs="Times New Roman"/>
          <w:sz w:val="24"/>
        </w:rPr>
        <w:t>juga</w:t>
      </w:r>
      <w:r>
        <w:rPr>
          <w:rFonts w:ascii="Times New Roman" w:hAnsi="Times New Roman" w:cs="Times New Roman"/>
          <w:sz w:val="24"/>
        </w:rPr>
        <w:t xml:space="preserve"> </w:t>
      </w:r>
      <w:r w:rsidRPr="00FF0DC0">
        <w:rPr>
          <w:rFonts w:ascii="Times New Roman" w:hAnsi="Times New Roman" w:cs="Times New Roman"/>
          <w:sz w:val="24"/>
        </w:rPr>
        <w:t>mengucapkan</w:t>
      </w:r>
      <w:r>
        <w:rPr>
          <w:rFonts w:ascii="Times New Roman" w:hAnsi="Times New Roman" w:cs="Times New Roman"/>
          <w:sz w:val="24"/>
        </w:rPr>
        <w:t xml:space="preserve"> </w:t>
      </w:r>
      <w:r w:rsidRPr="00FF0DC0">
        <w:rPr>
          <w:rFonts w:ascii="Times New Roman" w:hAnsi="Times New Roman" w:cs="Times New Roman"/>
          <w:sz w:val="24"/>
        </w:rPr>
        <w:t>banyak</w:t>
      </w:r>
      <w:r>
        <w:rPr>
          <w:rFonts w:ascii="Times New Roman" w:hAnsi="Times New Roman" w:cs="Times New Roman"/>
          <w:sz w:val="24"/>
        </w:rPr>
        <w:t xml:space="preserve"> </w:t>
      </w:r>
      <w:r w:rsidRPr="00FF0DC0">
        <w:rPr>
          <w:rFonts w:ascii="Times New Roman" w:hAnsi="Times New Roman" w:cs="Times New Roman"/>
          <w:sz w:val="24"/>
        </w:rPr>
        <w:t>terima</w:t>
      </w:r>
      <w:r>
        <w:rPr>
          <w:rFonts w:ascii="Times New Roman" w:hAnsi="Times New Roman" w:cs="Times New Roman"/>
          <w:sz w:val="24"/>
        </w:rPr>
        <w:t xml:space="preserve"> </w:t>
      </w:r>
      <w:r w:rsidRPr="00FF0DC0">
        <w:rPr>
          <w:rFonts w:ascii="Times New Roman" w:hAnsi="Times New Roman" w:cs="Times New Roman"/>
          <w:sz w:val="24"/>
        </w:rPr>
        <w:t>kasih</w:t>
      </w:r>
      <w:r>
        <w:rPr>
          <w:rFonts w:ascii="Times New Roman" w:hAnsi="Times New Roman" w:cs="Times New Roman"/>
          <w:sz w:val="24"/>
        </w:rPr>
        <w:t xml:space="preserve"> </w:t>
      </w:r>
      <w:r w:rsidRPr="00FF0DC0">
        <w:rPr>
          <w:rFonts w:ascii="Times New Roman" w:hAnsi="Times New Roman" w:cs="Times New Roman"/>
          <w:sz w:val="24"/>
        </w:rPr>
        <w:t>kepada</w:t>
      </w:r>
      <w:r>
        <w:rPr>
          <w:rFonts w:ascii="Times New Roman" w:hAnsi="Times New Roman" w:cs="Times New Roman"/>
          <w:sz w:val="24"/>
        </w:rPr>
        <w:t xml:space="preserve"> </w:t>
      </w:r>
      <w:r w:rsidRPr="00FF0DC0">
        <w:rPr>
          <w:rFonts w:ascii="Times New Roman" w:hAnsi="Times New Roman" w:cs="Times New Roman"/>
          <w:sz w:val="24"/>
        </w:rPr>
        <w:t>pihak –</w:t>
      </w:r>
      <w:r>
        <w:rPr>
          <w:rFonts w:ascii="Times New Roman" w:hAnsi="Times New Roman" w:cs="Times New Roman"/>
          <w:sz w:val="24"/>
        </w:rPr>
        <w:t xml:space="preserve"> </w:t>
      </w:r>
      <w:r w:rsidRPr="00FF0DC0">
        <w:rPr>
          <w:rFonts w:ascii="Times New Roman" w:hAnsi="Times New Roman" w:cs="Times New Roman"/>
          <w:sz w:val="24"/>
        </w:rPr>
        <w:t>pihak yang telah</w:t>
      </w:r>
      <w:r>
        <w:rPr>
          <w:rFonts w:ascii="Times New Roman" w:hAnsi="Times New Roman" w:cs="Times New Roman"/>
          <w:sz w:val="24"/>
        </w:rPr>
        <w:t xml:space="preserve"> </w:t>
      </w:r>
      <w:r w:rsidRPr="00FF0DC0">
        <w:rPr>
          <w:rFonts w:ascii="Times New Roman" w:hAnsi="Times New Roman" w:cs="Times New Roman"/>
          <w:sz w:val="24"/>
        </w:rPr>
        <w:t>banyak</w:t>
      </w:r>
      <w:r>
        <w:rPr>
          <w:rFonts w:ascii="Times New Roman" w:hAnsi="Times New Roman" w:cs="Times New Roman"/>
          <w:sz w:val="24"/>
        </w:rPr>
        <w:t xml:space="preserve"> </w:t>
      </w:r>
      <w:r w:rsidRPr="00FF0DC0">
        <w:rPr>
          <w:rFonts w:ascii="Times New Roman" w:hAnsi="Times New Roman" w:cs="Times New Roman"/>
          <w:sz w:val="24"/>
        </w:rPr>
        <w:t>membatu</w:t>
      </w:r>
      <w:r>
        <w:rPr>
          <w:rFonts w:ascii="Times New Roman" w:hAnsi="Times New Roman" w:cs="Times New Roman"/>
          <w:sz w:val="24"/>
        </w:rPr>
        <w:t xml:space="preserve"> </w:t>
      </w:r>
      <w:r w:rsidRPr="00FF0DC0">
        <w:rPr>
          <w:rFonts w:ascii="Times New Roman" w:hAnsi="Times New Roman" w:cs="Times New Roman"/>
          <w:sz w:val="24"/>
        </w:rPr>
        <w:t>Penulis</w:t>
      </w:r>
      <w:r>
        <w:rPr>
          <w:rFonts w:ascii="Times New Roman" w:hAnsi="Times New Roman" w:cs="Times New Roman"/>
          <w:sz w:val="24"/>
        </w:rPr>
        <w:t xml:space="preserve"> </w:t>
      </w:r>
      <w:r w:rsidRPr="00FF0DC0">
        <w:rPr>
          <w:rFonts w:ascii="Times New Roman" w:hAnsi="Times New Roman" w:cs="Times New Roman"/>
          <w:sz w:val="24"/>
        </w:rPr>
        <w:t>dalam</w:t>
      </w:r>
      <w:r>
        <w:rPr>
          <w:rFonts w:ascii="Times New Roman" w:hAnsi="Times New Roman" w:cs="Times New Roman"/>
          <w:sz w:val="24"/>
        </w:rPr>
        <w:t xml:space="preserve"> </w:t>
      </w:r>
      <w:r w:rsidRPr="00FF0DC0">
        <w:rPr>
          <w:rFonts w:ascii="Times New Roman" w:hAnsi="Times New Roman" w:cs="Times New Roman"/>
          <w:sz w:val="24"/>
        </w:rPr>
        <w:t>menyelasaikan</w:t>
      </w:r>
      <w:r>
        <w:rPr>
          <w:rFonts w:ascii="Times New Roman" w:hAnsi="Times New Roman" w:cs="Times New Roman"/>
          <w:sz w:val="24"/>
        </w:rPr>
        <w:t xml:space="preserve"> </w:t>
      </w:r>
      <w:r w:rsidRPr="00FF0DC0">
        <w:rPr>
          <w:rFonts w:ascii="Times New Roman" w:hAnsi="Times New Roman" w:cs="Times New Roman"/>
          <w:sz w:val="24"/>
        </w:rPr>
        <w:t>skripsi</w:t>
      </w:r>
      <w:r>
        <w:rPr>
          <w:rFonts w:ascii="Times New Roman" w:hAnsi="Times New Roman" w:cs="Times New Roman"/>
          <w:sz w:val="24"/>
        </w:rPr>
        <w:t xml:space="preserve"> </w:t>
      </w:r>
      <w:r w:rsidRPr="00FF0DC0">
        <w:rPr>
          <w:rFonts w:ascii="Times New Roman" w:hAnsi="Times New Roman" w:cs="Times New Roman"/>
          <w:sz w:val="24"/>
        </w:rPr>
        <w:t>ini. Untuk</w:t>
      </w:r>
      <w:r>
        <w:rPr>
          <w:rFonts w:ascii="Times New Roman" w:hAnsi="Times New Roman" w:cs="Times New Roman"/>
          <w:sz w:val="24"/>
        </w:rPr>
        <w:t xml:space="preserve"> </w:t>
      </w:r>
      <w:r w:rsidRPr="00FF0DC0">
        <w:rPr>
          <w:rFonts w:ascii="Times New Roman" w:hAnsi="Times New Roman" w:cs="Times New Roman"/>
          <w:sz w:val="24"/>
        </w:rPr>
        <w:t>itu</w:t>
      </w:r>
      <w:r>
        <w:rPr>
          <w:rFonts w:ascii="Times New Roman" w:hAnsi="Times New Roman" w:cs="Times New Roman"/>
          <w:sz w:val="24"/>
        </w:rPr>
        <w:t xml:space="preserve"> </w:t>
      </w:r>
      <w:r w:rsidRPr="00FF0DC0">
        <w:rPr>
          <w:rFonts w:ascii="Times New Roman" w:hAnsi="Times New Roman" w:cs="Times New Roman"/>
          <w:sz w:val="24"/>
        </w:rPr>
        <w:t>ucapan</w:t>
      </w:r>
      <w:r>
        <w:rPr>
          <w:rFonts w:ascii="Times New Roman" w:hAnsi="Times New Roman" w:cs="Times New Roman"/>
          <w:sz w:val="24"/>
        </w:rPr>
        <w:t xml:space="preserve"> </w:t>
      </w:r>
      <w:r w:rsidRPr="00FF0DC0">
        <w:rPr>
          <w:rFonts w:ascii="Times New Roman" w:hAnsi="Times New Roman" w:cs="Times New Roman"/>
          <w:sz w:val="24"/>
        </w:rPr>
        <w:t>terima</w:t>
      </w:r>
      <w:r>
        <w:rPr>
          <w:rFonts w:ascii="Times New Roman" w:hAnsi="Times New Roman" w:cs="Times New Roman"/>
          <w:sz w:val="24"/>
        </w:rPr>
        <w:t xml:space="preserve"> </w:t>
      </w:r>
      <w:r w:rsidRPr="00FF0DC0">
        <w:rPr>
          <w:rFonts w:ascii="Times New Roman" w:hAnsi="Times New Roman" w:cs="Times New Roman"/>
          <w:sz w:val="24"/>
        </w:rPr>
        <w:t>kasih yang tak</w:t>
      </w:r>
      <w:r>
        <w:rPr>
          <w:rFonts w:ascii="Times New Roman" w:hAnsi="Times New Roman" w:cs="Times New Roman"/>
          <w:sz w:val="24"/>
        </w:rPr>
        <w:t xml:space="preserve"> </w:t>
      </w:r>
      <w:r w:rsidRPr="00FF0DC0">
        <w:rPr>
          <w:rFonts w:ascii="Times New Roman" w:hAnsi="Times New Roman" w:cs="Times New Roman"/>
          <w:sz w:val="24"/>
        </w:rPr>
        <w:t>terhingga</w:t>
      </w:r>
      <w:r>
        <w:rPr>
          <w:rFonts w:ascii="Times New Roman" w:hAnsi="Times New Roman" w:cs="Times New Roman"/>
          <w:sz w:val="24"/>
        </w:rPr>
        <w:t xml:space="preserve"> </w:t>
      </w:r>
      <w:r w:rsidRPr="00FF0DC0">
        <w:rPr>
          <w:rFonts w:ascii="Times New Roman" w:hAnsi="Times New Roman" w:cs="Times New Roman"/>
          <w:sz w:val="24"/>
        </w:rPr>
        <w:t>kepada :</w:t>
      </w:r>
    </w:p>
    <w:p w:rsidR="00C1473B" w:rsidRPr="00C1473B" w:rsidRDefault="00C1473B" w:rsidP="00C1473B">
      <w:pPr>
        <w:pStyle w:val="ListParagraph"/>
        <w:numPr>
          <w:ilvl w:val="0"/>
          <w:numId w:val="1"/>
        </w:numPr>
        <w:spacing w:after="0" w:line="480" w:lineRule="auto"/>
        <w:jc w:val="both"/>
        <w:rPr>
          <w:rFonts w:ascii="Times New Roman" w:hAnsi="Times New Roman" w:cs="Times New Roman"/>
          <w:sz w:val="24"/>
        </w:rPr>
      </w:pPr>
      <w:r w:rsidRPr="00C1473B">
        <w:rPr>
          <w:rFonts w:ascii="Times New Roman" w:hAnsi="Times New Roman" w:cs="Times New Roman"/>
          <w:sz w:val="24"/>
        </w:rPr>
        <w:t>Kedua orang tuaku, yang telah melahirkan, membesarkan dan memberikan kasih sayang dan doa yang tiada terhingga sehingga Penulis dapat mennyelasaikan Skripsi ini.</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BapakMuhIchsanGaffar,SE.M.Si,</w:t>
      </w:r>
      <w:r w:rsidRPr="00FF0DC0">
        <w:rPr>
          <w:rFonts w:ascii="Times New Roman" w:hAnsi="Times New Roman" w:cs="Times New Roman"/>
          <w:sz w:val="24"/>
        </w:rPr>
        <w:t>Selaku</w:t>
      </w:r>
      <w:r>
        <w:rPr>
          <w:rFonts w:ascii="Times New Roman" w:hAnsi="Times New Roman" w:cs="Times New Roman"/>
          <w:sz w:val="24"/>
        </w:rPr>
        <w:t xml:space="preserve"> </w:t>
      </w:r>
      <w:r w:rsidRPr="00FF0DC0">
        <w:rPr>
          <w:rFonts w:ascii="Times New Roman" w:hAnsi="Times New Roman" w:cs="Times New Roman"/>
          <w:sz w:val="24"/>
        </w:rPr>
        <w:t>Ketua</w:t>
      </w:r>
      <w:r>
        <w:rPr>
          <w:rFonts w:ascii="Times New Roman" w:hAnsi="Times New Roman" w:cs="Times New Roman"/>
          <w:sz w:val="24"/>
        </w:rPr>
        <w:t xml:space="preserve"> </w:t>
      </w:r>
      <w:r w:rsidRPr="00FF0DC0">
        <w:rPr>
          <w:rFonts w:ascii="Times New Roman" w:hAnsi="Times New Roman" w:cs="Times New Roman"/>
          <w:sz w:val="24"/>
        </w:rPr>
        <w:t>Yayasan</w:t>
      </w:r>
      <w:r>
        <w:rPr>
          <w:rFonts w:ascii="Times New Roman" w:hAnsi="Times New Roman" w:cs="Times New Roman"/>
          <w:sz w:val="24"/>
        </w:rPr>
        <w:t xml:space="preserve"> </w:t>
      </w:r>
      <w:r w:rsidRPr="00FF0DC0">
        <w:rPr>
          <w:rFonts w:ascii="Times New Roman" w:hAnsi="Times New Roman" w:cs="Times New Roman"/>
          <w:sz w:val="24"/>
        </w:rPr>
        <w:t>Pengembangan</w:t>
      </w:r>
      <w:r>
        <w:rPr>
          <w:rFonts w:ascii="Times New Roman" w:hAnsi="Times New Roman" w:cs="Times New Roman"/>
          <w:sz w:val="24"/>
        </w:rPr>
        <w:t xml:space="preserve"> </w:t>
      </w:r>
      <w:r w:rsidRPr="00FF0DC0">
        <w:rPr>
          <w:rFonts w:ascii="Times New Roman" w:hAnsi="Times New Roman" w:cs="Times New Roman"/>
          <w:sz w:val="24"/>
        </w:rPr>
        <w:t>Ilmu</w:t>
      </w:r>
      <w:r>
        <w:rPr>
          <w:rFonts w:ascii="Times New Roman" w:hAnsi="Times New Roman" w:cs="Times New Roman"/>
          <w:sz w:val="24"/>
        </w:rPr>
        <w:t xml:space="preserve"> </w:t>
      </w:r>
      <w:r w:rsidRPr="00FF0DC0">
        <w:rPr>
          <w:rFonts w:ascii="Times New Roman" w:hAnsi="Times New Roman" w:cs="Times New Roman"/>
          <w:sz w:val="24"/>
        </w:rPr>
        <w:t>Pengetahuan</w:t>
      </w:r>
      <w:r>
        <w:rPr>
          <w:rFonts w:ascii="Times New Roman" w:hAnsi="Times New Roman" w:cs="Times New Roman"/>
          <w:sz w:val="24"/>
        </w:rPr>
        <w:t xml:space="preserve"> </w:t>
      </w:r>
      <w:r w:rsidRPr="00FF0DC0">
        <w:rPr>
          <w:rFonts w:ascii="Times New Roman" w:hAnsi="Times New Roman" w:cs="Times New Roman"/>
          <w:sz w:val="24"/>
        </w:rPr>
        <w:t>dan</w:t>
      </w:r>
      <w:r>
        <w:rPr>
          <w:rFonts w:ascii="Times New Roman" w:hAnsi="Times New Roman" w:cs="Times New Roman"/>
          <w:sz w:val="24"/>
        </w:rPr>
        <w:t xml:space="preserve"> </w:t>
      </w:r>
      <w:r w:rsidRPr="00FF0DC0">
        <w:rPr>
          <w:rFonts w:ascii="Times New Roman" w:hAnsi="Times New Roman" w:cs="Times New Roman"/>
          <w:sz w:val="24"/>
        </w:rPr>
        <w:t>Teknologi</w:t>
      </w:r>
      <w:r>
        <w:rPr>
          <w:rFonts w:ascii="Times New Roman" w:hAnsi="Times New Roman" w:cs="Times New Roman"/>
          <w:sz w:val="24"/>
        </w:rPr>
        <w:t xml:space="preserve"> </w:t>
      </w:r>
      <w:r w:rsidRPr="00FF0DC0">
        <w:rPr>
          <w:rFonts w:ascii="Times New Roman" w:hAnsi="Times New Roman" w:cs="Times New Roman"/>
          <w:sz w:val="24"/>
        </w:rPr>
        <w:t>Ichsan</w:t>
      </w:r>
      <w:r>
        <w:rPr>
          <w:rFonts w:ascii="Times New Roman" w:hAnsi="Times New Roman" w:cs="Times New Roman"/>
          <w:sz w:val="24"/>
        </w:rPr>
        <w:t xml:space="preserve"> </w:t>
      </w:r>
      <w:r w:rsidRPr="00FF0DC0">
        <w:rPr>
          <w:rFonts w:ascii="Times New Roman" w:hAnsi="Times New Roman" w:cs="Times New Roman"/>
          <w:sz w:val="24"/>
        </w:rPr>
        <w:t>Gorontalo</w:t>
      </w:r>
      <w:r>
        <w:rPr>
          <w:rFonts w:ascii="Times New Roman" w:hAnsi="Times New Roman" w:cs="Times New Roman"/>
          <w:sz w:val="24"/>
        </w:rPr>
        <w:t>.</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Dr. H. Abdul Gaffar La Tjokke.M.Si Selaku Rektor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H. Amiruddin.S.Kom.,M.Kom Selaku Wakil Rektor I Bidang Akademik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Reyter Biki,SE.,MM Selaku Wakil Rektor II Bidang Keuangan dan Kepegawaiaan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lastRenderedPageBreak/>
        <w:t xml:space="preserve"> </w:t>
      </w:r>
      <w:r w:rsidRPr="00C1473B">
        <w:rPr>
          <w:rFonts w:ascii="Times New Roman" w:hAnsi="Times New Roman" w:cs="Times New Roman"/>
          <w:sz w:val="24"/>
        </w:rPr>
        <w:t>Bapak Risa Mediansyah,S.SOS.,M.Si Selaku Wakil Rektor III Bidang Kemahasiswaan dan Kerjasama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Sudirman Akili.S.IP.M.Si Selaku Wakil Rektor IV Bidang Perencanaan dan Riset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Dr.Rusmulyadi,SH.,MH Selaku Dekan Fakultas Hukum Universitas Ichsan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Pr>
          <w:rFonts w:ascii="Times New Roman" w:hAnsi="Times New Roman" w:cs="Times New Roman"/>
          <w:sz w:val="24"/>
        </w:rPr>
        <w:t xml:space="preserve"> </w:t>
      </w:r>
      <w:r w:rsidRPr="00C1473B">
        <w:rPr>
          <w:rFonts w:ascii="Times New Roman" w:hAnsi="Times New Roman" w:cs="Times New Roman"/>
          <w:sz w:val="24"/>
        </w:rPr>
        <w:t>Bapak Saharuddin.SH.,MH Selaku Wakil Dekan I Bidang Akademik Fakultas Hukum UNISAN Gorontalo.</w:t>
      </w:r>
    </w:p>
    <w:p w:rsidR="00C1473B" w:rsidRP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sidRPr="00C1473B">
        <w:rPr>
          <w:rFonts w:ascii="Times New Roman" w:hAnsi="Times New Roman" w:cs="Times New Roman"/>
          <w:sz w:val="24"/>
        </w:rPr>
        <w:t>Bapak Suardi Rais,SH.,MH Selaku Wakil Dekan II Bidang Administrasi dan Keuangan Fakultas Hukum UNISAN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sidRPr="00C1473B">
        <w:rPr>
          <w:rFonts w:ascii="Times New Roman" w:hAnsi="Times New Roman" w:cs="Times New Roman"/>
          <w:sz w:val="24"/>
        </w:rPr>
        <w:t>Bapak Jupri,SH.,MH Selaku Wakil Dekan III Bidang Kemahasiswaan Fakultas Hukum UNISAN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sidRPr="00C1473B">
        <w:rPr>
          <w:rFonts w:ascii="Times New Roman" w:hAnsi="Times New Roman" w:cs="Times New Roman"/>
          <w:sz w:val="24"/>
        </w:rPr>
        <w:t>Ibu Dr.Hijrah Lahaling.S.Hi.,M.H Selaku Ketua Program Studi Ilmu Hukum Fakultas Hukum UNISAN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sidRPr="00C1473B">
        <w:rPr>
          <w:rFonts w:ascii="Times New Roman" w:hAnsi="Times New Roman" w:cs="Times New Roman"/>
          <w:sz w:val="24"/>
        </w:rPr>
        <w:t>Bapak Haritsa.SH.,MH Selaku Sekretaris Prodi Ilmu Hukum Fakultas Hukum UNISAN Gorontalo.</w:t>
      </w:r>
    </w:p>
    <w:p w:rsidR="00C1473B" w:rsidRDefault="00C1473B" w:rsidP="00C1473B">
      <w:pPr>
        <w:pStyle w:val="ListParagraph"/>
        <w:numPr>
          <w:ilvl w:val="0"/>
          <w:numId w:val="1"/>
        </w:numPr>
        <w:spacing w:after="0" w:line="480" w:lineRule="auto"/>
        <w:ind w:left="709" w:hanging="283"/>
        <w:jc w:val="both"/>
        <w:rPr>
          <w:rFonts w:ascii="Times New Roman" w:hAnsi="Times New Roman" w:cs="Times New Roman"/>
          <w:sz w:val="24"/>
        </w:rPr>
      </w:pPr>
      <w:r w:rsidRPr="00C1473B">
        <w:rPr>
          <w:rFonts w:ascii="Times New Roman" w:hAnsi="Times New Roman" w:cs="Times New Roman"/>
          <w:sz w:val="24"/>
        </w:rPr>
        <w:t>Ibu Sri Rahayu Pade,SH.,MH Selaku Pembimbing I yang telah banyak meberikan masukan dan bimbingan kepada peneliti sehingga penelitian ini dapat diselesaikan.</w:t>
      </w:r>
    </w:p>
    <w:p w:rsidR="00C1473B" w:rsidRDefault="00C1473B" w:rsidP="005F6CE3"/>
    <w:p w:rsidR="00C1473B" w:rsidRDefault="00C1473B" w:rsidP="005F6CE3"/>
    <w:p w:rsidR="00C1473B" w:rsidRDefault="00C1473B" w:rsidP="005F6CE3"/>
    <w:p w:rsidR="00C1473B" w:rsidRDefault="00C1473B" w:rsidP="005F6CE3"/>
    <w:p w:rsidR="00C1473B" w:rsidRDefault="00C1473B" w:rsidP="005F6CE3"/>
    <w:p w:rsidR="00C1473B" w:rsidRDefault="009270BD" w:rsidP="005F6CE3">
      <w:r>
        <w:rPr>
          <w:noProof/>
        </w:rPr>
        <w:lastRenderedPageBreak/>
        <w:drawing>
          <wp:anchor distT="0" distB="0" distL="114300" distR="114300" simplePos="0" relativeHeight="251681792" behindDoc="1" locked="0" layoutInCell="1" allowOverlap="1">
            <wp:simplePos x="0" y="0"/>
            <wp:positionH relativeFrom="column">
              <wp:posOffset>-1124568</wp:posOffset>
            </wp:positionH>
            <wp:positionV relativeFrom="paragraph">
              <wp:posOffset>-1094189</wp:posOffset>
            </wp:positionV>
            <wp:extent cx="6628885" cy="9662984"/>
            <wp:effectExtent l="19050" t="0" r="515" b="0"/>
            <wp:wrapNone/>
            <wp:docPr id="10" name="Picture 4" descr="D:\data penelitian\skripsi\file burning\PAK ILMAN\png\kata penga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 penelitian\skripsi\file burning\PAK ILMAN\png\kata pengantar.png"/>
                    <pic:cNvPicPr>
                      <a:picLocks noChangeAspect="1" noChangeArrowheads="1"/>
                    </pic:cNvPicPr>
                  </pic:nvPicPr>
                  <pic:blipFill>
                    <a:blip r:embed="rId12" cstate="print"/>
                    <a:srcRect/>
                    <a:stretch>
                      <a:fillRect/>
                    </a:stretch>
                  </pic:blipFill>
                  <pic:spPr bwMode="auto">
                    <a:xfrm>
                      <a:off x="0" y="0"/>
                      <a:ext cx="6628885" cy="9662984"/>
                    </a:xfrm>
                    <a:prstGeom prst="rect">
                      <a:avLst/>
                    </a:prstGeom>
                    <a:noFill/>
                    <a:ln w="9525">
                      <a:noFill/>
                      <a:miter lim="800000"/>
                      <a:headEnd/>
                      <a:tailEnd/>
                    </a:ln>
                  </pic:spPr>
                </pic:pic>
              </a:graphicData>
            </a:graphic>
          </wp:anchor>
        </w:drawing>
      </w:r>
    </w:p>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C1473B" w:rsidRPr="00C1473B" w:rsidRDefault="00C1473B" w:rsidP="00C1473B"/>
    <w:p w:rsidR="00130C92" w:rsidRDefault="00C1473B" w:rsidP="00C1473B">
      <w:pPr>
        <w:tabs>
          <w:tab w:val="left" w:pos="5963"/>
        </w:tabs>
      </w:pPr>
      <w:r>
        <w:tab/>
      </w:r>
    </w:p>
    <w:p w:rsidR="00C1473B" w:rsidRDefault="00C1473B" w:rsidP="00C1473B">
      <w:pPr>
        <w:tabs>
          <w:tab w:val="left" w:pos="5963"/>
        </w:tabs>
      </w:pPr>
    </w:p>
    <w:p w:rsidR="00C1473B" w:rsidRDefault="00C1473B" w:rsidP="00C1473B">
      <w:pPr>
        <w:tabs>
          <w:tab w:val="left" w:pos="5963"/>
        </w:tabs>
      </w:pPr>
    </w:p>
    <w:p w:rsidR="00C1473B" w:rsidRPr="00303C12" w:rsidRDefault="00C1473B" w:rsidP="00C1473B">
      <w:pPr>
        <w:spacing w:line="480" w:lineRule="auto"/>
        <w:jc w:val="center"/>
        <w:rPr>
          <w:rFonts w:ascii="Times New Roman" w:hAnsi="Times New Roman"/>
          <w:b/>
          <w:sz w:val="28"/>
          <w:szCs w:val="28"/>
        </w:rPr>
      </w:pPr>
      <w:r w:rsidRPr="00303C12">
        <w:rPr>
          <w:rFonts w:ascii="Times New Roman" w:hAnsi="Times New Roman"/>
          <w:b/>
          <w:sz w:val="28"/>
          <w:szCs w:val="28"/>
        </w:rPr>
        <w:lastRenderedPageBreak/>
        <w:t xml:space="preserve">ABSTRAK </w:t>
      </w:r>
    </w:p>
    <w:p w:rsidR="00C1473B" w:rsidRPr="00413FC2" w:rsidRDefault="00C1473B" w:rsidP="00C1473B">
      <w:pPr>
        <w:spacing w:after="0"/>
        <w:jc w:val="both"/>
        <w:rPr>
          <w:rFonts w:ascii="Times New Roman" w:hAnsi="Times New Roman" w:cs="Times New Roman"/>
          <w:b/>
          <w:iCs/>
          <w:sz w:val="24"/>
          <w:szCs w:val="24"/>
        </w:rPr>
      </w:pPr>
      <w:r w:rsidRPr="004B4AFC">
        <w:rPr>
          <w:rFonts w:ascii="Times New Roman" w:hAnsi="Times New Roman"/>
          <w:b/>
          <w:sz w:val="24"/>
          <w:szCs w:val="24"/>
        </w:rPr>
        <w:t>Mohammad Ilman</w:t>
      </w:r>
      <w:r w:rsidR="00FE3E05">
        <w:rPr>
          <w:rFonts w:ascii="Times New Roman" w:hAnsi="Times New Roman"/>
          <w:b/>
          <w:sz w:val="24"/>
          <w:szCs w:val="24"/>
        </w:rPr>
        <w:t xml:space="preserve"> </w:t>
      </w:r>
      <w:r w:rsidRPr="004B4AFC">
        <w:rPr>
          <w:rFonts w:ascii="Times New Roman" w:hAnsi="Times New Roman"/>
          <w:b/>
          <w:sz w:val="24"/>
          <w:szCs w:val="24"/>
        </w:rPr>
        <w:t>Firdaus</w:t>
      </w:r>
      <w:r w:rsidRPr="00413FC2">
        <w:rPr>
          <w:rFonts w:ascii="Times New Roman" w:hAnsi="Times New Roman"/>
          <w:sz w:val="24"/>
          <w:szCs w:val="24"/>
        </w:rPr>
        <w:t xml:space="preserve">, </w:t>
      </w:r>
      <w:r w:rsidRPr="004B4AFC">
        <w:rPr>
          <w:rFonts w:ascii="Times New Roman" w:hAnsi="Times New Roman"/>
          <w:sz w:val="24"/>
          <w:szCs w:val="24"/>
        </w:rPr>
        <w:t>NIM</w:t>
      </w:r>
      <w:r w:rsidR="00FE3E05">
        <w:rPr>
          <w:rFonts w:ascii="Times New Roman" w:hAnsi="Times New Roman"/>
          <w:sz w:val="24"/>
          <w:szCs w:val="24"/>
        </w:rPr>
        <w:t xml:space="preserve"> </w:t>
      </w:r>
      <w:r w:rsidRPr="004B4AFC">
        <w:rPr>
          <w:rFonts w:ascii="Times New Roman" w:hAnsi="Times New Roman"/>
          <w:sz w:val="24"/>
          <w:szCs w:val="24"/>
        </w:rPr>
        <w:t>:</w:t>
      </w:r>
      <w:r w:rsidR="00FE3E05">
        <w:rPr>
          <w:rFonts w:ascii="Times New Roman" w:hAnsi="Times New Roman"/>
          <w:sz w:val="24"/>
          <w:szCs w:val="24"/>
        </w:rPr>
        <w:t xml:space="preserve"> </w:t>
      </w:r>
      <w:r w:rsidRPr="004B4AFC">
        <w:rPr>
          <w:rFonts w:ascii="Times New Roman" w:hAnsi="Times New Roman"/>
          <w:sz w:val="24"/>
          <w:szCs w:val="24"/>
        </w:rPr>
        <w:t>H11.16.304</w:t>
      </w:r>
      <w:r w:rsidRPr="00413FC2">
        <w:rPr>
          <w:rFonts w:ascii="Times New Roman" w:hAnsi="Times New Roman"/>
          <w:sz w:val="24"/>
          <w:szCs w:val="24"/>
        </w:rPr>
        <w:t xml:space="preserve">, </w:t>
      </w:r>
      <w:r>
        <w:rPr>
          <w:rFonts w:ascii="Times New Roman" w:hAnsi="Times New Roman" w:cs="Times New Roman"/>
          <w:sz w:val="24"/>
          <w:szCs w:val="24"/>
        </w:rPr>
        <w:t>“</w:t>
      </w:r>
      <w:r w:rsidRPr="004B4AFC">
        <w:rPr>
          <w:rFonts w:ascii="Times New Roman" w:hAnsi="Times New Roman" w:cs="Times New Roman"/>
          <w:b/>
          <w:iCs/>
          <w:sz w:val="24"/>
          <w:szCs w:val="24"/>
        </w:rPr>
        <w:t>Penegakan</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Hukum</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Terhadap</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Tindak</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Pidana</w:t>
      </w:r>
      <w:r w:rsidR="00FE3E05">
        <w:rPr>
          <w:rFonts w:ascii="Times New Roman" w:hAnsi="Times New Roman" w:cs="Times New Roman"/>
          <w:b/>
          <w:iCs/>
          <w:sz w:val="24"/>
          <w:szCs w:val="24"/>
        </w:rPr>
        <w:t xml:space="preserve"> </w:t>
      </w:r>
      <w:r w:rsidRPr="00483826">
        <w:rPr>
          <w:rFonts w:ascii="Times New Roman" w:hAnsi="Times New Roman" w:cs="Times New Roman"/>
          <w:b/>
          <w:iCs/>
          <w:sz w:val="24"/>
          <w:szCs w:val="24"/>
        </w:rPr>
        <w:t>Penyelesai</w:t>
      </w:r>
      <w:r>
        <w:rPr>
          <w:rFonts w:ascii="Times New Roman" w:hAnsi="Times New Roman" w:cs="Times New Roman"/>
          <w:b/>
          <w:iCs/>
          <w:sz w:val="24"/>
          <w:szCs w:val="24"/>
        </w:rPr>
        <w:t>an</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Perkara</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Pidana</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Terhadap</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Kecelakaan</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Lalu</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Lintas Yang Menyebabkan</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Matinya</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Seseorang</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(Studi</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Kasus Wilayah Hukum</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Polres</w:t>
      </w:r>
      <w:r w:rsidR="00FE3E05">
        <w:rPr>
          <w:rFonts w:ascii="Times New Roman" w:hAnsi="Times New Roman" w:cs="Times New Roman"/>
          <w:b/>
          <w:iCs/>
          <w:sz w:val="24"/>
          <w:szCs w:val="24"/>
        </w:rPr>
        <w:t xml:space="preserve"> </w:t>
      </w:r>
      <w:r w:rsidRPr="004B4AFC">
        <w:rPr>
          <w:rFonts w:ascii="Times New Roman" w:hAnsi="Times New Roman" w:cs="Times New Roman"/>
          <w:b/>
          <w:iCs/>
          <w:sz w:val="24"/>
          <w:szCs w:val="24"/>
        </w:rPr>
        <w:t>Boalemo)</w:t>
      </w:r>
      <w:r>
        <w:rPr>
          <w:rFonts w:ascii="Times New Roman" w:hAnsi="Times New Roman" w:cs="Times New Roman"/>
          <w:b/>
          <w:iCs/>
          <w:sz w:val="24"/>
          <w:szCs w:val="24"/>
        </w:rPr>
        <w:t>”</w:t>
      </w:r>
      <w:r w:rsidRPr="00413FC2">
        <w:rPr>
          <w:rFonts w:ascii="Times New Roman" w:hAnsi="Times New Roman"/>
          <w:b/>
          <w:sz w:val="24"/>
          <w:szCs w:val="24"/>
        </w:rPr>
        <w:t>,</w:t>
      </w:r>
      <w:r w:rsidRPr="00413FC2">
        <w:rPr>
          <w:rFonts w:ascii="Times New Roman" w:hAnsi="Times New Roman"/>
          <w:sz w:val="24"/>
          <w:szCs w:val="24"/>
        </w:rPr>
        <w:t xml:space="preserve"> di bimbing</w:t>
      </w:r>
      <w:r w:rsidR="00FE3E05">
        <w:rPr>
          <w:rFonts w:ascii="Times New Roman" w:hAnsi="Times New Roman"/>
          <w:sz w:val="24"/>
          <w:szCs w:val="24"/>
        </w:rPr>
        <w:t xml:space="preserve"> </w:t>
      </w:r>
      <w:r w:rsidRPr="00413FC2">
        <w:rPr>
          <w:rFonts w:ascii="Times New Roman" w:hAnsi="Times New Roman"/>
          <w:sz w:val="24"/>
          <w:szCs w:val="24"/>
        </w:rPr>
        <w:t>oleh,</w:t>
      </w:r>
      <w:r w:rsidRPr="004B4AFC">
        <w:rPr>
          <w:rFonts w:ascii="Times New Roman" w:hAnsi="Times New Roman" w:cs="Times New Roman"/>
          <w:sz w:val="24"/>
          <w:szCs w:val="24"/>
        </w:rPr>
        <w:t>Ibu Sri Rahayu</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Pade,SH.,MH</w:t>
      </w:r>
      <w:r w:rsidR="00FE3E05">
        <w:rPr>
          <w:rFonts w:ascii="Times New Roman" w:hAnsi="Times New Roman" w:cs="Times New Roman"/>
          <w:sz w:val="24"/>
          <w:szCs w:val="24"/>
        </w:rPr>
        <w:t xml:space="preserve"> </w:t>
      </w:r>
      <w:r w:rsidRPr="00413FC2">
        <w:rPr>
          <w:rFonts w:ascii="Times New Roman" w:hAnsi="Times New Roman"/>
          <w:sz w:val="24"/>
          <w:szCs w:val="24"/>
        </w:rPr>
        <w:t>dan</w:t>
      </w:r>
      <w:r w:rsidR="00FE3E05">
        <w:rPr>
          <w:rFonts w:ascii="Times New Roman" w:hAnsi="Times New Roman"/>
          <w:sz w:val="24"/>
          <w:szCs w:val="24"/>
        </w:rPr>
        <w:t xml:space="preserve"> </w:t>
      </w:r>
      <w:r w:rsidRPr="00413FC2">
        <w:rPr>
          <w:rFonts w:ascii="Times New Roman" w:hAnsi="Times New Roman"/>
          <w:sz w:val="24"/>
          <w:szCs w:val="24"/>
        </w:rPr>
        <w:t>Bapak</w:t>
      </w:r>
      <w:r w:rsidR="00FE3E05">
        <w:rPr>
          <w:rFonts w:ascii="Times New Roman" w:hAnsi="Times New Roman"/>
          <w:sz w:val="24"/>
          <w:szCs w:val="24"/>
        </w:rPr>
        <w:t xml:space="preserve"> </w:t>
      </w:r>
      <w:r w:rsidRPr="004B4AFC">
        <w:rPr>
          <w:rFonts w:ascii="Times New Roman" w:hAnsi="Times New Roman" w:cs="Times New Roman"/>
          <w:sz w:val="24"/>
          <w:szCs w:val="24"/>
        </w:rPr>
        <w:t>Aliyas,SH.,MH</w:t>
      </w:r>
      <w:r w:rsidR="00FE3E05">
        <w:rPr>
          <w:rFonts w:ascii="Times New Roman" w:hAnsi="Times New Roman" w:cs="Times New Roman"/>
          <w:sz w:val="24"/>
          <w:szCs w:val="24"/>
        </w:rPr>
        <w:t>.</w:t>
      </w:r>
    </w:p>
    <w:p w:rsidR="00C1473B" w:rsidRPr="00413FC2" w:rsidRDefault="00C1473B" w:rsidP="00C1473B">
      <w:pPr>
        <w:autoSpaceDE w:val="0"/>
        <w:autoSpaceDN w:val="0"/>
        <w:adjustRightInd w:val="0"/>
        <w:spacing w:after="0"/>
        <w:ind w:firstLine="720"/>
        <w:jc w:val="both"/>
        <w:rPr>
          <w:rFonts w:ascii="Times New Roman" w:hAnsi="Times New Roman" w:cs="Times New Roman"/>
          <w:sz w:val="24"/>
          <w:szCs w:val="24"/>
        </w:rPr>
      </w:pPr>
      <w:r w:rsidRPr="00413FC2">
        <w:rPr>
          <w:rFonts w:ascii="Times New Roman" w:hAnsi="Times New Roman"/>
          <w:sz w:val="24"/>
          <w:szCs w:val="24"/>
          <w:lang w:val="fi-FI"/>
        </w:rPr>
        <w:t xml:space="preserve">Tujuan Penelitian ini adalah </w:t>
      </w:r>
      <w:r w:rsidRPr="004B4AFC">
        <w:rPr>
          <w:rFonts w:ascii="Times New Roman" w:hAnsi="Times New Roman" w:cs="Times New Roman"/>
          <w:sz w:val="24"/>
          <w:szCs w:val="24"/>
        </w:rPr>
        <w:t>Untuk</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mengetahui</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Bentuk</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Penyelasiaan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perkara</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Pidana</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terhadap</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kecelakaan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lalul</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intas yang menyebabkan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matinya</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seseorang di Wilayah Hukum</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Polres</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Boalemo</w:t>
      </w:r>
      <w:r w:rsidR="00FE3E05">
        <w:rPr>
          <w:rFonts w:ascii="Times New Roman" w:hAnsi="Times New Roman" w:cs="Times New Roman"/>
          <w:sz w:val="24"/>
          <w:szCs w:val="24"/>
        </w:rPr>
        <w:t xml:space="preserve"> dan </w:t>
      </w:r>
      <w:r>
        <w:rPr>
          <w:rFonts w:ascii="Times New Roman" w:hAnsi="Times New Roman" w:cs="Times New Roman"/>
          <w:sz w:val="24"/>
          <w:szCs w:val="24"/>
        </w:rPr>
        <w:t>Untuk</w:t>
      </w:r>
      <w:r w:rsidR="00FE3E05">
        <w:rPr>
          <w:rFonts w:ascii="Times New Roman" w:hAnsi="Times New Roman" w:cs="Times New Roman"/>
          <w:sz w:val="24"/>
          <w:szCs w:val="24"/>
        </w:rPr>
        <w:t xml:space="preserve"> </w:t>
      </w:r>
      <w:r>
        <w:rPr>
          <w:rFonts w:ascii="Times New Roman" w:hAnsi="Times New Roman" w:cs="Times New Roman"/>
          <w:sz w:val="24"/>
          <w:szCs w:val="24"/>
        </w:rPr>
        <w:t>menegtahu</w:t>
      </w:r>
      <w:r w:rsidRPr="004B4AFC">
        <w:rPr>
          <w:rFonts w:ascii="Times New Roman" w:hAnsi="Times New Roman" w:cs="Times New Roman"/>
          <w:sz w:val="24"/>
          <w:szCs w:val="24"/>
        </w:rPr>
        <w:t>i</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upaya yang dilakukan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oleh</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polres</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boalemo</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dalam</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meminimalisasi</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terjadinya</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kecelakaan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lalulintas yang menyebabkan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kematian di Kabupaten</w:t>
      </w:r>
      <w:r w:rsidR="00FE3E05">
        <w:rPr>
          <w:rFonts w:ascii="Times New Roman" w:hAnsi="Times New Roman" w:cs="Times New Roman"/>
          <w:sz w:val="24"/>
          <w:szCs w:val="24"/>
        </w:rPr>
        <w:t xml:space="preserve"> </w:t>
      </w:r>
      <w:r w:rsidRPr="004B4AFC">
        <w:rPr>
          <w:rFonts w:ascii="Times New Roman" w:hAnsi="Times New Roman" w:cs="Times New Roman"/>
          <w:sz w:val="24"/>
          <w:szCs w:val="24"/>
        </w:rPr>
        <w:t>Boalemo</w:t>
      </w:r>
    </w:p>
    <w:p w:rsidR="00C1473B" w:rsidRPr="00413FC2" w:rsidRDefault="00C1473B" w:rsidP="00C1473B">
      <w:pPr>
        <w:autoSpaceDE w:val="0"/>
        <w:autoSpaceDN w:val="0"/>
        <w:adjustRightInd w:val="0"/>
        <w:spacing w:after="0"/>
        <w:ind w:firstLine="720"/>
        <w:jc w:val="both"/>
        <w:rPr>
          <w:rFonts w:ascii="Times New Roman" w:hAnsi="Times New Roman"/>
          <w:sz w:val="24"/>
          <w:szCs w:val="24"/>
          <w:lang w:val="fi-FI"/>
        </w:rPr>
      </w:pPr>
      <w:r w:rsidRPr="00413FC2">
        <w:rPr>
          <w:rFonts w:ascii="Times New Roman" w:hAnsi="Times New Roman"/>
          <w:sz w:val="24"/>
          <w:szCs w:val="24"/>
          <w:lang w:val="fi-FI"/>
        </w:rPr>
        <w:t>Penelitian ini menggunakan metode penelitian emperis dengan teknik pengumpulan data dengan turun langsung kelapangan. Selanjutnya data yang diperoleh dianalisis dengan teknik kualitatif kemudian disajikan secara  deskriptif yaitu menjelaskan, menguraikan dan menggambarkan sesuai dengan permasalahan yang erat kaitannya dengan penelitian ini.</w:t>
      </w:r>
    </w:p>
    <w:p w:rsidR="00C1473B" w:rsidRPr="00413FC2" w:rsidRDefault="00C1473B" w:rsidP="00C1473B">
      <w:pPr>
        <w:autoSpaceDE w:val="0"/>
        <w:autoSpaceDN w:val="0"/>
        <w:adjustRightInd w:val="0"/>
        <w:spacing w:after="0"/>
        <w:ind w:firstLine="720"/>
        <w:jc w:val="both"/>
        <w:rPr>
          <w:rFonts w:ascii="Times New Roman" w:eastAsia="Calibri" w:hAnsi="Times New Roman" w:cs="Times New Roman"/>
          <w:color w:val="FF0000"/>
          <w:sz w:val="24"/>
          <w:szCs w:val="24"/>
        </w:rPr>
      </w:pPr>
      <w:r w:rsidRPr="00413FC2">
        <w:rPr>
          <w:rFonts w:ascii="Times New Roman" w:hAnsi="Times New Roman"/>
          <w:sz w:val="24"/>
          <w:szCs w:val="24"/>
          <w:lang w:val="fi-FI"/>
        </w:rPr>
        <w:t xml:space="preserve">Hasil penelitian ini menunjukkan bahwa : </w:t>
      </w:r>
      <w:r>
        <w:rPr>
          <w:rFonts w:ascii="Times New Roman" w:hAnsi="Times New Roman"/>
          <w:sz w:val="24"/>
          <w:szCs w:val="24"/>
        </w:rPr>
        <w:t>Penyelasaian Proses perkaara</w:t>
      </w:r>
      <w:r w:rsidR="00FE3E05">
        <w:rPr>
          <w:rFonts w:ascii="Times New Roman" w:hAnsi="Times New Roman"/>
          <w:sz w:val="24"/>
          <w:szCs w:val="24"/>
        </w:rPr>
        <w:t xml:space="preserve"> </w:t>
      </w:r>
      <w:r>
        <w:rPr>
          <w:rFonts w:ascii="Times New Roman" w:hAnsi="Times New Roman"/>
          <w:sz w:val="24"/>
          <w:szCs w:val="24"/>
        </w:rPr>
        <w:t>kecelakaan</w:t>
      </w:r>
      <w:r w:rsidR="00FE3E05">
        <w:rPr>
          <w:rFonts w:ascii="Times New Roman" w:hAnsi="Times New Roman"/>
          <w:sz w:val="24"/>
          <w:szCs w:val="24"/>
        </w:rPr>
        <w:t xml:space="preserve"> </w:t>
      </w:r>
      <w:r>
        <w:rPr>
          <w:rFonts w:ascii="Times New Roman" w:hAnsi="Times New Roman"/>
          <w:sz w:val="24"/>
          <w:szCs w:val="24"/>
        </w:rPr>
        <w:t>Lalu</w:t>
      </w:r>
      <w:r w:rsidR="00FE3E05">
        <w:rPr>
          <w:rFonts w:ascii="Times New Roman" w:hAnsi="Times New Roman"/>
          <w:sz w:val="24"/>
          <w:szCs w:val="24"/>
        </w:rPr>
        <w:t xml:space="preserve"> </w:t>
      </w:r>
      <w:r>
        <w:rPr>
          <w:rFonts w:ascii="Times New Roman" w:hAnsi="Times New Roman"/>
          <w:sz w:val="24"/>
          <w:szCs w:val="24"/>
        </w:rPr>
        <w:t>Lintas yang Menyebabkan</w:t>
      </w:r>
      <w:r w:rsidR="00FE3E05">
        <w:rPr>
          <w:rFonts w:ascii="Times New Roman" w:hAnsi="Times New Roman"/>
          <w:sz w:val="24"/>
          <w:szCs w:val="24"/>
        </w:rPr>
        <w:t xml:space="preserve"> </w:t>
      </w:r>
      <w:r>
        <w:rPr>
          <w:rFonts w:ascii="Times New Roman" w:hAnsi="Times New Roman"/>
          <w:sz w:val="24"/>
          <w:szCs w:val="24"/>
        </w:rPr>
        <w:t>Kematian di Wilayah Hukum</w:t>
      </w:r>
      <w:r w:rsidR="00FE3E05">
        <w:rPr>
          <w:rFonts w:ascii="Times New Roman" w:hAnsi="Times New Roman"/>
          <w:sz w:val="24"/>
          <w:szCs w:val="24"/>
        </w:rPr>
        <w:t xml:space="preserve"> </w:t>
      </w:r>
      <w:r>
        <w:rPr>
          <w:rFonts w:ascii="Times New Roman" w:hAnsi="Times New Roman"/>
          <w:sz w:val="24"/>
          <w:szCs w:val="24"/>
        </w:rPr>
        <w:t>Polres</w:t>
      </w:r>
      <w:r w:rsidR="00FE3E05">
        <w:rPr>
          <w:rFonts w:ascii="Times New Roman" w:hAnsi="Times New Roman"/>
          <w:sz w:val="24"/>
          <w:szCs w:val="24"/>
        </w:rPr>
        <w:t xml:space="preserve"> </w:t>
      </w:r>
      <w:r>
        <w:rPr>
          <w:rFonts w:ascii="Times New Roman" w:hAnsi="Times New Roman"/>
          <w:sz w:val="24"/>
          <w:szCs w:val="24"/>
        </w:rPr>
        <w:t>Boalemo</w:t>
      </w:r>
      <w:r w:rsidR="00FE3E05">
        <w:rPr>
          <w:rFonts w:ascii="Times New Roman" w:hAnsi="Times New Roman"/>
          <w:sz w:val="24"/>
          <w:szCs w:val="24"/>
        </w:rPr>
        <w:t xml:space="preserve"> </w:t>
      </w:r>
      <w:r>
        <w:rPr>
          <w:rFonts w:ascii="Times New Roman" w:hAnsi="Times New Roman"/>
          <w:sz w:val="24"/>
          <w:szCs w:val="24"/>
        </w:rPr>
        <w:t>dilalui</w:t>
      </w:r>
      <w:r w:rsidR="00FE3E05">
        <w:rPr>
          <w:rFonts w:ascii="Times New Roman" w:hAnsi="Times New Roman"/>
          <w:sz w:val="24"/>
          <w:szCs w:val="24"/>
        </w:rPr>
        <w:t xml:space="preserve"> </w:t>
      </w:r>
      <w:r>
        <w:rPr>
          <w:rFonts w:ascii="Times New Roman" w:hAnsi="Times New Roman"/>
          <w:sz w:val="24"/>
          <w:szCs w:val="24"/>
        </w:rPr>
        <w:t>dengan</w:t>
      </w:r>
      <w:r w:rsidR="00FE3E05">
        <w:rPr>
          <w:rFonts w:ascii="Times New Roman" w:hAnsi="Times New Roman"/>
          <w:sz w:val="24"/>
          <w:szCs w:val="24"/>
        </w:rPr>
        <w:t xml:space="preserve"> </w:t>
      </w:r>
      <w:r>
        <w:rPr>
          <w:rFonts w:ascii="Times New Roman" w:hAnsi="Times New Roman"/>
          <w:sz w:val="24"/>
          <w:szCs w:val="24"/>
        </w:rPr>
        <w:t>Pil</w:t>
      </w:r>
      <w:r w:rsidR="00FE3E05">
        <w:rPr>
          <w:rFonts w:ascii="Times New Roman" w:hAnsi="Times New Roman"/>
          <w:sz w:val="24"/>
          <w:szCs w:val="24"/>
        </w:rPr>
        <w:t>i</w:t>
      </w:r>
      <w:r>
        <w:rPr>
          <w:rFonts w:ascii="Times New Roman" w:hAnsi="Times New Roman"/>
          <w:sz w:val="24"/>
          <w:szCs w:val="24"/>
        </w:rPr>
        <w:t>han</w:t>
      </w:r>
      <w:r w:rsidR="00FE3E05">
        <w:rPr>
          <w:rFonts w:ascii="Times New Roman" w:hAnsi="Times New Roman"/>
          <w:sz w:val="24"/>
          <w:szCs w:val="24"/>
        </w:rPr>
        <w:t xml:space="preserve"> </w:t>
      </w:r>
      <w:r>
        <w:rPr>
          <w:rFonts w:ascii="Times New Roman" w:hAnsi="Times New Roman"/>
          <w:sz w:val="24"/>
          <w:szCs w:val="24"/>
        </w:rPr>
        <w:t>yaitu</w:t>
      </w:r>
      <w:r w:rsidR="00FE3E05">
        <w:rPr>
          <w:rFonts w:ascii="Times New Roman" w:hAnsi="Times New Roman"/>
          <w:sz w:val="24"/>
          <w:szCs w:val="24"/>
        </w:rPr>
        <w:t xml:space="preserve"> </w:t>
      </w:r>
      <w:r>
        <w:rPr>
          <w:rFonts w:ascii="Times New Roman" w:hAnsi="Times New Roman"/>
          <w:sz w:val="24"/>
          <w:szCs w:val="24"/>
        </w:rPr>
        <w:t>Jalur</w:t>
      </w:r>
      <w:r w:rsidR="00FE3E05">
        <w:rPr>
          <w:rFonts w:ascii="Times New Roman" w:hAnsi="Times New Roman"/>
          <w:sz w:val="24"/>
          <w:szCs w:val="24"/>
        </w:rPr>
        <w:t xml:space="preserve"> </w:t>
      </w:r>
      <w:r>
        <w:rPr>
          <w:rFonts w:ascii="Times New Roman" w:hAnsi="Times New Roman"/>
          <w:sz w:val="24"/>
          <w:szCs w:val="24"/>
        </w:rPr>
        <w:t>Litigasi</w:t>
      </w:r>
      <w:r w:rsidR="00FE3E05">
        <w:rPr>
          <w:rFonts w:ascii="Times New Roman" w:hAnsi="Times New Roman"/>
          <w:sz w:val="24"/>
          <w:szCs w:val="24"/>
        </w:rPr>
        <w:t xml:space="preserve"> </w:t>
      </w:r>
      <w:r>
        <w:rPr>
          <w:rFonts w:ascii="Times New Roman" w:hAnsi="Times New Roman"/>
          <w:sz w:val="24"/>
          <w:szCs w:val="24"/>
        </w:rPr>
        <w:t>dan Non Litigasi</w:t>
      </w:r>
      <w:r w:rsidRPr="00413FC2">
        <w:rPr>
          <w:rFonts w:ascii="Times New Roman" w:eastAsia="Calibri" w:hAnsi="Times New Roman" w:cs="Times New Roman"/>
          <w:sz w:val="24"/>
          <w:szCs w:val="24"/>
        </w:rPr>
        <w:t xml:space="preserve">(2) </w:t>
      </w:r>
      <w:r w:rsidRPr="001756D6">
        <w:rPr>
          <w:rFonts w:ascii="Times New Roman" w:hAnsi="Times New Roman"/>
          <w:sz w:val="24"/>
          <w:szCs w:val="24"/>
        </w:rPr>
        <w:t>Upaya-upaya yang dilakukan</w:t>
      </w:r>
      <w:r w:rsidR="00FE3E05">
        <w:rPr>
          <w:rFonts w:ascii="Times New Roman" w:hAnsi="Times New Roman"/>
          <w:sz w:val="24"/>
          <w:szCs w:val="24"/>
        </w:rPr>
        <w:t xml:space="preserve"> </w:t>
      </w:r>
      <w:r w:rsidRPr="001756D6">
        <w:rPr>
          <w:rFonts w:ascii="Times New Roman" w:hAnsi="Times New Roman"/>
          <w:sz w:val="24"/>
          <w:szCs w:val="24"/>
        </w:rPr>
        <w:t>oleh</w:t>
      </w:r>
      <w:r w:rsidR="00FE3E05">
        <w:rPr>
          <w:rFonts w:ascii="Times New Roman" w:hAnsi="Times New Roman"/>
          <w:sz w:val="24"/>
          <w:szCs w:val="24"/>
        </w:rPr>
        <w:t xml:space="preserve"> </w:t>
      </w:r>
      <w:r w:rsidRPr="001756D6">
        <w:rPr>
          <w:rFonts w:ascii="Times New Roman" w:hAnsi="Times New Roman"/>
          <w:sz w:val="24"/>
          <w:szCs w:val="24"/>
        </w:rPr>
        <w:t>aparat</w:t>
      </w:r>
      <w:r w:rsidR="00FE3E05">
        <w:rPr>
          <w:rFonts w:ascii="Times New Roman" w:hAnsi="Times New Roman"/>
          <w:sz w:val="24"/>
          <w:szCs w:val="24"/>
        </w:rPr>
        <w:t xml:space="preserve"> </w:t>
      </w:r>
      <w:r w:rsidRPr="001756D6">
        <w:rPr>
          <w:rFonts w:ascii="Times New Roman" w:hAnsi="Times New Roman"/>
          <w:sz w:val="24"/>
          <w:szCs w:val="24"/>
        </w:rPr>
        <w:t>penegak</w:t>
      </w:r>
      <w:r w:rsidR="00FE3E05">
        <w:rPr>
          <w:rFonts w:ascii="Times New Roman" w:hAnsi="Times New Roman"/>
          <w:sz w:val="24"/>
          <w:szCs w:val="24"/>
        </w:rPr>
        <w:t xml:space="preserve"> </w:t>
      </w:r>
      <w:r w:rsidRPr="001756D6">
        <w:rPr>
          <w:rFonts w:ascii="Times New Roman" w:hAnsi="Times New Roman"/>
          <w:sz w:val="24"/>
          <w:szCs w:val="24"/>
        </w:rPr>
        <w:t>hukum</w:t>
      </w:r>
      <w:r w:rsidR="00FE3E05">
        <w:rPr>
          <w:rFonts w:ascii="Times New Roman" w:hAnsi="Times New Roman"/>
          <w:sz w:val="24"/>
          <w:szCs w:val="24"/>
        </w:rPr>
        <w:t xml:space="preserve"> </w:t>
      </w:r>
      <w:r w:rsidRPr="001756D6">
        <w:rPr>
          <w:rFonts w:ascii="Times New Roman" w:hAnsi="Times New Roman"/>
          <w:sz w:val="24"/>
          <w:szCs w:val="24"/>
        </w:rPr>
        <w:t>khususnya</w:t>
      </w:r>
      <w:r w:rsidR="00FE3E05">
        <w:rPr>
          <w:rFonts w:ascii="Times New Roman" w:hAnsi="Times New Roman"/>
          <w:sz w:val="24"/>
          <w:szCs w:val="24"/>
        </w:rPr>
        <w:t xml:space="preserve"> </w:t>
      </w:r>
      <w:r w:rsidRPr="001756D6">
        <w:rPr>
          <w:rFonts w:ascii="Times New Roman" w:hAnsi="Times New Roman"/>
          <w:sz w:val="24"/>
          <w:szCs w:val="24"/>
        </w:rPr>
        <w:t>pihak</w:t>
      </w:r>
      <w:r w:rsidR="00FE3E05">
        <w:rPr>
          <w:rFonts w:ascii="Times New Roman" w:hAnsi="Times New Roman"/>
          <w:sz w:val="24"/>
          <w:szCs w:val="24"/>
        </w:rPr>
        <w:t xml:space="preserve"> </w:t>
      </w:r>
      <w:r w:rsidRPr="001756D6">
        <w:rPr>
          <w:rFonts w:ascii="Times New Roman" w:hAnsi="Times New Roman"/>
          <w:sz w:val="24"/>
          <w:szCs w:val="24"/>
        </w:rPr>
        <w:t>kepolisian</w:t>
      </w:r>
      <w:r w:rsidR="00FE3E05">
        <w:rPr>
          <w:rFonts w:ascii="Times New Roman" w:hAnsi="Times New Roman"/>
          <w:sz w:val="24"/>
          <w:szCs w:val="24"/>
        </w:rPr>
        <w:t xml:space="preserve"> </w:t>
      </w:r>
      <w:r w:rsidRPr="001756D6">
        <w:rPr>
          <w:rFonts w:ascii="Times New Roman" w:hAnsi="Times New Roman"/>
          <w:sz w:val="24"/>
          <w:szCs w:val="24"/>
        </w:rPr>
        <w:t>dalam</w:t>
      </w:r>
      <w:r w:rsidR="00FE3E05">
        <w:rPr>
          <w:rFonts w:ascii="Times New Roman" w:hAnsi="Times New Roman"/>
          <w:sz w:val="24"/>
          <w:szCs w:val="24"/>
        </w:rPr>
        <w:t xml:space="preserve"> </w:t>
      </w:r>
      <w:r w:rsidRPr="001756D6">
        <w:rPr>
          <w:rFonts w:ascii="Times New Roman" w:hAnsi="Times New Roman"/>
          <w:sz w:val="24"/>
          <w:szCs w:val="24"/>
        </w:rPr>
        <w:t>menanggulangi</w:t>
      </w:r>
      <w:r w:rsidR="00FE3E05">
        <w:rPr>
          <w:rFonts w:ascii="Times New Roman" w:hAnsi="Times New Roman"/>
          <w:sz w:val="24"/>
          <w:szCs w:val="24"/>
        </w:rPr>
        <w:t xml:space="preserve"> </w:t>
      </w:r>
      <w:r w:rsidRPr="001756D6">
        <w:rPr>
          <w:rFonts w:ascii="Times New Roman" w:hAnsi="Times New Roman"/>
          <w:sz w:val="24"/>
          <w:szCs w:val="24"/>
        </w:rPr>
        <w:t>pelanggaran</w:t>
      </w:r>
      <w:r w:rsidR="00FE3E05">
        <w:rPr>
          <w:rFonts w:ascii="Times New Roman" w:hAnsi="Times New Roman"/>
          <w:sz w:val="24"/>
          <w:szCs w:val="24"/>
        </w:rPr>
        <w:t xml:space="preserve"> </w:t>
      </w:r>
      <w:r w:rsidRPr="001756D6">
        <w:rPr>
          <w:rFonts w:ascii="Times New Roman" w:hAnsi="Times New Roman"/>
          <w:sz w:val="24"/>
          <w:szCs w:val="24"/>
        </w:rPr>
        <w:t>lalu</w:t>
      </w:r>
      <w:r w:rsidR="00FE3E05">
        <w:rPr>
          <w:rFonts w:ascii="Times New Roman" w:hAnsi="Times New Roman"/>
          <w:sz w:val="24"/>
          <w:szCs w:val="24"/>
        </w:rPr>
        <w:t xml:space="preserve"> </w:t>
      </w:r>
      <w:r>
        <w:rPr>
          <w:rFonts w:ascii="Times New Roman" w:hAnsi="Times New Roman"/>
          <w:sz w:val="24"/>
          <w:szCs w:val="24"/>
        </w:rPr>
        <w:t>lintas yang menimbulkan</w:t>
      </w:r>
      <w:r w:rsidR="00FE3E05">
        <w:rPr>
          <w:rFonts w:ascii="Times New Roman" w:hAnsi="Times New Roman"/>
          <w:sz w:val="24"/>
          <w:szCs w:val="24"/>
        </w:rPr>
        <w:t xml:space="preserve"> </w:t>
      </w:r>
      <w:r>
        <w:rPr>
          <w:rFonts w:ascii="Times New Roman" w:hAnsi="Times New Roman"/>
          <w:sz w:val="24"/>
          <w:szCs w:val="24"/>
        </w:rPr>
        <w:t>kecelakaan</w:t>
      </w:r>
      <w:r w:rsidR="00FE3E05">
        <w:rPr>
          <w:rFonts w:ascii="Times New Roman" w:hAnsi="Times New Roman"/>
          <w:sz w:val="24"/>
          <w:szCs w:val="24"/>
        </w:rPr>
        <w:t xml:space="preserve"> </w:t>
      </w:r>
      <w:r w:rsidRPr="001756D6">
        <w:rPr>
          <w:rFonts w:ascii="Times New Roman" w:hAnsi="Times New Roman"/>
          <w:sz w:val="24"/>
          <w:szCs w:val="24"/>
        </w:rPr>
        <w:t>di</w:t>
      </w:r>
      <w:r w:rsidR="00FE3E05">
        <w:rPr>
          <w:rFonts w:ascii="Times New Roman" w:hAnsi="Times New Roman"/>
          <w:sz w:val="24"/>
          <w:szCs w:val="24"/>
        </w:rPr>
        <w:t xml:space="preserve"> </w:t>
      </w:r>
      <w:r>
        <w:rPr>
          <w:rFonts w:ascii="Times New Roman" w:hAnsi="Times New Roman"/>
          <w:sz w:val="24"/>
          <w:szCs w:val="24"/>
        </w:rPr>
        <w:t>Kabupaten</w:t>
      </w:r>
      <w:r w:rsidR="00FE3E05">
        <w:rPr>
          <w:rFonts w:ascii="Times New Roman" w:hAnsi="Times New Roman"/>
          <w:sz w:val="24"/>
          <w:szCs w:val="24"/>
        </w:rPr>
        <w:t xml:space="preserve"> </w:t>
      </w:r>
      <w:r>
        <w:rPr>
          <w:rFonts w:ascii="Times New Roman" w:hAnsi="Times New Roman"/>
          <w:sz w:val="24"/>
          <w:szCs w:val="24"/>
        </w:rPr>
        <w:t>Boalemo</w:t>
      </w:r>
      <w:r w:rsidR="00FE3E05">
        <w:rPr>
          <w:rFonts w:ascii="Times New Roman" w:hAnsi="Times New Roman"/>
          <w:sz w:val="24"/>
          <w:szCs w:val="24"/>
        </w:rPr>
        <w:t xml:space="preserve"> </w:t>
      </w:r>
      <w:r w:rsidRPr="001756D6">
        <w:rPr>
          <w:rFonts w:ascii="Times New Roman" w:hAnsi="Times New Roman"/>
          <w:sz w:val="24"/>
          <w:szCs w:val="24"/>
        </w:rPr>
        <w:t>yaitu: upaya  pre-emtif</w:t>
      </w:r>
      <w:r>
        <w:rPr>
          <w:rFonts w:ascii="Times New Roman" w:hAnsi="Times New Roman"/>
          <w:sz w:val="24"/>
          <w:szCs w:val="24"/>
        </w:rPr>
        <w:t>, Preventif</w:t>
      </w:r>
      <w:r w:rsidR="00FE3E05">
        <w:rPr>
          <w:rFonts w:ascii="Times New Roman" w:hAnsi="Times New Roman"/>
          <w:sz w:val="24"/>
          <w:szCs w:val="24"/>
        </w:rPr>
        <w:t xml:space="preserve"> </w:t>
      </w:r>
      <w:r>
        <w:rPr>
          <w:rFonts w:ascii="Times New Roman" w:hAnsi="Times New Roman"/>
          <w:sz w:val="24"/>
          <w:szCs w:val="24"/>
        </w:rPr>
        <w:t>dan</w:t>
      </w:r>
      <w:r w:rsidR="00FE3E05">
        <w:rPr>
          <w:rFonts w:ascii="Times New Roman" w:hAnsi="Times New Roman"/>
          <w:sz w:val="24"/>
          <w:szCs w:val="24"/>
        </w:rPr>
        <w:t xml:space="preserve"> </w:t>
      </w:r>
      <w:r>
        <w:rPr>
          <w:rFonts w:ascii="Times New Roman" w:hAnsi="Times New Roman"/>
          <w:sz w:val="24"/>
          <w:szCs w:val="24"/>
        </w:rPr>
        <w:t>Upaya</w:t>
      </w:r>
      <w:r w:rsidR="00FE3E05">
        <w:rPr>
          <w:rFonts w:ascii="Times New Roman" w:hAnsi="Times New Roman"/>
          <w:sz w:val="24"/>
          <w:szCs w:val="24"/>
        </w:rPr>
        <w:t xml:space="preserve"> </w:t>
      </w:r>
      <w:r>
        <w:rPr>
          <w:rFonts w:ascii="Times New Roman" w:hAnsi="Times New Roman"/>
          <w:sz w:val="24"/>
          <w:szCs w:val="24"/>
        </w:rPr>
        <w:t>Represif</w:t>
      </w:r>
      <w:r w:rsidR="00FE3E05">
        <w:rPr>
          <w:rFonts w:ascii="Times New Roman" w:hAnsi="Times New Roman"/>
          <w:sz w:val="24"/>
          <w:szCs w:val="24"/>
        </w:rPr>
        <w:t>.</w:t>
      </w:r>
    </w:p>
    <w:p w:rsidR="00C1473B" w:rsidRPr="004B4AFC" w:rsidRDefault="00C1473B" w:rsidP="00C1473B">
      <w:pPr>
        <w:autoSpaceDE w:val="0"/>
        <w:autoSpaceDN w:val="0"/>
        <w:adjustRightInd w:val="0"/>
        <w:spacing w:after="0"/>
        <w:ind w:firstLine="720"/>
        <w:jc w:val="both"/>
        <w:rPr>
          <w:rFonts w:ascii="Times New Roman" w:eastAsia="Calibri" w:hAnsi="Times New Roman" w:cs="Times New Roman"/>
          <w:sz w:val="24"/>
          <w:szCs w:val="24"/>
        </w:rPr>
      </w:pPr>
      <w:r w:rsidRPr="00413FC2">
        <w:rPr>
          <w:rFonts w:ascii="Times New Roman" w:eastAsia="Calibri" w:hAnsi="Times New Roman" w:cs="Times New Roman"/>
          <w:sz w:val="24"/>
          <w:szCs w:val="24"/>
        </w:rPr>
        <w:t>Berdasarkan</w:t>
      </w:r>
      <w:r w:rsidR="00FE3E05">
        <w:rPr>
          <w:rFonts w:ascii="Times New Roman" w:eastAsia="Calibri" w:hAnsi="Times New Roman" w:cs="Times New Roman"/>
          <w:sz w:val="24"/>
          <w:szCs w:val="24"/>
        </w:rPr>
        <w:t xml:space="preserve"> </w:t>
      </w:r>
      <w:r w:rsidRPr="00413FC2">
        <w:rPr>
          <w:rFonts w:ascii="Times New Roman" w:eastAsia="Calibri" w:hAnsi="Times New Roman" w:cs="Times New Roman"/>
          <w:sz w:val="24"/>
          <w:szCs w:val="24"/>
        </w:rPr>
        <w:t>hasil</w:t>
      </w:r>
      <w:r w:rsidR="00FE3E05">
        <w:rPr>
          <w:rFonts w:ascii="Times New Roman" w:eastAsia="Calibri" w:hAnsi="Times New Roman" w:cs="Times New Roman"/>
          <w:sz w:val="24"/>
          <w:szCs w:val="24"/>
        </w:rPr>
        <w:t xml:space="preserve"> </w:t>
      </w:r>
      <w:r w:rsidRPr="00413FC2">
        <w:rPr>
          <w:rFonts w:ascii="Times New Roman" w:eastAsia="Calibri" w:hAnsi="Times New Roman" w:cs="Times New Roman"/>
          <w:sz w:val="24"/>
          <w:szCs w:val="24"/>
        </w:rPr>
        <w:t>penelitian</w:t>
      </w:r>
      <w:r w:rsidR="00FE3E05">
        <w:rPr>
          <w:rFonts w:ascii="Times New Roman" w:eastAsia="Calibri" w:hAnsi="Times New Roman" w:cs="Times New Roman"/>
          <w:sz w:val="24"/>
          <w:szCs w:val="24"/>
        </w:rPr>
        <w:t xml:space="preserve"> </w:t>
      </w:r>
      <w:r w:rsidRPr="00413FC2">
        <w:rPr>
          <w:rFonts w:ascii="Times New Roman" w:eastAsia="Calibri" w:hAnsi="Times New Roman" w:cs="Times New Roman"/>
          <w:sz w:val="24"/>
          <w:szCs w:val="24"/>
        </w:rPr>
        <w:t>direkomendasikan</w:t>
      </w:r>
      <w:r w:rsidR="00FE3E05">
        <w:rPr>
          <w:rFonts w:ascii="Times New Roman" w:eastAsia="Calibri" w:hAnsi="Times New Roman" w:cs="Times New Roman"/>
          <w:sz w:val="24"/>
          <w:szCs w:val="24"/>
        </w:rPr>
        <w:t xml:space="preserve"> </w:t>
      </w:r>
      <w:r w:rsidRPr="00413FC2">
        <w:rPr>
          <w:rFonts w:ascii="Times New Roman" w:eastAsia="Calibri" w:hAnsi="Times New Roman" w:cs="Times New Roman"/>
          <w:sz w:val="24"/>
          <w:szCs w:val="24"/>
        </w:rPr>
        <w:t>sebagai</w:t>
      </w:r>
      <w:r w:rsidR="00FE3E05">
        <w:rPr>
          <w:rFonts w:ascii="Times New Roman" w:eastAsia="Calibri" w:hAnsi="Times New Roman" w:cs="Times New Roman"/>
          <w:sz w:val="24"/>
          <w:szCs w:val="24"/>
        </w:rPr>
        <w:t xml:space="preserve"> </w:t>
      </w:r>
      <w:r w:rsidRPr="00413FC2">
        <w:rPr>
          <w:rFonts w:ascii="Times New Roman" w:eastAsia="Calibri" w:hAnsi="Times New Roman" w:cs="Times New Roman"/>
          <w:sz w:val="24"/>
          <w:szCs w:val="24"/>
        </w:rPr>
        <w:t>berikut :</w:t>
      </w:r>
      <w:r>
        <w:rPr>
          <w:rFonts w:ascii="Times New Roman" w:eastAsia="Calibri" w:hAnsi="Times New Roman" w:cs="Times New Roman"/>
          <w:sz w:val="24"/>
          <w:szCs w:val="24"/>
        </w:rPr>
        <w:t xml:space="preserve">(1) </w:t>
      </w:r>
      <w:r w:rsidRPr="004B4AFC">
        <w:rPr>
          <w:rFonts w:ascii="Times New Roman" w:eastAsia="Calibri" w:hAnsi="Times New Roman" w:cs="Times New Roman"/>
          <w:sz w:val="24"/>
          <w:szCs w:val="24"/>
        </w:rPr>
        <w:t>Berdasarkan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kesimpulan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diatas</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disarankan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kepada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penegak</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hukum</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khusunya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pihak</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kepolisian agar dalam</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menyelasaikan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perkara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pidana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kecelakaan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lalu</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lintas yang menyebabkan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matinya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seseorang</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dalam</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mengambil</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jalur</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hukum</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atau</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melalui</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litigasi</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lebih</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mengupayakan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musyawarah</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terlebih</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dahulu</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antar</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apelaku</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dan</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keluarga</w:t>
      </w:r>
      <w:r w:rsidR="00FE3E05">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korban.</w:t>
      </w:r>
      <w:r>
        <w:rPr>
          <w:rFonts w:ascii="Times New Roman" w:eastAsia="Calibri" w:hAnsi="Times New Roman" w:cs="Times New Roman"/>
          <w:sz w:val="24"/>
          <w:szCs w:val="24"/>
        </w:rPr>
        <w:t xml:space="preserve"> (2) </w:t>
      </w:r>
      <w:r w:rsidRPr="004B4AFC">
        <w:rPr>
          <w:rFonts w:ascii="Times New Roman" w:eastAsia="Calibri" w:hAnsi="Times New Roman" w:cs="Times New Roman"/>
          <w:sz w:val="24"/>
          <w:szCs w:val="24"/>
        </w:rPr>
        <w:t>Pihak</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kepolisian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selaku</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aparat</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penegak</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hukum</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sebaiknya</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meningkatkan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pelayanan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sosialisasi</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penyuluhan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kepada</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seluruh</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lapisan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masyarakat</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tentang</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tata</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cara</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berlalulintas yang baik</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benar agar angka</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kecelakaan</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lalu</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lintas</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dapat</w:t>
      </w:r>
      <w:r w:rsidR="00462444">
        <w:rPr>
          <w:rFonts w:ascii="Times New Roman" w:eastAsia="Calibri" w:hAnsi="Times New Roman" w:cs="Times New Roman"/>
          <w:sz w:val="24"/>
          <w:szCs w:val="24"/>
        </w:rPr>
        <w:t xml:space="preserve"> </w:t>
      </w:r>
      <w:r w:rsidRPr="004B4AFC">
        <w:rPr>
          <w:rFonts w:ascii="Times New Roman" w:eastAsia="Calibri" w:hAnsi="Times New Roman" w:cs="Times New Roman"/>
          <w:sz w:val="24"/>
          <w:szCs w:val="24"/>
        </w:rPr>
        <w:t>dikurangi</w:t>
      </w:r>
      <w:r w:rsidR="00462444">
        <w:rPr>
          <w:rFonts w:ascii="Times New Roman" w:eastAsia="Calibri" w:hAnsi="Times New Roman" w:cs="Times New Roman"/>
          <w:sz w:val="24"/>
          <w:szCs w:val="24"/>
        </w:rPr>
        <w:t>.</w:t>
      </w:r>
    </w:p>
    <w:p w:rsidR="00C1473B" w:rsidRPr="00251860" w:rsidRDefault="00C1473B" w:rsidP="00C1473B">
      <w:pPr>
        <w:autoSpaceDE w:val="0"/>
        <w:autoSpaceDN w:val="0"/>
        <w:adjustRightInd w:val="0"/>
        <w:spacing w:after="0"/>
        <w:ind w:firstLine="720"/>
        <w:jc w:val="both"/>
        <w:rPr>
          <w:rFonts w:ascii="Times New Roman" w:hAnsi="Times New Roman"/>
          <w:color w:val="FF0000"/>
          <w:sz w:val="24"/>
          <w:szCs w:val="24"/>
        </w:rPr>
      </w:pPr>
    </w:p>
    <w:p w:rsidR="00C1473B" w:rsidRDefault="00C1473B" w:rsidP="00C1473B">
      <w:pPr>
        <w:pStyle w:val="NoSpacing1"/>
        <w:spacing w:line="480" w:lineRule="auto"/>
        <w:ind w:left="1350" w:hanging="1350"/>
        <w:rPr>
          <w:rFonts w:ascii="Times New Roman" w:hAnsi="Times New Roman"/>
          <w:iCs/>
          <w:sz w:val="24"/>
          <w:szCs w:val="24"/>
        </w:rPr>
      </w:pPr>
      <w:r w:rsidRPr="005C72A7">
        <w:rPr>
          <w:rFonts w:ascii="Times New Roman" w:hAnsi="Times New Roman"/>
          <w:sz w:val="24"/>
          <w:szCs w:val="24"/>
        </w:rPr>
        <w:t>Kata kunci :</w:t>
      </w:r>
      <w:r>
        <w:rPr>
          <w:rFonts w:ascii="Times New Roman" w:hAnsi="Times New Roman"/>
          <w:iCs/>
          <w:sz w:val="24"/>
          <w:szCs w:val="24"/>
        </w:rPr>
        <w:t>PenegakanHukum, KecelakaanLaluLintas.</w:t>
      </w:r>
    </w:p>
    <w:p w:rsidR="00C1473B" w:rsidRDefault="00C1473B" w:rsidP="00C1473B">
      <w:pPr>
        <w:pStyle w:val="NoSpacing1"/>
        <w:spacing w:line="480" w:lineRule="auto"/>
        <w:ind w:left="1350" w:hanging="1350"/>
        <w:jc w:val="center"/>
        <w:rPr>
          <w:rFonts w:ascii="Times New Roman" w:hAnsi="Times New Roman"/>
          <w:i/>
          <w:iCs/>
          <w:sz w:val="24"/>
          <w:szCs w:val="24"/>
        </w:rPr>
      </w:pPr>
    </w:p>
    <w:p w:rsidR="00C1473B" w:rsidRDefault="00C1473B" w:rsidP="00C1473B">
      <w:pPr>
        <w:pStyle w:val="NoSpacing1"/>
        <w:spacing w:line="480" w:lineRule="auto"/>
        <w:ind w:left="1350" w:hanging="1350"/>
        <w:jc w:val="center"/>
        <w:rPr>
          <w:rFonts w:ascii="Times New Roman" w:hAnsi="Times New Roman"/>
          <w:i/>
          <w:iCs/>
          <w:sz w:val="24"/>
          <w:szCs w:val="24"/>
        </w:rPr>
      </w:pPr>
    </w:p>
    <w:p w:rsidR="00C1473B" w:rsidRPr="004B4AFC" w:rsidRDefault="00C1473B" w:rsidP="00C1473B">
      <w:pPr>
        <w:pStyle w:val="NoSpacing1"/>
        <w:jc w:val="both"/>
        <w:rPr>
          <w:rFonts w:ascii="Times New Roman" w:hAnsi="Times New Roman"/>
          <w:i/>
          <w:iCs/>
          <w:sz w:val="24"/>
          <w:szCs w:val="24"/>
        </w:rPr>
      </w:pPr>
    </w:p>
    <w:p w:rsidR="00C1473B" w:rsidRPr="004B4AFC" w:rsidRDefault="00C1473B" w:rsidP="00C1473B">
      <w:pPr>
        <w:pStyle w:val="NoSpacing1"/>
        <w:jc w:val="center"/>
        <w:rPr>
          <w:rFonts w:ascii="Times New Roman" w:hAnsi="Times New Roman"/>
          <w:b/>
          <w:i/>
          <w:iCs/>
          <w:sz w:val="24"/>
          <w:szCs w:val="24"/>
        </w:rPr>
      </w:pPr>
      <w:r w:rsidRPr="004B4AFC">
        <w:rPr>
          <w:rFonts w:ascii="Times New Roman" w:hAnsi="Times New Roman"/>
          <w:b/>
          <w:i/>
          <w:iCs/>
          <w:sz w:val="24"/>
          <w:szCs w:val="24"/>
        </w:rPr>
        <w:lastRenderedPageBreak/>
        <w:t>ABSTRACT</w:t>
      </w:r>
    </w:p>
    <w:p w:rsidR="00C1473B" w:rsidRPr="004B4AFC" w:rsidRDefault="00C1473B" w:rsidP="00C1473B">
      <w:pPr>
        <w:pStyle w:val="NoSpacing1"/>
        <w:jc w:val="both"/>
        <w:rPr>
          <w:rFonts w:ascii="Times New Roman" w:hAnsi="Times New Roman"/>
          <w:i/>
          <w:iCs/>
          <w:sz w:val="24"/>
          <w:szCs w:val="24"/>
        </w:rPr>
      </w:pPr>
    </w:p>
    <w:p w:rsidR="00C1473B" w:rsidRPr="004B4AFC" w:rsidRDefault="00C1473B" w:rsidP="00C1473B">
      <w:pPr>
        <w:pStyle w:val="NoSpacing1"/>
        <w:jc w:val="both"/>
        <w:rPr>
          <w:rFonts w:ascii="Times New Roman" w:hAnsi="Times New Roman"/>
          <w:i/>
          <w:iCs/>
          <w:sz w:val="24"/>
          <w:szCs w:val="24"/>
        </w:rPr>
      </w:pPr>
      <w:r w:rsidRPr="004B4AFC">
        <w:rPr>
          <w:rFonts w:ascii="Times New Roman" w:hAnsi="Times New Roman"/>
          <w:i/>
          <w:iCs/>
          <w:sz w:val="24"/>
          <w:szCs w:val="24"/>
        </w:rPr>
        <w:t>Mohammad IlmanFirdaus, NIM: H11.16.304, "Law Enforcement Against Criminal Acts Resolving Criminal Cases Against Traffic Accidents That Cause Someone's Death (Case Study of the Legal Area of ​​Boalemo Regional Police)", guided by, Mrs. Sri RahayuPade, SH., MH and Mr. Aliyas, SH., MH</w:t>
      </w:r>
    </w:p>
    <w:p w:rsidR="00C1473B" w:rsidRPr="004B4AFC" w:rsidRDefault="00C1473B" w:rsidP="00C1473B">
      <w:pPr>
        <w:pStyle w:val="NoSpacing1"/>
        <w:ind w:firstLine="720"/>
        <w:jc w:val="both"/>
        <w:rPr>
          <w:rFonts w:ascii="Times New Roman" w:hAnsi="Times New Roman"/>
          <w:i/>
          <w:iCs/>
          <w:sz w:val="24"/>
          <w:szCs w:val="24"/>
        </w:rPr>
      </w:pPr>
      <w:r w:rsidRPr="004B4AFC">
        <w:rPr>
          <w:rFonts w:ascii="Times New Roman" w:hAnsi="Times New Roman"/>
          <w:i/>
          <w:iCs/>
          <w:sz w:val="24"/>
          <w:szCs w:val="24"/>
        </w:rPr>
        <w:t>The purpose of this study is to determine the form of solving criminal cases in traffic accidents that cause the death of a person in the Legal District of Boalemo District and to find out the efforts made by the Boalemo police station in minimizing the occurrence of traffic accidents that cause death in Boalemo District</w:t>
      </w:r>
    </w:p>
    <w:p w:rsidR="00C1473B" w:rsidRPr="004B4AFC" w:rsidRDefault="00C1473B" w:rsidP="00C1473B">
      <w:pPr>
        <w:pStyle w:val="NoSpacing1"/>
        <w:ind w:firstLine="720"/>
        <w:jc w:val="both"/>
        <w:rPr>
          <w:rFonts w:ascii="Times New Roman" w:hAnsi="Times New Roman"/>
          <w:i/>
          <w:iCs/>
          <w:sz w:val="24"/>
          <w:szCs w:val="24"/>
        </w:rPr>
      </w:pPr>
      <w:r w:rsidRPr="004B4AFC">
        <w:rPr>
          <w:rFonts w:ascii="Times New Roman" w:hAnsi="Times New Roman"/>
          <w:i/>
          <w:iCs/>
          <w:sz w:val="24"/>
          <w:szCs w:val="24"/>
        </w:rPr>
        <w:t>This study uses empirical research methods with data collection techniques with direct decrease in spaciousness. Furthermore, the data obtained were analyzed using qualitative techniques and then presented descriptively, namely explaining, describing and describing in accordance with the problems that are closely related to this research.</w:t>
      </w:r>
    </w:p>
    <w:p w:rsidR="00C1473B" w:rsidRPr="004B4AFC" w:rsidRDefault="00C1473B" w:rsidP="00C1473B">
      <w:pPr>
        <w:pStyle w:val="NoSpacing1"/>
        <w:ind w:firstLine="720"/>
        <w:jc w:val="both"/>
        <w:rPr>
          <w:rFonts w:ascii="Times New Roman" w:hAnsi="Times New Roman"/>
          <w:i/>
          <w:iCs/>
          <w:sz w:val="24"/>
          <w:szCs w:val="24"/>
        </w:rPr>
      </w:pPr>
      <w:r w:rsidRPr="004B4AFC">
        <w:rPr>
          <w:rFonts w:ascii="Times New Roman" w:hAnsi="Times New Roman"/>
          <w:i/>
          <w:iCs/>
          <w:sz w:val="24"/>
          <w:szCs w:val="24"/>
        </w:rPr>
        <w:t>The results of this study indicate that: Completion of the process of traffic accidents causing death in the Legal District of Boalemo Police District is passed through Pilhan namely Litigation and Non-Litigation Pathway (2) Efforts made by law enforcement officers especially the police in dealing with traffic violations causing accidents in Boalemo District, namely: pre-emptive, Preventive and Repressive Efforts</w:t>
      </w:r>
    </w:p>
    <w:p w:rsidR="00C1473B" w:rsidRPr="004B4AFC" w:rsidRDefault="00C1473B" w:rsidP="00C1473B">
      <w:pPr>
        <w:pStyle w:val="NoSpacing1"/>
        <w:ind w:firstLine="720"/>
        <w:jc w:val="both"/>
        <w:rPr>
          <w:rFonts w:ascii="Times New Roman" w:hAnsi="Times New Roman"/>
          <w:i/>
          <w:iCs/>
          <w:sz w:val="24"/>
          <w:szCs w:val="24"/>
        </w:rPr>
      </w:pPr>
      <w:r w:rsidRPr="004B4AFC">
        <w:rPr>
          <w:rFonts w:ascii="Times New Roman" w:hAnsi="Times New Roman"/>
          <w:i/>
          <w:iCs/>
          <w:sz w:val="24"/>
          <w:szCs w:val="24"/>
        </w:rPr>
        <w:t>Based on the results of the study it is recommended as follows: (1) Based on the above conclusions it is recommended to law enforcers especially the police to resolve criminal cases in traffic accidents that cause death of a person in taking legal channels or through litigation to seek consultation in advance between the perpetrators and the victims' families. (2) The police force as law enforcement officers should improve socialization and extension services to all levels of society about good and correct traffic procedures so that traffic accident numbers can be reduced</w:t>
      </w:r>
    </w:p>
    <w:p w:rsidR="00C1473B" w:rsidRPr="004B4AFC" w:rsidRDefault="00C1473B" w:rsidP="00C1473B">
      <w:pPr>
        <w:pStyle w:val="NoSpacing1"/>
        <w:jc w:val="both"/>
        <w:rPr>
          <w:rFonts w:ascii="Times New Roman" w:hAnsi="Times New Roman"/>
          <w:i/>
          <w:iCs/>
          <w:sz w:val="24"/>
          <w:szCs w:val="24"/>
        </w:rPr>
      </w:pPr>
    </w:p>
    <w:p w:rsidR="00C1473B" w:rsidRPr="004B4AFC" w:rsidRDefault="00C1473B" w:rsidP="00C1473B">
      <w:pPr>
        <w:pStyle w:val="NoSpacing1"/>
        <w:spacing w:line="276" w:lineRule="auto"/>
        <w:jc w:val="both"/>
        <w:rPr>
          <w:rFonts w:ascii="Times New Roman" w:hAnsi="Times New Roman"/>
          <w:b/>
          <w:sz w:val="24"/>
          <w:szCs w:val="24"/>
        </w:rPr>
      </w:pPr>
      <w:r w:rsidRPr="004B4AFC">
        <w:rPr>
          <w:rFonts w:ascii="Times New Roman" w:hAnsi="Times New Roman"/>
          <w:b/>
          <w:i/>
          <w:iCs/>
          <w:sz w:val="24"/>
          <w:szCs w:val="24"/>
        </w:rPr>
        <w:t>Keywords: Law Enforcement, Traffic Accidents.</w:t>
      </w:r>
    </w:p>
    <w:p w:rsidR="00C1473B" w:rsidRDefault="00C1473B" w:rsidP="00C1473B">
      <w:pPr>
        <w:spacing w:line="360" w:lineRule="auto"/>
        <w:jc w:val="center"/>
        <w:rPr>
          <w:rFonts w:ascii="Times New Roman" w:hAnsi="Times New Roman" w:cs="Times New Roman"/>
          <w:b/>
          <w:bCs/>
          <w:sz w:val="28"/>
          <w:szCs w:val="28"/>
          <w:lang w:val="sv-SE"/>
        </w:rPr>
      </w:pPr>
    </w:p>
    <w:p w:rsidR="00C1473B" w:rsidRDefault="00C1473B" w:rsidP="00C1473B">
      <w:pPr>
        <w:spacing w:line="360" w:lineRule="auto"/>
        <w:jc w:val="center"/>
        <w:rPr>
          <w:rFonts w:ascii="Times New Roman" w:hAnsi="Times New Roman" w:cs="Times New Roman"/>
          <w:b/>
          <w:bCs/>
          <w:sz w:val="28"/>
          <w:szCs w:val="28"/>
          <w:lang w:val="sv-SE"/>
        </w:rPr>
      </w:pPr>
    </w:p>
    <w:p w:rsidR="00C1473B" w:rsidRDefault="00C1473B" w:rsidP="00C1473B">
      <w:pPr>
        <w:spacing w:line="360" w:lineRule="auto"/>
        <w:jc w:val="center"/>
        <w:rPr>
          <w:rFonts w:ascii="Times New Roman" w:hAnsi="Times New Roman" w:cs="Times New Roman"/>
          <w:b/>
          <w:bCs/>
          <w:sz w:val="28"/>
          <w:szCs w:val="28"/>
          <w:lang w:val="sv-SE"/>
        </w:rPr>
      </w:pPr>
    </w:p>
    <w:p w:rsidR="00C1473B" w:rsidRDefault="00C1473B" w:rsidP="00C1473B">
      <w:pPr>
        <w:spacing w:line="360" w:lineRule="auto"/>
        <w:jc w:val="center"/>
        <w:rPr>
          <w:rFonts w:ascii="Times New Roman" w:hAnsi="Times New Roman" w:cs="Times New Roman"/>
          <w:b/>
          <w:bCs/>
          <w:sz w:val="28"/>
          <w:szCs w:val="28"/>
          <w:lang w:val="sv-SE"/>
        </w:rPr>
      </w:pPr>
    </w:p>
    <w:p w:rsidR="00C1473B" w:rsidRDefault="00C1473B" w:rsidP="00C1473B">
      <w:pPr>
        <w:spacing w:line="360" w:lineRule="auto"/>
        <w:jc w:val="center"/>
        <w:rPr>
          <w:rFonts w:ascii="Times New Roman" w:hAnsi="Times New Roman" w:cs="Times New Roman"/>
          <w:b/>
          <w:bCs/>
          <w:sz w:val="28"/>
          <w:szCs w:val="28"/>
          <w:lang w:val="sv-SE"/>
        </w:rPr>
      </w:pPr>
    </w:p>
    <w:p w:rsidR="00C1473B" w:rsidRDefault="00C1473B" w:rsidP="00C1473B">
      <w:pPr>
        <w:spacing w:line="360" w:lineRule="auto"/>
        <w:jc w:val="center"/>
        <w:rPr>
          <w:rFonts w:ascii="Times New Roman" w:hAnsi="Times New Roman" w:cs="Times New Roman"/>
          <w:b/>
          <w:bCs/>
          <w:sz w:val="28"/>
          <w:szCs w:val="28"/>
          <w:lang w:val="sv-SE"/>
        </w:rPr>
      </w:pPr>
    </w:p>
    <w:p w:rsidR="00C1473B" w:rsidRPr="00462444" w:rsidRDefault="00C1473B" w:rsidP="00462444">
      <w:pPr>
        <w:spacing w:line="360" w:lineRule="auto"/>
        <w:jc w:val="center"/>
        <w:rPr>
          <w:rFonts w:ascii="Times New Roman" w:hAnsi="Times New Roman" w:cs="Times New Roman"/>
          <w:b/>
          <w:bCs/>
          <w:sz w:val="24"/>
          <w:szCs w:val="24"/>
        </w:rPr>
      </w:pPr>
      <w:r w:rsidRPr="00462444">
        <w:rPr>
          <w:rFonts w:ascii="Times New Roman" w:hAnsi="Times New Roman" w:cs="Times New Roman"/>
          <w:b/>
          <w:bCs/>
          <w:sz w:val="24"/>
          <w:szCs w:val="24"/>
          <w:lang w:val="sv-SE"/>
        </w:rPr>
        <w:lastRenderedPageBreak/>
        <w:t>DAFTAR ISI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HALAMAN JUDUL</w:t>
      </w:r>
      <w:r w:rsidRPr="00462444">
        <w:rPr>
          <w:rFonts w:ascii="Times New Roman" w:hAnsi="Times New Roman" w:cs="Times New Roman"/>
          <w:b/>
          <w:sz w:val="24"/>
          <w:szCs w:val="24"/>
          <w:lang w:val="sv-SE"/>
        </w:rPr>
        <w:tab/>
        <w:t>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LEMBAR  PERSETUJUAN PEMBIMBIN</w:t>
      </w:r>
      <w:r w:rsidRPr="00462444">
        <w:rPr>
          <w:rFonts w:ascii="Times New Roman" w:hAnsi="Times New Roman" w:cs="Times New Roman"/>
          <w:b/>
          <w:sz w:val="24"/>
          <w:szCs w:val="24"/>
          <w:lang w:val="id-ID"/>
        </w:rPr>
        <w:t>G</w:t>
      </w:r>
      <w:r w:rsidRPr="00462444">
        <w:rPr>
          <w:rFonts w:ascii="Times New Roman" w:hAnsi="Times New Roman" w:cs="Times New Roman"/>
          <w:b/>
          <w:sz w:val="24"/>
          <w:szCs w:val="24"/>
          <w:lang w:val="sv-SE"/>
        </w:rPr>
        <w:tab/>
        <w:t>ii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LEMBAR  PENGESAHAN PENGUJI</w:t>
      </w:r>
      <w:r w:rsidRPr="00462444">
        <w:rPr>
          <w:rFonts w:ascii="Times New Roman" w:hAnsi="Times New Roman" w:cs="Times New Roman"/>
          <w:b/>
          <w:sz w:val="24"/>
          <w:szCs w:val="24"/>
          <w:lang w:val="sv-SE"/>
        </w:rPr>
        <w:tab/>
        <w:t>iii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SURAT PERNYATAAN</w:t>
      </w:r>
      <w:r w:rsidRPr="00462444">
        <w:rPr>
          <w:rFonts w:ascii="Times New Roman" w:hAnsi="Times New Roman" w:cs="Times New Roman"/>
          <w:b/>
          <w:sz w:val="24"/>
          <w:szCs w:val="24"/>
          <w:lang w:val="sv-SE"/>
        </w:rPr>
        <w:tab/>
        <w:t>iii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id-ID"/>
        </w:rPr>
        <w:t>KATA PENGANTAR</w:t>
      </w:r>
      <w:r w:rsidRPr="00462444">
        <w:rPr>
          <w:rFonts w:ascii="Times New Roman" w:hAnsi="Times New Roman" w:cs="Times New Roman"/>
          <w:b/>
          <w:sz w:val="24"/>
          <w:szCs w:val="24"/>
          <w:lang w:val="sv-SE"/>
        </w:rPr>
        <w:tab/>
        <w:t>iv</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ABSTRAK</w:t>
      </w:r>
      <w:r w:rsidRPr="00462444">
        <w:rPr>
          <w:rFonts w:ascii="Times New Roman" w:hAnsi="Times New Roman" w:cs="Times New Roman"/>
          <w:b/>
          <w:sz w:val="24"/>
          <w:szCs w:val="24"/>
          <w:lang w:val="sv-SE"/>
        </w:rPr>
        <w:tab/>
        <w:t>vi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i/>
          <w:sz w:val="24"/>
          <w:szCs w:val="24"/>
          <w:lang w:val="sv-SE"/>
        </w:rPr>
        <w:t>ABSTRACT</w:t>
      </w:r>
      <w:r w:rsidRPr="00462444">
        <w:rPr>
          <w:rFonts w:ascii="Times New Roman" w:hAnsi="Times New Roman" w:cs="Times New Roman"/>
          <w:b/>
          <w:sz w:val="24"/>
          <w:szCs w:val="24"/>
          <w:lang w:val="sv-SE"/>
        </w:rPr>
        <w:tab/>
        <w:t>xii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DAFTAR ISI</w:t>
      </w:r>
      <w:r w:rsidRPr="00462444">
        <w:rPr>
          <w:rFonts w:ascii="Times New Roman" w:hAnsi="Times New Roman" w:cs="Times New Roman"/>
          <w:b/>
          <w:sz w:val="24"/>
          <w:szCs w:val="24"/>
          <w:lang w:val="sv-SE"/>
        </w:rPr>
        <w:tab/>
        <w:t>viii</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lang w:val="sv-SE"/>
        </w:rPr>
      </w:pPr>
      <w:r w:rsidRPr="00462444">
        <w:rPr>
          <w:rFonts w:ascii="Times New Roman" w:hAnsi="Times New Roman" w:cs="Times New Roman"/>
          <w:b/>
          <w:sz w:val="24"/>
          <w:szCs w:val="24"/>
          <w:lang w:val="sv-SE"/>
        </w:rPr>
        <w:t>BAB I PENDAHULUAN</w:t>
      </w:r>
      <w:r w:rsidRPr="00462444">
        <w:rPr>
          <w:rFonts w:ascii="Times New Roman" w:hAnsi="Times New Roman" w:cs="Times New Roman"/>
          <w:b/>
          <w:sz w:val="24"/>
          <w:szCs w:val="24"/>
          <w:lang w:val="sv-SE"/>
        </w:rPr>
        <w:tab/>
        <w:t>1</w:t>
      </w:r>
    </w:p>
    <w:p w:rsidR="00C1473B" w:rsidRPr="00462444" w:rsidRDefault="00C1473B" w:rsidP="00462444">
      <w:pPr>
        <w:tabs>
          <w:tab w:val="right" w:leader="dot" w:pos="7740"/>
          <w:tab w:val="left" w:pos="8100"/>
        </w:tabs>
        <w:spacing w:after="0" w:line="360" w:lineRule="auto"/>
        <w:ind w:left="720" w:firstLine="540"/>
        <w:jc w:val="both"/>
        <w:rPr>
          <w:rFonts w:ascii="Times New Roman" w:hAnsi="Times New Roman" w:cs="Times New Roman"/>
          <w:sz w:val="24"/>
          <w:szCs w:val="24"/>
          <w:lang w:val="id-ID"/>
        </w:rPr>
      </w:pPr>
      <w:r w:rsidRPr="00462444">
        <w:rPr>
          <w:rFonts w:ascii="Times New Roman" w:hAnsi="Times New Roman" w:cs="Times New Roman"/>
          <w:sz w:val="24"/>
          <w:szCs w:val="24"/>
          <w:lang w:val="sv-SE"/>
        </w:rPr>
        <w:t>1.1.  Latar Belakang Masalah</w:t>
      </w:r>
      <w:r w:rsidRPr="00462444">
        <w:rPr>
          <w:rFonts w:ascii="Times New Roman" w:hAnsi="Times New Roman" w:cs="Times New Roman"/>
          <w:sz w:val="24"/>
          <w:szCs w:val="24"/>
          <w:lang w:val="sv-SE"/>
        </w:rPr>
        <w:tab/>
        <w:t>1</w:t>
      </w:r>
    </w:p>
    <w:p w:rsidR="00C1473B" w:rsidRPr="00462444" w:rsidRDefault="00C1473B" w:rsidP="00462444">
      <w:pPr>
        <w:tabs>
          <w:tab w:val="right" w:leader="dot" w:pos="7740"/>
          <w:tab w:val="left" w:pos="8100"/>
        </w:tabs>
        <w:spacing w:after="0" w:line="360" w:lineRule="auto"/>
        <w:ind w:left="720" w:firstLine="540"/>
        <w:jc w:val="both"/>
        <w:rPr>
          <w:rFonts w:ascii="Times New Roman" w:hAnsi="Times New Roman" w:cs="Times New Roman"/>
          <w:sz w:val="24"/>
          <w:szCs w:val="24"/>
          <w:lang w:val="fi-FI"/>
        </w:rPr>
      </w:pPr>
      <w:r w:rsidRPr="00462444">
        <w:rPr>
          <w:rFonts w:ascii="Times New Roman" w:hAnsi="Times New Roman" w:cs="Times New Roman"/>
          <w:sz w:val="24"/>
          <w:szCs w:val="24"/>
          <w:lang w:val="fi-FI"/>
        </w:rPr>
        <w:t xml:space="preserve">1.2.  </w:t>
      </w:r>
      <w:r w:rsidRPr="00462444">
        <w:rPr>
          <w:rFonts w:ascii="Times New Roman" w:hAnsi="Times New Roman" w:cs="Times New Roman"/>
          <w:sz w:val="24"/>
          <w:szCs w:val="24"/>
          <w:lang w:val="id-ID"/>
        </w:rPr>
        <w:t>Per</w:t>
      </w:r>
      <w:r w:rsidRPr="00462444">
        <w:rPr>
          <w:rFonts w:ascii="Times New Roman" w:hAnsi="Times New Roman" w:cs="Times New Roman"/>
          <w:sz w:val="24"/>
          <w:szCs w:val="24"/>
          <w:lang w:val="fi-FI"/>
        </w:rPr>
        <w:t>umusan Masalah</w:t>
      </w:r>
      <w:r w:rsidRPr="00462444">
        <w:rPr>
          <w:rFonts w:ascii="Times New Roman" w:hAnsi="Times New Roman" w:cs="Times New Roman"/>
          <w:sz w:val="24"/>
          <w:szCs w:val="24"/>
          <w:lang w:val="fi-FI"/>
        </w:rPr>
        <w:tab/>
        <w:t>5</w:t>
      </w:r>
    </w:p>
    <w:p w:rsidR="00C1473B" w:rsidRPr="00462444" w:rsidRDefault="00C1473B" w:rsidP="00462444">
      <w:pPr>
        <w:tabs>
          <w:tab w:val="left" w:pos="3744"/>
          <w:tab w:val="right" w:leader="dot" w:pos="7740"/>
          <w:tab w:val="left" w:pos="8100"/>
        </w:tabs>
        <w:spacing w:after="0" w:line="360" w:lineRule="auto"/>
        <w:ind w:left="720" w:firstLine="540"/>
        <w:jc w:val="both"/>
        <w:rPr>
          <w:rFonts w:ascii="Times New Roman" w:hAnsi="Times New Roman" w:cs="Times New Roman"/>
          <w:sz w:val="24"/>
          <w:szCs w:val="24"/>
        </w:rPr>
      </w:pPr>
      <w:r w:rsidRPr="00462444">
        <w:rPr>
          <w:rFonts w:ascii="Times New Roman" w:hAnsi="Times New Roman" w:cs="Times New Roman"/>
          <w:sz w:val="24"/>
          <w:szCs w:val="24"/>
          <w:lang w:val="fi-FI"/>
        </w:rPr>
        <w:t>1.3.  Tujuan Penulisan.....................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5</w:t>
      </w:r>
    </w:p>
    <w:p w:rsidR="00C1473B" w:rsidRPr="00462444" w:rsidRDefault="00C1473B" w:rsidP="00462444">
      <w:pPr>
        <w:tabs>
          <w:tab w:val="left" w:pos="3744"/>
          <w:tab w:val="right" w:leader="dot" w:pos="7740"/>
          <w:tab w:val="left" w:pos="8100"/>
        </w:tabs>
        <w:spacing w:after="0" w:line="360" w:lineRule="auto"/>
        <w:ind w:left="720" w:firstLine="540"/>
        <w:jc w:val="both"/>
        <w:rPr>
          <w:rFonts w:ascii="Times New Roman" w:hAnsi="Times New Roman" w:cs="Times New Roman"/>
          <w:sz w:val="24"/>
          <w:szCs w:val="24"/>
        </w:rPr>
      </w:pPr>
      <w:r w:rsidRPr="00462444">
        <w:rPr>
          <w:rFonts w:ascii="Times New Roman" w:hAnsi="Times New Roman" w:cs="Times New Roman"/>
          <w:sz w:val="24"/>
          <w:szCs w:val="24"/>
          <w:lang w:val="fi-FI"/>
        </w:rPr>
        <w:t>1.4.  Manfaat Penulisan.....................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6</w:t>
      </w:r>
    </w:p>
    <w:p w:rsidR="00C1473B" w:rsidRPr="00462444" w:rsidRDefault="00C1473B" w:rsidP="00462444">
      <w:pPr>
        <w:tabs>
          <w:tab w:val="right" w:leader="dot" w:pos="7740"/>
        </w:tabs>
        <w:spacing w:after="0" w:line="360" w:lineRule="auto"/>
        <w:ind w:left="720"/>
        <w:jc w:val="both"/>
        <w:rPr>
          <w:rFonts w:ascii="Times New Roman" w:hAnsi="Times New Roman" w:cs="Times New Roman"/>
          <w:b/>
          <w:sz w:val="24"/>
          <w:szCs w:val="24"/>
        </w:rPr>
      </w:pPr>
      <w:r w:rsidRPr="00462444">
        <w:rPr>
          <w:rFonts w:ascii="Times New Roman" w:hAnsi="Times New Roman" w:cs="Times New Roman"/>
          <w:b/>
          <w:sz w:val="24"/>
          <w:szCs w:val="24"/>
          <w:lang w:val="fi-FI"/>
        </w:rPr>
        <w:t xml:space="preserve">BAB II TINJAUAN PUSTAKA </w:t>
      </w:r>
      <w:r w:rsidRPr="00462444">
        <w:rPr>
          <w:rFonts w:ascii="Times New Roman" w:hAnsi="Times New Roman" w:cs="Times New Roman"/>
          <w:b/>
          <w:sz w:val="24"/>
          <w:szCs w:val="24"/>
          <w:lang w:val="id-ID"/>
        </w:rPr>
        <w:t xml:space="preserve"> ...........................................................</w:t>
      </w:r>
      <w:r w:rsidRPr="00462444">
        <w:rPr>
          <w:rFonts w:ascii="Times New Roman" w:hAnsi="Times New Roman" w:cs="Times New Roman"/>
          <w:b/>
          <w:sz w:val="24"/>
          <w:szCs w:val="24"/>
        </w:rPr>
        <w:tab/>
        <w:t>7</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sz w:val="24"/>
          <w:szCs w:val="24"/>
        </w:rPr>
      </w:pPr>
      <w:r w:rsidRPr="00462444">
        <w:rPr>
          <w:rFonts w:ascii="Times New Roman" w:hAnsi="Times New Roman" w:cs="Times New Roman"/>
          <w:sz w:val="24"/>
          <w:szCs w:val="24"/>
        </w:rPr>
        <w:t xml:space="preserve">         2.1 TinjauanUmumTindakPidana</w:t>
      </w:r>
      <w:r w:rsidRPr="00462444">
        <w:rPr>
          <w:rFonts w:ascii="Times New Roman" w:hAnsi="Times New Roman" w:cs="Times New Roman"/>
          <w:sz w:val="24"/>
          <w:szCs w:val="24"/>
        </w:rPr>
        <w:tab/>
        <w:t>7</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sz w:val="24"/>
          <w:szCs w:val="24"/>
        </w:rPr>
      </w:pPr>
      <w:r w:rsidRPr="00462444">
        <w:rPr>
          <w:rFonts w:ascii="Times New Roman" w:hAnsi="Times New Roman" w:cs="Times New Roman"/>
          <w:sz w:val="24"/>
          <w:szCs w:val="24"/>
          <w:lang w:val="fi-FI"/>
        </w:rPr>
        <w:t xml:space="preserve">         2.2 Unsur-Unsur Pelanggaran Lalu lintas</w:t>
      </w:r>
      <w:r w:rsidRPr="00462444">
        <w:rPr>
          <w:rFonts w:ascii="Times New Roman" w:hAnsi="Times New Roman" w:cs="Times New Roman"/>
          <w:sz w:val="24"/>
          <w:szCs w:val="24"/>
          <w:lang w:val="fi-FI"/>
        </w:rPr>
        <w:tab/>
      </w:r>
      <w:r w:rsidRPr="00462444">
        <w:rPr>
          <w:rFonts w:ascii="Times New Roman" w:hAnsi="Times New Roman" w:cs="Times New Roman"/>
          <w:sz w:val="24"/>
          <w:szCs w:val="24"/>
          <w:lang w:val="id-ID"/>
        </w:rPr>
        <w:t>1</w:t>
      </w:r>
      <w:r w:rsidRPr="00462444">
        <w:rPr>
          <w:rFonts w:ascii="Times New Roman" w:hAnsi="Times New Roman" w:cs="Times New Roman"/>
          <w:sz w:val="24"/>
          <w:szCs w:val="24"/>
        </w:rPr>
        <w:t>2</w:t>
      </w:r>
    </w:p>
    <w:p w:rsidR="00C1473B" w:rsidRPr="00462444" w:rsidRDefault="00C1473B" w:rsidP="00462444">
      <w:pPr>
        <w:tabs>
          <w:tab w:val="right" w:leader="dot" w:pos="7740"/>
          <w:tab w:val="left" w:pos="8100"/>
        </w:tabs>
        <w:spacing w:after="0" w:line="360" w:lineRule="auto"/>
        <w:ind w:left="1260"/>
        <w:jc w:val="both"/>
        <w:rPr>
          <w:rFonts w:ascii="Times New Roman" w:hAnsi="Times New Roman" w:cs="Times New Roman"/>
          <w:sz w:val="24"/>
          <w:szCs w:val="24"/>
        </w:rPr>
      </w:pPr>
      <w:r w:rsidRPr="00462444">
        <w:rPr>
          <w:rFonts w:ascii="Times New Roman" w:hAnsi="Times New Roman" w:cs="Times New Roman"/>
          <w:sz w:val="24"/>
          <w:szCs w:val="24"/>
          <w:lang w:val="fi-FI"/>
        </w:rPr>
        <w:t>2.3 Tinjauan Umum tentang Kecelakaan Lalu Lintas</w:t>
      </w:r>
      <w:r w:rsidRPr="00462444">
        <w:rPr>
          <w:rFonts w:ascii="Times New Roman" w:hAnsi="Times New Roman" w:cs="Times New Roman"/>
          <w:sz w:val="24"/>
          <w:szCs w:val="24"/>
          <w:lang w:val="fi-FI"/>
        </w:rPr>
        <w:tab/>
      </w:r>
      <w:r w:rsidRPr="00462444">
        <w:rPr>
          <w:rFonts w:ascii="Times New Roman" w:hAnsi="Times New Roman" w:cs="Times New Roman"/>
          <w:sz w:val="24"/>
          <w:szCs w:val="24"/>
          <w:lang w:val="id-ID"/>
        </w:rPr>
        <w:t>1</w:t>
      </w:r>
      <w:r w:rsidRPr="00462444">
        <w:rPr>
          <w:rFonts w:ascii="Times New Roman" w:hAnsi="Times New Roman" w:cs="Times New Roman"/>
          <w:sz w:val="24"/>
          <w:szCs w:val="24"/>
        </w:rPr>
        <w:t>4</w:t>
      </w:r>
    </w:p>
    <w:p w:rsidR="00C1473B" w:rsidRPr="00462444" w:rsidRDefault="00C1473B" w:rsidP="00462444">
      <w:pPr>
        <w:tabs>
          <w:tab w:val="right" w:leader="dot" w:pos="7740"/>
          <w:tab w:val="left" w:pos="8100"/>
        </w:tabs>
        <w:spacing w:after="0" w:line="360" w:lineRule="auto"/>
        <w:ind w:left="1260"/>
        <w:jc w:val="both"/>
        <w:rPr>
          <w:rFonts w:ascii="Times New Roman" w:hAnsi="Times New Roman" w:cs="Times New Roman"/>
          <w:sz w:val="24"/>
          <w:szCs w:val="24"/>
        </w:rPr>
      </w:pPr>
      <w:r w:rsidRPr="00462444">
        <w:rPr>
          <w:rFonts w:ascii="Times New Roman" w:hAnsi="Times New Roman" w:cs="Times New Roman"/>
          <w:sz w:val="24"/>
          <w:szCs w:val="24"/>
          <w:lang w:val="fi-FI"/>
        </w:rPr>
        <w:t xml:space="preserve">2.4 </w:t>
      </w:r>
      <w:r w:rsidRPr="00462444">
        <w:rPr>
          <w:rFonts w:ascii="Times New Roman" w:hAnsi="Times New Roman" w:cs="Times New Roman"/>
          <w:sz w:val="24"/>
          <w:szCs w:val="24"/>
        </w:rPr>
        <w:t>Mediasi Penal PenyelesaianPerkaraPidana di Indonesia</w:t>
      </w:r>
      <w:r w:rsidRPr="00462444">
        <w:rPr>
          <w:rFonts w:ascii="Times New Roman" w:hAnsi="Times New Roman" w:cs="Times New Roman"/>
          <w:sz w:val="24"/>
          <w:szCs w:val="24"/>
          <w:lang w:val="fi-FI"/>
        </w:rPr>
        <w:t>..</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20</w:t>
      </w:r>
    </w:p>
    <w:p w:rsidR="00C1473B" w:rsidRPr="00462444" w:rsidRDefault="00C1473B" w:rsidP="00462444">
      <w:pPr>
        <w:tabs>
          <w:tab w:val="right" w:leader="dot" w:pos="7740"/>
          <w:tab w:val="left" w:pos="8100"/>
        </w:tabs>
        <w:spacing w:after="0" w:line="360" w:lineRule="auto"/>
        <w:ind w:left="1260" w:right="1980"/>
        <w:jc w:val="both"/>
        <w:rPr>
          <w:rFonts w:ascii="Times New Roman" w:hAnsi="Times New Roman" w:cs="Times New Roman"/>
          <w:sz w:val="24"/>
          <w:szCs w:val="24"/>
        </w:rPr>
      </w:pPr>
      <w:r w:rsidRPr="00462444">
        <w:rPr>
          <w:rFonts w:ascii="Times New Roman" w:hAnsi="Times New Roman" w:cs="Times New Roman"/>
          <w:sz w:val="24"/>
          <w:szCs w:val="24"/>
          <w:lang w:val="fi-FI"/>
        </w:rPr>
        <w:t>2.5 Kerangka Pikir..</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25</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sz w:val="24"/>
          <w:szCs w:val="24"/>
        </w:rPr>
      </w:pPr>
      <w:r w:rsidRPr="00462444">
        <w:rPr>
          <w:rFonts w:ascii="Times New Roman" w:hAnsi="Times New Roman" w:cs="Times New Roman"/>
          <w:sz w:val="24"/>
          <w:szCs w:val="24"/>
        </w:rPr>
        <w:t xml:space="preserve">         2.5DefinisiOperasional</w:t>
      </w:r>
      <w:r w:rsidRPr="00462444">
        <w:rPr>
          <w:rFonts w:ascii="Times New Roman" w:hAnsi="Times New Roman" w:cs="Times New Roman"/>
          <w:sz w:val="24"/>
          <w:szCs w:val="24"/>
        </w:rPr>
        <w:tab/>
        <w:t>26</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rPr>
      </w:pPr>
      <w:r w:rsidRPr="00462444">
        <w:rPr>
          <w:rFonts w:ascii="Times New Roman" w:hAnsi="Times New Roman" w:cs="Times New Roman"/>
          <w:b/>
          <w:sz w:val="24"/>
          <w:szCs w:val="24"/>
          <w:lang w:val="fi-FI"/>
        </w:rPr>
        <w:t>BAB III METODE PENELITIAN</w:t>
      </w:r>
      <w:r w:rsidRPr="00462444">
        <w:rPr>
          <w:rFonts w:ascii="Times New Roman" w:hAnsi="Times New Roman" w:cs="Times New Roman"/>
          <w:b/>
          <w:sz w:val="24"/>
          <w:szCs w:val="24"/>
          <w:lang w:val="fi-FI"/>
        </w:rPr>
        <w:tab/>
      </w:r>
      <w:r w:rsidRPr="00462444">
        <w:rPr>
          <w:rFonts w:ascii="Times New Roman" w:hAnsi="Times New Roman" w:cs="Times New Roman"/>
          <w:b/>
          <w:sz w:val="24"/>
          <w:szCs w:val="24"/>
        </w:rPr>
        <w:t>27</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sz w:val="24"/>
          <w:szCs w:val="24"/>
        </w:rPr>
      </w:pPr>
      <w:r w:rsidRPr="00462444">
        <w:rPr>
          <w:rFonts w:ascii="Times New Roman" w:hAnsi="Times New Roman" w:cs="Times New Roman"/>
          <w:sz w:val="24"/>
          <w:szCs w:val="24"/>
          <w:lang w:val="fi-FI"/>
        </w:rPr>
        <w:t xml:space="preserve">         3.1. Jenis Penelit</w:t>
      </w:r>
      <w:r w:rsidRPr="00462444">
        <w:rPr>
          <w:rFonts w:ascii="Times New Roman" w:hAnsi="Times New Roman" w:cs="Times New Roman"/>
          <w:sz w:val="24"/>
          <w:szCs w:val="24"/>
          <w:lang w:val="id-ID"/>
        </w:rPr>
        <w:t>ian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27</w:t>
      </w:r>
    </w:p>
    <w:p w:rsidR="00C1473B" w:rsidRPr="00462444" w:rsidRDefault="00C1473B" w:rsidP="00462444">
      <w:pPr>
        <w:tabs>
          <w:tab w:val="right" w:leader="dot" w:pos="7740"/>
          <w:tab w:val="left" w:pos="8100"/>
        </w:tabs>
        <w:spacing w:after="0" w:line="360" w:lineRule="auto"/>
        <w:ind w:left="1276"/>
        <w:jc w:val="both"/>
        <w:rPr>
          <w:rFonts w:ascii="Times New Roman" w:hAnsi="Times New Roman" w:cs="Times New Roman"/>
          <w:sz w:val="24"/>
          <w:szCs w:val="24"/>
        </w:rPr>
      </w:pPr>
      <w:r w:rsidRPr="00462444">
        <w:rPr>
          <w:rFonts w:ascii="Times New Roman" w:hAnsi="Times New Roman" w:cs="Times New Roman"/>
          <w:sz w:val="24"/>
          <w:szCs w:val="24"/>
          <w:lang w:val="fi-FI"/>
        </w:rPr>
        <w:t>3.2  Lokasi dan Waktu Penelitian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27</w:t>
      </w:r>
    </w:p>
    <w:p w:rsidR="00C1473B" w:rsidRPr="00462444" w:rsidRDefault="00C1473B" w:rsidP="00462444">
      <w:pPr>
        <w:tabs>
          <w:tab w:val="right" w:leader="dot" w:pos="7740"/>
          <w:tab w:val="left" w:pos="8100"/>
        </w:tabs>
        <w:spacing w:after="0" w:line="360" w:lineRule="auto"/>
        <w:ind w:left="1260"/>
        <w:jc w:val="both"/>
        <w:rPr>
          <w:rFonts w:ascii="Times New Roman" w:hAnsi="Times New Roman" w:cs="Times New Roman"/>
          <w:sz w:val="24"/>
          <w:szCs w:val="24"/>
        </w:rPr>
      </w:pPr>
      <w:r w:rsidRPr="00462444">
        <w:rPr>
          <w:rFonts w:ascii="Times New Roman" w:hAnsi="Times New Roman" w:cs="Times New Roman"/>
          <w:sz w:val="24"/>
          <w:szCs w:val="24"/>
          <w:lang w:val="fi-FI"/>
        </w:rPr>
        <w:t>3.3 Populasi dan sampel</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28</w:t>
      </w:r>
    </w:p>
    <w:p w:rsidR="00C1473B" w:rsidRPr="00462444" w:rsidRDefault="00C1473B" w:rsidP="00462444">
      <w:pPr>
        <w:tabs>
          <w:tab w:val="right" w:leader="dot" w:pos="7740"/>
          <w:tab w:val="left" w:pos="8100"/>
        </w:tabs>
        <w:spacing w:after="0" w:line="360" w:lineRule="auto"/>
        <w:ind w:left="1260"/>
        <w:jc w:val="both"/>
        <w:rPr>
          <w:rFonts w:ascii="Times New Roman" w:hAnsi="Times New Roman" w:cs="Times New Roman"/>
          <w:sz w:val="24"/>
          <w:szCs w:val="24"/>
        </w:rPr>
      </w:pPr>
      <w:r w:rsidRPr="00462444">
        <w:rPr>
          <w:rFonts w:ascii="Times New Roman" w:hAnsi="Times New Roman" w:cs="Times New Roman"/>
          <w:sz w:val="24"/>
          <w:szCs w:val="24"/>
          <w:lang w:val="fi-FI"/>
        </w:rPr>
        <w:t>3.4 Jenis Dan Sumber Data</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28</w:t>
      </w:r>
    </w:p>
    <w:p w:rsidR="00C1473B" w:rsidRPr="00462444" w:rsidRDefault="00C1473B" w:rsidP="00462444">
      <w:pPr>
        <w:tabs>
          <w:tab w:val="right" w:leader="dot" w:pos="7740"/>
          <w:tab w:val="left" w:pos="8100"/>
        </w:tabs>
        <w:spacing w:after="0" w:line="360" w:lineRule="auto"/>
        <w:ind w:left="1276"/>
        <w:jc w:val="both"/>
        <w:rPr>
          <w:rFonts w:ascii="Times New Roman" w:hAnsi="Times New Roman" w:cs="Times New Roman"/>
          <w:sz w:val="24"/>
          <w:szCs w:val="24"/>
        </w:rPr>
      </w:pPr>
      <w:r w:rsidRPr="00462444">
        <w:rPr>
          <w:rFonts w:ascii="Times New Roman" w:hAnsi="Times New Roman" w:cs="Times New Roman"/>
          <w:sz w:val="24"/>
          <w:szCs w:val="24"/>
          <w:lang w:val="fi-FI"/>
        </w:rPr>
        <w:t>3.5 Tehnik Pengumpulan Data</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29</w:t>
      </w:r>
    </w:p>
    <w:p w:rsidR="00C1473B" w:rsidRPr="00462444" w:rsidRDefault="00C1473B" w:rsidP="00462444">
      <w:pPr>
        <w:tabs>
          <w:tab w:val="right" w:leader="dot" w:pos="7740"/>
          <w:tab w:val="left" w:pos="8100"/>
        </w:tabs>
        <w:spacing w:after="0" w:line="360" w:lineRule="auto"/>
        <w:ind w:left="1276"/>
        <w:jc w:val="both"/>
        <w:rPr>
          <w:rFonts w:ascii="Times New Roman" w:hAnsi="Times New Roman" w:cs="Times New Roman"/>
          <w:sz w:val="24"/>
          <w:szCs w:val="24"/>
        </w:rPr>
      </w:pPr>
      <w:r w:rsidRPr="00462444">
        <w:rPr>
          <w:rFonts w:ascii="Times New Roman" w:hAnsi="Times New Roman" w:cs="Times New Roman"/>
          <w:sz w:val="24"/>
          <w:szCs w:val="24"/>
          <w:lang w:val="fi-FI"/>
        </w:rPr>
        <w:t>3.6 Analisa Data</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29</w:t>
      </w:r>
    </w:p>
    <w:p w:rsidR="00C1473B" w:rsidRPr="00462444" w:rsidRDefault="00C1473B" w:rsidP="00462444">
      <w:pPr>
        <w:tabs>
          <w:tab w:val="right" w:leader="dot" w:pos="7740"/>
          <w:tab w:val="left" w:pos="8100"/>
        </w:tabs>
        <w:spacing w:after="0" w:line="360" w:lineRule="auto"/>
        <w:ind w:left="720"/>
        <w:jc w:val="both"/>
        <w:rPr>
          <w:rFonts w:ascii="Times New Roman" w:hAnsi="Times New Roman" w:cs="Times New Roman"/>
          <w:b/>
          <w:sz w:val="24"/>
          <w:szCs w:val="24"/>
        </w:rPr>
      </w:pPr>
      <w:r w:rsidRPr="00462444">
        <w:rPr>
          <w:rFonts w:ascii="Times New Roman" w:hAnsi="Times New Roman" w:cs="Times New Roman"/>
          <w:b/>
          <w:sz w:val="24"/>
          <w:szCs w:val="24"/>
          <w:lang w:val="fi-FI"/>
        </w:rPr>
        <w:t>BAB IV HASIL DAN PEMBAHASAN</w:t>
      </w:r>
      <w:r w:rsidRPr="00462444">
        <w:rPr>
          <w:rFonts w:ascii="Times New Roman" w:hAnsi="Times New Roman" w:cs="Times New Roman"/>
          <w:b/>
          <w:sz w:val="24"/>
          <w:szCs w:val="24"/>
          <w:lang w:val="fi-FI"/>
        </w:rPr>
        <w:tab/>
      </w:r>
      <w:r w:rsidRPr="00462444">
        <w:rPr>
          <w:rFonts w:ascii="Times New Roman" w:hAnsi="Times New Roman" w:cs="Times New Roman"/>
          <w:b/>
          <w:sz w:val="24"/>
          <w:szCs w:val="24"/>
        </w:rPr>
        <w:t>30</w:t>
      </w:r>
    </w:p>
    <w:p w:rsidR="00C1473B" w:rsidRPr="00462444" w:rsidRDefault="00C1473B" w:rsidP="00462444">
      <w:pPr>
        <w:tabs>
          <w:tab w:val="left" w:pos="7797"/>
        </w:tabs>
        <w:spacing w:after="0" w:line="480" w:lineRule="auto"/>
        <w:ind w:left="1800" w:right="141" w:hanging="540"/>
        <w:jc w:val="both"/>
        <w:rPr>
          <w:rFonts w:ascii="Times New Roman" w:hAnsi="Times New Roman"/>
          <w:sz w:val="24"/>
          <w:szCs w:val="24"/>
        </w:rPr>
      </w:pPr>
      <w:r w:rsidRPr="00462444">
        <w:rPr>
          <w:rFonts w:ascii="Times New Roman" w:hAnsi="Times New Roman" w:cs="Times New Roman"/>
          <w:sz w:val="24"/>
          <w:szCs w:val="24"/>
          <w:lang w:val="fi-FI"/>
        </w:rPr>
        <w:lastRenderedPageBreak/>
        <w:t>4.1.</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Penyelasaian</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Perkara</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Pidana</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Terhadap</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Kecelakaan</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Lalu</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Lintas yang Menyebabkan</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Kematian Di Wilayah Hukum</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Polres</w:t>
      </w:r>
      <w:r w:rsidR="00462444" w:rsidRPr="00462444">
        <w:rPr>
          <w:rFonts w:ascii="Times New Roman" w:hAnsi="Times New Roman" w:cs="Times New Roman"/>
          <w:sz w:val="24"/>
          <w:szCs w:val="24"/>
        </w:rPr>
        <w:t xml:space="preserve"> </w:t>
      </w:r>
      <w:r w:rsidRPr="00462444">
        <w:rPr>
          <w:rFonts w:ascii="Times New Roman" w:hAnsi="Times New Roman" w:cs="Times New Roman"/>
          <w:sz w:val="24"/>
          <w:szCs w:val="24"/>
        </w:rPr>
        <w:t>Boalemo.</w:t>
      </w:r>
      <w:r w:rsidRPr="00462444">
        <w:rPr>
          <w:rFonts w:ascii="Times New Roman" w:hAnsi="Times New Roman" w:cs="Times New Roman"/>
          <w:sz w:val="24"/>
          <w:szCs w:val="24"/>
          <w:lang w:val="fi-FI"/>
        </w:rPr>
        <w:t>...................................................</w:t>
      </w:r>
      <w:r w:rsidR="00462444">
        <w:rPr>
          <w:rFonts w:ascii="Times New Roman" w:hAnsi="Times New Roman" w:cs="Times New Roman"/>
          <w:sz w:val="24"/>
          <w:szCs w:val="24"/>
          <w:lang w:val="fi-FI"/>
        </w:rPr>
        <w:t>.........</w:t>
      </w:r>
      <w:r w:rsidR="00462444" w:rsidRPr="00462444">
        <w:rPr>
          <w:rFonts w:ascii="Times New Roman" w:hAnsi="Times New Roman" w:cs="Times New Roman"/>
          <w:sz w:val="24"/>
          <w:szCs w:val="24"/>
          <w:lang w:val="fi-FI"/>
        </w:rPr>
        <w:t>3</w:t>
      </w:r>
      <w:r w:rsidRPr="00462444">
        <w:rPr>
          <w:rFonts w:ascii="Times New Roman" w:hAnsi="Times New Roman" w:cs="Times New Roman"/>
          <w:sz w:val="24"/>
          <w:szCs w:val="24"/>
        </w:rPr>
        <w:t>0</w:t>
      </w:r>
    </w:p>
    <w:p w:rsidR="00C1473B" w:rsidRPr="00462444" w:rsidRDefault="00C1473B" w:rsidP="00462444">
      <w:pPr>
        <w:tabs>
          <w:tab w:val="right" w:leader="dot" w:pos="7797"/>
          <w:tab w:val="left" w:pos="8100"/>
        </w:tabs>
        <w:spacing w:after="0" w:line="360" w:lineRule="auto"/>
        <w:ind w:left="1800" w:right="252" w:hanging="540"/>
        <w:jc w:val="both"/>
        <w:rPr>
          <w:rFonts w:ascii="Times New Roman" w:hAnsi="Times New Roman" w:cs="Times New Roman"/>
          <w:sz w:val="24"/>
          <w:szCs w:val="24"/>
        </w:rPr>
      </w:pPr>
      <w:r w:rsidRPr="00462444">
        <w:rPr>
          <w:rFonts w:ascii="Times New Roman" w:hAnsi="Times New Roman" w:cs="Times New Roman"/>
          <w:sz w:val="24"/>
          <w:szCs w:val="24"/>
          <w:lang w:val="fi-FI"/>
        </w:rPr>
        <w:t>4.2.</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Upaya-Upaya Yang Dilakukan</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Oleh</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Polres</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Boalemo</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dalam</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Meminimalisasi</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Terjadinya</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Kecelakaan</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Lalu</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Lintas yang Menyebabkan</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Kematian</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Di</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Kabupaten</w:t>
      </w:r>
      <w:r w:rsidR="00462444">
        <w:rPr>
          <w:rFonts w:ascii="Times New Roman" w:hAnsi="Times New Roman" w:cs="Times New Roman"/>
          <w:sz w:val="24"/>
          <w:szCs w:val="24"/>
        </w:rPr>
        <w:t xml:space="preserve"> </w:t>
      </w:r>
      <w:r w:rsidRPr="00462444">
        <w:rPr>
          <w:rFonts w:ascii="Times New Roman" w:hAnsi="Times New Roman" w:cs="Times New Roman"/>
          <w:sz w:val="24"/>
          <w:szCs w:val="24"/>
        </w:rPr>
        <w:t>Boalemo</w:t>
      </w:r>
      <w:r w:rsidRPr="00462444">
        <w:rPr>
          <w:rFonts w:ascii="Times New Roman" w:hAnsi="Times New Roman" w:cs="Times New Roman"/>
          <w:sz w:val="24"/>
          <w:szCs w:val="24"/>
          <w:lang w:val="fi-FI"/>
        </w:rPr>
        <w:t>.......................</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42</w:t>
      </w:r>
    </w:p>
    <w:p w:rsidR="00C1473B" w:rsidRPr="00462444" w:rsidRDefault="00C1473B" w:rsidP="00462444">
      <w:pPr>
        <w:tabs>
          <w:tab w:val="right" w:leader="dot" w:pos="7740"/>
          <w:tab w:val="left" w:pos="8100"/>
        </w:tabs>
        <w:spacing w:after="0" w:line="360" w:lineRule="auto"/>
        <w:ind w:left="851" w:hanging="142"/>
        <w:jc w:val="both"/>
        <w:rPr>
          <w:rFonts w:ascii="Times New Roman" w:hAnsi="Times New Roman" w:cs="Times New Roman"/>
          <w:b/>
          <w:sz w:val="24"/>
          <w:szCs w:val="24"/>
          <w:lang w:val="fi-FI"/>
        </w:rPr>
      </w:pPr>
      <w:r w:rsidRPr="00462444">
        <w:rPr>
          <w:rFonts w:ascii="Times New Roman" w:hAnsi="Times New Roman" w:cs="Times New Roman"/>
          <w:b/>
          <w:sz w:val="24"/>
          <w:szCs w:val="24"/>
          <w:lang w:val="fi-FI"/>
        </w:rPr>
        <w:t>BAB V PENUTUP</w:t>
      </w:r>
      <w:r w:rsidRPr="00462444">
        <w:rPr>
          <w:rFonts w:ascii="Times New Roman" w:hAnsi="Times New Roman" w:cs="Times New Roman"/>
          <w:b/>
          <w:sz w:val="24"/>
          <w:szCs w:val="24"/>
          <w:lang w:val="fi-FI"/>
        </w:rPr>
        <w:tab/>
        <w:t>44</w:t>
      </w:r>
    </w:p>
    <w:p w:rsidR="00C1473B" w:rsidRPr="00462444" w:rsidRDefault="00C1473B" w:rsidP="00462444">
      <w:pPr>
        <w:tabs>
          <w:tab w:val="right" w:leader="dot" w:pos="7740"/>
          <w:tab w:val="left" w:pos="8100"/>
        </w:tabs>
        <w:spacing w:after="0" w:line="360" w:lineRule="auto"/>
        <w:ind w:left="1843" w:hanging="567"/>
        <w:jc w:val="both"/>
        <w:rPr>
          <w:rFonts w:ascii="Times New Roman" w:hAnsi="Times New Roman" w:cs="Times New Roman"/>
          <w:sz w:val="24"/>
          <w:szCs w:val="24"/>
        </w:rPr>
      </w:pPr>
      <w:r w:rsidRPr="00462444">
        <w:rPr>
          <w:rFonts w:ascii="Times New Roman" w:hAnsi="Times New Roman" w:cs="Times New Roman"/>
          <w:sz w:val="24"/>
          <w:szCs w:val="24"/>
          <w:lang w:val="fi-FI"/>
        </w:rPr>
        <w:t xml:space="preserve"> 5.1.  Kesimpulan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44</w:t>
      </w:r>
    </w:p>
    <w:p w:rsidR="00C1473B" w:rsidRPr="00462444" w:rsidRDefault="00C1473B" w:rsidP="00462444">
      <w:pPr>
        <w:tabs>
          <w:tab w:val="right" w:leader="dot" w:pos="7740"/>
          <w:tab w:val="left" w:pos="8100"/>
        </w:tabs>
        <w:spacing w:after="0" w:line="360" w:lineRule="auto"/>
        <w:ind w:left="851" w:firstLine="425"/>
        <w:jc w:val="both"/>
        <w:rPr>
          <w:rFonts w:ascii="Times New Roman" w:hAnsi="Times New Roman" w:cs="Times New Roman"/>
          <w:sz w:val="24"/>
          <w:szCs w:val="24"/>
        </w:rPr>
      </w:pPr>
      <w:r w:rsidRPr="00462444">
        <w:rPr>
          <w:rFonts w:ascii="Times New Roman" w:hAnsi="Times New Roman" w:cs="Times New Roman"/>
          <w:sz w:val="24"/>
          <w:szCs w:val="24"/>
          <w:lang w:val="fi-FI"/>
        </w:rPr>
        <w:t xml:space="preserve"> 5.2  Saran</w:t>
      </w:r>
      <w:r w:rsidRPr="00462444">
        <w:rPr>
          <w:rFonts w:ascii="Times New Roman" w:hAnsi="Times New Roman" w:cs="Times New Roman"/>
          <w:sz w:val="24"/>
          <w:szCs w:val="24"/>
          <w:lang w:val="fi-FI"/>
        </w:rPr>
        <w:tab/>
      </w:r>
      <w:r w:rsidRPr="00462444">
        <w:rPr>
          <w:rFonts w:ascii="Times New Roman" w:hAnsi="Times New Roman" w:cs="Times New Roman"/>
          <w:sz w:val="24"/>
          <w:szCs w:val="24"/>
        </w:rPr>
        <w:t>45</w:t>
      </w:r>
    </w:p>
    <w:p w:rsidR="00C1473B" w:rsidRPr="00462444" w:rsidRDefault="00C1473B" w:rsidP="00462444">
      <w:pPr>
        <w:tabs>
          <w:tab w:val="right" w:leader="dot" w:pos="7740"/>
          <w:tab w:val="left" w:pos="8100"/>
        </w:tabs>
        <w:spacing w:after="0" w:line="360" w:lineRule="auto"/>
        <w:ind w:left="851" w:hanging="142"/>
        <w:jc w:val="both"/>
        <w:rPr>
          <w:rFonts w:ascii="Times New Roman" w:hAnsi="Times New Roman" w:cs="Times New Roman"/>
          <w:b/>
          <w:sz w:val="24"/>
          <w:szCs w:val="24"/>
        </w:rPr>
      </w:pPr>
      <w:r w:rsidRPr="00462444">
        <w:rPr>
          <w:rFonts w:ascii="Times New Roman" w:hAnsi="Times New Roman" w:cs="Times New Roman"/>
          <w:b/>
          <w:sz w:val="24"/>
          <w:szCs w:val="24"/>
          <w:lang w:val="id-ID"/>
        </w:rPr>
        <w:t>DAFTAR PUSTAKA</w:t>
      </w:r>
      <w:r w:rsidRPr="00462444">
        <w:rPr>
          <w:rFonts w:ascii="Times New Roman" w:hAnsi="Times New Roman" w:cs="Times New Roman"/>
          <w:b/>
          <w:sz w:val="24"/>
          <w:szCs w:val="24"/>
          <w:lang w:val="fi-FI"/>
        </w:rPr>
        <w:tab/>
      </w:r>
      <w:r w:rsidRPr="00462444">
        <w:rPr>
          <w:rFonts w:ascii="Times New Roman" w:hAnsi="Times New Roman" w:cs="Times New Roman"/>
          <w:b/>
          <w:sz w:val="24"/>
          <w:szCs w:val="24"/>
        </w:rPr>
        <w:t>46</w:t>
      </w:r>
    </w:p>
    <w:p w:rsidR="00C1473B" w:rsidRPr="00462444" w:rsidRDefault="0081255B" w:rsidP="00462444">
      <w:pPr>
        <w:tabs>
          <w:tab w:val="right" w:leader="dot" w:pos="7740"/>
          <w:tab w:val="left" w:pos="8100"/>
        </w:tabs>
        <w:spacing w:after="0" w:line="360" w:lineRule="auto"/>
        <w:ind w:left="851" w:hanging="142"/>
        <w:jc w:val="both"/>
        <w:rPr>
          <w:rFonts w:ascii="Times New Roman" w:hAnsi="Times New Roman" w:cs="Times New Roman"/>
          <w:b/>
          <w:sz w:val="24"/>
          <w:szCs w:val="24"/>
        </w:rPr>
      </w:pPr>
      <w:r>
        <w:rPr>
          <w:rFonts w:ascii="Times New Roman" w:hAnsi="Times New Roman" w:cs="Times New Roman"/>
          <w:b/>
          <w:noProof/>
          <w:sz w:val="24"/>
          <w:szCs w:val="24"/>
        </w:rPr>
        <w:pict>
          <v:rect id="Rectangle 10" o:spid="_x0000_s1026" style="position:absolute;left:0;text-align:left;margin-left:188pt;margin-top:459.05pt;width:38.5pt;height:20.1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" stroked="f"/>
        </w:pict>
      </w:r>
      <w:r w:rsidR="00C1473B" w:rsidRPr="00462444">
        <w:rPr>
          <w:rFonts w:ascii="Times New Roman" w:hAnsi="Times New Roman" w:cs="Times New Roman"/>
          <w:b/>
          <w:sz w:val="24"/>
          <w:szCs w:val="24"/>
        </w:rPr>
        <w:t>LAMPIRAN-LAMPIRAN</w:t>
      </w:r>
    </w:p>
    <w:p w:rsidR="00C1473B" w:rsidRPr="0051296F" w:rsidRDefault="00C1473B" w:rsidP="00C1473B">
      <w:pPr>
        <w:tabs>
          <w:tab w:val="right" w:leader="dot" w:pos="7740"/>
          <w:tab w:val="left" w:pos="8100"/>
        </w:tabs>
        <w:spacing w:after="0" w:line="360" w:lineRule="auto"/>
        <w:ind w:left="851" w:hanging="851"/>
        <w:jc w:val="both"/>
        <w:rPr>
          <w:rFonts w:ascii="Times New Roman" w:hAnsi="Times New Roman" w:cs="Times New Roman"/>
          <w:b/>
          <w:sz w:val="24"/>
          <w:szCs w:val="24"/>
        </w:rPr>
      </w:pPr>
    </w:p>
    <w:p w:rsidR="00C1473B" w:rsidRDefault="00C1473B"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Default="00C6661A" w:rsidP="00C1473B">
      <w:pPr>
        <w:tabs>
          <w:tab w:val="left" w:pos="5963"/>
        </w:tabs>
      </w:pPr>
    </w:p>
    <w:p w:rsidR="00C6661A" w:rsidRPr="00A22349" w:rsidRDefault="00C6661A" w:rsidP="00C6661A">
      <w:pPr>
        <w:jc w:val="center"/>
        <w:rPr>
          <w:rFonts w:ascii="Times New Roman" w:hAnsi="Times New Roman" w:cs="Times New Roman"/>
          <w:b/>
          <w:sz w:val="24"/>
        </w:rPr>
      </w:pPr>
      <w:r w:rsidRPr="00A22349">
        <w:rPr>
          <w:rFonts w:ascii="Times New Roman" w:hAnsi="Times New Roman" w:cs="Times New Roman"/>
          <w:b/>
          <w:sz w:val="24"/>
        </w:rPr>
        <w:lastRenderedPageBreak/>
        <w:t>BAB I</w:t>
      </w:r>
    </w:p>
    <w:p w:rsidR="00C6661A" w:rsidRPr="00A22349" w:rsidRDefault="00C6661A" w:rsidP="00C6661A">
      <w:pPr>
        <w:jc w:val="center"/>
        <w:rPr>
          <w:rFonts w:ascii="Times New Roman" w:hAnsi="Times New Roman" w:cs="Times New Roman"/>
          <w:b/>
          <w:sz w:val="24"/>
        </w:rPr>
      </w:pPr>
      <w:r w:rsidRPr="00A22349">
        <w:rPr>
          <w:rFonts w:ascii="Times New Roman" w:hAnsi="Times New Roman" w:cs="Times New Roman"/>
          <w:b/>
          <w:sz w:val="24"/>
        </w:rPr>
        <w:t>PENDAHULUAN</w:t>
      </w:r>
    </w:p>
    <w:p w:rsidR="00C6661A" w:rsidRDefault="00C6661A" w:rsidP="00C6661A">
      <w:pPr>
        <w:jc w:val="both"/>
        <w:rPr>
          <w:rFonts w:ascii="Times New Roman" w:hAnsi="Times New Roman" w:cs="Times New Roman"/>
          <w:sz w:val="24"/>
        </w:rPr>
      </w:pPr>
    </w:p>
    <w:p w:rsidR="00C6661A" w:rsidRPr="00A22349" w:rsidRDefault="00C6661A" w:rsidP="00C6661A">
      <w:pPr>
        <w:jc w:val="both"/>
        <w:rPr>
          <w:rFonts w:ascii="Times New Roman" w:hAnsi="Times New Roman" w:cs="Times New Roman"/>
          <w:b/>
          <w:sz w:val="24"/>
        </w:rPr>
      </w:pPr>
      <w:r w:rsidRPr="00A22349">
        <w:rPr>
          <w:rFonts w:ascii="Times New Roman" w:hAnsi="Times New Roman" w:cs="Times New Roman"/>
          <w:b/>
          <w:sz w:val="24"/>
        </w:rPr>
        <w:t>1.1 Latar Belakang Masalah</w:t>
      </w:r>
    </w:p>
    <w:p w:rsidR="00C6661A" w:rsidRDefault="00C6661A" w:rsidP="00C6661A">
      <w:pPr>
        <w:spacing w:after="0" w:line="480" w:lineRule="auto"/>
        <w:ind w:firstLine="720"/>
        <w:jc w:val="both"/>
        <w:rPr>
          <w:rFonts w:ascii="Times New Roman" w:hAnsi="Times New Roman" w:cs="Times New Roman"/>
          <w:sz w:val="24"/>
          <w:szCs w:val="24"/>
        </w:rPr>
      </w:pPr>
      <w:r w:rsidRPr="00B804E8">
        <w:rPr>
          <w:rFonts w:ascii="Times New Roman" w:hAnsi="Times New Roman" w:cs="Times New Roman"/>
          <w:sz w:val="24"/>
          <w:szCs w:val="24"/>
        </w:rPr>
        <w:t xml:space="preserve">Lalu lintas dan transportasi jalan memiliki peran </w:t>
      </w:r>
      <w:r>
        <w:rPr>
          <w:rFonts w:ascii="Times New Roman" w:hAnsi="Times New Roman" w:cs="Times New Roman"/>
          <w:sz w:val="24"/>
          <w:szCs w:val="24"/>
        </w:rPr>
        <w:t>signifikan</w:t>
      </w:r>
      <w:r w:rsidRPr="00B804E8">
        <w:rPr>
          <w:rFonts w:ascii="Times New Roman" w:hAnsi="Times New Roman" w:cs="Times New Roman"/>
          <w:sz w:val="24"/>
          <w:szCs w:val="24"/>
        </w:rPr>
        <w:t xml:space="preserve"> dalam mendukung integrasi nasional </w:t>
      </w:r>
      <w:r>
        <w:rPr>
          <w:rFonts w:ascii="Times New Roman" w:hAnsi="Times New Roman" w:cs="Times New Roman"/>
          <w:sz w:val="24"/>
          <w:szCs w:val="24"/>
        </w:rPr>
        <w:t xml:space="preserve">dan </w:t>
      </w:r>
      <w:r w:rsidRPr="00B804E8">
        <w:rPr>
          <w:rFonts w:ascii="Times New Roman" w:hAnsi="Times New Roman" w:cs="Times New Roman"/>
          <w:sz w:val="24"/>
          <w:szCs w:val="24"/>
        </w:rPr>
        <w:t xml:space="preserve">pembangunan sebagai bagian dari upaya untuk meningkatkan kesejahteraan masyarakat sebagaimana diatur oleh </w:t>
      </w:r>
      <w:r>
        <w:rPr>
          <w:rFonts w:ascii="Times New Roman" w:hAnsi="Times New Roman" w:cs="Times New Roman"/>
          <w:sz w:val="24"/>
          <w:szCs w:val="24"/>
        </w:rPr>
        <w:t>UUD</w:t>
      </w:r>
      <w:r w:rsidRPr="00B804E8">
        <w:rPr>
          <w:rFonts w:ascii="Times New Roman" w:hAnsi="Times New Roman" w:cs="Times New Roman"/>
          <w:sz w:val="24"/>
          <w:szCs w:val="24"/>
        </w:rPr>
        <w:t xml:space="preserve"> Negara Republik Indonesia Tahun 1945 untuk menjadikan jalan tersebut sebagai salah satu infrastruktur yang mendukung kebutuhan hidup masyarakat. dalam melakukan aktivitas sehari-hari, karena jalan sebagai sarana bagi manusia untuk menjalin hubungan antar tempat</w:t>
      </w:r>
      <w:r>
        <w:rPr>
          <w:rFonts w:ascii="Times New Roman" w:hAnsi="Times New Roman" w:cs="Times New Roman"/>
          <w:sz w:val="24"/>
          <w:szCs w:val="24"/>
        </w:rPr>
        <w:t xml:space="preserve"> yang satu ketempat yang lain</w:t>
      </w:r>
      <w:r w:rsidRPr="00B804E8">
        <w:rPr>
          <w:rFonts w:ascii="Times New Roman" w:hAnsi="Times New Roman" w:cs="Times New Roman"/>
          <w:sz w:val="24"/>
          <w:szCs w:val="24"/>
        </w:rPr>
        <w:t>, menggunakan kendaraan bermotor atau kendaraan lain. Mengemudi dengan mobil atau motor di kota-kota besar yang memiliki arus lalu lintas yang super sibuk tentu bukan hal yang mudah dan nyaman.</w:t>
      </w:r>
      <w:r>
        <w:rPr>
          <w:rStyle w:val="FootnoteReference"/>
          <w:rFonts w:ascii="Times New Roman" w:hAnsi="Times New Roman" w:cs="Times New Roman"/>
          <w:sz w:val="24"/>
          <w:szCs w:val="24"/>
        </w:rPr>
        <w:footnoteReference w:id="2"/>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Dengan perkembangan dan kemajuan sistem tranportasi di seluruh indoensia </w:t>
      </w:r>
      <w:r w:rsidRPr="00937DE3">
        <w:rPr>
          <w:rFonts w:ascii="Times New Roman" w:hAnsi="Times New Roman" w:cs="Times New Roman"/>
          <w:sz w:val="24"/>
          <w:szCs w:val="24"/>
        </w:rPr>
        <w:t xml:space="preserve">sehingga membutuhkan pengaturan </w:t>
      </w:r>
      <w:r>
        <w:rPr>
          <w:rFonts w:ascii="Times New Roman" w:hAnsi="Times New Roman" w:cs="Times New Roman"/>
          <w:sz w:val="24"/>
          <w:szCs w:val="24"/>
        </w:rPr>
        <w:t>yang lebih progresif untuk mengatur lalulintas  sehingga UU Nomor 14 tahun 1992 tentang lalu lintas dan angkutan jalan dianggap tidak relevan lagi sehingga perlu diperbaharui untuk kenyamanan dan keamanan dalam berkendara dan aman bagi pengguna lalu lintas, sehingga dikeluarkan UU Nomor 22 tahun 2009 tentang lalu lintas dan angkutan jalan.</w:t>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Kecelakaan ialah sebuah </w:t>
      </w:r>
      <w:r w:rsidRPr="007C6595">
        <w:rPr>
          <w:rFonts w:ascii="Times New Roman" w:hAnsi="Times New Roman" w:cs="Times New Roman"/>
          <w:sz w:val="24"/>
          <w:szCs w:val="24"/>
        </w:rPr>
        <w:t>peristiwa jalan yang tidak terduga dan tidak disengaja yang melibatkan kendaraan dengan atau tanpa pengguna jalan lai</w:t>
      </w:r>
      <w:r>
        <w:rPr>
          <w:rFonts w:ascii="Times New Roman" w:hAnsi="Times New Roman" w:cs="Times New Roman"/>
          <w:sz w:val="24"/>
          <w:szCs w:val="24"/>
        </w:rPr>
        <w:t>n yang mengakibatkan kehilangan dan kerugian materil.</w:t>
      </w:r>
    </w:p>
    <w:p w:rsidR="00C6661A" w:rsidRDefault="00C6661A" w:rsidP="00C6661A">
      <w:pPr>
        <w:spacing w:after="0" w:line="480" w:lineRule="auto"/>
        <w:ind w:firstLine="720"/>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Sementara definisi menurt KBBI</w:t>
      </w:r>
      <w:r w:rsidRPr="007676AB">
        <w:rPr>
          <w:rFonts w:ascii="Times New Roman" w:hAnsi="Times New Roman" w:cs="Times New Roman"/>
          <w:color w:val="000000"/>
          <w:sz w:val="24"/>
          <w:szCs w:val="24"/>
          <w:lang w:val="en-GB"/>
        </w:rPr>
        <w:t xml:space="preserve"> kecelakaan </w:t>
      </w:r>
      <w:r>
        <w:rPr>
          <w:rFonts w:ascii="Times New Roman" w:hAnsi="Times New Roman" w:cs="Times New Roman"/>
          <w:color w:val="000000"/>
          <w:sz w:val="24"/>
          <w:szCs w:val="24"/>
          <w:lang w:val="en-GB"/>
        </w:rPr>
        <w:t>ialahperistiwa atau kejadian</w:t>
      </w:r>
      <w:r w:rsidRPr="007676AB">
        <w:rPr>
          <w:rFonts w:ascii="Times New Roman" w:hAnsi="Times New Roman" w:cs="Times New Roman"/>
          <w:color w:val="000000"/>
          <w:sz w:val="24"/>
          <w:szCs w:val="24"/>
          <w:lang w:val="en-GB"/>
        </w:rPr>
        <w:t xml:space="preserve"> yang menyebabkan orang celaka.</w:t>
      </w:r>
      <w:r>
        <w:rPr>
          <w:rFonts w:ascii="Times New Roman" w:hAnsi="Times New Roman" w:cs="Times New Roman"/>
          <w:color w:val="000000"/>
          <w:sz w:val="24"/>
          <w:szCs w:val="24"/>
          <w:lang w:val="en-GB"/>
        </w:rPr>
        <w:t xml:space="preserve">merujuk pada perturan hukumyang </w:t>
      </w:r>
      <w:r w:rsidRPr="007676AB">
        <w:rPr>
          <w:rFonts w:ascii="Times New Roman" w:hAnsi="Times New Roman" w:cs="Times New Roman"/>
          <w:color w:val="000000"/>
          <w:sz w:val="24"/>
          <w:szCs w:val="24"/>
          <w:lang w:val="en-GB"/>
        </w:rPr>
        <w:t xml:space="preserve">berlaku di Indonesia, </w:t>
      </w:r>
      <w:r w:rsidRPr="00C17FCB">
        <w:rPr>
          <w:rFonts w:ascii="Times New Roman" w:hAnsi="Times New Roman" w:cs="Times New Roman"/>
          <w:b/>
          <w:color w:val="000000"/>
          <w:sz w:val="24"/>
          <w:szCs w:val="24"/>
          <w:lang w:val="en-GB"/>
        </w:rPr>
        <w:t>kecelakaan yang menyebabkan kerugian materil pada pihak korban dapatdiproses menurut hukum positif  baik secara pidana maupun secara perdata</w:t>
      </w:r>
      <w:r w:rsidRPr="007676AB">
        <w:rPr>
          <w:rFonts w:ascii="Times New Roman" w:hAnsi="Times New Roman" w:cs="Times New Roman"/>
          <w:color w:val="000000"/>
          <w:sz w:val="24"/>
          <w:szCs w:val="24"/>
          <w:lang w:val="en-GB"/>
        </w:rPr>
        <w:t>.</w:t>
      </w:r>
      <w:r>
        <w:rPr>
          <w:rFonts w:ascii="Times New Roman" w:hAnsi="Times New Roman" w:cs="Times New Roman"/>
          <w:color w:val="000000"/>
          <w:sz w:val="24"/>
          <w:szCs w:val="24"/>
          <w:lang w:val="en-GB"/>
        </w:rPr>
        <w:t>kendati demikian tindak pidanan/delik pada prinsipnya  berbeda dengan perbuatan melawan hukum dalam konteks hukum perdata. namun keduanya pada prinsipnya memiliki kesamaan yaitu salah/worng dan keduanya merupakan perbuatan yang bertentangan dengan hukum atau kewajiban hukum. bilaman mana pelanggaran tersebut berakibat pada tindak pidana maka wajib diselesaikan menurut hukum pidana.</w:t>
      </w:r>
    </w:p>
    <w:p w:rsidR="00C6661A" w:rsidRDefault="00C6661A" w:rsidP="00C6661A">
      <w:pPr>
        <w:spacing w:after="0" w:line="480" w:lineRule="auto"/>
        <w:ind w:firstLine="720"/>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 xml:space="preserve">Sebelum adanya  UU </w:t>
      </w:r>
      <w:r w:rsidRPr="00DC0853">
        <w:rPr>
          <w:rFonts w:ascii="Times New Roman" w:hAnsi="Times New Roman" w:cs="Times New Roman"/>
          <w:color w:val="000000"/>
          <w:sz w:val="24"/>
          <w:szCs w:val="24"/>
          <w:lang w:val="en-GB"/>
        </w:rPr>
        <w:t>No. 22 Tahun 2009 tentang Lalu Lintas Jalan dan Angkutan Jalan</w:t>
      </w:r>
      <w:r>
        <w:rPr>
          <w:rFonts w:ascii="Times New Roman" w:hAnsi="Times New Roman" w:cs="Times New Roman"/>
          <w:color w:val="000000"/>
          <w:sz w:val="24"/>
          <w:szCs w:val="24"/>
          <w:lang w:val="en-GB"/>
        </w:rPr>
        <w:t xml:space="preserve">, </w:t>
      </w:r>
      <w:r w:rsidRPr="00DC0853">
        <w:rPr>
          <w:rFonts w:ascii="Times New Roman" w:hAnsi="Times New Roman" w:cs="Times New Roman"/>
          <w:color w:val="000000"/>
          <w:sz w:val="24"/>
          <w:szCs w:val="24"/>
          <w:lang w:val="en-GB"/>
        </w:rPr>
        <w:t>Penerapan Sanksi Pidana untuk Kecelakaan di Jalan yang Menyebabkan Kematian atau Cidera didasarkan pada Pasal 359 dan Pasal 360 KUHP.</w:t>
      </w:r>
      <w:r>
        <w:rPr>
          <w:rFonts w:ascii="Times New Roman" w:hAnsi="Times New Roman" w:cs="Times New Roman"/>
          <w:color w:val="000000"/>
          <w:sz w:val="24"/>
          <w:szCs w:val="24"/>
          <w:lang w:val="en-GB"/>
        </w:rPr>
        <w:t xml:space="preserve">namun setelah UU tersebut diberlakukan maka  </w:t>
      </w:r>
      <w:r w:rsidRPr="00C17FCB">
        <w:rPr>
          <w:rFonts w:ascii="Times New Roman" w:hAnsi="Times New Roman" w:cs="Times New Roman"/>
          <w:b/>
          <w:color w:val="000000"/>
          <w:sz w:val="24"/>
          <w:szCs w:val="24"/>
          <w:lang w:val="en-GB"/>
        </w:rPr>
        <w:t>ketentuan tentang kecelakaanlalu lintas diatur dalam pasal 310 UULLAJ</w:t>
      </w:r>
      <w:r>
        <w:rPr>
          <w:rFonts w:ascii="Times New Roman" w:hAnsi="Times New Roman" w:cs="Times New Roman"/>
          <w:color w:val="000000"/>
          <w:sz w:val="24"/>
          <w:szCs w:val="24"/>
          <w:lang w:val="en-GB"/>
        </w:rPr>
        <w:t>.</w:t>
      </w:r>
    </w:p>
    <w:p w:rsidR="00C6661A" w:rsidRDefault="00C6661A" w:rsidP="00C6661A">
      <w:pPr>
        <w:spacing w:after="0" w:line="480" w:lineRule="auto"/>
        <w:ind w:firstLine="851"/>
        <w:jc w:val="both"/>
        <w:rPr>
          <w:rFonts w:ascii="Times New Roman" w:hAnsi="Times New Roman" w:cs="Times New Roman"/>
          <w:color w:val="000000"/>
          <w:sz w:val="24"/>
          <w:szCs w:val="24"/>
          <w:lang w:val="en-GB"/>
        </w:rPr>
      </w:pPr>
      <w:r w:rsidRPr="00584872">
        <w:rPr>
          <w:rFonts w:ascii="Times New Roman" w:hAnsi="Times New Roman" w:cs="Times New Roman"/>
          <w:color w:val="000000"/>
          <w:sz w:val="24"/>
          <w:szCs w:val="24"/>
          <w:lang w:val="en-GB"/>
        </w:rPr>
        <w:t>Undang-Undang Republik Indonesia Nomor22 Tahun 2009 tentang</w:t>
      </w:r>
      <w:r>
        <w:rPr>
          <w:rFonts w:ascii="Times New Roman" w:hAnsi="Times New Roman" w:cs="Times New Roman"/>
          <w:color w:val="000000"/>
          <w:sz w:val="24"/>
          <w:szCs w:val="24"/>
          <w:lang w:val="en-GB"/>
        </w:rPr>
        <w:t xml:space="preserve"> Lalu Lintas dan Angkutan Jalan Dalam pengaturan mengenai kecelakaan lalu lintas yang</w:t>
      </w:r>
    </w:p>
    <w:p w:rsidR="00C6661A" w:rsidRDefault="00C6661A" w:rsidP="00C6661A">
      <w:pPr>
        <w:spacing w:after="0" w:line="240" w:lineRule="auto"/>
        <w:ind w:firstLine="851"/>
        <w:jc w:val="both"/>
        <w:rPr>
          <w:rFonts w:ascii="Times New Roman" w:hAnsi="Times New Roman" w:cs="Times New Roman"/>
          <w:color w:val="000000"/>
          <w:sz w:val="24"/>
          <w:szCs w:val="24"/>
          <w:lang w:val="en-GB"/>
        </w:rPr>
      </w:pPr>
      <w:r>
        <w:rPr>
          <w:rFonts w:ascii="Times New Roman" w:hAnsi="Times New Roman" w:cs="Times New Roman"/>
          <w:color w:val="000000"/>
          <w:sz w:val="24"/>
          <w:szCs w:val="24"/>
          <w:lang w:val="en-GB"/>
        </w:rPr>
        <w:t>menyebabkan kematian merujuk kepada Pasal 310 ayat 3 dan 4 yang berbunyi :</w:t>
      </w:r>
    </w:p>
    <w:p w:rsidR="00C6661A" w:rsidRPr="00C17FCB" w:rsidRDefault="00C6661A" w:rsidP="00C6661A">
      <w:pPr>
        <w:spacing w:after="0" w:line="240" w:lineRule="auto"/>
        <w:ind w:left="709" w:hanging="425"/>
        <w:jc w:val="both"/>
        <w:rPr>
          <w:rFonts w:ascii="Times New Roman" w:hAnsi="Times New Roman" w:cs="Times New Roman"/>
          <w:b/>
          <w:color w:val="000000"/>
          <w:sz w:val="24"/>
          <w:szCs w:val="24"/>
          <w:lang w:val="en-GB"/>
        </w:rPr>
      </w:pPr>
      <w:r w:rsidRPr="00C17FCB">
        <w:rPr>
          <w:rFonts w:ascii="Times New Roman" w:hAnsi="Times New Roman" w:cs="Times New Roman"/>
          <w:b/>
          <w:color w:val="000000"/>
          <w:sz w:val="24"/>
          <w:szCs w:val="24"/>
          <w:lang w:val="en-GB"/>
        </w:rPr>
        <w:t>(3)</w:t>
      </w:r>
      <w:r w:rsidRPr="00C17FCB">
        <w:rPr>
          <w:rFonts w:ascii="Times New Roman" w:hAnsi="Times New Roman" w:cs="Times New Roman"/>
          <w:b/>
          <w:color w:val="000000"/>
          <w:sz w:val="24"/>
          <w:szCs w:val="24"/>
          <w:lang w:val="en-GB"/>
        </w:rPr>
        <w:tab/>
        <w:t xml:space="preserve">Setiap orang yang mengemudikan Kendaraan Bermotor yang karena kelalaiannya mengakibatkan Kecelakaan Lalu Lintas dengan korban </w:t>
      </w:r>
      <w:r w:rsidRPr="00C17FCB">
        <w:rPr>
          <w:rFonts w:ascii="Times New Roman" w:hAnsi="Times New Roman" w:cs="Times New Roman"/>
          <w:b/>
          <w:color w:val="000000"/>
          <w:sz w:val="24"/>
          <w:szCs w:val="24"/>
          <w:lang w:val="en-GB"/>
        </w:rPr>
        <w:lastRenderedPageBreak/>
        <w:t>luka berat sebagaimana dimaksud dalam Pasal 229 ayat (4), dipidana dengan pidana penjara paling lama 5 (lima) tahun dan/atau denda paling banyak Rp10.000.000,00 (sepuluh juta rupiah).</w:t>
      </w:r>
    </w:p>
    <w:p w:rsidR="00C6661A" w:rsidRPr="00C17FCB" w:rsidRDefault="00C6661A" w:rsidP="00C6661A">
      <w:pPr>
        <w:spacing w:after="0" w:line="240" w:lineRule="auto"/>
        <w:jc w:val="both"/>
        <w:rPr>
          <w:rFonts w:ascii="Times New Roman" w:hAnsi="Times New Roman" w:cs="Times New Roman"/>
          <w:b/>
          <w:color w:val="000000"/>
          <w:sz w:val="24"/>
          <w:szCs w:val="24"/>
          <w:lang w:val="en-GB"/>
        </w:rPr>
      </w:pPr>
    </w:p>
    <w:p w:rsidR="00C6661A" w:rsidRDefault="00C6661A" w:rsidP="00C6661A">
      <w:pPr>
        <w:spacing w:after="0" w:line="240" w:lineRule="auto"/>
        <w:ind w:left="709" w:hanging="425"/>
        <w:jc w:val="both"/>
        <w:rPr>
          <w:rFonts w:ascii="Times New Roman" w:hAnsi="Times New Roman" w:cs="Times New Roman"/>
          <w:color w:val="000000"/>
          <w:sz w:val="24"/>
          <w:szCs w:val="24"/>
          <w:lang w:val="en-GB"/>
        </w:rPr>
      </w:pPr>
      <w:r w:rsidRPr="00C17FCB">
        <w:rPr>
          <w:rFonts w:ascii="Times New Roman" w:hAnsi="Times New Roman" w:cs="Times New Roman"/>
          <w:b/>
          <w:color w:val="000000"/>
          <w:sz w:val="24"/>
          <w:szCs w:val="24"/>
          <w:lang w:val="en-GB"/>
        </w:rPr>
        <w:t>(4)</w:t>
      </w:r>
      <w:r w:rsidRPr="00C17FCB">
        <w:rPr>
          <w:rFonts w:ascii="Times New Roman" w:hAnsi="Times New Roman" w:cs="Times New Roman"/>
          <w:b/>
          <w:color w:val="000000"/>
          <w:sz w:val="24"/>
          <w:szCs w:val="24"/>
          <w:lang w:val="en-GB"/>
        </w:rPr>
        <w:tab/>
        <w:t>Dalam hal kecelakaan sebagaimana dimaksud pada ayat (3) yang mengakibatkan orang lain meninggal dunia, dipidana dengan pidana penjara paling lama 6 (enam) tahun dan/atau denda paling banyak Rp12.000.000,00(dua belas juta rupiah).</w:t>
      </w:r>
    </w:p>
    <w:p w:rsidR="00C6661A" w:rsidRDefault="00C6661A" w:rsidP="00C6661A">
      <w:pPr>
        <w:spacing w:after="0" w:line="480" w:lineRule="auto"/>
        <w:ind w:firstLine="720"/>
        <w:jc w:val="both"/>
        <w:rPr>
          <w:rFonts w:ascii="Times New Roman" w:hAnsi="Times New Roman" w:cs="Times New Roman"/>
          <w:color w:val="000000"/>
          <w:sz w:val="24"/>
          <w:szCs w:val="24"/>
          <w:lang w:val="en-GB"/>
        </w:rPr>
      </w:pPr>
    </w:p>
    <w:p w:rsidR="00C6661A" w:rsidRDefault="00C6661A" w:rsidP="00C6661A">
      <w:pPr>
        <w:spacing w:after="0" w:line="480" w:lineRule="auto"/>
        <w:ind w:firstLine="720"/>
        <w:jc w:val="both"/>
        <w:rPr>
          <w:rFonts w:ascii="Times New Roman" w:hAnsi="Times New Roman" w:cs="Times New Roman"/>
          <w:sz w:val="24"/>
          <w:szCs w:val="24"/>
        </w:rPr>
      </w:pPr>
      <w:r w:rsidRPr="00E12F77">
        <w:rPr>
          <w:rFonts w:ascii="Times New Roman" w:hAnsi="Times New Roman" w:cs="Times New Roman"/>
          <w:sz w:val="24"/>
          <w:szCs w:val="24"/>
        </w:rPr>
        <w:t xml:space="preserve">Banyaknya kecelakaan lalu lintas di Indonesia, khususnya </w:t>
      </w:r>
      <w:r>
        <w:rPr>
          <w:rFonts w:ascii="Times New Roman" w:hAnsi="Times New Roman" w:cs="Times New Roman"/>
          <w:sz w:val="24"/>
          <w:szCs w:val="24"/>
        </w:rPr>
        <w:t>di kabupaten Boalemo</w:t>
      </w:r>
      <w:r w:rsidRPr="00E12F77">
        <w:rPr>
          <w:rFonts w:ascii="Times New Roman" w:hAnsi="Times New Roman" w:cs="Times New Roman"/>
          <w:sz w:val="24"/>
          <w:szCs w:val="24"/>
        </w:rPr>
        <w:t>, telah menimbulkan masalah baru, seperti meningkatnya kecelakaan di jalan dalam dua tahun terakhir, karena banyaknya pengendara yang tidak mengerti dan mengerti rambu-rambu jalan. , dan cara mengendarai mobil dengan benar sesuai dengan Undang-Undang No. 22 Tahun 2009 tentang Transportasi Jalan dan Jalan, yang Telah Menyebabkan Banyak Kecelakaan di Jalan</w:t>
      </w:r>
      <w:r>
        <w:rPr>
          <w:rFonts w:ascii="Times New Roman" w:hAnsi="Times New Roman" w:cs="Times New Roman"/>
          <w:sz w:val="24"/>
          <w:szCs w:val="24"/>
        </w:rPr>
        <w:t xml:space="preserve">. </w:t>
      </w:r>
      <w:r w:rsidRPr="00B30632">
        <w:rPr>
          <w:rFonts w:ascii="Times New Roman" w:hAnsi="Times New Roman" w:cs="Times New Roman"/>
          <w:b/>
          <w:sz w:val="24"/>
          <w:szCs w:val="24"/>
        </w:rPr>
        <w:t>Selain meningkatnya jumlahpengguna jalan</w:t>
      </w:r>
      <w:r w:rsidRPr="00E12F77">
        <w:rPr>
          <w:rFonts w:ascii="Times New Roman" w:hAnsi="Times New Roman" w:cs="Times New Roman"/>
          <w:sz w:val="24"/>
          <w:szCs w:val="24"/>
        </w:rPr>
        <w:t xml:space="preserve">, </w:t>
      </w:r>
      <w:r w:rsidRPr="00B30632">
        <w:rPr>
          <w:rFonts w:ascii="Times New Roman" w:hAnsi="Times New Roman" w:cs="Times New Roman"/>
          <w:b/>
          <w:sz w:val="24"/>
          <w:szCs w:val="24"/>
        </w:rPr>
        <w:t>konstruksi jalan yang buruk</w:t>
      </w:r>
      <w:r w:rsidRPr="00E12F77">
        <w:rPr>
          <w:rFonts w:ascii="Times New Roman" w:hAnsi="Times New Roman" w:cs="Times New Roman"/>
          <w:sz w:val="24"/>
          <w:szCs w:val="24"/>
        </w:rPr>
        <w:t xml:space="preserve">, </w:t>
      </w:r>
      <w:r w:rsidRPr="00B30632">
        <w:rPr>
          <w:rFonts w:ascii="Times New Roman" w:hAnsi="Times New Roman" w:cs="Times New Roman"/>
          <w:b/>
          <w:sz w:val="24"/>
          <w:szCs w:val="24"/>
        </w:rPr>
        <w:t>kendaraan yang tidak sesuai</w:t>
      </w:r>
      <w:r w:rsidRPr="00E12F77">
        <w:rPr>
          <w:rFonts w:ascii="Times New Roman" w:hAnsi="Times New Roman" w:cs="Times New Roman"/>
          <w:sz w:val="24"/>
          <w:szCs w:val="24"/>
        </w:rPr>
        <w:t xml:space="preserve">, </w:t>
      </w:r>
      <w:r w:rsidRPr="00B30632">
        <w:rPr>
          <w:rFonts w:ascii="Times New Roman" w:hAnsi="Times New Roman" w:cs="Times New Roman"/>
          <w:b/>
          <w:sz w:val="24"/>
          <w:szCs w:val="24"/>
        </w:rPr>
        <w:t>kecerobohan Juga adalah penyebab utama kecelakaan di jalan</w:t>
      </w:r>
      <w:r w:rsidRPr="00E12F77">
        <w:rPr>
          <w:rFonts w:ascii="Times New Roman" w:hAnsi="Times New Roman" w:cs="Times New Roman"/>
          <w:sz w:val="24"/>
          <w:szCs w:val="24"/>
        </w:rPr>
        <w:t>.</w:t>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Merujuk pada</w:t>
      </w:r>
      <w:r w:rsidRPr="00E12F77">
        <w:rPr>
          <w:rFonts w:ascii="Times New Roman" w:hAnsi="Times New Roman" w:cs="Times New Roman"/>
          <w:sz w:val="24"/>
          <w:szCs w:val="24"/>
        </w:rPr>
        <w:t xml:space="preserve"> data yang dipublikasikan di situs resmi Kepolisian Republik Indonesia, kecelakaan di jalan yang terjadi selama 201</w:t>
      </w:r>
      <w:r>
        <w:rPr>
          <w:rFonts w:ascii="Times New Roman" w:hAnsi="Times New Roman" w:cs="Times New Roman"/>
          <w:sz w:val="24"/>
          <w:szCs w:val="24"/>
        </w:rPr>
        <w:t>9</w:t>
      </w:r>
      <w:r w:rsidRPr="00E12F77">
        <w:rPr>
          <w:rFonts w:ascii="Times New Roman" w:hAnsi="Times New Roman" w:cs="Times New Roman"/>
          <w:sz w:val="24"/>
          <w:szCs w:val="24"/>
        </w:rPr>
        <w:t xml:space="preserve"> menyumbang </w:t>
      </w:r>
      <w:r>
        <w:rPr>
          <w:rFonts w:ascii="Times New Roman" w:hAnsi="Times New Roman" w:cs="Times New Roman"/>
          <w:sz w:val="24"/>
          <w:szCs w:val="24"/>
        </w:rPr>
        <w:t>6</w:t>
      </w:r>
      <w:r w:rsidRPr="00E12F77">
        <w:rPr>
          <w:rFonts w:ascii="Times New Roman" w:hAnsi="Times New Roman" w:cs="Times New Roman"/>
          <w:sz w:val="24"/>
          <w:szCs w:val="24"/>
        </w:rPr>
        <w:t>7.621 kecelakaan dengan 65 persen insiden, termasuk tabrakan, 31 persen terbalik dan 4 persen pembakaran. jumlah ini berkurang dibandingkan dengan kecelakaan lalu lintas untuk tahun 20</w:t>
      </w:r>
      <w:r>
        <w:rPr>
          <w:rFonts w:ascii="Times New Roman" w:hAnsi="Times New Roman" w:cs="Times New Roman"/>
          <w:sz w:val="24"/>
          <w:szCs w:val="24"/>
        </w:rPr>
        <w:t>18</w:t>
      </w:r>
      <w:r w:rsidRPr="00E12F77">
        <w:rPr>
          <w:rFonts w:ascii="Times New Roman" w:hAnsi="Times New Roman" w:cs="Times New Roman"/>
          <w:sz w:val="24"/>
          <w:szCs w:val="24"/>
        </w:rPr>
        <w:t>, yang berjumlah 62.290 kecelakaan jalan</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3"/>
      </w:r>
    </w:p>
    <w:p w:rsidR="00C6661A" w:rsidRDefault="00C6661A" w:rsidP="00C6661A">
      <w:pPr>
        <w:spacing w:after="0" w:line="480" w:lineRule="auto"/>
        <w:ind w:firstLine="720"/>
        <w:jc w:val="both"/>
        <w:rPr>
          <w:rFonts w:ascii="Times New Roman" w:hAnsi="Times New Roman" w:cs="Times New Roman"/>
          <w:sz w:val="24"/>
          <w:szCs w:val="24"/>
        </w:rPr>
      </w:pPr>
      <w:r w:rsidRPr="00E12F77">
        <w:rPr>
          <w:rFonts w:ascii="Times New Roman" w:hAnsi="Times New Roman" w:cs="Times New Roman"/>
          <w:sz w:val="24"/>
          <w:szCs w:val="24"/>
        </w:rPr>
        <w:t xml:space="preserve">Itu juga terjadi di </w:t>
      </w:r>
      <w:r>
        <w:rPr>
          <w:rFonts w:ascii="Times New Roman" w:hAnsi="Times New Roman" w:cs="Times New Roman"/>
          <w:sz w:val="24"/>
          <w:szCs w:val="24"/>
        </w:rPr>
        <w:t>Kabupaten Boalemo</w:t>
      </w:r>
      <w:r w:rsidRPr="00E12F77">
        <w:rPr>
          <w:rFonts w:ascii="Times New Roman" w:hAnsi="Times New Roman" w:cs="Times New Roman"/>
          <w:sz w:val="24"/>
          <w:szCs w:val="24"/>
        </w:rPr>
        <w:t xml:space="preserve">, di mana </w:t>
      </w:r>
      <w:r>
        <w:rPr>
          <w:rFonts w:ascii="Times New Roman" w:hAnsi="Times New Roman" w:cs="Times New Roman"/>
          <w:sz w:val="24"/>
          <w:szCs w:val="24"/>
        </w:rPr>
        <w:t>Polres Boalemo</w:t>
      </w:r>
      <w:r w:rsidRPr="00E12F77">
        <w:rPr>
          <w:rFonts w:ascii="Times New Roman" w:hAnsi="Times New Roman" w:cs="Times New Roman"/>
          <w:sz w:val="24"/>
          <w:szCs w:val="24"/>
        </w:rPr>
        <w:t xml:space="preserve"> mencatat</w:t>
      </w:r>
      <w:r>
        <w:rPr>
          <w:rFonts w:ascii="Times New Roman" w:hAnsi="Times New Roman" w:cs="Times New Roman"/>
          <w:sz w:val="24"/>
          <w:szCs w:val="24"/>
        </w:rPr>
        <w:t>kan bahwaangka</w:t>
      </w:r>
      <w:r w:rsidRPr="00E12F77">
        <w:rPr>
          <w:rFonts w:ascii="Times New Roman" w:hAnsi="Times New Roman" w:cs="Times New Roman"/>
          <w:sz w:val="24"/>
          <w:szCs w:val="24"/>
        </w:rPr>
        <w:t xml:space="preserve"> kecelakaan di jalan yang terjadi di </w:t>
      </w:r>
      <w:r>
        <w:rPr>
          <w:rFonts w:ascii="Times New Roman" w:hAnsi="Times New Roman" w:cs="Times New Roman"/>
          <w:sz w:val="24"/>
          <w:szCs w:val="24"/>
        </w:rPr>
        <w:t>Boalemo</w:t>
      </w:r>
      <w:r w:rsidRPr="00E12F77">
        <w:rPr>
          <w:rFonts w:ascii="Times New Roman" w:hAnsi="Times New Roman" w:cs="Times New Roman"/>
          <w:sz w:val="24"/>
          <w:szCs w:val="24"/>
        </w:rPr>
        <w:t xml:space="preserve"> dari 201</w:t>
      </w:r>
      <w:r>
        <w:rPr>
          <w:rFonts w:ascii="Times New Roman" w:hAnsi="Times New Roman" w:cs="Times New Roman"/>
          <w:sz w:val="24"/>
          <w:szCs w:val="24"/>
        </w:rPr>
        <w:t>8</w:t>
      </w:r>
      <w:r w:rsidRPr="00E12F77">
        <w:rPr>
          <w:rFonts w:ascii="Times New Roman" w:hAnsi="Times New Roman" w:cs="Times New Roman"/>
          <w:sz w:val="24"/>
          <w:szCs w:val="24"/>
        </w:rPr>
        <w:t xml:space="preserve"> </w:t>
      </w:r>
      <w:r w:rsidRPr="00E12F77">
        <w:rPr>
          <w:rFonts w:ascii="Times New Roman" w:hAnsi="Times New Roman" w:cs="Times New Roman"/>
          <w:sz w:val="24"/>
          <w:szCs w:val="24"/>
        </w:rPr>
        <w:lastRenderedPageBreak/>
        <w:t>hingga 201</w:t>
      </w:r>
      <w:r>
        <w:rPr>
          <w:rFonts w:ascii="Times New Roman" w:hAnsi="Times New Roman" w:cs="Times New Roman"/>
          <w:sz w:val="24"/>
          <w:szCs w:val="24"/>
        </w:rPr>
        <w:t>9 cukup tinggi. pada tahun 2018</w:t>
      </w:r>
      <w:r w:rsidRPr="00E12F77">
        <w:rPr>
          <w:rFonts w:ascii="Times New Roman" w:hAnsi="Times New Roman" w:cs="Times New Roman"/>
          <w:sz w:val="24"/>
          <w:szCs w:val="24"/>
        </w:rPr>
        <w:t xml:space="preserve"> mencatat sejumlah kecelakaan di jalan, yaitu 151 luka ringan, 21 luka serius, dan 5 orang tewas.</w:t>
      </w:r>
    </w:p>
    <w:p w:rsidR="00C6661A" w:rsidRDefault="00C6661A" w:rsidP="00C6661A">
      <w:pPr>
        <w:spacing w:after="0" w:line="480" w:lineRule="auto"/>
        <w:ind w:firstLine="851"/>
        <w:jc w:val="both"/>
        <w:rPr>
          <w:rFonts w:ascii="Times New Roman" w:hAnsi="Times New Roman" w:cs="Times New Roman"/>
          <w:color w:val="000000"/>
          <w:sz w:val="24"/>
          <w:szCs w:val="24"/>
        </w:rPr>
      </w:pPr>
      <w:r>
        <w:rPr>
          <w:rFonts w:ascii="Times New Roman" w:hAnsi="Times New Roman" w:cs="Times New Roman"/>
          <w:color w:val="000000"/>
          <w:sz w:val="24"/>
          <w:szCs w:val="24"/>
        </w:rPr>
        <w:t>Sedangkan pada tahun 2019 Kasat Lantas Polres Boalemo</w:t>
      </w:r>
      <w:r w:rsidRPr="002F1C68">
        <w:rPr>
          <w:rFonts w:ascii="Times New Roman" w:hAnsi="Times New Roman" w:cs="Times New Roman"/>
          <w:color w:val="000000"/>
          <w:sz w:val="24"/>
          <w:szCs w:val="24"/>
        </w:rPr>
        <w:t xml:space="preserve"> mengungkapkan, sepanjang tahun ini saja pihaknya mencatat telah terjadi sebanyak 176 kali kecelakaan lalu lintas. Dengan jumlah korban meninggal dunia sebanyak </w:t>
      </w:r>
      <w:r>
        <w:rPr>
          <w:rFonts w:ascii="Times New Roman" w:hAnsi="Times New Roman" w:cs="Times New Roman"/>
          <w:color w:val="000000"/>
          <w:sz w:val="24"/>
          <w:szCs w:val="24"/>
        </w:rPr>
        <w:t>7</w:t>
      </w:r>
      <w:r w:rsidRPr="002F1C68">
        <w:rPr>
          <w:rFonts w:ascii="Times New Roman" w:hAnsi="Times New Roman" w:cs="Times New Roman"/>
          <w:color w:val="000000"/>
          <w:sz w:val="24"/>
          <w:szCs w:val="24"/>
        </w:rPr>
        <w:t xml:space="preserve"> orang, sedangkan y</w:t>
      </w:r>
      <w:r>
        <w:rPr>
          <w:rFonts w:ascii="Times New Roman" w:hAnsi="Times New Roman" w:cs="Times New Roman"/>
          <w:color w:val="000000"/>
          <w:sz w:val="24"/>
          <w:szCs w:val="24"/>
        </w:rPr>
        <w:t>ang lain dikabarkan luka ringan dan luka berat.</w:t>
      </w:r>
      <w:r w:rsidRPr="00C40E1F">
        <w:rPr>
          <w:rFonts w:ascii="Times New Roman" w:hAnsi="Times New Roman" w:cs="Times New Roman"/>
          <w:color w:val="000000"/>
          <w:sz w:val="24"/>
          <w:szCs w:val="24"/>
        </w:rPr>
        <w:t>ini menandakan bahwa tingkat angka kecelakaan di</w:t>
      </w:r>
      <w:r>
        <w:rPr>
          <w:rFonts w:ascii="Times New Roman" w:hAnsi="Times New Roman" w:cs="Times New Roman"/>
          <w:color w:val="000000"/>
          <w:sz w:val="24"/>
          <w:szCs w:val="24"/>
        </w:rPr>
        <w:t>Kabupaten Boalemo</w:t>
      </w:r>
      <w:r w:rsidRPr="00C40E1F">
        <w:rPr>
          <w:rFonts w:ascii="Times New Roman" w:hAnsi="Times New Roman" w:cs="Times New Roman"/>
          <w:color w:val="000000"/>
          <w:sz w:val="24"/>
          <w:szCs w:val="24"/>
        </w:rPr>
        <w:t xml:space="preserve"> masih sanggat tinggi masih perlu membutuhkan penegakan hukum yang lebih serius dari aparat penegakak hukum, terlebih kepada kecelakaan yang meningal dunia.</w:t>
      </w:r>
    </w:p>
    <w:p w:rsidR="00C6661A" w:rsidRPr="00B30632" w:rsidRDefault="00C6661A" w:rsidP="00C6661A">
      <w:pPr>
        <w:spacing w:after="0" w:line="480" w:lineRule="auto"/>
        <w:ind w:firstLine="851"/>
        <w:jc w:val="both"/>
        <w:rPr>
          <w:rFonts w:ascii="Times New Roman" w:hAnsi="Times New Roman" w:cs="Times New Roman"/>
          <w:b/>
          <w:color w:val="000000"/>
          <w:sz w:val="24"/>
          <w:szCs w:val="24"/>
          <w:lang w:val="en-GB"/>
        </w:rPr>
      </w:pPr>
      <w:r w:rsidRPr="00793D5D">
        <w:rPr>
          <w:rFonts w:ascii="Times New Roman" w:hAnsi="Times New Roman" w:cs="Times New Roman"/>
          <w:color w:val="000000"/>
          <w:sz w:val="24"/>
          <w:szCs w:val="24"/>
        </w:rPr>
        <w:t>Melihat tingginya jumlah kecelakaan yang telah terjadi di atas, ketentuan UU ya</w:t>
      </w:r>
      <w:r>
        <w:rPr>
          <w:rFonts w:ascii="Times New Roman" w:hAnsi="Times New Roman" w:cs="Times New Roman"/>
          <w:color w:val="000000"/>
          <w:sz w:val="24"/>
          <w:szCs w:val="24"/>
        </w:rPr>
        <w:t>ng secara jelas mengatur sanksi pidana dan denda bagi para pelaku tindak pidana namun dalam kenyataannya</w:t>
      </w:r>
      <w:r w:rsidRPr="00793D5D">
        <w:rPr>
          <w:rFonts w:ascii="Times New Roman" w:hAnsi="Times New Roman" w:cs="Times New Roman"/>
          <w:color w:val="000000"/>
          <w:sz w:val="24"/>
          <w:szCs w:val="24"/>
        </w:rPr>
        <w:t xml:space="preserve"> proses penyelesaian kecelakaan lalu lintas </w:t>
      </w:r>
      <w:r>
        <w:rPr>
          <w:rFonts w:ascii="Times New Roman" w:hAnsi="Times New Roman" w:cs="Times New Roman"/>
          <w:color w:val="000000"/>
          <w:sz w:val="24"/>
          <w:szCs w:val="24"/>
        </w:rPr>
        <w:t>terkadang diselesaikan</w:t>
      </w:r>
      <w:r w:rsidRPr="00793D5D">
        <w:rPr>
          <w:rFonts w:ascii="Times New Roman" w:hAnsi="Times New Roman" w:cs="Times New Roman"/>
          <w:color w:val="000000"/>
          <w:sz w:val="24"/>
          <w:szCs w:val="24"/>
        </w:rPr>
        <w:t xml:space="preserve"> di luar pengadilan atau dengan kata lain, </w:t>
      </w:r>
      <w:r w:rsidRPr="00B30632">
        <w:rPr>
          <w:rFonts w:ascii="Times New Roman" w:hAnsi="Times New Roman" w:cs="Times New Roman"/>
          <w:b/>
          <w:color w:val="000000"/>
          <w:sz w:val="24"/>
          <w:szCs w:val="24"/>
        </w:rPr>
        <w:t xml:space="preserve">diselesaikan melalui perdamaian (rekonsiliasi) antara para pihak. Mekanisme ini sering disebut sebagai alternatif penyelesaian sengketa atau biasa kita kenal dengan istilah </w:t>
      </w:r>
      <w:r w:rsidRPr="00B30632">
        <w:rPr>
          <w:rFonts w:ascii="Times New Roman" w:hAnsi="Times New Roman" w:cs="Times New Roman"/>
          <w:b/>
          <w:i/>
          <w:color w:val="000000"/>
          <w:sz w:val="24"/>
          <w:szCs w:val="24"/>
          <w:lang w:val="en-GB"/>
        </w:rPr>
        <w:t>Alternative Dispute Resolution</w:t>
      </w:r>
      <w:r w:rsidRPr="00B30632">
        <w:rPr>
          <w:rFonts w:ascii="Times New Roman" w:hAnsi="Times New Roman" w:cs="Times New Roman"/>
          <w:b/>
          <w:color w:val="000000"/>
          <w:sz w:val="24"/>
          <w:szCs w:val="24"/>
          <w:lang w:val="en-GB"/>
        </w:rPr>
        <w:t>/ADR.</w:t>
      </w:r>
    </w:p>
    <w:p w:rsidR="00C6661A" w:rsidRDefault="00C6661A" w:rsidP="00C6661A">
      <w:pPr>
        <w:spacing w:after="0" w:line="480" w:lineRule="auto"/>
        <w:ind w:firstLine="851"/>
        <w:jc w:val="both"/>
        <w:rPr>
          <w:rFonts w:ascii="Times New Roman" w:hAnsi="Times New Roman" w:cs="Times New Roman"/>
          <w:i/>
          <w:color w:val="000000"/>
          <w:sz w:val="24"/>
          <w:szCs w:val="24"/>
          <w:lang w:val="en-GB"/>
        </w:rPr>
      </w:pPr>
      <w:r w:rsidRPr="00B30632">
        <w:rPr>
          <w:rFonts w:ascii="Times New Roman" w:hAnsi="Times New Roman" w:cs="Times New Roman"/>
          <w:b/>
          <w:i/>
          <w:color w:val="000000"/>
          <w:sz w:val="24"/>
          <w:szCs w:val="24"/>
          <w:lang w:val="en-GB"/>
        </w:rPr>
        <w:t xml:space="preserve">Alternative Dispute Resolution </w:t>
      </w:r>
      <w:r w:rsidRPr="00B30632">
        <w:rPr>
          <w:rFonts w:ascii="Times New Roman" w:hAnsi="Times New Roman" w:cs="Times New Roman"/>
          <w:b/>
          <w:color w:val="000000"/>
          <w:sz w:val="24"/>
          <w:szCs w:val="24"/>
          <w:lang w:val="en-GB"/>
        </w:rPr>
        <w:t>(ADR), “jika dterjemahkan dalam bahasa Indonesia maka  alternatif penyelesaian sengketa merupakan lembaga penyelesaian sengketa melalui prosedur yang disepakati para pihak</w:t>
      </w:r>
      <w:r w:rsidRPr="00C40E1F">
        <w:rPr>
          <w:rFonts w:ascii="Times New Roman" w:hAnsi="Times New Roman" w:cs="Times New Roman"/>
          <w:color w:val="000000"/>
          <w:sz w:val="24"/>
          <w:szCs w:val="24"/>
          <w:lang w:val="en-GB"/>
        </w:rPr>
        <w:t xml:space="preserve">, </w:t>
      </w:r>
      <w:r w:rsidRPr="00B30632">
        <w:rPr>
          <w:rFonts w:ascii="Times New Roman" w:hAnsi="Times New Roman" w:cs="Times New Roman"/>
          <w:b/>
          <w:color w:val="000000"/>
          <w:sz w:val="24"/>
          <w:szCs w:val="24"/>
          <w:lang w:val="en-GB"/>
        </w:rPr>
        <w:t>yakni penyelesaian di luar pengadilan dengan cara konsultasi, negosiasi, mediasi, konsiliasi,atau penilaian ahli</w:t>
      </w:r>
      <w:r w:rsidRPr="00C40E1F">
        <w:rPr>
          <w:rFonts w:ascii="Times New Roman" w:hAnsi="Times New Roman" w:cs="Times New Roman"/>
          <w:color w:val="000000"/>
          <w:sz w:val="24"/>
          <w:szCs w:val="24"/>
          <w:lang w:val="en-GB"/>
        </w:rPr>
        <w:t xml:space="preserve">. Penyelesaian sengketa atau beda pendapat antar para pihak dalam suatu hubungan hukum tertentu yang telah mengadakan perjanjian yang secara tegas menyatakan bahwa semua sengketa atau </w:t>
      </w:r>
      <w:r w:rsidRPr="00C40E1F">
        <w:rPr>
          <w:rFonts w:ascii="Times New Roman" w:hAnsi="Times New Roman" w:cs="Times New Roman"/>
          <w:color w:val="000000"/>
          <w:sz w:val="24"/>
          <w:szCs w:val="24"/>
          <w:lang w:val="en-GB"/>
        </w:rPr>
        <w:lastRenderedPageBreak/>
        <w:t>beda pendapat yang timbul atau yang mungkin timbul dari hubungan hukum.Hal tersebut akan diselesaikan melalui alternatif penyelesaian sengketa</w:t>
      </w:r>
      <w:r>
        <w:rPr>
          <w:rFonts w:ascii="Times New Roman" w:hAnsi="Times New Roman" w:cs="Times New Roman"/>
          <w:color w:val="000000"/>
          <w:sz w:val="24"/>
          <w:szCs w:val="24"/>
          <w:lang w:val="en-GB"/>
        </w:rPr>
        <w:t>”.</w:t>
      </w:r>
    </w:p>
    <w:p w:rsidR="00C6661A" w:rsidRPr="00793D5D" w:rsidRDefault="00C6661A" w:rsidP="00C6661A">
      <w:pPr>
        <w:spacing w:after="0" w:line="480" w:lineRule="auto"/>
        <w:ind w:firstLine="851"/>
        <w:jc w:val="both"/>
        <w:rPr>
          <w:rFonts w:ascii="Times New Roman" w:hAnsi="Times New Roman" w:cs="Times New Roman"/>
          <w:b/>
          <w:color w:val="000000"/>
          <w:sz w:val="24"/>
          <w:szCs w:val="24"/>
          <w:lang w:val="en-GB"/>
        </w:rPr>
      </w:pPr>
      <w:r>
        <w:rPr>
          <w:rFonts w:ascii="Times New Roman" w:hAnsi="Times New Roman" w:cs="Times New Roman"/>
          <w:color w:val="000000"/>
          <w:sz w:val="24"/>
          <w:szCs w:val="24"/>
          <w:lang w:val="en-GB"/>
        </w:rPr>
        <w:t xml:space="preserve">Hal ini lah yang membuat penulis tertarik melakukan penelitian karna kecelakaan lalu lintas yang terjadi di Kabputen Boalemo tidak semua penyelasaiaan </w:t>
      </w:r>
      <w:r w:rsidRPr="00B30632">
        <w:rPr>
          <w:rFonts w:ascii="Times New Roman" w:hAnsi="Times New Roman" w:cs="Times New Roman"/>
          <w:b/>
          <w:color w:val="000000"/>
          <w:sz w:val="24"/>
          <w:szCs w:val="24"/>
          <w:lang w:val="en-GB"/>
        </w:rPr>
        <w:t>melalui pengadilan (Litigasi)</w:t>
      </w:r>
      <w:r>
        <w:rPr>
          <w:rFonts w:ascii="Times New Roman" w:hAnsi="Times New Roman" w:cs="Times New Roman"/>
          <w:color w:val="000000"/>
          <w:sz w:val="24"/>
          <w:szCs w:val="24"/>
          <w:lang w:val="en-GB"/>
        </w:rPr>
        <w:t xml:space="preserve"> bahkan sangat jarang yang sampai kepada ranah pengadilan sementara proses penyelasaiaan yang paling banyak ada pada jalur non litigasi, maka penulis berkesimpulan untuk meneliti atau mengakaji lebih jauh dalam sebuah skripsi dengan judul “</w:t>
      </w:r>
      <w:r w:rsidRPr="000154FE">
        <w:rPr>
          <w:rFonts w:ascii="Times New Roman" w:hAnsi="Times New Roman" w:cs="Times New Roman"/>
          <w:b/>
          <w:sz w:val="24"/>
          <w:szCs w:val="24"/>
        </w:rPr>
        <w:t>PENYELESAI</w:t>
      </w:r>
      <w:r>
        <w:rPr>
          <w:rFonts w:ascii="Times New Roman" w:hAnsi="Times New Roman" w:cs="Times New Roman"/>
          <w:b/>
          <w:sz w:val="24"/>
          <w:szCs w:val="24"/>
        </w:rPr>
        <w:t>AN</w:t>
      </w:r>
      <w:r w:rsidRPr="000154FE">
        <w:rPr>
          <w:rFonts w:ascii="Times New Roman" w:hAnsi="Times New Roman" w:cs="Times New Roman"/>
          <w:b/>
          <w:sz w:val="24"/>
          <w:szCs w:val="24"/>
        </w:rPr>
        <w:t xml:space="preserve"> PERKARA PIDANA TERHADAP KECELAKAAN LALU LINTAS YANG MENYEBABKAN </w:t>
      </w:r>
      <w:r>
        <w:rPr>
          <w:rFonts w:ascii="Times New Roman" w:hAnsi="Times New Roman" w:cs="Times New Roman"/>
          <w:b/>
          <w:sz w:val="24"/>
          <w:szCs w:val="24"/>
        </w:rPr>
        <w:t>MENINGGALNYA</w:t>
      </w:r>
      <w:r w:rsidRPr="000154FE">
        <w:rPr>
          <w:rFonts w:ascii="Times New Roman" w:hAnsi="Times New Roman" w:cs="Times New Roman"/>
          <w:b/>
          <w:sz w:val="24"/>
          <w:szCs w:val="24"/>
        </w:rPr>
        <w:t xml:space="preserve"> SESEORANG(Studi Kasus Wilayah Hukum Polres Boalemo)</w:t>
      </w:r>
    </w:p>
    <w:p w:rsidR="00C6661A" w:rsidRPr="007D161A" w:rsidRDefault="00C6661A" w:rsidP="00C6661A">
      <w:pPr>
        <w:jc w:val="both"/>
        <w:rPr>
          <w:rFonts w:ascii="Times New Roman" w:hAnsi="Times New Roman" w:cs="Times New Roman"/>
          <w:b/>
          <w:sz w:val="24"/>
        </w:rPr>
      </w:pPr>
      <w:r w:rsidRPr="007D161A">
        <w:rPr>
          <w:rFonts w:ascii="Times New Roman" w:hAnsi="Times New Roman" w:cs="Times New Roman"/>
          <w:b/>
          <w:sz w:val="24"/>
        </w:rPr>
        <w:t>1.2 Rumusan Masalah</w:t>
      </w:r>
    </w:p>
    <w:p w:rsidR="00C6661A" w:rsidRDefault="00C6661A" w:rsidP="00C6661A">
      <w:pPr>
        <w:spacing w:after="0" w:line="480" w:lineRule="auto"/>
        <w:ind w:firstLine="720"/>
        <w:jc w:val="both"/>
        <w:rPr>
          <w:rFonts w:ascii="Times New Roman" w:hAnsi="Times New Roman" w:cs="Times New Roman"/>
          <w:sz w:val="24"/>
        </w:rPr>
      </w:pPr>
      <w:r>
        <w:rPr>
          <w:rFonts w:ascii="Times New Roman" w:hAnsi="Times New Roman" w:cs="Times New Roman"/>
          <w:sz w:val="24"/>
        </w:rPr>
        <w:t>Berangkat Dari permasalah diatas, maka penulis menarik kesimpulan dengan mengangkat rumusan maslah sebagai berikut :</w:t>
      </w:r>
    </w:p>
    <w:p w:rsidR="00C6661A" w:rsidRPr="00793D5D" w:rsidRDefault="00C6661A" w:rsidP="00C6661A">
      <w:pPr>
        <w:spacing w:after="0" w:line="480" w:lineRule="auto"/>
        <w:ind w:left="720" w:hanging="360"/>
        <w:jc w:val="both"/>
        <w:rPr>
          <w:rFonts w:ascii="Times New Roman" w:eastAsia="Times New Roman" w:hAnsi="Times New Roman" w:cs="Times New Roman"/>
          <w:sz w:val="24"/>
          <w:szCs w:val="24"/>
        </w:rPr>
      </w:pPr>
      <w:r w:rsidRPr="00793D5D">
        <w:rPr>
          <w:rFonts w:ascii="Times New Roman" w:hAnsi="Times New Roman" w:cs="Times New Roman"/>
          <w:sz w:val="24"/>
        </w:rPr>
        <w:t xml:space="preserve">1. </w:t>
      </w:r>
      <w:r w:rsidRPr="00793D5D">
        <w:rPr>
          <w:rFonts w:ascii="Times New Roman" w:eastAsia="Times New Roman" w:hAnsi="Times New Roman" w:cs="Times New Roman"/>
          <w:sz w:val="24"/>
          <w:szCs w:val="24"/>
        </w:rPr>
        <w:t xml:space="preserve">Bagaimanakah Bentuk Penyelasiaan perkara Pidana terhadap kecelakaan lalu lintas yang menyebabkan </w:t>
      </w:r>
      <w:r>
        <w:rPr>
          <w:rFonts w:ascii="Times New Roman" w:eastAsia="Times New Roman" w:hAnsi="Times New Roman" w:cs="Times New Roman"/>
          <w:sz w:val="24"/>
          <w:szCs w:val="24"/>
        </w:rPr>
        <w:t xml:space="preserve">Meninggalnya </w:t>
      </w:r>
      <w:r w:rsidRPr="00793D5D">
        <w:rPr>
          <w:rFonts w:ascii="Times New Roman" w:eastAsia="Times New Roman" w:hAnsi="Times New Roman" w:cs="Times New Roman"/>
          <w:sz w:val="24"/>
          <w:szCs w:val="24"/>
        </w:rPr>
        <w:t xml:space="preserve"> seseorang di Wilayah Hukum Polres </w:t>
      </w:r>
      <w:r>
        <w:rPr>
          <w:rFonts w:ascii="Times New Roman" w:eastAsia="Times New Roman" w:hAnsi="Times New Roman" w:cs="Times New Roman"/>
          <w:sz w:val="24"/>
          <w:szCs w:val="24"/>
        </w:rPr>
        <w:t>Boalemo</w:t>
      </w:r>
      <w:r w:rsidRPr="00793D5D">
        <w:rPr>
          <w:rFonts w:ascii="Times New Roman" w:eastAsia="Times New Roman" w:hAnsi="Times New Roman" w:cs="Times New Roman"/>
          <w:sz w:val="24"/>
          <w:szCs w:val="24"/>
        </w:rPr>
        <w:t xml:space="preserve"> ?</w:t>
      </w:r>
    </w:p>
    <w:p w:rsidR="00C6661A" w:rsidRPr="00793D5D" w:rsidRDefault="00C6661A" w:rsidP="00C6661A">
      <w:pPr>
        <w:spacing w:after="0" w:line="480" w:lineRule="auto"/>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rPr>
        <w:tab/>
      </w:r>
      <w:r w:rsidRPr="00BA5C22">
        <w:rPr>
          <w:rFonts w:ascii="Times New Roman" w:eastAsia="Times New Roman" w:hAnsi="Times New Roman" w:cs="Times New Roman"/>
          <w:sz w:val="24"/>
          <w:szCs w:val="24"/>
        </w:rPr>
        <w:t xml:space="preserve">Upaya-upaya </w:t>
      </w:r>
      <w:r>
        <w:rPr>
          <w:rFonts w:ascii="Times New Roman" w:eastAsia="Times New Roman" w:hAnsi="Times New Roman" w:cs="Times New Roman"/>
          <w:sz w:val="24"/>
          <w:szCs w:val="24"/>
        </w:rPr>
        <w:t xml:space="preserve">apakah </w:t>
      </w:r>
      <w:r w:rsidRPr="00BA5C22">
        <w:rPr>
          <w:rFonts w:ascii="Times New Roman" w:eastAsia="Times New Roman" w:hAnsi="Times New Roman" w:cs="Times New Roman"/>
          <w:sz w:val="24"/>
          <w:szCs w:val="24"/>
        </w:rPr>
        <w:t>yang dilakukan oleh polres boalemo dalam meminimalisasi terjadinya kecelakaan lalu lintas yang menyebabkan kematian diKabupaten Boalemo</w:t>
      </w:r>
      <w:r w:rsidRPr="00793D5D">
        <w:rPr>
          <w:rFonts w:ascii="Times New Roman" w:eastAsia="Times New Roman" w:hAnsi="Times New Roman" w:cs="Times New Roman"/>
          <w:sz w:val="24"/>
          <w:szCs w:val="24"/>
        </w:rPr>
        <w:t>?</w:t>
      </w:r>
    </w:p>
    <w:p w:rsidR="00C6661A" w:rsidRPr="007D161A" w:rsidRDefault="00C6661A" w:rsidP="00C6661A">
      <w:pPr>
        <w:spacing w:after="0" w:line="480" w:lineRule="auto"/>
        <w:jc w:val="both"/>
        <w:rPr>
          <w:rFonts w:ascii="Times New Roman" w:hAnsi="Times New Roman" w:cs="Times New Roman"/>
          <w:b/>
          <w:sz w:val="24"/>
        </w:rPr>
      </w:pPr>
      <w:r w:rsidRPr="007D161A">
        <w:rPr>
          <w:rFonts w:ascii="Times New Roman" w:hAnsi="Times New Roman" w:cs="Times New Roman"/>
          <w:b/>
          <w:sz w:val="24"/>
        </w:rPr>
        <w:t>1.3 Tujuan Penelitian</w:t>
      </w:r>
    </w:p>
    <w:p w:rsidR="00C6661A" w:rsidRDefault="00C6661A" w:rsidP="00C6661A">
      <w:pPr>
        <w:spacing w:after="0" w:line="480" w:lineRule="auto"/>
        <w:ind w:firstLine="720"/>
        <w:jc w:val="both"/>
        <w:rPr>
          <w:rFonts w:ascii="Times New Roman" w:hAnsi="Times New Roman" w:cs="Times New Roman"/>
          <w:sz w:val="24"/>
        </w:rPr>
      </w:pPr>
      <w:r>
        <w:rPr>
          <w:rFonts w:ascii="Times New Roman" w:hAnsi="Times New Roman" w:cs="Times New Roman"/>
          <w:sz w:val="24"/>
        </w:rPr>
        <w:t>Dari rumusan masalah diatas maka tujuan penelitian yang hendak dicapai adalah :</w:t>
      </w:r>
    </w:p>
    <w:p w:rsidR="00C6661A" w:rsidRDefault="00C6661A" w:rsidP="00C6661A">
      <w:pPr>
        <w:spacing w:after="0" w:line="480" w:lineRule="auto"/>
        <w:ind w:left="1080" w:hanging="360"/>
        <w:jc w:val="both"/>
        <w:rPr>
          <w:rFonts w:ascii="Times New Roman" w:hAnsi="Times New Roman" w:cs="Times New Roman"/>
          <w:sz w:val="24"/>
        </w:rPr>
      </w:pPr>
      <w:r>
        <w:rPr>
          <w:rFonts w:ascii="Times New Roman" w:hAnsi="Times New Roman" w:cs="Times New Roman"/>
          <w:sz w:val="24"/>
        </w:rPr>
        <w:lastRenderedPageBreak/>
        <w:t xml:space="preserve">1. </w:t>
      </w:r>
      <w:r>
        <w:rPr>
          <w:rFonts w:ascii="Times New Roman" w:hAnsi="Times New Roman" w:cs="Times New Roman"/>
          <w:sz w:val="24"/>
        </w:rPr>
        <w:tab/>
        <w:t>Untuk mengetahui dan menganalisis</w:t>
      </w:r>
      <w:r w:rsidRPr="00793D5D">
        <w:rPr>
          <w:rFonts w:ascii="Times New Roman" w:eastAsia="Times New Roman" w:hAnsi="Times New Roman" w:cs="Times New Roman"/>
          <w:sz w:val="24"/>
          <w:szCs w:val="24"/>
        </w:rPr>
        <w:t xml:space="preserve">Bentuk Penyelasiaan perkara Pidana terhadap kecelakaan lalu lintas yang menyebabkan  seseorang di Wilayah Hukum Polres </w:t>
      </w:r>
      <w:r>
        <w:rPr>
          <w:rFonts w:ascii="Times New Roman" w:eastAsia="Times New Roman" w:hAnsi="Times New Roman" w:cs="Times New Roman"/>
          <w:sz w:val="24"/>
          <w:szCs w:val="24"/>
        </w:rPr>
        <w:t>Boalemo</w:t>
      </w:r>
    </w:p>
    <w:p w:rsidR="00C6661A" w:rsidRDefault="00C6661A" w:rsidP="00C6661A">
      <w:pPr>
        <w:spacing w:after="0" w:line="480" w:lineRule="auto"/>
        <w:ind w:left="1080" w:hanging="360"/>
        <w:jc w:val="both"/>
        <w:rPr>
          <w:rFonts w:ascii="Times New Roman" w:hAnsi="Times New Roman" w:cs="Times New Roman"/>
          <w:sz w:val="24"/>
        </w:rPr>
      </w:pPr>
      <w:r>
        <w:rPr>
          <w:rFonts w:ascii="Times New Roman" w:hAnsi="Times New Roman" w:cs="Times New Roman"/>
          <w:sz w:val="24"/>
        </w:rPr>
        <w:t xml:space="preserve">2. Untuk menegtahuii </w:t>
      </w:r>
      <w:r>
        <w:rPr>
          <w:rFonts w:ascii="Times New Roman" w:eastAsia="Times New Roman" w:hAnsi="Times New Roman" w:cs="Times New Roman"/>
          <w:sz w:val="24"/>
          <w:szCs w:val="24"/>
        </w:rPr>
        <w:t xml:space="preserve">upaya </w:t>
      </w:r>
      <w:r w:rsidRPr="00BA5C22">
        <w:rPr>
          <w:rFonts w:ascii="Times New Roman" w:eastAsia="Times New Roman" w:hAnsi="Times New Roman" w:cs="Times New Roman"/>
          <w:sz w:val="24"/>
          <w:szCs w:val="24"/>
        </w:rPr>
        <w:t>yang dilakukan oleh polres boalemo dalam meminimalisasi terjadinya kecelakaan lalu lintas yang menyebabkan kematian diKabupaten Boalemo</w:t>
      </w:r>
    </w:p>
    <w:p w:rsidR="00C6661A" w:rsidRPr="00E66162" w:rsidRDefault="00C6661A" w:rsidP="00C6661A">
      <w:pPr>
        <w:spacing w:after="0" w:line="480" w:lineRule="auto"/>
        <w:jc w:val="both"/>
        <w:rPr>
          <w:rFonts w:ascii="Times New Roman" w:hAnsi="Times New Roman" w:cs="Times New Roman"/>
          <w:b/>
          <w:sz w:val="24"/>
        </w:rPr>
      </w:pPr>
      <w:r w:rsidRPr="00E66162">
        <w:rPr>
          <w:rFonts w:ascii="Times New Roman" w:hAnsi="Times New Roman" w:cs="Times New Roman"/>
          <w:b/>
          <w:sz w:val="24"/>
        </w:rPr>
        <w:t>1.4 Manfaat Penelitian</w:t>
      </w:r>
    </w:p>
    <w:p w:rsidR="00C6661A" w:rsidRDefault="00C6661A" w:rsidP="00C6661A">
      <w:pPr>
        <w:spacing w:after="0" w:line="480" w:lineRule="auto"/>
        <w:ind w:firstLine="720"/>
        <w:jc w:val="both"/>
        <w:rPr>
          <w:rFonts w:ascii="Times New Roman" w:hAnsi="Times New Roman" w:cs="Times New Roman"/>
          <w:sz w:val="24"/>
        </w:rPr>
      </w:pPr>
      <w:r>
        <w:rPr>
          <w:rFonts w:ascii="Times New Roman" w:hAnsi="Times New Roman" w:cs="Times New Roman"/>
          <w:sz w:val="24"/>
        </w:rPr>
        <w:t>Berdasarkan tujuan penelitian diatas maka manfaat penelitian yang hendak dicapai setidak-tidaknya adalah :</w:t>
      </w:r>
    </w:p>
    <w:p w:rsidR="00C6661A" w:rsidRDefault="00C6661A" w:rsidP="00C6661A">
      <w:pPr>
        <w:spacing w:after="0" w:line="480" w:lineRule="auto"/>
        <w:ind w:firstLine="720"/>
        <w:jc w:val="both"/>
        <w:rPr>
          <w:rFonts w:ascii="Times New Roman" w:hAnsi="Times New Roman" w:cs="Times New Roman"/>
          <w:sz w:val="24"/>
        </w:rPr>
      </w:pPr>
      <w:r>
        <w:rPr>
          <w:rFonts w:ascii="Times New Roman" w:hAnsi="Times New Roman" w:cs="Times New Roman"/>
          <w:sz w:val="24"/>
        </w:rPr>
        <w:t>1. Manfaat Secara Teoritis.</w:t>
      </w:r>
    </w:p>
    <w:p w:rsidR="00C6661A" w:rsidRDefault="00C6661A" w:rsidP="00C6661A">
      <w:pPr>
        <w:spacing w:after="0" w:line="480" w:lineRule="auto"/>
        <w:ind w:left="720"/>
        <w:jc w:val="both"/>
        <w:rPr>
          <w:rFonts w:ascii="Times New Roman" w:hAnsi="Times New Roman" w:cs="Times New Roman"/>
          <w:sz w:val="24"/>
        </w:rPr>
      </w:pPr>
      <w:r>
        <w:rPr>
          <w:rFonts w:ascii="Times New Roman" w:hAnsi="Times New Roman" w:cs="Times New Roman"/>
          <w:sz w:val="24"/>
        </w:rPr>
        <w:tab/>
        <w:t>Diharapkan dengan penelitian ini dapat memberikan kontribusi terhadap Pengembangan ilmu pengetahuan khususnya dalam ilmu hukum tentang penyelasaian perkara Lalu lintas.</w:t>
      </w:r>
    </w:p>
    <w:p w:rsidR="00C6661A" w:rsidRDefault="00C6661A" w:rsidP="00C6661A">
      <w:pPr>
        <w:spacing w:line="480" w:lineRule="auto"/>
        <w:ind w:left="720"/>
        <w:jc w:val="both"/>
        <w:rPr>
          <w:rFonts w:ascii="Times New Roman" w:hAnsi="Times New Roman" w:cs="Times New Roman"/>
          <w:sz w:val="24"/>
        </w:rPr>
      </w:pPr>
      <w:r>
        <w:rPr>
          <w:rFonts w:ascii="Times New Roman" w:hAnsi="Times New Roman" w:cs="Times New Roman"/>
          <w:sz w:val="24"/>
        </w:rPr>
        <w:t>2. Manfaat Secara Praktis.</w:t>
      </w:r>
    </w:p>
    <w:p w:rsidR="00C6661A" w:rsidRPr="004274A1" w:rsidRDefault="00C6661A" w:rsidP="00C6661A">
      <w:pPr>
        <w:spacing w:line="480" w:lineRule="auto"/>
        <w:ind w:left="720"/>
        <w:jc w:val="both"/>
        <w:rPr>
          <w:rFonts w:ascii="Times New Roman" w:hAnsi="Times New Roman" w:cs="Times New Roman"/>
          <w:sz w:val="24"/>
        </w:rPr>
      </w:pPr>
      <w:r>
        <w:rPr>
          <w:rFonts w:ascii="Times New Roman" w:hAnsi="Times New Roman" w:cs="Times New Roman"/>
          <w:sz w:val="24"/>
        </w:rPr>
        <w:tab/>
        <w:t>Diharapkan dengan penelitian ini mampu meberi kontribusi  atau sumbangan pemikiran terhadap para praktisi hukum, dan masayarakat. misalnya Aparat penegak Hukum (Polisi, Jaksa, advokat dan Hakim)</w:t>
      </w:r>
    </w:p>
    <w:p w:rsidR="00C6661A" w:rsidRDefault="00C6661A" w:rsidP="00C6661A">
      <w:pPr>
        <w:spacing w:after="0" w:line="480" w:lineRule="auto"/>
        <w:jc w:val="center"/>
        <w:rPr>
          <w:rFonts w:ascii="Times New Roman" w:hAnsi="Times New Roman" w:cs="Times New Roman"/>
          <w:b/>
          <w:sz w:val="24"/>
        </w:rPr>
      </w:pPr>
    </w:p>
    <w:p w:rsidR="00C6661A" w:rsidRDefault="00C6661A" w:rsidP="00C6661A">
      <w:pPr>
        <w:spacing w:after="0" w:line="480" w:lineRule="auto"/>
        <w:jc w:val="center"/>
        <w:rPr>
          <w:rFonts w:ascii="Times New Roman" w:hAnsi="Times New Roman" w:cs="Times New Roman"/>
          <w:b/>
          <w:sz w:val="24"/>
        </w:rPr>
      </w:pPr>
    </w:p>
    <w:p w:rsidR="00C6661A" w:rsidRDefault="00C6661A" w:rsidP="00C6661A">
      <w:pPr>
        <w:spacing w:after="0" w:line="480" w:lineRule="auto"/>
        <w:jc w:val="center"/>
        <w:rPr>
          <w:rFonts w:ascii="Times New Roman" w:hAnsi="Times New Roman" w:cs="Times New Roman"/>
          <w:b/>
          <w:sz w:val="24"/>
        </w:rPr>
      </w:pPr>
    </w:p>
    <w:p w:rsidR="00C6661A" w:rsidRDefault="00C6661A" w:rsidP="00C6661A">
      <w:pPr>
        <w:spacing w:after="0" w:line="480" w:lineRule="auto"/>
        <w:jc w:val="center"/>
        <w:rPr>
          <w:rFonts w:ascii="Times New Roman" w:hAnsi="Times New Roman" w:cs="Times New Roman"/>
          <w:b/>
          <w:sz w:val="24"/>
        </w:rPr>
      </w:pPr>
    </w:p>
    <w:p w:rsidR="00C6661A" w:rsidRDefault="00C6661A" w:rsidP="00C6661A">
      <w:pPr>
        <w:spacing w:after="0" w:line="480" w:lineRule="auto"/>
        <w:jc w:val="center"/>
        <w:rPr>
          <w:rFonts w:ascii="Times New Roman" w:hAnsi="Times New Roman" w:cs="Times New Roman"/>
          <w:b/>
          <w:sz w:val="24"/>
        </w:rPr>
      </w:pPr>
    </w:p>
    <w:p w:rsidR="00C6661A" w:rsidRDefault="00C6661A" w:rsidP="00C6661A">
      <w:pPr>
        <w:spacing w:after="0" w:line="480" w:lineRule="auto"/>
        <w:jc w:val="center"/>
        <w:rPr>
          <w:rFonts w:ascii="Times New Roman" w:hAnsi="Times New Roman" w:cs="Times New Roman"/>
          <w:b/>
          <w:sz w:val="24"/>
        </w:rPr>
      </w:pPr>
    </w:p>
    <w:p w:rsidR="00C6661A" w:rsidRPr="001243F6" w:rsidRDefault="00C6661A" w:rsidP="00C6661A">
      <w:pPr>
        <w:spacing w:after="0" w:line="480" w:lineRule="auto"/>
        <w:jc w:val="center"/>
        <w:rPr>
          <w:rFonts w:ascii="Times New Roman" w:hAnsi="Times New Roman" w:cs="Times New Roman"/>
          <w:b/>
          <w:sz w:val="24"/>
        </w:rPr>
      </w:pPr>
      <w:r w:rsidRPr="001243F6">
        <w:rPr>
          <w:rFonts w:ascii="Times New Roman" w:hAnsi="Times New Roman" w:cs="Times New Roman"/>
          <w:b/>
          <w:sz w:val="24"/>
        </w:rPr>
        <w:lastRenderedPageBreak/>
        <w:t>BAB II</w:t>
      </w:r>
    </w:p>
    <w:p w:rsidR="00C6661A" w:rsidRPr="001243F6" w:rsidRDefault="00C6661A" w:rsidP="00C6661A">
      <w:pPr>
        <w:spacing w:after="0" w:line="480" w:lineRule="auto"/>
        <w:jc w:val="center"/>
        <w:rPr>
          <w:rFonts w:ascii="Times New Roman" w:hAnsi="Times New Roman" w:cs="Times New Roman"/>
          <w:b/>
          <w:sz w:val="24"/>
        </w:rPr>
      </w:pPr>
      <w:r w:rsidRPr="001243F6">
        <w:rPr>
          <w:rFonts w:ascii="Times New Roman" w:hAnsi="Times New Roman" w:cs="Times New Roman"/>
          <w:b/>
          <w:sz w:val="24"/>
        </w:rPr>
        <w:t>TINJAUAN PUSTAKA</w:t>
      </w:r>
    </w:p>
    <w:p w:rsidR="00C6661A" w:rsidRDefault="00C6661A" w:rsidP="00C6661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2.1 Tinjauan Umum Tentang Tindak Pidana.</w:t>
      </w:r>
    </w:p>
    <w:p w:rsidR="00C6661A" w:rsidRPr="00863475" w:rsidRDefault="00C6661A" w:rsidP="00C6661A">
      <w:pPr>
        <w:spacing w:after="0" w:line="480" w:lineRule="auto"/>
        <w:jc w:val="both"/>
        <w:rPr>
          <w:rFonts w:ascii="Times New Roman" w:hAnsi="Times New Roman" w:cs="Times New Roman"/>
          <w:sz w:val="24"/>
          <w:szCs w:val="24"/>
        </w:rPr>
      </w:pPr>
      <w:r w:rsidRPr="00863475">
        <w:rPr>
          <w:rFonts w:ascii="Times New Roman" w:hAnsi="Times New Roman" w:cs="Times New Roman"/>
          <w:sz w:val="24"/>
          <w:szCs w:val="24"/>
        </w:rPr>
        <w:t>2.1.1 Pengertian Tindak  Pidana.</w:t>
      </w:r>
    </w:p>
    <w:p w:rsidR="00C6661A" w:rsidRDefault="00C6661A" w:rsidP="00C6661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Menurut Tolib Setiadysebgaimana dikutip dalam bukunya</w:t>
      </w:r>
      <w:r w:rsidRPr="002C31EE">
        <w:rPr>
          <w:rFonts w:ascii="Times New Roman" w:hAnsi="Times New Roman" w:cs="Times New Roman"/>
          <w:sz w:val="24"/>
        </w:rPr>
        <w:t xml:space="preserve">Mulyati Pawennei dan Rahmanuddin Tomalili </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 xml:space="preserve"> pokok-pokok penentensier Indonesia menjelaskan bahwa “Istilah tindak pidana dipakai sebagai terjemahan dari istilah </w:t>
      </w:r>
      <w:r w:rsidRPr="004A31B4">
        <w:rPr>
          <w:rFonts w:ascii="Times New Roman" w:hAnsi="Times New Roman" w:cs="Times New Roman"/>
          <w:i/>
          <w:sz w:val="24"/>
          <w:szCs w:val="24"/>
        </w:rPr>
        <w:t>straffbaar feit</w:t>
      </w:r>
      <w:r>
        <w:rPr>
          <w:rFonts w:ascii="Times New Roman" w:hAnsi="Times New Roman" w:cs="Times New Roman"/>
          <w:sz w:val="24"/>
          <w:szCs w:val="24"/>
        </w:rPr>
        <w:t xml:space="preserve"> atau </w:t>
      </w:r>
      <w:r w:rsidRPr="004A31B4">
        <w:rPr>
          <w:rFonts w:ascii="Times New Roman" w:hAnsi="Times New Roman" w:cs="Times New Roman"/>
          <w:i/>
          <w:sz w:val="24"/>
          <w:szCs w:val="24"/>
        </w:rPr>
        <w:t>delict</w:t>
      </w:r>
      <w:r>
        <w:rPr>
          <w:rFonts w:ascii="Times New Roman" w:hAnsi="Times New Roman" w:cs="Times New Roman"/>
          <w:sz w:val="24"/>
          <w:szCs w:val="24"/>
        </w:rPr>
        <w:t xml:space="preserve">, tetapi didalam berbagai perundang-undangan yang beralku di Indonesia, dikenal dengan istilah-istilah yang tidak seragam dalam menerjemahkan </w:t>
      </w:r>
      <w:r w:rsidRPr="004A31B4">
        <w:rPr>
          <w:rFonts w:ascii="Times New Roman" w:hAnsi="Times New Roman" w:cs="Times New Roman"/>
          <w:i/>
          <w:sz w:val="24"/>
          <w:szCs w:val="24"/>
        </w:rPr>
        <w:t>strafbaar feir</w:t>
      </w:r>
      <w:r>
        <w:rPr>
          <w:rFonts w:ascii="Times New Roman" w:hAnsi="Times New Roman" w:cs="Times New Roman"/>
          <w:sz w:val="24"/>
          <w:szCs w:val="24"/>
        </w:rPr>
        <w:t>.adapun istilah yang dipergunakan dalam bahasa Indonesia diantaranya sebagai berikut;</w:t>
      </w:r>
    </w:p>
    <w:p w:rsidR="00C6661A" w:rsidRDefault="00C6661A" w:rsidP="00C6661A">
      <w:pPr>
        <w:pStyle w:val="ListParagraph"/>
        <w:numPr>
          <w:ilvl w:val="0"/>
          <w:numId w:val="17"/>
        </w:numPr>
        <w:spacing w:after="0" w:line="480" w:lineRule="auto"/>
        <w:jc w:val="both"/>
        <w:rPr>
          <w:rFonts w:ascii="Times New Roman" w:hAnsi="Times New Roman" w:cs="Times New Roman"/>
          <w:sz w:val="24"/>
          <w:szCs w:val="24"/>
        </w:rPr>
      </w:pPr>
      <w:r w:rsidRPr="004A31B4">
        <w:rPr>
          <w:rFonts w:ascii="Times New Roman" w:hAnsi="Times New Roman" w:cs="Times New Roman"/>
          <w:sz w:val="24"/>
          <w:szCs w:val="24"/>
        </w:rPr>
        <w:t>Prof. Moeljatno memakai istilah</w:t>
      </w:r>
      <w:r>
        <w:rPr>
          <w:rFonts w:ascii="Times New Roman" w:hAnsi="Times New Roman" w:cs="Times New Roman"/>
          <w:sz w:val="24"/>
          <w:szCs w:val="24"/>
        </w:rPr>
        <w:t xml:space="preserve"> Perbuatan Pidana untuk kata delik. menurut beliau, kata Tindak lebih sempit cakupannya dari pada perbuatan. kata Tindak tidak menunjukkan pada hal abstrak seperti perbuatan, tetapi hanya menyatakan keadaan yang konkret</w:t>
      </w:r>
    </w:p>
    <w:p w:rsidR="00C6661A" w:rsidRDefault="00C6661A" w:rsidP="00C6661A">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E. Utrecht memakai istilah Peristiwa Pidana karan yang ditinjauan adalah peristiwa (feit) dari sudut hukum pidana. adapun Mr. Tirtaamidjaja menggunakan istilah pelanggaran pidana untuk kata delik</w:t>
      </w:r>
    </w:p>
    <w:p w:rsidR="00C6661A" w:rsidRDefault="00C6661A" w:rsidP="00C6661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Lain halnya denga Jonkers merumuskan bahwa ;</w:t>
      </w:r>
    </w:p>
    <w:p w:rsidR="00C6661A" w:rsidRDefault="00C6661A" w:rsidP="00C6661A">
      <w:pPr>
        <w:spacing w:after="0" w:line="480" w:lineRule="auto"/>
        <w:ind w:left="720"/>
        <w:jc w:val="both"/>
        <w:rPr>
          <w:rFonts w:ascii="Times New Roman" w:hAnsi="Times New Roman" w:cs="Times New Roman"/>
          <w:sz w:val="24"/>
          <w:szCs w:val="24"/>
        </w:rPr>
      </w:pPr>
      <w:r w:rsidRPr="00C94D3F">
        <w:rPr>
          <w:rFonts w:ascii="Times New Roman" w:hAnsi="Times New Roman" w:cs="Times New Roman"/>
          <w:i/>
          <w:sz w:val="24"/>
          <w:szCs w:val="24"/>
        </w:rPr>
        <w:t>Strafbaar feit</w:t>
      </w:r>
      <w:r>
        <w:rPr>
          <w:rFonts w:ascii="Times New Roman" w:hAnsi="Times New Roman" w:cs="Times New Roman"/>
          <w:sz w:val="24"/>
          <w:szCs w:val="24"/>
        </w:rPr>
        <w:t xml:space="preserve"> sebagai suatu peristiwa pidana yang diartikan sebagai “suatu melawan hukum (</w:t>
      </w:r>
      <w:r w:rsidRPr="00C94D3F">
        <w:rPr>
          <w:rFonts w:ascii="Times New Roman" w:hAnsi="Times New Roman" w:cs="Times New Roman"/>
          <w:i/>
          <w:sz w:val="24"/>
          <w:szCs w:val="24"/>
        </w:rPr>
        <w:t>wederrechttelijk</w:t>
      </w:r>
      <w:r>
        <w:rPr>
          <w:rFonts w:ascii="Times New Roman" w:hAnsi="Times New Roman" w:cs="Times New Roman"/>
          <w:sz w:val="24"/>
          <w:szCs w:val="24"/>
        </w:rPr>
        <w:t xml:space="preserve">) yang berhubungan dengan kesengajaan </w:t>
      </w:r>
      <w:r>
        <w:rPr>
          <w:rFonts w:ascii="Times New Roman" w:hAnsi="Times New Roman" w:cs="Times New Roman"/>
          <w:sz w:val="24"/>
          <w:szCs w:val="24"/>
        </w:rPr>
        <w:lastRenderedPageBreak/>
        <w:t>atau kesalahan yang dilakukan oleh orang yang dapat dipertanggungjawabkan”.</w:t>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Berbeda denganPompe  menjelaskan pengertian tindak pidana bahwa “</w:t>
      </w:r>
      <w:r w:rsidRPr="00E76D7D">
        <w:rPr>
          <w:rFonts w:ascii="Times New Roman" w:hAnsi="Times New Roman" w:cs="Times New Roman"/>
          <w:i/>
          <w:sz w:val="24"/>
          <w:szCs w:val="24"/>
        </w:rPr>
        <w:t xml:space="preserve">Strafbaarfeit </w:t>
      </w:r>
      <w:r>
        <w:rPr>
          <w:rFonts w:ascii="Times New Roman" w:hAnsi="Times New Roman" w:cs="Times New Roman"/>
          <w:sz w:val="24"/>
          <w:szCs w:val="24"/>
        </w:rPr>
        <w:t>adalah ;</w:t>
      </w:r>
    </w:p>
    <w:p w:rsidR="00C6661A" w:rsidRDefault="00C6661A" w:rsidP="00C6661A">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Suatu pelanggran norma (gangguan terhadap tertib hukum) yang dengan sengaja atau pun dengan tidak sengaja telah dilakukan oleh seorang pelaku, dimana penjatuhan hukuman terhadap pelaku tersebut adalah perlu demi terpeliharanya tertib hokum</w:t>
      </w:r>
    </w:p>
    <w:p w:rsidR="00C6661A" w:rsidRDefault="00C6661A" w:rsidP="00C6661A">
      <w:pPr>
        <w:spacing w:after="0" w:line="480" w:lineRule="auto"/>
        <w:ind w:left="720"/>
        <w:jc w:val="both"/>
        <w:rPr>
          <w:rFonts w:ascii="Times New Roman" w:hAnsi="Times New Roman" w:cs="Times New Roman"/>
          <w:sz w:val="24"/>
          <w:szCs w:val="24"/>
        </w:rPr>
      </w:pPr>
    </w:p>
    <w:p w:rsidR="00C6661A" w:rsidRDefault="00C6661A" w:rsidP="00C6661A">
      <w:pPr>
        <w:tabs>
          <w:tab w:val="left" w:pos="92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t xml:space="preserve">Dari beberapa pandangan ahli diatas maka dapat disimpulakn bahwa Tindak Pidana atau delik pada dasarnya di terjemahkan dari istilah bahasa belanda yaitu </w:t>
      </w:r>
      <w:r w:rsidRPr="002C31EE">
        <w:rPr>
          <w:rFonts w:ascii="Times New Roman" w:hAnsi="Times New Roman" w:cs="Times New Roman"/>
          <w:i/>
          <w:sz w:val="24"/>
          <w:szCs w:val="24"/>
        </w:rPr>
        <w:t>strafbaar feit</w:t>
      </w:r>
      <w:r>
        <w:rPr>
          <w:rFonts w:ascii="Times New Roman" w:hAnsi="Times New Roman" w:cs="Times New Roman"/>
          <w:sz w:val="24"/>
          <w:szCs w:val="24"/>
        </w:rPr>
        <w:t xml:space="preserve"> atau </w:t>
      </w:r>
      <w:r w:rsidRPr="002C31EE">
        <w:rPr>
          <w:rFonts w:ascii="Times New Roman" w:hAnsi="Times New Roman" w:cs="Times New Roman"/>
          <w:i/>
          <w:sz w:val="24"/>
          <w:szCs w:val="24"/>
        </w:rPr>
        <w:t>delict</w:t>
      </w:r>
      <w:r w:rsidRPr="00906457">
        <w:rPr>
          <w:rFonts w:ascii="Times New Roman" w:hAnsi="Times New Roman" w:cs="Times New Roman"/>
          <w:b/>
          <w:sz w:val="24"/>
          <w:szCs w:val="24"/>
        </w:rPr>
        <w:t>yaitu perbuatan yang dapat dikenakan hukuman karna telah melanggar ketentuan undang-undang pidana”</w:t>
      </w:r>
    </w:p>
    <w:p w:rsidR="00C6661A" w:rsidRPr="00906457" w:rsidRDefault="00C6661A" w:rsidP="00C6661A">
      <w:pPr>
        <w:tabs>
          <w:tab w:val="left" w:pos="921"/>
        </w:tabs>
        <w:spacing w:after="0" w:line="480" w:lineRule="auto"/>
        <w:jc w:val="both"/>
        <w:rPr>
          <w:rFonts w:ascii="Times New Roman" w:hAnsi="Times New Roman" w:cs="Times New Roman"/>
          <w:b/>
          <w:sz w:val="24"/>
          <w:szCs w:val="24"/>
        </w:rPr>
      </w:pPr>
    </w:p>
    <w:p w:rsidR="00C6661A" w:rsidRPr="00863475" w:rsidRDefault="00C6661A" w:rsidP="00C6661A">
      <w:pPr>
        <w:tabs>
          <w:tab w:val="left" w:pos="921"/>
        </w:tabs>
        <w:spacing w:after="0" w:line="480" w:lineRule="auto"/>
        <w:jc w:val="both"/>
        <w:rPr>
          <w:rFonts w:ascii="Times New Roman" w:hAnsi="Times New Roman" w:cs="Times New Roman"/>
          <w:sz w:val="24"/>
          <w:szCs w:val="24"/>
        </w:rPr>
      </w:pPr>
      <w:r w:rsidRPr="00863475">
        <w:rPr>
          <w:rFonts w:ascii="Times New Roman" w:hAnsi="Times New Roman" w:cs="Times New Roman"/>
          <w:sz w:val="24"/>
          <w:szCs w:val="24"/>
        </w:rPr>
        <w:t>2.1.2 Unsur-Unsur Tindak Pidana</w:t>
      </w:r>
    </w:p>
    <w:p w:rsidR="00C6661A" w:rsidRDefault="00C6661A" w:rsidP="00C6661A">
      <w:pPr>
        <w:tabs>
          <w:tab w:val="left" w:pos="92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untuk mengetahui adanya tindak pidana, maka pada umumnya dirumuskan dalam peraturan perundang-undangan pidana tentang perbuatan-perbuatan yang dilarang dan disertai dengan sanksi. dalam rumusan tersebut ditentukan beberapa unsur atau syarat yang menjadi ciri atau sifat khas dari larangan tadi sehingga dengan jelas dapat dibedakan dari perbuatan lain yang tidak di larang. perbuatan pidana menunjuk kepada sifat perbuatannya saja, yaitu dapat dilarang dengan ancaman pidana kalu dilanggar.</w:t>
      </w:r>
    </w:p>
    <w:p w:rsidR="00C6661A" w:rsidRPr="00906457" w:rsidRDefault="00C6661A" w:rsidP="00C6661A">
      <w:pPr>
        <w:tabs>
          <w:tab w:val="left" w:pos="92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ab/>
      </w:r>
      <w:r w:rsidRPr="00906457">
        <w:rPr>
          <w:rFonts w:ascii="Times New Roman" w:hAnsi="Times New Roman" w:cs="Times New Roman"/>
          <w:b/>
          <w:sz w:val="24"/>
          <w:szCs w:val="24"/>
        </w:rPr>
        <w:t>Menurut simons</w:t>
      </w:r>
      <w:r w:rsidRPr="00906457">
        <w:rPr>
          <w:rStyle w:val="FootnoteReference"/>
          <w:rFonts w:ascii="Times New Roman" w:hAnsi="Times New Roman" w:cs="Times New Roman"/>
          <w:b/>
          <w:sz w:val="24"/>
          <w:szCs w:val="24"/>
        </w:rPr>
        <w:footnoteReference w:id="5"/>
      </w:r>
      <w:r w:rsidRPr="00906457">
        <w:rPr>
          <w:rFonts w:ascii="Times New Roman" w:hAnsi="Times New Roman" w:cs="Times New Roman"/>
          <w:b/>
          <w:sz w:val="24"/>
          <w:szCs w:val="24"/>
        </w:rPr>
        <w:t xml:space="preserve"> menjelaskan bahwa “unsur-unsur tindak pidana (</w:t>
      </w:r>
      <w:r w:rsidRPr="00906457">
        <w:rPr>
          <w:rFonts w:ascii="Times New Roman" w:hAnsi="Times New Roman" w:cs="Times New Roman"/>
          <w:b/>
          <w:i/>
          <w:sz w:val="24"/>
          <w:szCs w:val="24"/>
        </w:rPr>
        <w:t>strafbaar feit</w:t>
      </w:r>
      <w:r w:rsidRPr="00906457">
        <w:rPr>
          <w:rFonts w:ascii="Times New Roman" w:hAnsi="Times New Roman" w:cs="Times New Roman"/>
          <w:b/>
          <w:sz w:val="24"/>
          <w:szCs w:val="24"/>
        </w:rPr>
        <w:t>) adalah ;</w:t>
      </w:r>
    </w:p>
    <w:p w:rsidR="00C6661A" w:rsidRPr="00906457" w:rsidRDefault="00C6661A" w:rsidP="00C6661A">
      <w:pPr>
        <w:tabs>
          <w:tab w:val="left" w:pos="921"/>
        </w:tabs>
        <w:spacing w:after="0" w:line="480" w:lineRule="auto"/>
        <w:ind w:left="720" w:hanging="360"/>
        <w:jc w:val="both"/>
        <w:rPr>
          <w:rFonts w:ascii="Times New Roman" w:hAnsi="Times New Roman" w:cs="Times New Roman"/>
          <w:b/>
          <w:sz w:val="24"/>
          <w:szCs w:val="24"/>
        </w:rPr>
      </w:pPr>
      <w:r w:rsidRPr="00906457">
        <w:rPr>
          <w:rFonts w:ascii="Times New Roman" w:hAnsi="Times New Roman" w:cs="Times New Roman"/>
          <w:b/>
          <w:sz w:val="24"/>
          <w:szCs w:val="24"/>
        </w:rPr>
        <w:t>1. Perbuatan manusia (Positif atau Negatif, berbuat atau tidak berbuat atau membiarkan)</w:t>
      </w:r>
    </w:p>
    <w:p w:rsidR="00C6661A" w:rsidRPr="00906457" w:rsidRDefault="00C6661A" w:rsidP="00C6661A">
      <w:pPr>
        <w:tabs>
          <w:tab w:val="left" w:pos="921"/>
        </w:tabs>
        <w:spacing w:after="0" w:line="480" w:lineRule="auto"/>
        <w:ind w:left="720" w:hanging="360"/>
        <w:jc w:val="both"/>
        <w:rPr>
          <w:rFonts w:ascii="Times New Roman" w:hAnsi="Times New Roman" w:cs="Times New Roman"/>
          <w:b/>
          <w:sz w:val="24"/>
          <w:szCs w:val="24"/>
        </w:rPr>
      </w:pPr>
      <w:r w:rsidRPr="00906457">
        <w:rPr>
          <w:rFonts w:ascii="Times New Roman" w:hAnsi="Times New Roman" w:cs="Times New Roman"/>
          <w:b/>
          <w:sz w:val="24"/>
          <w:szCs w:val="24"/>
        </w:rPr>
        <w:t>2. diancam dengan pidana (</w:t>
      </w:r>
      <w:r w:rsidRPr="00906457">
        <w:rPr>
          <w:rFonts w:ascii="Times New Roman" w:hAnsi="Times New Roman" w:cs="Times New Roman"/>
          <w:b/>
          <w:i/>
          <w:sz w:val="24"/>
          <w:szCs w:val="24"/>
        </w:rPr>
        <w:t>strafbaar gested</w:t>
      </w:r>
      <w:r w:rsidRPr="00906457">
        <w:rPr>
          <w:rFonts w:ascii="Times New Roman" w:hAnsi="Times New Roman" w:cs="Times New Roman"/>
          <w:b/>
          <w:sz w:val="24"/>
          <w:szCs w:val="24"/>
        </w:rPr>
        <w:t>)</w:t>
      </w:r>
    </w:p>
    <w:p w:rsidR="00C6661A" w:rsidRPr="00906457" w:rsidRDefault="00C6661A" w:rsidP="00C6661A">
      <w:pPr>
        <w:tabs>
          <w:tab w:val="left" w:pos="921"/>
        </w:tabs>
        <w:spacing w:after="0" w:line="480" w:lineRule="auto"/>
        <w:ind w:left="720" w:hanging="360"/>
        <w:jc w:val="both"/>
        <w:rPr>
          <w:rFonts w:ascii="Times New Roman" w:hAnsi="Times New Roman" w:cs="Times New Roman"/>
          <w:b/>
          <w:sz w:val="24"/>
          <w:szCs w:val="24"/>
        </w:rPr>
      </w:pPr>
      <w:r w:rsidRPr="00906457">
        <w:rPr>
          <w:rFonts w:ascii="Times New Roman" w:hAnsi="Times New Roman" w:cs="Times New Roman"/>
          <w:b/>
          <w:sz w:val="24"/>
          <w:szCs w:val="24"/>
        </w:rPr>
        <w:t>3. melawan hukum (</w:t>
      </w:r>
      <w:r w:rsidRPr="00906457">
        <w:rPr>
          <w:rFonts w:ascii="Times New Roman" w:hAnsi="Times New Roman" w:cs="Times New Roman"/>
          <w:b/>
          <w:i/>
          <w:sz w:val="24"/>
          <w:szCs w:val="24"/>
        </w:rPr>
        <w:t>onrechtmaatig</w:t>
      </w:r>
      <w:r w:rsidRPr="00906457">
        <w:rPr>
          <w:rFonts w:ascii="Times New Roman" w:hAnsi="Times New Roman" w:cs="Times New Roman"/>
          <w:b/>
          <w:sz w:val="24"/>
          <w:szCs w:val="24"/>
        </w:rPr>
        <w:t>)</w:t>
      </w:r>
    </w:p>
    <w:p w:rsidR="00C6661A" w:rsidRPr="00906457" w:rsidRDefault="00C6661A" w:rsidP="00C6661A">
      <w:pPr>
        <w:spacing w:after="0" w:line="480" w:lineRule="auto"/>
        <w:ind w:left="720" w:hanging="360"/>
        <w:jc w:val="both"/>
        <w:rPr>
          <w:rFonts w:ascii="Times New Roman" w:hAnsi="Times New Roman" w:cs="Times New Roman"/>
          <w:b/>
          <w:sz w:val="24"/>
          <w:szCs w:val="24"/>
        </w:rPr>
      </w:pPr>
      <w:r w:rsidRPr="00906457">
        <w:rPr>
          <w:rFonts w:ascii="Times New Roman" w:hAnsi="Times New Roman" w:cs="Times New Roman"/>
          <w:b/>
          <w:sz w:val="24"/>
          <w:szCs w:val="24"/>
        </w:rPr>
        <w:t>4. dilakukan dengan kesalahan (</w:t>
      </w:r>
      <w:r w:rsidRPr="00906457">
        <w:rPr>
          <w:rFonts w:ascii="Times New Roman" w:hAnsi="Times New Roman" w:cs="Times New Roman"/>
          <w:b/>
          <w:i/>
          <w:sz w:val="24"/>
          <w:szCs w:val="24"/>
        </w:rPr>
        <w:t>met schuld in verabnd stand</w:t>
      </w:r>
      <w:r w:rsidRPr="00906457">
        <w:rPr>
          <w:rFonts w:ascii="Times New Roman" w:hAnsi="Times New Roman" w:cs="Times New Roman"/>
          <w:b/>
          <w:sz w:val="24"/>
          <w:szCs w:val="24"/>
        </w:rPr>
        <w:t>) oleh orang yang mampu bertanggungjawab (</w:t>
      </w:r>
      <w:r w:rsidRPr="00906457">
        <w:rPr>
          <w:rFonts w:ascii="Times New Roman" w:hAnsi="Times New Roman" w:cs="Times New Roman"/>
          <w:b/>
          <w:i/>
          <w:sz w:val="24"/>
          <w:szCs w:val="24"/>
        </w:rPr>
        <w:t>toereningsvatoaar</w:t>
      </w:r>
      <w:r w:rsidRPr="00906457">
        <w:rPr>
          <w:rFonts w:ascii="Times New Roman" w:hAnsi="Times New Roman" w:cs="Times New Roman"/>
          <w:b/>
          <w:sz w:val="24"/>
          <w:szCs w:val="24"/>
        </w:rPr>
        <w:t>)</w:t>
      </w:r>
    </w:p>
    <w:p w:rsidR="00C6661A" w:rsidRDefault="00C6661A" w:rsidP="00C6661A">
      <w:pPr>
        <w:spacing w:after="0" w:line="480" w:lineRule="auto"/>
        <w:ind w:firstLine="720"/>
        <w:jc w:val="both"/>
        <w:rPr>
          <w:rFonts w:ascii="Times New Roman" w:hAnsi="Times New Roman" w:cs="Times New Roman"/>
          <w:sz w:val="24"/>
          <w:szCs w:val="24"/>
        </w:rPr>
      </w:pPr>
      <w:r w:rsidRPr="00906457">
        <w:rPr>
          <w:rFonts w:ascii="Times New Roman" w:hAnsi="Times New Roman" w:cs="Times New Roman"/>
          <w:b/>
          <w:sz w:val="24"/>
          <w:szCs w:val="24"/>
        </w:rPr>
        <w:t>Lebih lanjut Simons juga menyebutkan adanya unsur objektif dan unsur</w:t>
      </w:r>
      <w:r>
        <w:rPr>
          <w:rFonts w:ascii="Times New Roman" w:hAnsi="Times New Roman" w:cs="Times New Roman"/>
          <w:sz w:val="24"/>
          <w:szCs w:val="24"/>
        </w:rPr>
        <w:t xml:space="preserve"> subjectif dari tindak pidana (</w:t>
      </w:r>
      <w:r w:rsidRPr="00B32742">
        <w:rPr>
          <w:rFonts w:ascii="Times New Roman" w:hAnsi="Times New Roman" w:cs="Times New Roman"/>
          <w:i/>
          <w:sz w:val="24"/>
          <w:szCs w:val="24"/>
        </w:rPr>
        <w:t>strafbaar feit</w:t>
      </w:r>
      <w:r>
        <w:rPr>
          <w:rFonts w:ascii="Times New Roman" w:hAnsi="Times New Roman" w:cs="Times New Roman"/>
          <w:sz w:val="24"/>
          <w:szCs w:val="24"/>
        </w:rPr>
        <w:t>)</w:t>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Unsur Objektif ;</w:t>
      </w:r>
    </w:p>
    <w:p w:rsidR="00C6661A" w:rsidRDefault="00C6661A" w:rsidP="00C6661A">
      <w:pPr>
        <w:pStyle w:val="ListParagraph"/>
        <w:numPr>
          <w:ilvl w:val="0"/>
          <w:numId w:val="1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Perbuatan Orang;</w:t>
      </w:r>
    </w:p>
    <w:p w:rsidR="00C6661A" w:rsidRDefault="00C6661A" w:rsidP="00C6661A">
      <w:pPr>
        <w:pStyle w:val="ListParagraph"/>
        <w:numPr>
          <w:ilvl w:val="0"/>
          <w:numId w:val="1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Akibat yang kelihatan dari perbuatan itu;</w:t>
      </w:r>
    </w:p>
    <w:p w:rsidR="00C6661A" w:rsidRDefault="00C6661A" w:rsidP="00C6661A">
      <w:pPr>
        <w:pStyle w:val="ListParagraph"/>
        <w:numPr>
          <w:ilvl w:val="0"/>
          <w:numId w:val="1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mungkin ada keadaan tertentu yang menyertai perbuatan itu seperti dalam pasal 281 KUHP sifat openbaar atau dimuka umum;</w:t>
      </w:r>
    </w:p>
    <w:p w:rsidR="00C6661A" w:rsidRDefault="00C6661A" w:rsidP="00C6661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Unsur Subjectif ;</w:t>
      </w:r>
    </w:p>
    <w:p w:rsidR="00C6661A" w:rsidRDefault="00C6661A" w:rsidP="00C6661A">
      <w:pPr>
        <w:pStyle w:val="ListParagraph"/>
        <w:numPr>
          <w:ilvl w:val="0"/>
          <w:numId w:val="19"/>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Orang yang mampu bertanggung jawab;</w:t>
      </w:r>
    </w:p>
    <w:p w:rsidR="00C6661A" w:rsidRDefault="00C6661A" w:rsidP="00C6661A">
      <w:pPr>
        <w:pStyle w:val="ListParagraph"/>
        <w:numPr>
          <w:ilvl w:val="0"/>
          <w:numId w:val="19"/>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adanya kesalahan (dolus atau culpa);</w:t>
      </w:r>
    </w:p>
    <w:p w:rsidR="00C6661A" w:rsidRDefault="00C6661A" w:rsidP="00C6661A">
      <w:pPr>
        <w:pStyle w:val="ListParagraph"/>
        <w:numPr>
          <w:ilvl w:val="0"/>
          <w:numId w:val="19"/>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perbuatan harus dilakukan dengan kesalahan”.</w:t>
      </w:r>
    </w:p>
    <w:p w:rsidR="00C6661A" w:rsidRDefault="00C6661A" w:rsidP="00C6661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Kesalahan ini dapat berhubungan dengan akibat dari perbuatan atau dengan keadaan mana perbuatan itu dilakukan.sementara menurut Moeljatno unsur-unsur perbuatan pidana :</w:t>
      </w:r>
    </w:p>
    <w:p w:rsidR="00C6661A" w:rsidRDefault="00C6661A" w:rsidP="00C6661A">
      <w:pPr>
        <w:pStyle w:val="ListParagraph"/>
        <w:numPr>
          <w:ilvl w:val="0"/>
          <w:numId w:val="20"/>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lastRenderedPageBreak/>
        <w:t>Perbuatan (Manusia)</w:t>
      </w:r>
    </w:p>
    <w:p w:rsidR="00C6661A" w:rsidRDefault="00C6661A" w:rsidP="00C6661A">
      <w:pPr>
        <w:pStyle w:val="ListParagraph"/>
        <w:numPr>
          <w:ilvl w:val="0"/>
          <w:numId w:val="20"/>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yang memenuhi rumusan dalam Undang-undang (syarat formal)</w:t>
      </w:r>
    </w:p>
    <w:p w:rsidR="00C6661A" w:rsidRDefault="00C6661A" w:rsidP="00C6661A">
      <w:pPr>
        <w:pStyle w:val="ListParagraph"/>
        <w:numPr>
          <w:ilvl w:val="0"/>
          <w:numId w:val="20"/>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bersifat melawan hukum (syarat materil)</w:t>
      </w:r>
    </w:p>
    <w:p w:rsidR="00C6661A" w:rsidRDefault="00C6661A" w:rsidP="00C6661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unsur-unsur tindak pidana menurut moeljatno terdiri dari :</w:t>
      </w:r>
    </w:p>
    <w:p w:rsidR="00C6661A" w:rsidRDefault="00C6661A" w:rsidP="00C6661A">
      <w:pPr>
        <w:pStyle w:val="ListParagraph"/>
        <w:numPr>
          <w:ilvl w:val="0"/>
          <w:numId w:val="21"/>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kelakukan dan akibat</w:t>
      </w:r>
    </w:p>
    <w:p w:rsidR="00C6661A" w:rsidRDefault="00C6661A" w:rsidP="00C6661A">
      <w:pPr>
        <w:pStyle w:val="ListParagraph"/>
        <w:numPr>
          <w:ilvl w:val="0"/>
          <w:numId w:val="21"/>
        </w:num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Hal ikhwal atau keadaan tertentu yang menyertai perbuatan.</w:t>
      </w:r>
    </w:p>
    <w:p w:rsidR="00C6661A" w:rsidRPr="00C6661A" w:rsidRDefault="00C6661A" w:rsidP="00C6661A">
      <w:pPr>
        <w:pStyle w:val="ListParagraph"/>
        <w:spacing w:after="0" w:line="480" w:lineRule="auto"/>
        <w:ind w:left="1440"/>
        <w:jc w:val="both"/>
        <w:rPr>
          <w:rFonts w:ascii="Times New Roman" w:hAnsi="Times New Roman" w:cs="Times New Roman"/>
          <w:sz w:val="24"/>
          <w:szCs w:val="24"/>
        </w:rPr>
      </w:pPr>
    </w:p>
    <w:p w:rsidR="00C6661A" w:rsidRPr="00863475" w:rsidRDefault="00C6661A" w:rsidP="00C6661A">
      <w:pPr>
        <w:spacing w:after="0" w:line="480" w:lineRule="auto"/>
        <w:jc w:val="both"/>
        <w:rPr>
          <w:rFonts w:ascii="Times New Roman" w:hAnsi="Times New Roman" w:cs="Times New Roman"/>
          <w:sz w:val="24"/>
          <w:szCs w:val="24"/>
        </w:rPr>
      </w:pPr>
      <w:r w:rsidRPr="00863475">
        <w:rPr>
          <w:rFonts w:ascii="Times New Roman" w:hAnsi="Times New Roman" w:cs="Times New Roman"/>
          <w:sz w:val="24"/>
          <w:szCs w:val="24"/>
        </w:rPr>
        <w:t>2.1.3 Jenis-Jenis Delik.</w:t>
      </w:r>
    </w:p>
    <w:p w:rsidR="00C6661A" w:rsidRDefault="00C6661A" w:rsidP="00C6661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Jenis-jenis delik dalam Buku Eddy</w:t>
      </w:r>
      <w:r w:rsidRPr="006C5796">
        <w:rPr>
          <w:rFonts w:ascii="Times New Roman" w:hAnsi="Times New Roman" w:cs="Times New Roman"/>
        </w:rPr>
        <w:t xml:space="preserve">O.S. </w:t>
      </w:r>
      <w:r w:rsidRPr="00E8512F">
        <w:rPr>
          <w:rFonts w:ascii="Times New Roman" w:hAnsi="Times New Roman" w:cs="Times New Roman"/>
          <w:sz w:val="24"/>
        </w:rPr>
        <w:t>Hiariej</w:t>
      </w:r>
      <w:r>
        <w:rPr>
          <w:rStyle w:val="FootnoteReference"/>
          <w:rFonts w:ascii="Times New Roman" w:hAnsi="Times New Roman" w:cs="Times New Roman"/>
          <w:sz w:val="24"/>
          <w:szCs w:val="24"/>
        </w:rPr>
        <w:footnoteReference w:id="6"/>
      </w:r>
      <w:r>
        <w:rPr>
          <w:rFonts w:ascii="Times New Roman" w:hAnsi="Times New Roman" w:cs="Times New Roman"/>
          <w:sz w:val="24"/>
        </w:rPr>
        <w:t>dijelaskan</w:t>
      </w:r>
      <w:r>
        <w:rPr>
          <w:rFonts w:ascii="Times New Roman" w:hAnsi="Times New Roman" w:cs="Times New Roman"/>
          <w:sz w:val="24"/>
          <w:szCs w:val="24"/>
        </w:rPr>
        <w:t xml:space="preserve"> “paling tidak ada 12 pembagian delik yaitu sebagai berikut ;</w:t>
      </w:r>
    </w:p>
    <w:p w:rsidR="00C6661A" w:rsidRDefault="00C6661A" w:rsidP="00C6661A">
      <w:pPr>
        <w:pStyle w:val="ListParagraph"/>
        <w:numPr>
          <w:ilvl w:val="0"/>
          <w:numId w:val="2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Kejahatan dan Pelanggaran</w:t>
      </w:r>
    </w:p>
    <w:p w:rsidR="00C6661A" w:rsidRDefault="00C6661A" w:rsidP="00C6661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Dalam studi kejahatan, perbuatan pidana disebut sebagai </w:t>
      </w:r>
      <w:r w:rsidRPr="008C455E">
        <w:rPr>
          <w:rFonts w:ascii="Times New Roman" w:hAnsi="Times New Roman" w:cs="Times New Roman"/>
          <w:i/>
          <w:sz w:val="24"/>
          <w:szCs w:val="24"/>
        </w:rPr>
        <w:t>legal definition of crimen</w:t>
      </w:r>
      <w:r>
        <w:rPr>
          <w:rFonts w:ascii="Times New Roman" w:hAnsi="Times New Roman" w:cs="Times New Roman"/>
          <w:sz w:val="24"/>
          <w:szCs w:val="24"/>
        </w:rPr>
        <w:t xml:space="preserve">.dalam persfektif hukum pidana, </w:t>
      </w:r>
      <w:r w:rsidRPr="008C455E">
        <w:rPr>
          <w:rFonts w:ascii="Times New Roman" w:hAnsi="Times New Roman" w:cs="Times New Roman"/>
          <w:i/>
          <w:sz w:val="24"/>
          <w:szCs w:val="24"/>
        </w:rPr>
        <w:t>legal definition of crimen</w:t>
      </w:r>
      <w:r>
        <w:rPr>
          <w:rFonts w:ascii="Times New Roman" w:hAnsi="Times New Roman" w:cs="Times New Roman"/>
          <w:sz w:val="24"/>
          <w:szCs w:val="24"/>
        </w:rPr>
        <w:t xml:space="preserve"> dibedakan menjadi apa yang disebut sebagai </w:t>
      </w:r>
      <w:r w:rsidRPr="006C5796">
        <w:rPr>
          <w:rFonts w:ascii="Times New Roman" w:hAnsi="Times New Roman" w:cs="Times New Roman"/>
          <w:i/>
          <w:sz w:val="24"/>
          <w:szCs w:val="24"/>
        </w:rPr>
        <w:t>Mala in se</w:t>
      </w:r>
      <w:r>
        <w:rPr>
          <w:rFonts w:ascii="Times New Roman" w:hAnsi="Times New Roman" w:cs="Times New Roman"/>
          <w:sz w:val="24"/>
          <w:szCs w:val="24"/>
        </w:rPr>
        <w:t xml:space="preserve"> dan </w:t>
      </w:r>
      <w:r w:rsidRPr="006C5796">
        <w:rPr>
          <w:rFonts w:ascii="Times New Roman" w:hAnsi="Times New Roman" w:cs="Times New Roman"/>
          <w:i/>
          <w:sz w:val="24"/>
          <w:szCs w:val="24"/>
        </w:rPr>
        <w:t>mala in prohobita</w:t>
      </w:r>
      <w:r>
        <w:rPr>
          <w:rFonts w:ascii="Times New Roman" w:hAnsi="Times New Roman" w:cs="Times New Roman"/>
          <w:sz w:val="24"/>
          <w:szCs w:val="24"/>
        </w:rPr>
        <w:t xml:space="preserve">. dapatlah dikatakan bahwa </w:t>
      </w:r>
      <w:r w:rsidRPr="008C455E">
        <w:rPr>
          <w:rFonts w:ascii="Times New Roman" w:hAnsi="Times New Roman" w:cs="Times New Roman"/>
          <w:i/>
          <w:sz w:val="24"/>
          <w:szCs w:val="24"/>
        </w:rPr>
        <w:t>mala in se</w:t>
      </w:r>
      <w:r>
        <w:rPr>
          <w:rFonts w:ascii="Times New Roman" w:hAnsi="Times New Roman" w:cs="Times New Roman"/>
          <w:sz w:val="24"/>
          <w:szCs w:val="24"/>
        </w:rPr>
        <w:t xml:space="preserve"> adalah perbuatan-perbuatan yang sejak awal telah dirasakan sebagai suatu ketidakadilan karena bertentangan dengan kaidah-kaidah dalam masyarakat sebelum ditetapkan oleh undang-undang sebagai suatu perbuatan pidana. </w:t>
      </w:r>
      <w:r w:rsidRPr="008C455E">
        <w:rPr>
          <w:rFonts w:ascii="Times New Roman" w:hAnsi="Times New Roman" w:cs="Times New Roman"/>
          <w:i/>
          <w:sz w:val="24"/>
          <w:szCs w:val="24"/>
        </w:rPr>
        <w:t>Mala in se</w:t>
      </w:r>
      <w:r>
        <w:rPr>
          <w:rFonts w:ascii="Times New Roman" w:hAnsi="Times New Roman" w:cs="Times New Roman"/>
          <w:sz w:val="24"/>
          <w:szCs w:val="24"/>
        </w:rPr>
        <w:t xml:space="preserve"> selanjutnya dapat disebut sebagai kejahatan</w:t>
      </w:r>
    </w:p>
    <w:p w:rsidR="00C6661A" w:rsidRDefault="00C6661A" w:rsidP="00C6661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Van hamel dalam bukunya menaytakan ;</w:t>
      </w:r>
    </w:p>
    <w:p w:rsidR="00C6661A" w:rsidRPr="001F7E88" w:rsidRDefault="00C6661A" w:rsidP="00C6661A">
      <w:pPr>
        <w:pStyle w:val="ListParagraph"/>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Kejahatan tidak hanya suatu perbuatan pidana menurut hukum, tetapi terutama suatu kelakukan manusia dan suatu perwujudan dalam </w:t>
      </w:r>
      <w:r>
        <w:rPr>
          <w:rFonts w:ascii="Times New Roman" w:hAnsi="Times New Roman" w:cs="Times New Roman"/>
          <w:sz w:val="24"/>
          <w:szCs w:val="24"/>
        </w:rPr>
        <w:lastRenderedPageBreak/>
        <w:t>masyarakat yang merupakan suatu hal yang tidak patut yang mengancam ketentraman masyarakat  jadi perwujudan sosial patologis</w:t>
      </w:r>
      <w:r w:rsidRPr="001F7E88">
        <w:rPr>
          <w:rFonts w:ascii="Times New Roman" w:hAnsi="Times New Roman" w:cs="Times New Roman"/>
          <w:sz w:val="24"/>
          <w:szCs w:val="24"/>
        </w:rPr>
        <w:t>”.</w:t>
      </w:r>
    </w:p>
    <w:p w:rsidR="00C6661A" w:rsidRDefault="00C6661A" w:rsidP="00C6661A">
      <w:pPr>
        <w:pStyle w:val="ListParagraph"/>
        <w:numPr>
          <w:ilvl w:val="0"/>
          <w:numId w:val="2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Delik Formil dan Delik Materil</w:t>
      </w:r>
    </w:p>
    <w:p w:rsidR="00C6661A" w:rsidRPr="00BD218E" w:rsidRDefault="00C6661A" w:rsidP="00C6661A">
      <w:pPr>
        <w:pStyle w:val="ListParagraph"/>
        <w:spacing w:after="0" w:line="480" w:lineRule="auto"/>
        <w:ind w:left="0" w:firstLine="720"/>
        <w:jc w:val="both"/>
        <w:rPr>
          <w:rFonts w:ascii="Times New Roman" w:hAnsi="Times New Roman" w:cs="Times New Roman"/>
          <w:b/>
          <w:sz w:val="24"/>
          <w:szCs w:val="24"/>
        </w:rPr>
      </w:pPr>
      <w:r>
        <w:rPr>
          <w:rFonts w:ascii="Times New Roman" w:hAnsi="Times New Roman" w:cs="Times New Roman"/>
          <w:sz w:val="24"/>
          <w:szCs w:val="24"/>
        </w:rPr>
        <w:t xml:space="preserve">Perbedaan delik kedalam bentuk delik formil dan delik materil tidak terlepas dari makna yang terkandung dari istilah perbuatan itu sendiri.bahwa dalam isitilah perbuatan mengandung dua hal yaitu kelakuan atau tindakan dan akibat. agar lebih muda dipahami, dapatlah dikatakan bahwa </w:t>
      </w:r>
      <w:r w:rsidRPr="00BD218E">
        <w:rPr>
          <w:rFonts w:ascii="Times New Roman" w:hAnsi="Times New Roman" w:cs="Times New Roman"/>
          <w:b/>
          <w:sz w:val="24"/>
          <w:szCs w:val="24"/>
        </w:rPr>
        <w:t>delik formil adalah delik yang menitiberatkan pada tindakan, sedangkan delik materil adalah delik yang menitiberatkan pada akibat.</w:t>
      </w:r>
    </w:p>
    <w:p w:rsidR="00C6661A" w:rsidRDefault="00C6661A" w:rsidP="00C6661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Contoh delik formil adalah pasal 362 KUHP yang berbunyi :</w:t>
      </w:r>
    </w:p>
    <w:p w:rsidR="00C6661A" w:rsidRDefault="00C6661A" w:rsidP="00C6661A">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barangsiapa mengambil barang sesuatu yang seluruhnya atau sebagian kepunyaan orang lain dengan maksud dimiliki secara melawan hukum, diancam karena pencurian, dengan pidana penjara paling lama lima tahun atau denda paling banyak enam puluh rupiah.</w:t>
      </w:r>
    </w:p>
    <w:p w:rsidR="00C6661A" w:rsidRDefault="00C6661A" w:rsidP="00C6661A">
      <w:pPr>
        <w:pStyle w:val="ListParagraph"/>
        <w:spacing w:after="0" w:line="240" w:lineRule="auto"/>
        <w:jc w:val="both"/>
        <w:rPr>
          <w:rFonts w:ascii="Times New Roman" w:hAnsi="Times New Roman" w:cs="Times New Roman"/>
          <w:sz w:val="24"/>
          <w:szCs w:val="24"/>
        </w:rPr>
      </w:pPr>
    </w:p>
    <w:p w:rsidR="00C6661A" w:rsidRDefault="00C6661A" w:rsidP="00C6661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Sementara contoh delik materil adalah pasal 338KUHP Yang menyatakan:</w:t>
      </w:r>
    </w:p>
    <w:p w:rsidR="00C6661A" w:rsidRDefault="00C6661A" w:rsidP="00C6661A">
      <w:pPr>
        <w:pStyle w:val="ListParagraph"/>
        <w:spacing w:after="0" w:line="240" w:lineRule="auto"/>
        <w:jc w:val="both"/>
        <w:rPr>
          <w:rFonts w:ascii="Times New Roman" w:hAnsi="Times New Roman" w:cs="Times New Roman"/>
          <w:sz w:val="24"/>
          <w:szCs w:val="24"/>
        </w:rPr>
      </w:pPr>
      <w:r>
        <w:rPr>
          <w:rFonts w:ascii="Times New Roman" w:hAnsi="Times New Roman" w:cs="Times New Roman"/>
          <w:sz w:val="24"/>
          <w:szCs w:val="24"/>
        </w:rPr>
        <w:t>Barangsiapa sengaja merampas nyawa orang lain, diancam karena pembunuhan dengan pidana penjara paling lama lima belas tahun.</w:t>
      </w:r>
    </w:p>
    <w:p w:rsidR="00C6661A" w:rsidRDefault="00C6661A" w:rsidP="00C6661A">
      <w:pPr>
        <w:pStyle w:val="ListParagraph"/>
        <w:spacing w:after="0" w:line="240" w:lineRule="auto"/>
        <w:jc w:val="both"/>
        <w:rPr>
          <w:rFonts w:ascii="Times New Roman" w:hAnsi="Times New Roman" w:cs="Times New Roman"/>
          <w:sz w:val="24"/>
          <w:szCs w:val="24"/>
        </w:rPr>
      </w:pPr>
    </w:p>
    <w:p w:rsidR="00C6661A" w:rsidRPr="00BD218E" w:rsidRDefault="00C6661A" w:rsidP="00C6661A">
      <w:pPr>
        <w:pStyle w:val="ListParagraph"/>
        <w:numPr>
          <w:ilvl w:val="0"/>
          <w:numId w:val="22"/>
        </w:numPr>
        <w:spacing w:after="0" w:line="480" w:lineRule="auto"/>
        <w:jc w:val="both"/>
        <w:rPr>
          <w:rFonts w:ascii="Times New Roman" w:hAnsi="Times New Roman" w:cs="Times New Roman"/>
          <w:b/>
          <w:sz w:val="24"/>
          <w:szCs w:val="24"/>
        </w:rPr>
      </w:pPr>
      <w:r w:rsidRPr="00BD218E">
        <w:rPr>
          <w:rFonts w:ascii="Times New Roman" w:hAnsi="Times New Roman" w:cs="Times New Roman"/>
          <w:b/>
          <w:sz w:val="24"/>
          <w:szCs w:val="24"/>
        </w:rPr>
        <w:t>Delik Dolus dan Delik Culpa</w:t>
      </w:r>
    </w:p>
    <w:p w:rsidR="00C6661A" w:rsidRPr="00292B76" w:rsidRDefault="00C6661A" w:rsidP="00C6661A">
      <w:pPr>
        <w:pStyle w:val="ListParagraph"/>
        <w:spacing w:after="0" w:line="480" w:lineRule="auto"/>
        <w:jc w:val="both"/>
        <w:rPr>
          <w:rFonts w:ascii="Times New Roman" w:hAnsi="Times New Roman" w:cs="Times New Roman"/>
          <w:sz w:val="24"/>
          <w:szCs w:val="24"/>
        </w:rPr>
      </w:pPr>
      <w:r w:rsidRPr="00E8512F">
        <w:rPr>
          <w:rFonts w:ascii="Times New Roman" w:hAnsi="Times New Roman" w:cs="Times New Roman"/>
          <w:sz w:val="24"/>
          <w:szCs w:val="24"/>
        </w:rPr>
        <w:t>Bambang Poernomo</w:t>
      </w:r>
      <w:r>
        <w:rPr>
          <w:rStyle w:val="FootnoteReference"/>
          <w:rFonts w:ascii="Times New Roman" w:hAnsi="Times New Roman" w:cs="Times New Roman"/>
          <w:sz w:val="24"/>
          <w:szCs w:val="24"/>
        </w:rPr>
        <w:footnoteReference w:id="7"/>
      </w:r>
      <w:r>
        <w:rPr>
          <w:rFonts w:ascii="Times New Roman" w:hAnsi="Times New Roman" w:cs="Times New Roman"/>
          <w:sz w:val="24"/>
          <w:szCs w:val="24"/>
        </w:rPr>
        <w:t>dalam bukunya memebreikan defeinis tentang delik culpa dan delik dolus yaitu “Delik dolus adalah perbuatan yang dilarang dan diancam dengan pidana yang dilakukan dengan sengaja, contohnya pasal 338 KUHP, 354 KUHP dan 187 KUHP dll.</w:t>
      </w:r>
      <w:r w:rsidRPr="00292B76">
        <w:rPr>
          <w:rFonts w:ascii="Times New Roman" w:hAnsi="Times New Roman" w:cs="Times New Roman"/>
          <w:sz w:val="24"/>
          <w:szCs w:val="24"/>
        </w:rPr>
        <w:t>sementara delik culpa ialah perbuatan yang dilarang dan diancam dengan pidana yang dilakukan dengan kealpaan(kelalaian). contoh delik culpa yaitu : pasal 359 KUHP</w:t>
      </w:r>
      <w:r>
        <w:rPr>
          <w:rFonts w:ascii="Times New Roman" w:hAnsi="Times New Roman" w:cs="Times New Roman"/>
          <w:sz w:val="24"/>
          <w:szCs w:val="24"/>
        </w:rPr>
        <w:t>”.</w:t>
      </w:r>
    </w:p>
    <w:p w:rsidR="00C6661A" w:rsidRDefault="00C6661A" w:rsidP="00C6661A">
      <w:pPr>
        <w:pStyle w:val="ListParagraph"/>
        <w:numPr>
          <w:ilvl w:val="0"/>
          <w:numId w:val="22"/>
        </w:numPr>
        <w:spacing w:after="0" w:line="480" w:lineRule="auto"/>
        <w:jc w:val="both"/>
        <w:rPr>
          <w:rFonts w:ascii="Times New Roman" w:hAnsi="Times New Roman" w:cs="Times New Roman"/>
          <w:sz w:val="24"/>
          <w:szCs w:val="24"/>
        </w:rPr>
      </w:pPr>
      <w:r w:rsidRPr="00BD218E">
        <w:rPr>
          <w:rFonts w:ascii="Times New Roman" w:hAnsi="Times New Roman" w:cs="Times New Roman"/>
          <w:b/>
          <w:sz w:val="24"/>
          <w:szCs w:val="24"/>
        </w:rPr>
        <w:lastRenderedPageBreak/>
        <w:t>Delik Commissionis dan ommisionis</w:t>
      </w:r>
      <w:r>
        <w:rPr>
          <w:rFonts w:ascii="Times New Roman" w:hAnsi="Times New Roman" w:cs="Times New Roman"/>
          <w:sz w:val="24"/>
          <w:szCs w:val="24"/>
        </w:rPr>
        <w:t>.</w:t>
      </w:r>
    </w:p>
    <w:p w:rsidR="00C6661A" w:rsidRDefault="00C6661A" w:rsidP="00C6661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Semnetara </w:t>
      </w:r>
      <w:r w:rsidRPr="00E8512F">
        <w:rPr>
          <w:rFonts w:ascii="Times New Roman" w:hAnsi="Times New Roman" w:cs="Times New Roman"/>
          <w:sz w:val="24"/>
          <w:szCs w:val="24"/>
        </w:rPr>
        <w:t>Zainal Abidin Farid</w:t>
      </w:r>
      <w:r w:rsidRPr="00E8512F">
        <w:rPr>
          <w:rStyle w:val="FootnoteReference"/>
          <w:rFonts w:ascii="Times New Roman" w:hAnsi="Times New Roman" w:cs="Times New Roman"/>
          <w:sz w:val="24"/>
          <w:szCs w:val="20"/>
        </w:rPr>
        <w:footnoteReference w:id="8"/>
      </w:r>
      <w:r>
        <w:rPr>
          <w:rFonts w:ascii="Times New Roman" w:hAnsi="Times New Roman" w:cs="Times New Roman"/>
          <w:sz w:val="24"/>
          <w:szCs w:val="24"/>
        </w:rPr>
        <w:t xml:space="preserve"> memebreikan penegrtian Delik Komisi sebagai berikut “Delik Commissionis adalah perbuatan melakukan sesuatu yang dilarang oleh aturan-aturan pidana, misalnya mencuri pasal 362 KUHP dan pasal penggelapan 372 KUHP.Delik Commisionis umunya terjadi ditempat dan waktu pembuata (dader) mewujudkan </w:t>
      </w:r>
      <w:r w:rsidRPr="00D359B3">
        <w:rPr>
          <w:rFonts w:ascii="Times New Roman" w:hAnsi="Times New Roman" w:cs="Times New Roman"/>
          <w:sz w:val="24"/>
          <w:szCs w:val="24"/>
        </w:rPr>
        <w:t>segala ditempat dan waktu pembuat (dader) mewujudkan segala unsur perbuatan dan unsur pertanggungjawaban pidana</w:t>
      </w:r>
      <w:r>
        <w:rPr>
          <w:rFonts w:ascii="Times New Roman" w:hAnsi="Times New Roman" w:cs="Times New Roman"/>
          <w:sz w:val="24"/>
          <w:szCs w:val="24"/>
        </w:rPr>
        <w:t>”</w:t>
      </w:r>
      <w:r w:rsidRPr="00D359B3">
        <w:rPr>
          <w:rFonts w:ascii="Times New Roman" w:hAnsi="Times New Roman" w:cs="Times New Roman"/>
          <w:sz w:val="24"/>
          <w:szCs w:val="24"/>
        </w:rPr>
        <w:t>.</w:t>
      </w:r>
    </w:p>
    <w:p w:rsidR="00C6661A" w:rsidRPr="00BD218E" w:rsidRDefault="00C6661A" w:rsidP="00C6661A">
      <w:pPr>
        <w:pStyle w:val="ListParagraph"/>
        <w:spacing w:after="0" w:line="480" w:lineRule="auto"/>
        <w:ind w:left="0" w:firstLine="720"/>
        <w:jc w:val="both"/>
        <w:rPr>
          <w:rFonts w:ascii="Times New Roman" w:hAnsi="Times New Roman" w:cs="Times New Roman"/>
          <w:b/>
          <w:sz w:val="24"/>
          <w:szCs w:val="24"/>
        </w:rPr>
      </w:pPr>
      <w:r w:rsidRPr="00BD218E">
        <w:rPr>
          <w:rFonts w:ascii="Times New Roman" w:hAnsi="Times New Roman" w:cs="Times New Roman"/>
          <w:b/>
          <w:sz w:val="24"/>
          <w:szCs w:val="24"/>
        </w:rPr>
        <w:t>Sementara delik ommisionis yaitu tindak pidana yang berupa perbuatan pasif, yakni tidak melakukan sesuatu yang diperintahkan.</w:t>
      </w:r>
      <w:r w:rsidRPr="00BD218E">
        <w:rPr>
          <w:rStyle w:val="FootnoteReference"/>
          <w:rFonts w:ascii="Times New Roman" w:hAnsi="Times New Roman" w:cs="Times New Roman"/>
          <w:b/>
          <w:sz w:val="20"/>
          <w:szCs w:val="20"/>
        </w:rPr>
        <w:footnoteReference w:id="9"/>
      </w:r>
    </w:p>
    <w:p w:rsidR="00C6661A" w:rsidRPr="001E73C2" w:rsidRDefault="00C6661A" w:rsidP="00C6661A">
      <w:pPr>
        <w:spacing w:after="0" w:line="480" w:lineRule="auto"/>
        <w:jc w:val="both"/>
        <w:rPr>
          <w:rFonts w:ascii="Times New Roman" w:hAnsi="Times New Roman"/>
          <w:b/>
          <w:sz w:val="24"/>
          <w:szCs w:val="24"/>
        </w:rPr>
      </w:pPr>
      <w:r w:rsidRPr="001E73C2">
        <w:rPr>
          <w:rFonts w:ascii="Times New Roman" w:hAnsi="Times New Roman"/>
          <w:b/>
          <w:sz w:val="24"/>
          <w:szCs w:val="24"/>
        </w:rPr>
        <w:t>2.2 Unsur-Unsur Pelanggaran Lalu lintas</w:t>
      </w:r>
    </w:p>
    <w:p w:rsidR="00C6661A" w:rsidRDefault="00C6661A" w:rsidP="00C6661A">
      <w:pPr>
        <w:spacing w:line="480" w:lineRule="auto"/>
        <w:ind w:firstLine="851"/>
        <w:jc w:val="both"/>
        <w:rPr>
          <w:rFonts w:ascii="Times New Roman" w:hAnsi="Times New Roman"/>
          <w:color w:val="000000"/>
          <w:sz w:val="24"/>
          <w:szCs w:val="24"/>
        </w:rPr>
      </w:pPr>
      <w:r w:rsidRPr="0052552F">
        <w:rPr>
          <w:rFonts w:ascii="Times New Roman" w:hAnsi="Times New Roman"/>
          <w:color w:val="000000"/>
          <w:sz w:val="24"/>
          <w:szCs w:val="24"/>
        </w:rPr>
        <w:t>Lalu lintas di dalam Undang-Undang No 22 Tahun 2009 didefinisikan sebagai gerak kendaraan dan orang di ruang lalu lintas jalan, sedangkan ruang lalu lintas jalan adalah prasarana yang diperuntukan bagi gerak pindah kendaraan, orang, dan/atau barang yang berupa jalan dan fasilitas pendukung. Unsur-unsur lalu lintas adalah semua elemen yang dapat berpengaruh terhadap lalu lintas dimana elemen-elemen tersebut saling terkait satu sama lain. Elemen-elemen tersebut meliputi :</w:t>
      </w:r>
    </w:p>
    <w:p w:rsidR="00C6661A" w:rsidRPr="0052552F" w:rsidRDefault="00C6661A" w:rsidP="00C6661A">
      <w:pPr>
        <w:pStyle w:val="ListParagraph"/>
        <w:numPr>
          <w:ilvl w:val="0"/>
          <w:numId w:val="34"/>
        </w:numPr>
        <w:spacing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 xml:space="preserve">Pemakai jalan </w:t>
      </w:r>
      <w:r w:rsidRPr="0052552F">
        <w:rPr>
          <w:rFonts w:ascii="Times New Roman" w:hAnsi="Times New Roman"/>
          <w:i/>
          <w:iCs/>
          <w:color w:val="000000"/>
          <w:sz w:val="24"/>
          <w:szCs w:val="24"/>
        </w:rPr>
        <w:t>(Road Users)</w:t>
      </w:r>
      <w:r w:rsidRPr="0052552F">
        <w:rPr>
          <w:rFonts w:ascii="Times New Roman" w:hAnsi="Times New Roman"/>
          <w:color w:val="000000"/>
          <w:sz w:val="24"/>
          <w:szCs w:val="24"/>
        </w:rPr>
        <w:t xml:space="preserve"> Pemakai jalan ialah semua orang yang menggunakan fasilitas jalan secara langsung, pemakai jalan ini meliputi : Pengemudi</w:t>
      </w:r>
      <w:r>
        <w:rPr>
          <w:rFonts w:ascii="Times New Roman" w:hAnsi="Times New Roman"/>
          <w:color w:val="000000"/>
          <w:sz w:val="24"/>
          <w:szCs w:val="24"/>
        </w:rPr>
        <w:t>,</w:t>
      </w:r>
      <w:r w:rsidRPr="0052552F">
        <w:rPr>
          <w:rFonts w:ascii="Times New Roman" w:hAnsi="Times New Roman"/>
          <w:color w:val="000000"/>
          <w:sz w:val="24"/>
          <w:szCs w:val="24"/>
        </w:rPr>
        <w:t xml:space="preserve"> Pengemudi ialah orang yang mengemudikan kendaraan </w:t>
      </w:r>
      <w:r w:rsidRPr="0052552F">
        <w:rPr>
          <w:rFonts w:ascii="Times New Roman" w:hAnsi="Times New Roman"/>
          <w:color w:val="000000"/>
          <w:sz w:val="24"/>
          <w:szCs w:val="24"/>
        </w:rPr>
        <w:lastRenderedPageBreak/>
        <w:t xml:space="preserve">bermotor atau orang yang secara langsung mengawasi calon pengemudi yang sedang belajar mengemudikan kendaraan bermotor. (PP No 43 tahun 1993) Pejalan kaki </w:t>
      </w:r>
      <w:r w:rsidRPr="0052552F">
        <w:rPr>
          <w:rFonts w:ascii="Times New Roman" w:hAnsi="Times New Roman"/>
          <w:i/>
          <w:iCs/>
          <w:color w:val="000000"/>
          <w:sz w:val="24"/>
          <w:szCs w:val="24"/>
        </w:rPr>
        <w:t>(Pedestrian)</w:t>
      </w:r>
      <w:r w:rsidRPr="0052552F">
        <w:rPr>
          <w:rFonts w:ascii="Times New Roman" w:hAnsi="Times New Roman"/>
          <w:color w:val="000000"/>
          <w:sz w:val="24"/>
          <w:szCs w:val="24"/>
        </w:rPr>
        <w:t xml:space="preserve"> Pemakai jalan yang lain, yang dimaksud adalah para pedagang kaki lima, pekerja galian listrik, kebel telepon, pekerja perbaikan jalan, dll.</w:t>
      </w:r>
    </w:p>
    <w:p w:rsidR="00C6661A" w:rsidRDefault="00C6661A" w:rsidP="00C6661A">
      <w:pPr>
        <w:pStyle w:val="ListParagraph"/>
        <w:numPr>
          <w:ilvl w:val="0"/>
          <w:numId w:val="34"/>
        </w:numPr>
        <w:spacing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 xml:space="preserve">Kondisi jalan Meliputi desain geometrik dari jalan </w:t>
      </w:r>
      <w:r w:rsidRPr="0052552F">
        <w:rPr>
          <w:rFonts w:ascii="Times New Roman" w:hAnsi="Times New Roman"/>
          <w:i/>
          <w:iCs/>
          <w:color w:val="000000"/>
          <w:sz w:val="24"/>
          <w:szCs w:val="24"/>
        </w:rPr>
        <w:t xml:space="preserve">(road geometric design) </w:t>
      </w:r>
      <w:r w:rsidRPr="0052552F">
        <w:rPr>
          <w:rFonts w:ascii="Times New Roman" w:hAnsi="Times New Roman"/>
          <w:color w:val="000000"/>
          <w:sz w:val="24"/>
          <w:szCs w:val="24"/>
        </w:rPr>
        <w:t>dan kondisi perkerasan jalan tersebut, serta semua kondisi lain yang dapat mencegah ataupun menyebabkan kecelakaan (penerangan, pag</w:t>
      </w:r>
      <w:r>
        <w:rPr>
          <w:rFonts w:ascii="Times New Roman" w:hAnsi="Times New Roman"/>
          <w:color w:val="000000"/>
          <w:sz w:val="24"/>
          <w:szCs w:val="24"/>
        </w:rPr>
        <w:t>ar pemisah, bahu jalan, dll).</w:t>
      </w:r>
    </w:p>
    <w:p w:rsidR="00C6661A" w:rsidRDefault="00C6661A" w:rsidP="00C6661A">
      <w:pPr>
        <w:pStyle w:val="ListParagraph"/>
        <w:numPr>
          <w:ilvl w:val="0"/>
          <w:numId w:val="34"/>
        </w:numPr>
        <w:spacing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 xml:space="preserve"> Kondisi dan perencanaan rambu-rambu dan tanda pengatur lalu lintas</w:t>
      </w:r>
      <w:r w:rsidRPr="0052552F">
        <w:rPr>
          <w:rFonts w:ascii="Times New Roman" w:hAnsi="Times New Roman"/>
          <w:color w:val="000000"/>
          <w:sz w:val="24"/>
          <w:szCs w:val="24"/>
        </w:rPr>
        <w:br/>
      </w:r>
      <w:r w:rsidRPr="0052552F">
        <w:rPr>
          <w:rFonts w:ascii="Times New Roman" w:hAnsi="Times New Roman"/>
          <w:i/>
          <w:iCs/>
          <w:color w:val="000000"/>
          <w:sz w:val="24"/>
          <w:szCs w:val="24"/>
        </w:rPr>
        <w:t>(traffic control devices).</w:t>
      </w:r>
      <w:r w:rsidRPr="0052552F">
        <w:rPr>
          <w:rFonts w:ascii="Times New Roman" w:hAnsi="Times New Roman"/>
          <w:color w:val="000000"/>
          <w:sz w:val="24"/>
          <w:szCs w:val="24"/>
        </w:rPr>
        <w:t xml:space="preserve"> Yang termasuk dalam </w:t>
      </w:r>
      <w:r w:rsidRPr="0052552F">
        <w:rPr>
          <w:rFonts w:ascii="Times New Roman" w:hAnsi="Times New Roman"/>
          <w:i/>
          <w:iCs/>
          <w:color w:val="000000"/>
          <w:sz w:val="24"/>
          <w:szCs w:val="24"/>
        </w:rPr>
        <w:t xml:space="preserve">traffic control devices </w:t>
      </w:r>
      <w:r w:rsidRPr="0052552F">
        <w:rPr>
          <w:rFonts w:ascii="Times New Roman" w:hAnsi="Times New Roman"/>
          <w:color w:val="000000"/>
          <w:sz w:val="24"/>
          <w:szCs w:val="24"/>
        </w:rPr>
        <w:t xml:space="preserve">disini meliputi </w:t>
      </w:r>
      <w:r w:rsidRPr="0052552F">
        <w:rPr>
          <w:rFonts w:ascii="Times New Roman" w:hAnsi="Times New Roman"/>
          <w:i/>
          <w:iCs/>
          <w:color w:val="000000"/>
          <w:sz w:val="24"/>
          <w:szCs w:val="24"/>
        </w:rPr>
        <w:t xml:space="preserve">trafficmarking </w:t>
      </w:r>
      <w:r w:rsidRPr="0052552F">
        <w:rPr>
          <w:rFonts w:ascii="Times New Roman" w:hAnsi="Times New Roman"/>
          <w:color w:val="000000"/>
          <w:sz w:val="24"/>
          <w:szCs w:val="24"/>
        </w:rPr>
        <w:t xml:space="preserve">(marka jalan), </w:t>
      </w:r>
      <w:r w:rsidRPr="0052552F">
        <w:rPr>
          <w:rFonts w:ascii="Times New Roman" w:hAnsi="Times New Roman"/>
          <w:i/>
          <w:iCs/>
          <w:color w:val="000000"/>
          <w:sz w:val="24"/>
          <w:szCs w:val="24"/>
        </w:rPr>
        <w:t xml:space="preserve">traffic signs </w:t>
      </w:r>
      <w:r w:rsidRPr="0052552F">
        <w:rPr>
          <w:rFonts w:ascii="Times New Roman" w:hAnsi="Times New Roman"/>
          <w:color w:val="000000"/>
          <w:sz w:val="24"/>
          <w:szCs w:val="24"/>
        </w:rPr>
        <w:t xml:space="preserve">(rambu-rambu jalan) dan </w:t>
      </w:r>
      <w:r w:rsidRPr="0052552F">
        <w:rPr>
          <w:rFonts w:ascii="Times New Roman" w:hAnsi="Times New Roman"/>
          <w:i/>
          <w:iCs/>
          <w:color w:val="000000"/>
          <w:sz w:val="24"/>
          <w:szCs w:val="24"/>
        </w:rPr>
        <w:t xml:space="preserve">trafficsignals </w:t>
      </w:r>
      <w:r w:rsidRPr="0052552F">
        <w:rPr>
          <w:rFonts w:ascii="Times New Roman" w:hAnsi="Times New Roman"/>
          <w:color w:val="000000"/>
          <w:sz w:val="24"/>
          <w:szCs w:val="24"/>
        </w:rPr>
        <w:t>(lampu pengatur lalu lintas).</w:t>
      </w:r>
    </w:p>
    <w:p w:rsidR="00C6661A" w:rsidRDefault="00C6661A" w:rsidP="00C6661A">
      <w:pPr>
        <w:pStyle w:val="ListParagraph"/>
        <w:numPr>
          <w:ilvl w:val="0"/>
          <w:numId w:val="34"/>
        </w:numPr>
        <w:spacing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Kendaraan Kendaraan merupakan elemen lalu lintas yang berperan penting dalam menentukan keamanan jalan raya. Beberapa faktor dari kendaraan yang berperan tersebut adalah : Cara perawatan kendaraan Cara penggunaan ken</w:t>
      </w:r>
      <w:r>
        <w:rPr>
          <w:rFonts w:ascii="Times New Roman" w:hAnsi="Times New Roman"/>
          <w:color w:val="000000"/>
          <w:sz w:val="24"/>
          <w:szCs w:val="24"/>
        </w:rPr>
        <w:t>daraan Design dari kendaraan.</w:t>
      </w:r>
    </w:p>
    <w:p w:rsidR="00C6661A" w:rsidRDefault="00C6661A" w:rsidP="00C6661A">
      <w:pPr>
        <w:pStyle w:val="ListParagraph"/>
        <w:numPr>
          <w:ilvl w:val="0"/>
          <w:numId w:val="34"/>
        </w:numPr>
        <w:spacing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Hukum-hukum dan peraturan lalu lintas Hukum-hukum dan peraturan lalu lintas yang cukup berperan dalam mendukung keamanan lalu lintas jalan raya meliputi : Keadaan dari hukum dan peraturan itu sendiri Mekanisme kontrol untuk menegakkan hukum tersebut di jalan raya</w:t>
      </w:r>
      <w:r>
        <w:rPr>
          <w:rFonts w:ascii="Times New Roman" w:hAnsi="Times New Roman"/>
          <w:color w:val="000000"/>
          <w:sz w:val="24"/>
          <w:szCs w:val="24"/>
        </w:rPr>
        <w:t xml:space="preserve">. </w:t>
      </w:r>
      <w:r w:rsidRPr="0052552F">
        <w:rPr>
          <w:rFonts w:ascii="Times New Roman" w:hAnsi="Times New Roman"/>
          <w:color w:val="000000"/>
          <w:sz w:val="24"/>
          <w:szCs w:val="24"/>
        </w:rPr>
        <w:t xml:space="preserve">Kondisi lingkungan Kondisi lingkungan sekitar jalan akan memberikan andil kepada pengemudi dalam memberikan suasana nyaman dalam mengemudi atau </w:t>
      </w:r>
      <w:r w:rsidRPr="0052552F">
        <w:rPr>
          <w:rFonts w:ascii="Times New Roman" w:hAnsi="Times New Roman"/>
          <w:color w:val="000000"/>
          <w:sz w:val="24"/>
          <w:szCs w:val="24"/>
        </w:rPr>
        <w:lastRenderedPageBreak/>
        <w:t>bahkan sebaliknya. Sedangkan keadaan lingkunganpun akan memberikan beberapa pengaruh kepada kendaraan itu sendiri yang tentunya perlu dip</w:t>
      </w:r>
      <w:r>
        <w:rPr>
          <w:rFonts w:ascii="Times New Roman" w:hAnsi="Times New Roman"/>
          <w:color w:val="000000"/>
          <w:sz w:val="24"/>
          <w:szCs w:val="24"/>
        </w:rPr>
        <w:t>erhatikan oleh pengemudi.</w:t>
      </w:r>
    </w:p>
    <w:p w:rsidR="00C6661A" w:rsidRPr="00E8512F" w:rsidRDefault="00C6661A" w:rsidP="00C6661A">
      <w:pPr>
        <w:pStyle w:val="ListParagraph"/>
        <w:numPr>
          <w:ilvl w:val="0"/>
          <w:numId w:val="34"/>
        </w:numPr>
        <w:spacing w:after="0" w:line="480" w:lineRule="auto"/>
        <w:ind w:left="567" w:hanging="283"/>
        <w:jc w:val="both"/>
        <w:rPr>
          <w:rFonts w:ascii="Times New Roman" w:hAnsi="Times New Roman"/>
          <w:color w:val="000000"/>
          <w:sz w:val="24"/>
          <w:szCs w:val="24"/>
        </w:rPr>
      </w:pPr>
      <w:r w:rsidRPr="0052552F">
        <w:rPr>
          <w:rFonts w:ascii="Times New Roman" w:hAnsi="Times New Roman"/>
          <w:color w:val="000000"/>
          <w:sz w:val="24"/>
          <w:szCs w:val="24"/>
        </w:rPr>
        <w:t xml:space="preserve">Pengelolaan sistem lalu lintas </w:t>
      </w:r>
      <w:r w:rsidRPr="0052552F">
        <w:rPr>
          <w:rFonts w:ascii="Times New Roman" w:hAnsi="Times New Roman"/>
          <w:i/>
          <w:iCs/>
          <w:color w:val="000000"/>
          <w:sz w:val="24"/>
          <w:szCs w:val="24"/>
        </w:rPr>
        <w:t xml:space="preserve">(Traffic management)Traffic management </w:t>
      </w:r>
      <w:r w:rsidRPr="0052552F">
        <w:rPr>
          <w:rFonts w:ascii="Times New Roman" w:hAnsi="Times New Roman"/>
          <w:color w:val="000000"/>
          <w:sz w:val="24"/>
          <w:szCs w:val="24"/>
        </w:rPr>
        <w:t>ini diperlukan untuk menyelaraskan dan mengkoordinasikan elemen-elemen yang lainnya, agar tercipta sistem lalu lintas yang aman dan lancar.</w:t>
      </w:r>
    </w:p>
    <w:p w:rsidR="00C6661A" w:rsidRDefault="00C6661A" w:rsidP="00C6661A">
      <w:pPr>
        <w:spacing w:after="0" w:line="480" w:lineRule="auto"/>
        <w:jc w:val="both"/>
        <w:rPr>
          <w:rFonts w:ascii="Times New Roman" w:hAnsi="Times New Roman"/>
          <w:b/>
          <w:sz w:val="24"/>
          <w:szCs w:val="24"/>
        </w:rPr>
      </w:pPr>
    </w:p>
    <w:p w:rsidR="00C6661A" w:rsidRPr="00354422" w:rsidRDefault="00C6661A" w:rsidP="00C6661A">
      <w:pPr>
        <w:spacing w:after="0" w:line="480" w:lineRule="auto"/>
        <w:jc w:val="both"/>
        <w:rPr>
          <w:rFonts w:ascii="Times New Roman" w:hAnsi="Times New Roman"/>
          <w:b/>
          <w:sz w:val="24"/>
          <w:szCs w:val="24"/>
        </w:rPr>
      </w:pPr>
      <w:r>
        <w:rPr>
          <w:rFonts w:ascii="Times New Roman" w:hAnsi="Times New Roman"/>
          <w:b/>
          <w:sz w:val="24"/>
          <w:szCs w:val="24"/>
        </w:rPr>
        <w:t xml:space="preserve">2.3 </w:t>
      </w:r>
      <w:r w:rsidRPr="00354422">
        <w:rPr>
          <w:rFonts w:ascii="Times New Roman" w:hAnsi="Times New Roman"/>
          <w:b/>
          <w:sz w:val="24"/>
          <w:szCs w:val="24"/>
        </w:rPr>
        <w:t>Tinjauan Umum tentang Kecelakaan Lalu Lintas</w:t>
      </w:r>
    </w:p>
    <w:p w:rsidR="00C6661A" w:rsidRDefault="00C6661A" w:rsidP="00C6661A">
      <w:pPr>
        <w:pStyle w:val="ListParagraph"/>
        <w:spacing w:after="0" w:line="480" w:lineRule="auto"/>
        <w:ind w:left="0"/>
        <w:jc w:val="both"/>
        <w:rPr>
          <w:rFonts w:ascii="Times New Roman" w:hAnsi="Times New Roman"/>
          <w:b/>
          <w:sz w:val="24"/>
          <w:szCs w:val="24"/>
        </w:rPr>
      </w:pPr>
      <w:r>
        <w:rPr>
          <w:rFonts w:ascii="Times New Roman" w:hAnsi="Times New Roman"/>
          <w:b/>
          <w:sz w:val="24"/>
          <w:szCs w:val="24"/>
        </w:rPr>
        <w:t>2.3</w:t>
      </w:r>
      <w:r w:rsidRPr="001B762C">
        <w:rPr>
          <w:rFonts w:ascii="Times New Roman" w:hAnsi="Times New Roman"/>
          <w:b/>
          <w:sz w:val="24"/>
          <w:szCs w:val="24"/>
        </w:rPr>
        <w:t xml:space="preserve">.1 Pengertian </w:t>
      </w:r>
      <w:r>
        <w:rPr>
          <w:rFonts w:ascii="Times New Roman" w:hAnsi="Times New Roman"/>
          <w:b/>
          <w:sz w:val="24"/>
          <w:szCs w:val="24"/>
        </w:rPr>
        <w:t>Kecelakaan Lalu Lintas</w:t>
      </w:r>
    </w:p>
    <w:p w:rsidR="00C6661A" w:rsidRPr="004B6DE7" w:rsidRDefault="00C6661A" w:rsidP="00C6661A">
      <w:pPr>
        <w:spacing w:line="480" w:lineRule="auto"/>
        <w:ind w:firstLine="720"/>
        <w:jc w:val="both"/>
        <w:rPr>
          <w:rFonts w:ascii="Times New Roman" w:eastAsia="Times New Roman" w:hAnsi="Times New Roman"/>
          <w:color w:val="000000"/>
          <w:sz w:val="24"/>
          <w:szCs w:val="24"/>
        </w:rPr>
      </w:pPr>
      <w:r w:rsidRPr="00BD218E">
        <w:rPr>
          <w:rFonts w:ascii="Times New Roman" w:eastAsia="Times New Roman" w:hAnsi="Times New Roman"/>
          <w:b/>
          <w:color w:val="000000"/>
          <w:sz w:val="24"/>
          <w:szCs w:val="24"/>
        </w:rPr>
        <w:t>Kecelakaan lalu lintas merupakan kejadian yang tidak diharapkan yang melibatkan paling sedikit satu kendaraan bermotor pada suatu ruas jalan dan mengakibatkan kerugian material bahkan sampai menelan korban jiwa</w:t>
      </w:r>
      <w:r w:rsidRPr="004B6DE7">
        <w:rPr>
          <w:rFonts w:ascii="Times New Roman" w:eastAsia="Times New Roman" w:hAnsi="Times New Roman"/>
          <w:color w:val="000000"/>
          <w:sz w:val="24"/>
          <w:szCs w:val="24"/>
        </w:rPr>
        <w:t>.Sedangkan menurut Carter dan Homburger menyebutkan bahwa kecelakaan adalah suatu peristiwa yang terjadi pada suatu pergerakan lalu lintas akibat adanya kesalahan pada sistem pembentuk lalu lintas, yaitu pengemudi (manusia), kendaraan, jalan dan lingkungan.Pengertian kesalahan dapat dilihat sebagai kondisi tidak sesuai standar atau peraturan yang berlaku maupun kelalaian yang dibuat manusia. Menurut Peraturan Pemerintah No. 43 Tahun 1993 tentang Prasarana dan Lalu Lintas Jalan menyebutkan bahwa kecelakaan lalu lintas adalah suatu peristiwa di jalan yang tidak disangka-sangka dan tidak disengaja melibatkan kendaraan dengan atau tanpa pemakai jalan lainnya, mengakibatkan korban manusia atau kerugian harta benda. Korban Kecelakaan dapat berupa :</w:t>
      </w:r>
    </w:p>
    <w:p w:rsidR="00C6661A" w:rsidRPr="004B6DE7" w:rsidRDefault="00C6661A" w:rsidP="00C6661A">
      <w:pPr>
        <w:numPr>
          <w:ilvl w:val="0"/>
          <w:numId w:val="31"/>
        </w:numPr>
        <w:spacing w:line="480" w:lineRule="auto"/>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lastRenderedPageBreak/>
        <w:t>Korban meninggal Ialah korban yang dipastikan meninggal sebagai akibat kecelakaan lalu lintas dalam jangka waktu paling lama 30 (tiga puluh) hari setelah kecelakaan tersebut terjadi.</w:t>
      </w:r>
    </w:p>
    <w:p w:rsidR="00C6661A" w:rsidRPr="004B6DE7" w:rsidRDefault="00C6661A" w:rsidP="00C6661A">
      <w:pPr>
        <w:numPr>
          <w:ilvl w:val="0"/>
          <w:numId w:val="31"/>
        </w:numPr>
        <w:spacing w:line="480" w:lineRule="auto"/>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Korban luka berat Ialah korban yang karena luka-lukanya menderita cacat tetap atau harus dirawat dalam jangka waktu lebih dari 30 hari sejak terjadi kecelakaan.</w:t>
      </w:r>
    </w:p>
    <w:p w:rsidR="00C6661A" w:rsidRPr="004B6DE7" w:rsidRDefault="00C6661A" w:rsidP="00C6661A">
      <w:pPr>
        <w:numPr>
          <w:ilvl w:val="0"/>
          <w:numId w:val="31"/>
        </w:numPr>
        <w:spacing w:after="0" w:line="480" w:lineRule="auto"/>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Korban luka ringan Ialah korban yang tidak termasuk dalam pengertian korban meninggal dan korban luka berat.</w:t>
      </w:r>
    </w:p>
    <w:p w:rsidR="00C6661A" w:rsidRPr="00BD218E" w:rsidRDefault="00C6661A" w:rsidP="00C6661A">
      <w:pPr>
        <w:spacing w:after="0" w:line="480" w:lineRule="auto"/>
        <w:ind w:firstLine="851"/>
        <w:contextualSpacing/>
        <w:jc w:val="both"/>
        <w:rPr>
          <w:rFonts w:ascii="Times New Roman" w:eastAsia="Times New Roman" w:hAnsi="Times New Roman"/>
          <w:b/>
          <w:color w:val="000000"/>
          <w:sz w:val="24"/>
          <w:szCs w:val="24"/>
        </w:rPr>
      </w:pPr>
      <w:r w:rsidRPr="00BD218E">
        <w:rPr>
          <w:rFonts w:ascii="Times New Roman" w:eastAsia="Times New Roman" w:hAnsi="Times New Roman"/>
          <w:b/>
          <w:color w:val="000000"/>
          <w:sz w:val="24"/>
          <w:szCs w:val="24"/>
        </w:rPr>
        <w:t>Menurut Pasal 1 angka 24 UULLDAJ :</w:t>
      </w:r>
    </w:p>
    <w:p w:rsidR="00C6661A" w:rsidRPr="00BD218E" w:rsidRDefault="00C6661A" w:rsidP="00C6661A">
      <w:pPr>
        <w:spacing w:after="0" w:line="240" w:lineRule="auto"/>
        <w:ind w:left="1080"/>
        <w:contextualSpacing/>
        <w:jc w:val="both"/>
        <w:rPr>
          <w:rFonts w:ascii="Times New Roman" w:eastAsia="Times New Roman" w:hAnsi="Times New Roman"/>
          <w:b/>
          <w:color w:val="000000"/>
          <w:sz w:val="24"/>
          <w:szCs w:val="24"/>
        </w:rPr>
      </w:pPr>
      <w:r w:rsidRPr="00BD218E">
        <w:rPr>
          <w:rFonts w:ascii="Times New Roman" w:eastAsia="Times New Roman" w:hAnsi="Times New Roman"/>
          <w:b/>
          <w:color w:val="000000"/>
          <w:sz w:val="24"/>
          <w:szCs w:val="24"/>
        </w:rPr>
        <w:t>Kecelakaan Lalu Lintas adalah suatu peristiwa di jalan yang tidak diduga dan tidak disengaja melibatkan kendaraan dengan atau tanpa Pengguna Jalan lain yang mengakibatkan korban manusia dan atau kerugian harta benda.</w:t>
      </w:r>
    </w:p>
    <w:p w:rsidR="00C6661A" w:rsidRPr="004B6DE7" w:rsidRDefault="00C6661A" w:rsidP="00C6661A">
      <w:pPr>
        <w:spacing w:after="0" w:line="240" w:lineRule="auto"/>
        <w:ind w:left="1080"/>
        <w:contextualSpacing/>
        <w:jc w:val="both"/>
        <w:rPr>
          <w:rFonts w:ascii="Times New Roman" w:eastAsia="Times New Roman" w:hAnsi="Times New Roman"/>
          <w:color w:val="000000"/>
          <w:sz w:val="24"/>
          <w:szCs w:val="24"/>
        </w:rPr>
      </w:pPr>
    </w:p>
    <w:p w:rsidR="00C6661A" w:rsidRPr="004B6DE7" w:rsidRDefault="00C6661A" w:rsidP="00C6661A">
      <w:pPr>
        <w:spacing w:after="0" w:line="480" w:lineRule="auto"/>
        <w:ind w:left="851"/>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Menurut Pasal 229 UULLDAJ :</w:t>
      </w:r>
    </w:p>
    <w:p w:rsidR="00C6661A" w:rsidRPr="004B6DE7" w:rsidRDefault="00C6661A" w:rsidP="00C6661A">
      <w:pPr>
        <w:spacing w:after="0" w:line="480" w:lineRule="auto"/>
        <w:ind w:left="284"/>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1.  Kecelakaan Lalu Lintas digolongkan atas :</w:t>
      </w:r>
    </w:p>
    <w:p w:rsidR="00C6661A" w:rsidRPr="004B6DE7" w:rsidRDefault="00C6661A" w:rsidP="00C6661A">
      <w:pPr>
        <w:spacing w:after="0" w:line="480" w:lineRule="auto"/>
        <w:ind w:left="1140"/>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a.  Kecelakaan Lalu Lintas ringan,</w:t>
      </w:r>
    </w:p>
    <w:p w:rsidR="00C6661A" w:rsidRPr="004B6DE7" w:rsidRDefault="00C6661A" w:rsidP="00C6661A">
      <w:pPr>
        <w:spacing w:after="0" w:line="480" w:lineRule="auto"/>
        <w:ind w:left="1140"/>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 xml:space="preserve">b.  Kecelakaan Lalu Lintas sedang, atau </w:t>
      </w:r>
    </w:p>
    <w:p w:rsidR="00C6661A" w:rsidRPr="004B6DE7" w:rsidRDefault="00C6661A" w:rsidP="00C6661A">
      <w:pPr>
        <w:spacing w:after="0" w:line="480" w:lineRule="auto"/>
        <w:ind w:left="1140"/>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c.  Kecelakaan Lalu Lintas berat.</w:t>
      </w:r>
    </w:p>
    <w:p w:rsidR="00C6661A" w:rsidRPr="004B6DE7" w:rsidRDefault="00C6661A" w:rsidP="00C6661A">
      <w:pPr>
        <w:spacing w:after="0" w:line="480" w:lineRule="auto"/>
        <w:ind w:left="567" w:hanging="283"/>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2. Kecelakaan Lalu Lintas ringan sebagaimana dimaksud pada ayat (1) huruf a merupakan kecelakaan yang mengakibatkan kerusakan Kendaraan dan atau barang.</w:t>
      </w:r>
    </w:p>
    <w:p w:rsidR="00C6661A" w:rsidRPr="004B6DE7" w:rsidRDefault="00C6661A" w:rsidP="00C6661A">
      <w:pPr>
        <w:spacing w:after="0" w:line="480" w:lineRule="auto"/>
        <w:ind w:left="567" w:hanging="283"/>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 xml:space="preserve">3. </w:t>
      </w:r>
      <w:r w:rsidRPr="004B6DE7">
        <w:rPr>
          <w:rFonts w:ascii="Times New Roman" w:eastAsia="Times New Roman" w:hAnsi="Times New Roman"/>
          <w:color w:val="000000"/>
          <w:sz w:val="24"/>
          <w:szCs w:val="24"/>
        </w:rPr>
        <w:tab/>
        <w:t>Kecelakaan Lalu Lintas sedang sebagaimana dimaksud pada ayat (1) huruf b merupakan kecelakaan yang mengakibatkan luka ringan dan kerusakan kendaraan dan atau barang.</w:t>
      </w:r>
    </w:p>
    <w:p w:rsidR="00C6661A" w:rsidRPr="004B6DE7" w:rsidRDefault="00C6661A" w:rsidP="00C6661A">
      <w:pPr>
        <w:spacing w:after="0" w:line="480" w:lineRule="auto"/>
        <w:ind w:left="567" w:hanging="283"/>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lastRenderedPageBreak/>
        <w:t xml:space="preserve">4. </w:t>
      </w:r>
      <w:r w:rsidRPr="004B6DE7">
        <w:rPr>
          <w:rFonts w:ascii="Times New Roman" w:eastAsia="Times New Roman" w:hAnsi="Times New Roman"/>
          <w:color w:val="000000"/>
          <w:sz w:val="24"/>
          <w:szCs w:val="24"/>
        </w:rPr>
        <w:tab/>
        <w:t>Kecelakaan Lalu Lintas berat sebagaimana dimaksud pada ayat (1) huruf c merupakan kecelakaan yang mengakibatkan korban meninggal dunia atau luka berat.</w:t>
      </w:r>
    </w:p>
    <w:p w:rsidR="00C6661A" w:rsidRDefault="00C6661A" w:rsidP="00C6661A">
      <w:pPr>
        <w:spacing w:after="0" w:line="480" w:lineRule="auto"/>
        <w:ind w:left="567" w:hanging="283"/>
        <w:contextualSpacing/>
        <w:jc w:val="both"/>
        <w:rPr>
          <w:rFonts w:ascii="Times New Roman" w:eastAsia="Times New Roman" w:hAnsi="Times New Roman"/>
          <w:color w:val="000000"/>
          <w:sz w:val="24"/>
          <w:szCs w:val="24"/>
        </w:rPr>
      </w:pPr>
      <w:r w:rsidRPr="004B6DE7">
        <w:rPr>
          <w:rFonts w:ascii="Times New Roman" w:eastAsia="Times New Roman" w:hAnsi="Times New Roman"/>
          <w:color w:val="000000"/>
          <w:sz w:val="24"/>
          <w:szCs w:val="24"/>
        </w:rPr>
        <w:t xml:space="preserve">5. </w:t>
      </w:r>
      <w:r w:rsidRPr="004B6DE7">
        <w:rPr>
          <w:rFonts w:ascii="Times New Roman" w:eastAsia="Times New Roman" w:hAnsi="Times New Roman"/>
          <w:color w:val="000000"/>
          <w:sz w:val="24"/>
          <w:szCs w:val="24"/>
        </w:rPr>
        <w:tab/>
        <w:t>Kecelakaan Lalu Lintas sebagaimana dimaksud pada ayat (1) dapat disebabkan oleh kelalaian Pengguna Jalan, ketidaklaikan Kendaraan, serta ketidaklaikan Jalan dan atau lingkungan.</w:t>
      </w:r>
    </w:p>
    <w:p w:rsidR="00C6661A" w:rsidRPr="004B6DE7" w:rsidRDefault="00C6661A" w:rsidP="00C6661A">
      <w:pPr>
        <w:spacing w:after="0" w:line="480" w:lineRule="auto"/>
        <w:ind w:left="567" w:hanging="283"/>
        <w:contextualSpacing/>
        <w:jc w:val="both"/>
        <w:rPr>
          <w:rFonts w:ascii="Times New Roman" w:eastAsia="Times New Roman" w:hAnsi="Times New Roman"/>
          <w:color w:val="000000"/>
          <w:sz w:val="24"/>
          <w:szCs w:val="24"/>
        </w:rPr>
      </w:pPr>
    </w:p>
    <w:p w:rsidR="00C6661A" w:rsidRPr="00C60284" w:rsidRDefault="00C6661A" w:rsidP="00C6661A">
      <w:pPr>
        <w:spacing w:line="480" w:lineRule="auto"/>
        <w:jc w:val="both"/>
        <w:rPr>
          <w:rFonts w:ascii="Times New Roman" w:eastAsia="Times New Roman" w:hAnsi="Times New Roman"/>
          <w:b/>
          <w:sz w:val="24"/>
          <w:szCs w:val="24"/>
        </w:rPr>
      </w:pPr>
      <w:r>
        <w:rPr>
          <w:rFonts w:ascii="Times New Roman" w:eastAsia="Times New Roman" w:hAnsi="Times New Roman"/>
          <w:b/>
          <w:bCs/>
          <w:color w:val="000000"/>
          <w:sz w:val="24"/>
          <w:szCs w:val="24"/>
        </w:rPr>
        <w:t xml:space="preserve">2.3.2 </w:t>
      </w:r>
      <w:r w:rsidRPr="00C60284">
        <w:rPr>
          <w:rFonts w:ascii="Times New Roman" w:eastAsia="Times New Roman" w:hAnsi="Times New Roman"/>
          <w:b/>
          <w:bCs/>
          <w:color w:val="000000"/>
          <w:sz w:val="24"/>
          <w:szCs w:val="24"/>
        </w:rPr>
        <w:t>Jenis Dan Bentuk Kecelakaan</w:t>
      </w:r>
    </w:p>
    <w:p w:rsidR="00C6661A" w:rsidRPr="002A08DB" w:rsidRDefault="00C6661A" w:rsidP="00C6661A">
      <w:pPr>
        <w:pStyle w:val="ListParagraph"/>
        <w:numPr>
          <w:ilvl w:val="0"/>
          <w:numId w:val="32"/>
        </w:numPr>
        <w:spacing w:line="480" w:lineRule="auto"/>
        <w:jc w:val="both"/>
        <w:rPr>
          <w:rFonts w:ascii="Times New Roman" w:hAnsi="Times New Roman"/>
          <w:color w:val="000000"/>
          <w:sz w:val="24"/>
          <w:szCs w:val="24"/>
        </w:rPr>
      </w:pPr>
      <w:r w:rsidRPr="002A08DB">
        <w:rPr>
          <w:rFonts w:ascii="Times New Roman" w:hAnsi="Times New Roman"/>
          <w:color w:val="000000"/>
          <w:sz w:val="24"/>
          <w:szCs w:val="24"/>
        </w:rPr>
        <w:t>Kecelakaan fatal (</w:t>
      </w:r>
      <w:r w:rsidRPr="002A08DB">
        <w:rPr>
          <w:rFonts w:ascii="Times New Roman" w:hAnsi="Times New Roman"/>
          <w:i/>
          <w:iCs/>
          <w:color w:val="000000"/>
          <w:sz w:val="24"/>
          <w:szCs w:val="24"/>
        </w:rPr>
        <w:t>Fatality</w:t>
      </w:r>
      <w:r w:rsidRPr="002A08DB">
        <w:rPr>
          <w:rFonts w:ascii="Times New Roman" w:hAnsi="Times New Roman"/>
          <w:color w:val="000000"/>
          <w:sz w:val="24"/>
          <w:szCs w:val="24"/>
        </w:rPr>
        <w:t>), yaitu kecelakaan yang menimbulkan kematian, disamping juga luka berat, lika ringan dan kerugian material.</w:t>
      </w:r>
    </w:p>
    <w:p w:rsidR="00C6661A" w:rsidRPr="002A08DB" w:rsidRDefault="00C6661A" w:rsidP="00C6661A">
      <w:pPr>
        <w:pStyle w:val="ListParagraph"/>
        <w:numPr>
          <w:ilvl w:val="0"/>
          <w:numId w:val="32"/>
        </w:numPr>
        <w:spacing w:line="480" w:lineRule="auto"/>
        <w:jc w:val="both"/>
        <w:rPr>
          <w:rFonts w:ascii="Times New Roman" w:hAnsi="Times New Roman"/>
          <w:color w:val="000000"/>
          <w:sz w:val="24"/>
          <w:szCs w:val="24"/>
        </w:rPr>
      </w:pPr>
      <w:r w:rsidRPr="002A08DB">
        <w:rPr>
          <w:rFonts w:ascii="Times New Roman" w:hAnsi="Times New Roman"/>
          <w:color w:val="000000"/>
          <w:sz w:val="24"/>
          <w:szCs w:val="24"/>
        </w:rPr>
        <w:t>Kecelakaan berat (</w:t>
      </w:r>
      <w:r w:rsidRPr="002A08DB">
        <w:rPr>
          <w:rFonts w:ascii="Times New Roman" w:hAnsi="Times New Roman"/>
          <w:i/>
          <w:iCs/>
          <w:color w:val="000000"/>
          <w:sz w:val="24"/>
          <w:szCs w:val="24"/>
        </w:rPr>
        <w:t>Serious Injury</w:t>
      </w:r>
      <w:r w:rsidRPr="002A08DB">
        <w:rPr>
          <w:rFonts w:ascii="Times New Roman" w:hAnsi="Times New Roman"/>
          <w:color w:val="000000"/>
          <w:sz w:val="24"/>
          <w:szCs w:val="24"/>
        </w:rPr>
        <w:t xml:space="preserve">), yaitu kecelakaan yang menimbulkan luka berat, disamping juga luka ringan dan kerugian material. </w:t>
      </w:r>
    </w:p>
    <w:p w:rsidR="00C6661A" w:rsidRDefault="00C6661A" w:rsidP="00C6661A">
      <w:pPr>
        <w:pStyle w:val="ListParagraph"/>
        <w:numPr>
          <w:ilvl w:val="0"/>
          <w:numId w:val="32"/>
        </w:numPr>
        <w:spacing w:line="480" w:lineRule="auto"/>
        <w:jc w:val="both"/>
        <w:rPr>
          <w:rFonts w:ascii="Times New Roman" w:hAnsi="Times New Roman"/>
          <w:color w:val="000000"/>
          <w:sz w:val="24"/>
          <w:szCs w:val="24"/>
        </w:rPr>
      </w:pPr>
      <w:r w:rsidRPr="002A08DB">
        <w:rPr>
          <w:rFonts w:ascii="Times New Roman" w:hAnsi="Times New Roman"/>
          <w:color w:val="000000"/>
          <w:sz w:val="24"/>
          <w:szCs w:val="24"/>
        </w:rPr>
        <w:t>Kecelakaan ringan (</w:t>
      </w:r>
      <w:r w:rsidRPr="002A08DB">
        <w:rPr>
          <w:rFonts w:ascii="Times New Roman" w:hAnsi="Times New Roman"/>
          <w:i/>
          <w:iCs/>
          <w:color w:val="000000"/>
          <w:sz w:val="24"/>
          <w:szCs w:val="24"/>
        </w:rPr>
        <w:t>Light Injury</w:t>
      </w:r>
      <w:r w:rsidRPr="002A08DB">
        <w:rPr>
          <w:rFonts w:ascii="Times New Roman" w:hAnsi="Times New Roman"/>
          <w:color w:val="000000"/>
          <w:sz w:val="24"/>
          <w:szCs w:val="24"/>
        </w:rPr>
        <w:t>), yaitu kecelakaan yang menimbulkan luka ringan dan kerugian material.</w:t>
      </w:r>
    </w:p>
    <w:p w:rsidR="00C6661A" w:rsidRDefault="00C6661A" w:rsidP="00C6661A">
      <w:pPr>
        <w:pStyle w:val="ListParagraph"/>
        <w:numPr>
          <w:ilvl w:val="0"/>
          <w:numId w:val="32"/>
        </w:numPr>
        <w:spacing w:line="480" w:lineRule="auto"/>
        <w:jc w:val="both"/>
        <w:rPr>
          <w:rFonts w:ascii="Times New Roman" w:hAnsi="Times New Roman"/>
          <w:color w:val="000000"/>
          <w:sz w:val="24"/>
          <w:szCs w:val="24"/>
        </w:rPr>
      </w:pPr>
      <w:r w:rsidRPr="002A08DB">
        <w:rPr>
          <w:rFonts w:ascii="Times New Roman" w:hAnsi="Times New Roman"/>
          <w:color w:val="000000"/>
          <w:sz w:val="24"/>
          <w:szCs w:val="24"/>
        </w:rPr>
        <w:t xml:space="preserve"> Kecelakaan yang hanya menimbulkan kerugian material.</w:t>
      </w:r>
    </w:p>
    <w:p w:rsidR="00C6661A" w:rsidRPr="008C0BCA" w:rsidRDefault="00C6661A" w:rsidP="00C6661A">
      <w:pPr>
        <w:pStyle w:val="ListParagraph"/>
        <w:spacing w:line="480" w:lineRule="auto"/>
        <w:ind w:left="0" w:firstLine="851"/>
        <w:jc w:val="both"/>
        <w:rPr>
          <w:rFonts w:ascii="Times New Roman" w:hAnsi="Times New Roman"/>
          <w:b/>
          <w:color w:val="000000"/>
          <w:sz w:val="24"/>
          <w:szCs w:val="24"/>
        </w:rPr>
      </w:pPr>
      <w:r w:rsidRPr="00024FD9">
        <w:rPr>
          <w:rFonts w:ascii="Times New Roman" w:hAnsi="Times New Roman"/>
          <w:color w:val="000000"/>
          <w:sz w:val="24"/>
          <w:szCs w:val="24"/>
        </w:rPr>
        <w:t xml:space="preserve">Jenis-jenis pelanggaran lalu lintas dan angkutan jalan </w:t>
      </w:r>
      <w:r>
        <w:rPr>
          <w:rFonts w:ascii="Times New Roman" w:hAnsi="Times New Roman"/>
          <w:color w:val="000000"/>
          <w:sz w:val="24"/>
          <w:szCs w:val="24"/>
        </w:rPr>
        <w:t xml:space="preserve"> sebagaimana dalam UULLDAJ menyebutkan bahwa “</w:t>
      </w:r>
      <w:r w:rsidRPr="008C0BCA">
        <w:rPr>
          <w:rFonts w:ascii="Times New Roman" w:hAnsi="Times New Roman"/>
          <w:b/>
          <w:color w:val="000000"/>
          <w:sz w:val="24"/>
          <w:szCs w:val="24"/>
        </w:rPr>
        <w:t>Pelanggaran lalu lintas adalah perbuatan atau tindakan seseorang yang bertentangan dengan peraturan perundang-undangan lalu lintas dan angkutan jalan (UULLDAJ). meliputi sebagi berikut ;</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Menggunakan jalan dengan cara yang dapat merintangi, membahayakan lalu lintas yang dapa</w:t>
      </w:r>
      <w:r>
        <w:rPr>
          <w:rFonts w:ascii="Times New Roman" w:hAnsi="Times New Roman"/>
          <w:color w:val="000000"/>
          <w:sz w:val="24"/>
          <w:szCs w:val="24"/>
        </w:rPr>
        <w:t>t menimbulkan kerusakan jalanan;</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lastRenderedPageBreak/>
        <w:t>Melakukan perbuatan yang mengakibatkan gangguan  fungsi rambu lalu lintas, marka da</w:t>
      </w:r>
      <w:r>
        <w:rPr>
          <w:rFonts w:ascii="Times New Roman" w:hAnsi="Times New Roman"/>
          <w:color w:val="000000"/>
          <w:sz w:val="24"/>
          <w:szCs w:val="24"/>
        </w:rPr>
        <w:t>n lain-lain (pasal 275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 xml:space="preserve">Mengemudikan kendaraan bermotor umum dalam trayek tidak singgah </w:t>
      </w:r>
      <w:r>
        <w:rPr>
          <w:rFonts w:ascii="Times New Roman" w:hAnsi="Times New Roman"/>
          <w:color w:val="000000"/>
          <w:sz w:val="24"/>
          <w:szCs w:val="24"/>
        </w:rPr>
        <w:t>di terminal (pasal 276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tidak dilengkapi peralatan berupa ban cadangan, pertolongan pertama pada kecelakaan dan</w:t>
      </w:r>
      <w:r>
        <w:rPr>
          <w:rFonts w:ascii="Times New Roman" w:hAnsi="Times New Roman"/>
          <w:color w:val="000000"/>
          <w:sz w:val="24"/>
          <w:szCs w:val="24"/>
        </w:rPr>
        <w:t xml:space="preserve"> lain-lain (pasal 278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kendaran bermotor yang dipasangi perlengkapan yang dapat mengganggu keselamatan berl</w:t>
      </w:r>
      <w:r>
        <w:rPr>
          <w:rFonts w:ascii="Times New Roman" w:hAnsi="Times New Roman"/>
          <w:color w:val="000000"/>
          <w:sz w:val="24"/>
          <w:szCs w:val="24"/>
        </w:rPr>
        <w:t>alu lintas (pasal 279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tidak dipasangi tanda nom</w:t>
      </w:r>
      <w:r>
        <w:rPr>
          <w:rFonts w:ascii="Times New Roman" w:hAnsi="Times New Roman"/>
          <w:color w:val="000000"/>
          <w:sz w:val="24"/>
          <w:szCs w:val="24"/>
        </w:rPr>
        <w:t>9</w:t>
      </w:r>
      <w:r w:rsidRPr="00024FD9">
        <w:rPr>
          <w:rFonts w:ascii="Times New Roman" w:hAnsi="Times New Roman"/>
          <w:color w:val="000000"/>
          <w:sz w:val="24"/>
          <w:szCs w:val="24"/>
        </w:rPr>
        <w:t>or ditetapkan  Kepolisian Republi</w:t>
      </w:r>
      <w:r>
        <w:rPr>
          <w:rFonts w:ascii="Times New Roman" w:hAnsi="Times New Roman"/>
          <w:color w:val="000000"/>
          <w:sz w:val="24"/>
          <w:szCs w:val="24"/>
        </w:rPr>
        <w:t>k Indonesia (pasal 280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w:t>
      </w:r>
      <w:r>
        <w:rPr>
          <w:rFonts w:ascii="Times New Roman" w:hAnsi="Times New Roman"/>
          <w:color w:val="000000"/>
          <w:sz w:val="24"/>
          <w:szCs w:val="24"/>
        </w:rPr>
        <w:t xml:space="preserve">rmotor tanpa menggunakan  Surat </w:t>
      </w:r>
      <w:r w:rsidRPr="00024FD9">
        <w:rPr>
          <w:rFonts w:ascii="Times New Roman" w:hAnsi="Times New Roman"/>
          <w:color w:val="000000"/>
          <w:sz w:val="24"/>
          <w:szCs w:val="24"/>
        </w:rPr>
        <w:t>Izi</w:t>
      </w:r>
      <w:r>
        <w:rPr>
          <w:rFonts w:ascii="Times New Roman" w:hAnsi="Times New Roman"/>
          <w:color w:val="000000"/>
          <w:sz w:val="24"/>
          <w:szCs w:val="24"/>
        </w:rPr>
        <w:t>n Mengemudi (pasal 281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 xml:space="preserve"> Pengguna jalan tidak patuhi perintah yang diberikan petugas POLRI (pasal 282 U</w:t>
      </w:r>
      <w:r>
        <w:rPr>
          <w:rFonts w:ascii="Times New Roman" w:hAnsi="Times New Roman"/>
          <w:color w:val="000000"/>
          <w:sz w:val="24"/>
          <w:szCs w:val="24"/>
        </w:rPr>
        <w:t>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secara tidak wajar dan melakukan kegiatan lain,dipengaruhi suatu keadaaan dandapat mengakibatkan gangguan konsentrasi dalam meng</w:t>
      </w:r>
      <w:r>
        <w:rPr>
          <w:rFonts w:ascii="Times New Roman" w:hAnsi="Times New Roman"/>
          <w:color w:val="000000"/>
          <w:sz w:val="24"/>
          <w:szCs w:val="24"/>
        </w:rPr>
        <w:t>emudi jalan (pasal 283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tidak mengutamakan keselamatan pejalan kaki ata</w:t>
      </w:r>
      <w:r>
        <w:rPr>
          <w:rFonts w:ascii="Times New Roman" w:hAnsi="Times New Roman"/>
          <w:color w:val="000000"/>
          <w:sz w:val="24"/>
          <w:szCs w:val="24"/>
        </w:rPr>
        <w:t>u pesepeda  (pasal 284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Mengendarai kendaraan bermotor tidak penuhi persyaratan teknis dan laik jalan yang meliputi kaca spion, k</w:t>
      </w:r>
      <w:r>
        <w:rPr>
          <w:rFonts w:ascii="Times New Roman" w:hAnsi="Times New Roman"/>
          <w:color w:val="000000"/>
          <w:sz w:val="24"/>
          <w:szCs w:val="24"/>
        </w:rPr>
        <w:t>lakson, dll (pasal 285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lastRenderedPageBreak/>
        <w:t xml:space="preserve">Mengemudikan kendaraan bermotor melanggar rambu lalu lintas dan </w:t>
      </w:r>
      <w:r>
        <w:rPr>
          <w:rFonts w:ascii="Times New Roman" w:hAnsi="Times New Roman"/>
          <w:color w:val="000000"/>
          <w:sz w:val="24"/>
          <w:szCs w:val="24"/>
        </w:rPr>
        <w:t>marka jalan (pasal 287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 xml:space="preserve">Mengemudikan kendaraan bermotor tidak dilengkapi  Surat Tanda Nomor Kendaraan (STNK), tidak dapat menunjukkan SIM, dan tidak dilengkapi surat keterangan uji berkala dan tanda lulus </w:t>
      </w:r>
      <w:r>
        <w:rPr>
          <w:rFonts w:ascii="Times New Roman" w:hAnsi="Times New Roman"/>
          <w:color w:val="000000"/>
          <w:sz w:val="24"/>
          <w:szCs w:val="24"/>
        </w:rPr>
        <w:t>uji berkala (pasal 288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 xml:space="preserve">Mengemudikan kendaraan bermotor/penumpang yang duduk di samping  tidak dikenakan sabuk pengaman (pasal  289 </w:t>
      </w:r>
      <w:r>
        <w:rPr>
          <w:rFonts w:ascii="Times New Roman" w:hAnsi="Times New Roman"/>
          <w:color w:val="000000"/>
          <w:sz w:val="24"/>
          <w:szCs w:val="24"/>
        </w:rPr>
        <w:t>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dan menumpang kendaraan bermotor tidak mengenakan sabuk keselamatan dan menggunakan helm</w:t>
      </w:r>
      <w:r>
        <w:rPr>
          <w:rFonts w:ascii="Times New Roman" w:hAnsi="Times New Roman"/>
          <w:color w:val="000000"/>
          <w:sz w:val="24"/>
          <w:szCs w:val="24"/>
        </w:rPr>
        <w:t xml:space="preserve"> (pasal 290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Mengendarai sepeda motor tidak mengenaka</w:t>
      </w:r>
      <w:r>
        <w:rPr>
          <w:rFonts w:ascii="Times New Roman" w:hAnsi="Times New Roman"/>
          <w:color w:val="000000"/>
          <w:sz w:val="24"/>
          <w:szCs w:val="24"/>
        </w:rPr>
        <w:t>n helm SNI  (pasal 291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Mengendarai sepeda motor tanpa kereta samping mengangkut penumpang lebih dari</w:t>
      </w:r>
      <w:r>
        <w:rPr>
          <w:rFonts w:ascii="Times New Roman" w:hAnsi="Times New Roman"/>
          <w:color w:val="000000"/>
          <w:sz w:val="24"/>
          <w:szCs w:val="24"/>
        </w:rPr>
        <w:t xml:space="preserve"> satu orang (pasal 292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tanpa menyalahkan lampu utama pada siang dan malam hari dalam kondi</w:t>
      </w:r>
      <w:r>
        <w:rPr>
          <w:rFonts w:ascii="Times New Roman" w:hAnsi="Times New Roman"/>
          <w:color w:val="000000"/>
          <w:sz w:val="24"/>
          <w:szCs w:val="24"/>
        </w:rPr>
        <w:t>si tertentu (pasal 293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yang akan belok atau balik arah, tanpa beri isyarat  dengan lampu atau tangan (pasal 294 UULLDAJ)</w:t>
      </w:r>
      <w:r>
        <w:rPr>
          <w:rFonts w:ascii="Times New Roman" w:hAnsi="Times New Roman"/>
          <w:color w:val="000000"/>
          <w:sz w:val="24"/>
          <w:szCs w:val="24"/>
        </w:rPr>
        <w:t>;</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yang akan pindah lajur atau  bergerak ke samping tanpa memb</w:t>
      </w:r>
      <w:r>
        <w:rPr>
          <w:rFonts w:ascii="Times New Roman" w:hAnsi="Times New Roman"/>
          <w:color w:val="000000"/>
          <w:sz w:val="24"/>
          <w:szCs w:val="24"/>
        </w:rPr>
        <w:t>eri isyarat (pasal 295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pada perlintasan antaraKereta Api  (KA)  dan jalan yang  tidak berhenti ketika sinyal sudah berbunyi, palang pintu Kereta  Api (KA)  mu</w:t>
      </w:r>
      <w:r>
        <w:rPr>
          <w:rFonts w:ascii="Times New Roman" w:hAnsi="Times New Roman"/>
          <w:color w:val="000000"/>
          <w:sz w:val="24"/>
          <w:szCs w:val="24"/>
        </w:rPr>
        <w:t>lai ditutup (pasal 296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lastRenderedPageBreak/>
        <w:t>Mengemudikan kendaraan bermotor berbalap</w:t>
      </w:r>
      <w:r>
        <w:rPr>
          <w:rFonts w:ascii="Times New Roman" w:hAnsi="Times New Roman"/>
          <w:color w:val="000000"/>
          <w:sz w:val="24"/>
          <w:szCs w:val="24"/>
        </w:rPr>
        <w:t>an di jalan (pasal 297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tidak pasang segitiga pengaman, lampu isyarat peringatan bahaya atau isyarat lain pada saat berhenti park</w:t>
      </w:r>
      <w:r>
        <w:rPr>
          <w:rFonts w:ascii="Times New Roman" w:hAnsi="Times New Roman"/>
          <w:color w:val="000000"/>
          <w:sz w:val="24"/>
          <w:szCs w:val="24"/>
        </w:rPr>
        <w:t>ir/darurat (pasal 298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Mengendarai kendaraan tidak bermotor berpegang pada kendaraan bermotor untuk ditarik,  atau me</w:t>
      </w:r>
      <w:r>
        <w:rPr>
          <w:rFonts w:ascii="Times New Roman" w:hAnsi="Times New Roman"/>
          <w:color w:val="000000"/>
          <w:sz w:val="24"/>
          <w:szCs w:val="24"/>
        </w:rPr>
        <w:t>narik benda (pasal 299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Tidak menggunakan lajur yang telah  ditentukan/lajur kiri, tidak hentikan kendaraan selama menaikkan penumpang, tidak  tutup kendaraan selama berjalan (pasal 30</w:t>
      </w:r>
      <w:r>
        <w:rPr>
          <w:rFonts w:ascii="Times New Roman" w:hAnsi="Times New Roman"/>
          <w:color w:val="000000"/>
          <w:sz w:val="24"/>
          <w:szCs w:val="24"/>
        </w:rPr>
        <w:t>0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 xml:space="preserve">Mengendarai kendaraan bermotor angkutan barang yang tidak menggunakan </w:t>
      </w:r>
      <w:r>
        <w:rPr>
          <w:rFonts w:ascii="Times New Roman" w:hAnsi="Times New Roman"/>
          <w:color w:val="000000"/>
          <w:sz w:val="24"/>
          <w:szCs w:val="24"/>
        </w:rPr>
        <w:t>kelas jalan (pasal 301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Mengendarai kendaraan bermotor umum berhenti selain di tempat yang ditentukan, ngerem, turunkan penumpang selain di tempat pemberhentian (pas</w:t>
      </w:r>
      <w:r>
        <w:rPr>
          <w:rFonts w:ascii="Times New Roman" w:hAnsi="Times New Roman"/>
          <w:color w:val="000000"/>
          <w:sz w:val="24"/>
          <w:szCs w:val="24"/>
        </w:rPr>
        <w:t>al 302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mobil barang untuk angkut orang (pasal 303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angkutan orang dengan tujuan tertentu yang menaikkan/turunkan penumpang lain di sepa</w:t>
      </w:r>
      <w:r>
        <w:rPr>
          <w:rFonts w:ascii="Times New Roman" w:hAnsi="Times New Roman"/>
          <w:color w:val="000000"/>
          <w:sz w:val="24"/>
          <w:szCs w:val="24"/>
        </w:rPr>
        <w:t>njang jalan (pasal 304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bermotor yang mengangkut barang khusus yang tidak dipenuh</w:t>
      </w:r>
      <w:r>
        <w:rPr>
          <w:rFonts w:ascii="Times New Roman" w:hAnsi="Times New Roman"/>
          <w:color w:val="000000"/>
          <w:sz w:val="24"/>
          <w:szCs w:val="24"/>
        </w:rPr>
        <w:t>i ketentuan (pasal 305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lastRenderedPageBreak/>
        <w:t>Mengemudikan kendara</w:t>
      </w:r>
      <w:r>
        <w:rPr>
          <w:rFonts w:ascii="Times New Roman" w:hAnsi="Times New Roman"/>
          <w:color w:val="000000"/>
          <w:sz w:val="24"/>
          <w:szCs w:val="24"/>
        </w:rPr>
        <w:t xml:space="preserve">an bermotor angkutan umum barang </w:t>
      </w:r>
      <w:r w:rsidRPr="00024FD9">
        <w:rPr>
          <w:rFonts w:ascii="Times New Roman" w:hAnsi="Times New Roman"/>
          <w:color w:val="000000"/>
          <w:sz w:val="24"/>
          <w:szCs w:val="24"/>
        </w:rPr>
        <w:t>yang tidak patuhi tata cara muatan, daya angkut dan dimens</w:t>
      </w:r>
      <w:r>
        <w:rPr>
          <w:rFonts w:ascii="Times New Roman" w:hAnsi="Times New Roman"/>
          <w:color w:val="000000"/>
          <w:sz w:val="24"/>
          <w:szCs w:val="24"/>
        </w:rPr>
        <w:t>i kendaraan (pasal 306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Mengemudikan kendaraan angkutan barang yang tidak dimuati surat muatan dokumen</w:t>
      </w:r>
      <w:r>
        <w:rPr>
          <w:rFonts w:ascii="Times New Roman" w:hAnsi="Times New Roman"/>
          <w:color w:val="000000"/>
          <w:sz w:val="24"/>
          <w:szCs w:val="24"/>
        </w:rPr>
        <w:t xml:space="preserve"> perjalanan (pasal 307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Orang yang mengemudikan kendaraan bermotor yang tidak memiliki izin, angkutan orang dalam trayek, angkutan orang tidak dalam trayek, angkutan barang khusus dan alat berat, dan menyimpan</w:t>
      </w:r>
      <w:r>
        <w:rPr>
          <w:rFonts w:ascii="Times New Roman" w:hAnsi="Times New Roman"/>
          <w:color w:val="000000"/>
          <w:sz w:val="24"/>
          <w:szCs w:val="24"/>
        </w:rPr>
        <w:t>g dari izin (pasal 308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Tidak asuransikan tanggung jawabnya untuk ganti rugi penumpang, barang, p</w:t>
      </w:r>
      <w:r>
        <w:rPr>
          <w:rFonts w:ascii="Times New Roman" w:hAnsi="Times New Roman"/>
          <w:color w:val="000000"/>
          <w:sz w:val="24"/>
          <w:szCs w:val="24"/>
        </w:rPr>
        <w:t>ihak ketiga (pasal 309 UULLDAJ);</w:t>
      </w:r>
    </w:p>
    <w:p w:rsidR="00C6661A" w:rsidRDefault="00C6661A" w:rsidP="00C6661A">
      <w:pPr>
        <w:pStyle w:val="ListParagraph"/>
        <w:numPr>
          <w:ilvl w:val="0"/>
          <w:numId w:val="33"/>
        </w:numPr>
        <w:spacing w:line="480" w:lineRule="auto"/>
        <w:jc w:val="both"/>
        <w:rPr>
          <w:rFonts w:ascii="Times New Roman" w:hAnsi="Times New Roman"/>
          <w:color w:val="000000"/>
          <w:sz w:val="24"/>
          <w:szCs w:val="24"/>
        </w:rPr>
      </w:pPr>
      <w:r w:rsidRPr="00024FD9">
        <w:rPr>
          <w:rFonts w:ascii="Times New Roman" w:hAnsi="Times New Roman"/>
          <w:color w:val="000000"/>
          <w:sz w:val="24"/>
          <w:szCs w:val="24"/>
        </w:rPr>
        <w:t>Tidak asuransikan awak kendaraan dan penumpang (pasal 303 UULLDAJ)</w:t>
      </w:r>
      <w:r>
        <w:rPr>
          <w:rFonts w:ascii="Times New Roman" w:hAnsi="Times New Roman"/>
          <w:color w:val="000000"/>
          <w:sz w:val="24"/>
          <w:szCs w:val="24"/>
        </w:rPr>
        <w:t>”</w:t>
      </w:r>
      <w:r w:rsidRPr="00024FD9">
        <w:rPr>
          <w:rFonts w:ascii="Times New Roman" w:hAnsi="Times New Roman"/>
          <w:color w:val="000000"/>
          <w:sz w:val="24"/>
          <w:szCs w:val="24"/>
        </w:rPr>
        <w:t>.</w:t>
      </w:r>
    </w:p>
    <w:p w:rsidR="00C6661A" w:rsidRPr="00024FD9" w:rsidRDefault="00C6661A" w:rsidP="00C6661A">
      <w:pPr>
        <w:pStyle w:val="ListParagraph"/>
        <w:spacing w:line="480" w:lineRule="auto"/>
        <w:ind w:left="644"/>
        <w:jc w:val="both"/>
        <w:rPr>
          <w:rFonts w:ascii="Times New Roman" w:hAnsi="Times New Roman"/>
          <w:color w:val="000000"/>
          <w:sz w:val="24"/>
          <w:szCs w:val="24"/>
        </w:rPr>
      </w:pPr>
    </w:p>
    <w:p w:rsidR="00C6661A" w:rsidRDefault="00C6661A" w:rsidP="00C6661A">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2.4 </w:t>
      </w:r>
      <w:r w:rsidRPr="00656D2D">
        <w:rPr>
          <w:rFonts w:ascii="Times New Roman" w:hAnsi="Times New Roman" w:cs="Times New Roman"/>
          <w:b/>
          <w:sz w:val="24"/>
          <w:szCs w:val="24"/>
        </w:rPr>
        <w:t>Mediasi Penal Penyelesaian Perkara Pidana di Indonesia</w:t>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2C31EE">
        <w:rPr>
          <w:rFonts w:ascii="Times New Roman" w:hAnsi="Times New Roman" w:cs="Times New Roman"/>
          <w:sz w:val="24"/>
          <w:szCs w:val="24"/>
        </w:rPr>
        <w:t>Barda Nawawi Arief</w:t>
      </w:r>
      <w:r>
        <w:rPr>
          <w:rStyle w:val="FootnoteReference"/>
          <w:rFonts w:ascii="Times New Roman" w:hAnsi="Times New Roman" w:cs="Times New Roman"/>
          <w:sz w:val="24"/>
          <w:szCs w:val="24"/>
        </w:rPr>
        <w:footnoteReference w:id="10"/>
      </w:r>
      <w:r>
        <w:rPr>
          <w:rFonts w:ascii="Times New Roman" w:hAnsi="Times New Roman" w:cs="Times New Roman"/>
          <w:sz w:val="24"/>
          <w:szCs w:val="24"/>
        </w:rPr>
        <w:t xml:space="preserve"> dalam bukunya menjelasakan bahwa</w:t>
      </w:r>
      <w:r w:rsidRPr="002C31EE">
        <w:rPr>
          <w:rFonts w:ascii="Times New Roman" w:hAnsi="Times New Roman" w:cs="Times New Roman"/>
          <w:sz w:val="24"/>
          <w:szCs w:val="24"/>
        </w:rPr>
        <w:t xml:space="preserve">, </w:t>
      </w:r>
      <w:r>
        <w:rPr>
          <w:rFonts w:ascii="Times New Roman" w:hAnsi="Times New Roman" w:cs="Times New Roman"/>
          <w:sz w:val="24"/>
          <w:szCs w:val="24"/>
        </w:rPr>
        <w:t>“</w:t>
      </w:r>
      <w:r w:rsidRPr="00656D2D">
        <w:rPr>
          <w:rFonts w:ascii="Times New Roman" w:hAnsi="Times New Roman" w:cs="Times New Roman"/>
          <w:sz w:val="24"/>
          <w:szCs w:val="24"/>
        </w:rPr>
        <w:t xml:space="preserve">Dalam Hukum Positif Indonesia perkara </w:t>
      </w:r>
      <w:r>
        <w:rPr>
          <w:rFonts w:ascii="Times New Roman" w:hAnsi="Times New Roman" w:cs="Times New Roman"/>
          <w:sz w:val="24"/>
          <w:szCs w:val="24"/>
        </w:rPr>
        <w:t xml:space="preserve">pidana tidak dapat diselesaikan </w:t>
      </w:r>
      <w:r w:rsidRPr="00656D2D">
        <w:rPr>
          <w:rFonts w:ascii="Times New Roman" w:hAnsi="Times New Roman" w:cs="Times New Roman"/>
          <w:sz w:val="24"/>
          <w:szCs w:val="24"/>
        </w:rPr>
        <w:t xml:space="preserve">diluarproses pengadilan, akan tetapi dalam hal-hal tertentu dimungkinkanpelaksanaanya. Dalam praktiknya penegakan hukum pidana di Indonesai,walaupun tidak ada landasan hukum formalnya perkara pidana sering diselesaikandiluar proses pengadilan melalui diskresi aparat penegak hukum, mekanismeperdamaian, lembaga adat dan sebagainya. Konsekuensi makin diterapkaneksistensi mediasi penal sebagai salah </w:t>
      </w:r>
      <w:r w:rsidRPr="00656D2D">
        <w:rPr>
          <w:rFonts w:ascii="Times New Roman" w:hAnsi="Times New Roman" w:cs="Times New Roman"/>
          <w:sz w:val="24"/>
          <w:szCs w:val="24"/>
        </w:rPr>
        <w:lastRenderedPageBreak/>
        <w:t>satu alternatif penyelesaian perkaradibidang hukum pidana melalui restitusi dalam proses pidana menunjukkan,bahwa perbedaan antara hukum pidana dan perdata tidak begitu besar danperbedaan itu menjadi tidak berfungsi</w:t>
      </w:r>
      <w:r>
        <w:rPr>
          <w:rFonts w:ascii="Times New Roman" w:hAnsi="Times New Roman" w:cs="Times New Roman"/>
          <w:sz w:val="24"/>
          <w:szCs w:val="24"/>
        </w:rPr>
        <w:t xml:space="preserve">”. </w:t>
      </w:r>
      <w:r w:rsidRPr="00656D2D">
        <w:rPr>
          <w:rFonts w:ascii="Times New Roman" w:hAnsi="Times New Roman" w:cs="Times New Roman"/>
          <w:i/>
          <w:sz w:val="24"/>
          <w:szCs w:val="24"/>
        </w:rPr>
        <w:t>Alternatif Dispute Resolution</w:t>
      </w:r>
      <w:r w:rsidRPr="00656D2D">
        <w:rPr>
          <w:rFonts w:ascii="Times New Roman" w:hAnsi="Times New Roman" w:cs="Times New Roman"/>
          <w:sz w:val="24"/>
          <w:szCs w:val="24"/>
        </w:rPr>
        <w:t xml:space="preserve"> khususnya dalam bentuk mediasi saat ini tengah</w:t>
      </w:r>
      <w:r>
        <w:rPr>
          <w:rFonts w:ascii="Times New Roman" w:hAnsi="Times New Roman" w:cs="Times New Roman"/>
          <w:sz w:val="24"/>
          <w:szCs w:val="24"/>
        </w:rPr>
        <w:t xml:space="preserve"> menjadi alternative atau pilihan lain dalam menyelasaikan kasus-kasus pidana dan metode ini sementara </w:t>
      </w:r>
      <w:r w:rsidRPr="00656D2D">
        <w:rPr>
          <w:rFonts w:ascii="Times New Roman" w:hAnsi="Times New Roman" w:cs="Times New Roman"/>
          <w:sz w:val="24"/>
          <w:szCs w:val="24"/>
        </w:rPr>
        <w:t>dalam wacana pembaharuan sistemperadilan pidana di Indonesia .Hal ini diperlukan dalam rangka untuk melakukanperubahan atau bahasa gaulnya reformasi hukum nasional.Reformasi hukumnasional membutuhkan transplantasi hukum, yakni upaya untuk menyesuaikanpembangunan hukum nasional dengan kecenderungan global dan Internasional.</w:t>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Pr>
          <w:rFonts w:ascii="Times New Roman" w:hAnsi="Times New Roman" w:cs="Times New Roman"/>
          <w:sz w:val="24"/>
          <w:szCs w:val="24"/>
        </w:rPr>
        <w:t>Lebih lanjut</w:t>
      </w:r>
      <w:r w:rsidRPr="00656D2D">
        <w:rPr>
          <w:rFonts w:ascii="Times New Roman" w:hAnsi="Times New Roman" w:cs="Times New Roman"/>
          <w:sz w:val="24"/>
          <w:szCs w:val="24"/>
        </w:rPr>
        <w:t>Mediasi menurutBarda Nawawi Arief</w:t>
      </w:r>
      <w:r>
        <w:rPr>
          <w:rStyle w:val="FootnoteReference"/>
          <w:rFonts w:ascii="Times New Roman" w:hAnsi="Times New Roman" w:cs="Times New Roman"/>
          <w:sz w:val="24"/>
          <w:szCs w:val="24"/>
        </w:rPr>
        <w:footnoteReference w:id="11"/>
      </w:r>
      <w:r>
        <w:rPr>
          <w:rFonts w:ascii="Times New Roman" w:hAnsi="Times New Roman" w:cs="Times New Roman"/>
          <w:sz w:val="24"/>
          <w:szCs w:val="24"/>
        </w:rPr>
        <w:t xml:space="preserve"> menjelasakan “</w:t>
      </w:r>
      <w:r w:rsidRPr="00656D2D">
        <w:rPr>
          <w:rFonts w:ascii="Times New Roman" w:hAnsi="Times New Roman" w:cs="Times New Roman"/>
          <w:sz w:val="24"/>
          <w:szCs w:val="24"/>
        </w:rPr>
        <w:t>mediasi penal dalampenyelesaian perkara pidana adalah karena ide dari mediasi penal berkaitandengan masalah pembaharuan hukum pidana (Penal Reform), berkaitan jugadengan masalah pragmatisme, alasan lainnya adalah adanya ide perlindungankorban, ide harmonisasi, ide restorative justice, ide mengatasi kekakuan(formalitas) dan efek negatif dari sistem peradilan pidana dan sistem pemidanaanyang berlaku, serta upaya pencarian upaya alternatif pemidanaan (selainpenjara)</w:t>
      </w:r>
      <w:r>
        <w:rPr>
          <w:rFonts w:ascii="Times New Roman" w:hAnsi="Times New Roman" w:cs="Times New Roman"/>
          <w:sz w:val="24"/>
          <w:szCs w:val="24"/>
        </w:rPr>
        <w:t>”</w:t>
      </w:r>
      <w:r w:rsidRPr="00656D2D">
        <w:rPr>
          <w:rFonts w:ascii="Times New Roman" w:hAnsi="Times New Roman" w:cs="Times New Roman"/>
          <w:sz w:val="24"/>
          <w:szCs w:val="24"/>
        </w:rPr>
        <w:t xml:space="preserve">. Sebenarnya dalam masyarakat Indonesia penyelesaian suatu perkarabaik perdata maupun pidana dengan Mediasi Penal bukan hal baru, hal inidibuktikan dengan adanya penyelesaian dengan pendekatan musyawarah. Biladilihat secara histories kultur (budaya) masyarakat Indonesia sangat </w:t>
      </w:r>
      <w:r w:rsidRPr="00656D2D">
        <w:rPr>
          <w:rFonts w:ascii="Times New Roman" w:hAnsi="Times New Roman" w:cs="Times New Roman"/>
          <w:sz w:val="24"/>
          <w:szCs w:val="24"/>
        </w:rPr>
        <w:lastRenderedPageBreak/>
        <w:t>menjunjung</w:t>
      </w:r>
      <w:r>
        <w:rPr>
          <w:rFonts w:ascii="Times New Roman" w:hAnsi="Times New Roman" w:cs="Times New Roman"/>
          <w:sz w:val="24"/>
          <w:szCs w:val="24"/>
        </w:rPr>
        <w:t>tinggi pendekatan konsensus</w:t>
      </w:r>
      <w:r w:rsidRPr="00656D2D">
        <w:rPr>
          <w:rFonts w:ascii="Times New Roman" w:hAnsi="Times New Roman" w:cs="Times New Roman"/>
          <w:sz w:val="24"/>
          <w:szCs w:val="24"/>
        </w:rPr>
        <w:t>, yang lebih mengutamakan pengambilan keputusansecara tradisional dan penyelesaian melalui mekanisme adat.</w:t>
      </w:r>
      <w:r>
        <w:rPr>
          <w:rStyle w:val="FootnoteReference"/>
          <w:rFonts w:ascii="Times New Roman" w:hAnsi="Times New Roman" w:cs="Times New Roman"/>
          <w:sz w:val="24"/>
          <w:szCs w:val="24"/>
        </w:rPr>
        <w:footnoteReference w:id="12"/>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656D2D">
        <w:rPr>
          <w:rFonts w:ascii="Times New Roman" w:hAnsi="Times New Roman" w:cs="Times New Roman"/>
          <w:sz w:val="24"/>
          <w:szCs w:val="24"/>
        </w:rPr>
        <w:t>Dalam penanganan kasus pidana, mediasi penal lebih mengedepankankepentingan pelaku tindak pidana dan sekaligus kepentingan korban, sehinggatercapai penyelesaian terbaik yang menguntungkan pelaku tindak pidana dankorbannya.Dalam mediasi penal korban dipertemukan secara langsung denganpelaku tindak pidana dan dapat mengemukakan tuntutannya sehingga dihasilkanperdamaian para pihak.</w:t>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656D2D">
        <w:rPr>
          <w:rFonts w:ascii="Times New Roman" w:hAnsi="Times New Roman" w:cs="Times New Roman"/>
          <w:sz w:val="24"/>
          <w:szCs w:val="24"/>
        </w:rPr>
        <w:t>Dalam Hukum Positif Indonesia perkara pidana tidak dapat diselesaikan diluarproses pengadilan, akan tetapi dalam hal tertentu dimungkinkan pelaksanaanya.Dalam praktiknya penegakan hukum pidana di Indonesai, walaupun tidak adalandasan hukum formalnya perkara pidana sering diselesaikan diluar prosespengadilan melalui diskresi aparat penegak hukum, mekanisme perdamaian,lembaga adat dan sebagainya. Konsekuensi makin diterapkan eksistensi mediasipenal sebagai salah satu alternatif penyelesai</w:t>
      </w:r>
      <w:r>
        <w:rPr>
          <w:rFonts w:ascii="Times New Roman" w:hAnsi="Times New Roman" w:cs="Times New Roman"/>
          <w:sz w:val="24"/>
          <w:szCs w:val="24"/>
        </w:rPr>
        <w:t xml:space="preserve">an perkara dibidang hukum pidana </w:t>
      </w:r>
      <w:r w:rsidRPr="00656D2D">
        <w:rPr>
          <w:rFonts w:ascii="Times New Roman" w:hAnsi="Times New Roman" w:cs="Times New Roman"/>
          <w:sz w:val="24"/>
          <w:szCs w:val="24"/>
        </w:rPr>
        <w:t>melalui restitusi dalam proses pidana menunjukkan, bahwa perbedaan antarahukum pidana dan perdata tidak begitu besar dan perbedaan itu menjadi tidakberfungsi.</w:t>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656D2D">
        <w:rPr>
          <w:rFonts w:ascii="Times New Roman" w:hAnsi="Times New Roman" w:cs="Times New Roman"/>
          <w:sz w:val="24"/>
          <w:szCs w:val="24"/>
        </w:rPr>
        <w:t xml:space="preserve">Menurut Muladi model konsensus yang dianggap menimbulkan konflik baruharus diganti dengan model asensus, karena dialog antara yang berselisih untukmenyelesaikan masalahnya, adalah langkah yang sangat positif. Dengan konsepini muncul istilah ADR yang dalam hal-hal tertentu lebih memenuhi </w:t>
      </w:r>
      <w:r w:rsidRPr="00656D2D">
        <w:rPr>
          <w:rFonts w:ascii="Times New Roman" w:hAnsi="Times New Roman" w:cs="Times New Roman"/>
          <w:sz w:val="24"/>
          <w:szCs w:val="24"/>
        </w:rPr>
        <w:lastRenderedPageBreak/>
        <w:t xml:space="preserve">tuntutankeadilan dan efesien. ADR ini merupakan bagian dari konsep </w:t>
      </w:r>
      <w:r w:rsidRPr="00656D2D">
        <w:rPr>
          <w:rFonts w:ascii="Times New Roman" w:hAnsi="Times New Roman" w:cs="Times New Roman"/>
          <w:i/>
          <w:sz w:val="24"/>
          <w:szCs w:val="24"/>
        </w:rPr>
        <w:t>restorative justice</w:t>
      </w:r>
      <w:r w:rsidRPr="00656D2D">
        <w:rPr>
          <w:rFonts w:ascii="Times New Roman" w:hAnsi="Times New Roman" w:cs="Times New Roman"/>
          <w:sz w:val="24"/>
          <w:szCs w:val="24"/>
        </w:rPr>
        <w:t>yang menempatkan peradilan pada posisi mediator</w:t>
      </w:r>
      <w:r>
        <w:rPr>
          <w:rStyle w:val="FootnoteReference"/>
          <w:rFonts w:ascii="Times New Roman" w:hAnsi="Times New Roman" w:cs="Times New Roman"/>
          <w:sz w:val="24"/>
          <w:szCs w:val="24"/>
        </w:rPr>
        <w:footnoteReference w:id="13"/>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656D2D">
        <w:rPr>
          <w:rFonts w:ascii="Times New Roman" w:hAnsi="Times New Roman" w:cs="Times New Roman"/>
          <w:sz w:val="24"/>
          <w:szCs w:val="24"/>
        </w:rPr>
        <w:t>Lembaga Kepolisian mempunyai kewenangan untuk menentukan apakah suatuperbuatan diteruskan atau tidak diteruskan dalam proses peradilan pidana denganalasan-alasan tertentu. Dalam perkara lalu lintas misalnya dalam kecelakaan lalulintas, apabila hanya menimbulkan kerugian yang kecil atau luka yang kecilbiasanya diselesaikan dengan mediasi di antara pelaku dan korban, dan pihakkepolisian sebagai saksi atas kesepakatan yang dicapai, perkara tidak diteruskanatas dasar kesepakatan bersama antara pelaku dan korban. Namun demikian jikakecelakaan akibat kelalaian tersebut menimbulkan kerugian yang besar seperti,nyawa maka mediasi tidak dapat dilakukan, adapun pembayaran ganti kerugianberupa biaya rumah sakit dan penguburan jenazah korban hanya sebagai salahsatu pertimbangan yang nantinya digunakan oleh hakim dalam menjatuhkanputusan kepada terdakwa</w:t>
      </w:r>
      <w:r>
        <w:rPr>
          <w:rFonts w:ascii="Times New Roman" w:hAnsi="Times New Roman" w:cs="Times New Roman"/>
          <w:sz w:val="24"/>
          <w:szCs w:val="24"/>
        </w:rPr>
        <w:t>.</w:t>
      </w:r>
      <w:r>
        <w:rPr>
          <w:rStyle w:val="FootnoteReference"/>
          <w:rFonts w:ascii="Times New Roman" w:hAnsi="Times New Roman" w:cs="Times New Roman"/>
          <w:sz w:val="24"/>
          <w:szCs w:val="24"/>
        </w:rPr>
        <w:footnoteReference w:id="14"/>
      </w:r>
    </w:p>
    <w:p w:rsidR="00C6661A" w:rsidRDefault="00C6661A" w:rsidP="00C6661A">
      <w:pPr>
        <w:tabs>
          <w:tab w:val="left" w:pos="1197"/>
        </w:tabs>
        <w:spacing w:after="0" w:line="480" w:lineRule="auto"/>
        <w:ind w:left="-90" w:firstLine="810"/>
        <w:jc w:val="both"/>
        <w:rPr>
          <w:rFonts w:ascii="Times New Roman" w:hAnsi="Times New Roman" w:cs="Times New Roman"/>
          <w:sz w:val="24"/>
          <w:szCs w:val="24"/>
        </w:rPr>
      </w:pPr>
      <w:r w:rsidRPr="00023968">
        <w:rPr>
          <w:rFonts w:ascii="Times New Roman" w:hAnsi="Times New Roman" w:cs="Times New Roman"/>
          <w:sz w:val="24"/>
          <w:szCs w:val="24"/>
        </w:rPr>
        <w:t xml:space="preserve">Kesepakatan mengganti kerugian tidak menghapuskan tindak pidananya, karenapelaku tetap saja disidik dan diproses dalam sistem peradilan pidana.Selanjutnyabahwa proses mediasi penal yang dilakukan oleh lembaga kepolisian dalamtindak pidana tertentu, bukanlah bentuk diskresi kepolisian, karena dalam diskresikepolisian keputusan yang diambil justru bertentangan dengan peraturan sehinggamelalui pertimbangan yang sangat banyak dan strategis untuk kepentingan orangbanyak. Di sini pun peran polisi bukan sebagai mediator, </w:t>
      </w:r>
      <w:r w:rsidRPr="00023968">
        <w:rPr>
          <w:rFonts w:ascii="Times New Roman" w:hAnsi="Times New Roman" w:cs="Times New Roman"/>
          <w:sz w:val="24"/>
          <w:szCs w:val="24"/>
        </w:rPr>
        <w:lastRenderedPageBreak/>
        <w:t>melainkan hanyasebagai saksi yang menyaksikan diselesaikannya perkara pidana tersebut melaluikesepakatan perdamaian</w:t>
      </w:r>
      <w:r>
        <w:rPr>
          <w:rStyle w:val="FootnoteReference"/>
          <w:rFonts w:ascii="Times New Roman" w:hAnsi="Times New Roman" w:cs="Times New Roman"/>
          <w:sz w:val="24"/>
          <w:szCs w:val="24"/>
        </w:rPr>
        <w:footnoteReference w:id="15"/>
      </w:r>
    </w:p>
    <w:p w:rsidR="00C6661A" w:rsidRPr="00023968" w:rsidRDefault="00C6661A" w:rsidP="00C6661A">
      <w:pPr>
        <w:tabs>
          <w:tab w:val="left" w:pos="1197"/>
        </w:tabs>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Terdapat beberapa model tentang mediasi misalnya “</w:t>
      </w:r>
      <w:r w:rsidRPr="00023968">
        <w:rPr>
          <w:rFonts w:ascii="Times New Roman" w:hAnsi="Times New Roman" w:cs="Times New Roman"/>
          <w:sz w:val="24"/>
          <w:szCs w:val="24"/>
        </w:rPr>
        <w:t xml:space="preserve">Dalam </w:t>
      </w:r>
      <w:r w:rsidRPr="00023968">
        <w:rPr>
          <w:rFonts w:ascii="Times New Roman" w:hAnsi="Times New Roman" w:cs="Times New Roman"/>
          <w:i/>
          <w:sz w:val="24"/>
          <w:szCs w:val="24"/>
        </w:rPr>
        <w:t>Explanatory memorandum</w:t>
      </w:r>
      <w:r w:rsidRPr="00023968">
        <w:rPr>
          <w:rFonts w:ascii="Times New Roman" w:hAnsi="Times New Roman" w:cs="Times New Roman"/>
          <w:sz w:val="24"/>
          <w:szCs w:val="24"/>
        </w:rPr>
        <w:t xml:space="preserve"> dari Rekomendasi Dewan Eropa No.R 99/19 tentang </w:t>
      </w:r>
      <w:r w:rsidRPr="00023968">
        <w:rPr>
          <w:rFonts w:ascii="Times New Roman" w:hAnsi="Times New Roman" w:cs="Times New Roman"/>
          <w:i/>
          <w:sz w:val="24"/>
          <w:szCs w:val="24"/>
        </w:rPr>
        <w:t>Mediation in Penal Matters</w:t>
      </w:r>
      <w:r w:rsidRPr="00023968">
        <w:rPr>
          <w:rFonts w:ascii="Times New Roman" w:hAnsi="Times New Roman" w:cs="Times New Roman"/>
          <w:sz w:val="24"/>
          <w:szCs w:val="24"/>
        </w:rPr>
        <w:t>, dikemukakan beberapa model mediasipenal sebagai berikut</w:t>
      </w:r>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16"/>
      </w: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t xml:space="preserve">Model </w:t>
      </w:r>
      <w:r w:rsidRPr="00A6105E">
        <w:rPr>
          <w:rFonts w:ascii="Times New Roman" w:hAnsi="Times New Roman" w:cs="Times New Roman"/>
          <w:b/>
          <w:i/>
          <w:sz w:val="24"/>
          <w:szCs w:val="24"/>
        </w:rPr>
        <w:t>informal mediation</w:t>
      </w:r>
    </w:p>
    <w:p w:rsidR="00C6661A" w:rsidRPr="00023968" w:rsidRDefault="00C6661A" w:rsidP="00C6661A">
      <w:pPr>
        <w:tabs>
          <w:tab w:val="left" w:pos="1197"/>
        </w:tabs>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Model ini dilaksanakan oleh personil peradilan pidana (</w:t>
      </w:r>
      <w:r w:rsidRPr="00023968">
        <w:rPr>
          <w:rFonts w:ascii="Times New Roman" w:hAnsi="Times New Roman" w:cs="Times New Roman"/>
          <w:i/>
          <w:sz w:val="24"/>
          <w:szCs w:val="24"/>
        </w:rPr>
        <w:t>criminal justice personnel</w:t>
      </w:r>
      <w:r w:rsidRPr="00023968">
        <w:rPr>
          <w:rFonts w:ascii="Times New Roman" w:hAnsi="Times New Roman" w:cs="Times New Roman"/>
          <w:sz w:val="24"/>
          <w:szCs w:val="24"/>
        </w:rPr>
        <w:t>) dalam tugas normalnya, yaitu dapat dilakukan oleh JPU (JaksaPenuntut Umum) dengan mengundang para pihak untuk melakukanpenyelesaian informal dengan tujuan tidak melanjutkan penuntutan apabilatercapai kesepakatan.</w:t>
      </w: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t xml:space="preserve">Model </w:t>
      </w:r>
      <w:r w:rsidRPr="00A6105E">
        <w:rPr>
          <w:rFonts w:ascii="Times New Roman" w:hAnsi="Times New Roman" w:cs="Times New Roman"/>
          <w:b/>
          <w:i/>
          <w:sz w:val="24"/>
          <w:szCs w:val="24"/>
        </w:rPr>
        <w:t>Traditional village or tribal moots</w:t>
      </w:r>
    </w:p>
    <w:p w:rsidR="00C6661A" w:rsidRPr="00023968" w:rsidRDefault="00C6661A" w:rsidP="00C6661A">
      <w:pPr>
        <w:tabs>
          <w:tab w:val="left" w:pos="1197"/>
        </w:tabs>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Model ini seluruh masyarakat bertemu untuk memecahkan konflik pidana di</w:t>
      </w:r>
    </w:p>
    <w:p w:rsidR="00C6661A" w:rsidRPr="00023968" w:rsidRDefault="00C6661A" w:rsidP="00C6661A">
      <w:pPr>
        <w:tabs>
          <w:tab w:val="left" w:pos="1197"/>
        </w:tabs>
        <w:spacing w:after="0" w:line="480" w:lineRule="auto"/>
        <w:jc w:val="both"/>
        <w:rPr>
          <w:rFonts w:ascii="Times New Roman" w:hAnsi="Times New Roman" w:cs="Times New Roman"/>
          <w:sz w:val="24"/>
          <w:szCs w:val="24"/>
        </w:rPr>
      </w:pPr>
      <w:r w:rsidRPr="00023968">
        <w:rPr>
          <w:rFonts w:ascii="Times New Roman" w:hAnsi="Times New Roman" w:cs="Times New Roman"/>
          <w:sz w:val="24"/>
          <w:szCs w:val="24"/>
        </w:rPr>
        <w:t>antara warganya.</w:t>
      </w: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t xml:space="preserve">Model </w:t>
      </w:r>
      <w:r w:rsidRPr="00A6105E">
        <w:rPr>
          <w:rFonts w:ascii="Times New Roman" w:hAnsi="Times New Roman" w:cs="Times New Roman"/>
          <w:b/>
          <w:i/>
          <w:sz w:val="24"/>
          <w:szCs w:val="24"/>
        </w:rPr>
        <w:t>victim-offender mediation</w:t>
      </w:r>
    </w:p>
    <w:p w:rsidR="00C6661A" w:rsidRDefault="00C6661A" w:rsidP="00C6661A">
      <w:pPr>
        <w:tabs>
          <w:tab w:val="left" w:pos="1197"/>
        </w:tabs>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Model ini melibatkan berbagai pihak yang bertemu dengan dihadiri olehmediator yang ditunjuk.Banyak variasi dari model ini.Mediatornya dapatberasal dari pejabat formal, mediator independen, atau kombinasi.Mediasi ini dapat diadakan pada setiap tahapan proses, baik pada tahappemeriksaan di kepolisian, tahap penuntutan, tahap pemidanaan atausetelah pemidanaan.</w:t>
      </w:r>
    </w:p>
    <w:p w:rsidR="00C6661A" w:rsidRDefault="00C6661A" w:rsidP="00C6661A">
      <w:pPr>
        <w:tabs>
          <w:tab w:val="left" w:pos="1197"/>
        </w:tabs>
        <w:spacing w:after="0" w:line="480" w:lineRule="auto"/>
        <w:ind w:firstLine="720"/>
        <w:jc w:val="both"/>
        <w:rPr>
          <w:rFonts w:ascii="Times New Roman" w:hAnsi="Times New Roman" w:cs="Times New Roman"/>
          <w:sz w:val="24"/>
          <w:szCs w:val="24"/>
        </w:rPr>
      </w:pP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lastRenderedPageBreak/>
        <w:t xml:space="preserve">Model </w:t>
      </w:r>
      <w:r w:rsidRPr="00A6105E">
        <w:rPr>
          <w:rFonts w:ascii="Times New Roman" w:hAnsi="Times New Roman" w:cs="Times New Roman"/>
          <w:b/>
          <w:i/>
          <w:sz w:val="24"/>
          <w:szCs w:val="24"/>
        </w:rPr>
        <w:t>Reparation negotiation programmes</w:t>
      </w:r>
    </w:p>
    <w:p w:rsidR="00C6661A" w:rsidRPr="00023968" w:rsidRDefault="00C6661A" w:rsidP="00C6661A">
      <w:pPr>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Model ini semata-mata untuk menaksir/ menilai kompensasi atauperbaikan yang harus dibayar oleh pelaku tindak pidana kepada korban,biasanya pada saat pemeriksaan di pengadilan.Program ini tidak berhubungan dengan rekonsiliasi antara para pihak,tetapi hanya berkaitan dengan perencanaan perbaikan materi.</w:t>
      </w: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t xml:space="preserve">Model </w:t>
      </w:r>
      <w:r w:rsidRPr="00A6105E">
        <w:rPr>
          <w:rFonts w:ascii="Times New Roman" w:hAnsi="Times New Roman" w:cs="Times New Roman"/>
          <w:b/>
          <w:i/>
          <w:sz w:val="24"/>
          <w:szCs w:val="24"/>
        </w:rPr>
        <w:t>Community panels or courts</w:t>
      </w:r>
    </w:p>
    <w:p w:rsidR="00C6661A" w:rsidRPr="00023968" w:rsidRDefault="00C6661A" w:rsidP="00C6661A">
      <w:pPr>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Model ini merupakan program untuk membelokkan kasus pidana daripenuntutan atau peradilan pada prosedur masyarakat yang lebih fleksibel daninformal dan sering melibatkan unsur mediasi atau negosiasi.</w:t>
      </w:r>
    </w:p>
    <w:p w:rsidR="00C6661A" w:rsidRPr="00A6105E" w:rsidRDefault="00C6661A" w:rsidP="00C6661A">
      <w:pPr>
        <w:pStyle w:val="ListParagraph"/>
        <w:numPr>
          <w:ilvl w:val="0"/>
          <w:numId w:val="35"/>
        </w:numPr>
        <w:tabs>
          <w:tab w:val="left" w:pos="1197"/>
        </w:tabs>
        <w:spacing w:after="0" w:line="480" w:lineRule="auto"/>
        <w:jc w:val="both"/>
        <w:rPr>
          <w:rFonts w:ascii="Times New Roman" w:hAnsi="Times New Roman" w:cs="Times New Roman"/>
          <w:b/>
          <w:sz w:val="24"/>
          <w:szCs w:val="24"/>
        </w:rPr>
      </w:pPr>
      <w:r w:rsidRPr="00A6105E">
        <w:rPr>
          <w:rFonts w:ascii="Times New Roman" w:hAnsi="Times New Roman" w:cs="Times New Roman"/>
          <w:b/>
          <w:sz w:val="24"/>
          <w:szCs w:val="24"/>
        </w:rPr>
        <w:t xml:space="preserve">Model </w:t>
      </w:r>
      <w:r w:rsidRPr="00A6105E">
        <w:rPr>
          <w:rFonts w:ascii="Times New Roman" w:hAnsi="Times New Roman" w:cs="Times New Roman"/>
          <w:b/>
          <w:i/>
          <w:sz w:val="24"/>
          <w:szCs w:val="24"/>
        </w:rPr>
        <w:t>Family and community group conferences</w:t>
      </w:r>
    </w:p>
    <w:p w:rsidR="00C6661A" w:rsidRPr="00023968" w:rsidRDefault="00C6661A" w:rsidP="00C6661A">
      <w:pPr>
        <w:tabs>
          <w:tab w:val="left" w:pos="1197"/>
        </w:tabs>
        <w:spacing w:after="0" w:line="480" w:lineRule="auto"/>
        <w:ind w:firstLine="720"/>
        <w:jc w:val="both"/>
        <w:rPr>
          <w:rFonts w:ascii="Times New Roman" w:hAnsi="Times New Roman" w:cs="Times New Roman"/>
          <w:sz w:val="24"/>
          <w:szCs w:val="24"/>
        </w:rPr>
      </w:pPr>
      <w:r w:rsidRPr="00023968">
        <w:rPr>
          <w:rFonts w:ascii="Times New Roman" w:hAnsi="Times New Roman" w:cs="Times New Roman"/>
          <w:sz w:val="24"/>
          <w:szCs w:val="24"/>
        </w:rPr>
        <w:t>Tidak hanya melibatkan korban dan pelaku tindak pidana, tetapi jugakeluarga pelaku dan warga masyarakat lainnya, pejabat tertentu (sepertipolisi dan hakim anak) dan para pendukung korban.Pelaku dan keluarganya diharapkan menghasilkan kesepakatan yangkomprehensif dan memuaskan korban serta dapat membantu untukmenjaga si pelaku keluar dari kesusahan/persoalan berikutnya.</w:t>
      </w:r>
    </w:p>
    <w:p w:rsidR="00C6661A" w:rsidRDefault="00C6661A" w:rsidP="00C6661A">
      <w:pPr>
        <w:tabs>
          <w:tab w:val="left" w:pos="1197"/>
        </w:tabs>
        <w:spacing w:after="0" w:line="480" w:lineRule="auto"/>
        <w:ind w:left="720"/>
        <w:jc w:val="both"/>
        <w:rPr>
          <w:rFonts w:ascii="Times New Roman" w:hAnsi="Times New Roman" w:cs="Times New Roman"/>
          <w:b/>
          <w:sz w:val="24"/>
          <w:szCs w:val="24"/>
        </w:rPr>
      </w:pPr>
    </w:p>
    <w:p w:rsidR="00C6661A" w:rsidRDefault="00C6661A" w:rsidP="00C6661A">
      <w:pPr>
        <w:tabs>
          <w:tab w:val="left" w:pos="1197"/>
        </w:tabs>
        <w:spacing w:after="0" w:line="480" w:lineRule="auto"/>
        <w:ind w:left="720"/>
        <w:jc w:val="both"/>
        <w:rPr>
          <w:rFonts w:ascii="Times New Roman" w:hAnsi="Times New Roman" w:cs="Times New Roman"/>
          <w:b/>
          <w:sz w:val="24"/>
          <w:szCs w:val="24"/>
        </w:rPr>
      </w:pPr>
    </w:p>
    <w:p w:rsidR="00C6661A" w:rsidRDefault="00C6661A" w:rsidP="00C6661A">
      <w:pPr>
        <w:tabs>
          <w:tab w:val="left" w:pos="1197"/>
        </w:tabs>
        <w:spacing w:after="0" w:line="480" w:lineRule="auto"/>
        <w:ind w:left="720"/>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b/>
          <w:sz w:val="24"/>
          <w:szCs w:val="24"/>
        </w:rPr>
      </w:pPr>
    </w:p>
    <w:p w:rsidR="00C6661A" w:rsidRDefault="00C6661A" w:rsidP="00C6661A">
      <w:pPr>
        <w:tabs>
          <w:tab w:val="left" w:pos="1197"/>
        </w:tabs>
        <w:spacing w:after="0"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2.5</w:t>
      </w:r>
      <w:r w:rsidRPr="002363AA">
        <w:rPr>
          <w:rFonts w:ascii="Times New Roman" w:hAnsi="Times New Roman" w:cs="Times New Roman"/>
          <w:b/>
          <w:sz w:val="24"/>
          <w:szCs w:val="24"/>
        </w:rPr>
        <w:t>KERANGKA PIKIR.</w:t>
      </w:r>
    </w:p>
    <w:p w:rsidR="00C6661A" w:rsidRDefault="0081255B" w:rsidP="00C6661A">
      <w:pPr>
        <w:tabs>
          <w:tab w:val="left" w:pos="1197"/>
        </w:tabs>
        <w:spacing w:after="0" w:line="480" w:lineRule="auto"/>
        <w:ind w:left="720"/>
        <w:jc w:val="both"/>
        <w:rPr>
          <w:rFonts w:ascii="Times New Roman" w:hAnsi="Times New Roman" w:cs="Times New Roman"/>
          <w:sz w:val="24"/>
          <w:szCs w:val="24"/>
        </w:rPr>
      </w:pPr>
      <w:r>
        <w:rPr>
          <w:rFonts w:ascii="Times New Roman" w:hAnsi="Times New Roman" w:cs="Times New Roman"/>
          <w:noProof/>
          <w:sz w:val="24"/>
          <w:szCs w:val="24"/>
        </w:rPr>
        <w:pict>
          <v:rect id="Rectangle 19" o:spid="_x0000_s1027" style="position:absolute;left:0;text-align:left;margin-left:108.7pt;margin-top:2.3pt;width:175.25pt;height:89.7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">
            <v:textbox>
              <w:txbxContent>
                <w:p w:rsidR="00C6661A" w:rsidRPr="0097570C" w:rsidRDefault="00C6661A" w:rsidP="00C6661A">
                  <w:pPr>
                    <w:spacing w:line="240" w:lineRule="auto"/>
                    <w:jc w:val="center"/>
                    <w:rPr>
                      <w:rFonts w:ascii="Times New Roman" w:hAnsi="Times New Roman"/>
                      <w:b/>
                      <w:sz w:val="24"/>
                      <w:szCs w:val="24"/>
                      <w:u w:val="single"/>
                    </w:rPr>
                  </w:pPr>
                  <w:r w:rsidRPr="0097570C">
                    <w:rPr>
                      <w:rFonts w:ascii="Times New Roman" w:hAnsi="Times New Roman"/>
                      <w:b/>
                      <w:sz w:val="24"/>
                      <w:szCs w:val="24"/>
                      <w:u w:val="single"/>
                    </w:rPr>
                    <w:t>Dasar Hukum</w:t>
                  </w:r>
                </w:p>
                <w:p w:rsidR="00C6661A" w:rsidRDefault="00C6661A" w:rsidP="00C6661A">
                  <w:pPr>
                    <w:spacing w:after="0" w:line="240" w:lineRule="auto"/>
                    <w:jc w:val="center"/>
                    <w:rPr>
                      <w:rFonts w:ascii="Times New Roman" w:hAnsi="Times New Roman"/>
                      <w:color w:val="000000"/>
                      <w:sz w:val="24"/>
                      <w:szCs w:val="24"/>
                      <w:lang w:val="en-GB"/>
                    </w:rPr>
                  </w:pPr>
                  <w:r w:rsidRPr="00584872">
                    <w:rPr>
                      <w:rFonts w:ascii="Times New Roman" w:hAnsi="Times New Roman"/>
                      <w:color w:val="000000"/>
                      <w:sz w:val="24"/>
                      <w:szCs w:val="24"/>
                      <w:lang w:val="en-GB"/>
                    </w:rPr>
                    <w:t>Undang-Undang Nomor22 Tahun 2009 tentang</w:t>
                  </w:r>
                  <w:r>
                    <w:rPr>
                      <w:rFonts w:ascii="Times New Roman" w:hAnsi="Times New Roman"/>
                      <w:color w:val="000000"/>
                      <w:sz w:val="24"/>
                      <w:szCs w:val="24"/>
                      <w:lang w:val="en-GB"/>
                    </w:rPr>
                    <w:t xml:space="preserve"> Lalu Lintas dan Angkutan Jalan</w:t>
                  </w:r>
                </w:p>
                <w:p w:rsidR="00C6661A" w:rsidRDefault="00C6661A" w:rsidP="00C6661A">
                  <w:pPr>
                    <w:jc w:val="center"/>
                  </w:pPr>
                </w:p>
              </w:txbxContent>
            </v:textbox>
          </v:rect>
        </w:pict>
      </w: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AutoShape 25" o:spid="_x0000_s1032" type="#_x0000_t32" style="position:absolute;margin-left:186.85pt;margin-top:12.65pt;width:0;height:80.8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">
            <v:stroke endarrow="block"/>
          </v:shape>
        </w:pict>
      </w: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rect id="Rectangle 20" o:spid="_x0000_s1028" style="position:absolute;margin-left:16.35pt;margin-top:15.85pt;width:342pt;height:52.1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">
            <v:textbox>
              <w:txbxContent>
                <w:p w:rsidR="00C6661A" w:rsidRDefault="00C6661A" w:rsidP="00C6661A">
                  <w:pPr>
                    <w:pStyle w:val="NoSpacing"/>
                    <w:jc w:val="center"/>
                    <w:rPr>
                      <w:rFonts w:ascii="Times New Roman" w:hAnsi="Times New Roman" w:cs="Times New Roman"/>
                      <w:b/>
                      <w:sz w:val="32"/>
                      <w:lang w:val="en-US"/>
                    </w:rPr>
                  </w:pPr>
                  <w:r w:rsidRPr="000023B1">
                    <w:rPr>
                      <w:rFonts w:ascii="Times New Roman" w:hAnsi="Times New Roman" w:cs="Times New Roman"/>
                      <w:b/>
                      <w:lang w:val="en-US"/>
                    </w:rPr>
                    <w:t>PENYELESAI</w:t>
                  </w:r>
                  <w:r>
                    <w:rPr>
                      <w:rFonts w:ascii="Times New Roman" w:hAnsi="Times New Roman" w:cs="Times New Roman"/>
                      <w:b/>
                      <w:lang w:val="en-US"/>
                    </w:rPr>
                    <w:t>AN</w:t>
                  </w:r>
                  <w:r w:rsidRPr="000023B1">
                    <w:rPr>
                      <w:rFonts w:ascii="Times New Roman" w:hAnsi="Times New Roman" w:cs="Times New Roman"/>
                      <w:b/>
                      <w:lang w:val="en-US"/>
                    </w:rPr>
                    <w:t xml:space="preserve"> PERKARA PIDANA TERHADAP KECELAKAAN LALU LINTAS YANG MENYEBABKAN </w:t>
                  </w:r>
                  <w:r>
                    <w:rPr>
                      <w:rFonts w:ascii="Times New Roman" w:hAnsi="Times New Roman" w:cs="Times New Roman"/>
                      <w:b/>
                      <w:lang w:val="en-US"/>
                    </w:rPr>
                    <w:t>MENINGGALNYA</w:t>
                  </w:r>
                  <w:r w:rsidRPr="000023B1">
                    <w:rPr>
                      <w:rFonts w:ascii="Times New Roman" w:hAnsi="Times New Roman" w:cs="Times New Roman"/>
                      <w:b/>
                      <w:lang w:val="en-US"/>
                    </w:rPr>
                    <w:t xml:space="preserve"> SESEORANG</w:t>
                  </w:r>
                </w:p>
                <w:p w:rsidR="00C6661A" w:rsidRPr="00C60284" w:rsidRDefault="00C6661A" w:rsidP="00C6661A">
                  <w:pPr>
                    <w:rPr>
                      <w:szCs w:val="32"/>
                    </w:rPr>
                  </w:pPr>
                </w:p>
              </w:txbxContent>
            </v:textbox>
          </v:rect>
        </w:pict>
      </w: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shape id="AutoShape 26" o:spid="_x0000_s1033" type="#_x0000_t32" style="position:absolute;margin-left:186.85pt;margin-top:16.2pt;width:.05pt;height:249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">
            <v:stroke endarrow="block"/>
          </v:shape>
        </w:pict>
      </w: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rect id="Rectangle 22" o:spid="_x0000_s1030" style="position:absolute;margin-left:264.2pt;margin-top:12.95pt;width:138.3pt;height:105.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">
            <v:textbox>
              <w:txbxContent>
                <w:p w:rsidR="00C6661A" w:rsidRPr="00614F43" w:rsidRDefault="00C6661A" w:rsidP="00C6661A">
                  <w:pPr>
                    <w:jc w:val="center"/>
                    <w:rPr>
                      <w:rFonts w:ascii="Times New Roman" w:hAnsi="Times New Roman" w:cs="Times New Roman"/>
                      <w:b/>
                      <w:sz w:val="24"/>
                      <w:szCs w:val="28"/>
                      <w:u w:val="single"/>
                    </w:rPr>
                  </w:pPr>
                  <w:r w:rsidRPr="00614F43">
                    <w:rPr>
                      <w:rFonts w:ascii="Times New Roman" w:hAnsi="Times New Roman" w:cs="Times New Roman"/>
                      <w:b/>
                      <w:sz w:val="24"/>
                      <w:szCs w:val="28"/>
                      <w:u w:val="single"/>
                    </w:rPr>
                    <w:t>Faktor Penghambat</w:t>
                  </w:r>
                </w:p>
                <w:p w:rsidR="00C6661A" w:rsidRPr="00BA5C22" w:rsidRDefault="00C6661A" w:rsidP="00C6661A">
                  <w:pPr>
                    <w:pStyle w:val="ListParagraph"/>
                    <w:numPr>
                      <w:ilvl w:val="0"/>
                      <w:numId w:val="27"/>
                    </w:numPr>
                    <w:ind w:left="270"/>
                    <w:rPr>
                      <w:rFonts w:ascii="Times New Roman" w:hAnsi="Times New Roman" w:cs="Times New Roman"/>
                      <w:sz w:val="28"/>
                      <w:szCs w:val="28"/>
                    </w:rPr>
                  </w:pPr>
                  <w:r>
                    <w:rPr>
                      <w:rFonts w:ascii="Times New Roman" w:hAnsi="Times New Roman" w:cs="Times New Roman"/>
                      <w:szCs w:val="28"/>
                    </w:rPr>
                    <w:t>Upaya pre-emtif</w:t>
                  </w:r>
                </w:p>
                <w:p w:rsidR="00C6661A" w:rsidRPr="00BA5C22" w:rsidRDefault="00C6661A" w:rsidP="00C6661A">
                  <w:pPr>
                    <w:pStyle w:val="ListParagraph"/>
                    <w:numPr>
                      <w:ilvl w:val="0"/>
                      <w:numId w:val="27"/>
                    </w:numPr>
                    <w:ind w:left="270"/>
                    <w:rPr>
                      <w:rFonts w:ascii="Times New Roman" w:hAnsi="Times New Roman" w:cs="Times New Roman"/>
                      <w:sz w:val="28"/>
                      <w:szCs w:val="28"/>
                    </w:rPr>
                  </w:pPr>
                  <w:r>
                    <w:rPr>
                      <w:rFonts w:ascii="Times New Roman" w:hAnsi="Times New Roman" w:cs="Times New Roman"/>
                      <w:szCs w:val="28"/>
                    </w:rPr>
                    <w:t>Upaya Preventif</w:t>
                  </w:r>
                </w:p>
                <w:p w:rsidR="00C6661A" w:rsidRPr="00BA5C22" w:rsidRDefault="00C6661A" w:rsidP="00C6661A">
                  <w:pPr>
                    <w:pStyle w:val="ListParagraph"/>
                    <w:numPr>
                      <w:ilvl w:val="0"/>
                      <w:numId w:val="27"/>
                    </w:numPr>
                    <w:ind w:left="270"/>
                    <w:rPr>
                      <w:rFonts w:ascii="Times New Roman" w:hAnsi="Times New Roman" w:cs="Times New Roman"/>
                      <w:sz w:val="28"/>
                      <w:szCs w:val="28"/>
                    </w:rPr>
                  </w:pPr>
                  <w:r>
                    <w:rPr>
                      <w:rFonts w:ascii="Times New Roman" w:hAnsi="Times New Roman" w:cs="Times New Roman"/>
                      <w:szCs w:val="28"/>
                    </w:rPr>
                    <w:t>Upaya Represif</w:t>
                  </w:r>
                </w:p>
                <w:p w:rsidR="00C6661A" w:rsidRPr="00BA5C22" w:rsidRDefault="00C6661A" w:rsidP="00C6661A">
                  <w:pPr>
                    <w:ind w:left="-90"/>
                    <w:rPr>
                      <w:rFonts w:ascii="Times New Roman" w:hAnsi="Times New Roman" w:cs="Times New Roman"/>
                      <w:sz w:val="28"/>
                      <w:szCs w:val="28"/>
                    </w:rPr>
                  </w:pPr>
                </w:p>
              </w:txbxContent>
            </v:textbox>
          </v:rect>
        </w:pict>
      </w:r>
      <w:r>
        <w:rPr>
          <w:rFonts w:ascii="Times New Roman" w:hAnsi="Times New Roman" w:cs="Times New Roman"/>
          <w:noProof/>
          <w:sz w:val="24"/>
          <w:szCs w:val="24"/>
        </w:rPr>
        <w:pict>
          <v:rect id="Rectangle 23" o:spid="_x0000_s1031" style="position:absolute;margin-left:-12.1pt;margin-top:12.95pt;width:142.55pt;height:99.1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">
            <v:textbox>
              <w:txbxContent>
                <w:p w:rsidR="00C6661A" w:rsidRPr="00614F43" w:rsidRDefault="00C6661A" w:rsidP="00C6661A">
                  <w:pPr>
                    <w:jc w:val="center"/>
                    <w:rPr>
                      <w:rFonts w:ascii="Times New Roman" w:hAnsi="Times New Roman" w:cs="Times New Roman"/>
                      <w:b/>
                      <w:sz w:val="24"/>
                      <w:szCs w:val="28"/>
                      <w:u w:val="single"/>
                    </w:rPr>
                  </w:pPr>
                  <w:r w:rsidRPr="00614F43">
                    <w:rPr>
                      <w:rFonts w:ascii="Times New Roman" w:hAnsi="Times New Roman" w:cs="Times New Roman"/>
                      <w:b/>
                      <w:sz w:val="24"/>
                      <w:szCs w:val="28"/>
                      <w:u w:val="single"/>
                    </w:rPr>
                    <w:t>Bentuk Penyelasaian</w:t>
                  </w:r>
                </w:p>
                <w:p w:rsidR="00C6661A" w:rsidRDefault="00C6661A" w:rsidP="00C6661A">
                  <w:pPr>
                    <w:pStyle w:val="ListParagraph"/>
                    <w:numPr>
                      <w:ilvl w:val="0"/>
                      <w:numId w:val="26"/>
                    </w:numPr>
                    <w:rPr>
                      <w:rFonts w:ascii="Times New Roman" w:hAnsi="Times New Roman" w:cs="Times New Roman"/>
                      <w:szCs w:val="24"/>
                    </w:rPr>
                  </w:pPr>
                  <w:r w:rsidRPr="00614F43">
                    <w:rPr>
                      <w:rFonts w:ascii="Times New Roman" w:hAnsi="Times New Roman" w:cs="Times New Roman"/>
                      <w:szCs w:val="24"/>
                    </w:rPr>
                    <w:t xml:space="preserve">Melalui </w:t>
                  </w:r>
                  <w:r>
                    <w:rPr>
                      <w:rFonts w:ascii="Times New Roman" w:hAnsi="Times New Roman" w:cs="Times New Roman"/>
                      <w:szCs w:val="24"/>
                    </w:rPr>
                    <w:t>Litigasi</w:t>
                  </w:r>
                </w:p>
                <w:p w:rsidR="00C6661A" w:rsidRPr="00614F43" w:rsidRDefault="00C6661A" w:rsidP="00C6661A">
                  <w:pPr>
                    <w:pStyle w:val="ListParagraph"/>
                    <w:numPr>
                      <w:ilvl w:val="0"/>
                      <w:numId w:val="26"/>
                    </w:numPr>
                    <w:rPr>
                      <w:rFonts w:ascii="Times New Roman" w:hAnsi="Times New Roman" w:cs="Times New Roman"/>
                      <w:szCs w:val="24"/>
                    </w:rPr>
                  </w:pPr>
                  <w:r>
                    <w:rPr>
                      <w:rFonts w:ascii="Times New Roman" w:hAnsi="Times New Roman" w:cs="Times New Roman"/>
                      <w:szCs w:val="24"/>
                    </w:rPr>
                    <w:t>Melaui Jalur Non Litigasi</w:t>
                  </w:r>
                </w:p>
              </w:txbxContent>
            </v:textbox>
          </v:rect>
        </w:pict>
      </w: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shape id="AutoShape 27" o:spid="_x0000_s1034" type="#_x0000_t32" style="position:absolute;margin-left:130.45pt;margin-top:10.75pt;width:133.75pt;height:.7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"/>
        </w:pict>
      </w: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C6661A" w:rsidP="00C6661A">
      <w:pPr>
        <w:rPr>
          <w:rFonts w:ascii="Times New Roman" w:hAnsi="Times New Roman" w:cs="Times New Roman"/>
          <w:sz w:val="24"/>
          <w:szCs w:val="24"/>
        </w:rPr>
      </w:pPr>
    </w:p>
    <w:p w:rsidR="00C6661A" w:rsidRPr="003D62ED" w:rsidRDefault="0081255B" w:rsidP="00C6661A">
      <w:pPr>
        <w:rPr>
          <w:rFonts w:ascii="Times New Roman" w:hAnsi="Times New Roman" w:cs="Times New Roman"/>
          <w:sz w:val="24"/>
          <w:szCs w:val="24"/>
        </w:rPr>
      </w:pPr>
      <w:r>
        <w:rPr>
          <w:rFonts w:ascii="Times New Roman" w:hAnsi="Times New Roman" w:cs="Times New Roman"/>
          <w:noProof/>
          <w:sz w:val="24"/>
          <w:szCs w:val="24"/>
        </w:rPr>
        <w:pict>
          <v:rect id="Rectangle 21" o:spid="_x0000_s1029" style="position:absolute;margin-left:78.35pt;margin-top:6.55pt;width:219.2pt;height:40.5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">
            <v:textbox>
              <w:txbxContent>
                <w:p w:rsidR="00C6661A" w:rsidRPr="006C3AE1" w:rsidRDefault="00C6661A" w:rsidP="00C6661A">
                  <w:pPr>
                    <w:jc w:val="center"/>
                    <w:rPr>
                      <w:rFonts w:ascii="Times New Roman" w:hAnsi="Times New Roman" w:cs="Times New Roman"/>
                      <w:sz w:val="24"/>
                      <w:szCs w:val="24"/>
                    </w:rPr>
                  </w:pPr>
                  <w:r>
                    <w:rPr>
                      <w:rFonts w:ascii="Times New Roman" w:hAnsi="Times New Roman" w:cs="Times New Roman"/>
                      <w:sz w:val="24"/>
                      <w:szCs w:val="24"/>
                    </w:rPr>
                    <w:t>terwujudnya kepastian hukum</w:t>
                  </w:r>
                </w:p>
              </w:txbxContent>
            </v:textbox>
          </v:rect>
        </w:pict>
      </w:r>
    </w:p>
    <w:p w:rsidR="00C6661A" w:rsidRPr="003D62ED" w:rsidRDefault="00C6661A" w:rsidP="00C6661A">
      <w:pPr>
        <w:rPr>
          <w:rFonts w:ascii="Times New Roman" w:hAnsi="Times New Roman" w:cs="Times New Roman"/>
          <w:sz w:val="24"/>
          <w:szCs w:val="24"/>
        </w:rPr>
      </w:pPr>
    </w:p>
    <w:p w:rsidR="00C6661A" w:rsidRDefault="00C6661A" w:rsidP="00C6661A">
      <w:pPr>
        <w:rPr>
          <w:rFonts w:ascii="Times New Roman" w:hAnsi="Times New Roman" w:cs="Times New Roman"/>
          <w:sz w:val="24"/>
          <w:szCs w:val="24"/>
        </w:rPr>
      </w:pPr>
    </w:p>
    <w:p w:rsidR="00C6661A" w:rsidRDefault="00C6661A" w:rsidP="00C6661A">
      <w:pPr>
        <w:jc w:val="both"/>
        <w:rPr>
          <w:rFonts w:ascii="Times New Roman" w:hAnsi="Times New Roman" w:cs="Times New Roman"/>
          <w:b/>
          <w:sz w:val="24"/>
          <w:szCs w:val="24"/>
        </w:rPr>
      </w:pPr>
    </w:p>
    <w:p w:rsidR="00C6661A" w:rsidRDefault="00C6661A" w:rsidP="00C6661A">
      <w:pPr>
        <w:jc w:val="both"/>
        <w:rPr>
          <w:rFonts w:ascii="Times New Roman" w:hAnsi="Times New Roman" w:cs="Times New Roman"/>
          <w:b/>
          <w:sz w:val="24"/>
          <w:szCs w:val="24"/>
        </w:rPr>
      </w:pPr>
    </w:p>
    <w:p w:rsidR="00C6661A" w:rsidRPr="002363AA" w:rsidRDefault="00C6661A" w:rsidP="00C6661A">
      <w:pPr>
        <w:jc w:val="both"/>
        <w:rPr>
          <w:rFonts w:ascii="Times New Roman" w:hAnsi="Times New Roman" w:cs="Times New Roman"/>
          <w:b/>
          <w:sz w:val="24"/>
          <w:szCs w:val="24"/>
        </w:rPr>
      </w:pPr>
      <w:r w:rsidRPr="002363AA">
        <w:rPr>
          <w:rFonts w:ascii="Times New Roman" w:hAnsi="Times New Roman" w:cs="Times New Roman"/>
          <w:b/>
          <w:sz w:val="24"/>
          <w:szCs w:val="24"/>
        </w:rPr>
        <w:t>2.</w:t>
      </w:r>
      <w:r>
        <w:rPr>
          <w:rFonts w:ascii="Times New Roman" w:hAnsi="Times New Roman" w:cs="Times New Roman"/>
          <w:b/>
          <w:sz w:val="24"/>
          <w:szCs w:val="24"/>
        </w:rPr>
        <w:t>5</w:t>
      </w:r>
      <w:r w:rsidRPr="002363AA">
        <w:rPr>
          <w:rFonts w:ascii="Times New Roman" w:hAnsi="Times New Roman" w:cs="Times New Roman"/>
          <w:b/>
          <w:sz w:val="24"/>
          <w:szCs w:val="24"/>
        </w:rPr>
        <w:t xml:space="preserve"> Definisi Operasi</w:t>
      </w:r>
      <w:r>
        <w:rPr>
          <w:rFonts w:ascii="Times New Roman" w:hAnsi="Times New Roman" w:cs="Times New Roman"/>
          <w:b/>
          <w:sz w:val="24"/>
          <w:szCs w:val="24"/>
        </w:rPr>
        <w:t>o</w:t>
      </w:r>
      <w:r w:rsidRPr="002363AA">
        <w:rPr>
          <w:rFonts w:ascii="Times New Roman" w:hAnsi="Times New Roman" w:cs="Times New Roman"/>
          <w:b/>
          <w:sz w:val="24"/>
          <w:szCs w:val="24"/>
        </w:rPr>
        <w:t>nal.</w:t>
      </w:r>
    </w:p>
    <w:p w:rsidR="00C6661A" w:rsidRDefault="00C6661A" w:rsidP="00C6661A">
      <w:pPr>
        <w:jc w:val="both"/>
        <w:rPr>
          <w:rFonts w:ascii="Times New Roman" w:hAnsi="Times New Roman" w:cs="Times New Roman"/>
          <w:sz w:val="24"/>
          <w:szCs w:val="24"/>
        </w:rPr>
      </w:pPr>
    </w:p>
    <w:p w:rsidR="00C6661A" w:rsidRPr="006C3AE1" w:rsidRDefault="00C6661A" w:rsidP="00C6661A">
      <w:pPr>
        <w:pStyle w:val="ListParagraph"/>
        <w:numPr>
          <w:ilvl w:val="0"/>
          <w:numId w:val="15"/>
        </w:numPr>
        <w:spacing w:line="480" w:lineRule="auto"/>
        <w:jc w:val="both"/>
      </w:pPr>
      <w:r w:rsidRPr="006C3AE1">
        <w:rPr>
          <w:rFonts w:ascii="Times New Roman" w:hAnsi="Times New Roman" w:cs="Times New Roman"/>
          <w:sz w:val="24"/>
          <w:szCs w:val="24"/>
        </w:rPr>
        <w:t xml:space="preserve">Tindak Pidana atau delik pada dasarnya di terjemahkan dari istilah bahasa belanda yaitu </w:t>
      </w:r>
      <w:r w:rsidRPr="00614F43">
        <w:rPr>
          <w:rFonts w:ascii="Times New Roman" w:hAnsi="Times New Roman" w:cs="Times New Roman"/>
          <w:i/>
          <w:sz w:val="24"/>
          <w:szCs w:val="24"/>
        </w:rPr>
        <w:t>strafbaar feit</w:t>
      </w:r>
      <w:r w:rsidRPr="006C3AE1">
        <w:rPr>
          <w:rFonts w:ascii="Times New Roman" w:hAnsi="Times New Roman" w:cs="Times New Roman"/>
          <w:sz w:val="24"/>
          <w:szCs w:val="24"/>
        </w:rPr>
        <w:t xml:space="preserve"> atau </w:t>
      </w:r>
      <w:r w:rsidRPr="00614F43">
        <w:rPr>
          <w:rFonts w:ascii="Times New Roman" w:hAnsi="Times New Roman" w:cs="Times New Roman"/>
          <w:i/>
          <w:sz w:val="24"/>
          <w:szCs w:val="24"/>
        </w:rPr>
        <w:t>delict</w:t>
      </w:r>
      <w:r w:rsidRPr="006C3AE1">
        <w:rPr>
          <w:rFonts w:ascii="Times New Roman" w:hAnsi="Times New Roman" w:cs="Times New Roman"/>
          <w:sz w:val="24"/>
          <w:szCs w:val="24"/>
        </w:rPr>
        <w:t xml:space="preserve"> yaitu perbuatan yang dapat dikenakan hukuman karna telah melanggar ketentuan undang-undang pidana.</w:t>
      </w:r>
    </w:p>
    <w:p w:rsidR="00C6661A" w:rsidRPr="00614F43" w:rsidRDefault="00C6661A" w:rsidP="00C6661A">
      <w:pPr>
        <w:pStyle w:val="ListParagraph"/>
        <w:numPr>
          <w:ilvl w:val="0"/>
          <w:numId w:val="15"/>
        </w:numPr>
        <w:tabs>
          <w:tab w:val="left" w:pos="0"/>
        </w:tabs>
        <w:spacing w:after="0" w:line="480" w:lineRule="auto"/>
        <w:jc w:val="both"/>
        <w:rPr>
          <w:rFonts w:ascii="Times New Roman" w:eastAsia="Calibri" w:hAnsi="Times New Roman" w:cs="Times New Roman"/>
          <w:sz w:val="24"/>
          <w:szCs w:val="24"/>
          <w:lang w:val="en-GB"/>
        </w:rPr>
      </w:pPr>
      <w:r w:rsidRPr="004B6DE7">
        <w:rPr>
          <w:rFonts w:ascii="Times New Roman" w:eastAsia="Times New Roman" w:hAnsi="Times New Roman"/>
          <w:color w:val="000000"/>
          <w:sz w:val="24"/>
          <w:szCs w:val="24"/>
        </w:rPr>
        <w:t>kecelakaan lalu lintas adalah suatu peristiwa di jalan yang tidak disangka-sangka dan tidak disengaja melibatkan kendaraan dengan atau tanpa pemakai jalan lainnya, mengakibatkan korban manusia atau kerugian harta benda.</w:t>
      </w:r>
    </w:p>
    <w:p w:rsidR="00C6661A" w:rsidRDefault="00C6661A" w:rsidP="00C6661A">
      <w:pPr>
        <w:pStyle w:val="ListParagraph"/>
        <w:numPr>
          <w:ilvl w:val="0"/>
          <w:numId w:val="15"/>
        </w:numPr>
        <w:tabs>
          <w:tab w:val="left" w:pos="0"/>
        </w:tabs>
        <w:spacing w:after="0" w:line="480" w:lineRule="auto"/>
        <w:jc w:val="both"/>
        <w:rPr>
          <w:rFonts w:ascii="Times New Roman" w:eastAsia="Calibri" w:hAnsi="Times New Roman" w:cs="Times New Roman"/>
          <w:sz w:val="24"/>
          <w:szCs w:val="24"/>
          <w:lang w:val="en-GB"/>
        </w:rPr>
      </w:pPr>
      <w:r w:rsidRPr="00614F43">
        <w:rPr>
          <w:rFonts w:ascii="Times New Roman" w:eastAsia="Calibri" w:hAnsi="Times New Roman" w:cs="Times New Roman"/>
          <w:sz w:val="24"/>
          <w:szCs w:val="24"/>
          <w:lang w:val="en-GB"/>
        </w:rPr>
        <w:t xml:space="preserve">Mediasi penal merupakan salah satu bentuk alternatif penyelesaian sengketa di luar pengadilan (yang biasa dikenal dengan istilah ADR atau </w:t>
      </w:r>
      <w:r>
        <w:rPr>
          <w:rFonts w:ascii="Times New Roman" w:eastAsia="Calibri" w:hAnsi="Times New Roman" w:cs="Times New Roman"/>
          <w:i/>
          <w:sz w:val="24"/>
          <w:szCs w:val="24"/>
          <w:lang w:val="en-GB"/>
        </w:rPr>
        <w:t>Alternative Dispute Reso</w:t>
      </w:r>
      <w:r w:rsidRPr="00614F43">
        <w:rPr>
          <w:rFonts w:ascii="Times New Roman" w:eastAsia="Calibri" w:hAnsi="Times New Roman" w:cs="Times New Roman"/>
          <w:i/>
          <w:sz w:val="24"/>
          <w:szCs w:val="24"/>
          <w:lang w:val="en-GB"/>
        </w:rPr>
        <w:t>lution</w:t>
      </w:r>
      <w:r>
        <w:rPr>
          <w:rFonts w:ascii="Times New Roman" w:eastAsia="Calibri" w:hAnsi="Times New Roman" w:cs="Times New Roman"/>
          <w:sz w:val="24"/>
          <w:szCs w:val="24"/>
          <w:lang w:val="en-GB"/>
        </w:rPr>
        <w:t>.</w:t>
      </w:r>
    </w:p>
    <w:p w:rsidR="00C6661A" w:rsidRDefault="00C6661A" w:rsidP="00C6661A">
      <w:pPr>
        <w:pStyle w:val="ListParagraph"/>
        <w:numPr>
          <w:ilvl w:val="0"/>
          <w:numId w:val="15"/>
        </w:numPr>
        <w:tabs>
          <w:tab w:val="left" w:pos="0"/>
        </w:tabs>
        <w:spacing w:after="0" w:line="480" w:lineRule="auto"/>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t>Penal adalah penyelasaian perkara pidana melalui jalur pengadilan</w:t>
      </w:r>
    </w:p>
    <w:p w:rsidR="00C6661A" w:rsidRPr="001E73C2" w:rsidRDefault="00C6661A" w:rsidP="00C6661A">
      <w:pPr>
        <w:pStyle w:val="ListParagraph"/>
        <w:numPr>
          <w:ilvl w:val="0"/>
          <w:numId w:val="15"/>
        </w:numPr>
        <w:tabs>
          <w:tab w:val="left" w:pos="0"/>
        </w:tabs>
        <w:spacing w:after="0" w:line="480" w:lineRule="auto"/>
        <w:jc w:val="both"/>
        <w:rPr>
          <w:rFonts w:ascii="Times New Roman" w:eastAsia="Calibri" w:hAnsi="Times New Roman" w:cs="Times New Roman"/>
          <w:sz w:val="24"/>
          <w:szCs w:val="24"/>
          <w:lang w:val="en-GB"/>
        </w:rPr>
      </w:pPr>
      <w:r>
        <w:rPr>
          <w:rFonts w:ascii="Times New Roman" w:eastAsia="Calibri" w:hAnsi="Times New Roman" w:cs="Times New Roman"/>
          <w:sz w:val="24"/>
          <w:szCs w:val="24"/>
          <w:lang w:val="en-GB"/>
        </w:rPr>
        <w:t>Non penal adalah penyelasaian perkara pidana tanpa melalui jalur pengadilan</w:t>
      </w:r>
    </w:p>
    <w:p w:rsidR="00C6661A" w:rsidRPr="00863784" w:rsidRDefault="00C6661A" w:rsidP="00C6661A">
      <w:pPr>
        <w:pStyle w:val="ListParagraph"/>
        <w:autoSpaceDE w:val="0"/>
        <w:autoSpaceDN w:val="0"/>
        <w:adjustRightInd w:val="0"/>
        <w:spacing w:after="0" w:line="480" w:lineRule="auto"/>
        <w:ind w:left="1440"/>
        <w:jc w:val="both"/>
        <w:rPr>
          <w:rFonts w:ascii="Times New Roman" w:hAnsi="Times New Roman" w:cs="Times New Roman"/>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Default="00C6661A" w:rsidP="00C6661A">
      <w:pPr>
        <w:spacing w:line="240" w:lineRule="auto"/>
        <w:jc w:val="center"/>
        <w:rPr>
          <w:rFonts w:ascii="Times New Roman" w:hAnsi="Times New Roman" w:cs="Times New Roman"/>
          <w:b/>
          <w:sz w:val="24"/>
          <w:szCs w:val="24"/>
        </w:rPr>
      </w:pPr>
    </w:p>
    <w:p w:rsidR="00C6661A" w:rsidRPr="00823CC5" w:rsidRDefault="00C6661A" w:rsidP="00C6661A">
      <w:pPr>
        <w:spacing w:line="240" w:lineRule="auto"/>
        <w:jc w:val="center"/>
        <w:rPr>
          <w:rFonts w:ascii="Times New Roman" w:hAnsi="Times New Roman" w:cs="Times New Roman"/>
          <w:b/>
          <w:sz w:val="24"/>
          <w:szCs w:val="24"/>
        </w:rPr>
      </w:pPr>
      <w:r w:rsidRPr="00823CC5">
        <w:rPr>
          <w:rFonts w:ascii="Times New Roman" w:hAnsi="Times New Roman" w:cs="Times New Roman"/>
          <w:b/>
          <w:sz w:val="24"/>
          <w:szCs w:val="24"/>
        </w:rPr>
        <w:lastRenderedPageBreak/>
        <w:t>BAB III</w:t>
      </w:r>
    </w:p>
    <w:p w:rsidR="00C6661A" w:rsidRDefault="00C6661A" w:rsidP="00C6661A">
      <w:pPr>
        <w:spacing w:line="240" w:lineRule="auto"/>
        <w:jc w:val="center"/>
        <w:rPr>
          <w:rFonts w:ascii="Times New Roman" w:hAnsi="Times New Roman" w:cs="Times New Roman"/>
          <w:b/>
          <w:sz w:val="24"/>
          <w:szCs w:val="24"/>
        </w:rPr>
      </w:pPr>
      <w:r w:rsidRPr="00823CC5">
        <w:rPr>
          <w:rFonts w:ascii="Times New Roman" w:hAnsi="Times New Roman" w:cs="Times New Roman"/>
          <w:b/>
          <w:sz w:val="24"/>
          <w:szCs w:val="24"/>
        </w:rPr>
        <w:t>METODE PENELITIAN</w:t>
      </w:r>
    </w:p>
    <w:p w:rsidR="00C6661A" w:rsidRPr="00823CC5" w:rsidRDefault="00C6661A" w:rsidP="00C6661A">
      <w:pPr>
        <w:spacing w:line="240" w:lineRule="auto"/>
        <w:jc w:val="center"/>
        <w:rPr>
          <w:rFonts w:ascii="Times New Roman" w:hAnsi="Times New Roman" w:cs="Times New Roman"/>
          <w:b/>
          <w:sz w:val="24"/>
          <w:szCs w:val="24"/>
        </w:rPr>
      </w:pPr>
    </w:p>
    <w:p w:rsidR="00C6661A" w:rsidRPr="0075647B" w:rsidRDefault="00C6661A" w:rsidP="00C6661A">
      <w:pPr>
        <w:pStyle w:val="ListParagraph"/>
        <w:numPr>
          <w:ilvl w:val="1"/>
          <w:numId w:val="29"/>
        </w:numPr>
        <w:autoSpaceDE w:val="0"/>
        <w:autoSpaceDN w:val="0"/>
        <w:adjustRightInd w:val="0"/>
        <w:spacing w:after="0" w:line="480" w:lineRule="auto"/>
        <w:ind w:left="426" w:hanging="426"/>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Jenis</w:t>
      </w:r>
      <w:r w:rsidRPr="0075647B">
        <w:rPr>
          <w:rFonts w:ascii="Times New Roman" w:hAnsi="Times New Roman" w:cs="Times New Roman"/>
          <w:b/>
          <w:color w:val="000000" w:themeColor="text1"/>
          <w:sz w:val="24"/>
          <w:szCs w:val="24"/>
        </w:rPr>
        <w:t xml:space="preserve"> Penelitian</w:t>
      </w:r>
    </w:p>
    <w:p w:rsidR="00C6661A" w:rsidRDefault="00C6661A" w:rsidP="00C6661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Merujuk pada permasalahan penelitian yang hendak dicapai oleh peneliti maka kemudian peneliti menentukan metode penelitian yang akan digunakan dalam mengkaji penelitian ini.</w:t>
      </w:r>
    </w:p>
    <w:p w:rsidR="00C6661A" w:rsidRPr="00472176" w:rsidRDefault="00C6661A" w:rsidP="00C6661A">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Berdasarkan permasalahan yang ada maka penelitian ini menggunakan jenis penelitian hukum emperis.dimana penelitian emperis adalah  penelitian yang  berupaya mengkaji bekerjanya hukum dalam masyrakat. </w:t>
      </w:r>
      <w:r w:rsidRPr="00472176">
        <w:rPr>
          <w:rFonts w:ascii="Times New Roman" w:hAnsi="Times New Roman" w:cs="Times New Roman"/>
          <w:sz w:val="24"/>
          <w:szCs w:val="24"/>
        </w:rPr>
        <w:t>Suratman &amp; Philips Dillah</w:t>
      </w:r>
      <w:r>
        <w:rPr>
          <w:rFonts w:ascii="Times New Roman" w:hAnsi="Times New Roman" w:cs="Times New Roman"/>
          <w:sz w:val="24"/>
          <w:szCs w:val="24"/>
        </w:rPr>
        <w:t xml:space="preserve"> dalam bukunya menjelaskan bahwa “ Metode penelitian hukum emperis adalah suatu metode penelitian hukum yang berfungsi untuk melihat hukum dalam artian nyata dan meneliti bagaimana kerjanya hukum di lingkungan masyarakat.</w:t>
      </w:r>
      <w:r>
        <w:rPr>
          <w:rStyle w:val="FootnoteReference"/>
          <w:rFonts w:ascii="Times New Roman" w:hAnsi="Times New Roman" w:cs="Times New Roman"/>
          <w:sz w:val="24"/>
          <w:szCs w:val="24"/>
        </w:rPr>
        <w:footnoteReference w:id="17"/>
      </w:r>
    </w:p>
    <w:p w:rsidR="00C6661A" w:rsidRPr="004B051B" w:rsidRDefault="00C6661A" w:rsidP="00C6661A">
      <w:pPr>
        <w:autoSpaceDE w:val="0"/>
        <w:autoSpaceDN w:val="0"/>
        <w:adjustRightInd w:val="0"/>
        <w:spacing w:after="0" w:line="480" w:lineRule="auto"/>
        <w:jc w:val="both"/>
        <w:rPr>
          <w:rFonts w:ascii="Times New Roman" w:eastAsia="Calibri" w:hAnsi="Times New Roman" w:cs="Times New Roman"/>
          <w:b/>
          <w:bCs/>
          <w:sz w:val="24"/>
          <w:szCs w:val="24"/>
          <w:lang w:val="id-ID"/>
        </w:rPr>
      </w:pPr>
      <w:r>
        <w:rPr>
          <w:rFonts w:ascii="Times New Roman" w:eastAsia="Calibri" w:hAnsi="Times New Roman" w:cs="Times New Roman"/>
          <w:b/>
          <w:bCs/>
          <w:sz w:val="24"/>
          <w:szCs w:val="24"/>
        </w:rPr>
        <w:t xml:space="preserve">3.2 </w:t>
      </w:r>
      <w:r>
        <w:rPr>
          <w:rFonts w:ascii="Times New Roman" w:eastAsia="Calibri" w:hAnsi="Times New Roman" w:cs="Times New Roman"/>
          <w:b/>
          <w:bCs/>
          <w:sz w:val="24"/>
          <w:szCs w:val="24"/>
          <w:lang w:val="id-ID"/>
        </w:rPr>
        <w:t>Lokasi Penelitian</w:t>
      </w:r>
      <w:r>
        <w:rPr>
          <w:rFonts w:ascii="Times New Roman" w:eastAsia="Calibri" w:hAnsi="Times New Roman" w:cs="Times New Roman"/>
          <w:b/>
          <w:bCs/>
          <w:sz w:val="24"/>
          <w:szCs w:val="24"/>
          <w:lang w:val="en-GB"/>
        </w:rPr>
        <w:t xml:space="preserve"> dan Waktu Penelitian</w:t>
      </w:r>
    </w:p>
    <w:p w:rsidR="00C6661A" w:rsidRDefault="00C6661A" w:rsidP="00C6661A">
      <w:pPr>
        <w:spacing w:line="48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rPr>
        <w:t>Ciri khas dari penelitian emperis adalah adanya lokasi penelitian, lokasi penelitian sangat penting bagi penulis untuk mengkaji sebuah permasalahan, selain sebagai  cakupan yang hendak akan diteliti juga termasuk mengakji permasalah hukum yang timbul dalam masyarakat.</w:t>
      </w:r>
      <w:r>
        <w:rPr>
          <w:rStyle w:val="FootnoteReference"/>
          <w:rFonts w:ascii="Times New Roman" w:eastAsia="Calibri" w:hAnsi="Times New Roman" w:cs="Times New Roman"/>
          <w:sz w:val="24"/>
          <w:szCs w:val="24"/>
        </w:rPr>
        <w:footnoteReference w:id="18"/>
      </w:r>
    </w:p>
    <w:p w:rsidR="00C6661A" w:rsidRPr="00FE0353" w:rsidRDefault="00C6661A" w:rsidP="00C6661A">
      <w:pPr>
        <w:spacing w:after="0" w:line="480" w:lineRule="auto"/>
        <w:ind w:firstLine="720"/>
        <w:jc w:val="both"/>
        <w:rPr>
          <w:rFonts w:ascii="Times New Roman" w:eastAsia="Calibri" w:hAnsi="Times New Roman" w:cs="Times New Roman"/>
          <w:sz w:val="24"/>
          <w:szCs w:val="24"/>
        </w:rPr>
      </w:pPr>
      <w:r w:rsidRPr="004B051B">
        <w:rPr>
          <w:rFonts w:ascii="Times New Roman" w:eastAsia="Calibri" w:hAnsi="Times New Roman" w:cs="Times New Roman"/>
          <w:sz w:val="24"/>
          <w:szCs w:val="24"/>
          <w:lang w:val="id-ID"/>
        </w:rPr>
        <w:lastRenderedPageBreak/>
        <w:t xml:space="preserve">Lokasi penelitian ini adalah </w:t>
      </w:r>
      <w:r>
        <w:rPr>
          <w:rFonts w:ascii="Times New Roman" w:eastAsia="Calibri" w:hAnsi="Times New Roman" w:cs="Times New Roman"/>
          <w:sz w:val="24"/>
          <w:szCs w:val="24"/>
          <w:lang w:val="en-GB"/>
        </w:rPr>
        <w:t>Kabupaten Boalemo, lebih tepanya pada Polres Bolaemo. penentuan lokasi ini didasarkan atas banyaknya kecelakaan yang ditangani oleh Sat Lantas Polres Boalemo.</w:t>
      </w:r>
    </w:p>
    <w:p w:rsidR="00C6661A" w:rsidRPr="00587E0C" w:rsidRDefault="00C6661A" w:rsidP="00C6661A">
      <w:pPr>
        <w:spacing w:after="0" w:line="480" w:lineRule="auto"/>
        <w:ind w:firstLine="720"/>
        <w:jc w:val="both"/>
        <w:rPr>
          <w:rFonts w:ascii="Times New Roman" w:eastAsia="Calibri" w:hAnsi="Times New Roman" w:cs="Times New Roman"/>
          <w:sz w:val="24"/>
          <w:szCs w:val="24"/>
        </w:rPr>
      </w:pPr>
      <w:r>
        <w:rPr>
          <w:rFonts w:ascii="Times New Roman" w:eastAsia="Calibri" w:hAnsi="Times New Roman" w:cs="Times New Roman"/>
          <w:sz w:val="24"/>
          <w:szCs w:val="24"/>
          <w:lang w:val="en-GB"/>
        </w:rPr>
        <w:t xml:space="preserve">adapun waktu penelitian yang dibuthkan dalam penelitian ini adalah 2 (dua) bulan terhitung sejak usulan penelitian ini diterima. </w:t>
      </w:r>
    </w:p>
    <w:p w:rsidR="00C6661A" w:rsidRPr="0034772D" w:rsidRDefault="00C6661A" w:rsidP="00C6661A">
      <w:pPr>
        <w:pStyle w:val="ListParagraph"/>
        <w:widowControl w:val="0"/>
        <w:numPr>
          <w:ilvl w:val="1"/>
          <w:numId w:val="30"/>
        </w:numPr>
        <w:autoSpaceDE w:val="0"/>
        <w:autoSpaceDN w:val="0"/>
        <w:adjustRightInd w:val="0"/>
        <w:spacing w:after="0" w:line="480" w:lineRule="auto"/>
        <w:jc w:val="both"/>
        <w:rPr>
          <w:rFonts w:ascii="Times New Roman" w:eastAsia="Calibri" w:hAnsi="Times New Roman" w:cs="Times New Roman"/>
          <w:b/>
          <w:sz w:val="24"/>
          <w:szCs w:val="24"/>
        </w:rPr>
      </w:pPr>
      <w:r w:rsidRPr="0034772D">
        <w:rPr>
          <w:rFonts w:ascii="Times New Roman" w:eastAsia="Calibri" w:hAnsi="Times New Roman" w:cs="Times New Roman"/>
          <w:b/>
          <w:sz w:val="24"/>
          <w:szCs w:val="24"/>
        </w:rPr>
        <w:t>Populasi dan Sampel</w:t>
      </w:r>
    </w:p>
    <w:p w:rsidR="00C6661A" w:rsidRDefault="00C6661A" w:rsidP="00C6661A">
      <w:pPr>
        <w:spacing w:after="0" w:line="480" w:lineRule="auto"/>
        <w:ind w:left="360"/>
        <w:jc w:val="both"/>
        <w:rPr>
          <w:rFonts w:ascii="Times New Roman" w:eastAsia="Calibri" w:hAnsi="Times New Roman" w:cs="Times New Roman"/>
          <w:b/>
          <w:sz w:val="24"/>
          <w:szCs w:val="24"/>
        </w:rPr>
      </w:pPr>
      <w:r>
        <w:rPr>
          <w:rFonts w:ascii="Times New Roman" w:eastAsia="Calibri" w:hAnsi="Times New Roman" w:cs="Times New Roman"/>
          <w:b/>
          <w:sz w:val="24"/>
          <w:szCs w:val="24"/>
        </w:rPr>
        <w:t>3.3.1  Populasi</w:t>
      </w:r>
    </w:p>
    <w:p w:rsidR="00C6661A" w:rsidRDefault="00C6661A" w:rsidP="00C6661A">
      <w:pPr>
        <w:spacing w:after="0" w:line="480" w:lineRule="auto"/>
        <w:ind w:firstLine="720"/>
        <w:jc w:val="both"/>
        <w:rPr>
          <w:rFonts w:ascii="Times New Roman" w:eastAsia="Calibri" w:hAnsi="Times New Roman" w:cs="Times New Roman"/>
          <w:iCs/>
          <w:sz w:val="24"/>
          <w:szCs w:val="24"/>
          <w:lang w:val="es-ES"/>
        </w:rPr>
      </w:pPr>
      <w:r>
        <w:rPr>
          <w:rFonts w:ascii="Times New Roman" w:eastAsia="Calibri" w:hAnsi="Times New Roman" w:cs="Times New Roman"/>
          <w:iCs/>
          <w:sz w:val="24"/>
          <w:szCs w:val="24"/>
          <w:lang w:val="es-ES"/>
        </w:rPr>
        <w:t>Bambang Sunggono</w:t>
      </w:r>
      <w:r>
        <w:rPr>
          <w:rStyle w:val="FootnoteReference"/>
          <w:rFonts w:ascii="Times New Roman" w:eastAsia="Calibri" w:hAnsi="Times New Roman" w:cs="Times New Roman"/>
          <w:iCs/>
          <w:sz w:val="24"/>
          <w:szCs w:val="24"/>
          <w:lang w:val="es-ES"/>
        </w:rPr>
        <w:footnoteReference w:id="19"/>
      </w:r>
      <w:r>
        <w:rPr>
          <w:rFonts w:ascii="Times New Roman" w:eastAsia="Calibri" w:hAnsi="Times New Roman" w:cs="Times New Roman"/>
          <w:iCs/>
          <w:sz w:val="24"/>
          <w:szCs w:val="24"/>
          <w:lang w:val="es-ES"/>
        </w:rPr>
        <w:t xml:space="preserve"> memberikan deifinis tentang Populasi yaitu“keseluruhan atau himpunan objek dengan ciri yang sama, Populasi dapat berupa himpunan orang atau benda, kejadian, kasus, dengan sifat atau ciri yang sama.”.Populasi dalam penelitian ini adalah seluruh kasus kecelakaan lalu lintas dan penegak hukum.</w:t>
      </w:r>
    </w:p>
    <w:p w:rsidR="00C6661A" w:rsidRPr="0003325A" w:rsidRDefault="00C6661A" w:rsidP="00C6661A">
      <w:pPr>
        <w:spacing w:after="0" w:line="480" w:lineRule="auto"/>
        <w:ind w:left="360"/>
        <w:jc w:val="both"/>
        <w:rPr>
          <w:rFonts w:ascii="Times New Roman" w:eastAsia="Calibri" w:hAnsi="Times New Roman" w:cs="Times New Roman"/>
          <w:b/>
          <w:iCs/>
          <w:sz w:val="24"/>
          <w:szCs w:val="24"/>
          <w:lang w:val="es-ES"/>
        </w:rPr>
      </w:pPr>
      <w:r w:rsidRPr="0003325A">
        <w:rPr>
          <w:rFonts w:ascii="Times New Roman" w:eastAsia="Calibri" w:hAnsi="Times New Roman" w:cs="Times New Roman"/>
          <w:b/>
          <w:iCs/>
          <w:sz w:val="24"/>
          <w:szCs w:val="24"/>
          <w:lang w:val="es-ES"/>
        </w:rPr>
        <w:t>3.3.2. Sampel</w:t>
      </w:r>
    </w:p>
    <w:p w:rsidR="00C6661A" w:rsidRDefault="00C6661A" w:rsidP="00C6661A">
      <w:pPr>
        <w:spacing w:after="0" w:line="480" w:lineRule="auto"/>
        <w:ind w:firstLine="720"/>
        <w:jc w:val="both"/>
        <w:rPr>
          <w:rFonts w:ascii="Times New Roman" w:hAnsi="Times New Roman"/>
          <w:iCs/>
          <w:sz w:val="24"/>
          <w:szCs w:val="24"/>
          <w:lang w:val="es-ES"/>
        </w:rPr>
      </w:pPr>
      <w:r>
        <w:rPr>
          <w:rFonts w:ascii="Times New Roman" w:eastAsia="Calibri" w:hAnsi="Times New Roman" w:cs="Times New Roman"/>
          <w:iCs/>
          <w:sz w:val="24"/>
          <w:szCs w:val="24"/>
          <w:lang w:val="es-ES"/>
        </w:rPr>
        <w:t>Menurut Burhan Ashshopa, sampel adalah bagian dari populasi yang dianggap mewakili populasi.</w:t>
      </w:r>
      <w:r>
        <w:rPr>
          <w:rStyle w:val="FootnoteReference"/>
          <w:rFonts w:ascii="Times New Roman" w:eastAsia="Calibri" w:hAnsi="Times New Roman" w:cs="Times New Roman"/>
          <w:iCs/>
          <w:sz w:val="24"/>
          <w:szCs w:val="24"/>
          <w:lang w:val="es-ES"/>
        </w:rPr>
        <w:footnoteReference w:id="20"/>
      </w:r>
      <w:r>
        <w:rPr>
          <w:rFonts w:ascii="Times New Roman" w:eastAsia="Calibri" w:hAnsi="Times New Roman" w:cs="Times New Roman"/>
          <w:iCs/>
          <w:sz w:val="24"/>
          <w:szCs w:val="24"/>
          <w:lang w:val="es-ES"/>
        </w:rPr>
        <w:t xml:space="preserve"> Berdasarkan pada populasi diatas maka peneliti mengambil 2 orang </w:t>
      </w:r>
      <w:r>
        <w:rPr>
          <w:rFonts w:ascii="Times New Roman" w:hAnsi="Times New Roman"/>
          <w:iCs/>
          <w:sz w:val="24"/>
          <w:szCs w:val="24"/>
          <w:lang w:val="es-ES"/>
        </w:rPr>
        <w:t>sebagai sampel masing-masing :</w:t>
      </w:r>
    </w:p>
    <w:p w:rsidR="00C6661A" w:rsidRPr="00C6661A" w:rsidRDefault="00C6661A" w:rsidP="00C6661A">
      <w:pPr>
        <w:pStyle w:val="ListParagraph"/>
        <w:numPr>
          <w:ilvl w:val="0"/>
          <w:numId w:val="28"/>
        </w:numPr>
        <w:spacing w:after="0" w:line="480" w:lineRule="auto"/>
        <w:ind w:left="851" w:hanging="284"/>
        <w:jc w:val="both"/>
        <w:rPr>
          <w:rFonts w:ascii="Times New Roman" w:hAnsi="Times New Roman"/>
          <w:iCs/>
          <w:sz w:val="24"/>
          <w:szCs w:val="24"/>
          <w:lang w:val="es-ES"/>
        </w:rPr>
      </w:pPr>
      <w:r>
        <w:rPr>
          <w:rFonts w:ascii="Times New Roman" w:eastAsia="Calibri" w:hAnsi="Times New Roman" w:cs="Times New Roman"/>
          <w:iCs/>
          <w:sz w:val="24"/>
          <w:szCs w:val="24"/>
          <w:lang w:val="es-ES"/>
        </w:rPr>
        <w:t>2 Penyidik sat lantas</w:t>
      </w:r>
    </w:p>
    <w:p w:rsidR="00C6661A" w:rsidRPr="00A6105E" w:rsidRDefault="00C6661A" w:rsidP="00C6661A">
      <w:pPr>
        <w:spacing w:after="0" w:line="480" w:lineRule="auto"/>
        <w:jc w:val="both"/>
        <w:rPr>
          <w:rFonts w:ascii="Times New Roman" w:hAnsi="Times New Roman"/>
          <w:iCs/>
          <w:sz w:val="24"/>
          <w:szCs w:val="24"/>
          <w:lang w:val="es-ES"/>
        </w:rPr>
      </w:pPr>
    </w:p>
    <w:p w:rsidR="00C6661A" w:rsidRPr="004B051B" w:rsidRDefault="00C6661A" w:rsidP="00C6661A">
      <w:pPr>
        <w:pStyle w:val="ListParagraph"/>
        <w:tabs>
          <w:tab w:val="left" w:pos="426"/>
        </w:tabs>
        <w:spacing w:line="480" w:lineRule="auto"/>
        <w:ind w:left="0"/>
        <w:jc w:val="both"/>
        <w:rPr>
          <w:rFonts w:ascii="Times New Roman" w:eastAsia="Calibri" w:hAnsi="Times New Roman" w:cs="Times New Roman"/>
          <w:b/>
          <w:sz w:val="24"/>
          <w:szCs w:val="24"/>
          <w:lang w:val="id-ID"/>
        </w:rPr>
      </w:pPr>
      <w:r w:rsidRPr="004E7242">
        <w:rPr>
          <w:rFonts w:ascii="Times New Roman" w:eastAsia="Calibri" w:hAnsi="Times New Roman" w:cs="Times New Roman"/>
          <w:b/>
          <w:sz w:val="24"/>
          <w:szCs w:val="24"/>
        </w:rPr>
        <w:t>3.4</w:t>
      </w:r>
      <w:r w:rsidRPr="004B051B">
        <w:rPr>
          <w:rFonts w:ascii="Times New Roman" w:eastAsia="Calibri" w:hAnsi="Times New Roman" w:cs="Times New Roman"/>
          <w:b/>
          <w:sz w:val="24"/>
          <w:szCs w:val="24"/>
        </w:rPr>
        <w:t xml:space="preserve">Jenis dan </w:t>
      </w:r>
      <w:r w:rsidRPr="004B051B">
        <w:rPr>
          <w:rFonts w:ascii="Times New Roman" w:eastAsia="Calibri" w:hAnsi="Times New Roman" w:cs="Times New Roman"/>
          <w:b/>
          <w:sz w:val="24"/>
          <w:szCs w:val="24"/>
          <w:lang w:val="id-ID"/>
        </w:rPr>
        <w:t>Sumber Data</w:t>
      </w:r>
    </w:p>
    <w:p w:rsidR="00C6661A" w:rsidRPr="004B051B" w:rsidRDefault="00C6661A" w:rsidP="00C6661A">
      <w:pPr>
        <w:pStyle w:val="ListParagraph"/>
        <w:widowControl w:val="0"/>
        <w:numPr>
          <w:ilvl w:val="0"/>
          <w:numId w:val="23"/>
        </w:numPr>
        <w:autoSpaceDE w:val="0"/>
        <w:autoSpaceDN w:val="0"/>
        <w:adjustRightInd w:val="0"/>
        <w:spacing w:after="0" w:line="480" w:lineRule="auto"/>
        <w:ind w:left="851" w:hanging="491"/>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Studi Kepustakaan</w:t>
      </w:r>
    </w:p>
    <w:p w:rsidR="00C6661A" w:rsidRPr="004B051B" w:rsidRDefault="00C6661A" w:rsidP="00C6661A">
      <w:pPr>
        <w:pStyle w:val="ListParagraph"/>
        <w:spacing w:line="480" w:lineRule="auto"/>
        <w:ind w:left="851"/>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Yaitu dilakukan dengan cara mempelajari, mengumpulkan pendapat para pakar hukum yang dapat dibaca dari literatur, yurisprudensi, majalah-</w:t>
      </w:r>
      <w:r w:rsidRPr="004B051B">
        <w:rPr>
          <w:rFonts w:ascii="Times New Roman" w:eastAsia="Calibri" w:hAnsi="Times New Roman" w:cs="Times New Roman"/>
          <w:sz w:val="24"/>
          <w:szCs w:val="24"/>
          <w:lang w:val="id-ID"/>
        </w:rPr>
        <w:lastRenderedPageBreak/>
        <w:t>majalah dan koran-koran yang kebetulan memuat tentang masalah yang diteliti.</w:t>
      </w:r>
    </w:p>
    <w:p w:rsidR="00C6661A" w:rsidRPr="004B051B" w:rsidRDefault="00C6661A" w:rsidP="00C6661A">
      <w:pPr>
        <w:pStyle w:val="ListParagraph"/>
        <w:widowControl w:val="0"/>
        <w:numPr>
          <w:ilvl w:val="0"/>
          <w:numId w:val="23"/>
        </w:numPr>
        <w:autoSpaceDE w:val="0"/>
        <w:autoSpaceDN w:val="0"/>
        <w:adjustRightInd w:val="0"/>
        <w:spacing w:after="0" w:line="480" w:lineRule="auto"/>
        <w:ind w:left="851" w:hanging="491"/>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Studi Lapangan</w:t>
      </w:r>
    </w:p>
    <w:p w:rsidR="00C6661A" w:rsidRPr="0074766B" w:rsidRDefault="00C6661A" w:rsidP="00C6661A">
      <w:pPr>
        <w:pStyle w:val="ListParagraph"/>
        <w:spacing w:line="480" w:lineRule="auto"/>
        <w:ind w:left="851"/>
        <w:jc w:val="both"/>
        <w:rPr>
          <w:rFonts w:ascii="Times New Roman" w:eastAsia="Calibri" w:hAnsi="Times New Roman" w:cs="Times New Roman"/>
          <w:sz w:val="24"/>
          <w:szCs w:val="24"/>
        </w:rPr>
      </w:pPr>
      <w:r>
        <w:rPr>
          <w:rFonts w:ascii="Times New Roman" w:eastAsia="Calibri" w:hAnsi="Times New Roman" w:cs="Times New Roman"/>
          <w:sz w:val="24"/>
          <w:szCs w:val="24"/>
        </w:rPr>
        <w:t>Studi yang dilakukan dengan cara turun langsung kelokasi penelitian</w:t>
      </w:r>
    </w:p>
    <w:p w:rsidR="00C6661A" w:rsidRPr="004B051B" w:rsidRDefault="00C6661A" w:rsidP="00C6661A">
      <w:pPr>
        <w:pStyle w:val="ListParagraph"/>
        <w:widowControl w:val="0"/>
        <w:numPr>
          <w:ilvl w:val="1"/>
          <w:numId w:val="25"/>
        </w:numPr>
        <w:autoSpaceDE w:val="0"/>
        <w:autoSpaceDN w:val="0"/>
        <w:adjustRightInd w:val="0"/>
        <w:spacing w:after="0" w:line="480" w:lineRule="auto"/>
        <w:jc w:val="both"/>
        <w:rPr>
          <w:rFonts w:ascii="Times New Roman" w:eastAsia="Calibri" w:hAnsi="Times New Roman" w:cs="Times New Roman"/>
          <w:b/>
          <w:sz w:val="24"/>
          <w:szCs w:val="24"/>
        </w:rPr>
      </w:pPr>
      <w:r w:rsidRPr="004B051B">
        <w:rPr>
          <w:rFonts w:ascii="Times New Roman" w:eastAsia="Calibri" w:hAnsi="Times New Roman" w:cs="Times New Roman"/>
          <w:b/>
          <w:sz w:val="24"/>
          <w:szCs w:val="24"/>
        </w:rPr>
        <w:t xml:space="preserve">Tehnik </w:t>
      </w:r>
      <w:r w:rsidRPr="004B051B">
        <w:rPr>
          <w:rFonts w:ascii="Times New Roman" w:eastAsia="Calibri" w:hAnsi="Times New Roman" w:cs="Times New Roman"/>
          <w:b/>
          <w:sz w:val="24"/>
          <w:szCs w:val="24"/>
          <w:lang w:val="id-ID"/>
        </w:rPr>
        <w:t xml:space="preserve">Pengumpulan Data </w:t>
      </w:r>
    </w:p>
    <w:p w:rsidR="00C6661A" w:rsidRPr="004B051B" w:rsidRDefault="00C6661A" w:rsidP="00C6661A">
      <w:pPr>
        <w:pStyle w:val="ListParagraph"/>
        <w:widowControl w:val="0"/>
        <w:numPr>
          <w:ilvl w:val="1"/>
          <w:numId w:val="24"/>
        </w:numPr>
        <w:autoSpaceDE w:val="0"/>
        <w:autoSpaceDN w:val="0"/>
        <w:adjustRightInd w:val="0"/>
        <w:spacing w:after="0" w:line="480" w:lineRule="auto"/>
        <w:ind w:left="993"/>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Teknik observasi,</w:t>
      </w:r>
    </w:p>
    <w:p w:rsidR="00C6661A" w:rsidRPr="004406DC" w:rsidRDefault="00C6661A" w:rsidP="00C6661A">
      <w:pPr>
        <w:pStyle w:val="ListParagraph"/>
        <w:spacing w:line="480" w:lineRule="auto"/>
        <w:ind w:left="99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pengumpulan data dengan melakukan pengamatan langsung dilapangan </w:t>
      </w:r>
    </w:p>
    <w:p w:rsidR="00C6661A" w:rsidRPr="004B051B" w:rsidRDefault="00C6661A" w:rsidP="00C6661A">
      <w:pPr>
        <w:pStyle w:val="ListParagraph"/>
        <w:widowControl w:val="0"/>
        <w:numPr>
          <w:ilvl w:val="1"/>
          <w:numId w:val="24"/>
        </w:numPr>
        <w:autoSpaceDE w:val="0"/>
        <w:autoSpaceDN w:val="0"/>
        <w:adjustRightInd w:val="0"/>
        <w:spacing w:after="0" w:line="480" w:lineRule="auto"/>
        <w:ind w:left="993"/>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Teknik wawancara,</w:t>
      </w:r>
    </w:p>
    <w:p w:rsidR="00C6661A" w:rsidRPr="00FE0353" w:rsidRDefault="00C6661A" w:rsidP="00C6661A">
      <w:pPr>
        <w:pStyle w:val="ListParagraph"/>
        <w:spacing w:line="480" w:lineRule="auto"/>
        <w:ind w:left="993"/>
        <w:jc w:val="both"/>
        <w:rPr>
          <w:rFonts w:ascii="Times New Roman" w:eastAsia="Calibri" w:hAnsi="Times New Roman" w:cs="Times New Roman"/>
          <w:sz w:val="24"/>
          <w:szCs w:val="24"/>
        </w:rPr>
      </w:pPr>
      <w:r>
        <w:rPr>
          <w:rFonts w:ascii="Times New Roman" w:eastAsia="Calibri" w:hAnsi="Times New Roman" w:cs="Times New Roman"/>
          <w:sz w:val="24"/>
          <w:szCs w:val="24"/>
        </w:rPr>
        <w:t>Pengumpulan data yang dilakukan dengan cara melakukan interview atau tanya jawab langsung terhadap narasumber atau informan.</w:t>
      </w:r>
    </w:p>
    <w:p w:rsidR="00C6661A" w:rsidRPr="004B051B" w:rsidRDefault="00C6661A" w:rsidP="00C6661A">
      <w:pPr>
        <w:pStyle w:val="ListParagraph"/>
        <w:widowControl w:val="0"/>
        <w:numPr>
          <w:ilvl w:val="1"/>
          <w:numId w:val="24"/>
        </w:numPr>
        <w:autoSpaceDE w:val="0"/>
        <w:autoSpaceDN w:val="0"/>
        <w:adjustRightInd w:val="0"/>
        <w:spacing w:after="0" w:line="480" w:lineRule="auto"/>
        <w:ind w:left="993"/>
        <w:jc w:val="both"/>
        <w:rPr>
          <w:rFonts w:ascii="Times New Roman" w:eastAsia="Calibri" w:hAnsi="Times New Roman" w:cs="Times New Roman"/>
          <w:sz w:val="24"/>
          <w:szCs w:val="24"/>
          <w:lang w:val="id-ID"/>
        </w:rPr>
      </w:pPr>
      <w:r w:rsidRPr="004B051B">
        <w:rPr>
          <w:rFonts w:ascii="Times New Roman" w:eastAsia="Calibri" w:hAnsi="Times New Roman" w:cs="Times New Roman"/>
          <w:sz w:val="24"/>
          <w:szCs w:val="24"/>
          <w:lang w:val="id-ID"/>
        </w:rPr>
        <w:t>Teknik Dokumentasi</w:t>
      </w:r>
    </w:p>
    <w:p w:rsidR="00C6661A" w:rsidRPr="009A7C76" w:rsidRDefault="00C6661A" w:rsidP="00C6661A">
      <w:pPr>
        <w:spacing w:after="0" w:line="480" w:lineRule="auto"/>
        <w:ind w:left="993"/>
        <w:jc w:val="both"/>
        <w:rPr>
          <w:rFonts w:ascii="Times New Roman" w:eastAsia="Calibri" w:hAnsi="Times New Roman" w:cs="Times New Roman"/>
          <w:sz w:val="24"/>
          <w:szCs w:val="24"/>
        </w:rPr>
      </w:pPr>
      <w:r w:rsidRPr="004B051B">
        <w:rPr>
          <w:rFonts w:ascii="Times New Roman" w:eastAsia="Calibri" w:hAnsi="Times New Roman" w:cs="Times New Roman"/>
          <w:sz w:val="24"/>
          <w:szCs w:val="24"/>
          <w:lang w:val="id-ID"/>
        </w:rPr>
        <w:t>Adalah teknik pengumpulan data yang diperoleh dari dokumen yang berupa arsip atau naskah lainnya yang diperoleh dari instansi yang berhubungan dengan penelitian</w:t>
      </w:r>
      <w:r>
        <w:rPr>
          <w:rFonts w:ascii="Times New Roman" w:eastAsia="Calibri" w:hAnsi="Times New Roman" w:cs="Times New Roman"/>
          <w:sz w:val="24"/>
          <w:szCs w:val="24"/>
        </w:rPr>
        <w:t>.</w:t>
      </w:r>
    </w:p>
    <w:p w:rsidR="00C6661A" w:rsidRPr="004F7DC5" w:rsidRDefault="00C6661A" w:rsidP="00C6661A">
      <w:pPr>
        <w:spacing w:after="0" w:line="480" w:lineRule="auto"/>
        <w:jc w:val="both"/>
        <w:rPr>
          <w:rFonts w:ascii="Times New Roman" w:eastAsia="Calibri" w:hAnsi="Times New Roman" w:cs="Times New Roman"/>
          <w:b/>
          <w:sz w:val="24"/>
          <w:szCs w:val="24"/>
          <w:lang w:val="id-ID"/>
        </w:rPr>
      </w:pPr>
      <w:r>
        <w:rPr>
          <w:rFonts w:ascii="Times New Roman" w:eastAsia="Calibri" w:hAnsi="Times New Roman" w:cs="Times New Roman"/>
          <w:b/>
          <w:sz w:val="24"/>
          <w:szCs w:val="24"/>
          <w:lang w:val="id-ID"/>
        </w:rPr>
        <w:t>3</w:t>
      </w:r>
      <w:r>
        <w:rPr>
          <w:rFonts w:ascii="Times New Roman" w:eastAsia="Calibri" w:hAnsi="Times New Roman" w:cs="Times New Roman"/>
          <w:b/>
          <w:sz w:val="24"/>
          <w:szCs w:val="24"/>
        </w:rPr>
        <w:t xml:space="preserve">.6    </w:t>
      </w:r>
      <w:r w:rsidRPr="004F7DC5">
        <w:rPr>
          <w:rFonts w:ascii="Times New Roman" w:eastAsia="Calibri" w:hAnsi="Times New Roman" w:cs="Times New Roman"/>
          <w:b/>
          <w:sz w:val="24"/>
          <w:szCs w:val="24"/>
          <w:lang w:val="id-ID"/>
        </w:rPr>
        <w:t>Analisa Data</w:t>
      </w:r>
    </w:p>
    <w:p w:rsidR="00C6661A" w:rsidRDefault="00C6661A" w:rsidP="00C6661A">
      <w:pPr>
        <w:spacing w:after="0" w:line="48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Analisi data dalam penelitian ini dilakukan dengan cara deskriftip kualitatif yaitu dengan mengumpulkan data –data dilapangan kemudian diolah dan dianalisis dengan pendekatan teori-teori dan atauran-aturan hukum yang berlaku untuk menjawab permasalahn dalam penelitian ini.</w:t>
      </w: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240" w:lineRule="auto"/>
        <w:jc w:val="center"/>
        <w:rPr>
          <w:rFonts w:ascii="Times New Roman" w:hAnsi="Times New Roman"/>
          <w:b/>
          <w:sz w:val="24"/>
          <w:szCs w:val="24"/>
        </w:rPr>
      </w:pPr>
      <w:r>
        <w:rPr>
          <w:rFonts w:ascii="Times New Roman" w:hAnsi="Times New Roman"/>
          <w:b/>
          <w:sz w:val="24"/>
          <w:szCs w:val="24"/>
        </w:rPr>
        <w:lastRenderedPageBreak/>
        <w:t>BAB IV</w:t>
      </w:r>
    </w:p>
    <w:p w:rsidR="00C6661A" w:rsidRDefault="00C6661A" w:rsidP="00C6661A">
      <w:pPr>
        <w:spacing w:after="0" w:line="240" w:lineRule="auto"/>
        <w:jc w:val="center"/>
        <w:rPr>
          <w:rFonts w:ascii="Times New Roman" w:hAnsi="Times New Roman"/>
          <w:b/>
          <w:sz w:val="24"/>
          <w:szCs w:val="24"/>
        </w:rPr>
      </w:pPr>
      <w:r>
        <w:rPr>
          <w:rFonts w:ascii="Times New Roman" w:hAnsi="Times New Roman"/>
          <w:b/>
          <w:sz w:val="24"/>
          <w:szCs w:val="24"/>
        </w:rPr>
        <w:t>HASIL PENELITIAN DAN PEMBAHASAN</w:t>
      </w:r>
    </w:p>
    <w:p w:rsidR="00C6661A" w:rsidRDefault="00C6661A" w:rsidP="00C6661A">
      <w:pPr>
        <w:spacing w:after="0" w:line="480" w:lineRule="auto"/>
        <w:rPr>
          <w:rFonts w:ascii="Times New Roman" w:hAnsi="Times New Roman"/>
          <w:b/>
          <w:sz w:val="24"/>
          <w:szCs w:val="24"/>
        </w:rPr>
      </w:pPr>
    </w:p>
    <w:p w:rsidR="00C6661A" w:rsidRPr="007A1982" w:rsidRDefault="00C6661A" w:rsidP="00C6661A">
      <w:pPr>
        <w:spacing w:after="0" w:line="480" w:lineRule="auto"/>
        <w:ind w:left="450" w:hanging="450"/>
        <w:jc w:val="both"/>
        <w:rPr>
          <w:rFonts w:ascii="Times New Roman" w:hAnsi="Times New Roman"/>
          <w:b/>
          <w:sz w:val="24"/>
          <w:szCs w:val="24"/>
        </w:rPr>
      </w:pPr>
      <w:r>
        <w:rPr>
          <w:rFonts w:ascii="Times New Roman" w:hAnsi="Times New Roman"/>
          <w:b/>
          <w:sz w:val="24"/>
          <w:szCs w:val="24"/>
        </w:rPr>
        <w:t xml:space="preserve">4.1 </w:t>
      </w:r>
      <w:r w:rsidRPr="007A1982">
        <w:rPr>
          <w:rFonts w:ascii="Times New Roman" w:hAnsi="Times New Roman"/>
          <w:b/>
          <w:sz w:val="24"/>
          <w:szCs w:val="24"/>
        </w:rPr>
        <w:t xml:space="preserve">Penyelasaian Perkara Pidana Terhadap Kecelakaan Lalu Lintas yang Menyebabkan Kematian Di </w:t>
      </w:r>
      <w:r>
        <w:rPr>
          <w:rFonts w:ascii="Times New Roman" w:hAnsi="Times New Roman"/>
          <w:b/>
          <w:sz w:val="24"/>
          <w:szCs w:val="24"/>
        </w:rPr>
        <w:t>Wilayah Hukum Polres Boalemo</w:t>
      </w:r>
      <w:r w:rsidRPr="007A1982">
        <w:rPr>
          <w:rFonts w:ascii="Times New Roman" w:hAnsi="Times New Roman"/>
          <w:b/>
          <w:sz w:val="24"/>
          <w:szCs w:val="24"/>
        </w:rPr>
        <w:t>.</w:t>
      </w:r>
    </w:p>
    <w:p w:rsidR="00C6661A" w:rsidRDefault="00C6661A" w:rsidP="00C6661A">
      <w:pPr>
        <w:spacing w:after="0" w:line="480" w:lineRule="auto"/>
        <w:ind w:firstLine="851"/>
        <w:jc w:val="both"/>
        <w:rPr>
          <w:rFonts w:ascii="Times New Roman" w:hAnsi="Times New Roman"/>
          <w:sz w:val="24"/>
          <w:szCs w:val="24"/>
        </w:rPr>
      </w:pPr>
      <w:r w:rsidRPr="00DA5B8C">
        <w:rPr>
          <w:rFonts w:ascii="Times New Roman" w:hAnsi="Times New Roman"/>
          <w:sz w:val="24"/>
          <w:szCs w:val="24"/>
        </w:rPr>
        <w:t xml:space="preserve">Tindak pidana kecelakaan lalu lintas merupakan tindak pidana yang mengakibatkan kerugian baik harta maupun nyawa.Kerugian terjadi tidak hanya kerugian yang dialami korban, melainkan pelaku juga mengalaminya. Berdasarkan hasil penelitian yang penulis lakukan di Polres </w:t>
      </w:r>
      <w:r>
        <w:rPr>
          <w:rFonts w:ascii="Times New Roman" w:hAnsi="Times New Roman"/>
          <w:sz w:val="24"/>
          <w:szCs w:val="24"/>
        </w:rPr>
        <w:t>Boalemo</w:t>
      </w:r>
      <w:r w:rsidRPr="00DA5B8C">
        <w:rPr>
          <w:rFonts w:ascii="Times New Roman" w:hAnsi="Times New Roman"/>
          <w:sz w:val="24"/>
          <w:szCs w:val="24"/>
        </w:rPr>
        <w:t xml:space="preserve">, jumlah kasus kecelakaan lalu lintas yang terjadi di </w:t>
      </w:r>
      <w:r>
        <w:rPr>
          <w:rFonts w:ascii="Times New Roman" w:hAnsi="Times New Roman"/>
          <w:sz w:val="24"/>
          <w:szCs w:val="24"/>
        </w:rPr>
        <w:t>Polres Boalemo</w:t>
      </w:r>
      <w:r w:rsidRPr="00DA5B8C">
        <w:rPr>
          <w:rFonts w:ascii="Times New Roman" w:hAnsi="Times New Roman"/>
          <w:sz w:val="24"/>
          <w:szCs w:val="24"/>
        </w:rPr>
        <w:t xml:space="preserve"> dari Tahun 201</w:t>
      </w:r>
      <w:r>
        <w:rPr>
          <w:rFonts w:ascii="Times New Roman" w:hAnsi="Times New Roman"/>
          <w:sz w:val="24"/>
          <w:szCs w:val="24"/>
        </w:rPr>
        <w:t>7</w:t>
      </w:r>
      <w:r w:rsidRPr="00DA5B8C">
        <w:rPr>
          <w:rFonts w:ascii="Times New Roman" w:hAnsi="Times New Roman"/>
          <w:sz w:val="24"/>
          <w:szCs w:val="24"/>
        </w:rPr>
        <w:t xml:space="preserve"> sampai dengan 20</w:t>
      </w:r>
      <w:r>
        <w:rPr>
          <w:rFonts w:ascii="Times New Roman" w:hAnsi="Times New Roman"/>
          <w:sz w:val="24"/>
          <w:szCs w:val="24"/>
        </w:rPr>
        <w:t>20</w:t>
      </w:r>
      <w:r w:rsidRPr="00DA5B8C">
        <w:rPr>
          <w:rFonts w:ascii="Times New Roman" w:hAnsi="Times New Roman"/>
          <w:sz w:val="24"/>
          <w:szCs w:val="24"/>
        </w:rPr>
        <w:t>, adalah seperti tabel berikut :</w:t>
      </w:r>
    </w:p>
    <w:p w:rsidR="00C6661A" w:rsidRDefault="00C6661A" w:rsidP="00C6661A">
      <w:pPr>
        <w:spacing w:after="0" w:line="480" w:lineRule="auto"/>
        <w:ind w:firstLine="851"/>
        <w:jc w:val="both"/>
        <w:rPr>
          <w:rFonts w:ascii="Times New Roman" w:hAnsi="Times New Roman"/>
          <w:sz w:val="24"/>
          <w:szCs w:val="24"/>
        </w:rPr>
      </w:pPr>
    </w:p>
    <w:p w:rsidR="00C6661A" w:rsidRPr="00A46BDC" w:rsidRDefault="00C6661A" w:rsidP="00C6661A">
      <w:pPr>
        <w:spacing w:after="0" w:line="240" w:lineRule="auto"/>
        <w:jc w:val="center"/>
        <w:rPr>
          <w:rFonts w:ascii="Times New Roman" w:hAnsi="Times New Roman"/>
          <w:b/>
          <w:sz w:val="24"/>
          <w:szCs w:val="24"/>
        </w:rPr>
      </w:pPr>
      <w:r w:rsidRPr="00A46BDC">
        <w:rPr>
          <w:rFonts w:ascii="Times New Roman" w:hAnsi="Times New Roman"/>
          <w:b/>
          <w:sz w:val="24"/>
          <w:szCs w:val="24"/>
        </w:rPr>
        <w:t>Tabel 1</w:t>
      </w:r>
    </w:p>
    <w:p w:rsidR="00C6661A" w:rsidRPr="00A46BDC" w:rsidRDefault="00C6661A" w:rsidP="00C6661A">
      <w:pPr>
        <w:spacing w:after="0" w:line="240" w:lineRule="auto"/>
        <w:jc w:val="center"/>
        <w:rPr>
          <w:rFonts w:ascii="Times New Roman" w:hAnsi="Times New Roman"/>
          <w:b/>
          <w:sz w:val="24"/>
          <w:szCs w:val="24"/>
        </w:rPr>
      </w:pPr>
      <w:r w:rsidRPr="00A46BDC">
        <w:rPr>
          <w:rFonts w:ascii="Times New Roman" w:hAnsi="Times New Roman"/>
          <w:b/>
          <w:sz w:val="24"/>
          <w:szCs w:val="24"/>
        </w:rPr>
        <w:t xml:space="preserve">Jumlah Perkara Kecelakaan Lalu lintas di </w:t>
      </w:r>
      <w:r>
        <w:rPr>
          <w:rFonts w:ascii="Times New Roman" w:hAnsi="Times New Roman"/>
          <w:b/>
          <w:sz w:val="24"/>
          <w:szCs w:val="24"/>
        </w:rPr>
        <w:t>Polres Boalemo</w:t>
      </w:r>
    </w:p>
    <w:p w:rsidR="00C6661A" w:rsidRPr="00A46BDC" w:rsidRDefault="00C6661A" w:rsidP="00C6661A">
      <w:pPr>
        <w:spacing w:after="0" w:line="240" w:lineRule="auto"/>
        <w:jc w:val="center"/>
        <w:rPr>
          <w:rFonts w:ascii="Times New Roman" w:hAnsi="Times New Roman"/>
          <w:b/>
          <w:sz w:val="24"/>
          <w:szCs w:val="24"/>
        </w:rPr>
      </w:pPr>
      <w:r>
        <w:rPr>
          <w:rFonts w:ascii="Times New Roman" w:hAnsi="Times New Roman"/>
          <w:b/>
          <w:sz w:val="24"/>
          <w:szCs w:val="24"/>
        </w:rPr>
        <w:t>Dari Tahun 2017</w:t>
      </w:r>
      <w:r w:rsidRPr="00A46BDC">
        <w:rPr>
          <w:rFonts w:ascii="Times New Roman" w:hAnsi="Times New Roman"/>
          <w:b/>
          <w:sz w:val="24"/>
          <w:szCs w:val="24"/>
        </w:rPr>
        <w:t>-20</w:t>
      </w:r>
      <w:r>
        <w:rPr>
          <w:rFonts w:ascii="Times New Roman" w:hAnsi="Times New Roman"/>
          <w:b/>
          <w:sz w:val="24"/>
          <w:szCs w:val="24"/>
        </w:rPr>
        <w:t>20</w:t>
      </w:r>
    </w:p>
    <w:p w:rsidR="00C6661A" w:rsidRDefault="00C6661A" w:rsidP="00C6661A">
      <w:pPr>
        <w:spacing w:after="0" w:line="240" w:lineRule="auto"/>
        <w:jc w:val="center"/>
        <w:rPr>
          <w:rFonts w:ascii="Times New Roman" w:hAnsi="Times New Roman"/>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1100"/>
        <w:gridCol w:w="2269"/>
        <w:gridCol w:w="1249"/>
        <w:gridCol w:w="1326"/>
        <w:gridCol w:w="1400"/>
      </w:tblGrid>
      <w:tr w:rsidR="00C6661A" w:rsidRPr="004B6DE7" w:rsidTr="00C6661A">
        <w:trPr>
          <w:trHeight w:val="881"/>
        </w:trPr>
        <w:tc>
          <w:tcPr>
            <w:tcW w:w="567"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No</w:t>
            </w:r>
          </w:p>
        </w:tc>
        <w:tc>
          <w:tcPr>
            <w:tcW w:w="1134"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Tahun</w:t>
            </w:r>
          </w:p>
        </w:tc>
        <w:tc>
          <w:tcPr>
            <w:tcW w:w="2410"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Jumlah Kecelakaan Lalu Lintas</w:t>
            </w:r>
          </w:p>
        </w:tc>
        <w:tc>
          <w:tcPr>
            <w:tcW w:w="1296"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Luka Ringan</w:t>
            </w:r>
          </w:p>
        </w:tc>
        <w:tc>
          <w:tcPr>
            <w:tcW w:w="1415"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Luka Berat</w:t>
            </w:r>
          </w:p>
        </w:tc>
        <w:tc>
          <w:tcPr>
            <w:tcW w:w="1415"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Meninggal Dunia</w:t>
            </w:r>
          </w:p>
        </w:tc>
      </w:tr>
      <w:tr w:rsidR="00C6661A" w:rsidRPr="004B6DE7" w:rsidTr="00C6661A">
        <w:trPr>
          <w:trHeight w:val="682"/>
        </w:trPr>
        <w:tc>
          <w:tcPr>
            <w:tcW w:w="567"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1</w:t>
            </w:r>
          </w:p>
        </w:tc>
        <w:tc>
          <w:tcPr>
            <w:tcW w:w="1134" w:type="dxa"/>
            <w:shd w:val="clear" w:color="auto" w:fill="auto"/>
            <w:vAlign w:val="center"/>
          </w:tcPr>
          <w:p w:rsidR="00C6661A" w:rsidRPr="004B6DE7" w:rsidRDefault="00C6661A" w:rsidP="00C6661A">
            <w:pPr>
              <w:spacing w:after="0"/>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7</w:t>
            </w:r>
          </w:p>
        </w:tc>
        <w:tc>
          <w:tcPr>
            <w:tcW w:w="2410"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76</w:t>
            </w:r>
          </w:p>
        </w:tc>
        <w:tc>
          <w:tcPr>
            <w:tcW w:w="1296"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63</w:t>
            </w:r>
          </w:p>
        </w:tc>
        <w:tc>
          <w:tcPr>
            <w:tcW w:w="141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11</w:t>
            </w:r>
          </w:p>
        </w:tc>
        <w:tc>
          <w:tcPr>
            <w:tcW w:w="141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2</w:t>
            </w:r>
          </w:p>
        </w:tc>
      </w:tr>
      <w:tr w:rsidR="00C6661A" w:rsidRPr="004B6DE7" w:rsidTr="00C6661A">
        <w:trPr>
          <w:trHeight w:val="705"/>
        </w:trPr>
        <w:tc>
          <w:tcPr>
            <w:tcW w:w="567"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2</w:t>
            </w:r>
          </w:p>
        </w:tc>
        <w:tc>
          <w:tcPr>
            <w:tcW w:w="1134" w:type="dxa"/>
            <w:shd w:val="clear" w:color="auto" w:fill="auto"/>
            <w:vAlign w:val="center"/>
          </w:tcPr>
          <w:p w:rsidR="00C6661A" w:rsidRPr="004B6DE7" w:rsidRDefault="00C6661A" w:rsidP="00C6661A">
            <w:pPr>
              <w:spacing w:after="0" w:line="240" w:lineRule="auto"/>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8</w:t>
            </w:r>
          </w:p>
        </w:tc>
        <w:tc>
          <w:tcPr>
            <w:tcW w:w="2410" w:type="dxa"/>
            <w:shd w:val="clear" w:color="auto" w:fill="auto"/>
            <w:vAlign w:val="center"/>
          </w:tcPr>
          <w:p w:rsidR="00C6661A" w:rsidRPr="004B6DE7" w:rsidRDefault="00C6661A" w:rsidP="00C6661A">
            <w:pPr>
              <w:spacing w:after="0" w:line="240" w:lineRule="auto"/>
              <w:rPr>
                <w:rFonts w:ascii="Times New Roman" w:hAnsi="Times New Roman"/>
                <w:sz w:val="24"/>
                <w:szCs w:val="24"/>
              </w:rPr>
            </w:pPr>
            <w:r>
              <w:rPr>
                <w:rFonts w:ascii="Times New Roman" w:hAnsi="Times New Roman"/>
                <w:sz w:val="24"/>
                <w:szCs w:val="24"/>
              </w:rPr>
              <w:t>68</w:t>
            </w:r>
          </w:p>
        </w:tc>
        <w:tc>
          <w:tcPr>
            <w:tcW w:w="1296" w:type="dxa"/>
            <w:shd w:val="clear" w:color="auto" w:fill="auto"/>
            <w:vAlign w:val="center"/>
          </w:tcPr>
          <w:p w:rsidR="00C6661A" w:rsidRPr="004B6DE7" w:rsidRDefault="00C6661A" w:rsidP="00C6661A">
            <w:pPr>
              <w:spacing w:after="0" w:line="240" w:lineRule="auto"/>
              <w:rPr>
                <w:rFonts w:ascii="Times New Roman" w:hAnsi="Times New Roman"/>
                <w:sz w:val="24"/>
                <w:szCs w:val="24"/>
              </w:rPr>
            </w:pPr>
            <w:r>
              <w:rPr>
                <w:rFonts w:ascii="Times New Roman" w:hAnsi="Times New Roman"/>
                <w:sz w:val="24"/>
                <w:szCs w:val="24"/>
              </w:rPr>
              <w:t>58</w:t>
            </w:r>
          </w:p>
        </w:tc>
        <w:tc>
          <w:tcPr>
            <w:tcW w:w="1415" w:type="dxa"/>
            <w:shd w:val="clear" w:color="auto" w:fill="auto"/>
            <w:vAlign w:val="center"/>
          </w:tcPr>
          <w:p w:rsidR="00C6661A" w:rsidRPr="004B6DE7" w:rsidRDefault="00C6661A" w:rsidP="00C6661A">
            <w:pPr>
              <w:spacing w:after="0" w:line="240" w:lineRule="auto"/>
              <w:rPr>
                <w:rFonts w:ascii="Times New Roman" w:hAnsi="Times New Roman"/>
                <w:sz w:val="24"/>
                <w:szCs w:val="24"/>
              </w:rPr>
            </w:pPr>
            <w:r>
              <w:rPr>
                <w:rFonts w:ascii="Times New Roman" w:hAnsi="Times New Roman"/>
                <w:sz w:val="24"/>
                <w:szCs w:val="24"/>
              </w:rPr>
              <w:t>8</w:t>
            </w:r>
          </w:p>
        </w:tc>
        <w:tc>
          <w:tcPr>
            <w:tcW w:w="1415" w:type="dxa"/>
            <w:shd w:val="clear" w:color="auto" w:fill="auto"/>
            <w:vAlign w:val="center"/>
          </w:tcPr>
          <w:p w:rsidR="00C6661A" w:rsidRPr="004B6DE7" w:rsidRDefault="00C6661A" w:rsidP="00C6661A">
            <w:pPr>
              <w:spacing w:after="0" w:line="240" w:lineRule="auto"/>
              <w:rPr>
                <w:rFonts w:ascii="Times New Roman" w:hAnsi="Times New Roman"/>
                <w:sz w:val="24"/>
                <w:szCs w:val="24"/>
              </w:rPr>
            </w:pPr>
            <w:r>
              <w:rPr>
                <w:rFonts w:ascii="Times New Roman" w:hAnsi="Times New Roman"/>
                <w:sz w:val="24"/>
                <w:szCs w:val="24"/>
              </w:rPr>
              <w:t>2</w:t>
            </w:r>
          </w:p>
        </w:tc>
      </w:tr>
      <w:tr w:rsidR="00C6661A" w:rsidRPr="004B6DE7" w:rsidTr="00C6661A">
        <w:trPr>
          <w:trHeight w:val="705"/>
        </w:trPr>
        <w:tc>
          <w:tcPr>
            <w:tcW w:w="567"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3</w:t>
            </w:r>
          </w:p>
        </w:tc>
        <w:tc>
          <w:tcPr>
            <w:tcW w:w="1134" w:type="dxa"/>
            <w:shd w:val="clear" w:color="auto" w:fill="auto"/>
            <w:vAlign w:val="center"/>
          </w:tcPr>
          <w:p w:rsidR="00C6661A" w:rsidRPr="004B6DE7" w:rsidRDefault="00C6661A" w:rsidP="00C6661A">
            <w:pPr>
              <w:spacing w:after="0"/>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9</w:t>
            </w:r>
          </w:p>
        </w:tc>
        <w:tc>
          <w:tcPr>
            <w:tcW w:w="2410"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53</w:t>
            </w:r>
          </w:p>
        </w:tc>
        <w:tc>
          <w:tcPr>
            <w:tcW w:w="1296"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47</w:t>
            </w:r>
          </w:p>
        </w:tc>
        <w:tc>
          <w:tcPr>
            <w:tcW w:w="141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6</w:t>
            </w:r>
          </w:p>
        </w:tc>
        <w:tc>
          <w:tcPr>
            <w:tcW w:w="141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w:t>
            </w:r>
          </w:p>
        </w:tc>
      </w:tr>
      <w:tr w:rsidR="00C6661A" w:rsidRPr="004B6DE7" w:rsidTr="00C6661A">
        <w:trPr>
          <w:trHeight w:val="705"/>
        </w:trPr>
        <w:tc>
          <w:tcPr>
            <w:tcW w:w="567" w:type="dxa"/>
            <w:shd w:val="clear" w:color="auto" w:fill="auto"/>
            <w:vAlign w:val="center"/>
          </w:tcPr>
          <w:p w:rsidR="00C6661A" w:rsidRPr="004B6DE7" w:rsidRDefault="00C6661A" w:rsidP="00C6661A">
            <w:pPr>
              <w:spacing w:after="0"/>
              <w:rPr>
                <w:rFonts w:ascii="Times New Roman" w:hAnsi="Times New Roman"/>
                <w:b/>
                <w:sz w:val="24"/>
                <w:szCs w:val="24"/>
              </w:rPr>
            </w:pPr>
            <w:r>
              <w:rPr>
                <w:rFonts w:ascii="Times New Roman" w:hAnsi="Times New Roman"/>
                <w:b/>
                <w:sz w:val="24"/>
                <w:szCs w:val="24"/>
              </w:rPr>
              <w:t>4</w:t>
            </w:r>
          </w:p>
        </w:tc>
        <w:tc>
          <w:tcPr>
            <w:tcW w:w="1134"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2020</w:t>
            </w:r>
          </w:p>
        </w:tc>
        <w:tc>
          <w:tcPr>
            <w:tcW w:w="2410" w:type="dxa"/>
            <w:shd w:val="clear" w:color="auto" w:fill="auto"/>
            <w:vAlign w:val="center"/>
          </w:tcPr>
          <w:p w:rsidR="00C6661A" w:rsidRDefault="00C6661A" w:rsidP="00C6661A">
            <w:pPr>
              <w:spacing w:after="0"/>
              <w:rPr>
                <w:rFonts w:ascii="Times New Roman" w:hAnsi="Times New Roman"/>
                <w:sz w:val="24"/>
                <w:szCs w:val="24"/>
              </w:rPr>
            </w:pPr>
            <w:r>
              <w:rPr>
                <w:rFonts w:ascii="Times New Roman" w:hAnsi="Times New Roman"/>
                <w:sz w:val="24"/>
                <w:szCs w:val="24"/>
              </w:rPr>
              <w:t>24</w:t>
            </w:r>
          </w:p>
        </w:tc>
        <w:tc>
          <w:tcPr>
            <w:tcW w:w="1296" w:type="dxa"/>
            <w:shd w:val="clear" w:color="auto" w:fill="auto"/>
            <w:vAlign w:val="center"/>
          </w:tcPr>
          <w:p w:rsidR="00C6661A" w:rsidRDefault="00C6661A" w:rsidP="00C6661A">
            <w:pPr>
              <w:spacing w:after="0"/>
              <w:rPr>
                <w:rFonts w:ascii="Times New Roman" w:hAnsi="Times New Roman"/>
                <w:sz w:val="24"/>
                <w:szCs w:val="24"/>
              </w:rPr>
            </w:pPr>
            <w:r>
              <w:rPr>
                <w:rFonts w:ascii="Times New Roman" w:hAnsi="Times New Roman"/>
                <w:sz w:val="24"/>
                <w:szCs w:val="24"/>
              </w:rPr>
              <w:t>19</w:t>
            </w:r>
          </w:p>
        </w:tc>
        <w:tc>
          <w:tcPr>
            <w:tcW w:w="1415" w:type="dxa"/>
            <w:shd w:val="clear" w:color="auto" w:fill="auto"/>
            <w:vAlign w:val="center"/>
          </w:tcPr>
          <w:p w:rsidR="00C6661A" w:rsidRDefault="00C6661A" w:rsidP="00C6661A">
            <w:pPr>
              <w:spacing w:after="0"/>
              <w:rPr>
                <w:rFonts w:ascii="Times New Roman" w:hAnsi="Times New Roman"/>
                <w:sz w:val="24"/>
                <w:szCs w:val="24"/>
              </w:rPr>
            </w:pPr>
            <w:r>
              <w:rPr>
                <w:rFonts w:ascii="Times New Roman" w:hAnsi="Times New Roman"/>
                <w:sz w:val="24"/>
                <w:szCs w:val="24"/>
              </w:rPr>
              <w:t>4</w:t>
            </w:r>
          </w:p>
        </w:tc>
        <w:tc>
          <w:tcPr>
            <w:tcW w:w="1415" w:type="dxa"/>
            <w:shd w:val="clear" w:color="auto" w:fill="auto"/>
            <w:vAlign w:val="center"/>
          </w:tcPr>
          <w:p w:rsidR="00C6661A" w:rsidRDefault="00C6661A" w:rsidP="00C6661A">
            <w:pPr>
              <w:spacing w:after="0"/>
              <w:rPr>
                <w:rFonts w:ascii="Times New Roman" w:hAnsi="Times New Roman"/>
                <w:sz w:val="24"/>
                <w:szCs w:val="24"/>
              </w:rPr>
            </w:pPr>
            <w:r>
              <w:rPr>
                <w:rFonts w:ascii="Times New Roman" w:hAnsi="Times New Roman"/>
                <w:sz w:val="24"/>
                <w:szCs w:val="24"/>
              </w:rPr>
              <w:t>1</w:t>
            </w:r>
          </w:p>
        </w:tc>
      </w:tr>
    </w:tbl>
    <w:p w:rsidR="00C6661A" w:rsidRDefault="00C6661A" w:rsidP="00C6661A">
      <w:pPr>
        <w:spacing w:after="0" w:line="480" w:lineRule="auto"/>
        <w:jc w:val="both"/>
        <w:rPr>
          <w:rFonts w:ascii="Times New Roman" w:hAnsi="Times New Roman"/>
          <w:sz w:val="24"/>
          <w:szCs w:val="24"/>
        </w:rPr>
      </w:pPr>
      <w:r>
        <w:rPr>
          <w:rFonts w:ascii="Times New Roman" w:hAnsi="Times New Roman"/>
          <w:sz w:val="24"/>
          <w:szCs w:val="24"/>
        </w:rPr>
        <w:t>(sumber data : Polres Boalemo)</w:t>
      </w:r>
    </w:p>
    <w:p w:rsidR="00C6661A" w:rsidRDefault="00C6661A" w:rsidP="00C6661A">
      <w:pPr>
        <w:spacing w:after="0" w:line="480" w:lineRule="auto"/>
        <w:ind w:firstLine="851"/>
        <w:jc w:val="both"/>
        <w:rPr>
          <w:rFonts w:ascii="Times New Roman" w:hAnsi="Times New Roman"/>
          <w:sz w:val="24"/>
          <w:szCs w:val="24"/>
        </w:rPr>
      </w:pPr>
      <w:r w:rsidRPr="00A46BDC">
        <w:rPr>
          <w:rFonts w:ascii="Times New Roman" w:hAnsi="Times New Roman"/>
          <w:sz w:val="24"/>
          <w:szCs w:val="24"/>
        </w:rPr>
        <w:t>Dari data tabel diatas dapat di jelaskan bahwa jumlah kasus kecelakaan lalulintas yang terjadi di</w:t>
      </w:r>
      <w:r>
        <w:rPr>
          <w:rFonts w:ascii="Times New Roman" w:hAnsi="Times New Roman"/>
          <w:sz w:val="24"/>
          <w:szCs w:val="24"/>
        </w:rPr>
        <w:t xml:space="preserve"> Kabupaten Boalemodari tahun 2017 sebanyak 76 kasus yang mengalami lika ringan sebanyak 63,luka berat 11 dan yang meninggal dunia </w:t>
      </w:r>
      <w:r>
        <w:rPr>
          <w:rFonts w:ascii="Times New Roman" w:hAnsi="Times New Roman"/>
          <w:sz w:val="24"/>
          <w:szCs w:val="24"/>
        </w:rPr>
        <w:lastRenderedPageBreak/>
        <w:t>sebanyak 2 kemudian pada tahun 2018 sebanyak 68kasus yang mengalami luka ringan sebanyak 58, luka berat sebanyak 8 dan yang meninggal dunia sebanyak 2 orang. kemudian</w:t>
      </w:r>
      <w:r w:rsidRPr="00A46BDC">
        <w:rPr>
          <w:rFonts w:ascii="Times New Roman" w:hAnsi="Times New Roman"/>
          <w:sz w:val="24"/>
          <w:szCs w:val="24"/>
        </w:rPr>
        <w:t xml:space="preserve"> dari Tahun 201</w:t>
      </w:r>
      <w:r>
        <w:rPr>
          <w:rFonts w:ascii="Times New Roman" w:hAnsi="Times New Roman"/>
          <w:sz w:val="24"/>
          <w:szCs w:val="24"/>
        </w:rPr>
        <w:t xml:space="preserve">9 berjumlah 53 kasus </w:t>
      </w:r>
      <w:r w:rsidRPr="00A46BDC">
        <w:rPr>
          <w:rFonts w:ascii="Times New Roman" w:hAnsi="Times New Roman"/>
          <w:sz w:val="24"/>
          <w:szCs w:val="24"/>
        </w:rPr>
        <w:t>kecelakaan lalu lin</w:t>
      </w:r>
      <w:r>
        <w:rPr>
          <w:rFonts w:ascii="Times New Roman" w:hAnsi="Times New Roman"/>
          <w:sz w:val="24"/>
          <w:szCs w:val="24"/>
        </w:rPr>
        <w:t>tas, dimana yang mengalami luka ringan sebanyak 47 jumlah luka berat sebanyak 6 korban, sementara pada tahun 2020 terdapat 24 kasus, 19 diantaranya mengalami luka ringan, 4 mengalami luka berat dan 1 korban meninggal dunia</w:t>
      </w:r>
    </w:p>
    <w:p w:rsidR="00C6661A" w:rsidRDefault="00C6661A" w:rsidP="00C6661A">
      <w:pPr>
        <w:spacing w:after="0" w:line="480" w:lineRule="auto"/>
        <w:ind w:firstLine="851"/>
        <w:jc w:val="both"/>
        <w:rPr>
          <w:rFonts w:ascii="Times New Roman" w:hAnsi="Times New Roman"/>
          <w:sz w:val="24"/>
          <w:szCs w:val="24"/>
        </w:rPr>
      </w:pPr>
      <w:r>
        <w:rPr>
          <w:rFonts w:ascii="Times New Roman" w:hAnsi="Times New Roman"/>
          <w:sz w:val="24"/>
          <w:szCs w:val="24"/>
        </w:rPr>
        <w:t>Dalam Proses Penyelasaiaan Perkara Pidana Kecelakaan Lalu Lintas yang digunakan Oleh Polres Boalemo terdapat dua mekanisme yang digunakan yaitu melalui Litigasi dan melalui Non Litigasi.sebagaimana yang dikatakan oleh Anggota Sat Lantas Briptu Noval Munir Hasil wawancara penulis yang mengatakan :</w:t>
      </w:r>
    </w:p>
    <w:p w:rsidR="00C6661A" w:rsidRDefault="00C6661A" w:rsidP="00C6661A">
      <w:pPr>
        <w:spacing w:after="0" w:line="240" w:lineRule="auto"/>
        <w:ind w:left="567" w:hanging="283"/>
        <w:jc w:val="both"/>
        <w:rPr>
          <w:rFonts w:ascii="Times New Roman" w:hAnsi="Times New Roman"/>
          <w:sz w:val="24"/>
          <w:szCs w:val="24"/>
          <w:lang w:val="en-GB"/>
        </w:rPr>
      </w:pPr>
      <w:r>
        <w:rPr>
          <w:rFonts w:ascii="Times New Roman" w:hAnsi="Times New Roman"/>
          <w:sz w:val="24"/>
          <w:szCs w:val="24"/>
        </w:rPr>
        <w:t xml:space="preserve">“ </w:t>
      </w:r>
      <w:r>
        <w:rPr>
          <w:rFonts w:ascii="Times New Roman" w:hAnsi="Times New Roman"/>
          <w:sz w:val="24"/>
          <w:szCs w:val="24"/>
        </w:rPr>
        <w:tab/>
        <w:t xml:space="preserve">Polres Boalemo dalam melakukan Penyelasaian Perkara Tidak semua di selasaikan melalui penal ,Karena terkadang Pihak Pelaku melakukan Upaya mediasi terhadap Keluarga korban dan ada beberapa yang pernah kami tangani keluarga korban meminta kepada penyidik untuk tidak melanjutkan penyidikan karena pelaku sudah melakukan mediasi dengan </w:t>
      </w:r>
      <w:r>
        <w:rPr>
          <w:rFonts w:ascii="Times New Roman" w:hAnsi="Times New Roman"/>
          <w:sz w:val="24"/>
          <w:szCs w:val="24"/>
          <w:lang w:val="en-GB"/>
        </w:rPr>
        <w:t>membuat</w:t>
      </w:r>
      <w:r w:rsidRPr="00B56DA6">
        <w:rPr>
          <w:rFonts w:ascii="Times New Roman" w:hAnsi="Times New Roman"/>
          <w:sz w:val="24"/>
          <w:szCs w:val="24"/>
          <w:lang w:val="en-GB"/>
        </w:rPr>
        <w:t xml:space="preserve"> surat perdamaian dengan biaya kompensasi yang diberikan oleh pihak pelaku kepada korban senilai dengan harga keru</w:t>
      </w:r>
      <w:r>
        <w:rPr>
          <w:rFonts w:ascii="Times New Roman" w:hAnsi="Times New Roman"/>
          <w:sz w:val="24"/>
          <w:szCs w:val="24"/>
          <w:lang w:val="en-GB"/>
        </w:rPr>
        <w:t>gian yang diderita oleh korban.”(Wawancara 12 Maret 2020)</w:t>
      </w:r>
    </w:p>
    <w:p w:rsidR="00C6661A" w:rsidRPr="007C362A" w:rsidRDefault="00C6661A" w:rsidP="00C6661A">
      <w:pPr>
        <w:spacing w:after="0" w:line="240" w:lineRule="auto"/>
        <w:ind w:left="567" w:hanging="283"/>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rPr>
      </w:pPr>
      <w:r>
        <w:rPr>
          <w:rFonts w:ascii="Times New Roman" w:hAnsi="Times New Roman"/>
          <w:sz w:val="24"/>
          <w:szCs w:val="24"/>
        </w:rPr>
        <w:t>Maka untuk lebih jelasnya penulis akan memaparkan satu-persatu Tahapan penyelasaian perkara pidana kecelakaan lalu lintas yang terjadi diKabupaten Boalemo yang menyebabkan kematian baik yang melalui litigasi maupun non litigasi.</w:t>
      </w:r>
    </w:p>
    <w:p w:rsidR="00C6661A" w:rsidRDefault="00C6661A" w:rsidP="00C6661A">
      <w:pPr>
        <w:spacing w:after="0" w:line="480" w:lineRule="auto"/>
        <w:ind w:firstLine="851"/>
        <w:jc w:val="both"/>
        <w:rPr>
          <w:rFonts w:ascii="Times New Roman" w:hAnsi="Times New Roman"/>
          <w:sz w:val="24"/>
          <w:szCs w:val="24"/>
        </w:rPr>
      </w:pPr>
    </w:p>
    <w:p w:rsidR="00C6661A" w:rsidRPr="003C4FD3" w:rsidRDefault="00C6661A" w:rsidP="00C6661A">
      <w:pPr>
        <w:spacing w:after="0" w:line="480" w:lineRule="auto"/>
        <w:ind w:left="284"/>
        <w:jc w:val="both"/>
        <w:rPr>
          <w:rFonts w:ascii="Times New Roman" w:hAnsi="Times New Roman"/>
          <w:b/>
          <w:sz w:val="24"/>
          <w:szCs w:val="24"/>
        </w:rPr>
      </w:pPr>
      <w:r>
        <w:rPr>
          <w:rFonts w:ascii="Times New Roman" w:hAnsi="Times New Roman"/>
          <w:b/>
          <w:sz w:val="24"/>
          <w:szCs w:val="24"/>
        </w:rPr>
        <w:t xml:space="preserve">4.1.1 </w:t>
      </w:r>
      <w:r w:rsidRPr="003C4FD3">
        <w:rPr>
          <w:rFonts w:ascii="Times New Roman" w:hAnsi="Times New Roman"/>
          <w:b/>
          <w:sz w:val="24"/>
          <w:szCs w:val="24"/>
        </w:rPr>
        <w:t>Penyelasaian Melalui Litigasi</w:t>
      </w:r>
    </w:p>
    <w:p w:rsidR="00C6661A" w:rsidRDefault="00C6661A" w:rsidP="00C6661A">
      <w:pPr>
        <w:spacing w:after="0" w:line="480" w:lineRule="auto"/>
        <w:ind w:firstLine="851"/>
        <w:jc w:val="both"/>
        <w:rPr>
          <w:rFonts w:ascii="Times New Roman" w:hAnsi="Times New Roman"/>
          <w:sz w:val="24"/>
          <w:szCs w:val="24"/>
        </w:rPr>
      </w:pPr>
      <w:r>
        <w:rPr>
          <w:rFonts w:ascii="Times New Roman" w:hAnsi="Times New Roman"/>
          <w:sz w:val="24"/>
          <w:szCs w:val="24"/>
        </w:rPr>
        <w:t xml:space="preserve">Dalam ketentuan Pasal 1 angka 2 Undang-Undang Nomor 22 Tahun 2009 Tentang Lalu Lintas </w:t>
      </w:r>
      <w:r w:rsidRPr="000B4713">
        <w:rPr>
          <w:rFonts w:ascii="Times New Roman" w:hAnsi="Times New Roman"/>
          <w:sz w:val="24"/>
          <w:szCs w:val="24"/>
        </w:rPr>
        <w:t>Angkut</w:t>
      </w:r>
      <w:r>
        <w:rPr>
          <w:rFonts w:ascii="Times New Roman" w:hAnsi="Times New Roman"/>
          <w:sz w:val="24"/>
          <w:szCs w:val="24"/>
        </w:rPr>
        <w:t xml:space="preserve">an Jalan,  yang dikatakan lalu </w:t>
      </w:r>
      <w:r w:rsidRPr="000B4713">
        <w:rPr>
          <w:rFonts w:ascii="Times New Roman" w:hAnsi="Times New Roman"/>
          <w:sz w:val="24"/>
          <w:szCs w:val="24"/>
        </w:rPr>
        <w:t>lint</w:t>
      </w:r>
      <w:r>
        <w:rPr>
          <w:rFonts w:ascii="Times New Roman" w:hAnsi="Times New Roman"/>
          <w:sz w:val="24"/>
          <w:szCs w:val="24"/>
        </w:rPr>
        <w:t xml:space="preserve">as adalah </w:t>
      </w:r>
      <w:r>
        <w:rPr>
          <w:rFonts w:ascii="Times New Roman" w:hAnsi="Times New Roman"/>
          <w:sz w:val="24"/>
          <w:szCs w:val="24"/>
        </w:rPr>
        <w:lastRenderedPageBreak/>
        <w:t xml:space="preserve">gerak kendaraan, dan </w:t>
      </w:r>
      <w:r w:rsidRPr="000B4713">
        <w:rPr>
          <w:rFonts w:ascii="Times New Roman" w:hAnsi="Times New Roman"/>
          <w:sz w:val="24"/>
          <w:szCs w:val="24"/>
        </w:rPr>
        <w:t>or</w:t>
      </w:r>
      <w:r>
        <w:rPr>
          <w:rFonts w:ascii="Times New Roman" w:hAnsi="Times New Roman"/>
          <w:sz w:val="24"/>
          <w:szCs w:val="24"/>
        </w:rPr>
        <w:t xml:space="preserve">ang diruang lalu lintas jalan. </w:t>
      </w:r>
      <w:r w:rsidRPr="000B4713">
        <w:rPr>
          <w:rFonts w:ascii="Times New Roman" w:hAnsi="Times New Roman"/>
          <w:sz w:val="24"/>
          <w:szCs w:val="24"/>
        </w:rPr>
        <w:t>Sedangkan yang dim</w:t>
      </w:r>
      <w:r>
        <w:rPr>
          <w:rFonts w:ascii="Times New Roman" w:hAnsi="Times New Roman"/>
          <w:sz w:val="24"/>
          <w:szCs w:val="24"/>
        </w:rPr>
        <w:t xml:space="preserve">aksud dengan </w:t>
      </w:r>
      <w:r w:rsidRPr="000B4713">
        <w:rPr>
          <w:rFonts w:ascii="Times New Roman" w:hAnsi="Times New Roman"/>
          <w:sz w:val="24"/>
          <w:szCs w:val="24"/>
        </w:rPr>
        <w:t>kecel</w:t>
      </w:r>
      <w:r>
        <w:rPr>
          <w:rFonts w:ascii="Times New Roman" w:hAnsi="Times New Roman"/>
          <w:sz w:val="24"/>
          <w:szCs w:val="24"/>
        </w:rPr>
        <w:t xml:space="preserve">akaan lalu lintas adalah suatu </w:t>
      </w:r>
      <w:r w:rsidRPr="000B4713">
        <w:rPr>
          <w:rFonts w:ascii="Times New Roman" w:hAnsi="Times New Roman"/>
          <w:sz w:val="24"/>
          <w:szCs w:val="24"/>
        </w:rPr>
        <w:t>peris</w:t>
      </w:r>
      <w:r>
        <w:rPr>
          <w:rFonts w:ascii="Times New Roman" w:hAnsi="Times New Roman"/>
          <w:sz w:val="24"/>
          <w:szCs w:val="24"/>
        </w:rPr>
        <w:t xml:space="preserve">tiwa dijalan yang tidak diduga dan tidak disengaja melibatkan kendaraan dengan atau tanpa pengguna jalan lain yang mengakibatkan korban manusia dan/atau kerugian manusia. </w:t>
      </w:r>
    </w:p>
    <w:p w:rsidR="00C6661A" w:rsidRDefault="00C6661A" w:rsidP="00C6661A">
      <w:pPr>
        <w:spacing w:after="0" w:line="480" w:lineRule="auto"/>
        <w:ind w:firstLine="851"/>
        <w:jc w:val="both"/>
        <w:rPr>
          <w:rFonts w:ascii="Times New Roman" w:hAnsi="Times New Roman"/>
          <w:sz w:val="24"/>
          <w:szCs w:val="24"/>
        </w:rPr>
      </w:pPr>
      <w:r w:rsidRPr="000B4713">
        <w:rPr>
          <w:rFonts w:ascii="Times New Roman" w:hAnsi="Times New Roman"/>
          <w:sz w:val="24"/>
          <w:szCs w:val="24"/>
        </w:rPr>
        <w:t>Ketentuan Pasal 235 ayat</w:t>
      </w:r>
      <w:r>
        <w:rPr>
          <w:rFonts w:ascii="Times New Roman" w:hAnsi="Times New Roman"/>
          <w:sz w:val="24"/>
          <w:szCs w:val="24"/>
        </w:rPr>
        <w:t xml:space="preserve"> (1) </w:t>
      </w:r>
      <w:r w:rsidRPr="000B4713">
        <w:rPr>
          <w:rFonts w:ascii="Times New Roman" w:hAnsi="Times New Roman"/>
          <w:sz w:val="24"/>
          <w:szCs w:val="24"/>
        </w:rPr>
        <w:t>d</w:t>
      </w:r>
      <w:r>
        <w:rPr>
          <w:rFonts w:ascii="Times New Roman" w:hAnsi="Times New Roman"/>
          <w:sz w:val="24"/>
          <w:szCs w:val="24"/>
        </w:rPr>
        <w:t xml:space="preserve">isebutkan bahwa:  </w:t>
      </w:r>
    </w:p>
    <w:p w:rsidR="00C6661A" w:rsidRDefault="00C6661A" w:rsidP="00C6661A">
      <w:pPr>
        <w:spacing w:after="0" w:line="240" w:lineRule="auto"/>
        <w:ind w:left="567" w:hanging="283"/>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ab/>
        <w:t xml:space="preserve">jika korban </w:t>
      </w:r>
      <w:r w:rsidRPr="000B4713">
        <w:rPr>
          <w:rFonts w:ascii="Times New Roman" w:hAnsi="Times New Roman"/>
          <w:sz w:val="24"/>
          <w:szCs w:val="24"/>
        </w:rPr>
        <w:t>men</w:t>
      </w:r>
      <w:r>
        <w:rPr>
          <w:rFonts w:ascii="Times New Roman" w:hAnsi="Times New Roman"/>
          <w:sz w:val="24"/>
          <w:szCs w:val="24"/>
        </w:rPr>
        <w:t xml:space="preserve">inggal dunia akibat kecelakaan </w:t>
      </w:r>
      <w:r w:rsidRPr="000B4713">
        <w:rPr>
          <w:rFonts w:ascii="Times New Roman" w:hAnsi="Times New Roman"/>
          <w:sz w:val="24"/>
          <w:szCs w:val="24"/>
        </w:rPr>
        <w:t>la</w:t>
      </w:r>
      <w:r>
        <w:rPr>
          <w:rFonts w:ascii="Times New Roman" w:hAnsi="Times New Roman"/>
          <w:sz w:val="24"/>
          <w:szCs w:val="24"/>
        </w:rPr>
        <w:t xml:space="preserve">lu lintas sebagaimana dimaksud </w:t>
      </w:r>
      <w:r w:rsidRPr="000B4713">
        <w:rPr>
          <w:rFonts w:ascii="Times New Roman" w:hAnsi="Times New Roman"/>
          <w:sz w:val="24"/>
          <w:szCs w:val="24"/>
        </w:rPr>
        <w:t>dala</w:t>
      </w:r>
      <w:r>
        <w:rPr>
          <w:rFonts w:ascii="Times New Roman" w:hAnsi="Times New Roman"/>
          <w:sz w:val="24"/>
          <w:szCs w:val="24"/>
        </w:rPr>
        <w:t xml:space="preserve">m Pasal 229 ayat (1)  huruf c, pengemudi, pemilik  dan/atau perusahaan angkutan umum wajib memberikan bantuan kepada ahli </w:t>
      </w:r>
      <w:r w:rsidRPr="000B4713">
        <w:rPr>
          <w:rFonts w:ascii="Times New Roman" w:hAnsi="Times New Roman"/>
          <w:sz w:val="24"/>
          <w:szCs w:val="24"/>
        </w:rPr>
        <w:t>waris korban berup</w:t>
      </w:r>
      <w:r>
        <w:rPr>
          <w:rFonts w:ascii="Times New Roman" w:hAnsi="Times New Roman"/>
          <w:sz w:val="24"/>
          <w:szCs w:val="24"/>
        </w:rPr>
        <w:t xml:space="preserve">a biaya pengobatan dan/atau biaya pemakaman dengan tidak menggugurkan tuntutan perkara </w:t>
      </w:r>
      <w:r w:rsidRPr="000B4713">
        <w:rPr>
          <w:rFonts w:ascii="Times New Roman" w:hAnsi="Times New Roman"/>
          <w:sz w:val="24"/>
          <w:szCs w:val="24"/>
        </w:rPr>
        <w:t>pidananya.</w:t>
      </w:r>
      <w:r>
        <w:rPr>
          <w:rFonts w:ascii="Times New Roman" w:hAnsi="Times New Roman"/>
          <w:sz w:val="24"/>
          <w:szCs w:val="24"/>
        </w:rPr>
        <w:t>”</w:t>
      </w:r>
    </w:p>
    <w:p w:rsidR="00C6661A" w:rsidRPr="000B4713" w:rsidRDefault="00C6661A" w:rsidP="00C6661A">
      <w:pPr>
        <w:spacing w:after="0" w:line="240" w:lineRule="auto"/>
        <w:ind w:left="567" w:hanging="283"/>
        <w:jc w:val="both"/>
        <w:rPr>
          <w:rFonts w:ascii="Times New Roman" w:hAnsi="Times New Roman"/>
          <w:sz w:val="24"/>
          <w:szCs w:val="24"/>
        </w:rPr>
      </w:pPr>
    </w:p>
    <w:p w:rsidR="00C6661A" w:rsidRPr="00116B6E"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Dalam hal ini</w:t>
      </w:r>
      <w:r w:rsidRPr="00116B6E">
        <w:rPr>
          <w:rFonts w:ascii="Times New Roman" w:hAnsi="Times New Roman"/>
          <w:b/>
          <w:sz w:val="24"/>
          <w:szCs w:val="24"/>
          <w:lang w:val="en-GB"/>
        </w:rPr>
        <w:t>Penulis</w:t>
      </w:r>
      <w:r w:rsidRPr="003C4FD3">
        <w:rPr>
          <w:rFonts w:ascii="Times New Roman" w:hAnsi="Times New Roman"/>
          <w:sz w:val="24"/>
          <w:szCs w:val="24"/>
          <w:lang w:val="en-GB"/>
        </w:rPr>
        <w:t>berpendapat bahwa“</w:t>
      </w:r>
      <w:r w:rsidRPr="00116B6E">
        <w:rPr>
          <w:rFonts w:ascii="Times New Roman" w:hAnsi="Times New Roman"/>
          <w:sz w:val="24"/>
          <w:szCs w:val="24"/>
          <w:lang w:val="en-GB"/>
        </w:rPr>
        <w:t xml:space="preserve">Dalam pasal tersebut diatas ditegaskkan khususnya pada perkataan </w:t>
      </w:r>
      <w:r w:rsidRPr="003C4FD3">
        <w:rPr>
          <w:rFonts w:ascii="Times New Roman" w:hAnsi="Times New Roman"/>
          <w:b/>
          <w:bCs/>
          <w:i/>
          <w:sz w:val="24"/>
          <w:szCs w:val="24"/>
          <w:lang w:val="en-GB"/>
        </w:rPr>
        <w:t>tidak menggugurkan tuntutan perkara pidana</w:t>
      </w:r>
      <w:r w:rsidRPr="00116B6E">
        <w:rPr>
          <w:rFonts w:ascii="Times New Roman" w:hAnsi="Times New Roman"/>
          <w:sz w:val="24"/>
          <w:szCs w:val="24"/>
          <w:lang w:val="en-GB"/>
        </w:rPr>
        <w:t>. Artinya adalah walaupun pengemudi kendaraan sebagai pihak penabrak telah memberikan pembayaran sejumlah uang atau santunan oleh pihak penabrak kepada korban sebagai penggantian biaya pengobatan di rumah sakit atau memberikan biaya santunan bagi korban yang telah meninggal dunia kepada pihak korban/keluarga korban tetapi tetaplah tidak menggugurkan tuntutan perkara pidana tersebut, atau dengan kata lain proses hukum harus tetap dilanjutkan. Hal inilah yang perlu disampaikan karena belum banyak orang yang tahu atas aturan tersebut</w:t>
      </w:r>
      <w:r>
        <w:rPr>
          <w:rFonts w:ascii="Times New Roman" w:hAnsi="Times New Roman"/>
          <w:sz w:val="24"/>
          <w:szCs w:val="24"/>
          <w:lang w:val="en-GB"/>
        </w:rPr>
        <w:t>”</w:t>
      </w:r>
      <w:r w:rsidRPr="00116B6E">
        <w:rPr>
          <w:rFonts w:ascii="Times New Roman" w:hAnsi="Times New Roman"/>
          <w:sz w:val="24"/>
          <w:szCs w:val="24"/>
          <w:lang w:val="en-GB"/>
        </w:rPr>
        <w:t>.</w:t>
      </w:r>
    </w:p>
    <w:p w:rsidR="00C6661A" w:rsidRPr="00116B6E" w:rsidRDefault="00C6661A" w:rsidP="00C6661A">
      <w:pPr>
        <w:spacing w:after="0" w:line="480" w:lineRule="auto"/>
        <w:ind w:firstLine="851"/>
        <w:jc w:val="both"/>
        <w:rPr>
          <w:rFonts w:ascii="Times New Roman" w:hAnsi="Times New Roman"/>
          <w:sz w:val="24"/>
          <w:szCs w:val="24"/>
          <w:lang w:val="en-GB"/>
        </w:rPr>
      </w:pPr>
      <w:r w:rsidRPr="00116B6E">
        <w:rPr>
          <w:rFonts w:ascii="Times New Roman" w:hAnsi="Times New Roman"/>
          <w:sz w:val="24"/>
          <w:szCs w:val="24"/>
          <w:lang w:val="en-GB"/>
        </w:rPr>
        <w:t>Jika dikaitkan dengan kasus kecelakaan lalu lintas sebagaimana tersebut di atas, baik kecelakaan lalu lintas ringan, sedang maupun berat adalah termasuk tindak pidana. Hal ini berdasarkan pada ketentuan dalam Pasal 230 UU LLAJ yang berbunyi:</w:t>
      </w:r>
    </w:p>
    <w:p w:rsidR="00C6661A" w:rsidRDefault="00C6661A" w:rsidP="00C6661A">
      <w:pPr>
        <w:spacing w:after="0" w:line="480" w:lineRule="auto"/>
        <w:ind w:left="567" w:hanging="283"/>
        <w:jc w:val="both"/>
        <w:rPr>
          <w:rFonts w:ascii="Times New Roman" w:hAnsi="Times New Roman"/>
          <w:bCs/>
          <w:sz w:val="24"/>
          <w:szCs w:val="24"/>
          <w:lang w:val="en-GB"/>
        </w:rPr>
      </w:pPr>
      <w:r w:rsidRPr="00116B6E">
        <w:rPr>
          <w:rFonts w:ascii="Times New Roman" w:hAnsi="Times New Roman"/>
          <w:bCs/>
          <w:sz w:val="24"/>
          <w:szCs w:val="24"/>
          <w:lang w:val="en-GB"/>
        </w:rPr>
        <w:lastRenderedPageBreak/>
        <w:t>“</w:t>
      </w:r>
      <w:r>
        <w:rPr>
          <w:rFonts w:ascii="Times New Roman" w:hAnsi="Times New Roman"/>
          <w:bCs/>
          <w:sz w:val="24"/>
          <w:szCs w:val="24"/>
          <w:lang w:val="en-GB"/>
        </w:rPr>
        <w:tab/>
      </w:r>
      <w:r w:rsidRPr="00116B6E">
        <w:rPr>
          <w:rFonts w:ascii="Times New Roman" w:hAnsi="Times New Roman"/>
          <w:bCs/>
          <w:sz w:val="24"/>
          <w:szCs w:val="24"/>
          <w:lang w:val="en-GB"/>
        </w:rPr>
        <w:t>Perkara Kecelakaan Lalu Lintas sebagaimana dimaksud dalam Pasal 229 ayat (2), ayat (3), dan ayat (4) diproses dengan acara peradilan pidana sesuai dengan ketentuan peraturan perundang-undangan.”</w:t>
      </w:r>
    </w:p>
    <w:p w:rsidR="00C6661A" w:rsidRPr="00202E96" w:rsidRDefault="00C6661A" w:rsidP="00C6661A">
      <w:pPr>
        <w:spacing w:after="0" w:line="480" w:lineRule="auto"/>
        <w:ind w:firstLine="851"/>
        <w:jc w:val="both"/>
        <w:rPr>
          <w:rFonts w:ascii="Times New Roman" w:hAnsi="Times New Roman"/>
          <w:sz w:val="24"/>
          <w:szCs w:val="24"/>
          <w:lang w:val="en-GB"/>
        </w:rPr>
      </w:pPr>
      <w:r w:rsidRPr="00202E96">
        <w:rPr>
          <w:rFonts w:ascii="Times New Roman" w:hAnsi="Times New Roman"/>
          <w:sz w:val="24"/>
          <w:szCs w:val="24"/>
          <w:lang w:val="en-GB"/>
        </w:rPr>
        <w:t xml:space="preserve">Pertanggung jawaban pidana terhadap kelalaian pengendara yang menyebabkan </w:t>
      </w:r>
      <w:r>
        <w:rPr>
          <w:rFonts w:ascii="Times New Roman" w:hAnsi="Times New Roman"/>
          <w:sz w:val="24"/>
          <w:szCs w:val="24"/>
          <w:lang w:val="en-GB"/>
        </w:rPr>
        <w:t>Meninggalnya</w:t>
      </w:r>
      <w:r w:rsidRPr="00202E96">
        <w:rPr>
          <w:rFonts w:ascii="Times New Roman" w:hAnsi="Times New Roman"/>
          <w:sz w:val="24"/>
          <w:szCs w:val="24"/>
          <w:lang w:val="en-GB"/>
        </w:rPr>
        <w:t xml:space="preserve"> orang di jalan raya yaitu dalam Pasal 103 ayat (3)dan ayat (4)Undang-Undang Nomor 22 tahun2009 tentang Lalu Lintas dan Angkutan Jalan yaitu penjara 5 tahun </w:t>
      </w:r>
      <w:r>
        <w:rPr>
          <w:rFonts w:ascii="Times New Roman" w:hAnsi="Times New Roman"/>
          <w:sz w:val="24"/>
          <w:szCs w:val="24"/>
          <w:lang w:val="en-GB"/>
        </w:rPr>
        <w:t xml:space="preserve">sampai </w:t>
      </w:r>
      <w:r w:rsidRPr="00202E96">
        <w:rPr>
          <w:rFonts w:ascii="Times New Roman" w:hAnsi="Times New Roman"/>
          <w:sz w:val="24"/>
          <w:szCs w:val="24"/>
          <w:lang w:val="en-GB"/>
        </w:rPr>
        <w:t>6 tahun dan denda paling banyak Rp.10.000.000,-sampai Rp.12.000.000,-serta bertanggung jawab atas perbuatan melawan hukum yang dilakukannya yaitu, membayar ganti rugi. Serta pencabutan ijin tertentu (SIM)</w:t>
      </w:r>
    </w:p>
    <w:p w:rsidR="00C6661A"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 xml:space="preserve">Sesuai dengan hasil penelitian yang penulis dapatkan bahwa jumlah kecelakan lalu lintas yang mengakibatkan Meninggalnya seseorang dari tahun 2017-2020 adalah 8 orang, dan penyelasaian yang masuk dalam litigasi atau yang diputus pengadilan berjumlah </w:t>
      </w:r>
      <w:r w:rsidRPr="00CD5C39">
        <w:rPr>
          <w:rFonts w:ascii="Times New Roman" w:hAnsi="Times New Roman"/>
          <w:sz w:val="24"/>
          <w:szCs w:val="24"/>
          <w:lang w:val="en-GB"/>
        </w:rPr>
        <w:t>3 orang.</w:t>
      </w:r>
      <w:r>
        <w:rPr>
          <w:rFonts w:ascii="Times New Roman" w:hAnsi="Times New Roman"/>
          <w:sz w:val="24"/>
          <w:szCs w:val="24"/>
          <w:lang w:val="en-GB"/>
        </w:rPr>
        <w:t>untuk lebih jelasnya penulis menampilkan jumlah kasus kecelakaan lalu lintas yang menyebabkan Meninggalnya seseorang yang diputus pada Pengadilan Negeri Gorontalo dapat dilihat pada table dibawah ini :</w:t>
      </w:r>
    </w:p>
    <w:p w:rsidR="00C6661A" w:rsidRDefault="00C6661A" w:rsidP="00C6661A">
      <w:pPr>
        <w:spacing w:after="0" w:line="480" w:lineRule="auto"/>
        <w:ind w:firstLine="851"/>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lang w:val="en-GB"/>
        </w:rPr>
      </w:pPr>
    </w:p>
    <w:p w:rsidR="00C6661A" w:rsidRPr="00202E96" w:rsidRDefault="00C6661A" w:rsidP="00C6661A">
      <w:pPr>
        <w:spacing w:after="0" w:line="480" w:lineRule="auto"/>
        <w:ind w:firstLine="851"/>
        <w:jc w:val="both"/>
        <w:rPr>
          <w:rFonts w:ascii="Times New Roman" w:hAnsi="Times New Roman"/>
          <w:sz w:val="24"/>
          <w:szCs w:val="24"/>
          <w:lang w:val="en-GB"/>
        </w:rPr>
      </w:pPr>
    </w:p>
    <w:p w:rsidR="00C6661A" w:rsidRPr="00E03B60" w:rsidRDefault="00C6661A" w:rsidP="00C6661A">
      <w:pPr>
        <w:spacing w:after="0" w:line="240" w:lineRule="auto"/>
        <w:jc w:val="center"/>
        <w:rPr>
          <w:rFonts w:ascii="Times New Roman" w:hAnsi="Times New Roman"/>
          <w:b/>
          <w:sz w:val="24"/>
          <w:szCs w:val="24"/>
        </w:rPr>
      </w:pPr>
      <w:r w:rsidRPr="00E03B60">
        <w:rPr>
          <w:rFonts w:ascii="Times New Roman" w:hAnsi="Times New Roman"/>
          <w:b/>
          <w:sz w:val="24"/>
          <w:szCs w:val="24"/>
        </w:rPr>
        <w:lastRenderedPageBreak/>
        <w:t>Tabel 2</w:t>
      </w:r>
    </w:p>
    <w:p w:rsidR="00C6661A" w:rsidRDefault="00C6661A" w:rsidP="00C6661A">
      <w:pPr>
        <w:spacing w:after="0" w:line="240" w:lineRule="auto"/>
        <w:jc w:val="center"/>
        <w:rPr>
          <w:rFonts w:ascii="Times New Roman" w:hAnsi="Times New Roman"/>
          <w:b/>
          <w:sz w:val="24"/>
          <w:szCs w:val="24"/>
        </w:rPr>
      </w:pPr>
      <w:r w:rsidRPr="00E03B60">
        <w:rPr>
          <w:rFonts w:ascii="Times New Roman" w:hAnsi="Times New Roman"/>
          <w:b/>
          <w:sz w:val="24"/>
          <w:szCs w:val="24"/>
        </w:rPr>
        <w:t>Jumlah Ka</w:t>
      </w:r>
      <w:r>
        <w:rPr>
          <w:rFonts w:ascii="Times New Roman" w:hAnsi="Times New Roman"/>
          <w:b/>
          <w:sz w:val="24"/>
          <w:szCs w:val="24"/>
        </w:rPr>
        <w:t>sus Kecelakaan Lalu Lintas Yang Menyebabkan Meninggalnya Seseorang Yang Di Putus Pengadilan Negeri Tilamuta</w:t>
      </w:r>
    </w:p>
    <w:p w:rsidR="00C6661A" w:rsidRPr="00E03B60" w:rsidRDefault="00C6661A" w:rsidP="00C6661A">
      <w:pPr>
        <w:spacing w:after="0" w:line="240" w:lineRule="auto"/>
        <w:jc w:val="center"/>
        <w:rPr>
          <w:rFonts w:ascii="Times New Roman" w:hAnsi="Times New Roman"/>
          <w:b/>
          <w:sz w:val="24"/>
          <w:szCs w:val="24"/>
        </w:rPr>
      </w:pPr>
    </w:p>
    <w:tbl>
      <w:tblPr>
        <w:tblW w:w="8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
        <w:gridCol w:w="912"/>
        <w:gridCol w:w="1295"/>
        <w:gridCol w:w="2480"/>
        <w:gridCol w:w="2996"/>
      </w:tblGrid>
      <w:tr w:rsidR="00C6661A" w:rsidRPr="004B6DE7" w:rsidTr="00C6661A">
        <w:trPr>
          <w:trHeight w:val="1162"/>
        </w:trPr>
        <w:tc>
          <w:tcPr>
            <w:tcW w:w="521" w:type="dxa"/>
            <w:shd w:val="clear" w:color="auto" w:fill="auto"/>
            <w:vAlign w:val="center"/>
          </w:tcPr>
          <w:p w:rsidR="00C6661A" w:rsidRPr="004B6DE7" w:rsidRDefault="00C6661A" w:rsidP="00C6661A">
            <w:pPr>
              <w:spacing w:after="0"/>
              <w:jc w:val="both"/>
              <w:rPr>
                <w:rFonts w:ascii="Times New Roman" w:hAnsi="Times New Roman"/>
                <w:b/>
                <w:sz w:val="24"/>
                <w:szCs w:val="24"/>
              </w:rPr>
            </w:pPr>
            <w:r w:rsidRPr="004B6DE7">
              <w:rPr>
                <w:rFonts w:ascii="Times New Roman" w:hAnsi="Times New Roman"/>
                <w:b/>
                <w:sz w:val="24"/>
                <w:szCs w:val="24"/>
              </w:rPr>
              <w:t>No</w:t>
            </w:r>
          </w:p>
        </w:tc>
        <w:tc>
          <w:tcPr>
            <w:tcW w:w="912" w:type="dxa"/>
            <w:shd w:val="clear" w:color="auto" w:fill="auto"/>
            <w:vAlign w:val="center"/>
          </w:tcPr>
          <w:p w:rsidR="00C6661A" w:rsidRPr="004B6DE7" w:rsidRDefault="00C6661A" w:rsidP="00C6661A">
            <w:pPr>
              <w:spacing w:after="0"/>
              <w:jc w:val="both"/>
              <w:rPr>
                <w:rFonts w:ascii="Times New Roman" w:hAnsi="Times New Roman"/>
                <w:b/>
                <w:sz w:val="24"/>
                <w:szCs w:val="24"/>
              </w:rPr>
            </w:pPr>
            <w:r w:rsidRPr="004B6DE7">
              <w:rPr>
                <w:rFonts w:ascii="Times New Roman" w:hAnsi="Times New Roman"/>
                <w:b/>
                <w:sz w:val="24"/>
                <w:szCs w:val="24"/>
              </w:rPr>
              <w:t>Tahun</w:t>
            </w:r>
          </w:p>
        </w:tc>
        <w:tc>
          <w:tcPr>
            <w:tcW w:w="1295" w:type="dxa"/>
            <w:shd w:val="clear" w:color="auto" w:fill="auto"/>
            <w:vAlign w:val="center"/>
          </w:tcPr>
          <w:p w:rsidR="00C6661A" w:rsidRPr="004B6DE7" w:rsidRDefault="00C6661A" w:rsidP="00C6661A">
            <w:pPr>
              <w:spacing w:after="0"/>
              <w:rPr>
                <w:rFonts w:ascii="Times New Roman" w:hAnsi="Times New Roman"/>
                <w:b/>
                <w:sz w:val="24"/>
                <w:szCs w:val="24"/>
              </w:rPr>
            </w:pPr>
            <w:r w:rsidRPr="00B61F2D">
              <w:rPr>
                <w:rFonts w:ascii="Times New Roman" w:hAnsi="Times New Roman"/>
                <w:b/>
                <w:szCs w:val="24"/>
              </w:rPr>
              <w:t>Jumlah Kasus Yang Di putus Pengadilan</w:t>
            </w:r>
          </w:p>
        </w:tc>
        <w:tc>
          <w:tcPr>
            <w:tcW w:w="2480"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Atas Nama</w:t>
            </w:r>
          </w:p>
        </w:tc>
        <w:tc>
          <w:tcPr>
            <w:tcW w:w="2996" w:type="dxa"/>
            <w:shd w:val="clear" w:color="auto" w:fill="auto"/>
            <w:vAlign w:val="center"/>
          </w:tcPr>
          <w:p w:rsidR="00C6661A" w:rsidRPr="004B6DE7" w:rsidRDefault="00C6661A" w:rsidP="00C6661A">
            <w:pPr>
              <w:spacing w:after="0"/>
              <w:rPr>
                <w:rFonts w:ascii="Times New Roman" w:hAnsi="Times New Roman"/>
                <w:b/>
                <w:sz w:val="24"/>
                <w:szCs w:val="24"/>
              </w:rPr>
            </w:pPr>
            <w:r w:rsidRPr="004B6DE7">
              <w:rPr>
                <w:rFonts w:ascii="Times New Roman" w:hAnsi="Times New Roman"/>
                <w:b/>
                <w:sz w:val="24"/>
                <w:szCs w:val="24"/>
              </w:rPr>
              <w:t>Nomor Putusan</w:t>
            </w:r>
          </w:p>
        </w:tc>
      </w:tr>
      <w:tr w:rsidR="00C6661A" w:rsidRPr="004B6DE7" w:rsidTr="00C6661A">
        <w:trPr>
          <w:trHeight w:val="466"/>
        </w:trPr>
        <w:tc>
          <w:tcPr>
            <w:tcW w:w="521"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1</w:t>
            </w:r>
          </w:p>
        </w:tc>
        <w:tc>
          <w:tcPr>
            <w:tcW w:w="912"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7</w:t>
            </w:r>
          </w:p>
        </w:tc>
        <w:tc>
          <w:tcPr>
            <w:tcW w:w="129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1</w:t>
            </w:r>
          </w:p>
        </w:tc>
        <w:tc>
          <w:tcPr>
            <w:tcW w:w="2480" w:type="dxa"/>
            <w:shd w:val="clear" w:color="auto" w:fill="auto"/>
            <w:vAlign w:val="center"/>
          </w:tcPr>
          <w:p w:rsidR="00C6661A" w:rsidRPr="004B6DE7" w:rsidRDefault="00C6661A" w:rsidP="00C6661A">
            <w:pPr>
              <w:pStyle w:val="ListParagraph"/>
              <w:spacing w:after="0" w:line="240" w:lineRule="auto"/>
              <w:ind w:left="175"/>
              <w:jc w:val="both"/>
              <w:rPr>
                <w:rFonts w:ascii="Times New Roman" w:hAnsi="Times New Roman"/>
                <w:sz w:val="24"/>
                <w:szCs w:val="24"/>
              </w:rPr>
            </w:pPr>
            <w:r w:rsidRPr="00B61F2D">
              <w:rPr>
                <w:rFonts w:ascii="Times New Roman" w:hAnsi="Times New Roman"/>
                <w:sz w:val="24"/>
                <w:szCs w:val="24"/>
              </w:rPr>
              <w:t>Riski Harun Alias Uki</w:t>
            </w:r>
          </w:p>
        </w:tc>
        <w:tc>
          <w:tcPr>
            <w:tcW w:w="2996" w:type="dxa"/>
            <w:shd w:val="clear" w:color="auto" w:fill="auto"/>
            <w:vAlign w:val="center"/>
          </w:tcPr>
          <w:p w:rsidR="00C6661A" w:rsidRPr="004B6DE7" w:rsidRDefault="00C6661A" w:rsidP="00C6661A">
            <w:pPr>
              <w:spacing w:after="0"/>
              <w:rPr>
                <w:rFonts w:ascii="Times New Roman" w:eastAsia="Times New Roman" w:hAnsi="Times New Roman"/>
                <w:sz w:val="24"/>
                <w:szCs w:val="24"/>
                <w:lang w:val="en-GB" w:eastAsia="en-GB"/>
              </w:rPr>
            </w:pPr>
            <w:r w:rsidRPr="00B61F2D">
              <w:rPr>
                <w:rFonts w:ascii="Times New Roman" w:eastAsia="Times New Roman" w:hAnsi="Times New Roman"/>
                <w:sz w:val="24"/>
                <w:szCs w:val="24"/>
                <w:lang w:val="en-GB" w:eastAsia="en-GB"/>
              </w:rPr>
              <w:t>36/Pid.Sus/2017/PN Tmt</w:t>
            </w:r>
          </w:p>
        </w:tc>
      </w:tr>
      <w:tr w:rsidR="00C6661A" w:rsidRPr="004B6DE7" w:rsidTr="00C6661A">
        <w:trPr>
          <w:trHeight w:val="425"/>
        </w:trPr>
        <w:tc>
          <w:tcPr>
            <w:tcW w:w="521"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2</w:t>
            </w:r>
          </w:p>
        </w:tc>
        <w:tc>
          <w:tcPr>
            <w:tcW w:w="912"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8</w:t>
            </w:r>
          </w:p>
        </w:tc>
        <w:tc>
          <w:tcPr>
            <w:tcW w:w="129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1</w:t>
            </w:r>
          </w:p>
        </w:tc>
        <w:tc>
          <w:tcPr>
            <w:tcW w:w="2480" w:type="dxa"/>
            <w:shd w:val="clear" w:color="auto" w:fill="auto"/>
            <w:vAlign w:val="center"/>
          </w:tcPr>
          <w:p w:rsidR="00C6661A" w:rsidRPr="004B6DE7" w:rsidRDefault="00C6661A" w:rsidP="00C6661A">
            <w:pPr>
              <w:spacing w:after="0"/>
              <w:ind w:hanging="108"/>
              <w:rPr>
                <w:rFonts w:ascii="Times New Roman" w:hAnsi="Times New Roman"/>
                <w:sz w:val="24"/>
                <w:szCs w:val="24"/>
              </w:rPr>
            </w:pPr>
            <w:r w:rsidRPr="009A76B7">
              <w:rPr>
                <w:rFonts w:ascii="Times New Roman" w:hAnsi="Times New Roman"/>
                <w:sz w:val="24"/>
                <w:szCs w:val="24"/>
              </w:rPr>
              <w:t>Ahmad Usu Alias Ama</w:t>
            </w:r>
          </w:p>
        </w:tc>
        <w:tc>
          <w:tcPr>
            <w:tcW w:w="2996" w:type="dxa"/>
            <w:shd w:val="clear" w:color="auto" w:fill="auto"/>
            <w:vAlign w:val="center"/>
          </w:tcPr>
          <w:p w:rsidR="00C6661A" w:rsidRPr="004B6DE7" w:rsidRDefault="00C6661A" w:rsidP="00C6661A">
            <w:pPr>
              <w:spacing w:after="0"/>
              <w:rPr>
                <w:rFonts w:ascii="Times New Roman" w:hAnsi="Times New Roman"/>
                <w:sz w:val="24"/>
                <w:szCs w:val="24"/>
              </w:rPr>
            </w:pPr>
            <w:r w:rsidRPr="00C55549">
              <w:rPr>
                <w:rFonts w:ascii="Times New Roman" w:hAnsi="Times New Roman"/>
                <w:sz w:val="24"/>
                <w:szCs w:val="24"/>
              </w:rPr>
              <w:t>41/Pid.Sus/2018/PN Tmt</w:t>
            </w:r>
          </w:p>
        </w:tc>
      </w:tr>
      <w:tr w:rsidR="00C6661A" w:rsidRPr="004B6DE7" w:rsidTr="00C6661A">
        <w:trPr>
          <w:trHeight w:val="466"/>
        </w:trPr>
        <w:tc>
          <w:tcPr>
            <w:tcW w:w="521"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3</w:t>
            </w:r>
          </w:p>
        </w:tc>
        <w:tc>
          <w:tcPr>
            <w:tcW w:w="912" w:type="dxa"/>
            <w:shd w:val="clear" w:color="auto" w:fill="auto"/>
            <w:vAlign w:val="center"/>
          </w:tcPr>
          <w:p w:rsidR="00C6661A" w:rsidRPr="004B6DE7" w:rsidRDefault="00C6661A" w:rsidP="00C6661A">
            <w:pPr>
              <w:spacing w:after="0"/>
              <w:jc w:val="both"/>
              <w:rPr>
                <w:rFonts w:ascii="Times New Roman" w:hAnsi="Times New Roman"/>
                <w:sz w:val="24"/>
                <w:szCs w:val="24"/>
              </w:rPr>
            </w:pPr>
            <w:r w:rsidRPr="004B6DE7">
              <w:rPr>
                <w:rFonts w:ascii="Times New Roman" w:hAnsi="Times New Roman"/>
                <w:sz w:val="24"/>
                <w:szCs w:val="24"/>
              </w:rPr>
              <w:t>201</w:t>
            </w:r>
            <w:r>
              <w:rPr>
                <w:rFonts w:ascii="Times New Roman" w:hAnsi="Times New Roman"/>
                <w:sz w:val="24"/>
                <w:szCs w:val="24"/>
              </w:rPr>
              <w:t>9</w:t>
            </w:r>
          </w:p>
        </w:tc>
        <w:tc>
          <w:tcPr>
            <w:tcW w:w="129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w:t>
            </w:r>
          </w:p>
        </w:tc>
        <w:tc>
          <w:tcPr>
            <w:tcW w:w="2480" w:type="dxa"/>
            <w:shd w:val="clear" w:color="auto" w:fill="auto"/>
            <w:vAlign w:val="center"/>
          </w:tcPr>
          <w:p w:rsidR="00C6661A" w:rsidRPr="004B6DE7" w:rsidRDefault="00C6661A" w:rsidP="00C6661A">
            <w:pPr>
              <w:spacing w:after="0"/>
              <w:ind w:hanging="108"/>
              <w:rPr>
                <w:rFonts w:ascii="Times New Roman" w:hAnsi="Times New Roman"/>
                <w:sz w:val="24"/>
                <w:szCs w:val="24"/>
              </w:rPr>
            </w:pPr>
            <w:r>
              <w:rPr>
                <w:rFonts w:ascii="Times New Roman" w:hAnsi="Times New Roman"/>
                <w:sz w:val="24"/>
                <w:szCs w:val="24"/>
              </w:rPr>
              <w:t>-</w:t>
            </w:r>
          </w:p>
        </w:tc>
        <w:tc>
          <w:tcPr>
            <w:tcW w:w="2996"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w:t>
            </w:r>
          </w:p>
        </w:tc>
      </w:tr>
      <w:tr w:rsidR="00C6661A" w:rsidRPr="004B6DE7" w:rsidTr="00C6661A">
        <w:trPr>
          <w:trHeight w:val="414"/>
        </w:trPr>
        <w:tc>
          <w:tcPr>
            <w:tcW w:w="521" w:type="dxa"/>
            <w:shd w:val="clear" w:color="auto" w:fill="auto"/>
            <w:vAlign w:val="center"/>
          </w:tcPr>
          <w:p w:rsidR="00C6661A" w:rsidRPr="004B6DE7" w:rsidRDefault="00C6661A" w:rsidP="00C6661A">
            <w:pPr>
              <w:spacing w:after="0"/>
              <w:jc w:val="both"/>
              <w:rPr>
                <w:rFonts w:ascii="Times New Roman" w:hAnsi="Times New Roman"/>
                <w:sz w:val="24"/>
                <w:szCs w:val="24"/>
              </w:rPr>
            </w:pPr>
            <w:r>
              <w:rPr>
                <w:rFonts w:ascii="Times New Roman" w:hAnsi="Times New Roman"/>
                <w:sz w:val="24"/>
                <w:szCs w:val="24"/>
              </w:rPr>
              <w:t>4</w:t>
            </w:r>
          </w:p>
        </w:tc>
        <w:tc>
          <w:tcPr>
            <w:tcW w:w="912" w:type="dxa"/>
            <w:shd w:val="clear" w:color="auto" w:fill="auto"/>
            <w:vAlign w:val="center"/>
          </w:tcPr>
          <w:p w:rsidR="00C6661A" w:rsidRPr="004B6DE7" w:rsidRDefault="00C6661A" w:rsidP="00C6661A">
            <w:pPr>
              <w:spacing w:after="0"/>
              <w:jc w:val="both"/>
              <w:rPr>
                <w:rFonts w:ascii="Times New Roman" w:hAnsi="Times New Roman"/>
                <w:sz w:val="24"/>
                <w:szCs w:val="24"/>
              </w:rPr>
            </w:pPr>
            <w:r>
              <w:rPr>
                <w:rFonts w:ascii="Times New Roman" w:hAnsi="Times New Roman"/>
                <w:sz w:val="24"/>
                <w:szCs w:val="24"/>
              </w:rPr>
              <w:t>2020</w:t>
            </w:r>
          </w:p>
        </w:tc>
        <w:tc>
          <w:tcPr>
            <w:tcW w:w="1295" w:type="dxa"/>
            <w:shd w:val="clear" w:color="auto" w:fill="auto"/>
            <w:vAlign w:val="center"/>
          </w:tcPr>
          <w:p w:rsidR="00C6661A" w:rsidRPr="004B6DE7" w:rsidRDefault="00C6661A" w:rsidP="00C6661A">
            <w:pPr>
              <w:spacing w:after="0"/>
              <w:rPr>
                <w:rFonts w:ascii="Times New Roman" w:hAnsi="Times New Roman"/>
                <w:sz w:val="24"/>
                <w:szCs w:val="24"/>
              </w:rPr>
            </w:pPr>
            <w:r>
              <w:rPr>
                <w:rFonts w:ascii="Times New Roman" w:hAnsi="Times New Roman"/>
                <w:sz w:val="24"/>
                <w:szCs w:val="24"/>
              </w:rPr>
              <w:t>1</w:t>
            </w:r>
          </w:p>
        </w:tc>
        <w:tc>
          <w:tcPr>
            <w:tcW w:w="2480" w:type="dxa"/>
            <w:shd w:val="clear" w:color="auto" w:fill="auto"/>
            <w:vAlign w:val="center"/>
          </w:tcPr>
          <w:p w:rsidR="00C6661A" w:rsidRPr="004B6DE7" w:rsidRDefault="00C6661A" w:rsidP="00C6661A">
            <w:pPr>
              <w:spacing w:after="0" w:line="240" w:lineRule="auto"/>
              <w:ind w:hanging="108"/>
              <w:rPr>
                <w:rFonts w:ascii="Times New Roman" w:hAnsi="Times New Roman"/>
                <w:sz w:val="24"/>
                <w:szCs w:val="24"/>
              </w:rPr>
            </w:pPr>
            <w:r w:rsidRPr="00CD5C39">
              <w:rPr>
                <w:rFonts w:ascii="Times New Roman" w:hAnsi="Times New Roman"/>
                <w:sz w:val="24"/>
                <w:szCs w:val="24"/>
              </w:rPr>
              <w:t>Alfian Dotu Alias Vian</w:t>
            </w:r>
          </w:p>
        </w:tc>
        <w:tc>
          <w:tcPr>
            <w:tcW w:w="2996" w:type="dxa"/>
            <w:shd w:val="clear" w:color="auto" w:fill="auto"/>
            <w:vAlign w:val="center"/>
          </w:tcPr>
          <w:p w:rsidR="00C6661A" w:rsidRPr="004B6DE7" w:rsidRDefault="00C6661A" w:rsidP="00C6661A">
            <w:pPr>
              <w:spacing w:after="0"/>
              <w:rPr>
                <w:rFonts w:ascii="Times New Roman" w:hAnsi="Times New Roman"/>
                <w:sz w:val="24"/>
                <w:szCs w:val="24"/>
              </w:rPr>
            </w:pPr>
            <w:r w:rsidRPr="00CD5C39">
              <w:rPr>
                <w:rFonts w:ascii="Times New Roman" w:hAnsi="Times New Roman"/>
                <w:sz w:val="24"/>
                <w:szCs w:val="24"/>
              </w:rPr>
              <w:t>11/Pid.Sus/2020/PN Tmt</w:t>
            </w:r>
            <w:hyperlink r:id="rId13" w:history="1"/>
          </w:p>
        </w:tc>
      </w:tr>
    </w:tbl>
    <w:p w:rsidR="00C6661A" w:rsidRDefault="00C6661A" w:rsidP="00C6661A">
      <w:pPr>
        <w:spacing w:after="0"/>
        <w:jc w:val="both"/>
        <w:rPr>
          <w:rFonts w:ascii="Times New Roman" w:hAnsi="Times New Roman"/>
          <w:sz w:val="24"/>
          <w:szCs w:val="24"/>
        </w:rPr>
      </w:pPr>
      <w:r>
        <w:rPr>
          <w:rFonts w:ascii="Times New Roman" w:hAnsi="Times New Roman"/>
          <w:sz w:val="24"/>
          <w:szCs w:val="24"/>
        </w:rPr>
        <w:t>(sumber data : Pengadilan Negeri Tilamuta)</w:t>
      </w:r>
    </w:p>
    <w:p w:rsidR="00C6661A" w:rsidRPr="00654699" w:rsidRDefault="00C6661A" w:rsidP="00C6661A">
      <w:pPr>
        <w:spacing w:after="0"/>
        <w:jc w:val="both"/>
        <w:rPr>
          <w:rFonts w:ascii="Times New Roman" w:hAnsi="Times New Roman"/>
          <w:sz w:val="24"/>
          <w:szCs w:val="24"/>
        </w:rPr>
      </w:pPr>
    </w:p>
    <w:p w:rsidR="00C6661A" w:rsidRDefault="00C6661A" w:rsidP="00C6661A">
      <w:pPr>
        <w:spacing w:after="0" w:line="480" w:lineRule="auto"/>
        <w:ind w:firstLine="851"/>
        <w:jc w:val="both"/>
        <w:rPr>
          <w:rFonts w:ascii="Times New Roman" w:hAnsi="Times New Roman"/>
          <w:sz w:val="24"/>
          <w:szCs w:val="24"/>
          <w:lang w:val="en-GB"/>
        </w:rPr>
      </w:pPr>
      <w:r w:rsidRPr="00654699">
        <w:rPr>
          <w:rFonts w:ascii="Times New Roman" w:hAnsi="Times New Roman"/>
          <w:sz w:val="24"/>
          <w:szCs w:val="24"/>
          <w:lang w:val="en-GB"/>
        </w:rPr>
        <w:t>Dalam melakukan penyelesaianperkara,tindakan-</w:t>
      </w:r>
      <w:r>
        <w:rPr>
          <w:rFonts w:ascii="Times New Roman" w:hAnsi="Times New Roman"/>
          <w:sz w:val="24"/>
          <w:szCs w:val="24"/>
          <w:lang w:val="en-GB"/>
        </w:rPr>
        <w:t xml:space="preserve">tindakan tersebut telah </w:t>
      </w:r>
      <w:r w:rsidRPr="00654699">
        <w:rPr>
          <w:rFonts w:ascii="Times New Roman" w:hAnsi="Times New Roman"/>
          <w:sz w:val="24"/>
          <w:szCs w:val="24"/>
          <w:lang w:val="en-GB"/>
        </w:rPr>
        <w:t xml:space="preserve">diaturdalam KUHAP yang berisikan tentang bagaimana cara penyelesaian </w:t>
      </w:r>
      <w:r>
        <w:rPr>
          <w:rFonts w:ascii="Times New Roman" w:hAnsi="Times New Roman"/>
          <w:sz w:val="24"/>
          <w:szCs w:val="24"/>
          <w:lang w:val="en-GB"/>
        </w:rPr>
        <w:t xml:space="preserve">perkara </w:t>
      </w:r>
      <w:r w:rsidRPr="00654699">
        <w:rPr>
          <w:rFonts w:ascii="Times New Roman" w:hAnsi="Times New Roman"/>
          <w:sz w:val="24"/>
          <w:szCs w:val="24"/>
          <w:lang w:val="en-GB"/>
        </w:rPr>
        <w:t>tindak pidana.Proses yang dilakukan</w:t>
      </w:r>
      <w:r w:rsidRPr="00654699">
        <w:rPr>
          <w:rFonts w:ascii="Times New Roman" w:hAnsi="Times New Roman"/>
          <w:b/>
          <w:sz w:val="24"/>
          <w:szCs w:val="24"/>
          <w:lang w:val="en-GB"/>
        </w:rPr>
        <w:t xml:space="preserve">pertama </w:t>
      </w:r>
      <w:r w:rsidRPr="00654699">
        <w:rPr>
          <w:rFonts w:ascii="Times New Roman" w:hAnsi="Times New Roman"/>
          <w:sz w:val="24"/>
          <w:szCs w:val="24"/>
          <w:lang w:val="en-GB"/>
        </w:rPr>
        <w:t>adalah penyelidikan dimana proses tersebut dilakukan oleh penyelidik untuk mencari dan menemukan tindak pidana. Kedua yaitu</w:t>
      </w:r>
      <w:r w:rsidRPr="00654699">
        <w:rPr>
          <w:rFonts w:ascii="Times New Roman" w:hAnsi="Times New Roman"/>
          <w:b/>
          <w:sz w:val="24"/>
          <w:szCs w:val="24"/>
          <w:lang w:val="en-GB"/>
        </w:rPr>
        <w:t>penyidikan</w:t>
      </w:r>
      <w:r w:rsidRPr="00654699">
        <w:rPr>
          <w:rFonts w:ascii="Times New Roman" w:hAnsi="Times New Roman"/>
          <w:sz w:val="24"/>
          <w:szCs w:val="24"/>
          <w:lang w:val="en-GB"/>
        </w:rPr>
        <w:t>adalah serangkaian tindakan penyidik dalam hal dan menurut cara yang diatur dalam u</w:t>
      </w:r>
      <w:r>
        <w:rPr>
          <w:rFonts w:ascii="Times New Roman" w:hAnsi="Times New Roman"/>
          <w:sz w:val="24"/>
          <w:szCs w:val="24"/>
          <w:lang w:val="en-GB"/>
        </w:rPr>
        <w:t xml:space="preserve">ndang-undang ini untuk mencari </w:t>
      </w:r>
      <w:r w:rsidRPr="00654699">
        <w:rPr>
          <w:rFonts w:ascii="Times New Roman" w:hAnsi="Times New Roman"/>
          <w:sz w:val="24"/>
          <w:szCs w:val="24"/>
          <w:lang w:val="en-GB"/>
        </w:rPr>
        <w:t>serta mengumpulkan bukti yang dengan bukti itu membuat terang tentang pidana yang terjadi dan</w:t>
      </w:r>
      <w:r>
        <w:rPr>
          <w:rFonts w:ascii="Times New Roman" w:hAnsi="Times New Roman"/>
          <w:sz w:val="24"/>
          <w:szCs w:val="24"/>
          <w:lang w:val="en-GB"/>
        </w:rPr>
        <w:t xml:space="preserve"> guna menemukan tersangkanya.</w:t>
      </w:r>
    </w:p>
    <w:p w:rsidR="00C6661A"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Sesuai Hasil Wawancara Penulis dengan</w:t>
      </w:r>
      <w:r>
        <w:rPr>
          <w:rFonts w:ascii="Times New Roman" w:hAnsi="Times New Roman"/>
          <w:sz w:val="24"/>
          <w:szCs w:val="24"/>
        </w:rPr>
        <w:t>Anggota Sat Lantas Briptu Noval Munir</w:t>
      </w:r>
      <w:r>
        <w:rPr>
          <w:rFonts w:ascii="Times New Roman" w:hAnsi="Times New Roman"/>
          <w:sz w:val="24"/>
          <w:szCs w:val="24"/>
          <w:lang w:val="en-GB"/>
        </w:rPr>
        <w:t>mengatakan :</w:t>
      </w:r>
    </w:p>
    <w:p w:rsidR="00C6661A" w:rsidRDefault="00C6661A" w:rsidP="00C6661A">
      <w:pPr>
        <w:spacing w:after="0" w:line="240" w:lineRule="auto"/>
        <w:ind w:left="567" w:hanging="283"/>
        <w:jc w:val="both"/>
        <w:rPr>
          <w:rFonts w:ascii="Times New Roman" w:hAnsi="Times New Roman"/>
          <w:sz w:val="24"/>
          <w:szCs w:val="24"/>
          <w:lang w:val="en-GB"/>
        </w:rPr>
      </w:pPr>
      <w:r>
        <w:rPr>
          <w:rFonts w:ascii="Times New Roman" w:hAnsi="Times New Roman"/>
          <w:sz w:val="24"/>
          <w:szCs w:val="24"/>
          <w:lang w:val="en-GB"/>
        </w:rPr>
        <w:t>“</w:t>
      </w:r>
      <w:r>
        <w:rPr>
          <w:rFonts w:ascii="Times New Roman" w:hAnsi="Times New Roman"/>
          <w:sz w:val="24"/>
          <w:szCs w:val="24"/>
          <w:lang w:val="en-GB"/>
        </w:rPr>
        <w:tab/>
      </w:r>
      <w:r w:rsidRPr="0044703F">
        <w:rPr>
          <w:rFonts w:ascii="Times New Roman" w:hAnsi="Times New Roman"/>
          <w:sz w:val="24"/>
          <w:szCs w:val="24"/>
          <w:lang w:val="en-GB"/>
        </w:rPr>
        <w:t>Penyidik Kepolisian dalam melak</w:t>
      </w:r>
      <w:r>
        <w:rPr>
          <w:rFonts w:ascii="Times New Roman" w:hAnsi="Times New Roman"/>
          <w:sz w:val="24"/>
          <w:szCs w:val="24"/>
          <w:lang w:val="en-GB"/>
        </w:rPr>
        <w:t xml:space="preserve">ukan pembuktian terkait dengan </w:t>
      </w:r>
      <w:r w:rsidRPr="0044703F">
        <w:rPr>
          <w:rFonts w:ascii="Times New Roman" w:hAnsi="Times New Roman"/>
          <w:sz w:val="24"/>
          <w:szCs w:val="24"/>
          <w:lang w:val="en-GB"/>
        </w:rPr>
        <w:t xml:space="preserve">dugaan bahwa Tersangka melakukan kealpaan dilakukan dengan melihat olah TKP.  Tidak hanya olah TKP saja Penyidik </w:t>
      </w:r>
      <w:r>
        <w:rPr>
          <w:rFonts w:ascii="Times New Roman" w:hAnsi="Times New Roman"/>
          <w:sz w:val="24"/>
          <w:szCs w:val="24"/>
          <w:lang w:val="en-GB"/>
        </w:rPr>
        <w:t xml:space="preserve">juga melihat apakah pengendara </w:t>
      </w:r>
      <w:r w:rsidRPr="0044703F">
        <w:rPr>
          <w:rFonts w:ascii="Times New Roman" w:hAnsi="Times New Roman"/>
          <w:sz w:val="24"/>
          <w:szCs w:val="24"/>
          <w:lang w:val="en-GB"/>
        </w:rPr>
        <w:t>sudah menggunakan prinsip kehati-hatian atau belum</w:t>
      </w:r>
      <w:r>
        <w:rPr>
          <w:rFonts w:ascii="Times New Roman" w:hAnsi="Times New Roman"/>
          <w:sz w:val="24"/>
          <w:szCs w:val="24"/>
          <w:lang w:val="en-GB"/>
        </w:rPr>
        <w:t>”</w:t>
      </w:r>
      <w:r w:rsidRPr="0044703F">
        <w:rPr>
          <w:rFonts w:ascii="Times New Roman" w:hAnsi="Times New Roman"/>
          <w:sz w:val="24"/>
          <w:szCs w:val="24"/>
          <w:lang w:val="en-GB"/>
        </w:rPr>
        <w:t>.</w:t>
      </w:r>
      <w:r>
        <w:rPr>
          <w:rFonts w:ascii="Times New Roman" w:hAnsi="Times New Roman"/>
          <w:sz w:val="24"/>
          <w:szCs w:val="24"/>
          <w:lang w:val="en-GB"/>
        </w:rPr>
        <w:t>(wawancara 13Maret 2020)</w:t>
      </w:r>
    </w:p>
    <w:p w:rsidR="00C6661A" w:rsidRDefault="00C6661A" w:rsidP="00C6661A">
      <w:pPr>
        <w:spacing w:after="0" w:line="240" w:lineRule="auto"/>
        <w:ind w:left="567" w:hanging="283"/>
        <w:jc w:val="both"/>
        <w:rPr>
          <w:rFonts w:ascii="Times New Roman" w:hAnsi="Times New Roman"/>
          <w:sz w:val="24"/>
          <w:szCs w:val="24"/>
          <w:lang w:val="en-GB"/>
        </w:rPr>
      </w:pPr>
    </w:p>
    <w:p w:rsidR="00C6661A" w:rsidRDefault="00C6661A" w:rsidP="00C6661A">
      <w:pPr>
        <w:spacing w:after="0" w:line="480" w:lineRule="auto"/>
        <w:ind w:firstLine="851"/>
        <w:jc w:val="both"/>
        <w:rPr>
          <w:rFonts w:ascii="Times New Roman" w:hAnsi="Times New Roman"/>
          <w:sz w:val="24"/>
          <w:szCs w:val="24"/>
          <w:lang w:val="en-GB"/>
        </w:rPr>
      </w:pPr>
      <w:r w:rsidRPr="0044703F">
        <w:rPr>
          <w:rFonts w:ascii="Times New Roman" w:hAnsi="Times New Roman"/>
          <w:sz w:val="24"/>
          <w:szCs w:val="24"/>
          <w:lang w:val="en-GB"/>
        </w:rPr>
        <w:t>Penyidik dalam menentukan seseor</w:t>
      </w:r>
      <w:r>
        <w:rPr>
          <w:rFonts w:ascii="Times New Roman" w:hAnsi="Times New Roman"/>
          <w:sz w:val="24"/>
          <w:szCs w:val="24"/>
          <w:lang w:val="en-GB"/>
        </w:rPr>
        <w:t xml:space="preserve">ang menjadi Tersangka harus di </w:t>
      </w:r>
      <w:r w:rsidRPr="0044703F">
        <w:rPr>
          <w:rFonts w:ascii="Times New Roman" w:hAnsi="Times New Roman"/>
          <w:sz w:val="24"/>
          <w:szCs w:val="24"/>
          <w:lang w:val="en-GB"/>
        </w:rPr>
        <w:t>dasari dengan bukti-bukti yang cukup. Bu</w:t>
      </w:r>
      <w:r>
        <w:rPr>
          <w:rFonts w:ascii="Times New Roman" w:hAnsi="Times New Roman"/>
          <w:sz w:val="24"/>
          <w:szCs w:val="24"/>
          <w:lang w:val="en-GB"/>
        </w:rPr>
        <w:t xml:space="preserve">kti-bukti yang dimaksud selain </w:t>
      </w:r>
      <w:r w:rsidRPr="0044703F">
        <w:rPr>
          <w:rFonts w:ascii="Times New Roman" w:hAnsi="Times New Roman"/>
          <w:sz w:val="24"/>
          <w:szCs w:val="24"/>
          <w:lang w:val="en-GB"/>
        </w:rPr>
        <w:t xml:space="preserve">melihat </w:t>
      </w:r>
      <w:r w:rsidRPr="0044703F">
        <w:rPr>
          <w:rFonts w:ascii="Times New Roman" w:hAnsi="Times New Roman"/>
          <w:sz w:val="24"/>
          <w:szCs w:val="24"/>
          <w:lang w:val="en-GB"/>
        </w:rPr>
        <w:lastRenderedPageBreak/>
        <w:t>dari  Sket TKP dan keterangan sak</w:t>
      </w:r>
      <w:r>
        <w:rPr>
          <w:rFonts w:ascii="Times New Roman" w:hAnsi="Times New Roman"/>
          <w:sz w:val="24"/>
          <w:szCs w:val="24"/>
          <w:lang w:val="en-GB"/>
        </w:rPr>
        <w:t xml:space="preserve">si, Penyidik juga melihat dari </w:t>
      </w:r>
      <w:r w:rsidRPr="0044703F">
        <w:rPr>
          <w:rFonts w:ascii="Times New Roman" w:hAnsi="Times New Roman"/>
          <w:sz w:val="24"/>
          <w:szCs w:val="24"/>
          <w:lang w:val="en-GB"/>
        </w:rPr>
        <w:t>pemenuhan unsur-unsur Pasal yang dikenakan kepada Tersangka.</w:t>
      </w:r>
    </w:p>
    <w:p w:rsidR="00C6661A"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rPr>
        <w:t xml:space="preserve">kemudian lebih Lanjut wawancara penulis dengan satuan  lantas Polres </w:t>
      </w:r>
      <w:r w:rsidRPr="009A76B7">
        <w:rPr>
          <w:rFonts w:ascii="Times New Roman" w:hAnsi="Times New Roman"/>
          <w:sz w:val="24"/>
          <w:szCs w:val="24"/>
        </w:rPr>
        <w:t xml:space="preserve">Boalemo </w:t>
      </w:r>
      <w:r>
        <w:rPr>
          <w:rFonts w:ascii="Times New Roman" w:hAnsi="Times New Roman"/>
          <w:sz w:val="24"/>
          <w:szCs w:val="24"/>
        </w:rPr>
        <w:t>Briptu Asruli Rahman</w:t>
      </w:r>
      <w:r>
        <w:rPr>
          <w:rFonts w:ascii="Times New Roman" w:hAnsi="Times New Roman"/>
          <w:sz w:val="24"/>
          <w:szCs w:val="24"/>
          <w:lang w:val="en-GB"/>
        </w:rPr>
        <w:t>mengatakan :</w:t>
      </w:r>
    </w:p>
    <w:p w:rsidR="00C6661A" w:rsidRDefault="00C6661A" w:rsidP="00C6661A">
      <w:pPr>
        <w:spacing w:after="0" w:line="240" w:lineRule="auto"/>
        <w:ind w:left="567" w:hanging="283"/>
        <w:jc w:val="both"/>
        <w:rPr>
          <w:rFonts w:ascii="Times New Roman" w:hAnsi="Times New Roman"/>
          <w:sz w:val="24"/>
          <w:szCs w:val="24"/>
          <w:lang w:val="en-GB"/>
        </w:rPr>
      </w:pPr>
      <w:r>
        <w:rPr>
          <w:rFonts w:ascii="Times New Roman" w:hAnsi="Times New Roman"/>
          <w:sz w:val="24"/>
          <w:szCs w:val="24"/>
          <w:lang w:val="en-GB"/>
        </w:rPr>
        <w:t>“</w:t>
      </w:r>
      <w:r>
        <w:rPr>
          <w:rFonts w:ascii="Times New Roman" w:hAnsi="Times New Roman"/>
          <w:sz w:val="24"/>
          <w:szCs w:val="24"/>
          <w:lang w:val="en-GB"/>
        </w:rPr>
        <w:tab/>
      </w:r>
      <w:r w:rsidRPr="00CC5814">
        <w:rPr>
          <w:rFonts w:ascii="Times New Roman" w:hAnsi="Times New Roman"/>
          <w:sz w:val="24"/>
          <w:szCs w:val="24"/>
          <w:lang w:val="en-GB"/>
        </w:rPr>
        <w:t>dalam menangani suatu perkara</w:t>
      </w:r>
      <w:r>
        <w:rPr>
          <w:rFonts w:ascii="Times New Roman" w:hAnsi="Times New Roman"/>
          <w:sz w:val="24"/>
          <w:szCs w:val="24"/>
          <w:lang w:val="en-GB"/>
        </w:rPr>
        <w:t xml:space="preserve"> kecelakaan lalu lintas hingga </w:t>
      </w:r>
      <w:r w:rsidRPr="00CC5814">
        <w:rPr>
          <w:rFonts w:ascii="Times New Roman" w:hAnsi="Times New Roman"/>
          <w:sz w:val="24"/>
          <w:szCs w:val="24"/>
          <w:lang w:val="en-GB"/>
        </w:rPr>
        <w:t xml:space="preserve">mengakibatkan </w:t>
      </w:r>
      <w:r>
        <w:rPr>
          <w:rFonts w:ascii="Times New Roman" w:hAnsi="Times New Roman"/>
          <w:sz w:val="24"/>
          <w:szCs w:val="24"/>
          <w:lang w:val="en-GB"/>
        </w:rPr>
        <w:t>Meninggalnya</w:t>
      </w:r>
      <w:r w:rsidRPr="00CC5814">
        <w:rPr>
          <w:rFonts w:ascii="Times New Roman" w:hAnsi="Times New Roman"/>
          <w:sz w:val="24"/>
          <w:szCs w:val="24"/>
          <w:lang w:val="en-GB"/>
        </w:rPr>
        <w:t xml:space="preserve"> seseorang apabi</w:t>
      </w:r>
      <w:r>
        <w:rPr>
          <w:rFonts w:ascii="Times New Roman" w:hAnsi="Times New Roman"/>
          <w:sz w:val="24"/>
          <w:szCs w:val="24"/>
          <w:lang w:val="en-GB"/>
        </w:rPr>
        <w:t xml:space="preserve">la  Penyidik sudah  menetapkan </w:t>
      </w:r>
      <w:r w:rsidRPr="00CC5814">
        <w:rPr>
          <w:rFonts w:ascii="Times New Roman" w:hAnsi="Times New Roman"/>
          <w:sz w:val="24"/>
          <w:szCs w:val="24"/>
          <w:lang w:val="en-GB"/>
        </w:rPr>
        <w:t>seseorang menjadi Tersangka tidak langsung dilimpa</w:t>
      </w:r>
      <w:r>
        <w:rPr>
          <w:rFonts w:ascii="Times New Roman" w:hAnsi="Times New Roman"/>
          <w:sz w:val="24"/>
          <w:szCs w:val="24"/>
          <w:lang w:val="en-GB"/>
        </w:rPr>
        <w:t xml:space="preserve">hkan ke Kejaksaan. </w:t>
      </w:r>
      <w:r w:rsidRPr="00CC5814">
        <w:rPr>
          <w:rFonts w:ascii="Times New Roman" w:hAnsi="Times New Roman"/>
          <w:sz w:val="24"/>
          <w:szCs w:val="24"/>
          <w:lang w:val="en-GB"/>
        </w:rPr>
        <w:t>Penyidik masih memberikan kes</w:t>
      </w:r>
      <w:r>
        <w:rPr>
          <w:rFonts w:ascii="Times New Roman" w:hAnsi="Times New Roman"/>
          <w:sz w:val="24"/>
          <w:szCs w:val="24"/>
          <w:lang w:val="en-GB"/>
        </w:rPr>
        <w:t xml:space="preserve">empatan untuk dilakukan proses </w:t>
      </w:r>
      <w:r w:rsidRPr="00CC5814">
        <w:rPr>
          <w:rFonts w:ascii="Times New Roman" w:hAnsi="Times New Roman"/>
          <w:sz w:val="24"/>
          <w:szCs w:val="24"/>
          <w:lang w:val="en-GB"/>
        </w:rPr>
        <w:t>penyelsesaian perkara di luar Pengadila</w:t>
      </w:r>
      <w:r>
        <w:rPr>
          <w:rFonts w:ascii="Times New Roman" w:hAnsi="Times New Roman"/>
          <w:sz w:val="24"/>
          <w:szCs w:val="24"/>
          <w:lang w:val="en-GB"/>
        </w:rPr>
        <w:t xml:space="preserve">n dengan jalan musyawarah atau </w:t>
      </w:r>
      <w:r w:rsidRPr="00CC5814">
        <w:rPr>
          <w:rFonts w:ascii="Times New Roman" w:hAnsi="Times New Roman"/>
          <w:sz w:val="24"/>
          <w:szCs w:val="24"/>
          <w:lang w:val="en-GB"/>
        </w:rPr>
        <w:t>mediasi atas kesepakatan kedua belah pi</w:t>
      </w:r>
      <w:r>
        <w:rPr>
          <w:rFonts w:ascii="Times New Roman" w:hAnsi="Times New Roman"/>
          <w:sz w:val="24"/>
          <w:szCs w:val="24"/>
          <w:lang w:val="en-GB"/>
        </w:rPr>
        <w:t xml:space="preserve">hak. Meskipun  musyawarah untuk </w:t>
      </w:r>
      <w:r w:rsidRPr="00CC5814">
        <w:rPr>
          <w:rFonts w:ascii="Times New Roman" w:hAnsi="Times New Roman"/>
          <w:sz w:val="24"/>
          <w:szCs w:val="24"/>
          <w:lang w:val="en-GB"/>
        </w:rPr>
        <w:t>ganti rugi ini wajib diberikan ole</w:t>
      </w:r>
      <w:r>
        <w:rPr>
          <w:rFonts w:ascii="Times New Roman" w:hAnsi="Times New Roman"/>
          <w:sz w:val="24"/>
          <w:szCs w:val="24"/>
          <w:lang w:val="en-GB"/>
        </w:rPr>
        <w:t xml:space="preserve">h pihak Tersangka dengan tidak  </w:t>
      </w:r>
      <w:r w:rsidRPr="00CC5814">
        <w:rPr>
          <w:rFonts w:ascii="Times New Roman" w:hAnsi="Times New Roman"/>
          <w:sz w:val="24"/>
          <w:szCs w:val="24"/>
          <w:lang w:val="en-GB"/>
        </w:rPr>
        <w:t>menggu</w:t>
      </w:r>
      <w:r>
        <w:rPr>
          <w:rFonts w:ascii="Times New Roman" w:hAnsi="Times New Roman"/>
          <w:sz w:val="24"/>
          <w:szCs w:val="24"/>
          <w:lang w:val="en-GB"/>
        </w:rPr>
        <w:t xml:space="preserve">gurkan tuntutan perkara pidana, tetapi Penyidik dapat </w:t>
      </w:r>
      <w:r w:rsidRPr="00CC5814">
        <w:rPr>
          <w:rFonts w:ascii="Times New Roman" w:hAnsi="Times New Roman"/>
          <w:sz w:val="24"/>
          <w:szCs w:val="24"/>
          <w:lang w:val="en-GB"/>
        </w:rPr>
        <w:t>mengesampingka</w:t>
      </w:r>
      <w:r>
        <w:rPr>
          <w:rFonts w:ascii="Times New Roman" w:hAnsi="Times New Roman"/>
          <w:sz w:val="24"/>
          <w:szCs w:val="24"/>
          <w:lang w:val="en-GB"/>
        </w:rPr>
        <w:t>n itu dengan dasar asas manfaat, inilah yang sering digunakan oleh anggota kepolisian dalam menangani kasus kecelakaan lalu lintas”(wawancara 13 Maret 2020)</w:t>
      </w:r>
    </w:p>
    <w:p w:rsidR="00C6661A" w:rsidRDefault="00C6661A" w:rsidP="00C6661A">
      <w:pPr>
        <w:spacing w:after="0" w:line="240" w:lineRule="auto"/>
        <w:ind w:left="567" w:hanging="283"/>
        <w:jc w:val="both"/>
        <w:rPr>
          <w:rFonts w:ascii="Times New Roman" w:hAnsi="Times New Roman"/>
          <w:sz w:val="24"/>
          <w:szCs w:val="24"/>
          <w:lang w:val="en-GB"/>
        </w:rPr>
      </w:pPr>
    </w:p>
    <w:p w:rsidR="00C6661A" w:rsidRDefault="00C6661A" w:rsidP="00C6661A">
      <w:pPr>
        <w:spacing w:after="0" w:line="240" w:lineRule="auto"/>
        <w:ind w:left="567" w:hanging="283"/>
        <w:jc w:val="both"/>
        <w:rPr>
          <w:rFonts w:ascii="Times New Roman" w:hAnsi="Times New Roman"/>
          <w:sz w:val="24"/>
          <w:szCs w:val="24"/>
          <w:lang w:val="en-GB"/>
        </w:rPr>
      </w:pPr>
    </w:p>
    <w:p w:rsidR="00C6661A" w:rsidRPr="00C003CC" w:rsidRDefault="00C6661A" w:rsidP="00C6661A">
      <w:pPr>
        <w:spacing w:after="0" w:line="480" w:lineRule="auto"/>
        <w:ind w:firstLine="851"/>
        <w:jc w:val="both"/>
        <w:rPr>
          <w:rFonts w:ascii="Times New Roman" w:hAnsi="Times New Roman"/>
          <w:sz w:val="24"/>
          <w:szCs w:val="24"/>
          <w:lang w:val="en-GB"/>
        </w:rPr>
      </w:pPr>
      <w:r w:rsidRPr="00654699">
        <w:rPr>
          <w:rFonts w:ascii="Times New Roman" w:hAnsi="Times New Roman"/>
          <w:sz w:val="24"/>
          <w:szCs w:val="24"/>
          <w:lang w:val="en-GB"/>
        </w:rPr>
        <w:t>Setelah penyidikan selesai, maka penyidik wajib menyerahkan berkas perkara ke Penuntut umum (Pasal 110 ayat (1) KUHAP).</w:t>
      </w:r>
      <w:r w:rsidRPr="00C003CC">
        <w:rPr>
          <w:rFonts w:ascii="Times New Roman" w:hAnsi="Times New Roman"/>
          <w:sz w:val="24"/>
          <w:szCs w:val="24"/>
          <w:lang w:val="en-GB"/>
        </w:rPr>
        <w:t xml:space="preserve">Namun apabila dari pemeriksaan penuntut umum, </w:t>
      </w:r>
      <w:r>
        <w:rPr>
          <w:rFonts w:ascii="Times New Roman" w:hAnsi="Times New Roman"/>
          <w:sz w:val="24"/>
          <w:szCs w:val="24"/>
          <w:lang w:val="en-GB"/>
        </w:rPr>
        <w:t>masi</w:t>
      </w:r>
      <w:r w:rsidRPr="00C003CC">
        <w:rPr>
          <w:rFonts w:ascii="Times New Roman" w:hAnsi="Times New Roman"/>
          <w:sz w:val="24"/>
          <w:szCs w:val="24"/>
          <w:lang w:val="en-GB"/>
        </w:rPr>
        <w:t xml:space="preserve">hkurang jelas maka berkas perkara dapat dikembalikan ke penyidik untuk segera dilengkapi. Setelah pemeriksaan di tingkat kepolisian/penyidik dirasa lengkap, kasus dilimpahkan ke kejaksaan untuk dilakukan proses penuntutan. </w:t>
      </w:r>
    </w:p>
    <w:p w:rsidR="00C6661A" w:rsidRDefault="00C6661A" w:rsidP="00C6661A">
      <w:pPr>
        <w:spacing w:after="0" w:line="480" w:lineRule="auto"/>
        <w:ind w:firstLine="851"/>
        <w:jc w:val="both"/>
        <w:rPr>
          <w:rFonts w:ascii="Times New Roman" w:hAnsi="Times New Roman"/>
          <w:sz w:val="24"/>
          <w:szCs w:val="24"/>
          <w:lang w:val="en-GB"/>
        </w:rPr>
      </w:pPr>
      <w:r w:rsidRPr="00C003CC">
        <w:rPr>
          <w:rFonts w:ascii="Times New Roman" w:hAnsi="Times New Roman"/>
          <w:sz w:val="24"/>
          <w:szCs w:val="24"/>
          <w:lang w:val="en-GB"/>
        </w:rPr>
        <w:t xml:space="preserve">Pelimpahan perkara dilengkapi dengan berkas perkara, tersangka dan alat bukti lainnya.Apabila dalam waktu 7 hari tidak ada pemberitahuan dari kejaksaan, maka berkas dinyatakan P-21 dan siap dilakukan penuntutan.Akan tetapi jika berkas dirasa kurang lengkap, maka berkas dikembalikan dengan dilengkapi saran tentang kekurangan.Penyidik diberikan waktu selama 14 hari untuk melengkapi berkas, jika melewati batas waktu itu, penyidikan dapat dihentikan. Surat dakwaan adalah suatu akta yang memuat rumusan tindak pidana yang didakwakan kepada </w:t>
      </w:r>
      <w:r w:rsidRPr="00C003CC">
        <w:rPr>
          <w:rFonts w:ascii="Times New Roman" w:hAnsi="Times New Roman"/>
          <w:sz w:val="24"/>
          <w:szCs w:val="24"/>
          <w:lang w:val="en-GB"/>
        </w:rPr>
        <w:lastRenderedPageBreak/>
        <w:t>terdakwa yang disimpulkan dan ditarik dari hasil pemeriksaan penyidikan dan merupakan dasar bagi hakim dalam pemeriksaan di persidangan hal-hal yang perlu diperhatikan dalam menyusun surat dakwaan sesuai dengan BAP menjadi dasar hakim-bersifat sempurna dan mandiri.Untuk proses selanjutnya adalah pemeriksaanpada sidang pengadilan, yaitu melalui acara-acara pemeriksaan sebagai berikut:</w:t>
      </w:r>
    </w:p>
    <w:p w:rsidR="00C6661A" w:rsidRDefault="00C6661A" w:rsidP="00C6661A">
      <w:pPr>
        <w:pStyle w:val="ListParagraph"/>
        <w:numPr>
          <w:ilvl w:val="0"/>
          <w:numId w:val="39"/>
        </w:numPr>
        <w:spacing w:after="0" w:line="480" w:lineRule="auto"/>
        <w:jc w:val="both"/>
        <w:rPr>
          <w:rFonts w:ascii="Times New Roman" w:hAnsi="Times New Roman"/>
          <w:sz w:val="24"/>
          <w:szCs w:val="24"/>
          <w:lang w:val="en-GB"/>
        </w:rPr>
      </w:pPr>
      <w:r w:rsidRPr="00C003CC">
        <w:rPr>
          <w:rFonts w:ascii="Times New Roman" w:hAnsi="Times New Roman"/>
          <w:sz w:val="24"/>
          <w:szCs w:val="24"/>
          <w:lang w:val="en-GB"/>
        </w:rPr>
        <w:t>Acara Pemeriksaan Biasa</w:t>
      </w:r>
    </w:p>
    <w:p w:rsidR="00C6661A" w:rsidRPr="00C003CC" w:rsidRDefault="00C6661A" w:rsidP="00C6661A">
      <w:pPr>
        <w:pStyle w:val="ListParagraph"/>
        <w:numPr>
          <w:ilvl w:val="0"/>
          <w:numId w:val="39"/>
        </w:numPr>
        <w:spacing w:after="0" w:line="480" w:lineRule="auto"/>
        <w:jc w:val="both"/>
        <w:rPr>
          <w:rFonts w:ascii="Times New Roman" w:hAnsi="Times New Roman"/>
          <w:sz w:val="24"/>
          <w:szCs w:val="24"/>
          <w:lang w:val="en-GB"/>
        </w:rPr>
      </w:pPr>
      <w:r w:rsidRPr="00C003CC">
        <w:rPr>
          <w:rFonts w:ascii="Times New Roman" w:hAnsi="Times New Roman"/>
          <w:sz w:val="24"/>
          <w:szCs w:val="24"/>
          <w:lang w:val="en-GB"/>
        </w:rPr>
        <w:t>Acara Pemeriksaan Singkat</w:t>
      </w:r>
    </w:p>
    <w:p w:rsidR="00C6661A" w:rsidRPr="0044703F"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 xml:space="preserve">Dalam  proses persidangan ada  yang dinamakan </w:t>
      </w:r>
      <w:r w:rsidRPr="0044703F">
        <w:rPr>
          <w:rFonts w:ascii="Times New Roman" w:hAnsi="Times New Roman"/>
          <w:sz w:val="24"/>
          <w:szCs w:val="24"/>
          <w:lang w:val="en-GB"/>
        </w:rPr>
        <w:t>pr</w:t>
      </w:r>
      <w:r>
        <w:rPr>
          <w:rFonts w:ascii="Times New Roman" w:hAnsi="Times New Roman"/>
          <w:sz w:val="24"/>
          <w:szCs w:val="24"/>
          <w:lang w:val="en-GB"/>
        </w:rPr>
        <w:t xml:space="preserve">oses pembuktian dimana kejaksaan harus membuktikan bahwa terdakwa bersalah Alat-alat bukti pasal 184 KUHAP </w:t>
      </w:r>
      <w:r w:rsidRPr="0044703F">
        <w:rPr>
          <w:rFonts w:ascii="Times New Roman" w:hAnsi="Times New Roman"/>
          <w:sz w:val="24"/>
          <w:szCs w:val="24"/>
          <w:lang w:val="en-GB"/>
        </w:rPr>
        <w:t>menentukan, alat bukti yang sah adalah</w:t>
      </w:r>
    </w:p>
    <w:p w:rsidR="00C6661A" w:rsidRDefault="00C6661A" w:rsidP="00C6661A">
      <w:pPr>
        <w:pStyle w:val="ListParagraph"/>
        <w:numPr>
          <w:ilvl w:val="0"/>
          <w:numId w:val="40"/>
        </w:numPr>
        <w:spacing w:after="0" w:line="480" w:lineRule="auto"/>
        <w:ind w:left="567" w:hanging="283"/>
        <w:jc w:val="both"/>
        <w:rPr>
          <w:rFonts w:ascii="Times New Roman" w:hAnsi="Times New Roman"/>
          <w:sz w:val="24"/>
          <w:szCs w:val="24"/>
          <w:lang w:val="en-GB"/>
        </w:rPr>
      </w:pPr>
      <w:r w:rsidRPr="0044703F">
        <w:rPr>
          <w:rFonts w:ascii="Times New Roman" w:hAnsi="Times New Roman"/>
          <w:sz w:val="24"/>
          <w:szCs w:val="24"/>
          <w:lang w:val="en-GB"/>
        </w:rPr>
        <w:t>Keterangan saksi</w:t>
      </w:r>
    </w:p>
    <w:p w:rsidR="00C6661A" w:rsidRDefault="00C6661A" w:rsidP="00C6661A">
      <w:pPr>
        <w:pStyle w:val="ListParagraph"/>
        <w:numPr>
          <w:ilvl w:val="0"/>
          <w:numId w:val="40"/>
        </w:numPr>
        <w:spacing w:after="0" w:line="480" w:lineRule="auto"/>
        <w:ind w:left="567" w:hanging="283"/>
        <w:jc w:val="both"/>
        <w:rPr>
          <w:rFonts w:ascii="Times New Roman" w:hAnsi="Times New Roman"/>
          <w:sz w:val="24"/>
          <w:szCs w:val="24"/>
          <w:lang w:val="en-GB"/>
        </w:rPr>
      </w:pPr>
      <w:r w:rsidRPr="0044703F">
        <w:rPr>
          <w:rFonts w:ascii="Times New Roman" w:hAnsi="Times New Roman"/>
          <w:sz w:val="24"/>
          <w:szCs w:val="24"/>
          <w:lang w:val="en-GB"/>
        </w:rPr>
        <w:t>Keterangan ahli</w:t>
      </w:r>
    </w:p>
    <w:p w:rsidR="00C6661A" w:rsidRDefault="00C6661A" w:rsidP="00C6661A">
      <w:pPr>
        <w:pStyle w:val="ListParagraph"/>
        <w:numPr>
          <w:ilvl w:val="0"/>
          <w:numId w:val="40"/>
        </w:numPr>
        <w:spacing w:after="0" w:line="480" w:lineRule="auto"/>
        <w:ind w:left="567" w:hanging="283"/>
        <w:jc w:val="both"/>
        <w:rPr>
          <w:rFonts w:ascii="Times New Roman" w:hAnsi="Times New Roman"/>
          <w:sz w:val="24"/>
          <w:szCs w:val="24"/>
          <w:lang w:val="en-GB"/>
        </w:rPr>
      </w:pPr>
      <w:r w:rsidRPr="0044703F">
        <w:rPr>
          <w:rFonts w:ascii="Times New Roman" w:hAnsi="Times New Roman"/>
          <w:sz w:val="24"/>
          <w:szCs w:val="24"/>
          <w:lang w:val="en-GB"/>
        </w:rPr>
        <w:t>Surat</w:t>
      </w:r>
    </w:p>
    <w:p w:rsidR="00C6661A" w:rsidRDefault="00C6661A" w:rsidP="00C6661A">
      <w:pPr>
        <w:pStyle w:val="ListParagraph"/>
        <w:numPr>
          <w:ilvl w:val="0"/>
          <w:numId w:val="40"/>
        </w:numPr>
        <w:spacing w:after="0" w:line="480" w:lineRule="auto"/>
        <w:ind w:left="567" w:hanging="283"/>
        <w:jc w:val="both"/>
        <w:rPr>
          <w:rFonts w:ascii="Times New Roman" w:hAnsi="Times New Roman"/>
          <w:sz w:val="24"/>
          <w:szCs w:val="24"/>
          <w:lang w:val="en-GB"/>
        </w:rPr>
      </w:pPr>
      <w:r w:rsidRPr="0044703F">
        <w:rPr>
          <w:rFonts w:ascii="Times New Roman" w:hAnsi="Times New Roman"/>
          <w:sz w:val="24"/>
          <w:szCs w:val="24"/>
          <w:lang w:val="en-GB"/>
        </w:rPr>
        <w:t>Petunjuk</w:t>
      </w:r>
    </w:p>
    <w:p w:rsidR="00C6661A" w:rsidRPr="0044703F" w:rsidRDefault="00C6661A" w:rsidP="00C6661A">
      <w:pPr>
        <w:pStyle w:val="ListParagraph"/>
        <w:numPr>
          <w:ilvl w:val="0"/>
          <w:numId w:val="40"/>
        </w:numPr>
        <w:spacing w:after="0" w:line="480" w:lineRule="auto"/>
        <w:ind w:left="567" w:hanging="283"/>
        <w:jc w:val="both"/>
        <w:rPr>
          <w:rFonts w:ascii="Times New Roman" w:hAnsi="Times New Roman"/>
          <w:sz w:val="24"/>
          <w:szCs w:val="24"/>
          <w:lang w:val="en-GB"/>
        </w:rPr>
      </w:pPr>
      <w:r w:rsidRPr="0044703F">
        <w:rPr>
          <w:rFonts w:ascii="Times New Roman" w:hAnsi="Times New Roman"/>
          <w:sz w:val="24"/>
          <w:szCs w:val="24"/>
          <w:lang w:val="en-GB"/>
        </w:rPr>
        <w:t>Keterangan terdakwa.</w:t>
      </w:r>
    </w:p>
    <w:p w:rsidR="00C6661A" w:rsidRPr="00385DB8"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 xml:space="preserve">Terhadap Perkara diatas ditampilkan pada Tabel 2  dalam   hal   ini   terdakwa diajukan  ke  persidangan </w:t>
      </w:r>
      <w:r w:rsidRPr="00385DB8">
        <w:rPr>
          <w:rFonts w:ascii="Times New Roman" w:hAnsi="Times New Roman"/>
          <w:sz w:val="24"/>
          <w:szCs w:val="24"/>
          <w:lang w:val="en-GB"/>
        </w:rPr>
        <w:t>berdasarka</w:t>
      </w:r>
      <w:r>
        <w:rPr>
          <w:rFonts w:ascii="Times New Roman" w:hAnsi="Times New Roman"/>
          <w:sz w:val="24"/>
          <w:szCs w:val="24"/>
          <w:lang w:val="en-GB"/>
        </w:rPr>
        <w:t>n</w:t>
      </w:r>
      <w:r w:rsidRPr="00385DB8">
        <w:rPr>
          <w:rFonts w:ascii="Times New Roman" w:hAnsi="Times New Roman"/>
          <w:sz w:val="24"/>
          <w:szCs w:val="24"/>
          <w:lang w:val="en-GB"/>
        </w:rPr>
        <w:t xml:space="preserve">  surat  dakwaan  ya</w:t>
      </w:r>
      <w:r>
        <w:rPr>
          <w:rFonts w:ascii="Times New Roman" w:hAnsi="Times New Roman"/>
          <w:sz w:val="24"/>
          <w:szCs w:val="24"/>
          <w:lang w:val="en-GB"/>
        </w:rPr>
        <w:t xml:space="preserve">ng  diajukan  oleh </w:t>
      </w:r>
      <w:r w:rsidRPr="00385DB8">
        <w:rPr>
          <w:rFonts w:ascii="Times New Roman" w:hAnsi="Times New Roman"/>
          <w:sz w:val="24"/>
          <w:szCs w:val="24"/>
          <w:lang w:val="en-GB"/>
        </w:rPr>
        <w:t>penuntut   umum   sebagaimana   telah   d</w:t>
      </w:r>
      <w:r>
        <w:rPr>
          <w:rFonts w:ascii="Times New Roman" w:hAnsi="Times New Roman"/>
          <w:sz w:val="24"/>
          <w:szCs w:val="24"/>
          <w:lang w:val="en-GB"/>
        </w:rPr>
        <w:t>iuraikan   sebelumnya   dimana terdakwa  melanggar  ke</w:t>
      </w:r>
      <w:r w:rsidRPr="00385DB8">
        <w:rPr>
          <w:rFonts w:ascii="Times New Roman" w:hAnsi="Times New Roman"/>
          <w:sz w:val="24"/>
          <w:szCs w:val="24"/>
          <w:lang w:val="en-GB"/>
        </w:rPr>
        <w:t>te</w:t>
      </w:r>
      <w:r>
        <w:rPr>
          <w:rFonts w:ascii="Times New Roman" w:hAnsi="Times New Roman"/>
          <w:sz w:val="24"/>
          <w:szCs w:val="24"/>
          <w:lang w:val="en-GB"/>
        </w:rPr>
        <w:t xml:space="preserve">ntuan  Pasal 310  ayat  (4)  UUNo  22  Tahun  2009 </w:t>
      </w:r>
      <w:r w:rsidRPr="00385DB8">
        <w:rPr>
          <w:rFonts w:ascii="Times New Roman" w:hAnsi="Times New Roman"/>
          <w:sz w:val="24"/>
          <w:szCs w:val="24"/>
          <w:lang w:val="en-GB"/>
        </w:rPr>
        <w:t xml:space="preserve">tentang </w:t>
      </w:r>
      <w:r>
        <w:rPr>
          <w:rFonts w:ascii="Times New Roman" w:hAnsi="Times New Roman"/>
          <w:sz w:val="24"/>
          <w:szCs w:val="24"/>
          <w:lang w:val="en-GB"/>
        </w:rPr>
        <w:t xml:space="preserve">Lalu Lintas dan Angkutan Jalan. </w:t>
      </w:r>
      <w:r w:rsidRPr="00385DB8">
        <w:rPr>
          <w:rFonts w:ascii="Times New Roman" w:hAnsi="Times New Roman"/>
          <w:sz w:val="24"/>
          <w:szCs w:val="24"/>
          <w:lang w:val="en-GB"/>
        </w:rPr>
        <w:t>Tindakan  yang  dilakukan  terdakwa  oleh  ha</w:t>
      </w:r>
      <w:r>
        <w:rPr>
          <w:rFonts w:ascii="Times New Roman" w:hAnsi="Times New Roman"/>
          <w:sz w:val="24"/>
          <w:szCs w:val="24"/>
          <w:lang w:val="en-GB"/>
        </w:rPr>
        <w:t xml:space="preserve">kim harus  dibuktikan dengan  mengkaji  unsur-unsur </w:t>
      </w:r>
      <w:r w:rsidRPr="00385DB8">
        <w:rPr>
          <w:rFonts w:ascii="Times New Roman" w:hAnsi="Times New Roman"/>
          <w:sz w:val="24"/>
          <w:szCs w:val="24"/>
          <w:lang w:val="en-GB"/>
        </w:rPr>
        <w:t>dari  Pasal  t</w:t>
      </w:r>
      <w:r>
        <w:rPr>
          <w:rFonts w:ascii="Times New Roman" w:hAnsi="Times New Roman"/>
          <w:sz w:val="24"/>
          <w:szCs w:val="24"/>
          <w:lang w:val="en-GB"/>
        </w:rPr>
        <w:t>ersebut  kemudian  disesuaikan dengan fakta-</w:t>
      </w:r>
      <w:r w:rsidRPr="00385DB8">
        <w:rPr>
          <w:rFonts w:ascii="Times New Roman" w:hAnsi="Times New Roman"/>
          <w:sz w:val="24"/>
          <w:szCs w:val="24"/>
          <w:lang w:val="en-GB"/>
        </w:rPr>
        <w:t>fakta  yang terungkap dipersi</w:t>
      </w:r>
      <w:r>
        <w:rPr>
          <w:rFonts w:ascii="Times New Roman" w:hAnsi="Times New Roman"/>
          <w:sz w:val="24"/>
          <w:szCs w:val="24"/>
          <w:lang w:val="en-GB"/>
        </w:rPr>
        <w:t xml:space="preserve">dangan serta </w:t>
      </w:r>
      <w:r>
        <w:rPr>
          <w:rFonts w:ascii="Times New Roman" w:hAnsi="Times New Roman"/>
          <w:sz w:val="24"/>
          <w:szCs w:val="24"/>
          <w:lang w:val="en-GB"/>
        </w:rPr>
        <w:lastRenderedPageBreak/>
        <w:t>alat bukti dengan menganalisanya. Adapun  unsur-</w:t>
      </w:r>
      <w:r w:rsidRPr="00385DB8">
        <w:rPr>
          <w:rFonts w:ascii="Times New Roman" w:hAnsi="Times New Roman"/>
          <w:sz w:val="24"/>
          <w:szCs w:val="24"/>
          <w:lang w:val="en-GB"/>
        </w:rPr>
        <w:t xml:space="preserve">unsur  dari  Pasal  310  ayat  (4)  UU  RI  </w:t>
      </w:r>
      <w:r>
        <w:rPr>
          <w:rFonts w:ascii="Times New Roman" w:hAnsi="Times New Roman"/>
          <w:sz w:val="24"/>
          <w:szCs w:val="24"/>
          <w:lang w:val="en-GB"/>
        </w:rPr>
        <w:t>No.  22  Tahun 2009 berdasarkan isi</w:t>
      </w:r>
      <w:r w:rsidRPr="00385DB8">
        <w:rPr>
          <w:rFonts w:ascii="Times New Roman" w:hAnsi="Times New Roman"/>
          <w:sz w:val="24"/>
          <w:szCs w:val="24"/>
          <w:lang w:val="en-GB"/>
        </w:rPr>
        <w:t>nya adalah sebagai berikut :</w:t>
      </w:r>
    </w:p>
    <w:p w:rsidR="00C6661A" w:rsidRDefault="00C6661A" w:rsidP="00C6661A">
      <w:pPr>
        <w:pStyle w:val="ListParagraph"/>
        <w:numPr>
          <w:ilvl w:val="0"/>
          <w:numId w:val="41"/>
        </w:numPr>
        <w:spacing w:after="0" w:line="480" w:lineRule="auto"/>
        <w:ind w:left="567" w:hanging="283"/>
        <w:jc w:val="both"/>
        <w:rPr>
          <w:rFonts w:ascii="Times New Roman" w:hAnsi="Times New Roman"/>
          <w:sz w:val="24"/>
          <w:szCs w:val="24"/>
          <w:lang w:val="en-GB"/>
        </w:rPr>
      </w:pPr>
      <w:r w:rsidRPr="00682DD6">
        <w:rPr>
          <w:rFonts w:ascii="Times New Roman" w:hAnsi="Times New Roman"/>
          <w:sz w:val="24"/>
          <w:szCs w:val="24"/>
          <w:lang w:val="en-GB"/>
        </w:rPr>
        <w:t>Setiap Orang;</w:t>
      </w:r>
    </w:p>
    <w:p w:rsidR="00C6661A" w:rsidRDefault="00C6661A" w:rsidP="00C6661A">
      <w:pPr>
        <w:pStyle w:val="ListParagraph"/>
        <w:numPr>
          <w:ilvl w:val="0"/>
          <w:numId w:val="41"/>
        </w:numPr>
        <w:spacing w:after="0" w:line="480" w:lineRule="auto"/>
        <w:ind w:left="567" w:hanging="283"/>
        <w:jc w:val="both"/>
        <w:rPr>
          <w:rFonts w:ascii="Times New Roman" w:hAnsi="Times New Roman"/>
          <w:sz w:val="24"/>
          <w:szCs w:val="24"/>
          <w:lang w:val="en-GB"/>
        </w:rPr>
      </w:pPr>
      <w:r w:rsidRPr="00682DD6">
        <w:rPr>
          <w:rFonts w:ascii="Times New Roman" w:hAnsi="Times New Roman"/>
          <w:sz w:val="24"/>
          <w:szCs w:val="24"/>
          <w:lang w:val="en-GB"/>
        </w:rPr>
        <w:t>Mengemudikan kendaraan bermotor yang karena kelalaiannya;</w:t>
      </w:r>
    </w:p>
    <w:p w:rsidR="00C6661A" w:rsidRPr="00682DD6" w:rsidRDefault="00C6661A" w:rsidP="00C6661A">
      <w:pPr>
        <w:pStyle w:val="ListParagraph"/>
        <w:numPr>
          <w:ilvl w:val="0"/>
          <w:numId w:val="41"/>
        </w:numPr>
        <w:spacing w:after="0" w:line="480" w:lineRule="auto"/>
        <w:ind w:left="567" w:hanging="283"/>
        <w:jc w:val="both"/>
        <w:rPr>
          <w:rFonts w:ascii="Times New Roman" w:hAnsi="Times New Roman"/>
          <w:sz w:val="24"/>
          <w:szCs w:val="24"/>
          <w:lang w:val="en-GB"/>
        </w:rPr>
      </w:pPr>
      <w:r w:rsidRPr="00682DD6">
        <w:rPr>
          <w:rFonts w:ascii="Times New Roman" w:hAnsi="Times New Roman"/>
          <w:sz w:val="24"/>
          <w:szCs w:val="24"/>
          <w:lang w:val="en-GB"/>
        </w:rPr>
        <w:t>Yang mengakibatkan orang lain meninggal dunia.</w:t>
      </w:r>
    </w:p>
    <w:p w:rsidR="00C6661A" w:rsidRPr="00CC5814" w:rsidRDefault="00C6661A" w:rsidP="00C6661A">
      <w:pPr>
        <w:spacing w:after="0" w:line="480" w:lineRule="auto"/>
        <w:ind w:firstLine="851"/>
        <w:jc w:val="both"/>
        <w:rPr>
          <w:rFonts w:ascii="Times New Roman" w:hAnsi="Times New Roman"/>
          <w:sz w:val="24"/>
          <w:szCs w:val="24"/>
          <w:lang w:val="en-GB"/>
        </w:rPr>
      </w:pPr>
      <w:r>
        <w:rPr>
          <w:rFonts w:ascii="Times New Roman" w:hAnsi="Times New Roman"/>
          <w:sz w:val="24"/>
          <w:szCs w:val="24"/>
          <w:lang w:val="en-GB"/>
        </w:rPr>
        <w:t>Setelah proses pemeriksaan maka,  Hakim akan</w:t>
      </w:r>
      <w:r w:rsidRPr="00C003CC">
        <w:rPr>
          <w:rFonts w:ascii="Times New Roman" w:hAnsi="Times New Roman"/>
          <w:sz w:val="24"/>
          <w:szCs w:val="24"/>
          <w:lang w:val="en-GB"/>
        </w:rPr>
        <w:t xml:space="preserve">   mengungum</w:t>
      </w:r>
      <w:r>
        <w:rPr>
          <w:rFonts w:ascii="Times New Roman" w:hAnsi="Times New Roman"/>
          <w:sz w:val="24"/>
          <w:szCs w:val="24"/>
          <w:lang w:val="en-GB"/>
        </w:rPr>
        <w:t>kan Putusan. Selanjutnya adal</w:t>
      </w:r>
      <w:r w:rsidRPr="00C003CC">
        <w:rPr>
          <w:rFonts w:ascii="Times New Roman" w:hAnsi="Times New Roman"/>
          <w:sz w:val="24"/>
          <w:szCs w:val="24"/>
          <w:lang w:val="en-GB"/>
        </w:rPr>
        <w:t>ah proses ek</w:t>
      </w:r>
      <w:r>
        <w:rPr>
          <w:rFonts w:ascii="Times New Roman" w:hAnsi="Times New Roman"/>
          <w:sz w:val="24"/>
          <w:szCs w:val="24"/>
          <w:lang w:val="en-GB"/>
        </w:rPr>
        <w:t xml:space="preserve">sekusi atas putusan yang telah </w:t>
      </w:r>
      <w:r w:rsidRPr="00C003CC">
        <w:rPr>
          <w:rFonts w:ascii="Times New Roman" w:hAnsi="Times New Roman"/>
          <w:sz w:val="24"/>
          <w:szCs w:val="24"/>
          <w:lang w:val="en-GB"/>
        </w:rPr>
        <w:t>memperoleh  kekua</w:t>
      </w:r>
      <w:r>
        <w:rPr>
          <w:rFonts w:ascii="Times New Roman" w:hAnsi="Times New Roman"/>
          <w:sz w:val="24"/>
          <w:szCs w:val="24"/>
          <w:lang w:val="en-GB"/>
        </w:rPr>
        <w:t xml:space="preserve">tan  hukum  tetap.  Pasal  207 </w:t>
      </w:r>
      <w:r w:rsidRPr="00C003CC">
        <w:rPr>
          <w:rFonts w:ascii="Times New Roman" w:hAnsi="Times New Roman"/>
          <w:sz w:val="24"/>
          <w:szCs w:val="24"/>
          <w:lang w:val="en-GB"/>
        </w:rPr>
        <w:t>KUHAP  men</w:t>
      </w:r>
      <w:r>
        <w:rPr>
          <w:rFonts w:ascii="Times New Roman" w:hAnsi="Times New Roman"/>
          <w:sz w:val="24"/>
          <w:szCs w:val="24"/>
          <w:lang w:val="en-GB"/>
        </w:rPr>
        <w:t xml:space="preserve">yatakan  “Pelaksanaan  putusan </w:t>
      </w:r>
      <w:r w:rsidRPr="00C003CC">
        <w:rPr>
          <w:rFonts w:ascii="Times New Roman" w:hAnsi="Times New Roman"/>
          <w:sz w:val="24"/>
          <w:szCs w:val="24"/>
          <w:lang w:val="en-GB"/>
        </w:rPr>
        <w:t>pengadilan  yang  telah  memperoleh  kekuatan hukum  tetap  dilakukan  oleh  jaksa,  yang  untuk itu panitera m</w:t>
      </w:r>
      <w:r>
        <w:rPr>
          <w:rFonts w:ascii="Times New Roman" w:hAnsi="Times New Roman"/>
          <w:sz w:val="24"/>
          <w:szCs w:val="24"/>
          <w:lang w:val="en-GB"/>
        </w:rPr>
        <w:t xml:space="preserve">engirimkan salinan surat putusan </w:t>
      </w:r>
      <w:r w:rsidRPr="00C003CC">
        <w:rPr>
          <w:rFonts w:ascii="Times New Roman" w:hAnsi="Times New Roman"/>
          <w:sz w:val="24"/>
          <w:szCs w:val="24"/>
          <w:lang w:val="en-GB"/>
        </w:rPr>
        <w:t>kepadanya.</w:t>
      </w:r>
    </w:p>
    <w:p w:rsidR="00C6661A" w:rsidRPr="00707A31" w:rsidRDefault="00C6661A" w:rsidP="00C6661A">
      <w:pPr>
        <w:spacing w:after="0" w:line="480" w:lineRule="auto"/>
        <w:jc w:val="both"/>
        <w:rPr>
          <w:rFonts w:ascii="Times New Roman" w:hAnsi="Times New Roman"/>
          <w:b/>
          <w:sz w:val="24"/>
          <w:szCs w:val="24"/>
        </w:rPr>
      </w:pPr>
      <w:r>
        <w:rPr>
          <w:rFonts w:ascii="Times New Roman" w:hAnsi="Times New Roman"/>
          <w:b/>
          <w:sz w:val="24"/>
          <w:szCs w:val="24"/>
        </w:rPr>
        <w:t xml:space="preserve">4.1.2 </w:t>
      </w:r>
      <w:r w:rsidRPr="00707A31">
        <w:rPr>
          <w:rFonts w:ascii="Times New Roman" w:hAnsi="Times New Roman"/>
          <w:b/>
          <w:sz w:val="24"/>
          <w:szCs w:val="24"/>
        </w:rPr>
        <w:t>Penyelasaian Perkara Pidana Melalui Non Litigasi</w:t>
      </w:r>
    </w:p>
    <w:p w:rsidR="00C6661A" w:rsidRDefault="00C6661A" w:rsidP="00C6661A">
      <w:pPr>
        <w:pStyle w:val="ListParagraph"/>
        <w:spacing w:after="0" w:line="480" w:lineRule="auto"/>
        <w:ind w:left="0" w:firstLine="851"/>
        <w:jc w:val="both"/>
        <w:rPr>
          <w:rFonts w:ascii="Times New Roman" w:hAnsi="Times New Roman"/>
          <w:sz w:val="24"/>
          <w:szCs w:val="24"/>
          <w:lang w:val="en-GB"/>
        </w:rPr>
      </w:pPr>
      <w:r w:rsidRPr="00E36F2F">
        <w:rPr>
          <w:rFonts w:ascii="Times New Roman" w:hAnsi="Times New Roman"/>
          <w:sz w:val="24"/>
          <w:szCs w:val="24"/>
          <w:lang w:val="en-GB"/>
        </w:rPr>
        <w:t xml:space="preserve">Proses Penyelesaian Perkara Kecelakaan Lalu Lintas Di Luar Pengadilanadalah Melakukan tindakan kepolisian pada saat terjadi kecelakaan mendatangi tempat kejadian perkara (TKP), pada saat terjadi kecelakaan mendatangiTKP tempat dimana suatu kecelakaan lalu lintas terjadi dengan segala akibat yang ditimbulkan serta tempat-tempat dimana tersangka dan atau barang bukti dan atau korban yang berhubungan dengan memberi tanda di tempat ditemukannya korban dan ditemukannya barang bukti.Menolong korban yang di TKP atau korban belum dipindahkan masyarakat Dalam kecelakaan lalu lintas korban termasuk pelaku sebelum dilakukan penyidikan oleh Polisi Laka Lantas. Orang-orang yang terlibat dalam kecelakaan lalu lintas tersebut baik pengemudi, penumpang, pejalan kaki atau masyarakat lain pengguna jalan yang </w:t>
      </w:r>
    </w:p>
    <w:p w:rsidR="00C6661A" w:rsidRDefault="00C6661A" w:rsidP="00C6661A">
      <w:pPr>
        <w:spacing w:after="0" w:line="480" w:lineRule="auto"/>
        <w:ind w:firstLine="993"/>
        <w:jc w:val="both"/>
        <w:rPr>
          <w:rFonts w:ascii="Times New Roman" w:hAnsi="Times New Roman"/>
          <w:sz w:val="24"/>
          <w:szCs w:val="24"/>
        </w:rPr>
      </w:pPr>
      <w:r w:rsidRPr="00D34DF2">
        <w:rPr>
          <w:rFonts w:ascii="Times New Roman" w:hAnsi="Times New Roman"/>
          <w:sz w:val="24"/>
          <w:szCs w:val="24"/>
        </w:rPr>
        <w:lastRenderedPageBreak/>
        <w:t xml:space="preserve">Kasus kecelakaan lalu lintas </w:t>
      </w:r>
      <w:r>
        <w:rPr>
          <w:rFonts w:ascii="Times New Roman" w:hAnsi="Times New Roman"/>
          <w:sz w:val="24"/>
          <w:szCs w:val="24"/>
        </w:rPr>
        <w:t xml:space="preserve">yang menyebabkan Meninggalnya seseorang </w:t>
      </w:r>
      <w:r w:rsidRPr="00D34DF2">
        <w:rPr>
          <w:rFonts w:ascii="Times New Roman" w:hAnsi="Times New Roman"/>
          <w:sz w:val="24"/>
          <w:szCs w:val="24"/>
        </w:rPr>
        <w:t>yang terjadi di</w:t>
      </w:r>
      <w:r>
        <w:rPr>
          <w:rFonts w:ascii="Times New Roman" w:hAnsi="Times New Roman"/>
          <w:sz w:val="24"/>
          <w:szCs w:val="24"/>
        </w:rPr>
        <w:t xml:space="preserve">Kabupaten Boalemodari tahun 2017 sampai dengan 2020 mengalami yaitu terdapat 5 kasus </w:t>
      </w:r>
      <w:r w:rsidRPr="00D34DF2">
        <w:rPr>
          <w:rFonts w:ascii="Times New Roman" w:hAnsi="Times New Roman"/>
          <w:sz w:val="24"/>
          <w:szCs w:val="24"/>
        </w:rPr>
        <w:t xml:space="preserve">. </w:t>
      </w:r>
      <w:r>
        <w:rPr>
          <w:rFonts w:ascii="Times New Roman" w:hAnsi="Times New Roman"/>
          <w:sz w:val="24"/>
          <w:szCs w:val="24"/>
        </w:rPr>
        <w:t>namun dari kelima kasus tersebut tidak semua diselesaikan melalui litigasi atau melalui pengadilan, sebagiman data tabel yang telah penulis paparkan sebelumnya bahwa hanya terdapat 3 kasus yang diselesaikan melalui pengadilan artinya terdapat dua kasus yang menyebakan korban meninggal dunia yang  di selesaikan secara mediasi.</w:t>
      </w:r>
    </w:p>
    <w:p w:rsidR="00C6661A" w:rsidRDefault="00C6661A" w:rsidP="00C6661A">
      <w:pPr>
        <w:spacing w:after="0" w:line="480" w:lineRule="auto"/>
        <w:ind w:firstLine="993"/>
        <w:jc w:val="both"/>
        <w:rPr>
          <w:rFonts w:ascii="Times New Roman" w:hAnsi="Times New Roman"/>
          <w:sz w:val="24"/>
          <w:szCs w:val="24"/>
        </w:rPr>
      </w:pPr>
    </w:p>
    <w:p w:rsidR="00C6661A" w:rsidRPr="00F65E8E" w:rsidRDefault="00C6661A" w:rsidP="00C6661A">
      <w:pPr>
        <w:spacing w:after="0" w:line="240" w:lineRule="auto"/>
        <w:jc w:val="center"/>
        <w:rPr>
          <w:rFonts w:ascii="Times New Roman" w:hAnsi="Times New Roman"/>
          <w:b/>
          <w:sz w:val="24"/>
          <w:szCs w:val="24"/>
        </w:rPr>
      </w:pPr>
      <w:r w:rsidRPr="00F65E8E">
        <w:rPr>
          <w:rFonts w:ascii="Times New Roman" w:hAnsi="Times New Roman"/>
          <w:b/>
          <w:sz w:val="24"/>
          <w:szCs w:val="24"/>
        </w:rPr>
        <w:t>Tabel 2</w:t>
      </w:r>
    </w:p>
    <w:p w:rsidR="00C6661A" w:rsidRDefault="00C6661A" w:rsidP="00C6661A">
      <w:pPr>
        <w:spacing w:after="0" w:line="240" w:lineRule="auto"/>
        <w:jc w:val="center"/>
        <w:rPr>
          <w:rFonts w:ascii="Times New Roman" w:hAnsi="Times New Roman"/>
          <w:b/>
          <w:sz w:val="24"/>
          <w:szCs w:val="24"/>
        </w:rPr>
      </w:pPr>
      <w:r w:rsidRPr="00F65E8E">
        <w:rPr>
          <w:rFonts w:ascii="Times New Roman" w:hAnsi="Times New Roman"/>
          <w:b/>
          <w:sz w:val="24"/>
          <w:szCs w:val="24"/>
        </w:rPr>
        <w:t>Jumlah Kasus Kecelakaan Lalu Lintas Yang di SP3</w:t>
      </w:r>
    </w:p>
    <w:p w:rsidR="00C6661A" w:rsidRDefault="00C6661A" w:rsidP="00C6661A">
      <w:pPr>
        <w:spacing w:after="0" w:line="240" w:lineRule="auto"/>
        <w:jc w:val="center"/>
        <w:rPr>
          <w:rFonts w:ascii="Times New Roman" w:hAnsi="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4"/>
        <w:gridCol w:w="987"/>
        <w:gridCol w:w="2480"/>
        <w:gridCol w:w="1804"/>
        <w:gridCol w:w="2211"/>
      </w:tblGrid>
      <w:tr w:rsidR="00C6661A" w:rsidRPr="004B6DE7" w:rsidTr="00C6661A">
        <w:tc>
          <w:tcPr>
            <w:tcW w:w="567"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No</w:t>
            </w:r>
          </w:p>
        </w:tc>
        <w:tc>
          <w:tcPr>
            <w:tcW w:w="993"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Tahun</w:t>
            </w:r>
          </w:p>
        </w:tc>
        <w:tc>
          <w:tcPr>
            <w:tcW w:w="2574"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Jumlah kasus yang SP3</w:t>
            </w:r>
          </w:p>
        </w:tc>
        <w:tc>
          <w:tcPr>
            <w:tcW w:w="1820"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Penyelasaian Secara Damai</w:t>
            </w:r>
          </w:p>
        </w:tc>
        <w:tc>
          <w:tcPr>
            <w:tcW w:w="2268" w:type="dxa"/>
            <w:shd w:val="clear" w:color="auto" w:fill="auto"/>
            <w:vAlign w:val="center"/>
          </w:tcPr>
          <w:p w:rsidR="00C6661A" w:rsidRPr="004B6DE7" w:rsidRDefault="00C6661A" w:rsidP="00C6661A">
            <w:pPr>
              <w:spacing w:after="0" w:line="240" w:lineRule="auto"/>
              <w:rPr>
                <w:rFonts w:ascii="Times New Roman" w:hAnsi="Times New Roman"/>
                <w:b/>
                <w:sz w:val="24"/>
                <w:szCs w:val="24"/>
              </w:rPr>
            </w:pPr>
            <w:r w:rsidRPr="004B6DE7">
              <w:rPr>
                <w:rFonts w:ascii="Times New Roman" w:hAnsi="Times New Roman"/>
                <w:b/>
                <w:sz w:val="24"/>
                <w:szCs w:val="24"/>
              </w:rPr>
              <w:t>Pelaku Meninggal Dunia</w:t>
            </w:r>
          </w:p>
        </w:tc>
      </w:tr>
      <w:tr w:rsidR="00C6661A" w:rsidRPr="004B6DE7" w:rsidTr="00C6661A">
        <w:trPr>
          <w:trHeight w:val="603"/>
        </w:trPr>
        <w:tc>
          <w:tcPr>
            <w:tcW w:w="567" w:type="dxa"/>
            <w:shd w:val="clear" w:color="auto" w:fill="auto"/>
            <w:vAlign w:val="center"/>
          </w:tcPr>
          <w:p w:rsidR="00C6661A" w:rsidRPr="004B6DE7" w:rsidRDefault="00C6661A" w:rsidP="00C6661A">
            <w:pPr>
              <w:spacing w:after="0" w:line="360" w:lineRule="auto"/>
              <w:rPr>
                <w:rFonts w:ascii="Times New Roman" w:hAnsi="Times New Roman"/>
                <w:b/>
                <w:sz w:val="24"/>
                <w:szCs w:val="24"/>
              </w:rPr>
            </w:pPr>
            <w:r w:rsidRPr="004B6DE7">
              <w:rPr>
                <w:rFonts w:ascii="Times New Roman" w:hAnsi="Times New Roman"/>
                <w:b/>
                <w:sz w:val="24"/>
                <w:szCs w:val="24"/>
              </w:rPr>
              <w:t>1</w:t>
            </w:r>
          </w:p>
        </w:tc>
        <w:tc>
          <w:tcPr>
            <w:tcW w:w="993"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2017</w:t>
            </w:r>
          </w:p>
        </w:tc>
        <w:tc>
          <w:tcPr>
            <w:tcW w:w="2574"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1820"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1</w:t>
            </w:r>
          </w:p>
        </w:tc>
        <w:tc>
          <w:tcPr>
            <w:tcW w:w="2268"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r>
      <w:tr w:rsidR="00C6661A" w:rsidRPr="004B6DE7" w:rsidTr="00C6661A">
        <w:trPr>
          <w:trHeight w:val="609"/>
        </w:trPr>
        <w:tc>
          <w:tcPr>
            <w:tcW w:w="567" w:type="dxa"/>
            <w:shd w:val="clear" w:color="auto" w:fill="auto"/>
            <w:vAlign w:val="center"/>
          </w:tcPr>
          <w:p w:rsidR="00C6661A" w:rsidRPr="004B6DE7" w:rsidRDefault="00C6661A" w:rsidP="00C6661A">
            <w:pPr>
              <w:spacing w:after="0" w:line="360" w:lineRule="auto"/>
              <w:rPr>
                <w:rFonts w:ascii="Times New Roman" w:hAnsi="Times New Roman"/>
                <w:b/>
                <w:sz w:val="24"/>
                <w:szCs w:val="24"/>
              </w:rPr>
            </w:pPr>
            <w:r w:rsidRPr="004B6DE7">
              <w:rPr>
                <w:rFonts w:ascii="Times New Roman" w:hAnsi="Times New Roman"/>
                <w:b/>
                <w:sz w:val="24"/>
                <w:szCs w:val="24"/>
              </w:rPr>
              <w:t>2</w:t>
            </w:r>
          </w:p>
        </w:tc>
        <w:tc>
          <w:tcPr>
            <w:tcW w:w="993"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2018</w:t>
            </w:r>
          </w:p>
        </w:tc>
        <w:tc>
          <w:tcPr>
            <w:tcW w:w="2574"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1820"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1</w:t>
            </w:r>
          </w:p>
        </w:tc>
        <w:tc>
          <w:tcPr>
            <w:tcW w:w="2268"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r>
      <w:tr w:rsidR="00C6661A" w:rsidRPr="004B6DE7" w:rsidTr="00C6661A">
        <w:trPr>
          <w:trHeight w:val="615"/>
        </w:trPr>
        <w:tc>
          <w:tcPr>
            <w:tcW w:w="567" w:type="dxa"/>
            <w:shd w:val="clear" w:color="auto" w:fill="auto"/>
            <w:vAlign w:val="center"/>
          </w:tcPr>
          <w:p w:rsidR="00C6661A" w:rsidRPr="004B6DE7" w:rsidRDefault="00C6661A" w:rsidP="00C6661A">
            <w:pPr>
              <w:spacing w:after="0" w:line="360" w:lineRule="auto"/>
              <w:rPr>
                <w:rFonts w:ascii="Times New Roman" w:hAnsi="Times New Roman"/>
                <w:b/>
                <w:sz w:val="24"/>
                <w:szCs w:val="24"/>
              </w:rPr>
            </w:pPr>
            <w:r w:rsidRPr="004B6DE7">
              <w:rPr>
                <w:rFonts w:ascii="Times New Roman" w:hAnsi="Times New Roman"/>
                <w:b/>
                <w:sz w:val="24"/>
                <w:szCs w:val="24"/>
              </w:rPr>
              <w:t>3</w:t>
            </w:r>
          </w:p>
        </w:tc>
        <w:tc>
          <w:tcPr>
            <w:tcW w:w="993"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2019</w:t>
            </w:r>
          </w:p>
        </w:tc>
        <w:tc>
          <w:tcPr>
            <w:tcW w:w="2574"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1820"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2268"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r>
      <w:tr w:rsidR="00C6661A" w:rsidRPr="004B6DE7" w:rsidTr="00C6661A">
        <w:trPr>
          <w:trHeight w:val="615"/>
        </w:trPr>
        <w:tc>
          <w:tcPr>
            <w:tcW w:w="567" w:type="dxa"/>
            <w:shd w:val="clear" w:color="auto" w:fill="auto"/>
            <w:vAlign w:val="center"/>
          </w:tcPr>
          <w:p w:rsidR="00C6661A" w:rsidRPr="004B6DE7" w:rsidRDefault="00C6661A" w:rsidP="00C6661A">
            <w:pPr>
              <w:spacing w:after="0" w:line="360" w:lineRule="auto"/>
              <w:rPr>
                <w:rFonts w:ascii="Times New Roman" w:hAnsi="Times New Roman"/>
                <w:b/>
                <w:sz w:val="24"/>
                <w:szCs w:val="24"/>
              </w:rPr>
            </w:pPr>
            <w:r>
              <w:rPr>
                <w:rFonts w:ascii="Times New Roman" w:hAnsi="Times New Roman"/>
                <w:b/>
                <w:sz w:val="24"/>
                <w:szCs w:val="24"/>
              </w:rPr>
              <w:t>4</w:t>
            </w:r>
          </w:p>
        </w:tc>
        <w:tc>
          <w:tcPr>
            <w:tcW w:w="993"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2020</w:t>
            </w:r>
          </w:p>
        </w:tc>
        <w:tc>
          <w:tcPr>
            <w:tcW w:w="2574"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1820"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c>
          <w:tcPr>
            <w:tcW w:w="2268" w:type="dxa"/>
            <w:shd w:val="clear" w:color="auto" w:fill="auto"/>
            <w:vAlign w:val="center"/>
          </w:tcPr>
          <w:p w:rsidR="00C6661A" w:rsidRPr="00707A31" w:rsidRDefault="00C6661A" w:rsidP="00C6661A">
            <w:pPr>
              <w:spacing w:after="0" w:line="360" w:lineRule="auto"/>
              <w:rPr>
                <w:rFonts w:ascii="Times New Roman" w:hAnsi="Times New Roman"/>
                <w:sz w:val="24"/>
                <w:szCs w:val="24"/>
              </w:rPr>
            </w:pPr>
            <w:r w:rsidRPr="00707A31">
              <w:rPr>
                <w:rFonts w:ascii="Times New Roman" w:hAnsi="Times New Roman"/>
                <w:sz w:val="24"/>
                <w:szCs w:val="24"/>
              </w:rPr>
              <w:t>-</w:t>
            </w:r>
          </w:p>
        </w:tc>
      </w:tr>
    </w:tbl>
    <w:p w:rsidR="00C6661A" w:rsidRPr="00EC6165" w:rsidRDefault="00C6661A" w:rsidP="00C6661A">
      <w:pPr>
        <w:spacing w:after="0" w:line="480" w:lineRule="auto"/>
        <w:jc w:val="both"/>
        <w:rPr>
          <w:rFonts w:ascii="Times New Roman" w:hAnsi="Times New Roman"/>
        </w:rPr>
      </w:pPr>
      <w:r w:rsidRPr="00EC6165">
        <w:rPr>
          <w:rFonts w:ascii="Times New Roman" w:hAnsi="Times New Roman"/>
          <w:b/>
        </w:rPr>
        <w:t>(</w:t>
      </w:r>
      <w:r w:rsidRPr="00EC6165">
        <w:rPr>
          <w:rFonts w:ascii="Times New Roman" w:hAnsi="Times New Roman"/>
        </w:rPr>
        <w:t xml:space="preserve">sumber data : </w:t>
      </w:r>
      <w:r>
        <w:rPr>
          <w:rFonts w:ascii="Times New Roman" w:hAnsi="Times New Roman"/>
        </w:rPr>
        <w:t>Polres Boalemo</w:t>
      </w:r>
      <w:r w:rsidRPr="00EC6165">
        <w:rPr>
          <w:rFonts w:ascii="Times New Roman" w:hAnsi="Times New Roman"/>
        </w:rPr>
        <w:t>)</w:t>
      </w:r>
    </w:p>
    <w:p w:rsidR="00C6661A" w:rsidRPr="00EC6165" w:rsidRDefault="00C6661A" w:rsidP="00C6661A">
      <w:pPr>
        <w:spacing w:after="0" w:line="480" w:lineRule="auto"/>
        <w:ind w:firstLine="851"/>
        <w:jc w:val="both"/>
        <w:rPr>
          <w:rFonts w:ascii="Times New Roman" w:hAnsi="Times New Roman"/>
          <w:sz w:val="24"/>
          <w:szCs w:val="24"/>
        </w:rPr>
      </w:pPr>
      <w:r w:rsidRPr="00EC6165">
        <w:rPr>
          <w:rFonts w:ascii="Times New Roman" w:hAnsi="Times New Roman"/>
          <w:sz w:val="24"/>
          <w:szCs w:val="24"/>
        </w:rPr>
        <w:t xml:space="preserve">Dari data tabel diatas dapat dijelaskan bahwa </w:t>
      </w:r>
      <w:r>
        <w:rPr>
          <w:rFonts w:ascii="Times New Roman" w:hAnsi="Times New Roman"/>
          <w:sz w:val="24"/>
          <w:szCs w:val="24"/>
        </w:rPr>
        <w:t>hanya terdapat dua kasus yang dilakukan secara mediasi yaitu pada tahun 2017 dan tahun 2018.</w:t>
      </w:r>
    </w:p>
    <w:p w:rsidR="00C6661A" w:rsidRDefault="00C6661A" w:rsidP="00C6661A">
      <w:pPr>
        <w:pStyle w:val="ListParagraph"/>
        <w:spacing w:after="0" w:line="480" w:lineRule="auto"/>
        <w:ind w:left="0" w:firstLine="851"/>
        <w:jc w:val="both"/>
        <w:rPr>
          <w:rFonts w:ascii="Times New Roman" w:hAnsi="Times New Roman"/>
          <w:sz w:val="24"/>
          <w:szCs w:val="24"/>
          <w:lang w:val="en-GB"/>
        </w:rPr>
      </w:pPr>
      <w:r w:rsidRPr="00A25155">
        <w:rPr>
          <w:rFonts w:ascii="Times New Roman" w:hAnsi="Times New Roman"/>
          <w:sz w:val="24"/>
          <w:szCs w:val="24"/>
          <w:lang w:val="en-GB"/>
        </w:rPr>
        <w:t>Berda</w:t>
      </w:r>
      <w:r>
        <w:rPr>
          <w:rFonts w:ascii="Times New Roman" w:hAnsi="Times New Roman"/>
          <w:sz w:val="24"/>
          <w:szCs w:val="24"/>
          <w:lang w:val="en-GB"/>
        </w:rPr>
        <w:t>sarkan hasil wawancara penulis d</w:t>
      </w:r>
      <w:r w:rsidRPr="00A25155">
        <w:rPr>
          <w:rFonts w:ascii="Times New Roman" w:hAnsi="Times New Roman"/>
          <w:sz w:val="24"/>
          <w:szCs w:val="24"/>
          <w:lang w:val="en-GB"/>
        </w:rPr>
        <w:t xml:space="preserve">engan Lantas di </w:t>
      </w:r>
      <w:r>
        <w:rPr>
          <w:rFonts w:ascii="Times New Roman" w:hAnsi="Times New Roman"/>
          <w:sz w:val="24"/>
          <w:szCs w:val="24"/>
          <w:lang w:val="en-GB"/>
        </w:rPr>
        <w:t>Polres Boalemo Br</w:t>
      </w:r>
      <w:r>
        <w:rPr>
          <w:rFonts w:ascii="Times New Roman" w:hAnsi="Times New Roman"/>
          <w:sz w:val="24"/>
          <w:szCs w:val="24"/>
        </w:rPr>
        <w:t>iptu Asruli Rahman</w:t>
      </w:r>
      <w:r>
        <w:rPr>
          <w:rFonts w:ascii="Times New Roman" w:hAnsi="Times New Roman"/>
          <w:sz w:val="24"/>
          <w:szCs w:val="24"/>
          <w:lang w:val="en-GB"/>
        </w:rPr>
        <w:t>mengatakan</w:t>
      </w:r>
    </w:p>
    <w:p w:rsidR="00C6661A" w:rsidRDefault="00C6661A" w:rsidP="00C6661A">
      <w:pPr>
        <w:spacing w:after="0" w:line="240" w:lineRule="auto"/>
        <w:ind w:left="567" w:hanging="283"/>
        <w:jc w:val="both"/>
        <w:rPr>
          <w:rFonts w:ascii="Times New Roman" w:hAnsi="Times New Roman"/>
          <w:sz w:val="24"/>
          <w:szCs w:val="24"/>
          <w:lang w:val="en-GB"/>
        </w:rPr>
      </w:pPr>
      <w:r>
        <w:rPr>
          <w:rFonts w:ascii="Times New Roman" w:hAnsi="Times New Roman"/>
          <w:sz w:val="24"/>
          <w:szCs w:val="24"/>
          <w:lang w:val="en-GB"/>
        </w:rPr>
        <w:t>“</w:t>
      </w:r>
      <w:r>
        <w:rPr>
          <w:rFonts w:ascii="Times New Roman" w:hAnsi="Times New Roman"/>
          <w:sz w:val="24"/>
          <w:szCs w:val="24"/>
          <w:lang w:val="en-GB"/>
        </w:rPr>
        <w:tab/>
      </w:r>
      <w:r w:rsidRPr="00A25155">
        <w:rPr>
          <w:rFonts w:ascii="Times New Roman" w:hAnsi="Times New Roman"/>
          <w:sz w:val="24"/>
          <w:szCs w:val="24"/>
          <w:lang w:val="en-GB"/>
        </w:rPr>
        <w:t xml:space="preserve">peran polisi pada penyelesaian tindak pidana kecelakaan lalu lintasyang mengakibatkan korban meninggal dunia  di </w:t>
      </w:r>
      <w:r>
        <w:rPr>
          <w:rFonts w:ascii="Times New Roman" w:hAnsi="Times New Roman"/>
          <w:sz w:val="24"/>
          <w:szCs w:val="24"/>
          <w:lang w:val="en-GB"/>
        </w:rPr>
        <w:t>Polres Boalemo</w:t>
      </w:r>
      <w:r w:rsidRPr="00A25155">
        <w:rPr>
          <w:rFonts w:ascii="Times New Roman" w:hAnsi="Times New Roman"/>
          <w:sz w:val="24"/>
          <w:szCs w:val="24"/>
          <w:lang w:val="en-GB"/>
        </w:rPr>
        <w:t xml:space="preserve"> yaitu dengan melakukan mediasi antara keluarga korban dan pelaku yang dimediatori oleh polisi. Meskipun tidak ada aturan yang khusus menyatakan bahwa polisi berperan menjadi mediator dalam menyelesaikan tindak pidana di kepolisian tetapi berpedoman pada surat Kapolri Nomor B/3002/XII/2009 </w:t>
      </w:r>
      <w:r w:rsidRPr="00A25155">
        <w:rPr>
          <w:rFonts w:ascii="Times New Roman" w:hAnsi="Times New Roman"/>
          <w:sz w:val="24"/>
          <w:szCs w:val="24"/>
          <w:lang w:val="en-GB"/>
        </w:rPr>
        <w:lastRenderedPageBreak/>
        <w:t>tentang penanganan kasus melalui ADR, surat kapolri ini bersifat tertutup dan hanya berlaku bagi intern polisi.</w:t>
      </w:r>
      <w:r>
        <w:rPr>
          <w:rFonts w:ascii="Times New Roman" w:hAnsi="Times New Roman"/>
          <w:sz w:val="24"/>
          <w:szCs w:val="24"/>
          <w:lang w:val="en-GB"/>
        </w:rPr>
        <w:t>”(wawancara 13 Maret 2020)</w:t>
      </w:r>
    </w:p>
    <w:p w:rsidR="00C6661A" w:rsidRDefault="00C6661A" w:rsidP="00C6661A">
      <w:pPr>
        <w:pStyle w:val="ListParagraph"/>
        <w:spacing w:after="0" w:line="240" w:lineRule="auto"/>
        <w:ind w:left="567" w:hanging="283"/>
        <w:jc w:val="both"/>
        <w:rPr>
          <w:rFonts w:ascii="Times New Roman" w:hAnsi="Times New Roman"/>
          <w:sz w:val="24"/>
          <w:szCs w:val="24"/>
          <w:lang w:val="en-GB"/>
        </w:rPr>
      </w:pPr>
    </w:p>
    <w:p w:rsidR="00C6661A" w:rsidRPr="00A25155" w:rsidRDefault="00C6661A" w:rsidP="00C6661A">
      <w:pPr>
        <w:pStyle w:val="ListParagraph"/>
        <w:spacing w:after="0" w:line="240" w:lineRule="auto"/>
        <w:ind w:left="567" w:hanging="283"/>
        <w:jc w:val="both"/>
        <w:rPr>
          <w:rFonts w:ascii="Times New Roman" w:hAnsi="Times New Roman"/>
          <w:sz w:val="24"/>
          <w:szCs w:val="24"/>
          <w:lang w:val="en-GB"/>
        </w:rPr>
      </w:pPr>
    </w:p>
    <w:p w:rsidR="00C6661A" w:rsidRDefault="00C6661A" w:rsidP="00C6661A">
      <w:pPr>
        <w:pStyle w:val="ListParagraph"/>
        <w:spacing w:after="0" w:line="480" w:lineRule="auto"/>
        <w:ind w:left="0" w:firstLine="851"/>
        <w:jc w:val="both"/>
        <w:rPr>
          <w:rFonts w:ascii="Times New Roman" w:hAnsi="Times New Roman"/>
          <w:sz w:val="24"/>
          <w:szCs w:val="24"/>
        </w:rPr>
      </w:pPr>
      <w:r>
        <w:rPr>
          <w:rFonts w:ascii="Times New Roman" w:hAnsi="Times New Roman"/>
          <w:sz w:val="24"/>
          <w:szCs w:val="24"/>
        </w:rPr>
        <w:t xml:space="preserve">Polres Boalemo dalam melakukan </w:t>
      </w:r>
      <w:r w:rsidRPr="00A25155">
        <w:rPr>
          <w:rFonts w:ascii="Times New Roman" w:hAnsi="Times New Roman"/>
          <w:sz w:val="24"/>
          <w:szCs w:val="24"/>
        </w:rPr>
        <w:t>proses mediasi dengan bertindak sebagai mediator untuk menghindari terjadinya kericuhan antara korban dan pelaku di dalam proses mediasi tersebut. Sehingga dengan dimediatori oleh pihak polisi diharapkan proses mediasi dapat berjalan dengan aman dan tertib, maka mediator sebagai pihak yang menjembatani kesepakatan antara korban dan pelaku harus bersifat netral, tidak boleh memihak ke pihak manapun seperti dalam hal menjembatani kesepakatan ganti kerugian.</w:t>
      </w:r>
    </w:p>
    <w:p w:rsidR="00C6661A" w:rsidRDefault="00C6661A" w:rsidP="00C6661A">
      <w:pPr>
        <w:pStyle w:val="ListParagraph"/>
        <w:spacing w:after="0" w:line="480" w:lineRule="auto"/>
        <w:ind w:left="0" w:firstLine="851"/>
        <w:jc w:val="both"/>
        <w:rPr>
          <w:rFonts w:ascii="Times New Roman" w:hAnsi="Times New Roman"/>
          <w:sz w:val="24"/>
          <w:szCs w:val="24"/>
        </w:rPr>
      </w:pPr>
      <w:r w:rsidRPr="00163821">
        <w:rPr>
          <w:rFonts w:ascii="Times New Roman" w:hAnsi="Times New Roman"/>
          <w:sz w:val="24"/>
          <w:szCs w:val="24"/>
        </w:rPr>
        <w:t>Penelitian yang dilakukan di</w:t>
      </w:r>
      <w:r>
        <w:rPr>
          <w:rFonts w:ascii="Times New Roman" w:hAnsi="Times New Roman"/>
          <w:sz w:val="24"/>
          <w:szCs w:val="24"/>
        </w:rPr>
        <w:t xml:space="preserve">Kabupaten Boalemo </w:t>
      </w:r>
      <w:r w:rsidRPr="00163821">
        <w:rPr>
          <w:rFonts w:ascii="Times New Roman" w:hAnsi="Times New Roman"/>
          <w:sz w:val="24"/>
          <w:szCs w:val="24"/>
        </w:rPr>
        <w:t>menunjukkan bahwa aspek perdamaian dalam kecelakaan lalu lintas sama</w:t>
      </w:r>
      <w:r>
        <w:rPr>
          <w:rFonts w:ascii="Times New Roman" w:hAnsi="Times New Roman"/>
          <w:sz w:val="24"/>
          <w:szCs w:val="24"/>
        </w:rPr>
        <w:t>dengan kota dan kabupaten Lainnya</w:t>
      </w:r>
      <w:r w:rsidRPr="00163821">
        <w:rPr>
          <w:rFonts w:ascii="Times New Roman" w:hAnsi="Times New Roman"/>
          <w:sz w:val="24"/>
          <w:szCs w:val="24"/>
        </w:rPr>
        <w:t xml:space="preserve">. Dimana aspek perdamaian yang diharapkan meringankan </w:t>
      </w:r>
      <w:r>
        <w:rPr>
          <w:rFonts w:ascii="Times New Roman" w:hAnsi="Times New Roman"/>
          <w:sz w:val="24"/>
          <w:szCs w:val="24"/>
        </w:rPr>
        <w:t xml:space="preserve">hukuman tersangka </w:t>
      </w:r>
      <w:r w:rsidRPr="00163821">
        <w:rPr>
          <w:rFonts w:ascii="Times New Roman" w:hAnsi="Times New Roman"/>
          <w:sz w:val="24"/>
          <w:szCs w:val="24"/>
        </w:rPr>
        <w:t xml:space="preserve">pelanggaran lalu lintas dapat menjadi salah </w:t>
      </w:r>
      <w:r>
        <w:rPr>
          <w:rFonts w:ascii="Times New Roman" w:hAnsi="Times New Roman"/>
          <w:sz w:val="24"/>
          <w:szCs w:val="24"/>
        </w:rPr>
        <w:t xml:space="preserve">satu indikator oleh hakim dalam </w:t>
      </w:r>
      <w:r w:rsidRPr="00163821">
        <w:rPr>
          <w:rFonts w:ascii="Times New Roman" w:hAnsi="Times New Roman"/>
          <w:sz w:val="24"/>
          <w:szCs w:val="24"/>
        </w:rPr>
        <w:t>memutuskan perkara untuk  dijadikan sebagai per</w:t>
      </w:r>
      <w:r>
        <w:rPr>
          <w:rFonts w:ascii="Times New Roman" w:hAnsi="Times New Roman"/>
          <w:sz w:val="24"/>
          <w:szCs w:val="24"/>
        </w:rPr>
        <w:t xml:space="preserve">timbangan hukum.Penekanan aspek </w:t>
      </w:r>
      <w:r w:rsidRPr="00163821">
        <w:rPr>
          <w:rFonts w:ascii="Times New Roman" w:hAnsi="Times New Roman"/>
          <w:sz w:val="24"/>
          <w:szCs w:val="24"/>
        </w:rPr>
        <w:t xml:space="preserve">perdamaian yang dapat dijadikan sebagai alasan </w:t>
      </w:r>
      <w:r>
        <w:rPr>
          <w:rFonts w:ascii="Times New Roman" w:hAnsi="Times New Roman"/>
          <w:sz w:val="24"/>
          <w:szCs w:val="24"/>
        </w:rPr>
        <w:t xml:space="preserve">pertimbangan hakim dalam </w:t>
      </w:r>
      <w:r w:rsidRPr="00163821">
        <w:rPr>
          <w:rFonts w:ascii="Times New Roman" w:hAnsi="Times New Roman"/>
          <w:sz w:val="24"/>
          <w:szCs w:val="24"/>
        </w:rPr>
        <w:t xml:space="preserve">memutuskan perkara dan meringankan hukuman bagi pelaku </w:t>
      </w:r>
      <w:r>
        <w:rPr>
          <w:rFonts w:ascii="Times New Roman" w:hAnsi="Times New Roman"/>
          <w:sz w:val="24"/>
          <w:szCs w:val="24"/>
        </w:rPr>
        <w:t xml:space="preserve">sepanjang kecelakaan </w:t>
      </w:r>
      <w:r w:rsidRPr="00163821">
        <w:rPr>
          <w:rFonts w:ascii="Times New Roman" w:hAnsi="Times New Roman"/>
          <w:sz w:val="24"/>
          <w:szCs w:val="24"/>
        </w:rPr>
        <w:t xml:space="preserve">yang terjadi hanya sebatas mengakibatkan luka ringan bagi korban bukan </w:t>
      </w:r>
      <w:r>
        <w:rPr>
          <w:rFonts w:ascii="Times New Roman" w:hAnsi="Times New Roman"/>
          <w:sz w:val="24"/>
          <w:szCs w:val="24"/>
        </w:rPr>
        <w:t>mengakibatkan Meninggalnya korban.</w:t>
      </w:r>
    </w:p>
    <w:p w:rsidR="00C6661A" w:rsidRPr="004F56B4" w:rsidRDefault="00C6661A" w:rsidP="00C6661A">
      <w:pPr>
        <w:spacing w:after="0" w:line="480" w:lineRule="auto"/>
        <w:ind w:firstLine="720"/>
        <w:jc w:val="both"/>
        <w:rPr>
          <w:rFonts w:ascii="Times New Roman" w:hAnsi="Times New Roman"/>
          <w:sz w:val="24"/>
          <w:szCs w:val="24"/>
          <w:lang w:val="en-GB"/>
        </w:rPr>
      </w:pPr>
      <w:r>
        <w:rPr>
          <w:rFonts w:ascii="Times New Roman" w:hAnsi="Times New Roman"/>
          <w:sz w:val="24"/>
          <w:szCs w:val="24"/>
        </w:rPr>
        <w:t>Lebih lanjut Briptu Asruli Rahman</w:t>
      </w:r>
      <w:r w:rsidRPr="00387805">
        <w:rPr>
          <w:rFonts w:ascii="Times New Roman" w:hAnsi="Times New Roman"/>
          <w:sz w:val="24"/>
          <w:szCs w:val="24"/>
        </w:rPr>
        <w:t>menjelaskan bahwa faktor –  faktor yang menyebabkan terjadinya penyelesaian tindak pidana kecelakaan lalu lintas karena :</w:t>
      </w:r>
    </w:p>
    <w:p w:rsidR="00C6661A" w:rsidRDefault="00C6661A" w:rsidP="00C6661A">
      <w:pPr>
        <w:pStyle w:val="ListParagraph"/>
        <w:numPr>
          <w:ilvl w:val="0"/>
          <w:numId w:val="43"/>
        </w:numPr>
        <w:spacing w:after="0" w:line="480" w:lineRule="auto"/>
        <w:ind w:left="567" w:hanging="283"/>
        <w:jc w:val="both"/>
        <w:rPr>
          <w:rFonts w:ascii="Times New Roman" w:hAnsi="Times New Roman"/>
          <w:sz w:val="24"/>
          <w:szCs w:val="24"/>
        </w:rPr>
      </w:pPr>
      <w:r w:rsidRPr="00387805">
        <w:rPr>
          <w:rFonts w:ascii="Times New Roman" w:hAnsi="Times New Roman"/>
          <w:sz w:val="24"/>
          <w:szCs w:val="24"/>
        </w:rPr>
        <w:t xml:space="preserve">Pelaku dalam hal ini ingin melakukan pertanggung jawaban secara langsung kepada keluarga korban secara kekeluargaan tanpa proses </w:t>
      </w:r>
      <w:r>
        <w:rPr>
          <w:rFonts w:ascii="Times New Roman" w:hAnsi="Times New Roman"/>
          <w:sz w:val="24"/>
          <w:szCs w:val="24"/>
        </w:rPr>
        <w:t>peradilan.</w:t>
      </w:r>
    </w:p>
    <w:p w:rsidR="00C6661A" w:rsidRDefault="00C6661A" w:rsidP="00C6661A">
      <w:pPr>
        <w:pStyle w:val="ListParagraph"/>
        <w:numPr>
          <w:ilvl w:val="0"/>
          <w:numId w:val="43"/>
        </w:numPr>
        <w:spacing w:after="0" w:line="480" w:lineRule="auto"/>
        <w:ind w:left="567" w:hanging="283"/>
        <w:jc w:val="both"/>
        <w:rPr>
          <w:rFonts w:ascii="Times New Roman" w:hAnsi="Times New Roman"/>
          <w:sz w:val="24"/>
          <w:szCs w:val="24"/>
        </w:rPr>
      </w:pPr>
      <w:r w:rsidRPr="00387805">
        <w:rPr>
          <w:rFonts w:ascii="Times New Roman" w:hAnsi="Times New Roman"/>
          <w:sz w:val="24"/>
          <w:szCs w:val="24"/>
        </w:rPr>
        <w:lastRenderedPageBreak/>
        <w:t>Keluarga korban merasa bahwa peristiiwa tersebut merupakan musibah dari Tuhan Yang Maha Esa dan menerima pertanggung jawaban pelaku.</w:t>
      </w:r>
    </w:p>
    <w:p w:rsidR="00C6661A" w:rsidRDefault="00C6661A" w:rsidP="00C6661A">
      <w:pPr>
        <w:pStyle w:val="ListParagraph"/>
        <w:numPr>
          <w:ilvl w:val="0"/>
          <w:numId w:val="43"/>
        </w:numPr>
        <w:spacing w:after="0" w:line="480" w:lineRule="auto"/>
        <w:ind w:left="567" w:hanging="283"/>
        <w:jc w:val="both"/>
        <w:rPr>
          <w:rFonts w:ascii="Times New Roman" w:hAnsi="Times New Roman"/>
          <w:sz w:val="24"/>
          <w:szCs w:val="24"/>
        </w:rPr>
      </w:pPr>
      <w:r w:rsidRPr="00387805">
        <w:rPr>
          <w:rFonts w:ascii="Times New Roman" w:hAnsi="Times New Roman"/>
          <w:sz w:val="24"/>
          <w:szCs w:val="24"/>
        </w:rPr>
        <w:t>Polisi sebagai penyidik menginformasikan mengenai hasil penyidikan kepada pelaku dan keluarga korban.</w:t>
      </w:r>
    </w:p>
    <w:p w:rsidR="00C6661A" w:rsidRDefault="00C6661A" w:rsidP="00C6661A">
      <w:pPr>
        <w:pStyle w:val="ListParagraph"/>
        <w:numPr>
          <w:ilvl w:val="0"/>
          <w:numId w:val="43"/>
        </w:numPr>
        <w:spacing w:after="0" w:line="480" w:lineRule="auto"/>
        <w:ind w:left="567" w:hanging="283"/>
        <w:jc w:val="both"/>
        <w:rPr>
          <w:rFonts w:ascii="Times New Roman" w:hAnsi="Times New Roman"/>
          <w:sz w:val="24"/>
          <w:szCs w:val="24"/>
        </w:rPr>
      </w:pPr>
      <w:r w:rsidRPr="00387805">
        <w:rPr>
          <w:rFonts w:ascii="Times New Roman" w:hAnsi="Times New Roman"/>
          <w:sz w:val="24"/>
          <w:szCs w:val="24"/>
        </w:rPr>
        <w:t>Polisi sebagai penyidik menginformasikan kepada pelaku dan keluarga korban mengenai penyelesaian penyidikan di luar pengadilan.</w:t>
      </w:r>
    </w:p>
    <w:p w:rsidR="00C6661A" w:rsidRPr="004F56B4" w:rsidRDefault="00C6661A" w:rsidP="00C6661A">
      <w:pPr>
        <w:pStyle w:val="ListParagraph"/>
        <w:numPr>
          <w:ilvl w:val="0"/>
          <w:numId w:val="43"/>
        </w:numPr>
        <w:spacing w:after="0" w:line="480" w:lineRule="auto"/>
        <w:ind w:left="567" w:hanging="283"/>
        <w:jc w:val="both"/>
        <w:rPr>
          <w:rFonts w:ascii="Times New Roman" w:hAnsi="Times New Roman"/>
          <w:sz w:val="24"/>
          <w:szCs w:val="24"/>
        </w:rPr>
      </w:pPr>
      <w:r w:rsidRPr="00387805">
        <w:rPr>
          <w:rFonts w:ascii="Times New Roman" w:hAnsi="Times New Roman"/>
          <w:sz w:val="24"/>
          <w:szCs w:val="24"/>
        </w:rPr>
        <w:t>Polisi sebagai penyidik tetap memberi kesempatan kepada keluarga korban untuk tetap melanjutkan proses hukum</w:t>
      </w:r>
    </w:p>
    <w:p w:rsidR="00C6661A" w:rsidRPr="004F56B4" w:rsidRDefault="00C6661A" w:rsidP="00C6661A">
      <w:pPr>
        <w:spacing w:after="0" w:line="480" w:lineRule="auto"/>
        <w:ind w:left="360" w:hanging="360"/>
        <w:jc w:val="both"/>
        <w:rPr>
          <w:rFonts w:ascii="Times New Roman" w:hAnsi="Times New Roman"/>
          <w:b/>
          <w:sz w:val="24"/>
          <w:szCs w:val="24"/>
        </w:rPr>
      </w:pPr>
      <w:r>
        <w:rPr>
          <w:rFonts w:ascii="Times New Roman" w:hAnsi="Times New Roman"/>
          <w:b/>
          <w:sz w:val="24"/>
          <w:szCs w:val="24"/>
        </w:rPr>
        <w:t>4.2</w:t>
      </w:r>
      <w:r w:rsidRPr="004F56B4">
        <w:rPr>
          <w:rFonts w:ascii="Times New Roman" w:hAnsi="Times New Roman"/>
          <w:b/>
          <w:sz w:val="24"/>
          <w:szCs w:val="24"/>
        </w:rPr>
        <w:t>Upaya-Upaya Yang Dilakukan Oleh Polres Boalemo dalam Meminimalisasi Terjadinya Kecelakaan Lalu Lintas yang Menyebabkan Kematian DiKabupaten Boalemo</w:t>
      </w:r>
    </w:p>
    <w:p w:rsidR="00C6661A" w:rsidRDefault="00C6661A" w:rsidP="00C6661A">
      <w:pPr>
        <w:spacing w:after="0" w:line="480" w:lineRule="auto"/>
        <w:ind w:firstLine="851"/>
        <w:jc w:val="both"/>
        <w:rPr>
          <w:rFonts w:ascii="Times New Roman" w:hAnsi="Times New Roman"/>
          <w:sz w:val="24"/>
          <w:szCs w:val="24"/>
        </w:rPr>
      </w:pPr>
      <w:r w:rsidRPr="00C9735E">
        <w:rPr>
          <w:rFonts w:ascii="Times New Roman" w:hAnsi="Times New Roman"/>
          <w:sz w:val="24"/>
          <w:szCs w:val="24"/>
        </w:rPr>
        <w:t xml:space="preserve">Upaya </w:t>
      </w:r>
      <w:r>
        <w:rPr>
          <w:rFonts w:ascii="Times New Roman" w:hAnsi="Times New Roman"/>
          <w:sz w:val="24"/>
          <w:szCs w:val="24"/>
        </w:rPr>
        <w:t xml:space="preserve">dalam </w:t>
      </w:r>
      <w:r w:rsidRPr="00C9735E">
        <w:rPr>
          <w:rFonts w:ascii="Times New Roman" w:hAnsi="Times New Roman"/>
          <w:sz w:val="24"/>
          <w:szCs w:val="24"/>
        </w:rPr>
        <w:t>men</w:t>
      </w:r>
      <w:r>
        <w:rPr>
          <w:rFonts w:ascii="Times New Roman" w:hAnsi="Times New Roman"/>
          <w:sz w:val="24"/>
          <w:szCs w:val="24"/>
        </w:rPr>
        <w:t xml:space="preserve">gatasi pelanggaran lalu lintas </w:t>
      </w:r>
      <w:r w:rsidRPr="00C9735E">
        <w:rPr>
          <w:rFonts w:ascii="Times New Roman" w:hAnsi="Times New Roman"/>
          <w:sz w:val="24"/>
          <w:szCs w:val="24"/>
        </w:rPr>
        <w:t>yang menimbulkan kecelakaan beraki</w:t>
      </w:r>
      <w:r>
        <w:rPr>
          <w:rFonts w:ascii="Times New Roman" w:hAnsi="Times New Roman"/>
          <w:sz w:val="24"/>
          <w:szCs w:val="24"/>
        </w:rPr>
        <w:t>bat kematian diKabupaten Boalemo,</w:t>
      </w:r>
      <w:r w:rsidRPr="00C9735E">
        <w:rPr>
          <w:rFonts w:ascii="Times New Roman" w:hAnsi="Times New Roman"/>
          <w:sz w:val="24"/>
          <w:szCs w:val="24"/>
        </w:rPr>
        <w:t xml:space="preserve">telah diupayakan dan dilakukan oleh </w:t>
      </w:r>
      <w:r>
        <w:rPr>
          <w:rFonts w:ascii="Times New Roman" w:hAnsi="Times New Roman"/>
          <w:sz w:val="24"/>
          <w:szCs w:val="24"/>
        </w:rPr>
        <w:t xml:space="preserve">beberapa instansi yang terkait </w:t>
      </w:r>
      <w:r w:rsidRPr="00C9735E">
        <w:rPr>
          <w:rFonts w:ascii="Times New Roman" w:hAnsi="Times New Roman"/>
          <w:sz w:val="24"/>
          <w:szCs w:val="24"/>
        </w:rPr>
        <w:t xml:space="preserve">dalam hal ini aparat  </w:t>
      </w:r>
      <w:r>
        <w:rPr>
          <w:rFonts w:ascii="Times New Roman" w:hAnsi="Times New Roman"/>
          <w:sz w:val="24"/>
          <w:szCs w:val="24"/>
        </w:rPr>
        <w:t>Polres Boalemo</w:t>
      </w:r>
      <w:r w:rsidRPr="00C9735E">
        <w:rPr>
          <w:rFonts w:ascii="Times New Roman" w:hAnsi="Times New Roman"/>
          <w:sz w:val="24"/>
          <w:szCs w:val="24"/>
        </w:rPr>
        <w:t xml:space="preserve"> b</w:t>
      </w:r>
      <w:r>
        <w:rPr>
          <w:rFonts w:ascii="Times New Roman" w:hAnsi="Times New Roman"/>
          <w:sz w:val="24"/>
          <w:szCs w:val="24"/>
        </w:rPr>
        <w:t xml:space="preserve">ekerja sama dengan pihak-pihak </w:t>
      </w:r>
      <w:r w:rsidRPr="00C9735E">
        <w:rPr>
          <w:rFonts w:ascii="Times New Roman" w:hAnsi="Times New Roman"/>
          <w:sz w:val="24"/>
          <w:szCs w:val="24"/>
        </w:rPr>
        <w:t>yang terkait seperti para orang tua, mas</w:t>
      </w:r>
      <w:r>
        <w:rPr>
          <w:rFonts w:ascii="Times New Roman" w:hAnsi="Times New Roman"/>
          <w:sz w:val="24"/>
          <w:szCs w:val="24"/>
        </w:rPr>
        <w:t>yarakat dan sekolah-sekolah diKabupaten Boalemo</w:t>
      </w:r>
      <w:r w:rsidRPr="00C9735E">
        <w:rPr>
          <w:rFonts w:ascii="Times New Roman" w:hAnsi="Times New Roman"/>
          <w:sz w:val="24"/>
          <w:szCs w:val="24"/>
        </w:rPr>
        <w:t>.</w:t>
      </w:r>
    </w:p>
    <w:p w:rsidR="00C6661A" w:rsidRDefault="00C6661A" w:rsidP="00C6661A">
      <w:pPr>
        <w:spacing w:after="0" w:line="480" w:lineRule="auto"/>
        <w:ind w:firstLine="851"/>
        <w:jc w:val="both"/>
        <w:rPr>
          <w:rFonts w:ascii="Times New Roman" w:hAnsi="Times New Roman"/>
          <w:sz w:val="24"/>
          <w:szCs w:val="24"/>
        </w:rPr>
      </w:pPr>
      <w:r>
        <w:rPr>
          <w:rFonts w:ascii="Times New Roman" w:hAnsi="Times New Roman"/>
          <w:sz w:val="24"/>
          <w:szCs w:val="24"/>
        </w:rPr>
        <w:t>Briptu Noval Munir Satuan Lantas Polres Boalemo mengatakan :</w:t>
      </w:r>
    </w:p>
    <w:p w:rsidR="00C6661A" w:rsidRDefault="00C6661A" w:rsidP="00C6661A">
      <w:pPr>
        <w:spacing w:after="0" w:line="480" w:lineRule="auto"/>
        <w:ind w:left="567" w:hanging="283"/>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ab/>
      </w:r>
      <w:r w:rsidRPr="00C9735E">
        <w:rPr>
          <w:rFonts w:ascii="Times New Roman" w:hAnsi="Times New Roman"/>
          <w:sz w:val="24"/>
          <w:szCs w:val="24"/>
        </w:rPr>
        <w:t>upaya-upaya yang dilakukan untuk menanggulan</w:t>
      </w:r>
      <w:r>
        <w:rPr>
          <w:rFonts w:ascii="Times New Roman" w:hAnsi="Times New Roman"/>
          <w:sz w:val="24"/>
          <w:szCs w:val="24"/>
        </w:rPr>
        <w:t xml:space="preserve">gi kecelakaan lalu lintas </w:t>
      </w:r>
      <w:r w:rsidRPr="00C9735E">
        <w:rPr>
          <w:rFonts w:ascii="Times New Roman" w:hAnsi="Times New Roman"/>
          <w:sz w:val="24"/>
          <w:szCs w:val="24"/>
        </w:rPr>
        <w:t>yang menimbulkan kematian adalah upay</w:t>
      </w:r>
      <w:r>
        <w:rPr>
          <w:rFonts w:ascii="Times New Roman" w:hAnsi="Times New Roman"/>
          <w:sz w:val="24"/>
          <w:szCs w:val="24"/>
        </w:rPr>
        <w:t xml:space="preserve">a  Pre-Emtif, upaya  preventif </w:t>
      </w:r>
      <w:r w:rsidRPr="00C9735E">
        <w:rPr>
          <w:rFonts w:ascii="Times New Roman" w:hAnsi="Times New Roman"/>
          <w:sz w:val="24"/>
          <w:szCs w:val="24"/>
        </w:rPr>
        <w:t>(pencegahan) dan upaya  represif  (peni</w:t>
      </w:r>
      <w:r>
        <w:rPr>
          <w:rFonts w:ascii="Times New Roman" w:hAnsi="Times New Roman"/>
          <w:sz w:val="24"/>
          <w:szCs w:val="24"/>
        </w:rPr>
        <w:t xml:space="preserve">ndakan).” </w:t>
      </w:r>
      <w:r w:rsidRPr="004F56B4">
        <w:rPr>
          <w:rFonts w:ascii="Times New Roman" w:hAnsi="Times New Roman"/>
          <w:sz w:val="24"/>
          <w:szCs w:val="24"/>
        </w:rPr>
        <w:t>(wawancara 13 Maret 2020)</w:t>
      </w:r>
    </w:p>
    <w:p w:rsidR="00C6661A" w:rsidRDefault="00C6661A" w:rsidP="00C6661A">
      <w:pPr>
        <w:spacing w:after="0" w:line="480" w:lineRule="auto"/>
        <w:ind w:left="567" w:hanging="283"/>
        <w:jc w:val="both"/>
        <w:rPr>
          <w:rFonts w:ascii="Times New Roman" w:hAnsi="Times New Roman"/>
          <w:sz w:val="24"/>
          <w:szCs w:val="24"/>
        </w:rPr>
      </w:pPr>
    </w:p>
    <w:p w:rsidR="00C6661A" w:rsidRPr="00C9735E" w:rsidRDefault="00C6661A" w:rsidP="00C6661A">
      <w:pPr>
        <w:spacing w:after="0" w:line="480" w:lineRule="auto"/>
        <w:ind w:left="567" w:hanging="283"/>
        <w:jc w:val="both"/>
        <w:rPr>
          <w:rFonts w:ascii="Times New Roman" w:hAnsi="Times New Roman"/>
          <w:sz w:val="24"/>
          <w:szCs w:val="24"/>
        </w:rPr>
      </w:pPr>
    </w:p>
    <w:p w:rsidR="00C6661A" w:rsidRPr="00FF5FF1" w:rsidRDefault="00C6661A" w:rsidP="00C6661A">
      <w:pPr>
        <w:spacing w:after="0" w:line="480" w:lineRule="auto"/>
        <w:jc w:val="both"/>
        <w:rPr>
          <w:rFonts w:ascii="Times New Roman" w:hAnsi="Times New Roman"/>
          <w:b/>
          <w:sz w:val="24"/>
          <w:szCs w:val="24"/>
        </w:rPr>
      </w:pPr>
      <w:r>
        <w:rPr>
          <w:rFonts w:ascii="Times New Roman" w:hAnsi="Times New Roman"/>
          <w:b/>
          <w:sz w:val="24"/>
          <w:szCs w:val="24"/>
        </w:rPr>
        <w:lastRenderedPageBreak/>
        <w:t xml:space="preserve">4.2.1 </w:t>
      </w:r>
      <w:r w:rsidRPr="00FF5FF1">
        <w:rPr>
          <w:rFonts w:ascii="Times New Roman" w:hAnsi="Times New Roman"/>
          <w:b/>
          <w:sz w:val="24"/>
          <w:szCs w:val="24"/>
        </w:rPr>
        <w:t xml:space="preserve">Upaya Pre-Emtif. </w:t>
      </w:r>
    </w:p>
    <w:p w:rsidR="00C6661A" w:rsidRDefault="00C6661A" w:rsidP="00C6661A">
      <w:pPr>
        <w:pStyle w:val="ListParagraph"/>
        <w:spacing w:after="0" w:line="480" w:lineRule="auto"/>
        <w:ind w:left="0" w:firstLine="851"/>
        <w:jc w:val="both"/>
        <w:rPr>
          <w:rFonts w:ascii="Times New Roman" w:hAnsi="Times New Roman"/>
          <w:sz w:val="24"/>
          <w:szCs w:val="24"/>
        </w:rPr>
      </w:pPr>
      <w:r w:rsidRPr="0018710F">
        <w:rPr>
          <w:rFonts w:ascii="Times New Roman" w:hAnsi="Times New Roman"/>
          <w:sz w:val="24"/>
          <w:szCs w:val="24"/>
        </w:rPr>
        <w:t>Upaya  Pre-Emtif  adalah upaya-upaya awal yang dilakukan oleh pihak kepolisian untuk mencegah terjadinya tindak pidana. Usaha-usaha yang dilakukan dalam penanggulangan kejahatan secara  pre-emtif  adalah menanamkan nilai-nilai / norma-norma yang baik sehingga norma-norma tersebut  terinternalisasi dalam diri seseorang. Meskipun ada kesempatan untuk melakukan pelanggaran / kejahatan tetapi tidak ada niatnya untuk melakukan hal tersebut, maka tidak akan terjadi kejahatan. Jadi dalam upaya ini faktor niat menjadi hilang me</w:t>
      </w:r>
      <w:r>
        <w:rPr>
          <w:rFonts w:ascii="Times New Roman" w:hAnsi="Times New Roman"/>
          <w:sz w:val="24"/>
          <w:szCs w:val="24"/>
        </w:rPr>
        <w:t>skipun ada kesempatan.</w:t>
      </w:r>
    </w:p>
    <w:p w:rsidR="00C6661A" w:rsidRDefault="00C6661A" w:rsidP="00C6661A">
      <w:pPr>
        <w:pStyle w:val="ListParagraph"/>
        <w:spacing w:after="0" w:line="480" w:lineRule="auto"/>
        <w:ind w:left="0" w:firstLine="851"/>
        <w:jc w:val="both"/>
        <w:rPr>
          <w:rFonts w:ascii="Times New Roman" w:hAnsi="Times New Roman"/>
          <w:sz w:val="24"/>
          <w:szCs w:val="24"/>
        </w:rPr>
      </w:pPr>
      <w:r w:rsidRPr="0018710F">
        <w:rPr>
          <w:rFonts w:ascii="Times New Roman" w:hAnsi="Times New Roman"/>
          <w:sz w:val="24"/>
          <w:szCs w:val="24"/>
        </w:rPr>
        <w:t>Upaya yang dilakukan berupa kegiatan-kegiatan edukatif dengan sasaran mengetahui faktor-faktor penyebab, pendorong, dan faktor peluang dari pelanggaran yang menimbulkan kecelakaan berakibat kematian, sehingga tercipta suatu kesadaran, kewaspadaan, daya tangkal serta terbina dan terciptanya kondisi perilaku atau norma hidup taat pada peraturan. Kegiatan ini pada dasarnya berupa pembinaan dan pengembangan lingkungan pola hidup sederhana dan kegiatan positif terutama bagi remaja atau pemuda dengan  kegiatan-kegiatan yang bersifat positif dan kreatif.</w:t>
      </w:r>
    </w:p>
    <w:p w:rsidR="00C6661A" w:rsidRDefault="00C6661A" w:rsidP="00C6661A">
      <w:pPr>
        <w:pStyle w:val="ListParagraph"/>
        <w:spacing w:after="0" w:line="480" w:lineRule="auto"/>
        <w:ind w:left="0" w:firstLine="851"/>
        <w:jc w:val="both"/>
        <w:rPr>
          <w:rFonts w:ascii="Times New Roman" w:hAnsi="Times New Roman"/>
          <w:sz w:val="24"/>
          <w:szCs w:val="24"/>
        </w:rPr>
      </w:pPr>
      <w:r w:rsidRPr="0018710F">
        <w:rPr>
          <w:rFonts w:ascii="Times New Roman" w:hAnsi="Times New Roman"/>
          <w:sz w:val="24"/>
          <w:szCs w:val="24"/>
        </w:rPr>
        <w:t>Selain itu lahirnya Undang-Undang Nomor 22 Tahun 2009 Tentang Lalu Lintas Dan Angkutan Jalan yang ancaman pidananya lebih berat dari undang-undang sebelumnya menjadi bukti keseriusan pemerintah dan instansi penegak hukum dalam upaya pemberantasan dan pencegahan terjadinya kecelakaan lalu lintas.</w:t>
      </w:r>
    </w:p>
    <w:p w:rsidR="00C6661A" w:rsidRDefault="00C6661A" w:rsidP="00C6661A">
      <w:pPr>
        <w:pStyle w:val="ListParagraph"/>
        <w:spacing w:after="0" w:line="480" w:lineRule="auto"/>
        <w:ind w:left="0" w:firstLine="851"/>
        <w:jc w:val="both"/>
        <w:rPr>
          <w:rFonts w:ascii="Times New Roman" w:hAnsi="Times New Roman"/>
          <w:sz w:val="24"/>
          <w:szCs w:val="24"/>
        </w:rPr>
      </w:pPr>
      <w:r w:rsidRPr="0018710F">
        <w:rPr>
          <w:rFonts w:ascii="Times New Roman" w:hAnsi="Times New Roman"/>
          <w:sz w:val="24"/>
          <w:szCs w:val="24"/>
        </w:rPr>
        <w:lastRenderedPageBreak/>
        <w:t>Upaya-upaya  pre-emtif  yang dilakukan oleh pihak kepolisian antara lain, yaitu memberikan penyuluhan dan bimbingan di masyarakat dan sekolah-sekolah mulai dari tingkat dasar sampai tingkat lanjutan mengenai pencegahan terjadinya kecelakaan lalu lintas, melakukan kerja sama yang baik antara masyarakat termasuk orang tua, guru dan polisi dalam rangka mencegah terjadinya kecelakaan lalu lintas, dan melakukan kerjasama dengan lembaga-lembaga swadaya masyarakat untuk melaksanakan penyuluhan-penyuluhan dan pemahaman hukum kepada pelajar dan warga masyarakat tentang dampak dari ketidakpatuhan terhadap peraturan lalu lintas dan sanksi berat bagi pelaku pelanggaran yang menimbulkan kecelakaan berakibat kematian.</w:t>
      </w:r>
    </w:p>
    <w:p w:rsidR="00C6661A" w:rsidRDefault="00C6661A" w:rsidP="00C6661A">
      <w:pPr>
        <w:pStyle w:val="ListParagraph"/>
        <w:spacing w:after="0" w:line="480" w:lineRule="auto"/>
        <w:ind w:left="0" w:firstLine="851"/>
        <w:jc w:val="both"/>
        <w:rPr>
          <w:rFonts w:ascii="Times New Roman" w:hAnsi="Times New Roman"/>
          <w:sz w:val="24"/>
          <w:szCs w:val="24"/>
        </w:rPr>
      </w:pPr>
      <w:r w:rsidRPr="0018710F">
        <w:rPr>
          <w:rFonts w:ascii="Times New Roman" w:hAnsi="Times New Roman"/>
          <w:sz w:val="24"/>
          <w:szCs w:val="24"/>
        </w:rPr>
        <w:t>Upaya pemberantasan dan pencegahan terjadinya kecelakaan lalu lintas antara lain dapat juga di lihat dari banyaknya spanduk -spanduk atau baliho-baliho yang terpampang di pinggir-pinggir jalan dan tempat-tempat umum yang mengajak orang untuk taat dan patuh terhadap peraturan lalu lintas.</w:t>
      </w:r>
    </w:p>
    <w:p w:rsidR="00C6661A" w:rsidRPr="0018710F" w:rsidRDefault="00C6661A" w:rsidP="00C6661A">
      <w:pPr>
        <w:pStyle w:val="ListParagraph"/>
        <w:spacing w:after="0" w:line="480" w:lineRule="auto"/>
        <w:ind w:left="0" w:firstLine="851"/>
        <w:jc w:val="both"/>
        <w:rPr>
          <w:rFonts w:ascii="Times New Roman" w:hAnsi="Times New Roman"/>
          <w:sz w:val="24"/>
          <w:szCs w:val="24"/>
        </w:rPr>
      </w:pPr>
    </w:p>
    <w:p w:rsidR="00C6661A" w:rsidRPr="00FF5FF1" w:rsidRDefault="00C6661A" w:rsidP="00C6661A">
      <w:pPr>
        <w:spacing w:after="0" w:line="480" w:lineRule="auto"/>
        <w:jc w:val="both"/>
        <w:rPr>
          <w:rFonts w:ascii="Times New Roman" w:hAnsi="Times New Roman"/>
          <w:b/>
          <w:sz w:val="24"/>
          <w:szCs w:val="24"/>
        </w:rPr>
      </w:pPr>
      <w:r>
        <w:rPr>
          <w:rFonts w:ascii="Times New Roman" w:hAnsi="Times New Roman"/>
          <w:b/>
          <w:sz w:val="24"/>
          <w:szCs w:val="24"/>
        </w:rPr>
        <w:t xml:space="preserve">4.2.2 </w:t>
      </w:r>
      <w:r w:rsidRPr="00FF5FF1">
        <w:rPr>
          <w:rFonts w:ascii="Times New Roman" w:hAnsi="Times New Roman"/>
          <w:b/>
          <w:sz w:val="24"/>
          <w:szCs w:val="24"/>
        </w:rPr>
        <w:t>Upaya Preventif (Pencegahan)</w:t>
      </w:r>
    </w:p>
    <w:p w:rsidR="00C6661A" w:rsidRDefault="00C6661A" w:rsidP="00C6661A">
      <w:pPr>
        <w:pStyle w:val="ListParagraph"/>
        <w:spacing w:after="0" w:line="480" w:lineRule="auto"/>
        <w:ind w:left="153" w:firstLine="851"/>
        <w:jc w:val="both"/>
        <w:rPr>
          <w:rFonts w:ascii="Times New Roman" w:hAnsi="Times New Roman"/>
          <w:sz w:val="24"/>
          <w:szCs w:val="24"/>
        </w:rPr>
      </w:pPr>
      <w:r w:rsidRPr="0013011C">
        <w:rPr>
          <w:rFonts w:ascii="Times New Roman" w:hAnsi="Times New Roman"/>
          <w:sz w:val="24"/>
          <w:szCs w:val="24"/>
        </w:rPr>
        <w:t>Upaya-upaya  preventif  merupakan tindak lanjut dari upaya  pre-emtif  yang masih ada tataran pencegahan</w:t>
      </w:r>
      <w:r>
        <w:rPr>
          <w:rFonts w:ascii="Times New Roman" w:hAnsi="Times New Roman"/>
          <w:sz w:val="24"/>
          <w:szCs w:val="24"/>
        </w:rPr>
        <w:t xml:space="preserve"> sebelum terjadinya kejahatan. </w:t>
      </w:r>
      <w:r w:rsidRPr="0013011C">
        <w:rPr>
          <w:rFonts w:ascii="Times New Roman" w:hAnsi="Times New Roman"/>
          <w:sz w:val="24"/>
          <w:szCs w:val="24"/>
        </w:rPr>
        <w:t>Dalam upaya ini yang ditekankan adalah menghilangkan kesempatan untuk melakukan kejahatan. Dengan kata lain, upaya  preventif(pencegahan) dimaksudkan sebagai usaha untuk mengadakan perubahan-perubahan yang bersifat positif terhadap kemungkinan terjadinya gangguan-gangguan di dalam</w:t>
      </w:r>
      <w:r>
        <w:rPr>
          <w:rFonts w:ascii="Times New Roman" w:hAnsi="Times New Roman"/>
          <w:sz w:val="24"/>
          <w:szCs w:val="24"/>
        </w:rPr>
        <w:t xml:space="preserve">  masyarakat, sehingga tercipta </w:t>
      </w:r>
      <w:r w:rsidRPr="0013011C">
        <w:rPr>
          <w:rFonts w:ascii="Times New Roman" w:hAnsi="Times New Roman"/>
          <w:sz w:val="24"/>
          <w:szCs w:val="24"/>
        </w:rPr>
        <w:t>stabilitas hukum.</w:t>
      </w:r>
    </w:p>
    <w:p w:rsidR="00C6661A" w:rsidRDefault="00C6661A" w:rsidP="00C6661A">
      <w:pPr>
        <w:pStyle w:val="ListParagraph"/>
        <w:spacing w:after="0" w:line="480" w:lineRule="auto"/>
        <w:ind w:left="153" w:firstLine="851"/>
        <w:jc w:val="both"/>
        <w:rPr>
          <w:rFonts w:ascii="Times New Roman" w:hAnsi="Times New Roman"/>
          <w:sz w:val="24"/>
          <w:szCs w:val="24"/>
        </w:rPr>
      </w:pPr>
      <w:r w:rsidRPr="0013011C">
        <w:rPr>
          <w:rFonts w:ascii="Times New Roman" w:hAnsi="Times New Roman"/>
          <w:sz w:val="24"/>
          <w:szCs w:val="24"/>
        </w:rPr>
        <w:lastRenderedPageBreak/>
        <w:t>Tindakan ini merupakan upaya yang lebih baik dari upaya setelah terjadinya suatu tindak pidana.Mencegah kejahatan adalah lebih baik dari pada mencoba mendidik penjahat menjadi lebih baik.Lebih baik dalam arti lebih mudah, lebih murah, serta mencapai tujuan yang diinginkan.Bahkan menjadi salah satu asas dalam kriminologi yaitu usaha-usaha memperbaiki atau mendidik para penjahat untuk tidak mengulangi kejahatannya.Meskipun demikian cara-cara memperbaiki atau mendidik para penjahat perlu diperhatikan dan diarahkan agar tidak terjadi lagi kejahatan yang berulang-ulang (residivis).</w:t>
      </w:r>
    </w:p>
    <w:p w:rsidR="00C6661A" w:rsidRDefault="00C6661A" w:rsidP="00C6661A">
      <w:pPr>
        <w:pStyle w:val="ListParagraph"/>
        <w:spacing w:after="0" w:line="480" w:lineRule="auto"/>
        <w:ind w:left="153" w:firstLine="851"/>
        <w:jc w:val="both"/>
        <w:rPr>
          <w:rFonts w:ascii="Times New Roman" w:hAnsi="Times New Roman"/>
          <w:sz w:val="24"/>
          <w:szCs w:val="24"/>
        </w:rPr>
      </w:pPr>
      <w:r>
        <w:rPr>
          <w:rFonts w:ascii="Times New Roman" w:hAnsi="Times New Roman"/>
          <w:sz w:val="24"/>
          <w:szCs w:val="24"/>
        </w:rPr>
        <w:t>lebih lanjut wawancara</w:t>
      </w:r>
      <w:r w:rsidRPr="0013011C">
        <w:rPr>
          <w:rFonts w:ascii="Times New Roman" w:hAnsi="Times New Roman"/>
          <w:sz w:val="24"/>
          <w:szCs w:val="24"/>
        </w:rPr>
        <w:t xml:space="preserve"> Penulis dengan </w:t>
      </w:r>
      <w:r>
        <w:rPr>
          <w:rFonts w:ascii="Times New Roman" w:hAnsi="Times New Roman"/>
          <w:sz w:val="24"/>
          <w:szCs w:val="24"/>
        </w:rPr>
        <w:t>Briptu Noval Munir Satuan Lantas Polres Boalemo mengatakan :</w:t>
      </w:r>
    </w:p>
    <w:p w:rsidR="00C6661A" w:rsidRPr="0013011C" w:rsidRDefault="00C6661A" w:rsidP="00C6661A">
      <w:pPr>
        <w:pStyle w:val="ListParagraph"/>
        <w:spacing w:after="0" w:line="480" w:lineRule="auto"/>
        <w:ind w:left="567" w:hanging="294"/>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rPr>
        <w:tab/>
      </w:r>
      <w:r w:rsidRPr="0013011C">
        <w:rPr>
          <w:rFonts w:ascii="Times New Roman" w:hAnsi="Times New Roman"/>
          <w:sz w:val="24"/>
          <w:szCs w:val="24"/>
        </w:rPr>
        <w:t>upaya-upaya  preventif  yang telahdilakukan yaitu pemasangan rambu-rambu lalu lintas di sepanjang jalan sebagai petunjuk bagi para pengguna jalan demi terciptanya keselamatan, keamanan, ketertiban, dan kelancaran lalu lintas dan angkutan jalan, dan melakukan patroli secara rutin.</w:t>
      </w:r>
      <w:r>
        <w:rPr>
          <w:rFonts w:ascii="Times New Roman" w:hAnsi="Times New Roman"/>
          <w:sz w:val="24"/>
          <w:szCs w:val="24"/>
        </w:rPr>
        <w:t>”(Wawancara 13 maret 2020)</w:t>
      </w:r>
    </w:p>
    <w:p w:rsidR="00C6661A" w:rsidRPr="00FF5FF1" w:rsidRDefault="00C6661A" w:rsidP="00C6661A">
      <w:pPr>
        <w:spacing w:after="0" w:line="480" w:lineRule="auto"/>
        <w:jc w:val="both"/>
        <w:rPr>
          <w:rFonts w:ascii="Times New Roman" w:hAnsi="Times New Roman"/>
          <w:b/>
          <w:sz w:val="24"/>
          <w:szCs w:val="24"/>
        </w:rPr>
      </w:pPr>
      <w:r>
        <w:rPr>
          <w:rFonts w:ascii="Times New Roman" w:hAnsi="Times New Roman"/>
          <w:b/>
          <w:sz w:val="24"/>
          <w:szCs w:val="24"/>
        </w:rPr>
        <w:t xml:space="preserve">4.2.3 </w:t>
      </w:r>
      <w:r w:rsidRPr="00FF5FF1">
        <w:rPr>
          <w:rFonts w:ascii="Times New Roman" w:hAnsi="Times New Roman"/>
          <w:b/>
          <w:sz w:val="24"/>
          <w:szCs w:val="24"/>
        </w:rPr>
        <w:t xml:space="preserve">Upaya Represif (Penindakan). </w:t>
      </w:r>
    </w:p>
    <w:p w:rsidR="00C6661A" w:rsidRDefault="00C6661A" w:rsidP="00C6661A">
      <w:pPr>
        <w:spacing w:after="0" w:line="480" w:lineRule="auto"/>
        <w:ind w:firstLine="851"/>
        <w:jc w:val="both"/>
        <w:rPr>
          <w:rFonts w:ascii="Times New Roman" w:hAnsi="Times New Roman"/>
          <w:sz w:val="24"/>
          <w:szCs w:val="24"/>
        </w:rPr>
      </w:pPr>
      <w:r w:rsidRPr="0013011C">
        <w:rPr>
          <w:rFonts w:ascii="Times New Roman" w:hAnsi="Times New Roman"/>
          <w:sz w:val="24"/>
          <w:szCs w:val="24"/>
        </w:rPr>
        <w:t>Penanggulangan yang bersifat  represif  ini adalah tindakan yang dilakukan oleh aparat penegak hukum s</w:t>
      </w:r>
      <w:r>
        <w:rPr>
          <w:rFonts w:ascii="Times New Roman" w:hAnsi="Times New Roman"/>
          <w:sz w:val="24"/>
          <w:szCs w:val="24"/>
        </w:rPr>
        <w:t xml:space="preserve">etelah terjadinya suatu bentuk </w:t>
      </w:r>
      <w:r w:rsidRPr="0013011C">
        <w:rPr>
          <w:rFonts w:ascii="Times New Roman" w:hAnsi="Times New Roman"/>
          <w:sz w:val="24"/>
          <w:szCs w:val="24"/>
        </w:rPr>
        <w:t>tindak pidana. Tujuan tindakan</w:t>
      </w:r>
      <w:r>
        <w:rPr>
          <w:rFonts w:ascii="Times New Roman" w:hAnsi="Times New Roman"/>
          <w:sz w:val="24"/>
          <w:szCs w:val="24"/>
        </w:rPr>
        <w:t xml:space="preserve"> yang dijatuhkan kepada pelaku </w:t>
      </w:r>
      <w:r w:rsidRPr="0013011C">
        <w:rPr>
          <w:rFonts w:ascii="Times New Roman" w:hAnsi="Times New Roman"/>
          <w:sz w:val="24"/>
          <w:szCs w:val="24"/>
        </w:rPr>
        <w:t>pelanggaran lalu lintas yang menimbulkan</w:t>
      </w:r>
      <w:r>
        <w:rPr>
          <w:rFonts w:ascii="Times New Roman" w:hAnsi="Times New Roman"/>
          <w:sz w:val="24"/>
          <w:szCs w:val="24"/>
        </w:rPr>
        <w:t xml:space="preserve"> kecelakaan berakibat kematian </w:t>
      </w:r>
      <w:r w:rsidRPr="0013011C">
        <w:rPr>
          <w:rFonts w:ascii="Times New Roman" w:hAnsi="Times New Roman"/>
          <w:sz w:val="24"/>
          <w:szCs w:val="24"/>
        </w:rPr>
        <w:t xml:space="preserve">menurut AKP Andi Muh. Zakir </w:t>
      </w:r>
      <w:r>
        <w:rPr>
          <w:rFonts w:ascii="Times New Roman" w:hAnsi="Times New Roman"/>
          <w:sz w:val="24"/>
          <w:szCs w:val="24"/>
        </w:rPr>
        <w:t>satuan</w:t>
      </w:r>
      <w:r w:rsidRPr="0013011C">
        <w:rPr>
          <w:rFonts w:ascii="Times New Roman" w:hAnsi="Times New Roman"/>
          <w:sz w:val="24"/>
          <w:szCs w:val="24"/>
        </w:rPr>
        <w:t xml:space="preserve"> Lantas </w:t>
      </w:r>
      <w:r>
        <w:rPr>
          <w:rFonts w:ascii="Times New Roman" w:hAnsi="Times New Roman"/>
          <w:sz w:val="24"/>
          <w:szCs w:val="24"/>
        </w:rPr>
        <w:t>Polres Boalemo</w:t>
      </w:r>
      <w:r w:rsidRPr="0013011C">
        <w:rPr>
          <w:rFonts w:ascii="Times New Roman" w:hAnsi="Times New Roman"/>
          <w:sz w:val="24"/>
          <w:szCs w:val="24"/>
        </w:rPr>
        <w:t xml:space="preserve">  adalahsebagai efek jera bagi para pelak</w:t>
      </w:r>
      <w:r>
        <w:rPr>
          <w:rFonts w:ascii="Times New Roman" w:hAnsi="Times New Roman"/>
          <w:sz w:val="24"/>
          <w:szCs w:val="24"/>
        </w:rPr>
        <w:t xml:space="preserve">u pelanggaran lalu lintas yang </w:t>
      </w:r>
      <w:r w:rsidRPr="0013011C">
        <w:rPr>
          <w:rFonts w:ascii="Times New Roman" w:hAnsi="Times New Roman"/>
          <w:sz w:val="24"/>
          <w:szCs w:val="24"/>
        </w:rPr>
        <w:t>menimbulkan kecelakaan berakibat kema</w:t>
      </w:r>
      <w:r>
        <w:rPr>
          <w:rFonts w:ascii="Times New Roman" w:hAnsi="Times New Roman"/>
          <w:sz w:val="24"/>
          <w:szCs w:val="24"/>
        </w:rPr>
        <w:t xml:space="preserve">tian. Efek jera ini didasarkan </w:t>
      </w:r>
      <w:r w:rsidRPr="0013011C">
        <w:rPr>
          <w:rFonts w:ascii="Times New Roman" w:hAnsi="Times New Roman"/>
          <w:sz w:val="24"/>
          <w:szCs w:val="24"/>
        </w:rPr>
        <w:t xml:space="preserve">atas alasan bahwa ancaman  yang dibuat oleh negara </w:t>
      </w:r>
      <w:r w:rsidRPr="0013011C">
        <w:rPr>
          <w:rFonts w:ascii="Times New Roman" w:hAnsi="Times New Roman"/>
          <w:sz w:val="24"/>
          <w:szCs w:val="24"/>
        </w:rPr>
        <w:lastRenderedPageBreak/>
        <w:t>dengandiberlakukannya undang-undang lalu lintas</w:t>
      </w:r>
      <w:r>
        <w:rPr>
          <w:rFonts w:ascii="Times New Roman" w:hAnsi="Times New Roman"/>
          <w:sz w:val="24"/>
          <w:szCs w:val="24"/>
        </w:rPr>
        <w:t xml:space="preserve"> dan angkutan jalan yang baru, </w:t>
      </w:r>
      <w:r w:rsidRPr="0013011C">
        <w:rPr>
          <w:rFonts w:ascii="Times New Roman" w:hAnsi="Times New Roman"/>
          <w:sz w:val="24"/>
          <w:szCs w:val="24"/>
        </w:rPr>
        <w:t>para pelaku pelanggaran lalu lint</w:t>
      </w:r>
      <w:r>
        <w:rPr>
          <w:rFonts w:ascii="Times New Roman" w:hAnsi="Times New Roman"/>
          <w:sz w:val="24"/>
          <w:szCs w:val="24"/>
        </w:rPr>
        <w:t xml:space="preserve">as yang menimbulkan kecelakaan </w:t>
      </w:r>
      <w:r w:rsidRPr="0013011C">
        <w:rPr>
          <w:rFonts w:ascii="Times New Roman" w:hAnsi="Times New Roman"/>
          <w:sz w:val="24"/>
          <w:szCs w:val="24"/>
        </w:rPr>
        <w:t xml:space="preserve">berakibat kematian berfikir untuk berusaha </w:t>
      </w:r>
      <w:r>
        <w:rPr>
          <w:rFonts w:ascii="Times New Roman" w:hAnsi="Times New Roman"/>
          <w:sz w:val="24"/>
          <w:szCs w:val="24"/>
        </w:rPr>
        <w:t xml:space="preserve">tidak mengulangi perbuatan itu </w:t>
      </w:r>
      <w:r w:rsidRPr="0013011C">
        <w:rPr>
          <w:rFonts w:ascii="Times New Roman" w:hAnsi="Times New Roman"/>
          <w:sz w:val="24"/>
          <w:szCs w:val="24"/>
        </w:rPr>
        <w:t xml:space="preserve">lagi. Penindakan yang dilakukan terhadap </w:t>
      </w:r>
      <w:r>
        <w:rPr>
          <w:rFonts w:ascii="Times New Roman" w:hAnsi="Times New Roman"/>
          <w:sz w:val="24"/>
          <w:szCs w:val="24"/>
        </w:rPr>
        <w:t xml:space="preserve">pelaku pelanggaran lalu lintas </w:t>
      </w:r>
      <w:r w:rsidRPr="0013011C">
        <w:rPr>
          <w:rFonts w:ascii="Times New Roman" w:hAnsi="Times New Roman"/>
          <w:sz w:val="24"/>
          <w:szCs w:val="24"/>
        </w:rPr>
        <w:t xml:space="preserve">yang menimbulkan kecelakaan berakibat kematian  berupa penegakan </w:t>
      </w:r>
      <w:r>
        <w:rPr>
          <w:rFonts w:ascii="Times New Roman" w:hAnsi="Times New Roman"/>
          <w:sz w:val="24"/>
          <w:szCs w:val="24"/>
        </w:rPr>
        <w:t>hukum dengan penjatuhan hukuma</w:t>
      </w:r>
    </w:p>
    <w:p w:rsidR="00C6661A" w:rsidRDefault="00C6661A" w:rsidP="00C6661A">
      <w:pPr>
        <w:spacing w:after="0" w:line="240" w:lineRule="auto"/>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p>
    <w:p w:rsidR="00C6661A" w:rsidRDefault="00C6661A" w:rsidP="00C6661A">
      <w:pPr>
        <w:spacing w:after="0" w:line="240" w:lineRule="auto"/>
        <w:jc w:val="center"/>
        <w:rPr>
          <w:rFonts w:ascii="Times New Roman" w:hAnsi="Times New Roman"/>
          <w:b/>
          <w:sz w:val="24"/>
          <w:szCs w:val="24"/>
        </w:rPr>
      </w:pPr>
      <w:r>
        <w:rPr>
          <w:rFonts w:ascii="Times New Roman" w:hAnsi="Times New Roman"/>
          <w:b/>
          <w:sz w:val="24"/>
          <w:szCs w:val="24"/>
        </w:rPr>
        <w:lastRenderedPageBreak/>
        <w:t>BAB V</w:t>
      </w:r>
    </w:p>
    <w:p w:rsidR="00C6661A" w:rsidRDefault="00C6661A" w:rsidP="00C6661A">
      <w:pPr>
        <w:spacing w:after="0" w:line="480" w:lineRule="auto"/>
        <w:jc w:val="center"/>
        <w:rPr>
          <w:rFonts w:ascii="Times New Roman" w:hAnsi="Times New Roman"/>
          <w:b/>
          <w:sz w:val="24"/>
          <w:szCs w:val="24"/>
        </w:rPr>
      </w:pPr>
      <w:r>
        <w:rPr>
          <w:rFonts w:ascii="Times New Roman" w:hAnsi="Times New Roman"/>
          <w:b/>
          <w:sz w:val="24"/>
          <w:szCs w:val="24"/>
        </w:rPr>
        <w:t>PENUTUP</w:t>
      </w:r>
    </w:p>
    <w:p w:rsidR="00C6661A" w:rsidRDefault="00C6661A" w:rsidP="00C6661A">
      <w:pPr>
        <w:spacing w:after="0" w:line="480" w:lineRule="auto"/>
        <w:jc w:val="both"/>
        <w:rPr>
          <w:rFonts w:ascii="Times New Roman" w:hAnsi="Times New Roman"/>
          <w:b/>
          <w:sz w:val="24"/>
          <w:szCs w:val="24"/>
        </w:rPr>
      </w:pPr>
    </w:p>
    <w:p w:rsidR="00C6661A" w:rsidRDefault="00C6661A" w:rsidP="00C6661A">
      <w:pPr>
        <w:pStyle w:val="ListParagraph"/>
        <w:numPr>
          <w:ilvl w:val="1"/>
          <w:numId w:val="40"/>
        </w:numPr>
        <w:spacing w:after="0" w:line="480" w:lineRule="auto"/>
        <w:ind w:left="426" w:hanging="426"/>
        <w:jc w:val="both"/>
        <w:rPr>
          <w:rFonts w:ascii="Times New Roman" w:hAnsi="Times New Roman"/>
          <w:b/>
          <w:sz w:val="24"/>
          <w:szCs w:val="24"/>
        </w:rPr>
      </w:pPr>
      <w:r w:rsidRPr="0013011C">
        <w:rPr>
          <w:rFonts w:ascii="Times New Roman" w:hAnsi="Times New Roman"/>
          <w:b/>
          <w:sz w:val="24"/>
          <w:szCs w:val="24"/>
        </w:rPr>
        <w:t>Kesimpulan.</w:t>
      </w:r>
    </w:p>
    <w:p w:rsidR="00C6661A" w:rsidRDefault="00C6661A" w:rsidP="00C6661A">
      <w:pPr>
        <w:pStyle w:val="ListParagraph"/>
        <w:numPr>
          <w:ilvl w:val="3"/>
          <w:numId w:val="23"/>
        </w:numPr>
        <w:spacing w:after="0" w:line="480" w:lineRule="auto"/>
        <w:ind w:left="851" w:hanging="284"/>
        <w:jc w:val="both"/>
        <w:rPr>
          <w:rFonts w:ascii="Times New Roman" w:hAnsi="Times New Roman"/>
          <w:sz w:val="24"/>
          <w:szCs w:val="24"/>
        </w:rPr>
      </w:pPr>
      <w:r>
        <w:rPr>
          <w:rFonts w:ascii="Times New Roman" w:hAnsi="Times New Roman"/>
          <w:sz w:val="24"/>
          <w:szCs w:val="24"/>
        </w:rPr>
        <w:t xml:space="preserve">Penyelasaian Proses perkaara kecelakaan Lalu Lintas yang Menyebabkan Kematian di Wilayah Hukum Polres Boalemo dilalui dengan Pilhan yaitu Jalur Litigasi dan Non Litigasi. Jalur Litigasi </w:t>
      </w:r>
      <w:r w:rsidRPr="0013011C">
        <w:rPr>
          <w:rFonts w:ascii="Times New Roman" w:hAnsi="Times New Roman"/>
          <w:sz w:val="24"/>
          <w:szCs w:val="24"/>
          <w:lang w:val="en-GB"/>
        </w:rPr>
        <w:t xml:space="preserve">Penyelesaianterhadap </w:t>
      </w:r>
      <w:r w:rsidRPr="001756D6">
        <w:rPr>
          <w:rFonts w:ascii="Times New Roman" w:hAnsi="Times New Roman"/>
          <w:sz w:val="24"/>
          <w:szCs w:val="24"/>
          <w:lang w:val="en-GB"/>
        </w:rPr>
        <w:t>kelalaian kendaraan bermotor</w:t>
      </w:r>
      <w:r>
        <w:rPr>
          <w:rFonts w:ascii="Times New Roman" w:hAnsi="Times New Roman"/>
          <w:sz w:val="24"/>
          <w:szCs w:val="24"/>
          <w:lang w:val="en-GB"/>
        </w:rPr>
        <w:t xml:space="preserve"> yang menyebabkan kematian </w:t>
      </w:r>
      <w:r w:rsidRPr="001756D6">
        <w:rPr>
          <w:rFonts w:ascii="Times New Roman" w:hAnsi="Times New Roman"/>
          <w:sz w:val="24"/>
          <w:szCs w:val="24"/>
          <w:lang w:val="en-GB"/>
        </w:rPr>
        <w:t>dilakukan dengan proses beracara biasa, mulai daripenyidikan oleh penyidik kepolisian dan penyidik pembantu dan melimpahkan berkas perkara kekejaksaan, jaksa penuntut umum melimpahkan perkara ke pengadilan apabila bukti sudah jelas, majelis hakim (pengadilan) mengadili dan memeriksa tersangka dan kemudian eksekusi putusan pengadilan yang telah memperoleh kekuatan hukum tetap.</w:t>
      </w:r>
      <w:r>
        <w:rPr>
          <w:rFonts w:ascii="Times New Roman" w:hAnsi="Times New Roman"/>
          <w:sz w:val="24"/>
          <w:szCs w:val="24"/>
          <w:lang w:val="en-GB"/>
        </w:rPr>
        <w:t xml:space="preserve">sedangkan jalur Non litigasi yaaitu </w:t>
      </w:r>
      <w:r w:rsidRPr="001756D6">
        <w:rPr>
          <w:rFonts w:ascii="Times New Roman" w:hAnsi="Times New Roman"/>
          <w:sz w:val="24"/>
          <w:szCs w:val="24"/>
        </w:rPr>
        <w:t xml:space="preserve">Perdamaian yang dilakukan oleh pelaku dengan korban dihadapan pihak kepolisian, dilakukan dengan cara musyawarah serta negoisasi terkait kerugian materil dan </w:t>
      </w:r>
      <w:r>
        <w:rPr>
          <w:rFonts w:ascii="Times New Roman" w:hAnsi="Times New Roman"/>
          <w:sz w:val="24"/>
          <w:szCs w:val="24"/>
        </w:rPr>
        <w:t xml:space="preserve">immaterial dan </w:t>
      </w:r>
      <w:r w:rsidRPr="001756D6">
        <w:rPr>
          <w:rFonts w:ascii="Times New Roman" w:hAnsi="Times New Roman"/>
          <w:sz w:val="24"/>
          <w:szCs w:val="24"/>
        </w:rPr>
        <w:t xml:space="preserve">Pihak kepolisian sebagai penengah menyiapkan sebuah surat perjanjian yang akan ditandatangani oleh kedua belah pihak yang disaksikan oleh saksi. </w:t>
      </w:r>
    </w:p>
    <w:p w:rsidR="00C6661A" w:rsidRPr="001756D6" w:rsidRDefault="00C6661A" w:rsidP="00C6661A">
      <w:pPr>
        <w:pStyle w:val="ListParagraph"/>
        <w:numPr>
          <w:ilvl w:val="3"/>
          <w:numId w:val="23"/>
        </w:numPr>
        <w:spacing w:after="0" w:line="480" w:lineRule="auto"/>
        <w:ind w:left="851" w:hanging="284"/>
        <w:jc w:val="both"/>
        <w:rPr>
          <w:rFonts w:ascii="Times New Roman" w:hAnsi="Times New Roman"/>
          <w:sz w:val="24"/>
          <w:szCs w:val="24"/>
        </w:rPr>
      </w:pPr>
      <w:r w:rsidRPr="001756D6">
        <w:rPr>
          <w:rFonts w:ascii="Times New Roman" w:hAnsi="Times New Roman"/>
          <w:sz w:val="24"/>
          <w:szCs w:val="24"/>
        </w:rPr>
        <w:t xml:space="preserve">Upaya-upaya yang dilakukan oleh aparat penegak hukum khususnya pihak kepolisian dalam menanggulangi pelanggaran lalu </w:t>
      </w:r>
      <w:r>
        <w:rPr>
          <w:rFonts w:ascii="Times New Roman" w:hAnsi="Times New Roman"/>
          <w:sz w:val="24"/>
          <w:szCs w:val="24"/>
        </w:rPr>
        <w:t>lintas yang menimbulkan kecelakaan</w:t>
      </w:r>
      <w:r w:rsidRPr="001756D6">
        <w:rPr>
          <w:rFonts w:ascii="Times New Roman" w:hAnsi="Times New Roman"/>
          <w:sz w:val="24"/>
          <w:szCs w:val="24"/>
        </w:rPr>
        <w:t xml:space="preserve">  di</w:t>
      </w:r>
      <w:r>
        <w:rPr>
          <w:rFonts w:ascii="Times New Roman" w:hAnsi="Times New Roman"/>
          <w:sz w:val="24"/>
          <w:szCs w:val="24"/>
        </w:rPr>
        <w:t>Kabupaten Boalemo</w:t>
      </w:r>
      <w:r w:rsidRPr="001756D6">
        <w:rPr>
          <w:rFonts w:ascii="Times New Roman" w:hAnsi="Times New Roman"/>
          <w:sz w:val="24"/>
          <w:szCs w:val="24"/>
        </w:rPr>
        <w:t xml:space="preserve"> yaitu: upaya  pre-emtif  dengan memberikan penyuluhan di  seluruh lapisan masyarakat  tentang pencegahan dan dampak dari ketidakpatuhan terhadap peraturan lalu </w:t>
      </w:r>
      <w:r w:rsidRPr="001756D6">
        <w:rPr>
          <w:rFonts w:ascii="Times New Roman" w:hAnsi="Times New Roman"/>
          <w:sz w:val="24"/>
          <w:szCs w:val="24"/>
        </w:rPr>
        <w:lastRenderedPageBreak/>
        <w:t>lintas, upaya  preventif(pencegahan) yaitu pemasangan rambu-rambu lalu lintas di sepanjang jalan sebagai petunjuk bagi para pengguna jalan demi terciptanya keselamatan, keamanan, ketertiban, dan kelancaran lalu lintas dan angkutan jalan, dan melakukan patroli secara rutin, upaya represif (penindakan) yang bertujuan untuk memberikan efek jera terhadap pelaku pelanggaran lalu lintas yang menimbulkan</w:t>
      </w:r>
    </w:p>
    <w:p w:rsidR="00C6661A" w:rsidRDefault="00C6661A" w:rsidP="00C6661A">
      <w:pPr>
        <w:pStyle w:val="ListParagraph"/>
        <w:numPr>
          <w:ilvl w:val="1"/>
          <w:numId w:val="40"/>
        </w:numPr>
        <w:spacing w:after="0" w:line="480" w:lineRule="auto"/>
        <w:ind w:left="426" w:hanging="426"/>
        <w:jc w:val="both"/>
        <w:rPr>
          <w:rFonts w:ascii="Times New Roman" w:hAnsi="Times New Roman"/>
          <w:b/>
          <w:sz w:val="24"/>
          <w:szCs w:val="24"/>
        </w:rPr>
      </w:pPr>
      <w:r>
        <w:rPr>
          <w:rFonts w:ascii="Times New Roman" w:hAnsi="Times New Roman"/>
          <w:b/>
          <w:sz w:val="24"/>
          <w:szCs w:val="24"/>
        </w:rPr>
        <w:t>Saran</w:t>
      </w:r>
    </w:p>
    <w:p w:rsidR="00C6661A" w:rsidRDefault="00C6661A" w:rsidP="00C6661A">
      <w:pPr>
        <w:pStyle w:val="ListParagraph"/>
        <w:numPr>
          <w:ilvl w:val="0"/>
          <w:numId w:val="42"/>
        </w:numPr>
        <w:spacing w:after="0" w:line="480" w:lineRule="auto"/>
        <w:ind w:left="851" w:hanging="284"/>
        <w:jc w:val="both"/>
        <w:rPr>
          <w:rFonts w:ascii="Times New Roman" w:hAnsi="Times New Roman"/>
          <w:sz w:val="24"/>
          <w:szCs w:val="24"/>
        </w:rPr>
      </w:pPr>
      <w:r w:rsidRPr="00CC55C8">
        <w:rPr>
          <w:rFonts w:ascii="Times New Roman" w:hAnsi="Times New Roman"/>
          <w:sz w:val="24"/>
          <w:szCs w:val="24"/>
        </w:rPr>
        <w:t xml:space="preserve">Berdasarkan kesimpulan diatas disarankan kepada </w:t>
      </w:r>
      <w:r>
        <w:rPr>
          <w:rFonts w:ascii="Times New Roman" w:hAnsi="Times New Roman"/>
          <w:sz w:val="24"/>
          <w:szCs w:val="24"/>
        </w:rPr>
        <w:t>penegak hukum</w:t>
      </w:r>
      <w:r w:rsidRPr="00CC55C8">
        <w:rPr>
          <w:rFonts w:ascii="Times New Roman" w:hAnsi="Times New Roman"/>
          <w:sz w:val="24"/>
          <w:szCs w:val="24"/>
        </w:rPr>
        <w:t xml:space="preserve"> khusunya pihak kepolisian agar dalam menyelasaikan perkara pidana kecelakaan lalu lintas yang menyebabkan </w:t>
      </w:r>
      <w:r>
        <w:rPr>
          <w:rFonts w:ascii="Times New Roman" w:hAnsi="Times New Roman"/>
          <w:sz w:val="24"/>
          <w:szCs w:val="24"/>
        </w:rPr>
        <w:t>Meninggalnya</w:t>
      </w:r>
      <w:r w:rsidRPr="00CC55C8">
        <w:rPr>
          <w:rFonts w:ascii="Times New Roman" w:hAnsi="Times New Roman"/>
          <w:sz w:val="24"/>
          <w:szCs w:val="24"/>
        </w:rPr>
        <w:t xml:space="preserve"> seseorang dalam mengambil jalur hukum atau melalui litigasi lebih mengupayakan musyawarah terlebih dahulu antara pelaku dan keluarga korban.</w:t>
      </w:r>
    </w:p>
    <w:p w:rsidR="00C6661A" w:rsidRPr="00EA4FF7" w:rsidRDefault="00C6661A" w:rsidP="00C6661A">
      <w:pPr>
        <w:pStyle w:val="ListParagraph"/>
        <w:numPr>
          <w:ilvl w:val="0"/>
          <w:numId w:val="42"/>
        </w:numPr>
        <w:spacing w:after="0" w:line="480" w:lineRule="auto"/>
        <w:ind w:left="851" w:hanging="284"/>
        <w:jc w:val="both"/>
        <w:rPr>
          <w:rFonts w:ascii="Times New Roman" w:hAnsi="Times New Roman"/>
          <w:sz w:val="24"/>
          <w:szCs w:val="24"/>
        </w:rPr>
      </w:pPr>
      <w:r w:rsidRPr="00EA4FF7">
        <w:rPr>
          <w:rFonts w:ascii="Times New Roman" w:hAnsi="Times New Roman"/>
          <w:sz w:val="24"/>
          <w:szCs w:val="24"/>
        </w:rPr>
        <w:t>Pihak kepolisian selaku aparat penegak  hukum  sebaiknya meningkatkan pelayanan sosialisasi dan penyuluhan kepada seluruh lapisan masyarakat  tentang  tata cara berlalu lintas yang baik dan benar agar angka kecelakaan lalulintas dapat dikurangi.</w:t>
      </w: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rPr>
          <w:rFonts w:ascii="Times New Roman" w:hAnsi="Times New Roman" w:cs="Times New Roman"/>
          <w:b/>
          <w:sz w:val="24"/>
          <w:szCs w:val="24"/>
        </w:rPr>
      </w:pPr>
    </w:p>
    <w:p w:rsidR="00C6661A" w:rsidRDefault="00C6661A" w:rsidP="00C6661A">
      <w:pPr>
        <w:spacing w:after="0" w:line="480" w:lineRule="auto"/>
        <w:rPr>
          <w:rFonts w:ascii="Times New Roman" w:hAnsi="Times New Roman" w:cs="Times New Roman"/>
          <w:b/>
          <w:sz w:val="24"/>
          <w:szCs w:val="24"/>
        </w:rPr>
      </w:pPr>
    </w:p>
    <w:p w:rsidR="00C6661A" w:rsidRDefault="00C6661A" w:rsidP="00C6661A">
      <w:pPr>
        <w:spacing w:after="0" w:line="480" w:lineRule="auto"/>
        <w:rPr>
          <w:rFonts w:ascii="Times New Roman" w:hAnsi="Times New Roman" w:cs="Times New Roman"/>
          <w:b/>
          <w:sz w:val="24"/>
          <w:szCs w:val="24"/>
        </w:rPr>
      </w:pPr>
    </w:p>
    <w:p w:rsidR="00C6661A" w:rsidRDefault="00C6661A" w:rsidP="00C6661A">
      <w:pPr>
        <w:spacing w:after="0" w:line="480" w:lineRule="auto"/>
        <w:rPr>
          <w:rFonts w:ascii="Times New Roman" w:hAnsi="Times New Roman" w:cs="Times New Roman"/>
          <w:b/>
          <w:sz w:val="24"/>
          <w:szCs w:val="24"/>
        </w:rPr>
      </w:pPr>
    </w:p>
    <w:p w:rsidR="00C6661A" w:rsidRDefault="0081255B" w:rsidP="00C6661A">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Rectangle 28" o:spid="_x0000_s1035" style="position:absolute;left:0;text-align:left;margin-left:392.65pt;margin-top:-77.35pt;width:29.85pt;height:13.6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" stroked="f"/>
        </w:pict>
      </w:r>
      <w:r w:rsidR="00C6661A" w:rsidRPr="009A434F">
        <w:rPr>
          <w:rFonts w:ascii="Times New Roman" w:hAnsi="Times New Roman" w:cs="Times New Roman"/>
          <w:b/>
          <w:sz w:val="24"/>
          <w:szCs w:val="24"/>
        </w:rPr>
        <w:t>DAFTAR PUSTAKA</w:t>
      </w:r>
    </w:p>
    <w:p w:rsidR="00C6661A" w:rsidRPr="009A434F"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467DF4">
        <w:rPr>
          <w:rFonts w:ascii="Times New Roman" w:hAnsi="Times New Roman" w:cs="Times New Roman"/>
          <w:sz w:val="24"/>
          <w:szCs w:val="24"/>
        </w:rPr>
        <w:t xml:space="preserve">Atmasasmita, Romli, 2008, </w:t>
      </w:r>
      <w:r w:rsidRPr="00467DF4">
        <w:rPr>
          <w:rFonts w:ascii="Times New Roman" w:hAnsi="Times New Roman" w:cs="Times New Roman"/>
          <w:b/>
          <w:sz w:val="24"/>
          <w:szCs w:val="24"/>
        </w:rPr>
        <w:t>Sinergi Kerja Polri Dan Kejaksaan Agung Dalam Sistem Peradilan Pidana di Indonesia</w:t>
      </w:r>
      <w:r w:rsidRPr="00467DF4">
        <w:rPr>
          <w:rFonts w:ascii="Times New Roman" w:hAnsi="Times New Roman" w:cs="Times New Roman"/>
          <w:sz w:val="24"/>
          <w:szCs w:val="24"/>
        </w:rPr>
        <w:t>, Fakultas Ilmu Sosial dan Ilmu Politik Univ. Indonesia, Depok.</w:t>
      </w:r>
    </w:p>
    <w:p w:rsidR="00C6661A" w:rsidRPr="00467DF4"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9E6ACE">
        <w:rPr>
          <w:rFonts w:ascii="Times New Roman" w:hAnsi="Times New Roman" w:cs="Times New Roman"/>
          <w:sz w:val="24"/>
          <w:szCs w:val="24"/>
        </w:rPr>
        <w:t>Artikel Mas’ud L tahun 2019 , “</w:t>
      </w:r>
      <w:r w:rsidRPr="00467DF4">
        <w:rPr>
          <w:rFonts w:ascii="Times New Roman" w:hAnsi="Times New Roman" w:cs="Times New Roman"/>
          <w:b/>
          <w:sz w:val="24"/>
          <w:szCs w:val="24"/>
        </w:rPr>
        <w:t>Penyelesaian Kasus Kecelakaan Lalu Lintas Diluar Pengadilan Di Wilayah Hukum Polrestabes Makassar</w:t>
      </w:r>
      <w:r w:rsidRPr="009E6ACE">
        <w:rPr>
          <w:rFonts w:ascii="Times New Roman" w:hAnsi="Times New Roman" w:cs="Times New Roman"/>
          <w:sz w:val="24"/>
          <w:szCs w:val="24"/>
        </w:rPr>
        <w:t>”, Universitas Negeri Makassar.</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Pr>
          <w:rFonts w:ascii="Times New Roman" w:hAnsi="Times New Roman" w:cs="Times New Roman"/>
          <w:sz w:val="24"/>
          <w:szCs w:val="24"/>
        </w:rPr>
        <w:t xml:space="preserve">Bambang Poernomo, 1982, </w:t>
      </w:r>
      <w:r w:rsidRPr="009A434F">
        <w:rPr>
          <w:rFonts w:ascii="Times New Roman" w:hAnsi="Times New Roman" w:cs="Times New Roman"/>
          <w:b/>
          <w:sz w:val="24"/>
          <w:szCs w:val="24"/>
        </w:rPr>
        <w:t>Asas-asas Hukum Pidana</w:t>
      </w:r>
      <w:r>
        <w:rPr>
          <w:rFonts w:ascii="Times New Roman" w:hAnsi="Times New Roman" w:cs="Times New Roman"/>
          <w:sz w:val="24"/>
          <w:szCs w:val="24"/>
        </w:rPr>
        <w:t>.</w:t>
      </w:r>
      <w:r w:rsidRPr="009A434F">
        <w:rPr>
          <w:rFonts w:ascii="Times New Roman" w:hAnsi="Times New Roman" w:cs="Times New Roman"/>
          <w:sz w:val="24"/>
          <w:szCs w:val="24"/>
        </w:rPr>
        <w:t xml:space="preserve"> Yogyakarta; ghlmia Indonesia</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825013">
        <w:rPr>
          <w:rFonts w:ascii="Times New Roman" w:hAnsi="Times New Roman" w:cs="Times New Roman"/>
          <w:sz w:val="24"/>
          <w:szCs w:val="24"/>
        </w:rPr>
        <w:t xml:space="preserve">Burhan. 2001 Metodologi Penelitian Kualitatif Aktualisasi Metodologis ke Arah Ragam Varian Kontemporer, Jakarta : Rajawali Pers. </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A612EA">
        <w:rPr>
          <w:rFonts w:ascii="Times New Roman" w:hAnsi="Times New Roman" w:cs="Times New Roman"/>
          <w:sz w:val="24"/>
          <w:szCs w:val="24"/>
        </w:rPr>
        <w:t xml:space="preserve">Bambang Suggono.2015, </w:t>
      </w:r>
      <w:r w:rsidRPr="00A612EA">
        <w:rPr>
          <w:rFonts w:ascii="Times New Roman" w:hAnsi="Times New Roman" w:cs="Times New Roman"/>
          <w:b/>
          <w:sz w:val="24"/>
          <w:szCs w:val="24"/>
        </w:rPr>
        <w:t>Metode Penelitian Hukum</w:t>
      </w:r>
      <w:r w:rsidRPr="00A612EA">
        <w:rPr>
          <w:rFonts w:ascii="Times New Roman" w:hAnsi="Times New Roman" w:cs="Times New Roman"/>
          <w:sz w:val="24"/>
          <w:szCs w:val="24"/>
        </w:rPr>
        <w:t>. Jakarta : Raja Grafindo Persada</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467DF4">
        <w:rPr>
          <w:rFonts w:ascii="Times New Roman" w:hAnsi="Times New Roman" w:cs="Times New Roman"/>
          <w:sz w:val="24"/>
          <w:szCs w:val="24"/>
        </w:rPr>
        <w:t>Barda Nawawi Arief, 2008, Mediasi Penal Penyelesaian Perkara Diluar Pengadilan, Pustaka Magister, Semarang</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Pr>
          <w:rFonts w:ascii="Times New Roman" w:hAnsi="Times New Roman" w:cs="Times New Roman"/>
          <w:sz w:val="24"/>
          <w:szCs w:val="24"/>
        </w:rPr>
        <w:t>_________________</w:t>
      </w:r>
      <w:r w:rsidRPr="00467DF4">
        <w:rPr>
          <w:rFonts w:ascii="Times New Roman" w:hAnsi="Times New Roman" w:cs="Times New Roman"/>
          <w:sz w:val="24"/>
          <w:szCs w:val="24"/>
        </w:rPr>
        <w:t xml:space="preserve"> 2000, Kebijakan Legislatif dalam Penanggulangan Kejahatan dengan Pidana Penjara, Badan Penerbit Universitas Diponogoro. Semarang</w:t>
      </w:r>
    </w:p>
    <w:p w:rsidR="00C6661A" w:rsidRDefault="00C6661A" w:rsidP="00C6661A">
      <w:pPr>
        <w:spacing w:after="0" w:line="240" w:lineRule="auto"/>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Pr>
          <w:rFonts w:ascii="Times New Roman" w:hAnsi="Times New Roman" w:cs="Times New Roman"/>
          <w:sz w:val="24"/>
          <w:szCs w:val="24"/>
        </w:rPr>
        <w:t xml:space="preserve">Eddy O.S. Hiariej, 2014, </w:t>
      </w:r>
      <w:r w:rsidRPr="009A434F">
        <w:rPr>
          <w:rFonts w:ascii="Times New Roman" w:hAnsi="Times New Roman" w:cs="Times New Roman"/>
          <w:b/>
          <w:sz w:val="24"/>
          <w:szCs w:val="24"/>
        </w:rPr>
        <w:t>Prinsip-prinsip Hukum Pidana</w:t>
      </w:r>
      <w:r>
        <w:rPr>
          <w:rFonts w:ascii="Times New Roman" w:hAnsi="Times New Roman" w:cs="Times New Roman"/>
          <w:sz w:val="24"/>
          <w:szCs w:val="24"/>
        </w:rPr>
        <w:t>.</w:t>
      </w:r>
      <w:r w:rsidRPr="009A434F">
        <w:rPr>
          <w:rFonts w:ascii="Times New Roman" w:hAnsi="Times New Roman" w:cs="Times New Roman"/>
          <w:sz w:val="24"/>
          <w:szCs w:val="24"/>
        </w:rPr>
        <w:t>Yogyakarta ; Cahaya Atma Pustaka</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467DF4">
        <w:rPr>
          <w:rFonts w:ascii="Times New Roman" w:hAnsi="Times New Roman" w:cs="Times New Roman"/>
          <w:sz w:val="24"/>
          <w:szCs w:val="24"/>
        </w:rPr>
        <w:t xml:space="preserve">Lexy Moleong, 2002, Metodologi Penelitian Kualitatif, Bandung : PT. Remaja Rosdakarya. </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467DF4">
        <w:rPr>
          <w:rFonts w:ascii="Times New Roman" w:hAnsi="Times New Roman" w:cs="Times New Roman"/>
          <w:sz w:val="24"/>
          <w:szCs w:val="24"/>
        </w:rPr>
        <w:t>Mushadi, 2007, Mediasi dan Resolusi Konflik di Indonesia, Walisongo Mediation Center, Semarang</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467DF4">
        <w:rPr>
          <w:rFonts w:ascii="Times New Roman" w:hAnsi="Times New Roman" w:cs="Times New Roman"/>
          <w:sz w:val="24"/>
          <w:szCs w:val="24"/>
        </w:rPr>
        <w:t>Muladi, 1997, Hak Asasi Manusia, Politik dan Sistem Peradilan Pidana, Badan Penerbit Un</w:t>
      </w:r>
      <w:r>
        <w:rPr>
          <w:rFonts w:ascii="Times New Roman" w:hAnsi="Times New Roman" w:cs="Times New Roman"/>
          <w:sz w:val="24"/>
          <w:szCs w:val="24"/>
        </w:rPr>
        <w:t>iversitas Diponegoro, Semarang.</w:t>
      </w:r>
    </w:p>
    <w:p w:rsidR="00C6661A" w:rsidRPr="00467DF4" w:rsidRDefault="00C6661A" w:rsidP="00C6661A">
      <w:pPr>
        <w:spacing w:after="0" w:line="240" w:lineRule="auto"/>
        <w:ind w:left="1530" w:hanging="1530"/>
        <w:jc w:val="both"/>
        <w:rPr>
          <w:rFonts w:ascii="Times New Roman" w:hAnsi="Times New Roman" w:cs="Times New Roman"/>
          <w:sz w:val="24"/>
          <w:szCs w:val="24"/>
        </w:rPr>
      </w:pPr>
    </w:p>
    <w:p w:rsidR="00C6661A" w:rsidRPr="00210334" w:rsidRDefault="00C6661A" w:rsidP="00C6661A">
      <w:pPr>
        <w:spacing w:after="0" w:line="240" w:lineRule="auto"/>
        <w:ind w:left="1530" w:hanging="1530"/>
        <w:jc w:val="both"/>
        <w:rPr>
          <w:rFonts w:ascii="Times New Roman" w:hAnsi="Times New Roman" w:cs="Times New Roman"/>
          <w:sz w:val="28"/>
          <w:szCs w:val="24"/>
        </w:rPr>
      </w:pPr>
      <w:r w:rsidRPr="00210334">
        <w:rPr>
          <w:rFonts w:ascii="Times New Roman" w:hAnsi="Times New Roman" w:cs="Times New Roman"/>
          <w:sz w:val="24"/>
        </w:rPr>
        <w:t xml:space="preserve">Mukti Fajar ND dan Yuliato Achmad, </w:t>
      </w:r>
      <w:r w:rsidRPr="00210334">
        <w:rPr>
          <w:rFonts w:ascii="Times New Roman" w:hAnsi="Times New Roman" w:cs="Times New Roman"/>
          <w:b/>
          <w:sz w:val="24"/>
        </w:rPr>
        <w:t xml:space="preserve">Dualisme Penelitian Hukum Normati &amp; Emperis, </w:t>
      </w:r>
      <w:r w:rsidRPr="00210334">
        <w:rPr>
          <w:rFonts w:ascii="Times New Roman" w:hAnsi="Times New Roman" w:cs="Times New Roman"/>
          <w:sz w:val="24"/>
        </w:rPr>
        <w:t xml:space="preserve">Pustaka Pelajar:Yogyakarta, 2010 </w:t>
      </w:r>
    </w:p>
    <w:p w:rsidR="00C6661A" w:rsidRDefault="0081255B" w:rsidP="00C6661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rect id="Rectangle 30" o:spid="_x0000_s1036" style="position:absolute;left:0;text-align:left;margin-left:170.85pt;margin-top:27.05pt;width:27.55pt;height:23.1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" stroked="f">
            <v:textbox>
              <w:txbxContent>
                <w:p w:rsidR="00C6661A" w:rsidRDefault="00C6661A" w:rsidP="00C6661A">
                  <w:r>
                    <w:t>49</w:t>
                  </w:r>
                </w:p>
              </w:txbxContent>
            </v:textbox>
          </v:rect>
        </w:pict>
      </w:r>
    </w:p>
    <w:p w:rsidR="00C6661A" w:rsidRDefault="00C6661A" w:rsidP="00C6661A">
      <w:pPr>
        <w:spacing w:after="0" w:line="240" w:lineRule="auto"/>
        <w:ind w:left="1530" w:hanging="1530"/>
        <w:jc w:val="both"/>
        <w:rPr>
          <w:rFonts w:ascii="Times New Roman" w:hAnsi="Times New Roman" w:cs="Times New Roman"/>
          <w:sz w:val="24"/>
          <w:szCs w:val="24"/>
        </w:rPr>
      </w:pPr>
      <w:r w:rsidRPr="009A434F">
        <w:rPr>
          <w:rFonts w:ascii="Times New Roman" w:hAnsi="Times New Roman" w:cs="Times New Roman"/>
          <w:sz w:val="24"/>
          <w:szCs w:val="24"/>
        </w:rPr>
        <w:t>Mulyati Pawennei d</w:t>
      </w:r>
      <w:r>
        <w:rPr>
          <w:rFonts w:ascii="Times New Roman" w:hAnsi="Times New Roman" w:cs="Times New Roman"/>
          <w:sz w:val="24"/>
          <w:szCs w:val="24"/>
        </w:rPr>
        <w:t xml:space="preserve">an Rahmanuddin Tomalili, 2015, </w:t>
      </w:r>
      <w:r w:rsidRPr="009A434F">
        <w:rPr>
          <w:rFonts w:ascii="Times New Roman" w:hAnsi="Times New Roman" w:cs="Times New Roman"/>
          <w:b/>
          <w:sz w:val="24"/>
          <w:szCs w:val="24"/>
        </w:rPr>
        <w:t>Hukum Pidana</w:t>
      </w:r>
      <w:r>
        <w:rPr>
          <w:rFonts w:ascii="Times New Roman" w:hAnsi="Times New Roman" w:cs="Times New Roman"/>
          <w:sz w:val="24"/>
          <w:szCs w:val="24"/>
        </w:rPr>
        <w:t>.</w:t>
      </w:r>
      <w:r w:rsidRPr="009A434F">
        <w:rPr>
          <w:rFonts w:ascii="Times New Roman" w:hAnsi="Times New Roman" w:cs="Times New Roman"/>
          <w:sz w:val="24"/>
          <w:szCs w:val="24"/>
        </w:rPr>
        <w:t xml:space="preserve"> Jakarta:Mitra Wacana Media</w:t>
      </w:r>
    </w:p>
    <w:p w:rsidR="00C6661A" w:rsidRDefault="00C6661A" w:rsidP="00C6661A">
      <w:pPr>
        <w:spacing w:after="0" w:line="240" w:lineRule="auto"/>
        <w:ind w:left="1530" w:hanging="1530"/>
        <w:jc w:val="both"/>
        <w:rPr>
          <w:rFonts w:ascii="Times New Roman" w:hAnsi="Times New Roman" w:cs="Times New Roman"/>
          <w:sz w:val="24"/>
          <w:szCs w:val="24"/>
        </w:rPr>
      </w:pPr>
      <w:r w:rsidRPr="00F132D0">
        <w:rPr>
          <w:rFonts w:ascii="Times New Roman" w:hAnsi="Times New Roman" w:cs="Times New Roman"/>
          <w:sz w:val="24"/>
          <w:szCs w:val="24"/>
        </w:rPr>
        <w:lastRenderedPageBreak/>
        <w:t xml:space="preserve">Suratman &amp; Philips Dillah, 2013, </w:t>
      </w:r>
      <w:r w:rsidRPr="00F132D0">
        <w:rPr>
          <w:rFonts w:ascii="Times New Roman" w:hAnsi="Times New Roman" w:cs="Times New Roman"/>
          <w:b/>
          <w:sz w:val="24"/>
          <w:szCs w:val="24"/>
        </w:rPr>
        <w:t>Metode Penelitian Hukum Dilengkapi Tata Cara dan Contoh Penulisan Karya Ilmiah Bidang Hukum</w:t>
      </w:r>
      <w:r w:rsidRPr="00F132D0">
        <w:rPr>
          <w:rFonts w:ascii="Times New Roman" w:hAnsi="Times New Roman" w:cs="Times New Roman"/>
          <w:sz w:val="24"/>
          <w:szCs w:val="24"/>
        </w:rPr>
        <w:t>, Bandung: Alfabeta</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sidRPr="009A434F">
        <w:rPr>
          <w:rFonts w:ascii="Times New Roman" w:hAnsi="Times New Roman" w:cs="Times New Roman"/>
          <w:sz w:val="24"/>
          <w:szCs w:val="24"/>
        </w:rPr>
        <w:t>Tongat, 2009</w:t>
      </w:r>
      <w:r>
        <w:rPr>
          <w:rFonts w:ascii="Times New Roman" w:hAnsi="Times New Roman" w:cs="Times New Roman"/>
          <w:sz w:val="24"/>
          <w:szCs w:val="24"/>
        </w:rPr>
        <w:t>.</w:t>
      </w:r>
      <w:r w:rsidRPr="009A434F">
        <w:rPr>
          <w:rFonts w:ascii="Times New Roman" w:hAnsi="Times New Roman" w:cs="Times New Roman"/>
          <w:b/>
          <w:sz w:val="24"/>
          <w:szCs w:val="24"/>
        </w:rPr>
        <w:t>Dasar-dasar Hukum Pidana Indonesia dalam pesrfektif pembaharuan</w:t>
      </w:r>
      <w:r w:rsidRPr="009A434F">
        <w:rPr>
          <w:rFonts w:ascii="Times New Roman" w:hAnsi="Times New Roman" w:cs="Times New Roman"/>
          <w:sz w:val="24"/>
          <w:szCs w:val="24"/>
        </w:rPr>
        <w:t xml:space="preserve">, Malang ; UMM Press </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240" w:lineRule="auto"/>
        <w:ind w:left="1530" w:hanging="1530"/>
        <w:jc w:val="both"/>
        <w:rPr>
          <w:rFonts w:ascii="Times New Roman" w:hAnsi="Times New Roman" w:cs="Times New Roman"/>
          <w:sz w:val="24"/>
          <w:szCs w:val="24"/>
        </w:rPr>
      </w:pPr>
      <w:r>
        <w:rPr>
          <w:rFonts w:ascii="Times New Roman" w:hAnsi="Times New Roman" w:cs="Times New Roman"/>
          <w:sz w:val="24"/>
          <w:szCs w:val="24"/>
        </w:rPr>
        <w:t>Zainal Abidin Farid, 2009.</w:t>
      </w:r>
      <w:r w:rsidRPr="009A434F">
        <w:rPr>
          <w:rFonts w:ascii="Times New Roman" w:hAnsi="Times New Roman" w:cs="Times New Roman"/>
          <w:b/>
          <w:sz w:val="24"/>
          <w:szCs w:val="24"/>
        </w:rPr>
        <w:t>Hukum Pidana</w:t>
      </w:r>
      <w:r>
        <w:rPr>
          <w:rFonts w:ascii="Times New Roman" w:hAnsi="Times New Roman" w:cs="Times New Roman"/>
          <w:sz w:val="24"/>
          <w:szCs w:val="24"/>
        </w:rPr>
        <w:t>. Jakarta ; Sinar Grafika</w:t>
      </w:r>
    </w:p>
    <w:p w:rsidR="00C6661A" w:rsidRDefault="00C6661A" w:rsidP="00C6661A">
      <w:pPr>
        <w:spacing w:after="0" w:line="240" w:lineRule="auto"/>
        <w:ind w:left="1530" w:hanging="1530"/>
        <w:jc w:val="both"/>
        <w:rPr>
          <w:rFonts w:ascii="Times New Roman" w:hAnsi="Times New Roman" w:cs="Times New Roman"/>
          <w:sz w:val="24"/>
          <w:szCs w:val="24"/>
        </w:rPr>
      </w:pPr>
    </w:p>
    <w:p w:rsidR="00C6661A" w:rsidRDefault="00C6661A" w:rsidP="00C6661A">
      <w:pPr>
        <w:spacing w:after="0" w:line="480" w:lineRule="auto"/>
        <w:jc w:val="both"/>
        <w:rPr>
          <w:rFonts w:ascii="Times New Roman" w:eastAsia="Calibri" w:hAnsi="Times New Roman" w:cs="Times New Roman"/>
          <w:sz w:val="24"/>
          <w:szCs w:val="24"/>
        </w:rPr>
      </w:pPr>
      <w:r w:rsidRPr="00467DF4">
        <w:rPr>
          <w:rFonts w:ascii="Times New Roman" w:hAnsi="Times New Roman" w:cs="Times New Roman"/>
          <w:color w:val="0070C0"/>
          <w:sz w:val="24"/>
          <w:szCs w:val="24"/>
          <w:u w:val="single"/>
        </w:rPr>
        <w:t xml:space="preserve">http://search.conduit.comMediation in-Penal-Matters html </w:t>
      </w:r>
      <w:r w:rsidRPr="00467DF4">
        <w:rPr>
          <w:rFonts w:ascii="Times New Roman" w:hAnsi="Times New Roman" w:cs="Times New Roman"/>
          <w:sz w:val="24"/>
          <w:szCs w:val="24"/>
        </w:rPr>
        <w:t>di akses 16 Oktober 2019</w:t>
      </w:r>
    </w:p>
    <w:p w:rsidR="00C6661A" w:rsidRPr="001F7E88" w:rsidRDefault="00C6661A" w:rsidP="00C6661A">
      <w:pPr>
        <w:spacing w:after="0" w:line="480" w:lineRule="auto"/>
        <w:ind w:firstLine="567"/>
        <w:jc w:val="both"/>
        <w:rPr>
          <w:rFonts w:ascii="Times New Roman" w:eastAsia="Calibri" w:hAnsi="Times New Roman" w:cs="Times New Roman"/>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5178FF" w:rsidRDefault="005178FF" w:rsidP="005178FF">
      <w:pPr>
        <w:jc w:val="center"/>
        <w:rPr>
          <w:rFonts w:ascii="Times New Roman" w:hAnsi="Times New Roman" w:cs="Times New Roman"/>
          <w:b/>
          <w:sz w:val="24"/>
        </w:rPr>
      </w:pPr>
      <w:r w:rsidRPr="00D22980">
        <w:rPr>
          <w:noProof/>
        </w:rPr>
        <w:lastRenderedPageBreak/>
        <w:pict>
          <v:rect id="_x0000_s1038" style="position:absolute;left:0;text-align:left;margin-left:302.1pt;margin-top:17.85pt;width:73.8pt;height:96pt;z-index:251684864">
            <v:textbox>
              <w:txbxContent>
                <w:p w:rsidR="005178FF" w:rsidRDefault="005178FF" w:rsidP="005178FF">
                  <w:pPr>
                    <w:spacing w:after="240" w:line="240" w:lineRule="auto"/>
                    <w:rPr>
                      <w:rFonts w:ascii="Times New Roman" w:hAnsi="Times New Roman" w:cs="Times New Roman"/>
                      <w:sz w:val="24"/>
                    </w:rPr>
                  </w:pPr>
                  <w:r>
                    <w:rPr>
                      <w:rFonts w:ascii="Times New Roman" w:hAnsi="Times New Roman" w:cs="Times New Roman"/>
                      <w:sz w:val="24"/>
                    </w:rPr>
                    <w:t>Pas Foto</w:t>
                  </w:r>
                </w:p>
                <w:p w:rsidR="005178FF" w:rsidRPr="00554953" w:rsidRDefault="005178FF" w:rsidP="005178FF">
                  <w:pPr>
                    <w:spacing w:after="240" w:line="240" w:lineRule="auto"/>
                    <w:rPr>
                      <w:rFonts w:ascii="Times New Roman" w:hAnsi="Times New Roman" w:cs="Times New Roman"/>
                      <w:sz w:val="24"/>
                    </w:rPr>
                  </w:pPr>
                  <w:r>
                    <w:rPr>
                      <w:rFonts w:ascii="Times New Roman" w:hAnsi="Times New Roman" w:cs="Times New Roman"/>
                      <w:sz w:val="24"/>
                    </w:rPr>
                    <w:t>(3 x 4)</w:t>
                  </w:r>
                </w:p>
              </w:txbxContent>
            </v:textbox>
          </v:rect>
        </w:pict>
      </w:r>
      <w:r>
        <w:rPr>
          <w:rFonts w:ascii="Times New Roman" w:hAnsi="Times New Roman" w:cs="Times New Roman"/>
          <w:b/>
          <w:sz w:val="24"/>
        </w:rPr>
        <w:t>BIODATA MAHASISWA</w:t>
      </w:r>
    </w:p>
    <w:p w:rsidR="005178FF" w:rsidRDefault="005178FF" w:rsidP="005178FF">
      <w:pPr>
        <w:rPr>
          <w:rFonts w:ascii="Times New Roman" w:hAnsi="Times New Roman" w:cs="Times New Roman"/>
          <w:b/>
          <w:sz w:val="24"/>
        </w:rPr>
      </w:pPr>
    </w:p>
    <w:p w:rsidR="005178FF" w:rsidRDefault="005178FF" w:rsidP="005178FF">
      <w:pPr>
        <w:spacing w:line="360" w:lineRule="auto"/>
        <w:rPr>
          <w:rFonts w:ascii="Times New Roman" w:hAnsi="Times New Roman" w:cs="Times New Roman"/>
          <w:sz w:val="24"/>
        </w:rPr>
      </w:pPr>
      <w:r>
        <w:rPr>
          <w:rFonts w:ascii="Times New Roman" w:hAnsi="Times New Roman" w:cs="Times New Roman"/>
          <w:sz w:val="24"/>
        </w:rPr>
        <w:t>Nama</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Mohammad Ilman Firdaus</w:t>
      </w:r>
    </w:p>
    <w:p w:rsidR="005178FF" w:rsidRDefault="005178FF" w:rsidP="005178FF">
      <w:pPr>
        <w:spacing w:line="360" w:lineRule="auto"/>
        <w:rPr>
          <w:rFonts w:ascii="Times New Roman" w:hAnsi="Times New Roman" w:cs="Times New Roman"/>
          <w:sz w:val="24"/>
        </w:rPr>
      </w:pPr>
      <w:r>
        <w:rPr>
          <w:rFonts w:ascii="Times New Roman" w:hAnsi="Times New Roman" w:cs="Times New Roman"/>
          <w:sz w:val="24"/>
        </w:rPr>
        <w:t>NIM</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H11.163.04</w:t>
      </w:r>
    </w:p>
    <w:p w:rsidR="005178FF" w:rsidRDefault="005178FF" w:rsidP="005178FF">
      <w:pPr>
        <w:spacing w:line="360" w:lineRule="auto"/>
        <w:rPr>
          <w:rFonts w:ascii="Times New Roman" w:hAnsi="Times New Roman" w:cs="Times New Roman"/>
          <w:sz w:val="24"/>
        </w:rPr>
      </w:pPr>
      <w:r>
        <w:rPr>
          <w:rFonts w:ascii="Times New Roman" w:hAnsi="Times New Roman" w:cs="Times New Roman"/>
          <w:sz w:val="24"/>
        </w:rPr>
        <w:t xml:space="preserve">Fakultas </w:t>
      </w:r>
      <w:r>
        <w:rPr>
          <w:rFonts w:ascii="Times New Roman" w:hAnsi="Times New Roman" w:cs="Times New Roman"/>
          <w:sz w:val="24"/>
        </w:rPr>
        <w:tab/>
      </w:r>
      <w:r>
        <w:rPr>
          <w:rFonts w:ascii="Times New Roman" w:hAnsi="Times New Roman" w:cs="Times New Roman"/>
          <w:sz w:val="24"/>
        </w:rPr>
        <w:tab/>
        <w:t>: Hukum</w:t>
      </w:r>
    </w:p>
    <w:p w:rsidR="005178FF" w:rsidRDefault="005178FF" w:rsidP="005178FF">
      <w:pPr>
        <w:spacing w:line="360" w:lineRule="auto"/>
        <w:rPr>
          <w:rFonts w:ascii="Times New Roman" w:hAnsi="Times New Roman" w:cs="Times New Roman"/>
          <w:sz w:val="24"/>
        </w:rPr>
      </w:pPr>
      <w:r>
        <w:rPr>
          <w:rFonts w:ascii="Times New Roman" w:hAnsi="Times New Roman" w:cs="Times New Roman"/>
          <w:sz w:val="24"/>
        </w:rPr>
        <w:t>Program Studi</w:t>
      </w:r>
      <w:r>
        <w:rPr>
          <w:rFonts w:ascii="Times New Roman" w:hAnsi="Times New Roman" w:cs="Times New Roman"/>
          <w:sz w:val="24"/>
        </w:rPr>
        <w:tab/>
      </w:r>
      <w:r>
        <w:rPr>
          <w:rFonts w:ascii="Times New Roman" w:hAnsi="Times New Roman" w:cs="Times New Roman"/>
          <w:sz w:val="24"/>
        </w:rPr>
        <w:tab/>
        <w:t>: Ilmu Hukum</w:t>
      </w:r>
    </w:p>
    <w:p w:rsidR="005178FF" w:rsidRDefault="005178FF" w:rsidP="005178FF">
      <w:pPr>
        <w:spacing w:line="360" w:lineRule="auto"/>
        <w:rPr>
          <w:rFonts w:ascii="Times New Roman" w:hAnsi="Times New Roman" w:cs="Times New Roman"/>
          <w:sz w:val="24"/>
        </w:rPr>
      </w:pPr>
      <w:r>
        <w:rPr>
          <w:rFonts w:ascii="Times New Roman" w:hAnsi="Times New Roman" w:cs="Times New Roman"/>
          <w:sz w:val="24"/>
        </w:rPr>
        <w:t>Tempat Tanggal Lahir</w:t>
      </w:r>
      <w:r>
        <w:rPr>
          <w:rFonts w:ascii="Times New Roman" w:hAnsi="Times New Roman" w:cs="Times New Roman"/>
          <w:sz w:val="24"/>
        </w:rPr>
        <w:tab/>
        <w:t>: Gorontalo, 26 Oktober 1993</w:t>
      </w:r>
    </w:p>
    <w:p w:rsidR="005178FF" w:rsidRPr="00771A9B" w:rsidRDefault="005178FF" w:rsidP="005178FF">
      <w:pPr>
        <w:spacing w:line="360" w:lineRule="auto"/>
        <w:rPr>
          <w:rFonts w:ascii="Times New Roman" w:hAnsi="Times New Roman" w:cs="Times New Roman"/>
          <w:sz w:val="24"/>
          <w:u w:val="single"/>
        </w:rPr>
      </w:pPr>
      <w:r w:rsidRPr="00771A9B">
        <w:rPr>
          <w:rFonts w:ascii="Times New Roman" w:hAnsi="Times New Roman" w:cs="Times New Roman"/>
          <w:sz w:val="24"/>
          <w:u w:val="single"/>
        </w:rPr>
        <w:t>Nama Orang Tua</w:t>
      </w:r>
    </w:p>
    <w:p w:rsidR="005178FF" w:rsidRDefault="005178FF" w:rsidP="005178FF">
      <w:pPr>
        <w:pStyle w:val="ListParagraph"/>
        <w:numPr>
          <w:ilvl w:val="0"/>
          <w:numId w:val="44"/>
        </w:numPr>
        <w:spacing w:after="0" w:line="360" w:lineRule="auto"/>
        <w:rPr>
          <w:rFonts w:ascii="Times New Roman" w:hAnsi="Times New Roman" w:cs="Times New Roman"/>
          <w:sz w:val="24"/>
        </w:rPr>
      </w:pPr>
      <w:r>
        <w:rPr>
          <w:rFonts w:ascii="Times New Roman" w:hAnsi="Times New Roman" w:cs="Times New Roman"/>
          <w:sz w:val="24"/>
        </w:rPr>
        <w:t>Ayah</w:t>
      </w:r>
      <w:r>
        <w:rPr>
          <w:rFonts w:ascii="Times New Roman" w:hAnsi="Times New Roman" w:cs="Times New Roman"/>
          <w:sz w:val="24"/>
        </w:rPr>
        <w:tab/>
      </w:r>
      <w:r>
        <w:rPr>
          <w:rFonts w:ascii="Times New Roman" w:hAnsi="Times New Roman" w:cs="Times New Roman"/>
          <w:sz w:val="24"/>
        </w:rPr>
        <w:tab/>
        <w:t>: Drs. Suharman</w:t>
      </w:r>
    </w:p>
    <w:p w:rsidR="005178FF" w:rsidRDefault="005178FF" w:rsidP="005178FF">
      <w:pPr>
        <w:pStyle w:val="ListParagraph"/>
        <w:numPr>
          <w:ilvl w:val="0"/>
          <w:numId w:val="44"/>
        </w:numPr>
        <w:spacing w:after="0" w:line="360" w:lineRule="auto"/>
        <w:rPr>
          <w:rFonts w:ascii="Times New Roman" w:hAnsi="Times New Roman" w:cs="Times New Roman"/>
          <w:sz w:val="24"/>
        </w:rPr>
      </w:pPr>
      <w:r>
        <w:rPr>
          <w:rFonts w:ascii="Times New Roman" w:hAnsi="Times New Roman" w:cs="Times New Roman"/>
          <w:sz w:val="24"/>
        </w:rPr>
        <w:t>Ibu</w:t>
      </w:r>
      <w:r>
        <w:rPr>
          <w:rFonts w:ascii="Times New Roman" w:hAnsi="Times New Roman" w:cs="Times New Roman"/>
          <w:sz w:val="24"/>
        </w:rPr>
        <w:tab/>
      </w:r>
      <w:r>
        <w:rPr>
          <w:rFonts w:ascii="Times New Roman" w:hAnsi="Times New Roman" w:cs="Times New Roman"/>
          <w:sz w:val="24"/>
        </w:rPr>
        <w:tab/>
        <w:t>: Rosdiana K. Baderan</w:t>
      </w:r>
    </w:p>
    <w:p w:rsidR="005178FF" w:rsidRPr="00C3722E" w:rsidRDefault="005178FF" w:rsidP="005178FF">
      <w:pPr>
        <w:pStyle w:val="ListParagraph"/>
        <w:spacing w:line="360" w:lineRule="auto"/>
        <w:ind w:left="0"/>
        <w:rPr>
          <w:rFonts w:ascii="Times New Roman" w:hAnsi="Times New Roman" w:cs="Times New Roman"/>
          <w:sz w:val="24"/>
        </w:rPr>
      </w:pPr>
      <w:r w:rsidRPr="00C3722E">
        <w:rPr>
          <w:rFonts w:ascii="Times New Roman" w:hAnsi="Times New Roman" w:cs="Times New Roman"/>
          <w:sz w:val="24"/>
          <w:u w:val="single"/>
        </w:rPr>
        <w:t>Saudara</w:t>
      </w:r>
      <w:r>
        <w:rPr>
          <w:rFonts w:ascii="Times New Roman" w:hAnsi="Times New Roman" w:cs="Times New Roman"/>
          <w:sz w:val="24"/>
        </w:rPr>
        <w:tab/>
      </w:r>
      <w:r>
        <w:rPr>
          <w:rFonts w:ascii="Times New Roman" w:hAnsi="Times New Roman" w:cs="Times New Roman"/>
          <w:sz w:val="24"/>
        </w:rPr>
        <w:tab/>
        <w:t>: Dewi Susilawati Suharman</w:t>
      </w:r>
    </w:p>
    <w:p w:rsidR="005178FF" w:rsidRDefault="005178FF" w:rsidP="005178FF">
      <w:pPr>
        <w:pStyle w:val="ListParagraph"/>
        <w:spacing w:line="360" w:lineRule="auto"/>
        <w:ind w:hanging="720"/>
        <w:rPr>
          <w:rFonts w:ascii="Times New Roman" w:hAnsi="Times New Roman" w:cs="Times New Roman"/>
          <w:sz w:val="24"/>
        </w:rPr>
      </w:pPr>
      <w:r>
        <w:rPr>
          <w:rFonts w:ascii="Times New Roman" w:hAnsi="Times New Roman" w:cs="Times New Roman"/>
          <w:sz w:val="24"/>
          <w:u w:val="single"/>
        </w:rPr>
        <w:t>Istri</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Nissa Rahmania Hadju </w:t>
      </w:r>
    </w:p>
    <w:p w:rsidR="005178FF" w:rsidRDefault="005178FF" w:rsidP="005178FF">
      <w:pPr>
        <w:pStyle w:val="ListParagraph"/>
        <w:spacing w:line="360" w:lineRule="auto"/>
        <w:ind w:hanging="72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5178FF" w:rsidRDefault="005178FF" w:rsidP="005178FF">
      <w:pPr>
        <w:pStyle w:val="ListParagraph"/>
        <w:spacing w:line="360" w:lineRule="auto"/>
        <w:ind w:left="0"/>
        <w:rPr>
          <w:rFonts w:ascii="Times New Roman" w:hAnsi="Times New Roman" w:cs="Times New Roman"/>
          <w:sz w:val="24"/>
        </w:rPr>
      </w:pPr>
      <w:r>
        <w:rPr>
          <w:rFonts w:ascii="Times New Roman" w:hAnsi="Times New Roman" w:cs="Times New Roman"/>
          <w:sz w:val="24"/>
        </w:rPr>
        <w:t>Riwayat Pendidikan</w:t>
      </w:r>
      <w:r>
        <w:rPr>
          <w:rFonts w:ascii="Times New Roman" w:hAnsi="Times New Roman" w:cs="Times New Roman"/>
          <w:sz w:val="24"/>
        </w:rPr>
        <w:tab/>
        <w:t>:</w:t>
      </w:r>
    </w:p>
    <w:tbl>
      <w:tblPr>
        <w:tblStyle w:val="TableGrid"/>
        <w:tblW w:w="0" w:type="auto"/>
        <w:tblLook w:val="04A0"/>
      </w:tblPr>
      <w:tblGrid>
        <w:gridCol w:w="675"/>
        <w:gridCol w:w="1843"/>
        <w:gridCol w:w="1985"/>
        <w:gridCol w:w="1842"/>
        <w:gridCol w:w="1809"/>
      </w:tblGrid>
      <w:tr w:rsidR="005178FF" w:rsidTr="0091599A">
        <w:trPr>
          <w:trHeight w:val="936"/>
        </w:trPr>
        <w:tc>
          <w:tcPr>
            <w:tcW w:w="675" w:type="dxa"/>
          </w:tcPr>
          <w:p w:rsidR="005178FF" w:rsidRDefault="005178FF" w:rsidP="0091599A">
            <w:pPr>
              <w:pStyle w:val="ListParagraph"/>
              <w:spacing w:line="480" w:lineRule="auto"/>
              <w:ind w:left="0"/>
              <w:rPr>
                <w:rFonts w:ascii="Times New Roman" w:hAnsi="Times New Roman" w:cs="Times New Roman"/>
                <w:b/>
                <w:sz w:val="24"/>
              </w:rPr>
            </w:pPr>
          </w:p>
          <w:p w:rsidR="005178FF" w:rsidRPr="00CD4B30" w:rsidRDefault="005178FF" w:rsidP="0091599A">
            <w:pPr>
              <w:pStyle w:val="ListParagraph"/>
              <w:spacing w:line="480" w:lineRule="auto"/>
              <w:ind w:left="0"/>
              <w:rPr>
                <w:rFonts w:ascii="Times New Roman" w:hAnsi="Times New Roman" w:cs="Times New Roman"/>
                <w:b/>
                <w:sz w:val="24"/>
              </w:rPr>
            </w:pPr>
            <w:r w:rsidRPr="00CD4B30">
              <w:rPr>
                <w:rFonts w:ascii="Times New Roman" w:hAnsi="Times New Roman" w:cs="Times New Roman"/>
                <w:b/>
                <w:sz w:val="24"/>
              </w:rPr>
              <w:t>No</w:t>
            </w:r>
          </w:p>
        </w:tc>
        <w:tc>
          <w:tcPr>
            <w:tcW w:w="1843" w:type="dxa"/>
          </w:tcPr>
          <w:p w:rsidR="005178FF" w:rsidRDefault="005178FF" w:rsidP="0091599A">
            <w:pPr>
              <w:pStyle w:val="ListParagraph"/>
              <w:spacing w:line="480" w:lineRule="auto"/>
              <w:ind w:left="0"/>
              <w:rPr>
                <w:rFonts w:ascii="Times New Roman" w:hAnsi="Times New Roman" w:cs="Times New Roman"/>
                <w:b/>
                <w:sz w:val="24"/>
              </w:rPr>
            </w:pPr>
          </w:p>
          <w:p w:rsidR="005178FF" w:rsidRPr="00CD4B30" w:rsidRDefault="005178FF" w:rsidP="0091599A">
            <w:pPr>
              <w:pStyle w:val="ListParagraph"/>
              <w:spacing w:line="480" w:lineRule="auto"/>
              <w:ind w:left="0"/>
              <w:rPr>
                <w:rFonts w:ascii="Times New Roman" w:hAnsi="Times New Roman" w:cs="Times New Roman"/>
                <w:b/>
                <w:sz w:val="24"/>
              </w:rPr>
            </w:pPr>
            <w:r w:rsidRPr="00CD4B30">
              <w:rPr>
                <w:rFonts w:ascii="Times New Roman" w:hAnsi="Times New Roman" w:cs="Times New Roman"/>
                <w:b/>
                <w:sz w:val="24"/>
              </w:rPr>
              <w:t>TAHUN</w:t>
            </w:r>
          </w:p>
        </w:tc>
        <w:tc>
          <w:tcPr>
            <w:tcW w:w="1985" w:type="dxa"/>
          </w:tcPr>
          <w:p w:rsidR="005178FF" w:rsidRDefault="005178FF" w:rsidP="0091599A">
            <w:pPr>
              <w:pStyle w:val="ListParagraph"/>
              <w:spacing w:line="480" w:lineRule="auto"/>
              <w:ind w:left="0"/>
              <w:rPr>
                <w:rFonts w:ascii="Times New Roman" w:hAnsi="Times New Roman" w:cs="Times New Roman"/>
                <w:b/>
                <w:sz w:val="24"/>
              </w:rPr>
            </w:pPr>
          </w:p>
          <w:p w:rsidR="005178FF" w:rsidRPr="00CD4B30" w:rsidRDefault="005178FF" w:rsidP="0091599A">
            <w:pPr>
              <w:pStyle w:val="ListParagraph"/>
              <w:spacing w:line="480" w:lineRule="auto"/>
              <w:ind w:left="0"/>
              <w:rPr>
                <w:rFonts w:ascii="Times New Roman" w:hAnsi="Times New Roman" w:cs="Times New Roman"/>
                <w:b/>
                <w:sz w:val="24"/>
              </w:rPr>
            </w:pPr>
            <w:r w:rsidRPr="00CD4B30">
              <w:rPr>
                <w:rFonts w:ascii="Times New Roman" w:hAnsi="Times New Roman" w:cs="Times New Roman"/>
                <w:b/>
                <w:sz w:val="24"/>
              </w:rPr>
              <w:t>JENJANG</w:t>
            </w:r>
          </w:p>
        </w:tc>
        <w:tc>
          <w:tcPr>
            <w:tcW w:w="1842" w:type="dxa"/>
          </w:tcPr>
          <w:p w:rsidR="005178FF" w:rsidRDefault="005178FF" w:rsidP="0091599A">
            <w:pPr>
              <w:pStyle w:val="ListParagraph"/>
              <w:spacing w:line="480" w:lineRule="auto"/>
              <w:ind w:left="0"/>
              <w:rPr>
                <w:rFonts w:ascii="Times New Roman" w:hAnsi="Times New Roman" w:cs="Times New Roman"/>
                <w:b/>
                <w:sz w:val="24"/>
              </w:rPr>
            </w:pPr>
          </w:p>
          <w:p w:rsidR="005178FF" w:rsidRPr="00CD4B30" w:rsidRDefault="005178FF" w:rsidP="0091599A">
            <w:pPr>
              <w:pStyle w:val="ListParagraph"/>
              <w:spacing w:line="480" w:lineRule="auto"/>
              <w:ind w:left="0"/>
              <w:rPr>
                <w:rFonts w:ascii="Times New Roman" w:hAnsi="Times New Roman" w:cs="Times New Roman"/>
                <w:b/>
                <w:sz w:val="24"/>
              </w:rPr>
            </w:pPr>
            <w:r w:rsidRPr="00CD4B30">
              <w:rPr>
                <w:rFonts w:ascii="Times New Roman" w:hAnsi="Times New Roman" w:cs="Times New Roman"/>
                <w:b/>
                <w:sz w:val="24"/>
              </w:rPr>
              <w:t>TEMPAT</w:t>
            </w:r>
          </w:p>
        </w:tc>
        <w:tc>
          <w:tcPr>
            <w:tcW w:w="1809" w:type="dxa"/>
          </w:tcPr>
          <w:p w:rsidR="005178FF" w:rsidRDefault="005178FF" w:rsidP="0091599A">
            <w:pPr>
              <w:pStyle w:val="ListParagraph"/>
              <w:spacing w:line="480" w:lineRule="auto"/>
              <w:ind w:left="0"/>
              <w:rPr>
                <w:rFonts w:ascii="Times New Roman" w:hAnsi="Times New Roman" w:cs="Times New Roman"/>
                <w:b/>
                <w:sz w:val="24"/>
              </w:rPr>
            </w:pPr>
          </w:p>
          <w:p w:rsidR="005178FF" w:rsidRPr="00CD4B30" w:rsidRDefault="005178FF" w:rsidP="0091599A">
            <w:pPr>
              <w:pStyle w:val="ListParagraph"/>
              <w:spacing w:line="480" w:lineRule="auto"/>
              <w:ind w:left="0"/>
              <w:rPr>
                <w:rFonts w:ascii="Times New Roman" w:hAnsi="Times New Roman" w:cs="Times New Roman"/>
                <w:b/>
                <w:sz w:val="24"/>
              </w:rPr>
            </w:pPr>
            <w:r w:rsidRPr="00CD4B30">
              <w:rPr>
                <w:rFonts w:ascii="Times New Roman" w:hAnsi="Times New Roman" w:cs="Times New Roman"/>
                <w:b/>
                <w:sz w:val="24"/>
              </w:rPr>
              <w:t>KET</w:t>
            </w:r>
          </w:p>
        </w:tc>
      </w:tr>
      <w:tr w:rsidR="005178FF" w:rsidTr="0091599A">
        <w:trPr>
          <w:trHeight w:val="2077"/>
        </w:trPr>
        <w:tc>
          <w:tcPr>
            <w:tcW w:w="675" w:type="dxa"/>
          </w:tcPr>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1.</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2.</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3.</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4.</w:t>
            </w:r>
          </w:p>
        </w:tc>
        <w:tc>
          <w:tcPr>
            <w:tcW w:w="1843" w:type="dxa"/>
          </w:tcPr>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1999-2005</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2005-2008</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2008-2011</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2016 – 2020</w:t>
            </w:r>
          </w:p>
          <w:p w:rsidR="005178FF" w:rsidRDefault="005178FF" w:rsidP="0091599A">
            <w:pPr>
              <w:pStyle w:val="ListParagraph"/>
              <w:spacing w:line="360" w:lineRule="auto"/>
              <w:ind w:left="0"/>
              <w:jc w:val="left"/>
              <w:rPr>
                <w:rFonts w:ascii="Times New Roman" w:hAnsi="Times New Roman" w:cs="Times New Roman"/>
                <w:sz w:val="24"/>
              </w:rPr>
            </w:pPr>
          </w:p>
        </w:tc>
        <w:tc>
          <w:tcPr>
            <w:tcW w:w="1985" w:type="dxa"/>
          </w:tcPr>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SDN 37</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SMP 7</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SMK 3</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Fak. Hukum</w:t>
            </w:r>
          </w:p>
        </w:tc>
        <w:tc>
          <w:tcPr>
            <w:tcW w:w="1842" w:type="dxa"/>
          </w:tcPr>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Kota Gorontalo</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Kota Gorontalo</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Kota Gorontalo</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Universitas Ichsan Gorontalo</w:t>
            </w:r>
          </w:p>
        </w:tc>
        <w:tc>
          <w:tcPr>
            <w:tcW w:w="1809" w:type="dxa"/>
          </w:tcPr>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BERIJAZAH</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BERIJAZAH</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BERIJAZAH</w:t>
            </w:r>
          </w:p>
          <w:p w:rsidR="005178FF" w:rsidRDefault="005178FF" w:rsidP="0091599A">
            <w:pPr>
              <w:pStyle w:val="ListParagraph"/>
              <w:spacing w:line="360" w:lineRule="auto"/>
              <w:ind w:left="0"/>
              <w:jc w:val="left"/>
              <w:rPr>
                <w:rFonts w:ascii="Times New Roman" w:hAnsi="Times New Roman" w:cs="Times New Roman"/>
                <w:sz w:val="24"/>
              </w:rPr>
            </w:pPr>
            <w:r>
              <w:rPr>
                <w:rFonts w:ascii="Times New Roman" w:hAnsi="Times New Roman" w:cs="Times New Roman"/>
                <w:sz w:val="24"/>
              </w:rPr>
              <w:t>BELUM BERIJAZAH</w:t>
            </w:r>
          </w:p>
        </w:tc>
      </w:tr>
    </w:tbl>
    <w:p w:rsidR="005178FF" w:rsidRPr="00CD4B30" w:rsidRDefault="005178FF" w:rsidP="005178FF">
      <w:pPr>
        <w:pStyle w:val="ListParagraph"/>
        <w:spacing w:line="360" w:lineRule="auto"/>
        <w:ind w:left="0"/>
        <w:rPr>
          <w:rFonts w:ascii="Times New Roman" w:hAnsi="Times New Roman" w:cs="Times New Roman"/>
          <w:sz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5178FF" w:rsidP="00C6661A">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82816" behindDoc="1" locked="0" layoutInCell="1" allowOverlap="1">
            <wp:simplePos x="0" y="0"/>
            <wp:positionH relativeFrom="column">
              <wp:posOffset>-877570</wp:posOffset>
            </wp:positionH>
            <wp:positionV relativeFrom="paragraph">
              <wp:posOffset>-773430</wp:posOffset>
            </wp:positionV>
            <wp:extent cx="6697345" cy="9761220"/>
            <wp:effectExtent l="19050" t="0" r="8255" b="0"/>
            <wp:wrapNone/>
            <wp:docPr id="12" name="Picture 5" descr="D:\data penelitian\skripsi\file burning\PAK ILMAN\png\leml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 penelitian\skripsi\file burning\PAK ILMAN\png\lemlit.png"/>
                    <pic:cNvPicPr>
                      <a:picLocks noChangeAspect="1" noChangeArrowheads="1"/>
                    </pic:cNvPicPr>
                  </pic:nvPicPr>
                  <pic:blipFill>
                    <a:blip r:embed="rId14" cstate="print"/>
                    <a:srcRect/>
                    <a:stretch>
                      <a:fillRect/>
                    </a:stretch>
                  </pic:blipFill>
                  <pic:spPr bwMode="auto">
                    <a:xfrm>
                      <a:off x="0" y="0"/>
                      <a:ext cx="6697345" cy="9761220"/>
                    </a:xfrm>
                    <a:prstGeom prst="rect">
                      <a:avLst/>
                    </a:prstGeom>
                    <a:noFill/>
                    <a:ln w="9525">
                      <a:noFill/>
                      <a:miter lim="800000"/>
                      <a:headEnd/>
                      <a:tailEnd/>
                    </a:ln>
                  </pic:spPr>
                </pic:pic>
              </a:graphicData>
            </a:graphic>
          </wp:anchor>
        </w:drawing>
      </w: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9270BD" w:rsidRDefault="009270BD"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C6661A" w:rsidP="00C6661A">
      <w:pPr>
        <w:spacing w:after="0" w:line="480" w:lineRule="auto"/>
        <w:jc w:val="center"/>
        <w:rPr>
          <w:rFonts w:ascii="Times New Roman" w:hAnsi="Times New Roman" w:cs="Times New Roman"/>
          <w:b/>
          <w:sz w:val="24"/>
          <w:szCs w:val="24"/>
        </w:rPr>
      </w:pPr>
    </w:p>
    <w:p w:rsidR="00C6661A" w:rsidRDefault="005178FF" w:rsidP="00C6661A">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85888" behindDoc="0" locked="0" layoutInCell="1" allowOverlap="1">
            <wp:simplePos x="0" y="0"/>
            <wp:positionH relativeFrom="column">
              <wp:posOffset>-1274118</wp:posOffset>
            </wp:positionH>
            <wp:positionV relativeFrom="paragraph">
              <wp:posOffset>-1267185</wp:posOffset>
            </wp:positionV>
            <wp:extent cx="7098442" cy="10379675"/>
            <wp:effectExtent l="19050" t="0" r="7208" b="0"/>
            <wp:wrapNone/>
            <wp:docPr id="16" name="Picture 6" descr="D:\data penelitian\skripsi\file burning\PAK ILMAN\png\surat keteran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 penelitian\skripsi\file burning\PAK ILMAN\png\surat keterangan.png"/>
                    <pic:cNvPicPr>
                      <a:picLocks noChangeAspect="1" noChangeArrowheads="1"/>
                    </pic:cNvPicPr>
                  </pic:nvPicPr>
                  <pic:blipFill>
                    <a:blip r:embed="rId15" cstate="print"/>
                    <a:srcRect/>
                    <a:stretch>
                      <a:fillRect/>
                    </a:stretch>
                  </pic:blipFill>
                  <pic:spPr bwMode="auto">
                    <a:xfrm>
                      <a:off x="0" y="0"/>
                      <a:ext cx="7098442" cy="10379675"/>
                    </a:xfrm>
                    <a:prstGeom prst="rect">
                      <a:avLst/>
                    </a:prstGeom>
                    <a:noFill/>
                    <a:ln w="9525">
                      <a:noFill/>
                      <a:miter lim="800000"/>
                      <a:headEnd/>
                      <a:tailEnd/>
                    </a:ln>
                  </pic:spPr>
                </pic:pic>
              </a:graphicData>
            </a:graphic>
          </wp:anchor>
        </w:drawing>
      </w:r>
    </w:p>
    <w:p w:rsidR="00C6661A" w:rsidRDefault="00C6661A" w:rsidP="00C6661A">
      <w:pPr>
        <w:spacing w:after="0" w:line="480" w:lineRule="auto"/>
        <w:jc w:val="center"/>
        <w:rPr>
          <w:rFonts w:ascii="Times New Roman" w:hAnsi="Times New Roman" w:cs="Times New Roman"/>
          <w:b/>
          <w:sz w:val="24"/>
          <w:szCs w:val="24"/>
        </w:rPr>
      </w:pPr>
    </w:p>
    <w:p w:rsidR="00C6661A" w:rsidRPr="0053503F" w:rsidRDefault="00C6661A" w:rsidP="00C6661A">
      <w:pPr>
        <w:spacing w:after="0" w:line="480" w:lineRule="auto"/>
        <w:jc w:val="both"/>
        <w:rPr>
          <w:rFonts w:ascii="Times New Roman" w:hAnsi="Times New Roman" w:cs="Times New Roman"/>
          <w:b/>
          <w:sz w:val="24"/>
          <w:szCs w:val="24"/>
        </w:rPr>
      </w:pPr>
    </w:p>
    <w:p w:rsidR="005178FF" w:rsidRDefault="005178FF" w:rsidP="00C1473B">
      <w:pPr>
        <w:tabs>
          <w:tab w:val="left" w:pos="5963"/>
        </w:tabs>
      </w:pPr>
    </w:p>
    <w:p w:rsidR="005178FF" w:rsidRPr="005178FF" w:rsidRDefault="005178FF" w:rsidP="005178FF"/>
    <w:p w:rsidR="005178FF" w:rsidRPr="005178FF" w:rsidRDefault="005178FF" w:rsidP="005178FF"/>
    <w:p w:rsidR="005178FF" w:rsidRPr="005178FF" w:rsidRDefault="005178FF" w:rsidP="005178FF"/>
    <w:p w:rsidR="005178FF" w:rsidRPr="005178FF" w:rsidRDefault="005178FF" w:rsidP="005178FF"/>
    <w:p w:rsidR="005178FF" w:rsidRPr="005178FF" w:rsidRDefault="005178FF" w:rsidP="005178FF"/>
    <w:p w:rsidR="005178FF" w:rsidRDefault="005178FF" w:rsidP="005178FF"/>
    <w:p w:rsidR="005178FF" w:rsidRDefault="005178FF" w:rsidP="005178FF"/>
    <w:p w:rsidR="00C6661A" w:rsidRDefault="00C6661A"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p>
    <w:p w:rsidR="005178FF" w:rsidRDefault="005178FF" w:rsidP="005178FF">
      <w:pPr>
        <w:jc w:val="right"/>
      </w:pPr>
      <w:r>
        <w:rPr>
          <w:noProof/>
        </w:rPr>
        <w:lastRenderedPageBreak/>
        <w:drawing>
          <wp:anchor distT="0" distB="0" distL="114300" distR="114300" simplePos="0" relativeHeight="251686912" behindDoc="1" locked="0" layoutInCell="1" allowOverlap="1">
            <wp:simplePos x="0" y="0"/>
            <wp:positionH relativeFrom="column">
              <wp:posOffset>-951573</wp:posOffset>
            </wp:positionH>
            <wp:positionV relativeFrom="paragraph">
              <wp:posOffset>-797629</wp:posOffset>
            </wp:positionV>
            <wp:extent cx="6777166" cy="9835978"/>
            <wp:effectExtent l="19050" t="0" r="4634" b="0"/>
            <wp:wrapNone/>
            <wp:docPr id="15" name="Picture 7" descr="D:\data penelitian\skripsi\file burning\PAK ILMAN\png\bebas plagia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 penelitian\skripsi\file burning\PAK ILMAN\png\bebas plagiasi.png"/>
                    <pic:cNvPicPr>
                      <a:picLocks noChangeAspect="1" noChangeArrowheads="1"/>
                    </pic:cNvPicPr>
                  </pic:nvPicPr>
                  <pic:blipFill>
                    <a:blip r:embed="rId16" cstate="print"/>
                    <a:srcRect/>
                    <a:stretch>
                      <a:fillRect/>
                    </a:stretch>
                  </pic:blipFill>
                  <pic:spPr bwMode="auto">
                    <a:xfrm>
                      <a:off x="0" y="0"/>
                      <a:ext cx="6777166" cy="9835978"/>
                    </a:xfrm>
                    <a:prstGeom prst="rect">
                      <a:avLst/>
                    </a:prstGeom>
                    <a:noFill/>
                    <a:ln w="9525">
                      <a:noFill/>
                      <a:miter lim="800000"/>
                      <a:headEnd/>
                      <a:tailEnd/>
                    </a:ln>
                  </pic:spPr>
                </pic:pic>
              </a:graphicData>
            </a:graphic>
          </wp:anchor>
        </w:drawing>
      </w:r>
    </w:p>
    <w:p w:rsidR="005178FF" w:rsidRDefault="005178FF"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r>
        <w:rPr>
          <w:noProof/>
        </w:rPr>
        <w:lastRenderedPageBreak/>
        <w:drawing>
          <wp:anchor distT="0" distB="0" distL="114300" distR="114300" simplePos="0" relativeHeight="251687936" behindDoc="1" locked="0" layoutInCell="1" allowOverlap="1">
            <wp:simplePos x="0" y="0"/>
            <wp:positionH relativeFrom="column">
              <wp:posOffset>-1050425</wp:posOffset>
            </wp:positionH>
            <wp:positionV relativeFrom="paragraph">
              <wp:posOffset>-871769</wp:posOffset>
            </wp:positionV>
            <wp:extent cx="6279086" cy="9144000"/>
            <wp:effectExtent l="19050" t="0" r="7414" b="0"/>
            <wp:wrapNone/>
            <wp:docPr id="17" name="Picture 8" descr="D:\data penelitian\skripsi\file burning\PAK ILMAN\png\hasil turniti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 penelitian\skripsi\file burning\PAK ILMAN\png\hasil turnitin 1.png"/>
                    <pic:cNvPicPr>
                      <a:picLocks noChangeAspect="1" noChangeArrowheads="1"/>
                    </pic:cNvPicPr>
                  </pic:nvPicPr>
                  <pic:blipFill>
                    <a:blip r:embed="rId17" cstate="print"/>
                    <a:srcRect/>
                    <a:stretch>
                      <a:fillRect/>
                    </a:stretch>
                  </pic:blipFill>
                  <pic:spPr bwMode="auto">
                    <a:xfrm>
                      <a:off x="0" y="0"/>
                      <a:ext cx="6279086" cy="9144000"/>
                    </a:xfrm>
                    <a:prstGeom prst="rect">
                      <a:avLst/>
                    </a:prstGeom>
                    <a:noFill/>
                    <a:ln w="9525">
                      <a:noFill/>
                      <a:miter lim="800000"/>
                      <a:headEnd/>
                      <a:tailEnd/>
                    </a:ln>
                  </pic:spPr>
                </pic:pic>
              </a:graphicData>
            </a:graphic>
          </wp:anchor>
        </w:drawing>
      </w: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r>
        <w:rPr>
          <w:noProof/>
        </w:rPr>
        <w:lastRenderedPageBreak/>
        <w:drawing>
          <wp:anchor distT="0" distB="0" distL="114300" distR="114300" simplePos="0" relativeHeight="251688960" behindDoc="1" locked="0" layoutInCell="1" allowOverlap="1">
            <wp:simplePos x="0" y="0"/>
            <wp:positionH relativeFrom="column">
              <wp:posOffset>-1050427</wp:posOffset>
            </wp:positionH>
            <wp:positionV relativeFrom="paragraph">
              <wp:posOffset>-995339</wp:posOffset>
            </wp:positionV>
            <wp:extent cx="6925447" cy="10033686"/>
            <wp:effectExtent l="19050" t="0" r="8753" b="0"/>
            <wp:wrapNone/>
            <wp:docPr id="19" name="Picture 9" descr="D:\data penelitian\skripsi\file burning\PAK ILMAN\png\hasil turniti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 penelitian\skripsi\file burning\PAK ILMAN\png\hasil turnitin 2.png"/>
                    <pic:cNvPicPr>
                      <a:picLocks noChangeAspect="1" noChangeArrowheads="1"/>
                    </pic:cNvPicPr>
                  </pic:nvPicPr>
                  <pic:blipFill>
                    <a:blip r:embed="rId18" cstate="print"/>
                    <a:srcRect/>
                    <a:stretch>
                      <a:fillRect/>
                    </a:stretch>
                  </pic:blipFill>
                  <pic:spPr bwMode="auto">
                    <a:xfrm>
                      <a:off x="0" y="0"/>
                      <a:ext cx="6925447" cy="10033686"/>
                    </a:xfrm>
                    <a:prstGeom prst="rect">
                      <a:avLst/>
                    </a:prstGeom>
                    <a:noFill/>
                    <a:ln w="9525">
                      <a:noFill/>
                      <a:miter lim="800000"/>
                      <a:headEnd/>
                      <a:tailEnd/>
                    </a:ln>
                  </pic:spPr>
                </pic:pic>
              </a:graphicData>
            </a:graphic>
          </wp:anchor>
        </w:drawing>
      </w: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Default="00F824F4" w:rsidP="005178FF">
      <w:pPr>
        <w:jc w:val="right"/>
      </w:pPr>
    </w:p>
    <w:p w:rsidR="00F824F4" w:rsidRPr="005178FF" w:rsidRDefault="00F824F4" w:rsidP="005178FF">
      <w:pPr>
        <w:jc w:val="right"/>
      </w:pPr>
    </w:p>
    <w:sectPr w:rsidR="00F824F4" w:rsidRPr="005178FF" w:rsidSect="005F6CE3">
      <w:pgSz w:w="11907" w:h="16839" w:code="9"/>
      <w:pgMar w:top="2268" w:right="1701" w:bottom="1701" w:left="2268" w:header="1134" w:footer="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2C31" w:rsidRDefault="00322C31" w:rsidP="00130C92">
      <w:pPr>
        <w:spacing w:after="0" w:line="240" w:lineRule="auto"/>
      </w:pPr>
      <w:r>
        <w:separator/>
      </w:r>
    </w:p>
  </w:endnote>
  <w:endnote w:type="continuationSeparator" w:id="1">
    <w:p w:rsidR="00322C31" w:rsidRDefault="00322C31" w:rsidP="00130C9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2C31" w:rsidRDefault="00322C31" w:rsidP="00130C92">
      <w:pPr>
        <w:spacing w:after="0" w:line="240" w:lineRule="auto"/>
      </w:pPr>
      <w:r>
        <w:separator/>
      </w:r>
    </w:p>
  </w:footnote>
  <w:footnote w:type="continuationSeparator" w:id="1">
    <w:p w:rsidR="00322C31" w:rsidRDefault="00322C31" w:rsidP="00130C92">
      <w:pPr>
        <w:spacing w:after="0" w:line="240" w:lineRule="auto"/>
      </w:pPr>
      <w:r>
        <w:continuationSeparator/>
      </w:r>
    </w:p>
  </w:footnote>
  <w:footnote w:id="2">
    <w:p w:rsidR="00C6661A" w:rsidRPr="00B804E8" w:rsidRDefault="00C6661A" w:rsidP="00C6661A">
      <w:pPr>
        <w:pStyle w:val="FootnoteText"/>
        <w:rPr>
          <w:lang w:val="en-US"/>
        </w:rPr>
      </w:pPr>
      <w:r>
        <w:rPr>
          <w:rStyle w:val="FootnoteReference"/>
        </w:rPr>
        <w:footnoteRef/>
      </w:r>
      <w:r w:rsidRPr="00472176">
        <w:rPr>
          <w:rFonts w:cs="Times New Roman"/>
          <w:color w:val="111111"/>
          <w:szCs w:val="15"/>
        </w:rPr>
        <w:t>Rinto Raharjo, 2014 Tertib Berlalu Lintas, Shafa Media, Yogyakarta</w:t>
      </w:r>
      <w:r w:rsidRPr="00472176">
        <w:rPr>
          <w:rFonts w:cs="Times New Roman"/>
          <w:color w:val="111111"/>
          <w:szCs w:val="15"/>
          <w:lang w:val="en-US"/>
        </w:rPr>
        <w:t>.hlm :22</w:t>
      </w:r>
    </w:p>
  </w:footnote>
  <w:footnote w:id="3">
    <w:p w:rsidR="00C6661A" w:rsidRPr="00E12F77" w:rsidRDefault="00C6661A" w:rsidP="00C6661A">
      <w:pPr>
        <w:pStyle w:val="FootnoteText"/>
        <w:rPr>
          <w:lang w:val="en-US"/>
        </w:rPr>
      </w:pPr>
      <w:r>
        <w:rPr>
          <w:rStyle w:val="FootnoteReference"/>
        </w:rPr>
        <w:footnoteRef/>
      </w:r>
      <w:r>
        <w:rPr>
          <w:lang w:val="en-US"/>
        </w:rPr>
        <w:tab/>
      </w:r>
      <w:r w:rsidRPr="002F1C68">
        <w:rPr>
          <w:rFonts w:cs="Times New Roman"/>
          <w:i/>
          <w:color w:val="000000"/>
          <w:sz w:val="24"/>
          <w:szCs w:val="24"/>
        </w:rPr>
        <w:t>https://devidarmawan.wordpress.com/2010/10/07/problematika-disparitas-pidana-dalam-penegakanhukum-di-indonesia</w:t>
      </w:r>
      <w:r>
        <w:rPr>
          <w:rFonts w:cs="Times New Roman"/>
          <w:i/>
          <w:color w:val="000000"/>
          <w:sz w:val="24"/>
          <w:szCs w:val="24"/>
          <w:lang w:val="en-US"/>
        </w:rPr>
        <w:t>.</w:t>
      </w:r>
    </w:p>
  </w:footnote>
  <w:footnote w:id="4">
    <w:p w:rsidR="00C6661A" w:rsidRDefault="00C6661A" w:rsidP="00C6661A">
      <w:pPr>
        <w:pStyle w:val="FootnoteText"/>
        <w:ind w:left="180" w:hanging="180"/>
      </w:pPr>
      <w:r>
        <w:rPr>
          <w:rStyle w:val="FootnoteReference"/>
        </w:rPr>
        <w:footnoteRef/>
      </w:r>
      <w:r>
        <w:tab/>
      </w:r>
      <w:r w:rsidRPr="004A31B4">
        <w:rPr>
          <w:rFonts w:cs="Times New Roman"/>
        </w:rPr>
        <w:t>Mulyati Pawennei dan Rahmanuddin Tomalili, 2015, Hukum PidanaJakarta:Mitra Wacana Media</w:t>
      </w:r>
      <w:r>
        <w:rPr>
          <w:rFonts w:cs="Times New Roman"/>
        </w:rPr>
        <w:t xml:space="preserve"> hal.04</w:t>
      </w:r>
    </w:p>
  </w:footnote>
  <w:footnote w:id="5">
    <w:p w:rsidR="00C6661A" w:rsidRDefault="00C6661A" w:rsidP="00C6661A">
      <w:pPr>
        <w:pStyle w:val="FootnoteText"/>
      </w:pPr>
      <w:r>
        <w:rPr>
          <w:rStyle w:val="FootnoteReference"/>
        </w:rPr>
        <w:footnoteRef/>
      </w:r>
      <w:r>
        <w:t>Ibid hal 10-12</w:t>
      </w:r>
    </w:p>
  </w:footnote>
  <w:footnote w:id="6">
    <w:p w:rsidR="00C6661A" w:rsidRPr="006C5796" w:rsidRDefault="00C6661A" w:rsidP="00C6661A">
      <w:pPr>
        <w:pStyle w:val="FootnoteText"/>
        <w:rPr>
          <w:rFonts w:cs="Times New Roman"/>
        </w:rPr>
      </w:pPr>
      <w:r w:rsidRPr="006C5796">
        <w:rPr>
          <w:rStyle w:val="FootnoteReference"/>
          <w:rFonts w:cs="Times New Roman"/>
        </w:rPr>
        <w:footnoteRef/>
      </w:r>
      <w:r w:rsidRPr="006C5796">
        <w:rPr>
          <w:rFonts w:cs="Times New Roman"/>
        </w:rPr>
        <w:t>Eddy O.S. Hiariej, 2014, Prinsip-prinsip Hukum PidanaYogyakarta ; Cahaya Atma Pustaka</w:t>
      </w:r>
    </w:p>
  </w:footnote>
  <w:footnote w:id="7">
    <w:p w:rsidR="00C6661A" w:rsidRDefault="00C6661A" w:rsidP="00C6661A">
      <w:pPr>
        <w:pStyle w:val="FootnoteText"/>
      </w:pPr>
      <w:r>
        <w:rPr>
          <w:rStyle w:val="FootnoteReference"/>
        </w:rPr>
        <w:footnoteRef/>
      </w:r>
      <w:r w:rsidRPr="00800DC8">
        <w:rPr>
          <w:rFonts w:cs="Times New Roman"/>
        </w:rPr>
        <w:t>Bambang Poernomo, 1982, Asas-asas Hukum Pidana</w:t>
      </w:r>
      <w:r>
        <w:rPr>
          <w:rFonts w:cs="Times New Roman"/>
        </w:rPr>
        <w:t>,</w:t>
      </w:r>
      <w:r w:rsidRPr="00800DC8">
        <w:rPr>
          <w:rFonts w:cs="Times New Roman"/>
        </w:rPr>
        <w:t xml:space="preserve"> Yogyakarta; ghlmia Indonesia. hal 99</w:t>
      </w:r>
    </w:p>
  </w:footnote>
  <w:footnote w:id="8">
    <w:p w:rsidR="00C6661A" w:rsidRPr="00A45497" w:rsidRDefault="00C6661A" w:rsidP="00C6661A">
      <w:pPr>
        <w:pStyle w:val="FootnoteText"/>
        <w:rPr>
          <w:rFonts w:cs="Times New Roman"/>
        </w:rPr>
      </w:pPr>
      <w:r w:rsidRPr="00A45497">
        <w:rPr>
          <w:rStyle w:val="FootnoteReference"/>
          <w:rFonts w:cs="Times New Roman"/>
        </w:rPr>
        <w:footnoteRef/>
      </w:r>
      <w:r w:rsidRPr="00A45497">
        <w:rPr>
          <w:rFonts w:cs="Times New Roman"/>
        </w:rPr>
        <w:t>Zainal Abidin Fari</w:t>
      </w:r>
      <w:r>
        <w:rPr>
          <w:rFonts w:cs="Times New Roman"/>
        </w:rPr>
        <w:t xml:space="preserve">d, 2009 , Hukum Pidana, </w:t>
      </w:r>
      <w:r w:rsidRPr="00A45497">
        <w:rPr>
          <w:rFonts w:cs="Times New Roman"/>
        </w:rPr>
        <w:t xml:space="preserve"> Jakarta ; Sinar Grafika hal 177</w:t>
      </w:r>
    </w:p>
  </w:footnote>
  <w:footnote w:id="9">
    <w:p w:rsidR="00C6661A" w:rsidRDefault="00C6661A" w:rsidP="00C6661A">
      <w:pPr>
        <w:pStyle w:val="FootnoteText"/>
        <w:ind w:left="180" w:hanging="180"/>
      </w:pPr>
      <w:r w:rsidRPr="00A45497">
        <w:rPr>
          <w:rStyle w:val="FootnoteReference"/>
          <w:rFonts w:cs="Times New Roman"/>
        </w:rPr>
        <w:footnoteRef/>
      </w:r>
      <w:r w:rsidRPr="00A45497">
        <w:rPr>
          <w:rFonts w:cs="Times New Roman"/>
        </w:rPr>
        <w:t>Tongat, 2009 Dasar-dasar Hukum Pidana Indonesia dalam pesrfektif pembaharuan”, Malang ; UMM Press hal 146</w:t>
      </w:r>
    </w:p>
  </w:footnote>
  <w:footnote w:id="10">
    <w:p w:rsidR="00C6661A" w:rsidRPr="00656D2D" w:rsidRDefault="00C6661A" w:rsidP="00C6661A">
      <w:pPr>
        <w:pStyle w:val="FootnoteText"/>
        <w:ind w:left="270" w:hanging="270"/>
        <w:rPr>
          <w:rFonts w:cs="Times New Roman"/>
        </w:rPr>
      </w:pPr>
      <w:r>
        <w:rPr>
          <w:rStyle w:val="FootnoteReference"/>
        </w:rPr>
        <w:footnoteRef/>
      </w:r>
      <w:r>
        <w:tab/>
      </w:r>
      <w:r w:rsidRPr="00656D2D">
        <w:rPr>
          <w:rFonts w:cs="Times New Roman"/>
        </w:rPr>
        <w:t>Barda Nawawi Arief, 2008, Mediasi Penal Penyelesaian Perkara Diluar Pengadilan, PustakaMagister, Semarang, hlm 4-5.</w:t>
      </w:r>
    </w:p>
  </w:footnote>
  <w:footnote w:id="11">
    <w:p w:rsidR="00C6661A" w:rsidRPr="00656D2D" w:rsidRDefault="00C6661A" w:rsidP="00C6661A">
      <w:pPr>
        <w:autoSpaceDE w:val="0"/>
        <w:autoSpaceDN w:val="0"/>
        <w:adjustRightInd w:val="0"/>
        <w:spacing w:after="0" w:line="240" w:lineRule="auto"/>
        <w:ind w:left="180" w:hanging="180"/>
        <w:rPr>
          <w:rFonts w:ascii="Times New Roman" w:hAnsi="Times New Roman" w:cs="Times New Roman"/>
          <w:i/>
          <w:iCs/>
          <w:sz w:val="20"/>
          <w:szCs w:val="20"/>
        </w:rPr>
      </w:pPr>
      <w:r>
        <w:rPr>
          <w:rStyle w:val="FootnoteReference"/>
        </w:rPr>
        <w:footnoteRef/>
      </w:r>
      <w:r>
        <w:rPr>
          <w:rFonts w:ascii="Times New Roman" w:hAnsi="Times New Roman" w:cs="Times New Roman"/>
          <w:sz w:val="20"/>
          <w:szCs w:val="20"/>
        </w:rPr>
        <w:t xml:space="preserve">Barda Nawawi Arief, 2000, </w:t>
      </w:r>
      <w:r>
        <w:rPr>
          <w:rFonts w:ascii="Times New Roman" w:hAnsi="Times New Roman" w:cs="Times New Roman"/>
          <w:i/>
          <w:iCs/>
          <w:sz w:val="20"/>
          <w:szCs w:val="20"/>
        </w:rPr>
        <w:t>Kebijakan Legislatif dalam Penanggulangan Kejahatan dengan Pidana Penjara</w:t>
      </w:r>
      <w:r>
        <w:rPr>
          <w:rFonts w:ascii="Times New Roman" w:hAnsi="Times New Roman" w:cs="Times New Roman"/>
          <w:sz w:val="20"/>
          <w:szCs w:val="20"/>
        </w:rPr>
        <w:t>, Badan Penerbit Universitas Diponogoro. Semarang, hlm 169-171.</w:t>
      </w:r>
    </w:p>
  </w:footnote>
  <w:footnote w:id="12">
    <w:p w:rsidR="00C6661A" w:rsidRPr="00656D2D" w:rsidRDefault="00C6661A" w:rsidP="00C6661A">
      <w:pPr>
        <w:autoSpaceDE w:val="0"/>
        <w:autoSpaceDN w:val="0"/>
        <w:adjustRightInd w:val="0"/>
        <w:spacing w:after="0" w:line="240" w:lineRule="auto"/>
        <w:ind w:left="180" w:hanging="180"/>
        <w:rPr>
          <w:rFonts w:ascii="Times New Roman" w:hAnsi="Times New Roman" w:cs="Times New Roman"/>
          <w:sz w:val="20"/>
          <w:szCs w:val="20"/>
        </w:rPr>
      </w:pPr>
      <w:r>
        <w:rPr>
          <w:rStyle w:val="FootnoteReference"/>
        </w:rPr>
        <w:footnoteRef/>
      </w:r>
      <w:r>
        <w:rPr>
          <w:rFonts w:ascii="Times New Roman" w:hAnsi="Times New Roman" w:cs="Times New Roman"/>
          <w:sz w:val="20"/>
          <w:szCs w:val="20"/>
        </w:rPr>
        <w:t xml:space="preserve">Mushadi, 2007, </w:t>
      </w:r>
      <w:r>
        <w:rPr>
          <w:rFonts w:ascii="Times New Roman" w:hAnsi="Times New Roman" w:cs="Times New Roman"/>
          <w:i/>
          <w:iCs/>
          <w:sz w:val="20"/>
          <w:szCs w:val="20"/>
        </w:rPr>
        <w:t>Mediasi dan Resolusi Konflik di Indonesia</w:t>
      </w:r>
      <w:r>
        <w:rPr>
          <w:rFonts w:ascii="Times New Roman" w:hAnsi="Times New Roman" w:cs="Times New Roman"/>
          <w:sz w:val="20"/>
          <w:szCs w:val="20"/>
        </w:rPr>
        <w:t>, Walisongo Mediation Center, Semarang, hlm 38</w:t>
      </w:r>
    </w:p>
  </w:footnote>
  <w:footnote w:id="13">
    <w:p w:rsidR="00C6661A" w:rsidRPr="00656D2D" w:rsidRDefault="00C6661A" w:rsidP="00C6661A">
      <w:pPr>
        <w:autoSpaceDE w:val="0"/>
        <w:autoSpaceDN w:val="0"/>
        <w:adjustRightInd w:val="0"/>
        <w:spacing w:after="0" w:line="240" w:lineRule="auto"/>
        <w:ind w:left="180" w:hanging="180"/>
        <w:rPr>
          <w:rFonts w:ascii="Times New Roman" w:hAnsi="Times New Roman" w:cs="Times New Roman"/>
          <w:sz w:val="20"/>
          <w:szCs w:val="20"/>
        </w:rPr>
      </w:pPr>
      <w:r>
        <w:rPr>
          <w:rStyle w:val="FootnoteReference"/>
        </w:rPr>
        <w:footnoteRef/>
      </w:r>
      <w:r>
        <w:rPr>
          <w:rFonts w:ascii="Times New Roman" w:hAnsi="Times New Roman" w:cs="Times New Roman"/>
          <w:sz w:val="20"/>
          <w:szCs w:val="20"/>
        </w:rPr>
        <w:t xml:space="preserve">Muladi, 1997, </w:t>
      </w:r>
      <w:r>
        <w:rPr>
          <w:rFonts w:ascii="Times New Roman" w:hAnsi="Times New Roman" w:cs="Times New Roman"/>
          <w:i/>
          <w:iCs/>
          <w:sz w:val="20"/>
          <w:szCs w:val="20"/>
        </w:rPr>
        <w:t>Hak Asasi Manusia, Politik dan Sistem Peradilan Pidana</w:t>
      </w:r>
      <w:r>
        <w:rPr>
          <w:rFonts w:ascii="Times New Roman" w:hAnsi="Times New Roman" w:cs="Times New Roman"/>
          <w:sz w:val="20"/>
          <w:szCs w:val="20"/>
        </w:rPr>
        <w:t>, Badan Penerbit Universitas Diponegoro, Semarang, hlm 67.</w:t>
      </w:r>
    </w:p>
  </w:footnote>
  <w:footnote w:id="14">
    <w:p w:rsidR="00C6661A" w:rsidRPr="00023968" w:rsidRDefault="00C6661A" w:rsidP="00C6661A">
      <w:pPr>
        <w:autoSpaceDE w:val="0"/>
        <w:autoSpaceDN w:val="0"/>
        <w:adjustRightInd w:val="0"/>
        <w:spacing w:after="0" w:line="240" w:lineRule="auto"/>
        <w:ind w:left="180" w:hanging="180"/>
        <w:rPr>
          <w:rFonts w:ascii="Times New Roman" w:hAnsi="Times New Roman" w:cs="Times New Roman"/>
          <w:sz w:val="20"/>
          <w:szCs w:val="20"/>
        </w:rPr>
      </w:pPr>
      <w:r>
        <w:rPr>
          <w:rStyle w:val="FootnoteReference"/>
        </w:rPr>
        <w:footnoteRef/>
      </w:r>
      <w:r>
        <w:rPr>
          <w:rFonts w:ascii="Times New Roman" w:hAnsi="Times New Roman" w:cs="Times New Roman"/>
          <w:sz w:val="20"/>
          <w:szCs w:val="20"/>
        </w:rPr>
        <w:t xml:space="preserve">Lexy Moleong, 2002, </w:t>
      </w:r>
      <w:r>
        <w:rPr>
          <w:rFonts w:ascii="Times New Roman" w:hAnsi="Times New Roman" w:cs="Times New Roman"/>
          <w:i/>
          <w:iCs/>
          <w:sz w:val="20"/>
          <w:szCs w:val="20"/>
        </w:rPr>
        <w:t>Metodologi Penelitian Kualitatif</w:t>
      </w:r>
      <w:r>
        <w:rPr>
          <w:rFonts w:ascii="Times New Roman" w:hAnsi="Times New Roman" w:cs="Times New Roman"/>
          <w:sz w:val="20"/>
          <w:szCs w:val="20"/>
        </w:rPr>
        <w:t>, Bandung : PT. Remaja Rosdakarya. hlm. 43.</w:t>
      </w:r>
    </w:p>
  </w:footnote>
  <w:footnote w:id="15">
    <w:p w:rsidR="00C6661A" w:rsidRPr="00023968" w:rsidRDefault="00C6661A" w:rsidP="00C6661A">
      <w:pPr>
        <w:autoSpaceDE w:val="0"/>
        <w:autoSpaceDN w:val="0"/>
        <w:adjustRightInd w:val="0"/>
        <w:spacing w:after="0" w:line="240" w:lineRule="auto"/>
        <w:ind w:left="180" w:hanging="180"/>
        <w:rPr>
          <w:rFonts w:ascii="Times New Roman" w:hAnsi="Times New Roman" w:cs="Times New Roman"/>
          <w:i/>
          <w:iCs/>
          <w:sz w:val="20"/>
          <w:szCs w:val="20"/>
        </w:rPr>
      </w:pPr>
      <w:r>
        <w:rPr>
          <w:rStyle w:val="FootnoteReference"/>
        </w:rPr>
        <w:footnoteRef/>
      </w:r>
      <w:r>
        <w:rPr>
          <w:rFonts w:ascii="Times New Roman" w:hAnsi="Times New Roman" w:cs="Times New Roman"/>
          <w:sz w:val="20"/>
          <w:szCs w:val="20"/>
        </w:rPr>
        <w:t xml:space="preserve">Atmasasmita, Romli, 2008, </w:t>
      </w:r>
      <w:r>
        <w:rPr>
          <w:rFonts w:ascii="Times New Roman" w:hAnsi="Times New Roman" w:cs="Times New Roman"/>
          <w:i/>
          <w:iCs/>
          <w:sz w:val="20"/>
          <w:szCs w:val="20"/>
        </w:rPr>
        <w:t>Sinergi Kerja Polri Dan Kejaksaan Agung Dalam Sistem Peradilan Pidana di Indonesia</w:t>
      </w:r>
      <w:r>
        <w:rPr>
          <w:rFonts w:ascii="Times New Roman" w:hAnsi="Times New Roman" w:cs="Times New Roman"/>
          <w:sz w:val="20"/>
          <w:szCs w:val="20"/>
        </w:rPr>
        <w:t>, Fakultas Ilmu Sosial dan Ilmu Politik Univ. Indonesia, Depok.</w:t>
      </w:r>
    </w:p>
  </w:footnote>
  <w:footnote w:id="16">
    <w:p w:rsidR="00C6661A" w:rsidRDefault="00C6661A" w:rsidP="00C6661A">
      <w:pPr>
        <w:pStyle w:val="FootnoteText"/>
      </w:pPr>
      <w:r>
        <w:rPr>
          <w:rStyle w:val="FootnoteReference"/>
        </w:rPr>
        <w:footnoteRef/>
      </w:r>
      <w:r>
        <w:rPr>
          <w:rFonts w:cs="Times New Roman"/>
          <w:color w:val="0000FF"/>
        </w:rPr>
        <w:t xml:space="preserve">http://search.conduit.comMediation </w:t>
      </w:r>
      <w:r>
        <w:rPr>
          <w:rFonts w:cs="Times New Roman"/>
          <w:color w:val="000000"/>
        </w:rPr>
        <w:t>in-Penal-Matters html di akses 16 Oktober 2019</w:t>
      </w:r>
    </w:p>
  </w:footnote>
  <w:footnote w:id="17">
    <w:p w:rsidR="00C6661A" w:rsidRDefault="00C6661A" w:rsidP="00C6661A">
      <w:pPr>
        <w:pStyle w:val="FootnoteText"/>
        <w:ind w:left="180" w:hanging="180"/>
      </w:pPr>
      <w:r>
        <w:rPr>
          <w:rStyle w:val="FootnoteReference"/>
        </w:rPr>
        <w:footnoteRef/>
      </w:r>
      <w:r w:rsidRPr="00D04EDD">
        <w:rPr>
          <w:rFonts w:cs="Times New Roman"/>
        </w:rPr>
        <w:t xml:space="preserve">Suratman &amp; Philips Dillah, </w:t>
      </w:r>
      <w:r w:rsidRPr="00D04EDD">
        <w:rPr>
          <w:rFonts w:cs="Times New Roman"/>
          <w:i/>
        </w:rPr>
        <w:t>Metode Penelitian Hukum Dilengkapi Tata Cara dan Contoh Penulisan Karya Ilmiah Bidang Hukum</w:t>
      </w:r>
      <w:r w:rsidRPr="00D04EDD">
        <w:rPr>
          <w:rFonts w:cs="Times New Roman"/>
        </w:rPr>
        <w:t>, Bandung: Alfabeta, 2013</w:t>
      </w:r>
      <w:r>
        <w:rPr>
          <w:rFonts w:cs="Times New Roman"/>
        </w:rPr>
        <w:t xml:space="preserve"> hal 88</w:t>
      </w:r>
    </w:p>
  </w:footnote>
  <w:footnote w:id="18">
    <w:p w:rsidR="00C6661A" w:rsidRDefault="00C6661A" w:rsidP="00C6661A">
      <w:pPr>
        <w:pStyle w:val="FootnoteText"/>
        <w:ind w:left="180" w:hanging="180"/>
      </w:pPr>
      <w:r>
        <w:rPr>
          <w:rStyle w:val="FootnoteReference"/>
        </w:rPr>
        <w:footnoteRef/>
      </w:r>
      <w:r w:rsidRPr="00A64AF1">
        <w:rPr>
          <w:rFonts w:cs="Times New Roman"/>
        </w:rPr>
        <w:t xml:space="preserve">Mukti Fajar ND dan Yuliato Achmad, </w:t>
      </w:r>
      <w:r w:rsidRPr="00A64AF1">
        <w:rPr>
          <w:rFonts w:cs="Times New Roman"/>
          <w:i/>
        </w:rPr>
        <w:t>Dualisme Penelitian Hukum Normati &amp; Emperis</w:t>
      </w:r>
      <w:r w:rsidRPr="00A64AF1">
        <w:rPr>
          <w:rFonts w:cs="Times New Roman"/>
        </w:rPr>
        <w:t>, Pustaka Pelajar:Yogyakarta, 2010 hal 1</w:t>
      </w:r>
      <w:r>
        <w:rPr>
          <w:rFonts w:cs="Times New Roman"/>
        </w:rPr>
        <w:t>70</w:t>
      </w:r>
    </w:p>
  </w:footnote>
  <w:footnote w:id="19">
    <w:p w:rsidR="00C6661A" w:rsidRDefault="00C6661A" w:rsidP="00C6661A">
      <w:pPr>
        <w:pStyle w:val="FootnoteText"/>
      </w:pPr>
      <w:r>
        <w:rPr>
          <w:rStyle w:val="FootnoteReference"/>
        </w:rPr>
        <w:footnoteRef/>
      </w:r>
      <w:r w:rsidRPr="008839B6">
        <w:rPr>
          <w:rFonts w:cs="Times New Roman"/>
        </w:rPr>
        <w:t xml:space="preserve">Bambang Sunggono, </w:t>
      </w:r>
      <w:r w:rsidRPr="008839B6">
        <w:rPr>
          <w:rFonts w:cs="Times New Roman"/>
          <w:i/>
        </w:rPr>
        <w:t>Metode Penelitian Hukum</w:t>
      </w:r>
      <w:r w:rsidRPr="008839B6">
        <w:rPr>
          <w:rFonts w:cs="Times New Roman"/>
        </w:rPr>
        <w:t>, Raja Grafinda Persada, Jakarta, 2007</w:t>
      </w:r>
      <w:r>
        <w:rPr>
          <w:rFonts w:cs="Times New Roman"/>
        </w:rPr>
        <w:t xml:space="preserve"> hal 188</w:t>
      </w:r>
    </w:p>
  </w:footnote>
  <w:footnote w:id="20">
    <w:p w:rsidR="00C6661A" w:rsidRDefault="00C6661A" w:rsidP="00C6661A">
      <w:pPr>
        <w:pStyle w:val="FootnoteText"/>
        <w:ind w:left="180" w:hanging="180"/>
      </w:pPr>
      <w:r>
        <w:rPr>
          <w:rStyle w:val="FootnoteReference"/>
        </w:rPr>
        <w:footnoteRef/>
      </w:r>
      <w:r w:rsidRPr="00565852">
        <w:rPr>
          <w:rFonts w:cs="Times New Roman"/>
        </w:rPr>
        <w:t xml:space="preserve">Burhan. </w:t>
      </w:r>
      <w:r w:rsidRPr="00565852">
        <w:rPr>
          <w:rFonts w:cs="Times New Roman"/>
          <w:i/>
        </w:rPr>
        <w:t>Metodologi Penelitian Kualitatif Aktualisasi Metodologis ke Arah Ragam Varian Kontemporer</w:t>
      </w:r>
      <w:r w:rsidRPr="00565852">
        <w:rPr>
          <w:rFonts w:cs="Times New Roman"/>
        </w:rPr>
        <w:t>, Jakarta : Rajawali Pers. 2001</w:t>
      </w:r>
      <w:r>
        <w:rPr>
          <w:rFonts w:cs="Times New Roman"/>
        </w:rPr>
        <w:t xml:space="preserve"> hal 97</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868AB"/>
    <w:multiLevelType w:val="hybridMultilevel"/>
    <w:tmpl w:val="76AE5D20"/>
    <w:lvl w:ilvl="0" w:tplc="08090015">
      <w:start w:val="1"/>
      <w:numFmt w:val="upperLetter"/>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
    <w:nsid w:val="0877677E"/>
    <w:multiLevelType w:val="hybridMultilevel"/>
    <w:tmpl w:val="2B54B7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265C6"/>
    <w:multiLevelType w:val="hybridMultilevel"/>
    <w:tmpl w:val="15D4EDCE"/>
    <w:lvl w:ilvl="0" w:tplc="04090017">
      <w:start w:val="1"/>
      <w:numFmt w:val="lowerLetter"/>
      <w:lvlText w:val="%1)"/>
      <w:lvlJc w:val="left"/>
      <w:pPr>
        <w:ind w:left="720" w:hanging="360"/>
      </w:pPr>
    </w:lvl>
    <w:lvl w:ilvl="1" w:tplc="8A06A6BA">
      <w:start w:val="1"/>
      <w:numFmt w:val="lowerLetter"/>
      <w:lvlText w:val="%2."/>
      <w:lvlJc w:val="left"/>
      <w:pPr>
        <w:ind w:left="1800" w:hanging="720"/>
      </w:pPr>
      <w:rPr>
        <w:rFonts w:hint="default"/>
      </w:rPr>
    </w:lvl>
    <w:lvl w:ilvl="2" w:tplc="AFC6E574">
      <w:start w:val="1"/>
      <w:numFmt w:val="upperLetter"/>
      <w:lvlText w:val="%3."/>
      <w:lvlJc w:val="left"/>
      <w:pPr>
        <w:ind w:left="234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CF0F4D"/>
    <w:multiLevelType w:val="hybridMultilevel"/>
    <w:tmpl w:val="66DA253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9092F"/>
    <w:multiLevelType w:val="multilevel"/>
    <w:tmpl w:val="B4C8F538"/>
    <w:lvl w:ilvl="0">
      <w:start w:val="1"/>
      <w:numFmt w:val="lowerLetter"/>
      <w:lvlText w:val="%1."/>
      <w:lvlJc w:val="left"/>
      <w:pPr>
        <w:ind w:left="1080" w:hanging="360"/>
      </w:pPr>
      <w:rPr>
        <w:rFonts w:hint="default"/>
        <w:b/>
      </w:rPr>
    </w:lvl>
    <w:lvl w:ilvl="1">
      <w:start w:val="1"/>
      <w:numFmt w:val="decimal"/>
      <w:lvlText w:val="%2."/>
      <w:lvlJc w:val="left"/>
      <w:pPr>
        <w:ind w:left="1800" w:hanging="360"/>
      </w:pPr>
      <w:rPr>
        <w:rFonts w:hint="default"/>
      </w:rPr>
    </w:lvl>
    <w:lvl w:ilvl="2">
      <w:start w:val="1"/>
      <w:numFmt w:val="decimal"/>
      <w:lvlText w:val="%3)"/>
      <w:lvlJc w:val="left"/>
      <w:pPr>
        <w:ind w:left="2700" w:hanging="36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
    <w:nsid w:val="137653BB"/>
    <w:multiLevelType w:val="hybridMultilevel"/>
    <w:tmpl w:val="E6B2D7AE"/>
    <w:lvl w:ilvl="0" w:tplc="08090019">
      <w:start w:val="1"/>
      <w:numFmt w:val="lowerLetter"/>
      <w:lvlText w:val="%1."/>
      <w:lvlJc w:val="lef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
    <w:nsid w:val="17461737"/>
    <w:multiLevelType w:val="multilevel"/>
    <w:tmpl w:val="AFEEDA6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8524135"/>
    <w:multiLevelType w:val="multilevel"/>
    <w:tmpl w:val="847C0FFC"/>
    <w:lvl w:ilvl="0">
      <w:start w:val="1"/>
      <w:numFmt w:val="decimal"/>
      <w:lvlText w:val="%1."/>
      <w:lvlJc w:val="left"/>
      <w:pPr>
        <w:ind w:left="1287" w:hanging="360"/>
      </w:pPr>
    </w:lvl>
    <w:lvl w:ilvl="1">
      <w:start w:val="1"/>
      <w:numFmt w:val="decimal"/>
      <w:isLgl/>
      <w:lvlText w:val="%1.%2."/>
      <w:lvlJc w:val="left"/>
      <w:pPr>
        <w:ind w:left="1287" w:hanging="360"/>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8">
    <w:nsid w:val="1E8D4792"/>
    <w:multiLevelType w:val="multilevel"/>
    <w:tmpl w:val="EDBE1C3A"/>
    <w:lvl w:ilvl="0">
      <w:start w:val="1"/>
      <w:numFmt w:val="decimal"/>
      <w:lvlText w:val="%1."/>
      <w:lvlJc w:val="left"/>
      <w:pPr>
        <w:ind w:left="1140" w:hanging="360"/>
      </w:pPr>
      <w:rPr>
        <w:rFonts w:hint="default"/>
      </w:rPr>
    </w:lvl>
    <w:lvl w:ilvl="1">
      <w:start w:val="1"/>
      <w:numFmt w:val="decimal"/>
      <w:isLgl/>
      <w:lvlText w:val="%1.%2"/>
      <w:lvlJc w:val="left"/>
      <w:pPr>
        <w:ind w:left="1140" w:hanging="36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500" w:hanging="720"/>
      </w:pPr>
      <w:rPr>
        <w:rFonts w:hint="default"/>
      </w:rPr>
    </w:lvl>
    <w:lvl w:ilvl="4">
      <w:start w:val="1"/>
      <w:numFmt w:val="decimal"/>
      <w:isLgl/>
      <w:lvlText w:val="%1.%2.%3.%4.%5"/>
      <w:lvlJc w:val="left"/>
      <w:pPr>
        <w:ind w:left="1860" w:hanging="1080"/>
      </w:pPr>
      <w:rPr>
        <w:rFonts w:hint="default"/>
      </w:rPr>
    </w:lvl>
    <w:lvl w:ilvl="5">
      <w:start w:val="1"/>
      <w:numFmt w:val="decimal"/>
      <w:isLgl/>
      <w:lvlText w:val="%1.%2.%3.%4.%5.%6"/>
      <w:lvlJc w:val="left"/>
      <w:pPr>
        <w:ind w:left="1860" w:hanging="108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220" w:hanging="1440"/>
      </w:pPr>
      <w:rPr>
        <w:rFonts w:hint="default"/>
      </w:rPr>
    </w:lvl>
    <w:lvl w:ilvl="8">
      <w:start w:val="1"/>
      <w:numFmt w:val="decimal"/>
      <w:isLgl/>
      <w:lvlText w:val="%1.%2.%3.%4.%5.%6.%7.%8.%9"/>
      <w:lvlJc w:val="left"/>
      <w:pPr>
        <w:ind w:left="2580" w:hanging="1800"/>
      </w:pPr>
      <w:rPr>
        <w:rFonts w:hint="default"/>
      </w:rPr>
    </w:lvl>
  </w:abstractNum>
  <w:abstractNum w:abstractNumId="9">
    <w:nsid w:val="21E87AF2"/>
    <w:multiLevelType w:val="hybridMultilevel"/>
    <w:tmpl w:val="DD9C2FF4"/>
    <w:lvl w:ilvl="0" w:tplc="08090019">
      <w:start w:val="1"/>
      <w:numFmt w:val="lowerLetter"/>
      <w:lvlText w:val="%1."/>
      <w:lvlJc w:val="left"/>
      <w:pPr>
        <w:ind w:left="2291" w:hanging="360"/>
      </w:p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10">
    <w:nsid w:val="254D32E9"/>
    <w:multiLevelType w:val="hybridMultilevel"/>
    <w:tmpl w:val="A19EC140"/>
    <w:lvl w:ilvl="0" w:tplc="11EE3BD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A923D9"/>
    <w:multiLevelType w:val="multilevel"/>
    <w:tmpl w:val="0A1E9674"/>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D3E58B9"/>
    <w:multiLevelType w:val="multilevel"/>
    <w:tmpl w:val="A2D8CB3C"/>
    <w:lvl w:ilvl="0">
      <w:start w:val="1"/>
      <w:numFmt w:val="decimal"/>
      <w:lvlText w:val="%1."/>
      <w:lvlJc w:val="left"/>
      <w:pPr>
        <w:ind w:left="720" w:hanging="360"/>
      </w:pPr>
      <w:rPr>
        <w:rFonts w:hint="default"/>
      </w:rPr>
    </w:lvl>
    <w:lvl w:ilvl="1">
      <w:start w:val="4"/>
      <w:numFmt w:val="decimal"/>
      <w:isLgl/>
      <w:lvlText w:val="%1.%2."/>
      <w:lvlJc w:val="left"/>
      <w:pPr>
        <w:ind w:left="126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14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580" w:hanging="1440"/>
      </w:pPr>
      <w:rPr>
        <w:rFonts w:hint="default"/>
      </w:rPr>
    </w:lvl>
    <w:lvl w:ilvl="8">
      <w:start w:val="1"/>
      <w:numFmt w:val="decimal"/>
      <w:isLgl/>
      <w:lvlText w:val="%1.%2.%3.%4.%5.%6.%7.%8.%9."/>
      <w:lvlJc w:val="left"/>
      <w:pPr>
        <w:ind w:left="6480" w:hanging="1800"/>
      </w:pPr>
      <w:rPr>
        <w:rFonts w:hint="default"/>
      </w:rPr>
    </w:lvl>
  </w:abstractNum>
  <w:abstractNum w:abstractNumId="13">
    <w:nsid w:val="2ECD1990"/>
    <w:multiLevelType w:val="multilevel"/>
    <w:tmpl w:val="FA68FA50"/>
    <w:lvl w:ilvl="0">
      <w:start w:val="1"/>
      <w:numFmt w:val="decimal"/>
      <w:lvlText w:val="%1."/>
      <w:lvlJc w:val="left"/>
      <w:pPr>
        <w:ind w:left="1854" w:hanging="360"/>
      </w:pPr>
    </w:lvl>
    <w:lvl w:ilvl="1">
      <w:start w:val="1"/>
      <w:numFmt w:val="decimal"/>
      <w:isLgl/>
      <w:lvlText w:val="%1.%2."/>
      <w:lvlJc w:val="left"/>
      <w:pPr>
        <w:ind w:left="1854" w:hanging="360"/>
      </w:pPr>
      <w:rPr>
        <w:rFonts w:hint="default"/>
        <w:b/>
      </w:rPr>
    </w:lvl>
    <w:lvl w:ilvl="2">
      <w:start w:val="1"/>
      <w:numFmt w:val="decimal"/>
      <w:isLgl/>
      <w:lvlText w:val="%1.%2.%3."/>
      <w:lvlJc w:val="left"/>
      <w:pPr>
        <w:ind w:left="2214" w:hanging="720"/>
      </w:pPr>
      <w:rPr>
        <w:rFonts w:hint="default"/>
        <w:b w:val="0"/>
      </w:rPr>
    </w:lvl>
    <w:lvl w:ilvl="3">
      <w:start w:val="1"/>
      <w:numFmt w:val="decimal"/>
      <w:isLgl/>
      <w:lvlText w:val="%1.%2.%3.%4."/>
      <w:lvlJc w:val="left"/>
      <w:pPr>
        <w:ind w:left="2214" w:hanging="720"/>
      </w:pPr>
      <w:rPr>
        <w:rFonts w:hint="default"/>
        <w:b w:val="0"/>
      </w:rPr>
    </w:lvl>
    <w:lvl w:ilvl="4">
      <w:start w:val="1"/>
      <w:numFmt w:val="decimal"/>
      <w:isLgl/>
      <w:lvlText w:val="%1.%2.%3.%4.%5."/>
      <w:lvlJc w:val="left"/>
      <w:pPr>
        <w:ind w:left="2574" w:hanging="1080"/>
      </w:pPr>
      <w:rPr>
        <w:rFonts w:hint="default"/>
        <w:b w:val="0"/>
      </w:rPr>
    </w:lvl>
    <w:lvl w:ilvl="5">
      <w:start w:val="1"/>
      <w:numFmt w:val="decimal"/>
      <w:isLgl/>
      <w:lvlText w:val="%1.%2.%3.%4.%5.%6."/>
      <w:lvlJc w:val="left"/>
      <w:pPr>
        <w:ind w:left="2574" w:hanging="1080"/>
      </w:pPr>
      <w:rPr>
        <w:rFonts w:hint="default"/>
        <w:b w:val="0"/>
      </w:rPr>
    </w:lvl>
    <w:lvl w:ilvl="6">
      <w:start w:val="1"/>
      <w:numFmt w:val="decimal"/>
      <w:isLgl/>
      <w:lvlText w:val="%1.%2.%3.%4.%5.%6.%7."/>
      <w:lvlJc w:val="left"/>
      <w:pPr>
        <w:ind w:left="2934" w:hanging="1440"/>
      </w:pPr>
      <w:rPr>
        <w:rFonts w:hint="default"/>
        <w:b w:val="0"/>
      </w:rPr>
    </w:lvl>
    <w:lvl w:ilvl="7">
      <w:start w:val="1"/>
      <w:numFmt w:val="decimal"/>
      <w:isLgl/>
      <w:lvlText w:val="%1.%2.%3.%4.%5.%6.%7.%8."/>
      <w:lvlJc w:val="left"/>
      <w:pPr>
        <w:ind w:left="2934" w:hanging="1440"/>
      </w:pPr>
      <w:rPr>
        <w:rFonts w:hint="default"/>
        <w:b w:val="0"/>
      </w:rPr>
    </w:lvl>
    <w:lvl w:ilvl="8">
      <w:start w:val="1"/>
      <w:numFmt w:val="decimal"/>
      <w:isLgl/>
      <w:lvlText w:val="%1.%2.%3.%4.%5.%6.%7.%8.%9."/>
      <w:lvlJc w:val="left"/>
      <w:pPr>
        <w:ind w:left="3294" w:hanging="1800"/>
      </w:pPr>
      <w:rPr>
        <w:rFonts w:hint="default"/>
        <w:b w:val="0"/>
      </w:rPr>
    </w:lvl>
  </w:abstractNum>
  <w:abstractNum w:abstractNumId="14">
    <w:nsid w:val="3106681A"/>
    <w:multiLevelType w:val="hybridMultilevel"/>
    <w:tmpl w:val="DBFAB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550505"/>
    <w:multiLevelType w:val="hybridMultilevel"/>
    <w:tmpl w:val="666E016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CE2D11"/>
    <w:multiLevelType w:val="hybridMultilevel"/>
    <w:tmpl w:val="B262F304"/>
    <w:lvl w:ilvl="0" w:tplc="71122070">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7">
    <w:nsid w:val="3DD43373"/>
    <w:multiLevelType w:val="hybridMultilevel"/>
    <w:tmpl w:val="DB165C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05B21DD"/>
    <w:multiLevelType w:val="multilevel"/>
    <w:tmpl w:val="9F0C3446"/>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nsid w:val="43346549"/>
    <w:multiLevelType w:val="hybridMultilevel"/>
    <w:tmpl w:val="DAE4DDDC"/>
    <w:lvl w:ilvl="0" w:tplc="18ACBC2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DC124D5"/>
    <w:multiLevelType w:val="multilevel"/>
    <w:tmpl w:val="53F8A066"/>
    <w:lvl w:ilvl="0">
      <w:start w:val="1"/>
      <w:numFmt w:val="decimal"/>
      <w:lvlText w:val="%1."/>
      <w:lvlJc w:val="left"/>
      <w:pPr>
        <w:ind w:left="1287" w:hanging="360"/>
      </w:pPr>
    </w:lvl>
    <w:lvl w:ilvl="1">
      <w:start w:val="1"/>
      <w:numFmt w:val="decimal"/>
      <w:isLgl/>
      <w:lvlText w:val="%1.%2."/>
      <w:lvlJc w:val="left"/>
      <w:pPr>
        <w:ind w:left="1494" w:hanging="360"/>
      </w:pPr>
      <w:rPr>
        <w:rFonts w:hint="default"/>
      </w:rPr>
    </w:lvl>
    <w:lvl w:ilvl="2">
      <w:start w:val="1"/>
      <w:numFmt w:val="decimal"/>
      <w:isLgl/>
      <w:lvlText w:val="%1.%2.%3."/>
      <w:lvlJc w:val="left"/>
      <w:pPr>
        <w:ind w:left="2061" w:hanging="720"/>
      </w:pPr>
      <w:rPr>
        <w:rFonts w:hint="default"/>
      </w:rPr>
    </w:lvl>
    <w:lvl w:ilvl="3">
      <w:start w:val="1"/>
      <w:numFmt w:val="decimal"/>
      <w:isLgl/>
      <w:lvlText w:val="%1.%2.%3.%4."/>
      <w:lvlJc w:val="left"/>
      <w:pPr>
        <w:ind w:left="2268" w:hanging="720"/>
      </w:pPr>
      <w:rPr>
        <w:rFonts w:hint="default"/>
      </w:rPr>
    </w:lvl>
    <w:lvl w:ilvl="4">
      <w:start w:val="1"/>
      <w:numFmt w:val="decimal"/>
      <w:isLgl/>
      <w:lvlText w:val="%1.%2.%3.%4.%5."/>
      <w:lvlJc w:val="left"/>
      <w:pPr>
        <w:ind w:left="2835" w:hanging="1080"/>
      </w:pPr>
      <w:rPr>
        <w:rFonts w:hint="default"/>
      </w:rPr>
    </w:lvl>
    <w:lvl w:ilvl="5">
      <w:start w:val="1"/>
      <w:numFmt w:val="decimal"/>
      <w:isLgl/>
      <w:lvlText w:val="%1.%2.%3.%4.%5.%6."/>
      <w:lvlJc w:val="left"/>
      <w:pPr>
        <w:ind w:left="3042" w:hanging="1080"/>
      </w:pPr>
      <w:rPr>
        <w:rFonts w:hint="default"/>
      </w:rPr>
    </w:lvl>
    <w:lvl w:ilvl="6">
      <w:start w:val="1"/>
      <w:numFmt w:val="decimal"/>
      <w:isLgl/>
      <w:lvlText w:val="%1.%2.%3.%4.%5.%6.%7."/>
      <w:lvlJc w:val="left"/>
      <w:pPr>
        <w:ind w:left="3609" w:hanging="1440"/>
      </w:pPr>
      <w:rPr>
        <w:rFonts w:hint="default"/>
      </w:rPr>
    </w:lvl>
    <w:lvl w:ilvl="7">
      <w:start w:val="1"/>
      <w:numFmt w:val="decimal"/>
      <w:isLgl/>
      <w:lvlText w:val="%1.%2.%3.%4.%5.%6.%7.%8."/>
      <w:lvlJc w:val="left"/>
      <w:pPr>
        <w:ind w:left="3816" w:hanging="1440"/>
      </w:pPr>
      <w:rPr>
        <w:rFonts w:hint="default"/>
      </w:rPr>
    </w:lvl>
    <w:lvl w:ilvl="8">
      <w:start w:val="1"/>
      <w:numFmt w:val="decimal"/>
      <w:isLgl/>
      <w:lvlText w:val="%1.%2.%3.%4.%5.%6.%7.%8.%9."/>
      <w:lvlJc w:val="left"/>
      <w:pPr>
        <w:ind w:left="4383" w:hanging="1800"/>
      </w:pPr>
      <w:rPr>
        <w:rFonts w:hint="default"/>
      </w:rPr>
    </w:lvl>
  </w:abstractNum>
  <w:abstractNum w:abstractNumId="21">
    <w:nsid w:val="4E3D48FE"/>
    <w:multiLevelType w:val="hybridMultilevel"/>
    <w:tmpl w:val="37A8A726"/>
    <w:lvl w:ilvl="0" w:tplc="D10E8DB2">
      <w:start w:val="1"/>
      <w:numFmt w:val="decimal"/>
      <w:lvlText w:val="%1."/>
      <w:lvlJc w:val="left"/>
      <w:pPr>
        <w:ind w:left="720" w:hanging="360"/>
      </w:pPr>
      <w:rPr>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9305A2"/>
    <w:multiLevelType w:val="hybridMultilevel"/>
    <w:tmpl w:val="7332DB5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539B3B66"/>
    <w:multiLevelType w:val="hybridMultilevel"/>
    <w:tmpl w:val="E0CC8C82"/>
    <w:lvl w:ilvl="0" w:tplc="0809000F">
      <w:start w:val="1"/>
      <w:numFmt w:val="decimal"/>
      <w:lvlText w:val="%1."/>
      <w:lvlJc w:val="left"/>
      <w:pPr>
        <w:ind w:left="1571" w:hanging="360"/>
      </w:pPr>
    </w:lvl>
    <w:lvl w:ilvl="1" w:tplc="08090019" w:tentative="1">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24">
    <w:nsid w:val="53DF483B"/>
    <w:multiLevelType w:val="multilevel"/>
    <w:tmpl w:val="192CF8CE"/>
    <w:lvl w:ilvl="0">
      <w:start w:val="1"/>
      <w:numFmt w:val="lowerLetter"/>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553107E6"/>
    <w:multiLevelType w:val="hybridMultilevel"/>
    <w:tmpl w:val="6D86190E"/>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6">
    <w:nsid w:val="58126596"/>
    <w:multiLevelType w:val="hybridMultilevel"/>
    <w:tmpl w:val="CD54BBC0"/>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59D9251E"/>
    <w:multiLevelType w:val="multilevel"/>
    <w:tmpl w:val="1ACC7310"/>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28">
    <w:nsid w:val="5A39762A"/>
    <w:multiLevelType w:val="hybridMultilevel"/>
    <w:tmpl w:val="C9DC98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C810903"/>
    <w:multiLevelType w:val="hybridMultilevel"/>
    <w:tmpl w:val="F2F65302"/>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5F9641EB"/>
    <w:multiLevelType w:val="hybridMultilevel"/>
    <w:tmpl w:val="21F045FE"/>
    <w:lvl w:ilvl="0" w:tplc="08090019">
      <w:start w:val="1"/>
      <w:numFmt w:val="lowerLetter"/>
      <w:lvlText w:val="%1."/>
      <w:lvlJc w:val="left"/>
      <w:pPr>
        <w:ind w:left="2291" w:hanging="360"/>
      </w:p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31">
    <w:nsid w:val="62B34A44"/>
    <w:multiLevelType w:val="hybridMultilevel"/>
    <w:tmpl w:val="C9DC98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30207F6"/>
    <w:multiLevelType w:val="hybridMultilevel"/>
    <w:tmpl w:val="3E70C3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6BD2E9A"/>
    <w:multiLevelType w:val="hybridMultilevel"/>
    <w:tmpl w:val="1512AC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4">
    <w:nsid w:val="6A4F25FE"/>
    <w:multiLevelType w:val="hybridMultilevel"/>
    <w:tmpl w:val="58DEB6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AB01EEF"/>
    <w:multiLevelType w:val="hybridMultilevel"/>
    <w:tmpl w:val="5810E75A"/>
    <w:lvl w:ilvl="0" w:tplc="F9A844CA">
      <w:start w:val="1"/>
      <w:numFmt w:val="decimal"/>
      <w:lvlText w:val="(%1."/>
      <w:lvlJc w:val="left"/>
      <w:pPr>
        <w:ind w:left="720" w:hanging="360"/>
      </w:pPr>
      <w:rPr>
        <w:rFonts w:ascii="Times New Roman" w:eastAsiaTheme="minorEastAsia"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BEF0AFC"/>
    <w:multiLevelType w:val="hybridMultilevel"/>
    <w:tmpl w:val="3388670C"/>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nsid w:val="700D70B5"/>
    <w:multiLevelType w:val="multilevel"/>
    <w:tmpl w:val="D66A2724"/>
    <w:lvl w:ilvl="0">
      <w:start w:val="1"/>
      <w:numFmt w:val="decimal"/>
      <w:lvlText w:val="%1."/>
      <w:lvlJc w:val="left"/>
      <w:pPr>
        <w:ind w:left="644" w:hanging="360"/>
      </w:pPr>
      <w:rPr>
        <w:b w:val="0"/>
      </w:rPr>
    </w:lvl>
    <w:lvl w:ilvl="1">
      <w:start w:val="1"/>
      <w:numFmt w:val="decimal"/>
      <w:isLgl/>
      <w:lvlText w:val="%1.%2"/>
      <w:lvlJc w:val="left"/>
      <w:pPr>
        <w:ind w:left="1004"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8">
    <w:nsid w:val="703C71AE"/>
    <w:multiLevelType w:val="hybridMultilevel"/>
    <w:tmpl w:val="CD7A647C"/>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9">
    <w:nsid w:val="70C91166"/>
    <w:multiLevelType w:val="hybridMultilevel"/>
    <w:tmpl w:val="D81C306A"/>
    <w:lvl w:ilvl="0" w:tplc="E3FCE048">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0">
    <w:nsid w:val="710C3954"/>
    <w:multiLevelType w:val="hybridMultilevel"/>
    <w:tmpl w:val="0CC898BC"/>
    <w:lvl w:ilvl="0" w:tplc="04743FDA">
      <w:start w:val="1"/>
      <w:numFmt w:val="decimal"/>
      <w:lvlText w:val="%1."/>
      <w:lvlJc w:val="left"/>
      <w:pPr>
        <w:ind w:left="1146" w:hanging="360"/>
      </w:pPr>
      <w:rPr>
        <w:rFonts w:hint="default"/>
        <w:b/>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41">
    <w:nsid w:val="77EB4E91"/>
    <w:multiLevelType w:val="hybridMultilevel"/>
    <w:tmpl w:val="928ED370"/>
    <w:lvl w:ilvl="0" w:tplc="A90A5970">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2">
    <w:nsid w:val="7AC51DD7"/>
    <w:multiLevelType w:val="hybridMultilevel"/>
    <w:tmpl w:val="581461A4"/>
    <w:lvl w:ilvl="0" w:tplc="04090017">
      <w:start w:val="1"/>
      <w:numFmt w:val="lowerLetter"/>
      <w:lvlText w:val="%1)"/>
      <w:lvlJc w:val="left"/>
      <w:pPr>
        <w:ind w:left="720" w:hanging="360"/>
      </w:pPr>
    </w:lvl>
    <w:lvl w:ilvl="1" w:tplc="698C8638">
      <w:start w:val="1"/>
      <w:numFmt w:val="lowerLetter"/>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76798D"/>
    <w:multiLevelType w:val="hybridMultilevel"/>
    <w:tmpl w:val="D3C0E5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5"/>
  </w:num>
  <w:num w:numId="2">
    <w:abstractNumId w:val="32"/>
  </w:num>
  <w:num w:numId="3">
    <w:abstractNumId w:val="29"/>
  </w:num>
  <w:num w:numId="4">
    <w:abstractNumId w:val="7"/>
  </w:num>
  <w:num w:numId="5">
    <w:abstractNumId w:val="20"/>
  </w:num>
  <w:num w:numId="6">
    <w:abstractNumId w:val="13"/>
  </w:num>
  <w:num w:numId="7">
    <w:abstractNumId w:val="5"/>
  </w:num>
  <w:num w:numId="8">
    <w:abstractNumId w:val="26"/>
  </w:num>
  <w:num w:numId="9">
    <w:abstractNumId w:val="4"/>
  </w:num>
  <w:num w:numId="10">
    <w:abstractNumId w:val="0"/>
  </w:num>
  <w:num w:numId="11">
    <w:abstractNumId w:val="30"/>
  </w:num>
  <w:num w:numId="12">
    <w:abstractNumId w:val="9"/>
  </w:num>
  <w:num w:numId="13">
    <w:abstractNumId w:val="41"/>
  </w:num>
  <w:num w:numId="14">
    <w:abstractNumId w:val="15"/>
  </w:num>
  <w:num w:numId="15">
    <w:abstractNumId w:val="43"/>
  </w:num>
  <w:num w:numId="16">
    <w:abstractNumId w:val="12"/>
  </w:num>
  <w:num w:numId="17">
    <w:abstractNumId w:val="34"/>
  </w:num>
  <w:num w:numId="18">
    <w:abstractNumId w:val="22"/>
  </w:num>
  <w:num w:numId="19">
    <w:abstractNumId w:val="25"/>
  </w:num>
  <w:num w:numId="20">
    <w:abstractNumId w:val="38"/>
  </w:num>
  <w:num w:numId="21">
    <w:abstractNumId w:val="36"/>
  </w:num>
  <w:num w:numId="22">
    <w:abstractNumId w:val="1"/>
  </w:num>
  <w:num w:numId="23">
    <w:abstractNumId w:val="2"/>
  </w:num>
  <w:num w:numId="24">
    <w:abstractNumId w:val="42"/>
  </w:num>
  <w:num w:numId="25">
    <w:abstractNumId w:val="6"/>
  </w:num>
  <w:num w:numId="26">
    <w:abstractNumId w:val="14"/>
  </w:num>
  <w:num w:numId="27">
    <w:abstractNumId w:val="21"/>
  </w:num>
  <w:num w:numId="28">
    <w:abstractNumId w:val="24"/>
  </w:num>
  <w:num w:numId="29">
    <w:abstractNumId w:val="18"/>
  </w:num>
  <w:num w:numId="30">
    <w:abstractNumId w:val="11"/>
  </w:num>
  <w:num w:numId="31">
    <w:abstractNumId w:val="8"/>
  </w:num>
  <w:num w:numId="32">
    <w:abstractNumId w:val="19"/>
  </w:num>
  <w:num w:numId="33">
    <w:abstractNumId w:val="16"/>
  </w:num>
  <w:num w:numId="34">
    <w:abstractNumId w:val="39"/>
  </w:num>
  <w:num w:numId="35">
    <w:abstractNumId w:val="3"/>
  </w:num>
  <w:num w:numId="36">
    <w:abstractNumId w:val="37"/>
  </w:num>
  <w:num w:numId="37">
    <w:abstractNumId w:val="33"/>
  </w:num>
  <w:num w:numId="38">
    <w:abstractNumId w:val="31"/>
  </w:num>
  <w:num w:numId="39">
    <w:abstractNumId w:val="28"/>
  </w:num>
  <w:num w:numId="40">
    <w:abstractNumId w:val="27"/>
  </w:num>
  <w:num w:numId="41">
    <w:abstractNumId w:val="17"/>
  </w:num>
  <w:num w:numId="42">
    <w:abstractNumId w:val="40"/>
  </w:num>
  <w:num w:numId="43">
    <w:abstractNumId w:val="23"/>
  </w:num>
  <w:num w:numId="4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9"/>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5F6CE3"/>
    <w:rsid w:val="00064FB9"/>
    <w:rsid w:val="00130C92"/>
    <w:rsid w:val="001856A7"/>
    <w:rsid w:val="00322C31"/>
    <w:rsid w:val="00462444"/>
    <w:rsid w:val="005178FF"/>
    <w:rsid w:val="005F6CE3"/>
    <w:rsid w:val="00607624"/>
    <w:rsid w:val="006A26F3"/>
    <w:rsid w:val="0081255B"/>
    <w:rsid w:val="00873FCC"/>
    <w:rsid w:val="00896AF3"/>
    <w:rsid w:val="008B52F7"/>
    <w:rsid w:val="009270BD"/>
    <w:rsid w:val="009F4155"/>
    <w:rsid w:val="00AC0C13"/>
    <w:rsid w:val="00C056B4"/>
    <w:rsid w:val="00C1473B"/>
    <w:rsid w:val="00C4161A"/>
    <w:rsid w:val="00C6661A"/>
    <w:rsid w:val="00CD5E09"/>
    <w:rsid w:val="00D84C6D"/>
    <w:rsid w:val="00F824F4"/>
    <w:rsid w:val="00FE3E0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4" type="connector" idref="#AutoShape 25"/>
        <o:r id="V:Rule5" type="connector" idref="#AutoShape 27"/>
        <o:r id="V:Rule6" type="connector" idref="#AutoShape 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480" w:line="48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F6CE3"/>
    <w:pPr>
      <w:spacing w:before="0" w:after="200" w:line="276" w:lineRule="auto"/>
      <w:jc w:val="left"/>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F6CE3"/>
    <w:pPr>
      <w:spacing w:before="0" w:line="240" w:lineRule="auto"/>
      <w:jc w:val="left"/>
    </w:pPr>
    <w:rPr>
      <w:rFonts w:eastAsiaTheme="minorEastAsia"/>
      <w:lang w:val="id-ID"/>
    </w:rPr>
  </w:style>
  <w:style w:type="paragraph" w:styleId="BalloonText">
    <w:name w:val="Balloon Text"/>
    <w:basedOn w:val="Normal"/>
    <w:link w:val="BalloonTextChar"/>
    <w:uiPriority w:val="99"/>
    <w:semiHidden/>
    <w:unhideWhenUsed/>
    <w:rsid w:val="005F6C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6CE3"/>
    <w:rPr>
      <w:rFonts w:ascii="Tahoma" w:eastAsiaTheme="minorEastAsia" w:hAnsi="Tahoma" w:cs="Tahoma"/>
      <w:sz w:val="16"/>
      <w:szCs w:val="16"/>
    </w:rPr>
  </w:style>
  <w:style w:type="paragraph" w:styleId="Header">
    <w:name w:val="header"/>
    <w:basedOn w:val="Normal"/>
    <w:link w:val="HeaderChar"/>
    <w:uiPriority w:val="99"/>
    <w:unhideWhenUsed/>
    <w:rsid w:val="00130C9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0C92"/>
    <w:rPr>
      <w:rFonts w:eastAsiaTheme="minorEastAsia"/>
    </w:rPr>
  </w:style>
  <w:style w:type="paragraph" w:styleId="Footer">
    <w:name w:val="footer"/>
    <w:basedOn w:val="Normal"/>
    <w:link w:val="FooterChar"/>
    <w:uiPriority w:val="99"/>
    <w:semiHidden/>
    <w:unhideWhenUsed/>
    <w:rsid w:val="00130C92"/>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30C92"/>
    <w:rPr>
      <w:rFonts w:eastAsiaTheme="minorEastAsia"/>
    </w:rPr>
  </w:style>
  <w:style w:type="paragraph" w:styleId="ListParagraph">
    <w:name w:val="List Paragraph"/>
    <w:aliases w:val="DWA List 1,List Paragraph1,Tabel"/>
    <w:basedOn w:val="Normal"/>
    <w:link w:val="ListParagraphChar"/>
    <w:uiPriority w:val="34"/>
    <w:qFormat/>
    <w:rsid w:val="00C1473B"/>
    <w:pPr>
      <w:ind w:left="720"/>
      <w:contextualSpacing/>
    </w:pPr>
  </w:style>
  <w:style w:type="paragraph" w:customStyle="1" w:styleId="NoSpacing1">
    <w:name w:val="No Spacing1"/>
    <w:uiPriority w:val="1"/>
    <w:qFormat/>
    <w:rsid w:val="00C1473B"/>
    <w:pPr>
      <w:spacing w:before="0" w:line="240" w:lineRule="auto"/>
      <w:jc w:val="left"/>
    </w:pPr>
    <w:rPr>
      <w:rFonts w:ascii="Calibri" w:eastAsia="Calibri" w:hAnsi="Calibri" w:cs="Times New Roman"/>
    </w:rPr>
  </w:style>
  <w:style w:type="paragraph" w:styleId="FootnoteText">
    <w:name w:val="footnote text"/>
    <w:basedOn w:val="Normal"/>
    <w:link w:val="FootnoteTextChar"/>
    <w:uiPriority w:val="99"/>
    <w:rsid w:val="00C6661A"/>
    <w:pPr>
      <w:widowControl w:val="0"/>
      <w:suppressLineNumbers/>
      <w:suppressAutoHyphens/>
      <w:spacing w:after="0" w:line="200" w:lineRule="atLeast"/>
      <w:ind w:left="283" w:hanging="283"/>
    </w:pPr>
    <w:rPr>
      <w:rFonts w:ascii="Times New Roman" w:eastAsia="SimSun" w:hAnsi="Times New Roman" w:cs="Mangal"/>
      <w:kern w:val="1"/>
      <w:sz w:val="20"/>
      <w:szCs w:val="20"/>
      <w:lang w:val="id-ID" w:eastAsia="hi-IN" w:bidi="hi-IN"/>
    </w:rPr>
  </w:style>
  <w:style w:type="character" w:customStyle="1" w:styleId="FootnoteTextChar">
    <w:name w:val="Footnote Text Char"/>
    <w:basedOn w:val="DefaultParagraphFont"/>
    <w:link w:val="FootnoteText"/>
    <w:uiPriority w:val="99"/>
    <w:rsid w:val="00C6661A"/>
    <w:rPr>
      <w:rFonts w:ascii="Times New Roman" w:eastAsia="SimSun" w:hAnsi="Times New Roman" w:cs="Mangal"/>
      <w:kern w:val="1"/>
      <w:sz w:val="20"/>
      <w:szCs w:val="20"/>
      <w:lang w:val="id-ID" w:eastAsia="hi-IN" w:bidi="hi-IN"/>
    </w:rPr>
  </w:style>
  <w:style w:type="character" w:customStyle="1" w:styleId="ListParagraphChar">
    <w:name w:val="List Paragraph Char"/>
    <w:aliases w:val="DWA List 1 Char,List Paragraph1 Char,Tabel Char"/>
    <w:link w:val="ListParagraph"/>
    <w:uiPriority w:val="34"/>
    <w:locked/>
    <w:rsid w:val="00C6661A"/>
    <w:rPr>
      <w:rFonts w:eastAsiaTheme="minorEastAsia"/>
    </w:rPr>
  </w:style>
  <w:style w:type="character" w:styleId="FootnoteReference">
    <w:name w:val="footnote reference"/>
    <w:basedOn w:val="DefaultParagraphFont"/>
    <w:uiPriority w:val="99"/>
    <w:semiHidden/>
    <w:unhideWhenUsed/>
    <w:rsid w:val="00C6661A"/>
    <w:rPr>
      <w:vertAlign w:val="superscript"/>
    </w:rPr>
  </w:style>
  <w:style w:type="character" w:styleId="Hyperlink">
    <w:name w:val="Hyperlink"/>
    <w:uiPriority w:val="99"/>
    <w:unhideWhenUsed/>
    <w:rsid w:val="00C6661A"/>
    <w:rPr>
      <w:color w:val="0000FF"/>
      <w:u w:val="single"/>
    </w:rPr>
  </w:style>
  <w:style w:type="table" w:styleId="TableGrid">
    <w:name w:val="Table Grid"/>
    <w:basedOn w:val="TableNormal"/>
    <w:uiPriority w:val="59"/>
    <w:rsid w:val="005178FF"/>
    <w:pPr>
      <w:spacing w:before="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putusan.mahkamahagung.go.id/putusan/607d5708869a904ee1b53a07363b1f43" TargetMode="External"/><Relationship Id="rId18" Type="http://schemas.openxmlformats.org/officeDocument/2006/relationships/image" Target="media/image11.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66</Pages>
  <Words>10441</Words>
  <Characters>59520</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69822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Win7</cp:lastModifiedBy>
  <cp:revision>6</cp:revision>
  <dcterms:created xsi:type="dcterms:W3CDTF">2020-08-07T07:04:00Z</dcterms:created>
  <dcterms:modified xsi:type="dcterms:W3CDTF">2020-08-10T08:04:00Z</dcterms:modified>
</cp:coreProperties>
</file>