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5A1" w:rsidRPr="008E4A06" w:rsidRDefault="005725A1" w:rsidP="008E4A06">
      <w:pPr>
        <w:tabs>
          <w:tab w:val="left" w:pos="5458"/>
        </w:tabs>
        <w:jc w:val="center"/>
        <w:rPr>
          <w:rFonts w:ascii="Times New Roman" w:hAnsi="Times New Roman" w:cs="Times New Roman"/>
          <w:b/>
          <w:sz w:val="28"/>
          <w:szCs w:val="28"/>
          <w:lang w:val="id-ID"/>
        </w:rPr>
      </w:pPr>
      <w:r w:rsidRPr="008E4A06">
        <w:rPr>
          <w:rFonts w:ascii="Times New Roman" w:hAnsi="Times New Roman" w:cs="Times New Roman"/>
          <w:b/>
          <w:sz w:val="28"/>
          <w:szCs w:val="28"/>
        </w:rPr>
        <w:t>IMPLEMENTASI PERAN BADANPERMUSYAWARATAN DESA DALAM PEMBANGUNAN DESA DI DESA BONGO DUA KEC.WONOSARI KAB. BOALEMO PROV. GORONTALO</w:t>
      </w:r>
    </w:p>
    <w:p w:rsidR="005725A1" w:rsidRPr="008E4A06" w:rsidRDefault="005725A1" w:rsidP="005725A1">
      <w:pPr>
        <w:widowControl w:val="0"/>
        <w:autoSpaceDE w:val="0"/>
        <w:autoSpaceDN w:val="0"/>
        <w:adjustRightInd w:val="0"/>
        <w:jc w:val="center"/>
        <w:rPr>
          <w:rFonts w:ascii="Times New Roman" w:hAnsi="Times New Roman" w:cs="Times New Roman"/>
          <w:b/>
          <w:color w:val="000000"/>
          <w:spacing w:val="-3"/>
          <w:sz w:val="28"/>
          <w:szCs w:val="28"/>
          <w:lang w:val="id-ID"/>
        </w:rPr>
      </w:pPr>
    </w:p>
    <w:p w:rsidR="005725A1" w:rsidRPr="008E4A06" w:rsidRDefault="005725A1" w:rsidP="00AB7F94">
      <w:pPr>
        <w:widowControl w:val="0"/>
        <w:autoSpaceDE w:val="0"/>
        <w:autoSpaceDN w:val="0"/>
        <w:adjustRightInd w:val="0"/>
        <w:jc w:val="center"/>
        <w:rPr>
          <w:rFonts w:ascii="Times New Roman" w:hAnsi="Times New Roman" w:cs="Times New Roman"/>
          <w:b/>
          <w:color w:val="000000"/>
          <w:spacing w:val="-3"/>
          <w:sz w:val="24"/>
          <w:szCs w:val="24"/>
          <w:lang w:val="id-ID"/>
        </w:rPr>
      </w:pPr>
      <w:r w:rsidRPr="008E4A06">
        <w:rPr>
          <w:rFonts w:ascii="Times New Roman" w:hAnsi="Times New Roman" w:cs="Times New Roman"/>
          <w:b/>
          <w:color w:val="000000"/>
          <w:spacing w:val="-3"/>
          <w:sz w:val="24"/>
          <w:szCs w:val="24"/>
        </w:rPr>
        <w:t>OLEH:</w:t>
      </w:r>
    </w:p>
    <w:p w:rsidR="005725A1" w:rsidRPr="008E4A06" w:rsidRDefault="005725A1" w:rsidP="005725A1">
      <w:pPr>
        <w:jc w:val="center"/>
        <w:rPr>
          <w:rFonts w:ascii="Times New Roman" w:hAnsi="Times New Roman" w:cs="Times New Roman"/>
          <w:b/>
          <w:sz w:val="24"/>
          <w:szCs w:val="24"/>
        </w:rPr>
      </w:pPr>
      <w:r w:rsidRPr="008E4A06">
        <w:rPr>
          <w:rFonts w:ascii="Times New Roman" w:hAnsi="Times New Roman" w:cs="Times New Roman"/>
          <w:b/>
          <w:sz w:val="24"/>
          <w:szCs w:val="24"/>
        </w:rPr>
        <w:t>ERIK WARDIANTO</w:t>
      </w:r>
    </w:p>
    <w:p w:rsidR="005725A1" w:rsidRPr="008E4A06" w:rsidRDefault="005725A1" w:rsidP="008E4A06">
      <w:pPr>
        <w:widowControl w:val="0"/>
        <w:autoSpaceDE w:val="0"/>
        <w:autoSpaceDN w:val="0"/>
        <w:adjustRightInd w:val="0"/>
        <w:jc w:val="center"/>
        <w:rPr>
          <w:rFonts w:ascii="Times New Roman" w:hAnsi="Times New Roman" w:cs="Times New Roman"/>
          <w:b/>
          <w:sz w:val="24"/>
          <w:szCs w:val="24"/>
        </w:rPr>
      </w:pPr>
      <w:r w:rsidRPr="008E4A06">
        <w:rPr>
          <w:rFonts w:ascii="Times New Roman" w:hAnsi="Times New Roman" w:cs="Times New Roman"/>
          <w:b/>
          <w:bCs/>
          <w:sz w:val="24"/>
          <w:szCs w:val="24"/>
        </w:rPr>
        <w:t>H1116131</w:t>
      </w:r>
    </w:p>
    <w:p w:rsidR="008E4A06" w:rsidRPr="008E4A06" w:rsidRDefault="008E4A06" w:rsidP="008E4A06">
      <w:pPr>
        <w:widowControl w:val="0"/>
        <w:autoSpaceDE w:val="0"/>
        <w:autoSpaceDN w:val="0"/>
        <w:adjustRightInd w:val="0"/>
        <w:jc w:val="center"/>
        <w:rPr>
          <w:rFonts w:ascii="Times New Roman" w:hAnsi="Times New Roman" w:cs="Times New Roman"/>
          <w:b/>
          <w:sz w:val="24"/>
          <w:szCs w:val="24"/>
        </w:rPr>
      </w:pPr>
    </w:p>
    <w:p w:rsidR="005725A1" w:rsidRPr="008E4A06" w:rsidRDefault="005725A1" w:rsidP="008E4A06">
      <w:pPr>
        <w:jc w:val="center"/>
        <w:rPr>
          <w:rFonts w:ascii="Times New Roman" w:hAnsi="Times New Roman" w:cs="Times New Roman"/>
          <w:b/>
          <w:spacing w:val="-3"/>
          <w:sz w:val="24"/>
          <w:szCs w:val="24"/>
        </w:rPr>
      </w:pPr>
      <w:r w:rsidRPr="008E4A06">
        <w:rPr>
          <w:rFonts w:ascii="Times New Roman" w:hAnsi="Times New Roman" w:cs="Times New Roman"/>
          <w:b/>
          <w:spacing w:val="-3"/>
          <w:sz w:val="24"/>
          <w:szCs w:val="24"/>
          <w:lang w:val="id-ID"/>
        </w:rPr>
        <w:t>SKRIPSI</w:t>
      </w:r>
    </w:p>
    <w:p w:rsidR="005725A1" w:rsidRPr="008E4A06" w:rsidRDefault="005725A1" w:rsidP="005725A1">
      <w:pPr>
        <w:jc w:val="center"/>
        <w:rPr>
          <w:rFonts w:ascii="Times New Roman" w:hAnsi="Times New Roman" w:cs="Times New Roman"/>
          <w:b/>
          <w:spacing w:val="-3"/>
          <w:sz w:val="24"/>
          <w:szCs w:val="24"/>
          <w:lang w:val="id-ID"/>
        </w:rPr>
      </w:pPr>
      <w:r w:rsidRPr="008E4A06">
        <w:rPr>
          <w:rFonts w:ascii="Times New Roman" w:hAnsi="Times New Roman" w:cs="Times New Roman"/>
          <w:b/>
          <w:spacing w:val="-3"/>
          <w:sz w:val="24"/>
          <w:szCs w:val="24"/>
          <w:lang w:val="id-ID"/>
        </w:rPr>
        <w:t xml:space="preserve">Untuk Memenuhi Syarat Mendapatkan Gelar Sarjana Hukum </w:t>
      </w:r>
    </w:p>
    <w:p w:rsidR="005725A1" w:rsidRPr="008E4A06" w:rsidRDefault="005725A1" w:rsidP="00AB7F94">
      <w:pPr>
        <w:jc w:val="center"/>
        <w:rPr>
          <w:rFonts w:ascii="Times New Roman" w:hAnsi="Times New Roman" w:cs="Times New Roman"/>
          <w:sz w:val="24"/>
          <w:szCs w:val="24"/>
          <w:lang w:val="id-ID"/>
        </w:rPr>
      </w:pPr>
      <w:r w:rsidRPr="008E4A06">
        <w:rPr>
          <w:rFonts w:ascii="Times New Roman" w:hAnsi="Times New Roman" w:cs="Times New Roman"/>
          <w:b/>
          <w:spacing w:val="-3"/>
          <w:sz w:val="24"/>
          <w:szCs w:val="24"/>
          <w:lang w:val="id-ID"/>
        </w:rPr>
        <w:t>Pada Fakultas Hukum Universitas Ichsan Gorontalo</w:t>
      </w:r>
    </w:p>
    <w:p w:rsidR="005725A1" w:rsidRPr="008E4A06" w:rsidRDefault="008E4A06" w:rsidP="005725A1">
      <w:pPr>
        <w:widowControl w:val="0"/>
        <w:autoSpaceDE w:val="0"/>
        <w:autoSpaceDN w:val="0"/>
        <w:adjustRightInd w:val="0"/>
        <w:jc w:val="center"/>
        <w:rPr>
          <w:rFonts w:ascii="Times New Roman" w:hAnsi="Times New Roman" w:cs="Times New Roman"/>
          <w:b/>
          <w:sz w:val="24"/>
          <w:szCs w:val="24"/>
          <w:lang w:val="id-ID"/>
        </w:rPr>
      </w:pPr>
      <w:r w:rsidRPr="008E4A06">
        <w:rPr>
          <w:rFonts w:ascii="Times New Roman" w:hAnsi="Times New Roman" w:cs="Times New Roman"/>
          <w:b/>
          <w:noProof/>
          <w:sz w:val="24"/>
          <w:szCs w:val="24"/>
          <w:lang w:val="id-ID" w:eastAsia="id-ID"/>
        </w:rPr>
        <w:drawing>
          <wp:anchor distT="0" distB="0" distL="114300" distR="114300" simplePos="0" relativeHeight="251691520" behindDoc="0" locked="0" layoutInCell="1" allowOverlap="1">
            <wp:simplePos x="0" y="0"/>
            <wp:positionH relativeFrom="column">
              <wp:posOffset>1611630</wp:posOffset>
            </wp:positionH>
            <wp:positionV relativeFrom="paragraph">
              <wp:posOffset>164465</wp:posOffset>
            </wp:positionV>
            <wp:extent cx="2089785" cy="19234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ne-universitas-ichsan-gorontalo-22e2b9d0.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9785" cy="1923415"/>
                    </a:xfrm>
                    <a:prstGeom prst="rect">
                      <a:avLst/>
                    </a:prstGeom>
                  </pic:spPr>
                </pic:pic>
              </a:graphicData>
            </a:graphic>
          </wp:anchor>
        </w:drawing>
      </w:r>
    </w:p>
    <w:p w:rsidR="005725A1" w:rsidRPr="008E4A06" w:rsidRDefault="005725A1" w:rsidP="005725A1">
      <w:pPr>
        <w:widowControl w:val="0"/>
        <w:autoSpaceDE w:val="0"/>
        <w:autoSpaceDN w:val="0"/>
        <w:adjustRightInd w:val="0"/>
        <w:jc w:val="center"/>
        <w:rPr>
          <w:rFonts w:ascii="Times New Roman" w:hAnsi="Times New Roman" w:cs="Times New Roman"/>
          <w:b/>
          <w:sz w:val="24"/>
          <w:szCs w:val="24"/>
          <w:lang w:val="id-ID"/>
        </w:rPr>
      </w:pPr>
    </w:p>
    <w:p w:rsidR="005725A1" w:rsidRPr="008E4A06" w:rsidRDefault="005725A1" w:rsidP="005725A1">
      <w:pPr>
        <w:widowControl w:val="0"/>
        <w:autoSpaceDE w:val="0"/>
        <w:autoSpaceDN w:val="0"/>
        <w:adjustRightInd w:val="0"/>
        <w:jc w:val="center"/>
        <w:rPr>
          <w:rFonts w:ascii="Times New Roman" w:hAnsi="Times New Roman" w:cs="Times New Roman"/>
          <w:b/>
          <w:sz w:val="24"/>
          <w:szCs w:val="24"/>
          <w:lang w:val="id-ID"/>
        </w:rPr>
      </w:pPr>
    </w:p>
    <w:p w:rsidR="005725A1" w:rsidRPr="008E4A06" w:rsidRDefault="005725A1" w:rsidP="005725A1">
      <w:pPr>
        <w:widowControl w:val="0"/>
        <w:autoSpaceDE w:val="0"/>
        <w:autoSpaceDN w:val="0"/>
        <w:adjustRightInd w:val="0"/>
        <w:jc w:val="center"/>
        <w:rPr>
          <w:rFonts w:ascii="Times New Roman" w:hAnsi="Times New Roman" w:cs="Times New Roman"/>
          <w:b/>
          <w:sz w:val="24"/>
          <w:szCs w:val="24"/>
          <w:lang w:val="id-ID"/>
        </w:rPr>
      </w:pPr>
    </w:p>
    <w:p w:rsidR="005725A1" w:rsidRDefault="005725A1" w:rsidP="005725A1">
      <w:pPr>
        <w:widowControl w:val="0"/>
        <w:autoSpaceDE w:val="0"/>
        <w:autoSpaceDN w:val="0"/>
        <w:adjustRightInd w:val="0"/>
        <w:jc w:val="center"/>
        <w:rPr>
          <w:rFonts w:ascii="Times New Roman" w:hAnsi="Times New Roman" w:cs="Times New Roman"/>
          <w:b/>
          <w:sz w:val="24"/>
          <w:szCs w:val="24"/>
        </w:rPr>
      </w:pPr>
    </w:p>
    <w:p w:rsidR="008E4A06" w:rsidRDefault="008E4A06" w:rsidP="005725A1">
      <w:pPr>
        <w:widowControl w:val="0"/>
        <w:autoSpaceDE w:val="0"/>
        <w:autoSpaceDN w:val="0"/>
        <w:adjustRightInd w:val="0"/>
        <w:jc w:val="center"/>
        <w:rPr>
          <w:rFonts w:ascii="Times New Roman" w:hAnsi="Times New Roman" w:cs="Times New Roman"/>
          <w:b/>
          <w:sz w:val="24"/>
          <w:szCs w:val="24"/>
        </w:rPr>
      </w:pPr>
    </w:p>
    <w:p w:rsidR="008E4A06" w:rsidRPr="008E4A06" w:rsidRDefault="008E4A06" w:rsidP="005725A1">
      <w:pPr>
        <w:widowControl w:val="0"/>
        <w:autoSpaceDE w:val="0"/>
        <w:autoSpaceDN w:val="0"/>
        <w:adjustRightInd w:val="0"/>
        <w:jc w:val="center"/>
        <w:rPr>
          <w:rFonts w:ascii="Times New Roman" w:hAnsi="Times New Roman" w:cs="Times New Roman"/>
          <w:b/>
          <w:sz w:val="24"/>
          <w:szCs w:val="24"/>
        </w:rPr>
      </w:pPr>
    </w:p>
    <w:p w:rsidR="00AB7F94" w:rsidRPr="008E4A06" w:rsidRDefault="00AB7F94" w:rsidP="00AB7F94">
      <w:pPr>
        <w:widowControl w:val="0"/>
        <w:autoSpaceDE w:val="0"/>
        <w:autoSpaceDN w:val="0"/>
        <w:adjustRightInd w:val="0"/>
        <w:rPr>
          <w:rFonts w:ascii="Times New Roman" w:hAnsi="Times New Roman" w:cs="Times New Roman"/>
          <w:b/>
          <w:color w:val="000000"/>
          <w:spacing w:val="-3"/>
          <w:sz w:val="24"/>
          <w:szCs w:val="24"/>
        </w:rPr>
      </w:pPr>
    </w:p>
    <w:p w:rsidR="005725A1" w:rsidRPr="008E4A06" w:rsidRDefault="005725A1" w:rsidP="005725A1">
      <w:pPr>
        <w:widowControl w:val="0"/>
        <w:autoSpaceDE w:val="0"/>
        <w:autoSpaceDN w:val="0"/>
        <w:adjustRightInd w:val="0"/>
        <w:jc w:val="center"/>
        <w:rPr>
          <w:rFonts w:ascii="Times New Roman" w:hAnsi="Times New Roman" w:cs="Times New Roman"/>
          <w:b/>
          <w:color w:val="000000"/>
          <w:spacing w:val="-3"/>
          <w:sz w:val="24"/>
          <w:szCs w:val="24"/>
          <w:lang w:val="id-ID"/>
        </w:rPr>
      </w:pPr>
      <w:r w:rsidRPr="008E4A06">
        <w:rPr>
          <w:rFonts w:ascii="Times New Roman" w:hAnsi="Times New Roman" w:cs="Times New Roman"/>
          <w:b/>
          <w:color w:val="000000"/>
          <w:spacing w:val="-3"/>
          <w:sz w:val="24"/>
          <w:szCs w:val="24"/>
          <w:lang w:val="id-ID"/>
        </w:rPr>
        <w:t>PROGRAM STRATA SATU (S-1)</w:t>
      </w:r>
    </w:p>
    <w:p w:rsidR="005725A1" w:rsidRPr="008E4A06" w:rsidRDefault="005725A1" w:rsidP="005725A1">
      <w:pPr>
        <w:widowControl w:val="0"/>
        <w:autoSpaceDE w:val="0"/>
        <w:autoSpaceDN w:val="0"/>
        <w:adjustRightInd w:val="0"/>
        <w:jc w:val="center"/>
        <w:rPr>
          <w:rFonts w:ascii="Times New Roman" w:hAnsi="Times New Roman" w:cs="Times New Roman"/>
          <w:b/>
          <w:color w:val="000000"/>
          <w:spacing w:val="-3"/>
          <w:sz w:val="24"/>
          <w:szCs w:val="24"/>
          <w:lang w:val="id-ID"/>
        </w:rPr>
      </w:pPr>
      <w:r w:rsidRPr="008E4A06">
        <w:rPr>
          <w:rFonts w:ascii="Times New Roman" w:hAnsi="Times New Roman" w:cs="Times New Roman"/>
          <w:b/>
          <w:color w:val="000000"/>
          <w:spacing w:val="-3"/>
          <w:sz w:val="24"/>
          <w:szCs w:val="24"/>
          <w:lang w:val="id-ID"/>
        </w:rPr>
        <w:t>FAKULTAS HUKUM</w:t>
      </w:r>
    </w:p>
    <w:p w:rsidR="005725A1" w:rsidRPr="008E4A06" w:rsidRDefault="005725A1" w:rsidP="005725A1">
      <w:pPr>
        <w:widowControl w:val="0"/>
        <w:autoSpaceDE w:val="0"/>
        <w:autoSpaceDN w:val="0"/>
        <w:adjustRightInd w:val="0"/>
        <w:jc w:val="center"/>
        <w:rPr>
          <w:rFonts w:ascii="Times New Roman" w:hAnsi="Times New Roman" w:cs="Times New Roman"/>
          <w:b/>
          <w:color w:val="000000"/>
          <w:spacing w:val="-3"/>
          <w:sz w:val="24"/>
          <w:szCs w:val="24"/>
        </w:rPr>
      </w:pPr>
      <w:r w:rsidRPr="008E4A06">
        <w:rPr>
          <w:rFonts w:ascii="Times New Roman" w:hAnsi="Times New Roman" w:cs="Times New Roman"/>
          <w:b/>
          <w:color w:val="000000"/>
          <w:spacing w:val="-3"/>
          <w:sz w:val="24"/>
          <w:szCs w:val="24"/>
        </w:rPr>
        <w:t>UNIVERSITAS ICHSAN GORONTALO</w:t>
      </w:r>
    </w:p>
    <w:p w:rsidR="00764DB8" w:rsidRDefault="008E4A06" w:rsidP="008E4A06">
      <w:pPr>
        <w:jc w:val="center"/>
        <w:rPr>
          <w:rFonts w:ascii="Times New Roman" w:hAnsi="Times New Roman" w:cs="Times New Roman"/>
          <w:b/>
          <w:color w:val="000000"/>
          <w:spacing w:val="-3"/>
          <w:sz w:val="24"/>
          <w:szCs w:val="24"/>
          <w:lang w:val="id-ID"/>
        </w:rPr>
      </w:pPr>
      <w:r w:rsidRPr="008E4A06">
        <w:rPr>
          <w:rFonts w:ascii="Times New Roman" w:hAnsi="Times New Roman" w:cs="Times New Roman"/>
          <w:b/>
          <w:color w:val="000000"/>
          <w:spacing w:val="-3"/>
          <w:sz w:val="24"/>
          <w:szCs w:val="24"/>
        </w:rPr>
        <w:t>2022</w:t>
      </w:r>
    </w:p>
    <w:p w:rsidR="00764DB8" w:rsidRDefault="00C97633" w:rsidP="00764DB8">
      <w:pPr>
        <w:jc w:val="center"/>
        <w:rPr>
          <w:rFonts w:ascii="Times New Roman" w:hAnsi="Times New Roman" w:cs="Times New Roman"/>
          <w:b/>
          <w:color w:val="000000"/>
          <w:spacing w:val="-3"/>
          <w:sz w:val="24"/>
          <w:szCs w:val="24"/>
          <w:lang w:val="id-ID"/>
        </w:rPr>
      </w:pPr>
      <w:r>
        <w:rPr>
          <w:b/>
          <w:noProof/>
          <w:color w:val="000000"/>
          <w:spacing w:val="-3"/>
          <w:sz w:val="28"/>
          <w:szCs w:val="28"/>
          <w:lang w:val="id-ID" w:eastAsia="id-ID"/>
        </w:rPr>
        <w:lastRenderedPageBreak/>
        <w:drawing>
          <wp:anchor distT="0" distB="0" distL="114300" distR="114300" simplePos="0" relativeHeight="251710976" behindDoc="0" locked="0" layoutInCell="1" allowOverlap="1">
            <wp:simplePos x="0" y="0"/>
            <wp:positionH relativeFrom="column">
              <wp:posOffset>155575</wp:posOffset>
            </wp:positionH>
            <wp:positionV relativeFrom="paragraph">
              <wp:posOffset>-1097915</wp:posOffset>
            </wp:positionV>
            <wp:extent cx="7737475" cy="9963785"/>
            <wp:effectExtent l="1905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6178" t="28803" r="35320" b="9709"/>
                    <a:stretch>
                      <a:fillRect/>
                    </a:stretch>
                  </pic:blipFill>
                  <pic:spPr bwMode="auto">
                    <a:xfrm>
                      <a:off x="0" y="0"/>
                      <a:ext cx="7737475" cy="9963785"/>
                    </a:xfrm>
                    <a:prstGeom prst="rect">
                      <a:avLst/>
                    </a:prstGeom>
                    <a:noFill/>
                    <a:ln w="9525">
                      <a:noFill/>
                      <a:miter lim="800000"/>
                      <a:headEnd/>
                      <a:tailEnd/>
                    </a:ln>
                  </pic:spPr>
                </pic:pic>
              </a:graphicData>
            </a:graphic>
          </wp:anchor>
        </w:drawing>
      </w:r>
      <w:r w:rsidR="008D10BC" w:rsidRPr="008D10BC">
        <w:rPr>
          <w:b/>
          <w:noProof/>
          <w:color w:val="000000"/>
          <w:spacing w:val="-3"/>
          <w:sz w:val="28"/>
          <w:szCs w:val="28"/>
        </w:rPr>
        <w:pict>
          <v:rect id="_x0000_s1061" style="position:absolute;left:0;text-align:left;margin-left:172.2pt;margin-top:37.2pt;width:58.8pt;height:30pt;z-index:251676160;mso-position-horizontal-relative:text;mso-position-vertical-relative:text" strokecolor="white [3212]"/>
        </w:pict>
      </w:r>
    </w:p>
    <w:p w:rsidR="00FA257E" w:rsidRDefault="00C97633" w:rsidP="00764DB8">
      <w:pPr>
        <w:rPr>
          <w:b/>
          <w:bCs/>
          <w:noProof/>
          <w:sz w:val="32"/>
          <w:szCs w:val="28"/>
          <w:lang w:val="id-ID" w:eastAsia="id-ID"/>
        </w:rPr>
      </w:pPr>
      <w:r w:rsidRPr="00C97633">
        <w:rPr>
          <w:b/>
          <w:bCs/>
          <w:noProof/>
          <w:sz w:val="32"/>
          <w:szCs w:val="28"/>
          <w:lang w:val="id-ID" w:eastAsia="id-ID"/>
        </w:rPr>
        <w:lastRenderedPageBreak/>
        <w:drawing>
          <wp:anchor distT="0" distB="0" distL="114300" distR="114300" simplePos="0" relativeHeight="251713024" behindDoc="0" locked="0" layoutInCell="1" allowOverlap="1">
            <wp:simplePos x="0" y="0"/>
            <wp:positionH relativeFrom="column">
              <wp:posOffset>-1232535</wp:posOffset>
            </wp:positionH>
            <wp:positionV relativeFrom="paragraph">
              <wp:posOffset>-1350645</wp:posOffset>
            </wp:positionV>
            <wp:extent cx="7359015" cy="9869170"/>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5285" t="29155" r="34749" b="9329"/>
                    <a:stretch>
                      <a:fillRect/>
                    </a:stretch>
                  </pic:blipFill>
                  <pic:spPr bwMode="auto">
                    <a:xfrm>
                      <a:off x="0" y="0"/>
                      <a:ext cx="7359015" cy="9869170"/>
                    </a:xfrm>
                    <a:prstGeom prst="rect">
                      <a:avLst/>
                    </a:prstGeom>
                    <a:noFill/>
                    <a:ln w="9525">
                      <a:noFill/>
                      <a:miter lim="800000"/>
                      <a:headEnd/>
                      <a:tailEnd/>
                    </a:ln>
                  </pic:spPr>
                </pic:pic>
              </a:graphicData>
            </a:graphic>
          </wp:anchor>
        </w:drawing>
      </w:r>
    </w:p>
    <w:p w:rsidR="00881B8D" w:rsidRPr="00764DB8" w:rsidRDefault="00764DB8" w:rsidP="00764DB8">
      <w:pPr>
        <w:rPr>
          <w:rFonts w:ascii="Times New Roman" w:hAnsi="Times New Roman" w:cs="Times New Roman"/>
          <w:b/>
          <w:color w:val="000000"/>
          <w:spacing w:val="-3"/>
          <w:sz w:val="24"/>
          <w:szCs w:val="24"/>
          <w:lang w:val="id-ID"/>
        </w:rPr>
      </w:pPr>
      <w:r>
        <w:rPr>
          <w:b/>
          <w:bCs/>
          <w:noProof/>
          <w:sz w:val="32"/>
          <w:szCs w:val="28"/>
          <w:lang w:val="id-ID" w:eastAsia="id-ID"/>
        </w:rPr>
        <w:lastRenderedPageBreak/>
        <w:drawing>
          <wp:anchor distT="0" distB="0" distL="114300" distR="114300" simplePos="0" relativeHeight="251699712" behindDoc="0" locked="0" layoutInCell="1" allowOverlap="1">
            <wp:simplePos x="0" y="0"/>
            <wp:positionH relativeFrom="column">
              <wp:posOffset>-1421130</wp:posOffset>
            </wp:positionH>
            <wp:positionV relativeFrom="paragraph">
              <wp:posOffset>-1421130</wp:posOffset>
            </wp:positionV>
            <wp:extent cx="7696200" cy="993902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35780" t="28822" r="35163" b="8679"/>
                    <a:stretch>
                      <a:fillRect/>
                    </a:stretch>
                  </pic:blipFill>
                  <pic:spPr bwMode="auto">
                    <a:xfrm>
                      <a:off x="0" y="0"/>
                      <a:ext cx="7696200" cy="9939020"/>
                    </a:xfrm>
                    <a:prstGeom prst="rect">
                      <a:avLst/>
                    </a:prstGeom>
                    <a:noFill/>
                    <a:ln w="9525">
                      <a:noFill/>
                      <a:miter lim="800000"/>
                      <a:headEnd/>
                      <a:tailEnd/>
                    </a:ln>
                  </pic:spPr>
                </pic:pic>
              </a:graphicData>
            </a:graphic>
          </wp:anchor>
        </w:drawing>
      </w:r>
      <w:r w:rsidR="00AB7F94">
        <w:rPr>
          <w:b/>
          <w:bCs/>
          <w:noProof/>
          <w:sz w:val="32"/>
          <w:szCs w:val="28"/>
          <w:lang w:val="id-ID" w:eastAsia="id-ID"/>
        </w:rPr>
        <w:drawing>
          <wp:anchor distT="0" distB="0" distL="114300" distR="114300" simplePos="0" relativeHeight="251679232" behindDoc="0" locked="0" layoutInCell="1" allowOverlap="1">
            <wp:simplePos x="0" y="0"/>
            <wp:positionH relativeFrom="column">
              <wp:posOffset>-1416685</wp:posOffset>
            </wp:positionH>
            <wp:positionV relativeFrom="paragraph">
              <wp:posOffset>-1720215</wp:posOffset>
            </wp:positionV>
            <wp:extent cx="7742555" cy="996188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6178" t="28803" r="35320" b="9709"/>
                    <a:stretch>
                      <a:fillRect/>
                    </a:stretch>
                  </pic:blipFill>
                  <pic:spPr bwMode="auto">
                    <a:xfrm>
                      <a:off x="0" y="0"/>
                      <a:ext cx="7742555" cy="9961880"/>
                    </a:xfrm>
                    <a:prstGeom prst="rect">
                      <a:avLst/>
                    </a:prstGeom>
                    <a:noFill/>
                    <a:ln w="9525">
                      <a:noFill/>
                      <a:miter lim="800000"/>
                      <a:headEnd/>
                      <a:tailEnd/>
                    </a:ln>
                  </pic:spPr>
                </pic:pic>
              </a:graphicData>
            </a:graphic>
          </wp:anchor>
        </w:drawing>
      </w:r>
      <w:r w:rsidR="008D10BC" w:rsidRPr="008D10BC">
        <w:rPr>
          <w:b/>
          <w:noProof/>
          <w:sz w:val="28"/>
        </w:rPr>
        <w:pict>
          <v:rect id="_x0000_s1062" style="position:absolute;margin-left:186.6pt;margin-top:40.45pt;width:36pt;height:27.6pt;z-index:251677184;mso-position-horizontal-relative:text;mso-position-vertical-relative:text" strokecolor="white [3212]"/>
        </w:pict>
      </w:r>
    </w:p>
    <w:p w:rsidR="005725A1" w:rsidRPr="00881B8D" w:rsidRDefault="005725A1" w:rsidP="008E4A06">
      <w:pPr>
        <w:tabs>
          <w:tab w:val="center" w:pos="4252"/>
          <w:tab w:val="left" w:pos="5850"/>
        </w:tabs>
        <w:spacing w:line="360" w:lineRule="auto"/>
        <w:jc w:val="center"/>
        <w:rPr>
          <w:rFonts w:ascii="Times New Roman" w:hAnsi="Times New Roman" w:cs="Times New Roman"/>
          <w:b/>
        </w:rPr>
      </w:pPr>
      <w:r w:rsidRPr="00881B8D">
        <w:rPr>
          <w:rFonts w:ascii="Times New Roman" w:hAnsi="Times New Roman" w:cs="Times New Roman"/>
          <w:b/>
        </w:rPr>
        <w:lastRenderedPageBreak/>
        <w:t>KATA PENGANTAR</w:t>
      </w:r>
    </w:p>
    <w:p w:rsidR="005725A1" w:rsidRPr="00881B8D" w:rsidRDefault="005725A1" w:rsidP="005725A1">
      <w:pPr>
        <w:spacing w:line="360" w:lineRule="auto"/>
        <w:ind w:firstLine="540"/>
        <w:jc w:val="both"/>
        <w:rPr>
          <w:rFonts w:ascii="Times New Roman" w:hAnsi="Times New Roman" w:cs="Times New Roman"/>
          <w:sz w:val="24"/>
          <w:szCs w:val="24"/>
          <w:lang w:val="id-ID"/>
        </w:rPr>
      </w:pPr>
      <w:r w:rsidRPr="00881B8D">
        <w:rPr>
          <w:rFonts w:ascii="Times New Roman" w:hAnsi="Times New Roman" w:cs="Times New Roman"/>
          <w:sz w:val="24"/>
          <w:szCs w:val="24"/>
        </w:rPr>
        <w:t>Puji</w:t>
      </w:r>
      <w:r w:rsidRPr="00881B8D">
        <w:rPr>
          <w:rFonts w:ascii="Times New Roman" w:hAnsi="Times New Roman" w:cs="Times New Roman"/>
          <w:sz w:val="24"/>
          <w:szCs w:val="24"/>
          <w:lang w:val="id-ID"/>
        </w:rPr>
        <w:t xml:space="preserve"> syukur</w:t>
      </w:r>
      <w:r w:rsidRPr="00881B8D">
        <w:rPr>
          <w:rFonts w:ascii="Times New Roman" w:hAnsi="Times New Roman" w:cs="Times New Roman"/>
          <w:sz w:val="24"/>
          <w:szCs w:val="24"/>
        </w:rPr>
        <w:t xml:space="preserve"> kami panjatkan</w:t>
      </w:r>
      <w:r w:rsidR="00110955">
        <w:rPr>
          <w:rFonts w:ascii="Times New Roman" w:hAnsi="Times New Roman" w:cs="Times New Roman"/>
          <w:sz w:val="24"/>
          <w:szCs w:val="24"/>
          <w:lang w:val="id-ID"/>
        </w:rPr>
        <w:t xml:space="preserve"> </w:t>
      </w:r>
      <w:r w:rsidRPr="00881B8D">
        <w:rPr>
          <w:rFonts w:ascii="Times New Roman" w:hAnsi="Times New Roman" w:cs="Times New Roman"/>
          <w:sz w:val="24"/>
          <w:szCs w:val="24"/>
        </w:rPr>
        <w:t>kehadirat Allah SWT, Tuhan yang maha Esa yang memberikan kesehatan, kesempatan, serta kemudahan dalam proses penyusunan Skripsi ini, sehingga penulis dapat</w:t>
      </w:r>
      <w:r w:rsidR="00110955">
        <w:rPr>
          <w:rFonts w:ascii="Times New Roman" w:hAnsi="Times New Roman" w:cs="Times New Roman"/>
          <w:sz w:val="24"/>
          <w:szCs w:val="24"/>
          <w:lang w:val="id-ID"/>
        </w:rPr>
        <w:t xml:space="preserve"> </w:t>
      </w:r>
      <w:r w:rsidRPr="00881B8D">
        <w:rPr>
          <w:rFonts w:ascii="Times New Roman" w:hAnsi="Times New Roman" w:cs="Times New Roman"/>
          <w:sz w:val="24"/>
          <w:szCs w:val="24"/>
        </w:rPr>
        <w:t>merampungkan</w:t>
      </w:r>
      <w:r w:rsidR="00110955">
        <w:rPr>
          <w:rFonts w:ascii="Times New Roman" w:hAnsi="Times New Roman" w:cs="Times New Roman"/>
          <w:sz w:val="24"/>
          <w:szCs w:val="24"/>
          <w:lang w:val="id-ID"/>
        </w:rPr>
        <w:t xml:space="preserve"> </w:t>
      </w:r>
      <w:r w:rsidRPr="00881B8D">
        <w:rPr>
          <w:rFonts w:ascii="Times New Roman" w:hAnsi="Times New Roman" w:cs="Times New Roman"/>
          <w:sz w:val="24"/>
          <w:szCs w:val="24"/>
        </w:rPr>
        <w:t>keseluruhan skripsi inidengan judul: “Implementasi Peran Badan Permusyawaratan Desa Dalam Pembangunan Desa (Studi Di Desa Bongo Dua Kec. Wonosari).P</w:t>
      </w:r>
      <w:r w:rsidRPr="00881B8D">
        <w:rPr>
          <w:rFonts w:ascii="Times New Roman" w:hAnsi="Times New Roman" w:cs="Times New Roman"/>
          <w:sz w:val="24"/>
          <w:szCs w:val="24"/>
          <w:lang w:val="id-ID"/>
        </w:rPr>
        <w:t xml:space="preserve">enyusunan </w:t>
      </w:r>
      <w:r w:rsidRPr="00881B8D">
        <w:rPr>
          <w:rFonts w:ascii="Times New Roman" w:hAnsi="Times New Roman" w:cs="Times New Roman"/>
          <w:sz w:val="24"/>
          <w:szCs w:val="24"/>
        </w:rPr>
        <w:t xml:space="preserve">Skripsi </w:t>
      </w:r>
      <w:r w:rsidRPr="00881B8D">
        <w:rPr>
          <w:rFonts w:ascii="Times New Roman" w:hAnsi="Times New Roman" w:cs="Times New Roman"/>
          <w:sz w:val="24"/>
          <w:szCs w:val="24"/>
          <w:lang w:val="id-ID"/>
        </w:rPr>
        <w:t xml:space="preserve">ini merupakan persyaratan guna Untuk </w:t>
      </w:r>
      <w:r w:rsidRPr="00881B8D">
        <w:rPr>
          <w:rFonts w:ascii="Times New Roman" w:hAnsi="Times New Roman" w:cs="Times New Roman"/>
          <w:sz w:val="24"/>
          <w:szCs w:val="24"/>
        </w:rPr>
        <w:t>mendapatkan</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Gelar sarjana Hukum p</w:t>
      </w:r>
      <w:r w:rsidRPr="00881B8D">
        <w:rPr>
          <w:rFonts w:ascii="Times New Roman" w:hAnsi="Times New Roman" w:cs="Times New Roman"/>
          <w:sz w:val="24"/>
          <w:szCs w:val="24"/>
          <w:lang w:val="id-ID"/>
        </w:rPr>
        <w:t>ada Fakultas Hukum Universitas Ichsan Gorontalo.</w:t>
      </w:r>
    </w:p>
    <w:p w:rsidR="005725A1" w:rsidRPr="00881B8D" w:rsidRDefault="005725A1" w:rsidP="005725A1">
      <w:pPr>
        <w:spacing w:line="360" w:lineRule="auto"/>
        <w:ind w:firstLine="540"/>
        <w:jc w:val="both"/>
        <w:rPr>
          <w:rFonts w:ascii="Times New Roman" w:hAnsi="Times New Roman" w:cs="Times New Roman"/>
          <w:sz w:val="24"/>
          <w:szCs w:val="24"/>
        </w:rPr>
      </w:pPr>
      <w:r w:rsidRPr="00881B8D">
        <w:rPr>
          <w:rFonts w:ascii="Times New Roman" w:hAnsi="Times New Roman" w:cs="Times New Roman"/>
          <w:sz w:val="24"/>
          <w:szCs w:val="24"/>
        </w:rPr>
        <w:t>Sebagai sebuah karya tulis ilmiah, d</w:t>
      </w:r>
      <w:r w:rsidRPr="00881B8D">
        <w:rPr>
          <w:rFonts w:ascii="Times New Roman" w:hAnsi="Times New Roman" w:cs="Times New Roman"/>
          <w:sz w:val="24"/>
          <w:szCs w:val="24"/>
          <w:lang w:val="id-ID"/>
        </w:rPr>
        <w:t xml:space="preserve">alam Penyusunan </w:t>
      </w:r>
      <w:r w:rsidRPr="00881B8D">
        <w:rPr>
          <w:rFonts w:ascii="Times New Roman" w:hAnsi="Times New Roman" w:cs="Times New Roman"/>
          <w:sz w:val="24"/>
          <w:szCs w:val="24"/>
        </w:rPr>
        <w:t>Skripsi dan peneliti</w:t>
      </w:r>
      <w:r w:rsidRPr="00881B8D">
        <w:rPr>
          <w:rFonts w:ascii="Times New Roman" w:hAnsi="Times New Roman" w:cs="Times New Roman"/>
          <w:sz w:val="24"/>
          <w:szCs w:val="24"/>
          <w:lang w:val="id-ID"/>
        </w:rPr>
        <w:t xml:space="preserve"> ini </w:t>
      </w:r>
      <w:r w:rsidRPr="00881B8D">
        <w:rPr>
          <w:rFonts w:ascii="Times New Roman" w:hAnsi="Times New Roman" w:cs="Times New Roman"/>
          <w:sz w:val="24"/>
          <w:szCs w:val="24"/>
        </w:rPr>
        <w:t xml:space="preserve">tentunya </w:t>
      </w:r>
      <w:r w:rsidRPr="00881B8D">
        <w:rPr>
          <w:rFonts w:ascii="Times New Roman" w:hAnsi="Times New Roman" w:cs="Times New Roman"/>
          <w:sz w:val="24"/>
          <w:szCs w:val="24"/>
          <w:lang w:val="id-ID"/>
        </w:rPr>
        <w:t>mengalami</w:t>
      </w:r>
      <w:r w:rsidRPr="00881B8D">
        <w:rPr>
          <w:rFonts w:ascii="Times New Roman" w:hAnsi="Times New Roman" w:cs="Times New Roman"/>
          <w:sz w:val="24"/>
          <w:szCs w:val="24"/>
        </w:rPr>
        <w:t xml:space="preserve"> beberapa hambatan yang bersifat lumrah karena keterbatasan penulis, </w:t>
      </w:r>
      <w:r w:rsidRPr="00881B8D">
        <w:rPr>
          <w:rFonts w:ascii="Times New Roman" w:hAnsi="Times New Roman" w:cs="Times New Roman"/>
          <w:sz w:val="24"/>
          <w:szCs w:val="24"/>
          <w:lang w:val="id-ID"/>
        </w:rPr>
        <w:t xml:space="preserve">namun berkat bantuan dari berbagai pihak utamanya dari Bapak Dosen Pembimbing serta dengan adanya ketabahan, keuletan dan kesabaran, </w:t>
      </w:r>
      <w:r w:rsidRPr="00881B8D">
        <w:rPr>
          <w:rFonts w:ascii="Times New Roman" w:hAnsi="Times New Roman" w:cs="Times New Roman"/>
          <w:sz w:val="24"/>
          <w:szCs w:val="24"/>
        </w:rPr>
        <w:t xml:space="preserve">Alhamdulillah </w:t>
      </w:r>
      <w:r w:rsidRPr="00881B8D">
        <w:rPr>
          <w:rFonts w:ascii="Times New Roman" w:hAnsi="Times New Roman" w:cs="Times New Roman"/>
          <w:sz w:val="24"/>
          <w:szCs w:val="24"/>
          <w:lang w:val="id-ID"/>
        </w:rPr>
        <w:t>semua persoalan dapat teratasi</w:t>
      </w:r>
      <w:r w:rsidRPr="00881B8D">
        <w:rPr>
          <w:rFonts w:ascii="Times New Roman" w:hAnsi="Times New Roman" w:cs="Times New Roman"/>
          <w:sz w:val="24"/>
          <w:szCs w:val="24"/>
        </w:rPr>
        <w:t>, satu persatu sebagaiman sebuah proses.</w:t>
      </w:r>
    </w:p>
    <w:p w:rsidR="005725A1" w:rsidRPr="00881B8D" w:rsidRDefault="005725A1" w:rsidP="008E4A06">
      <w:pPr>
        <w:spacing w:line="360" w:lineRule="auto"/>
        <w:ind w:firstLine="540"/>
        <w:rPr>
          <w:rFonts w:ascii="Times New Roman" w:hAnsi="Times New Roman" w:cs="Times New Roman"/>
          <w:sz w:val="24"/>
          <w:szCs w:val="24"/>
          <w:lang w:val="id-ID"/>
        </w:rPr>
      </w:pPr>
      <w:r w:rsidRPr="00881B8D">
        <w:rPr>
          <w:rFonts w:ascii="Times New Roman" w:hAnsi="Times New Roman" w:cs="Times New Roman"/>
          <w:sz w:val="24"/>
          <w:szCs w:val="24"/>
        </w:rPr>
        <w:t>Melalui</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kesempatan</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in</w:t>
      </w:r>
      <w:r w:rsidR="008E4A06" w:rsidRPr="00881B8D">
        <w:rPr>
          <w:rFonts w:ascii="Times New Roman" w:hAnsi="Times New Roman" w:cs="Times New Roman"/>
          <w:sz w:val="24"/>
          <w:szCs w:val="24"/>
        </w:rPr>
        <w:t xml:space="preserve">i </w:t>
      </w:r>
      <w:r w:rsidRPr="00881B8D">
        <w:rPr>
          <w:rFonts w:ascii="Times New Roman" w:hAnsi="Times New Roman" w:cs="Times New Roman"/>
          <w:sz w:val="24"/>
          <w:szCs w:val="24"/>
        </w:rPr>
        <w:t>penulis</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menyampaikan</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terimakasih yang sedalam-dalamnya</w:t>
      </w:r>
      <w:r w:rsidR="00254CA1">
        <w:rPr>
          <w:rFonts w:ascii="Times New Roman" w:hAnsi="Times New Roman" w:cs="Times New Roman"/>
          <w:sz w:val="24"/>
          <w:szCs w:val="24"/>
          <w:lang w:val="id-ID"/>
        </w:rPr>
        <w:t xml:space="preserve"> </w:t>
      </w:r>
      <w:r w:rsidRPr="00881B8D">
        <w:rPr>
          <w:rFonts w:ascii="Times New Roman" w:hAnsi="Times New Roman" w:cs="Times New Roman"/>
          <w:sz w:val="24"/>
          <w:szCs w:val="24"/>
        </w:rPr>
        <w:t>kepada:</w:t>
      </w:r>
      <w:r w:rsidRPr="00881B8D">
        <w:rPr>
          <w:rFonts w:ascii="Times New Roman" w:hAnsi="Times New Roman" w:cs="Times New Roman"/>
          <w:sz w:val="24"/>
          <w:szCs w:val="24"/>
          <w:lang w:val="id-ID"/>
        </w:rPr>
        <w:t>.</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 xml:space="preserve">Kedua Orang Tua tercinta, </w:t>
      </w:r>
      <w:r w:rsidRPr="00515FE6">
        <w:rPr>
          <w:rFonts w:ascii="Times New Roman" w:hAnsi="Times New Roman" w:cs="Times New Roman"/>
          <w:sz w:val="24"/>
          <w:szCs w:val="24"/>
          <w:lang w:val="id-ID"/>
        </w:rPr>
        <w:t xml:space="preserve">yang telah membesarkan dan merawat </w:t>
      </w:r>
      <w:r w:rsidRPr="00515FE6">
        <w:rPr>
          <w:rFonts w:ascii="Times New Roman" w:hAnsi="Times New Roman" w:cs="Times New Roman"/>
          <w:sz w:val="24"/>
          <w:szCs w:val="24"/>
        </w:rPr>
        <w:t>calon peneliti</w:t>
      </w:r>
      <w:r w:rsidRPr="00515FE6">
        <w:rPr>
          <w:rFonts w:ascii="Times New Roman" w:hAnsi="Times New Roman" w:cs="Times New Roman"/>
          <w:sz w:val="24"/>
          <w:szCs w:val="24"/>
          <w:lang w:val="id-ID"/>
        </w:rPr>
        <w:t>.</w:t>
      </w:r>
    </w:p>
    <w:p w:rsidR="005725A1" w:rsidRPr="00515FE6" w:rsidRDefault="005725A1" w:rsidP="008E4A06">
      <w:pPr>
        <w:pStyle w:val="ListParagraph"/>
        <w:numPr>
          <w:ilvl w:val="0"/>
          <w:numId w:val="32"/>
        </w:numPr>
        <w:spacing w:after="0" w:line="360" w:lineRule="auto"/>
        <w:ind w:left="567" w:hanging="426"/>
        <w:rPr>
          <w:rFonts w:ascii="Times New Roman" w:hAnsi="Times New Roman" w:cs="Times New Roman"/>
          <w:sz w:val="24"/>
          <w:szCs w:val="24"/>
          <w:lang w:val="id-ID"/>
        </w:rPr>
      </w:pPr>
      <w:r w:rsidRPr="00515FE6">
        <w:rPr>
          <w:rFonts w:ascii="Times New Roman" w:hAnsi="Times New Roman" w:cs="Times New Roman"/>
          <w:sz w:val="24"/>
          <w:szCs w:val="24"/>
        </w:rPr>
        <w:t>Ibu Dr. Juriko Abdussamad, SE.,M.Si., selaku</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KetuaYayasan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Pengembangan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Ilmu</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Pengetahuan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danTeknologi</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Ichsan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Gorontalo</w:t>
      </w:r>
      <w:r w:rsidRPr="00515FE6">
        <w:rPr>
          <w:rFonts w:ascii="Times New Roman" w:hAnsi="Times New Roman" w:cs="Times New Roman"/>
          <w:sz w:val="24"/>
          <w:szCs w:val="24"/>
          <w:lang w:val="id-ID"/>
        </w:rPr>
        <w:t xml:space="preserve">(YPIT) </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lang w:val="id-ID"/>
        </w:rPr>
        <w:t xml:space="preserve">Bapak Dr. Abd. Gaffar </w:t>
      </w:r>
      <w:r w:rsidRPr="00515FE6">
        <w:rPr>
          <w:rFonts w:ascii="Times New Roman" w:hAnsi="Times New Roman" w:cs="Times New Roman"/>
          <w:sz w:val="24"/>
          <w:szCs w:val="24"/>
        </w:rPr>
        <w:t>L</w:t>
      </w:r>
      <w:r w:rsidRPr="00515FE6">
        <w:rPr>
          <w:rFonts w:ascii="Times New Roman" w:hAnsi="Times New Roman" w:cs="Times New Roman"/>
          <w:sz w:val="24"/>
          <w:szCs w:val="24"/>
          <w:lang w:val="id-ID"/>
        </w:rPr>
        <w:t xml:space="preserve">a </w:t>
      </w:r>
      <w:r w:rsidRPr="00515FE6">
        <w:rPr>
          <w:rFonts w:ascii="Times New Roman" w:hAnsi="Times New Roman" w:cs="Times New Roman"/>
          <w:sz w:val="24"/>
          <w:szCs w:val="24"/>
        </w:rPr>
        <w:t>T</w:t>
      </w:r>
      <w:r w:rsidRPr="00515FE6">
        <w:rPr>
          <w:rFonts w:ascii="Times New Roman" w:hAnsi="Times New Roman" w:cs="Times New Roman"/>
          <w:sz w:val="24"/>
          <w:szCs w:val="24"/>
          <w:lang w:val="id-ID"/>
        </w:rPr>
        <w:t>jokke, M.SI</w:t>
      </w:r>
      <w:r w:rsidRPr="00515FE6">
        <w:rPr>
          <w:rFonts w:ascii="Times New Roman" w:hAnsi="Times New Roman" w:cs="Times New Roman"/>
          <w:sz w:val="24"/>
          <w:szCs w:val="24"/>
        </w:rPr>
        <w:t>., Rektor</w:t>
      </w:r>
      <w:r w:rsidR="00254CA1">
        <w:rPr>
          <w:rFonts w:ascii="Times New Roman" w:hAnsi="Times New Roman" w:cs="Times New Roman"/>
          <w:sz w:val="24"/>
          <w:szCs w:val="24"/>
          <w:lang w:val="id-ID"/>
        </w:rPr>
        <w:t xml:space="preserve"> </w:t>
      </w:r>
      <w:r w:rsidRPr="00515FE6">
        <w:rPr>
          <w:rFonts w:ascii="Times New Roman" w:hAnsi="Times New Roman" w:cs="Times New Roman"/>
          <w:sz w:val="24"/>
          <w:szCs w:val="24"/>
        </w:rPr>
        <w:t>Universitas</w:t>
      </w:r>
      <w:r w:rsidR="00254CA1">
        <w:rPr>
          <w:rFonts w:ascii="Times New Roman" w:hAnsi="Times New Roman" w:cs="Times New Roman"/>
          <w:sz w:val="24"/>
          <w:szCs w:val="24"/>
          <w:lang w:val="id-ID"/>
        </w:rPr>
        <w:t xml:space="preserve"> </w:t>
      </w:r>
      <w:r w:rsidRPr="00515FE6">
        <w:rPr>
          <w:rFonts w:ascii="Times New Roman" w:hAnsi="Times New Roman" w:cs="Times New Roman"/>
          <w:sz w:val="24"/>
          <w:szCs w:val="24"/>
        </w:rPr>
        <w:t>Ichsan</w:t>
      </w:r>
      <w:r w:rsidR="00254CA1">
        <w:rPr>
          <w:rFonts w:ascii="Times New Roman" w:hAnsi="Times New Roman" w:cs="Times New Roman"/>
          <w:sz w:val="24"/>
          <w:szCs w:val="24"/>
          <w:lang w:val="id-ID"/>
        </w:rPr>
        <w:t xml:space="preserve"> </w:t>
      </w:r>
      <w:r w:rsidRPr="00515FE6">
        <w:rPr>
          <w:rFonts w:ascii="Times New Roman" w:hAnsi="Times New Roman" w:cs="Times New Roman"/>
          <w:sz w:val="24"/>
          <w:szCs w:val="24"/>
        </w:rPr>
        <w:t>Gorontalo</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lang w:val="id-ID"/>
        </w:rPr>
        <w:t xml:space="preserve">Bapak </w:t>
      </w:r>
      <w:r w:rsidRPr="00515FE6">
        <w:rPr>
          <w:rFonts w:ascii="Times New Roman" w:hAnsi="Times New Roman" w:cs="Times New Roman"/>
          <w:sz w:val="24"/>
          <w:szCs w:val="24"/>
        </w:rPr>
        <w:t>Dr. Rusmulyadi</w:t>
      </w:r>
      <w:r w:rsidRPr="00515FE6">
        <w:rPr>
          <w:rFonts w:ascii="Times New Roman" w:hAnsi="Times New Roman" w:cs="Times New Roman"/>
          <w:sz w:val="24"/>
          <w:szCs w:val="24"/>
          <w:lang w:val="id-ID"/>
        </w:rPr>
        <w:t>,</w:t>
      </w:r>
      <w:r w:rsidRPr="00515FE6">
        <w:rPr>
          <w:rFonts w:ascii="Times New Roman" w:hAnsi="Times New Roman" w:cs="Times New Roman"/>
          <w:sz w:val="24"/>
          <w:szCs w:val="24"/>
        </w:rPr>
        <w:t xml:space="preserve"> SH.,MH, selaku Dekan Fakultas Hukum Universitas Ichsan Gorontalo,</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 xml:space="preserve">Bapak </w:t>
      </w:r>
      <w:r w:rsidRPr="00515FE6">
        <w:rPr>
          <w:rFonts w:ascii="Times New Roman" w:hAnsi="Times New Roman" w:cs="Times New Roman"/>
          <w:sz w:val="24"/>
          <w:szCs w:val="24"/>
          <w:lang w:val="id-ID"/>
        </w:rPr>
        <w:t xml:space="preserve">Saharuddin </w:t>
      </w:r>
      <w:r w:rsidRPr="00515FE6">
        <w:rPr>
          <w:rFonts w:ascii="Times New Roman" w:hAnsi="Times New Roman" w:cs="Times New Roman"/>
          <w:sz w:val="24"/>
          <w:szCs w:val="24"/>
        </w:rPr>
        <w:t xml:space="preserve"> SH.,MH, selaku Pembantu Dekan I Bidang Akademik </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Bapak Suardi Rais, SH, MH selaku Pembantu Dekan II Bidang Adminstrasi dan Keuangan.</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 xml:space="preserve">Bapak Jupri, SH.,MH selaku Pembantu Dekan III Fakultas Hukum Universitas Ichsan Gorontalo </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lastRenderedPageBreak/>
        <w:t>Ibu Dr. Hijra Lahaling, SH.MH., selaku Ketua Program Studi Fakultas Hukm Universitas Ichsan Gorontalo;</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Bapak Suardi Rais, SH., MH, selaku Ketua Program Studi Fakultas Hukm Universitas Ichsan Gorontalo;</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rPr>
        <w:t>Bapak Dr. Kindom Makkulawuzar, SH.i., MH., selaku</w:t>
      </w:r>
      <w:r w:rsidR="00254CA1">
        <w:rPr>
          <w:rFonts w:ascii="Times New Roman" w:hAnsi="Times New Roman" w:cs="Times New Roman"/>
          <w:sz w:val="24"/>
          <w:szCs w:val="24"/>
          <w:lang w:val="id-ID"/>
        </w:rPr>
        <w:t xml:space="preserve"> </w:t>
      </w:r>
      <w:r w:rsidRPr="00515FE6">
        <w:rPr>
          <w:rFonts w:ascii="Times New Roman" w:hAnsi="Times New Roman" w:cs="Times New Roman"/>
          <w:sz w:val="24"/>
          <w:szCs w:val="24"/>
        </w:rPr>
        <w:t>Pembimbing</w:t>
      </w:r>
      <w:r w:rsidRPr="00515FE6">
        <w:rPr>
          <w:rFonts w:ascii="Times New Roman" w:hAnsi="Times New Roman" w:cs="Times New Roman"/>
          <w:sz w:val="24"/>
          <w:szCs w:val="24"/>
          <w:lang w:val="id-ID"/>
        </w:rPr>
        <w:t xml:space="preserve"> I</w:t>
      </w:r>
      <w:r w:rsidRPr="00515FE6">
        <w:rPr>
          <w:rFonts w:ascii="Times New Roman" w:hAnsi="Times New Roman" w:cs="Times New Roman"/>
          <w:sz w:val="24"/>
          <w:szCs w:val="24"/>
        </w:rPr>
        <w:t xml:space="preserve"> yang banyak</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memberikan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 xml:space="preserve">masukan yang berhargadalam, baik </w:t>
      </w:r>
      <w:r w:rsidRPr="00515FE6">
        <w:rPr>
          <w:rFonts w:ascii="Times New Roman" w:hAnsi="Times New Roman" w:cs="Times New Roman"/>
          <w:sz w:val="24"/>
          <w:szCs w:val="24"/>
          <w:lang w:val="id-ID"/>
        </w:rPr>
        <w:t xml:space="preserve">Penyusunan </w:t>
      </w:r>
      <w:r w:rsidRPr="00515FE6">
        <w:rPr>
          <w:rFonts w:ascii="Times New Roman" w:hAnsi="Times New Roman" w:cs="Times New Roman"/>
          <w:sz w:val="24"/>
          <w:szCs w:val="24"/>
        </w:rPr>
        <w:t xml:space="preserve">proposal hingga skripsi </w:t>
      </w:r>
      <w:r w:rsidRPr="00515FE6">
        <w:rPr>
          <w:rFonts w:ascii="Times New Roman" w:hAnsi="Times New Roman" w:cs="Times New Roman"/>
          <w:sz w:val="24"/>
          <w:szCs w:val="24"/>
          <w:lang w:val="id-ID"/>
        </w:rPr>
        <w:t>ini</w:t>
      </w:r>
      <w:r w:rsidRPr="00515FE6">
        <w:rPr>
          <w:rFonts w:ascii="Times New Roman" w:hAnsi="Times New Roman" w:cs="Times New Roman"/>
          <w:sz w:val="24"/>
          <w:szCs w:val="24"/>
        </w:rPr>
        <w:t xml:space="preserve">, </w:t>
      </w:r>
    </w:p>
    <w:p w:rsidR="005725A1" w:rsidRPr="00515FE6" w:rsidRDefault="005725A1" w:rsidP="008E4A06">
      <w:pPr>
        <w:pStyle w:val="ListParagraph"/>
        <w:numPr>
          <w:ilvl w:val="0"/>
          <w:numId w:val="32"/>
        </w:numPr>
        <w:spacing w:after="0" w:line="360" w:lineRule="auto"/>
        <w:ind w:left="567" w:hanging="426"/>
        <w:jc w:val="both"/>
        <w:rPr>
          <w:rFonts w:ascii="Times New Roman" w:hAnsi="Times New Roman" w:cs="Times New Roman"/>
          <w:sz w:val="24"/>
          <w:szCs w:val="24"/>
        </w:rPr>
      </w:pPr>
      <w:r w:rsidRPr="00515FE6">
        <w:rPr>
          <w:rFonts w:ascii="Times New Roman" w:hAnsi="Times New Roman" w:cs="Times New Roman"/>
          <w:sz w:val="24"/>
          <w:szCs w:val="24"/>
          <w:lang w:val="id-ID"/>
        </w:rPr>
        <w:t>Bapak</w:t>
      </w:r>
      <w:r w:rsidRPr="00515FE6">
        <w:rPr>
          <w:rFonts w:ascii="Times New Roman" w:hAnsi="Times New Roman" w:cs="Times New Roman"/>
          <w:sz w:val="24"/>
          <w:szCs w:val="24"/>
        </w:rPr>
        <w:t xml:space="preserve"> Yudin Yunus, SH.,MH., selaku</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Pembimbing</w:t>
      </w:r>
      <w:r w:rsidRPr="00515FE6">
        <w:rPr>
          <w:rFonts w:ascii="Times New Roman" w:hAnsi="Times New Roman" w:cs="Times New Roman"/>
          <w:sz w:val="24"/>
          <w:szCs w:val="24"/>
          <w:lang w:val="id-ID"/>
        </w:rPr>
        <w:t xml:space="preserve"> II</w:t>
      </w:r>
      <w:r w:rsidRPr="00515FE6">
        <w:rPr>
          <w:rFonts w:ascii="Times New Roman" w:hAnsi="Times New Roman" w:cs="Times New Roman"/>
          <w:sz w:val="24"/>
          <w:szCs w:val="24"/>
        </w:rPr>
        <w:t xml:space="preserve"> yang juga</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banyak</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memberikan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masukan dalam</w:t>
      </w:r>
      <w:r w:rsidRPr="00515FE6">
        <w:rPr>
          <w:rFonts w:ascii="Times New Roman" w:hAnsi="Times New Roman" w:cs="Times New Roman"/>
          <w:sz w:val="24"/>
          <w:szCs w:val="24"/>
          <w:lang w:val="id-ID"/>
        </w:rPr>
        <w:t xml:space="preserve"> Penyusunan </w:t>
      </w:r>
      <w:r w:rsidRPr="00515FE6">
        <w:rPr>
          <w:rFonts w:ascii="Times New Roman" w:hAnsi="Times New Roman" w:cs="Times New Roman"/>
          <w:sz w:val="24"/>
          <w:szCs w:val="24"/>
        </w:rPr>
        <w:t xml:space="preserve">skripsi dan proses Penleitian, </w:t>
      </w:r>
    </w:p>
    <w:p w:rsidR="005725A1" w:rsidRPr="00515FE6" w:rsidRDefault="005725A1" w:rsidP="005725A1">
      <w:pPr>
        <w:pStyle w:val="ListParagraph"/>
        <w:numPr>
          <w:ilvl w:val="0"/>
          <w:numId w:val="32"/>
        </w:numPr>
        <w:spacing w:after="0" w:line="360" w:lineRule="auto"/>
        <w:ind w:left="567" w:hanging="426"/>
        <w:jc w:val="both"/>
        <w:rPr>
          <w:rFonts w:ascii="Times New Roman" w:hAnsi="Times New Roman" w:cs="Times New Roman"/>
          <w:sz w:val="24"/>
          <w:szCs w:val="24"/>
          <w:lang w:val="id-ID"/>
        </w:rPr>
      </w:pPr>
      <w:r w:rsidRPr="00515FE6">
        <w:rPr>
          <w:rFonts w:ascii="Times New Roman" w:hAnsi="Times New Roman" w:cs="Times New Roman"/>
          <w:sz w:val="24"/>
          <w:szCs w:val="24"/>
        </w:rPr>
        <w:t>Seluruh</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Dosen dan Staf</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Administrasi di Fakultas</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Ilmu</w:t>
      </w:r>
      <w:r w:rsidRPr="00515FE6">
        <w:rPr>
          <w:rFonts w:ascii="Times New Roman" w:hAnsi="Times New Roman" w:cs="Times New Roman"/>
          <w:sz w:val="24"/>
          <w:szCs w:val="24"/>
          <w:lang w:val="id-ID"/>
        </w:rPr>
        <w:t xml:space="preserve"> Hukum </w:t>
      </w:r>
      <w:r w:rsidRPr="00515FE6">
        <w:rPr>
          <w:rFonts w:ascii="Times New Roman" w:hAnsi="Times New Roman" w:cs="Times New Roman"/>
          <w:sz w:val="24"/>
          <w:szCs w:val="24"/>
        </w:rPr>
        <w:t>Universitas</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Ichsan</w:t>
      </w:r>
      <w:r w:rsidR="00110955">
        <w:rPr>
          <w:rFonts w:ascii="Times New Roman" w:hAnsi="Times New Roman" w:cs="Times New Roman"/>
          <w:sz w:val="24"/>
          <w:szCs w:val="24"/>
          <w:lang w:val="id-ID"/>
        </w:rPr>
        <w:t xml:space="preserve"> </w:t>
      </w:r>
      <w:r w:rsidRPr="00515FE6">
        <w:rPr>
          <w:rFonts w:ascii="Times New Roman" w:hAnsi="Times New Roman" w:cs="Times New Roman"/>
          <w:sz w:val="24"/>
          <w:szCs w:val="24"/>
        </w:rPr>
        <w:t>Gorontalo, yang juga banyak memberikan pemahaman dan mempermudah selama pengurusan administrasi.</w:t>
      </w:r>
    </w:p>
    <w:p w:rsidR="00764DB8" w:rsidRDefault="005725A1" w:rsidP="00254CA1">
      <w:pPr>
        <w:pStyle w:val="ListParagraph"/>
        <w:spacing w:line="360" w:lineRule="auto"/>
        <w:ind w:left="0" w:firstLine="567"/>
        <w:jc w:val="both"/>
        <w:rPr>
          <w:rFonts w:ascii="Times New Roman" w:hAnsi="Times New Roman" w:cs="Times New Roman"/>
          <w:sz w:val="24"/>
          <w:szCs w:val="24"/>
          <w:lang w:val="id-ID"/>
        </w:rPr>
      </w:pPr>
      <w:r w:rsidRPr="00515FE6">
        <w:rPr>
          <w:rFonts w:ascii="Times New Roman" w:hAnsi="Times New Roman" w:cs="Times New Roman"/>
          <w:sz w:val="24"/>
          <w:szCs w:val="24"/>
        </w:rPr>
        <w:t>Akhirnya</w:t>
      </w:r>
      <w:r w:rsidRPr="00515FE6">
        <w:rPr>
          <w:rFonts w:ascii="Times New Roman" w:hAnsi="Times New Roman" w:cs="Times New Roman"/>
          <w:sz w:val="24"/>
          <w:szCs w:val="24"/>
          <w:lang w:val="id-ID"/>
        </w:rPr>
        <w:t xml:space="preserve"> atas segala </w:t>
      </w:r>
      <w:r w:rsidRPr="00515FE6">
        <w:rPr>
          <w:rFonts w:ascii="Times New Roman" w:hAnsi="Times New Roman" w:cs="Times New Roman"/>
          <w:sz w:val="24"/>
          <w:szCs w:val="24"/>
        </w:rPr>
        <w:t>kekurangan dan kehilafan</w:t>
      </w:r>
      <w:r w:rsidRPr="00515FE6">
        <w:rPr>
          <w:rFonts w:ascii="Times New Roman" w:hAnsi="Times New Roman" w:cs="Times New Roman"/>
          <w:sz w:val="24"/>
          <w:szCs w:val="24"/>
          <w:lang w:val="id-ID"/>
        </w:rPr>
        <w:t xml:space="preserve"> baik yang disengaja maupun tidak, </w:t>
      </w:r>
      <w:r w:rsidRPr="00515FE6">
        <w:rPr>
          <w:rFonts w:ascii="Times New Roman" w:hAnsi="Times New Roman" w:cs="Times New Roman"/>
          <w:sz w:val="24"/>
          <w:szCs w:val="24"/>
        </w:rPr>
        <w:t>Peneliti</w:t>
      </w:r>
      <w:r w:rsidRPr="00515FE6">
        <w:rPr>
          <w:rFonts w:ascii="Times New Roman" w:hAnsi="Times New Roman" w:cs="Times New Roman"/>
          <w:sz w:val="24"/>
          <w:szCs w:val="24"/>
          <w:lang w:val="id-ID"/>
        </w:rPr>
        <w:t xml:space="preserve"> memohonkan ketulusan hati untuk dapat </w:t>
      </w:r>
      <w:r w:rsidRPr="00515FE6">
        <w:rPr>
          <w:rFonts w:ascii="Times New Roman" w:hAnsi="Times New Roman" w:cs="Times New Roman"/>
          <w:sz w:val="24"/>
          <w:szCs w:val="24"/>
        </w:rPr>
        <w:t>dimaafkan, sekaligus pula demi perbaikan karya ini, penulismengharapkanarahan, masukan dan kritikan dari seluruh pihak, atasnya diucapkan terima kasih.</w:t>
      </w:r>
    </w:p>
    <w:p w:rsidR="00254CA1" w:rsidRDefault="00254CA1" w:rsidP="00254CA1">
      <w:pPr>
        <w:spacing w:line="360" w:lineRule="auto"/>
        <w:jc w:val="both"/>
        <w:rPr>
          <w:rFonts w:ascii="Times New Roman" w:hAnsi="Times New Roman" w:cs="Times New Roman"/>
          <w:sz w:val="24"/>
          <w:szCs w:val="24"/>
          <w:lang w:val="id-ID"/>
        </w:rPr>
      </w:pPr>
    </w:p>
    <w:p w:rsidR="00254CA1" w:rsidRPr="00254CA1" w:rsidRDefault="00254CA1" w:rsidP="00254CA1">
      <w:pPr>
        <w:spacing w:line="360" w:lineRule="auto"/>
        <w:jc w:val="both"/>
        <w:rPr>
          <w:rFonts w:ascii="Times New Roman" w:hAnsi="Times New Roman" w:cs="Times New Roman"/>
          <w:sz w:val="24"/>
          <w:szCs w:val="24"/>
          <w:lang w:val="id-ID"/>
        </w:rPr>
      </w:pPr>
    </w:p>
    <w:p w:rsidR="005725A1" w:rsidRPr="00881B8D" w:rsidRDefault="00254CA1" w:rsidP="005725A1">
      <w:pPr>
        <w:ind w:left="410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5725A1" w:rsidRPr="00881B8D">
        <w:rPr>
          <w:rFonts w:ascii="Times New Roman" w:hAnsi="Times New Roman" w:cs="Times New Roman"/>
          <w:sz w:val="24"/>
          <w:szCs w:val="24"/>
        </w:rPr>
        <w:t>Gorontalo, Oktober 2021</w:t>
      </w:r>
    </w:p>
    <w:p w:rsidR="008E4A06" w:rsidRPr="00881B8D" w:rsidRDefault="00254CA1" w:rsidP="008E4A06">
      <w:pPr>
        <w:ind w:left="482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1760" behindDoc="0" locked="0" layoutInCell="1" allowOverlap="1">
            <wp:simplePos x="0" y="0"/>
            <wp:positionH relativeFrom="column">
              <wp:posOffset>3728720</wp:posOffset>
            </wp:positionH>
            <wp:positionV relativeFrom="paragraph">
              <wp:posOffset>30480</wp:posOffset>
            </wp:positionV>
            <wp:extent cx="1050290" cy="422275"/>
            <wp:effectExtent l="19050" t="0" r="0" b="0"/>
            <wp:wrapSquare wrapText="bothSides"/>
            <wp:docPr id="7" name="Picture 2" descr="WhatsApp Image 2022-06-16 at 19.5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6 at 19.53.41.jpeg"/>
                    <pic:cNvPicPr/>
                  </pic:nvPicPr>
                  <pic:blipFill>
                    <a:blip r:embed="rId12" cstate="print"/>
                    <a:srcRect l="32580" t="60499" r="24639" b="14764"/>
                    <a:stretch>
                      <a:fillRect/>
                    </a:stretch>
                  </pic:blipFill>
                  <pic:spPr>
                    <a:xfrm>
                      <a:off x="0" y="0"/>
                      <a:ext cx="1050290" cy="422275"/>
                    </a:xfrm>
                    <a:prstGeom prst="rect">
                      <a:avLst/>
                    </a:prstGeom>
                  </pic:spPr>
                </pic:pic>
              </a:graphicData>
            </a:graphic>
          </wp:anchor>
        </w:drawing>
      </w:r>
    </w:p>
    <w:p w:rsidR="00254CA1" w:rsidRDefault="005725A1" w:rsidP="005725A1">
      <w:pPr>
        <w:tabs>
          <w:tab w:val="left" w:pos="4820"/>
        </w:tabs>
        <w:rPr>
          <w:rFonts w:ascii="Times New Roman" w:hAnsi="Times New Roman" w:cs="Times New Roman"/>
          <w:b/>
          <w:sz w:val="24"/>
          <w:szCs w:val="24"/>
          <w:lang w:val="id-ID"/>
        </w:rPr>
      </w:pPr>
      <w:r w:rsidRPr="00881B8D">
        <w:rPr>
          <w:rFonts w:ascii="Times New Roman" w:hAnsi="Times New Roman" w:cs="Times New Roman"/>
          <w:b/>
          <w:sz w:val="24"/>
          <w:szCs w:val="24"/>
        </w:rPr>
        <w:tab/>
      </w:r>
    </w:p>
    <w:p w:rsidR="005725A1" w:rsidRPr="00881B8D" w:rsidRDefault="00254CA1" w:rsidP="005725A1">
      <w:pPr>
        <w:tabs>
          <w:tab w:val="left" w:pos="4820"/>
        </w:tabs>
        <w:rPr>
          <w:rFonts w:ascii="Times New Roman" w:hAnsi="Times New Roman" w:cs="Times New Roman"/>
          <w:sz w:val="24"/>
          <w:szCs w:val="24"/>
          <w:u w:val="single"/>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5725A1" w:rsidRPr="00881B8D">
        <w:rPr>
          <w:rFonts w:ascii="Times New Roman" w:hAnsi="Times New Roman" w:cs="Times New Roman"/>
          <w:sz w:val="24"/>
          <w:szCs w:val="24"/>
          <w:u w:val="single"/>
        </w:rPr>
        <w:t>Erik Wardianto</w:t>
      </w:r>
    </w:p>
    <w:p w:rsidR="005725A1" w:rsidRPr="00881B8D" w:rsidRDefault="005725A1" w:rsidP="005725A1">
      <w:pPr>
        <w:widowControl w:val="0"/>
        <w:tabs>
          <w:tab w:val="left" w:pos="4820"/>
          <w:tab w:val="left" w:pos="5387"/>
        </w:tabs>
        <w:autoSpaceDE w:val="0"/>
        <w:autoSpaceDN w:val="0"/>
        <w:adjustRightInd w:val="0"/>
        <w:jc w:val="both"/>
        <w:rPr>
          <w:rFonts w:ascii="Times New Roman" w:hAnsi="Times New Roman" w:cs="Times New Roman"/>
          <w:sz w:val="24"/>
          <w:szCs w:val="24"/>
          <w:lang w:val="id-ID"/>
        </w:rPr>
      </w:pPr>
      <w:r w:rsidRPr="00881B8D">
        <w:rPr>
          <w:rFonts w:ascii="Times New Roman" w:hAnsi="Times New Roman" w:cs="Times New Roman"/>
          <w:bCs/>
          <w:sz w:val="24"/>
          <w:szCs w:val="24"/>
        </w:rPr>
        <w:tab/>
      </w:r>
      <w:r w:rsidR="00254CA1">
        <w:rPr>
          <w:rFonts w:ascii="Times New Roman" w:hAnsi="Times New Roman" w:cs="Times New Roman"/>
          <w:bCs/>
          <w:sz w:val="24"/>
          <w:szCs w:val="24"/>
          <w:lang w:val="id-ID"/>
        </w:rPr>
        <w:tab/>
      </w:r>
      <w:r w:rsidR="00254CA1">
        <w:rPr>
          <w:rFonts w:ascii="Times New Roman" w:hAnsi="Times New Roman" w:cs="Times New Roman"/>
          <w:bCs/>
          <w:sz w:val="24"/>
          <w:szCs w:val="24"/>
          <w:lang w:val="id-ID"/>
        </w:rPr>
        <w:tab/>
      </w:r>
      <w:r w:rsidRPr="00881B8D">
        <w:rPr>
          <w:rFonts w:ascii="Times New Roman" w:hAnsi="Times New Roman" w:cs="Times New Roman"/>
          <w:bCs/>
          <w:sz w:val="24"/>
          <w:szCs w:val="24"/>
        </w:rPr>
        <w:t>H11.16.131</w:t>
      </w:r>
    </w:p>
    <w:p w:rsidR="005725A1" w:rsidRPr="00515FE6" w:rsidRDefault="008D10BC" w:rsidP="008E4A06">
      <w:pPr>
        <w:spacing w:line="360" w:lineRule="auto"/>
        <w:rPr>
          <w:b/>
        </w:rPr>
      </w:pPr>
      <w:r w:rsidRPr="008D10BC">
        <w:rPr>
          <w:b/>
          <w:noProof/>
        </w:rPr>
        <w:pict>
          <v:rect id="_x0000_s1059" style="position:absolute;margin-left:178.5pt;margin-top:39pt;width:44.75pt;height:27.25pt;z-index:251674112" fillcolor="white [3212]" strokecolor="white [3212]" strokeweight="1pt">
            <v:stroke dashstyle="dash"/>
            <v:shadow color="#868686"/>
          </v:rect>
        </w:pict>
      </w:r>
    </w:p>
    <w:p w:rsidR="005725A1" w:rsidRPr="00515FE6" w:rsidRDefault="00764DB8" w:rsidP="005725A1">
      <w:pPr>
        <w:ind w:left="284" w:right="284"/>
        <w:jc w:val="both"/>
        <w:rPr>
          <w:sz w:val="20"/>
          <w:szCs w:val="20"/>
        </w:rPr>
      </w:pPr>
      <w:r>
        <w:rPr>
          <w:noProof/>
          <w:sz w:val="20"/>
          <w:szCs w:val="20"/>
          <w:lang w:val="id-ID" w:eastAsia="id-ID"/>
        </w:rPr>
        <w:lastRenderedPageBreak/>
        <w:drawing>
          <wp:anchor distT="0" distB="0" distL="114300" distR="114300" simplePos="0" relativeHeight="251693568" behindDoc="0" locked="0" layoutInCell="1" allowOverlap="1">
            <wp:simplePos x="0" y="0"/>
            <wp:positionH relativeFrom="column">
              <wp:posOffset>-1101090</wp:posOffset>
            </wp:positionH>
            <wp:positionV relativeFrom="paragraph">
              <wp:posOffset>-1018540</wp:posOffset>
            </wp:positionV>
            <wp:extent cx="7224395" cy="624586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l="15226" t="22147" r="14173" b="8511"/>
                    <a:stretch>
                      <a:fillRect/>
                    </a:stretch>
                  </pic:blipFill>
                  <pic:spPr bwMode="auto">
                    <a:xfrm>
                      <a:off x="0" y="0"/>
                      <a:ext cx="7224395" cy="6245860"/>
                    </a:xfrm>
                    <a:prstGeom prst="rect">
                      <a:avLst/>
                    </a:prstGeom>
                    <a:noFill/>
                    <a:ln w="9525">
                      <a:noFill/>
                      <a:miter lim="800000"/>
                      <a:headEnd/>
                      <a:tailEnd/>
                    </a:ln>
                  </pic:spPr>
                </pic:pic>
              </a:graphicData>
            </a:graphic>
          </wp:anchor>
        </w:drawing>
      </w:r>
    </w:p>
    <w:p w:rsidR="005725A1" w:rsidRPr="00515FE6" w:rsidRDefault="005725A1" w:rsidP="005725A1">
      <w:pPr>
        <w:tabs>
          <w:tab w:val="center" w:pos="3969"/>
          <w:tab w:val="right" w:pos="5103"/>
          <w:tab w:val="left" w:pos="7038"/>
        </w:tabs>
        <w:jc w:val="both"/>
        <w:rPr>
          <w:b/>
          <w:sz w:val="20"/>
          <w:szCs w:val="20"/>
        </w:rPr>
      </w:pPr>
    </w:p>
    <w:p w:rsidR="005725A1" w:rsidRPr="00515FE6" w:rsidRDefault="005725A1" w:rsidP="005725A1">
      <w:pPr>
        <w:tabs>
          <w:tab w:val="center" w:pos="3969"/>
          <w:tab w:val="right" w:pos="5103"/>
          <w:tab w:val="left" w:pos="7038"/>
        </w:tabs>
        <w:spacing w:line="480" w:lineRule="auto"/>
        <w:rPr>
          <w:b/>
        </w:rPr>
      </w:pPr>
    </w:p>
    <w:p w:rsidR="005725A1" w:rsidRDefault="005725A1" w:rsidP="005725A1">
      <w:pPr>
        <w:tabs>
          <w:tab w:val="center" w:pos="3969"/>
          <w:tab w:val="right" w:pos="5103"/>
          <w:tab w:val="left" w:pos="7038"/>
        </w:tabs>
        <w:spacing w:line="480" w:lineRule="auto"/>
        <w:rPr>
          <w:b/>
        </w:rPr>
      </w:pPr>
    </w:p>
    <w:p w:rsidR="005725A1" w:rsidRDefault="005725A1" w:rsidP="005725A1">
      <w:pPr>
        <w:tabs>
          <w:tab w:val="center" w:pos="3969"/>
          <w:tab w:val="right" w:pos="5103"/>
          <w:tab w:val="left" w:pos="7038"/>
        </w:tabs>
        <w:spacing w:line="480" w:lineRule="auto"/>
        <w:rPr>
          <w:b/>
        </w:rPr>
      </w:pPr>
    </w:p>
    <w:p w:rsidR="005725A1" w:rsidRDefault="005725A1" w:rsidP="005725A1">
      <w:pPr>
        <w:tabs>
          <w:tab w:val="center" w:pos="3969"/>
          <w:tab w:val="right" w:pos="5103"/>
          <w:tab w:val="left" w:pos="7038"/>
        </w:tabs>
        <w:spacing w:line="480" w:lineRule="auto"/>
        <w:rPr>
          <w:b/>
        </w:rPr>
      </w:pPr>
    </w:p>
    <w:p w:rsidR="005725A1" w:rsidRDefault="00764DB8" w:rsidP="005725A1">
      <w:pPr>
        <w:tabs>
          <w:tab w:val="center" w:pos="3969"/>
          <w:tab w:val="right" w:pos="5103"/>
          <w:tab w:val="left" w:pos="7038"/>
        </w:tabs>
        <w:spacing w:line="480" w:lineRule="auto"/>
        <w:rPr>
          <w:b/>
        </w:rPr>
      </w:pPr>
      <w:r w:rsidRPr="00764DB8">
        <w:rPr>
          <w:b/>
        </w:rPr>
        <w:lastRenderedPageBreak/>
        <w:drawing>
          <wp:anchor distT="0" distB="0" distL="114300" distR="114300" simplePos="0" relativeHeight="251695616" behindDoc="0" locked="0" layoutInCell="1" allowOverlap="1">
            <wp:simplePos x="0" y="0"/>
            <wp:positionH relativeFrom="column">
              <wp:posOffset>-1263475</wp:posOffset>
            </wp:positionH>
            <wp:positionV relativeFrom="paragraph">
              <wp:posOffset>-1097784</wp:posOffset>
            </wp:positionV>
            <wp:extent cx="7320696" cy="6400800"/>
            <wp:effectExtent l="1905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18108" t="22490" r="17146" b="8701"/>
                    <a:stretch>
                      <a:fillRect/>
                    </a:stretch>
                  </pic:blipFill>
                  <pic:spPr bwMode="auto">
                    <a:xfrm>
                      <a:off x="0" y="0"/>
                      <a:ext cx="7327265" cy="6400800"/>
                    </a:xfrm>
                    <a:prstGeom prst="rect">
                      <a:avLst/>
                    </a:prstGeom>
                    <a:noFill/>
                    <a:ln w="9525">
                      <a:noFill/>
                      <a:miter lim="800000"/>
                      <a:headEnd/>
                      <a:tailEnd/>
                    </a:ln>
                  </pic:spPr>
                </pic:pic>
              </a:graphicData>
            </a:graphic>
          </wp:anchor>
        </w:drawing>
      </w:r>
    </w:p>
    <w:p w:rsidR="00764DB8" w:rsidRDefault="00764DB8" w:rsidP="005725A1">
      <w:pPr>
        <w:tabs>
          <w:tab w:val="center" w:pos="3969"/>
          <w:tab w:val="right" w:pos="5103"/>
          <w:tab w:val="left" w:pos="7038"/>
        </w:tabs>
        <w:spacing w:line="480" w:lineRule="auto"/>
        <w:rPr>
          <w:b/>
          <w:lang w:val="id-ID"/>
        </w:rPr>
      </w:pPr>
    </w:p>
    <w:p w:rsidR="00254CA1" w:rsidRPr="00254CA1" w:rsidRDefault="00254CA1" w:rsidP="005725A1">
      <w:pPr>
        <w:tabs>
          <w:tab w:val="center" w:pos="3969"/>
          <w:tab w:val="right" w:pos="5103"/>
          <w:tab w:val="left" w:pos="7038"/>
        </w:tabs>
        <w:spacing w:line="480" w:lineRule="auto"/>
        <w:rPr>
          <w:b/>
          <w:lang w:val="id-ID"/>
        </w:rPr>
      </w:pPr>
    </w:p>
    <w:p w:rsidR="005725A1" w:rsidRPr="00881B8D" w:rsidRDefault="005725A1" w:rsidP="005725A1">
      <w:pPr>
        <w:tabs>
          <w:tab w:val="right" w:pos="5103"/>
        </w:tabs>
        <w:spacing w:line="480" w:lineRule="auto"/>
        <w:jc w:val="center"/>
        <w:rPr>
          <w:rFonts w:ascii="Times New Roman" w:hAnsi="Times New Roman" w:cs="Times New Roman"/>
          <w:b/>
        </w:rPr>
      </w:pPr>
      <w:r w:rsidRPr="00881B8D">
        <w:rPr>
          <w:rFonts w:ascii="Times New Roman" w:hAnsi="Times New Roman" w:cs="Times New Roman"/>
          <w:b/>
        </w:rPr>
        <w:t>DAFTAR ISI</w:t>
      </w:r>
    </w:p>
    <w:p w:rsidR="005725A1" w:rsidRPr="00881B8D" w:rsidRDefault="008E4A06" w:rsidP="008E4A06">
      <w:pPr>
        <w:spacing w:line="480" w:lineRule="auto"/>
        <w:rPr>
          <w:rFonts w:ascii="Times New Roman" w:hAnsi="Times New Roman" w:cs="Times New Roman"/>
          <w:b/>
        </w:rPr>
      </w:pP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r>
      <w:r w:rsidR="005725A1" w:rsidRPr="00881B8D">
        <w:rPr>
          <w:rFonts w:ascii="Times New Roman" w:hAnsi="Times New Roman" w:cs="Times New Roman"/>
          <w:b/>
        </w:rPr>
        <w:t>Hal</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lastRenderedPageBreak/>
        <w:t>SAMPUL JUDUL</w:t>
      </w:r>
      <w:r w:rsidRPr="00881B8D">
        <w:rPr>
          <w:rFonts w:ascii="Times New Roman" w:hAnsi="Times New Roman" w:cs="Times New Roman"/>
          <w:b/>
        </w:rPr>
        <w:tab/>
      </w:r>
      <w:r w:rsidRPr="00881B8D">
        <w:rPr>
          <w:rFonts w:ascii="Times New Roman" w:hAnsi="Times New Roman" w:cs="Times New Roman"/>
          <w:b/>
        </w:rPr>
        <w:tab/>
        <w:t>i</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t>LEMBAR PENGESAHAN PEMBIMBING</w:t>
      </w:r>
      <w:r w:rsidRPr="00881B8D">
        <w:rPr>
          <w:rFonts w:ascii="Times New Roman" w:hAnsi="Times New Roman" w:cs="Times New Roman"/>
          <w:b/>
        </w:rPr>
        <w:tab/>
      </w:r>
      <w:r w:rsidRPr="00881B8D">
        <w:rPr>
          <w:rFonts w:ascii="Times New Roman" w:hAnsi="Times New Roman" w:cs="Times New Roman"/>
          <w:b/>
        </w:rPr>
        <w:tab/>
        <w:t>ii</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t>PERNYATAAN</w:t>
      </w:r>
      <w:r w:rsidRPr="00881B8D">
        <w:rPr>
          <w:rFonts w:ascii="Times New Roman" w:hAnsi="Times New Roman" w:cs="Times New Roman"/>
          <w:b/>
        </w:rPr>
        <w:tab/>
      </w:r>
      <w:r w:rsidRPr="00881B8D">
        <w:rPr>
          <w:rFonts w:ascii="Times New Roman" w:hAnsi="Times New Roman" w:cs="Times New Roman"/>
          <w:b/>
        </w:rPr>
        <w:tab/>
        <w:t>iii</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t>KATA PENGANTAR</w:t>
      </w:r>
      <w:r w:rsidRPr="00881B8D">
        <w:rPr>
          <w:rFonts w:ascii="Times New Roman" w:hAnsi="Times New Roman" w:cs="Times New Roman"/>
          <w:b/>
        </w:rPr>
        <w:tab/>
      </w:r>
      <w:r w:rsidRPr="00881B8D">
        <w:rPr>
          <w:rFonts w:ascii="Times New Roman" w:hAnsi="Times New Roman" w:cs="Times New Roman"/>
          <w:b/>
        </w:rPr>
        <w:tab/>
        <w:t>iv</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t>ABSTRAK</w:t>
      </w:r>
      <w:r w:rsidRPr="00881B8D">
        <w:rPr>
          <w:rFonts w:ascii="Times New Roman" w:hAnsi="Times New Roman" w:cs="Times New Roman"/>
          <w:b/>
        </w:rPr>
        <w:tab/>
      </w:r>
      <w:r w:rsidRPr="00881B8D">
        <w:rPr>
          <w:rFonts w:ascii="Times New Roman" w:hAnsi="Times New Roman" w:cs="Times New Roman"/>
          <w:b/>
        </w:rPr>
        <w:tab/>
        <w:t>vi</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i/>
          <w:iCs/>
        </w:rPr>
      </w:pPr>
      <w:r w:rsidRPr="00881B8D">
        <w:rPr>
          <w:rFonts w:ascii="Times New Roman" w:hAnsi="Times New Roman" w:cs="Times New Roman"/>
          <w:b/>
          <w:i/>
          <w:iCs/>
        </w:rPr>
        <w:t>ABSTRACT</w:t>
      </w:r>
      <w:r w:rsidRPr="00881B8D">
        <w:rPr>
          <w:rFonts w:ascii="Times New Roman" w:hAnsi="Times New Roman" w:cs="Times New Roman"/>
          <w:b/>
        </w:rPr>
        <w:tab/>
      </w:r>
      <w:r w:rsidRPr="00881B8D">
        <w:rPr>
          <w:rFonts w:ascii="Times New Roman" w:hAnsi="Times New Roman" w:cs="Times New Roman"/>
          <w:b/>
        </w:rPr>
        <w:tab/>
        <w:t>vii</w:t>
      </w:r>
    </w:p>
    <w:p w:rsidR="005725A1" w:rsidRPr="00881B8D" w:rsidRDefault="005725A1" w:rsidP="005725A1">
      <w:pPr>
        <w:tabs>
          <w:tab w:val="left" w:pos="851"/>
          <w:tab w:val="left" w:leader="dot" w:pos="7371"/>
          <w:tab w:val="right" w:pos="7938"/>
        </w:tabs>
        <w:spacing w:line="360" w:lineRule="auto"/>
        <w:jc w:val="both"/>
        <w:rPr>
          <w:rFonts w:ascii="Times New Roman" w:hAnsi="Times New Roman" w:cs="Times New Roman"/>
          <w:b/>
        </w:rPr>
      </w:pPr>
      <w:r w:rsidRPr="00881B8D">
        <w:rPr>
          <w:rFonts w:ascii="Times New Roman" w:hAnsi="Times New Roman" w:cs="Times New Roman"/>
          <w:b/>
        </w:rPr>
        <w:t>DAFTAR ISI</w:t>
      </w:r>
      <w:r w:rsidRPr="00881B8D">
        <w:rPr>
          <w:rFonts w:ascii="Times New Roman" w:hAnsi="Times New Roman" w:cs="Times New Roman"/>
          <w:b/>
        </w:rPr>
        <w:tab/>
      </w:r>
      <w:r w:rsidRPr="00881B8D">
        <w:rPr>
          <w:rFonts w:ascii="Times New Roman" w:hAnsi="Times New Roman" w:cs="Times New Roman"/>
          <w:b/>
        </w:rPr>
        <w:tab/>
        <w:t>viii</w:t>
      </w:r>
    </w:p>
    <w:p w:rsidR="005725A1" w:rsidRPr="00881B8D" w:rsidRDefault="005725A1" w:rsidP="005725A1">
      <w:pPr>
        <w:tabs>
          <w:tab w:val="left" w:pos="851"/>
          <w:tab w:val="left" w:leader="dot" w:pos="7371"/>
          <w:tab w:val="right" w:pos="7938"/>
        </w:tabs>
        <w:spacing w:after="120" w:line="360" w:lineRule="auto"/>
        <w:jc w:val="both"/>
        <w:rPr>
          <w:rFonts w:ascii="Times New Roman" w:hAnsi="Times New Roman" w:cs="Times New Roman"/>
        </w:rPr>
      </w:pPr>
      <w:r w:rsidRPr="00881B8D">
        <w:rPr>
          <w:rFonts w:ascii="Times New Roman" w:hAnsi="Times New Roman" w:cs="Times New Roman"/>
          <w:b/>
        </w:rPr>
        <w:t>BAB I PENDAHULUAN</w:t>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rPr>
        <w:t>1</w:t>
      </w:r>
    </w:p>
    <w:p w:rsidR="005725A1" w:rsidRPr="00881B8D" w:rsidRDefault="005725A1" w:rsidP="005725A1">
      <w:pPr>
        <w:pStyle w:val="ListParagraph"/>
        <w:numPr>
          <w:ilvl w:val="1"/>
          <w:numId w:val="33"/>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Latar Belakang Masalah</w:t>
      </w:r>
      <w:r w:rsidRPr="00881B8D">
        <w:rPr>
          <w:rFonts w:ascii="Times New Roman" w:hAnsi="Times New Roman" w:cs="Times New Roman"/>
          <w:sz w:val="24"/>
          <w:szCs w:val="24"/>
        </w:rPr>
        <w:tab/>
      </w:r>
      <w:r w:rsidRPr="00881B8D">
        <w:rPr>
          <w:rFonts w:ascii="Times New Roman" w:hAnsi="Times New Roman" w:cs="Times New Roman"/>
          <w:sz w:val="24"/>
          <w:szCs w:val="24"/>
        </w:rPr>
        <w:tab/>
        <w:t>1</w:t>
      </w:r>
      <w:r w:rsidRPr="00881B8D">
        <w:rPr>
          <w:rFonts w:ascii="Times New Roman" w:hAnsi="Times New Roman" w:cs="Times New Roman"/>
          <w:sz w:val="24"/>
          <w:szCs w:val="24"/>
        </w:rPr>
        <w:tab/>
      </w:r>
    </w:p>
    <w:p w:rsidR="005725A1" w:rsidRPr="00881B8D" w:rsidRDefault="005725A1" w:rsidP="005725A1">
      <w:pPr>
        <w:pStyle w:val="ListParagraph"/>
        <w:numPr>
          <w:ilvl w:val="1"/>
          <w:numId w:val="33"/>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Rumusan Masalah</w:t>
      </w:r>
      <w:r w:rsidRPr="00881B8D">
        <w:rPr>
          <w:rFonts w:ascii="Times New Roman" w:hAnsi="Times New Roman" w:cs="Times New Roman"/>
          <w:sz w:val="24"/>
          <w:szCs w:val="24"/>
        </w:rPr>
        <w:tab/>
      </w:r>
      <w:r w:rsidRPr="00881B8D">
        <w:rPr>
          <w:rFonts w:ascii="Times New Roman" w:hAnsi="Times New Roman" w:cs="Times New Roman"/>
          <w:sz w:val="24"/>
          <w:szCs w:val="24"/>
        </w:rPr>
        <w:tab/>
        <w:t>7</w:t>
      </w:r>
    </w:p>
    <w:p w:rsidR="005725A1" w:rsidRPr="00881B8D" w:rsidRDefault="005725A1" w:rsidP="005725A1">
      <w:pPr>
        <w:pStyle w:val="ListParagraph"/>
        <w:numPr>
          <w:ilvl w:val="1"/>
          <w:numId w:val="33"/>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Tujuan dan Manfaat Penelitian</w:t>
      </w:r>
      <w:r w:rsidRPr="00881B8D">
        <w:rPr>
          <w:rFonts w:ascii="Times New Roman" w:hAnsi="Times New Roman" w:cs="Times New Roman"/>
          <w:sz w:val="24"/>
          <w:szCs w:val="24"/>
        </w:rPr>
        <w:tab/>
      </w:r>
      <w:r w:rsidRPr="00881B8D">
        <w:rPr>
          <w:rFonts w:ascii="Times New Roman" w:hAnsi="Times New Roman" w:cs="Times New Roman"/>
          <w:sz w:val="24"/>
          <w:szCs w:val="24"/>
        </w:rPr>
        <w:tab/>
        <w:t>7</w:t>
      </w:r>
    </w:p>
    <w:p w:rsidR="005725A1" w:rsidRPr="00881B8D" w:rsidRDefault="005725A1" w:rsidP="005725A1">
      <w:pPr>
        <w:pStyle w:val="ListParagraph"/>
        <w:numPr>
          <w:ilvl w:val="1"/>
          <w:numId w:val="33"/>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Manfaat Penelitian</w:t>
      </w:r>
      <w:r w:rsidRPr="00881B8D">
        <w:rPr>
          <w:rFonts w:ascii="Times New Roman" w:hAnsi="Times New Roman" w:cs="Times New Roman"/>
          <w:sz w:val="24"/>
          <w:szCs w:val="24"/>
        </w:rPr>
        <w:tab/>
      </w:r>
      <w:r w:rsidRPr="00881B8D">
        <w:rPr>
          <w:rFonts w:ascii="Times New Roman" w:hAnsi="Times New Roman" w:cs="Times New Roman"/>
          <w:sz w:val="24"/>
          <w:szCs w:val="24"/>
        </w:rPr>
        <w:tab/>
        <w:t>7</w:t>
      </w:r>
    </w:p>
    <w:p w:rsidR="005725A1" w:rsidRPr="00881B8D" w:rsidRDefault="005725A1" w:rsidP="005725A1">
      <w:pPr>
        <w:tabs>
          <w:tab w:val="left" w:pos="851"/>
          <w:tab w:val="left" w:leader="dot" w:pos="7371"/>
          <w:tab w:val="right" w:pos="7938"/>
        </w:tabs>
        <w:spacing w:after="120" w:line="360" w:lineRule="auto"/>
        <w:ind w:right="237"/>
        <w:jc w:val="both"/>
        <w:rPr>
          <w:rFonts w:ascii="Times New Roman" w:hAnsi="Times New Roman" w:cs="Times New Roman"/>
          <w:b/>
        </w:rPr>
      </w:pPr>
      <w:r w:rsidRPr="00881B8D">
        <w:rPr>
          <w:rFonts w:ascii="Times New Roman" w:hAnsi="Times New Roman" w:cs="Times New Roman"/>
          <w:b/>
        </w:rPr>
        <w:t>BAB II</w:t>
      </w:r>
      <w:r w:rsidRPr="00881B8D">
        <w:rPr>
          <w:rFonts w:ascii="Times New Roman" w:hAnsi="Times New Roman" w:cs="Times New Roman"/>
          <w:b/>
        </w:rPr>
        <w:tab/>
        <w:t>TINJAUAN PUSTAKA</w:t>
      </w:r>
      <w:r w:rsidRPr="00881B8D">
        <w:rPr>
          <w:rFonts w:ascii="Times New Roman" w:hAnsi="Times New Roman" w:cs="Times New Roman"/>
          <w:b/>
        </w:rPr>
        <w:tab/>
      </w:r>
      <w:r w:rsidRPr="00881B8D">
        <w:rPr>
          <w:rFonts w:ascii="Times New Roman" w:hAnsi="Times New Roman" w:cs="Times New Roman"/>
          <w:b/>
        </w:rPr>
        <w:tab/>
        <w:t>9</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Tinjauan Umum Pemerintahan Desa</w:t>
      </w:r>
      <w:r w:rsidRPr="00881B8D">
        <w:rPr>
          <w:rFonts w:ascii="Times New Roman" w:hAnsi="Times New Roman" w:cs="Times New Roman"/>
          <w:sz w:val="24"/>
          <w:szCs w:val="24"/>
        </w:rPr>
        <w:tab/>
      </w:r>
      <w:r w:rsidRPr="00881B8D">
        <w:rPr>
          <w:rFonts w:ascii="Times New Roman" w:hAnsi="Times New Roman" w:cs="Times New Roman"/>
          <w:sz w:val="24"/>
          <w:szCs w:val="24"/>
        </w:rPr>
        <w:tab/>
        <w:t>9</w:t>
      </w:r>
    </w:p>
    <w:p w:rsidR="005725A1" w:rsidRPr="00881B8D" w:rsidRDefault="005725A1" w:rsidP="005725A1">
      <w:pPr>
        <w:pStyle w:val="ListParagraph"/>
        <w:numPr>
          <w:ilvl w:val="2"/>
          <w:numId w:val="36"/>
        </w:numPr>
        <w:tabs>
          <w:tab w:val="left" w:leader="dot" w:pos="7371"/>
          <w:tab w:val="right" w:pos="7938"/>
        </w:tabs>
        <w:spacing w:after="120"/>
        <w:ind w:left="1418" w:right="567"/>
        <w:jc w:val="both"/>
        <w:rPr>
          <w:rFonts w:ascii="Times New Roman" w:hAnsi="Times New Roman" w:cs="Times New Roman"/>
          <w:sz w:val="24"/>
          <w:szCs w:val="24"/>
        </w:rPr>
      </w:pPr>
      <w:r w:rsidRPr="00881B8D">
        <w:rPr>
          <w:rFonts w:ascii="Times New Roman" w:hAnsi="Times New Roman" w:cs="Times New Roman"/>
          <w:sz w:val="24"/>
          <w:szCs w:val="24"/>
        </w:rPr>
        <w:t xml:space="preserve">Pengertian Desa </w:t>
      </w:r>
      <w:r w:rsidRPr="00881B8D">
        <w:rPr>
          <w:rFonts w:ascii="Times New Roman" w:hAnsi="Times New Roman" w:cs="Times New Roman"/>
          <w:sz w:val="24"/>
          <w:szCs w:val="24"/>
        </w:rPr>
        <w:tab/>
      </w:r>
      <w:r w:rsidRPr="00881B8D">
        <w:rPr>
          <w:rFonts w:ascii="Times New Roman" w:hAnsi="Times New Roman" w:cs="Times New Roman"/>
          <w:sz w:val="24"/>
          <w:szCs w:val="24"/>
        </w:rPr>
        <w:tab/>
        <w:t>9</w:t>
      </w:r>
    </w:p>
    <w:p w:rsidR="005725A1" w:rsidRPr="00881B8D" w:rsidRDefault="005725A1" w:rsidP="005725A1">
      <w:pPr>
        <w:pStyle w:val="ListParagraph"/>
        <w:numPr>
          <w:ilvl w:val="2"/>
          <w:numId w:val="36"/>
        </w:numPr>
        <w:tabs>
          <w:tab w:val="left" w:leader="dot" w:pos="7371"/>
          <w:tab w:val="right" w:pos="7938"/>
        </w:tabs>
        <w:spacing w:after="120"/>
        <w:ind w:left="1418" w:right="567"/>
        <w:jc w:val="both"/>
        <w:rPr>
          <w:rFonts w:ascii="Times New Roman" w:hAnsi="Times New Roman" w:cs="Times New Roman"/>
          <w:sz w:val="24"/>
          <w:szCs w:val="24"/>
        </w:rPr>
      </w:pPr>
      <w:r w:rsidRPr="00881B8D">
        <w:rPr>
          <w:rFonts w:ascii="Times New Roman" w:hAnsi="Times New Roman" w:cs="Times New Roman"/>
          <w:sz w:val="24"/>
          <w:szCs w:val="24"/>
        </w:rPr>
        <w:t>Kedudukan Desa</w:t>
      </w:r>
      <w:r w:rsidRPr="00881B8D">
        <w:rPr>
          <w:rFonts w:ascii="Times New Roman" w:hAnsi="Times New Roman" w:cs="Times New Roman"/>
          <w:sz w:val="24"/>
          <w:szCs w:val="24"/>
        </w:rPr>
        <w:tab/>
      </w:r>
      <w:r w:rsidRPr="00881B8D">
        <w:rPr>
          <w:rFonts w:ascii="Times New Roman" w:hAnsi="Times New Roman" w:cs="Times New Roman"/>
          <w:sz w:val="24"/>
          <w:szCs w:val="24"/>
        </w:rPr>
        <w:tab/>
        <w:t>11</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Pemerintahan Desa Menurut UU Desa</w:t>
      </w:r>
      <w:r w:rsidRPr="00881B8D">
        <w:rPr>
          <w:rFonts w:ascii="Times New Roman" w:hAnsi="Times New Roman" w:cs="Times New Roman"/>
          <w:sz w:val="24"/>
          <w:szCs w:val="24"/>
        </w:rPr>
        <w:tab/>
      </w:r>
      <w:r w:rsidRPr="00881B8D">
        <w:rPr>
          <w:rFonts w:ascii="Times New Roman" w:hAnsi="Times New Roman" w:cs="Times New Roman"/>
          <w:sz w:val="24"/>
          <w:szCs w:val="24"/>
        </w:rPr>
        <w:tab/>
        <w:t>14</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Kewenangan Desa</w:t>
      </w:r>
      <w:r w:rsidRPr="00881B8D">
        <w:rPr>
          <w:rFonts w:ascii="Times New Roman" w:hAnsi="Times New Roman" w:cs="Times New Roman"/>
          <w:sz w:val="24"/>
          <w:szCs w:val="24"/>
        </w:rPr>
        <w:tab/>
      </w:r>
      <w:r w:rsidRPr="00881B8D">
        <w:rPr>
          <w:rFonts w:ascii="Times New Roman" w:hAnsi="Times New Roman" w:cs="Times New Roman"/>
          <w:sz w:val="24"/>
          <w:szCs w:val="24"/>
        </w:rPr>
        <w:tab/>
        <w:t>16</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Tinjauan Umum Peraturann Desa</w:t>
      </w:r>
      <w:r w:rsidRPr="00881B8D">
        <w:rPr>
          <w:rFonts w:ascii="Times New Roman" w:hAnsi="Times New Roman" w:cs="Times New Roman"/>
          <w:sz w:val="24"/>
          <w:szCs w:val="24"/>
        </w:rPr>
        <w:tab/>
      </w:r>
      <w:r w:rsidRPr="00881B8D">
        <w:rPr>
          <w:rFonts w:ascii="Times New Roman" w:hAnsi="Times New Roman" w:cs="Times New Roman"/>
          <w:sz w:val="24"/>
          <w:szCs w:val="24"/>
        </w:rPr>
        <w:tab/>
        <w:t>18</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Perencanaan Pembangunan Desa</w:t>
      </w:r>
      <w:r w:rsidRPr="00881B8D">
        <w:rPr>
          <w:rFonts w:ascii="Times New Roman" w:hAnsi="Times New Roman" w:cs="Times New Roman"/>
          <w:sz w:val="24"/>
          <w:szCs w:val="24"/>
        </w:rPr>
        <w:tab/>
      </w:r>
      <w:r w:rsidRPr="00881B8D">
        <w:rPr>
          <w:rFonts w:ascii="Times New Roman" w:hAnsi="Times New Roman" w:cs="Times New Roman"/>
          <w:sz w:val="24"/>
          <w:szCs w:val="24"/>
        </w:rPr>
        <w:tab/>
        <w:t>19</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Tugas dan Kewenangan BPD</w:t>
      </w:r>
      <w:r w:rsidRPr="00881B8D">
        <w:rPr>
          <w:rFonts w:ascii="Times New Roman" w:hAnsi="Times New Roman" w:cs="Times New Roman"/>
          <w:sz w:val="24"/>
          <w:szCs w:val="24"/>
        </w:rPr>
        <w:tab/>
      </w:r>
      <w:r w:rsidRPr="00881B8D">
        <w:rPr>
          <w:rFonts w:ascii="Times New Roman" w:hAnsi="Times New Roman" w:cs="Times New Roman"/>
          <w:sz w:val="24"/>
          <w:szCs w:val="24"/>
        </w:rPr>
        <w:tab/>
        <w:t>21</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Kerangka Pikir</w:t>
      </w:r>
      <w:r w:rsidRPr="00881B8D">
        <w:rPr>
          <w:rFonts w:ascii="Times New Roman" w:hAnsi="Times New Roman" w:cs="Times New Roman"/>
          <w:sz w:val="24"/>
          <w:szCs w:val="24"/>
        </w:rPr>
        <w:tab/>
      </w:r>
      <w:r w:rsidRPr="00881B8D">
        <w:rPr>
          <w:rFonts w:ascii="Times New Roman" w:hAnsi="Times New Roman" w:cs="Times New Roman"/>
          <w:sz w:val="24"/>
          <w:szCs w:val="24"/>
        </w:rPr>
        <w:tab/>
        <w:t>25</w:t>
      </w:r>
    </w:p>
    <w:p w:rsidR="005725A1" w:rsidRPr="00881B8D" w:rsidRDefault="005725A1" w:rsidP="005725A1">
      <w:pPr>
        <w:pStyle w:val="ListParagraph"/>
        <w:numPr>
          <w:ilvl w:val="1"/>
          <w:numId w:val="36"/>
        </w:numPr>
        <w:tabs>
          <w:tab w:val="left" w:leader="dot" w:pos="7371"/>
          <w:tab w:val="right" w:pos="7938"/>
        </w:tabs>
        <w:spacing w:after="120"/>
        <w:ind w:left="993" w:right="567" w:hanging="502"/>
        <w:jc w:val="both"/>
        <w:rPr>
          <w:rFonts w:ascii="Times New Roman" w:hAnsi="Times New Roman" w:cs="Times New Roman"/>
          <w:sz w:val="24"/>
          <w:szCs w:val="24"/>
        </w:rPr>
      </w:pPr>
      <w:r w:rsidRPr="00881B8D">
        <w:rPr>
          <w:rFonts w:ascii="Times New Roman" w:hAnsi="Times New Roman" w:cs="Times New Roman"/>
          <w:sz w:val="24"/>
          <w:szCs w:val="24"/>
        </w:rPr>
        <w:t>Definisi Operasioanal</w:t>
      </w:r>
      <w:r w:rsidRPr="00881B8D">
        <w:rPr>
          <w:rFonts w:ascii="Times New Roman" w:hAnsi="Times New Roman" w:cs="Times New Roman"/>
          <w:sz w:val="24"/>
          <w:szCs w:val="24"/>
        </w:rPr>
        <w:tab/>
      </w:r>
      <w:r w:rsidRPr="00881B8D">
        <w:rPr>
          <w:rFonts w:ascii="Times New Roman" w:hAnsi="Times New Roman" w:cs="Times New Roman"/>
          <w:sz w:val="24"/>
          <w:szCs w:val="24"/>
        </w:rPr>
        <w:tab/>
        <w:t>26</w:t>
      </w:r>
    </w:p>
    <w:p w:rsidR="00881B8D" w:rsidRDefault="00881B8D" w:rsidP="00881B8D">
      <w:pPr>
        <w:pStyle w:val="ListParagraph"/>
        <w:tabs>
          <w:tab w:val="left" w:leader="dot" w:pos="7371"/>
          <w:tab w:val="right" w:pos="7938"/>
        </w:tabs>
        <w:spacing w:after="120"/>
        <w:ind w:left="993" w:right="567"/>
        <w:jc w:val="both"/>
        <w:rPr>
          <w:rFonts w:ascii="Times New Roman" w:hAnsi="Times New Roman" w:cs="Times New Roman"/>
          <w:sz w:val="24"/>
          <w:szCs w:val="24"/>
        </w:rPr>
      </w:pPr>
    </w:p>
    <w:p w:rsidR="00881B8D" w:rsidRPr="00881B8D" w:rsidRDefault="00881B8D" w:rsidP="00881B8D">
      <w:pPr>
        <w:pStyle w:val="ListParagraph"/>
        <w:tabs>
          <w:tab w:val="left" w:leader="dot" w:pos="7371"/>
          <w:tab w:val="right" w:pos="7938"/>
        </w:tabs>
        <w:spacing w:after="120"/>
        <w:ind w:left="993" w:right="567"/>
        <w:jc w:val="both"/>
        <w:rPr>
          <w:rFonts w:ascii="Times New Roman" w:hAnsi="Times New Roman" w:cs="Times New Roman"/>
          <w:sz w:val="24"/>
          <w:szCs w:val="24"/>
        </w:rPr>
      </w:pPr>
    </w:p>
    <w:p w:rsidR="005725A1" w:rsidRPr="00881B8D" w:rsidRDefault="005725A1" w:rsidP="005725A1">
      <w:pPr>
        <w:tabs>
          <w:tab w:val="left" w:pos="851"/>
          <w:tab w:val="left" w:leader="dot" w:pos="7371"/>
          <w:tab w:val="left" w:pos="7513"/>
          <w:tab w:val="right" w:pos="7938"/>
        </w:tabs>
        <w:spacing w:after="120" w:line="360" w:lineRule="auto"/>
        <w:ind w:right="567"/>
        <w:jc w:val="both"/>
        <w:rPr>
          <w:rFonts w:ascii="Times New Roman" w:hAnsi="Times New Roman" w:cs="Times New Roman"/>
          <w:b/>
        </w:rPr>
      </w:pPr>
      <w:r w:rsidRPr="00881B8D">
        <w:rPr>
          <w:rFonts w:ascii="Times New Roman" w:hAnsi="Times New Roman" w:cs="Times New Roman"/>
          <w:b/>
        </w:rPr>
        <w:t>BAB III METODE PENELITIAN</w:t>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t>27</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Jenis Penelitian</w:t>
      </w:r>
      <w:r w:rsidRPr="00881B8D">
        <w:rPr>
          <w:rFonts w:ascii="Times New Roman" w:hAnsi="Times New Roman" w:cs="Times New Roman"/>
          <w:sz w:val="24"/>
          <w:szCs w:val="24"/>
        </w:rPr>
        <w:tab/>
      </w:r>
      <w:r w:rsidRPr="00881B8D">
        <w:rPr>
          <w:rFonts w:ascii="Times New Roman" w:hAnsi="Times New Roman" w:cs="Times New Roman"/>
          <w:sz w:val="24"/>
          <w:szCs w:val="24"/>
        </w:rPr>
        <w:tab/>
        <w:t>27</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Objek Penelitian</w:t>
      </w:r>
      <w:r w:rsidRPr="00881B8D">
        <w:rPr>
          <w:rFonts w:ascii="Times New Roman" w:hAnsi="Times New Roman" w:cs="Times New Roman"/>
          <w:sz w:val="24"/>
          <w:szCs w:val="24"/>
        </w:rPr>
        <w:tab/>
      </w:r>
      <w:r w:rsidRPr="00881B8D">
        <w:rPr>
          <w:rFonts w:ascii="Times New Roman" w:hAnsi="Times New Roman" w:cs="Times New Roman"/>
          <w:sz w:val="24"/>
          <w:szCs w:val="24"/>
        </w:rPr>
        <w:tab/>
        <w:t>27</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Lokasi dan Waktu Penlitian</w:t>
      </w:r>
      <w:r w:rsidRPr="00881B8D">
        <w:rPr>
          <w:rFonts w:ascii="Times New Roman" w:hAnsi="Times New Roman" w:cs="Times New Roman"/>
          <w:sz w:val="24"/>
          <w:szCs w:val="24"/>
        </w:rPr>
        <w:tab/>
      </w:r>
      <w:r w:rsidRPr="00881B8D">
        <w:rPr>
          <w:rFonts w:ascii="Times New Roman" w:hAnsi="Times New Roman" w:cs="Times New Roman"/>
          <w:sz w:val="24"/>
          <w:szCs w:val="24"/>
        </w:rPr>
        <w:tab/>
        <w:t>27</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lastRenderedPageBreak/>
        <w:t>Jenis dan Sumber Data</w:t>
      </w:r>
      <w:r w:rsidRPr="00881B8D">
        <w:rPr>
          <w:rFonts w:ascii="Times New Roman" w:hAnsi="Times New Roman" w:cs="Times New Roman"/>
          <w:sz w:val="24"/>
          <w:szCs w:val="24"/>
        </w:rPr>
        <w:tab/>
      </w:r>
      <w:r w:rsidRPr="00881B8D">
        <w:rPr>
          <w:rFonts w:ascii="Times New Roman" w:hAnsi="Times New Roman" w:cs="Times New Roman"/>
          <w:sz w:val="24"/>
          <w:szCs w:val="24"/>
        </w:rPr>
        <w:tab/>
        <w:t>28</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Populasi dan sampel</w:t>
      </w:r>
      <w:r w:rsidRPr="00881B8D">
        <w:rPr>
          <w:rFonts w:ascii="Times New Roman" w:hAnsi="Times New Roman" w:cs="Times New Roman"/>
          <w:sz w:val="24"/>
          <w:szCs w:val="24"/>
        </w:rPr>
        <w:tab/>
      </w:r>
      <w:r w:rsidRPr="00881B8D">
        <w:rPr>
          <w:rFonts w:ascii="Times New Roman" w:hAnsi="Times New Roman" w:cs="Times New Roman"/>
          <w:sz w:val="24"/>
          <w:szCs w:val="24"/>
        </w:rPr>
        <w:tab/>
        <w:t>29</w:t>
      </w:r>
    </w:p>
    <w:p w:rsidR="005725A1" w:rsidRPr="00881B8D" w:rsidRDefault="008D10BC"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D10BC">
        <w:rPr>
          <w:rFonts w:ascii="Times New Roman" w:hAnsi="Times New Roman" w:cs="Times New Roman"/>
          <w:noProof/>
        </w:rPr>
        <w:pict>
          <v:rect id="Rectangle 1" o:spid="_x0000_s1060" style="position:absolute;left:0;text-align:left;margin-left:374.3pt;margin-top:12.4pt;width:32.45pt;height:27.7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" fillcolor="white [3201]" strokecolor="white [3212]" strokeweight="2pt">
            <v:textbox style="mso-next-textbox:#Rectangle 1">
              <w:txbxContent>
                <w:p w:rsidR="00764DB8" w:rsidRDefault="00764DB8" w:rsidP="005725A1">
                  <w:pPr>
                    <w:jc w:val="center"/>
                  </w:pPr>
                  <w:r>
                    <w:t>ix</w:t>
                  </w:r>
                </w:p>
              </w:txbxContent>
            </v:textbox>
          </v:rect>
        </w:pict>
      </w:r>
      <w:r w:rsidR="005725A1" w:rsidRPr="00881B8D">
        <w:rPr>
          <w:rFonts w:ascii="Times New Roman" w:hAnsi="Times New Roman" w:cs="Times New Roman"/>
          <w:sz w:val="24"/>
          <w:szCs w:val="24"/>
        </w:rPr>
        <w:t>Tekhnik Pengumpulan Data</w:t>
      </w:r>
      <w:r w:rsidR="005725A1" w:rsidRPr="00881B8D">
        <w:rPr>
          <w:rFonts w:ascii="Times New Roman" w:hAnsi="Times New Roman" w:cs="Times New Roman"/>
          <w:sz w:val="24"/>
          <w:szCs w:val="24"/>
        </w:rPr>
        <w:tab/>
      </w:r>
      <w:r w:rsidR="005725A1" w:rsidRPr="00881B8D">
        <w:rPr>
          <w:rFonts w:ascii="Times New Roman" w:hAnsi="Times New Roman" w:cs="Times New Roman"/>
          <w:sz w:val="24"/>
          <w:szCs w:val="24"/>
        </w:rPr>
        <w:tab/>
        <w:t>30</w:t>
      </w:r>
    </w:p>
    <w:p w:rsidR="005725A1" w:rsidRPr="00881B8D" w:rsidRDefault="005725A1" w:rsidP="005725A1">
      <w:pPr>
        <w:pStyle w:val="ListParagraph"/>
        <w:numPr>
          <w:ilvl w:val="1"/>
          <w:numId w:val="34"/>
        </w:numPr>
        <w:tabs>
          <w:tab w:val="left" w:leader="dot" w:pos="7371"/>
          <w:tab w:val="right" w:pos="7938"/>
        </w:tabs>
        <w:spacing w:after="120"/>
        <w:ind w:left="851" w:right="567"/>
        <w:jc w:val="both"/>
        <w:rPr>
          <w:rFonts w:ascii="Times New Roman" w:hAnsi="Times New Roman" w:cs="Times New Roman"/>
          <w:sz w:val="24"/>
          <w:szCs w:val="24"/>
        </w:rPr>
      </w:pPr>
      <w:r w:rsidRPr="00881B8D">
        <w:rPr>
          <w:rFonts w:ascii="Times New Roman" w:hAnsi="Times New Roman" w:cs="Times New Roman"/>
          <w:sz w:val="24"/>
          <w:szCs w:val="24"/>
        </w:rPr>
        <w:t>Tekhnik Analisis Data</w:t>
      </w:r>
      <w:r w:rsidRPr="00881B8D">
        <w:rPr>
          <w:rFonts w:ascii="Times New Roman" w:hAnsi="Times New Roman" w:cs="Times New Roman"/>
          <w:sz w:val="24"/>
          <w:szCs w:val="24"/>
        </w:rPr>
        <w:tab/>
      </w:r>
      <w:r w:rsidRPr="00881B8D">
        <w:rPr>
          <w:rFonts w:ascii="Times New Roman" w:hAnsi="Times New Roman" w:cs="Times New Roman"/>
          <w:sz w:val="24"/>
          <w:szCs w:val="24"/>
        </w:rPr>
        <w:tab/>
        <w:t>31</w:t>
      </w:r>
    </w:p>
    <w:p w:rsidR="005725A1" w:rsidRPr="00881B8D" w:rsidRDefault="005725A1" w:rsidP="005725A1">
      <w:pPr>
        <w:pStyle w:val="ListParagraph"/>
        <w:tabs>
          <w:tab w:val="left" w:leader="dot" w:pos="7371"/>
          <w:tab w:val="right" w:pos="7938"/>
        </w:tabs>
        <w:spacing w:after="120"/>
        <w:ind w:left="851" w:right="567"/>
        <w:jc w:val="both"/>
        <w:rPr>
          <w:rFonts w:ascii="Times New Roman" w:hAnsi="Times New Roman" w:cs="Times New Roman"/>
          <w:sz w:val="24"/>
          <w:szCs w:val="24"/>
        </w:rPr>
      </w:pPr>
    </w:p>
    <w:p w:rsidR="005725A1" w:rsidRPr="00881B8D" w:rsidRDefault="005725A1" w:rsidP="005725A1">
      <w:pPr>
        <w:tabs>
          <w:tab w:val="left" w:pos="851"/>
          <w:tab w:val="left" w:leader="dot" w:pos="7370"/>
          <w:tab w:val="left" w:pos="7513"/>
          <w:tab w:val="right" w:pos="7938"/>
        </w:tabs>
        <w:spacing w:after="120" w:line="360" w:lineRule="auto"/>
        <w:ind w:right="567"/>
        <w:jc w:val="both"/>
        <w:rPr>
          <w:rFonts w:ascii="Times New Roman" w:hAnsi="Times New Roman" w:cs="Times New Roman"/>
          <w:b/>
        </w:rPr>
      </w:pPr>
      <w:r w:rsidRPr="00881B8D">
        <w:rPr>
          <w:rFonts w:ascii="Times New Roman" w:hAnsi="Times New Roman" w:cs="Times New Roman"/>
          <w:b/>
        </w:rPr>
        <w:t>BAB IVHASIL PENELITIAN DAN PEMBAHASAN</w:t>
      </w:r>
      <w:r w:rsidRPr="00881B8D">
        <w:rPr>
          <w:rFonts w:ascii="Times New Roman" w:hAnsi="Times New Roman" w:cs="Times New Roman"/>
          <w:b/>
        </w:rPr>
        <w:tab/>
      </w:r>
      <w:r w:rsidRPr="00881B8D">
        <w:rPr>
          <w:rFonts w:ascii="Times New Roman" w:hAnsi="Times New Roman" w:cs="Times New Roman"/>
          <w:b/>
        </w:rPr>
        <w:tab/>
      </w:r>
      <w:r w:rsidRPr="00881B8D">
        <w:rPr>
          <w:rFonts w:ascii="Times New Roman" w:hAnsi="Times New Roman" w:cs="Times New Roman"/>
          <w:b/>
        </w:rPr>
        <w:tab/>
        <w:t>33</w:t>
      </w:r>
    </w:p>
    <w:p w:rsidR="005725A1" w:rsidRPr="00881B8D" w:rsidRDefault="005725A1" w:rsidP="005725A1">
      <w:pPr>
        <w:pStyle w:val="ListParagraph"/>
        <w:numPr>
          <w:ilvl w:val="1"/>
          <w:numId w:val="37"/>
        </w:numPr>
        <w:tabs>
          <w:tab w:val="left" w:leader="dot" w:pos="7370"/>
        </w:tabs>
        <w:spacing w:after="0" w:line="360" w:lineRule="auto"/>
        <w:ind w:left="851" w:right="567"/>
        <w:contextualSpacing w:val="0"/>
        <w:jc w:val="both"/>
        <w:rPr>
          <w:rFonts w:ascii="Times New Roman" w:hAnsi="Times New Roman" w:cs="Times New Roman"/>
          <w:sz w:val="24"/>
          <w:szCs w:val="24"/>
        </w:rPr>
      </w:pPr>
      <w:r w:rsidRPr="00881B8D">
        <w:rPr>
          <w:rFonts w:ascii="Times New Roman" w:hAnsi="Times New Roman" w:cs="Times New Roman"/>
          <w:sz w:val="24"/>
          <w:szCs w:val="24"/>
        </w:rPr>
        <w:t>Gambaran Umum Desa Bongo Dua</w:t>
      </w:r>
      <w:r w:rsidRPr="00881B8D">
        <w:rPr>
          <w:rFonts w:ascii="Times New Roman" w:hAnsi="Times New Roman" w:cs="Times New Roman"/>
          <w:sz w:val="24"/>
          <w:szCs w:val="24"/>
        </w:rPr>
        <w:tab/>
        <w:t>33</w:t>
      </w:r>
    </w:p>
    <w:p w:rsidR="005725A1" w:rsidRPr="00881B8D" w:rsidRDefault="005725A1" w:rsidP="005725A1">
      <w:pPr>
        <w:pStyle w:val="ListParagraph"/>
        <w:numPr>
          <w:ilvl w:val="1"/>
          <w:numId w:val="37"/>
        </w:numPr>
        <w:tabs>
          <w:tab w:val="left" w:pos="4111"/>
          <w:tab w:val="left" w:leader="dot" w:pos="7370"/>
        </w:tabs>
        <w:spacing w:after="0" w:line="360" w:lineRule="auto"/>
        <w:ind w:left="851" w:right="567"/>
        <w:contextualSpacing w:val="0"/>
        <w:jc w:val="both"/>
        <w:rPr>
          <w:rFonts w:ascii="Times New Roman" w:hAnsi="Times New Roman" w:cs="Times New Roman"/>
          <w:sz w:val="24"/>
          <w:szCs w:val="24"/>
        </w:rPr>
      </w:pPr>
      <w:r w:rsidRPr="00881B8D">
        <w:rPr>
          <w:rFonts w:ascii="Times New Roman" w:hAnsi="Times New Roman" w:cs="Times New Roman"/>
          <w:sz w:val="24"/>
          <w:szCs w:val="24"/>
        </w:rPr>
        <w:t>Hasil Penelitian dan Pembahasan</w:t>
      </w:r>
      <w:r w:rsidRPr="00881B8D">
        <w:rPr>
          <w:rFonts w:ascii="Times New Roman" w:hAnsi="Times New Roman" w:cs="Times New Roman"/>
          <w:sz w:val="24"/>
          <w:szCs w:val="24"/>
        </w:rPr>
        <w:tab/>
      </w:r>
      <w:r w:rsidRPr="00881B8D">
        <w:rPr>
          <w:rFonts w:ascii="Times New Roman" w:hAnsi="Times New Roman" w:cs="Times New Roman"/>
          <w:sz w:val="24"/>
          <w:szCs w:val="24"/>
        </w:rPr>
        <w:tab/>
      </w:r>
    </w:p>
    <w:p w:rsidR="005725A1" w:rsidRPr="00881B8D" w:rsidRDefault="005725A1" w:rsidP="005725A1">
      <w:pPr>
        <w:pStyle w:val="ListParagraph"/>
        <w:numPr>
          <w:ilvl w:val="2"/>
          <w:numId w:val="37"/>
        </w:numPr>
        <w:tabs>
          <w:tab w:val="left" w:leader="dot" w:pos="7370"/>
        </w:tabs>
        <w:spacing w:after="0" w:line="360" w:lineRule="auto"/>
        <w:ind w:left="1276" w:right="567" w:hanging="567"/>
        <w:contextualSpacing w:val="0"/>
        <w:jc w:val="both"/>
        <w:rPr>
          <w:rFonts w:ascii="Times New Roman" w:hAnsi="Times New Roman" w:cs="Times New Roman"/>
          <w:sz w:val="24"/>
          <w:szCs w:val="24"/>
        </w:rPr>
      </w:pPr>
      <w:r w:rsidRPr="00881B8D">
        <w:rPr>
          <w:rFonts w:ascii="Times New Roman" w:hAnsi="Times New Roman" w:cs="Times New Roman"/>
          <w:sz w:val="24"/>
          <w:szCs w:val="24"/>
        </w:rPr>
        <w:t>Peran Badan Permusyawaratan Desa dalam Pembangunan Desa Bongo Dua Kecamatan Wonosari</w:t>
      </w:r>
      <w:r w:rsidRPr="00881B8D">
        <w:rPr>
          <w:rFonts w:ascii="Times New Roman" w:hAnsi="Times New Roman" w:cs="Times New Roman"/>
          <w:sz w:val="24"/>
          <w:szCs w:val="24"/>
        </w:rPr>
        <w:tab/>
        <w:t>35</w:t>
      </w:r>
    </w:p>
    <w:p w:rsidR="005725A1" w:rsidRPr="00881B8D" w:rsidRDefault="005725A1" w:rsidP="005725A1">
      <w:pPr>
        <w:pStyle w:val="ListParagraph"/>
        <w:numPr>
          <w:ilvl w:val="2"/>
          <w:numId w:val="37"/>
        </w:numPr>
        <w:tabs>
          <w:tab w:val="left" w:leader="dot" w:pos="7370"/>
        </w:tabs>
        <w:spacing w:after="0" w:line="360" w:lineRule="auto"/>
        <w:ind w:left="1276" w:right="567" w:hanging="567"/>
        <w:contextualSpacing w:val="0"/>
        <w:jc w:val="both"/>
        <w:rPr>
          <w:rFonts w:ascii="Times New Roman" w:hAnsi="Times New Roman" w:cs="Times New Roman"/>
          <w:sz w:val="24"/>
          <w:szCs w:val="24"/>
        </w:rPr>
      </w:pPr>
      <w:r w:rsidRPr="00881B8D">
        <w:rPr>
          <w:rFonts w:ascii="Times New Roman" w:hAnsi="Times New Roman" w:cs="Times New Roman"/>
          <w:sz w:val="24"/>
          <w:szCs w:val="24"/>
        </w:rPr>
        <w:t>Faktoryang mempengaruhi Peran Badan Permusyawaratan (BPD) dalam Pembangunan Desa Bongo Dua Kecamatan Wonosari</w:t>
      </w:r>
      <w:r w:rsidRPr="00881B8D">
        <w:rPr>
          <w:rFonts w:ascii="Times New Roman" w:hAnsi="Times New Roman" w:cs="Times New Roman"/>
          <w:sz w:val="24"/>
          <w:szCs w:val="24"/>
        </w:rPr>
        <w:tab/>
        <w:t xml:space="preserve">     46</w:t>
      </w:r>
    </w:p>
    <w:p w:rsidR="005725A1" w:rsidRPr="00881B8D" w:rsidRDefault="005725A1" w:rsidP="005725A1">
      <w:pPr>
        <w:tabs>
          <w:tab w:val="left" w:pos="851"/>
          <w:tab w:val="left" w:leader="dot" w:pos="7370"/>
          <w:tab w:val="left" w:pos="7513"/>
          <w:tab w:val="right" w:pos="7938"/>
        </w:tabs>
        <w:spacing w:after="120" w:line="360" w:lineRule="auto"/>
        <w:ind w:right="567"/>
        <w:jc w:val="both"/>
        <w:rPr>
          <w:rFonts w:ascii="Times New Roman" w:hAnsi="Times New Roman" w:cs="Times New Roman"/>
        </w:rPr>
      </w:pPr>
      <w:r w:rsidRPr="00881B8D">
        <w:rPr>
          <w:rFonts w:ascii="Times New Roman" w:hAnsi="Times New Roman" w:cs="Times New Roman"/>
          <w:b/>
        </w:rPr>
        <w:t>BAB V PENUTUP</w:t>
      </w:r>
      <w:r w:rsidRPr="00881B8D">
        <w:rPr>
          <w:rFonts w:ascii="Times New Roman" w:hAnsi="Times New Roman" w:cs="Times New Roman"/>
        </w:rPr>
        <w:tab/>
      </w:r>
      <w:r w:rsidRPr="00881B8D">
        <w:rPr>
          <w:rFonts w:ascii="Times New Roman" w:hAnsi="Times New Roman" w:cs="Times New Roman"/>
        </w:rPr>
        <w:tab/>
      </w:r>
      <w:r w:rsidRPr="00881B8D">
        <w:rPr>
          <w:rFonts w:ascii="Times New Roman" w:hAnsi="Times New Roman" w:cs="Times New Roman"/>
        </w:rPr>
        <w:tab/>
        <w:t>52</w:t>
      </w:r>
    </w:p>
    <w:p w:rsidR="005725A1" w:rsidRPr="00881B8D" w:rsidRDefault="005725A1" w:rsidP="005725A1">
      <w:pPr>
        <w:tabs>
          <w:tab w:val="left" w:pos="851"/>
          <w:tab w:val="left" w:leader="dot" w:pos="7370"/>
          <w:tab w:val="left" w:pos="7513"/>
          <w:tab w:val="right" w:pos="7938"/>
        </w:tabs>
        <w:spacing w:after="120" w:line="360" w:lineRule="auto"/>
        <w:ind w:right="567"/>
        <w:jc w:val="both"/>
        <w:rPr>
          <w:rFonts w:ascii="Times New Roman" w:hAnsi="Times New Roman" w:cs="Times New Roman"/>
        </w:rPr>
      </w:pPr>
      <w:r w:rsidRPr="00881B8D">
        <w:rPr>
          <w:rFonts w:ascii="Times New Roman" w:hAnsi="Times New Roman" w:cs="Times New Roman"/>
        </w:rPr>
        <w:t>5.1 Kesimpulan</w:t>
      </w:r>
      <w:r w:rsidRPr="00881B8D">
        <w:rPr>
          <w:rFonts w:ascii="Times New Roman" w:hAnsi="Times New Roman" w:cs="Times New Roman"/>
        </w:rPr>
        <w:tab/>
      </w:r>
      <w:r w:rsidRPr="00881B8D">
        <w:rPr>
          <w:rFonts w:ascii="Times New Roman" w:hAnsi="Times New Roman" w:cs="Times New Roman"/>
        </w:rPr>
        <w:tab/>
      </w:r>
      <w:r w:rsidRPr="00881B8D">
        <w:rPr>
          <w:rFonts w:ascii="Times New Roman" w:hAnsi="Times New Roman" w:cs="Times New Roman"/>
        </w:rPr>
        <w:tab/>
        <w:t>52</w:t>
      </w:r>
    </w:p>
    <w:p w:rsidR="005725A1" w:rsidRPr="00881B8D" w:rsidRDefault="005725A1" w:rsidP="005725A1">
      <w:pPr>
        <w:tabs>
          <w:tab w:val="left" w:pos="851"/>
          <w:tab w:val="left" w:leader="dot" w:pos="7370"/>
          <w:tab w:val="left" w:pos="7513"/>
          <w:tab w:val="right" w:pos="7938"/>
        </w:tabs>
        <w:spacing w:after="120" w:line="360" w:lineRule="auto"/>
        <w:ind w:right="567"/>
        <w:jc w:val="both"/>
        <w:rPr>
          <w:rFonts w:ascii="Times New Roman" w:hAnsi="Times New Roman" w:cs="Times New Roman"/>
        </w:rPr>
      </w:pPr>
      <w:r w:rsidRPr="00881B8D">
        <w:rPr>
          <w:rFonts w:ascii="Times New Roman" w:hAnsi="Times New Roman" w:cs="Times New Roman"/>
        </w:rPr>
        <w:t xml:space="preserve">5.2 Saran </w:t>
      </w:r>
      <w:r w:rsidRPr="00881B8D">
        <w:rPr>
          <w:rFonts w:ascii="Times New Roman" w:hAnsi="Times New Roman" w:cs="Times New Roman"/>
        </w:rPr>
        <w:tab/>
      </w:r>
      <w:r w:rsidRPr="00881B8D">
        <w:rPr>
          <w:rFonts w:ascii="Times New Roman" w:hAnsi="Times New Roman" w:cs="Times New Roman"/>
        </w:rPr>
        <w:tab/>
      </w:r>
      <w:r w:rsidRPr="00881B8D">
        <w:rPr>
          <w:rFonts w:ascii="Times New Roman" w:hAnsi="Times New Roman" w:cs="Times New Roman"/>
        </w:rPr>
        <w:tab/>
        <w:t>53</w:t>
      </w:r>
    </w:p>
    <w:p w:rsidR="005725A1" w:rsidRPr="00881B8D" w:rsidRDefault="008D10BC" w:rsidP="005725A1">
      <w:pPr>
        <w:tabs>
          <w:tab w:val="left" w:leader="dot" w:pos="7370"/>
          <w:tab w:val="right" w:pos="7938"/>
        </w:tabs>
        <w:spacing w:after="120" w:line="360" w:lineRule="auto"/>
        <w:ind w:right="567"/>
        <w:jc w:val="both"/>
        <w:rPr>
          <w:rFonts w:ascii="Times New Roman" w:hAnsi="Times New Roman" w:cs="Times New Roman"/>
          <w:b/>
        </w:rPr>
      </w:pPr>
      <w:r w:rsidRPr="008D10BC">
        <w:rPr>
          <w:rFonts w:ascii="Times New Roman" w:hAnsi="Times New Roman" w:cs="Times New Roman"/>
          <w:b/>
          <w:noProof/>
        </w:rPr>
        <w:pict>
          <v:rect id="_x0000_s1063" style="position:absolute;left:0;text-align:left;margin-left:176.15pt;margin-top:454.55pt;width:43.85pt;height:24.25pt;z-index:251678208" strokecolor="white [3212]"/>
        </w:pict>
      </w:r>
      <w:r w:rsidR="005725A1" w:rsidRPr="00881B8D">
        <w:rPr>
          <w:rFonts w:ascii="Times New Roman" w:hAnsi="Times New Roman" w:cs="Times New Roman"/>
          <w:b/>
        </w:rPr>
        <w:t>DAFTAR PUSTAKA</w:t>
      </w:r>
      <w:r w:rsidR="005725A1" w:rsidRPr="00881B8D">
        <w:rPr>
          <w:rFonts w:ascii="Times New Roman" w:hAnsi="Times New Roman" w:cs="Times New Roman"/>
          <w:b/>
        </w:rPr>
        <w:tab/>
      </w:r>
      <w:r w:rsidR="005725A1" w:rsidRPr="00881B8D">
        <w:rPr>
          <w:rFonts w:ascii="Times New Roman" w:hAnsi="Times New Roman" w:cs="Times New Roman"/>
          <w:b/>
        </w:rPr>
        <w:tab/>
        <w:t>54</w:t>
      </w:r>
    </w:p>
    <w:p w:rsidR="008E4A06" w:rsidRDefault="008E4A06" w:rsidP="00100A1D">
      <w:pPr>
        <w:spacing w:after="0" w:line="480" w:lineRule="auto"/>
        <w:ind w:right="567"/>
        <w:jc w:val="center"/>
        <w:rPr>
          <w:rFonts w:ascii="Times New Roman" w:hAnsi="Times New Roman" w:cs="Times New Roman"/>
          <w:b/>
          <w:sz w:val="24"/>
          <w:szCs w:val="24"/>
        </w:rPr>
      </w:pPr>
    </w:p>
    <w:p w:rsidR="008E4A06" w:rsidRDefault="008E4A06" w:rsidP="00100A1D">
      <w:pPr>
        <w:spacing w:after="0" w:line="480" w:lineRule="auto"/>
        <w:ind w:right="567"/>
        <w:jc w:val="center"/>
        <w:rPr>
          <w:rFonts w:ascii="Times New Roman" w:hAnsi="Times New Roman" w:cs="Times New Roman"/>
          <w:b/>
          <w:sz w:val="24"/>
          <w:szCs w:val="24"/>
        </w:rPr>
      </w:pPr>
    </w:p>
    <w:p w:rsidR="008E4A06" w:rsidRDefault="008E4A06" w:rsidP="00100A1D">
      <w:pPr>
        <w:spacing w:after="0" w:line="480" w:lineRule="auto"/>
        <w:ind w:right="567"/>
        <w:jc w:val="center"/>
        <w:rPr>
          <w:rFonts w:ascii="Times New Roman" w:hAnsi="Times New Roman" w:cs="Times New Roman"/>
          <w:b/>
          <w:sz w:val="24"/>
          <w:szCs w:val="24"/>
        </w:rPr>
      </w:pPr>
    </w:p>
    <w:p w:rsidR="008E4A06" w:rsidRDefault="008E4A06" w:rsidP="00100A1D">
      <w:pPr>
        <w:spacing w:after="0" w:line="480" w:lineRule="auto"/>
        <w:ind w:right="567"/>
        <w:jc w:val="center"/>
        <w:rPr>
          <w:rFonts w:ascii="Times New Roman" w:hAnsi="Times New Roman" w:cs="Times New Roman"/>
          <w:b/>
          <w:sz w:val="24"/>
          <w:szCs w:val="24"/>
        </w:rPr>
      </w:pPr>
    </w:p>
    <w:p w:rsidR="008E4A06" w:rsidRDefault="008E4A06" w:rsidP="00100A1D">
      <w:pPr>
        <w:spacing w:after="0" w:line="480" w:lineRule="auto"/>
        <w:ind w:right="567"/>
        <w:jc w:val="center"/>
        <w:rPr>
          <w:rFonts w:ascii="Times New Roman" w:hAnsi="Times New Roman" w:cs="Times New Roman"/>
          <w:b/>
          <w:sz w:val="24"/>
          <w:szCs w:val="24"/>
        </w:rPr>
      </w:pPr>
    </w:p>
    <w:p w:rsidR="008E4A06" w:rsidRDefault="008E4A06" w:rsidP="00100A1D">
      <w:pPr>
        <w:spacing w:after="0" w:line="480" w:lineRule="auto"/>
        <w:ind w:right="567"/>
        <w:jc w:val="center"/>
        <w:rPr>
          <w:rFonts w:ascii="Times New Roman" w:hAnsi="Times New Roman" w:cs="Times New Roman"/>
          <w:b/>
          <w:sz w:val="24"/>
          <w:szCs w:val="24"/>
        </w:rPr>
      </w:pPr>
    </w:p>
    <w:p w:rsidR="001B6EC7" w:rsidRDefault="008D10BC" w:rsidP="00100A1D">
      <w:pPr>
        <w:spacing w:after="0" w:line="480" w:lineRule="auto"/>
        <w:ind w:right="567"/>
        <w:jc w:val="center"/>
        <w:rPr>
          <w:rFonts w:ascii="Times New Roman" w:hAnsi="Times New Roman" w:cs="Times New Roman"/>
          <w:b/>
          <w:sz w:val="24"/>
          <w:szCs w:val="24"/>
        </w:rPr>
      </w:pPr>
      <w:r w:rsidRPr="008D10BC">
        <w:rPr>
          <w:rFonts w:ascii="Times New Roman" w:hAnsi="Times New Roman" w:cs="Times New Roman"/>
          <w:b/>
          <w:noProof/>
          <w:sz w:val="24"/>
          <w:szCs w:val="24"/>
        </w:rPr>
        <w:pict>
          <v:rect id="Persegi Panjang 1" o:spid="_x0000_s1026" style="position:absolute;left:0;text-align:left;margin-left:397.7pt;margin-top:-84.4pt;width:31.65pt;height:28.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" fillcolor="white [3201]" strokecolor="white [3212]" strokeweight="2pt"/>
        </w:pict>
      </w:r>
      <w:r w:rsidR="00603F83">
        <w:rPr>
          <w:rFonts w:ascii="Times New Roman" w:hAnsi="Times New Roman" w:cs="Times New Roman"/>
          <w:b/>
          <w:sz w:val="24"/>
          <w:szCs w:val="24"/>
        </w:rPr>
        <w:t>B</w:t>
      </w:r>
      <w:r w:rsidR="001B6EC7">
        <w:rPr>
          <w:rFonts w:ascii="Times New Roman" w:hAnsi="Times New Roman" w:cs="Times New Roman"/>
          <w:b/>
          <w:sz w:val="24"/>
          <w:szCs w:val="24"/>
        </w:rPr>
        <w:t>AB I</w:t>
      </w:r>
    </w:p>
    <w:p w:rsidR="001B6EC7" w:rsidRDefault="001B6EC7" w:rsidP="00100A1D">
      <w:pPr>
        <w:spacing w:after="0" w:line="480" w:lineRule="auto"/>
        <w:ind w:right="567"/>
        <w:jc w:val="center"/>
        <w:rPr>
          <w:rFonts w:ascii="Times New Roman" w:hAnsi="Times New Roman" w:cs="Times New Roman"/>
          <w:b/>
          <w:sz w:val="24"/>
          <w:szCs w:val="24"/>
        </w:rPr>
      </w:pPr>
      <w:r>
        <w:rPr>
          <w:rFonts w:ascii="Times New Roman" w:hAnsi="Times New Roman" w:cs="Times New Roman"/>
          <w:b/>
          <w:sz w:val="24"/>
          <w:szCs w:val="24"/>
        </w:rPr>
        <w:t>PENDAHULUAN</w:t>
      </w:r>
    </w:p>
    <w:p w:rsidR="001B6EC7" w:rsidRDefault="001B6EC7" w:rsidP="00100A1D">
      <w:pPr>
        <w:pStyle w:val="ListParagraph"/>
        <w:numPr>
          <w:ilvl w:val="1"/>
          <w:numId w:val="3"/>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Latar Belakang Masalah</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lastRenderedPageBreak/>
        <w:t>Pembangunan nasional terus dilakukan oleh pemerintah pusat sampai pemerintah daerah.Hal sesuai dengan amanat Undang-Undang Dasar (UUD) aliena ke-4.Pembangunan nasional dilakukan pada berbagai aspek kehidupan berbangsa dan bernegara.Esensi dari pemabangunan nasional yaitu pembangunan masyarakat Indonesia tanpa terkecuali</w:t>
      </w:r>
      <w:r w:rsidR="00CB671A">
        <w:rPr>
          <w:rFonts w:ascii="Times New Roman" w:hAnsi="Times New Roman" w:cs="Times New Roman"/>
          <w:sz w:val="24"/>
          <w:szCs w:val="24"/>
        </w:rPr>
        <w:t>.</w:t>
      </w:r>
      <w:r>
        <w:rPr>
          <w:rFonts w:ascii="Times New Roman" w:hAnsi="Times New Roman" w:cs="Times New Roman"/>
          <w:sz w:val="24"/>
          <w:szCs w:val="24"/>
        </w:rPr>
        <w:t>Orientasi pembangunan nasional pada kesejahteraan dan keadilan untuk mewujudkan kemakmuran, serta memperkuat ketahanan nasional bangsa Indonesia.</w:t>
      </w:r>
      <w:r w:rsidR="00CB671A">
        <w:rPr>
          <w:rStyle w:val="FootnoteReference"/>
          <w:rFonts w:ascii="Times New Roman" w:hAnsi="Times New Roman" w:cs="Times New Roman"/>
          <w:sz w:val="24"/>
          <w:szCs w:val="24"/>
        </w:rPr>
        <w:footnoteReference w:id="2"/>
      </w:r>
    </w:p>
    <w:p w:rsidR="001B6EC7" w:rsidRDefault="008D10BC" w:rsidP="00100A1D">
      <w:pPr>
        <w:spacing w:after="0" w:line="480" w:lineRule="auto"/>
        <w:ind w:left="284" w:right="567" w:firstLine="426"/>
        <w:jc w:val="both"/>
        <w:rPr>
          <w:rFonts w:ascii="Times New Roman" w:hAnsi="Times New Roman" w:cs="Times New Roman"/>
          <w:sz w:val="24"/>
          <w:szCs w:val="24"/>
        </w:rPr>
      </w:pPr>
      <w:r w:rsidRPr="008D10BC">
        <w:rPr>
          <w:rFonts w:ascii="Times New Roman" w:hAnsi="Times New Roman" w:cs="Times New Roman"/>
          <w:noProof/>
          <w:sz w:val="24"/>
          <w:szCs w:val="24"/>
        </w:rPr>
        <w:pict>
          <v:rect id="Persegi Panjang 12" o:spid="_x0000_s1052" style="position:absolute;left:0;text-align:left;margin-left:178.9pt;margin-top:328.95pt;width:35.55pt;height:29.5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" fillcolor="white [3201]" strokecolor="white [3212]" strokeweight="2pt">
            <v:textbox>
              <w:txbxContent>
                <w:p w:rsidR="00764DB8" w:rsidRDefault="00764DB8" w:rsidP="003F086D">
                  <w:pPr>
                    <w:jc w:val="center"/>
                  </w:pPr>
                  <w:r>
                    <w:t>1</w:t>
                  </w:r>
                </w:p>
              </w:txbxContent>
            </v:textbox>
            <w10:wrap type="topAndBottom"/>
          </v:rect>
        </w:pict>
      </w:r>
      <w:r w:rsidR="001B6EC7">
        <w:rPr>
          <w:rFonts w:ascii="Times New Roman" w:hAnsi="Times New Roman" w:cs="Times New Roman"/>
          <w:sz w:val="24"/>
          <w:szCs w:val="24"/>
        </w:rPr>
        <w:t>Berbagai upaya yang telah dilakukan oleh pemerintah dalam upaya pemerataan pembangunan hingga sampai pada wilayah pelosok, namun terkadang sering dijumapai berbagai faktor-faktor penghambatan.Fakto-faktor tersebut misalkan Sumber Daya Manusia (SDM), Sumber Daya Alam (SDA) serta faktor-faktor alam lainnya.Pembanguna juga dilaksanakan dengan tujuan mewujudkan masyarakat yang demokratis serta berkeadilan social yang tinggi sehingga kesejahteraan bukan hanya milik mereka yang memliki perekonomian serba berkecukupan, tetapi dirasakan oleh suluruh lapisan masyarakat.</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 xml:space="preserve">Secara tidak langsung, cita-cita kita dalam berbangsa-bangsa dan bernegara yakni mewujudkan masyarakat adil dan makmur.Sehingganya </w:t>
      </w:r>
      <w:r>
        <w:rPr>
          <w:rFonts w:ascii="Times New Roman" w:hAnsi="Times New Roman" w:cs="Times New Roman"/>
          <w:sz w:val="24"/>
          <w:szCs w:val="24"/>
        </w:rPr>
        <w:lastRenderedPageBreak/>
        <w:t>dalam upaya mewujudkan cita-cita ini tentunya diperlukan pembangunan sebagai manifestasi dari UUD 1945 sebagai bentuk kehadiran negara terhadap rakyatnya, dan dapat dirasakan oleh masyarakat umum.</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Pembangunan yang baik diperlukan perencanaan dan persiapan yang matang agar pemabangunan yang dilakukan efektif dan efisien.Pembangunan dalam hal ini diartikan sebagai upaya yang dilakukan oleh pemerintah dengan bentuk terencana, sistematis dan terukur dalam perubahan untuk mensejahterakan rakyatnya.Pemabangunan ini sebagaimana yang telah dikatakan sebelumnya, bahwa pelaksana dalam pembangunan yakni pemerintah pusat dan daerah.</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Pemerintah daerah terdiri atas pemerintah daerah kabupaten dan pemerintah daerah provinsi.Pemerintah daerah kabupaten secara hieararki terdiri atas wilayah kecamatan dan desa, yang menjadi satu integral dalam satu otonomi kabupaten.Desa yang kemudian merupakan bagian pertama dalam lembaga pemerintahan yang didasari atas kesamaan asal usul atau adat.Hal ini kemudian diatur dalam Undang-Undang Nomor 6 Tahun 2014 tentang Desa.Pasal 1 ayat 1disebutkan Desa merupakan sekelompok masyarakat yang mendiami suatu wilaya tertetu dengan berwenang mengurus pemerintahannya sendiri serta seluruh kepentingan masyarakat setempat dengan memperoleh legitimasi dan legalitas dari Negara Kesatuan Republik Indonesia.</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lastRenderedPageBreak/>
        <w:t>Desa sebagaimana yang telah diatur dalam konstitusi, memeliki pemerintahannya sendiri, yang disebut dengan Pemerintah Desa.Pemerintah Desa dalam hal ini yakni Kepala Desa dibantu dengan perangkat desa, serta Badan Permusyawaratan Desa (BPD).Secara instansi dan kelembagaan, Pemerintah Desa merupakan perpajangan tangan dari Pemerintan Pusat dan Pemerintah Daerah dalam bertanggung jawab pembangunan sesuai dengan konstitusi yang ada.Pemerintah Desa sepenuhnya bertanggung jawab dalam menjalakan roda pemerintaha secra demokrtais.Pemerintah Desa dengan dibantu oleh perangkat-perangkatnya serta BPD melakukan berbagai upaya dalam pembangunan berbagai sektor yang ada dalam desa.Pembangunan ini bertujuan untuk mensejahterakaan masyarakat desa sebagaimana yang diatur dalam Undang-Undang.</w:t>
      </w:r>
    </w:p>
    <w:p w:rsidR="001B6EC7" w:rsidRPr="00002FA7" w:rsidRDefault="001B6EC7" w:rsidP="00100A1D">
      <w:pPr>
        <w:spacing w:after="0" w:line="480" w:lineRule="auto"/>
        <w:ind w:left="284" w:right="567" w:firstLine="426"/>
        <w:jc w:val="both"/>
        <w:rPr>
          <w:rFonts w:ascii="Times New Roman" w:hAnsi="Times New Roman" w:cs="Times New Roman"/>
          <w:sz w:val="24"/>
          <w:szCs w:val="24"/>
        </w:rPr>
      </w:pPr>
      <w:r w:rsidRPr="00002FA7">
        <w:rPr>
          <w:rFonts w:ascii="Times New Roman" w:hAnsi="Times New Roman" w:cs="Times New Roman"/>
          <w:sz w:val="24"/>
          <w:szCs w:val="24"/>
        </w:rPr>
        <w:t>Berdasarkan regulasi yang telah ditetapkan Pemerintah Desa dalam ini Kepala Desa dan BPD bersinergi dan melibatkan berbagai lembaga kemasyarakatan Desa yang ada, guna merang</w:t>
      </w:r>
      <w:r w:rsidR="00002FA7" w:rsidRPr="00002FA7">
        <w:rPr>
          <w:rFonts w:ascii="Times New Roman" w:hAnsi="Times New Roman" w:cs="Times New Roman"/>
          <w:sz w:val="24"/>
          <w:szCs w:val="24"/>
        </w:rPr>
        <w:t>s</w:t>
      </w:r>
      <w:r w:rsidRPr="00002FA7">
        <w:rPr>
          <w:rFonts w:ascii="Times New Roman" w:hAnsi="Times New Roman" w:cs="Times New Roman"/>
          <w:sz w:val="24"/>
          <w:szCs w:val="24"/>
        </w:rPr>
        <w:t xml:space="preserve">ang pembangunan sesuai dengan yang dibutuhkan desa. Hal ini tertuang dalam Peraturan Pemerintah Nomor </w:t>
      </w:r>
      <w:r w:rsidR="00002FA7" w:rsidRPr="00002FA7">
        <w:rPr>
          <w:rFonts w:ascii="Times New Roman" w:hAnsi="Times New Roman" w:cs="Times New Roman"/>
          <w:sz w:val="24"/>
          <w:szCs w:val="24"/>
        </w:rPr>
        <w:t>43</w:t>
      </w:r>
      <w:r w:rsidRPr="00002FA7">
        <w:rPr>
          <w:rFonts w:ascii="Times New Roman" w:hAnsi="Times New Roman" w:cs="Times New Roman"/>
          <w:sz w:val="24"/>
          <w:szCs w:val="24"/>
        </w:rPr>
        <w:t xml:space="preserve"> Tahun 20</w:t>
      </w:r>
      <w:r w:rsidR="00002FA7" w:rsidRPr="00002FA7">
        <w:rPr>
          <w:rFonts w:ascii="Times New Roman" w:hAnsi="Times New Roman" w:cs="Times New Roman"/>
          <w:sz w:val="24"/>
          <w:szCs w:val="24"/>
        </w:rPr>
        <w:t>14</w:t>
      </w:r>
      <w:r w:rsidRPr="00002FA7">
        <w:rPr>
          <w:rFonts w:ascii="Times New Roman" w:hAnsi="Times New Roman" w:cs="Times New Roman"/>
          <w:sz w:val="24"/>
          <w:szCs w:val="24"/>
        </w:rPr>
        <w:t xml:space="preserve"> tentang Desa</w:t>
      </w:r>
      <w:r w:rsidR="00002FA7" w:rsidRPr="00002FA7">
        <w:rPr>
          <w:rFonts w:ascii="Times New Roman" w:hAnsi="Times New Roman" w:cs="Times New Roman"/>
          <w:sz w:val="24"/>
          <w:szCs w:val="24"/>
        </w:rPr>
        <w:t xml:space="preserve">, yang merupakan aturan pelaksana dari undang-undang desa itu sendiri, sebagaimana yang diatur dalam Pasal 116 ayat (1) yang menyatakan bahwa “dalam menyusun RPJM Desa dan RKP Desa, Pemerintah Desa wajib menyelenggarakan musyawarah perencanaan pembangunan Desa secara partisipatif. Dan ayat (2) menyebutkan bahwa </w:t>
      </w:r>
      <w:r w:rsidR="00002FA7" w:rsidRPr="00002FA7">
        <w:rPr>
          <w:rFonts w:ascii="Times New Roman" w:hAnsi="Times New Roman" w:cs="Times New Roman"/>
          <w:sz w:val="24"/>
          <w:szCs w:val="24"/>
        </w:rPr>
        <w:lastRenderedPageBreak/>
        <w:t>Musyawarah perencanaan pembangunan Desa sebagaimana dimaksud pada ayat (1) diikuti oleh Badan Permusyawaratan Desa dan unsur masyarakat Desa</w:t>
      </w:r>
      <w:r w:rsidRPr="00002FA7">
        <w:rPr>
          <w:rFonts w:ascii="Times New Roman" w:hAnsi="Times New Roman" w:cs="Times New Roman"/>
          <w:sz w:val="24"/>
          <w:szCs w:val="24"/>
        </w:rPr>
        <w:t>”.</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 xml:space="preserve">Berdasarkan uraian dari </w:t>
      </w:r>
      <w:r w:rsidR="00002FA7" w:rsidRPr="00002FA7">
        <w:rPr>
          <w:rFonts w:ascii="Times New Roman" w:hAnsi="Times New Roman" w:cs="Times New Roman"/>
          <w:sz w:val="24"/>
          <w:szCs w:val="24"/>
        </w:rPr>
        <w:t>43 Tahun 2014 tentang Desa</w:t>
      </w:r>
      <w:r>
        <w:rPr>
          <w:rFonts w:ascii="Times New Roman" w:hAnsi="Times New Roman" w:cs="Times New Roman"/>
          <w:sz w:val="24"/>
          <w:szCs w:val="24"/>
        </w:rPr>
        <w:t>, dalam hal perancangan pembangunan desa, selain yang telah telah ditentutkan bahwa Pemerintah Desa dalam hal ini Kepala Desa dibantu perangkatnya serta BPD, disebutkan juga pada ayat 3, wajib melibatkan lembaga kemasyarakatan dalam merancang pembangunan desa. Lembaga kemsayarakatan desa sebagaimana dimaksudkan yakni karang taruna, Lembaga Pemberdayaan Masyarakat (LPM), Rukun Warga (RW), Rukun Tetangga (RT) dan lain-lain.</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Perencanaan merupakan bagian langkah awal dalam suatu pembangunan, baik pembangunan, dalam jangka pendek, menengah maupun dalam jangka panjang.Peren</w:t>
      </w:r>
      <w:r w:rsidR="00011B20">
        <w:rPr>
          <w:rFonts w:ascii="Times New Roman" w:hAnsi="Times New Roman" w:cs="Times New Roman"/>
          <w:sz w:val="24"/>
          <w:szCs w:val="24"/>
        </w:rPr>
        <w:t>c</w:t>
      </w:r>
      <w:r>
        <w:rPr>
          <w:rFonts w:ascii="Times New Roman" w:hAnsi="Times New Roman" w:cs="Times New Roman"/>
          <w:sz w:val="24"/>
          <w:szCs w:val="24"/>
        </w:rPr>
        <w:t>a</w:t>
      </w:r>
      <w:r w:rsidR="00011B20">
        <w:rPr>
          <w:rFonts w:ascii="Times New Roman" w:hAnsi="Times New Roman" w:cs="Times New Roman"/>
          <w:sz w:val="24"/>
          <w:szCs w:val="24"/>
        </w:rPr>
        <w:t>n</w:t>
      </w:r>
      <w:r>
        <w:rPr>
          <w:rFonts w:ascii="Times New Roman" w:hAnsi="Times New Roman" w:cs="Times New Roman"/>
          <w:sz w:val="24"/>
          <w:szCs w:val="24"/>
        </w:rPr>
        <w:t>a</w:t>
      </w:r>
      <w:r w:rsidR="00011B20">
        <w:rPr>
          <w:rFonts w:ascii="Times New Roman" w:hAnsi="Times New Roman" w:cs="Times New Roman"/>
          <w:sz w:val="24"/>
          <w:szCs w:val="24"/>
        </w:rPr>
        <w:t>a</w:t>
      </w:r>
      <w:r>
        <w:rPr>
          <w:rFonts w:ascii="Times New Roman" w:hAnsi="Times New Roman" w:cs="Times New Roman"/>
          <w:sz w:val="24"/>
          <w:szCs w:val="24"/>
        </w:rPr>
        <w:t>ndilakukan karena efisiensi dan efektifitas pada suatu pembangunan ditentukan oleh perencanaan pembangunan yang matang</w:t>
      </w:r>
      <w:r w:rsidR="00011B20">
        <w:rPr>
          <w:rFonts w:ascii="Times New Roman" w:hAnsi="Times New Roman" w:cs="Times New Roman"/>
          <w:sz w:val="24"/>
          <w:szCs w:val="24"/>
        </w:rPr>
        <w:t>, baik dalam program, maupun dalam membakukannya kedalam peraturan desa.</w:t>
      </w:r>
      <w:r w:rsidR="00912994">
        <w:rPr>
          <w:rStyle w:val="FootnoteReference"/>
          <w:rFonts w:ascii="Times New Roman" w:hAnsi="Times New Roman" w:cs="Times New Roman"/>
          <w:sz w:val="24"/>
          <w:szCs w:val="24"/>
        </w:rPr>
        <w:footnoteReference w:id="3"/>
      </w:r>
      <w:r>
        <w:rPr>
          <w:rFonts w:ascii="Times New Roman" w:hAnsi="Times New Roman" w:cs="Times New Roman"/>
          <w:sz w:val="24"/>
          <w:szCs w:val="24"/>
        </w:rPr>
        <w:t>Selain itu pula keterbatasan sumber daya dan sumber dana juga sangat berpengaruh signifikan terhadap suatu pembangunan yang akan dilakukan oleh Pemerintah Desa</w:t>
      </w:r>
      <w:r w:rsidR="0054001B">
        <w:rPr>
          <w:rFonts w:ascii="Times New Roman" w:hAnsi="Times New Roman" w:cs="Times New Roman"/>
          <w:sz w:val="24"/>
          <w:szCs w:val="24"/>
        </w:rPr>
        <w:t>, tanpa terkecuali di Desa Bongo Dua itu sendiri.</w:t>
      </w:r>
    </w:p>
    <w:p w:rsidR="00011B20" w:rsidRDefault="00742EEA" w:rsidP="00100A1D">
      <w:pPr>
        <w:spacing w:after="0" w:line="480" w:lineRule="auto"/>
        <w:ind w:left="284" w:right="567" w:firstLine="426"/>
        <w:jc w:val="both"/>
        <w:rPr>
          <w:rFonts w:ascii="Times New Roman" w:hAnsi="Times New Roman" w:cs="Times New Roman"/>
          <w:sz w:val="24"/>
          <w:szCs w:val="24"/>
        </w:rPr>
      </w:pPr>
      <w:r w:rsidRPr="00CB0C59">
        <w:rPr>
          <w:rFonts w:ascii="Times New Roman" w:hAnsi="Times New Roman" w:cs="Times New Roman"/>
          <w:sz w:val="24"/>
          <w:szCs w:val="24"/>
        </w:rPr>
        <w:lastRenderedPageBreak/>
        <w:t xml:space="preserve">Sebagaimana peran pokok dari BPD di desa Bongo Dua Kec. Wonosari, Kab. </w:t>
      </w:r>
      <w:r w:rsidR="00F8661B">
        <w:rPr>
          <w:rFonts w:ascii="Times New Roman" w:hAnsi="Times New Roman" w:cs="Times New Roman"/>
          <w:sz w:val="24"/>
          <w:szCs w:val="24"/>
        </w:rPr>
        <w:t>Boalemo</w:t>
      </w:r>
      <w:r w:rsidRPr="00CB0C59">
        <w:rPr>
          <w:rFonts w:ascii="Times New Roman" w:hAnsi="Times New Roman" w:cs="Times New Roman"/>
          <w:sz w:val="24"/>
          <w:szCs w:val="24"/>
        </w:rPr>
        <w:t>, Prov. Gorontalo</w:t>
      </w:r>
      <w:r w:rsidR="00011B20">
        <w:rPr>
          <w:rFonts w:ascii="Times New Roman" w:hAnsi="Times New Roman" w:cs="Times New Roman"/>
          <w:sz w:val="24"/>
          <w:szCs w:val="24"/>
        </w:rPr>
        <w:t>yang wajib mampu meng</w:t>
      </w:r>
      <w:r w:rsidR="001B6EC7">
        <w:rPr>
          <w:rFonts w:ascii="Times New Roman" w:hAnsi="Times New Roman" w:cs="Times New Roman"/>
          <w:sz w:val="24"/>
          <w:szCs w:val="24"/>
        </w:rPr>
        <w:t>efektif</w:t>
      </w:r>
      <w:r w:rsidR="00011B20">
        <w:rPr>
          <w:rFonts w:ascii="Times New Roman" w:hAnsi="Times New Roman" w:cs="Times New Roman"/>
          <w:sz w:val="24"/>
          <w:szCs w:val="24"/>
        </w:rPr>
        <w:t>kan</w:t>
      </w:r>
      <w:r w:rsidR="001B6EC7">
        <w:rPr>
          <w:rFonts w:ascii="Times New Roman" w:hAnsi="Times New Roman" w:cs="Times New Roman"/>
          <w:sz w:val="24"/>
          <w:szCs w:val="24"/>
        </w:rPr>
        <w:t xml:space="preserve"> pembangunan desa, </w:t>
      </w:r>
      <w:r w:rsidR="00011B20">
        <w:rPr>
          <w:rFonts w:ascii="Times New Roman" w:hAnsi="Times New Roman" w:cs="Times New Roman"/>
          <w:sz w:val="24"/>
          <w:szCs w:val="24"/>
        </w:rPr>
        <w:t xml:space="preserve">sebagaimana BPD sebagai </w:t>
      </w:r>
      <w:r w:rsidR="001B6EC7">
        <w:rPr>
          <w:rFonts w:ascii="Times New Roman" w:hAnsi="Times New Roman" w:cs="Times New Roman"/>
          <w:sz w:val="24"/>
          <w:szCs w:val="24"/>
        </w:rPr>
        <w:t>lembaga yang berfungsi</w:t>
      </w:r>
      <w:r w:rsidR="00011B20">
        <w:rPr>
          <w:rFonts w:ascii="Times New Roman" w:hAnsi="Times New Roman" w:cs="Times New Roman"/>
          <w:sz w:val="24"/>
          <w:szCs w:val="24"/>
        </w:rPr>
        <w:t xml:space="preserve"> dalam perumusan dan </w:t>
      </w:r>
      <w:r w:rsidR="001B6EC7">
        <w:rPr>
          <w:rFonts w:ascii="Times New Roman" w:hAnsi="Times New Roman" w:cs="Times New Roman"/>
          <w:sz w:val="24"/>
          <w:szCs w:val="24"/>
        </w:rPr>
        <w:t xml:space="preserve">membahas bersama sesuai dengan kebutuhan pembangunan desa </w:t>
      </w:r>
      <w:r w:rsidR="00011B20">
        <w:rPr>
          <w:rFonts w:ascii="Times New Roman" w:hAnsi="Times New Roman" w:cs="Times New Roman"/>
          <w:sz w:val="24"/>
          <w:szCs w:val="24"/>
        </w:rPr>
        <w:t>sebagai</w:t>
      </w:r>
      <w:r w:rsidR="001B6EC7">
        <w:rPr>
          <w:rFonts w:ascii="Times New Roman" w:hAnsi="Times New Roman" w:cs="Times New Roman"/>
          <w:sz w:val="24"/>
          <w:szCs w:val="24"/>
        </w:rPr>
        <w:t xml:space="preserve"> mitra kerja Kepala Desa dan perangkatnya</w:t>
      </w:r>
      <w:r w:rsidR="00011B20">
        <w:rPr>
          <w:rFonts w:ascii="Times New Roman" w:hAnsi="Times New Roman" w:cs="Times New Roman"/>
          <w:sz w:val="24"/>
          <w:szCs w:val="24"/>
        </w:rPr>
        <w:t xml:space="preserve"> berdasarkan </w:t>
      </w:r>
      <w:r w:rsidR="001B6EC7">
        <w:rPr>
          <w:rFonts w:ascii="Times New Roman" w:hAnsi="Times New Roman" w:cs="Times New Roman"/>
          <w:sz w:val="24"/>
          <w:szCs w:val="24"/>
        </w:rPr>
        <w:t>prinsip-prinsip demokrasi</w:t>
      </w:r>
      <w:r w:rsidR="00011B20">
        <w:rPr>
          <w:rFonts w:ascii="Times New Roman" w:hAnsi="Times New Roman" w:cs="Times New Roman"/>
          <w:sz w:val="24"/>
          <w:szCs w:val="24"/>
        </w:rPr>
        <w:t>, sehingga maksimal tidaknya pembangunan akan ditentunkan oleh kolaborasi kelembagaan dalam pemerintahan desa itu sendiri, tanpa terkecuali di desa bongo du</w:t>
      </w:r>
      <w:r w:rsidR="00F924A8">
        <w:rPr>
          <w:rFonts w:ascii="Times New Roman" w:hAnsi="Times New Roman" w:cs="Times New Roman"/>
          <w:sz w:val="24"/>
          <w:szCs w:val="24"/>
        </w:rPr>
        <w:t>a</w:t>
      </w:r>
      <w:r w:rsidR="00011B20">
        <w:rPr>
          <w:rFonts w:ascii="Times New Roman" w:hAnsi="Times New Roman" w:cs="Times New Roman"/>
          <w:sz w:val="24"/>
          <w:szCs w:val="24"/>
        </w:rPr>
        <w:t xml:space="preserve"> aitu sendiri.</w:t>
      </w:r>
    </w:p>
    <w:p w:rsidR="000E6AA5" w:rsidRPr="00CB0C59" w:rsidRDefault="00011B20"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Dalam P</w:t>
      </w:r>
      <w:r w:rsidR="001B6EC7">
        <w:rPr>
          <w:rFonts w:ascii="Times New Roman" w:hAnsi="Times New Roman" w:cs="Times New Roman"/>
          <w:sz w:val="24"/>
          <w:szCs w:val="24"/>
        </w:rPr>
        <w:t xml:space="preserve">emerintahan desa </w:t>
      </w:r>
      <w:r>
        <w:rPr>
          <w:rFonts w:ascii="Times New Roman" w:hAnsi="Times New Roman" w:cs="Times New Roman"/>
          <w:sz w:val="24"/>
          <w:szCs w:val="24"/>
        </w:rPr>
        <w:t xml:space="preserve">Bongo Dua, </w:t>
      </w:r>
      <w:r w:rsidR="001B6EC7">
        <w:rPr>
          <w:rFonts w:ascii="Times New Roman" w:hAnsi="Times New Roman" w:cs="Times New Roman"/>
          <w:sz w:val="24"/>
          <w:szCs w:val="24"/>
        </w:rPr>
        <w:t xml:space="preserve">selain Kepala Desa beserta jajarannya, terdapat pula BPD sebagai badan legislasi dan juga merupakan wadah aspirasi masyarakat desa </w:t>
      </w:r>
      <w:r>
        <w:rPr>
          <w:rFonts w:ascii="Times New Roman" w:hAnsi="Times New Roman" w:cs="Times New Roman"/>
          <w:sz w:val="24"/>
          <w:szCs w:val="24"/>
        </w:rPr>
        <w:t>Bongo Dua, yang dalam pengamatan awal calon peneliti</w:t>
      </w:r>
      <w:r w:rsidR="00462EF1">
        <w:rPr>
          <w:rFonts w:ascii="Times New Roman" w:hAnsi="Times New Roman" w:cs="Times New Roman"/>
          <w:sz w:val="24"/>
          <w:szCs w:val="24"/>
        </w:rPr>
        <w:t xml:space="preserve">, peran BPD khsusunya </w:t>
      </w:r>
      <w:r w:rsidR="000E6AA5" w:rsidRPr="00CB0C59">
        <w:rPr>
          <w:rFonts w:ascii="Times New Roman" w:hAnsi="Times New Roman" w:cs="Times New Roman"/>
          <w:sz w:val="24"/>
          <w:szCs w:val="24"/>
        </w:rPr>
        <w:t xml:space="preserve">belum terlihat dalam beberapa program pembangunan, hal ini dapat dilihat dari salah satu indikator pembangunann desa melalui pengusulan peraturan desa yang pada </w:t>
      </w:r>
      <w:r w:rsidR="00CB0C59" w:rsidRPr="00CB0C59">
        <w:rPr>
          <w:rFonts w:ascii="Times New Roman" w:hAnsi="Times New Roman" w:cs="Times New Roman"/>
          <w:sz w:val="24"/>
          <w:szCs w:val="24"/>
        </w:rPr>
        <w:t>T</w:t>
      </w:r>
      <w:r w:rsidR="000E6AA5" w:rsidRPr="00CB0C59">
        <w:rPr>
          <w:rFonts w:ascii="Times New Roman" w:hAnsi="Times New Roman" w:cs="Times New Roman"/>
          <w:sz w:val="24"/>
          <w:szCs w:val="24"/>
        </w:rPr>
        <w:t xml:space="preserve">ahun 2018 sampai 2019 </w:t>
      </w:r>
      <w:r w:rsidR="00CB0C59" w:rsidRPr="00CB0C59">
        <w:rPr>
          <w:rFonts w:ascii="Times New Roman" w:hAnsi="Times New Roman" w:cs="Times New Roman"/>
          <w:sz w:val="24"/>
          <w:szCs w:val="24"/>
        </w:rPr>
        <w:t xml:space="preserve">dari total 6 pearturandaerah yang diusulkan </w:t>
      </w:r>
      <w:r w:rsidR="000E6AA5" w:rsidRPr="00CB0C59">
        <w:rPr>
          <w:rFonts w:ascii="Times New Roman" w:hAnsi="Times New Roman" w:cs="Times New Roman"/>
          <w:sz w:val="24"/>
          <w:szCs w:val="24"/>
        </w:rPr>
        <w:t>sepenuhnya merupakan gagasan dan usulan dari kepala desa sebagai unsur eksekutif dalam pemerintahan desa,</w:t>
      </w:r>
      <w:r w:rsidR="00CB0C59" w:rsidRPr="00CB0C59">
        <w:rPr>
          <w:rFonts w:ascii="Times New Roman" w:hAnsi="Times New Roman" w:cs="Times New Roman"/>
          <w:sz w:val="24"/>
          <w:szCs w:val="24"/>
        </w:rPr>
        <w:t xml:space="preserve"> Bongo Dua, hal ini tentunya menarik bagi calon peneliti untuk mengkaji terkait dengan peran dari BPD Bongo Dua dalam penyusunan rencana pembangunan desa, baik dalam pengusulan program maupun tindak </w:t>
      </w:r>
      <w:r w:rsidR="00CB0C59" w:rsidRPr="00CB0C59">
        <w:rPr>
          <w:rFonts w:ascii="Times New Roman" w:hAnsi="Times New Roman" w:cs="Times New Roman"/>
          <w:sz w:val="24"/>
          <w:szCs w:val="24"/>
        </w:rPr>
        <w:lastRenderedPageBreak/>
        <w:t xml:space="preserve">lanjut kebutuhan pembangunan masyarakat dasar memalui pembuatan regulasi desa </w:t>
      </w:r>
      <w:r w:rsidR="00CB0C59">
        <w:rPr>
          <w:rFonts w:ascii="Times New Roman" w:hAnsi="Times New Roman" w:cs="Times New Roman"/>
          <w:sz w:val="24"/>
          <w:szCs w:val="24"/>
        </w:rPr>
        <w:t>g</w:t>
      </w:r>
      <w:r w:rsidR="00CB0C59" w:rsidRPr="00CB0C59">
        <w:rPr>
          <w:rFonts w:ascii="Times New Roman" w:hAnsi="Times New Roman" w:cs="Times New Roman"/>
          <w:sz w:val="24"/>
          <w:szCs w:val="24"/>
        </w:rPr>
        <w:t>una mendorongpercepatan pembangunan di Desa Bongo Dua.</w:t>
      </w:r>
    </w:p>
    <w:p w:rsidR="00912994" w:rsidRDefault="00462EF1"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Berdasarkan f</w:t>
      </w:r>
      <w:r w:rsidR="00CB0C59">
        <w:rPr>
          <w:rFonts w:ascii="Times New Roman" w:hAnsi="Times New Roman" w:cs="Times New Roman"/>
          <w:sz w:val="24"/>
          <w:szCs w:val="24"/>
        </w:rPr>
        <w:t>akta tersebut, hampir tidak mungkin apa yang dicita-citakan masyarakat desa melalui program pemerintah</w:t>
      </w:r>
      <w:r w:rsidR="0054001B">
        <w:rPr>
          <w:rFonts w:ascii="Times New Roman" w:hAnsi="Times New Roman" w:cs="Times New Roman"/>
          <w:sz w:val="24"/>
          <w:szCs w:val="24"/>
        </w:rPr>
        <w:t xml:space="preserve">an desa saat ini yaitu desa Bongo Dua menuju Desasehat, </w:t>
      </w:r>
      <w:r w:rsidR="00CB0C59">
        <w:rPr>
          <w:rFonts w:ascii="Times New Roman" w:hAnsi="Times New Roman" w:cs="Times New Roman"/>
          <w:sz w:val="24"/>
          <w:szCs w:val="24"/>
        </w:rPr>
        <w:t xml:space="preserve">mandiri dan produktif </w:t>
      </w:r>
      <w:r w:rsidR="0054001B">
        <w:rPr>
          <w:rFonts w:ascii="Times New Roman" w:hAnsi="Times New Roman" w:cs="Times New Roman"/>
          <w:sz w:val="24"/>
          <w:szCs w:val="24"/>
        </w:rPr>
        <w:t xml:space="preserve">tidak akan tercapai jika </w:t>
      </w:r>
      <w:r>
        <w:rPr>
          <w:rFonts w:ascii="Times New Roman" w:hAnsi="Times New Roman" w:cs="Times New Roman"/>
          <w:sz w:val="24"/>
          <w:szCs w:val="24"/>
        </w:rPr>
        <w:t xml:space="preserve">antara </w:t>
      </w:r>
      <w:r w:rsidR="0054001B">
        <w:rPr>
          <w:rFonts w:ascii="Times New Roman" w:hAnsi="Times New Roman" w:cs="Times New Roman"/>
          <w:sz w:val="24"/>
          <w:szCs w:val="24"/>
        </w:rPr>
        <w:t xml:space="preserve">Lembaga desa </w:t>
      </w:r>
      <w:r>
        <w:rPr>
          <w:rFonts w:ascii="Times New Roman" w:hAnsi="Times New Roman" w:cs="Times New Roman"/>
          <w:sz w:val="24"/>
          <w:szCs w:val="24"/>
        </w:rPr>
        <w:t xml:space="preserve">sebagai kesatuan, baik </w:t>
      </w:r>
      <w:r w:rsidR="0054001B">
        <w:rPr>
          <w:rFonts w:ascii="Times New Roman" w:hAnsi="Times New Roman" w:cs="Times New Roman"/>
          <w:sz w:val="24"/>
          <w:szCs w:val="24"/>
        </w:rPr>
        <w:t xml:space="preserve">non pemerintahan </w:t>
      </w:r>
      <w:r>
        <w:rPr>
          <w:rFonts w:ascii="Times New Roman" w:hAnsi="Times New Roman" w:cs="Times New Roman"/>
          <w:sz w:val="24"/>
          <w:szCs w:val="24"/>
        </w:rPr>
        <w:t xml:space="preserve">maupun </w:t>
      </w:r>
      <w:r w:rsidR="0054001B">
        <w:rPr>
          <w:rFonts w:ascii="Times New Roman" w:hAnsi="Times New Roman" w:cs="Times New Roman"/>
          <w:sz w:val="24"/>
          <w:szCs w:val="24"/>
        </w:rPr>
        <w:t xml:space="preserve">Lembaga pemerintahan </w:t>
      </w:r>
      <w:r>
        <w:rPr>
          <w:rFonts w:ascii="Times New Roman" w:hAnsi="Times New Roman" w:cs="Times New Roman"/>
          <w:sz w:val="24"/>
          <w:szCs w:val="24"/>
        </w:rPr>
        <w:t xml:space="preserve">itu sendiri hanya melaksnakan fungsinya secara parsial, baik </w:t>
      </w:r>
      <w:r w:rsidR="001B6EC7">
        <w:rPr>
          <w:rFonts w:ascii="Times New Roman" w:hAnsi="Times New Roman" w:cs="Times New Roman"/>
          <w:sz w:val="24"/>
          <w:szCs w:val="24"/>
        </w:rPr>
        <w:t>dalam merancang Peraturan Desa</w:t>
      </w:r>
      <w:r>
        <w:rPr>
          <w:rFonts w:ascii="Times New Roman" w:hAnsi="Times New Roman" w:cs="Times New Roman"/>
          <w:sz w:val="24"/>
          <w:szCs w:val="24"/>
        </w:rPr>
        <w:t xml:space="preserve">, maupun dalam rangka pembangunan desa secara menyeluruh, terlebih jika pembangunan sepenuhnya dibebankan pada </w:t>
      </w:r>
      <w:r w:rsidR="001B6EC7">
        <w:rPr>
          <w:rFonts w:ascii="Times New Roman" w:hAnsi="Times New Roman" w:cs="Times New Roman"/>
          <w:sz w:val="24"/>
          <w:szCs w:val="24"/>
        </w:rPr>
        <w:t xml:space="preserve">Kepala Desa, </w:t>
      </w:r>
      <w:r>
        <w:rPr>
          <w:rFonts w:ascii="Times New Roman" w:hAnsi="Times New Roman" w:cs="Times New Roman"/>
          <w:sz w:val="24"/>
          <w:szCs w:val="24"/>
        </w:rPr>
        <w:t xml:space="preserve">tanpa keterlibatan </w:t>
      </w:r>
      <w:r w:rsidR="001B6EC7">
        <w:rPr>
          <w:rFonts w:ascii="Times New Roman" w:hAnsi="Times New Roman" w:cs="Times New Roman"/>
          <w:sz w:val="24"/>
          <w:szCs w:val="24"/>
        </w:rPr>
        <w:t>BPD</w:t>
      </w:r>
      <w:r>
        <w:rPr>
          <w:rFonts w:ascii="Times New Roman" w:hAnsi="Times New Roman" w:cs="Times New Roman"/>
          <w:sz w:val="24"/>
          <w:szCs w:val="24"/>
        </w:rPr>
        <w:t xml:space="preserve"> Bongo Dua secara efektif</w:t>
      </w:r>
      <w:r w:rsidR="001B6EC7">
        <w:rPr>
          <w:rFonts w:ascii="Times New Roman" w:hAnsi="Times New Roman" w:cs="Times New Roman"/>
          <w:sz w:val="24"/>
          <w:szCs w:val="24"/>
        </w:rPr>
        <w:t>.</w:t>
      </w:r>
    </w:p>
    <w:p w:rsidR="00101B52" w:rsidRDefault="002F0480" w:rsidP="00100A1D">
      <w:pPr>
        <w:spacing w:after="0" w:line="480" w:lineRule="auto"/>
        <w:ind w:left="284" w:right="567" w:firstLine="426"/>
        <w:jc w:val="both"/>
        <w:rPr>
          <w:rFonts w:ascii="Times New Roman" w:hAnsi="Times New Roman" w:cs="Times New Roman"/>
          <w:b/>
          <w:sz w:val="24"/>
          <w:szCs w:val="24"/>
        </w:rPr>
      </w:pPr>
      <w:r>
        <w:rPr>
          <w:rFonts w:ascii="Times New Roman" w:hAnsi="Times New Roman" w:cs="Times New Roman"/>
          <w:sz w:val="24"/>
          <w:szCs w:val="24"/>
        </w:rPr>
        <w:t xml:space="preserve">Berdasarkan uraian </w:t>
      </w:r>
      <w:r w:rsidR="00A213F6">
        <w:rPr>
          <w:rFonts w:ascii="Times New Roman" w:hAnsi="Times New Roman" w:cs="Times New Roman"/>
          <w:sz w:val="24"/>
          <w:szCs w:val="24"/>
        </w:rPr>
        <w:t xml:space="preserve">dan fakta awal tersebut </w:t>
      </w:r>
      <w:r>
        <w:rPr>
          <w:rFonts w:ascii="Times New Roman" w:hAnsi="Times New Roman" w:cs="Times New Roman"/>
          <w:sz w:val="24"/>
          <w:szCs w:val="24"/>
        </w:rPr>
        <w:t xml:space="preserve">diatas </w:t>
      </w:r>
      <w:r w:rsidR="002F7DDC">
        <w:rPr>
          <w:rFonts w:ascii="Times New Roman" w:hAnsi="Times New Roman" w:cs="Times New Roman"/>
          <w:sz w:val="24"/>
          <w:szCs w:val="24"/>
        </w:rPr>
        <w:t>penulis</w:t>
      </w:r>
      <w:r>
        <w:rPr>
          <w:rFonts w:ascii="Times New Roman" w:hAnsi="Times New Roman" w:cs="Times New Roman"/>
          <w:sz w:val="24"/>
          <w:szCs w:val="24"/>
        </w:rPr>
        <w:t xml:space="preserve"> tertarik untuk mengkajinya dalam </w:t>
      </w:r>
      <w:r w:rsidR="002F7DDC">
        <w:rPr>
          <w:rFonts w:ascii="Times New Roman" w:hAnsi="Times New Roman" w:cs="Times New Roman"/>
          <w:sz w:val="24"/>
          <w:szCs w:val="24"/>
        </w:rPr>
        <w:t xml:space="preserve">karya ilmiah dalam bentuk skripsi dengan </w:t>
      </w:r>
      <w:r>
        <w:rPr>
          <w:rFonts w:ascii="Times New Roman" w:hAnsi="Times New Roman" w:cs="Times New Roman"/>
          <w:sz w:val="24"/>
          <w:szCs w:val="24"/>
        </w:rPr>
        <w:t xml:space="preserve">judul: </w:t>
      </w:r>
      <w:r w:rsidRPr="00101B52">
        <w:rPr>
          <w:rFonts w:ascii="Times New Roman" w:hAnsi="Times New Roman" w:cs="Times New Roman"/>
          <w:sz w:val="24"/>
          <w:szCs w:val="24"/>
        </w:rPr>
        <w:t>“</w:t>
      </w:r>
      <w:r w:rsidR="001B6EC7" w:rsidRPr="00101B52">
        <w:rPr>
          <w:rFonts w:ascii="Times New Roman" w:hAnsi="Times New Roman" w:cs="Times New Roman"/>
          <w:b/>
          <w:bCs/>
          <w:sz w:val="24"/>
          <w:szCs w:val="24"/>
        </w:rPr>
        <w:t>Impelementasi Peran Badan Permusyawaratan Desa Dalam Pembangunan Desa</w:t>
      </w:r>
      <w:r w:rsidR="00101B52" w:rsidRPr="00101B52">
        <w:rPr>
          <w:rFonts w:ascii="Times New Roman" w:hAnsi="Times New Roman" w:cs="Times New Roman"/>
          <w:b/>
          <w:bCs/>
          <w:sz w:val="24"/>
          <w:szCs w:val="24"/>
        </w:rPr>
        <w:t xml:space="preserve">, </w:t>
      </w:r>
      <w:r w:rsidR="00101B52" w:rsidRPr="00101B52">
        <w:rPr>
          <w:rFonts w:ascii="Times New Roman" w:hAnsi="Times New Roman" w:cs="Times New Roman"/>
          <w:b/>
          <w:sz w:val="24"/>
          <w:szCs w:val="24"/>
        </w:rPr>
        <w:t xml:space="preserve">(Studi </w:t>
      </w:r>
      <w:r w:rsidR="00101B52">
        <w:rPr>
          <w:rFonts w:ascii="Times New Roman" w:hAnsi="Times New Roman" w:cs="Times New Roman"/>
          <w:b/>
          <w:sz w:val="24"/>
          <w:szCs w:val="24"/>
        </w:rPr>
        <w:t>d</w:t>
      </w:r>
      <w:r w:rsidR="00101B52" w:rsidRPr="00101B52">
        <w:rPr>
          <w:rFonts w:ascii="Times New Roman" w:hAnsi="Times New Roman" w:cs="Times New Roman"/>
          <w:b/>
          <w:sz w:val="24"/>
          <w:szCs w:val="24"/>
        </w:rPr>
        <w:t>i Desa Bongo Dua Kec. Wonosari</w:t>
      </w:r>
      <w:r w:rsidR="000E6AA5">
        <w:rPr>
          <w:rFonts w:ascii="Times New Roman" w:hAnsi="Times New Roman" w:cs="Times New Roman"/>
          <w:b/>
          <w:sz w:val="24"/>
          <w:szCs w:val="24"/>
        </w:rPr>
        <w:t xml:space="preserve">, Kab. </w:t>
      </w:r>
      <w:r w:rsidR="00F924A8">
        <w:rPr>
          <w:rFonts w:ascii="Times New Roman" w:hAnsi="Times New Roman" w:cs="Times New Roman"/>
          <w:b/>
          <w:sz w:val="24"/>
          <w:szCs w:val="24"/>
        </w:rPr>
        <w:t>Boalemo</w:t>
      </w:r>
      <w:r w:rsidR="000E6AA5">
        <w:rPr>
          <w:rFonts w:ascii="Times New Roman" w:hAnsi="Times New Roman" w:cs="Times New Roman"/>
          <w:b/>
          <w:sz w:val="24"/>
          <w:szCs w:val="24"/>
        </w:rPr>
        <w:t>, Prov. Gorontalo</w:t>
      </w:r>
      <w:r w:rsidR="00101B52" w:rsidRPr="00101B52">
        <w:rPr>
          <w:rFonts w:ascii="Times New Roman" w:hAnsi="Times New Roman" w:cs="Times New Roman"/>
          <w:b/>
          <w:sz w:val="24"/>
          <w:szCs w:val="24"/>
        </w:rPr>
        <w:t>)”</w:t>
      </w:r>
    </w:p>
    <w:p w:rsidR="005F5DD8" w:rsidRDefault="005F5DD8" w:rsidP="00100A1D">
      <w:pPr>
        <w:spacing w:after="0" w:line="480" w:lineRule="auto"/>
        <w:ind w:left="284" w:right="567" w:firstLine="426"/>
        <w:jc w:val="both"/>
        <w:rPr>
          <w:rFonts w:ascii="Times New Roman" w:hAnsi="Times New Roman" w:cs="Times New Roman"/>
          <w:b/>
          <w:sz w:val="24"/>
          <w:szCs w:val="24"/>
        </w:rPr>
      </w:pPr>
    </w:p>
    <w:p w:rsidR="005F5DD8" w:rsidRDefault="005F5DD8" w:rsidP="00100A1D">
      <w:pPr>
        <w:spacing w:after="0" w:line="480" w:lineRule="auto"/>
        <w:ind w:left="284" w:right="567" w:firstLine="426"/>
        <w:jc w:val="both"/>
        <w:rPr>
          <w:rFonts w:ascii="Times New Roman" w:hAnsi="Times New Roman" w:cs="Times New Roman"/>
          <w:b/>
          <w:sz w:val="24"/>
          <w:szCs w:val="24"/>
        </w:rPr>
      </w:pPr>
    </w:p>
    <w:p w:rsidR="008E4A06" w:rsidRDefault="008E4A06" w:rsidP="0063047A">
      <w:pPr>
        <w:spacing w:after="0" w:line="480" w:lineRule="auto"/>
        <w:ind w:right="567"/>
        <w:jc w:val="both"/>
        <w:rPr>
          <w:b/>
          <w:sz w:val="32"/>
          <w:lang w:val="id-ID"/>
        </w:rPr>
      </w:pPr>
    </w:p>
    <w:p w:rsidR="0063047A" w:rsidRPr="0063047A" w:rsidRDefault="0063047A" w:rsidP="0063047A">
      <w:pPr>
        <w:spacing w:after="0" w:line="480" w:lineRule="auto"/>
        <w:ind w:right="567"/>
        <w:jc w:val="both"/>
        <w:rPr>
          <w:b/>
          <w:sz w:val="32"/>
          <w:lang w:val="id-ID"/>
        </w:rPr>
      </w:pPr>
    </w:p>
    <w:p w:rsidR="001B6EC7" w:rsidRDefault="001B6EC7" w:rsidP="00100A1D">
      <w:pPr>
        <w:pStyle w:val="ListParagraph"/>
        <w:numPr>
          <w:ilvl w:val="1"/>
          <w:numId w:val="3"/>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Rumusan Masalah</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uraian dari latar belakang penelitian ini, maka rumusan masalah </w:t>
      </w:r>
      <w:r w:rsidR="001605CD">
        <w:rPr>
          <w:rFonts w:ascii="Times New Roman" w:hAnsi="Times New Roman" w:cs="Times New Roman"/>
          <w:sz w:val="24"/>
          <w:szCs w:val="24"/>
        </w:rPr>
        <w:t xml:space="preserve">dalam ususlan </w:t>
      </w:r>
      <w:r>
        <w:rPr>
          <w:rFonts w:ascii="Times New Roman" w:hAnsi="Times New Roman" w:cs="Times New Roman"/>
          <w:sz w:val="24"/>
          <w:szCs w:val="24"/>
        </w:rPr>
        <w:t>penelitian ini sebagai berikut.</w:t>
      </w:r>
    </w:p>
    <w:p w:rsidR="001B6EC7" w:rsidRDefault="001B6EC7" w:rsidP="00100A1D">
      <w:pPr>
        <w:pStyle w:val="ListParagraph"/>
        <w:numPr>
          <w:ilvl w:val="0"/>
          <w:numId w:val="5"/>
        </w:numPr>
        <w:spacing w:after="0" w:line="480" w:lineRule="auto"/>
        <w:ind w:righ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Bagaimana peran Badan Permusyawaratan Desa (BPD) dalam Pembangunan </w:t>
      </w:r>
      <w:r w:rsidR="00583902">
        <w:rPr>
          <w:rFonts w:ascii="Times New Roman" w:hAnsi="Times New Roman" w:cs="Times New Roman"/>
          <w:sz w:val="24"/>
          <w:szCs w:val="24"/>
        </w:rPr>
        <w:t xml:space="preserve">di </w:t>
      </w:r>
      <w:r>
        <w:rPr>
          <w:rFonts w:ascii="Times New Roman" w:hAnsi="Times New Roman" w:cs="Times New Roman"/>
          <w:sz w:val="24"/>
          <w:szCs w:val="24"/>
        </w:rPr>
        <w:t>Desa Bongo Dua Kecamatan Wonos</w:t>
      </w:r>
      <w:r w:rsidR="001605CD">
        <w:rPr>
          <w:rFonts w:ascii="Times New Roman" w:hAnsi="Times New Roman" w:cs="Times New Roman"/>
          <w:sz w:val="24"/>
          <w:szCs w:val="24"/>
        </w:rPr>
        <w:t>ar</w:t>
      </w:r>
      <w:r>
        <w:rPr>
          <w:rFonts w:ascii="Times New Roman" w:hAnsi="Times New Roman" w:cs="Times New Roman"/>
          <w:sz w:val="24"/>
          <w:szCs w:val="24"/>
        </w:rPr>
        <w:t>i?</w:t>
      </w:r>
    </w:p>
    <w:p w:rsidR="001B6EC7" w:rsidRPr="00C240E8" w:rsidRDefault="001B6EC7" w:rsidP="00100A1D">
      <w:pPr>
        <w:pStyle w:val="ListParagraph"/>
        <w:numPr>
          <w:ilvl w:val="0"/>
          <w:numId w:val="5"/>
        </w:numPr>
        <w:spacing w:after="0" w:line="480" w:lineRule="auto"/>
        <w:ind w:right="567"/>
        <w:contextualSpacing w:val="0"/>
        <w:jc w:val="both"/>
        <w:rPr>
          <w:rFonts w:ascii="Times New Roman" w:hAnsi="Times New Roman" w:cs="Times New Roman"/>
          <w:sz w:val="24"/>
          <w:szCs w:val="24"/>
        </w:rPr>
      </w:pPr>
      <w:r>
        <w:rPr>
          <w:rFonts w:ascii="Times New Roman" w:hAnsi="Times New Roman" w:cs="Times New Roman"/>
          <w:sz w:val="24"/>
          <w:szCs w:val="24"/>
        </w:rPr>
        <w:t>Fa</w:t>
      </w:r>
      <w:r w:rsidR="002F47FD">
        <w:rPr>
          <w:rFonts w:ascii="Times New Roman" w:hAnsi="Times New Roman" w:cs="Times New Roman"/>
          <w:sz w:val="24"/>
          <w:szCs w:val="24"/>
        </w:rPr>
        <w:t>k</w:t>
      </w:r>
      <w:r>
        <w:rPr>
          <w:rFonts w:ascii="Times New Roman" w:hAnsi="Times New Roman" w:cs="Times New Roman"/>
          <w:sz w:val="24"/>
          <w:szCs w:val="24"/>
        </w:rPr>
        <w:t xml:space="preserve">tor-faktor apa saja yang mempengaruhi peran Badan Permusyawaratan Desa (BPD) </w:t>
      </w:r>
      <w:r w:rsidR="00583902">
        <w:rPr>
          <w:rFonts w:ascii="Times New Roman" w:hAnsi="Times New Roman" w:cs="Times New Roman"/>
          <w:sz w:val="24"/>
          <w:szCs w:val="24"/>
        </w:rPr>
        <w:t xml:space="preserve">dalam Pembangunan di </w:t>
      </w:r>
      <w:r>
        <w:rPr>
          <w:rFonts w:ascii="Times New Roman" w:hAnsi="Times New Roman" w:cs="Times New Roman"/>
          <w:sz w:val="24"/>
          <w:szCs w:val="24"/>
        </w:rPr>
        <w:t>Bongo Dua Kecamatan Wonosari?</w:t>
      </w:r>
    </w:p>
    <w:p w:rsidR="001B6EC7" w:rsidRDefault="001B6EC7" w:rsidP="00100A1D">
      <w:pPr>
        <w:pStyle w:val="ListParagraph"/>
        <w:numPr>
          <w:ilvl w:val="1"/>
          <w:numId w:val="3"/>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Tujuan Penelitian</w:t>
      </w:r>
    </w:p>
    <w:p w:rsidR="001B6EC7" w:rsidRDefault="001B6EC7" w:rsidP="00100A1D">
      <w:pPr>
        <w:spacing w:after="0" w:line="480" w:lineRule="auto"/>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Uraian rumusan penelitian diatas menunjukan bahwa tujuan </w:t>
      </w:r>
      <w:r w:rsidR="001605CD">
        <w:rPr>
          <w:rFonts w:ascii="Times New Roman" w:hAnsi="Times New Roman" w:cs="Times New Roman"/>
          <w:sz w:val="24"/>
          <w:szCs w:val="24"/>
        </w:rPr>
        <w:t xml:space="preserve">usulan </w:t>
      </w:r>
      <w:r>
        <w:rPr>
          <w:rFonts w:ascii="Times New Roman" w:hAnsi="Times New Roman" w:cs="Times New Roman"/>
          <w:sz w:val="24"/>
          <w:szCs w:val="24"/>
        </w:rPr>
        <w:t>penelitian ini yaitu.</w:t>
      </w:r>
    </w:p>
    <w:p w:rsidR="001B6EC7" w:rsidRPr="00D1299B" w:rsidRDefault="001B6EC7" w:rsidP="00100A1D">
      <w:pPr>
        <w:pStyle w:val="ListParagraph"/>
        <w:numPr>
          <w:ilvl w:val="0"/>
          <w:numId w:val="6"/>
        </w:numPr>
        <w:spacing w:after="0" w:line="480" w:lineRule="auto"/>
        <w:ind w:right="567"/>
        <w:contextualSpacing w:val="0"/>
        <w:jc w:val="both"/>
        <w:rPr>
          <w:rFonts w:ascii="Times New Roman" w:hAnsi="Times New Roman" w:cs="Times New Roman"/>
          <w:sz w:val="24"/>
          <w:szCs w:val="24"/>
        </w:rPr>
      </w:pPr>
      <w:r w:rsidRPr="00D1299B">
        <w:rPr>
          <w:rFonts w:ascii="Times New Roman" w:hAnsi="Times New Roman" w:cs="Times New Roman"/>
          <w:sz w:val="24"/>
          <w:szCs w:val="24"/>
        </w:rPr>
        <w:t xml:space="preserve">Untuk mengetahui peran Badan Permusyawaratan Desa dalam Pembangunan </w:t>
      </w:r>
      <w:r w:rsidR="00787A15">
        <w:rPr>
          <w:rFonts w:ascii="Times New Roman" w:hAnsi="Times New Roman" w:cs="Times New Roman"/>
          <w:sz w:val="24"/>
          <w:szCs w:val="24"/>
        </w:rPr>
        <w:t xml:space="preserve">di </w:t>
      </w:r>
      <w:r w:rsidRPr="00D1299B">
        <w:rPr>
          <w:rFonts w:ascii="Times New Roman" w:hAnsi="Times New Roman" w:cs="Times New Roman"/>
          <w:sz w:val="24"/>
          <w:szCs w:val="24"/>
        </w:rPr>
        <w:t>Desa Bongo Dua Kecamatan Wonos</w:t>
      </w:r>
      <w:r w:rsidR="00104260">
        <w:rPr>
          <w:rFonts w:ascii="Times New Roman" w:hAnsi="Times New Roman" w:cs="Times New Roman"/>
          <w:sz w:val="24"/>
          <w:szCs w:val="24"/>
        </w:rPr>
        <w:t>ar</w:t>
      </w:r>
      <w:r w:rsidRPr="00D1299B">
        <w:rPr>
          <w:rFonts w:ascii="Times New Roman" w:hAnsi="Times New Roman" w:cs="Times New Roman"/>
          <w:sz w:val="24"/>
          <w:szCs w:val="24"/>
        </w:rPr>
        <w:t>i.</w:t>
      </w:r>
    </w:p>
    <w:p w:rsidR="001B6EC7" w:rsidRDefault="001B6EC7" w:rsidP="00100A1D">
      <w:pPr>
        <w:pStyle w:val="ListParagraph"/>
        <w:numPr>
          <w:ilvl w:val="0"/>
          <w:numId w:val="6"/>
        </w:numPr>
        <w:spacing w:after="0" w:line="480" w:lineRule="auto"/>
        <w:ind w:right="567"/>
        <w:contextualSpacing w:val="0"/>
        <w:jc w:val="both"/>
        <w:rPr>
          <w:rFonts w:ascii="Times New Roman" w:hAnsi="Times New Roman" w:cs="Times New Roman"/>
          <w:sz w:val="24"/>
          <w:szCs w:val="24"/>
        </w:rPr>
      </w:pPr>
      <w:r w:rsidRPr="00D1299B">
        <w:rPr>
          <w:rFonts w:ascii="Times New Roman" w:hAnsi="Times New Roman" w:cs="Times New Roman"/>
          <w:sz w:val="24"/>
          <w:szCs w:val="24"/>
        </w:rPr>
        <w:t xml:space="preserve">Untuk mengetahui </w:t>
      </w:r>
      <w:r w:rsidR="00EC16CF">
        <w:rPr>
          <w:rFonts w:ascii="Times New Roman" w:hAnsi="Times New Roman" w:cs="Times New Roman"/>
          <w:sz w:val="24"/>
          <w:szCs w:val="24"/>
        </w:rPr>
        <w:t>f</w:t>
      </w:r>
      <w:r w:rsidRPr="00D1299B">
        <w:rPr>
          <w:rFonts w:ascii="Times New Roman" w:hAnsi="Times New Roman" w:cs="Times New Roman"/>
          <w:sz w:val="24"/>
          <w:szCs w:val="24"/>
        </w:rPr>
        <w:t>a</w:t>
      </w:r>
      <w:r w:rsidR="00EC16CF">
        <w:rPr>
          <w:rFonts w:ascii="Times New Roman" w:hAnsi="Times New Roman" w:cs="Times New Roman"/>
          <w:sz w:val="24"/>
          <w:szCs w:val="24"/>
        </w:rPr>
        <w:t>k</w:t>
      </w:r>
      <w:r w:rsidRPr="00D1299B">
        <w:rPr>
          <w:rFonts w:ascii="Times New Roman" w:hAnsi="Times New Roman" w:cs="Times New Roman"/>
          <w:sz w:val="24"/>
          <w:szCs w:val="24"/>
        </w:rPr>
        <w:t xml:space="preserve">tor-faktor apa saja yang mempengaruhi peran Badan Permusyawaratan </w:t>
      </w:r>
      <w:r w:rsidR="006A7451">
        <w:rPr>
          <w:rFonts w:ascii="Times New Roman" w:hAnsi="Times New Roman" w:cs="Times New Roman"/>
          <w:sz w:val="24"/>
          <w:szCs w:val="24"/>
        </w:rPr>
        <w:t xml:space="preserve">Desa dalam Pembangunan </w:t>
      </w:r>
      <w:r w:rsidR="00787A15">
        <w:rPr>
          <w:rFonts w:ascii="Times New Roman" w:hAnsi="Times New Roman" w:cs="Times New Roman"/>
          <w:sz w:val="24"/>
          <w:szCs w:val="24"/>
        </w:rPr>
        <w:t xml:space="preserve">di </w:t>
      </w:r>
      <w:r w:rsidRPr="00D1299B">
        <w:rPr>
          <w:rFonts w:ascii="Times New Roman" w:hAnsi="Times New Roman" w:cs="Times New Roman"/>
          <w:sz w:val="24"/>
          <w:szCs w:val="24"/>
        </w:rPr>
        <w:t>Desa Bongo Dua Kecamatan Wonosari</w:t>
      </w:r>
      <w:r w:rsidR="00104260">
        <w:rPr>
          <w:rFonts w:ascii="Times New Roman" w:hAnsi="Times New Roman" w:cs="Times New Roman"/>
          <w:sz w:val="24"/>
          <w:szCs w:val="24"/>
        </w:rPr>
        <w:t>.</w:t>
      </w:r>
    </w:p>
    <w:p w:rsidR="001B6EC7" w:rsidRDefault="001B6EC7" w:rsidP="00100A1D">
      <w:pPr>
        <w:pStyle w:val="ListParagraph"/>
        <w:numPr>
          <w:ilvl w:val="1"/>
          <w:numId w:val="3"/>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Manfaat Penelitian</w:t>
      </w:r>
    </w:p>
    <w:p w:rsidR="001B6EC7" w:rsidRDefault="001B6EC7" w:rsidP="00100A1D">
      <w:pPr>
        <w:pStyle w:val="ListParagraph"/>
        <w:numPr>
          <w:ilvl w:val="2"/>
          <w:numId w:val="3"/>
        </w:numPr>
        <w:spacing w:after="0" w:line="480" w:lineRule="auto"/>
        <w:ind w:left="1134" w:right="567"/>
        <w:contextualSpacing w:val="0"/>
        <w:rPr>
          <w:rFonts w:ascii="Times New Roman" w:hAnsi="Times New Roman" w:cs="Times New Roman"/>
          <w:b/>
          <w:sz w:val="24"/>
          <w:szCs w:val="24"/>
        </w:rPr>
      </w:pPr>
      <w:r>
        <w:rPr>
          <w:rFonts w:ascii="Times New Roman" w:hAnsi="Times New Roman" w:cs="Times New Roman"/>
          <w:b/>
          <w:sz w:val="24"/>
          <w:szCs w:val="24"/>
        </w:rPr>
        <w:t>Manfaat teoritis</w:t>
      </w:r>
    </w:p>
    <w:p w:rsidR="001B6EC7" w:rsidRDefault="001B6EC7" w:rsidP="00100A1D">
      <w:pPr>
        <w:spacing w:after="0" w:line="480" w:lineRule="auto"/>
        <w:ind w:left="567" w:right="567" w:firstLine="567"/>
        <w:jc w:val="both"/>
        <w:rPr>
          <w:rFonts w:ascii="Times New Roman" w:hAnsi="Times New Roman" w:cs="Times New Roman"/>
        </w:rPr>
      </w:pPr>
      <w:r w:rsidRPr="003A1C48">
        <w:rPr>
          <w:rFonts w:ascii="Times New Roman" w:hAnsi="Times New Roman" w:cs="Times New Roman"/>
        </w:rPr>
        <w:t>Penelitian ini diharapkan dapat memperkaya wawasan keilmuan penulis dan pembaca tentang</w:t>
      </w:r>
      <w:r>
        <w:rPr>
          <w:rFonts w:ascii="Times New Roman" w:hAnsi="Times New Roman" w:cs="Times New Roman"/>
        </w:rPr>
        <w:t xml:space="preserve"> peran-peran Badan Permusyawaratan Desa (BPD) sebagai mitra kerja Pemerintah Desa, khususnya Desa Bongo Dua, Kec.Wonosari sesuai dengan konstitusi yang ada.</w:t>
      </w:r>
    </w:p>
    <w:p w:rsidR="001B6EC7" w:rsidRDefault="001B6EC7" w:rsidP="00100A1D">
      <w:pPr>
        <w:pStyle w:val="ListParagraph"/>
        <w:numPr>
          <w:ilvl w:val="2"/>
          <w:numId w:val="3"/>
        </w:numPr>
        <w:spacing w:after="0" w:line="480" w:lineRule="auto"/>
        <w:ind w:left="1134" w:right="567"/>
        <w:contextualSpacing w:val="0"/>
        <w:rPr>
          <w:rFonts w:ascii="Times New Roman" w:hAnsi="Times New Roman" w:cs="Times New Roman"/>
          <w:b/>
          <w:sz w:val="24"/>
          <w:szCs w:val="24"/>
        </w:rPr>
      </w:pPr>
      <w:r>
        <w:rPr>
          <w:rFonts w:ascii="Times New Roman" w:hAnsi="Times New Roman" w:cs="Times New Roman"/>
          <w:b/>
          <w:sz w:val="24"/>
          <w:szCs w:val="24"/>
        </w:rPr>
        <w:t>Manfaat praktis</w:t>
      </w:r>
    </w:p>
    <w:p w:rsidR="00BD1371" w:rsidRDefault="001B6EC7" w:rsidP="00100A1D">
      <w:pPr>
        <w:spacing w:after="0" w:line="480" w:lineRule="auto"/>
        <w:ind w:left="567" w:right="567" w:firstLine="567"/>
        <w:jc w:val="both"/>
        <w:rPr>
          <w:rFonts w:ascii="Times New Roman" w:hAnsi="Times New Roman" w:cs="Times New Roman"/>
          <w:sz w:val="24"/>
          <w:szCs w:val="24"/>
        </w:rPr>
      </w:pPr>
      <w:r>
        <w:rPr>
          <w:rFonts w:ascii="Times New Roman" w:hAnsi="Times New Roman" w:cs="Times New Roman"/>
          <w:sz w:val="24"/>
          <w:szCs w:val="24"/>
        </w:rPr>
        <w:lastRenderedPageBreak/>
        <w:t>Penelitian diharapkan dapat memberikan informasi terkait dengan peran-peran BPD, khsususnya bagi Kepala Desa dan BPD yang berada di Desa Bongo Dua, Kec.Wonosari. Selain itu pula Penelitian dapat dijadikan sebagai salah satu literature dalam penelitian-penelitian lanjutan</w:t>
      </w: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C92DC1" w:rsidRDefault="00C92DC1" w:rsidP="00100A1D">
      <w:pPr>
        <w:spacing w:after="0" w:line="480" w:lineRule="auto"/>
        <w:ind w:right="567"/>
        <w:jc w:val="center"/>
        <w:rPr>
          <w:rFonts w:ascii="Times New Roman" w:hAnsi="Times New Roman" w:cs="Times New Roman"/>
          <w:b/>
          <w:sz w:val="24"/>
          <w:szCs w:val="24"/>
        </w:rPr>
      </w:pPr>
    </w:p>
    <w:p w:rsidR="008E4A06" w:rsidRDefault="008E4A06" w:rsidP="0063047A">
      <w:pPr>
        <w:spacing w:after="0" w:line="480" w:lineRule="auto"/>
        <w:ind w:right="567"/>
        <w:rPr>
          <w:rFonts w:ascii="Times New Roman" w:hAnsi="Times New Roman" w:cs="Times New Roman"/>
          <w:b/>
          <w:sz w:val="24"/>
          <w:szCs w:val="24"/>
          <w:lang w:val="id-ID"/>
        </w:rPr>
      </w:pPr>
    </w:p>
    <w:p w:rsidR="0063047A" w:rsidRPr="0063047A" w:rsidRDefault="0063047A" w:rsidP="0063047A">
      <w:pPr>
        <w:spacing w:after="0" w:line="480" w:lineRule="auto"/>
        <w:ind w:right="567"/>
        <w:rPr>
          <w:rFonts w:ascii="Times New Roman" w:hAnsi="Times New Roman" w:cs="Times New Roman"/>
          <w:b/>
          <w:sz w:val="24"/>
          <w:szCs w:val="24"/>
          <w:lang w:val="id-ID"/>
        </w:rPr>
      </w:pPr>
    </w:p>
    <w:p w:rsidR="001B6EC7" w:rsidRDefault="008D10BC" w:rsidP="00100A1D">
      <w:pPr>
        <w:spacing w:after="0" w:line="480" w:lineRule="auto"/>
        <w:ind w:right="567"/>
        <w:jc w:val="center"/>
        <w:rPr>
          <w:rFonts w:ascii="Times New Roman" w:hAnsi="Times New Roman" w:cs="Times New Roman"/>
          <w:b/>
          <w:sz w:val="24"/>
          <w:szCs w:val="24"/>
        </w:rPr>
      </w:pPr>
      <w:r w:rsidRPr="008D10BC">
        <w:rPr>
          <w:rFonts w:ascii="Times New Roman" w:hAnsi="Times New Roman" w:cs="Times New Roman"/>
          <w:b/>
          <w:noProof/>
          <w:sz w:val="24"/>
          <w:szCs w:val="24"/>
        </w:rPr>
        <w:pict>
          <v:rect id="Persegi Panjang 18" o:spid="_x0000_s1051" style="position:absolute;left:0;text-align:left;margin-left:394.55pt;margin-top:-85.2pt;width:31.65pt;height:31.6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" fillcolor="white [3201]" strokecolor="white [3212]" strokeweight="2pt"/>
        </w:pict>
      </w:r>
      <w:r w:rsidR="002F0480">
        <w:rPr>
          <w:rFonts w:ascii="Times New Roman" w:hAnsi="Times New Roman" w:cs="Times New Roman"/>
          <w:b/>
          <w:sz w:val="24"/>
          <w:szCs w:val="24"/>
        </w:rPr>
        <w:t>B</w:t>
      </w:r>
      <w:r w:rsidR="001B6EC7">
        <w:rPr>
          <w:rFonts w:ascii="Times New Roman" w:hAnsi="Times New Roman" w:cs="Times New Roman"/>
          <w:b/>
          <w:sz w:val="24"/>
          <w:szCs w:val="24"/>
        </w:rPr>
        <w:t>AB II</w:t>
      </w:r>
    </w:p>
    <w:p w:rsidR="001B6EC7" w:rsidRDefault="001B6EC7" w:rsidP="00100A1D">
      <w:pPr>
        <w:spacing w:after="0" w:line="480" w:lineRule="auto"/>
        <w:ind w:right="567"/>
        <w:jc w:val="center"/>
        <w:rPr>
          <w:rFonts w:ascii="Times New Roman" w:hAnsi="Times New Roman" w:cs="Times New Roman"/>
          <w:b/>
          <w:sz w:val="24"/>
          <w:szCs w:val="24"/>
        </w:rPr>
      </w:pPr>
      <w:r>
        <w:rPr>
          <w:rFonts w:ascii="Times New Roman" w:hAnsi="Times New Roman" w:cs="Times New Roman"/>
          <w:b/>
          <w:sz w:val="24"/>
          <w:szCs w:val="24"/>
        </w:rPr>
        <w:t>TINJAUAN PUSTAKA</w:t>
      </w:r>
    </w:p>
    <w:p w:rsidR="004E3024" w:rsidRPr="00222EB1" w:rsidRDefault="004E3024" w:rsidP="00100A1D">
      <w:pPr>
        <w:pStyle w:val="ListParagraph"/>
        <w:numPr>
          <w:ilvl w:val="1"/>
          <w:numId w:val="17"/>
        </w:numPr>
        <w:spacing w:after="0" w:line="480" w:lineRule="auto"/>
        <w:ind w:right="567"/>
        <w:contextualSpacing w:val="0"/>
        <w:jc w:val="both"/>
        <w:rPr>
          <w:rFonts w:ascii="Times New Roman" w:hAnsi="Times New Roman" w:cs="Times New Roman"/>
          <w:b/>
          <w:bCs/>
          <w:sz w:val="24"/>
          <w:szCs w:val="24"/>
        </w:rPr>
      </w:pPr>
      <w:r w:rsidRPr="00222EB1">
        <w:rPr>
          <w:rFonts w:ascii="Times New Roman" w:hAnsi="Times New Roman" w:cs="Times New Roman"/>
          <w:b/>
          <w:bCs/>
          <w:sz w:val="24"/>
          <w:szCs w:val="24"/>
        </w:rPr>
        <w:t>Tinjauan Umum Tentang Desa</w:t>
      </w:r>
    </w:p>
    <w:p w:rsidR="004E3024" w:rsidRPr="00391BA2" w:rsidRDefault="004E3024" w:rsidP="00100A1D">
      <w:pPr>
        <w:pStyle w:val="ListParagraph"/>
        <w:numPr>
          <w:ilvl w:val="2"/>
          <w:numId w:val="17"/>
        </w:numPr>
        <w:spacing w:after="0" w:line="480" w:lineRule="auto"/>
        <w:ind w:left="851" w:right="567" w:hanging="567"/>
        <w:contextualSpacing w:val="0"/>
        <w:jc w:val="both"/>
        <w:rPr>
          <w:rFonts w:ascii="Times New Roman" w:hAnsi="Times New Roman" w:cs="Times New Roman"/>
          <w:b/>
          <w:bCs/>
          <w:sz w:val="24"/>
          <w:szCs w:val="24"/>
        </w:rPr>
      </w:pPr>
      <w:r w:rsidRPr="00391BA2">
        <w:rPr>
          <w:rFonts w:ascii="Times New Roman" w:hAnsi="Times New Roman" w:cs="Times New Roman"/>
          <w:b/>
          <w:bCs/>
          <w:sz w:val="24"/>
          <w:szCs w:val="24"/>
        </w:rPr>
        <w:lastRenderedPageBreak/>
        <w:t>Pengertian Desa</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sz w:val="24"/>
          <w:szCs w:val="24"/>
        </w:rPr>
      </w:pPr>
      <w:r w:rsidRPr="00391BA2">
        <w:rPr>
          <w:rFonts w:ascii="Times New Roman" w:hAnsi="Times New Roman" w:cs="Times New Roman"/>
          <w:sz w:val="24"/>
          <w:szCs w:val="24"/>
        </w:rPr>
        <w:t xml:space="preserve">Secara etimologi kata desa berasal dari bahasa sansekerta, </w:t>
      </w:r>
      <w:r w:rsidRPr="00391BA2">
        <w:rPr>
          <w:rFonts w:ascii="Times New Roman" w:hAnsi="Times New Roman" w:cs="Times New Roman"/>
          <w:i/>
          <w:iCs/>
          <w:sz w:val="24"/>
          <w:szCs w:val="24"/>
        </w:rPr>
        <w:t xml:space="preserve">deca </w:t>
      </w:r>
      <w:r w:rsidRPr="00391BA2">
        <w:rPr>
          <w:rFonts w:ascii="Times New Roman" w:hAnsi="Times New Roman" w:cs="Times New Roman"/>
          <w:sz w:val="24"/>
          <w:szCs w:val="24"/>
        </w:rPr>
        <w:t xml:space="preserve">yang berarti tanah air, tanah asal, atau tanah kelahiran.Dari perspektif geografis, desa atau </w:t>
      </w:r>
      <w:r w:rsidRPr="00391BA2">
        <w:rPr>
          <w:rFonts w:ascii="Times New Roman" w:hAnsi="Times New Roman" w:cs="Times New Roman"/>
          <w:i/>
          <w:iCs/>
          <w:sz w:val="24"/>
          <w:szCs w:val="24"/>
        </w:rPr>
        <w:t xml:space="preserve">village </w:t>
      </w:r>
      <w:r w:rsidRPr="00391BA2">
        <w:rPr>
          <w:rFonts w:ascii="Times New Roman" w:hAnsi="Times New Roman" w:cs="Times New Roman"/>
          <w:sz w:val="24"/>
          <w:szCs w:val="24"/>
        </w:rPr>
        <w:t>yang diartikan sebagai “</w:t>
      </w:r>
      <w:r w:rsidRPr="00391BA2">
        <w:rPr>
          <w:rFonts w:ascii="Times New Roman" w:hAnsi="Times New Roman" w:cs="Times New Roman"/>
          <w:i/>
          <w:iCs/>
          <w:sz w:val="24"/>
          <w:szCs w:val="24"/>
        </w:rPr>
        <w:t xml:space="preserve">a groups of houses or shops in a country area, smaller than and town </w:t>
      </w:r>
      <w:r w:rsidRPr="00391BA2">
        <w:rPr>
          <w:rFonts w:ascii="Times New Roman" w:hAnsi="Times New Roman" w:cs="Times New Roman"/>
          <w:sz w:val="24"/>
          <w:szCs w:val="24"/>
        </w:rPr>
        <w:t>“.Desa adalah kesatuan masyarakat hukum yang memiliki kewewenangan untuk mengurus rumah tangganya berdasarkan hak asal-usul dan adat istiadat yang diakui dalam Pemerintahan Nasiona dan berada di Daerah Kabupaten.</w:t>
      </w:r>
      <w:r w:rsidR="001605CD">
        <w:rPr>
          <w:rStyle w:val="FootnoteReference"/>
          <w:rFonts w:ascii="Times New Roman" w:hAnsi="Times New Roman" w:cs="Times New Roman"/>
          <w:sz w:val="24"/>
          <w:szCs w:val="24"/>
        </w:rPr>
        <w:footnoteReference w:id="4"/>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Desa sebagai salah satu jenis persekutuan hukum teritorial, persekutuan hukum teritorial adalah kelompok dimana anggota-anggotanya merasa terikat satu dengan yang lainnya karena merasa dilahirkan dan menjalani kehidupan di tempat atau wilayah yang sama Terbentuknya masyarakat hukum yang disebabkan oleh adanya rasa keterikatan orang-orang pada suatu daerah tertentu sehingga membentuk suatu masyarakat hukum. Masyarakat hukum demikian memiliki tiga bentuk yaitu:</w:t>
      </w:r>
      <w:r w:rsidR="001605CD">
        <w:rPr>
          <w:rStyle w:val="FootnoteReference"/>
          <w:rFonts w:ascii="Times New Roman" w:hAnsi="Times New Roman" w:cs="Times New Roman"/>
          <w:bCs/>
          <w:sz w:val="24"/>
          <w:szCs w:val="24"/>
        </w:rPr>
        <w:footnoteReference w:id="5"/>
      </w:r>
    </w:p>
    <w:p w:rsidR="004E3024" w:rsidRPr="00391BA2" w:rsidRDefault="008D10BC" w:rsidP="00100A1D">
      <w:pPr>
        <w:pStyle w:val="ListParagraph"/>
        <w:numPr>
          <w:ilvl w:val="0"/>
          <w:numId w:val="18"/>
        </w:numPr>
        <w:spacing w:after="0" w:line="360" w:lineRule="auto"/>
        <w:ind w:left="709" w:right="567"/>
        <w:contextualSpacing w:val="0"/>
        <w:jc w:val="both"/>
        <w:rPr>
          <w:rFonts w:ascii="Times New Roman" w:hAnsi="Times New Roman" w:cs="Times New Roman"/>
          <w:bCs/>
          <w:sz w:val="24"/>
          <w:szCs w:val="24"/>
        </w:rPr>
      </w:pPr>
      <w:r w:rsidRPr="008D10BC">
        <w:rPr>
          <w:rFonts w:ascii="Times New Roman" w:hAnsi="Times New Roman" w:cs="Times New Roman"/>
          <w:bCs/>
          <w:noProof/>
          <w:sz w:val="24"/>
          <w:szCs w:val="24"/>
        </w:rPr>
        <w:pict>
          <v:rect id="Persegi Panjang 19" o:spid="_x0000_s1027" style="position:absolute;left:0;text-align:left;margin-left:183.3pt;margin-top:114.3pt;width:30.85pt;height:27.7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" fillcolor="white [3201]" strokecolor="white [3212]" strokeweight="2pt">
            <v:textbox>
              <w:txbxContent>
                <w:p w:rsidR="00764DB8" w:rsidRDefault="00764DB8" w:rsidP="003F086D">
                  <w:pPr>
                    <w:jc w:val="center"/>
                  </w:pPr>
                  <w:r>
                    <w:t>9</w:t>
                  </w:r>
                </w:p>
              </w:txbxContent>
            </v:textbox>
          </v:rect>
        </w:pict>
      </w:r>
      <w:r w:rsidR="004E3024" w:rsidRPr="00391BA2">
        <w:rPr>
          <w:rFonts w:ascii="Times New Roman" w:hAnsi="Times New Roman" w:cs="Times New Roman"/>
          <w:bCs/>
          <w:sz w:val="24"/>
          <w:szCs w:val="24"/>
        </w:rPr>
        <w:t xml:space="preserve">Masyarakat Dusun </w:t>
      </w:r>
      <w:r w:rsidR="004E3024" w:rsidRPr="003F086D">
        <w:rPr>
          <w:rFonts w:ascii="Times New Roman" w:hAnsi="Times New Roman" w:cs="Times New Roman"/>
          <w:bCs/>
          <w:i/>
          <w:iCs/>
          <w:sz w:val="24"/>
          <w:szCs w:val="24"/>
        </w:rPr>
        <w:t>(de Dorpsgemeenschap),</w:t>
      </w:r>
      <w:r w:rsidR="004E3024" w:rsidRPr="00391BA2">
        <w:rPr>
          <w:rFonts w:ascii="Times New Roman" w:hAnsi="Times New Roman" w:cs="Times New Roman"/>
          <w:bCs/>
          <w:sz w:val="24"/>
          <w:szCs w:val="24"/>
        </w:rPr>
        <w:t xml:space="preserve"> masyarakat dusun diartikan sebagai himpunan orang-orang pada satu daerah kecil yang biasanya meliputi perkampungan (</w:t>
      </w:r>
      <w:r w:rsidR="00391BA2" w:rsidRPr="00391BA2">
        <w:rPr>
          <w:rFonts w:ascii="Times New Roman" w:hAnsi="Times New Roman" w:cs="Times New Roman"/>
          <w:bCs/>
          <w:sz w:val="24"/>
          <w:szCs w:val="24"/>
        </w:rPr>
        <w:t>k</w:t>
      </w:r>
      <w:r w:rsidR="004E3024" w:rsidRPr="00391BA2">
        <w:rPr>
          <w:rFonts w:ascii="Times New Roman" w:hAnsi="Times New Roman" w:cs="Times New Roman"/>
          <w:bCs/>
          <w:sz w:val="24"/>
          <w:szCs w:val="24"/>
        </w:rPr>
        <w:t>edukuhan) yang berdiri dengan seluruh pemuka masyarakat serta pusat kedudukanya berada di daerah tersebut.</w:t>
      </w:r>
    </w:p>
    <w:p w:rsidR="004E3024" w:rsidRPr="00391BA2" w:rsidRDefault="004E3024" w:rsidP="00100A1D">
      <w:pPr>
        <w:pStyle w:val="ListParagraph"/>
        <w:numPr>
          <w:ilvl w:val="0"/>
          <w:numId w:val="18"/>
        </w:numPr>
        <w:spacing w:after="0" w:line="360" w:lineRule="auto"/>
        <w:ind w:left="709" w:right="567"/>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t>Masyarakat Wilayah (de Streekgemenschap), masyarakat wilayah merupakan pengembangan dari beberapa dusun yang membentuk suatu masyarakat hukum yang lebih besar.</w:t>
      </w:r>
    </w:p>
    <w:p w:rsidR="004E3024" w:rsidRPr="00391BA2" w:rsidRDefault="004E3024" w:rsidP="00100A1D">
      <w:pPr>
        <w:pStyle w:val="ListParagraph"/>
        <w:numPr>
          <w:ilvl w:val="0"/>
          <w:numId w:val="18"/>
        </w:numPr>
        <w:spacing w:after="0" w:line="360" w:lineRule="auto"/>
        <w:ind w:left="709" w:right="567"/>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lastRenderedPageBreak/>
        <w:t>Federasi atau Gabungan Dusun-dusun (de Dorpenbond), beberapa masyarakat dusun yang saling berdampingan (bertetangga) membentuk suatu persekutuan untuk mengatur dan mengurus kepentingan secara bersama-sama seperti membuat saluran air dan lembaga peradilan bersama, berarti telah membentuk suatu gabungan dusun.</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Dilihat dari sejarahnya, desa sudah dikenal sejak jaman kerajaankerajaan Nusantara sebelum kedatangan Belanda.Desa adalah wilayahwilayah yang mandiri dibawah taklukan kerajaan pusat.</w:t>
      </w:r>
      <w:r w:rsidR="001605CD">
        <w:rPr>
          <w:rStyle w:val="FootnoteReference"/>
          <w:rFonts w:ascii="Times New Roman" w:hAnsi="Times New Roman" w:cs="Times New Roman"/>
          <w:bCs/>
          <w:sz w:val="24"/>
          <w:szCs w:val="24"/>
        </w:rPr>
        <w:footnoteReference w:id="6"/>
      </w:r>
      <w:r w:rsidRPr="00391BA2">
        <w:rPr>
          <w:rFonts w:ascii="Times New Roman" w:hAnsi="Times New Roman" w:cs="Times New Roman"/>
          <w:bCs/>
          <w:sz w:val="24"/>
          <w:szCs w:val="24"/>
        </w:rPr>
        <w:t>Dalam praktik penyelenggaraan pemerintahan, kerajaan pusat hanya menuntut loyalitas desa.Sedangkan bagaimana pemerintahan menyelenggarakan pemerintahanya, kerajaan pusat tidak mengatur melainkan menyerahkannya kepada desa yang bersangkutan untuk mengatur dan mengurusnya sesuai dengan adat istiadat dan tata caranya sendiri.Istilah adat artinya “kebiasaan”. Adat atau kebiasaan merupakan, tingkah laku seseoarang yang terus-menerus dilakukan dengan cara tertentu dan diikuti oleh masyarakat luar dalam waktu yang lama. Desa adalah suatu kesatuan masyarakat hukum yang mempunyai susunan asli berdasarkan hak asal-usul yang bersifat istimewa dan dilandasi pemikiran otonomi asli, demokratisasi, partisipasi, dan pemberdayaan masyarakat</w:t>
      </w:r>
      <w:r w:rsidR="0003030A">
        <w:rPr>
          <w:rFonts w:ascii="Times New Roman" w:hAnsi="Times New Roman" w:cs="Times New Roman"/>
          <w:bCs/>
          <w:sz w:val="24"/>
          <w:szCs w:val="24"/>
        </w:rPr>
        <w:t>.</w:t>
      </w:r>
      <w:r w:rsidRPr="00391BA2">
        <w:rPr>
          <w:rFonts w:ascii="Times New Roman" w:hAnsi="Times New Roman" w:cs="Times New Roman"/>
          <w:bCs/>
          <w:sz w:val="24"/>
          <w:szCs w:val="24"/>
        </w:rPr>
        <w:t xml:space="preserve">Desa merupakan suatu kesatuan hukum, dimana bertempat tinggal suatu masyarakat yang berkuasa mengadakan pemerintahan sendiri. Selanjutnya, Soenardjomenyatakan bahwa desa adalah suatu kesatuan masyarakat berdasarkan adat dan hukum adat yang menetap </w:t>
      </w:r>
      <w:r w:rsidRPr="00391BA2">
        <w:rPr>
          <w:rFonts w:ascii="Times New Roman" w:hAnsi="Times New Roman" w:cs="Times New Roman"/>
          <w:bCs/>
          <w:sz w:val="24"/>
          <w:szCs w:val="24"/>
        </w:rPr>
        <w:lastRenderedPageBreak/>
        <w:t>dalam suatu wilayah yang tertentu batas-batasnya, memiliki ikatan lahir dan batin yang sangat kuat, baik karena keturunan maupun karena samasama memiliki kepentingan politik, ekonomi, social dan keamanan serta memiliki susunan pengurus yang dipilih bersama, memiliki kekayaan dalam jumlah tertentu dan berhak menyelenggarakan urusan rumah tangga sendiri.</w:t>
      </w:r>
      <w:r w:rsidR="0003030A">
        <w:rPr>
          <w:rStyle w:val="FootnoteReference"/>
          <w:rFonts w:ascii="Times New Roman" w:hAnsi="Times New Roman" w:cs="Times New Roman"/>
          <w:bCs/>
          <w:sz w:val="24"/>
          <w:szCs w:val="24"/>
        </w:rPr>
        <w:footnoteReference w:id="7"/>
      </w:r>
    </w:p>
    <w:p w:rsidR="004E3024" w:rsidRPr="00391BA2" w:rsidRDefault="004E3024" w:rsidP="00100A1D">
      <w:pPr>
        <w:pStyle w:val="ListParagraph"/>
        <w:numPr>
          <w:ilvl w:val="2"/>
          <w:numId w:val="17"/>
        </w:numPr>
        <w:spacing w:after="0" w:line="480" w:lineRule="auto"/>
        <w:ind w:left="851" w:right="567" w:hanging="567"/>
        <w:contextualSpacing w:val="0"/>
        <w:jc w:val="both"/>
        <w:rPr>
          <w:rFonts w:ascii="Times New Roman" w:hAnsi="Times New Roman" w:cs="Times New Roman"/>
          <w:b/>
          <w:bCs/>
          <w:sz w:val="24"/>
          <w:szCs w:val="24"/>
        </w:rPr>
      </w:pPr>
      <w:r w:rsidRPr="00391BA2">
        <w:rPr>
          <w:rFonts w:ascii="Times New Roman" w:hAnsi="Times New Roman" w:cs="Times New Roman"/>
          <w:b/>
          <w:bCs/>
          <w:sz w:val="24"/>
          <w:szCs w:val="24"/>
        </w:rPr>
        <w:t>Kedudukan Desa</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Pemerintahan Desa di masa orde baru diatur melalui Undang-undang Nomor 5 Tahun 1979 tentang Pemerintahan Desa. Undang-undang ini bertujuan untuk menyeragamkan nama, bentuk, susunan dan kedudukan Pemerintahan Desa. Istilah Desa dalam Pasal 1 huruf (a) Undang-undang Nomor 5 Tahun 1979 tentang Pemerintahan Desa dimaknai sebagai suatu wilayah yang ditempati oleh sejumlah penduduk sebagai kesatuan masyarakat hukum yang mempunyai organisasi.</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 xml:space="preserve">Pemerintahan terendah langsung di bawah Camat dan berhak menyelenggarakan rumah tangganya sendiri dalam ikatan Negara kesatuan Republik Indonesia.Desa dibentuk dengan memperhatikan syarat-syarat luas wilayah, jumlah penduduk dan syarat-syarat lainnya.Terkait dengan kedudukannya sebagai pemerintahan terendah di bawah kekuasaan pemerintahan kecamatan, maka keberlangsungan penyelenggaraan pemerintahan dan pembangunan berdasarkan persetujuan dari kecamatan. Pada masa reformasi Pemerintahan Desa diatur dalam Undang-undang </w:t>
      </w:r>
      <w:r w:rsidRPr="00391BA2">
        <w:rPr>
          <w:rFonts w:ascii="Times New Roman" w:hAnsi="Times New Roman" w:cs="Times New Roman"/>
          <w:bCs/>
          <w:sz w:val="24"/>
          <w:szCs w:val="24"/>
        </w:rPr>
        <w:lastRenderedPageBreak/>
        <w:t>Nomor 22 Tahun 1999 yang diperbarui menjadi Undang-undang Nomor 32 Tahun 2004 tentang Pemerintahan Daerah.</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Undang-undang ini berusaha mengembalikan konsep dan bentuk Desa seperti asal-usulnya yang secara historis belum mendapat pengakuan dalam Undang-undang Nomor 5 Tahun 1979. Pasal 1 angka (1) Undang-undang Nomor 6 Tahun 2014 Tentang Desa disebutkan pengertian Desa (www.menpan.go.id), pengertian Desa dalam Undang- undang Nomor 6 Tahun 2014 yaitu;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w:t>
      </w:r>
    </w:p>
    <w:p w:rsidR="004E3024" w:rsidRPr="00391BA2" w:rsidRDefault="004E3024" w:rsidP="00100A1D">
      <w:pPr>
        <w:autoSpaceDE w:val="0"/>
        <w:autoSpaceDN w:val="0"/>
        <w:adjustRightInd w:val="0"/>
        <w:spacing w:after="0" w:line="480" w:lineRule="auto"/>
        <w:ind w:left="284" w:right="567" w:firstLine="709"/>
        <w:jc w:val="both"/>
        <w:rPr>
          <w:rFonts w:ascii="Times New Roman" w:hAnsi="Times New Roman" w:cs="Times New Roman"/>
          <w:bCs/>
          <w:sz w:val="24"/>
          <w:szCs w:val="24"/>
        </w:rPr>
      </w:pPr>
      <w:r w:rsidRPr="00391BA2">
        <w:rPr>
          <w:rFonts w:ascii="Times New Roman" w:hAnsi="Times New Roman" w:cs="Times New Roman"/>
          <w:bCs/>
          <w:sz w:val="24"/>
          <w:szCs w:val="24"/>
        </w:rPr>
        <w:t xml:space="preserve">Desa merupakan sebuah pemerintah terdepan yang berhadapan langsung dengan masyarakat dan menjalankan fungsi pemerintah secara riil dilapangan. Dalam Undang-undang Nomor 23Tahun 2014 tentang Perubahan atas Undang-undang Nomor 32 Tahun 2004 Tentang Pemerintahan Daerah disebutkan bahwa Desa atau yang disebut dengan nama lain selanjutnya disebut Desa adalah kesatuan masyarakat hukum yang memiliki batas-batas wilayah yang berwenang untuk mengatur dan mengurus kepentingan masyarakat setempat berdasarkan asal-usul dan adat </w:t>
      </w:r>
      <w:r w:rsidRPr="00391BA2">
        <w:rPr>
          <w:rFonts w:ascii="Times New Roman" w:hAnsi="Times New Roman" w:cs="Times New Roman"/>
          <w:bCs/>
          <w:sz w:val="24"/>
          <w:szCs w:val="24"/>
        </w:rPr>
        <w:lastRenderedPageBreak/>
        <w:t>istiadat setempat yang diakui dan dihormati dalam sistem Pemerintahan Negara Kesatuan Republik Indonesia.</w:t>
      </w:r>
    </w:p>
    <w:p w:rsidR="004E3024" w:rsidRPr="00391BA2" w:rsidRDefault="004E3024" w:rsidP="00100A1D">
      <w:pPr>
        <w:spacing w:after="0" w:line="480" w:lineRule="auto"/>
        <w:ind w:left="284" w:right="567" w:firstLine="567"/>
        <w:jc w:val="both"/>
        <w:rPr>
          <w:rFonts w:ascii="Times New Roman" w:hAnsi="Times New Roman" w:cs="Times New Roman"/>
          <w:bCs/>
          <w:sz w:val="24"/>
          <w:szCs w:val="24"/>
        </w:rPr>
      </w:pPr>
      <w:r w:rsidRPr="00391BA2">
        <w:rPr>
          <w:rFonts w:ascii="Times New Roman" w:hAnsi="Times New Roman" w:cs="Times New Roman"/>
          <w:bCs/>
          <w:sz w:val="24"/>
          <w:szCs w:val="24"/>
        </w:rPr>
        <w:t>Selanjutnya, Undang-undang Nomor 23Tahun 2014 tentang Perubahan atas Undang-undang Nomor 32 Tahun 2004 Tentang Pemerintahan Daerah mengakui adanya otonomi yang dimiliki oleh desa dan kepada desa dapat diberikan penugasan ataupun pendelegasian dari pemerintah ataupun pemerintah daerah untuk melaksanakan urusan pemerintah tertentu. Pasal 200 Undang-undang Nomor 23 Tahun 2014, dalam pemerintahan daerah kabupaten atau kota dibentuk pemerintahan desa yang terdiri dari pemerintah desa dan badan permusyawaratan desa</w:t>
      </w:r>
      <w:r w:rsidR="0003030A">
        <w:rPr>
          <w:rFonts w:ascii="Times New Roman" w:hAnsi="Times New Roman" w:cs="Times New Roman"/>
          <w:bCs/>
          <w:sz w:val="24"/>
          <w:szCs w:val="24"/>
        </w:rPr>
        <w:t xml:space="preserve">. </w:t>
      </w:r>
      <w:r w:rsidRPr="00391BA2">
        <w:rPr>
          <w:rFonts w:ascii="Times New Roman" w:hAnsi="Times New Roman" w:cs="Times New Roman"/>
          <w:bCs/>
          <w:sz w:val="24"/>
          <w:szCs w:val="24"/>
        </w:rPr>
        <w:t>Desa di kabupaten atau kota secara bertahap dapat diubah atau disesuaikan statusnya menjadi kelurahan sesuai usul dan prakarsa pemerintah desa bersama badan permusyawaratan desa yang ditetapkan dengan peraturan daerah. Dalam hal desa berubah statusnya menjadi kelurahan, kekayaannya menjadi kekayaan daerah dan dikelola oleh kelurahan yang bersangkutan.</w:t>
      </w:r>
      <w:r w:rsidR="0003030A">
        <w:rPr>
          <w:rStyle w:val="FootnoteReference"/>
          <w:rFonts w:ascii="Times New Roman" w:hAnsi="Times New Roman" w:cs="Times New Roman"/>
          <w:bCs/>
          <w:sz w:val="24"/>
          <w:szCs w:val="24"/>
        </w:rPr>
        <w:footnoteReference w:id="8"/>
      </w:r>
    </w:p>
    <w:p w:rsidR="004E3024" w:rsidRPr="00391BA2" w:rsidRDefault="004E3024" w:rsidP="00100A1D">
      <w:pPr>
        <w:spacing w:after="0" w:line="480" w:lineRule="auto"/>
        <w:ind w:left="284" w:right="567" w:firstLine="567"/>
        <w:jc w:val="both"/>
        <w:rPr>
          <w:rFonts w:ascii="Times New Roman" w:hAnsi="Times New Roman" w:cs="Times New Roman"/>
          <w:bCs/>
          <w:sz w:val="24"/>
          <w:szCs w:val="24"/>
        </w:rPr>
      </w:pPr>
      <w:r w:rsidRPr="00391BA2">
        <w:rPr>
          <w:rFonts w:ascii="Times New Roman" w:hAnsi="Times New Roman" w:cs="Times New Roman"/>
          <w:bCs/>
          <w:sz w:val="24"/>
          <w:szCs w:val="24"/>
        </w:rPr>
        <w:t>Pasal 202 Undang-undang Nomor 23 Tahun 2014 , pemerintahan desa terdiri atas kepala desa dan perangkat desa. Perangkat desa terdiri dari sekretaris desa dan perangkat desa lainya. Urusan yang menjadi kewenangan desa mencakup:</w:t>
      </w:r>
      <w:r w:rsidR="0003030A">
        <w:rPr>
          <w:rStyle w:val="FootnoteReference"/>
          <w:rFonts w:ascii="Times New Roman" w:hAnsi="Times New Roman" w:cs="Times New Roman"/>
          <w:bCs/>
          <w:sz w:val="24"/>
          <w:szCs w:val="24"/>
        </w:rPr>
        <w:footnoteReference w:id="9"/>
      </w:r>
    </w:p>
    <w:p w:rsidR="004E3024" w:rsidRPr="00391BA2" w:rsidRDefault="004E3024" w:rsidP="00100A1D">
      <w:pPr>
        <w:pStyle w:val="ListParagraph"/>
        <w:numPr>
          <w:ilvl w:val="0"/>
          <w:numId w:val="19"/>
        </w:numPr>
        <w:spacing w:after="0" w:line="360" w:lineRule="auto"/>
        <w:ind w:left="851" w:right="567" w:hanging="294"/>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t>Urusan pemerintah yang sudah ada berdasarkan hak asal- usul desa;</w:t>
      </w:r>
    </w:p>
    <w:p w:rsidR="004E3024" w:rsidRPr="00391BA2" w:rsidRDefault="004E3024" w:rsidP="00100A1D">
      <w:pPr>
        <w:pStyle w:val="ListParagraph"/>
        <w:numPr>
          <w:ilvl w:val="0"/>
          <w:numId w:val="19"/>
        </w:numPr>
        <w:spacing w:after="0" w:line="360" w:lineRule="auto"/>
        <w:ind w:left="851" w:right="567" w:hanging="294"/>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lastRenderedPageBreak/>
        <w:t>Urusan pemerintahan yang menjadi kewenangan kabupaten atau kota yang diserahkan pengaturanya kepada desa;</w:t>
      </w:r>
    </w:p>
    <w:p w:rsidR="004E3024" w:rsidRPr="00391BA2" w:rsidRDefault="004E3024" w:rsidP="00100A1D">
      <w:pPr>
        <w:pStyle w:val="ListParagraph"/>
        <w:numPr>
          <w:ilvl w:val="0"/>
          <w:numId w:val="19"/>
        </w:numPr>
        <w:spacing w:after="0" w:line="360" w:lineRule="auto"/>
        <w:ind w:left="851" w:right="567" w:hanging="294"/>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t>Tugas pembantuan dari pemerintah, pemerintah provinsi dan atau pemerintah kabupaten atau kota;</w:t>
      </w:r>
    </w:p>
    <w:p w:rsidR="004E3024" w:rsidRPr="00391BA2" w:rsidRDefault="004E3024" w:rsidP="00100A1D">
      <w:pPr>
        <w:pStyle w:val="ListParagraph"/>
        <w:numPr>
          <w:ilvl w:val="0"/>
          <w:numId w:val="19"/>
        </w:numPr>
        <w:spacing w:after="0" w:line="360" w:lineRule="auto"/>
        <w:ind w:left="851" w:right="567" w:hanging="294"/>
        <w:contextualSpacing w:val="0"/>
        <w:jc w:val="both"/>
        <w:rPr>
          <w:rFonts w:ascii="Times New Roman" w:hAnsi="Times New Roman" w:cs="Times New Roman"/>
          <w:bCs/>
          <w:sz w:val="24"/>
          <w:szCs w:val="24"/>
        </w:rPr>
      </w:pPr>
      <w:r w:rsidRPr="00391BA2">
        <w:rPr>
          <w:rFonts w:ascii="Times New Roman" w:hAnsi="Times New Roman" w:cs="Times New Roman"/>
          <w:bCs/>
          <w:sz w:val="24"/>
          <w:szCs w:val="24"/>
        </w:rPr>
        <w:t>Urusan pemerintah lainya yang oleh peraturan perundangundangan diserahkan kepada desa</w:t>
      </w:r>
      <w:r w:rsidR="00230E0C">
        <w:rPr>
          <w:rFonts w:ascii="Times New Roman" w:hAnsi="Times New Roman" w:cs="Times New Roman"/>
          <w:bCs/>
          <w:sz w:val="24"/>
          <w:szCs w:val="24"/>
        </w:rPr>
        <w:t>.</w:t>
      </w:r>
    </w:p>
    <w:p w:rsidR="00E95825" w:rsidRPr="00391BA2" w:rsidRDefault="004E3024" w:rsidP="008E4A06">
      <w:pPr>
        <w:spacing w:after="0" w:line="480" w:lineRule="auto"/>
        <w:ind w:left="284" w:right="567" w:firstLine="567"/>
        <w:jc w:val="both"/>
        <w:rPr>
          <w:rFonts w:ascii="Times New Roman" w:hAnsi="Times New Roman" w:cs="Times New Roman"/>
          <w:bCs/>
          <w:sz w:val="24"/>
          <w:szCs w:val="24"/>
        </w:rPr>
      </w:pPr>
      <w:r w:rsidRPr="00391BA2">
        <w:rPr>
          <w:rFonts w:ascii="Times New Roman" w:hAnsi="Times New Roman" w:cs="Times New Roman"/>
          <w:bCs/>
          <w:sz w:val="24"/>
          <w:szCs w:val="24"/>
        </w:rPr>
        <w:t>Kedudukan Desa tercermin dalam Pasal 2 dan Pasal 5 Undang-undang Nomor 6 Tahun 2014 yaitu sebagai berikut: “Penyelenggaraan Pemerintahan Desa, pelaksanaan Pembangunan Desa, pembinaan kemasyarakatan Desa, dan pemberdayaan masyarakat Desa berdasarkan Pancasila, Undang-undang Dasar Negara Republik Indonesia Tahun 1945, Negara Kesatuan Republik Indonesia, dan Bhinneka Tunggal Ika”. Dalam Pasal 5 Undang-undang Nomor 6 Tahun 2014 dinyatakan bahwa Desa berkedudukan di wilayah Kabupaten/Kota.</w:t>
      </w:r>
    </w:p>
    <w:p w:rsidR="001B6EC7" w:rsidRPr="00391BA2" w:rsidRDefault="00391BA2"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rPr>
      </w:pPr>
      <w:r w:rsidRPr="00391BA2">
        <w:rPr>
          <w:rFonts w:ascii="Times New Roman" w:hAnsi="Times New Roman" w:cs="Times New Roman"/>
          <w:b/>
          <w:sz w:val="24"/>
          <w:szCs w:val="24"/>
        </w:rPr>
        <w:t xml:space="preserve">Pemerintahan Desa </w:t>
      </w:r>
      <w:r w:rsidR="001B6EC7" w:rsidRPr="00391BA2">
        <w:rPr>
          <w:rFonts w:ascii="Times New Roman" w:hAnsi="Times New Roman" w:cs="Times New Roman"/>
          <w:b/>
          <w:sz w:val="24"/>
          <w:szCs w:val="24"/>
        </w:rPr>
        <w:t>Menurut U</w:t>
      </w:r>
      <w:r w:rsidR="00BD1371" w:rsidRPr="00391BA2">
        <w:rPr>
          <w:rFonts w:ascii="Times New Roman" w:hAnsi="Times New Roman" w:cs="Times New Roman"/>
          <w:b/>
          <w:sz w:val="24"/>
          <w:szCs w:val="24"/>
        </w:rPr>
        <w:t>ndang-</w:t>
      </w:r>
      <w:r w:rsidR="001B6EC7" w:rsidRPr="00391BA2">
        <w:rPr>
          <w:rFonts w:ascii="Times New Roman" w:hAnsi="Times New Roman" w:cs="Times New Roman"/>
          <w:b/>
          <w:sz w:val="24"/>
          <w:szCs w:val="24"/>
        </w:rPr>
        <w:t>U</w:t>
      </w:r>
      <w:r w:rsidR="00BD1371" w:rsidRPr="00391BA2">
        <w:rPr>
          <w:rFonts w:ascii="Times New Roman" w:hAnsi="Times New Roman" w:cs="Times New Roman"/>
          <w:b/>
          <w:sz w:val="24"/>
          <w:szCs w:val="24"/>
        </w:rPr>
        <w:t>ndang</w:t>
      </w:r>
      <w:r w:rsidR="001B6EC7" w:rsidRPr="00391BA2">
        <w:rPr>
          <w:rFonts w:ascii="Times New Roman" w:hAnsi="Times New Roman" w:cs="Times New Roman"/>
          <w:b/>
          <w:sz w:val="24"/>
          <w:szCs w:val="24"/>
        </w:rPr>
        <w:t xml:space="preserve"> Desa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 xml:space="preserve">Pemerintah Desa esensinya merupakan perpanjangan dari Pemerintah pusat.Hal ini kemudian membutuhkan regulasi tertentu, agar optimalisasi dari kinerja pemerintahan dapat dicapai.Indonesia sejak dulu menggunakan peraturan desa yang dibuat oleh penjajah Belanda sejak saat 1906 sampai 1 Desember 1979.Sesungguhnya sejak tahun 1965 tentang Desapraja yang telah menggantikan perundang-undangan yang dibuat oleh Belanda disebut dengan </w:t>
      </w:r>
      <w:r w:rsidRPr="00391BA2">
        <w:rPr>
          <w:rFonts w:ascii="Times New Roman" w:hAnsi="Times New Roman" w:cs="Times New Roman"/>
          <w:i/>
          <w:sz w:val="24"/>
          <w:szCs w:val="24"/>
        </w:rPr>
        <w:t xml:space="preserve">Inlandsche Germentee Ordonantie (IGO) </w:t>
      </w:r>
      <w:r w:rsidRPr="00391BA2">
        <w:rPr>
          <w:rFonts w:ascii="Times New Roman" w:hAnsi="Times New Roman" w:cs="Times New Roman"/>
          <w:sz w:val="24"/>
          <w:szCs w:val="24"/>
        </w:rPr>
        <w:t xml:space="preserve">dan </w:t>
      </w:r>
      <w:r w:rsidRPr="00391BA2">
        <w:rPr>
          <w:rFonts w:ascii="Times New Roman" w:hAnsi="Times New Roman" w:cs="Times New Roman"/>
          <w:i/>
          <w:sz w:val="24"/>
          <w:szCs w:val="24"/>
        </w:rPr>
        <w:t>Inlandsche Germentee OrdonantieBuitengewesten (IGOB).</w:t>
      </w:r>
      <w:r w:rsidRPr="00391BA2">
        <w:rPr>
          <w:rFonts w:ascii="Times New Roman" w:hAnsi="Times New Roman" w:cs="Times New Roman"/>
          <w:sz w:val="24"/>
          <w:szCs w:val="24"/>
        </w:rPr>
        <w:t xml:space="preserve">namun dengan adanya Undang-Undang </w:t>
      </w:r>
      <w:r w:rsidRPr="00391BA2">
        <w:rPr>
          <w:rFonts w:ascii="Times New Roman" w:hAnsi="Times New Roman" w:cs="Times New Roman"/>
          <w:sz w:val="24"/>
          <w:szCs w:val="24"/>
        </w:rPr>
        <w:lastRenderedPageBreak/>
        <w:t>Nomor 5 Tahun 1979 yang menyatakan tidak berlaku lagi dan Peraturan Pemerintah Pengganti Undang-Undang Nomor 19 Tahun 1965 secara [arkits dilapangan tidak diberlakukan lagi. Secara yuridis, Undang-Undang tersebut masih berlaku sampai adanya Undang-Undang yang mengatur tentang Pemerintah Desa</w:t>
      </w:r>
      <w:r w:rsidR="00230E0C">
        <w:rPr>
          <w:rFonts w:ascii="Times New Roman" w:hAnsi="Times New Roman" w:cs="Times New Roman"/>
          <w:sz w:val="24"/>
          <w:szCs w:val="24"/>
        </w:rPr>
        <w:t>.</w:t>
      </w:r>
      <w:r w:rsidR="00230E0C">
        <w:rPr>
          <w:rStyle w:val="FootnoteReference"/>
          <w:rFonts w:ascii="Times New Roman" w:hAnsi="Times New Roman" w:cs="Times New Roman"/>
          <w:sz w:val="24"/>
          <w:szCs w:val="24"/>
        </w:rPr>
        <w:footnoteReference w:id="10"/>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 xml:space="preserve">Secara keseluruhan, di negara Kesatuan Republik Indonesia, belum ada peraturan tentang pemerintahan desa yang dijadikan sebagai acuan dalam pemerintaha, sampai dikeluarkannya Undang-Undang Nomor 5 Tahun 1979 tersbut. Misalkan sebelum adanya </w:t>
      </w:r>
      <w:r w:rsidRPr="00391BA2">
        <w:rPr>
          <w:rFonts w:ascii="Times New Roman" w:hAnsi="Times New Roman" w:cs="Times New Roman"/>
          <w:i/>
          <w:sz w:val="24"/>
          <w:szCs w:val="24"/>
        </w:rPr>
        <w:t>Undang-Undang tentang pemerintahan desa, diatur dengan aturan yang dikeluarkan oleh penjajah Belanda.Setelah kemerdekaaan maka, seluruh peraturan yang dalam pelaksanaannya harus mengacu pada Pancasila dan Undang-Undang Dasar 1945 (UUD 1945).</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Sehingganya dasar hukum yang digunakan dalam pemerintah desa yakni subsistem dengan pemerintahan pusat, sebagaiman berikut ini.</w:t>
      </w:r>
    </w:p>
    <w:p w:rsidR="001B6EC7" w:rsidRPr="00391BA2" w:rsidRDefault="001B6EC7" w:rsidP="00100A1D">
      <w:pPr>
        <w:pStyle w:val="ListParagraph"/>
        <w:numPr>
          <w:ilvl w:val="0"/>
          <w:numId w:val="8"/>
        </w:numPr>
        <w:spacing w:after="0" w:line="480" w:lineRule="auto"/>
        <w:ind w:right="567"/>
        <w:jc w:val="both"/>
        <w:rPr>
          <w:rFonts w:ascii="Times New Roman" w:hAnsi="Times New Roman" w:cs="Times New Roman"/>
          <w:sz w:val="24"/>
          <w:szCs w:val="24"/>
        </w:rPr>
      </w:pPr>
      <w:r w:rsidRPr="00391BA2">
        <w:rPr>
          <w:rFonts w:ascii="Times New Roman" w:hAnsi="Times New Roman" w:cs="Times New Roman"/>
          <w:sz w:val="24"/>
          <w:szCs w:val="24"/>
        </w:rPr>
        <w:t>Pasal 18 UUD 1945</w:t>
      </w:r>
    </w:p>
    <w:p w:rsidR="001B6EC7" w:rsidRPr="00391BA2" w:rsidRDefault="001B6EC7" w:rsidP="00100A1D">
      <w:pPr>
        <w:pStyle w:val="ListParagraph"/>
        <w:numPr>
          <w:ilvl w:val="0"/>
          <w:numId w:val="8"/>
        </w:numPr>
        <w:spacing w:after="0" w:line="480" w:lineRule="auto"/>
        <w:ind w:right="567"/>
        <w:jc w:val="both"/>
        <w:rPr>
          <w:rFonts w:ascii="Times New Roman" w:hAnsi="Times New Roman" w:cs="Times New Roman"/>
          <w:sz w:val="24"/>
          <w:szCs w:val="24"/>
        </w:rPr>
      </w:pPr>
      <w:r w:rsidRPr="00391BA2">
        <w:rPr>
          <w:rFonts w:ascii="Times New Roman" w:hAnsi="Times New Roman" w:cs="Times New Roman"/>
          <w:sz w:val="24"/>
          <w:szCs w:val="24"/>
        </w:rPr>
        <w:t>Undang-Undang Nomor 5 Tahun 1974</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Desa menurut Undang-Undang Nomor 6 Tahun 2014 tentang Desa, menyatakan bahwa:</w:t>
      </w:r>
    </w:p>
    <w:p w:rsidR="001B6EC7" w:rsidRPr="00391BA2" w:rsidRDefault="001B6EC7" w:rsidP="00100A1D">
      <w:pPr>
        <w:spacing w:after="0" w:line="240" w:lineRule="auto"/>
        <w:ind w:left="720" w:right="567"/>
        <w:jc w:val="both"/>
        <w:rPr>
          <w:rFonts w:ascii="Times New Roman" w:hAnsi="Times New Roman" w:cs="Times New Roman"/>
          <w:sz w:val="24"/>
          <w:szCs w:val="24"/>
        </w:rPr>
      </w:pPr>
      <w:r w:rsidRPr="00391BA2">
        <w:rPr>
          <w:rFonts w:ascii="Times New Roman" w:hAnsi="Times New Roman" w:cs="Times New Roman"/>
          <w:sz w:val="24"/>
          <w:szCs w:val="24"/>
        </w:rPr>
        <w:t xml:space="preserve">Desa adalah desa dan desa adat, atau yang disebut dengan nama lain, selanjutnya disebut dengan desa adalah kesatuan masyarakat hukum yang memiliki batas wilayah yang berwenang untuk mengatur dan mengurus batas pemerintahan, kepentingan masyarakat setempat berdasarkan prakasra masyarakat setempat, hak asal usul dan/atau hak </w:t>
      </w:r>
      <w:r w:rsidRPr="00391BA2">
        <w:rPr>
          <w:rFonts w:ascii="Times New Roman" w:hAnsi="Times New Roman" w:cs="Times New Roman"/>
          <w:sz w:val="24"/>
          <w:szCs w:val="24"/>
        </w:rPr>
        <w:lastRenderedPageBreak/>
        <w:t>tradisional yang diakui dan dihormati dalam sistem Pemerintahan Negara Kesatuan Republik Indonesia.</w:t>
      </w:r>
    </w:p>
    <w:p w:rsidR="00BD1371" w:rsidRPr="00391BA2" w:rsidRDefault="00BD1371" w:rsidP="00100A1D">
      <w:pPr>
        <w:spacing w:after="0" w:line="240" w:lineRule="auto"/>
        <w:ind w:left="720" w:right="567"/>
        <w:jc w:val="both"/>
        <w:rPr>
          <w:rFonts w:ascii="Times New Roman" w:hAnsi="Times New Roman" w:cs="Times New Roman"/>
          <w:sz w:val="24"/>
          <w:szCs w:val="24"/>
        </w:rPr>
      </w:pP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Sehingganya berdasarkan deskripsi tentang desa menurut UU Nomor 6 Tahun 2014, jealaslah bahwa desa batasan wilayah tertentu yang diatur dalam konstitusi serta berhak untuk mengelola pemerintahannya sendiri sesuai dengan regulasi yang ada. Konstalasi Pemerintahan Desa, dipimpin oleh Kepala Desa dengan dibantu oleh Sekretaris Desa serta jajaran lainnyadengan tujuan melayani seluruh kepentingan bersama.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ab/>
        <w:t xml:space="preserve">Desa sebagai batasan wilayah tertentu, tentunya diatur dengan regulasi pula dalam penyelenggaraan pemerintahannya masing-masing.Bahkan secara umum desa sebagai bagian integral dari Daerah, terbagi atas Daerah Tingkat I dan Daerah Tingkat II berdasarkan Undang-Undang Nomor 5 Tahun 1974.Selain dari pada itu terdapat pula wilayah kerja yang berimplikasi dengan Daerah.Wilayah-wilayah ini tersusun secara vertikal dimana sebagai wilayah kerja Pemerintah Umum di daerah dalam menyelenggarakan pemerintahannya masing-masing.Efektivitas dalam pengendalian penyelenggaraan pemerintahan lebih substansial dari adanya wilayah-wilayah yang tersusun </w:t>
      </w:r>
      <w:r w:rsidR="00230E0C">
        <w:rPr>
          <w:rFonts w:ascii="Times New Roman" w:hAnsi="Times New Roman" w:cs="Times New Roman"/>
          <w:sz w:val="24"/>
          <w:szCs w:val="24"/>
        </w:rPr>
        <w:t>vertical.</w:t>
      </w:r>
      <w:r w:rsidR="00230E0C">
        <w:rPr>
          <w:rStyle w:val="FootnoteReference"/>
          <w:rFonts w:ascii="Times New Roman" w:hAnsi="Times New Roman" w:cs="Times New Roman"/>
          <w:sz w:val="24"/>
          <w:szCs w:val="24"/>
        </w:rPr>
        <w:footnoteReference w:id="11"/>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ab/>
        <w:t>Penyelenggaraan pemerintahan desa, berdasarkan asas-asas yang fundamental dalam mengelola suatu wilayah batas hukum.Asas-asas sebagaimana dimaksud adalah sebagai berikut.</w:t>
      </w:r>
    </w:p>
    <w:p w:rsidR="001B6EC7" w:rsidRPr="00391BA2" w:rsidRDefault="001B6EC7" w:rsidP="00100A1D">
      <w:pPr>
        <w:pStyle w:val="ListParagraph"/>
        <w:numPr>
          <w:ilvl w:val="0"/>
          <w:numId w:val="9"/>
        </w:numPr>
        <w:spacing w:after="0" w:line="360" w:lineRule="auto"/>
        <w:ind w:left="714" w:right="567" w:hanging="357"/>
        <w:contextualSpacing w:val="0"/>
        <w:jc w:val="both"/>
        <w:rPr>
          <w:rFonts w:ascii="Times New Roman" w:hAnsi="Times New Roman" w:cs="Times New Roman"/>
          <w:sz w:val="24"/>
          <w:szCs w:val="24"/>
        </w:rPr>
      </w:pPr>
      <w:r w:rsidRPr="00391BA2">
        <w:rPr>
          <w:rFonts w:ascii="Times New Roman" w:hAnsi="Times New Roman" w:cs="Times New Roman"/>
          <w:sz w:val="24"/>
          <w:szCs w:val="24"/>
        </w:rPr>
        <w:lastRenderedPageBreak/>
        <w:t>Asas umum</w:t>
      </w:r>
    </w:p>
    <w:p w:rsidR="001B6EC7" w:rsidRPr="00391BA2" w:rsidRDefault="001B6EC7" w:rsidP="00100A1D">
      <w:pPr>
        <w:pStyle w:val="ListParagraph"/>
        <w:numPr>
          <w:ilvl w:val="0"/>
          <w:numId w:val="9"/>
        </w:numPr>
        <w:spacing w:after="0" w:line="360" w:lineRule="auto"/>
        <w:ind w:left="714" w:right="567" w:hanging="357"/>
        <w:contextualSpacing w:val="0"/>
        <w:jc w:val="both"/>
        <w:rPr>
          <w:rFonts w:ascii="Times New Roman" w:hAnsi="Times New Roman" w:cs="Times New Roman"/>
          <w:sz w:val="24"/>
          <w:szCs w:val="24"/>
        </w:rPr>
      </w:pPr>
      <w:r w:rsidRPr="00391BA2">
        <w:rPr>
          <w:rFonts w:ascii="Times New Roman" w:hAnsi="Times New Roman" w:cs="Times New Roman"/>
          <w:sz w:val="24"/>
          <w:szCs w:val="24"/>
        </w:rPr>
        <w:t>Desentralisasi</w:t>
      </w:r>
    </w:p>
    <w:p w:rsidR="001B6EC7" w:rsidRPr="00391BA2" w:rsidRDefault="001B6EC7" w:rsidP="00100A1D">
      <w:pPr>
        <w:pStyle w:val="ListParagraph"/>
        <w:numPr>
          <w:ilvl w:val="0"/>
          <w:numId w:val="9"/>
        </w:numPr>
        <w:spacing w:after="0" w:line="360" w:lineRule="auto"/>
        <w:ind w:left="714" w:right="567" w:hanging="357"/>
        <w:contextualSpacing w:val="0"/>
        <w:jc w:val="both"/>
        <w:rPr>
          <w:rFonts w:ascii="Times New Roman" w:hAnsi="Times New Roman" w:cs="Times New Roman"/>
          <w:sz w:val="24"/>
          <w:szCs w:val="24"/>
        </w:rPr>
      </w:pPr>
      <w:r w:rsidRPr="00391BA2">
        <w:rPr>
          <w:rFonts w:ascii="Times New Roman" w:hAnsi="Times New Roman" w:cs="Times New Roman"/>
          <w:sz w:val="24"/>
          <w:szCs w:val="24"/>
        </w:rPr>
        <w:t>Dekosentrasi</w:t>
      </w:r>
    </w:p>
    <w:p w:rsidR="001B6EC7" w:rsidRPr="00391BA2" w:rsidRDefault="001B6EC7" w:rsidP="00100A1D">
      <w:pPr>
        <w:pStyle w:val="ListParagraph"/>
        <w:numPr>
          <w:ilvl w:val="0"/>
          <w:numId w:val="9"/>
        </w:numPr>
        <w:spacing w:after="0" w:line="360" w:lineRule="auto"/>
        <w:ind w:left="714" w:right="567" w:hanging="357"/>
        <w:contextualSpacing w:val="0"/>
        <w:jc w:val="both"/>
        <w:rPr>
          <w:rFonts w:ascii="Times New Roman" w:hAnsi="Times New Roman" w:cs="Times New Roman"/>
          <w:sz w:val="24"/>
          <w:szCs w:val="24"/>
        </w:rPr>
      </w:pPr>
      <w:r w:rsidRPr="00391BA2">
        <w:rPr>
          <w:rFonts w:ascii="Times New Roman" w:hAnsi="Times New Roman" w:cs="Times New Roman"/>
          <w:sz w:val="24"/>
          <w:szCs w:val="24"/>
        </w:rPr>
        <w:t>Tugas pembantuan</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Selain dari pada itu, berdasarkan Undang-Undang Nomor 6 Tahun 2014 tentang desa, menyebutkan bahwa penyelenggaraan pemerintahan desa diselenggarakan oleh Pemerintah Desa berdasarkan asas sebagai berikut.</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Kepastian hukum</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Tertib penyelenggaraan pemerintahan</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Tertib kepentingan umum</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Keterbukaan</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Proporsionalitas</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Profesionalitas</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Akuntabilitas</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Efektivitas dan efisiensi</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Kearifan lokal</w:t>
      </w:r>
    </w:p>
    <w:p w:rsidR="001B6EC7" w:rsidRPr="00391BA2"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 xml:space="preserve">Keberagaman, dan </w:t>
      </w:r>
    </w:p>
    <w:p w:rsidR="001B6EC7" w:rsidRDefault="001B6EC7" w:rsidP="00100A1D">
      <w:pPr>
        <w:pStyle w:val="ListParagraph"/>
        <w:numPr>
          <w:ilvl w:val="0"/>
          <w:numId w:val="11"/>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Partisipatif.</w:t>
      </w:r>
    </w:p>
    <w:p w:rsidR="004A506C" w:rsidRPr="00391BA2" w:rsidRDefault="004A506C" w:rsidP="004A506C">
      <w:pPr>
        <w:pStyle w:val="ListParagraph"/>
        <w:spacing w:after="0" w:line="240" w:lineRule="auto"/>
        <w:ind w:right="567"/>
        <w:contextualSpacing w:val="0"/>
        <w:jc w:val="both"/>
        <w:rPr>
          <w:rFonts w:ascii="Times New Roman" w:hAnsi="Times New Roman" w:cs="Times New Roman"/>
          <w:sz w:val="24"/>
          <w:szCs w:val="24"/>
        </w:rPr>
      </w:pPr>
    </w:p>
    <w:p w:rsidR="001B6EC7" w:rsidRPr="00391BA2" w:rsidRDefault="001B6EC7"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rPr>
      </w:pPr>
      <w:r w:rsidRPr="00391BA2">
        <w:rPr>
          <w:rFonts w:ascii="Times New Roman" w:hAnsi="Times New Roman" w:cs="Times New Roman"/>
          <w:b/>
          <w:sz w:val="24"/>
          <w:szCs w:val="24"/>
        </w:rPr>
        <w:t>Kewenangan desa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Kewenangan Desa berarti bagian-bagian terpenting yang menjadi wilayah kerja masing-masing otonomi desa. Kewenangan Desa diatur dalam Undang-Undang Nomor 6 Tahun 2014 tentang Desa, pada pasal 18 menegaskan bahwa kewenangan desa dalam hal ini merupakan bagian-bagian dari menjalankan roda Pemerintahan Desa, pembangunan, pemberdayaan masyrakat desa atas upaya kordinasi antara Pemerintah Desa bersama masyarakat setempat. Lebih lanjut pada pasal 19 (UU 6/2014) sebagai berikut.</w:t>
      </w:r>
    </w:p>
    <w:p w:rsidR="001B6EC7" w:rsidRPr="00391BA2" w:rsidRDefault="001B6EC7" w:rsidP="00100A1D">
      <w:pPr>
        <w:spacing w:after="0" w:line="240" w:lineRule="auto"/>
        <w:ind w:right="567" w:firstLine="426"/>
        <w:jc w:val="both"/>
        <w:rPr>
          <w:rFonts w:ascii="Times New Roman" w:hAnsi="Times New Roman" w:cs="Times New Roman"/>
          <w:sz w:val="24"/>
          <w:szCs w:val="24"/>
        </w:rPr>
      </w:pPr>
      <w:r w:rsidRPr="00391BA2">
        <w:rPr>
          <w:rFonts w:ascii="Times New Roman" w:hAnsi="Times New Roman" w:cs="Times New Roman"/>
          <w:sz w:val="24"/>
          <w:szCs w:val="24"/>
        </w:rPr>
        <w:lastRenderedPageBreak/>
        <w:t>Kewenangan Desa meliputi:</w:t>
      </w:r>
    </w:p>
    <w:p w:rsidR="001B6EC7" w:rsidRPr="00391BA2" w:rsidRDefault="001B6EC7" w:rsidP="00100A1D">
      <w:pPr>
        <w:pStyle w:val="ListParagraph"/>
        <w:numPr>
          <w:ilvl w:val="0"/>
          <w:numId w:val="10"/>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Kewenangan berdasarkan hak asal usul;</w:t>
      </w:r>
    </w:p>
    <w:p w:rsidR="001B6EC7" w:rsidRPr="00391BA2" w:rsidRDefault="001B6EC7" w:rsidP="00100A1D">
      <w:pPr>
        <w:pStyle w:val="ListParagraph"/>
        <w:numPr>
          <w:ilvl w:val="0"/>
          <w:numId w:val="10"/>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Kewenagna local berskala desa;</w:t>
      </w:r>
    </w:p>
    <w:p w:rsidR="001B6EC7" w:rsidRPr="00391BA2" w:rsidRDefault="001B6EC7" w:rsidP="00100A1D">
      <w:pPr>
        <w:pStyle w:val="ListParagraph"/>
        <w:numPr>
          <w:ilvl w:val="0"/>
          <w:numId w:val="10"/>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Kewenangan yang ditugaskan Pemerintah, Pemerintah Daerah Provinsi, atau Pemerintah Daerah Kabupaten/Kota, dan</w:t>
      </w:r>
    </w:p>
    <w:p w:rsidR="001B6EC7" w:rsidRPr="00391BA2" w:rsidRDefault="001B6EC7" w:rsidP="00100A1D">
      <w:pPr>
        <w:pStyle w:val="ListParagraph"/>
        <w:numPr>
          <w:ilvl w:val="0"/>
          <w:numId w:val="10"/>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Kewenangan lain yang ditugaskanoleh Pemerintah, atau Pemerintah Daerah Kabupaten/Kota sesuai dengan ketentuan perundang-undangan.</w:t>
      </w:r>
    </w:p>
    <w:p w:rsidR="004A506C" w:rsidRPr="00391BA2" w:rsidRDefault="001B6EC7" w:rsidP="00100A1D">
      <w:pPr>
        <w:spacing w:after="0" w:line="480" w:lineRule="auto"/>
        <w:ind w:right="567"/>
        <w:jc w:val="both"/>
        <w:rPr>
          <w:rFonts w:ascii="Times New Roman" w:hAnsi="Times New Roman" w:cs="Times New Roman"/>
          <w:sz w:val="24"/>
          <w:szCs w:val="24"/>
        </w:rPr>
      </w:pPr>
      <w:r w:rsidRPr="00391BA2">
        <w:rPr>
          <w:rFonts w:ascii="Times New Roman" w:hAnsi="Times New Roman" w:cs="Times New Roman"/>
          <w:sz w:val="24"/>
          <w:szCs w:val="24"/>
        </w:rPr>
        <w:t>Sehingganya berdasarkan kewenangan Desa tersebut, menjadi perhatian bagi Pemerintah Desa dan jajaran kemitraan yang ada dilingkungan masyrakata, dalam upaya menyelenggarakan pemerintahannya menjadi lebih baik.</w:t>
      </w:r>
    </w:p>
    <w:p w:rsidR="001B6EC7" w:rsidRPr="00391BA2" w:rsidRDefault="001B6EC7"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rPr>
      </w:pPr>
      <w:r w:rsidRPr="00391BA2">
        <w:rPr>
          <w:rFonts w:ascii="Times New Roman" w:hAnsi="Times New Roman" w:cs="Times New Roman"/>
          <w:b/>
          <w:sz w:val="24"/>
          <w:szCs w:val="24"/>
        </w:rPr>
        <w:t>Tinjauan Umum Peraturan Desa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Peraturan desa merupakan seperangkat aturan yang dibuat oleh Pemerintah Desa dalam hal ini Kepala Desa bersama BPD, sebagai bentuk upaya pelayan kepada masyarakat setempat.Sesuai dengan asas-asas penyelenggaraan pemerintahan dalam hal ini asas desentralisasi dan otonomi daerah, dimana desa diberi kewenangan untuk mengorganisir seluruh kepentingannya sendiri berdasarkan batas wilayah konstitusi</w:t>
      </w:r>
      <w:r w:rsidR="001F28BA">
        <w:rPr>
          <w:rFonts w:ascii="Times New Roman" w:hAnsi="Times New Roman" w:cs="Times New Roman"/>
          <w:sz w:val="24"/>
          <w:szCs w:val="24"/>
        </w:rPr>
        <w:t>.</w:t>
      </w:r>
      <w:r w:rsidR="00BB22A5">
        <w:rPr>
          <w:rStyle w:val="FootnoteReference"/>
          <w:rFonts w:ascii="Times New Roman" w:hAnsi="Times New Roman" w:cs="Times New Roman"/>
          <w:sz w:val="24"/>
          <w:szCs w:val="24"/>
        </w:rPr>
        <w:footnoteReference w:id="12"/>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 xml:space="preserve">Selain itu pula, dalam rangka pengorganisiran seluruh kepentingan masyrakat dalam hal ini bagian pengaturan atau peraturan desa, dibantu oleh BPD sebagai mantra kerja Kepala Desa.Penyusunan atau perancangan peraturan desa atau peraturan perundang-undangan, terdapat beberapa teknik dan asas-asas yang menjadi bahan perhatian buat Pemerintah Desa sebagai penyelenggara.Undang-Undang Nomor 5 tahun 2011 tentang pembentukan </w:t>
      </w:r>
      <w:r w:rsidRPr="00391BA2">
        <w:rPr>
          <w:rFonts w:ascii="Times New Roman" w:hAnsi="Times New Roman" w:cs="Times New Roman"/>
          <w:sz w:val="24"/>
          <w:szCs w:val="24"/>
        </w:rPr>
        <w:lastRenderedPageBreak/>
        <w:t>peraturan perundang-undanga, menyebutkan bahwa dalam membetuk peraturan perundang-undangan harus berdasarkan asas sebagai berikut.</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Kejelasan tujuan</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Kelembagaan atau organ pembentuk yang tepat</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Kesesuaian antara jenis dan materi muatan</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Dapat dilaksanakan</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Kedayagunaan dan kehasilgunaan</w:t>
      </w:r>
    </w:p>
    <w:p w:rsidR="001B6EC7" w:rsidRPr="00391BA2" w:rsidRDefault="001B6EC7" w:rsidP="00100A1D">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Kejelasan rumusan</w:t>
      </w:r>
    </w:p>
    <w:p w:rsidR="00E95825" w:rsidRPr="004A506C" w:rsidRDefault="001B6EC7" w:rsidP="004A506C">
      <w:pPr>
        <w:pStyle w:val="ListParagraph"/>
        <w:numPr>
          <w:ilvl w:val="0"/>
          <w:numId w:val="12"/>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Keterbukaan</w:t>
      </w:r>
    </w:p>
    <w:p w:rsidR="001B6EC7" w:rsidRPr="00391BA2" w:rsidRDefault="001B6EC7"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rPr>
      </w:pPr>
      <w:r w:rsidRPr="00391BA2">
        <w:rPr>
          <w:rFonts w:ascii="Times New Roman" w:hAnsi="Times New Roman" w:cs="Times New Roman"/>
          <w:b/>
          <w:sz w:val="24"/>
          <w:szCs w:val="24"/>
        </w:rPr>
        <w:t>Perencanaan Pembangunan Desa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Setiap pembangunan tentunya memiliki tujuan tertentu, baik tertulis maupun tidak.Hal ini sebagaimana yang terdapat pada pembangunan desa itu sendiri sebagai wilayah hukum. Pembangunan desa sebagaimana tertuang dalam Undang-Undang Nomor 16 Tahun 2014 tentang desa pasal 78 ayat 1 menyatakan bahwa sebagai berikut.</w:t>
      </w:r>
    </w:p>
    <w:p w:rsidR="001B6EC7" w:rsidRPr="00391BA2" w:rsidRDefault="001B6EC7" w:rsidP="00100A1D">
      <w:pPr>
        <w:spacing w:after="0" w:line="240" w:lineRule="auto"/>
        <w:ind w:left="426" w:right="567"/>
        <w:jc w:val="both"/>
        <w:rPr>
          <w:rFonts w:ascii="Times New Roman" w:hAnsi="Times New Roman" w:cs="Times New Roman"/>
          <w:sz w:val="24"/>
          <w:szCs w:val="24"/>
        </w:rPr>
      </w:pPr>
      <w:r w:rsidRPr="00391BA2">
        <w:rPr>
          <w:rFonts w:ascii="Times New Roman" w:hAnsi="Times New Roman" w:cs="Times New Roman"/>
          <w:sz w:val="24"/>
          <w:szCs w:val="24"/>
        </w:rPr>
        <w:t>Pembangunan Desa bertujuan meningkatkan kesejahteraan masyarakat Desa dan kualitas hidup manusia serta penanggulangan kemiskinan melalui pemenuhan kebutuhan dasar, pembangunan sarana dan prasarana Desa, pengembangan potensi ekonomi lokal, serta pemanfaatan sumber daya alam dan lingkungan secara berkelanjutan.</w:t>
      </w:r>
    </w:p>
    <w:p w:rsidR="00BD1371" w:rsidRPr="00391BA2" w:rsidRDefault="00BD1371" w:rsidP="00100A1D">
      <w:pPr>
        <w:spacing w:after="0" w:line="240" w:lineRule="auto"/>
        <w:ind w:left="426" w:right="567"/>
        <w:jc w:val="both"/>
        <w:rPr>
          <w:rFonts w:ascii="Times New Roman" w:hAnsi="Times New Roman" w:cs="Times New Roman"/>
          <w:sz w:val="24"/>
          <w:szCs w:val="24"/>
        </w:rPr>
      </w:pP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Ayat 2 menyebutkan tahapan-tahapan dalam pembangunan desa terdapat 3 tahapan yakni tahapan perencanaan, tahapan pelasanaan dan tahapan pengawasan.</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lastRenderedPageBreak/>
        <w:tab/>
        <w:t>Pembangunan desa sebagaimana pada pasal 78 ayat 2 (UU.No 16/2014) menjelaskan bahwa pada tahapan pertama yang perlu disiapkan oleh Pemerintah Desa yaitu tahapan perencanaan. Perencanaan merupakan upaya mendiskripsikan langlah-langkah selanjutnya yang akan dikerjakan</w:t>
      </w:r>
      <w:r w:rsidR="00EC16CF">
        <w:rPr>
          <w:rFonts w:ascii="Times New Roman" w:hAnsi="Times New Roman" w:cs="Times New Roman"/>
          <w:sz w:val="24"/>
          <w:szCs w:val="24"/>
        </w:rPr>
        <w:t>, s</w:t>
      </w:r>
      <w:r w:rsidRPr="00391BA2">
        <w:rPr>
          <w:rFonts w:ascii="Times New Roman" w:hAnsi="Times New Roman" w:cs="Times New Roman"/>
          <w:sz w:val="24"/>
          <w:szCs w:val="24"/>
        </w:rPr>
        <w:t xml:space="preserve">ehingganya perencanaan dapat diartikan sebagai suatu bentuk abstarksi langkah-langkah selanjutnya yang akan dikerjakan. </w:t>
      </w:r>
      <w:r w:rsidR="001F28BA">
        <w:rPr>
          <w:rStyle w:val="FootnoteReference"/>
          <w:rFonts w:ascii="Times New Roman" w:hAnsi="Times New Roman" w:cs="Times New Roman"/>
          <w:sz w:val="24"/>
          <w:szCs w:val="24"/>
        </w:rPr>
        <w:footnoteReference w:id="13"/>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ab/>
        <w:t>Perencanaan pembangunan oleh Pemerintah Desa dalam hal ini Kepala Desa bermitra bersama BPD dalam hal perencaan pembangunan desa. Esensinya pembangunan desa berarti proses menuju kearah yang lebih baik. Sehingganya Kepala Desa bersama lembaga-lembaga yang ada dalam suatu desa terutama BPD berupya merumuskan percenaan yang lebih efektif dan efisien bagi masyarakat setempat.</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ab/>
        <w:t>Landasan dalam melakukan perencanaan berdasarkan indicator yang ditetapkan dalam UU No.6 Tahun 2014.Pasal 80 ayat 4 poin a samapai e sebagai berikut.</w:t>
      </w:r>
    </w:p>
    <w:p w:rsidR="001B6EC7" w:rsidRPr="00391BA2" w:rsidRDefault="001B6EC7" w:rsidP="00100A1D">
      <w:pPr>
        <w:pStyle w:val="ListParagraph"/>
        <w:numPr>
          <w:ilvl w:val="0"/>
          <w:numId w:val="15"/>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Peningkatan kualitas dan akses terhadap pelayan dasar.</w:t>
      </w:r>
    </w:p>
    <w:p w:rsidR="001B6EC7" w:rsidRPr="00391BA2" w:rsidRDefault="001B6EC7" w:rsidP="00100A1D">
      <w:pPr>
        <w:pStyle w:val="ListParagraph"/>
        <w:numPr>
          <w:ilvl w:val="0"/>
          <w:numId w:val="15"/>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Pembangunan dan pemeliharaan infrasturktur dan lingkungan berdasarkan kempauan teknis dan sumber daya lokal yang tersedia.</w:t>
      </w:r>
    </w:p>
    <w:p w:rsidR="001B6EC7" w:rsidRPr="00391BA2" w:rsidRDefault="001B6EC7" w:rsidP="00100A1D">
      <w:pPr>
        <w:pStyle w:val="ListParagraph"/>
        <w:numPr>
          <w:ilvl w:val="0"/>
          <w:numId w:val="15"/>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Pengembangan ekonomi pertanian berskala produktif</w:t>
      </w:r>
    </w:p>
    <w:p w:rsidR="001B6EC7" w:rsidRPr="00391BA2" w:rsidRDefault="001B6EC7" w:rsidP="00100A1D">
      <w:pPr>
        <w:pStyle w:val="ListParagraph"/>
        <w:numPr>
          <w:ilvl w:val="0"/>
          <w:numId w:val="15"/>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Pengembangan dan pemanfaatan teknologi tepat guna untuk kemajuan ekonomi, dan</w:t>
      </w:r>
    </w:p>
    <w:p w:rsidR="001B6EC7" w:rsidRPr="00391BA2" w:rsidRDefault="001B6EC7" w:rsidP="00100A1D">
      <w:pPr>
        <w:pStyle w:val="ListParagraph"/>
        <w:numPr>
          <w:ilvl w:val="0"/>
          <w:numId w:val="15"/>
        </w:numPr>
        <w:spacing w:after="0" w:line="36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lastRenderedPageBreak/>
        <w:t>Peningkatan kualitas ketertiban dan ketentraman masyarakat desa dan berdasarkan kebutuhan masyarakat desa.</w:t>
      </w:r>
    </w:p>
    <w:p w:rsidR="00BD1371" w:rsidRPr="00391BA2" w:rsidRDefault="00BD1371" w:rsidP="00100A1D">
      <w:pPr>
        <w:pStyle w:val="ListParagraph"/>
        <w:spacing w:after="0" w:line="240" w:lineRule="auto"/>
        <w:ind w:right="567"/>
        <w:contextualSpacing w:val="0"/>
        <w:jc w:val="both"/>
        <w:rPr>
          <w:rFonts w:ascii="Times New Roman" w:hAnsi="Times New Roman" w:cs="Times New Roman"/>
          <w:sz w:val="24"/>
          <w:szCs w:val="24"/>
        </w:rPr>
      </w:pPr>
    </w:p>
    <w:p w:rsidR="004A506C" w:rsidRDefault="001B6EC7" w:rsidP="008E4A06">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Sehingganya dalam menyusun rencana pembanguna, efektivitas dan efisiensi dari pemabangunan yang akan dilakukan disesuaikan dengan kebutuhan yang ada serta kehadiran dari BPD dan lemabaga-lembaga lain yang ada dalam masyarakat.</w:t>
      </w:r>
    </w:p>
    <w:p w:rsidR="001B6EC7" w:rsidRPr="00391BA2" w:rsidRDefault="001B6EC7"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rPr>
      </w:pPr>
      <w:r w:rsidRPr="00391BA2">
        <w:rPr>
          <w:rFonts w:ascii="Times New Roman" w:hAnsi="Times New Roman" w:cs="Times New Roman"/>
          <w:b/>
          <w:sz w:val="24"/>
          <w:szCs w:val="24"/>
        </w:rPr>
        <w:t>Tugas Kewenangan BPD</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Badan Permusyawaratan Desa (BPD) merupakan salah satu mitra kerja Kepala Desa dan merupakan bagian integral dari Pemerintah Desa. Sejak awal BPD telah mengalami 3 kali perubahan nama. Pertama diberi nama lembaga berdasarkan UU No. 5 Tahun 1979 tentang Pemerintahan Desa sebagai Lembaga Musyawara Desa (LMD). Perubahan kedua terjadi saat pemberlakuan Undang-Undang Otonomi Daerah (UU No. 22 Tahun 1999) nama lembaga BPD menjadi Badan Perwakilan Desa. Perubahan yang ketiga digunakan sampai sekarang yakni, UU No. 32 Tahun 2004 tentang Pemerintah Daerah, dari nama lembaga Badan Perwakilan Desa, menjadi Badan Permusyawaratan Desa (BPD) sampai sekarang.</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Sehingganya tugas BPD berdasarkan Peraturan Menteri Dalam Negeri Republik Indonesia (PERMENDAGRI) Nomor 110 Tahun 2016 Tentang Badan Permusyawaratan Desa, Pasal 32 menyebutkan bahwa,</w:t>
      </w:r>
    </w:p>
    <w:p w:rsidR="001B6EC7" w:rsidRPr="00391BA2" w:rsidRDefault="001B6EC7" w:rsidP="00100A1D">
      <w:pPr>
        <w:spacing w:after="0" w:line="240" w:lineRule="auto"/>
        <w:ind w:right="567" w:firstLine="426"/>
        <w:jc w:val="both"/>
        <w:rPr>
          <w:rFonts w:ascii="Times New Roman" w:hAnsi="Times New Roman" w:cs="Times New Roman"/>
          <w:sz w:val="24"/>
          <w:szCs w:val="24"/>
        </w:rPr>
      </w:pPr>
      <w:r w:rsidRPr="00391BA2">
        <w:rPr>
          <w:rFonts w:ascii="Times New Roman" w:hAnsi="Times New Roman" w:cs="Times New Roman"/>
          <w:sz w:val="24"/>
          <w:szCs w:val="24"/>
        </w:rPr>
        <w:t>BPD mempunyai tugas:</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Menggali aspirasi masyarakat</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lastRenderedPageBreak/>
        <w:t>Menampung aspirasi masyarakat</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Mengelola aspirasi masyarakat</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Menyalurkan aspirasi masyarakat</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Menyelenggarakan musyawara BPD</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Menyelenggarakan musyawara desa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Membentuk panitia pemelihan Kepala Desa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Menyelnggarakan musyawara desa khusus untuk pemelihan Kepala Desa antar Waktu</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Membahas dan menyepakati rancanagan peraturan desa bersama Kepala Desa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Melaksanakan pengawasan terhadap kinerja Kepala Desa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Melakukan evaluasi laporan keterangan penyelenggaraan Pemerintah Desa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Meciptakan hubungan kerja yang harmonis dengan Pemerintaha Desa dan Lembaga Desa Lainnya.</w:t>
      </w:r>
    </w:p>
    <w:p w:rsidR="001B6EC7" w:rsidRPr="00391BA2" w:rsidRDefault="001B6EC7" w:rsidP="00100A1D">
      <w:pPr>
        <w:pStyle w:val="ListParagraph"/>
        <w:numPr>
          <w:ilvl w:val="0"/>
          <w:numId w:val="13"/>
        </w:numPr>
        <w:spacing w:after="0" w:line="24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Melaksanakan tugas lain yang diatur dalam ketentuan peraturan perundang-undangan</w:t>
      </w:r>
    </w:p>
    <w:p w:rsidR="001B6EC7" w:rsidRPr="00391BA2" w:rsidRDefault="001B6EC7" w:rsidP="00100A1D">
      <w:pPr>
        <w:spacing w:after="0" w:line="480" w:lineRule="auto"/>
        <w:ind w:left="284" w:right="567" w:firstLine="426"/>
        <w:jc w:val="both"/>
        <w:rPr>
          <w:rFonts w:ascii="Times New Roman" w:hAnsi="Times New Roman" w:cs="Times New Roman"/>
          <w:noProof/>
          <w:sz w:val="24"/>
          <w:szCs w:val="24"/>
        </w:rPr>
      </w:pPr>
      <w:r w:rsidRPr="00391BA2">
        <w:rPr>
          <w:rFonts w:ascii="Times New Roman" w:hAnsi="Times New Roman" w:cs="Times New Roman"/>
          <w:sz w:val="24"/>
          <w:szCs w:val="24"/>
        </w:rPr>
        <w:t>Berdasarkan uraian tugas dari BPD diatas menunjukan suatu keharusan yang dilakukan bagi BPD itu senidiri sebagai mitra Pemerintah Desa dalam hal ini Kepala Desa untuk pembangunan desa itu sendiri.Menurut Mamesah</w:t>
      </w:r>
      <w:r w:rsidRPr="00391BA2">
        <w:rPr>
          <w:rFonts w:ascii="Times New Roman" w:hAnsi="Times New Roman" w:cs="Times New Roman"/>
          <w:noProof/>
          <w:sz w:val="24"/>
          <w:szCs w:val="24"/>
        </w:rPr>
        <w:t>memiliki beberapa tugas poko yaitu.</w:t>
      </w:r>
      <w:r w:rsidR="00EC16CF">
        <w:rPr>
          <w:rStyle w:val="FootnoteReference"/>
          <w:rFonts w:ascii="Times New Roman" w:hAnsi="Times New Roman" w:cs="Times New Roman"/>
          <w:noProof/>
          <w:sz w:val="24"/>
          <w:szCs w:val="24"/>
        </w:rPr>
        <w:footnoteReference w:id="14"/>
      </w:r>
    </w:p>
    <w:p w:rsidR="001B6EC7" w:rsidRPr="00391BA2" w:rsidRDefault="001B6EC7" w:rsidP="00100A1D">
      <w:pPr>
        <w:pStyle w:val="ListParagraph"/>
        <w:numPr>
          <w:ilvl w:val="0"/>
          <w:numId w:val="16"/>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Merumuskan peraturan-peraturan yang dirumuskan oleh desa</w:t>
      </w:r>
    </w:p>
    <w:p w:rsidR="001B6EC7" w:rsidRPr="00391BA2" w:rsidRDefault="001B6EC7" w:rsidP="00100A1D">
      <w:pPr>
        <w:pStyle w:val="ListParagraph"/>
        <w:numPr>
          <w:ilvl w:val="0"/>
          <w:numId w:val="16"/>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Bersama-sama Kepala Desa membuat anggaran penerimaan dan pengeluaran keuangan desa</w:t>
      </w:r>
    </w:p>
    <w:p w:rsidR="001B6EC7" w:rsidRPr="00391BA2" w:rsidRDefault="001B6EC7" w:rsidP="00100A1D">
      <w:pPr>
        <w:pStyle w:val="ListParagraph"/>
        <w:numPr>
          <w:ilvl w:val="0"/>
          <w:numId w:val="16"/>
        </w:numPr>
        <w:spacing w:after="0" w:line="480" w:lineRule="auto"/>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Mengawasi eksekutif desa dalam melajankan roda pemerintahannya</w:t>
      </w:r>
    </w:p>
    <w:p w:rsidR="001B6EC7" w:rsidRPr="00391BA2" w:rsidRDefault="001B6EC7" w:rsidP="00100A1D">
      <w:pPr>
        <w:spacing w:after="0" w:line="480" w:lineRule="auto"/>
        <w:ind w:left="284" w:right="567" w:firstLine="426"/>
        <w:jc w:val="both"/>
        <w:rPr>
          <w:rFonts w:ascii="Times New Roman" w:hAnsi="Times New Roman" w:cs="Times New Roman"/>
          <w:sz w:val="24"/>
          <w:szCs w:val="24"/>
        </w:rPr>
      </w:pPr>
      <w:r w:rsidRPr="00391BA2">
        <w:rPr>
          <w:rFonts w:ascii="Times New Roman" w:hAnsi="Times New Roman" w:cs="Times New Roman"/>
          <w:sz w:val="24"/>
          <w:szCs w:val="24"/>
        </w:rPr>
        <w:t>Selain itu pula terdapat wewenang BPD pula dalam Permendagri No 110 Tahun 2016 tentang Badan Permusyawaratan Desa.Pasal 63 menegaskan bahwa wewenang BPD sebagai berikut.</w:t>
      </w:r>
    </w:p>
    <w:p w:rsidR="001B6EC7" w:rsidRPr="00391BA2" w:rsidRDefault="001B6EC7" w:rsidP="00100A1D">
      <w:pPr>
        <w:spacing w:after="0" w:line="240" w:lineRule="auto"/>
        <w:ind w:right="567" w:firstLine="426"/>
        <w:jc w:val="both"/>
        <w:rPr>
          <w:rFonts w:ascii="Times New Roman" w:hAnsi="Times New Roman" w:cs="Times New Roman"/>
          <w:sz w:val="24"/>
          <w:szCs w:val="24"/>
        </w:rPr>
      </w:pPr>
      <w:r w:rsidRPr="00391BA2">
        <w:rPr>
          <w:rFonts w:ascii="Times New Roman" w:hAnsi="Times New Roman" w:cs="Times New Roman"/>
          <w:sz w:val="24"/>
          <w:szCs w:val="24"/>
        </w:rPr>
        <w:t>BPD berwenang:</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lastRenderedPageBreak/>
        <w:t>Mengadakan pertemuan dengan masyarakat untuk mendapatkan aspirasi.</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Menyampaikan aspirasi masyarakat kepada Pemerintah Desa secara lisan dan tertulis.</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Mengajukan rancangan peraturan desa yang menjadi kewenangannya.</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Melaksanakan monitoring dan evaluasi kinerja Kepala Desa.</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Meminta keterangan penyelenggaraan pemerintahan desa kepada Pemerintah Desa</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Menyatakan pendapat atas penyelenggaraan pemerintahan desa, pembangunan desa, pembinaan kemasyarakatan desa, dan pemberdayaan masyarakat desa.</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 xml:space="preserve">Mengawal aspirasi masyarakat, menjaga kewibawaan dan kestablian penyelenggaraan pemerintahan desa serta mempelopori penyelenggaraan pemerintahan desa berdasarkan tata kelola yang baik. </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Menyusun peraturan tata tertib BPD</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Menyampaikan laporan hasil pengawasan yang bersifat insidentil kepada Bupati/Wali Kota melalui Camat.</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Menyusun dan menyampaikan rencana biaya operasional BPD secara tertulis kepada Kepala Desa untuk dialokasikan dalam rancanagan anggaran dan pendapatan belanja desa</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Mengelola biaya operasional BPD</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Mengusulkan pembentukan forum komunikasi antar kelembagaan desa kepada Kepala Desa, dan</w:t>
      </w:r>
    </w:p>
    <w:p w:rsidR="001B6EC7" w:rsidRPr="00391BA2" w:rsidRDefault="001B6EC7" w:rsidP="00100A1D">
      <w:pPr>
        <w:pStyle w:val="ListParagraph"/>
        <w:numPr>
          <w:ilvl w:val="0"/>
          <w:numId w:val="14"/>
        </w:numPr>
        <w:spacing w:after="0"/>
        <w:ind w:right="567"/>
        <w:contextualSpacing w:val="0"/>
        <w:jc w:val="both"/>
        <w:rPr>
          <w:rFonts w:ascii="Times New Roman" w:hAnsi="Times New Roman" w:cs="Times New Roman"/>
          <w:sz w:val="24"/>
          <w:szCs w:val="24"/>
        </w:rPr>
      </w:pPr>
      <w:r w:rsidRPr="00391BA2">
        <w:rPr>
          <w:rFonts w:ascii="Times New Roman" w:hAnsi="Times New Roman" w:cs="Times New Roman"/>
          <w:sz w:val="24"/>
          <w:szCs w:val="24"/>
        </w:rPr>
        <w:t>Melakukan kunjungan kepada masyarakat dalam rangak monitoring evaluasi penyelenggaraan Pemerintah Desa.</w:t>
      </w:r>
    </w:p>
    <w:p w:rsidR="00BD1371" w:rsidRPr="00391BA2" w:rsidRDefault="00BD1371" w:rsidP="00100A1D">
      <w:pPr>
        <w:pStyle w:val="ListParagraph"/>
        <w:spacing w:after="0" w:line="240" w:lineRule="auto"/>
        <w:ind w:left="786" w:right="567"/>
        <w:contextualSpacing w:val="0"/>
        <w:jc w:val="both"/>
        <w:rPr>
          <w:rFonts w:ascii="Times New Roman" w:hAnsi="Times New Roman" w:cs="Times New Roman"/>
          <w:sz w:val="24"/>
          <w:szCs w:val="24"/>
        </w:rPr>
      </w:pPr>
    </w:p>
    <w:p w:rsidR="004A506C" w:rsidRDefault="001B6EC7" w:rsidP="008E4A06">
      <w:pPr>
        <w:spacing w:after="0" w:line="480" w:lineRule="auto"/>
        <w:ind w:left="284" w:right="567" w:firstLine="426"/>
        <w:jc w:val="both"/>
        <w:rPr>
          <w:rFonts w:ascii="Times New Roman" w:hAnsi="Times New Roman" w:cs="Times New Roman"/>
          <w:sz w:val="24"/>
          <w:szCs w:val="24"/>
          <w:lang w:val="id-ID"/>
        </w:rPr>
      </w:pPr>
      <w:r w:rsidRPr="00391BA2">
        <w:rPr>
          <w:rFonts w:ascii="Times New Roman" w:hAnsi="Times New Roman" w:cs="Times New Roman"/>
          <w:sz w:val="24"/>
          <w:szCs w:val="24"/>
        </w:rPr>
        <w:t>Berdasarkan uraian dari tugas dan kewenangan BPD, menunjukan koherensi keduanya serta mendiskripsikan bahwa BPD sebagai minta kerja Kepala Desa sebagai Pemerintah Desa guna membangun Desa, sebagaimana aman UUD 1945.</w:t>
      </w: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63047A" w:rsidRPr="0063047A" w:rsidRDefault="0063047A" w:rsidP="008E4A06">
      <w:pPr>
        <w:spacing w:after="0" w:line="480" w:lineRule="auto"/>
        <w:ind w:left="284" w:right="567" w:firstLine="426"/>
        <w:jc w:val="both"/>
        <w:rPr>
          <w:rFonts w:ascii="Times New Roman" w:hAnsi="Times New Roman" w:cs="Times New Roman"/>
          <w:sz w:val="24"/>
          <w:szCs w:val="24"/>
          <w:lang w:val="id-ID"/>
        </w:rPr>
      </w:pPr>
    </w:p>
    <w:p w:rsidR="00BD1371" w:rsidRPr="00CC10C0" w:rsidRDefault="00BD1371"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lang w:val="id-ID"/>
        </w:rPr>
      </w:pPr>
      <w:r w:rsidRPr="00CC10C0">
        <w:rPr>
          <w:rFonts w:ascii="Times New Roman" w:hAnsi="Times New Roman" w:cs="Times New Roman"/>
          <w:b/>
          <w:sz w:val="24"/>
          <w:szCs w:val="24"/>
          <w:lang w:val="sv-SE"/>
        </w:rPr>
        <w:t>Kerangka Pikir</w:t>
      </w:r>
    </w:p>
    <w:p w:rsidR="00BD1371" w:rsidRPr="00CC10C0" w:rsidRDefault="008D10BC" w:rsidP="00100A1D">
      <w:pPr>
        <w:pStyle w:val="ListParagraph"/>
        <w:tabs>
          <w:tab w:val="left" w:pos="2493"/>
        </w:tabs>
        <w:spacing w:after="0" w:line="240" w:lineRule="auto"/>
        <w:ind w:left="360" w:right="567"/>
        <w:rPr>
          <w:rFonts w:ascii="Times New Roman" w:hAnsi="Times New Roman" w:cs="Times New Roman"/>
          <w:b/>
          <w:i/>
          <w:sz w:val="24"/>
          <w:szCs w:val="24"/>
        </w:rPr>
      </w:pPr>
      <w:r w:rsidRPr="008D10BC">
        <w:rPr>
          <w:rFonts w:ascii="Times New Roman" w:hAnsi="Times New Roman" w:cs="Times New Roman"/>
          <w:noProof/>
          <w:sz w:val="24"/>
          <w:szCs w:val="24"/>
        </w:rPr>
        <w:pict>
          <v:rect id="Rectangle 12" o:spid="_x0000_s1028" style="position:absolute;left:0;text-align:left;margin-left:49.6pt;margin-top:5.05pt;width:364.65pt;height:68.8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">
            <v:textbox>
              <w:txbxContent>
                <w:p w:rsidR="00764DB8" w:rsidRPr="00611D9C" w:rsidRDefault="00764DB8" w:rsidP="006D0D3A">
                  <w:pPr>
                    <w:numPr>
                      <w:ilvl w:val="0"/>
                      <w:numId w:val="20"/>
                    </w:numPr>
                    <w:ind w:left="426"/>
                    <w:jc w:val="both"/>
                    <w:rPr>
                      <w:rFonts w:ascii="Times New Roman" w:hAnsi="Times New Roman" w:cs="Times New Roman"/>
                      <w:sz w:val="24"/>
                      <w:szCs w:val="24"/>
                      <w:shd w:val="clear" w:color="auto" w:fill="FFFFFF"/>
                    </w:rPr>
                  </w:pPr>
                  <w:r w:rsidRPr="00611D9C">
                    <w:rPr>
                      <w:rFonts w:ascii="Times New Roman" w:hAnsi="Times New Roman" w:cs="Times New Roman"/>
                      <w:sz w:val="24"/>
                      <w:szCs w:val="24"/>
                    </w:rPr>
                    <w:t>Undang-Uundang No.6 tahun 2014 Tentangdesa</w:t>
                  </w:r>
                </w:p>
                <w:p w:rsidR="00764DB8" w:rsidRPr="00611D9C" w:rsidRDefault="00764DB8" w:rsidP="006D0D3A">
                  <w:pPr>
                    <w:numPr>
                      <w:ilvl w:val="0"/>
                      <w:numId w:val="20"/>
                    </w:numPr>
                    <w:ind w:left="426"/>
                    <w:jc w:val="both"/>
                    <w:rPr>
                      <w:rFonts w:ascii="Times New Roman" w:hAnsi="Times New Roman" w:cs="Times New Roman"/>
                      <w:sz w:val="24"/>
                      <w:szCs w:val="24"/>
                      <w:shd w:val="clear" w:color="auto" w:fill="FFFFFF"/>
                    </w:rPr>
                  </w:pPr>
                  <w:r w:rsidRPr="00611D9C">
                    <w:rPr>
                      <w:rFonts w:ascii="Times New Roman" w:hAnsi="Times New Roman" w:cs="Times New Roman"/>
                      <w:sz w:val="24"/>
                      <w:szCs w:val="24"/>
                      <w:shd w:val="clear" w:color="auto" w:fill="FFFFFF"/>
                    </w:rPr>
                    <w:t>Permendagri 110 tahun 2016 tentang Badan PermusyawaratanDesa</w:t>
                  </w:r>
                </w:p>
                <w:p w:rsidR="00764DB8" w:rsidRPr="00611D9C" w:rsidRDefault="00764DB8" w:rsidP="006D0D3A">
                  <w:pPr>
                    <w:numPr>
                      <w:ilvl w:val="0"/>
                      <w:numId w:val="20"/>
                    </w:numPr>
                    <w:ind w:left="426"/>
                    <w:jc w:val="both"/>
                    <w:rPr>
                      <w:rStyle w:val="apple-converted-space"/>
                      <w:rFonts w:ascii="Times New Roman" w:hAnsi="Times New Roman" w:cs="Times New Roman"/>
                      <w:sz w:val="24"/>
                      <w:szCs w:val="24"/>
                      <w:shd w:val="clear" w:color="auto" w:fill="FFFFFF"/>
                    </w:rPr>
                  </w:pPr>
                  <w:r w:rsidRPr="00611D9C">
                    <w:rPr>
                      <w:rFonts w:ascii="Times New Roman" w:hAnsi="Times New Roman" w:cs="Times New Roman"/>
                      <w:sz w:val="24"/>
                      <w:szCs w:val="24"/>
                      <w:shd w:val="clear" w:color="auto" w:fill="FFFFFF"/>
                    </w:rPr>
                    <w:t xml:space="preserve">PeraturanDaerah </w:t>
                  </w:r>
                  <w:r>
                    <w:rPr>
                      <w:rFonts w:ascii="Times New Roman" w:hAnsi="Times New Roman" w:cs="Times New Roman"/>
                      <w:sz w:val="24"/>
                      <w:szCs w:val="24"/>
                      <w:shd w:val="clear" w:color="auto" w:fill="FFFFFF"/>
                    </w:rPr>
                    <w:t>KabBoalemo</w:t>
                  </w:r>
                  <w:r w:rsidRPr="00611D9C">
                    <w:rPr>
                      <w:rFonts w:ascii="Times New Roman" w:hAnsi="Times New Roman" w:cs="Times New Roman"/>
                      <w:sz w:val="24"/>
                      <w:szCs w:val="24"/>
                      <w:shd w:val="clear" w:color="auto" w:fill="FFFFFF"/>
                    </w:rPr>
                    <w:t>Nomor 10 Tahun 2017 TentangPerangkat Desa</w:t>
                  </w:r>
                </w:p>
              </w:txbxContent>
            </v:textbox>
          </v:rect>
        </w:pict>
      </w:r>
    </w:p>
    <w:p w:rsidR="00BD1371" w:rsidRPr="00CC10C0" w:rsidRDefault="00BD1371" w:rsidP="00100A1D">
      <w:pPr>
        <w:pStyle w:val="ListParagraph"/>
        <w:tabs>
          <w:tab w:val="left" w:pos="2493"/>
        </w:tabs>
        <w:spacing w:after="0" w:line="240" w:lineRule="auto"/>
        <w:ind w:left="360" w:right="567"/>
        <w:rPr>
          <w:rFonts w:ascii="Times New Roman" w:hAnsi="Times New Roman" w:cs="Times New Roman"/>
          <w:sz w:val="24"/>
          <w:szCs w:val="24"/>
        </w:rPr>
      </w:pPr>
    </w:p>
    <w:p w:rsidR="00BD1371" w:rsidRPr="00CC10C0" w:rsidRDefault="00BD1371" w:rsidP="00100A1D">
      <w:pPr>
        <w:pStyle w:val="ListParagraph"/>
        <w:tabs>
          <w:tab w:val="left" w:pos="2493"/>
        </w:tabs>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3" o:spid="_x0000_s1050" type="#_x0000_t32" style="position:absolute;left:0;text-align:left;margin-left:230.85pt;margin-top:7.3pt;width:.75pt;height:26.8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">
            <v:stroke endarrow="block"/>
          </v:shape>
        </w:pict>
      </w: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rect id="Rectangle 14" o:spid="_x0000_s1029" style="position:absolute;left:0;text-align:left;margin-left:25.6pt;margin-top:16.45pt;width:419.35pt;height:52.5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">
            <v:textbox>
              <w:txbxContent>
                <w:p w:rsidR="00764DB8" w:rsidRDefault="00764DB8" w:rsidP="00BD1371">
                  <w:pPr>
                    <w:spacing w:after="0"/>
                    <w:jc w:val="center"/>
                    <w:rPr>
                      <w:rFonts w:ascii="Times New Roman" w:hAnsi="Times New Roman" w:cs="Times New Roman"/>
                      <w:b/>
                      <w:bCs/>
                      <w:sz w:val="24"/>
                      <w:szCs w:val="24"/>
                    </w:rPr>
                  </w:pPr>
                  <w:r w:rsidRPr="002F0480">
                    <w:rPr>
                      <w:rFonts w:ascii="Times New Roman" w:hAnsi="Times New Roman" w:cs="Times New Roman"/>
                      <w:b/>
                      <w:bCs/>
                      <w:sz w:val="24"/>
                      <w:szCs w:val="24"/>
                    </w:rPr>
                    <w:t>Impelementasi Peran Badan PermusyawaratanDesaDalam</w:t>
                  </w:r>
                </w:p>
                <w:p w:rsidR="00764DB8" w:rsidRPr="00472BAA" w:rsidRDefault="00764DB8" w:rsidP="00BD1371">
                  <w:pPr>
                    <w:spacing w:after="0"/>
                    <w:jc w:val="center"/>
                    <w:rPr>
                      <w:rFonts w:ascii="Times New Roman" w:hAnsi="Times New Roman" w:cs="Times New Roman"/>
                      <w:b/>
                      <w:sz w:val="24"/>
                    </w:rPr>
                  </w:pPr>
                  <w:r w:rsidRPr="002F0480">
                    <w:rPr>
                      <w:rFonts w:ascii="Times New Roman" w:hAnsi="Times New Roman" w:cs="Times New Roman"/>
                      <w:b/>
                      <w:bCs/>
                      <w:sz w:val="24"/>
                      <w:szCs w:val="24"/>
                    </w:rPr>
                    <w:t>Pembangunan Desa</w:t>
                  </w:r>
                </w:p>
              </w:txbxContent>
            </v:textbox>
          </v:rect>
        </w:pict>
      </w: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Straight Arrow Connector 11" o:spid="_x0000_s1049" type="#_x0000_t32" style="position:absolute;left:0;text-align:left;margin-left:232.95pt;margin-top:5.7pt;width:.75pt;height:21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">
            <v:stroke endarrow="block"/>
          </v:shape>
        </w:pict>
      </w: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Straight Arrow Connector 10" o:spid="_x0000_s1048" type="#_x0000_t32" style="position:absolute;left:0;text-align:left;margin-left:98.3pt;margin-top:5.75pt;width:.2pt;height:37.4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71zgEAAHoDAAAOAAAAZHJzL2Uyb0RvYy54bWysU8Fu2zAMvQ/YPwi6L46Dptu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">
            <v:stroke endarrow="block"/>
          </v:shape>
        </w:pict>
      </w:r>
      <w:r w:rsidRPr="008D10BC">
        <w:rPr>
          <w:rFonts w:ascii="Times New Roman" w:hAnsi="Times New Roman" w:cs="Times New Roman"/>
          <w:noProof/>
          <w:sz w:val="24"/>
          <w:szCs w:val="24"/>
        </w:rPr>
        <w:pict>
          <v:shape id="Straight Arrow Connector 9" o:spid="_x0000_s1047" type="#_x0000_t32" style="position:absolute;left:0;text-align:left;margin-left:368.5pt;margin-top:6.5pt;width:0;height:37.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uEygEAAHcDAAAOAAAAZHJzL2Uyb0RvYy54bWysU01v2zAMvQ/YfxB0X5wES7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">
            <v:stroke endarrow="block"/>
          </v:shape>
        </w:pict>
      </w:r>
      <w:r w:rsidRPr="008D10BC">
        <w:rPr>
          <w:rFonts w:ascii="Times New Roman" w:hAnsi="Times New Roman" w:cs="Times New Roman"/>
          <w:noProof/>
          <w:sz w:val="24"/>
          <w:szCs w:val="24"/>
        </w:rPr>
        <w:pict>
          <v:shape id="Straight Arrow Connector 8" o:spid="_x0000_s1046" type="#_x0000_t32" style="position:absolute;left:0;text-align:left;margin-left:99.15pt;margin-top:6.5pt;width:268.6pt;height:.0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HKugEAAFgDAAAOAAAAZHJzL2Uyb0RvYy54bWysU8Fu2zAMvQ/YPwi6L47Tpdi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"/>
        </w:pict>
      </w: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rect id="Rectangle 7" o:spid="_x0000_s1030" style="position:absolute;left:0;text-align:left;margin-left:260.1pt;margin-top:11.6pt;width:201.8pt;height:189.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">
            <v:textbox>
              <w:txbxContent>
                <w:p w:rsidR="00764DB8" w:rsidRPr="00017A57" w:rsidRDefault="00764DB8" w:rsidP="00017A57">
                  <w:pPr>
                    <w:tabs>
                      <w:tab w:val="left" w:pos="5458"/>
                    </w:tabs>
                    <w:spacing w:after="0"/>
                    <w:jc w:val="both"/>
                    <w:rPr>
                      <w:rFonts w:ascii="Times New Roman" w:hAnsi="Times New Roman" w:cs="Times New Roman"/>
                    </w:rPr>
                  </w:pPr>
                  <w:r w:rsidRPr="00017A57">
                    <w:rPr>
                      <w:rFonts w:ascii="Times New Roman" w:hAnsi="Times New Roman" w:cs="Times New Roman"/>
                    </w:rPr>
                    <w:t xml:space="preserve">Faktor-faktorapasaja yang mempengaruhiperan Badan PermusyawaratanDesa (BPD) Bongo DuaKecamatanWonosari: </w:t>
                  </w:r>
                </w:p>
                <w:p w:rsidR="00764DB8" w:rsidRPr="00017A57" w:rsidRDefault="00764DB8" w:rsidP="00017A57">
                  <w:pPr>
                    <w:numPr>
                      <w:ilvl w:val="0"/>
                      <w:numId w:val="22"/>
                    </w:numPr>
                    <w:spacing w:after="0"/>
                    <w:ind w:left="284"/>
                    <w:jc w:val="both"/>
                    <w:rPr>
                      <w:rFonts w:ascii="Times New Roman" w:hAnsi="Times New Roman" w:cs="Times New Roman"/>
                    </w:rPr>
                  </w:pPr>
                  <w:r w:rsidRPr="00017A57">
                    <w:rPr>
                      <w:rFonts w:ascii="Times New Roman" w:hAnsi="Times New Roman" w:cs="Times New Roman"/>
                    </w:rPr>
                    <w:t>FaktorKompetensiAnggota BPD</w:t>
                  </w:r>
                </w:p>
                <w:p w:rsidR="00764DB8" w:rsidRPr="00017A57" w:rsidRDefault="00764DB8" w:rsidP="00017A57">
                  <w:pPr>
                    <w:numPr>
                      <w:ilvl w:val="0"/>
                      <w:numId w:val="22"/>
                    </w:numPr>
                    <w:spacing w:after="0"/>
                    <w:ind w:left="284"/>
                    <w:jc w:val="both"/>
                    <w:rPr>
                      <w:rFonts w:ascii="Times New Roman" w:hAnsi="Times New Roman" w:cs="Times New Roman"/>
                    </w:rPr>
                  </w:pPr>
                  <w:bookmarkStart w:id="0" w:name="_Hlk89862627"/>
                  <w:r w:rsidRPr="00017A57">
                    <w:rPr>
                      <w:rFonts w:ascii="Times New Roman" w:hAnsi="Times New Roman" w:cs="Times New Roman"/>
                      <w:color w:val="000000"/>
                    </w:rPr>
                    <w:t>Disharmonisasiantara BPD dan KepalaDesa</w:t>
                  </w:r>
                </w:p>
                <w:bookmarkEnd w:id="0"/>
                <w:p w:rsidR="00764DB8" w:rsidRPr="00471174" w:rsidRDefault="00764DB8" w:rsidP="00351200">
                  <w:pPr>
                    <w:spacing w:after="0" w:line="240" w:lineRule="auto"/>
                    <w:ind w:left="284"/>
                    <w:jc w:val="both"/>
                    <w:rPr>
                      <w:rFonts w:ascii="Times New Roman" w:hAnsi="Times New Roman" w:cs="Times New Roman"/>
                    </w:rPr>
                  </w:pPr>
                </w:p>
              </w:txbxContent>
            </v:textbox>
          </v:rect>
        </w:pict>
      </w:r>
      <w:r w:rsidRPr="008D10BC">
        <w:rPr>
          <w:rFonts w:ascii="Times New Roman" w:hAnsi="Times New Roman" w:cs="Times New Roman"/>
          <w:noProof/>
          <w:sz w:val="24"/>
          <w:szCs w:val="24"/>
        </w:rPr>
        <w:pict>
          <v:rect id="Rectangle 6" o:spid="_x0000_s1031" style="position:absolute;left:0;text-align:left;margin-left:-8.4pt;margin-top:11.6pt;width:210pt;height:189.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">
            <v:textbox>
              <w:txbxContent>
                <w:p w:rsidR="00764DB8" w:rsidRPr="00A374DB" w:rsidRDefault="00764DB8" w:rsidP="00EB5619">
                  <w:pPr>
                    <w:spacing w:after="0" w:line="240" w:lineRule="auto"/>
                    <w:ind w:right="5"/>
                    <w:jc w:val="both"/>
                    <w:rPr>
                      <w:rFonts w:ascii="Times New Roman" w:hAnsi="Times New Roman" w:cs="Times New Roman"/>
                      <w:sz w:val="24"/>
                      <w:szCs w:val="24"/>
                    </w:rPr>
                  </w:pPr>
                  <w:r w:rsidRPr="00A374DB">
                    <w:rPr>
                      <w:rFonts w:ascii="Times New Roman" w:hAnsi="Times New Roman" w:cs="Times New Roman"/>
                      <w:sz w:val="24"/>
                      <w:szCs w:val="24"/>
                    </w:rPr>
                    <w:t xml:space="preserve">Peran Badan PermusyawaratanDesa (BPD) dalampenyusunanRencana Pembangunan Desa Bongo DuaKecamatanWonosari: </w:t>
                  </w:r>
                </w:p>
                <w:p w:rsidR="00764DB8" w:rsidRPr="00017A57" w:rsidRDefault="00764DB8" w:rsidP="00EB5619">
                  <w:pPr>
                    <w:numPr>
                      <w:ilvl w:val="0"/>
                      <w:numId w:val="21"/>
                    </w:numPr>
                    <w:spacing w:after="0" w:line="240" w:lineRule="auto"/>
                    <w:ind w:left="142" w:right="567" w:hanging="218"/>
                    <w:rPr>
                      <w:rFonts w:ascii="Times New Roman" w:hAnsi="Times New Roman" w:cs="Times New Roman"/>
                    </w:rPr>
                  </w:pPr>
                  <w:r w:rsidRPr="00A374DB">
                    <w:rPr>
                      <w:rFonts w:ascii="Times New Roman" w:hAnsi="Times New Roman" w:cs="Times New Roman"/>
                      <w:sz w:val="24"/>
                      <w:szCs w:val="24"/>
                    </w:rPr>
                    <w:t>Peran Badan Permusyawaratan</w:t>
                  </w:r>
                  <w:r w:rsidRPr="00017A57">
                    <w:rPr>
                      <w:rFonts w:ascii="Times New Roman" w:hAnsi="Times New Roman" w:cs="Times New Roman"/>
                    </w:rPr>
                    <w:t>DesadalamPerumusanPeraturanDesa</w:t>
                  </w:r>
                </w:p>
                <w:p w:rsidR="00764DB8" w:rsidRPr="00017A57" w:rsidRDefault="00764DB8" w:rsidP="00EB5619">
                  <w:pPr>
                    <w:numPr>
                      <w:ilvl w:val="0"/>
                      <w:numId w:val="21"/>
                    </w:numPr>
                    <w:spacing w:after="0" w:line="240" w:lineRule="auto"/>
                    <w:ind w:left="142" w:right="567" w:hanging="218"/>
                    <w:rPr>
                      <w:rFonts w:ascii="Times New Roman" w:hAnsi="Times New Roman" w:cs="Times New Roman"/>
                    </w:rPr>
                  </w:pPr>
                  <w:r w:rsidRPr="00017A57">
                    <w:rPr>
                      <w:rFonts w:ascii="Times New Roman" w:hAnsi="Times New Roman" w:cs="Times New Roman"/>
                    </w:rPr>
                    <w:t>Peran Badan PermusyawaratanDesadalamPenganggaranAnggaranPendapatanBelanjaDesa.</w:t>
                  </w:r>
                </w:p>
                <w:p w:rsidR="00764DB8" w:rsidRPr="00017A57" w:rsidRDefault="00764DB8" w:rsidP="00EB5619">
                  <w:pPr>
                    <w:numPr>
                      <w:ilvl w:val="0"/>
                      <w:numId w:val="21"/>
                    </w:numPr>
                    <w:spacing w:after="0" w:line="240" w:lineRule="auto"/>
                    <w:ind w:left="142" w:right="567" w:hanging="218"/>
                    <w:rPr>
                      <w:rFonts w:ascii="Times New Roman" w:hAnsi="Times New Roman" w:cs="Times New Roman"/>
                    </w:rPr>
                  </w:pPr>
                  <w:r w:rsidRPr="00017A57">
                    <w:rPr>
                      <w:rFonts w:ascii="Times New Roman" w:hAnsi="Times New Roman" w:cs="Times New Roman"/>
                    </w:rPr>
                    <w:t>Peran Badan PermusyawaratanDesa (BPD) dalammenampung dan menyalurkanaspirasi.</w:t>
                  </w:r>
                </w:p>
                <w:p w:rsidR="00764DB8" w:rsidRPr="00017A57" w:rsidRDefault="00764DB8" w:rsidP="00EB5619">
                  <w:pPr>
                    <w:spacing w:after="0" w:line="240" w:lineRule="auto"/>
                    <w:ind w:right="5"/>
                    <w:jc w:val="both"/>
                    <w:rPr>
                      <w:rFonts w:ascii="Times New Roman" w:hAnsi="Times New Roman" w:cs="Times New Roman"/>
                    </w:rPr>
                  </w:pPr>
                </w:p>
              </w:txbxContent>
            </v:textbox>
          </v:rect>
        </w:pict>
      </w: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8D10BC" w:rsidP="00100A1D">
      <w:pPr>
        <w:pStyle w:val="ListParagraph"/>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Straight Arrow Connector 4" o:spid="_x0000_s1045" type="#_x0000_t32" style="position:absolute;left:0;text-align:left;margin-left:371.15pt;margin-top:3.05pt;width:0;height:22.2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">
            <v:stroke endarrow="block"/>
          </v:shape>
        </w:pict>
      </w:r>
    </w:p>
    <w:p w:rsidR="00BD1371" w:rsidRPr="00CC10C0" w:rsidRDefault="00BD1371" w:rsidP="00100A1D">
      <w:pPr>
        <w:pStyle w:val="ListParagraph"/>
        <w:spacing w:after="0" w:line="360" w:lineRule="auto"/>
        <w:ind w:left="360" w:right="567"/>
        <w:rPr>
          <w:rFonts w:ascii="Times New Roman" w:hAnsi="Times New Roman" w:cs="Times New Roman"/>
          <w:sz w:val="24"/>
          <w:szCs w:val="24"/>
        </w:rPr>
      </w:pPr>
    </w:p>
    <w:p w:rsidR="00BD1371" w:rsidRPr="00CC10C0" w:rsidRDefault="008D10BC" w:rsidP="00100A1D">
      <w:pPr>
        <w:pStyle w:val="ListParagraph"/>
        <w:tabs>
          <w:tab w:val="left" w:pos="1530"/>
        </w:tabs>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_x0000_s1044" type="#_x0000_t32" style="position:absolute;left:0;text-align:left;margin-left:365.85pt;margin-top:18.8pt;width:0;height:22.2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">
            <v:stroke endarrow="block"/>
          </v:shape>
        </w:pict>
      </w:r>
      <w:r w:rsidRPr="008D10BC">
        <w:rPr>
          <w:rFonts w:ascii="Times New Roman" w:hAnsi="Times New Roman" w:cs="Times New Roman"/>
          <w:noProof/>
          <w:sz w:val="24"/>
          <w:szCs w:val="24"/>
        </w:rPr>
        <w:pict>
          <v:shape id="_x0000_s1043" type="#_x0000_t32" style="position:absolute;left:0;text-align:left;margin-left:93.1pt;margin-top:16.7pt;width:0;height:22.2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">
            <v:stroke endarrow="block"/>
          </v:shape>
        </w:pict>
      </w:r>
    </w:p>
    <w:p w:rsidR="00BD1371" w:rsidRPr="00CC10C0" w:rsidRDefault="008D10BC" w:rsidP="00100A1D">
      <w:pPr>
        <w:pStyle w:val="ListParagraph"/>
        <w:tabs>
          <w:tab w:val="left" w:pos="1530"/>
        </w:tabs>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Straight Arrow Connector 3" o:spid="_x0000_s1042" type="#_x0000_t32" style="position:absolute;left:0;text-align:left;margin-left:238.15pt;margin-top:18.45pt;width:.75pt;height:36.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">
            <v:stroke endarrow="block"/>
          </v:shape>
        </w:pict>
      </w:r>
    </w:p>
    <w:p w:rsidR="00BD1371" w:rsidRPr="00CC10C0" w:rsidRDefault="008D10BC" w:rsidP="00100A1D">
      <w:pPr>
        <w:pStyle w:val="ListParagraph"/>
        <w:tabs>
          <w:tab w:val="left" w:pos="1530"/>
        </w:tabs>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shape id="Straight Arrow Connector 2" o:spid="_x0000_s1041" type="#_x0000_t32" style="position:absolute;left:0;text-align:left;margin-left:91.65pt;margin-top:1.5pt;width:276.85pt;height:.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"/>
        </w:pict>
      </w:r>
    </w:p>
    <w:p w:rsidR="00BD1371" w:rsidRPr="00CC10C0" w:rsidRDefault="008D10BC" w:rsidP="00100A1D">
      <w:pPr>
        <w:pStyle w:val="ListParagraph"/>
        <w:tabs>
          <w:tab w:val="left" w:pos="1530"/>
        </w:tabs>
        <w:spacing w:after="0" w:line="360" w:lineRule="auto"/>
        <w:ind w:left="360" w:right="567"/>
        <w:rPr>
          <w:rFonts w:ascii="Times New Roman" w:hAnsi="Times New Roman" w:cs="Times New Roman"/>
          <w:sz w:val="24"/>
          <w:szCs w:val="24"/>
        </w:rPr>
      </w:pPr>
      <w:r w:rsidRPr="008D10BC">
        <w:rPr>
          <w:rFonts w:ascii="Times New Roman" w:hAnsi="Times New Roman" w:cs="Times New Roman"/>
          <w:noProof/>
          <w:sz w:val="24"/>
          <w:szCs w:val="24"/>
        </w:rPr>
        <w:pict>
          <v:rect id="Rectangle 15" o:spid="_x0000_s1032" style="position:absolute;left:0;text-align:left;margin-left:74pt;margin-top:16.2pt;width:330.2pt;height:49.6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" fillcolor="white [3201]" strokecolor="black [3200]" strokeweight="2pt">
            <v:textbox>
              <w:txbxContent>
                <w:p w:rsidR="00764DB8" w:rsidRPr="000319C7" w:rsidRDefault="00764DB8" w:rsidP="00BD1371">
                  <w:pPr>
                    <w:spacing w:after="0"/>
                    <w:jc w:val="center"/>
                    <w:rPr>
                      <w:rFonts w:ascii="Times New Roman" w:hAnsi="Times New Roman" w:cs="Times New Roman"/>
                      <w:b/>
                    </w:rPr>
                  </w:pPr>
                  <w:r w:rsidRPr="000319C7">
                    <w:rPr>
                      <w:rFonts w:ascii="Times New Roman" w:hAnsi="Times New Roman" w:cs="Times New Roman"/>
                    </w:rPr>
                    <w:t xml:space="preserve">TERWUJUDNYA </w:t>
                  </w:r>
                  <w:r>
                    <w:rPr>
                      <w:rFonts w:ascii="Times New Roman" w:hAnsi="Times New Roman" w:cs="Times New Roman"/>
                    </w:rPr>
                    <w:t xml:space="preserve">PERAN BPD DALAM PEMBANGUNAN DESA </w:t>
                  </w:r>
                </w:p>
              </w:txbxContent>
            </v:textbox>
          </v:rect>
        </w:pict>
      </w:r>
    </w:p>
    <w:p w:rsidR="00BD1371" w:rsidRDefault="00BD1371" w:rsidP="008E4A06">
      <w:pPr>
        <w:tabs>
          <w:tab w:val="left" w:pos="1530"/>
        </w:tabs>
        <w:spacing w:after="0" w:line="360" w:lineRule="auto"/>
        <w:ind w:right="567"/>
        <w:rPr>
          <w:rFonts w:ascii="Times New Roman" w:hAnsi="Times New Roman" w:cs="Times New Roman"/>
          <w:sz w:val="24"/>
          <w:szCs w:val="24"/>
          <w:lang w:val="id-ID"/>
        </w:rPr>
      </w:pPr>
    </w:p>
    <w:p w:rsidR="0063047A" w:rsidRDefault="0063047A" w:rsidP="008E4A06">
      <w:pPr>
        <w:tabs>
          <w:tab w:val="left" w:pos="1530"/>
        </w:tabs>
        <w:spacing w:after="0" w:line="360" w:lineRule="auto"/>
        <w:ind w:right="567"/>
        <w:rPr>
          <w:rFonts w:ascii="Times New Roman" w:hAnsi="Times New Roman" w:cs="Times New Roman"/>
          <w:sz w:val="24"/>
          <w:szCs w:val="24"/>
          <w:lang w:val="id-ID"/>
        </w:rPr>
      </w:pPr>
    </w:p>
    <w:p w:rsidR="0063047A" w:rsidRPr="0063047A" w:rsidRDefault="0063047A" w:rsidP="008E4A06">
      <w:pPr>
        <w:tabs>
          <w:tab w:val="left" w:pos="1530"/>
        </w:tabs>
        <w:spacing w:after="0" w:line="360" w:lineRule="auto"/>
        <w:ind w:right="567"/>
        <w:rPr>
          <w:rFonts w:ascii="Times New Roman" w:hAnsi="Times New Roman" w:cs="Times New Roman"/>
          <w:sz w:val="24"/>
          <w:szCs w:val="24"/>
          <w:lang w:val="id-ID"/>
        </w:rPr>
      </w:pPr>
    </w:p>
    <w:p w:rsidR="00BD1371" w:rsidRPr="00CC10C0" w:rsidRDefault="00BD1371" w:rsidP="00100A1D">
      <w:pPr>
        <w:pStyle w:val="ListParagraph"/>
        <w:numPr>
          <w:ilvl w:val="1"/>
          <w:numId w:val="17"/>
        </w:numPr>
        <w:spacing w:after="0" w:line="480" w:lineRule="auto"/>
        <w:ind w:right="567"/>
        <w:contextualSpacing w:val="0"/>
        <w:jc w:val="both"/>
        <w:rPr>
          <w:rFonts w:ascii="Times New Roman" w:hAnsi="Times New Roman" w:cs="Times New Roman"/>
          <w:b/>
          <w:sz w:val="24"/>
          <w:szCs w:val="24"/>
          <w:lang w:val="id-ID"/>
        </w:rPr>
      </w:pPr>
      <w:r w:rsidRPr="00CC10C0">
        <w:rPr>
          <w:rFonts w:ascii="Times New Roman" w:hAnsi="Times New Roman" w:cs="Times New Roman"/>
          <w:b/>
          <w:sz w:val="24"/>
          <w:szCs w:val="24"/>
          <w:lang w:val="sv-SE"/>
        </w:rPr>
        <w:t>Definisi Operasional</w:t>
      </w:r>
    </w:p>
    <w:p w:rsidR="009B4003" w:rsidRPr="00660F6D" w:rsidRDefault="009B4003" w:rsidP="00100A1D">
      <w:pPr>
        <w:pStyle w:val="ListParagraph"/>
        <w:numPr>
          <w:ilvl w:val="6"/>
          <w:numId w:val="1"/>
        </w:numPr>
        <w:autoSpaceDE w:val="0"/>
        <w:autoSpaceDN w:val="0"/>
        <w:adjustRightInd w:val="0"/>
        <w:spacing w:after="0" w:line="480" w:lineRule="auto"/>
        <w:ind w:left="709" w:right="567" w:hanging="357"/>
        <w:contextualSpacing w:val="0"/>
        <w:jc w:val="both"/>
        <w:rPr>
          <w:rFonts w:ascii="Times New Roman" w:hAnsi="Times New Roman" w:cs="Times New Roman"/>
          <w:sz w:val="24"/>
          <w:szCs w:val="24"/>
        </w:rPr>
      </w:pPr>
      <w:r w:rsidRPr="00660F6D">
        <w:rPr>
          <w:rFonts w:ascii="Times New Roman" w:hAnsi="Times New Roman" w:cs="Times New Roman"/>
          <w:sz w:val="24"/>
          <w:szCs w:val="24"/>
          <w:shd w:val="clear" w:color="auto" w:fill="FFFFFF"/>
        </w:rPr>
        <w:t>Pemerintah Desa atau yang disebut Pemdes adalah lembaga pemerintah yang yang memiliki tugas dan kewenangannya berdasarkan undang-undang desa untuk mengelola wilayah tingkat desa. </w:t>
      </w:r>
    </w:p>
    <w:p w:rsidR="009B4003" w:rsidRPr="00660F6D" w:rsidRDefault="009B4003" w:rsidP="00100A1D">
      <w:pPr>
        <w:pStyle w:val="ListParagraph"/>
        <w:numPr>
          <w:ilvl w:val="6"/>
          <w:numId w:val="1"/>
        </w:numPr>
        <w:autoSpaceDE w:val="0"/>
        <w:autoSpaceDN w:val="0"/>
        <w:adjustRightInd w:val="0"/>
        <w:spacing w:after="0" w:line="480" w:lineRule="auto"/>
        <w:ind w:left="709" w:right="567" w:hanging="357"/>
        <w:contextualSpacing w:val="0"/>
        <w:jc w:val="both"/>
        <w:rPr>
          <w:rFonts w:ascii="Times New Roman" w:hAnsi="Times New Roman" w:cs="Times New Roman"/>
          <w:sz w:val="24"/>
          <w:szCs w:val="24"/>
        </w:rPr>
      </w:pPr>
      <w:r w:rsidRPr="00660F6D">
        <w:rPr>
          <w:rFonts w:ascii="Times New Roman" w:hAnsi="Times New Roman" w:cs="Times New Roman"/>
          <w:sz w:val="24"/>
          <w:szCs w:val="24"/>
        </w:rPr>
        <w:t>Badan Permusyawaratan Desa</w:t>
      </w:r>
      <w:r w:rsidRPr="00660F6D">
        <w:rPr>
          <w:rFonts w:ascii="Times New Roman" w:hAnsi="Times New Roman" w:cs="Times New Roman"/>
          <w:sz w:val="24"/>
          <w:szCs w:val="24"/>
          <w:shd w:val="clear" w:color="auto" w:fill="FFFFFF"/>
        </w:rPr>
        <w:t> atau yang dikenal dengan singkatan (BPD) merupakan lembaga perwakilan masyarakat berdasarkan kewilayahaan yang ada di desa yang dibentuk secara demokrasi yang merupakan komponen dalam penyelenggaraan </w:t>
      </w:r>
      <w:hyperlink r:id="rId15" w:tooltip="Desa" w:history="1">
        <w:r w:rsidRPr="00660F6D">
          <w:rPr>
            <w:rStyle w:val="Hyperlink"/>
            <w:rFonts w:ascii="Times New Roman" w:hAnsi="Times New Roman" w:cs="Times New Roman"/>
            <w:color w:val="auto"/>
            <w:sz w:val="24"/>
            <w:szCs w:val="24"/>
            <w:u w:val="none"/>
            <w:shd w:val="clear" w:color="auto" w:fill="FFFFFF"/>
          </w:rPr>
          <w:t>pemerintahan desa</w:t>
        </w:r>
      </w:hyperlink>
      <w:r w:rsidRPr="00660F6D">
        <w:rPr>
          <w:rFonts w:ascii="Times New Roman" w:hAnsi="Times New Roman" w:cs="Times New Roman"/>
          <w:sz w:val="24"/>
          <w:szCs w:val="24"/>
        </w:rPr>
        <w:t xml:space="preserve">. </w:t>
      </w:r>
    </w:p>
    <w:p w:rsidR="009B4003" w:rsidRPr="00660F6D" w:rsidRDefault="00C7612D" w:rsidP="00100A1D">
      <w:pPr>
        <w:pStyle w:val="ListParagraph"/>
        <w:numPr>
          <w:ilvl w:val="6"/>
          <w:numId w:val="1"/>
        </w:numPr>
        <w:autoSpaceDE w:val="0"/>
        <w:autoSpaceDN w:val="0"/>
        <w:adjustRightInd w:val="0"/>
        <w:spacing w:after="0" w:line="480" w:lineRule="auto"/>
        <w:ind w:left="709" w:right="567" w:hanging="357"/>
        <w:contextualSpacing w:val="0"/>
        <w:jc w:val="both"/>
        <w:rPr>
          <w:rFonts w:ascii="Times New Roman" w:hAnsi="Times New Roman" w:cs="Times New Roman"/>
          <w:sz w:val="24"/>
          <w:szCs w:val="24"/>
        </w:rPr>
      </w:pPr>
      <w:r w:rsidRPr="00660F6D">
        <w:rPr>
          <w:rFonts w:ascii="Times New Roman" w:hAnsi="Times New Roman" w:cs="Times New Roman"/>
          <w:sz w:val="24"/>
          <w:szCs w:val="24"/>
          <w:shd w:val="clear" w:color="auto" w:fill="FFFFFF"/>
        </w:rPr>
        <w:t>A</w:t>
      </w:r>
      <w:r w:rsidR="009B4003" w:rsidRPr="00660F6D">
        <w:rPr>
          <w:rFonts w:ascii="Times New Roman" w:hAnsi="Times New Roman" w:cs="Times New Roman"/>
          <w:sz w:val="24"/>
          <w:szCs w:val="24"/>
          <w:shd w:val="clear" w:color="auto" w:fill="FFFFFF"/>
        </w:rPr>
        <w:t xml:space="preserve">spirasi adalah </w:t>
      </w:r>
      <w:r w:rsidRPr="00660F6D">
        <w:rPr>
          <w:rFonts w:ascii="Times New Roman" w:hAnsi="Times New Roman" w:cs="Times New Roman"/>
          <w:sz w:val="24"/>
          <w:szCs w:val="24"/>
          <w:shd w:val="clear" w:color="auto" w:fill="FFFFFF"/>
        </w:rPr>
        <w:t xml:space="preserve">keinginan masyarakat berdasarkan kebutuhan masyarakat yang disamapaiakn kepada pemerintahan desa dalam </w:t>
      </w:r>
      <w:r w:rsidR="009B4003" w:rsidRPr="00660F6D">
        <w:rPr>
          <w:rFonts w:ascii="Times New Roman" w:hAnsi="Times New Roman" w:cs="Times New Roman"/>
          <w:sz w:val="24"/>
          <w:szCs w:val="24"/>
          <w:shd w:val="clear" w:color="auto" w:fill="FFFFFF"/>
        </w:rPr>
        <w:t>mendukung proses pembangunan</w:t>
      </w:r>
      <w:r w:rsidRPr="00660F6D">
        <w:rPr>
          <w:rFonts w:ascii="Times New Roman" w:hAnsi="Times New Roman" w:cs="Times New Roman"/>
          <w:sz w:val="24"/>
          <w:szCs w:val="24"/>
          <w:shd w:val="clear" w:color="auto" w:fill="FFFFFF"/>
        </w:rPr>
        <w:t xml:space="preserve"> desa.</w:t>
      </w:r>
    </w:p>
    <w:p w:rsidR="00471488" w:rsidRPr="00660F6D" w:rsidRDefault="00C7612D" w:rsidP="00100A1D">
      <w:pPr>
        <w:pStyle w:val="ListParagraph"/>
        <w:numPr>
          <w:ilvl w:val="6"/>
          <w:numId w:val="1"/>
        </w:numPr>
        <w:autoSpaceDE w:val="0"/>
        <w:autoSpaceDN w:val="0"/>
        <w:adjustRightInd w:val="0"/>
        <w:spacing w:after="0" w:line="480" w:lineRule="auto"/>
        <w:ind w:left="709" w:right="567" w:hanging="357"/>
        <w:contextualSpacing w:val="0"/>
        <w:jc w:val="both"/>
        <w:rPr>
          <w:rFonts w:ascii="Times New Roman" w:hAnsi="Times New Roman" w:cs="Times New Roman"/>
          <w:sz w:val="24"/>
          <w:szCs w:val="24"/>
        </w:rPr>
      </w:pPr>
      <w:r w:rsidRPr="00660F6D">
        <w:rPr>
          <w:rFonts w:ascii="Times New Roman" w:hAnsi="Times New Roman" w:cs="Times New Roman"/>
          <w:sz w:val="24"/>
          <w:szCs w:val="24"/>
          <w:shd w:val="clear" w:color="auto" w:fill="FFFFFF"/>
        </w:rPr>
        <w:t xml:space="preserve">Perencanaan Pembangunan Desa adalah proses tahapan kegiatan yang diselenggarakan oleh pemerintahan Desa, baik pemerintah desa, BPD </w:t>
      </w:r>
      <w:r w:rsidRPr="00660F6D">
        <w:rPr>
          <w:rFonts w:ascii="Times New Roman" w:hAnsi="Times New Roman" w:cs="Times New Roman"/>
          <w:sz w:val="24"/>
          <w:szCs w:val="24"/>
          <w:shd w:val="clear" w:color="auto" w:fill="FFFFFF"/>
        </w:rPr>
        <w:lastRenderedPageBreak/>
        <w:t>dan unsur masyarakat secara partisipatif guna memaksimalkan sumber daya dalam rangka mencapai tujuan Pembangunan Desa.</w:t>
      </w:r>
    </w:p>
    <w:p w:rsidR="00471488" w:rsidRPr="00660F6D" w:rsidRDefault="00471488" w:rsidP="00100A1D">
      <w:pPr>
        <w:pStyle w:val="ListParagraph"/>
        <w:numPr>
          <w:ilvl w:val="6"/>
          <w:numId w:val="1"/>
        </w:numPr>
        <w:autoSpaceDE w:val="0"/>
        <w:autoSpaceDN w:val="0"/>
        <w:adjustRightInd w:val="0"/>
        <w:spacing w:after="0" w:line="480" w:lineRule="auto"/>
        <w:ind w:left="709" w:right="567" w:hanging="357"/>
        <w:contextualSpacing w:val="0"/>
        <w:jc w:val="both"/>
        <w:rPr>
          <w:rFonts w:ascii="Times New Roman" w:hAnsi="Times New Roman" w:cs="Times New Roman"/>
          <w:sz w:val="24"/>
          <w:szCs w:val="24"/>
        </w:rPr>
      </w:pPr>
      <w:r w:rsidRPr="00660F6D">
        <w:rPr>
          <w:rFonts w:ascii="Times New Roman" w:hAnsi="Times New Roman" w:cs="Times New Roman"/>
          <w:sz w:val="24"/>
          <w:szCs w:val="24"/>
          <w:shd w:val="clear" w:color="auto" w:fill="FFFFFF"/>
        </w:rPr>
        <w:t>Disharmonisasi adalah suatu keadaan yang biasanya mecerminkan suatu kondisi tidak terjalinnya hubungan yang baik anatara sesame penyelengara pemerintahan desa.</w:t>
      </w:r>
    </w:p>
    <w:p w:rsidR="00BD1371" w:rsidRDefault="00BD1371" w:rsidP="00100A1D">
      <w:pPr>
        <w:spacing w:after="0" w:line="480" w:lineRule="auto"/>
        <w:ind w:left="284" w:right="567" w:firstLine="426"/>
        <w:jc w:val="both"/>
        <w:rPr>
          <w:rFonts w:ascii="Times New Roman" w:hAnsi="Times New Roman" w:cs="Times New Roman"/>
          <w:sz w:val="24"/>
          <w:szCs w:val="24"/>
        </w:rPr>
      </w:pPr>
    </w:p>
    <w:p w:rsidR="007C1B02" w:rsidRDefault="007C1B02" w:rsidP="00100A1D">
      <w:pPr>
        <w:spacing w:after="0" w:line="480" w:lineRule="auto"/>
        <w:ind w:left="284" w:right="567" w:firstLine="426"/>
        <w:jc w:val="both"/>
        <w:rPr>
          <w:rFonts w:ascii="Times New Roman" w:hAnsi="Times New Roman" w:cs="Times New Roman"/>
          <w:sz w:val="24"/>
          <w:szCs w:val="24"/>
        </w:rPr>
      </w:pPr>
    </w:p>
    <w:p w:rsidR="00FC00A4" w:rsidRDefault="00FC00A4" w:rsidP="00100A1D">
      <w:pPr>
        <w:spacing w:after="0" w:line="480" w:lineRule="auto"/>
        <w:ind w:left="284" w:right="567" w:firstLine="426"/>
        <w:jc w:val="both"/>
        <w:rPr>
          <w:rFonts w:ascii="Times New Roman" w:hAnsi="Times New Roman" w:cs="Times New Roman"/>
          <w:sz w:val="24"/>
          <w:szCs w:val="24"/>
        </w:rPr>
      </w:pPr>
    </w:p>
    <w:p w:rsidR="001B6EC7" w:rsidRDefault="008D10BC" w:rsidP="00100A1D">
      <w:pPr>
        <w:ind w:right="567"/>
        <w:jc w:val="center"/>
        <w:rPr>
          <w:rFonts w:ascii="Times New Roman" w:hAnsi="Times New Roman" w:cs="Times New Roman"/>
          <w:b/>
          <w:sz w:val="24"/>
          <w:szCs w:val="24"/>
        </w:rPr>
      </w:pPr>
      <w:r w:rsidRPr="008D10BC">
        <w:rPr>
          <w:rFonts w:ascii="Times New Roman" w:hAnsi="Times New Roman" w:cs="Times New Roman"/>
          <w:b/>
          <w:noProof/>
          <w:sz w:val="24"/>
          <w:szCs w:val="24"/>
        </w:rPr>
        <w:pict>
          <v:rect id="Persegi Panjang 20" o:spid="_x0000_s1040" style="position:absolute;left:0;text-align:left;margin-left:395.35pt;margin-top:-88.4pt;width:29.25pt;height:32.4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" fillcolor="white [3201]" strokecolor="white [3212]" strokeweight="2pt"/>
        </w:pict>
      </w:r>
      <w:r w:rsidR="001B6EC7">
        <w:rPr>
          <w:rFonts w:ascii="Times New Roman" w:hAnsi="Times New Roman" w:cs="Times New Roman"/>
          <w:b/>
          <w:sz w:val="24"/>
          <w:szCs w:val="24"/>
        </w:rPr>
        <w:t>BAB III</w:t>
      </w:r>
    </w:p>
    <w:p w:rsidR="001B6EC7" w:rsidRDefault="001B6EC7" w:rsidP="00100A1D">
      <w:pPr>
        <w:ind w:right="567"/>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sidRPr="00842C9B">
        <w:rPr>
          <w:rFonts w:ascii="Times New Roman" w:hAnsi="Times New Roman" w:cs="Times New Roman"/>
          <w:b/>
          <w:sz w:val="24"/>
          <w:szCs w:val="24"/>
        </w:rPr>
        <w:t>Jenis Penelitian</w:t>
      </w:r>
    </w:p>
    <w:p w:rsidR="001B6EC7" w:rsidRPr="00C76FD8"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Jenis penelitian yang digunakan dalam penelitian ini yaitu penelitian deskriptif dengan menggunakan pendekatan kualitatif. Penelitian kualitatif yaitu penelitian dengan masalah yang ada lebih fleksibel dengan segala kemungkinan perubahan akan terjadi sebelum atau sesudah penelitian</w:t>
      </w:r>
      <w:r w:rsidR="000C5C93">
        <w:rPr>
          <w:rFonts w:ascii="Times New Roman" w:hAnsi="Times New Roman" w:cs="Times New Roman"/>
          <w:sz w:val="24"/>
          <w:szCs w:val="24"/>
        </w:rPr>
        <w:t>.</w:t>
      </w:r>
      <w:r w:rsidR="00FC00A4">
        <w:rPr>
          <w:rStyle w:val="FootnoteReference"/>
          <w:rFonts w:ascii="Times New Roman" w:hAnsi="Times New Roman" w:cs="Times New Roman"/>
          <w:sz w:val="24"/>
          <w:szCs w:val="24"/>
        </w:rPr>
        <w:footnoteReference w:id="15"/>
      </w:r>
      <w:r>
        <w:rPr>
          <w:rFonts w:ascii="Times New Roman" w:hAnsi="Times New Roman" w:cs="Times New Roman"/>
          <w:sz w:val="24"/>
          <w:szCs w:val="24"/>
        </w:rPr>
        <w:t>Penelitian kualitatif juga mendiskripsikan objek penelitian, sehingga jenis penelitian yang digunakan dalam penelitian yakni penelitian deskriptif dengan menggunakan pendekatan kualitatif.</w:t>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Objek Penelitian</w:t>
      </w:r>
    </w:p>
    <w:p w:rsidR="001B6EC7" w:rsidRPr="00E01BCD"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 xml:space="preserve">Objek penelitian merupakan sesuatu yang akan dilakukan penelitian atau pengumpulan data. Bagian secara keseluruhan yang akan dilakukan </w:t>
      </w:r>
      <w:r>
        <w:rPr>
          <w:rFonts w:ascii="Times New Roman" w:hAnsi="Times New Roman" w:cs="Times New Roman"/>
          <w:sz w:val="24"/>
          <w:szCs w:val="24"/>
        </w:rPr>
        <w:lastRenderedPageBreak/>
        <w:t>proses penelitian oleh peneliti itu sendiri. Pemerintah Desa Bongo Dua Kec.Wonosari sebagai objek penelitian yang digunakan dalam penelitian ini.</w:t>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Lokasi dan Waktu Penelitian</w:t>
      </w:r>
    </w:p>
    <w:p w:rsidR="000C5C93" w:rsidRDefault="001B6EC7" w:rsidP="008E4A06">
      <w:pPr>
        <w:spacing w:after="0" w:line="480" w:lineRule="auto"/>
        <w:ind w:left="284" w:right="567" w:firstLine="426"/>
        <w:jc w:val="both"/>
        <w:rPr>
          <w:rFonts w:ascii="Times New Roman" w:hAnsi="Times New Roman" w:cs="Times New Roman"/>
          <w:sz w:val="24"/>
          <w:szCs w:val="24"/>
        </w:rPr>
      </w:pPr>
      <w:r w:rsidRPr="00F8618E">
        <w:rPr>
          <w:rFonts w:ascii="Times New Roman" w:hAnsi="Times New Roman" w:cs="Times New Roman"/>
          <w:sz w:val="24"/>
          <w:szCs w:val="24"/>
        </w:rPr>
        <w:t>Penelitian ini ak</w:t>
      </w:r>
      <w:r>
        <w:rPr>
          <w:rFonts w:ascii="Times New Roman" w:hAnsi="Times New Roman" w:cs="Times New Roman"/>
          <w:sz w:val="24"/>
          <w:szCs w:val="24"/>
        </w:rPr>
        <w:t xml:space="preserve">an dilaksanakan pada </w:t>
      </w:r>
      <w:r w:rsidRPr="00F8618E">
        <w:rPr>
          <w:rFonts w:ascii="Times New Roman" w:hAnsi="Times New Roman" w:cs="Times New Roman"/>
          <w:sz w:val="24"/>
          <w:szCs w:val="24"/>
        </w:rPr>
        <w:t xml:space="preserve">Desa Bongo Dua Kecamatan Wonosari, </w:t>
      </w:r>
      <w:r>
        <w:rPr>
          <w:rFonts w:ascii="Times New Roman" w:hAnsi="Times New Roman" w:cs="Times New Roman"/>
          <w:sz w:val="24"/>
          <w:szCs w:val="24"/>
        </w:rPr>
        <w:t>Kabupate</w:t>
      </w:r>
      <w:r w:rsidR="005E78D9">
        <w:rPr>
          <w:rFonts w:ascii="Times New Roman" w:hAnsi="Times New Roman" w:cs="Times New Roman"/>
          <w:sz w:val="24"/>
          <w:szCs w:val="24"/>
        </w:rPr>
        <w:t xml:space="preserve">n </w:t>
      </w:r>
      <w:r w:rsidR="0067094D">
        <w:rPr>
          <w:rFonts w:ascii="Times New Roman" w:hAnsi="Times New Roman" w:cs="Times New Roman"/>
          <w:sz w:val="24"/>
          <w:szCs w:val="24"/>
        </w:rPr>
        <w:t>Boalemo</w:t>
      </w:r>
      <w:r w:rsidR="00937772">
        <w:rPr>
          <w:rFonts w:ascii="Times New Roman" w:hAnsi="Times New Roman" w:cs="Times New Roman"/>
          <w:sz w:val="24"/>
          <w:szCs w:val="24"/>
        </w:rPr>
        <w:t>, Provinsi Gorontalo</w:t>
      </w:r>
      <w:r w:rsidR="00F235B7">
        <w:rPr>
          <w:rFonts w:ascii="Times New Roman" w:hAnsi="Times New Roman" w:cs="Times New Roman"/>
          <w:sz w:val="24"/>
          <w:szCs w:val="24"/>
        </w:rPr>
        <w:t>.</w:t>
      </w:r>
      <w:r w:rsidR="008D10BC" w:rsidRPr="008D10BC">
        <w:rPr>
          <w:rFonts w:ascii="Times New Roman" w:hAnsi="Times New Roman" w:cs="Times New Roman"/>
          <w:noProof/>
          <w:sz w:val="24"/>
          <w:szCs w:val="24"/>
        </w:rPr>
        <w:pict>
          <v:rect id="Persegi Panjang 21" o:spid="_x0000_s1033" style="position:absolute;left:0;text-align:left;margin-left:184.1pt;margin-top:85.4pt;width:34pt;height:30.05pt;z-index:251659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" fillcolor="white [3201]" strokecolor="white [3212]" strokeweight="2pt">
            <v:textbox>
              <w:txbxContent>
                <w:p w:rsidR="00764DB8" w:rsidRDefault="00764DB8" w:rsidP="00D24FD2">
                  <w:pPr>
                    <w:jc w:val="center"/>
                  </w:pPr>
                  <w:r>
                    <w:t>26</w:t>
                  </w:r>
                </w:p>
              </w:txbxContent>
            </v:textbox>
          </v:rect>
        </w:pict>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Jenis dan Sumber Data</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Berdasarkan jenis penelitian yang telah diuraiakan sebelumnya, maka jenis data yang digunakan dalam penelitian ini diklasifikasikan berdasarkan sumbernya, yaitu jenis data primer dan jenis data sekunder.Berikut ini uraian dari masing-masing jenis data dalam penelitian ini.</w:t>
      </w:r>
    </w:p>
    <w:p w:rsidR="001B6EC7" w:rsidRDefault="001B6EC7" w:rsidP="00100A1D">
      <w:pPr>
        <w:pStyle w:val="ListParagraph"/>
        <w:numPr>
          <w:ilvl w:val="2"/>
          <w:numId w:val="4"/>
        </w:numPr>
        <w:spacing w:after="0" w:line="480" w:lineRule="auto"/>
        <w:ind w:right="567"/>
        <w:contextualSpacing w:val="0"/>
        <w:jc w:val="both"/>
        <w:rPr>
          <w:rFonts w:ascii="Times New Roman" w:hAnsi="Times New Roman" w:cs="Times New Roman"/>
          <w:b/>
          <w:sz w:val="24"/>
          <w:szCs w:val="24"/>
        </w:rPr>
      </w:pPr>
      <w:r w:rsidRPr="000B28EF">
        <w:rPr>
          <w:rFonts w:ascii="Times New Roman" w:hAnsi="Times New Roman" w:cs="Times New Roman"/>
          <w:b/>
          <w:sz w:val="24"/>
          <w:szCs w:val="24"/>
        </w:rPr>
        <w:t xml:space="preserve">Jenis </w:t>
      </w:r>
      <w:r w:rsidR="005E78D9" w:rsidRPr="000B28EF">
        <w:rPr>
          <w:rFonts w:ascii="Times New Roman" w:hAnsi="Times New Roman" w:cs="Times New Roman"/>
          <w:b/>
          <w:sz w:val="24"/>
          <w:szCs w:val="24"/>
        </w:rPr>
        <w:t>Data Primer</w:t>
      </w:r>
    </w:p>
    <w:p w:rsidR="001B6EC7" w:rsidRPr="00D13F9F"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Data primer merupakan data utama atau data yang diperoleh langsung oleh peneliti pada sampel penelitian dilapanagan.Data primer merupakan data berdasarkan perolehannya secara langsung dilapangan atau sering pula disebut data lapangan</w:t>
      </w:r>
      <w:r w:rsidR="00F03453">
        <w:rPr>
          <w:rFonts w:ascii="Times New Roman" w:hAnsi="Times New Roman" w:cs="Times New Roman"/>
          <w:sz w:val="24"/>
          <w:szCs w:val="24"/>
        </w:rPr>
        <w:t>.</w:t>
      </w:r>
      <w:r w:rsidR="00F03453">
        <w:rPr>
          <w:rStyle w:val="FootnoteReference"/>
          <w:rFonts w:ascii="Times New Roman" w:hAnsi="Times New Roman" w:cs="Times New Roman"/>
          <w:sz w:val="24"/>
          <w:szCs w:val="24"/>
        </w:rPr>
        <w:footnoteReference w:id="16"/>
      </w:r>
      <w:r>
        <w:rPr>
          <w:rFonts w:ascii="Times New Roman" w:hAnsi="Times New Roman" w:cs="Times New Roman"/>
          <w:sz w:val="24"/>
          <w:szCs w:val="24"/>
        </w:rPr>
        <w:t>Data primer dalam penelitian ini yaitu informasi langsung dari BPD Desa Bongo Dua Kec, Wonosari, yang diperoleh melalui wawancara langsung peneliti.</w:t>
      </w:r>
    </w:p>
    <w:p w:rsidR="001B6EC7" w:rsidRDefault="001B6EC7" w:rsidP="00100A1D">
      <w:pPr>
        <w:pStyle w:val="ListParagraph"/>
        <w:numPr>
          <w:ilvl w:val="2"/>
          <w:numId w:val="4"/>
        </w:numPr>
        <w:spacing w:after="0" w:line="480" w:lineRule="auto"/>
        <w:ind w:right="567"/>
        <w:contextualSpacing w:val="0"/>
        <w:jc w:val="both"/>
        <w:rPr>
          <w:rFonts w:ascii="Times New Roman" w:hAnsi="Times New Roman" w:cs="Times New Roman"/>
          <w:b/>
          <w:sz w:val="24"/>
          <w:szCs w:val="24"/>
        </w:rPr>
      </w:pPr>
      <w:r w:rsidRPr="000B28EF">
        <w:rPr>
          <w:rFonts w:ascii="Times New Roman" w:hAnsi="Times New Roman" w:cs="Times New Roman"/>
          <w:b/>
          <w:sz w:val="24"/>
          <w:szCs w:val="24"/>
        </w:rPr>
        <w:t xml:space="preserve">Jenis </w:t>
      </w:r>
      <w:r w:rsidR="005E78D9" w:rsidRPr="000B28EF">
        <w:rPr>
          <w:rFonts w:ascii="Times New Roman" w:hAnsi="Times New Roman" w:cs="Times New Roman"/>
          <w:b/>
          <w:sz w:val="24"/>
          <w:szCs w:val="24"/>
        </w:rPr>
        <w:t>Data Sekunder</w:t>
      </w:r>
    </w:p>
    <w:p w:rsidR="00881B8D" w:rsidRDefault="001B6EC7" w:rsidP="0063047A">
      <w:pPr>
        <w:spacing w:after="0" w:line="480" w:lineRule="auto"/>
        <w:ind w:left="284" w:right="567" w:firstLine="426"/>
        <w:jc w:val="both"/>
        <w:rPr>
          <w:rFonts w:ascii="Times New Roman" w:hAnsi="Times New Roman" w:cs="Times New Roman"/>
          <w:sz w:val="24"/>
          <w:szCs w:val="24"/>
          <w:lang w:val="id-ID"/>
        </w:rPr>
      </w:pPr>
      <w:r>
        <w:rPr>
          <w:rFonts w:ascii="Times New Roman" w:hAnsi="Times New Roman" w:cs="Times New Roman"/>
          <w:sz w:val="24"/>
          <w:szCs w:val="24"/>
        </w:rPr>
        <w:t xml:space="preserve">Data sekunder merupakan data pendukung kelengkapan dari data primer.Data sekunder juga merupakan data yang perolehannya tidak secara </w:t>
      </w:r>
      <w:r>
        <w:rPr>
          <w:rFonts w:ascii="Times New Roman" w:hAnsi="Times New Roman" w:cs="Times New Roman"/>
          <w:sz w:val="24"/>
          <w:szCs w:val="24"/>
        </w:rPr>
        <w:lastRenderedPageBreak/>
        <w:t>langsung dilapangan, atau sering disebut sebagai data penunjang pada pada primer</w:t>
      </w:r>
      <w:r w:rsidR="00F03453">
        <w:rPr>
          <w:rFonts w:ascii="Times New Roman" w:hAnsi="Times New Roman" w:cs="Times New Roman"/>
          <w:sz w:val="24"/>
          <w:szCs w:val="24"/>
        </w:rPr>
        <w:t>.</w:t>
      </w:r>
      <w:r w:rsidR="00F03453">
        <w:rPr>
          <w:rStyle w:val="FootnoteReference"/>
          <w:rFonts w:ascii="Times New Roman" w:hAnsi="Times New Roman" w:cs="Times New Roman"/>
          <w:sz w:val="24"/>
          <w:szCs w:val="24"/>
        </w:rPr>
        <w:footnoteReference w:id="17"/>
      </w:r>
      <w:r>
        <w:rPr>
          <w:rFonts w:ascii="Times New Roman" w:hAnsi="Times New Roman" w:cs="Times New Roman"/>
          <w:sz w:val="24"/>
          <w:szCs w:val="24"/>
        </w:rPr>
        <w:t>Penelitian ini memperoleh data sekunder melalui studi dokumen, sepertu Peraturan Perundang-undangan terkait serta dokumen-dokumen lainya yang keabsahannya dapat dipertanggung jawabkan.</w:t>
      </w:r>
    </w:p>
    <w:p w:rsidR="0063047A" w:rsidRPr="0063047A" w:rsidRDefault="0063047A" w:rsidP="0063047A">
      <w:pPr>
        <w:spacing w:after="0" w:line="480" w:lineRule="auto"/>
        <w:ind w:left="284" w:right="567" w:firstLine="426"/>
        <w:jc w:val="both"/>
        <w:rPr>
          <w:rFonts w:ascii="Times New Roman" w:hAnsi="Times New Roman" w:cs="Times New Roman"/>
          <w:sz w:val="24"/>
          <w:szCs w:val="24"/>
          <w:lang w:val="id-ID"/>
        </w:rPr>
      </w:pP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 xml:space="preserve">Populasi dan Sampel </w:t>
      </w:r>
    </w:p>
    <w:p w:rsidR="001B6EC7" w:rsidRDefault="001B6EC7" w:rsidP="00100A1D">
      <w:pPr>
        <w:pStyle w:val="ListParagraph"/>
        <w:numPr>
          <w:ilvl w:val="2"/>
          <w:numId w:val="4"/>
        </w:numPr>
        <w:spacing w:after="0" w:line="480" w:lineRule="auto"/>
        <w:ind w:right="567"/>
        <w:contextualSpacing w:val="0"/>
        <w:rPr>
          <w:rFonts w:ascii="Times New Roman" w:hAnsi="Times New Roman" w:cs="Times New Roman"/>
          <w:b/>
          <w:sz w:val="24"/>
          <w:szCs w:val="24"/>
        </w:rPr>
      </w:pPr>
      <w:r>
        <w:rPr>
          <w:rFonts w:ascii="Times New Roman" w:hAnsi="Times New Roman" w:cs="Times New Roman"/>
          <w:b/>
          <w:sz w:val="24"/>
          <w:szCs w:val="24"/>
        </w:rPr>
        <w:t xml:space="preserve">Populasi </w:t>
      </w:r>
    </w:p>
    <w:p w:rsidR="000B3DB3" w:rsidRDefault="001B6EC7" w:rsidP="00100A1D">
      <w:pPr>
        <w:spacing w:after="0" w:line="480" w:lineRule="auto"/>
        <w:ind w:left="284" w:right="567" w:firstLine="426"/>
        <w:jc w:val="both"/>
        <w:rPr>
          <w:rFonts w:ascii="Times New Roman" w:hAnsi="Times New Roman" w:cs="Times New Roman"/>
          <w:noProof/>
          <w:sz w:val="24"/>
          <w:szCs w:val="24"/>
          <w:lang w:val="en-GB"/>
        </w:rPr>
      </w:pPr>
      <w:r>
        <w:rPr>
          <w:rFonts w:ascii="Times New Roman" w:hAnsi="Times New Roman" w:cs="Times New Roman"/>
          <w:sz w:val="24"/>
          <w:szCs w:val="24"/>
        </w:rPr>
        <w:t>Populasi merupakan keseluruhan dari objek atau subjek yang akan diteliti dengan kesamaan karakteristik oleh seluruh-komposisinya</w:t>
      </w:r>
      <w:r w:rsidR="00F03453">
        <w:rPr>
          <w:rFonts w:ascii="Times New Roman" w:hAnsi="Times New Roman" w:cs="Times New Roman"/>
          <w:sz w:val="24"/>
          <w:szCs w:val="24"/>
        </w:rPr>
        <w:t>.</w:t>
      </w:r>
      <w:r w:rsidR="00F03453">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Sehingga dengan kata lain, populasi merupakan ekossistem secara keseluruhan yang akan dilakukan penelitian dalam hal ini pengumpulan data. Lebih lanjut ditegaskan oleh </w:t>
      </w:r>
      <w:r w:rsidR="003F4754">
        <w:rPr>
          <w:rFonts w:ascii="Times New Roman" w:hAnsi="Times New Roman" w:cs="Times New Roman"/>
          <w:noProof/>
          <w:sz w:val="24"/>
          <w:szCs w:val="24"/>
          <w:lang w:val="en-GB"/>
        </w:rPr>
        <w:t>Yuyun &amp; Basrin</w:t>
      </w:r>
      <w:r w:rsidR="00F03453">
        <w:rPr>
          <w:rStyle w:val="FootnoteReference"/>
          <w:rFonts w:ascii="Times New Roman" w:hAnsi="Times New Roman" w:cs="Times New Roman"/>
          <w:noProof/>
          <w:sz w:val="24"/>
          <w:szCs w:val="24"/>
          <w:lang w:val="en-GB"/>
        </w:rPr>
        <w:footnoteReference w:id="19"/>
      </w:r>
      <w:r>
        <w:rPr>
          <w:rFonts w:ascii="Times New Roman" w:hAnsi="Times New Roman" w:cs="Times New Roman"/>
          <w:noProof/>
          <w:sz w:val="24"/>
          <w:szCs w:val="24"/>
          <w:lang w:val="en-GB"/>
        </w:rPr>
        <w:t xml:space="preserve">bahwa populasi merupakan bagian integral dari objek atau subjek yang akan diteliti, dengan memiliki ciri yaitu kuantitas dan karakteristik yang sebelumnya telah ditetapkan oleh peneliti. Sehingga populasi dalam </w:t>
      </w:r>
      <w:r w:rsidR="00073BC3">
        <w:rPr>
          <w:rFonts w:ascii="Times New Roman" w:hAnsi="Times New Roman" w:cs="Times New Roman"/>
          <w:noProof/>
          <w:sz w:val="24"/>
          <w:szCs w:val="24"/>
          <w:lang w:val="en-GB"/>
        </w:rPr>
        <w:t>skripsi</w:t>
      </w:r>
      <w:r>
        <w:rPr>
          <w:rFonts w:ascii="Times New Roman" w:hAnsi="Times New Roman" w:cs="Times New Roman"/>
          <w:noProof/>
          <w:sz w:val="24"/>
          <w:szCs w:val="24"/>
          <w:lang w:val="en-GB"/>
        </w:rPr>
        <w:t xml:space="preserve"> ini yaitu</w:t>
      </w:r>
      <w:r w:rsidR="000B3DB3">
        <w:rPr>
          <w:rFonts w:ascii="Times New Roman" w:hAnsi="Times New Roman" w:cs="Times New Roman"/>
          <w:noProof/>
          <w:sz w:val="24"/>
          <w:szCs w:val="24"/>
          <w:lang w:val="en-GB"/>
        </w:rPr>
        <w:t>:</w:t>
      </w:r>
    </w:p>
    <w:p w:rsidR="001B6EC7" w:rsidRPr="000B3DB3" w:rsidRDefault="000B3DB3" w:rsidP="00100A1D">
      <w:pPr>
        <w:pStyle w:val="ListParagraph"/>
        <w:numPr>
          <w:ilvl w:val="0"/>
          <w:numId w:val="24"/>
        </w:numPr>
        <w:spacing w:after="0" w:line="480" w:lineRule="auto"/>
        <w:ind w:right="567"/>
        <w:jc w:val="both"/>
        <w:rPr>
          <w:rFonts w:ascii="Times New Roman" w:hAnsi="Times New Roman" w:cs="Times New Roman"/>
          <w:sz w:val="24"/>
          <w:szCs w:val="24"/>
        </w:rPr>
      </w:pPr>
      <w:r>
        <w:rPr>
          <w:rFonts w:ascii="Times New Roman" w:hAnsi="Times New Roman" w:cs="Times New Roman"/>
          <w:noProof/>
          <w:sz w:val="24"/>
          <w:szCs w:val="24"/>
          <w:lang w:val="en-GB"/>
        </w:rPr>
        <w:t xml:space="preserve">Seluruh </w:t>
      </w:r>
      <w:r w:rsidR="00100C73">
        <w:rPr>
          <w:rFonts w:ascii="Times New Roman" w:hAnsi="Times New Roman" w:cs="Times New Roman"/>
          <w:noProof/>
          <w:sz w:val="24"/>
          <w:szCs w:val="24"/>
          <w:lang w:val="en-GB"/>
        </w:rPr>
        <w:t>A</w:t>
      </w:r>
      <w:r>
        <w:rPr>
          <w:rFonts w:ascii="Times New Roman" w:hAnsi="Times New Roman" w:cs="Times New Roman"/>
          <w:noProof/>
          <w:sz w:val="24"/>
          <w:szCs w:val="24"/>
          <w:lang w:val="en-GB"/>
        </w:rPr>
        <w:t xml:space="preserve">parat </w:t>
      </w:r>
      <w:r w:rsidR="00100C73">
        <w:rPr>
          <w:rFonts w:ascii="Times New Roman" w:hAnsi="Times New Roman" w:cs="Times New Roman"/>
          <w:noProof/>
          <w:sz w:val="24"/>
          <w:szCs w:val="24"/>
          <w:lang w:val="en-GB"/>
        </w:rPr>
        <w:t>D</w:t>
      </w:r>
      <w:r>
        <w:rPr>
          <w:rFonts w:ascii="Times New Roman" w:hAnsi="Times New Roman" w:cs="Times New Roman"/>
          <w:noProof/>
          <w:sz w:val="24"/>
          <w:szCs w:val="24"/>
          <w:lang w:val="en-GB"/>
        </w:rPr>
        <w:t xml:space="preserve">esa </w:t>
      </w:r>
      <w:r w:rsidR="001B6EC7" w:rsidRPr="000B3DB3">
        <w:rPr>
          <w:rFonts w:ascii="Times New Roman" w:hAnsi="Times New Roman" w:cs="Times New Roman"/>
          <w:noProof/>
          <w:sz w:val="24"/>
          <w:szCs w:val="24"/>
          <w:lang w:val="en-GB"/>
        </w:rPr>
        <w:t xml:space="preserve">Bongo Dua Kecamatan Wonosari. </w:t>
      </w:r>
    </w:p>
    <w:p w:rsidR="000B3DB3" w:rsidRPr="000B3DB3" w:rsidRDefault="000B3DB3" w:rsidP="00100A1D">
      <w:pPr>
        <w:pStyle w:val="ListParagraph"/>
        <w:numPr>
          <w:ilvl w:val="0"/>
          <w:numId w:val="24"/>
        </w:numPr>
        <w:spacing w:after="0" w:line="480" w:lineRule="auto"/>
        <w:ind w:right="567"/>
        <w:jc w:val="both"/>
        <w:rPr>
          <w:rFonts w:ascii="Times New Roman" w:hAnsi="Times New Roman" w:cs="Times New Roman"/>
          <w:sz w:val="24"/>
          <w:szCs w:val="24"/>
        </w:rPr>
      </w:pPr>
      <w:r>
        <w:rPr>
          <w:rFonts w:ascii="Times New Roman" w:hAnsi="Times New Roman" w:cs="Times New Roman"/>
          <w:noProof/>
          <w:sz w:val="24"/>
          <w:szCs w:val="24"/>
          <w:lang w:val="en-GB"/>
        </w:rPr>
        <w:t>Seluruh Anggota BPD Desa Bongo Dua</w:t>
      </w:r>
      <w:r w:rsidRPr="000B3DB3">
        <w:rPr>
          <w:rFonts w:ascii="Times New Roman" w:hAnsi="Times New Roman" w:cs="Times New Roman"/>
          <w:noProof/>
          <w:sz w:val="24"/>
          <w:szCs w:val="24"/>
          <w:lang w:val="en-GB"/>
        </w:rPr>
        <w:t xml:space="preserve"> Kecamatan Wonosari.</w:t>
      </w:r>
    </w:p>
    <w:p w:rsidR="000B3DB3" w:rsidRPr="000B3DB3" w:rsidRDefault="000B3DB3" w:rsidP="00100A1D">
      <w:pPr>
        <w:pStyle w:val="ListParagraph"/>
        <w:numPr>
          <w:ilvl w:val="0"/>
          <w:numId w:val="24"/>
        </w:numPr>
        <w:spacing w:after="0" w:line="480" w:lineRule="auto"/>
        <w:ind w:right="567"/>
        <w:jc w:val="both"/>
        <w:rPr>
          <w:rFonts w:ascii="Times New Roman" w:hAnsi="Times New Roman" w:cs="Times New Roman"/>
          <w:sz w:val="24"/>
          <w:szCs w:val="24"/>
        </w:rPr>
      </w:pPr>
      <w:r>
        <w:rPr>
          <w:rFonts w:ascii="Times New Roman" w:hAnsi="Times New Roman" w:cs="Times New Roman"/>
          <w:noProof/>
          <w:sz w:val="24"/>
          <w:szCs w:val="24"/>
          <w:lang w:val="en-GB"/>
        </w:rPr>
        <w:t>Seluruh Masyarakat Desa Bongo Dua</w:t>
      </w:r>
      <w:r w:rsidRPr="000B3DB3">
        <w:rPr>
          <w:rFonts w:ascii="Times New Roman" w:hAnsi="Times New Roman" w:cs="Times New Roman"/>
          <w:noProof/>
          <w:sz w:val="24"/>
          <w:szCs w:val="24"/>
          <w:lang w:val="en-GB"/>
        </w:rPr>
        <w:t xml:space="preserve"> Kecamatan Wonosari</w:t>
      </w:r>
    </w:p>
    <w:p w:rsidR="001B6EC7" w:rsidRDefault="001B6EC7" w:rsidP="00100A1D">
      <w:pPr>
        <w:pStyle w:val="ListParagraph"/>
        <w:numPr>
          <w:ilvl w:val="2"/>
          <w:numId w:val="4"/>
        </w:numPr>
        <w:spacing w:after="0" w:line="480" w:lineRule="auto"/>
        <w:ind w:right="567"/>
        <w:contextualSpacing w:val="0"/>
        <w:rPr>
          <w:rFonts w:ascii="Times New Roman" w:hAnsi="Times New Roman" w:cs="Times New Roman"/>
          <w:b/>
          <w:sz w:val="24"/>
          <w:szCs w:val="24"/>
        </w:rPr>
      </w:pPr>
      <w:r>
        <w:rPr>
          <w:rFonts w:ascii="Times New Roman" w:hAnsi="Times New Roman" w:cs="Times New Roman"/>
          <w:b/>
          <w:sz w:val="24"/>
          <w:szCs w:val="24"/>
        </w:rPr>
        <w:t xml:space="preserve">Sampel </w:t>
      </w:r>
    </w:p>
    <w:p w:rsidR="000B3DB3" w:rsidRDefault="001B6EC7" w:rsidP="00100A1D">
      <w:pPr>
        <w:spacing w:after="0" w:line="480" w:lineRule="auto"/>
        <w:ind w:left="284" w:right="567" w:firstLine="426"/>
        <w:jc w:val="both"/>
        <w:rPr>
          <w:rFonts w:ascii="Times New Roman" w:hAnsi="Times New Roman" w:cs="Times New Roman"/>
          <w:sz w:val="24"/>
          <w:szCs w:val="24"/>
        </w:rPr>
      </w:pPr>
      <w:r w:rsidRPr="00B81C4E">
        <w:rPr>
          <w:rFonts w:ascii="Times New Roman" w:hAnsi="Times New Roman" w:cs="Times New Roman"/>
          <w:sz w:val="24"/>
          <w:szCs w:val="24"/>
        </w:rPr>
        <w:lastRenderedPageBreak/>
        <w:t xml:space="preserve">Sampel merupakanbagian </w:t>
      </w:r>
      <w:r>
        <w:rPr>
          <w:rFonts w:ascii="Times New Roman" w:hAnsi="Times New Roman" w:cs="Times New Roman"/>
          <w:sz w:val="24"/>
          <w:szCs w:val="24"/>
        </w:rPr>
        <w:t xml:space="preserve">dari populasi yang akan dilakukan pengumpulan data atau penelitian. Sampe juga merupakan bagian secara kuantifikasi dan karakteristirk yang dimliki oleh populasi, dengan mengikuti prosedur tertentu dalam penentuannya. Dengan kata lain Sampe merupakan representasi dari populasi, sehingga suatu penelitian dapat dilanjutkan pada tahapan-tahapan selanjuntya. </w:t>
      </w:r>
    </w:p>
    <w:p w:rsidR="000B3DB3" w:rsidRDefault="000B3DB3"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Adapun s</w:t>
      </w:r>
      <w:r w:rsidR="001B6EC7">
        <w:rPr>
          <w:rFonts w:ascii="Times New Roman" w:hAnsi="Times New Roman" w:cs="Times New Roman"/>
          <w:sz w:val="24"/>
          <w:szCs w:val="24"/>
        </w:rPr>
        <w:t>ampel dalam</w:t>
      </w:r>
      <w:r w:rsidR="00073BC3">
        <w:rPr>
          <w:rFonts w:ascii="Times New Roman" w:hAnsi="Times New Roman" w:cs="Times New Roman"/>
          <w:sz w:val="24"/>
          <w:szCs w:val="24"/>
        </w:rPr>
        <w:t>Skripsi</w:t>
      </w:r>
      <w:r w:rsidR="001B6EC7">
        <w:rPr>
          <w:rFonts w:ascii="Times New Roman" w:hAnsi="Times New Roman" w:cs="Times New Roman"/>
          <w:sz w:val="24"/>
          <w:szCs w:val="24"/>
        </w:rPr>
        <w:t xml:space="preserve"> ini yaitu</w:t>
      </w:r>
      <w:r>
        <w:rPr>
          <w:rFonts w:ascii="Times New Roman" w:hAnsi="Times New Roman" w:cs="Times New Roman"/>
          <w:sz w:val="24"/>
          <w:szCs w:val="24"/>
        </w:rPr>
        <w:t>:</w:t>
      </w:r>
    </w:p>
    <w:p w:rsidR="00100C73" w:rsidRPr="00100C73" w:rsidRDefault="00C4476C" w:rsidP="00100A1D">
      <w:pPr>
        <w:pStyle w:val="ListParagraph"/>
        <w:numPr>
          <w:ilvl w:val="0"/>
          <w:numId w:val="25"/>
        </w:numPr>
        <w:spacing w:after="0" w:line="480" w:lineRule="auto"/>
        <w:ind w:left="1134" w:right="567"/>
        <w:jc w:val="both"/>
        <w:rPr>
          <w:rFonts w:ascii="Times New Roman" w:hAnsi="Times New Roman" w:cs="Times New Roman"/>
          <w:sz w:val="24"/>
          <w:szCs w:val="24"/>
        </w:rPr>
      </w:pPr>
      <w:r>
        <w:rPr>
          <w:rFonts w:ascii="Times New Roman" w:hAnsi="Times New Roman" w:cs="Times New Roman"/>
          <w:noProof/>
          <w:sz w:val="24"/>
          <w:szCs w:val="24"/>
          <w:lang w:val="en-GB"/>
        </w:rPr>
        <w:t>2</w:t>
      </w:r>
      <w:r w:rsidR="00622651">
        <w:rPr>
          <w:rFonts w:ascii="Times New Roman" w:hAnsi="Times New Roman" w:cs="Times New Roman"/>
          <w:noProof/>
          <w:sz w:val="24"/>
          <w:szCs w:val="24"/>
          <w:lang w:val="en-GB"/>
        </w:rPr>
        <w:t>O</w:t>
      </w:r>
      <w:r w:rsidR="00100C73">
        <w:rPr>
          <w:rFonts w:ascii="Times New Roman" w:hAnsi="Times New Roman" w:cs="Times New Roman"/>
          <w:noProof/>
          <w:sz w:val="24"/>
          <w:szCs w:val="24"/>
          <w:lang w:val="en-GB"/>
        </w:rPr>
        <w:t xml:space="preserve">rang </w:t>
      </w:r>
      <w:r w:rsidR="00100C73" w:rsidRPr="00100C73">
        <w:rPr>
          <w:rFonts w:ascii="Times New Roman" w:hAnsi="Times New Roman" w:cs="Times New Roman"/>
          <w:noProof/>
          <w:sz w:val="24"/>
          <w:szCs w:val="24"/>
          <w:lang w:val="en-GB"/>
        </w:rPr>
        <w:t xml:space="preserve">Aparat Desa Bongo Dua Kecamatan Wonosari. </w:t>
      </w:r>
    </w:p>
    <w:p w:rsidR="00100C73" w:rsidRPr="000B3DB3" w:rsidRDefault="00C4476C" w:rsidP="00100A1D">
      <w:pPr>
        <w:pStyle w:val="ListParagraph"/>
        <w:numPr>
          <w:ilvl w:val="0"/>
          <w:numId w:val="24"/>
        </w:numPr>
        <w:spacing w:after="0" w:line="480" w:lineRule="auto"/>
        <w:ind w:right="567"/>
        <w:jc w:val="both"/>
        <w:rPr>
          <w:rFonts w:ascii="Times New Roman" w:hAnsi="Times New Roman" w:cs="Times New Roman"/>
          <w:sz w:val="24"/>
          <w:szCs w:val="24"/>
        </w:rPr>
      </w:pPr>
      <w:r>
        <w:rPr>
          <w:rFonts w:ascii="Times New Roman" w:hAnsi="Times New Roman" w:cs="Times New Roman"/>
          <w:noProof/>
          <w:sz w:val="24"/>
          <w:szCs w:val="24"/>
          <w:lang w:val="en-GB"/>
        </w:rPr>
        <w:t>2</w:t>
      </w:r>
      <w:r w:rsidR="00100C73">
        <w:rPr>
          <w:rFonts w:ascii="Times New Roman" w:hAnsi="Times New Roman" w:cs="Times New Roman"/>
          <w:noProof/>
          <w:sz w:val="24"/>
          <w:szCs w:val="24"/>
          <w:lang w:val="en-GB"/>
        </w:rPr>
        <w:t xml:space="preserve"> Orang BPD Desa Bongo Dua</w:t>
      </w:r>
      <w:r w:rsidR="00100C73" w:rsidRPr="000B3DB3">
        <w:rPr>
          <w:rFonts w:ascii="Times New Roman" w:hAnsi="Times New Roman" w:cs="Times New Roman"/>
          <w:noProof/>
          <w:sz w:val="24"/>
          <w:szCs w:val="24"/>
          <w:lang w:val="en-GB"/>
        </w:rPr>
        <w:t xml:space="preserve"> Kecamatan Wonosari.</w:t>
      </w:r>
    </w:p>
    <w:p w:rsidR="00100C73" w:rsidRPr="000B3DB3" w:rsidRDefault="00C4476C" w:rsidP="00100A1D">
      <w:pPr>
        <w:pStyle w:val="ListParagraph"/>
        <w:numPr>
          <w:ilvl w:val="0"/>
          <w:numId w:val="24"/>
        </w:numPr>
        <w:spacing w:after="0" w:line="480" w:lineRule="auto"/>
        <w:ind w:right="567"/>
        <w:jc w:val="both"/>
        <w:rPr>
          <w:rFonts w:ascii="Times New Roman" w:hAnsi="Times New Roman" w:cs="Times New Roman"/>
          <w:sz w:val="24"/>
          <w:szCs w:val="24"/>
        </w:rPr>
      </w:pPr>
      <w:r>
        <w:rPr>
          <w:rFonts w:ascii="Times New Roman" w:hAnsi="Times New Roman" w:cs="Times New Roman"/>
          <w:noProof/>
          <w:sz w:val="24"/>
          <w:szCs w:val="24"/>
          <w:lang w:val="en-GB"/>
        </w:rPr>
        <w:t>2</w:t>
      </w:r>
      <w:r w:rsidR="00100C73">
        <w:rPr>
          <w:rFonts w:ascii="Times New Roman" w:hAnsi="Times New Roman" w:cs="Times New Roman"/>
          <w:noProof/>
          <w:sz w:val="24"/>
          <w:szCs w:val="24"/>
          <w:lang w:val="en-GB"/>
        </w:rPr>
        <w:t xml:space="preserve"> Orang Perwakilan Masyarakat Desa Bongo Dua</w:t>
      </w:r>
      <w:r w:rsidR="00100C73" w:rsidRPr="000B3DB3">
        <w:rPr>
          <w:rFonts w:ascii="Times New Roman" w:hAnsi="Times New Roman" w:cs="Times New Roman"/>
          <w:noProof/>
          <w:sz w:val="24"/>
          <w:szCs w:val="24"/>
          <w:lang w:val="en-GB"/>
        </w:rPr>
        <w:t xml:space="preserve"> Kecamatan Wonosari</w:t>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Teknik Pengumpulan Data</w:t>
      </w:r>
    </w:p>
    <w:p w:rsidR="001B6EC7" w:rsidRPr="00437D5F" w:rsidRDefault="001B6EC7" w:rsidP="00100A1D">
      <w:pPr>
        <w:spacing w:after="0" w:line="480" w:lineRule="auto"/>
        <w:ind w:left="284" w:right="567" w:firstLine="426"/>
        <w:jc w:val="both"/>
        <w:rPr>
          <w:rFonts w:ascii="Times New Roman" w:hAnsi="Times New Roman" w:cs="Times New Roman"/>
          <w:sz w:val="24"/>
          <w:szCs w:val="24"/>
        </w:rPr>
      </w:pPr>
      <w:r w:rsidRPr="00437D5F">
        <w:rPr>
          <w:rFonts w:ascii="Times New Roman" w:hAnsi="Times New Roman" w:cs="Times New Roman"/>
          <w:sz w:val="24"/>
          <w:szCs w:val="24"/>
        </w:rPr>
        <w:t>Pengumpulan data merupakan langkah-langkah yang ditempuh oleh peneliti, untuk mengumpulkan data-data secara sistematis.</w:t>
      </w:r>
      <w:r>
        <w:rPr>
          <w:rFonts w:ascii="Times New Roman" w:hAnsi="Times New Roman" w:cs="Times New Roman"/>
          <w:sz w:val="24"/>
          <w:szCs w:val="24"/>
        </w:rPr>
        <w:t>Penelitian ini menggunakan observasi, wawancara dan dokumentasi sebagai langkah dalam mengumpulkan data dilapangan.Uraian masing-masing langkah sebagai berikut.</w:t>
      </w:r>
    </w:p>
    <w:p w:rsidR="001B6EC7" w:rsidRPr="00C40E94" w:rsidRDefault="001B6EC7" w:rsidP="00100A1D">
      <w:pPr>
        <w:pStyle w:val="ListParagraph"/>
        <w:numPr>
          <w:ilvl w:val="2"/>
          <w:numId w:val="16"/>
        </w:numPr>
        <w:spacing w:after="0" w:line="480" w:lineRule="auto"/>
        <w:ind w:right="567"/>
        <w:rPr>
          <w:rFonts w:ascii="Times New Roman" w:hAnsi="Times New Roman" w:cs="Times New Roman"/>
          <w:b/>
          <w:sz w:val="24"/>
          <w:szCs w:val="24"/>
        </w:rPr>
      </w:pPr>
      <w:r w:rsidRPr="00C40E94">
        <w:rPr>
          <w:rFonts w:ascii="Times New Roman" w:hAnsi="Times New Roman" w:cs="Times New Roman"/>
          <w:b/>
          <w:sz w:val="24"/>
          <w:szCs w:val="24"/>
        </w:rPr>
        <w:t xml:space="preserve">Observasi </w:t>
      </w:r>
    </w:p>
    <w:p w:rsidR="001B6EC7" w:rsidRPr="00BA08DE"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 xml:space="preserve">Observasi merupakan langkah awal dalam penelitian untuk pengumpulan data. Obervasi dilakukan dengan cara mengamati seluruh rangakaian kegiatan yang ada pada sampel penelitian secara langsung. </w:t>
      </w:r>
      <w:r>
        <w:rPr>
          <w:rFonts w:ascii="Times New Roman" w:hAnsi="Times New Roman" w:cs="Times New Roman"/>
          <w:sz w:val="24"/>
          <w:szCs w:val="24"/>
        </w:rPr>
        <w:lastRenderedPageBreak/>
        <w:t>Instrument yang digunakan yakni peneliti sendiri sebagai instrument penelitian.</w:t>
      </w:r>
    </w:p>
    <w:p w:rsidR="001B6EC7" w:rsidRDefault="001B6EC7" w:rsidP="00100A1D">
      <w:pPr>
        <w:pStyle w:val="ListParagraph"/>
        <w:numPr>
          <w:ilvl w:val="2"/>
          <w:numId w:val="16"/>
        </w:numPr>
        <w:spacing w:after="0" w:line="480" w:lineRule="auto"/>
        <w:ind w:right="567"/>
        <w:rPr>
          <w:rFonts w:ascii="Times New Roman" w:hAnsi="Times New Roman" w:cs="Times New Roman"/>
          <w:b/>
          <w:sz w:val="24"/>
          <w:szCs w:val="24"/>
        </w:rPr>
      </w:pPr>
      <w:r>
        <w:rPr>
          <w:rFonts w:ascii="Times New Roman" w:hAnsi="Times New Roman" w:cs="Times New Roman"/>
          <w:b/>
          <w:sz w:val="24"/>
          <w:szCs w:val="24"/>
        </w:rPr>
        <w:t xml:space="preserve">Wawancara </w:t>
      </w:r>
    </w:p>
    <w:p w:rsidR="008E4A06" w:rsidRPr="00AB393D" w:rsidRDefault="001B6EC7" w:rsidP="00881B8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Setelah dilakukan pengamatan secara komprehensif, langkah kedua yaitu melakukan wawancara pada sampel penelitian guna mengumpulkan data primer dilapangan.Wawancara dilakukan bersama Kepala Desa dan BPD sebagai Pemerintah Desa pada Desa Bongo Dua Kec.Wonosari.</w:t>
      </w:r>
    </w:p>
    <w:p w:rsidR="001B6EC7" w:rsidRDefault="001B6EC7" w:rsidP="00100A1D">
      <w:pPr>
        <w:pStyle w:val="ListParagraph"/>
        <w:numPr>
          <w:ilvl w:val="2"/>
          <w:numId w:val="16"/>
        </w:numPr>
        <w:spacing w:after="0" w:line="480" w:lineRule="auto"/>
        <w:ind w:right="567"/>
        <w:rPr>
          <w:rFonts w:ascii="Times New Roman" w:hAnsi="Times New Roman" w:cs="Times New Roman"/>
          <w:b/>
          <w:sz w:val="24"/>
          <w:szCs w:val="24"/>
        </w:rPr>
      </w:pPr>
      <w:r>
        <w:rPr>
          <w:rFonts w:ascii="Times New Roman" w:hAnsi="Times New Roman" w:cs="Times New Roman"/>
          <w:b/>
          <w:sz w:val="24"/>
          <w:szCs w:val="24"/>
        </w:rPr>
        <w:t xml:space="preserve">Dokumentasi </w:t>
      </w:r>
    </w:p>
    <w:p w:rsidR="001B6EC7" w:rsidRDefault="001B6EC7" w:rsidP="00100A1D">
      <w:pPr>
        <w:spacing w:after="0" w:line="480" w:lineRule="auto"/>
        <w:ind w:left="284" w:right="567" w:firstLine="426"/>
        <w:jc w:val="both"/>
        <w:rPr>
          <w:rFonts w:ascii="Times New Roman" w:hAnsi="Times New Roman" w:cs="Times New Roman"/>
          <w:sz w:val="24"/>
          <w:szCs w:val="24"/>
        </w:rPr>
      </w:pPr>
      <w:r>
        <w:rPr>
          <w:rFonts w:ascii="Times New Roman" w:hAnsi="Times New Roman" w:cs="Times New Roman"/>
          <w:sz w:val="24"/>
          <w:szCs w:val="24"/>
        </w:rPr>
        <w:t>Dokumentasi dilakukan untuk mengumpulkan data-data atu informasi melalui studi pustaka atau kajian perundang-undangan yang memuat tentang peran BPD dalam merancang pembangunan desa.Dokumtasi merupakan salah satu jenis data sekunder yang diperoleh dari objek penelitian oleh peneliti.</w:t>
      </w:r>
      <w:r>
        <w:rPr>
          <w:rFonts w:ascii="Times New Roman" w:hAnsi="Times New Roman" w:cs="Times New Roman"/>
          <w:sz w:val="24"/>
          <w:szCs w:val="24"/>
        </w:rPr>
        <w:tab/>
      </w:r>
    </w:p>
    <w:p w:rsidR="001B6EC7" w:rsidRDefault="001B6EC7" w:rsidP="00100A1D">
      <w:pPr>
        <w:pStyle w:val="ListParagraph"/>
        <w:numPr>
          <w:ilvl w:val="1"/>
          <w:numId w:val="4"/>
        </w:numPr>
        <w:spacing w:after="0" w:line="480" w:lineRule="auto"/>
        <w:ind w:left="426" w:right="567" w:hanging="426"/>
        <w:contextualSpacing w:val="0"/>
        <w:rPr>
          <w:rFonts w:ascii="Times New Roman" w:hAnsi="Times New Roman" w:cs="Times New Roman"/>
          <w:b/>
          <w:sz w:val="24"/>
          <w:szCs w:val="24"/>
        </w:rPr>
      </w:pPr>
      <w:r>
        <w:rPr>
          <w:rFonts w:ascii="Times New Roman" w:hAnsi="Times New Roman" w:cs="Times New Roman"/>
          <w:b/>
          <w:sz w:val="24"/>
          <w:szCs w:val="24"/>
        </w:rPr>
        <w:t>Teknik Analisis Data</w:t>
      </w:r>
    </w:p>
    <w:p w:rsidR="001B6EC7" w:rsidRDefault="001B6EC7" w:rsidP="00100A1D">
      <w:pPr>
        <w:spacing w:after="0" w:line="480" w:lineRule="auto"/>
        <w:ind w:left="284" w:right="567" w:firstLine="426"/>
        <w:jc w:val="both"/>
        <w:rPr>
          <w:rFonts w:ascii="Times New Roman" w:hAnsi="Times New Roman" w:cs="Times New Roman"/>
          <w:sz w:val="24"/>
          <w:szCs w:val="24"/>
        </w:rPr>
      </w:pPr>
      <w:r w:rsidRPr="00DC524B">
        <w:rPr>
          <w:rFonts w:ascii="Times New Roman" w:hAnsi="Times New Roman" w:cs="Times New Roman"/>
          <w:sz w:val="24"/>
          <w:szCs w:val="24"/>
        </w:rPr>
        <w:t>Analisis data yang digunakan dalam penelitian ini yaitu</w:t>
      </w:r>
      <w:r>
        <w:rPr>
          <w:rFonts w:ascii="Times New Roman" w:hAnsi="Times New Roman" w:cs="Times New Roman"/>
          <w:sz w:val="24"/>
          <w:szCs w:val="24"/>
        </w:rPr>
        <w:t xml:space="preserve"> analisis deskriptif kualitatif.Analisis data dilakukan melalui tiga tahap, yaitu tahapan reduksi data, penyajian data dan penarikan kesimpulan berdasarkan rumusan masalah yang ada.Berikut uraian masing-masing langkah analisis data berikut.</w:t>
      </w:r>
    </w:p>
    <w:p w:rsidR="001B6EC7" w:rsidRDefault="001B6EC7" w:rsidP="00100A1D">
      <w:pPr>
        <w:pStyle w:val="ListParagraph"/>
        <w:numPr>
          <w:ilvl w:val="0"/>
          <w:numId w:val="7"/>
        </w:numPr>
        <w:spacing w:after="0" w:line="480" w:lineRule="auto"/>
        <w:ind w:righ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Reduksi data, tahapan ini merupakan tahapan awal dalam analisis data sebelum membuat inferensi. Reduksi data dilakukan dengan tujuan </w:t>
      </w:r>
      <w:r>
        <w:rPr>
          <w:rFonts w:ascii="Times New Roman" w:hAnsi="Times New Roman" w:cs="Times New Roman"/>
          <w:sz w:val="24"/>
          <w:szCs w:val="24"/>
        </w:rPr>
        <w:lastRenderedPageBreak/>
        <w:t>untuk menentukan hal-hal penting dari data yang telah diperoleh sebelumnya, sehingga menghasilkan suatu data yang bersifat otentik dan objektif berdasarkan masalah yang ditemukan dilapangan.</w:t>
      </w:r>
    </w:p>
    <w:p w:rsidR="001B6EC7" w:rsidRDefault="001B6EC7" w:rsidP="00100A1D">
      <w:pPr>
        <w:pStyle w:val="ListParagraph"/>
        <w:numPr>
          <w:ilvl w:val="0"/>
          <w:numId w:val="7"/>
        </w:numPr>
        <w:spacing w:after="0" w:line="480" w:lineRule="auto"/>
        <w:ind w:right="567"/>
        <w:contextualSpacing w:val="0"/>
        <w:jc w:val="both"/>
        <w:rPr>
          <w:rFonts w:ascii="Times New Roman" w:hAnsi="Times New Roman" w:cs="Times New Roman"/>
          <w:sz w:val="24"/>
          <w:szCs w:val="24"/>
        </w:rPr>
      </w:pPr>
      <w:r>
        <w:rPr>
          <w:rFonts w:ascii="Times New Roman" w:hAnsi="Times New Roman" w:cs="Times New Roman"/>
          <w:sz w:val="24"/>
          <w:szCs w:val="24"/>
        </w:rPr>
        <w:t>Penyajian data, pada tahapan ini data disajikan dalam bentuk uraian atau lebih naratif untuk dapat mendiskripsikan data-data yang telah direduksi sebelumnya sehingga lebih koheren dan konsisten dengan masalah yang ada dilapangan.</w:t>
      </w:r>
    </w:p>
    <w:p w:rsidR="001B6EC7" w:rsidRPr="00705673" w:rsidRDefault="001B6EC7" w:rsidP="00100A1D">
      <w:pPr>
        <w:pStyle w:val="ListParagraph"/>
        <w:numPr>
          <w:ilvl w:val="0"/>
          <w:numId w:val="7"/>
        </w:numPr>
        <w:spacing w:after="0" w:line="480" w:lineRule="auto"/>
        <w:ind w:right="567"/>
        <w:contextualSpacing w:val="0"/>
        <w:jc w:val="both"/>
        <w:rPr>
          <w:rFonts w:ascii="Times New Roman" w:hAnsi="Times New Roman" w:cs="Times New Roman"/>
          <w:sz w:val="24"/>
          <w:szCs w:val="24"/>
        </w:rPr>
      </w:pPr>
      <w:r>
        <w:rPr>
          <w:rFonts w:ascii="Times New Roman" w:hAnsi="Times New Roman" w:cs="Times New Roman"/>
          <w:sz w:val="24"/>
          <w:szCs w:val="24"/>
        </w:rPr>
        <w:t>Penarikan kesimpulan, pada tahapan ini merupakan tahapan terakhir pada penelitian, yakni membuat suatu pola-pola berdasarkan data yang telah diperoleh oleh peneliti, sehingga tujuan dari penelitian ini dapat dicapai. Tahapan ini menunjukan proses perubahan data yang abstrak ke lebih konkret berdasarkan rumusan masalah dan tujuan penelitian.</w:t>
      </w:r>
    </w:p>
    <w:p w:rsidR="001B6EC7" w:rsidRDefault="001B6EC7" w:rsidP="00100A1D">
      <w:pPr>
        <w:spacing w:after="0" w:line="360" w:lineRule="auto"/>
        <w:ind w:right="567"/>
        <w:jc w:val="both"/>
        <w:rPr>
          <w:rFonts w:ascii="Times New Roman" w:hAnsi="Times New Roman" w:cs="Times New Roman"/>
          <w:b/>
          <w:sz w:val="24"/>
          <w:szCs w:val="24"/>
        </w:rPr>
      </w:pPr>
    </w:p>
    <w:p w:rsidR="00576C86" w:rsidRDefault="00576C86"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507EFC" w:rsidRDefault="00507EFC" w:rsidP="00100A1D">
      <w:pPr>
        <w:spacing w:after="0" w:line="360" w:lineRule="auto"/>
        <w:ind w:right="567"/>
        <w:jc w:val="both"/>
        <w:rPr>
          <w:rFonts w:ascii="Times New Roman" w:hAnsi="Times New Roman" w:cs="Times New Roman"/>
          <w:b/>
          <w:sz w:val="24"/>
          <w:szCs w:val="24"/>
        </w:rPr>
      </w:pPr>
    </w:p>
    <w:p w:rsidR="00881B8D" w:rsidRDefault="00881B8D" w:rsidP="00100A1D">
      <w:pPr>
        <w:spacing w:after="0" w:line="360" w:lineRule="auto"/>
        <w:ind w:right="567"/>
        <w:jc w:val="both"/>
        <w:rPr>
          <w:rFonts w:ascii="Times New Roman" w:hAnsi="Times New Roman" w:cs="Times New Roman"/>
          <w:b/>
          <w:sz w:val="24"/>
          <w:szCs w:val="24"/>
        </w:rPr>
      </w:pPr>
    </w:p>
    <w:p w:rsidR="00881B8D" w:rsidRDefault="00881B8D" w:rsidP="00100A1D">
      <w:pPr>
        <w:spacing w:after="0" w:line="360" w:lineRule="auto"/>
        <w:ind w:right="567"/>
        <w:jc w:val="both"/>
        <w:rPr>
          <w:rFonts w:ascii="Times New Roman" w:hAnsi="Times New Roman" w:cs="Times New Roman"/>
          <w:b/>
          <w:sz w:val="24"/>
          <w:szCs w:val="24"/>
        </w:rPr>
      </w:pPr>
    </w:p>
    <w:p w:rsidR="00881B8D" w:rsidRDefault="00881B8D" w:rsidP="00100A1D">
      <w:pPr>
        <w:spacing w:after="0" w:line="360" w:lineRule="auto"/>
        <w:ind w:right="567"/>
        <w:jc w:val="both"/>
        <w:rPr>
          <w:rFonts w:ascii="Times New Roman" w:hAnsi="Times New Roman" w:cs="Times New Roman"/>
          <w:b/>
          <w:sz w:val="24"/>
          <w:szCs w:val="24"/>
        </w:rPr>
      </w:pPr>
    </w:p>
    <w:p w:rsidR="004A506C" w:rsidRDefault="004A506C" w:rsidP="00100A1D">
      <w:pPr>
        <w:spacing w:after="0" w:line="360" w:lineRule="auto"/>
        <w:ind w:right="567"/>
        <w:jc w:val="center"/>
        <w:rPr>
          <w:rFonts w:ascii="Times New Roman" w:hAnsi="Times New Roman" w:cs="Times New Roman"/>
          <w:b/>
          <w:bCs/>
          <w:sz w:val="24"/>
          <w:szCs w:val="24"/>
        </w:rPr>
      </w:pPr>
    </w:p>
    <w:p w:rsidR="00160BD2" w:rsidRPr="00CA4777" w:rsidRDefault="008D10BC" w:rsidP="00100A1D">
      <w:pPr>
        <w:spacing w:after="0" w:line="360" w:lineRule="auto"/>
        <w:ind w:right="567"/>
        <w:jc w:val="center"/>
        <w:rPr>
          <w:rFonts w:ascii="Times New Roman" w:hAnsi="Times New Roman" w:cs="Times New Roman"/>
          <w:b/>
          <w:bCs/>
          <w:sz w:val="24"/>
          <w:szCs w:val="24"/>
        </w:rPr>
      </w:pPr>
      <w:r w:rsidRPr="008D10BC">
        <w:rPr>
          <w:rFonts w:ascii="Times New Roman" w:hAnsi="Times New Roman" w:cs="Times New Roman"/>
          <w:b/>
          <w:bCs/>
          <w:noProof/>
          <w:sz w:val="24"/>
          <w:szCs w:val="24"/>
        </w:rPr>
        <w:pict>
          <v:rect id="Persegi Panjang 5" o:spid="_x0000_s1039" style="position:absolute;left:0;text-align:left;margin-left:383.4pt;margin-top:-85.15pt;width:46.8pt;height:32.4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" fillcolor="white [3201]" strokecolor="white [3212]" strokeweight="2pt"/>
        </w:pict>
      </w:r>
      <w:r w:rsidR="00160BD2" w:rsidRPr="00CA4777">
        <w:rPr>
          <w:rFonts w:ascii="Times New Roman" w:hAnsi="Times New Roman" w:cs="Times New Roman"/>
          <w:b/>
          <w:bCs/>
          <w:sz w:val="24"/>
          <w:szCs w:val="24"/>
        </w:rPr>
        <w:t>BAB IV</w:t>
      </w:r>
    </w:p>
    <w:p w:rsidR="00160BD2" w:rsidRPr="00CA4777" w:rsidRDefault="00160BD2" w:rsidP="00100A1D">
      <w:pPr>
        <w:spacing w:after="0" w:line="360" w:lineRule="auto"/>
        <w:ind w:right="567"/>
        <w:jc w:val="center"/>
        <w:rPr>
          <w:rFonts w:ascii="Times New Roman" w:hAnsi="Times New Roman" w:cs="Times New Roman"/>
          <w:b/>
          <w:bCs/>
          <w:sz w:val="24"/>
          <w:szCs w:val="24"/>
        </w:rPr>
      </w:pPr>
      <w:r w:rsidRPr="00CA4777">
        <w:rPr>
          <w:rFonts w:ascii="Times New Roman" w:hAnsi="Times New Roman" w:cs="Times New Roman"/>
          <w:b/>
          <w:bCs/>
          <w:sz w:val="24"/>
          <w:szCs w:val="24"/>
        </w:rPr>
        <w:t xml:space="preserve">HASIL </w:t>
      </w:r>
      <w:r w:rsidR="006B7FB4">
        <w:rPr>
          <w:rFonts w:ascii="Times New Roman" w:hAnsi="Times New Roman" w:cs="Times New Roman"/>
          <w:b/>
          <w:bCs/>
          <w:sz w:val="24"/>
          <w:szCs w:val="24"/>
        </w:rPr>
        <w:t xml:space="preserve">PENELITIAN </w:t>
      </w:r>
      <w:r w:rsidRPr="00CA4777">
        <w:rPr>
          <w:rFonts w:ascii="Times New Roman" w:hAnsi="Times New Roman" w:cs="Times New Roman"/>
          <w:b/>
          <w:bCs/>
          <w:sz w:val="24"/>
          <w:szCs w:val="24"/>
        </w:rPr>
        <w:t>DAN PEMBAHASAN</w:t>
      </w:r>
    </w:p>
    <w:p w:rsidR="00160BD2" w:rsidRPr="00CA4777" w:rsidRDefault="00160BD2" w:rsidP="00100A1D">
      <w:pPr>
        <w:spacing w:after="0" w:line="240" w:lineRule="auto"/>
        <w:ind w:right="567"/>
        <w:jc w:val="center"/>
        <w:rPr>
          <w:rFonts w:ascii="Times New Roman" w:hAnsi="Times New Roman" w:cs="Times New Roman"/>
          <w:b/>
          <w:bCs/>
          <w:sz w:val="24"/>
          <w:szCs w:val="24"/>
        </w:rPr>
      </w:pPr>
    </w:p>
    <w:p w:rsidR="00160BD2" w:rsidRPr="00CA4777" w:rsidRDefault="00160BD2" w:rsidP="00100A1D">
      <w:pPr>
        <w:pStyle w:val="ListParagraph"/>
        <w:numPr>
          <w:ilvl w:val="1"/>
          <w:numId w:val="26"/>
        </w:numPr>
        <w:spacing w:after="0" w:line="480" w:lineRule="auto"/>
        <w:ind w:left="426" w:right="567" w:hanging="426"/>
        <w:contextualSpacing w:val="0"/>
        <w:jc w:val="both"/>
        <w:rPr>
          <w:rFonts w:ascii="Times New Roman" w:hAnsi="Times New Roman" w:cs="Times New Roman"/>
          <w:b/>
          <w:bCs/>
          <w:sz w:val="24"/>
          <w:szCs w:val="24"/>
        </w:rPr>
      </w:pPr>
      <w:r w:rsidRPr="00CA4777">
        <w:rPr>
          <w:rFonts w:ascii="Times New Roman" w:hAnsi="Times New Roman" w:cs="Times New Roman"/>
          <w:b/>
          <w:bCs/>
          <w:sz w:val="24"/>
          <w:szCs w:val="24"/>
        </w:rPr>
        <w:t>Gambaran Umum Desa Bongo Dua</w:t>
      </w:r>
    </w:p>
    <w:p w:rsidR="00160BD2" w:rsidRPr="00CA4777" w:rsidRDefault="00160BD2" w:rsidP="00100A1D">
      <w:pPr>
        <w:pStyle w:val="ListParagraph"/>
        <w:spacing w:after="0" w:line="480" w:lineRule="auto"/>
        <w:ind w:left="284" w:right="567" w:firstLine="709"/>
        <w:jc w:val="both"/>
        <w:rPr>
          <w:rFonts w:ascii="Times New Roman" w:hAnsi="Times New Roman" w:cs="Times New Roman"/>
          <w:sz w:val="24"/>
          <w:szCs w:val="24"/>
        </w:rPr>
      </w:pPr>
      <w:r w:rsidRPr="00CA4777">
        <w:rPr>
          <w:rFonts w:ascii="Times New Roman" w:hAnsi="Times New Roman" w:cs="Times New Roman"/>
          <w:sz w:val="24"/>
          <w:szCs w:val="24"/>
        </w:rPr>
        <w:t>Desa Bongo dua merupakan, salah satu desa diantara 14 Desa se-</w:t>
      </w:r>
      <w:r w:rsidRPr="00CA4777">
        <w:rPr>
          <w:rFonts w:ascii="Times New Roman" w:eastAsia="Calibri" w:hAnsi="Times New Roman" w:cs="Times New Roman"/>
          <w:sz w:val="24"/>
          <w:szCs w:val="24"/>
        </w:rPr>
        <w:t>Kecamatan Wonosari</w:t>
      </w:r>
      <w:r w:rsidRPr="00CA4777">
        <w:rPr>
          <w:rFonts w:ascii="Times New Roman" w:hAnsi="Times New Roman" w:cs="Times New Roman"/>
          <w:sz w:val="24"/>
          <w:szCs w:val="24"/>
        </w:rPr>
        <w:t xml:space="preserve">, Kabupaten Boalemo, Provinsi Gorontalo. Penamaan Desa Bongo Dua berasal dari kata “Bongo” yang dalam Bahasa lokal Gorontalo artinya dalah kelapa, yang memang sejarahnya, wilayah sekitaran desa banyak ditumbuhi pohon kelapa milik warga sekitar yang telah bermukim lama diwilayah tersebut.Desa Bongo Dua </w:t>
      </w:r>
      <w:r w:rsidRPr="00CA4777">
        <w:rPr>
          <w:rFonts w:ascii="Times New Roman" w:eastAsia="Calibri" w:hAnsi="Times New Roman" w:cs="Times New Roman"/>
          <w:sz w:val="24"/>
          <w:szCs w:val="24"/>
        </w:rPr>
        <w:t xml:space="preserve">Kecamatan Wonosari ini sedniri secara geografis berada pada ketinggian 20 meter di atas permukaan laut. Jarak dari Pusat Pemerintahan Kabupaten yakni Tilamuta, kurang lebih 41 Km, dan dari Pusat Provinsi Gorontalo yakni Kota Gorontalo kurang lebih 99 Km. </w:t>
      </w:r>
      <w:r w:rsidRPr="00CA4777">
        <w:rPr>
          <w:rFonts w:ascii="Times New Roman" w:hAnsi="Times New Roman" w:cs="Times New Roman"/>
          <w:sz w:val="24"/>
          <w:szCs w:val="24"/>
        </w:rPr>
        <w:t xml:space="preserve">Berdasarkan registrasi kependudukan Desa Bongo Dua Kecamatan Wonosari sampai akhir tahun 2019 tercatat sebanyak 1.278 jiwa, terdiri dari 698 jiwa laki-laki dan 580 jiwa perempuan yang </w:t>
      </w:r>
      <w:r w:rsidRPr="00CA4777">
        <w:rPr>
          <w:rFonts w:ascii="Times New Roman" w:hAnsi="Times New Roman" w:cs="Times New Roman"/>
          <w:sz w:val="24"/>
          <w:szCs w:val="24"/>
        </w:rPr>
        <w:lastRenderedPageBreak/>
        <w:t>tersebar dalam 4 Dusun, yang terdiri atas beberapa suku dengan mayoritas penduduk pendatang melalui program trasnmigrasi yakni suku jawa.</w:t>
      </w:r>
    </w:p>
    <w:p w:rsidR="00160BD2" w:rsidRPr="00CA4777" w:rsidRDefault="008D10BC" w:rsidP="00100A1D">
      <w:pPr>
        <w:pStyle w:val="ListParagraph"/>
        <w:spacing w:after="0" w:line="480" w:lineRule="auto"/>
        <w:ind w:left="284" w:right="567" w:firstLine="709"/>
        <w:jc w:val="both"/>
        <w:rPr>
          <w:rFonts w:ascii="Times New Roman" w:hAnsi="Times New Roman" w:cs="Times New Roman"/>
          <w:sz w:val="24"/>
          <w:szCs w:val="24"/>
        </w:rPr>
      </w:pPr>
      <w:r w:rsidRPr="008D10BC">
        <w:rPr>
          <w:rFonts w:ascii="Times New Roman" w:hAnsi="Times New Roman" w:cs="Times New Roman"/>
          <w:noProof/>
          <w:sz w:val="24"/>
          <w:szCs w:val="24"/>
        </w:rPr>
        <w:pict>
          <v:rect id="Persegi Panjang 24" o:spid="_x0000_s1034" style="position:absolute;left:0;text-align:left;margin-left:187.8pt;margin-top:134.45pt;width:42pt;height:34.8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" fillcolor="white [3201]" strokecolor="white [3212]" strokeweight="2pt">
            <v:textbox>
              <w:txbxContent>
                <w:p w:rsidR="00764DB8" w:rsidRPr="0073557C" w:rsidRDefault="00764DB8" w:rsidP="0073557C">
                  <w:pPr>
                    <w:jc w:val="center"/>
                    <w:rPr>
                      <w:sz w:val="24"/>
                      <w:szCs w:val="24"/>
                    </w:rPr>
                  </w:pPr>
                  <w:r w:rsidRPr="0073557C">
                    <w:rPr>
                      <w:sz w:val="24"/>
                      <w:szCs w:val="24"/>
                    </w:rPr>
                    <w:t>33</w:t>
                  </w:r>
                </w:p>
              </w:txbxContent>
            </v:textbox>
          </v:rect>
        </w:pict>
      </w:r>
      <w:r w:rsidR="00160BD2" w:rsidRPr="00CA4777">
        <w:rPr>
          <w:rFonts w:ascii="Times New Roman" w:hAnsi="Times New Roman" w:cs="Times New Roman"/>
          <w:sz w:val="24"/>
          <w:szCs w:val="24"/>
        </w:rPr>
        <w:t xml:space="preserve">Saat ini Desa Bongo Dua dipimpin oleh </w:t>
      </w:r>
      <w:r w:rsidR="00F65F03">
        <w:rPr>
          <w:rFonts w:ascii="Times New Roman" w:hAnsi="Times New Roman" w:cs="Times New Roman"/>
          <w:sz w:val="24"/>
          <w:szCs w:val="24"/>
        </w:rPr>
        <w:t>Pursan Lasale</w:t>
      </w:r>
      <w:r w:rsidR="00160BD2" w:rsidRPr="00CA4777">
        <w:rPr>
          <w:rFonts w:ascii="Times New Roman" w:hAnsi="Times New Roman" w:cs="Times New Roman"/>
          <w:sz w:val="24"/>
          <w:szCs w:val="24"/>
        </w:rPr>
        <w:t xml:space="preserve"> Sebagai Kepala Desa atau ayahanda dalam penyebutan masyarakat Gorontalo, yang terpilih saat pelaksanaan pemilihan serentak seKabupaten Boalemo pada tanggal 21 November 2018, dengan Ketua BPD bapak </w:t>
      </w:r>
      <w:r w:rsidR="00AE5241">
        <w:rPr>
          <w:rFonts w:ascii="Times New Roman" w:hAnsi="Times New Roman" w:cs="Times New Roman"/>
          <w:sz w:val="24"/>
          <w:szCs w:val="24"/>
        </w:rPr>
        <w:t>Kisman Malae</w:t>
      </w:r>
      <w:r w:rsidR="00160BD2" w:rsidRPr="00CA4777">
        <w:rPr>
          <w:rFonts w:ascii="Times New Roman" w:hAnsi="Times New Roman" w:cs="Times New Roman"/>
          <w:sz w:val="24"/>
          <w:szCs w:val="24"/>
        </w:rPr>
        <w:t xml:space="preserve"> yang terpilih memalui pemilihan sebelumnya pada tahun yang sama yakni tahun 2019. Terkait kondisi Luas wilayah Desa Bongo Dua, kurang lebih 1.000 Ha dimana 90% berupa daratan yang bertopografi datar, dan 10% daerah berbukit. 65% yang dimanfaatkan untuk wilayah persawaahan milik warga dan 35% dimanfaatkan oleh perusahaan dengan komoditas tanaman tebuh untuk menjadi bahan baku pabrik gula yang dikelola oleh perusahan bekerja sama dengan masyrakat desa dalam hal pemanfaatan lahan. Dengan umumnya Iklim tropis sebagaimna pada umumnya desa-desa lain di wilayah Indonesia mempunyai iklim kemarau dan penghujan, hal tersebut mempunyai pengaruh langsung terhadap pola tanam pada lahan pertanian yang ada di Desa Bongo Dua, Kecamatan Wonosari, Kabupaten Boalemo, Provinsi Gorontalo.</w:t>
      </w:r>
    </w:p>
    <w:p w:rsidR="00160BD2" w:rsidRDefault="00160BD2" w:rsidP="00100A1D">
      <w:pPr>
        <w:pStyle w:val="ListParagraph"/>
        <w:spacing w:after="0" w:line="480" w:lineRule="auto"/>
        <w:ind w:left="284" w:right="567" w:firstLine="709"/>
        <w:jc w:val="both"/>
        <w:rPr>
          <w:rFonts w:ascii="Times New Roman" w:hAnsi="Times New Roman" w:cs="Times New Roman"/>
          <w:sz w:val="24"/>
          <w:szCs w:val="24"/>
        </w:rPr>
      </w:pPr>
      <w:r w:rsidRPr="00CA4777">
        <w:rPr>
          <w:rFonts w:ascii="Times New Roman" w:hAnsi="Times New Roman" w:cs="Times New Roman"/>
          <w:sz w:val="24"/>
          <w:szCs w:val="24"/>
        </w:rPr>
        <w:t xml:space="preserve">Pada aspek infrastuktur pendukung pelayanan pemerintah di di Desa Bongo Dua, terdapat beberapa fasilitas layanan, yakni polindes sebagai pelayanan Kesehatan, sekolah dasar Negeri dan Pendidikan usia dini, dan </w:t>
      </w:r>
      <w:r w:rsidRPr="00CA4777">
        <w:rPr>
          <w:rFonts w:ascii="Times New Roman" w:hAnsi="Times New Roman" w:cs="Times New Roman"/>
          <w:sz w:val="24"/>
          <w:szCs w:val="24"/>
        </w:rPr>
        <w:lastRenderedPageBreak/>
        <w:t>Sekolah Menengah Pertama Negeri sebagai pelayanan dibidang Pendidikan, rumah ibadah berupa masjid 1 buah dan 1 mushola yang dikelola oleh warga. Sedangkan dalam hal sarana dan prasarana lainya berupa kantor kepala desa, kantor BPD, Balai pertemuan serba guna dan dua buah Pos kamling yang dipakai untuk penjagaan kantibmas. Terkait penndanaan penyelenggaraan pemerintahan di Desa Bongo Dua, Kecamatan Wonosari, pada tahun Anggaran 2019 mendapat Kucuran Dana Desa sebesar Rp. 1.681.408.700.</w:t>
      </w:r>
    </w:p>
    <w:p w:rsidR="00160BD2" w:rsidRPr="00CA4777" w:rsidRDefault="00160BD2" w:rsidP="00100A1D">
      <w:pPr>
        <w:pStyle w:val="ListParagraph"/>
        <w:numPr>
          <w:ilvl w:val="1"/>
          <w:numId w:val="26"/>
        </w:numPr>
        <w:spacing w:after="0" w:line="480" w:lineRule="auto"/>
        <w:ind w:left="426" w:right="567" w:hanging="426"/>
        <w:contextualSpacing w:val="0"/>
        <w:jc w:val="both"/>
        <w:rPr>
          <w:rFonts w:ascii="Times New Roman" w:hAnsi="Times New Roman" w:cs="Times New Roman"/>
          <w:b/>
          <w:sz w:val="24"/>
          <w:szCs w:val="24"/>
        </w:rPr>
      </w:pPr>
      <w:r w:rsidRPr="00CA4777">
        <w:rPr>
          <w:rFonts w:ascii="Times New Roman" w:hAnsi="Times New Roman" w:cs="Times New Roman"/>
          <w:b/>
          <w:sz w:val="24"/>
          <w:szCs w:val="24"/>
        </w:rPr>
        <w:t>Hasil Penelitian Dan Pembahasan</w:t>
      </w:r>
    </w:p>
    <w:p w:rsidR="00160BD2" w:rsidRPr="00CA4777" w:rsidRDefault="00160BD2" w:rsidP="00100A1D">
      <w:pPr>
        <w:pStyle w:val="ListParagraph"/>
        <w:numPr>
          <w:ilvl w:val="2"/>
          <w:numId w:val="26"/>
        </w:numPr>
        <w:spacing w:after="0" w:line="480" w:lineRule="auto"/>
        <w:ind w:left="851" w:right="567"/>
        <w:contextualSpacing w:val="0"/>
        <w:jc w:val="both"/>
        <w:rPr>
          <w:rFonts w:ascii="Times New Roman" w:hAnsi="Times New Roman" w:cs="Times New Roman"/>
          <w:b/>
          <w:bCs/>
          <w:sz w:val="24"/>
          <w:szCs w:val="24"/>
        </w:rPr>
      </w:pPr>
      <w:r w:rsidRPr="00CA4777">
        <w:rPr>
          <w:rFonts w:ascii="Times New Roman" w:hAnsi="Times New Roman" w:cs="Times New Roman"/>
          <w:b/>
          <w:bCs/>
          <w:sz w:val="24"/>
          <w:szCs w:val="24"/>
        </w:rPr>
        <w:t>Peran Badan Permusyawaratan Desa dalam Pembangunan Desa Bongo Dua Kecamatan Wonosari.</w:t>
      </w:r>
    </w:p>
    <w:p w:rsidR="00160BD2" w:rsidRPr="00CA4777" w:rsidRDefault="00160BD2" w:rsidP="00100A1D">
      <w:pPr>
        <w:pStyle w:val="ListParagraph"/>
        <w:spacing w:after="0" w:line="480" w:lineRule="auto"/>
        <w:ind w:left="284" w:right="567" w:firstLine="709"/>
        <w:jc w:val="both"/>
        <w:rPr>
          <w:rFonts w:ascii="Times New Roman" w:hAnsi="Times New Roman" w:cs="Times New Roman"/>
          <w:sz w:val="24"/>
          <w:szCs w:val="24"/>
        </w:rPr>
      </w:pPr>
      <w:r w:rsidRPr="00CA4777">
        <w:rPr>
          <w:rFonts w:ascii="Times New Roman" w:hAnsi="Times New Roman" w:cs="Times New Roman"/>
          <w:sz w:val="24"/>
          <w:szCs w:val="24"/>
        </w:rPr>
        <w:t>Berikut ini hasil wawancara terkait tentang fungsi Badan Permusyawarata Desa (BPD) dalam pelaksanaan pembangunan desa di Desa Bongo Dua, Kecamatan Wonosari, adapun informasi tersebut mencakup hasil identifikasi masalah dalam penelitian terhadap pertanyaan yang diajukan.</w:t>
      </w:r>
      <w:bookmarkStart w:id="1" w:name="_TOC_250004"/>
      <w:bookmarkEnd w:id="1"/>
    </w:p>
    <w:p w:rsidR="00160BD2" w:rsidRPr="00CA4777" w:rsidRDefault="00160BD2" w:rsidP="00100A1D">
      <w:pPr>
        <w:pStyle w:val="ListParagraph"/>
        <w:numPr>
          <w:ilvl w:val="0"/>
          <w:numId w:val="27"/>
        </w:numPr>
        <w:spacing w:after="0" w:line="480" w:lineRule="auto"/>
        <w:ind w:left="709" w:right="567"/>
        <w:contextualSpacing w:val="0"/>
        <w:jc w:val="both"/>
        <w:rPr>
          <w:rFonts w:ascii="Times New Roman" w:hAnsi="Times New Roman" w:cs="Times New Roman"/>
          <w:b/>
          <w:bCs/>
          <w:sz w:val="24"/>
          <w:szCs w:val="24"/>
        </w:rPr>
      </w:pPr>
      <w:r w:rsidRPr="00CA4777">
        <w:rPr>
          <w:rFonts w:ascii="Times New Roman" w:hAnsi="Times New Roman" w:cs="Times New Roman"/>
          <w:b/>
          <w:bCs/>
          <w:sz w:val="24"/>
          <w:szCs w:val="24"/>
        </w:rPr>
        <w:t>Peran Badan Permusyawaratan Desa dalam Perumusan Peraturan Desa</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 xml:space="preserve">Fungsi Badan Permusyawaratan Desa (BPD) dalam menetapkan peraturan desa bersama dengan kepala desa merupakan salah satu fungsi yang wajib dijalankan sebagai bentuk terlaksananya </w:t>
      </w:r>
      <w:r w:rsidRPr="00CA4777">
        <w:rPr>
          <w:rFonts w:ascii="Times New Roman" w:hAnsi="Times New Roman" w:cs="Times New Roman"/>
          <w:sz w:val="24"/>
          <w:szCs w:val="24"/>
        </w:rPr>
        <w:lastRenderedPageBreak/>
        <w:t>penyelenggaraan pemerintahan di desa berdasarkan dengan kebutuhan dari desa setempat.Di dalam menetapkan peraturan desa tidak hanya kepala desa dan Badan Permusyawaratan Desa (BPD) saja yang berhak untuk merumuskannya dan menetapkan peraturan desaakan tetapi masyarakat juga mempunyai hak dalam peroses penyusunan, menetapkan sampai pengawasan jalannya peraturan desa tersebut.</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 xml:space="preserve">Berikut hasil wawancara dengan </w:t>
      </w:r>
      <w:r w:rsidR="0078526C">
        <w:rPr>
          <w:rFonts w:ascii="Times New Roman" w:hAnsi="Times New Roman" w:cs="Times New Roman"/>
          <w:sz w:val="24"/>
          <w:szCs w:val="24"/>
        </w:rPr>
        <w:t>Pursan Lasale</w:t>
      </w:r>
      <w:r w:rsidRPr="00CA4777">
        <w:rPr>
          <w:rFonts w:ascii="Times New Roman" w:hAnsi="Times New Roman" w:cs="Times New Roman"/>
          <w:spacing w:val="2"/>
          <w:sz w:val="24"/>
          <w:szCs w:val="24"/>
        </w:rPr>
        <w:t xml:space="preserve">selaku Kepala </w:t>
      </w:r>
      <w:r w:rsidRPr="00CA4777">
        <w:rPr>
          <w:rFonts w:ascii="Times New Roman" w:hAnsi="Times New Roman" w:cs="Times New Roman"/>
          <w:spacing w:val="3"/>
          <w:sz w:val="24"/>
          <w:szCs w:val="24"/>
        </w:rPr>
        <w:t>Desa</w:t>
      </w:r>
      <w:r w:rsidRPr="00CA4777">
        <w:rPr>
          <w:rFonts w:ascii="Times New Roman" w:hAnsi="Times New Roman" w:cs="Times New Roman"/>
          <w:sz w:val="24"/>
          <w:szCs w:val="24"/>
        </w:rPr>
        <w:t>Desa Bongo Dua, Kecamatan Wonosari</w:t>
      </w:r>
      <w:r w:rsidRPr="00CA4777">
        <w:rPr>
          <w:rFonts w:ascii="Times New Roman" w:hAnsi="Times New Roman" w:cs="Times New Roman"/>
          <w:spacing w:val="2"/>
          <w:sz w:val="24"/>
          <w:szCs w:val="24"/>
        </w:rPr>
        <w:t xml:space="preserve">, Kabupaten Boalemo, Proovinsi Gorontalo </w:t>
      </w:r>
      <w:r w:rsidRPr="00100A1D">
        <w:rPr>
          <w:rFonts w:ascii="Times New Roman" w:hAnsi="Times New Roman" w:cs="Times New Roman"/>
          <w:sz w:val="24"/>
          <w:szCs w:val="24"/>
        </w:rPr>
        <w:t>mengungkapkan</w:t>
      </w:r>
      <w:r w:rsidRPr="00CA4777">
        <w:rPr>
          <w:rFonts w:ascii="Times New Roman" w:hAnsi="Times New Roman" w:cs="Times New Roman"/>
          <w:spacing w:val="2"/>
          <w:sz w:val="24"/>
          <w:szCs w:val="24"/>
        </w:rPr>
        <w:t xml:space="preserve"> bahwa:</w:t>
      </w:r>
      <w:r w:rsidR="00523DFE">
        <w:rPr>
          <w:rStyle w:val="FootnoteReference"/>
          <w:rFonts w:ascii="Times New Roman" w:hAnsi="Times New Roman" w:cs="Times New Roman"/>
          <w:spacing w:val="2"/>
          <w:sz w:val="24"/>
          <w:szCs w:val="24"/>
        </w:rPr>
        <w:footnoteReference w:id="20"/>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i/>
          <w:sz w:val="24"/>
          <w:szCs w:val="24"/>
        </w:rPr>
        <w:t>“dalammenetapkan peraturan baik berupa RKPDes maupun APBDesa Badan Permusyawaratan Desa dan kepala desa selalu berkoordinasi dengan baik, sehingga dalam merancang serta menetapkan peraturan desa harus sesuai dengan apa yang dibutuhkan oleh masayarakat desa dan tidak bertentangan kepada hukum yang sudahberlaku, meskipun selama ini lebih banyak Peraturan yang di gagas oleh saya selaku kepala desa, namun bagi say aitu tidak masalah”</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 xml:space="preserve">Hal tersebut juga diperkuat dari hasil wawancara dengan Bapak </w:t>
      </w:r>
      <w:r w:rsidR="00E940E6">
        <w:rPr>
          <w:rFonts w:ascii="Times New Roman" w:hAnsi="Times New Roman" w:cs="Times New Roman"/>
          <w:sz w:val="24"/>
          <w:szCs w:val="24"/>
        </w:rPr>
        <w:t>Kisman Malae</w:t>
      </w:r>
      <w:r w:rsidRPr="00CA4777">
        <w:rPr>
          <w:rFonts w:ascii="Times New Roman" w:hAnsi="Times New Roman" w:cs="Times New Roman"/>
          <w:sz w:val="24"/>
          <w:szCs w:val="24"/>
        </w:rPr>
        <w:t xml:space="preserve"> selaku ketua Badan Permusyawaratan Desa (BPD) sebagai berikut:</w:t>
      </w:r>
      <w:r w:rsidR="00A14390">
        <w:rPr>
          <w:rStyle w:val="FootnoteReference"/>
          <w:rFonts w:ascii="Times New Roman" w:hAnsi="Times New Roman" w:cs="Times New Roman"/>
          <w:sz w:val="24"/>
          <w:szCs w:val="24"/>
        </w:rPr>
        <w:footnoteReference w:id="21"/>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i/>
          <w:spacing w:val="2"/>
          <w:sz w:val="24"/>
          <w:szCs w:val="24"/>
        </w:rPr>
        <w:t xml:space="preserve">“Dalam hal </w:t>
      </w:r>
      <w:r w:rsidRPr="00F0432D">
        <w:rPr>
          <w:rFonts w:ascii="Times New Roman" w:hAnsi="Times New Roman" w:cs="Times New Roman"/>
          <w:i/>
          <w:sz w:val="24"/>
          <w:szCs w:val="24"/>
        </w:rPr>
        <w:t>peran</w:t>
      </w:r>
      <w:r w:rsidRPr="00CA4777">
        <w:rPr>
          <w:rFonts w:ascii="Times New Roman" w:hAnsi="Times New Roman" w:cs="Times New Roman"/>
          <w:i/>
          <w:spacing w:val="2"/>
          <w:sz w:val="24"/>
          <w:szCs w:val="24"/>
        </w:rPr>
        <w:t xml:space="preserve"> kami tentunya kita </w:t>
      </w:r>
      <w:r w:rsidRPr="00CA4777">
        <w:rPr>
          <w:rFonts w:ascii="Times New Roman" w:hAnsi="Times New Roman" w:cs="Times New Roman"/>
          <w:i/>
          <w:spacing w:val="3"/>
          <w:sz w:val="24"/>
          <w:szCs w:val="24"/>
        </w:rPr>
        <w:t xml:space="preserve">sudah menjalankan tugas dan </w:t>
      </w:r>
      <w:r w:rsidRPr="00CA4777">
        <w:rPr>
          <w:rFonts w:ascii="Times New Roman" w:hAnsi="Times New Roman" w:cs="Times New Roman"/>
          <w:i/>
          <w:sz w:val="24"/>
          <w:szCs w:val="24"/>
        </w:rPr>
        <w:t xml:space="preserve">fungsi sebagaimana kewenangan berdasarkan uu dan perda kabupaten boalemao, dalam hal dasar pembangunan melalui penetapan peraturan desa telah kami jalankan dengan baik, bersama dengan pihak kepala desa, dan pihak desapun selalu berkoordinasi dengan baik dengan Badan Permusyawaratan </w:t>
      </w:r>
      <w:r w:rsidRPr="00CA4777">
        <w:rPr>
          <w:rFonts w:ascii="Times New Roman" w:hAnsi="Times New Roman" w:cs="Times New Roman"/>
          <w:i/>
          <w:sz w:val="24"/>
          <w:szCs w:val="24"/>
        </w:rPr>
        <w:lastRenderedPageBreak/>
        <w:t>Desa (BPD). Walaupun terkadang terdapat kesalah pahaman dalam menetapkan peraturan desa akan tetapi kita selalu menggunakan azas kekeluargaan agar bisa menyelesaikannya dengan semaksimalmungkin, memang sejauh ini lebih Banyak usulan dari pihak kepala desa langsung, terkhsusu mengenai peraturan des aitu sendiri.</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Dari kedua hasil wawancara diatas peneliti melihat adanya persamaan dalam pendapat antara kepala desa dan ketua Badan Permusyawaratan Desa (BPD).Yaitu berupa adanya kordinasi dalam hal pembahasan, sampai dengan dalam tahapan menetapkan rancangan menjadi peraturan desa, sebagai acuan dalam rambu-rambu penyelengaraan pemerintahan desa, namun dalam hal pengusulan perdes masih di dominasi oleh kepala desa sendiri. Menurut Sekretaris Desa Bongo Dua dalam wawancara menjelaskan bahwa:</w:t>
      </w:r>
      <w:r w:rsidR="00A14390">
        <w:rPr>
          <w:rStyle w:val="FootnoteReference"/>
          <w:rFonts w:ascii="Times New Roman" w:hAnsi="Times New Roman" w:cs="Times New Roman"/>
          <w:sz w:val="24"/>
          <w:szCs w:val="24"/>
        </w:rPr>
        <w:footnoteReference w:id="22"/>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i/>
          <w:sz w:val="24"/>
          <w:szCs w:val="24"/>
        </w:rPr>
        <w:t>“aparat dalam hal ini pihak pemerintahan desa (pemdes) dan Badan Permusyawaratan Desa (BPD) adalah mitra dalam pemerintahan desa maka dari itu dalam merancang dan menetapkan peraturan desa dan APBDes itu selalu berkoordinasi dan berkerjasama dengan baik, tanpa memangdang itu usulan dari pihak kepala desa atau BPD, selagi memang itu untuk kepentingan masyarakt, maka akan ditindak lanjuti.</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 xml:space="preserve">Dalam kesempatan yang berbeda, disampaikan pula dalam wawaancara </w:t>
      </w:r>
      <w:r w:rsidR="00C5305A">
        <w:rPr>
          <w:rFonts w:ascii="Times New Roman" w:hAnsi="Times New Roman" w:cs="Times New Roman"/>
          <w:sz w:val="24"/>
          <w:szCs w:val="24"/>
        </w:rPr>
        <w:t>Kisman Malae</w:t>
      </w:r>
      <w:r w:rsidRPr="00CA4777">
        <w:rPr>
          <w:rFonts w:ascii="Times New Roman" w:hAnsi="Times New Roman" w:cs="Times New Roman"/>
          <w:sz w:val="24"/>
          <w:szCs w:val="24"/>
        </w:rPr>
        <w:t xml:space="preserve">selaku ketua Badan Permusyawaratan Desa di Desa </w:t>
      </w:r>
      <w:r w:rsidR="00A14390">
        <w:rPr>
          <w:rFonts w:ascii="Times New Roman" w:hAnsi="Times New Roman" w:cs="Times New Roman"/>
          <w:sz w:val="24"/>
          <w:szCs w:val="24"/>
        </w:rPr>
        <w:t>Bongo Dua</w:t>
      </w:r>
      <w:r w:rsidRPr="00CA4777">
        <w:rPr>
          <w:rFonts w:ascii="Times New Roman" w:hAnsi="Times New Roman" w:cs="Times New Roman"/>
          <w:sz w:val="24"/>
          <w:szCs w:val="24"/>
        </w:rPr>
        <w:t xml:space="preserve"> Kecamatan Wonosari, mengatakan bahwa:</w:t>
      </w:r>
      <w:r w:rsidR="00A14390">
        <w:rPr>
          <w:rStyle w:val="FootnoteReference"/>
          <w:rFonts w:ascii="Times New Roman" w:hAnsi="Times New Roman" w:cs="Times New Roman"/>
          <w:sz w:val="24"/>
          <w:szCs w:val="24"/>
        </w:rPr>
        <w:footnoteReference w:id="23"/>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i/>
          <w:sz w:val="24"/>
          <w:szCs w:val="24"/>
        </w:rPr>
        <w:t xml:space="preserve">“benar bahwa dalam pelaksanaan fungsi menetapkan peraturan desa RKP-Des, APBdes, Badan Permusyawaratan Desa(BPD) </w:t>
      </w:r>
      <w:r w:rsidRPr="00CA4777">
        <w:rPr>
          <w:rFonts w:ascii="Times New Roman" w:hAnsi="Times New Roman" w:cs="Times New Roman"/>
          <w:i/>
          <w:sz w:val="24"/>
          <w:szCs w:val="24"/>
        </w:rPr>
        <w:lastRenderedPageBreak/>
        <w:t>selalu berkoordinasi dan kerja sama, sehingga dalam membuat peraturan dan menetapkan peraturan desa atau ketentuan yang akan dijalankan didesa benar-benar sesuai dengan kondisimasyarakat”.</w:t>
      </w:r>
    </w:p>
    <w:p w:rsidR="00160BD2" w:rsidRPr="00CA4777" w:rsidRDefault="00160BD2" w:rsidP="00100A1D">
      <w:pPr>
        <w:pStyle w:val="ListParagraph"/>
        <w:spacing w:after="0" w:line="480" w:lineRule="auto"/>
        <w:ind w:left="851" w:right="567" w:firstLine="709"/>
        <w:jc w:val="both"/>
        <w:rPr>
          <w:rFonts w:ascii="Times New Roman" w:hAnsi="Times New Roman" w:cs="Times New Roman"/>
          <w:sz w:val="24"/>
          <w:szCs w:val="24"/>
        </w:rPr>
      </w:pPr>
      <w:r w:rsidRPr="00CA4777">
        <w:rPr>
          <w:rFonts w:ascii="Times New Roman" w:hAnsi="Times New Roman" w:cs="Times New Roman"/>
          <w:sz w:val="24"/>
          <w:szCs w:val="24"/>
        </w:rPr>
        <w:t>Temuan ini tentunya sejalan dengan ketentuan umum yang ada, bahwa kepala desa harus selalu bekerja sama dengan BPD dalam pembangunan desa mulai dari perencanaan, pengorganisasian, penggerakan, dan pengawasan agar supaya desanya lebih maju lagi. Faktor yang dapat mendukung pengawasan BPD adalah masyarakat, karena masyarakat merupakan faktor penentu keberhasilan BPD dalam melaksanakan pengawasan keuangan desa, khusunya pengelolaan dan pengalokasian dana desa di Desa Bongo Dua.</w:t>
      </w:r>
    </w:p>
    <w:p w:rsidR="00160BD2" w:rsidRPr="00CA4777" w:rsidRDefault="006F325F" w:rsidP="00100A1D">
      <w:pPr>
        <w:pStyle w:val="BodyText"/>
        <w:spacing w:after="0" w:line="480" w:lineRule="auto"/>
        <w:ind w:left="895" w:right="567" w:firstLine="567"/>
        <w:jc w:val="both"/>
        <w:rPr>
          <w:rFonts w:ascii="Times New Roman" w:hAnsi="Times New Roman" w:cs="Times New Roman"/>
          <w:sz w:val="24"/>
          <w:szCs w:val="24"/>
        </w:rPr>
      </w:pPr>
      <w:r>
        <w:rPr>
          <w:rFonts w:ascii="Times New Roman" w:hAnsi="Times New Roman" w:cs="Times New Roman"/>
          <w:sz w:val="24"/>
          <w:szCs w:val="24"/>
        </w:rPr>
        <w:t>Sedangkan menurut Bapak Saini</w:t>
      </w:r>
      <w:r w:rsidR="00160BD2" w:rsidRPr="00CA4777">
        <w:rPr>
          <w:rFonts w:ascii="Times New Roman" w:hAnsi="Times New Roman" w:cs="Times New Roman"/>
          <w:sz w:val="24"/>
          <w:szCs w:val="24"/>
        </w:rPr>
        <w:t xml:space="preserve"> selaku Tokoh Masyarakat di Desa Bongo Dua mengatakan dalam wawancara bahwa:</w:t>
      </w:r>
      <w:r w:rsidR="007A22C4">
        <w:rPr>
          <w:rStyle w:val="FootnoteReference"/>
          <w:rFonts w:ascii="Times New Roman" w:hAnsi="Times New Roman" w:cs="Times New Roman"/>
          <w:sz w:val="24"/>
          <w:szCs w:val="24"/>
        </w:rPr>
        <w:footnoteReference w:id="24"/>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i/>
          <w:sz w:val="24"/>
          <w:szCs w:val="24"/>
        </w:rPr>
        <w:t>“sebenarnya kepala desa dan Badan Permusyawaratan Desa (BPD) sudah menjalankan fungsinya dengan baik menurut kebiasaannya mereka selalu berkoordinasi dalam pembuatan peraturan desa, dan saya sebagai tokoh adat selalu di libatkan dalam perancangan sampai dengan penetapan peraturan desa itu, namun kamipun belum terlalu paham terkait siapa yg memiliki haka tau kewenangan dalam pengusulan program atau dalam hal ini peraturan desa, setau kami baik pemdes dan BPD punya hak, hanya memang kepala desa selalu yg kami dengar sebagai pengusul perdes itu sendiri.</w:t>
      </w:r>
    </w:p>
    <w:p w:rsidR="00160BD2" w:rsidRPr="00CA4777" w:rsidRDefault="00160BD2" w:rsidP="00100A1D">
      <w:pPr>
        <w:pStyle w:val="BodyText"/>
        <w:spacing w:after="0" w:line="480" w:lineRule="auto"/>
        <w:ind w:left="895" w:right="567" w:firstLine="567"/>
        <w:jc w:val="both"/>
        <w:rPr>
          <w:rFonts w:ascii="Times New Roman" w:hAnsi="Times New Roman" w:cs="Times New Roman"/>
          <w:sz w:val="24"/>
          <w:szCs w:val="24"/>
        </w:rPr>
      </w:pPr>
      <w:r w:rsidRPr="00CA4777">
        <w:rPr>
          <w:rFonts w:ascii="Times New Roman" w:hAnsi="Times New Roman" w:cs="Times New Roman"/>
          <w:sz w:val="24"/>
          <w:szCs w:val="24"/>
        </w:rPr>
        <w:t>Dari beberapa pernyataan diatas juga dibenarkan oleh Bapak Budiono selaku Tokoh Pemuda di Desa Bongo Dua, Kecamatan Wonosari, yang mengatakan bahwasannya;</w:t>
      </w:r>
      <w:r w:rsidR="007A22C4">
        <w:rPr>
          <w:rStyle w:val="FootnoteReference"/>
          <w:rFonts w:ascii="Times New Roman" w:hAnsi="Times New Roman" w:cs="Times New Roman"/>
          <w:sz w:val="24"/>
          <w:szCs w:val="24"/>
        </w:rPr>
        <w:footnoteReference w:id="25"/>
      </w:r>
    </w:p>
    <w:p w:rsidR="00160BD2" w:rsidRPr="00CA4777" w:rsidRDefault="00160BD2" w:rsidP="00100A1D">
      <w:pPr>
        <w:pStyle w:val="BodyText"/>
        <w:spacing w:after="0"/>
        <w:ind w:left="1418" w:right="567"/>
        <w:jc w:val="both"/>
        <w:rPr>
          <w:rFonts w:ascii="Times New Roman" w:hAnsi="Times New Roman" w:cs="Times New Roman"/>
          <w:i/>
          <w:sz w:val="24"/>
          <w:szCs w:val="24"/>
        </w:rPr>
      </w:pPr>
      <w:r w:rsidRPr="00CA4777">
        <w:rPr>
          <w:rFonts w:ascii="Times New Roman" w:hAnsi="Times New Roman" w:cs="Times New Roman"/>
          <w:b/>
          <w:i/>
          <w:sz w:val="24"/>
          <w:szCs w:val="24"/>
        </w:rPr>
        <w:lastRenderedPageBreak/>
        <w:t>“</w:t>
      </w:r>
      <w:r w:rsidRPr="00CA4777">
        <w:rPr>
          <w:rFonts w:ascii="Times New Roman" w:hAnsi="Times New Roman" w:cs="Times New Roman"/>
          <w:i/>
          <w:sz w:val="24"/>
          <w:szCs w:val="24"/>
        </w:rPr>
        <w:t>Badan Permusyawaratan Desa (BPD) dalam menjalankan fungsi menetapkan peraturan desa saya rasa sudah berjalan semaksimal mungkin karena setiap pembahasan tentang penetapan peraturan hampir tidak ada lagilah yang bingung-bingungkan, mereka selalu berkoordinasi terlebihdahulu sebelum pembahasan itu dibawak ke forum.”</w:t>
      </w:r>
    </w:p>
    <w:p w:rsidR="00160BD2" w:rsidRPr="00CA4777" w:rsidRDefault="00160BD2" w:rsidP="00100A1D">
      <w:pPr>
        <w:pStyle w:val="BodyText"/>
        <w:spacing w:after="0" w:line="480" w:lineRule="auto"/>
        <w:ind w:left="895" w:right="567" w:firstLine="567"/>
        <w:jc w:val="both"/>
        <w:rPr>
          <w:rFonts w:ascii="Times New Roman" w:hAnsi="Times New Roman" w:cs="Times New Roman"/>
          <w:sz w:val="24"/>
          <w:szCs w:val="24"/>
        </w:rPr>
      </w:pPr>
      <w:r w:rsidRPr="00CA4777">
        <w:rPr>
          <w:rFonts w:ascii="Times New Roman" w:hAnsi="Times New Roman" w:cs="Times New Roman"/>
          <w:sz w:val="24"/>
          <w:szCs w:val="24"/>
        </w:rPr>
        <w:t>Temuan ini menggambarakan bahwa penyelenggaraan Pemerintahan Desa oleh Badan Permusyawaratan Desa (BPD) dengan tugasnya sebagai pepanjangan tangan mmasyarakat Desa Bomgo Dua tidka hanya dilaksanakan berdasarkan ketentuan namun, tardisi atau budaya yang berkembang di desa bersangkutan, yang berfungsi sebagai lembaga pengaturan dan pengawasan penyelenggaraan pemerintahan desa, seperti dalam pembuatan dan pelaksanaan Peraturan Desa (Perdes), Anggaran Pendapatan dan Belanja Desa (APBDes), dan keputusan Kepala Desa, mekspiun bukan sepenuh ya usulan dari masyarakat melalui BPD.</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Fungsi Badan Permusyawaratan Desa (BPD) dalam membahas rancangan dan menetapkan peraturan desa bersama kepala desa merupakan suatu perintah yang amanatkan dalam Undang-Undang Nomor 6 Tahun 2014 Tentang Desa.Penyusunan peraturan desa merupakan penjabaran atas berbagai kewenangan yang dimiliki desa yang berdasarkan kepada kebutuhan dan kondisi dari desa setempat, serta mengacu pada peraturan perundang-undangan yang lebihtinggi.</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lastRenderedPageBreak/>
        <w:t>Sebagai sebuah produk hukum, peraturan desa tidak boleh bertentangan dengan peraturan yang lebih t</w:t>
      </w:r>
      <w:r w:rsidR="00881B8D">
        <w:rPr>
          <w:rFonts w:ascii="Times New Roman" w:hAnsi="Times New Roman" w:cs="Times New Roman"/>
          <w:sz w:val="24"/>
          <w:szCs w:val="24"/>
        </w:rPr>
        <w:t>inggi dan tidak boleh merugikan</w:t>
      </w:r>
      <w:r w:rsidRPr="00B3200F">
        <w:rPr>
          <w:rFonts w:ascii="Times New Roman" w:hAnsi="Times New Roman" w:cs="Times New Roman"/>
          <w:sz w:val="24"/>
          <w:szCs w:val="24"/>
        </w:rPr>
        <w:t>kepentingan umum.Sebagaisebuahprodukpolitik,peraturandesadisusunsecarademokratis dan partisifatif, yakni proses penyusunannya melibatkan partisipasi masyarakat. Masyarakat mempunyai hak untuk mengusulkan atau memberi masukan kepada Badan Permusyawaratan Desa (BPD) maupun kepala desa dalam proses penyusunan peraturan desa.</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Dalam menjalankan fungsi Badan Permusyawaratan Desa (BPD) sebagai badan legislasi didesa dan sebagai wadah aspirasi masyarakat diharapkan dapat berjalan dengan efektif.Artinya Badan Permusyawaratan Desa (BPD) harus mampu mengusulkan secara mandiri gagasan dari masyarakat ke pemerintah desa sebagaimana funggsi legislasi yang merupakan tugas utama BPD, dan tidak hanya berfokus pada sinergi dalam menyelenggarakan pembahasannya, melainkan sebagai pengsusul dalam pembentukan perdes.</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 xml:space="preserve">Peraturan desa merupakan suatu kebijakan yang dibuat dan ditetapkan oleh kepala desa dan Badan Permusyawaratan Desa (BPD) yang bertujuan untuk memperlancar proses pemerintahan desa. Peraturan desa dibuat karena digunakan sebagai pedoman pemerintah </w:t>
      </w:r>
      <w:r w:rsidRPr="00B3200F">
        <w:rPr>
          <w:rFonts w:ascii="Times New Roman" w:hAnsi="Times New Roman" w:cs="Times New Roman"/>
          <w:sz w:val="24"/>
          <w:szCs w:val="24"/>
        </w:rPr>
        <w:lastRenderedPageBreak/>
        <w:t>desa dalam menjalankan proses pemerintahan desa dan pembangunan desa, agar tidak melenceng dari yang sudah ditetapkan. Untuk membuat peraturan desa, langkah utama yang harus dilakukan oleh kepala desa menyusun rancangan peraturan desa, dalam hal ini mengenai Anggaran Pendapatan dan Belanja Desa (APBDes).Kepala desa pertama-tama menyusun suatu draf yang berbentuk rancangan peraturan desa. Dalam setelah menyusun draf rancangan Anggaran Pendapatan dan Belanja Desa (APBDes) ini, Kepala desa selanjutnya melakukan rapat dengan pemerintah desa terlebih dahulu sebelum nantinya akan diajukan kepada ketua Badan Permusyawaratan Desa (BPD) Desa Bongo Dua, Kecamatan Wonosari, untuk mendapat persetujuan ataupun mendapat masukan atau kritikan mengenai draf yang sudah di buat tadi.</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 xml:space="preserve">Berikut hasil wawancara dengan </w:t>
      </w:r>
      <w:r w:rsidR="00EE7D04">
        <w:rPr>
          <w:rFonts w:ascii="Times New Roman" w:hAnsi="Times New Roman" w:cs="Times New Roman"/>
          <w:sz w:val="24"/>
          <w:szCs w:val="24"/>
        </w:rPr>
        <w:t>Kisman Malae</w:t>
      </w:r>
      <w:r w:rsidRPr="00B3200F">
        <w:rPr>
          <w:rFonts w:ascii="Times New Roman" w:hAnsi="Times New Roman" w:cs="Times New Roman"/>
          <w:sz w:val="24"/>
          <w:szCs w:val="24"/>
        </w:rPr>
        <w:t xml:space="preserve"> selaku ketua Badan Permusyawaratan Desa di Desa Bongo Dua, menejlaskan tentang mekanisme penyusunan peraturan peraturan Desa melalui beberapa tahapaan, sebagaimana hasil wawancara sebagai berikut:</w:t>
      </w:r>
      <w:r w:rsidR="007A22C4">
        <w:rPr>
          <w:rStyle w:val="FootnoteReference"/>
          <w:rFonts w:ascii="Times New Roman" w:hAnsi="Times New Roman" w:cs="Times New Roman"/>
          <w:sz w:val="24"/>
          <w:szCs w:val="24"/>
        </w:rPr>
        <w:footnoteReference w:id="26"/>
      </w:r>
    </w:p>
    <w:p w:rsidR="00160BD2" w:rsidRPr="00B3200F" w:rsidRDefault="00160BD2" w:rsidP="00100A1D">
      <w:pPr>
        <w:pStyle w:val="BodyText"/>
        <w:spacing w:after="0"/>
        <w:ind w:left="1418" w:right="567"/>
        <w:jc w:val="both"/>
        <w:rPr>
          <w:rFonts w:ascii="Times New Roman" w:hAnsi="Times New Roman" w:cs="Times New Roman"/>
          <w:i/>
          <w:sz w:val="24"/>
          <w:szCs w:val="24"/>
        </w:rPr>
      </w:pPr>
      <w:r w:rsidRPr="00B3200F">
        <w:rPr>
          <w:rFonts w:ascii="Times New Roman" w:hAnsi="Times New Roman" w:cs="Times New Roman"/>
          <w:i/>
          <w:sz w:val="24"/>
          <w:szCs w:val="24"/>
        </w:rPr>
        <w:t xml:space="preserve">“Dalam merumuskan suatu peraturan desa BPD dan kepala desa selalu berazaskan forum kekelargaan untuk menyusun rincian-rincian rancangan praturan desa, dimana sebelum peraturan itu dibuat kami duduk terlebih dahulu dan memproritaskan berdasarkan kepentingan dari masyarakat desa, biasanya tingkat prioritas dapat kami amati dilapangan. Intinya </w:t>
      </w:r>
      <w:r w:rsidRPr="00B3200F">
        <w:rPr>
          <w:rFonts w:ascii="Times New Roman" w:hAnsi="Times New Roman" w:cs="Times New Roman"/>
          <w:i/>
          <w:sz w:val="24"/>
          <w:szCs w:val="24"/>
        </w:rPr>
        <w:lastRenderedPageBreak/>
        <w:t xml:space="preserve">dari semua tahap dalam mekanisme penyusunan peraturan desa dilaksanakan bersama-sama dengan kepala desa dan Badan Permusyawaratan Desa (BPD) </w:t>
      </w:r>
      <w:r w:rsidRPr="00B3200F">
        <w:rPr>
          <w:rFonts w:ascii="Times New Roman" w:hAnsi="Times New Roman" w:cs="Times New Roman"/>
          <w:sz w:val="24"/>
          <w:szCs w:val="24"/>
        </w:rPr>
        <w:t>di Desa Bongo Dua</w:t>
      </w:r>
      <w:r w:rsidRPr="00B3200F">
        <w:rPr>
          <w:rFonts w:ascii="Times New Roman" w:hAnsi="Times New Roman" w:cs="Times New Roman"/>
          <w:i/>
          <w:sz w:val="24"/>
          <w:szCs w:val="24"/>
        </w:rPr>
        <w:t xml:space="preserve"> denganbaik.”</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Badan Permusyawaratan Desa (BPD) dan kepala desa dalam membuat peraturan desa harus sesuai dengan prosedur yang telah ditentukan dalam Peraturan Menteri Dalam Negeri Nomor 111 Tahun 2014 tentang Pedoman Teknis Peraturan Desa dan Keputusan Kepala Desa, melalui tahap ini persiapan yang</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terdiri</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dari</w:t>
      </w:r>
      <w:r w:rsidR="0063047A">
        <w:rPr>
          <w:rFonts w:ascii="Times New Roman" w:hAnsi="Times New Roman" w:cs="Times New Roman"/>
          <w:sz w:val="24"/>
          <w:szCs w:val="24"/>
          <w:lang w:val="id-ID"/>
        </w:rPr>
        <w:t xml:space="preserve"> r</w:t>
      </w:r>
      <w:r w:rsidRPr="00B3200F">
        <w:rPr>
          <w:rFonts w:ascii="Times New Roman" w:hAnsi="Times New Roman" w:cs="Times New Roman"/>
          <w:sz w:val="24"/>
          <w:szCs w:val="24"/>
        </w:rPr>
        <w:t>erencana</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anda</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persiapan</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pembentukan</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peraturan,lalu</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tahap</w:t>
      </w:r>
      <w:r w:rsidR="0063047A">
        <w:rPr>
          <w:rFonts w:ascii="Times New Roman" w:hAnsi="Times New Roman" w:cs="Times New Roman"/>
          <w:sz w:val="24"/>
          <w:szCs w:val="24"/>
          <w:lang w:val="id-ID"/>
        </w:rPr>
        <w:t xml:space="preserve"> </w:t>
      </w:r>
      <w:r w:rsidRPr="00B3200F">
        <w:rPr>
          <w:rFonts w:ascii="Times New Roman" w:hAnsi="Times New Roman" w:cs="Times New Roman"/>
          <w:sz w:val="24"/>
          <w:szCs w:val="24"/>
        </w:rPr>
        <w:t>kedua yaitu proses yang meliputi perumusan pembahasan dan teknik penyusunan peraturan desa dan pengesahannya.</w:t>
      </w:r>
    </w:p>
    <w:p w:rsidR="00160BD2" w:rsidRPr="00B3200F" w:rsidRDefault="00160BD2" w:rsidP="00100A1D">
      <w:pPr>
        <w:pStyle w:val="ListParagraph"/>
        <w:numPr>
          <w:ilvl w:val="0"/>
          <w:numId w:val="27"/>
        </w:numPr>
        <w:spacing w:after="0" w:line="480" w:lineRule="auto"/>
        <w:ind w:left="709" w:right="567"/>
        <w:contextualSpacing w:val="0"/>
        <w:jc w:val="both"/>
        <w:rPr>
          <w:rFonts w:ascii="Times New Roman" w:hAnsi="Times New Roman" w:cs="Times New Roman"/>
          <w:b/>
          <w:bCs/>
          <w:sz w:val="24"/>
          <w:szCs w:val="24"/>
        </w:rPr>
      </w:pPr>
      <w:r w:rsidRPr="00B3200F">
        <w:rPr>
          <w:rFonts w:ascii="Times New Roman" w:hAnsi="Times New Roman" w:cs="Times New Roman"/>
          <w:b/>
          <w:bCs/>
          <w:sz w:val="24"/>
          <w:szCs w:val="24"/>
        </w:rPr>
        <w:t>Peran Badan Permusyawaratan Desa dalam Penganggaran Anggaran Pendapatan Belanja Desa.</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Dalam hal penganggaran, sebagaiman di desa laian, selalu diawali tahapan perencanaan yang dimuat dalam peraturan, olehnya itu tahapan awal dalam pelaksanaan penganggaran ini yaitu pembentukan peraturan desa di Desa pada tahapan awal harus direncanakan dan dipersiapkan dengan baik agar tidak ada kesalahan dalam pembuatan peraturan desa. Dalam hal ini, sesuia temuan penulisa dalam hasil wawancara dengan Sekretaris Desa menrangkan bahwa:</w:t>
      </w:r>
      <w:r w:rsidR="007A22C4">
        <w:rPr>
          <w:rStyle w:val="FootnoteReference"/>
          <w:rFonts w:ascii="Times New Roman" w:hAnsi="Times New Roman" w:cs="Times New Roman"/>
          <w:sz w:val="24"/>
          <w:szCs w:val="24"/>
        </w:rPr>
        <w:footnoteReference w:id="27"/>
      </w:r>
    </w:p>
    <w:p w:rsidR="00160BD2" w:rsidRPr="00B3200F" w:rsidRDefault="00160BD2" w:rsidP="00100A1D">
      <w:pPr>
        <w:pStyle w:val="BodyText"/>
        <w:spacing w:after="0"/>
        <w:ind w:left="1418" w:right="567"/>
        <w:jc w:val="both"/>
        <w:rPr>
          <w:rFonts w:ascii="Times New Roman" w:hAnsi="Times New Roman" w:cs="Times New Roman"/>
          <w:i/>
          <w:sz w:val="24"/>
          <w:szCs w:val="24"/>
        </w:rPr>
      </w:pPr>
      <w:r w:rsidRPr="00B3200F">
        <w:rPr>
          <w:rFonts w:ascii="Times New Roman" w:hAnsi="Times New Roman" w:cs="Times New Roman"/>
          <w:i/>
          <w:sz w:val="24"/>
          <w:szCs w:val="24"/>
        </w:rPr>
        <w:lastRenderedPageBreak/>
        <w:t>“Pada tahap perencanaan dan persiapan penyusunan peraturan desa tentang Anggaran Pendapatan dan Belanja Desa (APBDes) kami melakukan terlebih dahulu yang namanya rapat koordinasi antara Badan BPD dan Pemerintah Desa yang dilaksanakan pada awal bulan januari pada tahaun berjalan, dalam rapat tersebuut kami mengagendakan penyusunan konsep pelaksanaan pembentukan peraturan desa, menyusun jadwal sosialisasi, jadwal penyusunan, materi yang akan dibahas, alokasi dana, penggunaan dasar hukum bagi peraturan tersebut kemudian pengesahannya, yang memang sebagian besar konsep itu disodorkan oleh kepala desa.</w:t>
      </w:r>
    </w:p>
    <w:p w:rsidR="00160BD2" w:rsidRPr="00B3200F" w:rsidRDefault="00160BD2" w:rsidP="00100A1D">
      <w:pPr>
        <w:pStyle w:val="BodyText"/>
        <w:spacing w:after="0" w:line="480" w:lineRule="auto"/>
        <w:ind w:left="895" w:right="567" w:firstLine="567"/>
        <w:jc w:val="both"/>
        <w:rPr>
          <w:rFonts w:ascii="Times New Roman" w:hAnsi="Times New Roman" w:cs="Times New Roman"/>
          <w:iCs/>
          <w:sz w:val="24"/>
          <w:szCs w:val="24"/>
        </w:rPr>
      </w:pPr>
      <w:r w:rsidRPr="00B3200F">
        <w:rPr>
          <w:rFonts w:ascii="Times New Roman" w:hAnsi="Times New Roman" w:cs="Times New Roman"/>
          <w:iCs/>
          <w:sz w:val="24"/>
          <w:szCs w:val="24"/>
        </w:rPr>
        <w:t xml:space="preserve">Atas pernyataan tersebut dan berdasarkan dari hasil observasi dilapangan serta wawancara </w:t>
      </w:r>
      <w:r w:rsidRPr="00B3200F">
        <w:rPr>
          <w:rFonts w:ascii="Times New Roman" w:hAnsi="Times New Roman" w:cs="Times New Roman"/>
          <w:sz w:val="24"/>
          <w:szCs w:val="24"/>
        </w:rPr>
        <w:t>dengan</w:t>
      </w:r>
      <w:r w:rsidRPr="00B3200F">
        <w:rPr>
          <w:rFonts w:ascii="Times New Roman" w:hAnsi="Times New Roman" w:cs="Times New Roman"/>
          <w:iCs/>
          <w:sz w:val="24"/>
          <w:szCs w:val="24"/>
        </w:rPr>
        <w:t xml:space="preserve"> KepalaDesa</w:t>
      </w:r>
      <w:r w:rsidR="009B5380">
        <w:rPr>
          <w:rFonts w:ascii="Times New Roman" w:hAnsi="Times New Roman" w:cs="Times New Roman"/>
          <w:iCs/>
          <w:sz w:val="24"/>
          <w:szCs w:val="24"/>
        </w:rPr>
        <w:t xml:space="preserve"> d</w:t>
      </w:r>
      <w:r w:rsidRPr="00B3200F">
        <w:rPr>
          <w:rFonts w:ascii="Times New Roman" w:hAnsi="Times New Roman" w:cs="Times New Roman"/>
          <w:iCs/>
          <w:sz w:val="24"/>
          <w:szCs w:val="24"/>
        </w:rPr>
        <w:t>an</w:t>
      </w:r>
      <w:r w:rsidR="009B5380">
        <w:rPr>
          <w:rFonts w:ascii="Times New Roman" w:hAnsi="Times New Roman" w:cs="Times New Roman"/>
          <w:iCs/>
          <w:sz w:val="24"/>
          <w:szCs w:val="24"/>
        </w:rPr>
        <w:t xml:space="preserve"> k</w:t>
      </w:r>
      <w:r w:rsidRPr="00B3200F">
        <w:rPr>
          <w:rFonts w:ascii="Times New Roman" w:hAnsi="Times New Roman" w:cs="Times New Roman"/>
          <w:iCs/>
          <w:sz w:val="24"/>
          <w:szCs w:val="24"/>
        </w:rPr>
        <w:t>etuaBadanPermusyawaratanDesa</w:t>
      </w:r>
      <w:bookmarkStart w:id="2" w:name="_GoBack"/>
      <w:bookmarkEnd w:id="2"/>
      <w:r w:rsidRPr="00B3200F">
        <w:rPr>
          <w:rFonts w:ascii="Times New Roman" w:hAnsi="Times New Roman" w:cs="Times New Roman"/>
          <w:iCs/>
          <w:sz w:val="24"/>
          <w:szCs w:val="24"/>
        </w:rPr>
        <w:t>(BPD),menyatakan</w:t>
      </w:r>
      <w:r w:rsidRPr="00B3200F">
        <w:rPr>
          <w:rFonts w:ascii="Times New Roman" w:hAnsi="Times New Roman" w:cs="Times New Roman"/>
          <w:sz w:val="24"/>
          <w:szCs w:val="24"/>
        </w:rPr>
        <w:t>bahwasannya dalam mempersiapkan dan perencanaan pembentukan peraturan desa ini perlunya melakukan koordinasi dahulu terhadap materi apa yang akan dibahas kepada masyarakat. Rapat sosialisasi tersebut nantinya Kepala desa dan skertaris desa akan menyampaikan poin-poin dalam bentuk Draf Rancangan Peraturan Desa tentang Anggaran Pendapatan dan Belanja Desa(APBDes).</w:t>
      </w:r>
    </w:p>
    <w:p w:rsidR="00160BD2" w:rsidRPr="00B3200F" w:rsidRDefault="00160BD2" w:rsidP="00100A1D">
      <w:pPr>
        <w:pStyle w:val="BodyText"/>
        <w:spacing w:after="0" w:line="480" w:lineRule="auto"/>
        <w:ind w:left="895" w:right="567" w:firstLine="567"/>
        <w:jc w:val="both"/>
        <w:rPr>
          <w:rFonts w:ascii="Times New Roman" w:hAnsi="Times New Roman" w:cs="Times New Roman"/>
          <w:iCs/>
          <w:sz w:val="24"/>
          <w:szCs w:val="24"/>
        </w:rPr>
      </w:pPr>
      <w:r w:rsidRPr="00B3200F">
        <w:rPr>
          <w:rFonts w:ascii="Times New Roman" w:hAnsi="Times New Roman" w:cs="Times New Roman"/>
          <w:sz w:val="24"/>
          <w:szCs w:val="24"/>
        </w:rPr>
        <w:t xml:space="preserve">Proses penyusunan peraturan desa yang utama yaitu perumusan, pembahasan, dan penyusunan peraturan desa. Dalam pembuatan rancangan peraturan desa ini, ide perumusan bukan hanya dari pemerintah desa saja tapi masyarakat juga boleh memberikan masukan atau usulan mengenai apa yang butuhkan oleh masyarakat desa. Sehingga nantinya pemerintah desa dapat mempertimbangkan </w:t>
      </w:r>
      <w:r w:rsidRPr="00B3200F">
        <w:rPr>
          <w:rFonts w:ascii="Times New Roman" w:hAnsi="Times New Roman" w:cs="Times New Roman"/>
          <w:sz w:val="24"/>
          <w:szCs w:val="24"/>
        </w:rPr>
        <w:lastRenderedPageBreak/>
        <w:t>usulan yang di berikan masyarakat desa mengenai isi dari peraturan desa agar sesuai dengan apa yang diinginkan masyarakat desa. Akan tetapi dari kebiasaanya di Desa Bongo Dua, peraturan desa selalu saja diajukan oleh pemerintah desa, sedangkan Badan Permusyawaratan Desa (BPD) hanya mengikuti proses perumusan hinggga sampai pada penetapannya.</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Selanjutnya setelah peraturan desa mendapatkan persetujuan dan telah disahkan oleh kepala desa dan Badan Permusyawaratan Desa (BPD), Kepala desa menundangan dan mencatatnya dalam buku data registrasi peraturan desa sesuai dengan peraturan perundang-undanganyang berlaku.Peraturan desa yang telah diundangkan oleh pihak yang berwenang mempunyai maksud dan tujuan agar diketahui dan dapat dimengerti oleh masyarakat desa serta mempunyai kekuatan hukum. Kemudian peraturan desa yang telahdisahkan kepala desa dan kemudian di putusankan oleh Badan Permusyawaratan Desa (BPD) mengenai persetujuan rancangan peraturan desa maka proses selanjutnya adalahpenyebarluasan.</w:t>
      </w:r>
    </w:p>
    <w:p w:rsidR="00160BD2" w:rsidRPr="00B3200F" w:rsidRDefault="00160BD2" w:rsidP="00100A1D">
      <w:pPr>
        <w:pStyle w:val="ListParagraph"/>
        <w:numPr>
          <w:ilvl w:val="0"/>
          <w:numId w:val="27"/>
        </w:numPr>
        <w:spacing w:after="0" w:line="480" w:lineRule="auto"/>
        <w:ind w:left="709" w:right="567"/>
        <w:contextualSpacing w:val="0"/>
        <w:jc w:val="both"/>
        <w:rPr>
          <w:rFonts w:ascii="Times New Roman" w:hAnsi="Times New Roman" w:cs="Times New Roman"/>
          <w:b/>
          <w:bCs/>
          <w:sz w:val="24"/>
          <w:szCs w:val="24"/>
        </w:rPr>
      </w:pPr>
      <w:r w:rsidRPr="00B3200F">
        <w:rPr>
          <w:rFonts w:ascii="Times New Roman" w:hAnsi="Times New Roman" w:cs="Times New Roman"/>
          <w:b/>
          <w:bCs/>
          <w:sz w:val="24"/>
          <w:szCs w:val="24"/>
        </w:rPr>
        <w:t>Peran Badan Permusyawaratan Desa (BPD) dalam menampung dan menyalurkan aspirasi.</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 xml:space="preserve">Fungsi menampung dan menyalurkan aspirasi masyarakat merupakan wewenang dari Badan Permusyawaratan Desa (BPD) </w:t>
      </w:r>
      <w:r w:rsidRPr="00B3200F">
        <w:rPr>
          <w:rFonts w:ascii="Times New Roman" w:hAnsi="Times New Roman" w:cs="Times New Roman"/>
          <w:sz w:val="24"/>
          <w:szCs w:val="24"/>
        </w:rPr>
        <w:lastRenderedPageBreak/>
        <w:t>sebagai wujud dari kedaulatan masyarakat desa dalam menampung, menyalurkan, dan mengarahkan setiapaspirasi dari masyarakat desa.Dari hasil penelitian yang dilakukan penulis dalam penelitian di Desa Bongo Dua menyatakan masih banyak aspirasi masyarakat yang belum tersalurkan contohnya masih kurang meratanya pembangunan infrstruktur jalan desa. Berikut hasil wawancara dengan Sekretaris desa di Desa Bongo Dua, Kecamatan Wonosari, yang mengatakan:</w:t>
      </w:r>
      <w:r w:rsidR="007A22C4">
        <w:rPr>
          <w:rStyle w:val="FootnoteReference"/>
          <w:rFonts w:ascii="Times New Roman" w:hAnsi="Times New Roman" w:cs="Times New Roman"/>
          <w:sz w:val="24"/>
          <w:szCs w:val="24"/>
        </w:rPr>
        <w:footnoteReference w:id="28"/>
      </w:r>
    </w:p>
    <w:p w:rsidR="00160BD2" w:rsidRPr="00B3200F" w:rsidRDefault="00160BD2" w:rsidP="00100A1D">
      <w:pPr>
        <w:pStyle w:val="BodyText"/>
        <w:spacing w:after="0"/>
        <w:ind w:left="1418" w:right="567"/>
        <w:jc w:val="both"/>
        <w:rPr>
          <w:rFonts w:ascii="Times New Roman" w:hAnsi="Times New Roman" w:cs="Times New Roman"/>
          <w:i/>
          <w:sz w:val="24"/>
          <w:szCs w:val="24"/>
        </w:rPr>
      </w:pPr>
      <w:r w:rsidRPr="00B3200F">
        <w:rPr>
          <w:rFonts w:ascii="Times New Roman" w:hAnsi="Times New Roman" w:cs="Times New Roman"/>
          <w:i/>
          <w:sz w:val="24"/>
          <w:szCs w:val="24"/>
        </w:rPr>
        <w:t>“Aaspirasi masyarakat desa yang disampaikan oleh kadus kepada Badan Permusyawaratan Desa (BPD).1.Masalah pembangunan infrstruktur, 2. Pemeliharaan Posyandu. 3.Irigasi air Pertaian, dan. 5. Masalah penyaluran bantuan, seperi raskin dan pupuk bersubsidi”</w:t>
      </w:r>
    </w:p>
    <w:p w:rsidR="00160BD2" w:rsidRPr="00B3200F"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Berdasarkan dari hasil obsevasi penelitian di Desa Bongo Dua fungsi Badan Permusyawaratan Desa (BPD) dalam menampung dan menyalurkan aspirasi masyarakat belum berjalan secara efektif ditambah lagi dengan ketidak tahuan terhadap anggota BPD terhadap tugas dan fungsi serta ketidak selarasan pikiran antara kepala desa dan Badan Permusyawaratan Desa(BPD), karena memang, umunya hanya tamatan SMA, dari total lima anggota BPD.</w:t>
      </w:r>
    </w:p>
    <w:p w:rsidR="00160BD2" w:rsidRDefault="00160BD2" w:rsidP="00100A1D">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 xml:space="preserve">Namun dalam kesempatan terpisah sebagaiman pernyataan diatas, oleh Kepala Desa Bongo Dua yang menyatakan bahwa: </w:t>
      </w:r>
      <w:r w:rsidR="007A22C4">
        <w:rPr>
          <w:rStyle w:val="FootnoteReference"/>
          <w:rFonts w:ascii="Times New Roman" w:hAnsi="Times New Roman" w:cs="Times New Roman"/>
          <w:sz w:val="24"/>
          <w:szCs w:val="24"/>
        </w:rPr>
        <w:footnoteReference w:id="29"/>
      </w:r>
    </w:p>
    <w:p w:rsidR="00160BD2" w:rsidRPr="00B3200F" w:rsidRDefault="00160BD2" w:rsidP="00100A1D">
      <w:pPr>
        <w:pStyle w:val="BodyText"/>
        <w:spacing w:after="0"/>
        <w:ind w:left="1418" w:right="567"/>
        <w:jc w:val="both"/>
        <w:rPr>
          <w:rFonts w:ascii="Times New Roman" w:hAnsi="Times New Roman" w:cs="Times New Roman"/>
          <w:i/>
          <w:sz w:val="24"/>
          <w:szCs w:val="24"/>
        </w:rPr>
      </w:pPr>
      <w:r w:rsidRPr="00B3200F">
        <w:rPr>
          <w:rFonts w:ascii="Times New Roman" w:hAnsi="Times New Roman" w:cs="Times New Roman"/>
          <w:i/>
          <w:sz w:val="24"/>
          <w:szCs w:val="24"/>
        </w:rPr>
        <w:t xml:space="preserve">“kepaldesa dan Badan Permusyawaratan Desa (BPD) sudah mempercarakannya kepada kepala dusun sebagai perpanjangan </w:t>
      </w:r>
      <w:r w:rsidRPr="00B3200F">
        <w:rPr>
          <w:rFonts w:ascii="Times New Roman" w:hAnsi="Times New Roman" w:cs="Times New Roman"/>
          <w:i/>
          <w:sz w:val="24"/>
          <w:szCs w:val="24"/>
        </w:rPr>
        <w:lastRenderedPageBreak/>
        <w:t>tangan dari pihak desa, sehingga masyarakat desa bisa dapat menyampaikan aspirasinya kepala dusun, dan akan disampaikan oleh kepala dusun kepada saya selaku kepal desa, jadi aspirasi itu tetap tersalurkan ke kepala desa, meskipun bukan melalui anggota badan permusyaratan desa atau BPD secara kelembagaan.</w:t>
      </w:r>
    </w:p>
    <w:p w:rsidR="007A22C4" w:rsidRDefault="00160BD2" w:rsidP="00AE5241">
      <w:pPr>
        <w:pStyle w:val="BodyText"/>
        <w:spacing w:after="0" w:line="480" w:lineRule="auto"/>
        <w:ind w:left="895" w:right="567" w:firstLine="567"/>
        <w:jc w:val="both"/>
        <w:rPr>
          <w:rFonts w:ascii="Times New Roman" w:hAnsi="Times New Roman" w:cs="Times New Roman"/>
          <w:sz w:val="24"/>
          <w:szCs w:val="24"/>
        </w:rPr>
      </w:pPr>
      <w:r w:rsidRPr="00B3200F">
        <w:rPr>
          <w:rFonts w:ascii="Times New Roman" w:hAnsi="Times New Roman" w:cs="Times New Roman"/>
          <w:sz w:val="24"/>
          <w:szCs w:val="24"/>
        </w:rPr>
        <w:t>Berdasarkan hal tersebut oleh, penulis terlihat jelas dari bebrapa keterangan sebaggai bahan perimer penulis dalam melakukan penelitian bahwa, emmang terlihat bahwasannya fungsi Badan Permusyawaratan Desa (BPD) dalam menampung dan menyalurkan aspirasi masyarakat desa di Desa masih kurang aktif, karena kepala desalah melalui kepala dusun di 4 dusun yang ada di Desa Bongo Dua yang justru bertugas menampung aspirasi, yang mestinya ini merupakan tugas utama dari BPD itu sendiri. Sehingga dapat dikatakan bahwa penyalur aspirasi masyarakat desa Bongo Dua yang lebih banyak ke Kepala Desa, bisa jadi karena Badan Permusyawaratan Desa (BPD) belum efektif dalam hal menjalankkan fungsinya sebagai penyaambung dan penyalur aspirasi masyarakat di tingkat Pemerintah Desa.</w:t>
      </w:r>
    </w:p>
    <w:p w:rsidR="00160BD2" w:rsidRPr="00CC2ABA" w:rsidRDefault="00160BD2" w:rsidP="00100A1D">
      <w:pPr>
        <w:pStyle w:val="ListParagraph"/>
        <w:numPr>
          <w:ilvl w:val="2"/>
          <w:numId w:val="26"/>
        </w:numPr>
        <w:spacing w:after="0" w:line="480" w:lineRule="auto"/>
        <w:ind w:left="851" w:right="567"/>
        <w:contextualSpacing w:val="0"/>
        <w:jc w:val="both"/>
        <w:rPr>
          <w:rFonts w:ascii="Times New Roman" w:hAnsi="Times New Roman" w:cs="Times New Roman"/>
          <w:b/>
          <w:bCs/>
          <w:sz w:val="24"/>
          <w:szCs w:val="24"/>
        </w:rPr>
      </w:pPr>
      <w:r w:rsidRPr="00CC2ABA">
        <w:rPr>
          <w:rFonts w:ascii="Times New Roman" w:hAnsi="Times New Roman" w:cs="Times New Roman"/>
          <w:b/>
          <w:bCs/>
          <w:sz w:val="24"/>
          <w:szCs w:val="24"/>
        </w:rPr>
        <w:t>Faktor-</w:t>
      </w:r>
      <w:r>
        <w:rPr>
          <w:rFonts w:ascii="Times New Roman" w:hAnsi="Times New Roman" w:cs="Times New Roman"/>
          <w:b/>
          <w:bCs/>
          <w:sz w:val="24"/>
          <w:szCs w:val="24"/>
        </w:rPr>
        <w:t>F</w:t>
      </w:r>
      <w:r w:rsidRPr="00CC2ABA">
        <w:rPr>
          <w:rFonts w:ascii="Times New Roman" w:hAnsi="Times New Roman" w:cs="Times New Roman"/>
          <w:b/>
          <w:bCs/>
          <w:sz w:val="24"/>
          <w:szCs w:val="24"/>
        </w:rPr>
        <w:t xml:space="preserve">aktor yang mempengaruhi </w:t>
      </w:r>
      <w:r>
        <w:rPr>
          <w:rFonts w:ascii="Times New Roman" w:hAnsi="Times New Roman" w:cs="Times New Roman"/>
          <w:b/>
          <w:bCs/>
          <w:sz w:val="24"/>
          <w:szCs w:val="24"/>
        </w:rPr>
        <w:t>P</w:t>
      </w:r>
      <w:r w:rsidRPr="00CC2ABA">
        <w:rPr>
          <w:rFonts w:ascii="Times New Roman" w:hAnsi="Times New Roman" w:cs="Times New Roman"/>
          <w:b/>
          <w:bCs/>
          <w:sz w:val="24"/>
          <w:szCs w:val="24"/>
        </w:rPr>
        <w:t xml:space="preserve">eran Badan Permusyawaratan </w:t>
      </w:r>
      <w:r w:rsidR="00F62741">
        <w:rPr>
          <w:rFonts w:ascii="Times New Roman" w:hAnsi="Times New Roman" w:cs="Times New Roman"/>
          <w:b/>
          <w:bCs/>
          <w:sz w:val="24"/>
          <w:szCs w:val="24"/>
        </w:rPr>
        <w:t xml:space="preserve">(BPD) dalam Pembangunan </w:t>
      </w:r>
      <w:r w:rsidRPr="00CC2ABA">
        <w:rPr>
          <w:rFonts w:ascii="Times New Roman" w:hAnsi="Times New Roman" w:cs="Times New Roman"/>
          <w:b/>
          <w:bCs/>
          <w:sz w:val="24"/>
          <w:szCs w:val="24"/>
        </w:rPr>
        <w:t>Desa Bongo Dua Kecamatan Wonosari</w:t>
      </w:r>
    </w:p>
    <w:p w:rsidR="00160BD2" w:rsidRDefault="00160BD2" w:rsidP="00100A1D">
      <w:pPr>
        <w:pStyle w:val="BodyText"/>
        <w:spacing w:after="0" w:line="480" w:lineRule="auto"/>
        <w:ind w:left="895" w:right="567" w:firstLine="567"/>
        <w:jc w:val="both"/>
        <w:rPr>
          <w:rFonts w:ascii="Times New Roman" w:hAnsi="Times New Roman" w:cs="Times New Roman"/>
          <w:sz w:val="24"/>
          <w:szCs w:val="24"/>
        </w:rPr>
      </w:pPr>
      <w:r w:rsidRPr="00CC2ABA">
        <w:rPr>
          <w:rFonts w:ascii="Times New Roman" w:hAnsi="Times New Roman" w:cs="Times New Roman"/>
          <w:sz w:val="24"/>
          <w:szCs w:val="24"/>
        </w:rPr>
        <w:t xml:space="preserve">Dalam menjalankan fungsi Badan Permusyawaratan Desa (BPD) di Bongo Dua Kecamatan Wonosari, Kabupaten Boalemo, </w:t>
      </w:r>
      <w:r w:rsidRPr="00CC2ABA">
        <w:rPr>
          <w:rFonts w:ascii="Times New Roman" w:hAnsi="Times New Roman" w:cs="Times New Roman"/>
          <w:sz w:val="24"/>
          <w:szCs w:val="24"/>
        </w:rPr>
        <w:lastRenderedPageBreak/>
        <w:t>Provinsi Gorontalo, Secara umum, telah berjalan sesuai denga apa yang diingankan oleh masyarakat itu sendiri, namun masih ada hal-hal tertentunya yang menjadi kendala sehingga sehingga pelaksanaan peranan BPD Desa Bongo Dua dalam Pembangunan di Desa Bongo dua Belum berjalan maksimal, oleh karena iitu perannya efektif, yang berdasarkan data dan informasi dalam penelitian penulis memang terdapat beberapa faktor, yang anatara lain sebagai berikut:</w:t>
      </w:r>
    </w:p>
    <w:p w:rsidR="00160BD2" w:rsidRPr="00CC2ABA" w:rsidRDefault="00160BD2" w:rsidP="00100A1D">
      <w:pPr>
        <w:pStyle w:val="BodyText"/>
        <w:numPr>
          <w:ilvl w:val="0"/>
          <w:numId w:val="28"/>
        </w:numPr>
        <w:spacing w:after="0" w:line="480" w:lineRule="auto"/>
        <w:ind w:left="1418" w:right="567"/>
        <w:jc w:val="both"/>
        <w:rPr>
          <w:rFonts w:ascii="Times New Roman" w:hAnsi="Times New Roman" w:cs="Times New Roman"/>
          <w:b/>
          <w:bCs/>
          <w:sz w:val="24"/>
          <w:szCs w:val="24"/>
        </w:rPr>
      </w:pPr>
      <w:r w:rsidRPr="00CC2ABA">
        <w:rPr>
          <w:rFonts w:ascii="Times New Roman" w:hAnsi="Times New Roman" w:cs="Times New Roman"/>
          <w:b/>
          <w:bCs/>
          <w:sz w:val="24"/>
          <w:szCs w:val="24"/>
        </w:rPr>
        <w:t>FaktorKualiatas Sumber Daya Anggota BPD.</w:t>
      </w:r>
    </w:p>
    <w:p w:rsidR="00160BD2" w:rsidRPr="00B026D3" w:rsidRDefault="00160BD2" w:rsidP="00100A1D">
      <w:pPr>
        <w:pStyle w:val="BodyText"/>
        <w:spacing w:after="0" w:line="480" w:lineRule="auto"/>
        <w:ind w:left="895" w:right="567" w:firstLine="567"/>
        <w:jc w:val="both"/>
        <w:rPr>
          <w:rFonts w:ascii="Times New Roman" w:hAnsi="Times New Roman" w:cs="Times New Roman"/>
          <w:sz w:val="24"/>
          <w:szCs w:val="24"/>
        </w:rPr>
      </w:pPr>
      <w:r w:rsidRPr="00CC2ABA">
        <w:rPr>
          <w:rFonts w:ascii="Times New Roman" w:hAnsi="Times New Roman" w:cs="Times New Roman"/>
          <w:sz w:val="24"/>
          <w:szCs w:val="24"/>
        </w:rPr>
        <w:t>Latar belakang pendidikan dari anggota Badan Permusyawaratan Desa (BPD) di Desa Bongo Dua serta tingkat pemahaman mereka terhadap fungsi tugas mereka sebagai anggota Badan Permusyawaraatan Desa (BPD). Semakin tingginya tingkat pendidikan yang dimiliki anggota Badan Permusyawaratan Desa (BPD) maka tugas dan fungsi juga akan</w:t>
      </w:r>
      <w:r w:rsidRPr="00B026D3">
        <w:rPr>
          <w:rFonts w:ascii="Times New Roman" w:hAnsi="Times New Roman" w:cs="Times New Roman"/>
          <w:sz w:val="24"/>
          <w:szCs w:val="24"/>
        </w:rPr>
        <w:t>berjalan baik. Dari 7 Tujuh Orang anggota Badan Permusywaratan Desa (BPD) Desa Bongo Dua yang tamat perguruan tinggi hanya 1 (satu) orang, dan 6 (enam) orang tamatanSMA.</w:t>
      </w:r>
    </w:p>
    <w:p w:rsidR="00160BD2" w:rsidRPr="00B026D3" w:rsidRDefault="00160BD2" w:rsidP="00100A1D">
      <w:pPr>
        <w:pStyle w:val="BodyText"/>
        <w:spacing w:after="0" w:line="480" w:lineRule="auto"/>
        <w:ind w:left="895" w:right="567" w:firstLine="567"/>
        <w:jc w:val="both"/>
        <w:rPr>
          <w:rFonts w:ascii="Times New Roman" w:hAnsi="Times New Roman" w:cs="Times New Roman"/>
          <w:sz w:val="24"/>
          <w:szCs w:val="24"/>
        </w:rPr>
      </w:pPr>
      <w:r w:rsidRPr="00B026D3">
        <w:rPr>
          <w:rFonts w:ascii="Times New Roman" w:hAnsi="Times New Roman" w:cs="Times New Roman"/>
          <w:sz w:val="24"/>
          <w:szCs w:val="24"/>
        </w:rPr>
        <w:t xml:space="preserve">Pemahaman anggota Badan Permusyawaratan Desa (BPD) di Desa Bongo Dua untuk menjaalankan tugas dan fungsinya kurang berjalan maksimal, hal ini dapat dilihat dari kurang pekanya Badan Permusyawaratan Desa (BPD) terhadap masyarakat setempat akan </w:t>
      </w:r>
      <w:r w:rsidRPr="00B026D3">
        <w:rPr>
          <w:rFonts w:ascii="Times New Roman" w:hAnsi="Times New Roman" w:cs="Times New Roman"/>
          <w:sz w:val="24"/>
          <w:szCs w:val="24"/>
        </w:rPr>
        <w:lastRenderedPageBreak/>
        <w:t>pembangunan yang dibutuhan masyarakat desa, seprti usulan dan aspirasi masyarakat pada umumnya  lebih disalurkann kepada Kepala-kepala dusun disetiap lingkungan untuk selanjutnya diteruksan pada kepala desa, padahal jika kita merujuk pada tugas pokok BPD adalah sebagai perpanjangan suara masyarakat desa kepada pemmerintah Desa dalam hal ini Kepala Desa, selain tentunya berfungsi dalam hal pengawasan dan pembahasan penganggaran. Dalam hal lain juga dapat dilihat bahwa pemhaman tugas dan fungsi mereka sebagaiman yang telah diatur dalam ketentuan perundang-undangan masih lemah. Olehnya itu salah satu tugas pokok BPD dalam hal pengusulan Ranjangn Perdes belum berjlan maksimall dibandingkan dengan usulan dari pidah kepala desa. Memang BPD aktif terliobat dalam pembahasan, hanya saja dari segi inisiatiif anggota BPD ataupun kelembagaan BPD masih kurang maksimal dalam hal pengusulan rancangan Peraturan Desa (Perdes) di Desa Bongo Dua.Sebagaiman</w:t>
      </w:r>
      <w:r w:rsidR="00D2491B">
        <w:rPr>
          <w:rFonts w:ascii="Times New Roman" w:hAnsi="Times New Roman" w:cs="Times New Roman"/>
          <w:sz w:val="24"/>
          <w:szCs w:val="24"/>
        </w:rPr>
        <w:t>a</w:t>
      </w:r>
      <w:r w:rsidRPr="00B026D3">
        <w:rPr>
          <w:rFonts w:ascii="Times New Roman" w:hAnsi="Times New Roman" w:cs="Times New Roman"/>
          <w:sz w:val="24"/>
          <w:szCs w:val="24"/>
        </w:rPr>
        <w:t xml:space="preserve"> hasil wawancara penulis dengan Bapak </w:t>
      </w:r>
      <w:r w:rsidR="00A50D03">
        <w:rPr>
          <w:rFonts w:ascii="Times New Roman" w:hAnsi="Times New Roman" w:cs="Times New Roman"/>
          <w:sz w:val="24"/>
          <w:szCs w:val="24"/>
        </w:rPr>
        <w:t>Kisman Malae</w:t>
      </w:r>
      <w:r w:rsidRPr="00B026D3">
        <w:rPr>
          <w:rFonts w:ascii="Times New Roman" w:hAnsi="Times New Roman" w:cs="Times New Roman"/>
          <w:sz w:val="24"/>
          <w:szCs w:val="24"/>
        </w:rPr>
        <w:t xml:space="preserve"> selaku ketua Badan Permusyawaratan Desa (BPD) Desa Bongo Dua:</w:t>
      </w:r>
      <w:r w:rsidR="007A22C4">
        <w:rPr>
          <w:rStyle w:val="FootnoteReference"/>
          <w:rFonts w:ascii="Times New Roman" w:hAnsi="Times New Roman" w:cs="Times New Roman"/>
          <w:sz w:val="24"/>
          <w:szCs w:val="24"/>
        </w:rPr>
        <w:footnoteReference w:id="30"/>
      </w:r>
    </w:p>
    <w:p w:rsidR="00160BD2" w:rsidRDefault="00160BD2" w:rsidP="00100A1D">
      <w:pPr>
        <w:pStyle w:val="BodyText"/>
        <w:spacing w:after="0"/>
        <w:ind w:left="1418" w:right="567"/>
        <w:jc w:val="both"/>
        <w:rPr>
          <w:rFonts w:ascii="Times New Roman" w:hAnsi="Times New Roman" w:cs="Times New Roman"/>
          <w:i/>
          <w:sz w:val="24"/>
          <w:szCs w:val="24"/>
        </w:rPr>
      </w:pPr>
      <w:r>
        <w:rPr>
          <w:rFonts w:ascii="Times New Roman" w:hAnsi="Times New Roman" w:cs="Times New Roman"/>
          <w:i/>
          <w:sz w:val="24"/>
          <w:szCs w:val="24"/>
        </w:rPr>
        <w:t>“</w:t>
      </w:r>
      <w:r w:rsidRPr="00B026D3">
        <w:rPr>
          <w:rFonts w:ascii="Times New Roman" w:hAnsi="Times New Roman" w:cs="Times New Roman"/>
          <w:i/>
          <w:sz w:val="24"/>
          <w:szCs w:val="24"/>
        </w:rPr>
        <w:t>tingkatpemahaman dan pengetahuan tentang tugas dan fungsi BPD memang kurang, namun kutua, sekretaris, mudah-mudah memahami betul akan tufoksi sebagai BPD di Desa, kemudia kami akan berusaha untuk betul-betul memahami bukan ketua, sekretaris saja, tapi seluruh anggota BPD juga harus memahaminya</w:t>
      </w:r>
      <w:r>
        <w:rPr>
          <w:rFonts w:ascii="Times New Roman" w:hAnsi="Times New Roman" w:cs="Times New Roman"/>
          <w:i/>
          <w:sz w:val="24"/>
          <w:szCs w:val="24"/>
        </w:rPr>
        <w:t xml:space="preserve">, dalam hal tingkat oendidikan rata-rata anggota </w:t>
      </w:r>
      <w:r>
        <w:rPr>
          <w:rFonts w:ascii="Times New Roman" w:hAnsi="Times New Roman" w:cs="Times New Roman"/>
          <w:i/>
          <w:sz w:val="24"/>
          <w:szCs w:val="24"/>
        </w:rPr>
        <w:lastRenderedPageBreak/>
        <w:t>BPD ini tidak bisa juga disalahkan, karena syarat menjadi BPD iitukan tingkat SMA, jadi kami semua pada dasarnya telah memnuhi syarat, hanya saja memang beda antara kualifikasi Pendidikan dengan pemahaman, harusnya ketika sudah menjabat, harus memahami tugas dan tanggung j</w:t>
      </w:r>
      <w:r w:rsidR="003D4CC7">
        <w:rPr>
          <w:rFonts w:ascii="Times New Roman" w:hAnsi="Times New Roman" w:cs="Times New Roman"/>
          <w:i/>
          <w:sz w:val="24"/>
          <w:szCs w:val="24"/>
        </w:rPr>
        <w:t>a</w:t>
      </w:r>
      <w:r>
        <w:rPr>
          <w:rFonts w:ascii="Times New Roman" w:hAnsi="Times New Roman" w:cs="Times New Roman"/>
          <w:i/>
          <w:sz w:val="24"/>
          <w:szCs w:val="24"/>
        </w:rPr>
        <w:t>wabnya, sehingga meskipun bukan sarjanah tapi mampu melakksannakan tuggasnya sebagai anggota BPD.</w:t>
      </w:r>
    </w:p>
    <w:p w:rsidR="00160BD2" w:rsidRDefault="00160BD2" w:rsidP="00100A1D">
      <w:pPr>
        <w:pStyle w:val="BodyText"/>
        <w:spacing w:after="0" w:line="480" w:lineRule="auto"/>
        <w:ind w:left="895" w:right="567" w:firstLine="720"/>
        <w:jc w:val="both"/>
        <w:rPr>
          <w:rFonts w:ascii="Times New Roman" w:hAnsi="Times New Roman" w:cs="Times New Roman"/>
          <w:sz w:val="24"/>
          <w:szCs w:val="24"/>
        </w:rPr>
      </w:pPr>
      <w:r w:rsidRPr="00B026D3">
        <w:rPr>
          <w:rFonts w:ascii="Times New Roman" w:hAnsi="Times New Roman" w:cs="Times New Roman"/>
          <w:sz w:val="24"/>
          <w:szCs w:val="24"/>
        </w:rPr>
        <w:t>Jadi dapat dikatakan tingkat pendidikan merupakan salah satu faktor yang mempengaruhi keefektifan anggota Badan Permusyawaratan Desa (BPD) di Desa Bongo Dua</w:t>
      </w:r>
      <w:r w:rsidR="007B01E1">
        <w:rPr>
          <w:rFonts w:ascii="Times New Roman" w:hAnsi="Times New Roman" w:cs="Times New Roman"/>
          <w:sz w:val="24"/>
          <w:szCs w:val="24"/>
        </w:rPr>
        <w:t>.</w:t>
      </w:r>
    </w:p>
    <w:p w:rsidR="00160BD2" w:rsidRPr="007E2015" w:rsidRDefault="00AD6584" w:rsidP="00100A1D">
      <w:pPr>
        <w:pStyle w:val="BodyText"/>
        <w:numPr>
          <w:ilvl w:val="0"/>
          <w:numId w:val="28"/>
        </w:numPr>
        <w:spacing w:after="0" w:line="480" w:lineRule="auto"/>
        <w:ind w:left="1418" w:right="567"/>
        <w:jc w:val="both"/>
        <w:rPr>
          <w:rFonts w:ascii="Times New Roman" w:hAnsi="Times New Roman" w:cs="Times New Roman"/>
          <w:b/>
          <w:bCs/>
        </w:rPr>
      </w:pPr>
      <w:r>
        <w:rPr>
          <w:rFonts w:ascii="Times New Roman" w:hAnsi="Times New Roman" w:cs="Times New Roman"/>
          <w:b/>
          <w:bCs/>
          <w:sz w:val="24"/>
          <w:szCs w:val="24"/>
        </w:rPr>
        <w:t xml:space="preserve">Faktor </w:t>
      </w:r>
      <w:r w:rsidR="00E27814">
        <w:rPr>
          <w:rFonts w:ascii="Times New Roman" w:hAnsi="Times New Roman" w:cs="Times New Roman"/>
          <w:b/>
          <w:bCs/>
          <w:sz w:val="24"/>
          <w:szCs w:val="24"/>
        </w:rPr>
        <w:t>D</w:t>
      </w:r>
      <w:r w:rsidR="00160BD2" w:rsidRPr="007E2015">
        <w:rPr>
          <w:rFonts w:ascii="Times New Roman" w:hAnsi="Times New Roman" w:cs="Times New Roman"/>
          <w:b/>
          <w:bCs/>
          <w:sz w:val="24"/>
          <w:szCs w:val="24"/>
        </w:rPr>
        <w:t xml:space="preserve">isharmonisasi </w:t>
      </w:r>
      <w:r w:rsidR="00E27814">
        <w:rPr>
          <w:rFonts w:ascii="Times New Roman" w:hAnsi="Times New Roman" w:cs="Times New Roman"/>
          <w:b/>
          <w:bCs/>
          <w:sz w:val="24"/>
          <w:szCs w:val="24"/>
        </w:rPr>
        <w:t>A</w:t>
      </w:r>
      <w:r w:rsidR="00160BD2" w:rsidRPr="007E2015">
        <w:rPr>
          <w:rFonts w:ascii="Times New Roman" w:hAnsi="Times New Roman" w:cs="Times New Roman"/>
          <w:b/>
          <w:bCs/>
          <w:sz w:val="24"/>
          <w:szCs w:val="24"/>
        </w:rPr>
        <w:t xml:space="preserve">ntara </w:t>
      </w:r>
      <w:r w:rsidR="00AB39C3">
        <w:rPr>
          <w:rFonts w:ascii="Times New Roman" w:hAnsi="Times New Roman" w:cs="Times New Roman"/>
          <w:b/>
          <w:bCs/>
          <w:sz w:val="24"/>
          <w:szCs w:val="24"/>
        </w:rPr>
        <w:t xml:space="preserve">Anggota </w:t>
      </w:r>
      <w:r w:rsidR="00160BD2" w:rsidRPr="007E2015">
        <w:rPr>
          <w:rFonts w:ascii="Times New Roman" w:hAnsi="Times New Roman" w:cs="Times New Roman"/>
          <w:b/>
          <w:bCs/>
          <w:sz w:val="24"/>
          <w:szCs w:val="24"/>
        </w:rPr>
        <w:t xml:space="preserve">BPD dan Kepala Desa </w:t>
      </w:r>
    </w:p>
    <w:p w:rsidR="00160BD2" w:rsidRPr="007E2015" w:rsidRDefault="00E95825" w:rsidP="00695EE3">
      <w:pPr>
        <w:pStyle w:val="BodyText"/>
        <w:spacing w:after="0" w:line="480" w:lineRule="auto"/>
        <w:ind w:left="895" w:right="567" w:firstLine="720"/>
        <w:jc w:val="both"/>
        <w:rPr>
          <w:rFonts w:ascii="Times New Roman" w:hAnsi="Times New Roman" w:cs="Times New Roman"/>
          <w:sz w:val="24"/>
          <w:szCs w:val="24"/>
        </w:rPr>
      </w:pPr>
      <w:r>
        <w:rPr>
          <w:rFonts w:ascii="Times New Roman" w:hAnsi="Times New Roman" w:cs="Times New Roman"/>
          <w:sz w:val="24"/>
          <w:szCs w:val="24"/>
        </w:rPr>
        <w:t xml:space="preserve">Saalah satu faktor yang memiliki pengaruh besara dalam dan merupakan hal yang sulit untuk dihindari </w:t>
      </w:r>
      <w:r w:rsidR="00160BD2" w:rsidRPr="007E2015">
        <w:rPr>
          <w:rFonts w:ascii="Times New Roman" w:hAnsi="Times New Roman" w:cs="Times New Roman"/>
          <w:sz w:val="24"/>
          <w:szCs w:val="24"/>
        </w:rPr>
        <w:t xml:space="preserve">sebagai penghambat peran Badan Permusyawaratan Desa (BPD) di </w:t>
      </w:r>
      <w:r w:rsidR="00160BD2" w:rsidRPr="00B026D3">
        <w:rPr>
          <w:rFonts w:ascii="Times New Roman" w:hAnsi="Times New Roman" w:cs="Times New Roman"/>
          <w:sz w:val="24"/>
          <w:szCs w:val="24"/>
        </w:rPr>
        <w:t>Desa Bongo Dua</w:t>
      </w:r>
      <w:r w:rsidR="00160BD2" w:rsidRPr="007E2015">
        <w:rPr>
          <w:rFonts w:ascii="Times New Roman" w:hAnsi="Times New Roman" w:cs="Times New Roman"/>
          <w:sz w:val="24"/>
          <w:szCs w:val="24"/>
        </w:rPr>
        <w:t xml:space="preserve"> dimana kepala desa dan Badan Permusywaratan Desa (BPD) </w:t>
      </w:r>
      <w:r w:rsidR="00160BD2" w:rsidRPr="00B026D3">
        <w:rPr>
          <w:rFonts w:ascii="Times New Roman" w:hAnsi="Times New Roman" w:cs="Times New Roman"/>
          <w:sz w:val="24"/>
          <w:szCs w:val="24"/>
        </w:rPr>
        <w:t>Desa Bongo Dua</w:t>
      </w:r>
      <w:r w:rsidR="00160BD2" w:rsidRPr="007E2015">
        <w:rPr>
          <w:rFonts w:ascii="Times New Roman" w:hAnsi="Times New Roman" w:cs="Times New Roman"/>
          <w:sz w:val="24"/>
          <w:szCs w:val="24"/>
        </w:rPr>
        <w:t xml:space="preserve"> saling mencurigai satu sama lain,membatasi gerak Badan Permusyawaratan Desa (BPD) sesuai kewenangannya.Berikut hasil wawancara </w:t>
      </w:r>
      <w:r w:rsidR="00160BD2">
        <w:rPr>
          <w:rFonts w:ascii="Times New Roman" w:hAnsi="Times New Roman" w:cs="Times New Roman"/>
          <w:sz w:val="24"/>
          <w:szCs w:val="24"/>
        </w:rPr>
        <w:t xml:space="preserve">dengan </w:t>
      </w:r>
      <w:r w:rsidR="00160BD2" w:rsidRPr="007E2015">
        <w:rPr>
          <w:rFonts w:ascii="Times New Roman" w:hAnsi="Times New Roman" w:cs="Times New Roman"/>
          <w:sz w:val="24"/>
          <w:szCs w:val="24"/>
        </w:rPr>
        <w:t xml:space="preserve">Sekretaris Desa </w:t>
      </w:r>
      <w:r w:rsidR="00160BD2">
        <w:rPr>
          <w:rFonts w:ascii="Times New Roman" w:hAnsi="Times New Roman" w:cs="Times New Roman"/>
          <w:sz w:val="24"/>
          <w:szCs w:val="24"/>
        </w:rPr>
        <w:t>menjelaskan bahwa:</w:t>
      </w:r>
      <w:r w:rsidR="008C3153">
        <w:rPr>
          <w:rStyle w:val="FootnoteReference"/>
          <w:rFonts w:ascii="Times New Roman" w:hAnsi="Times New Roman" w:cs="Times New Roman"/>
          <w:sz w:val="24"/>
          <w:szCs w:val="24"/>
        </w:rPr>
        <w:footnoteReference w:id="31"/>
      </w:r>
    </w:p>
    <w:p w:rsidR="00160BD2" w:rsidRDefault="00160BD2" w:rsidP="00100A1D">
      <w:pPr>
        <w:pStyle w:val="BodyText"/>
        <w:spacing w:after="0"/>
        <w:ind w:left="1418" w:right="567"/>
        <w:jc w:val="both"/>
        <w:rPr>
          <w:rFonts w:ascii="Times New Roman" w:hAnsi="Times New Roman" w:cs="Times New Roman"/>
          <w:i/>
          <w:sz w:val="24"/>
          <w:szCs w:val="24"/>
        </w:rPr>
      </w:pPr>
      <w:r w:rsidRPr="007E2015">
        <w:rPr>
          <w:rFonts w:ascii="Times New Roman" w:hAnsi="Times New Roman" w:cs="Times New Roman"/>
          <w:i/>
          <w:sz w:val="24"/>
          <w:szCs w:val="24"/>
        </w:rPr>
        <w:t>“Kehadiran Badan Permusyawaratan Desaterkadang malah menjadi penghambat dalam pelaksanaan pemerintahan desa.Sifat ketidak percayaan kepada kami justru sering dilakukan oleh BPD. Tapi hal tersebut dapat kami selesaikan dengan cara kekeluargaan</w:t>
      </w:r>
      <w:r>
        <w:rPr>
          <w:rFonts w:ascii="Times New Roman" w:hAnsi="Times New Roman" w:cs="Times New Roman"/>
          <w:i/>
          <w:sz w:val="24"/>
          <w:szCs w:val="24"/>
        </w:rPr>
        <w:t xml:space="preserve">, terlebih lagi dalam hal kecurigaan pengelolaan dana desa yang kadang ada perbedaan yang tidak diselesaikan dalam forum, sehingga menjadi isu liar di masyarakat desa. Hal lain juga yang terkadang menjadi faktor </w:t>
      </w:r>
      <w:r>
        <w:rPr>
          <w:rFonts w:ascii="Times New Roman" w:hAnsi="Times New Roman" w:cs="Times New Roman"/>
          <w:i/>
          <w:sz w:val="24"/>
          <w:szCs w:val="24"/>
        </w:rPr>
        <w:lastRenderedPageBreak/>
        <w:t>ketidak harmonisan antara anggota BPD dan aparat desa secara umum yaitu sisa-sisa kelompok pendukung kepala desa terpilih dan yang tidak terpilih, jika ada nggota yang masuk atau tidak termasuk dalam kelompok yang sama, maka kecuurigaan akan tetap ada selama penyelanggaraan pemerintah masih di isi oleh orang yang sama. Memang terkadang pemilihan dengan perbedaan dukungan menjadi faktor yang mempengaruhi kebersamaan BPD dan Perangkat Desa, sampai kepala des aitu sendiri.</w:t>
      </w:r>
    </w:p>
    <w:p w:rsidR="00160BD2" w:rsidRPr="007E2015" w:rsidRDefault="00160BD2" w:rsidP="00100A1D">
      <w:pPr>
        <w:pStyle w:val="BodyText"/>
        <w:spacing w:after="0"/>
        <w:ind w:left="1418" w:right="567"/>
        <w:jc w:val="both"/>
        <w:rPr>
          <w:rFonts w:ascii="Times New Roman" w:hAnsi="Times New Roman" w:cs="Times New Roman"/>
          <w:i/>
          <w:sz w:val="24"/>
          <w:szCs w:val="24"/>
        </w:rPr>
      </w:pPr>
    </w:p>
    <w:p w:rsidR="00E95825" w:rsidRPr="00391BA2" w:rsidRDefault="00160BD2" w:rsidP="00695EE3">
      <w:pPr>
        <w:pStyle w:val="BodyText"/>
        <w:spacing w:after="0" w:line="480" w:lineRule="auto"/>
        <w:ind w:left="895" w:right="567"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pernyataan tersbut diatas, </w:t>
      </w:r>
      <w:r w:rsidRPr="007E2015">
        <w:rPr>
          <w:rFonts w:ascii="Times New Roman" w:hAnsi="Times New Roman" w:cs="Times New Roman"/>
          <w:sz w:val="24"/>
          <w:szCs w:val="24"/>
        </w:rPr>
        <w:t xml:space="preserve">dapat dikatakan </w:t>
      </w:r>
      <w:r>
        <w:rPr>
          <w:rFonts w:ascii="Times New Roman" w:hAnsi="Times New Roman" w:cs="Times New Roman"/>
          <w:sz w:val="24"/>
          <w:szCs w:val="24"/>
        </w:rPr>
        <w:t xml:space="preserve">bahwa salah satu faktor penghambat atau yang mempengaruhi maksimalnya peranan BPD Desa </w:t>
      </w:r>
      <w:r w:rsidRPr="00B026D3">
        <w:rPr>
          <w:rFonts w:ascii="Times New Roman" w:hAnsi="Times New Roman" w:cs="Times New Roman"/>
          <w:sz w:val="24"/>
          <w:szCs w:val="24"/>
        </w:rPr>
        <w:t>Bongo Dua</w:t>
      </w:r>
      <w:r>
        <w:rPr>
          <w:rFonts w:ascii="Times New Roman" w:hAnsi="Times New Roman" w:cs="Times New Roman"/>
          <w:sz w:val="24"/>
          <w:szCs w:val="24"/>
        </w:rPr>
        <w:t>dalam be</w:t>
      </w:r>
      <w:r w:rsidRPr="007E2015">
        <w:rPr>
          <w:rFonts w:ascii="Times New Roman" w:hAnsi="Times New Roman" w:cs="Times New Roman"/>
          <w:sz w:val="24"/>
          <w:szCs w:val="24"/>
        </w:rPr>
        <w:t xml:space="preserve">kerjasama dengan kepala desa </w:t>
      </w:r>
      <w:r>
        <w:rPr>
          <w:rFonts w:ascii="Times New Roman" w:hAnsi="Times New Roman" w:cs="Times New Roman"/>
          <w:sz w:val="24"/>
          <w:szCs w:val="24"/>
        </w:rPr>
        <w:t xml:space="preserve">dalam membangun Desa yaitu adanya disharmonisatai atau terdapat suasan tidak harmonis antara </w:t>
      </w:r>
      <w:r w:rsidRPr="007E2015">
        <w:rPr>
          <w:rFonts w:ascii="Times New Roman" w:hAnsi="Times New Roman" w:cs="Times New Roman"/>
          <w:sz w:val="24"/>
          <w:szCs w:val="24"/>
        </w:rPr>
        <w:t xml:space="preserve">Badan Permusyawaratan Desa (BPD) di </w:t>
      </w:r>
      <w:r w:rsidRPr="00B026D3">
        <w:rPr>
          <w:rFonts w:ascii="Times New Roman" w:hAnsi="Times New Roman" w:cs="Times New Roman"/>
          <w:sz w:val="24"/>
          <w:szCs w:val="24"/>
        </w:rPr>
        <w:t>Desa Bongo Dua</w:t>
      </w:r>
      <w:r>
        <w:rPr>
          <w:rFonts w:ascii="Times New Roman" w:hAnsi="Times New Roman" w:cs="Times New Roman"/>
          <w:sz w:val="24"/>
          <w:szCs w:val="24"/>
        </w:rPr>
        <w:t xml:space="preserve"> yang menimbulkan antara keduanya sulit bekerja sama</w:t>
      </w:r>
      <w:r w:rsidR="00E95825">
        <w:rPr>
          <w:rFonts w:ascii="Times New Roman" w:hAnsi="Times New Roman" w:cs="Times New Roman"/>
          <w:sz w:val="24"/>
          <w:szCs w:val="24"/>
        </w:rPr>
        <w:t>, yang semestinya pembangunan desa baik dalam tahapan p</w:t>
      </w:r>
      <w:r w:rsidR="00E95825" w:rsidRPr="00391BA2">
        <w:rPr>
          <w:rFonts w:ascii="Times New Roman" w:hAnsi="Times New Roman" w:cs="Times New Roman"/>
          <w:sz w:val="24"/>
          <w:szCs w:val="24"/>
        </w:rPr>
        <w:t xml:space="preserve">erencanaan pembangunan </w:t>
      </w:r>
      <w:r w:rsidR="00E95825">
        <w:rPr>
          <w:rFonts w:ascii="Times New Roman" w:hAnsi="Times New Roman" w:cs="Times New Roman"/>
          <w:sz w:val="24"/>
          <w:szCs w:val="24"/>
        </w:rPr>
        <w:t xml:space="preserve">harus dimotori oleh pemangku kepentingan </w:t>
      </w:r>
      <w:r w:rsidR="00E95825" w:rsidRPr="00391BA2">
        <w:rPr>
          <w:rFonts w:ascii="Times New Roman" w:hAnsi="Times New Roman" w:cs="Times New Roman"/>
          <w:sz w:val="24"/>
          <w:szCs w:val="24"/>
        </w:rPr>
        <w:t xml:space="preserve">oleh Pemerintah Desa </w:t>
      </w:r>
      <w:r w:rsidR="00E95825">
        <w:rPr>
          <w:rFonts w:ascii="Times New Roman" w:hAnsi="Times New Roman" w:cs="Times New Roman"/>
          <w:sz w:val="24"/>
          <w:szCs w:val="24"/>
        </w:rPr>
        <w:t xml:space="preserve">Bongo Dua </w:t>
      </w:r>
      <w:r w:rsidR="00E95825" w:rsidRPr="00391BA2">
        <w:rPr>
          <w:rFonts w:ascii="Times New Roman" w:hAnsi="Times New Roman" w:cs="Times New Roman"/>
          <w:sz w:val="24"/>
          <w:szCs w:val="24"/>
        </w:rPr>
        <w:t>dalam hal ini Kepala Desa bermitra bersama BPD</w:t>
      </w:r>
      <w:r w:rsidR="00E95825">
        <w:rPr>
          <w:rFonts w:ascii="Times New Roman" w:hAnsi="Times New Roman" w:cs="Times New Roman"/>
          <w:sz w:val="24"/>
          <w:szCs w:val="24"/>
        </w:rPr>
        <w:t xml:space="preserve"> sebagai Pemerintahan Desa yang utuh agar tercapaie</w:t>
      </w:r>
      <w:r w:rsidR="00E95825" w:rsidRPr="00391BA2">
        <w:rPr>
          <w:rFonts w:ascii="Times New Roman" w:hAnsi="Times New Roman" w:cs="Times New Roman"/>
          <w:sz w:val="24"/>
          <w:szCs w:val="24"/>
        </w:rPr>
        <w:t>sensi pembangunan desa berarti proses menuju kearah yang lebih baik. Sehingganya Kepala Desa bersama lembaga-lembaga yang ada dalam suatu desa terutama BPD berup</w:t>
      </w:r>
      <w:r w:rsidR="00317F84">
        <w:rPr>
          <w:rFonts w:ascii="Times New Roman" w:hAnsi="Times New Roman" w:cs="Times New Roman"/>
          <w:sz w:val="24"/>
          <w:szCs w:val="24"/>
        </w:rPr>
        <w:t>a</w:t>
      </w:r>
      <w:r w:rsidR="00E95825" w:rsidRPr="00391BA2">
        <w:rPr>
          <w:rFonts w:ascii="Times New Roman" w:hAnsi="Times New Roman" w:cs="Times New Roman"/>
          <w:sz w:val="24"/>
          <w:szCs w:val="24"/>
        </w:rPr>
        <w:t>ya merumuskan percenaan yang lebih efektif dan efisien bagi masyarakat setempat.</w:t>
      </w:r>
    </w:p>
    <w:p w:rsidR="00160BD2" w:rsidRDefault="00160BD2" w:rsidP="00695EE3">
      <w:pPr>
        <w:pStyle w:val="BodyText"/>
        <w:spacing w:after="0" w:line="480" w:lineRule="auto"/>
        <w:ind w:left="895" w:right="567" w:firstLine="720"/>
        <w:jc w:val="both"/>
        <w:rPr>
          <w:rFonts w:ascii="Times New Roman" w:hAnsi="Times New Roman" w:cs="Times New Roman"/>
          <w:sz w:val="24"/>
          <w:szCs w:val="24"/>
        </w:rPr>
      </w:pPr>
      <w:r>
        <w:rPr>
          <w:rFonts w:ascii="Times New Roman" w:hAnsi="Times New Roman" w:cs="Times New Roman"/>
          <w:sz w:val="24"/>
          <w:szCs w:val="24"/>
        </w:rPr>
        <w:t xml:space="preserve">Dari ketengan seblumnya, bahkan dapat dilihat bahwa dalam hal pengusulan Perdes justru banyak dilakukan oleh Kepala desa, </w:t>
      </w:r>
      <w:r>
        <w:rPr>
          <w:rFonts w:ascii="Times New Roman" w:hAnsi="Times New Roman" w:cs="Times New Roman"/>
          <w:sz w:val="24"/>
          <w:szCs w:val="24"/>
        </w:rPr>
        <w:lastRenderedPageBreak/>
        <w:t xml:space="preserve">dalam hal ini unsur eksekuf, ditambah lagi aspirasi atau usulan-usulan masyarakat banyak justru ditujukan kepada kepal-kepala lingkungan yang secara garis komando para kepala dusun merupakan unsur pembantu Kepala Desa ditingkat lingkungan kewilayahan. Hal ini mestinya disadari oleh anggota BPD, bahwa tugas untuk menampung dan menyalurkan aspirasi masyarakat </w:t>
      </w:r>
      <w:r w:rsidRPr="00B026D3">
        <w:rPr>
          <w:rFonts w:ascii="Times New Roman" w:hAnsi="Times New Roman" w:cs="Times New Roman"/>
          <w:sz w:val="24"/>
          <w:szCs w:val="24"/>
        </w:rPr>
        <w:t>Desa Bongo Dua</w:t>
      </w:r>
      <w:r>
        <w:rPr>
          <w:rFonts w:ascii="Times New Roman" w:hAnsi="Times New Roman" w:cs="Times New Roman"/>
          <w:sz w:val="24"/>
          <w:szCs w:val="24"/>
        </w:rPr>
        <w:t xml:space="preserve"> merupakan tugas pokok mereka, selain pengawasan terhadap Kepala Desa itu sendiri.</w:t>
      </w:r>
      <w:r w:rsidR="00695EE3">
        <w:rPr>
          <w:rFonts w:ascii="Times New Roman" w:hAnsi="Times New Roman" w:cs="Times New Roman"/>
          <w:sz w:val="24"/>
          <w:szCs w:val="24"/>
        </w:rPr>
        <w:t xml:space="preserve"> Disharmonisasi secara umu tidak hanya terjadi dilingkup pemerintahan desa Bongo </w:t>
      </w:r>
      <w:r w:rsidR="00A14390">
        <w:rPr>
          <w:rFonts w:ascii="Times New Roman" w:hAnsi="Times New Roman" w:cs="Times New Roman"/>
          <w:sz w:val="24"/>
          <w:szCs w:val="24"/>
        </w:rPr>
        <w:t>dua</w:t>
      </w:r>
      <w:r w:rsidR="00695EE3">
        <w:rPr>
          <w:rFonts w:ascii="Times New Roman" w:hAnsi="Times New Roman" w:cs="Times New Roman"/>
          <w:sz w:val="24"/>
          <w:szCs w:val="24"/>
        </w:rPr>
        <w:t>, namun jika dilihat diberbagai desa tetangga juga sering terjadi hal demikian, hal inilah yang menurut penulis merupakan salah satu faktor penyebab kurang maksilamnya peranan BPD dalam pembangunan desa, khsusunya di Desa Bongo</w:t>
      </w:r>
      <w:r w:rsidR="00A14390">
        <w:rPr>
          <w:rFonts w:ascii="Times New Roman" w:hAnsi="Times New Roman" w:cs="Times New Roman"/>
          <w:sz w:val="24"/>
          <w:szCs w:val="24"/>
        </w:rPr>
        <w:t xml:space="preserve"> Dua</w:t>
      </w:r>
      <w:r w:rsidR="00695EE3">
        <w:rPr>
          <w:rFonts w:ascii="Times New Roman" w:hAnsi="Times New Roman" w:cs="Times New Roman"/>
          <w:sz w:val="24"/>
          <w:szCs w:val="24"/>
        </w:rPr>
        <w:t>, Kecamatan Wonosari.</w:t>
      </w:r>
    </w:p>
    <w:p w:rsidR="00CB5861" w:rsidRDefault="00CB5861" w:rsidP="00695EE3">
      <w:pPr>
        <w:pStyle w:val="BodyText"/>
        <w:spacing w:after="0" w:line="480" w:lineRule="auto"/>
        <w:ind w:left="895" w:right="567" w:firstLine="720"/>
        <w:jc w:val="both"/>
        <w:rPr>
          <w:rFonts w:ascii="Times New Roman" w:hAnsi="Times New Roman" w:cs="Times New Roman"/>
          <w:sz w:val="24"/>
          <w:szCs w:val="24"/>
        </w:rPr>
      </w:pPr>
    </w:p>
    <w:p w:rsidR="00CB5861" w:rsidRDefault="00CB5861" w:rsidP="00695EE3">
      <w:pPr>
        <w:pStyle w:val="BodyText"/>
        <w:spacing w:after="0" w:line="480" w:lineRule="auto"/>
        <w:ind w:left="895" w:right="567" w:firstLine="720"/>
        <w:jc w:val="both"/>
        <w:rPr>
          <w:rFonts w:ascii="Times New Roman" w:hAnsi="Times New Roman" w:cs="Times New Roman"/>
          <w:sz w:val="24"/>
          <w:szCs w:val="24"/>
        </w:rPr>
      </w:pPr>
    </w:p>
    <w:p w:rsidR="00CB5861" w:rsidRDefault="00CB5861" w:rsidP="00695EE3">
      <w:pPr>
        <w:pStyle w:val="BodyText"/>
        <w:spacing w:after="0" w:line="480" w:lineRule="auto"/>
        <w:ind w:left="895" w:right="567" w:firstLine="720"/>
        <w:jc w:val="both"/>
        <w:rPr>
          <w:rFonts w:ascii="Times New Roman" w:hAnsi="Times New Roman" w:cs="Times New Roman"/>
          <w:sz w:val="24"/>
          <w:szCs w:val="24"/>
        </w:rPr>
      </w:pPr>
    </w:p>
    <w:p w:rsidR="00CB5861" w:rsidRDefault="00CB5861" w:rsidP="00695EE3">
      <w:pPr>
        <w:pStyle w:val="BodyText"/>
        <w:spacing w:after="0" w:line="480" w:lineRule="auto"/>
        <w:ind w:left="895" w:right="567" w:firstLine="720"/>
        <w:jc w:val="both"/>
        <w:rPr>
          <w:rFonts w:ascii="Times New Roman" w:hAnsi="Times New Roman" w:cs="Times New Roman"/>
          <w:sz w:val="24"/>
          <w:szCs w:val="24"/>
        </w:rPr>
      </w:pPr>
    </w:p>
    <w:p w:rsidR="00AE5241" w:rsidRDefault="00AE5241" w:rsidP="006662AC">
      <w:pPr>
        <w:pStyle w:val="BodyText"/>
        <w:spacing w:after="0" w:line="480" w:lineRule="auto"/>
        <w:ind w:right="567"/>
        <w:jc w:val="both"/>
        <w:rPr>
          <w:rFonts w:ascii="Times New Roman" w:hAnsi="Times New Roman" w:cs="Times New Roman"/>
          <w:sz w:val="24"/>
          <w:szCs w:val="24"/>
          <w:lang w:val="id-ID"/>
        </w:rPr>
      </w:pPr>
    </w:p>
    <w:p w:rsidR="006662AC" w:rsidRPr="006662AC" w:rsidRDefault="006662AC" w:rsidP="006662AC">
      <w:pPr>
        <w:pStyle w:val="BodyText"/>
        <w:spacing w:after="0" w:line="480" w:lineRule="auto"/>
        <w:ind w:right="567"/>
        <w:jc w:val="both"/>
        <w:rPr>
          <w:rFonts w:ascii="Times New Roman" w:hAnsi="Times New Roman" w:cs="Times New Roman"/>
          <w:sz w:val="24"/>
          <w:szCs w:val="24"/>
          <w:lang w:val="id-ID"/>
        </w:rPr>
      </w:pPr>
    </w:p>
    <w:p w:rsidR="00757180" w:rsidRPr="00CD487B" w:rsidRDefault="008D10BC" w:rsidP="00757180">
      <w:pPr>
        <w:spacing w:line="240" w:lineRule="auto"/>
        <w:jc w:val="center"/>
        <w:rPr>
          <w:rFonts w:ascii="Times New Roman" w:hAnsi="Times New Roman" w:cs="Times New Roman"/>
          <w:b/>
          <w:bCs/>
          <w:sz w:val="24"/>
          <w:szCs w:val="24"/>
        </w:rPr>
      </w:pPr>
      <w:r w:rsidRPr="008D10BC">
        <w:rPr>
          <w:rFonts w:ascii="Times New Roman" w:hAnsi="Times New Roman" w:cs="Times New Roman"/>
          <w:b/>
          <w:bCs/>
          <w:noProof/>
          <w:sz w:val="24"/>
          <w:szCs w:val="24"/>
        </w:rPr>
        <w:pict>
          <v:rect id="Persegi Panjang 25" o:spid="_x0000_s1038" style="position:absolute;left:0;text-align:left;margin-left:382.2pt;margin-top:-77.95pt;width:45.6pt;height:32.4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" fillcolor="white [3201]" strokecolor="white [3212]" strokeweight="2pt"/>
        </w:pict>
      </w:r>
      <w:r w:rsidR="00757180" w:rsidRPr="00CD487B">
        <w:rPr>
          <w:rFonts w:ascii="Times New Roman" w:hAnsi="Times New Roman" w:cs="Times New Roman"/>
          <w:b/>
          <w:bCs/>
          <w:sz w:val="24"/>
          <w:szCs w:val="24"/>
        </w:rPr>
        <w:t>BAB V</w:t>
      </w:r>
    </w:p>
    <w:p w:rsidR="00757180" w:rsidRPr="00CD487B" w:rsidRDefault="00757180" w:rsidP="00757180">
      <w:pPr>
        <w:pStyle w:val="ListParagraph"/>
        <w:spacing w:after="0" w:line="240" w:lineRule="auto"/>
        <w:ind w:left="0"/>
        <w:jc w:val="center"/>
        <w:rPr>
          <w:rFonts w:ascii="Times New Roman" w:hAnsi="Times New Roman" w:cs="Times New Roman"/>
          <w:b/>
          <w:bCs/>
          <w:sz w:val="24"/>
          <w:szCs w:val="24"/>
        </w:rPr>
      </w:pPr>
      <w:r w:rsidRPr="00CD487B">
        <w:rPr>
          <w:rFonts w:ascii="Times New Roman" w:hAnsi="Times New Roman" w:cs="Times New Roman"/>
          <w:b/>
          <w:bCs/>
          <w:sz w:val="24"/>
          <w:szCs w:val="24"/>
        </w:rPr>
        <w:t>PENUTUP</w:t>
      </w:r>
    </w:p>
    <w:p w:rsidR="00757180" w:rsidRPr="00CD487B" w:rsidRDefault="00757180" w:rsidP="00757180">
      <w:pPr>
        <w:pStyle w:val="ListParagraph"/>
        <w:spacing w:after="0" w:line="240" w:lineRule="auto"/>
        <w:ind w:left="0"/>
        <w:jc w:val="center"/>
        <w:rPr>
          <w:rFonts w:ascii="Times New Roman" w:hAnsi="Times New Roman" w:cs="Times New Roman"/>
          <w:b/>
          <w:bCs/>
          <w:sz w:val="24"/>
          <w:szCs w:val="24"/>
        </w:rPr>
      </w:pPr>
    </w:p>
    <w:p w:rsidR="00757180" w:rsidRPr="00CD487B" w:rsidRDefault="00757180" w:rsidP="00757180">
      <w:pPr>
        <w:pStyle w:val="ListParagraph"/>
        <w:numPr>
          <w:ilvl w:val="1"/>
          <w:numId w:val="29"/>
        </w:numPr>
        <w:spacing w:after="0" w:line="480" w:lineRule="auto"/>
        <w:ind w:left="426" w:hanging="426"/>
        <w:contextualSpacing w:val="0"/>
        <w:jc w:val="both"/>
        <w:rPr>
          <w:rFonts w:ascii="Times New Roman" w:hAnsi="Times New Roman" w:cs="Times New Roman"/>
          <w:b/>
          <w:bCs/>
          <w:sz w:val="24"/>
          <w:szCs w:val="24"/>
        </w:rPr>
      </w:pPr>
      <w:r w:rsidRPr="00CD487B">
        <w:rPr>
          <w:rFonts w:ascii="Times New Roman" w:hAnsi="Times New Roman" w:cs="Times New Roman"/>
          <w:b/>
          <w:bCs/>
          <w:sz w:val="24"/>
          <w:szCs w:val="24"/>
        </w:rPr>
        <w:t>Kesimpulan</w:t>
      </w:r>
    </w:p>
    <w:p w:rsidR="00757180" w:rsidRPr="00CD487B" w:rsidRDefault="00757180" w:rsidP="00757180">
      <w:pPr>
        <w:pStyle w:val="ListParagraph"/>
        <w:spacing w:line="480" w:lineRule="auto"/>
        <w:ind w:left="0" w:firstLine="851"/>
        <w:jc w:val="both"/>
        <w:rPr>
          <w:rFonts w:ascii="Times New Roman" w:hAnsi="Times New Roman" w:cs="Times New Roman"/>
          <w:sz w:val="24"/>
          <w:szCs w:val="24"/>
        </w:rPr>
      </w:pPr>
      <w:r w:rsidRPr="00CD487B">
        <w:rPr>
          <w:rFonts w:ascii="Times New Roman" w:hAnsi="Times New Roman" w:cs="Times New Roman"/>
          <w:sz w:val="24"/>
          <w:szCs w:val="24"/>
        </w:rPr>
        <w:lastRenderedPageBreak/>
        <w:t xml:space="preserve">Berdasarkan uraian </w:t>
      </w:r>
      <w:r w:rsidR="006D4495">
        <w:rPr>
          <w:rFonts w:ascii="Times New Roman" w:hAnsi="Times New Roman" w:cs="Times New Roman"/>
          <w:sz w:val="24"/>
          <w:szCs w:val="24"/>
        </w:rPr>
        <w:t xml:space="preserve">hasil dan </w:t>
      </w:r>
      <w:r w:rsidRPr="00CD487B">
        <w:rPr>
          <w:rFonts w:ascii="Times New Roman" w:hAnsi="Times New Roman" w:cs="Times New Roman"/>
          <w:sz w:val="24"/>
          <w:szCs w:val="24"/>
        </w:rPr>
        <w:t>pembahasan</w:t>
      </w:r>
      <w:r w:rsidR="006D4495">
        <w:rPr>
          <w:rFonts w:ascii="Times New Roman" w:hAnsi="Times New Roman" w:cs="Times New Roman"/>
          <w:sz w:val="24"/>
          <w:szCs w:val="24"/>
        </w:rPr>
        <w:t xml:space="preserve">sebagaiman </w:t>
      </w:r>
      <w:r w:rsidRPr="00CD487B">
        <w:rPr>
          <w:rFonts w:ascii="Times New Roman" w:hAnsi="Times New Roman" w:cs="Times New Roman"/>
          <w:sz w:val="24"/>
          <w:szCs w:val="24"/>
        </w:rPr>
        <w:t>yang telah dikemukakan sebelumnya</w:t>
      </w:r>
      <w:r w:rsidR="006D4495">
        <w:rPr>
          <w:rFonts w:ascii="Times New Roman" w:hAnsi="Times New Roman" w:cs="Times New Roman"/>
          <w:sz w:val="24"/>
          <w:szCs w:val="24"/>
        </w:rPr>
        <w:t xml:space="preserve"> diatas</w:t>
      </w:r>
      <w:r w:rsidRPr="00CD487B">
        <w:rPr>
          <w:rFonts w:ascii="Times New Roman" w:hAnsi="Times New Roman" w:cs="Times New Roman"/>
          <w:sz w:val="24"/>
          <w:szCs w:val="24"/>
        </w:rPr>
        <w:t xml:space="preserve">, maka </w:t>
      </w:r>
      <w:r w:rsidR="00900560">
        <w:rPr>
          <w:rFonts w:ascii="Times New Roman" w:hAnsi="Times New Roman" w:cs="Times New Roman"/>
          <w:sz w:val="24"/>
          <w:szCs w:val="24"/>
        </w:rPr>
        <w:t xml:space="preserve">penulis menarik </w:t>
      </w:r>
      <w:r w:rsidRPr="00CD487B">
        <w:rPr>
          <w:rFonts w:ascii="Times New Roman" w:hAnsi="Times New Roman" w:cs="Times New Roman"/>
          <w:sz w:val="24"/>
          <w:szCs w:val="24"/>
        </w:rPr>
        <w:t>kesimpulan sebagai berikut:</w:t>
      </w:r>
    </w:p>
    <w:p w:rsidR="00C11909" w:rsidRDefault="006D4495" w:rsidP="00671979">
      <w:pPr>
        <w:pStyle w:val="ListParagraph"/>
        <w:numPr>
          <w:ilvl w:val="0"/>
          <w:numId w:val="30"/>
        </w:numPr>
        <w:spacing w:after="0" w:line="480" w:lineRule="auto"/>
        <w:ind w:left="426" w:hanging="426"/>
        <w:jc w:val="both"/>
        <w:rPr>
          <w:rFonts w:ascii="Times New Roman" w:hAnsi="Times New Roman" w:cs="Times New Roman"/>
          <w:sz w:val="24"/>
          <w:szCs w:val="24"/>
        </w:rPr>
      </w:pPr>
      <w:r w:rsidRPr="006319CA">
        <w:rPr>
          <w:rFonts w:ascii="Times New Roman" w:hAnsi="Times New Roman" w:cs="Times New Roman"/>
          <w:sz w:val="24"/>
          <w:szCs w:val="24"/>
        </w:rPr>
        <w:t>Peran Badan Permusyawaratan Desa dalam Pembangunan Desa Bongo Dua Kecamatan Wonosari</w:t>
      </w:r>
      <w:r w:rsidR="006272AA" w:rsidRPr="006319CA">
        <w:rPr>
          <w:rFonts w:ascii="Times New Roman" w:hAnsi="Times New Roman" w:cs="Times New Roman"/>
          <w:sz w:val="24"/>
          <w:szCs w:val="24"/>
        </w:rPr>
        <w:t>, diimplem</w:t>
      </w:r>
      <w:r w:rsidR="00C11909" w:rsidRPr="006319CA">
        <w:rPr>
          <w:rFonts w:ascii="Times New Roman" w:hAnsi="Times New Roman" w:cs="Times New Roman"/>
          <w:sz w:val="24"/>
          <w:szCs w:val="24"/>
        </w:rPr>
        <w:t>e</w:t>
      </w:r>
      <w:r w:rsidR="006272AA" w:rsidRPr="006319CA">
        <w:rPr>
          <w:rFonts w:ascii="Times New Roman" w:hAnsi="Times New Roman" w:cs="Times New Roman"/>
          <w:sz w:val="24"/>
          <w:szCs w:val="24"/>
        </w:rPr>
        <w:t>ntasik</w:t>
      </w:r>
      <w:r w:rsidR="00C11909" w:rsidRPr="006319CA">
        <w:rPr>
          <w:rFonts w:ascii="Times New Roman" w:hAnsi="Times New Roman" w:cs="Times New Roman"/>
          <w:sz w:val="24"/>
          <w:szCs w:val="24"/>
        </w:rPr>
        <w:t>a</w:t>
      </w:r>
      <w:r w:rsidR="006272AA" w:rsidRPr="006319CA">
        <w:rPr>
          <w:rFonts w:ascii="Times New Roman" w:hAnsi="Times New Roman" w:cs="Times New Roman"/>
          <w:sz w:val="24"/>
          <w:szCs w:val="24"/>
        </w:rPr>
        <w:t xml:space="preserve"> dalam bentuk berperan serta dalam dalam </w:t>
      </w:r>
      <w:r w:rsidR="00C11909" w:rsidRPr="006319CA">
        <w:rPr>
          <w:rFonts w:ascii="Times New Roman" w:hAnsi="Times New Roman" w:cs="Times New Roman"/>
          <w:sz w:val="24"/>
          <w:szCs w:val="24"/>
        </w:rPr>
        <w:t>pembahaasan dan p</w:t>
      </w:r>
      <w:r w:rsidR="006272AA" w:rsidRPr="006319CA">
        <w:rPr>
          <w:rFonts w:ascii="Times New Roman" w:hAnsi="Times New Roman" w:cs="Times New Roman"/>
          <w:sz w:val="24"/>
          <w:szCs w:val="24"/>
        </w:rPr>
        <w:t>erumusan Peraturan Desa</w:t>
      </w:r>
      <w:r w:rsidR="00C11909" w:rsidRPr="006319CA">
        <w:rPr>
          <w:rFonts w:ascii="Times New Roman" w:hAnsi="Times New Roman" w:cs="Times New Roman"/>
          <w:sz w:val="24"/>
          <w:szCs w:val="24"/>
        </w:rPr>
        <w:t xml:space="preserve"> namun belum mak</w:t>
      </w:r>
      <w:r w:rsidR="00CE2358">
        <w:rPr>
          <w:rFonts w:ascii="Times New Roman" w:hAnsi="Times New Roman" w:cs="Times New Roman"/>
          <w:sz w:val="24"/>
          <w:szCs w:val="24"/>
        </w:rPr>
        <w:t>s</w:t>
      </w:r>
      <w:r w:rsidR="00C11909" w:rsidRPr="006319CA">
        <w:rPr>
          <w:rFonts w:ascii="Times New Roman" w:hAnsi="Times New Roman" w:cs="Times New Roman"/>
          <w:sz w:val="24"/>
          <w:szCs w:val="24"/>
        </w:rPr>
        <w:t xml:space="preserve">imal dalam hal </w:t>
      </w:r>
      <w:r w:rsidR="002D3C35" w:rsidRPr="006319CA">
        <w:rPr>
          <w:rFonts w:ascii="Times New Roman" w:hAnsi="Times New Roman" w:cs="Times New Roman"/>
          <w:sz w:val="24"/>
          <w:szCs w:val="24"/>
        </w:rPr>
        <w:t>inisiasi pengusul ra</w:t>
      </w:r>
      <w:r w:rsidR="00CE2358">
        <w:rPr>
          <w:rFonts w:ascii="Times New Roman" w:hAnsi="Times New Roman" w:cs="Times New Roman"/>
          <w:sz w:val="24"/>
          <w:szCs w:val="24"/>
        </w:rPr>
        <w:t>n</w:t>
      </w:r>
      <w:r w:rsidR="002D3C35" w:rsidRPr="006319CA">
        <w:rPr>
          <w:rFonts w:ascii="Times New Roman" w:hAnsi="Times New Roman" w:cs="Times New Roman"/>
          <w:sz w:val="24"/>
          <w:szCs w:val="24"/>
        </w:rPr>
        <w:t>cangan peraturan desa</w:t>
      </w:r>
      <w:r w:rsidR="00C11909" w:rsidRPr="006319CA">
        <w:rPr>
          <w:rFonts w:ascii="Times New Roman" w:hAnsi="Times New Roman" w:cs="Times New Roman"/>
          <w:sz w:val="24"/>
          <w:szCs w:val="24"/>
        </w:rPr>
        <w:t xml:space="preserve">, </w:t>
      </w:r>
      <w:r w:rsidR="002D3C35" w:rsidRPr="006319CA">
        <w:rPr>
          <w:rFonts w:ascii="Times New Roman" w:hAnsi="Times New Roman" w:cs="Times New Roman"/>
          <w:sz w:val="24"/>
          <w:szCs w:val="24"/>
        </w:rPr>
        <w:t xml:space="preserve">selanjutnya peranan BPD </w:t>
      </w:r>
      <w:r w:rsidR="00C11909" w:rsidRPr="006319CA">
        <w:rPr>
          <w:rFonts w:ascii="Times New Roman" w:hAnsi="Times New Roman" w:cs="Times New Roman"/>
          <w:sz w:val="24"/>
          <w:szCs w:val="24"/>
        </w:rPr>
        <w:t>dalam perumusan dan pengawasan Anggaran Pendapatan Belanja Desa, termasuk didalmnya pembahasan alokasi dana desa, serta berperan dalam menampung dan menyalurkan aspirasi, meskipun belum mak</w:t>
      </w:r>
      <w:r w:rsidR="00D3146C">
        <w:rPr>
          <w:rFonts w:ascii="Times New Roman" w:hAnsi="Times New Roman" w:cs="Times New Roman"/>
          <w:sz w:val="24"/>
          <w:szCs w:val="24"/>
        </w:rPr>
        <w:t>s</w:t>
      </w:r>
      <w:r w:rsidR="00C11909" w:rsidRPr="006319CA">
        <w:rPr>
          <w:rFonts w:ascii="Times New Roman" w:hAnsi="Times New Roman" w:cs="Times New Roman"/>
          <w:sz w:val="24"/>
          <w:szCs w:val="24"/>
        </w:rPr>
        <w:t>imal</w:t>
      </w:r>
      <w:r w:rsidR="002D3C35" w:rsidRPr="006319CA">
        <w:rPr>
          <w:rFonts w:ascii="Times New Roman" w:hAnsi="Times New Roman" w:cs="Times New Roman"/>
          <w:sz w:val="24"/>
          <w:szCs w:val="24"/>
        </w:rPr>
        <w:t xml:space="preserve"> karena penyaluran aspirasi masyarakat secara umum masih melalui kepala Dusun yang diteruskan kepada Kepal</w:t>
      </w:r>
      <w:r w:rsidR="00D3146C">
        <w:rPr>
          <w:rFonts w:ascii="Times New Roman" w:hAnsi="Times New Roman" w:cs="Times New Roman"/>
          <w:sz w:val="24"/>
          <w:szCs w:val="24"/>
        </w:rPr>
        <w:t>a</w:t>
      </w:r>
      <w:r w:rsidR="002D3C35" w:rsidRPr="006319CA">
        <w:rPr>
          <w:rFonts w:ascii="Times New Roman" w:hAnsi="Times New Roman" w:cs="Times New Roman"/>
          <w:sz w:val="24"/>
          <w:szCs w:val="24"/>
        </w:rPr>
        <w:t xml:space="preserve"> Desa.</w:t>
      </w:r>
    </w:p>
    <w:p w:rsidR="008E4A06" w:rsidRPr="006662AC" w:rsidRDefault="008D10BC" w:rsidP="006662AC">
      <w:pPr>
        <w:pStyle w:val="ListParagraph"/>
        <w:numPr>
          <w:ilvl w:val="0"/>
          <w:numId w:val="30"/>
        </w:numPr>
        <w:spacing w:after="0" w:line="480" w:lineRule="auto"/>
        <w:ind w:left="426" w:hanging="426"/>
        <w:jc w:val="both"/>
        <w:rPr>
          <w:rFonts w:ascii="Times New Roman" w:hAnsi="Times New Roman" w:cs="Times New Roman"/>
          <w:sz w:val="24"/>
          <w:szCs w:val="24"/>
        </w:rPr>
      </w:pPr>
      <w:r w:rsidRPr="008D10BC">
        <w:rPr>
          <w:rFonts w:ascii="Times New Roman" w:hAnsi="Times New Roman" w:cs="Times New Roman"/>
          <w:noProof/>
          <w:sz w:val="24"/>
          <w:szCs w:val="24"/>
        </w:rPr>
        <w:pict>
          <v:rect id="Persegi Panjang 26" o:spid="_x0000_s1035" style="position:absolute;left:0;text-align:left;margin-left:203.4pt;margin-top:219.85pt;width:39.6pt;height:32.4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" fillcolor="white [3201]" strokecolor="white [3212]" strokeweight="2pt">
            <v:textbox>
              <w:txbxContent>
                <w:p w:rsidR="00764DB8" w:rsidRPr="00BD4373" w:rsidRDefault="00764DB8" w:rsidP="009401FC">
                  <w:pPr>
                    <w:jc w:val="center"/>
                    <w:rPr>
                      <w:sz w:val="24"/>
                      <w:szCs w:val="24"/>
                    </w:rPr>
                  </w:pPr>
                  <w:r w:rsidRPr="00BD4373">
                    <w:rPr>
                      <w:sz w:val="24"/>
                      <w:szCs w:val="24"/>
                    </w:rPr>
                    <w:t>5</w:t>
                  </w:r>
                  <w:r>
                    <w:rPr>
                      <w:sz w:val="24"/>
                      <w:szCs w:val="24"/>
                    </w:rPr>
                    <w:t>2</w:t>
                  </w:r>
                </w:p>
              </w:txbxContent>
            </v:textbox>
          </v:rect>
        </w:pict>
      </w:r>
      <w:r w:rsidR="0000340B" w:rsidRPr="00B652BB">
        <w:rPr>
          <w:rFonts w:ascii="Times New Roman" w:hAnsi="Times New Roman" w:cs="Times New Roman"/>
          <w:sz w:val="24"/>
          <w:szCs w:val="24"/>
        </w:rPr>
        <w:t>Faktoryang mempengaruhi Peran Badan Permusyawaratan (BPD) dalam Pembangunan Desa Bongo Dua Kecamatan Wonosari</w:t>
      </w:r>
      <w:r w:rsidR="000A1206" w:rsidRPr="00B652BB">
        <w:rPr>
          <w:rFonts w:ascii="Times New Roman" w:hAnsi="Times New Roman" w:cs="Times New Roman"/>
          <w:sz w:val="24"/>
          <w:szCs w:val="24"/>
        </w:rPr>
        <w:t xml:space="preserve"> antara lain yaitu </w:t>
      </w:r>
      <w:r w:rsidR="008D0D5F" w:rsidRPr="00B652BB">
        <w:rPr>
          <w:rFonts w:ascii="Times New Roman" w:hAnsi="Times New Roman" w:cs="Times New Roman"/>
          <w:sz w:val="24"/>
          <w:szCs w:val="24"/>
        </w:rPr>
        <w:t>FaktorKualiatas Sumber Daya Anggota BPD yang pada umumnya belum paham tugas dan fungsinya, ditambah lagi adanya disharmonisasi hubungan antara ang</w:t>
      </w:r>
      <w:r w:rsidR="00671979">
        <w:rPr>
          <w:rFonts w:ascii="Times New Roman" w:hAnsi="Times New Roman" w:cs="Times New Roman"/>
          <w:sz w:val="24"/>
          <w:szCs w:val="24"/>
        </w:rPr>
        <w:t>g</w:t>
      </w:r>
      <w:r w:rsidR="008D0D5F" w:rsidRPr="00B652BB">
        <w:rPr>
          <w:rFonts w:ascii="Times New Roman" w:hAnsi="Times New Roman" w:cs="Times New Roman"/>
          <w:sz w:val="24"/>
          <w:szCs w:val="24"/>
        </w:rPr>
        <w:t>ota BPD dan Kepala Desa membuat kinerja BPD belum m</w:t>
      </w:r>
      <w:r w:rsidR="00671979">
        <w:rPr>
          <w:rFonts w:ascii="Times New Roman" w:hAnsi="Times New Roman" w:cs="Times New Roman"/>
          <w:sz w:val="24"/>
          <w:szCs w:val="24"/>
        </w:rPr>
        <w:t>a</w:t>
      </w:r>
      <w:r w:rsidR="008D0D5F" w:rsidRPr="00B652BB">
        <w:rPr>
          <w:rFonts w:ascii="Times New Roman" w:hAnsi="Times New Roman" w:cs="Times New Roman"/>
          <w:sz w:val="24"/>
          <w:szCs w:val="24"/>
        </w:rPr>
        <w:t>ksimal</w:t>
      </w:r>
      <w:r w:rsidR="00671979">
        <w:rPr>
          <w:rFonts w:ascii="Times New Roman" w:hAnsi="Times New Roman" w:cs="Times New Roman"/>
          <w:sz w:val="24"/>
          <w:szCs w:val="24"/>
        </w:rPr>
        <w:t xml:space="preserve">, khusunya dalam fungsi legislasi desa, serta </w:t>
      </w:r>
      <w:r w:rsidR="008D0D5F" w:rsidRPr="00B652BB">
        <w:rPr>
          <w:rFonts w:ascii="Times New Roman" w:hAnsi="Times New Roman" w:cs="Times New Roman"/>
          <w:sz w:val="24"/>
          <w:szCs w:val="24"/>
        </w:rPr>
        <w:t xml:space="preserve">dalam </w:t>
      </w:r>
      <w:r w:rsidR="00671979">
        <w:rPr>
          <w:rFonts w:ascii="Times New Roman" w:hAnsi="Times New Roman" w:cs="Times New Roman"/>
          <w:sz w:val="24"/>
          <w:szCs w:val="24"/>
        </w:rPr>
        <w:t>penyerapan dan penyaluran aspirasi masyarakat</w:t>
      </w:r>
      <w:r w:rsidR="00900560">
        <w:rPr>
          <w:rFonts w:ascii="Times New Roman" w:hAnsi="Times New Roman" w:cs="Times New Roman"/>
          <w:sz w:val="24"/>
          <w:szCs w:val="24"/>
        </w:rPr>
        <w:t>.</w:t>
      </w:r>
    </w:p>
    <w:p w:rsidR="00757180" w:rsidRPr="00CD487B" w:rsidRDefault="00757180" w:rsidP="00757180">
      <w:pPr>
        <w:pStyle w:val="ListParagraph"/>
        <w:numPr>
          <w:ilvl w:val="1"/>
          <w:numId w:val="29"/>
        </w:numPr>
        <w:spacing w:after="0" w:line="480" w:lineRule="auto"/>
        <w:ind w:left="426" w:hanging="426"/>
        <w:contextualSpacing w:val="0"/>
        <w:jc w:val="both"/>
        <w:rPr>
          <w:rFonts w:ascii="Times New Roman" w:hAnsi="Times New Roman" w:cs="Times New Roman"/>
          <w:b/>
          <w:bCs/>
          <w:sz w:val="24"/>
          <w:szCs w:val="24"/>
        </w:rPr>
      </w:pPr>
      <w:r w:rsidRPr="00CD487B">
        <w:rPr>
          <w:rFonts w:ascii="Times New Roman" w:hAnsi="Times New Roman" w:cs="Times New Roman"/>
          <w:b/>
          <w:bCs/>
          <w:sz w:val="24"/>
          <w:szCs w:val="24"/>
        </w:rPr>
        <w:t xml:space="preserve">Saran </w:t>
      </w:r>
    </w:p>
    <w:p w:rsidR="00757180" w:rsidRPr="00CD487B" w:rsidRDefault="00757180" w:rsidP="00757180">
      <w:pPr>
        <w:pStyle w:val="ListParagraph"/>
        <w:numPr>
          <w:ilvl w:val="0"/>
          <w:numId w:val="31"/>
        </w:numPr>
        <w:autoSpaceDE w:val="0"/>
        <w:autoSpaceDN w:val="0"/>
        <w:adjustRightInd w:val="0"/>
        <w:spacing w:after="0" w:line="480" w:lineRule="auto"/>
        <w:ind w:left="709" w:hanging="425"/>
        <w:jc w:val="both"/>
        <w:rPr>
          <w:rFonts w:ascii="Times New Roman" w:hAnsi="Times New Roman" w:cs="Times New Roman"/>
          <w:sz w:val="24"/>
          <w:szCs w:val="24"/>
        </w:rPr>
      </w:pPr>
      <w:r w:rsidRPr="00CD487B">
        <w:rPr>
          <w:rFonts w:ascii="Times New Roman" w:hAnsi="Times New Roman" w:cs="Times New Roman"/>
          <w:sz w:val="24"/>
          <w:szCs w:val="24"/>
        </w:rPr>
        <w:t>Bagi Masyarakat</w:t>
      </w:r>
    </w:p>
    <w:p w:rsidR="00757180" w:rsidRPr="00CD487B" w:rsidRDefault="00757180" w:rsidP="00757180">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CD487B">
        <w:rPr>
          <w:rFonts w:ascii="Times New Roman" w:hAnsi="Times New Roman" w:cs="Times New Roman"/>
          <w:sz w:val="24"/>
          <w:szCs w:val="24"/>
        </w:rPr>
        <w:lastRenderedPageBreak/>
        <w:t>Bagi masyarakat umum untuk lebih berperan aktif dalam pe</w:t>
      </w:r>
      <w:r w:rsidR="0004178E">
        <w:rPr>
          <w:rFonts w:ascii="Times New Roman" w:hAnsi="Times New Roman" w:cs="Times New Roman"/>
          <w:sz w:val="24"/>
          <w:szCs w:val="24"/>
        </w:rPr>
        <w:t>mebangunan desa, terutama dalam mengawal penguatan kelembagaan ditingkat desa, sehingga nantinya BPD secara kelembagaan memiliki peranan yang kuat, tidka hanya dalam fungsi pengawasan dan kordinasi, akan tetapi lebih aktif dalam memfasilitasi aspirasi masyarakat dan aktif dalam mengusulkan peraturan desa sebagaimana fungsinya.</w:t>
      </w:r>
    </w:p>
    <w:p w:rsidR="00757180" w:rsidRPr="00CD487B" w:rsidRDefault="00757180" w:rsidP="00757180">
      <w:pPr>
        <w:pStyle w:val="ListParagraph"/>
        <w:numPr>
          <w:ilvl w:val="0"/>
          <w:numId w:val="31"/>
        </w:numPr>
        <w:autoSpaceDE w:val="0"/>
        <w:autoSpaceDN w:val="0"/>
        <w:adjustRightInd w:val="0"/>
        <w:spacing w:after="0" w:line="480" w:lineRule="auto"/>
        <w:ind w:left="709" w:hanging="425"/>
        <w:jc w:val="both"/>
        <w:rPr>
          <w:rFonts w:ascii="Times New Roman" w:hAnsi="Times New Roman" w:cs="Times New Roman"/>
          <w:sz w:val="24"/>
          <w:szCs w:val="24"/>
        </w:rPr>
      </w:pPr>
      <w:r w:rsidRPr="00CD487B">
        <w:rPr>
          <w:rFonts w:ascii="Times New Roman" w:hAnsi="Times New Roman" w:cs="Times New Roman"/>
          <w:sz w:val="24"/>
          <w:szCs w:val="24"/>
        </w:rPr>
        <w:t>Bagi Pemerintah</w:t>
      </w:r>
    </w:p>
    <w:p w:rsidR="00636BF1" w:rsidRDefault="00636BF1" w:rsidP="00636BF1">
      <w:pPr>
        <w:pStyle w:val="ListParagraph"/>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Perlunya diadakan pelatihan bagi aparat desa tanpa terkecuali, agar sistem seleksi terhadap calon anggota BPD dan aparat desa pada umumnya akan sempurna dengan kualitas pemahaman para aparat dari pelatihan tersebut, dengan demikian maka semua aparat desa termasuk anggota BPD akan memahami tugas dan fungsinya masing-masing dalam pembangunan desa khsusunya, serta pelayanan masyarakat sebagimana tugas pememrintah pada umumnya.</w:t>
      </w:r>
    </w:p>
    <w:p w:rsidR="00757180" w:rsidRDefault="00757180" w:rsidP="00636BF1">
      <w:pPr>
        <w:pStyle w:val="ListParagraph"/>
        <w:autoSpaceDE w:val="0"/>
        <w:autoSpaceDN w:val="0"/>
        <w:adjustRightInd w:val="0"/>
        <w:spacing w:after="0" w:line="480" w:lineRule="auto"/>
        <w:ind w:left="709"/>
        <w:jc w:val="both"/>
        <w:rPr>
          <w:rFonts w:ascii="Times New Roman" w:hAnsi="Times New Roman" w:cs="Times New Roman"/>
          <w:sz w:val="24"/>
          <w:szCs w:val="24"/>
        </w:rPr>
      </w:pPr>
    </w:p>
    <w:p w:rsidR="00757180" w:rsidRDefault="00757180" w:rsidP="00100A1D">
      <w:pPr>
        <w:spacing w:after="0" w:line="360" w:lineRule="auto"/>
        <w:ind w:right="567"/>
        <w:jc w:val="both"/>
        <w:rPr>
          <w:rFonts w:ascii="Times New Roman" w:hAnsi="Times New Roman" w:cs="Times New Roman"/>
          <w:b/>
          <w:sz w:val="24"/>
          <w:szCs w:val="24"/>
        </w:rPr>
      </w:pPr>
    </w:p>
    <w:p w:rsidR="00576C86" w:rsidRDefault="00576C86" w:rsidP="00100A1D">
      <w:pPr>
        <w:spacing w:after="0" w:line="360" w:lineRule="auto"/>
        <w:ind w:right="567"/>
        <w:jc w:val="both"/>
        <w:rPr>
          <w:rFonts w:ascii="Times New Roman" w:hAnsi="Times New Roman" w:cs="Times New Roman"/>
          <w:b/>
          <w:sz w:val="24"/>
          <w:szCs w:val="24"/>
        </w:rPr>
      </w:pPr>
    </w:p>
    <w:p w:rsidR="00576C86" w:rsidRDefault="00576C86" w:rsidP="00100A1D">
      <w:pPr>
        <w:spacing w:after="0" w:line="360" w:lineRule="auto"/>
        <w:ind w:right="567"/>
        <w:jc w:val="both"/>
        <w:rPr>
          <w:rFonts w:ascii="Times New Roman" w:hAnsi="Times New Roman" w:cs="Times New Roman"/>
          <w:b/>
          <w:sz w:val="24"/>
          <w:szCs w:val="24"/>
        </w:rPr>
      </w:pPr>
    </w:p>
    <w:p w:rsidR="008E4A06" w:rsidRDefault="008E4A06" w:rsidP="00100A1D">
      <w:pPr>
        <w:spacing w:after="0" w:line="360" w:lineRule="auto"/>
        <w:ind w:right="567"/>
        <w:jc w:val="both"/>
        <w:rPr>
          <w:rFonts w:ascii="Times New Roman" w:hAnsi="Times New Roman" w:cs="Times New Roman"/>
          <w:b/>
          <w:sz w:val="24"/>
          <w:szCs w:val="24"/>
          <w:lang w:val="id-ID"/>
        </w:rPr>
      </w:pPr>
    </w:p>
    <w:p w:rsidR="007E7718" w:rsidRPr="007E7718" w:rsidRDefault="007E7718" w:rsidP="00100A1D">
      <w:pPr>
        <w:spacing w:after="0" w:line="360" w:lineRule="auto"/>
        <w:ind w:right="567"/>
        <w:jc w:val="both"/>
        <w:rPr>
          <w:rFonts w:ascii="Times New Roman" w:hAnsi="Times New Roman" w:cs="Times New Roman"/>
          <w:b/>
          <w:sz w:val="24"/>
          <w:szCs w:val="24"/>
          <w:lang w:val="id-ID"/>
        </w:rPr>
      </w:pPr>
    </w:p>
    <w:p w:rsidR="00152861" w:rsidRPr="008A3672" w:rsidRDefault="008D10BC" w:rsidP="00100A1D">
      <w:pPr>
        <w:spacing w:line="360" w:lineRule="auto"/>
        <w:ind w:right="567"/>
        <w:jc w:val="center"/>
        <w:rPr>
          <w:rFonts w:ascii="Times New Roman" w:hAnsi="Times New Roman" w:cs="Times New Roman"/>
          <w:b/>
          <w:bCs/>
          <w:sz w:val="24"/>
          <w:szCs w:val="24"/>
          <w:lang w:val="id-ID"/>
        </w:rPr>
      </w:pPr>
      <w:r w:rsidRPr="008D10BC">
        <w:rPr>
          <w:rFonts w:ascii="Times New Roman" w:hAnsi="Times New Roman" w:cs="Times New Roman"/>
          <w:b/>
          <w:bCs/>
          <w:noProof/>
          <w:sz w:val="24"/>
          <w:szCs w:val="24"/>
        </w:rPr>
        <w:pict>
          <v:rect id="Rectangle 17" o:spid="_x0000_s1037" style="position:absolute;left:0;text-align:left;margin-left:389.6pt;margin-top:-84.4pt;width:36pt;height:32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" fillcolor="white [3201]" strokecolor="white [3212]" strokeweight="2pt"/>
        </w:pict>
      </w:r>
      <w:r w:rsidR="00152861" w:rsidRPr="008A3672">
        <w:rPr>
          <w:rFonts w:ascii="Times New Roman" w:hAnsi="Times New Roman" w:cs="Times New Roman"/>
          <w:b/>
          <w:bCs/>
          <w:sz w:val="24"/>
          <w:szCs w:val="24"/>
          <w:lang w:val="sv-SE"/>
        </w:rPr>
        <w:t>DAFTAR PUSTAKA</w:t>
      </w:r>
    </w:p>
    <w:p w:rsidR="00152861" w:rsidRPr="009C0EAC" w:rsidRDefault="005F65FF" w:rsidP="00100A1D">
      <w:pPr>
        <w:spacing w:after="120" w:line="240" w:lineRule="auto"/>
        <w:ind w:left="1134" w:right="567" w:hanging="1134"/>
        <w:jc w:val="both"/>
        <w:rPr>
          <w:rFonts w:ascii="Times New Roman" w:hAnsi="Times New Roman" w:cs="Times New Roman"/>
          <w:b/>
          <w:sz w:val="24"/>
          <w:szCs w:val="24"/>
          <w:u w:val="single"/>
          <w:lang w:val="es-ES"/>
        </w:rPr>
      </w:pPr>
      <w:bookmarkStart w:id="3" w:name="_Hlk56151909"/>
      <w:r w:rsidRPr="009C0EAC">
        <w:rPr>
          <w:rFonts w:ascii="Times New Roman" w:hAnsi="Times New Roman" w:cs="Times New Roman"/>
          <w:b/>
          <w:sz w:val="24"/>
          <w:szCs w:val="24"/>
          <w:u w:val="single"/>
          <w:lang w:val="es-ES"/>
        </w:rPr>
        <w:t>Sumber Buku</w:t>
      </w:r>
    </w:p>
    <w:p w:rsidR="0031005A" w:rsidRPr="009C0EAC" w:rsidRDefault="0031005A" w:rsidP="00100A1D">
      <w:pPr>
        <w:pStyle w:val="FootnoteText"/>
        <w:ind w:left="851" w:right="567" w:hanging="851"/>
        <w:jc w:val="both"/>
        <w:rPr>
          <w:rFonts w:ascii="Times New Roman" w:hAnsi="Times New Roman" w:cs="Times New Roman"/>
          <w:sz w:val="24"/>
          <w:szCs w:val="24"/>
        </w:rPr>
      </w:pPr>
      <w:r w:rsidRPr="009C0EAC">
        <w:rPr>
          <w:rStyle w:val="Emphasis"/>
          <w:rFonts w:ascii="Times New Roman" w:hAnsi="Times New Roman" w:cs="Times New Roman"/>
          <w:i w:val="0"/>
          <w:iCs w:val="0"/>
          <w:sz w:val="24"/>
          <w:szCs w:val="24"/>
          <w:shd w:val="clear" w:color="auto" w:fill="FFFFFF"/>
        </w:rPr>
        <w:lastRenderedPageBreak/>
        <w:t>Asshiddiqie</w:t>
      </w:r>
      <w:r w:rsidRPr="009C0EAC">
        <w:rPr>
          <w:rFonts w:ascii="Times New Roman" w:hAnsi="Times New Roman" w:cs="Times New Roman"/>
          <w:sz w:val="24"/>
          <w:szCs w:val="24"/>
          <w:shd w:val="clear" w:color="auto" w:fill="FFFFFF"/>
        </w:rPr>
        <w:t xml:space="preserve">, 2012, </w:t>
      </w:r>
      <w:r w:rsidRPr="009C0EAC">
        <w:rPr>
          <w:rStyle w:val="Emphasis"/>
          <w:rFonts w:ascii="Times New Roman" w:hAnsi="Times New Roman" w:cs="Times New Roman"/>
          <w:sz w:val="24"/>
          <w:szCs w:val="24"/>
          <w:shd w:val="clear" w:color="auto" w:fill="FFFFFF"/>
        </w:rPr>
        <w:t>Pemerintahan Daerah</w:t>
      </w:r>
      <w:r w:rsidRPr="009C0EAC">
        <w:rPr>
          <w:rFonts w:ascii="Times New Roman" w:hAnsi="Times New Roman" w:cs="Times New Roman"/>
          <w:sz w:val="24"/>
          <w:szCs w:val="24"/>
          <w:shd w:val="clear" w:color="auto" w:fill="FFFFFF"/>
        </w:rPr>
        <w:t> </w:t>
      </w:r>
      <w:r w:rsidRPr="009C0EAC">
        <w:rPr>
          <w:rFonts w:ascii="Times New Roman" w:hAnsi="Times New Roman" w:cs="Times New Roman"/>
          <w:i/>
          <w:iCs/>
          <w:sz w:val="24"/>
          <w:szCs w:val="24"/>
          <w:shd w:val="clear" w:color="auto" w:fill="FFFFFF"/>
        </w:rPr>
        <w:t>di Indonesia</w:t>
      </w:r>
      <w:r w:rsidRPr="009C0EAC">
        <w:rPr>
          <w:rFonts w:ascii="Times New Roman" w:hAnsi="Times New Roman" w:cs="Times New Roman"/>
          <w:sz w:val="24"/>
          <w:szCs w:val="24"/>
          <w:shd w:val="clear" w:color="auto" w:fill="FFFFFF"/>
        </w:rPr>
        <w:t>, RajaGrafindo Persada, Jakarta.</w:t>
      </w:r>
    </w:p>
    <w:p w:rsidR="004259D8" w:rsidRPr="009C0EAC" w:rsidRDefault="004259D8" w:rsidP="00100A1D">
      <w:pPr>
        <w:pStyle w:val="Bibliography"/>
        <w:spacing w:line="360" w:lineRule="auto"/>
        <w:ind w:left="851" w:right="567" w:hanging="851"/>
        <w:jc w:val="both"/>
        <w:rPr>
          <w:rFonts w:ascii="Times New Roman" w:hAnsi="Times New Roman" w:cs="Times New Roman"/>
          <w:noProof/>
          <w:sz w:val="24"/>
          <w:szCs w:val="24"/>
        </w:rPr>
      </w:pPr>
      <w:r w:rsidRPr="009C0EAC">
        <w:rPr>
          <w:rFonts w:ascii="Times New Roman" w:hAnsi="Times New Roman" w:cs="Times New Roman"/>
          <w:noProof/>
          <w:sz w:val="24"/>
          <w:szCs w:val="24"/>
        </w:rPr>
        <w:t xml:space="preserve">E.S, R., &amp; Panuju. 2008. </w:t>
      </w:r>
      <w:r w:rsidRPr="009C0EAC">
        <w:rPr>
          <w:rFonts w:ascii="Times New Roman" w:hAnsi="Times New Roman" w:cs="Times New Roman"/>
          <w:i/>
          <w:iCs/>
          <w:noProof/>
          <w:sz w:val="24"/>
          <w:szCs w:val="24"/>
        </w:rPr>
        <w:t>Perencanaan Pembangunaan Wilayah.</w:t>
      </w:r>
      <w:r w:rsidRPr="009C0EAC">
        <w:rPr>
          <w:rFonts w:ascii="Times New Roman" w:hAnsi="Times New Roman" w:cs="Times New Roman"/>
          <w:noProof/>
          <w:sz w:val="24"/>
          <w:szCs w:val="24"/>
        </w:rPr>
        <w:t xml:space="preserve"> Cresspent Press dan Yayasan Obor Indonesia</w:t>
      </w:r>
      <w:r w:rsidR="0031005A" w:rsidRPr="009C0EAC">
        <w:rPr>
          <w:rFonts w:ascii="Times New Roman" w:hAnsi="Times New Roman" w:cs="Times New Roman"/>
          <w:noProof/>
          <w:sz w:val="24"/>
          <w:szCs w:val="24"/>
        </w:rPr>
        <w:t>, Jakarta.</w:t>
      </w:r>
    </w:p>
    <w:p w:rsidR="004259D8" w:rsidRPr="009C0EAC" w:rsidRDefault="004259D8" w:rsidP="00100A1D">
      <w:pPr>
        <w:pStyle w:val="Bibliography"/>
        <w:spacing w:line="360" w:lineRule="auto"/>
        <w:ind w:left="851" w:right="567" w:hanging="851"/>
        <w:jc w:val="both"/>
        <w:rPr>
          <w:rFonts w:ascii="Times New Roman" w:hAnsi="Times New Roman" w:cs="Times New Roman"/>
          <w:noProof/>
          <w:sz w:val="24"/>
          <w:szCs w:val="24"/>
        </w:rPr>
      </w:pPr>
      <w:r w:rsidRPr="009C0EAC">
        <w:rPr>
          <w:rFonts w:ascii="Times New Roman" w:hAnsi="Times New Roman" w:cs="Times New Roman"/>
          <w:noProof/>
          <w:sz w:val="24"/>
          <w:szCs w:val="24"/>
        </w:rPr>
        <w:t xml:space="preserve">Ishaq. 2017. </w:t>
      </w:r>
      <w:r w:rsidRPr="009C0EAC">
        <w:rPr>
          <w:rFonts w:ascii="Times New Roman" w:hAnsi="Times New Roman" w:cs="Times New Roman"/>
          <w:i/>
          <w:iCs/>
          <w:noProof/>
          <w:sz w:val="24"/>
          <w:szCs w:val="24"/>
        </w:rPr>
        <w:t>Metode Penelitian Hukum Dan Penulisan Skripsi, Tesis Serta Disertasi.</w:t>
      </w:r>
      <w:r w:rsidRPr="009C0EAC">
        <w:rPr>
          <w:rFonts w:ascii="Times New Roman" w:hAnsi="Times New Roman" w:cs="Times New Roman"/>
          <w:noProof/>
          <w:sz w:val="24"/>
          <w:szCs w:val="24"/>
        </w:rPr>
        <w:t xml:space="preserve"> Alfabeta.</w:t>
      </w:r>
      <w:r w:rsidR="0031005A" w:rsidRPr="009C0EAC">
        <w:rPr>
          <w:rFonts w:ascii="Times New Roman" w:hAnsi="Times New Roman" w:cs="Times New Roman"/>
          <w:noProof/>
          <w:sz w:val="24"/>
          <w:szCs w:val="24"/>
        </w:rPr>
        <w:t xml:space="preserve"> Bandung.</w:t>
      </w:r>
    </w:p>
    <w:p w:rsidR="00E336B4" w:rsidRPr="009C0EAC" w:rsidRDefault="004259D8" w:rsidP="00100A1D">
      <w:pPr>
        <w:pStyle w:val="Bibliography"/>
        <w:spacing w:line="360" w:lineRule="auto"/>
        <w:ind w:left="851" w:right="567" w:hanging="851"/>
        <w:jc w:val="both"/>
        <w:rPr>
          <w:rFonts w:ascii="Times New Roman" w:hAnsi="Times New Roman" w:cs="Times New Roman"/>
          <w:sz w:val="24"/>
          <w:szCs w:val="24"/>
        </w:rPr>
      </w:pPr>
      <w:r w:rsidRPr="009C0EAC">
        <w:rPr>
          <w:rFonts w:ascii="Times New Roman" w:hAnsi="Times New Roman" w:cs="Times New Roman"/>
          <w:noProof/>
          <w:sz w:val="24"/>
          <w:szCs w:val="24"/>
        </w:rPr>
        <w:t xml:space="preserve">Ismanudin, &amp; Setiawan, I. 2019. Peran Dan Fungsi Badan Permusyawaratan Desa (BPD) Dalam Perencanaan Pembangunan Desa Di Desa Singaraja Kecamatan Indramayu Kabupaten Indramayu. </w:t>
      </w:r>
      <w:r w:rsidRPr="009C0EAC">
        <w:rPr>
          <w:rFonts w:ascii="Times New Roman" w:hAnsi="Times New Roman" w:cs="Times New Roman"/>
          <w:i/>
          <w:iCs/>
          <w:noProof/>
          <w:sz w:val="24"/>
          <w:szCs w:val="24"/>
        </w:rPr>
        <w:t>Jurnal Aspirasi</w:t>
      </w:r>
      <w:r w:rsidRPr="009C0EAC">
        <w:rPr>
          <w:rFonts w:ascii="Times New Roman" w:hAnsi="Times New Roman" w:cs="Times New Roman"/>
          <w:noProof/>
          <w:sz w:val="24"/>
          <w:szCs w:val="24"/>
        </w:rPr>
        <w:t xml:space="preserve">, </w:t>
      </w:r>
      <w:r w:rsidR="00E336B4" w:rsidRPr="009C0EAC">
        <w:rPr>
          <w:rFonts w:ascii="Times New Roman" w:hAnsi="Times New Roman" w:cs="Times New Roman"/>
          <w:sz w:val="24"/>
          <w:szCs w:val="24"/>
        </w:rPr>
        <w:t>Vol 9 No 2 Tahun 2019.</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 xml:space="preserve">Kristiasdi, J. 1995. </w:t>
      </w:r>
      <w:r w:rsidRPr="009C0EAC">
        <w:rPr>
          <w:rFonts w:ascii="Times New Roman" w:hAnsi="Times New Roman" w:cs="Times New Roman"/>
          <w:i/>
          <w:iCs/>
          <w:noProof/>
          <w:sz w:val="24"/>
          <w:szCs w:val="24"/>
        </w:rPr>
        <w:t>Perencanaan.</w:t>
      </w:r>
      <w:r w:rsidRPr="009C0EAC">
        <w:rPr>
          <w:rFonts w:ascii="Times New Roman" w:hAnsi="Times New Roman" w:cs="Times New Roman"/>
          <w:noProof/>
          <w:sz w:val="24"/>
          <w:szCs w:val="24"/>
        </w:rPr>
        <w:t xml:space="preserve"> JAkarta: LAN RI.</w:t>
      </w:r>
    </w:p>
    <w:p w:rsidR="00C77DC8" w:rsidRPr="009C0EAC" w:rsidRDefault="00C77DC8" w:rsidP="00100A1D">
      <w:pPr>
        <w:ind w:right="567"/>
        <w:rPr>
          <w:rFonts w:ascii="Times New Roman" w:hAnsi="Times New Roman" w:cs="Times New Roman"/>
          <w:sz w:val="24"/>
          <w:szCs w:val="24"/>
        </w:rPr>
      </w:pPr>
      <w:r w:rsidRPr="009C0EAC">
        <w:rPr>
          <w:rFonts w:ascii="Times New Roman" w:hAnsi="Times New Roman" w:cs="Times New Roman"/>
          <w:sz w:val="24"/>
          <w:szCs w:val="24"/>
        </w:rPr>
        <w:t>Muhli Ali Hanapiah, 2011, Perencanaan Pembangunan Desa, Alqaprint, Bnadung.</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Ndraha, T. 1991</w:t>
      </w:r>
      <w:r w:rsidR="00734F88" w:rsidRPr="009C0EAC">
        <w:rPr>
          <w:rFonts w:ascii="Times New Roman" w:hAnsi="Times New Roman" w:cs="Times New Roman"/>
          <w:noProof/>
          <w:sz w:val="24"/>
          <w:szCs w:val="24"/>
        </w:rPr>
        <w:t xml:space="preserve">. </w:t>
      </w:r>
      <w:r w:rsidRPr="009C0EAC">
        <w:rPr>
          <w:rFonts w:ascii="Times New Roman" w:hAnsi="Times New Roman" w:cs="Times New Roman"/>
          <w:i/>
          <w:iCs/>
          <w:noProof/>
          <w:sz w:val="24"/>
          <w:szCs w:val="24"/>
        </w:rPr>
        <w:t>Dimensi-Dimensi Pemerintahan Desa.</w:t>
      </w:r>
      <w:r w:rsidRPr="009C0EAC">
        <w:rPr>
          <w:rFonts w:ascii="Times New Roman" w:hAnsi="Times New Roman" w:cs="Times New Roman"/>
          <w:noProof/>
          <w:sz w:val="24"/>
          <w:szCs w:val="24"/>
        </w:rPr>
        <w:t xml:space="preserve"> PT. Bumi Aksara.</w:t>
      </w:r>
      <w:r w:rsidR="00E336B4" w:rsidRPr="009C0EAC">
        <w:rPr>
          <w:rFonts w:ascii="Times New Roman" w:hAnsi="Times New Roman" w:cs="Times New Roman"/>
          <w:noProof/>
          <w:sz w:val="24"/>
          <w:szCs w:val="24"/>
        </w:rPr>
        <w:t xml:space="preserve"> Jakarta.</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Nurcholis, H. 2011</w:t>
      </w:r>
      <w:r w:rsidR="00734F88" w:rsidRPr="009C0EAC">
        <w:rPr>
          <w:rFonts w:ascii="Times New Roman" w:hAnsi="Times New Roman" w:cs="Times New Roman"/>
          <w:noProof/>
          <w:sz w:val="24"/>
          <w:szCs w:val="24"/>
        </w:rPr>
        <w:t xml:space="preserve">. </w:t>
      </w:r>
      <w:r w:rsidRPr="009C0EAC">
        <w:rPr>
          <w:rFonts w:ascii="Times New Roman" w:hAnsi="Times New Roman" w:cs="Times New Roman"/>
          <w:i/>
          <w:iCs/>
          <w:noProof/>
          <w:sz w:val="24"/>
          <w:szCs w:val="24"/>
        </w:rPr>
        <w:t>Pertumbuhan dan Penyelenggaraan Pemerintah Desa.</w:t>
      </w:r>
      <w:r w:rsidR="00E336B4" w:rsidRPr="009C0EAC">
        <w:rPr>
          <w:rFonts w:ascii="Times New Roman" w:hAnsi="Times New Roman" w:cs="Times New Roman"/>
          <w:noProof/>
          <w:sz w:val="24"/>
          <w:szCs w:val="24"/>
        </w:rPr>
        <w:t xml:space="preserve">Erlangga. </w:t>
      </w:r>
      <w:r w:rsidRPr="009C0EAC">
        <w:rPr>
          <w:rFonts w:ascii="Times New Roman" w:hAnsi="Times New Roman" w:cs="Times New Roman"/>
          <w:noProof/>
          <w:sz w:val="24"/>
          <w:szCs w:val="24"/>
        </w:rPr>
        <w:t>Jakarta</w:t>
      </w:r>
      <w:r w:rsidR="00E336B4" w:rsidRPr="009C0EAC">
        <w:rPr>
          <w:rFonts w:ascii="Times New Roman" w:hAnsi="Times New Roman" w:cs="Times New Roman"/>
          <w:noProof/>
          <w:sz w:val="24"/>
          <w:szCs w:val="24"/>
        </w:rPr>
        <w:t>.</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 xml:space="preserve">Roza, D., &amp; S, L. A. 2017. Peran Badan Perumsyawaratan Desa di Dalam Pembangunan Desa dan Pengawasan Keuangan Desa. </w:t>
      </w:r>
      <w:r w:rsidRPr="009C0EAC">
        <w:rPr>
          <w:rFonts w:ascii="Times New Roman" w:hAnsi="Times New Roman" w:cs="Times New Roman"/>
          <w:i/>
          <w:iCs/>
          <w:noProof/>
          <w:sz w:val="24"/>
          <w:szCs w:val="24"/>
        </w:rPr>
        <w:t xml:space="preserve">Padjadjaran Jurnal Ilmu Hukum, </w:t>
      </w:r>
      <w:r w:rsidR="00044263" w:rsidRPr="009C0EAC">
        <w:rPr>
          <w:rFonts w:ascii="Times New Roman" w:hAnsi="Times New Roman" w:cs="Times New Roman"/>
          <w:i/>
          <w:iCs/>
          <w:noProof/>
          <w:sz w:val="24"/>
          <w:szCs w:val="24"/>
        </w:rPr>
        <w:t xml:space="preserve">volime </w:t>
      </w:r>
      <w:r w:rsidRPr="009C0EAC">
        <w:rPr>
          <w:rFonts w:ascii="Times New Roman" w:hAnsi="Times New Roman" w:cs="Times New Roman"/>
          <w:i/>
          <w:iCs/>
          <w:noProof/>
          <w:sz w:val="24"/>
          <w:szCs w:val="24"/>
        </w:rPr>
        <w:t>4</w:t>
      </w:r>
      <w:r w:rsidRPr="009C0EAC">
        <w:rPr>
          <w:rFonts w:ascii="Times New Roman" w:hAnsi="Times New Roman" w:cs="Times New Roman"/>
          <w:noProof/>
          <w:sz w:val="24"/>
          <w:szCs w:val="24"/>
        </w:rPr>
        <w:t xml:space="preserve">, </w:t>
      </w:r>
      <w:r w:rsidR="00044263" w:rsidRPr="009C0EAC">
        <w:rPr>
          <w:rFonts w:ascii="Times New Roman" w:hAnsi="Times New Roman" w:cs="Times New Roman"/>
          <w:noProof/>
          <w:sz w:val="24"/>
          <w:szCs w:val="24"/>
        </w:rPr>
        <w:t xml:space="preserve">No. </w:t>
      </w:r>
      <w:r w:rsidRPr="009C0EAC">
        <w:rPr>
          <w:rFonts w:ascii="Times New Roman" w:hAnsi="Times New Roman" w:cs="Times New Roman"/>
          <w:noProof/>
          <w:sz w:val="24"/>
          <w:szCs w:val="24"/>
        </w:rPr>
        <w:t>6</w:t>
      </w:r>
      <w:r w:rsidR="00044263" w:rsidRPr="009C0EAC">
        <w:rPr>
          <w:rFonts w:ascii="Times New Roman" w:hAnsi="Times New Roman" w:cs="Times New Roman"/>
          <w:noProof/>
          <w:sz w:val="24"/>
          <w:szCs w:val="24"/>
        </w:rPr>
        <w:t>, Tahun 2017</w:t>
      </w:r>
      <w:r w:rsidRPr="009C0EAC">
        <w:rPr>
          <w:rFonts w:ascii="Times New Roman" w:hAnsi="Times New Roman" w:cs="Times New Roman"/>
          <w:noProof/>
          <w:sz w:val="24"/>
          <w:szCs w:val="24"/>
        </w:rPr>
        <w:t>.</w:t>
      </w:r>
    </w:p>
    <w:p w:rsidR="004259D8" w:rsidRPr="009C0EAC" w:rsidRDefault="008D10BC" w:rsidP="00100A1D">
      <w:pPr>
        <w:pStyle w:val="Bibliography"/>
        <w:spacing w:line="360" w:lineRule="auto"/>
        <w:ind w:left="720" w:right="567" w:hanging="720"/>
        <w:rPr>
          <w:rFonts w:ascii="Times New Roman" w:hAnsi="Times New Roman" w:cs="Times New Roman"/>
          <w:noProof/>
          <w:sz w:val="24"/>
          <w:szCs w:val="24"/>
        </w:rPr>
      </w:pPr>
      <w:r w:rsidRPr="008D10BC">
        <w:rPr>
          <w:rFonts w:ascii="Times New Roman" w:hAnsi="Times New Roman" w:cs="Times New Roman"/>
          <w:noProof/>
          <w:sz w:val="24"/>
          <w:szCs w:val="24"/>
        </w:rPr>
        <w:pict>
          <v:rect id="Persegi Panjang 22" o:spid="_x0000_s1036" style="position:absolute;left:0;text-align:left;margin-left:189.6pt;margin-top:74.4pt;width:33.25pt;height:29.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" fillcolor="white [3201]" strokecolor="white [3212]" strokeweight="2pt">
            <v:textbox style="mso-next-textbox:#Persegi Panjang 22">
              <w:txbxContent>
                <w:p w:rsidR="00764DB8" w:rsidRPr="00EC1388" w:rsidRDefault="00764DB8" w:rsidP="002E456B">
                  <w:pPr>
                    <w:jc w:val="center"/>
                    <w:rPr>
                      <w:sz w:val="24"/>
                      <w:szCs w:val="24"/>
                    </w:rPr>
                  </w:pPr>
                  <w:r w:rsidRPr="00EC1388">
                    <w:rPr>
                      <w:sz w:val="24"/>
                      <w:szCs w:val="24"/>
                    </w:rPr>
                    <w:t>5</w:t>
                  </w:r>
                  <w:r>
                    <w:rPr>
                      <w:sz w:val="24"/>
                      <w:szCs w:val="24"/>
                    </w:rPr>
                    <w:t>4</w:t>
                  </w:r>
                </w:p>
              </w:txbxContent>
            </v:textbox>
          </v:rect>
        </w:pict>
      </w:r>
      <w:r w:rsidR="004259D8" w:rsidRPr="009C0EAC">
        <w:rPr>
          <w:rFonts w:ascii="Times New Roman" w:hAnsi="Times New Roman" w:cs="Times New Roman"/>
          <w:noProof/>
          <w:sz w:val="24"/>
          <w:szCs w:val="24"/>
        </w:rPr>
        <w:t xml:space="preserve">Siyoto, S., &amp; Sodik, A. 2015. </w:t>
      </w:r>
      <w:r w:rsidR="004259D8" w:rsidRPr="009C0EAC">
        <w:rPr>
          <w:rFonts w:ascii="Times New Roman" w:hAnsi="Times New Roman" w:cs="Times New Roman"/>
          <w:i/>
          <w:iCs/>
          <w:noProof/>
          <w:sz w:val="24"/>
          <w:szCs w:val="24"/>
        </w:rPr>
        <w:t>Dasar Metodologi Penelitian.</w:t>
      </w:r>
      <w:r w:rsidR="004259D8" w:rsidRPr="009C0EAC">
        <w:rPr>
          <w:rFonts w:ascii="Times New Roman" w:hAnsi="Times New Roman" w:cs="Times New Roman"/>
          <w:noProof/>
          <w:sz w:val="24"/>
          <w:szCs w:val="24"/>
        </w:rPr>
        <w:t xml:space="preserve"> Literasi Media.</w:t>
      </w:r>
      <w:r w:rsidR="00734F88" w:rsidRPr="009C0EAC">
        <w:rPr>
          <w:rFonts w:ascii="Times New Roman" w:hAnsi="Times New Roman" w:cs="Times New Roman"/>
          <w:noProof/>
          <w:sz w:val="24"/>
          <w:szCs w:val="24"/>
        </w:rPr>
        <w:t xml:space="preserve"> Yogyakarta.</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 xml:space="preserve">Soemantri, T. 2011. </w:t>
      </w:r>
      <w:r w:rsidRPr="009C0EAC">
        <w:rPr>
          <w:rFonts w:ascii="Times New Roman" w:hAnsi="Times New Roman" w:cs="Times New Roman"/>
          <w:i/>
          <w:iCs/>
          <w:noProof/>
          <w:sz w:val="24"/>
          <w:szCs w:val="24"/>
        </w:rPr>
        <w:t>Pedoman Penyelenggaraan Pemerintah Desa.</w:t>
      </w:r>
      <w:r w:rsidRPr="009C0EAC">
        <w:rPr>
          <w:rFonts w:ascii="Times New Roman" w:hAnsi="Times New Roman" w:cs="Times New Roman"/>
          <w:noProof/>
          <w:sz w:val="24"/>
          <w:szCs w:val="24"/>
        </w:rPr>
        <w:t xml:space="preserve"> Fokus Media.</w:t>
      </w:r>
      <w:r w:rsidR="00734F88" w:rsidRPr="009C0EAC">
        <w:rPr>
          <w:rFonts w:ascii="Times New Roman" w:hAnsi="Times New Roman" w:cs="Times New Roman"/>
          <w:noProof/>
          <w:sz w:val="24"/>
          <w:szCs w:val="24"/>
        </w:rPr>
        <w:t xml:space="preserve"> Bandung.</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lastRenderedPageBreak/>
        <w:t xml:space="preserve">Sugiyono. 2013. </w:t>
      </w:r>
      <w:r w:rsidRPr="009C0EAC">
        <w:rPr>
          <w:rFonts w:ascii="Times New Roman" w:hAnsi="Times New Roman" w:cs="Times New Roman"/>
          <w:i/>
          <w:iCs/>
          <w:noProof/>
          <w:sz w:val="24"/>
          <w:szCs w:val="24"/>
        </w:rPr>
        <w:t>Metode Penelitian Kuantitatif, Kualitatif Dan R &amp; D.</w:t>
      </w:r>
      <w:r w:rsidRPr="009C0EAC">
        <w:rPr>
          <w:rFonts w:ascii="Times New Roman" w:hAnsi="Times New Roman" w:cs="Times New Roman"/>
          <w:noProof/>
          <w:sz w:val="24"/>
          <w:szCs w:val="24"/>
        </w:rPr>
        <w:t xml:space="preserve"> Alfabeta.</w:t>
      </w:r>
      <w:r w:rsidR="00734F88" w:rsidRPr="009C0EAC">
        <w:rPr>
          <w:rFonts w:ascii="Times New Roman" w:hAnsi="Times New Roman" w:cs="Times New Roman"/>
          <w:noProof/>
          <w:sz w:val="24"/>
          <w:szCs w:val="24"/>
        </w:rPr>
        <w:t xml:space="preserve"> Bandung.</w:t>
      </w:r>
    </w:p>
    <w:p w:rsidR="0031005A" w:rsidRPr="009C0EAC" w:rsidRDefault="004259D8" w:rsidP="00100A1D">
      <w:pPr>
        <w:pStyle w:val="Bibliography"/>
        <w:spacing w:line="360" w:lineRule="auto"/>
        <w:ind w:left="720" w:right="567" w:hanging="720"/>
        <w:jc w:val="both"/>
        <w:rPr>
          <w:rFonts w:ascii="Times New Roman" w:hAnsi="Times New Roman" w:cs="Times New Roman"/>
          <w:noProof/>
          <w:sz w:val="24"/>
          <w:szCs w:val="24"/>
        </w:rPr>
      </w:pPr>
      <w:r w:rsidRPr="009C0EAC">
        <w:rPr>
          <w:rFonts w:ascii="Times New Roman" w:hAnsi="Times New Roman" w:cs="Times New Roman"/>
          <w:noProof/>
          <w:sz w:val="24"/>
          <w:szCs w:val="24"/>
        </w:rPr>
        <w:t xml:space="preserve">Supeno, W. 2011. </w:t>
      </w:r>
      <w:r w:rsidRPr="009C0EAC">
        <w:rPr>
          <w:rFonts w:ascii="Times New Roman" w:hAnsi="Times New Roman" w:cs="Times New Roman"/>
          <w:i/>
          <w:iCs/>
          <w:noProof/>
          <w:sz w:val="24"/>
          <w:szCs w:val="24"/>
        </w:rPr>
        <w:t>Perencanaan Desa Terpadu.</w:t>
      </w:r>
      <w:r w:rsidRPr="009C0EAC">
        <w:rPr>
          <w:rFonts w:ascii="Times New Roman" w:hAnsi="Times New Roman" w:cs="Times New Roman"/>
          <w:noProof/>
          <w:sz w:val="24"/>
          <w:szCs w:val="24"/>
        </w:rPr>
        <w:t xml:space="preserve"> Read</w:t>
      </w:r>
      <w:r w:rsidR="00734F88" w:rsidRPr="009C0EAC">
        <w:rPr>
          <w:rFonts w:ascii="Times New Roman" w:hAnsi="Times New Roman" w:cs="Times New Roman"/>
          <w:noProof/>
          <w:sz w:val="24"/>
          <w:szCs w:val="24"/>
        </w:rPr>
        <w:t>, Banda Aceh:</w:t>
      </w:r>
    </w:p>
    <w:p w:rsidR="0031005A" w:rsidRPr="009C0EAC" w:rsidRDefault="0031005A" w:rsidP="00100A1D">
      <w:pPr>
        <w:pStyle w:val="Bibliography"/>
        <w:spacing w:line="360" w:lineRule="auto"/>
        <w:ind w:left="720" w:right="567" w:hanging="720"/>
        <w:jc w:val="both"/>
        <w:rPr>
          <w:rFonts w:ascii="Times New Roman" w:hAnsi="Times New Roman" w:cs="Times New Roman"/>
          <w:noProof/>
          <w:sz w:val="24"/>
          <w:szCs w:val="24"/>
        </w:rPr>
      </w:pPr>
      <w:r w:rsidRPr="009C0EAC">
        <w:rPr>
          <w:rStyle w:val="Emphasis"/>
          <w:rFonts w:ascii="Times New Roman" w:hAnsi="Times New Roman" w:cs="Times New Roman"/>
          <w:i w:val="0"/>
          <w:iCs w:val="0"/>
          <w:sz w:val="24"/>
          <w:szCs w:val="24"/>
          <w:shd w:val="clear" w:color="auto" w:fill="FFFFFF"/>
        </w:rPr>
        <w:t>Surianingrat</w:t>
      </w:r>
      <w:r w:rsidRPr="009C0EAC">
        <w:rPr>
          <w:rFonts w:ascii="Times New Roman" w:hAnsi="Times New Roman" w:cs="Times New Roman"/>
          <w:sz w:val="24"/>
          <w:szCs w:val="24"/>
          <w:shd w:val="clear" w:color="auto" w:fill="FFFFFF"/>
        </w:rPr>
        <w:t xml:space="preserve">, </w:t>
      </w:r>
      <w:r w:rsidR="00734F88" w:rsidRPr="009C0EAC">
        <w:rPr>
          <w:rFonts w:ascii="Times New Roman" w:hAnsi="Times New Roman" w:cs="Times New Roman"/>
          <w:sz w:val="24"/>
          <w:szCs w:val="24"/>
          <w:shd w:val="clear" w:color="auto" w:fill="FFFFFF"/>
        </w:rPr>
        <w:t>2012</w:t>
      </w:r>
      <w:r w:rsidRPr="009C0EAC">
        <w:rPr>
          <w:rFonts w:ascii="Times New Roman" w:hAnsi="Times New Roman" w:cs="Times New Roman"/>
          <w:sz w:val="24"/>
          <w:szCs w:val="24"/>
          <w:shd w:val="clear" w:color="auto" w:fill="FFFFFF"/>
        </w:rPr>
        <w:t>, Mengenal Ilmu Pemerintahan, Rineka Cipta, Jakarta.</w:t>
      </w:r>
    </w:p>
    <w:p w:rsidR="004259D8" w:rsidRPr="009C0EAC" w:rsidRDefault="004259D8" w:rsidP="00100A1D">
      <w:pPr>
        <w:pStyle w:val="Bibliography"/>
        <w:spacing w:line="360" w:lineRule="auto"/>
        <w:ind w:left="720" w:right="567" w:hanging="720"/>
        <w:rPr>
          <w:rFonts w:ascii="Times New Roman" w:hAnsi="Times New Roman" w:cs="Times New Roman"/>
          <w:noProof/>
          <w:sz w:val="24"/>
          <w:szCs w:val="24"/>
        </w:rPr>
      </w:pPr>
      <w:r w:rsidRPr="009C0EAC">
        <w:rPr>
          <w:rFonts w:ascii="Times New Roman" w:hAnsi="Times New Roman" w:cs="Times New Roman"/>
          <w:noProof/>
          <w:sz w:val="24"/>
          <w:szCs w:val="24"/>
        </w:rPr>
        <w:t xml:space="preserve">Widjaja, H. </w:t>
      </w:r>
      <w:r w:rsidR="00734F88" w:rsidRPr="009C0EAC">
        <w:rPr>
          <w:rFonts w:ascii="Times New Roman" w:hAnsi="Times New Roman" w:cs="Times New Roman"/>
          <w:noProof/>
          <w:sz w:val="24"/>
          <w:szCs w:val="24"/>
        </w:rPr>
        <w:t>20</w:t>
      </w:r>
      <w:r w:rsidR="009C2E90" w:rsidRPr="009C0EAC">
        <w:rPr>
          <w:rFonts w:ascii="Times New Roman" w:hAnsi="Times New Roman" w:cs="Times New Roman"/>
          <w:noProof/>
          <w:sz w:val="24"/>
          <w:szCs w:val="24"/>
        </w:rPr>
        <w:t>12</w:t>
      </w:r>
      <w:r w:rsidRPr="009C0EAC">
        <w:rPr>
          <w:rFonts w:ascii="Times New Roman" w:hAnsi="Times New Roman" w:cs="Times New Roman"/>
          <w:noProof/>
          <w:sz w:val="24"/>
          <w:szCs w:val="24"/>
        </w:rPr>
        <w:t xml:space="preserve">. </w:t>
      </w:r>
      <w:r w:rsidRPr="009C0EAC">
        <w:rPr>
          <w:rFonts w:ascii="Times New Roman" w:hAnsi="Times New Roman" w:cs="Times New Roman"/>
          <w:i/>
          <w:iCs/>
          <w:noProof/>
          <w:sz w:val="24"/>
          <w:szCs w:val="24"/>
        </w:rPr>
        <w:t>Pemerintahan Desa dan Administrasi Desa.</w:t>
      </w:r>
      <w:r w:rsidRPr="009C0EAC">
        <w:rPr>
          <w:rFonts w:ascii="Times New Roman" w:hAnsi="Times New Roman" w:cs="Times New Roman"/>
          <w:noProof/>
          <w:sz w:val="24"/>
          <w:szCs w:val="24"/>
        </w:rPr>
        <w:t xml:space="preserve"> Rajawali Press.</w:t>
      </w:r>
      <w:r w:rsidR="00734F88" w:rsidRPr="009C0EAC">
        <w:rPr>
          <w:rFonts w:ascii="Times New Roman" w:hAnsi="Times New Roman" w:cs="Times New Roman"/>
          <w:noProof/>
          <w:sz w:val="24"/>
          <w:szCs w:val="24"/>
        </w:rPr>
        <w:t xml:space="preserve"> Jakarta.</w:t>
      </w:r>
    </w:p>
    <w:bookmarkEnd w:id="3"/>
    <w:p w:rsidR="00152861" w:rsidRPr="009C0EAC" w:rsidRDefault="005F65FF" w:rsidP="00100A1D">
      <w:pPr>
        <w:spacing w:after="120" w:line="360" w:lineRule="auto"/>
        <w:ind w:left="851" w:right="567" w:hanging="851"/>
        <w:jc w:val="both"/>
        <w:rPr>
          <w:rFonts w:ascii="Times New Roman" w:hAnsi="Times New Roman" w:cs="Times New Roman"/>
          <w:b/>
          <w:bCs/>
          <w:sz w:val="24"/>
          <w:szCs w:val="24"/>
          <w:u w:val="single"/>
          <w:lang w:val="sv-SE"/>
        </w:rPr>
      </w:pPr>
      <w:r w:rsidRPr="009C0EAC">
        <w:rPr>
          <w:rFonts w:ascii="Times New Roman" w:hAnsi="Times New Roman" w:cs="Times New Roman"/>
          <w:b/>
          <w:bCs/>
          <w:sz w:val="24"/>
          <w:szCs w:val="24"/>
          <w:u w:val="single"/>
          <w:lang w:val="sv-SE"/>
        </w:rPr>
        <w:t>Sumber Perundang-undangan</w:t>
      </w:r>
      <w:r w:rsidR="00152861" w:rsidRPr="009C0EAC">
        <w:rPr>
          <w:rFonts w:ascii="Times New Roman" w:hAnsi="Times New Roman" w:cs="Times New Roman"/>
          <w:b/>
          <w:bCs/>
          <w:sz w:val="24"/>
          <w:szCs w:val="24"/>
          <w:u w:val="single"/>
          <w:lang w:val="sv-SE"/>
        </w:rPr>
        <w:t>:</w:t>
      </w:r>
    </w:p>
    <w:p w:rsidR="00D13D24" w:rsidRPr="009C0EAC" w:rsidRDefault="00D13D24" w:rsidP="00100A1D">
      <w:pPr>
        <w:ind w:right="567"/>
        <w:rPr>
          <w:rFonts w:ascii="Times New Roman" w:hAnsi="Times New Roman" w:cs="Times New Roman"/>
          <w:sz w:val="24"/>
          <w:szCs w:val="24"/>
        </w:rPr>
      </w:pPr>
      <w:r w:rsidRPr="009C0EAC">
        <w:rPr>
          <w:rFonts w:ascii="Times New Roman" w:hAnsi="Times New Roman" w:cs="Times New Roman"/>
          <w:sz w:val="24"/>
          <w:szCs w:val="24"/>
        </w:rPr>
        <w:t>UU No. 32 Tahun 2004 tentang Pemerintah Daerah</w:t>
      </w:r>
      <w:r w:rsidR="007C6FCA" w:rsidRPr="009C0EAC">
        <w:rPr>
          <w:rFonts w:ascii="Times New Roman" w:hAnsi="Times New Roman" w:cs="Times New Roman"/>
          <w:sz w:val="24"/>
          <w:szCs w:val="24"/>
        </w:rPr>
        <w:t>.</w:t>
      </w:r>
    </w:p>
    <w:p w:rsidR="00D13D24" w:rsidRPr="009C0EAC" w:rsidRDefault="00D13D24" w:rsidP="00100A1D">
      <w:pPr>
        <w:ind w:right="567"/>
        <w:rPr>
          <w:rFonts w:ascii="Times New Roman" w:hAnsi="Times New Roman" w:cs="Times New Roman"/>
          <w:sz w:val="24"/>
          <w:szCs w:val="24"/>
        </w:rPr>
      </w:pPr>
      <w:r w:rsidRPr="009C0EAC">
        <w:rPr>
          <w:rFonts w:ascii="Times New Roman" w:hAnsi="Times New Roman" w:cs="Times New Roman"/>
          <w:sz w:val="24"/>
          <w:szCs w:val="24"/>
        </w:rPr>
        <w:t xml:space="preserve">Undang-Undang Nomor 16 Tahun 2014 tentang </w:t>
      </w:r>
      <w:r w:rsidR="007C6FCA" w:rsidRPr="009C0EAC">
        <w:rPr>
          <w:rFonts w:ascii="Times New Roman" w:hAnsi="Times New Roman" w:cs="Times New Roman"/>
          <w:sz w:val="24"/>
          <w:szCs w:val="24"/>
        </w:rPr>
        <w:t>D</w:t>
      </w:r>
      <w:r w:rsidRPr="009C0EAC">
        <w:rPr>
          <w:rFonts w:ascii="Times New Roman" w:hAnsi="Times New Roman" w:cs="Times New Roman"/>
          <w:sz w:val="24"/>
          <w:szCs w:val="24"/>
        </w:rPr>
        <w:t>esa</w:t>
      </w:r>
      <w:r w:rsidR="007C6FCA" w:rsidRPr="009C0EAC">
        <w:rPr>
          <w:rFonts w:ascii="Times New Roman" w:hAnsi="Times New Roman" w:cs="Times New Roman"/>
          <w:sz w:val="24"/>
          <w:szCs w:val="24"/>
        </w:rPr>
        <w:t>.</w:t>
      </w:r>
    </w:p>
    <w:p w:rsidR="00D13D24" w:rsidRPr="009C0EAC" w:rsidRDefault="007C6FCA" w:rsidP="00100A1D">
      <w:pPr>
        <w:ind w:right="567"/>
        <w:rPr>
          <w:rFonts w:ascii="Times New Roman" w:hAnsi="Times New Roman" w:cs="Times New Roman"/>
          <w:sz w:val="24"/>
          <w:szCs w:val="24"/>
        </w:rPr>
      </w:pPr>
      <w:r w:rsidRPr="009C0EAC">
        <w:rPr>
          <w:rFonts w:ascii="Times New Roman" w:hAnsi="Times New Roman" w:cs="Times New Roman"/>
          <w:sz w:val="24"/>
          <w:szCs w:val="24"/>
        </w:rPr>
        <w:t xml:space="preserve">PERMENDAGRI </w:t>
      </w:r>
      <w:r w:rsidR="00D13D24" w:rsidRPr="009C0EAC">
        <w:rPr>
          <w:rFonts w:ascii="Times New Roman" w:hAnsi="Times New Roman" w:cs="Times New Roman"/>
          <w:sz w:val="24"/>
          <w:szCs w:val="24"/>
        </w:rPr>
        <w:t>Nomor 110 Tahun 2016 Tentang Badan Permusyawaratan Desa</w:t>
      </w:r>
      <w:r w:rsidRPr="009C0EAC">
        <w:rPr>
          <w:rFonts w:ascii="Times New Roman" w:hAnsi="Times New Roman" w:cs="Times New Roman"/>
          <w:sz w:val="24"/>
          <w:szCs w:val="24"/>
        </w:rPr>
        <w:t>.</w:t>
      </w:r>
    </w:p>
    <w:p w:rsidR="007C6FCA" w:rsidRDefault="007C6FCA" w:rsidP="00100A1D">
      <w:pPr>
        <w:pStyle w:val="NoSpacing"/>
        <w:spacing w:line="276" w:lineRule="auto"/>
        <w:ind w:right="567"/>
        <w:jc w:val="both"/>
        <w:rPr>
          <w:rStyle w:val="Emphasis"/>
          <w:rFonts w:ascii="Times New Roman" w:hAnsi="Times New Roman" w:cs="Times New Roman"/>
          <w:i w:val="0"/>
          <w:iCs w:val="0"/>
          <w:sz w:val="24"/>
          <w:szCs w:val="24"/>
          <w:shd w:val="clear" w:color="auto" w:fill="FFFFFF"/>
          <w:lang w:val="id-ID"/>
        </w:rPr>
      </w:pPr>
      <w:r w:rsidRPr="009C0EAC">
        <w:rPr>
          <w:rFonts w:ascii="Times New Roman" w:hAnsi="Times New Roman" w:cs="Times New Roman"/>
          <w:sz w:val="24"/>
          <w:szCs w:val="24"/>
          <w:shd w:val="clear" w:color="auto" w:fill="FFFFFF"/>
        </w:rPr>
        <w:t xml:space="preserve">Peraturan Daerah (PERDA) Kab </w:t>
      </w:r>
      <w:r w:rsidR="00707E2B">
        <w:rPr>
          <w:rFonts w:ascii="Times New Roman" w:hAnsi="Times New Roman" w:cs="Times New Roman"/>
          <w:sz w:val="24"/>
          <w:szCs w:val="24"/>
          <w:shd w:val="clear" w:color="auto" w:fill="FFFFFF"/>
        </w:rPr>
        <w:t>Boalemo</w:t>
      </w:r>
      <w:r w:rsidRPr="009C0EAC">
        <w:rPr>
          <w:rFonts w:ascii="Times New Roman" w:hAnsi="Times New Roman" w:cs="Times New Roman"/>
          <w:sz w:val="24"/>
          <w:szCs w:val="24"/>
          <w:shd w:val="clear" w:color="auto" w:fill="FFFFFF"/>
        </w:rPr>
        <w:t xml:space="preserve"> Nomor 10 Tahun 2017 Tentang Perangkat </w:t>
      </w:r>
      <w:r w:rsidRPr="009C0EAC">
        <w:rPr>
          <w:rStyle w:val="Emphasis"/>
          <w:rFonts w:ascii="Times New Roman" w:hAnsi="Times New Roman" w:cs="Times New Roman"/>
          <w:i w:val="0"/>
          <w:iCs w:val="0"/>
          <w:sz w:val="24"/>
          <w:szCs w:val="24"/>
          <w:shd w:val="clear" w:color="auto" w:fill="FFFFFF"/>
        </w:rPr>
        <w:t>Desa</w:t>
      </w:r>
    </w:p>
    <w:p w:rsidR="001D3996" w:rsidRDefault="001D3996" w:rsidP="00100A1D">
      <w:pPr>
        <w:pStyle w:val="NoSpacing"/>
        <w:spacing w:line="276" w:lineRule="auto"/>
        <w:ind w:right="567"/>
        <w:jc w:val="both"/>
        <w:rPr>
          <w:rStyle w:val="Emphasis"/>
          <w:rFonts w:ascii="Times New Roman" w:hAnsi="Times New Roman" w:cs="Times New Roman"/>
          <w:i w:val="0"/>
          <w:iCs w:val="0"/>
          <w:sz w:val="24"/>
          <w:szCs w:val="24"/>
          <w:shd w:val="clear" w:color="auto" w:fill="FFFFFF"/>
          <w:lang w:val="id-ID"/>
        </w:rPr>
      </w:pPr>
    </w:p>
    <w:p w:rsidR="001D3996" w:rsidRDefault="001D3996" w:rsidP="00100A1D">
      <w:pPr>
        <w:pStyle w:val="NoSpacing"/>
        <w:spacing w:line="276" w:lineRule="auto"/>
        <w:ind w:right="567"/>
        <w:jc w:val="both"/>
        <w:rPr>
          <w:rStyle w:val="Emphasis"/>
          <w:rFonts w:ascii="Times New Roman" w:hAnsi="Times New Roman" w:cs="Times New Roman"/>
          <w:i w:val="0"/>
          <w:iCs w:val="0"/>
          <w:sz w:val="24"/>
          <w:szCs w:val="24"/>
          <w:shd w:val="clear" w:color="auto" w:fill="FFFFFF"/>
          <w:lang w:val="id-ID"/>
        </w:rPr>
      </w:pPr>
    </w:p>
    <w:p w:rsidR="001D3996" w:rsidRDefault="001D3996" w:rsidP="00100A1D">
      <w:pPr>
        <w:pStyle w:val="NoSpacing"/>
        <w:spacing w:line="276" w:lineRule="auto"/>
        <w:ind w:right="567"/>
        <w:jc w:val="both"/>
        <w:rPr>
          <w:rStyle w:val="Emphasis"/>
          <w:rFonts w:ascii="Times New Roman" w:hAnsi="Times New Roman" w:cs="Times New Roman"/>
          <w:i w:val="0"/>
          <w:iCs w:val="0"/>
          <w:sz w:val="24"/>
          <w:szCs w:val="24"/>
          <w:shd w:val="clear" w:color="auto" w:fill="FFFFFF"/>
          <w:lang w:val="id-ID"/>
        </w:rPr>
      </w:pPr>
    </w:p>
    <w:p w:rsidR="005766ED" w:rsidRPr="00D04CA6" w:rsidRDefault="005766ED" w:rsidP="00C34DBC">
      <w:pPr>
        <w:tabs>
          <w:tab w:val="left" w:pos="851"/>
        </w:tabs>
        <w:spacing w:after="120" w:line="360" w:lineRule="auto"/>
        <w:ind w:right="567"/>
        <w:jc w:val="both"/>
        <w:rPr>
          <w:rFonts w:ascii="Times New Roman" w:hAnsi="Times New Roman" w:cs="Times New Roman"/>
          <w:sz w:val="24"/>
          <w:szCs w:val="24"/>
          <w:lang w:val="id-ID"/>
        </w:rPr>
      </w:pPr>
    </w:p>
    <w:p w:rsidR="00C34DBC" w:rsidRDefault="00C34DBC" w:rsidP="00C34DBC">
      <w:pPr>
        <w:tabs>
          <w:tab w:val="left" w:pos="851"/>
        </w:tabs>
        <w:spacing w:after="120" w:line="360" w:lineRule="auto"/>
        <w:ind w:right="567"/>
        <w:jc w:val="both"/>
        <w:rPr>
          <w:rFonts w:ascii="Times New Roman" w:hAnsi="Times New Roman" w:cs="Times New Roman"/>
          <w:noProof/>
          <w:sz w:val="24"/>
          <w:szCs w:val="24"/>
          <w:lang w:val="id-ID" w:eastAsia="id-ID"/>
        </w:rPr>
      </w:pPr>
    </w:p>
    <w:p w:rsidR="007E7718" w:rsidRDefault="007E7718" w:rsidP="00C34DBC">
      <w:pPr>
        <w:tabs>
          <w:tab w:val="left" w:pos="851"/>
        </w:tabs>
        <w:spacing w:after="120" w:line="360" w:lineRule="auto"/>
        <w:ind w:right="567"/>
        <w:jc w:val="both"/>
        <w:rPr>
          <w:rFonts w:ascii="Times New Roman" w:hAnsi="Times New Roman" w:cs="Times New Roman"/>
          <w:noProof/>
          <w:sz w:val="24"/>
          <w:szCs w:val="24"/>
          <w:lang w:val="id-ID" w:eastAsia="id-ID"/>
        </w:rPr>
      </w:pPr>
    </w:p>
    <w:p w:rsidR="007E7718" w:rsidRDefault="007E7718" w:rsidP="00C34DBC">
      <w:pPr>
        <w:tabs>
          <w:tab w:val="left" w:pos="851"/>
        </w:tabs>
        <w:spacing w:after="120" w:line="360" w:lineRule="auto"/>
        <w:ind w:right="567"/>
        <w:jc w:val="both"/>
        <w:rPr>
          <w:rFonts w:ascii="Times New Roman" w:hAnsi="Times New Roman" w:cs="Times New Roman"/>
          <w:noProof/>
          <w:sz w:val="24"/>
          <w:szCs w:val="24"/>
          <w:lang w:val="id-ID" w:eastAsia="id-ID"/>
        </w:rPr>
      </w:pPr>
    </w:p>
    <w:p w:rsidR="007E7718" w:rsidRDefault="007E7718" w:rsidP="00C34DBC">
      <w:pPr>
        <w:tabs>
          <w:tab w:val="left" w:pos="851"/>
        </w:tabs>
        <w:spacing w:after="120" w:line="360" w:lineRule="auto"/>
        <w:ind w:right="567"/>
        <w:jc w:val="both"/>
        <w:rPr>
          <w:rFonts w:ascii="Times New Roman" w:hAnsi="Times New Roman" w:cs="Times New Roman"/>
          <w:noProof/>
          <w:sz w:val="24"/>
          <w:szCs w:val="24"/>
          <w:lang w:val="id-ID" w:eastAsia="id-ID"/>
        </w:rPr>
      </w:pPr>
    </w:p>
    <w:p w:rsidR="007E7718" w:rsidRDefault="007E7718" w:rsidP="00C34DBC">
      <w:pPr>
        <w:tabs>
          <w:tab w:val="left" w:pos="851"/>
        </w:tabs>
        <w:spacing w:after="120" w:line="360" w:lineRule="auto"/>
        <w:ind w:right="567"/>
        <w:jc w:val="both"/>
        <w:rPr>
          <w:rFonts w:ascii="Times New Roman" w:hAnsi="Times New Roman" w:cs="Times New Roman"/>
          <w:noProof/>
          <w:sz w:val="24"/>
          <w:szCs w:val="24"/>
          <w:lang w:val="id-ID" w:eastAsia="id-ID"/>
        </w:rPr>
      </w:pPr>
    </w:p>
    <w:p w:rsidR="007E7718" w:rsidRDefault="007E7718" w:rsidP="00C34DBC">
      <w:pPr>
        <w:tabs>
          <w:tab w:val="left" w:pos="851"/>
        </w:tabs>
        <w:spacing w:after="120" w:line="360" w:lineRule="auto"/>
        <w:ind w:right="567"/>
        <w:jc w:val="both"/>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lastRenderedPageBreak/>
        <w:drawing>
          <wp:anchor distT="0" distB="0" distL="114300" distR="114300" simplePos="0" relativeHeight="251708928" behindDoc="0" locked="0" layoutInCell="1" allowOverlap="1">
            <wp:simplePos x="0" y="0"/>
            <wp:positionH relativeFrom="column">
              <wp:posOffset>-1358265</wp:posOffset>
            </wp:positionH>
            <wp:positionV relativeFrom="paragraph">
              <wp:posOffset>-1534160</wp:posOffset>
            </wp:positionV>
            <wp:extent cx="7607935" cy="9711055"/>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6611" t="28928" r="35014" b="8757"/>
                    <a:stretch>
                      <a:fillRect/>
                    </a:stretch>
                  </pic:blipFill>
                  <pic:spPr bwMode="auto">
                    <a:xfrm>
                      <a:off x="0" y="0"/>
                      <a:ext cx="7607935" cy="9711055"/>
                    </a:xfrm>
                    <a:prstGeom prst="rect">
                      <a:avLst/>
                    </a:prstGeom>
                    <a:noFill/>
                    <a:ln w="9525">
                      <a:noFill/>
                      <a:miter lim="800000"/>
                      <a:headEnd/>
                      <a:tailEnd/>
                    </a:ln>
                  </pic:spPr>
                </pic:pic>
              </a:graphicData>
            </a:graphic>
          </wp:anchor>
        </w:drawing>
      </w:r>
    </w:p>
    <w:p w:rsidR="007E7718" w:rsidRDefault="007E7718" w:rsidP="000766F1">
      <w:pPr>
        <w:tabs>
          <w:tab w:val="left" w:pos="851"/>
        </w:tabs>
        <w:spacing w:after="120" w:line="360" w:lineRule="auto"/>
        <w:ind w:right="567"/>
        <w:jc w:val="both"/>
        <w:rPr>
          <w:rFonts w:ascii="Times New Roman" w:hAnsi="Times New Roman" w:cs="Times New Roman"/>
          <w:sz w:val="24"/>
          <w:szCs w:val="24"/>
          <w:lang w:val="id-ID"/>
        </w:rPr>
      </w:pPr>
      <w:r w:rsidRPr="007E7718">
        <w:rPr>
          <w:rFonts w:ascii="Times New Roman" w:hAnsi="Times New Roman" w:cs="Times New Roman"/>
          <w:sz w:val="24"/>
          <w:szCs w:val="24"/>
          <w:lang w:val="id-ID"/>
        </w:rPr>
        <w:lastRenderedPageBreak/>
        <w:drawing>
          <wp:anchor distT="0" distB="0" distL="114300" distR="114300" simplePos="0" relativeHeight="251707904" behindDoc="0" locked="0" layoutInCell="1" allowOverlap="1">
            <wp:simplePos x="0" y="0"/>
            <wp:positionH relativeFrom="column">
              <wp:posOffset>-1358068</wp:posOffset>
            </wp:positionH>
            <wp:positionV relativeFrom="paragraph">
              <wp:posOffset>-1533963</wp:posOffset>
            </wp:positionV>
            <wp:extent cx="7611460" cy="9806152"/>
            <wp:effectExtent l="19050"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37681" t="29390" r="37162" b="8717"/>
                    <a:stretch>
                      <a:fillRect/>
                    </a:stretch>
                  </pic:blipFill>
                  <pic:spPr bwMode="auto">
                    <a:xfrm>
                      <a:off x="0" y="0"/>
                      <a:ext cx="7600950" cy="9791700"/>
                    </a:xfrm>
                    <a:prstGeom prst="rect">
                      <a:avLst/>
                    </a:prstGeom>
                    <a:noFill/>
                    <a:ln w="9525">
                      <a:noFill/>
                      <a:miter lim="800000"/>
                      <a:headEnd/>
                      <a:tailEnd/>
                    </a:ln>
                  </pic:spPr>
                </pic:pic>
              </a:graphicData>
            </a:graphic>
          </wp:anchor>
        </w:drawing>
      </w:r>
    </w:p>
    <w:p w:rsidR="005766ED" w:rsidRDefault="007E7718" w:rsidP="000766F1">
      <w:pPr>
        <w:tabs>
          <w:tab w:val="left" w:pos="851"/>
        </w:tabs>
        <w:spacing w:after="120" w:line="360" w:lineRule="auto"/>
        <w:ind w:right="567"/>
        <w:jc w:val="both"/>
        <w:rPr>
          <w:rFonts w:ascii="Times New Roman" w:hAnsi="Times New Roman" w:cs="Times New Roman"/>
          <w:sz w:val="24"/>
          <w:szCs w:val="24"/>
          <w:lang w:val="id-ID"/>
        </w:rPr>
      </w:pPr>
      <w:r w:rsidRPr="007E7718">
        <w:rPr>
          <w:rFonts w:ascii="Times New Roman" w:hAnsi="Times New Roman" w:cs="Times New Roman"/>
          <w:sz w:val="24"/>
          <w:szCs w:val="24"/>
          <w:lang w:val="id-ID"/>
        </w:rPr>
        <w:lastRenderedPageBreak/>
        <w:drawing>
          <wp:anchor distT="0" distB="0" distL="114300" distR="114300" simplePos="0" relativeHeight="251705856" behindDoc="0" locked="0" layoutInCell="1" allowOverlap="1">
            <wp:simplePos x="0" y="0"/>
            <wp:positionH relativeFrom="column">
              <wp:posOffset>-1326537</wp:posOffset>
            </wp:positionH>
            <wp:positionV relativeFrom="paragraph">
              <wp:posOffset>-1533963</wp:posOffset>
            </wp:positionV>
            <wp:extent cx="7548398" cy="9837683"/>
            <wp:effectExtent l="19050" t="0" r="0"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35782" t="22053" r="34671" b="8734"/>
                    <a:stretch>
                      <a:fillRect/>
                    </a:stretch>
                  </pic:blipFill>
                  <pic:spPr bwMode="auto">
                    <a:xfrm>
                      <a:off x="0" y="0"/>
                      <a:ext cx="7543800" cy="9840595"/>
                    </a:xfrm>
                    <a:prstGeom prst="rect">
                      <a:avLst/>
                    </a:prstGeom>
                    <a:noFill/>
                    <a:ln w="9525">
                      <a:noFill/>
                      <a:miter lim="800000"/>
                      <a:headEnd/>
                      <a:tailEnd/>
                    </a:ln>
                  </pic:spPr>
                </pic:pic>
              </a:graphicData>
            </a:graphic>
          </wp:anchor>
        </w:drawing>
      </w:r>
    </w:p>
    <w:p w:rsidR="005766ED" w:rsidRDefault="000766F1" w:rsidP="000766F1">
      <w:pPr>
        <w:tabs>
          <w:tab w:val="left" w:pos="851"/>
        </w:tabs>
        <w:spacing w:after="120" w:line="360" w:lineRule="auto"/>
        <w:ind w:left="851" w:right="567" w:hanging="851"/>
        <w:jc w:val="both"/>
        <w:rPr>
          <w:rFonts w:ascii="Times New Roman" w:hAnsi="Times New Roman" w:cs="Times New Roman"/>
          <w:sz w:val="24"/>
          <w:szCs w:val="24"/>
          <w:lang w:val="id-ID"/>
        </w:rPr>
      </w:pPr>
      <w:r w:rsidRPr="000766F1">
        <w:rPr>
          <w:rFonts w:ascii="Times New Roman" w:hAnsi="Times New Roman" w:cs="Times New Roman"/>
          <w:noProof/>
          <w:sz w:val="24"/>
          <w:szCs w:val="24"/>
          <w:lang w:val="id-ID" w:eastAsia="id-ID"/>
        </w:rPr>
        <w:lastRenderedPageBreak/>
        <w:drawing>
          <wp:anchor distT="0" distB="0" distL="114300" distR="114300" simplePos="0" relativeHeight="251686400" behindDoc="0" locked="0" layoutInCell="1" allowOverlap="1">
            <wp:simplePos x="0" y="0"/>
            <wp:positionH relativeFrom="column">
              <wp:posOffset>-1325880</wp:posOffset>
            </wp:positionH>
            <wp:positionV relativeFrom="paragraph">
              <wp:posOffset>-1614805</wp:posOffset>
            </wp:positionV>
            <wp:extent cx="7524750" cy="984885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37362" t="21889" r="36199" b="10345"/>
                    <a:stretch>
                      <a:fillRect/>
                    </a:stretch>
                  </pic:blipFill>
                  <pic:spPr bwMode="auto">
                    <a:xfrm>
                      <a:off x="0" y="0"/>
                      <a:ext cx="7524750" cy="9848850"/>
                    </a:xfrm>
                    <a:prstGeom prst="rect">
                      <a:avLst/>
                    </a:prstGeom>
                    <a:noFill/>
                    <a:ln w="9525">
                      <a:noFill/>
                      <a:miter lim="800000"/>
                      <a:headEnd/>
                      <a:tailEnd/>
                    </a:ln>
                  </pic:spPr>
                </pic:pic>
              </a:graphicData>
            </a:graphic>
          </wp:anchor>
        </w:drawing>
      </w:r>
    </w:p>
    <w:p w:rsidR="00D04CA6" w:rsidRDefault="000766F1" w:rsidP="00D04CA6">
      <w:pPr>
        <w:tabs>
          <w:tab w:val="left" w:pos="851"/>
        </w:tabs>
        <w:spacing w:after="120" w:line="360" w:lineRule="auto"/>
        <w:ind w:right="567"/>
        <w:jc w:val="both"/>
        <w:rPr>
          <w:rFonts w:ascii="Times New Roman" w:hAnsi="Times New Roman" w:cs="Times New Roman"/>
          <w:sz w:val="24"/>
          <w:szCs w:val="24"/>
          <w:lang w:val="id-ID"/>
        </w:rPr>
      </w:pPr>
      <w:r w:rsidRPr="000766F1">
        <w:rPr>
          <w:rFonts w:ascii="Times New Roman" w:hAnsi="Times New Roman" w:cs="Times New Roman"/>
          <w:noProof/>
          <w:sz w:val="24"/>
          <w:szCs w:val="24"/>
          <w:lang w:val="id-ID" w:eastAsia="id-ID"/>
        </w:rPr>
        <w:lastRenderedPageBreak/>
        <w:drawing>
          <wp:anchor distT="0" distB="0" distL="114300" distR="114300" simplePos="0" relativeHeight="251688448" behindDoc="0" locked="0" layoutInCell="1" allowOverlap="1">
            <wp:simplePos x="0" y="0"/>
            <wp:positionH relativeFrom="column">
              <wp:posOffset>-1173480</wp:posOffset>
            </wp:positionH>
            <wp:positionV relativeFrom="paragraph">
              <wp:posOffset>-1614805</wp:posOffset>
            </wp:positionV>
            <wp:extent cx="7315200" cy="9772650"/>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37569" t="22267" r="36884" b="8381"/>
                    <a:stretch>
                      <a:fillRect/>
                    </a:stretch>
                  </pic:blipFill>
                  <pic:spPr bwMode="auto">
                    <a:xfrm>
                      <a:off x="0" y="0"/>
                      <a:ext cx="7320280" cy="9774555"/>
                    </a:xfrm>
                    <a:prstGeom prst="rect">
                      <a:avLst/>
                    </a:prstGeom>
                    <a:noFill/>
                    <a:ln w="9525">
                      <a:noFill/>
                      <a:miter lim="800000"/>
                      <a:headEnd/>
                      <a:tailEnd/>
                    </a:ln>
                  </pic:spPr>
                </pic:pic>
              </a:graphicData>
            </a:graphic>
          </wp:anchor>
        </w:drawing>
      </w:r>
    </w:p>
    <w:p w:rsidR="00D04CA6" w:rsidRDefault="00D04CA6" w:rsidP="00D04CA6">
      <w:pPr>
        <w:tabs>
          <w:tab w:val="left" w:pos="851"/>
        </w:tabs>
        <w:spacing w:after="120" w:line="360" w:lineRule="auto"/>
        <w:ind w:right="567"/>
        <w:jc w:val="center"/>
        <w:rPr>
          <w:rFonts w:ascii="Times New Roman" w:hAnsi="Times New Roman" w:cs="Times New Roman"/>
          <w:sz w:val="24"/>
          <w:szCs w:val="24"/>
          <w:lang w:val="id-ID"/>
        </w:rPr>
      </w:pPr>
      <w:r w:rsidRPr="0077771D">
        <w:rPr>
          <w:rFonts w:ascii="Tahoma" w:hAnsi="Tahoma" w:cs="Tahoma"/>
          <w:b/>
          <w:sz w:val="24"/>
          <w:szCs w:val="24"/>
        </w:rPr>
        <w:lastRenderedPageBreak/>
        <w:t>RIWAYAT HIDUP</w:t>
      </w:r>
    </w:p>
    <w:p w:rsidR="00D04CA6" w:rsidRPr="00D04CA6" w:rsidRDefault="008D10BC" w:rsidP="00D04CA6">
      <w:pPr>
        <w:tabs>
          <w:tab w:val="left" w:pos="851"/>
        </w:tabs>
        <w:spacing w:after="120" w:line="360" w:lineRule="auto"/>
        <w:ind w:right="567"/>
        <w:jc w:val="center"/>
        <w:rPr>
          <w:rFonts w:ascii="Times New Roman" w:hAnsi="Times New Roman" w:cs="Times New Roman"/>
          <w:sz w:val="24"/>
          <w:szCs w:val="24"/>
          <w:lang w:val="id-ID"/>
        </w:rPr>
      </w:pPr>
      <w:r w:rsidRPr="008D10BC">
        <w:rPr>
          <w:rFonts w:ascii="Tahoma" w:hAnsi="Tahoma" w:cs="Tahoma"/>
          <w:noProof/>
          <w:sz w:val="24"/>
          <w:szCs w:val="24"/>
          <w:lang w:eastAsia="id-ID"/>
        </w:rPr>
        <w:pict>
          <v:rect id="_x0000_s1064" style="position:absolute;left:0;text-align:left;margin-left:328.55pt;margin-top:21.45pt;width:86.25pt;height:121.5pt;z-index:251690496">
            <v:textbox style="mso-next-textbox:#_x0000_s1064">
              <w:txbxContent>
                <w:p w:rsidR="00764DB8" w:rsidRDefault="00764DB8" w:rsidP="00D04CA6">
                  <w:pPr>
                    <w:rPr>
                      <w:rFonts w:ascii="Times New Roman" w:hAnsi="Times New Roman" w:cs="Times New Roman"/>
                      <w:sz w:val="24"/>
                      <w:szCs w:val="24"/>
                    </w:rPr>
                  </w:pPr>
                </w:p>
                <w:p w:rsidR="00764DB8" w:rsidRDefault="00764DB8" w:rsidP="00D04CA6">
                  <w:pPr>
                    <w:rPr>
                      <w:rFonts w:ascii="Times New Roman" w:hAnsi="Times New Roman" w:cs="Times New Roman"/>
                      <w:sz w:val="24"/>
                      <w:szCs w:val="24"/>
                    </w:rPr>
                  </w:pPr>
                </w:p>
                <w:p w:rsidR="00764DB8" w:rsidRPr="0037583B" w:rsidRDefault="00764DB8" w:rsidP="00D04CA6">
                  <w:pPr>
                    <w:jc w:val="center"/>
                    <w:rPr>
                      <w:rFonts w:ascii="Times New Roman" w:hAnsi="Times New Roman" w:cs="Times New Roman"/>
                      <w:sz w:val="24"/>
                      <w:szCs w:val="24"/>
                    </w:rPr>
                  </w:pPr>
                  <w:r w:rsidRPr="0037583B">
                    <w:rPr>
                      <w:rFonts w:ascii="Times New Roman" w:hAnsi="Times New Roman" w:cs="Times New Roman"/>
                      <w:sz w:val="24"/>
                      <w:szCs w:val="24"/>
                    </w:rPr>
                    <w:t>3 X 4</w:t>
                  </w:r>
                </w:p>
              </w:txbxContent>
            </v:textbox>
          </v:rect>
        </w:pic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Nama</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 Erik Wardianto</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Nim</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w:t>
      </w:r>
      <w:r>
        <w:rPr>
          <w:rFonts w:ascii="Tahoma" w:hAnsi="Tahoma" w:cs="Tahoma"/>
          <w:sz w:val="24"/>
          <w:szCs w:val="24"/>
        </w:rPr>
        <w:t xml:space="preserve"> H1116131</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Fakultas</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 Hukum</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Program Studi</w:t>
      </w:r>
      <w:r w:rsidRPr="0077771D">
        <w:rPr>
          <w:rFonts w:ascii="Tahoma" w:hAnsi="Tahoma" w:cs="Tahoma"/>
          <w:sz w:val="24"/>
          <w:szCs w:val="24"/>
        </w:rPr>
        <w:tab/>
      </w:r>
      <w:r w:rsidRPr="0077771D">
        <w:rPr>
          <w:rFonts w:ascii="Tahoma" w:hAnsi="Tahoma" w:cs="Tahoma"/>
          <w:sz w:val="24"/>
          <w:szCs w:val="24"/>
        </w:rPr>
        <w:tab/>
        <w:t>: Ilmu Hukum</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Tempat Tanggal Lahir</w:t>
      </w:r>
      <w:r w:rsidRPr="0077771D">
        <w:rPr>
          <w:rFonts w:ascii="Tahoma" w:hAnsi="Tahoma" w:cs="Tahoma"/>
          <w:sz w:val="24"/>
          <w:szCs w:val="24"/>
        </w:rPr>
        <w:tab/>
        <w:t>: Wonosari, 07 November 1997</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Nama Orang Tua</w:t>
      </w:r>
    </w:p>
    <w:p w:rsidR="00D04CA6" w:rsidRPr="0077771D" w:rsidRDefault="00D04CA6" w:rsidP="00D04CA6">
      <w:pPr>
        <w:pStyle w:val="ListParagraph"/>
        <w:numPr>
          <w:ilvl w:val="0"/>
          <w:numId w:val="38"/>
        </w:numPr>
        <w:ind w:left="284" w:hanging="284"/>
        <w:jc w:val="both"/>
        <w:rPr>
          <w:rFonts w:ascii="Tahoma" w:hAnsi="Tahoma" w:cs="Tahoma"/>
          <w:sz w:val="24"/>
          <w:szCs w:val="24"/>
        </w:rPr>
      </w:pPr>
      <w:r w:rsidRPr="0077771D">
        <w:rPr>
          <w:rFonts w:ascii="Tahoma" w:hAnsi="Tahoma" w:cs="Tahoma"/>
          <w:sz w:val="24"/>
          <w:szCs w:val="24"/>
        </w:rPr>
        <w:t>Ayah</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w:t>
      </w:r>
      <w:r>
        <w:rPr>
          <w:rFonts w:ascii="Tahoma" w:hAnsi="Tahoma" w:cs="Tahoma"/>
          <w:sz w:val="24"/>
          <w:szCs w:val="24"/>
        </w:rPr>
        <w:t>Warsito Samadi</w:t>
      </w:r>
    </w:p>
    <w:p w:rsidR="00D04CA6" w:rsidRPr="0077771D" w:rsidRDefault="00D04CA6" w:rsidP="00D04CA6">
      <w:pPr>
        <w:pStyle w:val="ListParagraph"/>
        <w:numPr>
          <w:ilvl w:val="0"/>
          <w:numId w:val="38"/>
        </w:numPr>
        <w:ind w:left="284" w:hanging="284"/>
        <w:jc w:val="both"/>
        <w:rPr>
          <w:rFonts w:ascii="Tahoma" w:hAnsi="Tahoma" w:cs="Tahoma"/>
          <w:sz w:val="24"/>
          <w:szCs w:val="24"/>
        </w:rPr>
      </w:pPr>
      <w:r w:rsidRPr="0077771D">
        <w:rPr>
          <w:rFonts w:ascii="Tahoma" w:hAnsi="Tahoma" w:cs="Tahoma"/>
          <w:sz w:val="24"/>
          <w:szCs w:val="24"/>
        </w:rPr>
        <w:t>Ibu</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w:t>
      </w:r>
      <w:r>
        <w:rPr>
          <w:rFonts w:ascii="Tahoma" w:hAnsi="Tahoma" w:cs="Tahoma"/>
          <w:sz w:val="24"/>
          <w:szCs w:val="24"/>
        </w:rPr>
        <w:t xml:space="preserve"> Enik Erdiana</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Saudara</w:t>
      </w:r>
    </w:p>
    <w:p w:rsidR="00D04CA6" w:rsidRPr="0077771D" w:rsidRDefault="00D04CA6" w:rsidP="00D04CA6">
      <w:pPr>
        <w:pStyle w:val="ListParagraph"/>
        <w:numPr>
          <w:ilvl w:val="0"/>
          <w:numId w:val="38"/>
        </w:numPr>
        <w:ind w:left="284" w:hanging="284"/>
        <w:jc w:val="both"/>
        <w:rPr>
          <w:rFonts w:ascii="Tahoma" w:hAnsi="Tahoma" w:cs="Tahoma"/>
          <w:sz w:val="24"/>
          <w:szCs w:val="24"/>
        </w:rPr>
      </w:pPr>
      <w:r w:rsidRPr="0077771D">
        <w:rPr>
          <w:rFonts w:ascii="Tahoma" w:hAnsi="Tahoma" w:cs="Tahoma"/>
          <w:sz w:val="24"/>
          <w:szCs w:val="24"/>
        </w:rPr>
        <w:t>Kakak</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 -</w:t>
      </w:r>
    </w:p>
    <w:p w:rsidR="00D04CA6" w:rsidRPr="0077771D" w:rsidRDefault="00D04CA6" w:rsidP="00D04CA6">
      <w:pPr>
        <w:pStyle w:val="ListParagraph"/>
        <w:numPr>
          <w:ilvl w:val="0"/>
          <w:numId w:val="38"/>
        </w:numPr>
        <w:ind w:left="284" w:hanging="284"/>
        <w:jc w:val="both"/>
        <w:rPr>
          <w:rFonts w:ascii="Tahoma" w:hAnsi="Tahoma" w:cs="Tahoma"/>
          <w:sz w:val="24"/>
          <w:szCs w:val="24"/>
        </w:rPr>
      </w:pPr>
      <w:r w:rsidRPr="0077771D">
        <w:rPr>
          <w:rFonts w:ascii="Tahoma" w:hAnsi="Tahoma" w:cs="Tahoma"/>
          <w:sz w:val="24"/>
          <w:szCs w:val="24"/>
        </w:rPr>
        <w:t>Adik</w:t>
      </w:r>
      <w:r w:rsidRPr="0077771D">
        <w:rPr>
          <w:rFonts w:ascii="Tahoma" w:hAnsi="Tahoma" w:cs="Tahoma"/>
          <w:sz w:val="24"/>
          <w:szCs w:val="24"/>
        </w:rPr>
        <w:tab/>
      </w:r>
      <w:r w:rsidRPr="0077771D">
        <w:rPr>
          <w:rFonts w:ascii="Tahoma" w:hAnsi="Tahoma" w:cs="Tahoma"/>
          <w:sz w:val="24"/>
          <w:szCs w:val="24"/>
        </w:rPr>
        <w:tab/>
      </w:r>
      <w:r w:rsidRPr="0077771D">
        <w:rPr>
          <w:rFonts w:ascii="Tahoma" w:hAnsi="Tahoma" w:cs="Tahoma"/>
          <w:sz w:val="24"/>
          <w:szCs w:val="24"/>
        </w:rPr>
        <w:tab/>
        <w:t>: Nia Agnesia</w:t>
      </w:r>
    </w:p>
    <w:p w:rsidR="00D04CA6" w:rsidRPr="0077771D" w:rsidRDefault="00D04CA6" w:rsidP="00D04CA6">
      <w:pPr>
        <w:jc w:val="both"/>
        <w:rPr>
          <w:rFonts w:ascii="Tahoma" w:hAnsi="Tahoma" w:cs="Tahoma"/>
          <w:sz w:val="24"/>
          <w:szCs w:val="24"/>
        </w:rPr>
      </w:pPr>
      <w:r w:rsidRPr="0077771D">
        <w:rPr>
          <w:rFonts w:ascii="Tahoma" w:hAnsi="Tahoma" w:cs="Tahoma"/>
          <w:sz w:val="24"/>
          <w:szCs w:val="24"/>
        </w:rPr>
        <w:t>Riwayat Pendidikan</w:t>
      </w:r>
      <w:r w:rsidRPr="0077771D">
        <w:rPr>
          <w:rFonts w:ascii="Tahoma" w:hAnsi="Tahoma" w:cs="Tahoma"/>
          <w:sz w:val="24"/>
          <w:szCs w:val="24"/>
        </w:rPr>
        <w:tab/>
      </w:r>
      <w:r w:rsidRPr="0077771D">
        <w:rPr>
          <w:rFonts w:ascii="Tahoma" w:hAnsi="Tahoma" w:cs="Tahoma"/>
          <w:sz w:val="24"/>
          <w:szCs w:val="24"/>
        </w:rPr>
        <w:tab/>
        <w:t>:</w:t>
      </w:r>
    </w:p>
    <w:tbl>
      <w:tblPr>
        <w:tblStyle w:val="TableGrid"/>
        <w:tblW w:w="9180" w:type="dxa"/>
        <w:tblLayout w:type="fixed"/>
        <w:tblLook w:val="04A0"/>
      </w:tblPr>
      <w:tblGrid>
        <w:gridCol w:w="675"/>
        <w:gridCol w:w="1418"/>
        <w:gridCol w:w="2268"/>
        <w:gridCol w:w="2835"/>
        <w:gridCol w:w="1984"/>
      </w:tblGrid>
      <w:tr w:rsidR="00D04CA6" w:rsidRPr="0077771D" w:rsidTr="00764DB8">
        <w:trPr>
          <w:trHeight w:val="984"/>
        </w:trPr>
        <w:tc>
          <w:tcPr>
            <w:tcW w:w="675" w:type="dxa"/>
          </w:tcPr>
          <w:p w:rsidR="00D04CA6" w:rsidRPr="0077771D" w:rsidRDefault="00D04CA6" w:rsidP="00764DB8">
            <w:pPr>
              <w:rPr>
                <w:rFonts w:ascii="Tahoma" w:hAnsi="Tahoma" w:cs="Tahoma"/>
                <w:b/>
              </w:rPr>
            </w:pPr>
          </w:p>
          <w:p w:rsidR="00D04CA6" w:rsidRPr="0077771D" w:rsidRDefault="00D04CA6" w:rsidP="00764DB8">
            <w:pPr>
              <w:rPr>
                <w:rFonts w:ascii="Tahoma" w:hAnsi="Tahoma" w:cs="Tahoma"/>
                <w:b/>
              </w:rPr>
            </w:pPr>
            <w:r w:rsidRPr="0077771D">
              <w:rPr>
                <w:rFonts w:ascii="Tahoma" w:hAnsi="Tahoma" w:cs="Tahoma"/>
                <w:b/>
              </w:rPr>
              <w:t>NO</w:t>
            </w:r>
          </w:p>
        </w:tc>
        <w:tc>
          <w:tcPr>
            <w:tcW w:w="1418" w:type="dxa"/>
          </w:tcPr>
          <w:p w:rsidR="00D04CA6" w:rsidRPr="0077771D" w:rsidRDefault="00D04CA6" w:rsidP="00764DB8">
            <w:pPr>
              <w:jc w:val="center"/>
              <w:rPr>
                <w:rFonts w:ascii="Tahoma" w:hAnsi="Tahoma" w:cs="Tahoma"/>
                <w:b/>
              </w:rPr>
            </w:pPr>
          </w:p>
          <w:p w:rsidR="00D04CA6" w:rsidRPr="0077771D" w:rsidRDefault="00D04CA6" w:rsidP="00764DB8">
            <w:pPr>
              <w:jc w:val="center"/>
              <w:rPr>
                <w:rFonts w:ascii="Tahoma" w:hAnsi="Tahoma" w:cs="Tahoma"/>
                <w:b/>
              </w:rPr>
            </w:pPr>
            <w:r w:rsidRPr="0077771D">
              <w:rPr>
                <w:rFonts w:ascii="Tahoma" w:hAnsi="Tahoma" w:cs="Tahoma"/>
                <w:b/>
              </w:rPr>
              <w:t>TAHUN</w:t>
            </w:r>
          </w:p>
        </w:tc>
        <w:tc>
          <w:tcPr>
            <w:tcW w:w="2268" w:type="dxa"/>
          </w:tcPr>
          <w:p w:rsidR="00D04CA6" w:rsidRPr="0077771D" w:rsidRDefault="00D04CA6" w:rsidP="00764DB8">
            <w:pPr>
              <w:jc w:val="center"/>
              <w:rPr>
                <w:rFonts w:ascii="Tahoma" w:hAnsi="Tahoma" w:cs="Tahoma"/>
                <w:b/>
              </w:rPr>
            </w:pPr>
          </w:p>
          <w:p w:rsidR="00D04CA6" w:rsidRPr="0077771D" w:rsidRDefault="00D04CA6" w:rsidP="00764DB8">
            <w:pPr>
              <w:jc w:val="center"/>
              <w:rPr>
                <w:rFonts w:ascii="Tahoma" w:hAnsi="Tahoma" w:cs="Tahoma"/>
                <w:b/>
              </w:rPr>
            </w:pPr>
            <w:r w:rsidRPr="0077771D">
              <w:rPr>
                <w:rFonts w:ascii="Tahoma" w:hAnsi="Tahoma" w:cs="Tahoma"/>
                <w:b/>
              </w:rPr>
              <w:t>JENJANG</w:t>
            </w:r>
          </w:p>
        </w:tc>
        <w:tc>
          <w:tcPr>
            <w:tcW w:w="2835" w:type="dxa"/>
          </w:tcPr>
          <w:p w:rsidR="00D04CA6" w:rsidRPr="0077771D" w:rsidRDefault="00D04CA6" w:rsidP="00764DB8">
            <w:pPr>
              <w:jc w:val="center"/>
              <w:rPr>
                <w:rFonts w:ascii="Tahoma" w:hAnsi="Tahoma" w:cs="Tahoma"/>
                <w:b/>
              </w:rPr>
            </w:pPr>
          </w:p>
          <w:p w:rsidR="00D04CA6" w:rsidRPr="0077771D" w:rsidRDefault="00D04CA6" w:rsidP="00764DB8">
            <w:pPr>
              <w:jc w:val="center"/>
              <w:rPr>
                <w:rFonts w:ascii="Tahoma" w:hAnsi="Tahoma" w:cs="Tahoma"/>
                <w:b/>
              </w:rPr>
            </w:pPr>
            <w:r w:rsidRPr="0077771D">
              <w:rPr>
                <w:rFonts w:ascii="Tahoma" w:hAnsi="Tahoma" w:cs="Tahoma"/>
                <w:b/>
              </w:rPr>
              <w:t>TEMPAT</w:t>
            </w:r>
          </w:p>
        </w:tc>
        <w:tc>
          <w:tcPr>
            <w:tcW w:w="1984" w:type="dxa"/>
          </w:tcPr>
          <w:p w:rsidR="00D04CA6" w:rsidRPr="0077771D" w:rsidRDefault="00D04CA6" w:rsidP="00764DB8">
            <w:pPr>
              <w:rPr>
                <w:rFonts w:ascii="Tahoma" w:hAnsi="Tahoma" w:cs="Tahoma"/>
                <w:b/>
              </w:rPr>
            </w:pPr>
          </w:p>
          <w:p w:rsidR="00D04CA6" w:rsidRPr="0077771D" w:rsidRDefault="00D04CA6" w:rsidP="00764DB8">
            <w:pPr>
              <w:jc w:val="center"/>
              <w:rPr>
                <w:rFonts w:ascii="Tahoma" w:hAnsi="Tahoma" w:cs="Tahoma"/>
                <w:b/>
              </w:rPr>
            </w:pPr>
            <w:r w:rsidRPr="0077771D">
              <w:rPr>
                <w:rFonts w:ascii="Tahoma" w:hAnsi="Tahoma" w:cs="Tahoma"/>
                <w:b/>
              </w:rPr>
              <w:t>KET</w:t>
            </w:r>
          </w:p>
        </w:tc>
      </w:tr>
      <w:tr w:rsidR="00D04CA6" w:rsidRPr="0077771D" w:rsidTr="00764DB8">
        <w:trPr>
          <w:trHeight w:val="683"/>
        </w:trPr>
        <w:tc>
          <w:tcPr>
            <w:tcW w:w="67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1</w:t>
            </w:r>
          </w:p>
        </w:tc>
        <w:tc>
          <w:tcPr>
            <w:tcW w:w="141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2010</w:t>
            </w:r>
          </w:p>
        </w:tc>
        <w:tc>
          <w:tcPr>
            <w:tcW w:w="226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SDN 3 WONOSARI</w:t>
            </w:r>
          </w:p>
        </w:tc>
        <w:tc>
          <w:tcPr>
            <w:tcW w:w="283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KAB BOALEMO</w:t>
            </w:r>
          </w:p>
        </w:tc>
        <w:tc>
          <w:tcPr>
            <w:tcW w:w="1984"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BERIJAZAH</w:t>
            </w:r>
          </w:p>
        </w:tc>
      </w:tr>
      <w:tr w:rsidR="00D04CA6" w:rsidRPr="0077771D" w:rsidTr="00764DB8">
        <w:trPr>
          <w:trHeight w:val="1006"/>
        </w:trPr>
        <w:tc>
          <w:tcPr>
            <w:tcW w:w="67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2</w:t>
            </w:r>
          </w:p>
        </w:tc>
        <w:tc>
          <w:tcPr>
            <w:tcW w:w="141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2013</w:t>
            </w:r>
          </w:p>
        </w:tc>
        <w:tc>
          <w:tcPr>
            <w:tcW w:w="226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MTS AL-MAKTAB WONOSARI</w:t>
            </w:r>
          </w:p>
        </w:tc>
        <w:tc>
          <w:tcPr>
            <w:tcW w:w="283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KAB BOALEMO</w:t>
            </w:r>
          </w:p>
        </w:tc>
        <w:tc>
          <w:tcPr>
            <w:tcW w:w="1984"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BERIJAZAH</w:t>
            </w:r>
          </w:p>
        </w:tc>
      </w:tr>
      <w:tr w:rsidR="00D04CA6" w:rsidRPr="0077771D" w:rsidTr="00D04CA6">
        <w:trPr>
          <w:trHeight w:val="780"/>
        </w:trPr>
        <w:tc>
          <w:tcPr>
            <w:tcW w:w="67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3</w:t>
            </w:r>
          </w:p>
        </w:tc>
        <w:tc>
          <w:tcPr>
            <w:tcW w:w="141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2016</w:t>
            </w:r>
          </w:p>
        </w:tc>
        <w:tc>
          <w:tcPr>
            <w:tcW w:w="226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SMKN 3 GORONTALO</w:t>
            </w:r>
          </w:p>
        </w:tc>
        <w:tc>
          <w:tcPr>
            <w:tcW w:w="283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KOTA GORONTALO</w:t>
            </w:r>
          </w:p>
        </w:tc>
        <w:tc>
          <w:tcPr>
            <w:tcW w:w="1984"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BERIJAZAH</w:t>
            </w:r>
          </w:p>
        </w:tc>
      </w:tr>
      <w:tr w:rsidR="00D04CA6" w:rsidRPr="0077771D" w:rsidTr="00D04CA6">
        <w:trPr>
          <w:trHeight w:val="879"/>
        </w:trPr>
        <w:tc>
          <w:tcPr>
            <w:tcW w:w="67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4</w:t>
            </w:r>
          </w:p>
        </w:tc>
        <w:tc>
          <w:tcPr>
            <w:tcW w:w="141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2022</w:t>
            </w:r>
          </w:p>
        </w:tc>
        <w:tc>
          <w:tcPr>
            <w:tcW w:w="2268"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FAKULTAS HUKUM</w:t>
            </w:r>
          </w:p>
        </w:tc>
        <w:tc>
          <w:tcPr>
            <w:tcW w:w="2835"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UNIVERSITAS ICHSAN GORONTALO</w:t>
            </w:r>
          </w:p>
        </w:tc>
        <w:tc>
          <w:tcPr>
            <w:tcW w:w="1984" w:type="dxa"/>
          </w:tcPr>
          <w:p w:rsidR="00D04CA6" w:rsidRPr="00D04CA6" w:rsidRDefault="00D04CA6" w:rsidP="00D04CA6">
            <w:pPr>
              <w:pStyle w:val="NoSpacing"/>
              <w:jc w:val="center"/>
              <w:rPr>
                <w:rFonts w:ascii="Tahoma" w:hAnsi="Tahoma" w:cs="Tahoma"/>
              </w:rPr>
            </w:pPr>
          </w:p>
          <w:p w:rsidR="00D04CA6" w:rsidRPr="00D04CA6" w:rsidRDefault="00D04CA6" w:rsidP="00D04CA6">
            <w:pPr>
              <w:pStyle w:val="NoSpacing"/>
              <w:jc w:val="center"/>
              <w:rPr>
                <w:rFonts w:ascii="Tahoma" w:hAnsi="Tahoma" w:cs="Tahoma"/>
              </w:rPr>
            </w:pPr>
            <w:r w:rsidRPr="00D04CA6">
              <w:rPr>
                <w:rFonts w:ascii="Tahoma" w:hAnsi="Tahoma" w:cs="Tahoma"/>
              </w:rPr>
              <w:t>BERIJAZAH</w:t>
            </w:r>
          </w:p>
        </w:tc>
      </w:tr>
    </w:tbl>
    <w:p w:rsidR="007E7718" w:rsidRPr="00FA257E" w:rsidRDefault="007E7718" w:rsidP="00FA257E">
      <w:pPr>
        <w:jc w:val="both"/>
        <w:rPr>
          <w:rFonts w:ascii="Tahoma" w:hAnsi="Tahoma" w:cs="Tahoma"/>
          <w:lang w:val="id-ID"/>
        </w:rPr>
      </w:pPr>
    </w:p>
    <w:sectPr w:rsidR="007E7718" w:rsidRPr="00FA257E" w:rsidSect="0059569C">
      <w:headerReference w:type="default" r:id="rId21"/>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7A7C" w:rsidRDefault="007C7A7C" w:rsidP="001457F7">
      <w:pPr>
        <w:spacing w:after="0" w:line="240" w:lineRule="auto"/>
      </w:pPr>
      <w:r>
        <w:separator/>
      </w:r>
    </w:p>
  </w:endnote>
  <w:endnote w:type="continuationSeparator" w:id="1">
    <w:p w:rsidR="007C7A7C" w:rsidRDefault="007C7A7C" w:rsidP="00145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7A7C" w:rsidRDefault="007C7A7C" w:rsidP="001457F7">
      <w:pPr>
        <w:spacing w:after="0" w:line="240" w:lineRule="auto"/>
      </w:pPr>
      <w:r>
        <w:separator/>
      </w:r>
    </w:p>
  </w:footnote>
  <w:footnote w:type="continuationSeparator" w:id="1">
    <w:p w:rsidR="007C7A7C" w:rsidRDefault="007C7A7C" w:rsidP="001457F7">
      <w:pPr>
        <w:spacing w:after="0" w:line="240" w:lineRule="auto"/>
      </w:pPr>
      <w:r>
        <w:continuationSeparator/>
      </w:r>
    </w:p>
  </w:footnote>
  <w:footnote w:id="2">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Ismanudin,&amp;Setiawan, I. (2019). Peran Dan Fungsi Badan Permusyawaratan Desa (BPD) Dalam Perencanaan Pembangunan Desa Di Desa Singaraja Kecamatan Indramayu Kabupaten Indramayu. Jurnal Aspirasi, ha.135</w:t>
      </w:r>
    </w:p>
  </w:footnote>
  <w:footnote w:id="3">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Muhli Ali Hanapiah, 2011, Perencanaan Pembangunan Desa, Alqaprint, Bnadung, hal. 12</w:t>
      </w:r>
    </w:p>
  </w:footnote>
  <w:footnote w:id="4">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Setiady, 2013, Pemerintahan Desa, </w:t>
      </w:r>
      <w:r w:rsidRPr="000D07B9">
        <w:rPr>
          <w:rFonts w:ascii="Times New Roman" w:hAnsi="Times New Roman" w:cs="Times New Roman"/>
          <w:i/>
          <w:iCs/>
          <w:sz w:val="18"/>
          <w:szCs w:val="18"/>
          <w:shd w:val="clear" w:color="auto" w:fill="FFFFFF"/>
        </w:rPr>
        <w:t>Graha Ilmu, Yogyakarta, hal. 83</w:t>
      </w:r>
    </w:p>
  </w:footnote>
  <w:footnote w:id="5">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Soemadiningrat, 2011,</w:t>
      </w:r>
      <w:r w:rsidRPr="000D07B9">
        <w:rPr>
          <w:rFonts w:ascii="Times New Roman" w:hAnsi="Times New Roman" w:cs="Times New Roman"/>
          <w:i/>
          <w:iCs/>
          <w:sz w:val="18"/>
          <w:szCs w:val="18"/>
          <w:shd w:val="clear" w:color="auto" w:fill="FFFFFF"/>
        </w:rPr>
        <w:t>Rekonseptualisasi Hukum Adat Kontemporer, Alumni, Bandung, hal 114-115.</w:t>
      </w:r>
    </w:p>
  </w:footnote>
  <w:footnote w:id="6">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Style w:val="Emphasis"/>
          <w:rFonts w:ascii="Times New Roman" w:hAnsi="Times New Roman" w:cs="Times New Roman"/>
          <w:sz w:val="18"/>
          <w:szCs w:val="18"/>
          <w:shd w:val="clear" w:color="auto" w:fill="FFFFFF"/>
        </w:rPr>
        <w:t>Surianingrat</w:t>
      </w:r>
      <w:r w:rsidRPr="000D07B9">
        <w:rPr>
          <w:rFonts w:ascii="Times New Roman" w:hAnsi="Times New Roman" w:cs="Times New Roman"/>
          <w:i/>
          <w:iCs/>
          <w:sz w:val="18"/>
          <w:szCs w:val="18"/>
          <w:shd w:val="clear" w:color="auto" w:fill="FFFFFF"/>
        </w:rPr>
        <w:t>, 1992, Mengenal Ilmu Pemerintahan, Rineka Cipta, Jakarta, hal. 12-13</w:t>
      </w:r>
    </w:p>
  </w:footnote>
  <w:footnote w:id="7">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Widjaja, 2012, </w:t>
      </w:r>
      <w:r w:rsidRPr="000D07B9">
        <w:rPr>
          <w:rFonts w:ascii="Times New Roman" w:hAnsi="Times New Roman" w:cs="Times New Roman"/>
          <w:i/>
          <w:iCs/>
          <w:sz w:val="18"/>
          <w:szCs w:val="18"/>
          <w:shd w:val="clear" w:color="auto" w:fill="FFFFFF"/>
        </w:rPr>
        <w:t>Otonomi Desa, PT Raja Grafindo Persada, Jakarta, hal. 2</w:t>
      </w:r>
    </w:p>
  </w:footnote>
  <w:footnote w:id="8">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Style w:val="Emphasis"/>
          <w:rFonts w:ascii="Times New Roman" w:hAnsi="Times New Roman" w:cs="Times New Roman"/>
          <w:sz w:val="18"/>
          <w:szCs w:val="18"/>
          <w:shd w:val="clear" w:color="auto" w:fill="FFFFFF"/>
        </w:rPr>
        <w:t>Asshiddiqie</w:t>
      </w:r>
      <w:r w:rsidRPr="000D07B9">
        <w:rPr>
          <w:rFonts w:ascii="Times New Roman" w:hAnsi="Times New Roman" w:cs="Times New Roman"/>
          <w:i/>
          <w:iCs/>
          <w:sz w:val="18"/>
          <w:szCs w:val="18"/>
          <w:shd w:val="clear" w:color="auto" w:fill="FFFFFF"/>
        </w:rPr>
        <w:t xml:space="preserve">, 2012, </w:t>
      </w:r>
      <w:r w:rsidRPr="000D07B9">
        <w:rPr>
          <w:rStyle w:val="Emphasis"/>
          <w:rFonts w:ascii="Times New Roman" w:hAnsi="Times New Roman" w:cs="Times New Roman"/>
          <w:sz w:val="18"/>
          <w:szCs w:val="18"/>
          <w:shd w:val="clear" w:color="auto" w:fill="FFFFFF"/>
        </w:rPr>
        <w:t>Pemerintahan Daerah</w:t>
      </w:r>
      <w:r w:rsidRPr="000D07B9">
        <w:rPr>
          <w:rFonts w:ascii="Times New Roman" w:hAnsi="Times New Roman" w:cs="Times New Roman"/>
          <w:i/>
          <w:iCs/>
          <w:sz w:val="18"/>
          <w:szCs w:val="18"/>
          <w:shd w:val="clear" w:color="auto" w:fill="FFFFFF"/>
        </w:rPr>
        <w:t> di Indonesia, RajaGrafindo Persada, Jakarta, </w:t>
      </w:r>
      <w:r w:rsidRPr="000D07B9">
        <w:rPr>
          <w:rStyle w:val="Emphasis"/>
          <w:rFonts w:ascii="Times New Roman" w:hAnsi="Times New Roman" w:cs="Times New Roman"/>
          <w:sz w:val="18"/>
          <w:szCs w:val="18"/>
          <w:shd w:val="clear" w:color="auto" w:fill="FFFFFF"/>
        </w:rPr>
        <w:t>hal. 278</w:t>
      </w:r>
      <w:r w:rsidRPr="000D07B9">
        <w:rPr>
          <w:rFonts w:ascii="Times New Roman" w:hAnsi="Times New Roman" w:cs="Times New Roman"/>
          <w:i/>
          <w:iCs/>
          <w:sz w:val="18"/>
          <w:szCs w:val="18"/>
          <w:shd w:val="clear" w:color="auto" w:fill="FFFFFF"/>
        </w:rPr>
        <w:t> </w:t>
      </w:r>
    </w:p>
  </w:footnote>
  <w:footnote w:id="9">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Ibid, hal 279</w:t>
      </w:r>
    </w:p>
  </w:footnote>
  <w:footnote w:id="10">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Widjaja, 1993, Pemerintahan Desa dan Administrasi Desa, Rajawali Press, Jakarta:  hal. 8</w:t>
      </w:r>
    </w:p>
  </w:footnote>
  <w:footnote w:id="11">
    <w:p w:rsidR="00764DB8" w:rsidRPr="000D07B9" w:rsidRDefault="00764DB8" w:rsidP="000D07B9">
      <w:pPr>
        <w:pStyle w:val="Bibliography"/>
        <w:spacing w:after="0" w:line="240" w:lineRule="auto"/>
        <w:ind w:left="142" w:firstLine="425"/>
        <w:jc w:val="both"/>
        <w:rPr>
          <w:rFonts w:ascii="Times New Roman" w:hAnsi="Times New Roman" w:cs="Times New Roman"/>
          <w:i/>
          <w:iCs/>
          <w:noProof/>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Ndraha, 1991, Dimensi-Dimensi Pemerintahan Desa. Jakarta: PT. Bumi Aksara, hal.19</w:t>
      </w:r>
    </w:p>
  </w:footnote>
  <w:footnote w:id="12">
    <w:p w:rsidR="00764DB8" w:rsidRPr="000D07B9" w:rsidRDefault="00764DB8" w:rsidP="000D07B9">
      <w:pPr>
        <w:pStyle w:val="Bibliography"/>
        <w:spacing w:after="0" w:line="240" w:lineRule="auto"/>
        <w:ind w:left="142" w:firstLine="425"/>
        <w:jc w:val="both"/>
        <w:rPr>
          <w:rFonts w:ascii="Times New Roman" w:hAnsi="Times New Roman" w:cs="Times New Roman"/>
          <w:i/>
          <w:iCs/>
          <w:noProof/>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Nurcholis, 2011, Pertumbuhan dan Penyelenggaraan Pemerintah Desa, Erlangga  Jakarta, hal. 11</w:t>
      </w:r>
    </w:p>
  </w:footnote>
  <w:footnote w:id="13">
    <w:p w:rsidR="00764DB8" w:rsidRPr="000D07B9" w:rsidRDefault="00764DB8" w:rsidP="000D07B9">
      <w:pPr>
        <w:pStyle w:val="Bibliography"/>
        <w:spacing w:after="0" w:line="240" w:lineRule="auto"/>
        <w:ind w:left="142" w:firstLine="425"/>
        <w:jc w:val="both"/>
        <w:rPr>
          <w:rFonts w:ascii="Times New Roman" w:hAnsi="Times New Roman" w:cs="Times New Roman"/>
          <w:i/>
          <w:iCs/>
          <w:noProof/>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Kristiasdi, J. 2009, Perencanaan,  LAN RI, Jakarta, hal 19</w:t>
      </w:r>
    </w:p>
  </w:footnote>
  <w:footnote w:id="14">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Roza</w:t>
      </w:r>
      <w:r w:rsidRPr="000D07B9">
        <w:rPr>
          <w:rFonts w:ascii="Times New Roman" w:hAnsi="Times New Roman" w:cs="Times New Roman"/>
          <w:i/>
          <w:iCs/>
          <w:sz w:val="18"/>
          <w:szCs w:val="18"/>
          <w:shd w:val="clear" w:color="auto" w:fill="FFFFFF"/>
        </w:rPr>
        <w:t>, 2017, Hukum Pemerintahan Daerah, Nusamadia, Bandung, hal. 12</w:t>
      </w:r>
    </w:p>
  </w:footnote>
  <w:footnote w:id="15">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Sugiyono, 2013, Metode Penelitian Kuantitatif, Kualitatif Dan R &amp; D, Alfabeta Bandung, hal. 12</w:t>
      </w:r>
    </w:p>
  </w:footnote>
  <w:footnote w:id="16">
    <w:p w:rsidR="00764DB8" w:rsidRPr="000D07B9" w:rsidRDefault="00764DB8" w:rsidP="000D07B9">
      <w:pPr>
        <w:pStyle w:val="Bibliography"/>
        <w:spacing w:after="0" w:line="240" w:lineRule="auto"/>
        <w:ind w:left="142" w:firstLine="425"/>
        <w:jc w:val="both"/>
        <w:rPr>
          <w:rFonts w:ascii="Times New Roman" w:hAnsi="Times New Roman" w:cs="Times New Roman"/>
          <w:i/>
          <w:iCs/>
          <w:noProof/>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Ishaq, 2017, Metode Penelitian Hukum Dan Penulisan Skripsi, Tesis Serta Disertasi, Alfabeta, Bandung, hal. 45</w:t>
      </w:r>
    </w:p>
  </w:footnote>
  <w:footnote w:id="17">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Ibid,</w:t>
      </w:r>
    </w:p>
  </w:footnote>
  <w:footnote w:id="18">
    <w:p w:rsidR="00764DB8" w:rsidRPr="000D07B9" w:rsidRDefault="00764DB8" w:rsidP="000D07B9">
      <w:pPr>
        <w:pStyle w:val="Bibliography"/>
        <w:spacing w:after="0" w:line="240" w:lineRule="auto"/>
        <w:ind w:left="142" w:firstLine="425"/>
        <w:jc w:val="both"/>
        <w:rPr>
          <w:rFonts w:ascii="Times New Roman" w:hAnsi="Times New Roman" w:cs="Times New Roman"/>
          <w:i/>
          <w:iCs/>
          <w:noProof/>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noProof/>
          <w:sz w:val="18"/>
          <w:szCs w:val="18"/>
        </w:rPr>
        <w:t>Sugiyono, 2013, Metode Penelitian Kuantitatif, Kualitatif Dan R &amp; D, Alfabeta, Bandung, hal 43</w:t>
      </w:r>
    </w:p>
  </w:footnote>
  <w:footnote w:id="19">
    <w:p w:rsidR="00764DB8" w:rsidRPr="000D07B9" w:rsidRDefault="00764DB8" w:rsidP="000D07B9">
      <w:pPr>
        <w:pStyle w:val="FootnoteText"/>
        <w:ind w:left="142" w:firstLine="425"/>
        <w:jc w:val="both"/>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Ibid,</w:t>
      </w:r>
    </w:p>
  </w:footnote>
  <w:footnote w:id="20">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Wawancara Ma'Wiyah Kadir </w:t>
      </w:r>
      <w:r w:rsidRPr="000D07B9">
        <w:rPr>
          <w:rFonts w:ascii="Times New Roman" w:hAnsi="Times New Roman" w:cs="Times New Roman"/>
          <w:i/>
          <w:iCs/>
          <w:spacing w:val="2"/>
          <w:sz w:val="18"/>
          <w:szCs w:val="18"/>
        </w:rPr>
        <w:t xml:space="preserve">selaku Kepala </w:t>
      </w:r>
      <w:r w:rsidRPr="000D07B9">
        <w:rPr>
          <w:rFonts w:ascii="Times New Roman" w:hAnsi="Times New Roman" w:cs="Times New Roman"/>
          <w:i/>
          <w:iCs/>
          <w:spacing w:val="3"/>
          <w:sz w:val="18"/>
          <w:szCs w:val="18"/>
        </w:rPr>
        <w:t>Desa</w:t>
      </w:r>
      <w:r w:rsidRPr="000D07B9">
        <w:rPr>
          <w:rFonts w:ascii="Times New Roman" w:hAnsi="Times New Roman" w:cs="Times New Roman"/>
          <w:i/>
          <w:iCs/>
          <w:sz w:val="18"/>
          <w:szCs w:val="18"/>
        </w:rPr>
        <w:t>Desa Bongo Dua, 16 Februari, 2022.</w:t>
      </w:r>
    </w:p>
  </w:footnote>
  <w:footnote w:id="21">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Ama (ketua BPD), 12 Februari, 2022</w:t>
      </w:r>
    </w:p>
  </w:footnote>
  <w:footnote w:id="22">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Sekertaris Desa, 16 Februari, 2022</w:t>
      </w:r>
    </w:p>
  </w:footnote>
  <w:footnote w:id="23">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Ama (ketua BPD), 12 Februari, 2022</w:t>
      </w:r>
    </w:p>
  </w:footnote>
  <w:footnote w:id="24">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Sarlin selaku Tokoh Masyarakat, 18 Februari, 2022</w:t>
      </w:r>
    </w:p>
  </w:footnote>
  <w:footnote w:id="25">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Budiono selaku Tokoh Pemuda, 18 Februari, 2022</w:t>
      </w:r>
    </w:p>
  </w:footnote>
  <w:footnote w:id="26">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Ama, 12 Februari, 2022</w:t>
      </w:r>
    </w:p>
  </w:footnote>
  <w:footnote w:id="27">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Sekertaris Desa, 16 Februari, 2022</w:t>
      </w:r>
    </w:p>
  </w:footnote>
  <w:footnote w:id="28">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Sekertaris Desa, 16 Februari, 2022</w:t>
      </w:r>
    </w:p>
  </w:footnote>
  <w:footnote w:id="29">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Kepala Desa, 16 Februari, 2022</w:t>
      </w:r>
    </w:p>
  </w:footnote>
  <w:footnote w:id="30">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Ama, 16 Maret 2022.</w:t>
      </w:r>
    </w:p>
  </w:footnote>
  <w:footnote w:id="31">
    <w:p w:rsidR="00764DB8" w:rsidRPr="000D07B9" w:rsidRDefault="00764DB8" w:rsidP="000D07B9">
      <w:pPr>
        <w:pStyle w:val="FootnoteText"/>
        <w:ind w:left="142" w:firstLine="425"/>
        <w:rPr>
          <w:rFonts w:ascii="Times New Roman" w:hAnsi="Times New Roman" w:cs="Times New Roman"/>
          <w:i/>
          <w:iCs/>
          <w:sz w:val="18"/>
          <w:szCs w:val="18"/>
        </w:rPr>
      </w:pPr>
      <w:r w:rsidRPr="000D07B9">
        <w:rPr>
          <w:rStyle w:val="FootnoteReference"/>
          <w:rFonts w:ascii="Times New Roman" w:hAnsi="Times New Roman" w:cs="Times New Roman"/>
          <w:i/>
          <w:iCs/>
          <w:sz w:val="18"/>
          <w:szCs w:val="18"/>
        </w:rPr>
        <w:footnoteRef/>
      </w:r>
      <w:r w:rsidRPr="000D07B9">
        <w:rPr>
          <w:rFonts w:ascii="Times New Roman" w:hAnsi="Times New Roman" w:cs="Times New Roman"/>
          <w:i/>
          <w:iCs/>
          <w:sz w:val="18"/>
          <w:szCs w:val="18"/>
        </w:rPr>
        <w:t xml:space="preserve"> Wawancara Bapak Ama, 16 Maret 2022.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DB8" w:rsidRDefault="00764DB8">
    <w:pPr>
      <w:pStyle w:val="Header"/>
      <w:jc w:val="right"/>
    </w:pPr>
  </w:p>
  <w:p w:rsidR="00764DB8" w:rsidRPr="00D04CA6" w:rsidRDefault="00764DB8" w:rsidP="00D04CA6">
    <w:pPr>
      <w:pStyle w:val="Header"/>
      <w:jc w:val="right"/>
      <w:rPr>
        <w:lang w:val="id-ID"/>
      </w:rPr>
    </w:pPr>
  </w:p>
  <w:p w:rsidR="00764DB8" w:rsidRDefault="00764DB8"/>
  <w:p w:rsidR="00764DB8" w:rsidRDefault="00764DB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365"/>
    <w:multiLevelType w:val="hybridMultilevel"/>
    <w:tmpl w:val="542205F2"/>
    <w:lvl w:ilvl="0" w:tplc="98465BE6">
      <w:start w:val="1"/>
      <w:numFmt w:val="decimal"/>
      <w:lvlText w:val="%1."/>
      <w:lvlJc w:val="left"/>
      <w:pPr>
        <w:tabs>
          <w:tab w:val="num" w:pos="720"/>
        </w:tabs>
        <w:ind w:left="720" w:hanging="360"/>
      </w:pPr>
      <w:rPr>
        <w:rFonts w:hint="default"/>
      </w:rPr>
    </w:lvl>
    <w:lvl w:ilvl="1" w:tplc="E0827390">
      <w:numFmt w:val="none"/>
      <w:lvlText w:val=""/>
      <w:lvlJc w:val="left"/>
      <w:pPr>
        <w:tabs>
          <w:tab w:val="num" w:pos="360"/>
        </w:tabs>
      </w:pPr>
    </w:lvl>
    <w:lvl w:ilvl="2" w:tplc="D92C1C96">
      <w:numFmt w:val="none"/>
      <w:lvlText w:val=""/>
      <w:lvlJc w:val="left"/>
      <w:pPr>
        <w:tabs>
          <w:tab w:val="num" w:pos="360"/>
        </w:tabs>
      </w:pPr>
    </w:lvl>
    <w:lvl w:ilvl="3" w:tplc="F86864FE">
      <w:numFmt w:val="none"/>
      <w:lvlText w:val=""/>
      <w:lvlJc w:val="left"/>
      <w:pPr>
        <w:tabs>
          <w:tab w:val="num" w:pos="360"/>
        </w:tabs>
      </w:pPr>
    </w:lvl>
    <w:lvl w:ilvl="4" w:tplc="CD6434EA">
      <w:numFmt w:val="none"/>
      <w:lvlText w:val=""/>
      <w:lvlJc w:val="left"/>
      <w:pPr>
        <w:tabs>
          <w:tab w:val="num" w:pos="360"/>
        </w:tabs>
      </w:pPr>
    </w:lvl>
    <w:lvl w:ilvl="5" w:tplc="663A35CC">
      <w:numFmt w:val="none"/>
      <w:lvlText w:val=""/>
      <w:lvlJc w:val="left"/>
      <w:pPr>
        <w:tabs>
          <w:tab w:val="num" w:pos="360"/>
        </w:tabs>
      </w:pPr>
    </w:lvl>
    <w:lvl w:ilvl="6" w:tplc="206A07D4">
      <w:numFmt w:val="none"/>
      <w:lvlText w:val=""/>
      <w:lvlJc w:val="left"/>
      <w:pPr>
        <w:tabs>
          <w:tab w:val="num" w:pos="360"/>
        </w:tabs>
      </w:pPr>
    </w:lvl>
    <w:lvl w:ilvl="7" w:tplc="8FAE83AC">
      <w:numFmt w:val="none"/>
      <w:lvlText w:val=""/>
      <w:lvlJc w:val="left"/>
      <w:pPr>
        <w:tabs>
          <w:tab w:val="num" w:pos="360"/>
        </w:tabs>
      </w:pPr>
    </w:lvl>
    <w:lvl w:ilvl="8" w:tplc="C4A0BBF0">
      <w:numFmt w:val="none"/>
      <w:lvlText w:val=""/>
      <w:lvlJc w:val="left"/>
      <w:pPr>
        <w:tabs>
          <w:tab w:val="num" w:pos="360"/>
        </w:tabs>
      </w:pPr>
    </w:lvl>
  </w:abstractNum>
  <w:abstractNum w:abstractNumId="1">
    <w:nsid w:val="091D4BF9"/>
    <w:multiLevelType w:val="multilevel"/>
    <w:tmpl w:val="9B5EF4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093DC2"/>
    <w:multiLevelType w:val="hybridMultilevel"/>
    <w:tmpl w:val="1B76E26A"/>
    <w:lvl w:ilvl="0" w:tplc="0421000F">
      <w:start w:val="1"/>
      <w:numFmt w:val="decimal"/>
      <w:lvlText w:val="%1."/>
      <w:lvlJc w:val="left"/>
      <w:pPr>
        <w:ind w:left="541" w:hanging="360"/>
      </w:pPr>
      <w:rPr>
        <w:rFonts w:hint="default"/>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3">
    <w:nsid w:val="0AD947A6"/>
    <w:multiLevelType w:val="hybridMultilevel"/>
    <w:tmpl w:val="CF8CB3C2"/>
    <w:lvl w:ilvl="0" w:tplc="11ECF2D2">
      <w:numFmt w:val="bullet"/>
      <w:lvlText w:val="-"/>
      <w:lvlJc w:val="left"/>
      <w:pPr>
        <w:ind w:left="720" w:hanging="360"/>
      </w:pPr>
      <w:rPr>
        <w:rFonts w:ascii="Bookman-Light" w:eastAsiaTheme="minorHAnsi" w:hAnsi="Bookman-Light"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F07BB"/>
    <w:multiLevelType w:val="hybridMultilevel"/>
    <w:tmpl w:val="7A1C17B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nsid w:val="1A1661C3"/>
    <w:multiLevelType w:val="multilevel"/>
    <w:tmpl w:val="E2789E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A6D7C56"/>
    <w:multiLevelType w:val="hybridMultilevel"/>
    <w:tmpl w:val="DE9C93BA"/>
    <w:lvl w:ilvl="0" w:tplc="66FAFB64">
      <w:numFmt w:val="bullet"/>
      <w:lvlText w:val="-"/>
      <w:lvlJc w:val="left"/>
      <w:pPr>
        <w:ind w:left="720" w:hanging="360"/>
      </w:pPr>
      <w:rPr>
        <w:rFonts w:ascii="Times New Roman" w:eastAsiaTheme="minorHAnsi" w:hAnsi="Times New Roman" w:cs="Times New Roman" w:hint="default"/>
        <w:sz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B0D7E2F"/>
    <w:multiLevelType w:val="hybridMultilevel"/>
    <w:tmpl w:val="DA8A5E76"/>
    <w:lvl w:ilvl="0" w:tplc="ED3A5E5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11B4CA4"/>
    <w:multiLevelType w:val="hybridMultilevel"/>
    <w:tmpl w:val="3C2CC2C6"/>
    <w:lvl w:ilvl="0" w:tplc="848A3470">
      <w:start w:val="1"/>
      <w:numFmt w:val="decimal"/>
      <w:lvlText w:val="%1."/>
      <w:lvlJc w:val="left"/>
      <w:pPr>
        <w:ind w:left="1822" w:hanging="360"/>
      </w:pPr>
      <w:rPr>
        <w:rFonts w:hint="default"/>
      </w:rPr>
    </w:lvl>
    <w:lvl w:ilvl="1" w:tplc="04210019" w:tentative="1">
      <w:start w:val="1"/>
      <w:numFmt w:val="lowerLetter"/>
      <w:lvlText w:val="%2."/>
      <w:lvlJc w:val="left"/>
      <w:pPr>
        <w:ind w:left="2542" w:hanging="360"/>
      </w:pPr>
    </w:lvl>
    <w:lvl w:ilvl="2" w:tplc="0421001B" w:tentative="1">
      <w:start w:val="1"/>
      <w:numFmt w:val="lowerRoman"/>
      <w:lvlText w:val="%3."/>
      <w:lvlJc w:val="right"/>
      <w:pPr>
        <w:ind w:left="3262" w:hanging="180"/>
      </w:pPr>
    </w:lvl>
    <w:lvl w:ilvl="3" w:tplc="0421000F" w:tentative="1">
      <w:start w:val="1"/>
      <w:numFmt w:val="decimal"/>
      <w:lvlText w:val="%4."/>
      <w:lvlJc w:val="left"/>
      <w:pPr>
        <w:ind w:left="3982" w:hanging="360"/>
      </w:pPr>
    </w:lvl>
    <w:lvl w:ilvl="4" w:tplc="04210019" w:tentative="1">
      <w:start w:val="1"/>
      <w:numFmt w:val="lowerLetter"/>
      <w:lvlText w:val="%5."/>
      <w:lvlJc w:val="left"/>
      <w:pPr>
        <w:ind w:left="4702" w:hanging="360"/>
      </w:pPr>
    </w:lvl>
    <w:lvl w:ilvl="5" w:tplc="0421001B" w:tentative="1">
      <w:start w:val="1"/>
      <w:numFmt w:val="lowerRoman"/>
      <w:lvlText w:val="%6."/>
      <w:lvlJc w:val="right"/>
      <w:pPr>
        <w:ind w:left="5422" w:hanging="180"/>
      </w:pPr>
    </w:lvl>
    <w:lvl w:ilvl="6" w:tplc="0421000F" w:tentative="1">
      <w:start w:val="1"/>
      <w:numFmt w:val="decimal"/>
      <w:lvlText w:val="%7."/>
      <w:lvlJc w:val="left"/>
      <w:pPr>
        <w:ind w:left="6142" w:hanging="360"/>
      </w:pPr>
    </w:lvl>
    <w:lvl w:ilvl="7" w:tplc="04210019" w:tentative="1">
      <w:start w:val="1"/>
      <w:numFmt w:val="lowerLetter"/>
      <w:lvlText w:val="%8."/>
      <w:lvlJc w:val="left"/>
      <w:pPr>
        <w:ind w:left="6862" w:hanging="360"/>
      </w:pPr>
    </w:lvl>
    <w:lvl w:ilvl="8" w:tplc="0421001B" w:tentative="1">
      <w:start w:val="1"/>
      <w:numFmt w:val="lowerRoman"/>
      <w:lvlText w:val="%9."/>
      <w:lvlJc w:val="right"/>
      <w:pPr>
        <w:ind w:left="7582" w:hanging="180"/>
      </w:pPr>
    </w:lvl>
  </w:abstractNum>
  <w:abstractNum w:abstractNumId="9">
    <w:nsid w:val="233023C8"/>
    <w:multiLevelType w:val="multilevel"/>
    <w:tmpl w:val="E2789E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9A64FB"/>
    <w:multiLevelType w:val="hybridMultilevel"/>
    <w:tmpl w:val="953831E6"/>
    <w:lvl w:ilvl="0" w:tplc="B110201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0C530E6"/>
    <w:multiLevelType w:val="multilevel"/>
    <w:tmpl w:val="238030CA"/>
    <w:lvl w:ilvl="0">
      <w:start w:val="1"/>
      <w:numFmt w:val="decimal"/>
      <w:lvlText w:val="%1."/>
      <w:lvlJc w:val="left"/>
      <w:pPr>
        <w:ind w:left="786" w:hanging="360"/>
      </w:pPr>
      <w:rPr>
        <w:rFonts w:hint="default"/>
      </w:rPr>
    </w:lvl>
    <w:lvl w:ilvl="1">
      <w:start w:val="6"/>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nsid w:val="33BC6341"/>
    <w:multiLevelType w:val="hybridMultilevel"/>
    <w:tmpl w:val="CC402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872F8C"/>
    <w:multiLevelType w:val="multilevel"/>
    <w:tmpl w:val="9BBE6E4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E2A0EE8"/>
    <w:multiLevelType w:val="hybridMultilevel"/>
    <w:tmpl w:val="14B0E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4919DF"/>
    <w:multiLevelType w:val="hybridMultilevel"/>
    <w:tmpl w:val="28D6FA96"/>
    <w:lvl w:ilvl="0" w:tplc="7BE6A3AA">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6">
    <w:nsid w:val="3FB138F9"/>
    <w:multiLevelType w:val="hybridMultilevel"/>
    <w:tmpl w:val="1646FE62"/>
    <w:lvl w:ilvl="0" w:tplc="F196A24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42502EA0"/>
    <w:multiLevelType w:val="hybridMultilevel"/>
    <w:tmpl w:val="12A4A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956AA0"/>
    <w:multiLevelType w:val="hybridMultilevel"/>
    <w:tmpl w:val="75247B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976D8C"/>
    <w:multiLevelType w:val="hybridMultilevel"/>
    <w:tmpl w:val="6750E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11D11"/>
    <w:multiLevelType w:val="hybridMultilevel"/>
    <w:tmpl w:val="7A7EC588"/>
    <w:lvl w:ilvl="0" w:tplc="028032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4575314"/>
    <w:multiLevelType w:val="multilevel"/>
    <w:tmpl w:val="F36054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6926B8A"/>
    <w:multiLevelType w:val="hybridMultilevel"/>
    <w:tmpl w:val="69963746"/>
    <w:lvl w:ilvl="0" w:tplc="E99A79E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57A512FE"/>
    <w:multiLevelType w:val="hybridMultilevel"/>
    <w:tmpl w:val="2C029F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0163E7"/>
    <w:multiLevelType w:val="hybridMultilevel"/>
    <w:tmpl w:val="52CA8F72"/>
    <w:lvl w:ilvl="0" w:tplc="9A94B56A">
      <w:start w:val="2"/>
      <w:numFmt w:val="bullet"/>
      <w:lvlText w:val="-"/>
      <w:lvlJc w:val="left"/>
      <w:pPr>
        <w:ind w:left="541" w:hanging="360"/>
      </w:pPr>
      <w:rPr>
        <w:rFonts w:ascii="Times New Roman" w:eastAsiaTheme="minorHAnsi" w:hAnsi="Times New Roman" w:cs="Times New Roman" w:hint="default"/>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25">
    <w:nsid w:val="591F4FCA"/>
    <w:multiLevelType w:val="multilevel"/>
    <w:tmpl w:val="9A9CFA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0586C14"/>
    <w:multiLevelType w:val="multilevel"/>
    <w:tmpl w:val="32E6EC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176484"/>
    <w:multiLevelType w:val="hybridMultilevel"/>
    <w:tmpl w:val="AD72A0A0"/>
    <w:lvl w:ilvl="0" w:tplc="11ECF2D2">
      <w:numFmt w:val="bullet"/>
      <w:lvlText w:val="-"/>
      <w:lvlJc w:val="left"/>
      <w:pPr>
        <w:ind w:left="720" w:hanging="360"/>
      </w:pPr>
      <w:rPr>
        <w:rFonts w:ascii="Bookman-Light" w:eastAsiaTheme="minorHAnsi" w:hAnsi="Bookman-Light"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9885B29"/>
    <w:multiLevelType w:val="multilevel"/>
    <w:tmpl w:val="FE3AA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CA4232C"/>
    <w:multiLevelType w:val="hybridMultilevel"/>
    <w:tmpl w:val="26F27EF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0B5A75"/>
    <w:multiLevelType w:val="multilevel"/>
    <w:tmpl w:val="FE3AA3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3C347C6"/>
    <w:multiLevelType w:val="hybridMultilevel"/>
    <w:tmpl w:val="7A688BAA"/>
    <w:lvl w:ilvl="0" w:tplc="2BC200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753963C5"/>
    <w:multiLevelType w:val="multilevel"/>
    <w:tmpl w:val="936C4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B382A"/>
    <w:multiLevelType w:val="hybridMultilevel"/>
    <w:tmpl w:val="CD8CF8A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B36D59"/>
    <w:multiLevelType w:val="hybridMultilevel"/>
    <w:tmpl w:val="1D48C2C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90D2CE3"/>
    <w:multiLevelType w:val="hybridMultilevel"/>
    <w:tmpl w:val="67E425BC"/>
    <w:lvl w:ilvl="0" w:tplc="BE52E80A">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6">
    <w:nsid w:val="7B374BCE"/>
    <w:multiLevelType w:val="hybridMultilevel"/>
    <w:tmpl w:val="EBDACCE6"/>
    <w:lvl w:ilvl="0" w:tplc="9AECCA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CC7366D"/>
    <w:multiLevelType w:val="hybridMultilevel"/>
    <w:tmpl w:val="B3123B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28"/>
  </w:num>
  <w:num w:numId="4">
    <w:abstractNumId w:val="30"/>
  </w:num>
  <w:num w:numId="5">
    <w:abstractNumId w:val="17"/>
  </w:num>
  <w:num w:numId="6">
    <w:abstractNumId w:val="12"/>
  </w:num>
  <w:num w:numId="7">
    <w:abstractNumId w:val="16"/>
  </w:num>
  <w:num w:numId="8">
    <w:abstractNumId w:val="36"/>
  </w:num>
  <w:num w:numId="9">
    <w:abstractNumId w:val="18"/>
  </w:num>
  <w:num w:numId="10">
    <w:abstractNumId w:val="20"/>
  </w:num>
  <w:num w:numId="11">
    <w:abstractNumId w:val="37"/>
  </w:num>
  <w:num w:numId="12">
    <w:abstractNumId w:val="10"/>
  </w:num>
  <w:num w:numId="13">
    <w:abstractNumId w:val="31"/>
  </w:num>
  <w:num w:numId="14">
    <w:abstractNumId w:val="7"/>
  </w:num>
  <w:num w:numId="15">
    <w:abstractNumId w:val="19"/>
  </w:num>
  <w:num w:numId="16">
    <w:abstractNumId w:val="11"/>
  </w:num>
  <w:num w:numId="17">
    <w:abstractNumId w:val="21"/>
  </w:num>
  <w:num w:numId="18">
    <w:abstractNumId w:val="33"/>
  </w:num>
  <w:num w:numId="19">
    <w:abstractNumId w:val="29"/>
  </w:num>
  <w:num w:numId="20">
    <w:abstractNumId w:val="2"/>
  </w:num>
  <w:num w:numId="21">
    <w:abstractNumId w:val="27"/>
  </w:num>
  <w:num w:numId="22">
    <w:abstractNumId w:val="3"/>
  </w:num>
  <w:num w:numId="23">
    <w:abstractNumId w:val="32"/>
  </w:num>
  <w:num w:numId="24">
    <w:abstractNumId w:val="35"/>
  </w:num>
  <w:num w:numId="25">
    <w:abstractNumId w:val="34"/>
  </w:num>
  <w:num w:numId="26">
    <w:abstractNumId w:val="26"/>
  </w:num>
  <w:num w:numId="27">
    <w:abstractNumId w:val="22"/>
  </w:num>
  <w:num w:numId="28">
    <w:abstractNumId w:val="8"/>
  </w:num>
  <w:num w:numId="29">
    <w:abstractNumId w:val="25"/>
  </w:num>
  <w:num w:numId="30">
    <w:abstractNumId w:val="23"/>
  </w:num>
  <w:num w:numId="31">
    <w:abstractNumId w:val="14"/>
  </w:num>
  <w:num w:numId="32">
    <w:abstractNumId w:val="15"/>
  </w:num>
  <w:num w:numId="33">
    <w:abstractNumId w:val="1"/>
  </w:num>
  <w:num w:numId="34">
    <w:abstractNumId w:val="9"/>
  </w:num>
  <w:num w:numId="35">
    <w:abstractNumId w:val="0"/>
  </w:num>
  <w:num w:numId="36">
    <w:abstractNumId w:val="13"/>
  </w:num>
  <w:num w:numId="37">
    <w:abstractNumId w:val="5"/>
  </w:num>
  <w:num w:numId="38">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hideSpellingErrors/>
  <w:defaultTabStop w:val="720"/>
  <w:characterSpacingControl w:val="doNotCompress"/>
  <w:footnotePr>
    <w:footnote w:id="0"/>
    <w:footnote w:id="1"/>
  </w:footnotePr>
  <w:endnotePr>
    <w:endnote w:id="0"/>
    <w:endnote w:id="1"/>
  </w:endnotePr>
  <w:compat/>
  <w:rsids>
    <w:rsidRoot w:val="00B90039"/>
    <w:rsid w:val="00000CDD"/>
    <w:rsid w:val="000010F1"/>
    <w:rsid w:val="00001777"/>
    <w:rsid w:val="00002FA7"/>
    <w:rsid w:val="0000340B"/>
    <w:rsid w:val="00005E6E"/>
    <w:rsid w:val="00007B97"/>
    <w:rsid w:val="00010771"/>
    <w:rsid w:val="00010BB7"/>
    <w:rsid w:val="000117F5"/>
    <w:rsid w:val="00011B20"/>
    <w:rsid w:val="00011B45"/>
    <w:rsid w:val="00015499"/>
    <w:rsid w:val="00015531"/>
    <w:rsid w:val="00017927"/>
    <w:rsid w:val="00017A57"/>
    <w:rsid w:val="00020E44"/>
    <w:rsid w:val="000224A4"/>
    <w:rsid w:val="000228EE"/>
    <w:rsid w:val="000239F8"/>
    <w:rsid w:val="00023CA7"/>
    <w:rsid w:val="000261C7"/>
    <w:rsid w:val="000277B5"/>
    <w:rsid w:val="00027B21"/>
    <w:rsid w:val="0003030A"/>
    <w:rsid w:val="000319C7"/>
    <w:rsid w:val="00032D3B"/>
    <w:rsid w:val="0003366C"/>
    <w:rsid w:val="0004164C"/>
    <w:rsid w:val="0004176F"/>
    <w:rsid w:val="0004178E"/>
    <w:rsid w:val="00043241"/>
    <w:rsid w:val="000434E5"/>
    <w:rsid w:val="00044263"/>
    <w:rsid w:val="0004598B"/>
    <w:rsid w:val="000459D4"/>
    <w:rsid w:val="00046CDA"/>
    <w:rsid w:val="00051E8B"/>
    <w:rsid w:val="00052A6F"/>
    <w:rsid w:val="000534DB"/>
    <w:rsid w:val="000551F7"/>
    <w:rsid w:val="000558A9"/>
    <w:rsid w:val="000564A6"/>
    <w:rsid w:val="00057A56"/>
    <w:rsid w:val="00057FC3"/>
    <w:rsid w:val="000628F0"/>
    <w:rsid w:val="00063F1B"/>
    <w:rsid w:val="0006726F"/>
    <w:rsid w:val="00067487"/>
    <w:rsid w:val="0006751B"/>
    <w:rsid w:val="00070C2B"/>
    <w:rsid w:val="00071FE9"/>
    <w:rsid w:val="00072F48"/>
    <w:rsid w:val="000731CC"/>
    <w:rsid w:val="00073BC3"/>
    <w:rsid w:val="00074DCC"/>
    <w:rsid w:val="000766F1"/>
    <w:rsid w:val="00076C0E"/>
    <w:rsid w:val="00077E89"/>
    <w:rsid w:val="00080250"/>
    <w:rsid w:val="00085138"/>
    <w:rsid w:val="000877FA"/>
    <w:rsid w:val="00091B24"/>
    <w:rsid w:val="00092399"/>
    <w:rsid w:val="00096B23"/>
    <w:rsid w:val="000973C2"/>
    <w:rsid w:val="000978C7"/>
    <w:rsid w:val="000A0D00"/>
    <w:rsid w:val="000A0D64"/>
    <w:rsid w:val="000A1206"/>
    <w:rsid w:val="000A1FB6"/>
    <w:rsid w:val="000A5354"/>
    <w:rsid w:val="000A6F7D"/>
    <w:rsid w:val="000B0469"/>
    <w:rsid w:val="000B13CF"/>
    <w:rsid w:val="000B2210"/>
    <w:rsid w:val="000B2D6C"/>
    <w:rsid w:val="000B3AEF"/>
    <w:rsid w:val="000B3DB3"/>
    <w:rsid w:val="000B516C"/>
    <w:rsid w:val="000B6DA7"/>
    <w:rsid w:val="000C3D8A"/>
    <w:rsid w:val="000C5453"/>
    <w:rsid w:val="000C5C93"/>
    <w:rsid w:val="000C6A02"/>
    <w:rsid w:val="000D07B9"/>
    <w:rsid w:val="000D28DB"/>
    <w:rsid w:val="000D3F05"/>
    <w:rsid w:val="000D5BA9"/>
    <w:rsid w:val="000D5EE2"/>
    <w:rsid w:val="000E6AA5"/>
    <w:rsid w:val="000E7CA3"/>
    <w:rsid w:val="000F4428"/>
    <w:rsid w:val="000F56DD"/>
    <w:rsid w:val="000F6A1F"/>
    <w:rsid w:val="000F7362"/>
    <w:rsid w:val="00100011"/>
    <w:rsid w:val="00100A1D"/>
    <w:rsid w:val="00100C73"/>
    <w:rsid w:val="00101B52"/>
    <w:rsid w:val="00101D84"/>
    <w:rsid w:val="00104260"/>
    <w:rsid w:val="00104FBB"/>
    <w:rsid w:val="00107BD8"/>
    <w:rsid w:val="00110955"/>
    <w:rsid w:val="00112847"/>
    <w:rsid w:val="00113317"/>
    <w:rsid w:val="00114985"/>
    <w:rsid w:val="001171F6"/>
    <w:rsid w:val="0011756B"/>
    <w:rsid w:val="00120259"/>
    <w:rsid w:val="001203E6"/>
    <w:rsid w:val="00121B4F"/>
    <w:rsid w:val="0012279B"/>
    <w:rsid w:val="00123A12"/>
    <w:rsid w:val="00124949"/>
    <w:rsid w:val="00126105"/>
    <w:rsid w:val="00130529"/>
    <w:rsid w:val="001309D8"/>
    <w:rsid w:val="00131C5E"/>
    <w:rsid w:val="00132934"/>
    <w:rsid w:val="00133FED"/>
    <w:rsid w:val="00137AE4"/>
    <w:rsid w:val="0014039F"/>
    <w:rsid w:val="0014336F"/>
    <w:rsid w:val="001457F7"/>
    <w:rsid w:val="00151725"/>
    <w:rsid w:val="001520A0"/>
    <w:rsid w:val="00152861"/>
    <w:rsid w:val="00152D04"/>
    <w:rsid w:val="00154483"/>
    <w:rsid w:val="0015700C"/>
    <w:rsid w:val="00157FF0"/>
    <w:rsid w:val="001605AE"/>
    <w:rsid w:val="001605CD"/>
    <w:rsid w:val="00160BD2"/>
    <w:rsid w:val="00161157"/>
    <w:rsid w:val="00163E37"/>
    <w:rsid w:val="001643AD"/>
    <w:rsid w:val="00170AB3"/>
    <w:rsid w:val="0017371F"/>
    <w:rsid w:val="001776A5"/>
    <w:rsid w:val="00181228"/>
    <w:rsid w:val="00182272"/>
    <w:rsid w:val="001824DF"/>
    <w:rsid w:val="001845A5"/>
    <w:rsid w:val="00187125"/>
    <w:rsid w:val="001902F3"/>
    <w:rsid w:val="00192B07"/>
    <w:rsid w:val="0019657E"/>
    <w:rsid w:val="00197E44"/>
    <w:rsid w:val="001A08B1"/>
    <w:rsid w:val="001A1C70"/>
    <w:rsid w:val="001A349D"/>
    <w:rsid w:val="001A3563"/>
    <w:rsid w:val="001A587E"/>
    <w:rsid w:val="001A6133"/>
    <w:rsid w:val="001A7416"/>
    <w:rsid w:val="001A795A"/>
    <w:rsid w:val="001A7E7B"/>
    <w:rsid w:val="001B181F"/>
    <w:rsid w:val="001B2430"/>
    <w:rsid w:val="001B5BBB"/>
    <w:rsid w:val="001B6EC7"/>
    <w:rsid w:val="001B7B12"/>
    <w:rsid w:val="001C0844"/>
    <w:rsid w:val="001C40E7"/>
    <w:rsid w:val="001C4643"/>
    <w:rsid w:val="001C4CBA"/>
    <w:rsid w:val="001C5570"/>
    <w:rsid w:val="001D04DA"/>
    <w:rsid w:val="001D1DB2"/>
    <w:rsid w:val="001D1E22"/>
    <w:rsid w:val="001D2F17"/>
    <w:rsid w:val="001D3152"/>
    <w:rsid w:val="001D3996"/>
    <w:rsid w:val="001D4606"/>
    <w:rsid w:val="001D523A"/>
    <w:rsid w:val="001D5317"/>
    <w:rsid w:val="001D5BAC"/>
    <w:rsid w:val="001E13D3"/>
    <w:rsid w:val="001E3B2E"/>
    <w:rsid w:val="001E6EB5"/>
    <w:rsid w:val="001F10C6"/>
    <w:rsid w:val="001F2218"/>
    <w:rsid w:val="001F28BA"/>
    <w:rsid w:val="001F47C7"/>
    <w:rsid w:val="001F5732"/>
    <w:rsid w:val="001F6230"/>
    <w:rsid w:val="001F65B6"/>
    <w:rsid w:val="00201BC7"/>
    <w:rsid w:val="00202001"/>
    <w:rsid w:val="00202B96"/>
    <w:rsid w:val="002059D0"/>
    <w:rsid w:val="00206D15"/>
    <w:rsid w:val="002078B1"/>
    <w:rsid w:val="00211A9C"/>
    <w:rsid w:val="002126D4"/>
    <w:rsid w:val="00212F99"/>
    <w:rsid w:val="00213836"/>
    <w:rsid w:val="00216B4C"/>
    <w:rsid w:val="0021773E"/>
    <w:rsid w:val="00217C80"/>
    <w:rsid w:val="0022049A"/>
    <w:rsid w:val="00220EA9"/>
    <w:rsid w:val="00223C03"/>
    <w:rsid w:val="00224A95"/>
    <w:rsid w:val="00227E54"/>
    <w:rsid w:val="00230E0C"/>
    <w:rsid w:val="00230E25"/>
    <w:rsid w:val="00230EC6"/>
    <w:rsid w:val="002312A7"/>
    <w:rsid w:val="0023141A"/>
    <w:rsid w:val="00231A52"/>
    <w:rsid w:val="00234D14"/>
    <w:rsid w:val="00236953"/>
    <w:rsid w:val="00236EB3"/>
    <w:rsid w:val="00241614"/>
    <w:rsid w:val="00242DAB"/>
    <w:rsid w:val="00245490"/>
    <w:rsid w:val="002456A5"/>
    <w:rsid w:val="00247606"/>
    <w:rsid w:val="00250E87"/>
    <w:rsid w:val="002547E8"/>
    <w:rsid w:val="00254CA1"/>
    <w:rsid w:val="00261414"/>
    <w:rsid w:val="0026331A"/>
    <w:rsid w:val="00263A92"/>
    <w:rsid w:val="002656B2"/>
    <w:rsid w:val="00266AF6"/>
    <w:rsid w:val="00266FC7"/>
    <w:rsid w:val="00267D42"/>
    <w:rsid w:val="002717D2"/>
    <w:rsid w:val="002808B7"/>
    <w:rsid w:val="00283DAB"/>
    <w:rsid w:val="00285B59"/>
    <w:rsid w:val="00285E53"/>
    <w:rsid w:val="0029085F"/>
    <w:rsid w:val="002925FE"/>
    <w:rsid w:val="002931B3"/>
    <w:rsid w:val="0029329E"/>
    <w:rsid w:val="00293725"/>
    <w:rsid w:val="0029438F"/>
    <w:rsid w:val="00294C09"/>
    <w:rsid w:val="00294C23"/>
    <w:rsid w:val="00296EE0"/>
    <w:rsid w:val="002A1A8B"/>
    <w:rsid w:val="002A4A1B"/>
    <w:rsid w:val="002A4C6D"/>
    <w:rsid w:val="002A5B69"/>
    <w:rsid w:val="002A6F98"/>
    <w:rsid w:val="002A71D9"/>
    <w:rsid w:val="002B0AB6"/>
    <w:rsid w:val="002B30AA"/>
    <w:rsid w:val="002B340B"/>
    <w:rsid w:val="002B37D3"/>
    <w:rsid w:val="002B5928"/>
    <w:rsid w:val="002B5BF5"/>
    <w:rsid w:val="002C35EE"/>
    <w:rsid w:val="002C5592"/>
    <w:rsid w:val="002C5F5F"/>
    <w:rsid w:val="002C731A"/>
    <w:rsid w:val="002D0368"/>
    <w:rsid w:val="002D19C5"/>
    <w:rsid w:val="002D1FC0"/>
    <w:rsid w:val="002D2F7A"/>
    <w:rsid w:val="002D3C35"/>
    <w:rsid w:val="002D456E"/>
    <w:rsid w:val="002D4618"/>
    <w:rsid w:val="002E09C6"/>
    <w:rsid w:val="002E0AE8"/>
    <w:rsid w:val="002E169B"/>
    <w:rsid w:val="002E2812"/>
    <w:rsid w:val="002E2A99"/>
    <w:rsid w:val="002E456B"/>
    <w:rsid w:val="002E5615"/>
    <w:rsid w:val="002E663E"/>
    <w:rsid w:val="002E7F7D"/>
    <w:rsid w:val="002F0480"/>
    <w:rsid w:val="002F260E"/>
    <w:rsid w:val="002F2B5D"/>
    <w:rsid w:val="002F3DF5"/>
    <w:rsid w:val="002F47FD"/>
    <w:rsid w:val="002F65A2"/>
    <w:rsid w:val="002F7DDC"/>
    <w:rsid w:val="00300CF2"/>
    <w:rsid w:val="0030221D"/>
    <w:rsid w:val="00302BB7"/>
    <w:rsid w:val="00304E74"/>
    <w:rsid w:val="00306F2F"/>
    <w:rsid w:val="0031005A"/>
    <w:rsid w:val="00311B38"/>
    <w:rsid w:val="0031416C"/>
    <w:rsid w:val="003148B3"/>
    <w:rsid w:val="00317D1D"/>
    <w:rsid w:val="00317E47"/>
    <w:rsid w:val="00317F84"/>
    <w:rsid w:val="0032277B"/>
    <w:rsid w:val="00324329"/>
    <w:rsid w:val="00326F20"/>
    <w:rsid w:val="003277BC"/>
    <w:rsid w:val="0033048C"/>
    <w:rsid w:val="00331154"/>
    <w:rsid w:val="003324FE"/>
    <w:rsid w:val="00333998"/>
    <w:rsid w:val="00336575"/>
    <w:rsid w:val="00336AB5"/>
    <w:rsid w:val="00337548"/>
    <w:rsid w:val="003379CE"/>
    <w:rsid w:val="00337B30"/>
    <w:rsid w:val="00340F0C"/>
    <w:rsid w:val="003450C2"/>
    <w:rsid w:val="00346E53"/>
    <w:rsid w:val="0035065C"/>
    <w:rsid w:val="003506DB"/>
    <w:rsid w:val="00351200"/>
    <w:rsid w:val="0035385F"/>
    <w:rsid w:val="00354832"/>
    <w:rsid w:val="003557C5"/>
    <w:rsid w:val="003571C8"/>
    <w:rsid w:val="00357418"/>
    <w:rsid w:val="00357D42"/>
    <w:rsid w:val="0036177A"/>
    <w:rsid w:val="00362F64"/>
    <w:rsid w:val="00364173"/>
    <w:rsid w:val="00367D38"/>
    <w:rsid w:val="00370D56"/>
    <w:rsid w:val="003726B3"/>
    <w:rsid w:val="003731B2"/>
    <w:rsid w:val="00373264"/>
    <w:rsid w:val="00374DB4"/>
    <w:rsid w:val="00377D86"/>
    <w:rsid w:val="003813F5"/>
    <w:rsid w:val="0038444B"/>
    <w:rsid w:val="00384A5D"/>
    <w:rsid w:val="003909FE"/>
    <w:rsid w:val="00390AA4"/>
    <w:rsid w:val="00390F66"/>
    <w:rsid w:val="0039132D"/>
    <w:rsid w:val="00391BA2"/>
    <w:rsid w:val="003950B4"/>
    <w:rsid w:val="00395BB3"/>
    <w:rsid w:val="0039664D"/>
    <w:rsid w:val="00397903"/>
    <w:rsid w:val="0039799F"/>
    <w:rsid w:val="003A087A"/>
    <w:rsid w:val="003A1A91"/>
    <w:rsid w:val="003A5F47"/>
    <w:rsid w:val="003A77CF"/>
    <w:rsid w:val="003A7A8C"/>
    <w:rsid w:val="003B53DE"/>
    <w:rsid w:val="003B5FAB"/>
    <w:rsid w:val="003B6DE1"/>
    <w:rsid w:val="003B7B0B"/>
    <w:rsid w:val="003C348E"/>
    <w:rsid w:val="003C415F"/>
    <w:rsid w:val="003D157E"/>
    <w:rsid w:val="003D1CDD"/>
    <w:rsid w:val="003D1D07"/>
    <w:rsid w:val="003D2526"/>
    <w:rsid w:val="003D4158"/>
    <w:rsid w:val="003D4760"/>
    <w:rsid w:val="003D4CC7"/>
    <w:rsid w:val="003D7018"/>
    <w:rsid w:val="003E15E4"/>
    <w:rsid w:val="003E2B42"/>
    <w:rsid w:val="003E7BF2"/>
    <w:rsid w:val="003E7DAC"/>
    <w:rsid w:val="003F017B"/>
    <w:rsid w:val="003F086D"/>
    <w:rsid w:val="003F330F"/>
    <w:rsid w:val="003F40D3"/>
    <w:rsid w:val="003F4754"/>
    <w:rsid w:val="003F5860"/>
    <w:rsid w:val="003F6BF0"/>
    <w:rsid w:val="003F7A2B"/>
    <w:rsid w:val="003F7B16"/>
    <w:rsid w:val="00400E18"/>
    <w:rsid w:val="00401371"/>
    <w:rsid w:val="0040196B"/>
    <w:rsid w:val="0040397C"/>
    <w:rsid w:val="00405A6A"/>
    <w:rsid w:val="00406715"/>
    <w:rsid w:val="00406856"/>
    <w:rsid w:val="0040792E"/>
    <w:rsid w:val="00412681"/>
    <w:rsid w:val="00414366"/>
    <w:rsid w:val="004146D1"/>
    <w:rsid w:val="00414AEB"/>
    <w:rsid w:val="00416D08"/>
    <w:rsid w:val="00417E07"/>
    <w:rsid w:val="004207D6"/>
    <w:rsid w:val="00420E00"/>
    <w:rsid w:val="00424EE8"/>
    <w:rsid w:val="00425107"/>
    <w:rsid w:val="004259D8"/>
    <w:rsid w:val="004274C7"/>
    <w:rsid w:val="004343F4"/>
    <w:rsid w:val="00434586"/>
    <w:rsid w:val="0043482D"/>
    <w:rsid w:val="004352D9"/>
    <w:rsid w:val="00436E8D"/>
    <w:rsid w:val="00441028"/>
    <w:rsid w:val="00441D15"/>
    <w:rsid w:val="00441E7D"/>
    <w:rsid w:val="00445C55"/>
    <w:rsid w:val="00445CEF"/>
    <w:rsid w:val="0044600B"/>
    <w:rsid w:val="00450E54"/>
    <w:rsid w:val="004559B5"/>
    <w:rsid w:val="00455C70"/>
    <w:rsid w:val="00461AC4"/>
    <w:rsid w:val="00462EF1"/>
    <w:rsid w:val="00464649"/>
    <w:rsid w:val="00466D22"/>
    <w:rsid w:val="00471174"/>
    <w:rsid w:val="00471488"/>
    <w:rsid w:val="00472BAA"/>
    <w:rsid w:val="00475DAF"/>
    <w:rsid w:val="0048029D"/>
    <w:rsid w:val="00482DDB"/>
    <w:rsid w:val="00485479"/>
    <w:rsid w:val="0048604B"/>
    <w:rsid w:val="004860DA"/>
    <w:rsid w:val="00490C14"/>
    <w:rsid w:val="004911A1"/>
    <w:rsid w:val="00491591"/>
    <w:rsid w:val="0049223F"/>
    <w:rsid w:val="004926E2"/>
    <w:rsid w:val="00494483"/>
    <w:rsid w:val="004A026D"/>
    <w:rsid w:val="004A1C7C"/>
    <w:rsid w:val="004A22C1"/>
    <w:rsid w:val="004A3075"/>
    <w:rsid w:val="004A506C"/>
    <w:rsid w:val="004B1772"/>
    <w:rsid w:val="004B241A"/>
    <w:rsid w:val="004B7823"/>
    <w:rsid w:val="004B7C74"/>
    <w:rsid w:val="004C1018"/>
    <w:rsid w:val="004C1528"/>
    <w:rsid w:val="004C366C"/>
    <w:rsid w:val="004C5FCC"/>
    <w:rsid w:val="004C65C0"/>
    <w:rsid w:val="004D0189"/>
    <w:rsid w:val="004D01FB"/>
    <w:rsid w:val="004D0957"/>
    <w:rsid w:val="004D1031"/>
    <w:rsid w:val="004D1434"/>
    <w:rsid w:val="004D33D2"/>
    <w:rsid w:val="004D4650"/>
    <w:rsid w:val="004D5055"/>
    <w:rsid w:val="004E0922"/>
    <w:rsid w:val="004E2781"/>
    <w:rsid w:val="004E3024"/>
    <w:rsid w:val="004E357E"/>
    <w:rsid w:val="004E7D1C"/>
    <w:rsid w:val="004F10E0"/>
    <w:rsid w:val="004F337F"/>
    <w:rsid w:val="004F33F8"/>
    <w:rsid w:val="004F438F"/>
    <w:rsid w:val="004F4E93"/>
    <w:rsid w:val="004F6DB7"/>
    <w:rsid w:val="004F71B8"/>
    <w:rsid w:val="004F7F49"/>
    <w:rsid w:val="005010DD"/>
    <w:rsid w:val="00504397"/>
    <w:rsid w:val="0050560B"/>
    <w:rsid w:val="005058FB"/>
    <w:rsid w:val="00506836"/>
    <w:rsid w:val="00507EFC"/>
    <w:rsid w:val="00510BDD"/>
    <w:rsid w:val="0051739A"/>
    <w:rsid w:val="00523DFE"/>
    <w:rsid w:val="00525D70"/>
    <w:rsid w:val="0052633A"/>
    <w:rsid w:val="00526A2A"/>
    <w:rsid w:val="00526CA8"/>
    <w:rsid w:val="00527845"/>
    <w:rsid w:val="00531CA5"/>
    <w:rsid w:val="00532190"/>
    <w:rsid w:val="00534E1A"/>
    <w:rsid w:val="00536BE5"/>
    <w:rsid w:val="00536DED"/>
    <w:rsid w:val="00537285"/>
    <w:rsid w:val="0054001B"/>
    <w:rsid w:val="0054323A"/>
    <w:rsid w:val="0054414B"/>
    <w:rsid w:val="00544698"/>
    <w:rsid w:val="00544A10"/>
    <w:rsid w:val="005453C5"/>
    <w:rsid w:val="005456B9"/>
    <w:rsid w:val="00546F4A"/>
    <w:rsid w:val="00547473"/>
    <w:rsid w:val="00547763"/>
    <w:rsid w:val="00547808"/>
    <w:rsid w:val="005501CD"/>
    <w:rsid w:val="00550664"/>
    <w:rsid w:val="005506F7"/>
    <w:rsid w:val="00552154"/>
    <w:rsid w:val="00552225"/>
    <w:rsid w:val="0055283A"/>
    <w:rsid w:val="00552FB8"/>
    <w:rsid w:val="0055742A"/>
    <w:rsid w:val="005577B5"/>
    <w:rsid w:val="00563FD5"/>
    <w:rsid w:val="00564927"/>
    <w:rsid w:val="0056504A"/>
    <w:rsid w:val="00565AC8"/>
    <w:rsid w:val="0056604C"/>
    <w:rsid w:val="005725A1"/>
    <w:rsid w:val="00573CBB"/>
    <w:rsid w:val="005766ED"/>
    <w:rsid w:val="00576C86"/>
    <w:rsid w:val="005804D0"/>
    <w:rsid w:val="00582C6F"/>
    <w:rsid w:val="00583902"/>
    <w:rsid w:val="005846E5"/>
    <w:rsid w:val="00585E18"/>
    <w:rsid w:val="00586058"/>
    <w:rsid w:val="0059143F"/>
    <w:rsid w:val="0059169E"/>
    <w:rsid w:val="00591E7B"/>
    <w:rsid w:val="00593280"/>
    <w:rsid w:val="0059392D"/>
    <w:rsid w:val="0059569C"/>
    <w:rsid w:val="0059685D"/>
    <w:rsid w:val="005A2074"/>
    <w:rsid w:val="005A3272"/>
    <w:rsid w:val="005A56EF"/>
    <w:rsid w:val="005A6B22"/>
    <w:rsid w:val="005A72F1"/>
    <w:rsid w:val="005A7A21"/>
    <w:rsid w:val="005B0221"/>
    <w:rsid w:val="005B0F06"/>
    <w:rsid w:val="005B21AE"/>
    <w:rsid w:val="005B3552"/>
    <w:rsid w:val="005B3E89"/>
    <w:rsid w:val="005B4EDC"/>
    <w:rsid w:val="005C0A29"/>
    <w:rsid w:val="005C1138"/>
    <w:rsid w:val="005C1E77"/>
    <w:rsid w:val="005C2351"/>
    <w:rsid w:val="005C6D9B"/>
    <w:rsid w:val="005D06D4"/>
    <w:rsid w:val="005D1924"/>
    <w:rsid w:val="005D3272"/>
    <w:rsid w:val="005D34AC"/>
    <w:rsid w:val="005D3FB9"/>
    <w:rsid w:val="005D4A85"/>
    <w:rsid w:val="005D6EBA"/>
    <w:rsid w:val="005E2110"/>
    <w:rsid w:val="005E34E4"/>
    <w:rsid w:val="005E3E05"/>
    <w:rsid w:val="005E46C6"/>
    <w:rsid w:val="005E6AFD"/>
    <w:rsid w:val="005E78D9"/>
    <w:rsid w:val="005F03AC"/>
    <w:rsid w:val="005F06F0"/>
    <w:rsid w:val="005F1218"/>
    <w:rsid w:val="005F197C"/>
    <w:rsid w:val="005F4FC7"/>
    <w:rsid w:val="005F5DD8"/>
    <w:rsid w:val="005F65FF"/>
    <w:rsid w:val="005F6DAC"/>
    <w:rsid w:val="005F73F9"/>
    <w:rsid w:val="005F76DF"/>
    <w:rsid w:val="005F7800"/>
    <w:rsid w:val="00603F83"/>
    <w:rsid w:val="00605724"/>
    <w:rsid w:val="00605F51"/>
    <w:rsid w:val="00611D9C"/>
    <w:rsid w:val="006123D9"/>
    <w:rsid w:val="00612D4A"/>
    <w:rsid w:val="006177BA"/>
    <w:rsid w:val="00620FE3"/>
    <w:rsid w:val="006214DE"/>
    <w:rsid w:val="00622651"/>
    <w:rsid w:val="006229C6"/>
    <w:rsid w:val="00625B26"/>
    <w:rsid w:val="00626EC0"/>
    <w:rsid w:val="006272AA"/>
    <w:rsid w:val="0063047A"/>
    <w:rsid w:val="00630B0F"/>
    <w:rsid w:val="0063109A"/>
    <w:rsid w:val="006319CA"/>
    <w:rsid w:val="00633CE1"/>
    <w:rsid w:val="006352D4"/>
    <w:rsid w:val="00636BF1"/>
    <w:rsid w:val="00636D89"/>
    <w:rsid w:val="00640A22"/>
    <w:rsid w:val="006415E9"/>
    <w:rsid w:val="00643AE1"/>
    <w:rsid w:val="00645E9A"/>
    <w:rsid w:val="006465B3"/>
    <w:rsid w:val="00650310"/>
    <w:rsid w:val="00650BC4"/>
    <w:rsid w:val="006518A6"/>
    <w:rsid w:val="00652085"/>
    <w:rsid w:val="00654A23"/>
    <w:rsid w:val="00654E7A"/>
    <w:rsid w:val="0065515F"/>
    <w:rsid w:val="00655610"/>
    <w:rsid w:val="00655769"/>
    <w:rsid w:val="00656636"/>
    <w:rsid w:val="00657C01"/>
    <w:rsid w:val="00657C89"/>
    <w:rsid w:val="00660E84"/>
    <w:rsid w:val="00660F6D"/>
    <w:rsid w:val="00661338"/>
    <w:rsid w:val="006619C9"/>
    <w:rsid w:val="00661DB7"/>
    <w:rsid w:val="00661E7A"/>
    <w:rsid w:val="00662129"/>
    <w:rsid w:val="006628F4"/>
    <w:rsid w:val="00662F0F"/>
    <w:rsid w:val="00662FEE"/>
    <w:rsid w:val="00664493"/>
    <w:rsid w:val="006662AC"/>
    <w:rsid w:val="0067094D"/>
    <w:rsid w:val="00670E46"/>
    <w:rsid w:val="00671979"/>
    <w:rsid w:val="00672754"/>
    <w:rsid w:val="00673656"/>
    <w:rsid w:val="00674219"/>
    <w:rsid w:val="0067483E"/>
    <w:rsid w:val="00675D03"/>
    <w:rsid w:val="00676969"/>
    <w:rsid w:val="0067789E"/>
    <w:rsid w:val="00680072"/>
    <w:rsid w:val="00680A56"/>
    <w:rsid w:val="006815D6"/>
    <w:rsid w:val="00683C02"/>
    <w:rsid w:val="00683ED2"/>
    <w:rsid w:val="006846D7"/>
    <w:rsid w:val="00684796"/>
    <w:rsid w:val="00687293"/>
    <w:rsid w:val="00687BB2"/>
    <w:rsid w:val="00691FDA"/>
    <w:rsid w:val="00693C9A"/>
    <w:rsid w:val="006940C3"/>
    <w:rsid w:val="006944F9"/>
    <w:rsid w:val="00695EE3"/>
    <w:rsid w:val="0069787B"/>
    <w:rsid w:val="006A5DA5"/>
    <w:rsid w:val="006A5E39"/>
    <w:rsid w:val="006A655F"/>
    <w:rsid w:val="006A7451"/>
    <w:rsid w:val="006A774A"/>
    <w:rsid w:val="006B322A"/>
    <w:rsid w:val="006B3798"/>
    <w:rsid w:val="006B4CCD"/>
    <w:rsid w:val="006B509F"/>
    <w:rsid w:val="006B5AB1"/>
    <w:rsid w:val="006B7FB4"/>
    <w:rsid w:val="006C04C6"/>
    <w:rsid w:val="006D06BC"/>
    <w:rsid w:val="006D0D3A"/>
    <w:rsid w:val="006D1E72"/>
    <w:rsid w:val="006D202D"/>
    <w:rsid w:val="006D3BBF"/>
    <w:rsid w:val="006D4495"/>
    <w:rsid w:val="006D45BD"/>
    <w:rsid w:val="006D540E"/>
    <w:rsid w:val="006D700B"/>
    <w:rsid w:val="006D7419"/>
    <w:rsid w:val="006D7C5C"/>
    <w:rsid w:val="006E0165"/>
    <w:rsid w:val="006E3A43"/>
    <w:rsid w:val="006E411A"/>
    <w:rsid w:val="006E4AEB"/>
    <w:rsid w:val="006E4BC9"/>
    <w:rsid w:val="006E5D7E"/>
    <w:rsid w:val="006E7F27"/>
    <w:rsid w:val="006F245A"/>
    <w:rsid w:val="006F325F"/>
    <w:rsid w:val="006F356A"/>
    <w:rsid w:val="006F50CE"/>
    <w:rsid w:val="006F5911"/>
    <w:rsid w:val="006F6E5E"/>
    <w:rsid w:val="00701AA7"/>
    <w:rsid w:val="0070225E"/>
    <w:rsid w:val="00705D54"/>
    <w:rsid w:val="00707E2B"/>
    <w:rsid w:val="00710951"/>
    <w:rsid w:val="00712453"/>
    <w:rsid w:val="00712EE7"/>
    <w:rsid w:val="00713688"/>
    <w:rsid w:val="00715827"/>
    <w:rsid w:val="007169C2"/>
    <w:rsid w:val="007172B4"/>
    <w:rsid w:val="00720C6A"/>
    <w:rsid w:val="00721D46"/>
    <w:rsid w:val="00724861"/>
    <w:rsid w:val="00725CB5"/>
    <w:rsid w:val="0073106C"/>
    <w:rsid w:val="00732019"/>
    <w:rsid w:val="00733416"/>
    <w:rsid w:val="00733971"/>
    <w:rsid w:val="00733C26"/>
    <w:rsid w:val="00734F88"/>
    <w:rsid w:val="0073557C"/>
    <w:rsid w:val="00736CD0"/>
    <w:rsid w:val="00742EEA"/>
    <w:rsid w:val="0074450D"/>
    <w:rsid w:val="00746E57"/>
    <w:rsid w:val="0075178E"/>
    <w:rsid w:val="00752F9E"/>
    <w:rsid w:val="007552EE"/>
    <w:rsid w:val="00755693"/>
    <w:rsid w:val="00757180"/>
    <w:rsid w:val="007605D3"/>
    <w:rsid w:val="00762330"/>
    <w:rsid w:val="00762D39"/>
    <w:rsid w:val="00762E8E"/>
    <w:rsid w:val="007644C9"/>
    <w:rsid w:val="00764DB8"/>
    <w:rsid w:val="00765B57"/>
    <w:rsid w:val="007733DD"/>
    <w:rsid w:val="007736D9"/>
    <w:rsid w:val="00774CAF"/>
    <w:rsid w:val="00775A2D"/>
    <w:rsid w:val="00776C01"/>
    <w:rsid w:val="00776DBB"/>
    <w:rsid w:val="007817F6"/>
    <w:rsid w:val="007820F5"/>
    <w:rsid w:val="007833ED"/>
    <w:rsid w:val="00783468"/>
    <w:rsid w:val="007834F6"/>
    <w:rsid w:val="00783516"/>
    <w:rsid w:val="00783FF5"/>
    <w:rsid w:val="0078526C"/>
    <w:rsid w:val="007861E8"/>
    <w:rsid w:val="00787A15"/>
    <w:rsid w:val="00790052"/>
    <w:rsid w:val="00795C3E"/>
    <w:rsid w:val="007A22C4"/>
    <w:rsid w:val="007A4AA4"/>
    <w:rsid w:val="007A4F00"/>
    <w:rsid w:val="007A546E"/>
    <w:rsid w:val="007B01E1"/>
    <w:rsid w:val="007B06C2"/>
    <w:rsid w:val="007B173A"/>
    <w:rsid w:val="007B2F0D"/>
    <w:rsid w:val="007B3ACC"/>
    <w:rsid w:val="007B47F4"/>
    <w:rsid w:val="007B4A56"/>
    <w:rsid w:val="007B63BF"/>
    <w:rsid w:val="007C0998"/>
    <w:rsid w:val="007C1B02"/>
    <w:rsid w:val="007C27BF"/>
    <w:rsid w:val="007C2DAB"/>
    <w:rsid w:val="007C3C93"/>
    <w:rsid w:val="007C6087"/>
    <w:rsid w:val="007C6E9C"/>
    <w:rsid w:val="007C6FCA"/>
    <w:rsid w:val="007C7A7C"/>
    <w:rsid w:val="007D0DEC"/>
    <w:rsid w:val="007D7ED0"/>
    <w:rsid w:val="007E126E"/>
    <w:rsid w:val="007E236E"/>
    <w:rsid w:val="007E2561"/>
    <w:rsid w:val="007E3065"/>
    <w:rsid w:val="007E3A47"/>
    <w:rsid w:val="007E7718"/>
    <w:rsid w:val="007E7950"/>
    <w:rsid w:val="007F12BF"/>
    <w:rsid w:val="007F259F"/>
    <w:rsid w:val="007F2A7D"/>
    <w:rsid w:val="007F5607"/>
    <w:rsid w:val="007F70CB"/>
    <w:rsid w:val="007F7953"/>
    <w:rsid w:val="00811519"/>
    <w:rsid w:val="00811A5C"/>
    <w:rsid w:val="00811D79"/>
    <w:rsid w:val="008157FC"/>
    <w:rsid w:val="00816433"/>
    <w:rsid w:val="00817204"/>
    <w:rsid w:val="00817EB1"/>
    <w:rsid w:val="00820741"/>
    <w:rsid w:val="00820983"/>
    <w:rsid w:val="0082127F"/>
    <w:rsid w:val="008232DA"/>
    <w:rsid w:val="00825640"/>
    <w:rsid w:val="00830568"/>
    <w:rsid w:val="00831B84"/>
    <w:rsid w:val="008331C3"/>
    <w:rsid w:val="00835ED2"/>
    <w:rsid w:val="00840C1B"/>
    <w:rsid w:val="00844F72"/>
    <w:rsid w:val="00847D2B"/>
    <w:rsid w:val="00851247"/>
    <w:rsid w:val="00852768"/>
    <w:rsid w:val="008552BA"/>
    <w:rsid w:val="008604E0"/>
    <w:rsid w:val="00862FC3"/>
    <w:rsid w:val="0086435F"/>
    <w:rsid w:val="00866620"/>
    <w:rsid w:val="00867396"/>
    <w:rsid w:val="008706D5"/>
    <w:rsid w:val="00874734"/>
    <w:rsid w:val="00874CFE"/>
    <w:rsid w:val="008761E1"/>
    <w:rsid w:val="00876B10"/>
    <w:rsid w:val="0088093F"/>
    <w:rsid w:val="00881B8D"/>
    <w:rsid w:val="00886467"/>
    <w:rsid w:val="008879B8"/>
    <w:rsid w:val="00891E4A"/>
    <w:rsid w:val="00895516"/>
    <w:rsid w:val="008A0198"/>
    <w:rsid w:val="008A1240"/>
    <w:rsid w:val="008A20B1"/>
    <w:rsid w:val="008A3672"/>
    <w:rsid w:val="008A507E"/>
    <w:rsid w:val="008A6B7B"/>
    <w:rsid w:val="008A7AE0"/>
    <w:rsid w:val="008B3845"/>
    <w:rsid w:val="008B3BB4"/>
    <w:rsid w:val="008B3FE9"/>
    <w:rsid w:val="008B621A"/>
    <w:rsid w:val="008B657F"/>
    <w:rsid w:val="008B7BB7"/>
    <w:rsid w:val="008C01F1"/>
    <w:rsid w:val="008C2F75"/>
    <w:rsid w:val="008C3153"/>
    <w:rsid w:val="008C38C3"/>
    <w:rsid w:val="008C6419"/>
    <w:rsid w:val="008D0D5F"/>
    <w:rsid w:val="008D10BC"/>
    <w:rsid w:val="008D13E6"/>
    <w:rsid w:val="008D2460"/>
    <w:rsid w:val="008D2776"/>
    <w:rsid w:val="008D33DD"/>
    <w:rsid w:val="008D34DE"/>
    <w:rsid w:val="008D3F1A"/>
    <w:rsid w:val="008D3F2C"/>
    <w:rsid w:val="008D51BE"/>
    <w:rsid w:val="008D65F8"/>
    <w:rsid w:val="008D6F82"/>
    <w:rsid w:val="008D732A"/>
    <w:rsid w:val="008E02A6"/>
    <w:rsid w:val="008E0CF6"/>
    <w:rsid w:val="008E1F1E"/>
    <w:rsid w:val="008E343E"/>
    <w:rsid w:val="008E48F8"/>
    <w:rsid w:val="008E4A06"/>
    <w:rsid w:val="008E55D7"/>
    <w:rsid w:val="008E654A"/>
    <w:rsid w:val="008E70CA"/>
    <w:rsid w:val="008E7F04"/>
    <w:rsid w:val="008F00A0"/>
    <w:rsid w:val="008F0890"/>
    <w:rsid w:val="008F1556"/>
    <w:rsid w:val="008F3405"/>
    <w:rsid w:val="008F7F7F"/>
    <w:rsid w:val="00900560"/>
    <w:rsid w:val="0090286C"/>
    <w:rsid w:val="009028A1"/>
    <w:rsid w:val="009034DA"/>
    <w:rsid w:val="009045CE"/>
    <w:rsid w:val="009110DF"/>
    <w:rsid w:val="00911252"/>
    <w:rsid w:val="00911338"/>
    <w:rsid w:val="00912994"/>
    <w:rsid w:val="0091344E"/>
    <w:rsid w:val="00913C7F"/>
    <w:rsid w:val="00913E58"/>
    <w:rsid w:val="00914C12"/>
    <w:rsid w:val="00914D7B"/>
    <w:rsid w:val="0091500B"/>
    <w:rsid w:val="00915220"/>
    <w:rsid w:val="009231D3"/>
    <w:rsid w:val="00924953"/>
    <w:rsid w:val="0093042D"/>
    <w:rsid w:val="00930F82"/>
    <w:rsid w:val="00931AB2"/>
    <w:rsid w:val="00931D74"/>
    <w:rsid w:val="00932478"/>
    <w:rsid w:val="0093330D"/>
    <w:rsid w:val="00936003"/>
    <w:rsid w:val="00936250"/>
    <w:rsid w:val="00937772"/>
    <w:rsid w:val="009401FC"/>
    <w:rsid w:val="009402CA"/>
    <w:rsid w:val="00942260"/>
    <w:rsid w:val="0094305D"/>
    <w:rsid w:val="00943240"/>
    <w:rsid w:val="00944A32"/>
    <w:rsid w:val="00945BE0"/>
    <w:rsid w:val="00950186"/>
    <w:rsid w:val="0095065B"/>
    <w:rsid w:val="0095349A"/>
    <w:rsid w:val="00953E43"/>
    <w:rsid w:val="0095433E"/>
    <w:rsid w:val="00954A28"/>
    <w:rsid w:val="00954CD5"/>
    <w:rsid w:val="00957A36"/>
    <w:rsid w:val="0096711B"/>
    <w:rsid w:val="00970697"/>
    <w:rsid w:val="009710CD"/>
    <w:rsid w:val="00971A36"/>
    <w:rsid w:val="0097339F"/>
    <w:rsid w:val="00973A60"/>
    <w:rsid w:val="00975123"/>
    <w:rsid w:val="009761F0"/>
    <w:rsid w:val="0097651B"/>
    <w:rsid w:val="00980842"/>
    <w:rsid w:val="00982C5A"/>
    <w:rsid w:val="0098569D"/>
    <w:rsid w:val="00985C03"/>
    <w:rsid w:val="00991AC5"/>
    <w:rsid w:val="00992ED8"/>
    <w:rsid w:val="00993DCC"/>
    <w:rsid w:val="00993DFF"/>
    <w:rsid w:val="0099730F"/>
    <w:rsid w:val="009A283A"/>
    <w:rsid w:val="009A3D69"/>
    <w:rsid w:val="009A4090"/>
    <w:rsid w:val="009A58BC"/>
    <w:rsid w:val="009A6FB0"/>
    <w:rsid w:val="009B3FAF"/>
    <w:rsid w:val="009B4003"/>
    <w:rsid w:val="009B5380"/>
    <w:rsid w:val="009B591F"/>
    <w:rsid w:val="009B6155"/>
    <w:rsid w:val="009C0EAC"/>
    <w:rsid w:val="009C2E90"/>
    <w:rsid w:val="009C34DF"/>
    <w:rsid w:val="009C3C9C"/>
    <w:rsid w:val="009C3FB5"/>
    <w:rsid w:val="009C59AC"/>
    <w:rsid w:val="009C7582"/>
    <w:rsid w:val="009D4B25"/>
    <w:rsid w:val="009D546B"/>
    <w:rsid w:val="009E03AD"/>
    <w:rsid w:val="009E1033"/>
    <w:rsid w:val="009E17C2"/>
    <w:rsid w:val="009E20A8"/>
    <w:rsid w:val="009E35C7"/>
    <w:rsid w:val="009E3D8D"/>
    <w:rsid w:val="009E4726"/>
    <w:rsid w:val="009E72D3"/>
    <w:rsid w:val="009E767F"/>
    <w:rsid w:val="009F050A"/>
    <w:rsid w:val="009F0B8F"/>
    <w:rsid w:val="009F11F2"/>
    <w:rsid w:val="009F2AE5"/>
    <w:rsid w:val="009F44DC"/>
    <w:rsid w:val="009F50DC"/>
    <w:rsid w:val="009F5ACA"/>
    <w:rsid w:val="009F6912"/>
    <w:rsid w:val="00A01CA8"/>
    <w:rsid w:val="00A038EE"/>
    <w:rsid w:val="00A05B1F"/>
    <w:rsid w:val="00A061AA"/>
    <w:rsid w:val="00A06D74"/>
    <w:rsid w:val="00A1095E"/>
    <w:rsid w:val="00A10D39"/>
    <w:rsid w:val="00A140CF"/>
    <w:rsid w:val="00A141FA"/>
    <w:rsid w:val="00A14390"/>
    <w:rsid w:val="00A213F6"/>
    <w:rsid w:val="00A22271"/>
    <w:rsid w:val="00A234E8"/>
    <w:rsid w:val="00A247F9"/>
    <w:rsid w:val="00A24B57"/>
    <w:rsid w:val="00A25F10"/>
    <w:rsid w:val="00A302DB"/>
    <w:rsid w:val="00A32CE4"/>
    <w:rsid w:val="00A33C1A"/>
    <w:rsid w:val="00A344AA"/>
    <w:rsid w:val="00A374DB"/>
    <w:rsid w:val="00A4039F"/>
    <w:rsid w:val="00A42119"/>
    <w:rsid w:val="00A46478"/>
    <w:rsid w:val="00A50D03"/>
    <w:rsid w:val="00A52B6D"/>
    <w:rsid w:val="00A564A8"/>
    <w:rsid w:val="00A56615"/>
    <w:rsid w:val="00A56656"/>
    <w:rsid w:val="00A56AF9"/>
    <w:rsid w:val="00A578C4"/>
    <w:rsid w:val="00A57FF2"/>
    <w:rsid w:val="00A62A99"/>
    <w:rsid w:val="00A642DC"/>
    <w:rsid w:val="00A6461C"/>
    <w:rsid w:val="00A64C18"/>
    <w:rsid w:val="00A7514F"/>
    <w:rsid w:val="00A7718B"/>
    <w:rsid w:val="00A807D9"/>
    <w:rsid w:val="00A80BBB"/>
    <w:rsid w:val="00A82FC1"/>
    <w:rsid w:val="00A86E95"/>
    <w:rsid w:val="00A906C8"/>
    <w:rsid w:val="00A92A3F"/>
    <w:rsid w:val="00A93026"/>
    <w:rsid w:val="00A9717E"/>
    <w:rsid w:val="00A97C4B"/>
    <w:rsid w:val="00AA119B"/>
    <w:rsid w:val="00AA144F"/>
    <w:rsid w:val="00AA2884"/>
    <w:rsid w:val="00AA2A32"/>
    <w:rsid w:val="00AA7846"/>
    <w:rsid w:val="00AB12DA"/>
    <w:rsid w:val="00AB1B44"/>
    <w:rsid w:val="00AB39C3"/>
    <w:rsid w:val="00AB7F94"/>
    <w:rsid w:val="00AC01B5"/>
    <w:rsid w:val="00AC0226"/>
    <w:rsid w:val="00AC2FA8"/>
    <w:rsid w:val="00AC58CC"/>
    <w:rsid w:val="00AD2B78"/>
    <w:rsid w:val="00AD2D56"/>
    <w:rsid w:val="00AD4386"/>
    <w:rsid w:val="00AD4530"/>
    <w:rsid w:val="00AD640F"/>
    <w:rsid w:val="00AD654B"/>
    <w:rsid w:val="00AD6584"/>
    <w:rsid w:val="00AD727A"/>
    <w:rsid w:val="00AD748A"/>
    <w:rsid w:val="00AE0C7E"/>
    <w:rsid w:val="00AE14D2"/>
    <w:rsid w:val="00AE49F9"/>
    <w:rsid w:val="00AE5186"/>
    <w:rsid w:val="00AE5241"/>
    <w:rsid w:val="00AF53BF"/>
    <w:rsid w:val="00B04C22"/>
    <w:rsid w:val="00B0525F"/>
    <w:rsid w:val="00B061AA"/>
    <w:rsid w:val="00B0749A"/>
    <w:rsid w:val="00B100E1"/>
    <w:rsid w:val="00B1181B"/>
    <w:rsid w:val="00B12A72"/>
    <w:rsid w:val="00B141C0"/>
    <w:rsid w:val="00B14934"/>
    <w:rsid w:val="00B1790C"/>
    <w:rsid w:val="00B20B18"/>
    <w:rsid w:val="00B237C7"/>
    <w:rsid w:val="00B24DD4"/>
    <w:rsid w:val="00B26834"/>
    <w:rsid w:val="00B301A0"/>
    <w:rsid w:val="00B301C8"/>
    <w:rsid w:val="00B327D5"/>
    <w:rsid w:val="00B34008"/>
    <w:rsid w:val="00B343E4"/>
    <w:rsid w:val="00B35102"/>
    <w:rsid w:val="00B4093F"/>
    <w:rsid w:val="00B42B34"/>
    <w:rsid w:val="00B435B0"/>
    <w:rsid w:val="00B44496"/>
    <w:rsid w:val="00B45008"/>
    <w:rsid w:val="00B45F5C"/>
    <w:rsid w:val="00B53969"/>
    <w:rsid w:val="00B53A4E"/>
    <w:rsid w:val="00B55AB4"/>
    <w:rsid w:val="00B606E0"/>
    <w:rsid w:val="00B61CE7"/>
    <w:rsid w:val="00B62090"/>
    <w:rsid w:val="00B62BE7"/>
    <w:rsid w:val="00B62F48"/>
    <w:rsid w:val="00B652BB"/>
    <w:rsid w:val="00B70912"/>
    <w:rsid w:val="00B70A2C"/>
    <w:rsid w:val="00B71A4B"/>
    <w:rsid w:val="00B72CC9"/>
    <w:rsid w:val="00B74868"/>
    <w:rsid w:val="00B7689B"/>
    <w:rsid w:val="00B7714F"/>
    <w:rsid w:val="00B77DC1"/>
    <w:rsid w:val="00B8394C"/>
    <w:rsid w:val="00B84417"/>
    <w:rsid w:val="00B868B1"/>
    <w:rsid w:val="00B90039"/>
    <w:rsid w:val="00B90F3F"/>
    <w:rsid w:val="00B9312F"/>
    <w:rsid w:val="00B93B33"/>
    <w:rsid w:val="00B952CB"/>
    <w:rsid w:val="00B95D49"/>
    <w:rsid w:val="00B9637E"/>
    <w:rsid w:val="00BA0AC8"/>
    <w:rsid w:val="00BA0D73"/>
    <w:rsid w:val="00BA2597"/>
    <w:rsid w:val="00BA3D42"/>
    <w:rsid w:val="00BA3F26"/>
    <w:rsid w:val="00BA6994"/>
    <w:rsid w:val="00BB1C60"/>
    <w:rsid w:val="00BB22A5"/>
    <w:rsid w:val="00BB351A"/>
    <w:rsid w:val="00BB54AD"/>
    <w:rsid w:val="00BC0807"/>
    <w:rsid w:val="00BC597D"/>
    <w:rsid w:val="00BC5CF9"/>
    <w:rsid w:val="00BC6697"/>
    <w:rsid w:val="00BC71E4"/>
    <w:rsid w:val="00BD1371"/>
    <w:rsid w:val="00BD1EB8"/>
    <w:rsid w:val="00BD2CD7"/>
    <w:rsid w:val="00BD3A74"/>
    <w:rsid w:val="00BD3D1B"/>
    <w:rsid w:val="00BD4373"/>
    <w:rsid w:val="00BD481F"/>
    <w:rsid w:val="00BD60F2"/>
    <w:rsid w:val="00BD6FD7"/>
    <w:rsid w:val="00BD722F"/>
    <w:rsid w:val="00BE0BE2"/>
    <w:rsid w:val="00BE15AC"/>
    <w:rsid w:val="00BE2754"/>
    <w:rsid w:val="00BE2A96"/>
    <w:rsid w:val="00BE409E"/>
    <w:rsid w:val="00BE49CC"/>
    <w:rsid w:val="00BE4ACA"/>
    <w:rsid w:val="00BE4B4E"/>
    <w:rsid w:val="00BE5648"/>
    <w:rsid w:val="00BF0EC6"/>
    <w:rsid w:val="00BF10E2"/>
    <w:rsid w:val="00BF5AFF"/>
    <w:rsid w:val="00BF638D"/>
    <w:rsid w:val="00C0007C"/>
    <w:rsid w:val="00C00310"/>
    <w:rsid w:val="00C00E43"/>
    <w:rsid w:val="00C00F10"/>
    <w:rsid w:val="00C016B0"/>
    <w:rsid w:val="00C04B28"/>
    <w:rsid w:val="00C06696"/>
    <w:rsid w:val="00C0726A"/>
    <w:rsid w:val="00C11909"/>
    <w:rsid w:val="00C12627"/>
    <w:rsid w:val="00C14704"/>
    <w:rsid w:val="00C16598"/>
    <w:rsid w:val="00C21859"/>
    <w:rsid w:val="00C23C34"/>
    <w:rsid w:val="00C2430B"/>
    <w:rsid w:val="00C27BC8"/>
    <w:rsid w:val="00C34DBC"/>
    <w:rsid w:val="00C3766E"/>
    <w:rsid w:val="00C376E1"/>
    <w:rsid w:val="00C40E94"/>
    <w:rsid w:val="00C4476C"/>
    <w:rsid w:val="00C45C30"/>
    <w:rsid w:val="00C46C11"/>
    <w:rsid w:val="00C46D1E"/>
    <w:rsid w:val="00C4716D"/>
    <w:rsid w:val="00C5305A"/>
    <w:rsid w:val="00C57B7D"/>
    <w:rsid w:val="00C612A6"/>
    <w:rsid w:val="00C61D22"/>
    <w:rsid w:val="00C63063"/>
    <w:rsid w:val="00C63DDB"/>
    <w:rsid w:val="00C64C76"/>
    <w:rsid w:val="00C674E1"/>
    <w:rsid w:val="00C67C59"/>
    <w:rsid w:val="00C73C52"/>
    <w:rsid w:val="00C73D1E"/>
    <w:rsid w:val="00C74525"/>
    <w:rsid w:val="00C75B34"/>
    <w:rsid w:val="00C7612D"/>
    <w:rsid w:val="00C77CE2"/>
    <w:rsid w:val="00C77DC8"/>
    <w:rsid w:val="00C843E1"/>
    <w:rsid w:val="00C84716"/>
    <w:rsid w:val="00C85B1D"/>
    <w:rsid w:val="00C87594"/>
    <w:rsid w:val="00C90F0B"/>
    <w:rsid w:val="00C92DC1"/>
    <w:rsid w:val="00C9413C"/>
    <w:rsid w:val="00C95EC7"/>
    <w:rsid w:val="00C97633"/>
    <w:rsid w:val="00C97988"/>
    <w:rsid w:val="00CA3222"/>
    <w:rsid w:val="00CA51DC"/>
    <w:rsid w:val="00CA6F16"/>
    <w:rsid w:val="00CB0C59"/>
    <w:rsid w:val="00CB3ACD"/>
    <w:rsid w:val="00CB3ADF"/>
    <w:rsid w:val="00CB56D6"/>
    <w:rsid w:val="00CB5861"/>
    <w:rsid w:val="00CB671A"/>
    <w:rsid w:val="00CB6C7F"/>
    <w:rsid w:val="00CC0CA2"/>
    <w:rsid w:val="00CC10C0"/>
    <w:rsid w:val="00CC2F0F"/>
    <w:rsid w:val="00CC5187"/>
    <w:rsid w:val="00CD47B5"/>
    <w:rsid w:val="00CD499C"/>
    <w:rsid w:val="00CD71BC"/>
    <w:rsid w:val="00CD7E94"/>
    <w:rsid w:val="00CE01B5"/>
    <w:rsid w:val="00CE2358"/>
    <w:rsid w:val="00CE567C"/>
    <w:rsid w:val="00CE6087"/>
    <w:rsid w:val="00CF0755"/>
    <w:rsid w:val="00CF302C"/>
    <w:rsid w:val="00CF4D5E"/>
    <w:rsid w:val="00CF4D80"/>
    <w:rsid w:val="00CF6391"/>
    <w:rsid w:val="00D01474"/>
    <w:rsid w:val="00D017D0"/>
    <w:rsid w:val="00D025C4"/>
    <w:rsid w:val="00D04CA6"/>
    <w:rsid w:val="00D05137"/>
    <w:rsid w:val="00D058F4"/>
    <w:rsid w:val="00D06B8C"/>
    <w:rsid w:val="00D10352"/>
    <w:rsid w:val="00D104E5"/>
    <w:rsid w:val="00D11536"/>
    <w:rsid w:val="00D13108"/>
    <w:rsid w:val="00D134D5"/>
    <w:rsid w:val="00D13D24"/>
    <w:rsid w:val="00D140F8"/>
    <w:rsid w:val="00D151A3"/>
    <w:rsid w:val="00D1671A"/>
    <w:rsid w:val="00D16766"/>
    <w:rsid w:val="00D220AF"/>
    <w:rsid w:val="00D247C3"/>
    <w:rsid w:val="00D2491B"/>
    <w:rsid w:val="00D2497A"/>
    <w:rsid w:val="00D24FD2"/>
    <w:rsid w:val="00D253C7"/>
    <w:rsid w:val="00D3146C"/>
    <w:rsid w:val="00D32E34"/>
    <w:rsid w:val="00D33D08"/>
    <w:rsid w:val="00D3542B"/>
    <w:rsid w:val="00D35D7E"/>
    <w:rsid w:val="00D36DC5"/>
    <w:rsid w:val="00D3730D"/>
    <w:rsid w:val="00D37581"/>
    <w:rsid w:val="00D4465D"/>
    <w:rsid w:val="00D46AC4"/>
    <w:rsid w:val="00D51ABE"/>
    <w:rsid w:val="00D53F57"/>
    <w:rsid w:val="00D55461"/>
    <w:rsid w:val="00D55640"/>
    <w:rsid w:val="00D56183"/>
    <w:rsid w:val="00D57D7C"/>
    <w:rsid w:val="00D62C16"/>
    <w:rsid w:val="00D6373F"/>
    <w:rsid w:val="00D63763"/>
    <w:rsid w:val="00D647A5"/>
    <w:rsid w:val="00D64EA2"/>
    <w:rsid w:val="00D6744F"/>
    <w:rsid w:val="00D70635"/>
    <w:rsid w:val="00D7073D"/>
    <w:rsid w:val="00D718CC"/>
    <w:rsid w:val="00D73182"/>
    <w:rsid w:val="00D76FA2"/>
    <w:rsid w:val="00D779BC"/>
    <w:rsid w:val="00D804D8"/>
    <w:rsid w:val="00D81515"/>
    <w:rsid w:val="00D819D1"/>
    <w:rsid w:val="00D8356B"/>
    <w:rsid w:val="00D83E85"/>
    <w:rsid w:val="00D84F9C"/>
    <w:rsid w:val="00D86530"/>
    <w:rsid w:val="00D865C5"/>
    <w:rsid w:val="00D86E53"/>
    <w:rsid w:val="00D93BBF"/>
    <w:rsid w:val="00D94826"/>
    <w:rsid w:val="00DA0D67"/>
    <w:rsid w:val="00DA1EAE"/>
    <w:rsid w:val="00DA32C1"/>
    <w:rsid w:val="00DB1FFB"/>
    <w:rsid w:val="00DB25D8"/>
    <w:rsid w:val="00DC0362"/>
    <w:rsid w:val="00DC1184"/>
    <w:rsid w:val="00DC13D1"/>
    <w:rsid w:val="00DC3E37"/>
    <w:rsid w:val="00DC3FF1"/>
    <w:rsid w:val="00DC427D"/>
    <w:rsid w:val="00DC4AC9"/>
    <w:rsid w:val="00DC4F92"/>
    <w:rsid w:val="00DC7128"/>
    <w:rsid w:val="00DD1CD8"/>
    <w:rsid w:val="00DD30E8"/>
    <w:rsid w:val="00DD3750"/>
    <w:rsid w:val="00DD616E"/>
    <w:rsid w:val="00DD6EA2"/>
    <w:rsid w:val="00DD6F4C"/>
    <w:rsid w:val="00DD7CCE"/>
    <w:rsid w:val="00DE3FC5"/>
    <w:rsid w:val="00DF1929"/>
    <w:rsid w:val="00DF33C6"/>
    <w:rsid w:val="00DF3627"/>
    <w:rsid w:val="00DF44F9"/>
    <w:rsid w:val="00DF57FA"/>
    <w:rsid w:val="00E00564"/>
    <w:rsid w:val="00E01373"/>
    <w:rsid w:val="00E02983"/>
    <w:rsid w:val="00E03653"/>
    <w:rsid w:val="00E0513E"/>
    <w:rsid w:val="00E07F77"/>
    <w:rsid w:val="00E10304"/>
    <w:rsid w:val="00E1079D"/>
    <w:rsid w:val="00E11FAA"/>
    <w:rsid w:val="00E149CA"/>
    <w:rsid w:val="00E14A23"/>
    <w:rsid w:val="00E14F23"/>
    <w:rsid w:val="00E177CF"/>
    <w:rsid w:val="00E20E7A"/>
    <w:rsid w:val="00E21B44"/>
    <w:rsid w:val="00E24444"/>
    <w:rsid w:val="00E25B6C"/>
    <w:rsid w:val="00E27814"/>
    <w:rsid w:val="00E336B4"/>
    <w:rsid w:val="00E37C3B"/>
    <w:rsid w:val="00E40C0A"/>
    <w:rsid w:val="00E421A9"/>
    <w:rsid w:val="00E430A5"/>
    <w:rsid w:val="00E4326C"/>
    <w:rsid w:val="00E43874"/>
    <w:rsid w:val="00E44068"/>
    <w:rsid w:val="00E4549A"/>
    <w:rsid w:val="00E4618E"/>
    <w:rsid w:val="00E51581"/>
    <w:rsid w:val="00E52669"/>
    <w:rsid w:val="00E5300C"/>
    <w:rsid w:val="00E5593E"/>
    <w:rsid w:val="00E566B6"/>
    <w:rsid w:val="00E56A06"/>
    <w:rsid w:val="00E57947"/>
    <w:rsid w:val="00E60BCA"/>
    <w:rsid w:val="00E628C3"/>
    <w:rsid w:val="00E6728C"/>
    <w:rsid w:val="00E6752D"/>
    <w:rsid w:val="00E67721"/>
    <w:rsid w:val="00E70B14"/>
    <w:rsid w:val="00E71F7C"/>
    <w:rsid w:val="00E8342A"/>
    <w:rsid w:val="00E84E02"/>
    <w:rsid w:val="00E85792"/>
    <w:rsid w:val="00E858D8"/>
    <w:rsid w:val="00E86DD4"/>
    <w:rsid w:val="00E87D5A"/>
    <w:rsid w:val="00E940E6"/>
    <w:rsid w:val="00E9445C"/>
    <w:rsid w:val="00E9544F"/>
    <w:rsid w:val="00E95825"/>
    <w:rsid w:val="00E95BC8"/>
    <w:rsid w:val="00EA145E"/>
    <w:rsid w:val="00EA6281"/>
    <w:rsid w:val="00EA62D2"/>
    <w:rsid w:val="00EA7322"/>
    <w:rsid w:val="00EA7A54"/>
    <w:rsid w:val="00EB279B"/>
    <w:rsid w:val="00EB2BA3"/>
    <w:rsid w:val="00EB4C79"/>
    <w:rsid w:val="00EB5068"/>
    <w:rsid w:val="00EB5619"/>
    <w:rsid w:val="00EB74E1"/>
    <w:rsid w:val="00EB794B"/>
    <w:rsid w:val="00EC1388"/>
    <w:rsid w:val="00EC14F1"/>
    <w:rsid w:val="00EC16CF"/>
    <w:rsid w:val="00EC35C7"/>
    <w:rsid w:val="00EC591F"/>
    <w:rsid w:val="00EC77DC"/>
    <w:rsid w:val="00ED2E27"/>
    <w:rsid w:val="00ED4AEA"/>
    <w:rsid w:val="00ED5934"/>
    <w:rsid w:val="00ED77CE"/>
    <w:rsid w:val="00EE0445"/>
    <w:rsid w:val="00EE08AB"/>
    <w:rsid w:val="00EE26F7"/>
    <w:rsid w:val="00EE6E70"/>
    <w:rsid w:val="00EE71BC"/>
    <w:rsid w:val="00EE7D04"/>
    <w:rsid w:val="00EE7D90"/>
    <w:rsid w:val="00EF1BC7"/>
    <w:rsid w:val="00EF21DB"/>
    <w:rsid w:val="00EF28ED"/>
    <w:rsid w:val="00EF32A3"/>
    <w:rsid w:val="00EF3E65"/>
    <w:rsid w:val="00EF762C"/>
    <w:rsid w:val="00F00DAD"/>
    <w:rsid w:val="00F0266B"/>
    <w:rsid w:val="00F032EA"/>
    <w:rsid w:val="00F03453"/>
    <w:rsid w:val="00F04B63"/>
    <w:rsid w:val="00F062FB"/>
    <w:rsid w:val="00F06342"/>
    <w:rsid w:val="00F07E0D"/>
    <w:rsid w:val="00F10F8A"/>
    <w:rsid w:val="00F11D97"/>
    <w:rsid w:val="00F126A4"/>
    <w:rsid w:val="00F12D0B"/>
    <w:rsid w:val="00F149AC"/>
    <w:rsid w:val="00F15709"/>
    <w:rsid w:val="00F15BFA"/>
    <w:rsid w:val="00F2042A"/>
    <w:rsid w:val="00F204EC"/>
    <w:rsid w:val="00F22326"/>
    <w:rsid w:val="00F22EFB"/>
    <w:rsid w:val="00F235B7"/>
    <w:rsid w:val="00F23F83"/>
    <w:rsid w:val="00F2421F"/>
    <w:rsid w:val="00F27FC8"/>
    <w:rsid w:val="00F3079A"/>
    <w:rsid w:val="00F34FFF"/>
    <w:rsid w:val="00F35588"/>
    <w:rsid w:val="00F37C5A"/>
    <w:rsid w:val="00F40075"/>
    <w:rsid w:val="00F42F3C"/>
    <w:rsid w:val="00F43185"/>
    <w:rsid w:val="00F43795"/>
    <w:rsid w:val="00F43BDA"/>
    <w:rsid w:val="00F449FB"/>
    <w:rsid w:val="00F4577E"/>
    <w:rsid w:val="00F46473"/>
    <w:rsid w:val="00F52401"/>
    <w:rsid w:val="00F54C15"/>
    <w:rsid w:val="00F54CA9"/>
    <w:rsid w:val="00F55D94"/>
    <w:rsid w:val="00F613EC"/>
    <w:rsid w:val="00F62741"/>
    <w:rsid w:val="00F6441D"/>
    <w:rsid w:val="00F65F03"/>
    <w:rsid w:val="00F7030E"/>
    <w:rsid w:val="00F727AD"/>
    <w:rsid w:val="00F738EA"/>
    <w:rsid w:val="00F73D8F"/>
    <w:rsid w:val="00F754F1"/>
    <w:rsid w:val="00F7611C"/>
    <w:rsid w:val="00F821EF"/>
    <w:rsid w:val="00F84CAA"/>
    <w:rsid w:val="00F857A3"/>
    <w:rsid w:val="00F85AD9"/>
    <w:rsid w:val="00F8661B"/>
    <w:rsid w:val="00F878E2"/>
    <w:rsid w:val="00F91EE0"/>
    <w:rsid w:val="00F924A8"/>
    <w:rsid w:val="00F933E7"/>
    <w:rsid w:val="00F93504"/>
    <w:rsid w:val="00F94167"/>
    <w:rsid w:val="00F94F2A"/>
    <w:rsid w:val="00F95D74"/>
    <w:rsid w:val="00F97612"/>
    <w:rsid w:val="00F977E5"/>
    <w:rsid w:val="00FA0968"/>
    <w:rsid w:val="00FA18BE"/>
    <w:rsid w:val="00FA1C45"/>
    <w:rsid w:val="00FA257E"/>
    <w:rsid w:val="00FA27F6"/>
    <w:rsid w:val="00FA3266"/>
    <w:rsid w:val="00FA418B"/>
    <w:rsid w:val="00FA488C"/>
    <w:rsid w:val="00FA4A4A"/>
    <w:rsid w:val="00FA687E"/>
    <w:rsid w:val="00FA7E4F"/>
    <w:rsid w:val="00FB05E6"/>
    <w:rsid w:val="00FB21A7"/>
    <w:rsid w:val="00FB3193"/>
    <w:rsid w:val="00FB4E71"/>
    <w:rsid w:val="00FB5F40"/>
    <w:rsid w:val="00FC00A4"/>
    <w:rsid w:val="00FC0621"/>
    <w:rsid w:val="00FC09BB"/>
    <w:rsid w:val="00FC1446"/>
    <w:rsid w:val="00FC199E"/>
    <w:rsid w:val="00FC2098"/>
    <w:rsid w:val="00FC2632"/>
    <w:rsid w:val="00FC275E"/>
    <w:rsid w:val="00FC5522"/>
    <w:rsid w:val="00FD38E7"/>
    <w:rsid w:val="00FD3A87"/>
    <w:rsid w:val="00FD4D67"/>
    <w:rsid w:val="00FE0CA3"/>
    <w:rsid w:val="00FE3D75"/>
    <w:rsid w:val="00FE5168"/>
    <w:rsid w:val="00FE6370"/>
    <w:rsid w:val="00FE6766"/>
    <w:rsid w:val="00FF34A2"/>
    <w:rsid w:val="00FF7F6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Straight Arrow Connector 13"/>
        <o:r id="V:Rule12" type="connector" idref="#Straight Arrow Connector 11"/>
        <o:r id="V:Rule13" type="connector" idref="#Straight Arrow Connector 10"/>
        <o:r id="V:Rule14" type="connector" idref="#Straight Arrow Connector 8"/>
        <o:r id="V:Rule15" type="connector" idref="#Straight Arrow Connector 9"/>
        <o:r id="V:Rule16" type="connector" idref="#_x0000_s1044"/>
        <o:r id="V:Rule17" type="connector" idref="#Straight Arrow Connector 4"/>
        <o:r id="V:Rule18" type="connector" idref="#Straight Arrow Connector 3"/>
        <o:r id="V:Rule19" type="connector" idref="#Straight Arrow Connector 2"/>
        <o:r id="V:Rule2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AEA"/>
  </w:style>
  <w:style w:type="paragraph" w:styleId="Heading1">
    <w:name w:val="heading 1"/>
    <w:basedOn w:val="Normal"/>
    <w:next w:val="Normal"/>
    <w:link w:val="Heading1Char"/>
    <w:uiPriority w:val="9"/>
    <w:qFormat/>
    <w:rsid w:val="00D04C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
    <w:basedOn w:val="Normal"/>
    <w:link w:val="ListParagraphChar"/>
    <w:uiPriority w:val="34"/>
    <w:qFormat/>
    <w:rsid w:val="003B5FAB"/>
    <w:pPr>
      <w:ind w:left="720"/>
      <w:contextualSpacing/>
    </w:pPr>
  </w:style>
  <w:style w:type="character" w:customStyle="1" w:styleId="ListParagraphChar">
    <w:name w:val="List Paragraph Char"/>
    <w:aliases w:val="DWA List 1 Char,List Paragraph1 Char,Tabel Char"/>
    <w:basedOn w:val="DefaultParagraphFont"/>
    <w:link w:val="ListParagraph"/>
    <w:uiPriority w:val="34"/>
    <w:locked/>
    <w:rsid w:val="000A1FB6"/>
  </w:style>
  <w:style w:type="paragraph" w:customStyle="1" w:styleId="Default">
    <w:name w:val="Default"/>
    <w:rsid w:val="004C366C"/>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457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7F7"/>
    <w:rPr>
      <w:sz w:val="20"/>
      <w:szCs w:val="20"/>
    </w:rPr>
  </w:style>
  <w:style w:type="character" w:styleId="FootnoteReference">
    <w:name w:val="footnote reference"/>
    <w:basedOn w:val="DefaultParagraphFont"/>
    <w:uiPriority w:val="99"/>
    <w:semiHidden/>
    <w:unhideWhenUsed/>
    <w:rsid w:val="001457F7"/>
    <w:rPr>
      <w:vertAlign w:val="superscript"/>
    </w:rPr>
  </w:style>
  <w:style w:type="character" w:styleId="Hyperlink">
    <w:name w:val="Hyperlink"/>
    <w:basedOn w:val="DefaultParagraphFont"/>
    <w:uiPriority w:val="99"/>
    <w:unhideWhenUsed/>
    <w:rsid w:val="00FC09BB"/>
    <w:rPr>
      <w:color w:val="0000FF" w:themeColor="hyperlink"/>
      <w:u w:val="single"/>
    </w:rPr>
  </w:style>
  <w:style w:type="paragraph" w:styleId="NoSpacing">
    <w:name w:val="No Spacing"/>
    <w:uiPriority w:val="1"/>
    <w:qFormat/>
    <w:rsid w:val="0067483E"/>
    <w:pPr>
      <w:spacing w:after="0" w:line="240" w:lineRule="auto"/>
    </w:pPr>
  </w:style>
  <w:style w:type="character" w:customStyle="1" w:styleId="apple-converted-space">
    <w:name w:val="apple-converted-space"/>
    <w:basedOn w:val="DefaultParagraphFont"/>
    <w:rsid w:val="00954A28"/>
  </w:style>
  <w:style w:type="paragraph" w:styleId="Header">
    <w:name w:val="header"/>
    <w:basedOn w:val="Normal"/>
    <w:link w:val="HeaderChar"/>
    <w:uiPriority w:val="99"/>
    <w:unhideWhenUsed/>
    <w:rsid w:val="00D2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7C3"/>
  </w:style>
  <w:style w:type="paragraph" w:styleId="Footer">
    <w:name w:val="footer"/>
    <w:basedOn w:val="Normal"/>
    <w:link w:val="FooterChar"/>
    <w:uiPriority w:val="99"/>
    <w:unhideWhenUsed/>
    <w:rsid w:val="00D2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7C3"/>
  </w:style>
  <w:style w:type="table" w:styleId="TableGrid">
    <w:name w:val="Table Grid"/>
    <w:basedOn w:val="TableNormal"/>
    <w:uiPriority w:val="59"/>
    <w:rsid w:val="004D14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953E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7A3"/>
    <w:rPr>
      <w:b/>
      <w:bCs/>
    </w:rPr>
  </w:style>
  <w:style w:type="character" w:styleId="Emphasis">
    <w:name w:val="Emphasis"/>
    <w:basedOn w:val="DefaultParagraphFont"/>
    <w:uiPriority w:val="20"/>
    <w:qFormat/>
    <w:rsid w:val="00494483"/>
    <w:rPr>
      <w:i/>
      <w:iCs/>
    </w:rPr>
  </w:style>
  <w:style w:type="paragraph" w:styleId="Bibliography">
    <w:name w:val="Bibliography"/>
    <w:basedOn w:val="Normal"/>
    <w:next w:val="Normal"/>
    <w:uiPriority w:val="37"/>
    <w:unhideWhenUsed/>
    <w:rsid w:val="001B6EC7"/>
    <w:rPr>
      <w:rFonts w:ascii="Calibri" w:eastAsia="Calibri" w:hAnsi="Calibri" w:cs="Calibri"/>
    </w:rPr>
  </w:style>
  <w:style w:type="paragraph" w:styleId="BodyText">
    <w:name w:val="Body Text"/>
    <w:basedOn w:val="Normal"/>
    <w:link w:val="BodyTextChar"/>
    <w:uiPriority w:val="99"/>
    <w:unhideWhenUsed/>
    <w:rsid w:val="00160BD2"/>
    <w:pPr>
      <w:spacing w:after="120"/>
    </w:pPr>
    <w:rPr>
      <w:rFonts w:ascii="Calibri" w:eastAsia="Calibri" w:hAnsi="Calibri" w:cs="Calibri"/>
    </w:rPr>
  </w:style>
  <w:style w:type="character" w:customStyle="1" w:styleId="BodyTextChar">
    <w:name w:val="Body Text Char"/>
    <w:basedOn w:val="DefaultParagraphFont"/>
    <w:link w:val="BodyText"/>
    <w:uiPriority w:val="99"/>
    <w:rsid w:val="00160BD2"/>
    <w:rPr>
      <w:rFonts w:ascii="Calibri" w:eastAsia="Calibri" w:hAnsi="Calibri" w:cs="Calibri"/>
    </w:rPr>
  </w:style>
  <w:style w:type="paragraph" w:styleId="BalloonText">
    <w:name w:val="Balloon Text"/>
    <w:basedOn w:val="Normal"/>
    <w:link w:val="BalloonTextChar"/>
    <w:uiPriority w:val="99"/>
    <w:semiHidden/>
    <w:unhideWhenUsed/>
    <w:rsid w:val="00AB7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F94"/>
    <w:rPr>
      <w:rFonts w:ascii="Tahoma" w:hAnsi="Tahoma" w:cs="Tahoma"/>
      <w:sz w:val="16"/>
      <w:szCs w:val="16"/>
    </w:rPr>
  </w:style>
  <w:style w:type="character" w:customStyle="1" w:styleId="Heading1Char">
    <w:name w:val="Heading 1 Char"/>
    <w:basedOn w:val="DefaultParagraphFont"/>
    <w:link w:val="Heading1"/>
    <w:uiPriority w:val="9"/>
    <w:rsid w:val="00D04CA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A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B5FAB"/>
    <w:pPr>
      <w:ind w:left="720"/>
      <w:contextualSpacing/>
    </w:pPr>
  </w:style>
  <w:style w:type="character" w:customStyle="1" w:styleId="ListParagraphChar">
    <w:name w:val="List Paragraph Char"/>
    <w:basedOn w:val="DefaultParagraphFont"/>
    <w:link w:val="ListParagraph"/>
    <w:uiPriority w:val="34"/>
    <w:locked/>
    <w:rsid w:val="000A1FB6"/>
  </w:style>
  <w:style w:type="paragraph" w:customStyle="1" w:styleId="Default">
    <w:name w:val="Default"/>
    <w:rsid w:val="004C366C"/>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1457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7F7"/>
    <w:rPr>
      <w:sz w:val="20"/>
      <w:szCs w:val="20"/>
    </w:rPr>
  </w:style>
  <w:style w:type="character" w:styleId="FootnoteReference">
    <w:name w:val="footnote reference"/>
    <w:basedOn w:val="DefaultParagraphFont"/>
    <w:uiPriority w:val="99"/>
    <w:semiHidden/>
    <w:unhideWhenUsed/>
    <w:rsid w:val="001457F7"/>
    <w:rPr>
      <w:vertAlign w:val="superscript"/>
    </w:rPr>
  </w:style>
  <w:style w:type="character" w:styleId="Hyperlink">
    <w:name w:val="Hyperlink"/>
    <w:basedOn w:val="DefaultParagraphFont"/>
    <w:uiPriority w:val="99"/>
    <w:unhideWhenUsed/>
    <w:rsid w:val="00FC09BB"/>
    <w:rPr>
      <w:color w:val="0000FF" w:themeColor="hyperlink"/>
      <w:u w:val="single"/>
    </w:rPr>
  </w:style>
  <w:style w:type="paragraph" w:styleId="NoSpacing">
    <w:name w:val="No Spacing"/>
    <w:uiPriority w:val="1"/>
    <w:qFormat/>
    <w:rsid w:val="0067483E"/>
    <w:pPr>
      <w:spacing w:after="0" w:line="240" w:lineRule="auto"/>
    </w:pPr>
  </w:style>
  <w:style w:type="character" w:customStyle="1" w:styleId="apple-converted-space">
    <w:name w:val="apple-converted-space"/>
    <w:basedOn w:val="DefaultParagraphFont"/>
    <w:rsid w:val="00954A28"/>
  </w:style>
  <w:style w:type="paragraph" w:styleId="Header">
    <w:name w:val="header"/>
    <w:basedOn w:val="Normal"/>
    <w:link w:val="HeaderChar"/>
    <w:uiPriority w:val="99"/>
    <w:unhideWhenUsed/>
    <w:rsid w:val="00D24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7C3"/>
  </w:style>
  <w:style w:type="paragraph" w:styleId="Footer">
    <w:name w:val="footer"/>
    <w:basedOn w:val="Normal"/>
    <w:link w:val="FooterChar"/>
    <w:uiPriority w:val="99"/>
    <w:unhideWhenUsed/>
    <w:rsid w:val="00D24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7C3"/>
  </w:style>
  <w:style w:type="table" w:styleId="TableGrid">
    <w:name w:val="Table Grid"/>
    <w:basedOn w:val="TableNormal"/>
    <w:uiPriority w:val="59"/>
    <w:rsid w:val="004D14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953E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7A3"/>
    <w:rPr>
      <w:b/>
      <w:bCs/>
    </w:rPr>
  </w:style>
  <w:style w:type="character" w:styleId="Emphasis">
    <w:name w:val="Emphasis"/>
    <w:basedOn w:val="DefaultParagraphFont"/>
    <w:uiPriority w:val="20"/>
    <w:qFormat/>
    <w:rsid w:val="00494483"/>
    <w:rPr>
      <w:i/>
      <w:iCs/>
    </w:rPr>
  </w:style>
  <w:style w:type="paragraph" w:styleId="Bibliography">
    <w:name w:val="Bibliography"/>
    <w:basedOn w:val="Normal"/>
    <w:next w:val="Normal"/>
    <w:uiPriority w:val="37"/>
    <w:unhideWhenUsed/>
    <w:rsid w:val="001B6EC7"/>
    <w:rPr>
      <w:rFonts w:ascii="Calibri" w:eastAsia="Calibri" w:hAnsi="Calibri" w:cs="Calibri"/>
    </w:rPr>
  </w:style>
  <w:style w:type="paragraph" w:styleId="BodyText">
    <w:name w:val="Body Text"/>
    <w:basedOn w:val="Normal"/>
    <w:link w:val="BodyTextChar"/>
    <w:uiPriority w:val="99"/>
    <w:unhideWhenUsed/>
    <w:rsid w:val="00160BD2"/>
    <w:pPr>
      <w:spacing w:after="120"/>
    </w:pPr>
    <w:rPr>
      <w:rFonts w:ascii="Calibri" w:eastAsia="Calibri" w:hAnsi="Calibri" w:cs="Calibri"/>
    </w:rPr>
  </w:style>
  <w:style w:type="character" w:customStyle="1" w:styleId="BodyTextChar">
    <w:name w:val="Body Text Char"/>
    <w:basedOn w:val="DefaultParagraphFont"/>
    <w:link w:val="BodyText"/>
    <w:uiPriority w:val="99"/>
    <w:rsid w:val="00160BD2"/>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188568357">
      <w:bodyDiv w:val="1"/>
      <w:marLeft w:val="0"/>
      <w:marRight w:val="0"/>
      <w:marTop w:val="0"/>
      <w:marBottom w:val="0"/>
      <w:divBdr>
        <w:top w:val="none" w:sz="0" w:space="0" w:color="auto"/>
        <w:left w:val="none" w:sz="0" w:space="0" w:color="auto"/>
        <w:bottom w:val="none" w:sz="0" w:space="0" w:color="auto"/>
        <w:right w:val="none" w:sz="0" w:space="0" w:color="auto"/>
      </w:divBdr>
      <w:divsChild>
        <w:div w:id="1732340012">
          <w:marLeft w:val="374"/>
          <w:marRight w:val="0"/>
          <w:marTop w:val="0"/>
          <w:marBottom w:val="0"/>
          <w:divBdr>
            <w:top w:val="none" w:sz="0" w:space="0" w:color="auto"/>
            <w:left w:val="none" w:sz="0" w:space="0" w:color="auto"/>
            <w:bottom w:val="none" w:sz="0" w:space="0" w:color="auto"/>
            <w:right w:val="none" w:sz="0" w:space="0" w:color="auto"/>
          </w:divBdr>
        </w:div>
        <w:div w:id="1451512534">
          <w:marLeft w:val="374"/>
          <w:marRight w:val="0"/>
          <w:marTop w:val="0"/>
          <w:marBottom w:val="0"/>
          <w:divBdr>
            <w:top w:val="none" w:sz="0" w:space="0" w:color="auto"/>
            <w:left w:val="none" w:sz="0" w:space="0" w:color="auto"/>
            <w:bottom w:val="none" w:sz="0" w:space="0" w:color="auto"/>
            <w:right w:val="none" w:sz="0" w:space="0" w:color="auto"/>
          </w:divBdr>
        </w:div>
      </w:divsChild>
    </w:div>
    <w:div w:id="456602079">
      <w:bodyDiv w:val="1"/>
      <w:marLeft w:val="0"/>
      <w:marRight w:val="0"/>
      <w:marTop w:val="0"/>
      <w:marBottom w:val="0"/>
      <w:divBdr>
        <w:top w:val="none" w:sz="0" w:space="0" w:color="auto"/>
        <w:left w:val="none" w:sz="0" w:space="0" w:color="auto"/>
        <w:bottom w:val="none" w:sz="0" w:space="0" w:color="auto"/>
        <w:right w:val="none" w:sz="0" w:space="0" w:color="auto"/>
      </w:divBdr>
    </w:div>
    <w:div w:id="936325262">
      <w:bodyDiv w:val="1"/>
      <w:marLeft w:val="0"/>
      <w:marRight w:val="0"/>
      <w:marTop w:val="0"/>
      <w:marBottom w:val="0"/>
      <w:divBdr>
        <w:top w:val="none" w:sz="0" w:space="0" w:color="auto"/>
        <w:left w:val="none" w:sz="0" w:space="0" w:color="auto"/>
        <w:bottom w:val="none" w:sz="0" w:space="0" w:color="auto"/>
        <w:right w:val="none" w:sz="0" w:space="0" w:color="auto"/>
      </w:divBdr>
      <w:divsChild>
        <w:div w:id="172107146">
          <w:marLeft w:val="374"/>
          <w:marRight w:val="0"/>
          <w:marTop w:val="0"/>
          <w:marBottom w:val="0"/>
          <w:divBdr>
            <w:top w:val="none" w:sz="0" w:space="0" w:color="auto"/>
            <w:left w:val="none" w:sz="0" w:space="0" w:color="auto"/>
            <w:bottom w:val="none" w:sz="0" w:space="0" w:color="auto"/>
            <w:right w:val="none" w:sz="0" w:space="0" w:color="auto"/>
          </w:divBdr>
        </w:div>
        <w:div w:id="703529852">
          <w:marLeft w:val="374"/>
          <w:marRight w:val="0"/>
          <w:marTop w:val="0"/>
          <w:marBottom w:val="0"/>
          <w:divBdr>
            <w:top w:val="none" w:sz="0" w:space="0" w:color="auto"/>
            <w:left w:val="none" w:sz="0" w:space="0" w:color="auto"/>
            <w:bottom w:val="none" w:sz="0" w:space="0" w:color="auto"/>
            <w:right w:val="none" w:sz="0" w:space="0" w:color="auto"/>
          </w:divBdr>
        </w:div>
      </w:divsChild>
    </w:div>
    <w:div w:id="194727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id.wikipedia.org/wiki/Des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Ism19</b:Tag>
    <b:SourceType>JournalArticle</b:SourceType>
    <b:Guid>{3A66ECDB-A181-46B0-9A4F-A6DE3FD25C69}</b:Guid>
    <b:Title>Peran Dan Fungsi Badan Permusyawaratan Desa (BPD) Dalam Perencanaan Pembangunan Desa Di Desa Singaraja Kecamatan Indramayu Kabupaten Indramayu</b:Title>
    <b:JournalName>Jurnal Aspirasi</b:JournalName>
    <b:Year>2019</b:Year>
    <b:Pages>135</b:Pages>
    <b:Author>
      <b:Author>
        <b:NameList>
          <b:Person>
            <b:Last>Ismanudin</b:Last>
          </b:Person>
          <b:Person>
            <b:Last>Setiawan</b:Last>
            <b:First>Ilham</b:First>
          </b:Person>
        </b:NameList>
      </b:Author>
    </b:Author>
    <b:RefOrder>1</b:RefOrder>
  </b:Source>
  <b:Source>
    <b:Tag>Wid93</b:Tag>
    <b:SourceType>Book</b:SourceType>
    <b:Guid>{7619A139-2DFF-422F-913E-7F066101126E}</b:Guid>
    <b:Author>
      <b:Author>
        <b:NameList>
          <b:Person>
            <b:Last>Widjaja</b:Last>
            <b:First>HAW</b:First>
          </b:Person>
        </b:NameList>
      </b:Author>
    </b:Author>
    <b:Title>Pemerintahan Desa dan Administrasi Desa Menurut Undang-Undang Nomor 5 Tahun 1979</b:Title>
    <b:Year>1993</b:Year>
    <b:City>Jakarta</b:City>
    <b:Publisher>Rajawali Press</b:Publisher>
    <b:RefOrder>2</b:RefOrder>
  </b:Source>
  <b:Source>
    <b:Tag>Ndr91</b:Tag>
    <b:SourceType>Book</b:SourceType>
    <b:Guid>{D9B424D8-7E0B-425B-9835-6E5756E83000}</b:Guid>
    <b:Title>Dimensi-Dimensi Pemerintahan Desa</b:Title>
    <b:Year>1991</b:Year>
    <b:City>Jakarta</b:City>
    <b:Publisher>PT. Bumi Aksara</b:Publisher>
    <b:Author>
      <b:Author>
        <b:NameList>
          <b:Person>
            <b:Last>Ndraha</b:Last>
            <b:First>Taliziduhu</b:First>
          </b:Person>
        </b:NameList>
      </b:Author>
    </b:Author>
    <b:RefOrder>3</b:RefOrder>
  </b:Source>
  <b:Source>
    <b:Tag>Nur11</b:Tag>
    <b:SourceType>Book</b:SourceType>
    <b:Guid>{380CCFC5-87D6-481A-831F-2A9A26E2A0B3}</b:Guid>
    <b:Title>Pertumbuhan dan Penyelenggaraan Pemerintah Desa</b:Title>
    <b:Year>2011</b:Year>
    <b:City>Jakarta</b:City>
    <b:Publisher>Erlangga</b:Publisher>
    <b:Author>
      <b:Author>
        <b:NameList>
          <b:Person>
            <b:Last>Nurcholis</b:Last>
            <b:First>Hanif</b:First>
          </b:Person>
        </b:NameList>
      </b:Author>
    </b:Author>
    <b:RefOrder>4</b:RefOrder>
  </b:Source>
  <b:Source>
    <b:Tag>Kri95</b:Tag>
    <b:SourceType>Book</b:SourceType>
    <b:Guid>{313CA45B-D835-4592-B4D4-E60663536003}</b:Guid>
    <b:Title>Perencanaan</b:Title>
    <b:Year>1995</b:Year>
    <b:City>JAkarta</b:City>
    <b:Publisher>LAN RI</b:Publisher>
    <b:Author>
      <b:Author>
        <b:NameList>
          <b:Person>
            <b:Last>Kristiasdi</b:Last>
            <b:First>J.B</b:First>
          </b:Person>
        </b:NameList>
      </b:Author>
    </b:Author>
    <b:RefOrder>5</b:RefOrder>
  </b:Source>
  <b:Source>
    <b:Tag>Sug13</b:Tag>
    <b:SourceType>Book</b:SourceType>
    <b:Guid>{39838C3E-DFDF-4C35-B680-9CC57DE3C8C5}</b:Guid>
    <b:Title>Metode Penelitian Kuantitatif, Kualitatif Dan R &amp; D</b:Title>
    <b:Year>2013</b:Year>
    <b:Author>
      <b:Author>
        <b:NameList>
          <b:Person>
            <b:Last>Sugiyono</b:Last>
          </b:Person>
        </b:NameList>
      </b:Author>
    </b:Author>
    <b:City>Bandung</b:City>
    <b:Publisher>Alfabeta</b:Publisher>
    <b:RefOrder>6</b:RefOrder>
  </b:Source>
  <b:Source>
    <b:Tag>Ish17</b:Tag>
    <b:SourceType>Book</b:SourceType>
    <b:Guid>{5C243415-278D-48ED-A939-85A74006EC24}</b:Guid>
    <b:Author>
      <b:Author>
        <b:NameList>
          <b:Person>
            <b:Last>Ishaq</b:Last>
          </b:Person>
        </b:NameList>
      </b:Author>
    </b:Author>
    <b:Title>Metode Penelitian Hukum Dan Penulisan Skripsi, Tesis Serta Disertasi</b:Title>
    <b:Year>2017</b:Year>
    <b:City>Bandung</b:City>
    <b:Publisher>Alfabeta</b:Publisher>
    <b:RefOrder>7</b:RefOrder>
  </b:Source>
  <b:Source>
    <b:Tag>Siy15</b:Tag>
    <b:SourceType>Book</b:SourceType>
    <b:Guid>{7E86B35F-4AF9-4686-B9E6-F048043AE3E4}</b:Guid>
    <b:Title>Dasar Metodologi Penelitian</b:Title>
    <b:Year>2015</b:Year>
    <b:City>Yogyakarta</b:City>
    <b:Publisher>Literasi Media</b:Publisher>
    <b:Author>
      <b:Author>
        <b:NameList>
          <b:Person>
            <b:Last>Siyoto</b:Last>
            <b:First>Sandu</b:First>
          </b:Person>
          <b:Person>
            <b:Last>Sodik</b:Last>
            <b:First>Ali</b:First>
          </b:Person>
        </b:NameList>
      </b:Author>
    </b:Author>
    <b:RefOrder>8</b:RefOrder>
  </b:Source>
  <b:Source>
    <b:Tag>ESR08</b:Tag>
    <b:SourceType>Book</b:SourceType>
    <b:Guid>{5A5EEF5B-D0BC-42F8-B08E-68615CB0F3E9}</b:Guid>
    <b:Title>Perencanaan Pembangunaan Wilayah</b:Title>
    <b:Year>2008</b:Year>
    <b:City>Jakarta</b:City>
    <b:Publisher>Cresspent Press dan Yayasan Obor Indonesia</b:Publisher>
    <b:Author>
      <b:Author>
        <b:NameList>
          <b:Person>
            <b:Last>E.S</b:Last>
            <b:First>Rustiadi</b:First>
          </b:Person>
          <b:Person>
            <b:Last>Panuju</b:Last>
          </b:Person>
        </b:NameList>
      </b:Author>
    </b:Author>
    <b:RefOrder>9</b:RefOrder>
  </b:Source>
  <b:Source>
    <b:Tag>Sup11</b:Tag>
    <b:SourceType>Book</b:SourceType>
    <b:Guid>{DE19DF0C-D9EE-4EB4-8307-823CC4943F38}</b:Guid>
    <b:Title>Perencanaan Desa Terpadu</b:Title>
    <b:Year>2011</b:Year>
    <b:City>Banda Aceh</b:City>
    <b:Publisher>Read</b:Publisher>
    <b:Author>
      <b:Author>
        <b:NameList>
          <b:Person>
            <b:Last>Supeno</b:Last>
            <b:First>W</b:First>
          </b:Person>
        </b:NameList>
      </b:Author>
    </b:Author>
    <b:RefOrder>10</b:RefOrder>
  </b:Source>
  <b:Source>
    <b:Tag>Soe11</b:Tag>
    <b:SourceType>Book</b:SourceType>
    <b:Guid>{6B0F7CE1-40A5-4000-9E0E-1C69BF566A15}</b:Guid>
    <b:Title>Pedoman Penyelenggaraan Pemerintah Desa</b:Title>
    <b:Year>2011</b:Year>
    <b:City>Bandung </b:City>
    <b:Publisher>Fokus Media</b:Publisher>
    <b:Author>
      <b:Author>
        <b:NameList>
          <b:Person>
            <b:Last>Soemantri</b:Last>
            <b:First>T.B</b:First>
          </b:Person>
        </b:NameList>
      </b:Author>
    </b:Author>
    <b:RefOrder>11</b:RefOrder>
  </b:Source>
  <b:Source>
    <b:Tag>Roz17</b:Tag>
    <b:SourceType>JournalArticle</b:SourceType>
    <b:Guid>{0B9D0FC0-6FA8-4D16-84C6-AA9F5FFF6ABC}</b:Guid>
    <b:Title>Peran Badan Perumsyawaratan Desa di Dalam Pembangunan Desa dan Pengawasan Keuangan Desa</b:Title>
    <b:Year>2017</b:Year>
    <b:JournalName>Padjadjaran Jurnal Ilmu Hukum</b:JournalName>
    <b:Pages>614</b:Pages>
    <b:Author>
      <b:Author>
        <b:NameList>
          <b:Person>
            <b:Last>Roza</b:Last>
            <b:First>Darmini</b:First>
          </b:Person>
          <b:Person>
            <b:Last>S</b:Last>
            <b:Middle>Arliman</b:Middle>
            <b:First>Laurensius</b:First>
          </b:Person>
        </b:NameList>
      </b:Author>
    </b:Author>
    <b:Volume>4</b:Volume>
    <b:RefOrder>12</b:RefOrder>
  </b:Source>
</b:Sources>
</file>

<file path=customXml/itemProps1.xml><?xml version="1.0" encoding="utf-8"?>
<ds:datastoreItem xmlns:ds="http://schemas.openxmlformats.org/officeDocument/2006/customXml" ds:itemID="{A7E98192-A965-4E1B-91E4-A4E49426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70</Pages>
  <Words>10196</Words>
  <Characters>58122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AIEALAMADRID</dc:creator>
  <cp:lastModifiedBy>SadamSamai</cp:lastModifiedBy>
  <cp:revision>1440</cp:revision>
  <dcterms:created xsi:type="dcterms:W3CDTF">2016-05-18T01:31:00Z</dcterms:created>
  <dcterms:modified xsi:type="dcterms:W3CDTF">2022-06-16T12:22:00Z</dcterms:modified>
</cp:coreProperties>
</file>